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437" w:rsidRDefault="00DD3437" w:rsidP="00DD3437">
      <w:proofErr w:type="spellStart"/>
      <w:proofErr w:type="gramStart"/>
      <w:r>
        <w:t>Я,преподаватель</w:t>
      </w:r>
      <w:proofErr w:type="spellEnd"/>
      <w:proofErr w:type="gramEnd"/>
      <w:r>
        <w:t xml:space="preserve"> с большим  стажем  работы в художественной </w:t>
      </w:r>
      <w:proofErr w:type="spellStart"/>
      <w:r>
        <w:t>школе.Работала</w:t>
      </w:r>
      <w:proofErr w:type="spellEnd"/>
      <w:r>
        <w:t xml:space="preserve"> </w:t>
      </w:r>
    </w:p>
    <w:p w:rsidR="00DD3437" w:rsidRDefault="00DD3437" w:rsidP="00DD3437">
      <w:r>
        <w:t xml:space="preserve">С 1985 года по </w:t>
      </w:r>
      <w:proofErr w:type="gramStart"/>
      <w:r>
        <w:t>2017г.г .С</w:t>
      </w:r>
      <w:proofErr w:type="gramEnd"/>
      <w:r>
        <w:t xml:space="preserve"> 2018 года работаю преподавателем изо ,в технологическом  колледже.</w:t>
      </w:r>
    </w:p>
    <w:p w:rsidR="00DD3437" w:rsidRDefault="00DD3437" w:rsidP="00DD3437">
      <w:r>
        <w:t xml:space="preserve"> Делюсь </w:t>
      </w:r>
      <w:proofErr w:type="gramStart"/>
      <w:r>
        <w:t>своим  опытом</w:t>
      </w:r>
      <w:proofErr w:type="gramEnd"/>
      <w:r>
        <w:t xml:space="preserve"> </w:t>
      </w:r>
      <w:proofErr w:type="spellStart"/>
      <w:r>
        <w:t>работы.</w:t>
      </w:r>
      <w:r>
        <w:t>Учитель</w:t>
      </w:r>
      <w:proofErr w:type="spellEnd"/>
      <w:r>
        <w:t xml:space="preserve"> рисования </w:t>
      </w:r>
      <w:r>
        <w:t xml:space="preserve"> должен всегда помнить следующее:</w:t>
      </w:r>
    </w:p>
    <w:p w:rsidR="00DD3437" w:rsidRDefault="00DD3437" w:rsidP="00DD3437"/>
    <w:p w:rsidR="00DD3437" w:rsidRDefault="00DD3437" w:rsidP="00DD3437">
      <w:r>
        <w:t xml:space="preserve">    нельзя вести урок рисования с натуры без непосредственного наб</w:t>
      </w:r>
      <w:r>
        <w:t>людения изображаемого предмета</w:t>
      </w:r>
    </w:p>
    <w:p w:rsidR="00DD3437" w:rsidRDefault="00DD3437" w:rsidP="00DD3437">
      <w:r>
        <w:t xml:space="preserve">    задача учителя заключается не в создании им самим рисунка, а в обучении учеников основам рисования;</w:t>
      </w:r>
    </w:p>
    <w:p w:rsidR="00DD3437" w:rsidRDefault="00DD3437" w:rsidP="00DD3437">
      <w:r>
        <w:t xml:space="preserve">    учитель прежде всего сам изучает материал, потом излагает его ученикам (что, когда, как, чем, зачем) и требует от них выполнения. Работа учителя не должна сводиться к классным или домашним заданиям и исправлению ошибок. Неоконченные работы учитель не разрешает</w:t>
      </w:r>
    </w:p>
    <w:p w:rsidR="00DD3437" w:rsidRDefault="00DD3437" w:rsidP="00DD3437">
      <w:r>
        <w:t xml:space="preserve">    брать домой для доработки и не оценивает их. Он не должен надеяться на то, что ученик самостоятельно случайно изберет правильный способ работы;</w:t>
      </w:r>
    </w:p>
    <w:p w:rsidR="00DD3437" w:rsidRDefault="00DD3437" w:rsidP="00DD3437">
      <w:r>
        <w:t xml:space="preserve">    вначале следует объяснить ученикам все задание целиком и технику выполнения рисунка, затем задание разделить на ряд отдельных частей, которые ученики должны выполнять последовательно. Определенная методика при приобретении учениками ряда художественных навыков обязательна;</w:t>
      </w:r>
    </w:p>
    <w:p w:rsidR="00DD3437" w:rsidRDefault="00DD3437" w:rsidP="00DD3437">
      <w:r>
        <w:t xml:space="preserve">    карандаш, цветной карандаш, возможное покрывание акварелью при работе – не единственные средства изображения, а белая плотная бумага не всегда пригодна для любого способа рисования. Не рекомендуется комбинировать несовместимые материалы;</w:t>
      </w:r>
    </w:p>
    <w:p w:rsidR="00DD3437" w:rsidRDefault="00DD3437" w:rsidP="00DD3437">
      <w:r>
        <w:t xml:space="preserve">    не следует начинать зарисовку предмета всегда лишь с его контура. Не надо думать, что это единственный и самый лучший способ обучения рисованию в классах всех годов обучения;</w:t>
      </w:r>
    </w:p>
    <w:p w:rsidR="00DD3437" w:rsidRDefault="00DD3437" w:rsidP="00DD3437">
      <w:r>
        <w:t xml:space="preserve">    детей нельзя научить тому, чего сам учитель не умеет делать;</w:t>
      </w:r>
    </w:p>
    <w:p w:rsidR="00DD3437" w:rsidRDefault="00DD3437" w:rsidP="00DD3437">
      <w:r>
        <w:t xml:space="preserve">    не думать, что дети научатся рисовать быстрее, чем меньше будет учитель показывать им задания. Чем больше будет у учеников практического рисования, тем охотнее они будут рисовать;</w:t>
      </w:r>
    </w:p>
    <w:p w:rsidR="00DD3437" w:rsidRDefault="00DD3437" w:rsidP="00DD3437">
      <w:r>
        <w:t xml:space="preserve">    темы для рисования учитель должен брать из учебников, но они должны служить не для обучения рисованию определенных предметов или выработки отдельных навыков, а для того, чтобы научить ученика рисовать предметы с натуры;</w:t>
      </w:r>
    </w:p>
    <w:p w:rsidR="00DD3437" w:rsidRDefault="00DD3437" w:rsidP="00DD3437">
      <w:r>
        <w:t xml:space="preserve">    не следует посвящать основное время урока проработке второстепенных вопросов программы (например, вместо разучивания рисования элементов орнамента затрачивать много труда и времени на закрашивание рисунка маленькой кисточкой; вместо изучения перспективы </w:t>
      </w:r>
      <w:r>
        <w:t>заниматься штриховкой и т. д.);</w:t>
      </w:r>
    </w:p>
    <w:p w:rsidR="00DD3437" w:rsidRDefault="00DD3437" w:rsidP="00DD3437">
      <w:r>
        <w:t xml:space="preserve">    при рисовании с натуры не следует руководствоваться предложениями учеников;</w:t>
      </w:r>
    </w:p>
    <w:p w:rsidR="00DD3437" w:rsidRDefault="00DD3437" w:rsidP="00DD3437">
      <w:r>
        <w:t xml:space="preserve"> </w:t>
      </w:r>
      <w:r>
        <w:t xml:space="preserve"> Не следует забывать, что правильность метода преподавания учителя подтверждается хорошими результатами ученических работ.</w:t>
      </w:r>
    </w:p>
    <w:p w:rsidR="00DD3437" w:rsidRDefault="00DD3437" w:rsidP="00DD3437">
      <w:r>
        <w:t xml:space="preserve">Вот и все. </w:t>
      </w:r>
      <w:bookmarkStart w:id="0" w:name="_GoBack"/>
      <w:bookmarkEnd w:id="0"/>
      <w:r>
        <w:t>Всем удачи!!</w:t>
      </w:r>
    </w:p>
    <w:p w:rsidR="00DD3437" w:rsidRDefault="00DD3437" w:rsidP="00DD3437"/>
    <w:p w:rsidR="00DD3437" w:rsidRDefault="00DD3437" w:rsidP="00DD3437">
      <w:r>
        <w:t xml:space="preserve"> </w:t>
      </w:r>
    </w:p>
    <w:p w:rsidR="004D7C7B" w:rsidRDefault="004D7C7B"/>
    <w:sectPr w:rsidR="004D7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59"/>
    <w:rsid w:val="004D7C7B"/>
    <w:rsid w:val="00600C59"/>
    <w:rsid w:val="00DD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A51F"/>
  <w15:chartTrackingRefBased/>
  <w15:docId w15:val="{6B4E9FF5-696F-40A0-8D99-CEFE3CCF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2019-03-19T10:52:00Z</dcterms:created>
  <dcterms:modified xsi:type="dcterms:W3CDTF">2019-03-19T10:59:00Z</dcterms:modified>
</cp:coreProperties>
</file>