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F70" w:rsidRPr="00992390" w:rsidRDefault="00346F70" w:rsidP="00BE6E65">
      <w:pPr>
        <w:spacing w:before="141" w:after="141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B5F84" w:rsidRPr="00992390" w:rsidRDefault="00CB5F84" w:rsidP="00BE6E65">
      <w:pPr>
        <w:spacing w:before="141" w:after="141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E6E65" w:rsidRPr="00992390" w:rsidRDefault="00BE6E65" w:rsidP="00BE6E65">
      <w:pPr>
        <w:spacing w:before="141" w:after="141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«То, что упущено в детстве, никогда не возместить в годы юности.</w:t>
      </w:r>
    </w:p>
    <w:p w:rsidR="00BE6E65" w:rsidRPr="00992390" w:rsidRDefault="00BE6E65" w:rsidP="00BE6E6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правило касается всех сфер духовности жизни ребенка и особенно эстетического </w:t>
      </w:r>
      <w:r w:rsidRPr="009923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воспитания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BE6E65" w:rsidRPr="00992390" w:rsidRDefault="00BE6E65" w:rsidP="00BE6E65">
      <w:pPr>
        <w:spacing w:before="141" w:after="141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А. Сухомлинский</w:t>
      </w:r>
    </w:p>
    <w:p w:rsidR="00BE6E65" w:rsidRPr="00992390" w:rsidRDefault="00BE6E65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B5F84" w:rsidRPr="00992390" w:rsidRDefault="00CB5F84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B5F84" w:rsidRPr="00992390" w:rsidRDefault="00CB5F84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E6E65" w:rsidRPr="00992390" w:rsidRDefault="00BE6E65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Умение чувствовать, понимать и ценить прекрасное не приходит само, его надо систематически развивать с ранних лет. Стремиться к этой цели – это и значит осуществлять эстетическое </w:t>
      </w:r>
      <w:r w:rsidRPr="009923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воспитание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которое способствует развитию гармонической личности. Формирование творческой личности невозможно без тесного контакта с родителями.</w:t>
      </w:r>
    </w:p>
    <w:p w:rsidR="00BE6E65" w:rsidRPr="00992390" w:rsidRDefault="00BE6E65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Основной целью </w:t>
      </w:r>
      <w:r w:rsidRPr="009923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художественно-эстетического воспитания детей является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E6E65" w:rsidRPr="00992390" w:rsidRDefault="00BE6E65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развитие способности </w:t>
      </w:r>
      <w:r w:rsidRPr="009923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художественного видения мира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E6E65" w:rsidRPr="00992390" w:rsidRDefault="00BE6E65" w:rsidP="00BE6E65">
      <w:pPr>
        <w:spacing w:before="141" w:after="14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приобщение к миру искусства;</w:t>
      </w:r>
    </w:p>
    <w:p w:rsidR="00BE6E65" w:rsidRPr="00992390" w:rsidRDefault="00BE6E65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развитие </w:t>
      </w:r>
      <w:r w:rsidRPr="009923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художественно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-творческих способностей.</w:t>
      </w:r>
    </w:p>
    <w:p w:rsidR="00BE6E65" w:rsidRPr="00992390" w:rsidRDefault="00BE6E65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всем трем направлениям </w:t>
      </w:r>
      <w:r w:rsidRPr="009923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педагогами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детского сада проводится тесная работа с семьей, что позволяет установить единство взглядов в </w:t>
      </w:r>
      <w:r w:rsidRPr="009923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воспитании ребенка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вовлечь родителей в </w:t>
      </w:r>
      <w:r w:rsidRPr="009923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педагогический процесс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пропагандировать </w:t>
      </w:r>
      <w:r w:rsidRPr="009923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педагогические знания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Строительство любых отношений, как правило, базируется на соблюдении принципов взаимодействия</w:t>
      </w:r>
    </w:p>
    <w:p w:rsidR="00BE6E65" w:rsidRPr="00992390" w:rsidRDefault="00BE6E65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Успешность </w:t>
      </w:r>
      <w:r w:rsidRPr="009923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художественно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-эстетической деятельности определяется увлеченностью и способностью детей свободно использовать приобретенные знания, умения и навыки в самом процессе деятельности и находить оригинальные решения поставленных задач. У детей постоянно развивается творческое, гибкое мышление, фантазия и воображение. Творческий поиск в конкретном виде деятельности приводит к положительным результатам</w:t>
      </w:r>
    </w:p>
    <w:p w:rsidR="00E95B75" w:rsidRPr="00992390" w:rsidRDefault="00BE6E65" w:rsidP="00E95B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Художественно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-эстетическая деятельность – деятельность специфическая для детей, в которой ребёнок наиболее полно может раскрыть себя, свои возможности, ощутить продукт своей деятельности (рисунки, поделки</w:t>
      </w:r>
      <w:r w:rsidR="00E95B75"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BE6E65" w:rsidRPr="00992390" w:rsidRDefault="00BE6E65" w:rsidP="00CB5F8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каждой возрастной группе созданы условия для </w:t>
      </w:r>
      <w:r w:rsidRPr="009923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художественно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-речевой и музыкальной 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имеются театральные, игровые уголки, </w:t>
      </w:r>
      <w:r w:rsidR="009923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художественные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Центры содержат разнообразный материал, пособия, игры. Используются технические средства обучения</w:t>
      </w:r>
      <w:r w:rsidR="00484FD9"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Эффективно используются раздевалки в групповых комнатах и 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коридоры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них размещаются выставки фотографий, рисунков детей, поделок из природного материала. Созданная в детском саду предметно-развивающая среда способствует познавательному развитию, развитию интереса к миру искусства, навыков в изобразительной, музыкальной, театрализованной деятельности, творчеству.</w:t>
      </w:r>
    </w:p>
    <w:p w:rsidR="00BE6E65" w:rsidRPr="00992390" w:rsidRDefault="00BE6E65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Взаимодействие </w:t>
      </w:r>
      <w:r w:rsidRPr="009923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педагогов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детей осуществляется через следующие формы 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работы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групповые и подгрупповые занятия, праздники, развлечения, тематические музыкальные вечера, театрализованные представления, дидактические игры, выставки рисунков и поделок и др.</w:t>
      </w:r>
    </w:p>
    <w:p w:rsidR="00BE6E65" w:rsidRPr="00992390" w:rsidRDefault="00BE6E65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Знания, полученные на занятиях эстетического цикла, отражаются в игровой деятельности </w:t>
      </w:r>
      <w:r w:rsidRPr="009923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воспитанников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Они с удовольствием музицируют, показывают мини-спектакли, танцуют, пересказывают сказки, занима</w:t>
      </w:r>
      <w:r w:rsidR="00F031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ются собственным </w:t>
      </w:r>
      <w:proofErr w:type="spellStart"/>
      <w:r w:rsidR="00F031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инсценированием</w:t>
      </w:r>
      <w:proofErr w:type="spellEnd"/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E6E65" w:rsidRPr="00992390" w:rsidRDefault="00BE6E65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Организация разнообразных форм работы с детьми отражается на 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результатах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 проявляют интерес и творчество в изобразительной, музыкальной, </w:t>
      </w:r>
      <w:r w:rsidRPr="009923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художественно-речевой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театрализованной деятельности; участ</w:t>
      </w:r>
      <w:r w:rsidR="00E95B75"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вуют в выставках и конкурсах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E6E65" w:rsidRPr="00992390" w:rsidRDefault="00BE6E65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процессе театрализованной деятельности формируется интерес к театрализованной деятельности, желание выступать в коллективе сверстников. Театрализованная деятельность побуждает детей к импровизации с использованием средств выразительности </w:t>
      </w:r>
      <w:r w:rsidRPr="0099239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(мимики, жестов, движений)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E6E65" w:rsidRPr="00992390" w:rsidRDefault="00BE6E65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процессе музыкальной деятельности создается положительно-эмоциональный фон, формируются простейшие исполнительские 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навыки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вокальные, двигательные и другие, запас музыкальных впечатлений.</w:t>
      </w:r>
    </w:p>
    <w:p w:rsidR="00BE6E65" w:rsidRPr="00992390" w:rsidRDefault="00BE6E65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Хорошей традицией детского сада стало проведение творческих выставок семейных 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работ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E6E65" w:rsidRPr="00992390" w:rsidRDefault="00BE6E65" w:rsidP="00F0310B">
      <w:pPr>
        <w:spacing w:before="141" w:after="14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Такие конкурсы сп</w:t>
      </w:r>
      <w:r w:rsidR="00484FD9"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особствуют укреплению связей детского сада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семьи. Конкурсы побуждают родителей к совместной творческой деятельности с детьми, развивают творческие способности детей. </w:t>
      </w:r>
    </w:p>
    <w:p w:rsidR="00BE6E65" w:rsidRPr="00992390" w:rsidRDefault="00BE6E65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</w:t>
      </w:r>
      <w:r w:rsidR="00484FD9"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местную деятельность семьи и детского</w:t>
      </w:r>
      <w:r w:rsidR="0045143C"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сада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можно увидеть и на выставках творческих 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рисунков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E6E65" w:rsidRPr="00992390" w:rsidRDefault="00BE6E65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взаимодействию детского сада и семьи по вопросам </w:t>
      </w:r>
      <w:r w:rsidRPr="009923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художественно-эстетического воспитания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уделяется достаточное внимание с учетом комплексного подхода к решению данной задачи. Это направление является одним из мостиков, по которому идут вместе детский сад и семья, а затем и школа, чтобы вместе с ребенком быть счастливыми и активными членами общества, способными справиться с любой жизненной задачей.</w:t>
      </w:r>
    </w:p>
    <w:p w:rsidR="00BE6E65" w:rsidRPr="00992390" w:rsidRDefault="00BE6E65" w:rsidP="00BE6E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концу </w:t>
      </w:r>
      <w:r w:rsidRPr="009923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дошкольного</w:t>
      </w:r>
      <w:r w:rsidRPr="009923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возраста дети любят и понимают искусство. </w:t>
      </w:r>
    </w:p>
    <w:p w:rsidR="00BE6E65" w:rsidRPr="00992390" w:rsidRDefault="00BE6E65" w:rsidP="00BE6E65">
      <w:pPr>
        <w:spacing w:before="188" w:after="18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143C" w:rsidRPr="00992390" w:rsidRDefault="0045143C" w:rsidP="004774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143C" w:rsidRPr="00992390" w:rsidRDefault="0045143C" w:rsidP="004774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143C" w:rsidRPr="00992390" w:rsidRDefault="0045143C" w:rsidP="004774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310B" w:rsidRDefault="00F0310B" w:rsidP="004774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310B" w:rsidRDefault="00F0310B" w:rsidP="004774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310B" w:rsidRDefault="00F0310B" w:rsidP="004774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310B" w:rsidRDefault="00F0310B" w:rsidP="004774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310B" w:rsidRDefault="00F0310B" w:rsidP="004774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310B" w:rsidRDefault="00F0310B" w:rsidP="004774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7744D" w:rsidRPr="00992390" w:rsidRDefault="0047744D" w:rsidP="004774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Развитие эстетического восприятия, чувства и представлений детей</w:t>
      </w:r>
    </w:p>
    <w:p w:rsidR="0047744D" w:rsidRPr="00992390" w:rsidRDefault="0047744D" w:rsidP="0047744D">
      <w:pPr>
        <w:spacing w:before="188" w:after="18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 с первых лет жизни неосознанно тянется ко всему яркому и привлекательному, радуется блестящим игрушкам, красочным цветам и предметам. Все это вызывает у него чувство удовольствия, заинтересованность. Слово «красивый» рано входит в жизнь детей. С первого года жизни они слышат песню, сказку, рассматривают картинки; одновременно с действительностью искусство становится источником их радостных переживаний. В процессе эстетического воспитания у них происходит переход от безотчётного отклика на всё яркое, красивое к сознательному восприятию прекрасного.</w:t>
      </w:r>
    </w:p>
    <w:p w:rsidR="0047744D" w:rsidRPr="00992390" w:rsidRDefault="0047744D" w:rsidP="0047744D">
      <w:pPr>
        <w:spacing w:before="188" w:after="18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Эстетическое восприятие действительности имеет свои особенности. Основным для него является чувственная форма вещей — их цвет, форма, звук. Поэтому его развитие требует большой сенсорной культуры.</w:t>
      </w:r>
    </w:p>
    <w:p w:rsidR="0047744D" w:rsidRPr="00992390" w:rsidRDefault="0047744D" w:rsidP="0047744D">
      <w:pPr>
        <w:spacing w:before="188" w:after="18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Красота воспринимается ребёнком как единство формы и содержания. Форма выражается в совокупности звуков, красок, линий. Однако восприятие становится эстетическим только тогда, когда оно эмоционально окрашено, сопряжено с определенным отношением к нему.</w:t>
      </w:r>
    </w:p>
    <w:p w:rsidR="0047744D" w:rsidRPr="00992390" w:rsidRDefault="0047744D" w:rsidP="0047744D">
      <w:pPr>
        <w:spacing w:before="188" w:after="18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Эстетическое восприятие неразрывно связано с чувствами, переживаниями. Особенностью эстетических чувств является бескорыстная радость, светлое душевное волнение, возникающая от встречи </w:t>
      </w:r>
      <w:proofErr w:type="gramStart"/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прекрасным.</w:t>
      </w:r>
      <w:r w:rsidR="0045143C"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должен вести ребенка от восприятия красоты, эмоционального отклика на неё к пониманию, формированию эстетических представлений, суждений, оценок. Это работа кропотливая, требующая от педагога умение систематически, ненавязчиво пронизывать жизнь ребёнка красотой, всячески облагораживать его окружение.</w:t>
      </w:r>
    </w:p>
    <w:p w:rsidR="0047744D" w:rsidRPr="00992390" w:rsidRDefault="0047744D" w:rsidP="00CB5F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и методы эстетического воспитания</w:t>
      </w:r>
    </w:p>
    <w:p w:rsidR="0047744D" w:rsidRPr="00992390" w:rsidRDefault="0047744D" w:rsidP="0047744D">
      <w:pPr>
        <w:spacing w:before="188" w:after="18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эстетического воспитания дошкольников, исходя из его цели, можно представить двумя группами.</w:t>
      </w:r>
    </w:p>
    <w:p w:rsidR="0047744D" w:rsidRPr="00992390" w:rsidRDefault="0047744D" w:rsidP="004774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Первая группа</w:t>
      </w:r>
      <w:r w:rsidRPr="009923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 направлена на формирование эстетического отношения детей к окружающему. Предусматривается следующее: развивать умение видеть и чувствовать красоту в природе, поступках, искусстве, понимать прекрасное; воспитывать художественный вкус, потребность в познании </w:t>
      </w:r>
      <w:proofErr w:type="gramStart"/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прекрасного</w:t>
      </w:r>
      <w:proofErr w:type="gramEnd"/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7744D" w:rsidRPr="00992390" w:rsidRDefault="0047744D" w:rsidP="004774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Вторая группа</w:t>
      </w:r>
      <w:r w:rsidRPr="009923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 направлена на формирование художественных умений в области разных искусств: обучение детей рисованию, лепке, конструированию; пению, движениям под музыку; развитие словесного творчества.</w:t>
      </w:r>
    </w:p>
    <w:p w:rsidR="0047744D" w:rsidRPr="00992390" w:rsidRDefault="0047744D" w:rsidP="0047744D">
      <w:pPr>
        <w:spacing w:before="188" w:after="18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Названные группы задач дадут положительный результат лишь при условии их тесной взаимосвязи в процессе реализации.</w:t>
      </w:r>
    </w:p>
    <w:p w:rsidR="0047744D" w:rsidRPr="00992390" w:rsidRDefault="005A49D5" w:rsidP="004774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Ведущими методами для решения</w:t>
      </w:r>
      <w:r w:rsidR="0047744D"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 первой группы являются </w:t>
      </w:r>
      <w:r w:rsidR="0047744D" w:rsidRPr="009923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показ, наблюдение, анализ, пример взрослого</w:t>
      </w:r>
      <w:r w:rsidR="0047744D"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Показ как метод воспитания используется при первичном знакомстве с предметом эстетической действительности. Воспитателю важно определить объект показа и создать условия для того, чтобы </w:t>
      </w:r>
      <w:r w:rsidR="0047744D"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внимание детей было сосредоточенно на том, что им показывают, предлагают послушать.</w:t>
      </w:r>
    </w:p>
    <w:p w:rsidR="00544B59" w:rsidRPr="00992390" w:rsidRDefault="0047744D" w:rsidP="0047744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использовании этих методов очень важно, чтобы воспитатель умел показывать свои чувства, свое отношение, владел способами выражения чувств.</w:t>
      </w:r>
    </w:p>
    <w:p w:rsidR="0047744D" w:rsidRPr="00992390" w:rsidRDefault="0047744D" w:rsidP="004774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решения задач второй группы в качестве ведущих требуются </w:t>
      </w:r>
      <w:r w:rsidRPr="009923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практические методы</w:t>
      </w: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9923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показ, упражнение, объяснение, метод поисковых ситуаций</w:t>
      </w: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Подробно эти методы рассматриваются в методиках изобразительной деятельности и музыкального воспитания.</w:t>
      </w:r>
    </w:p>
    <w:p w:rsidR="00CB5F84" w:rsidRPr="00992390" w:rsidRDefault="0047744D" w:rsidP="004774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Общий принцип отбора методов – находить такие методы и приемы, которые бы поддерживали у детей желание создавать «произведения искусства», своими руками (лепить, рисовать, мастерить, украшать), учувствовать в художественной деятельности разных видов. Полезны </w:t>
      </w:r>
      <w:r w:rsidRPr="0099239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творческие задания</w:t>
      </w: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они и всякое проявление творчества обязательно должны сочетаться с обучением навыкам художественной выразительности. Если ребенок не владеет навыками рисования, он не сможет создать что-то творческое при всей условности понимания данного термина </w:t>
      </w:r>
    </w:p>
    <w:p w:rsidR="00CB5F84" w:rsidRPr="00992390" w:rsidRDefault="0047744D" w:rsidP="004774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применительно к дошкольникам. Потому и нужны методы прямого обучения: показ, </w:t>
      </w:r>
    </w:p>
    <w:p w:rsidR="0047744D" w:rsidRPr="00992390" w:rsidRDefault="0047744D" w:rsidP="004774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упражнение, обследования предметов, описание. В этих случаях обучение становится одним из факторов, стимулирующих творчество, а творческие задания придают обучению развивающий характер.</w:t>
      </w:r>
    </w:p>
    <w:p w:rsidR="00346F70" w:rsidRPr="00992390" w:rsidRDefault="00346F70" w:rsidP="00B12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gramStart"/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современных</w:t>
      </w:r>
      <w:proofErr w:type="gramEnd"/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условия в детском саду выдвигаются следующие задачи эстетического воспитания:</w:t>
      </w:r>
    </w:p>
    <w:p w:rsidR="00346F70" w:rsidRPr="00992390" w:rsidRDefault="00B12436" w:rsidP="00B12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46F70"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Систематически развивать восприятие прекрасного, эстетические чувства, представления детей. Все виды искусства, природа и быт способствуют этому, вызывают непосредственную эмоциональную отзывчивость, радость, вол</w:t>
      </w: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нение, восхищение, увлеченность;</w:t>
      </w:r>
    </w:p>
    <w:p w:rsidR="00346F70" w:rsidRPr="00992390" w:rsidRDefault="00B12436" w:rsidP="00346F70">
      <w:pPr>
        <w:spacing w:before="188" w:after="18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46F70"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Приобщать детей к деятельности в области искусства, воспитывая у них потребность и привычку посильно вносить элементы прекрасного в быт, </w:t>
      </w: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природу, общественные отношения;</w:t>
      </w:r>
    </w:p>
    <w:p w:rsidR="00346F70" w:rsidRPr="00992390" w:rsidRDefault="00B12436" w:rsidP="00346F70">
      <w:pPr>
        <w:spacing w:before="188" w:after="18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46F70"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основы эстетического вкуса детей и способность самостоятельно оценивать произве</w:t>
      </w: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дения искусства и явления жизни.</w:t>
      </w:r>
    </w:p>
    <w:p w:rsidR="00346F70" w:rsidRPr="00992390" w:rsidRDefault="00346F70" w:rsidP="00346F70">
      <w:pPr>
        <w:spacing w:before="188" w:after="18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художественно-творческие способности детей. Их деятельность, связанная с искусством, всегда должна быть непринужденной, насыщенной радостным устремлением, творческим воображением, инициативой. Чем более эстетически развит ребенок, тем прочнее его художественные умения и навыки, тем полнее развивается его творческая деятельность.</w:t>
      </w:r>
    </w:p>
    <w:p w:rsidR="00346F70" w:rsidRPr="00992390" w:rsidRDefault="00346F70" w:rsidP="00346F70">
      <w:pPr>
        <w:spacing w:before="188" w:after="18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Ведущее место в осуществлении эстетического воспитания принадлежит детскому саду. Но велика и роль семьи. Только при единстве воздействий детского сада и семьи возможно полноценное осуществление задач эстетического воспитания. Не каждый из детей станет музыкантом или художником, но у каждого ребенка можно и нужно воспитывать любовь и интерес к искусству, развивать эстетический вкус, музыкальный слух, элементарные навыки рисования.</w:t>
      </w:r>
    </w:p>
    <w:p w:rsidR="00346F70" w:rsidRPr="00992390" w:rsidRDefault="00346F70" w:rsidP="00346F70">
      <w:pPr>
        <w:spacing w:before="188" w:after="18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 помогает семье создать необходимые условия для правильного эстетического воспитания детей. Он рассказывает о важности эстетики быта, советует, что читать детям, чтобы у ребенка в семье было все необходимое для проявления детского творчества: альбом, карандаши, краски, игрушки, книги.</w:t>
      </w:r>
    </w:p>
    <w:p w:rsidR="00346F70" w:rsidRPr="00992390" w:rsidRDefault="00346F70" w:rsidP="00346F70">
      <w:pPr>
        <w:spacing w:before="188" w:after="18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Установление преемственности в эстетическом воспитании детского сада и семьи формирует первоосновы духовной культуры, которой должен обладать человек.</w:t>
      </w:r>
    </w:p>
    <w:p w:rsidR="00346F70" w:rsidRPr="00992390" w:rsidRDefault="00346F70" w:rsidP="0047744D">
      <w:pPr>
        <w:rPr>
          <w:rFonts w:ascii="Times New Roman" w:hAnsi="Times New Roman" w:cs="Times New Roman"/>
          <w:sz w:val="28"/>
          <w:szCs w:val="28"/>
        </w:rPr>
      </w:pPr>
    </w:p>
    <w:p w:rsidR="005A49D5" w:rsidRPr="00992390" w:rsidRDefault="005A49D5" w:rsidP="005A49D5">
      <w:pPr>
        <w:pStyle w:val="a3"/>
        <w:shd w:val="clear" w:color="auto" w:fill="FFFFFF"/>
        <w:spacing w:before="0" w:beforeAutospacing="0" w:after="0" w:afterAutospacing="0" w:line="256" w:lineRule="atLeast"/>
        <w:ind w:firstLine="360"/>
        <w:rPr>
          <w:color w:val="111111"/>
          <w:sz w:val="28"/>
          <w:szCs w:val="28"/>
        </w:rPr>
      </w:pPr>
      <w:r w:rsidRPr="00992390">
        <w:rPr>
          <w:color w:val="111111"/>
          <w:sz w:val="28"/>
          <w:szCs w:val="28"/>
        </w:rPr>
        <w:t>Для получения ожидаемых результатов в</w:t>
      </w:r>
      <w:r w:rsidRPr="00992390">
        <w:rPr>
          <w:rStyle w:val="apple-converted-space"/>
          <w:color w:val="111111"/>
          <w:sz w:val="28"/>
          <w:szCs w:val="28"/>
        </w:rPr>
        <w:t> </w:t>
      </w:r>
      <w:r w:rsidRPr="00992390">
        <w:rPr>
          <w:rStyle w:val="a4"/>
          <w:color w:val="111111"/>
          <w:sz w:val="28"/>
          <w:szCs w:val="28"/>
          <w:bdr w:val="none" w:sz="0" w:space="0" w:color="auto" w:frame="1"/>
        </w:rPr>
        <w:t>дошкольном</w:t>
      </w:r>
      <w:r w:rsidRPr="00992390">
        <w:rPr>
          <w:rStyle w:val="apple-converted-space"/>
          <w:color w:val="111111"/>
          <w:sz w:val="28"/>
          <w:szCs w:val="28"/>
        </w:rPr>
        <w:t> </w:t>
      </w:r>
      <w:r w:rsidRPr="00992390">
        <w:rPr>
          <w:color w:val="111111"/>
          <w:sz w:val="28"/>
          <w:szCs w:val="28"/>
        </w:rPr>
        <w:t>учреждении должна быть создана система работы по</w:t>
      </w:r>
      <w:r w:rsidRPr="00992390">
        <w:rPr>
          <w:rStyle w:val="apple-converted-space"/>
          <w:color w:val="111111"/>
          <w:sz w:val="28"/>
          <w:szCs w:val="28"/>
        </w:rPr>
        <w:t> </w:t>
      </w:r>
      <w:r w:rsidRPr="00992390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художественно-эстетическому воспитанию</w:t>
      </w:r>
      <w:r w:rsidRPr="00992390">
        <w:rPr>
          <w:color w:val="111111"/>
          <w:sz w:val="28"/>
          <w:szCs w:val="28"/>
        </w:rPr>
        <w:t>, которая состоит из взаимосвязанных между собой</w:t>
      </w:r>
      <w:r w:rsidRPr="00992390">
        <w:rPr>
          <w:rStyle w:val="apple-converted-space"/>
          <w:color w:val="111111"/>
          <w:sz w:val="28"/>
          <w:szCs w:val="28"/>
        </w:rPr>
        <w:t> </w:t>
      </w:r>
      <w:r w:rsidRPr="00992390">
        <w:rPr>
          <w:color w:val="111111"/>
          <w:sz w:val="28"/>
          <w:szCs w:val="28"/>
          <w:u w:val="single"/>
          <w:bdr w:val="none" w:sz="0" w:space="0" w:color="auto" w:frame="1"/>
        </w:rPr>
        <w:t>компонентов</w:t>
      </w:r>
      <w:r w:rsidRPr="00992390">
        <w:rPr>
          <w:color w:val="111111"/>
          <w:sz w:val="28"/>
          <w:szCs w:val="28"/>
        </w:rPr>
        <w:t>:</w:t>
      </w:r>
    </w:p>
    <w:p w:rsidR="005A49D5" w:rsidRPr="00992390" w:rsidRDefault="005A49D5" w:rsidP="005A49D5">
      <w:pPr>
        <w:pStyle w:val="a3"/>
        <w:shd w:val="clear" w:color="auto" w:fill="FFFFFF"/>
        <w:spacing w:before="0" w:beforeAutospacing="0" w:after="0" w:afterAutospacing="0" w:line="256" w:lineRule="atLeast"/>
        <w:ind w:firstLine="360"/>
        <w:rPr>
          <w:color w:val="111111"/>
          <w:sz w:val="28"/>
          <w:szCs w:val="28"/>
        </w:rPr>
      </w:pPr>
      <w:r w:rsidRPr="00992390">
        <w:rPr>
          <w:color w:val="111111"/>
          <w:sz w:val="28"/>
          <w:szCs w:val="28"/>
        </w:rPr>
        <w:t>обновление содержания образования</w:t>
      </w:r>
      <w:r w:rsidRPr="00992390">
        <w:rPr>
          <w:rStyle w:val="apple-converted-space"/>
          <w:color w:val="111111"/>
          <w:sz w:val="28"/>
          <w:szCs w:val="28"/>
        </w:rPr>
        <w:t> </w:t>
      </w:r>
      <w:r w:rsidRPr="00992390">
        <w:rPr>
          <w:i/>
          <w:iCs/>
          <w:color w:val="111111"/>
          <w:sz w:val="28"/>
          <w:szCs w:val="28"/>
          <w:bdr w:val="none" w:sz="0" w:space="0" w:color="auto" w:frame="1"/>
        </w:rPr>
        <w:t>(выбор программ и технологий)</w:t>
      </w:r>
      <w:r w:rsidRPr="00992390">
        <w:rPr>
          <w:color w:val="111111"/>
          <w:sz w:val="28"/>
          <w:szCs w:val="28"/>
        </w:rPr>
        <w:t>;</w:t>
      </w:r>
    </w:p>
    <w:p w:rsidR="005A49D5" w:rsidRPr="00992390" w:rsidRDefault="005A49D5" w:rsidP="005A49D5">
      <w:pPr>
        <w:pStyle w:val="a3"/>
        <w:shd w:val="clear" w:color="auto" w:fill="FFFFFF"/>
        <w:spacing w:before="0" w:beforeAutospacing="0" w:after="0" w:afterAutospacing="0" w:line="256" w:lineRule="atLeast"/>
        <w:ind w:firstLine="360"/>
        <w:rPr>
          <w:color w:val="111111"/>
          <w:sz w:val="28"/>
          <w:szCs w:val="28"/>
        </w:rPr>
      </w:pPr>
      <w:r w:rsidRPr="00992390">
        <w:rPr>
          <w:color w:val="111111"/>
          <w:sz w:val="28"/>
          <w:szCs w:val="28"/>
        </w:rPr>
        <w:t>создание условий для эстетического</w:t>
      </w:r>
      <w:r w:rsidRPr="00992390">
        <w:rPr>
          <w:rStyle w:val="apple-converted-space"/>
          <w:color w:val="111111"/>
          <w:sz w:val="28"/>
          <w:szCs w:val="28"/>
        </w:rPr>
        <w:t> </w:t>
      </w:r>
      <w:r w:rsidRPr="00992390">
        <w:rPr>
          <w:rStyle w:val="a4"/>
          <w:color w:val="111111"/>
          <w:sz w:val="28"/>
          <w:szCs w:val="28"/>
          <w:bdr w:val="none" w:sz="0" w:space="0" w:color="auto" w:frame="1"/>
        </w:rPr>
        <w:t>воспитания</w:t>
      </w:r>
      <w:r w:rsidRPr="00992390">
        <w:rPr>
          <w:rStyle w:val="apple-converted-space"/>
          <w:b/>
          <w:bCs/>
          <w:color w:val="111111"/>
          <w:sz w:val="28"/>
          <w:szCs w:val="28"/>
          <w:bdr w:val="none" w:sz="0" w:space="0" w:color="auto" w:frame="1"/>
        </w:rPr>
        <w:t> </w:t>
      </w:r>
      <w:r w:rsidRPr="00992390">
        <w:rPr>
          <w:color w:val="111111"/>
          <w:sz w:val="28"/>
          <w:szCs w:val="28"/>
        </w:rPr>
        <w:t>(кадровое обеспечение, учебно-методическое и материально- техническое обеспечение создание предметно – развивающей среды, создание гармоничного дизайна территории и помещений детского сада);</w:t>
      </w:r>
      <w:r w:rsidR="00F349EB" w:rsidRPr="00992390">
        <w:rPr>
          <w:color w:val="111111"/>
          <w:sz w:val="28"/>
          <w:szCs w:val="28"/>
        </w:rPr>
        <w:t xml:space="preserve"> </w:t>
      </w:r>
      <w:r w:rsidRPr="00992390">
        <w:rPr>
          <w:color w:val="111111"/>
          <w:sz w:val="28"/>
          <w:szCs w:val="28"/>
        </w:rPr>
        <w:t>организация учебно-</w:t>
      </w:r>
      <w:r w:rsidRPr="00992390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воспитательного процесса</w:t>
      </w:r>
      <w:r w:rsidRPr="00992390">
        <w:rPr>
          <w:rStyle w:val="apple-converted-space"/>
          <w:b/>
          <w:bCs/>
          <w:color w:val="111111"/>
          <w:sz w:val="28"/>
          <w:szCs w:val="28"/>
          <w:bdr w:val="none" w:sz="0" w:space="0" w:color="auto" w:frame="1"/>
        </w:rPr>
        <w:t> </w:t>
      </w:r>
      <w:r w:rsidRPr="00992390">
        <w:rPr>
          <w:i/>
          <w:iCs/>
          <w:color w:val="111111"/>
          <w:sz w:val="28"/>
          <w:szCs w:val="28"/>
          <w:bdr w:val="none" w:sz="0" w:space="0" w:color="auto" w:frame="1"/>
        </w:rPr>
        <w:t>(работа с детьми и родителями)</w:t>
      </w:r>
      <w:r w:rsidRPr="00992390">
        <w:rPr>
          <w:color w:val="111111"/>
          <w:sz w:val="28"/>
          <w:szCs w:val="28"/>
        </w:rPr>
        <w:t>;</w:t>
      </w:r>
    </w:p>
    <w:p w:rsidR="005A49D5" w:rsidRPr="00992390" w:rsidRDefault="005A49D5" w:rsidP="005A49D5">
      <w:pPr>
        <w:pStyle w:val="a3"/>
        <w:shd w:val="clear" w:color="auto" w:fill="FFFFFF"/>
        <w:spacing w:before="141" w:beforeAutospacing="0" w:after="141" w:afterAutospacing="0" w:line="256" w:lineRule="atLeast"/>
        <w:ind w:firstLine="360"/>
        <w:rPr>
          <w:color w:val="111111"/>
          <w:sz w:val="28"/>
          <w:szCs w:val="28"/>
        </w:rPr>
      </w:pPr>
      <w:r w:rsidRPr="00992390">
        <w:rPr>
          <w:color w:val="111111"/>
          <w:sz w:val="28"/>
          <w:szCs w:val="28"/>
        </w:rPr>
        <w:t>координация работы с другими учреждениями и организациями.</w:t>
      </w:r>
    </w:p>
    <w:p w:rsidR="005A49D5" w:rsidRPr="00992390" w:rsidRDefault="005A49D5" w:rsidP="005A49D5">
      <w:pPr>
        <w:pStyle w:val="a3"/>
        <w:shd w:val="clear" w:color="auto" w:fill="FFFFFF"/>
        <w:spacing w:before="0" w:beforeAutospacing="0" w:after="0" w:afterAutospacing="0" w:line="256" w:lineRule="atLeast"/>
        <w:ind w:firstLine="360"/>
        <w:rPr>
          <w:color w:val="111111"/>
          <w:sz w:val="28"/>
          <w:szCs w:val="28"/>
        </w:rPr>
      </w:pPr>
      <w:r w:rsidRPr="00992390">
        <w:rPr>
          <w:color w:val="111111"/>
          <w:sz w:val="28"/>
          <w:szCs w:val="28"/>
        </w:rPr>
        <w:t>Система педагогического взаимодействия педагогов и детей, направленная на</w:t>
      </w:r>
      <w:r w:rsidR="00F349EB" w:rsidRPr="00992390">
        <w:rPr>
          <w:color w:val="111111"/>
          <w:sz w:val="28"/>
          <w:szCs w:val="28"/>
        </w:rPr>
        <w:t xml:space="preserve"> </w:t>
      </w:r>
      <w:r w:rsidRPr="00992390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</w:t>
      </w:r>
      <w:r w:rsidRPr="00992390">
        <w:rPr>
          <w:rStyle w:val="apple-converted-space"/>
          <w:color w:val="111111"/>
          <w:sz w:val="28"/>
          <w:szCs w:val="28"/>
        </w:rPr>
        <w:t> </w:t>
      </w:r>
      <w:r w:rsidRPr="00992390">
        <w:rPr>
          <w:color w:val="111111"/>
          <w:sz w:val="28"/>
          <w:szCs w:val="28"/>
        </w:rPr>
        <w:t>– эстетическое развитие</w:t>
      </w:r>
      <w:r w:rsidRPr="00992390">
        <w:rPr>
          <w:rStyle w:val="apple-converted-space"/>
          <w:color w:val="111111"/>
          <w:sz w:val="28"/>
          <w:szCs w:val="28"/>
        </w:rPr>
        <w:t> </w:t>
      </w:r>
      <w:r w:rsidRPr="00992390">
        <w:rPr>
          <w:rStyle w:val="a4"/>
          <w:color w:val="111111"/>
          <w:sz w:val="28"/>
          <w:szCs w:val="28"/>
          <w:bdr w:val="none" w:sz="0" w:space="0" w:color="auto" w:frame="1"/>
        </w:rPr>
        <w:t>дошкольников</w:t>
      </w:r>
      <w:r w:rsidRPr="00992390">
        <w:rPr>
          <w:color w:val="111111"/>
          <w:sz w:val="28"/>
          <w:szCs w:val="28"/>
        </w:rPr>
        <w:t>, строится в ДОУ в трех</w:t>
      </w:r>
      <w:r w:rsidR="00F349EB" w:rsidRPr="00992390">
        <w:rPr>
          <w:color w:val="111111"/>
          <w:sz w:val="28"/>
          <w:szCs w:val="28"/>
        </w:rPr>
        <w:t xml:space="preserve"> </w:t>
      </w:r>
      <w:r w:rsidRPr="00992390">
        <w:rPr>
          <w:color w:val="111111"/>
          <w:sz w:val="28"/>
          <w:szCs w:val="28"/>
          <w:u w:val="single"/>
          <w:bdr w:val="none" w:sz="0" w:space="0" w:color="auto" w:frame="1"/>
        </w:rPr>
        <w:t>направлениях</w:t>
      </w:r>
      <w:r w:rsidRPr="00992390">
        <w:rPr>
          <w:color w:val="111111"/>
          <w:sz w:val="28"/>
          <w:szCs w:val="28"/>
        </w:rPr>
        <w:t>:</w:t>
      </w:r>
    </w:p>
    <w:p w:rsidR="005A49D5" w:rsidRPr="00992390" w:rsidRDefault="00F349EB" w:rsidP="005A49D5">
      <w:pPr>
        <w:pStyle w:val="a3"/>
        <w:shd w:val="clear" w:color="auto" w:fill="FFFFFF"/>
        <w:spacing w:before="141" w:beforeAutospacing="0" w:after="141" w:afterAutospacing="0" w:line="256" w:lineRule="atLeast"/>
        <w:ind w:firstLine="360"/>
        <w:rPr>
          <w:color w:val="111111"/>
          <w:sz w:val="28"/>
          <w:szCs w:val="28"/>
        </w:rPr>
      </w:pPr>
      <w:r w:rsidRPr="00992390">
        <w:rPr>
          <w:color w:val="111111"/>
          <w:sz w:val="28"/>
          <w:szCs w:val="28"/>
        </w:rPr>
        <w:t>-</w:t>
      </w:r>
      <w:r w:rsidR="005A49D5" w:rsidRPr="00992390">
        <w:rPr>
          <w:color w:val="111111"/>
          <w:sz w:val="28"/>
          <w:szCs w:val="28"/>
        </w:rPr>
        <w:t>специально организованное обучение;</w:t>
      </w:r>
    </w:p>
    <w:p w:rsidR="005A49D5" w:rsidRPr="00992390" w:rsidRDefault="00F349EB" w:rsidP="005A49D5">
      <w:pPr>
        <w:pStyle w:val="a3"/>
        <w:shd w:val="clear" w:color="auto" w:fill="FFFFFF"/>
        <w:spacing w:before="141" w:beforeAutospacing="0" w:after="141" w:afterAutospacing="0" w:line="256" w:lineRule="atLeast"/>
        <w:ind w:firstLine="360"/>
        <w:rPr>
          <w:color w:val="111111"/>
          <w:sz w:val="28"/>
          <w:szCs w:val="28"/>
        </w:rPr>
      </w:pPr>
      <w:r w:rsidRPr="00992390">
        <w:rPr>
          <w:color w:val="111111"/>
          <w:sz w:val="28"/>
          <w:szCs w:val="28"/>
        </w:rPr>
        <w:t>-</w:t>
      </w:r>
      <w:r w:rsidR="005A49D5" w:rsidRPr="00992390">
        <w:rPr>
          <w:color w:val="111111"/>
          <w:sz w:val="28"/>
          <w:szCs w:val="28"/>
        </w:rPr>
        <w:t>совместная деятельность педагогов и детей;</w:t>
      </w:r>
    </w:p>
    <w:p w:rsidR="005A49D5" w:rsidRPr="00992390" w:rsidRDefault="00F349EB" w:rsidP="005A49D5">
      <w:pPr>
        <w:pStyle w:val="a3"/>
        <w:shd w:val="clear" w:color="auto" w:fill="FFFFFF"/>
        <w:spacing w:before="141" w:beforeAutospacing="0" w:after="141" w:afterAutospacing="0" w:line="256" w:lineRule="atLeast"/>
        <w:ind w:firstLine="360"/>
        <w:rPr>
          <w:color w:val="111111"/>
          <w:sz w:val="28"/>
          <w:szCs w:val="28"/>
        </w:rPr>
      </w:pPr>
      <w:r w:rsidRPr="00992390">
        <w:rPr>
          <w:color w:val="111111"/>
          <w:sz w:val="28"/>
          <w:szCs w:val="28"/>
        </w:rPr>
        <w:t>-</w:t>
      </w:r>
      <w:r w:rsidR="005A49D5" w:rsidRPr="00992390">
        <w:rPr>
          <w:color w:val="111111"/>
          <w:sz w:val="28"/>
          <w:szCs w:val="28"/>
        </w:rPr>
        <w:t>самостоятельная деятельность детей.</w:t>
      </w:r>
    </w:p>
    <w:p w:rsidR="005A49D5" w:rsidRPr="00992390" w:rsidRDefault="005A49D5" w:rsidP="005A49D5">
      <w:pPr>
        <w:pStyle w:val="a3"/>
        <w:shd w:val="clear" w:color="auto" w:fill="FFFFFF"/>
        <w:spacing w:before="0" w:beforeAutospacing="0" w:after="0" w:afterAutospacing="0" w:line="256" w:lineRule="atLeast"/>
        <w:ind w:firstLine="360"/>
        <w:rPr>
          <w:color w:val="111111"/>
          <w:sz w:val="28"/>
          <w:szCs w:val="28"/>
        </w:rPr>
      </w:pPr>
      <w:r w:rsidRPr="00992390">
        <w:rPr>
          <w:color w:val="111111"/>
          <w:sz w:val="28"/>
          <w:szCs w:val="28"/>
        </w:rPr>
        <w:t>.</w:t>
      </w:r>
    </w:p>
    <w:p w:rsidR="005A49D5" w:rsidRPr="00992390" w:rsidRDefault="005A49D5" w:rsidP="00B124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49D5" w:rsidRPr="00992390" w:rsidRDefault="005A49D5" w:rsidP="00B124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49D5" w:rsidRPr="00992390" w:rsidRDefault="005A49D5" w:rsidP="00B124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49D5" w:rsidRPr="00992390" w:rsidRDefault="005A49D5" w:rsidP="00B124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49D5" w:rsidRPr="00992390" w:rsidRDefault="005A49D5" w:rsidP="00B124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49D5" w:rsidRPr="00992390" w:rsidRDefault="005A49D5" w:rsidP="00B124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49D5" w:rsidRPr="00992390" w:rsidRDefault="005A49D5" w:rsidP="00B124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49D5" w:rsidRPr="00992390" w:rsidRDefault="005A49D5" w:rsidP="00B124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49D5" w:rsidRPr="00992390" w:rsidRDefault="005A49D5" w:rsidP="00B124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49D5" w:rsidRPr="00992390" w:rsidRDefault="00085B79" w:rsidP="00085B79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p w:rsidR="00085B79" w:rsidRPr="00992390" w:rsidRDefault="00085B79" w:rsidP="00085B79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Художественно-эстетическое развитие</w:t>
      </w:r>
      <w:r w:rsidRPr="00992390">
        <w:rPr>
          <w:rFonts w:ascii="Times New Roman" w:hAnsi="Times New Roman" w:cs="Times New Roman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осуществляется в процессе</w:t>
      </w:r>
      <w:proofErr w:type="gramStart"/>
      <w:r w:rsidRPr="00992390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</w:p>
    <w:p w:rsidR="00085B79" w:rsidRPr="00992390" w:rsidRDefault="00085B79" w:rsidP="00085B79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bCs/>
          <w:color w:val="03108B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в ходе режимных моментов</w:t>
      </w:r>
      <w:r w:rsidR="00F50BAA" w:rsidRPr="00992390">
        <w:rPr>
          <w:rFonts w:ascii="Times New Roman" w:hAnsi="Times New Roman" w:cs="Times New Roman"/>
          <w:bCs/>
          <w:sz w:val="28"/>
          <w:szCs w:val="28"/>
        </w:rPr>
        <w:t>;</w:t>
      </w:r>
    </w:p>
    <w:p w:rsidR="00085B79" w:rsidRPr="00992390" w:rsidRDefault="00085B79" w:rsidP="00085B79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bCs/>
          <w:color w:val="03108B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в процессе организации педагогом различных видов детской деятельности</w:t>
      </w:r>
      <w:r w:rsidR="00F50BAA" w:rsidRPr="00992390">
        <w:rPr>
          <w:rFonts w:ascii="Times New Roman" w:hAnsi="Times New Roman" w:cs="Times New Roman"/>
          <w:bCs/>
          <w:sz w:val="28"/>
          <w:szCs w:val="28"/>
        </w:rPr>
        <w:t>;</w:t>
      </w:r>
    </w:p>
    <w:p w:rsidR="00F50BAA" w:rsidRPr="00992390" w:rsidRDefault="00F50BAA" w:rsidP="00F50BAA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bCs/>
          <w:color w:val="03108B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самостоятельной деятельности детей;</w:t>
      </w:r>
    </w:p>
    <w:p w:rsidR="00F50BAA" w:rsidRPr="00992390" w:rsidRDefault="00F50BAA" w:rsidP="00F50BAA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bCs/>
          <w:color w:val="03108B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взаимодействия с семьями детей</w:t>
      </w:r>
      <w:proofErr w:type="gramStart"/>
      <w:r w:rsidRPr="00992390">
        <w:rPr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</w:p>
    <w:p w:rsidR="00F50BAA" w:rsidRPr="00992390" w:rsidRDefault="00F50BAA" w:rsidP="00F50BAA">
      <w:pPr>
        <w:rPr>
          <w:rFonts w:ascii="Times New Roman" w:hAnsi="Times New Roman" w:cs="Times New Roman"/>
          <w:bCs/>
          <w:sz w:val="28"/>
          <w:szCs w:val="28"/>
        </w:rPr>
      </w:pPr>
    </w:p>
    <w:p w:rsidR="00F50BAA" w:rsidRPr="00992390" w:rsidRDefault="00F50BAA" w:rsidP="00F50BA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/>
          <w:bCs/>
          <w:sz w:val="28"/>
          <w:szCs w:val="28"/>
        </w:rPr>
        <w:t xml:space="preserve">"Чтение   художественной   литературы" направлено на достижение </w:t>
      </w:r>
      <w:r w:rsidRPr="00992390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цели</w:t>
      </w:r>
      <w:proofErr w:type="gramStart"/>
      <w:r w:rsidRPr="00992390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</w:p>
    <w:p w:rsidR="00F50BAA" w:rsidRPr="00992390" w:rsidRDefault="00F50BAA" w:rsidP="00F50BAA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 xml:space="preserve">формирования интереса и потребности в чтении (восприятии) книг </w:t>
      </w:r>
    </w:p>
    <w:p w:rsidR="00F50BAA" w:rsidRPr="00992390" w:rsidRDefault="00F50BAA" w:rsidP="00F50BAA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 xml:space="preserve">через решение следующих </w:t>
      </w:r>
      <w:r w:rsidRPr="00992390">
        <w:rPr>
          <w:rFonts w:ascii="Times New Roman" w:hAnsi="Times New Roman" w:cs="Times New Roman"/>
          <w:bCs/>
          <w:sz w:val="28"/>
          <w:szCs w:val="28"/>
          <w:u w:val="single"/>
        </w:rPr>
        <w:t>задач</w:t>
      </w:r>
      <w:r w:rsidRPr="00992390">
        <w:rPr>
          <w:rFonts w:ascii="Times New Roman" w:hAnsi="Times New Roman" w:cs="Times New Roman"/>
          <w:bCs/>
          <w:sz w:val="28"/>
          <w:szCs w:val="28"/>
        </w:rPr>
        <w:t>:</w:t>
      </w:r>
    </w:p>
    <w:p w:rsidR="004E2C4B" w:rsidRPr="00992390" w:rsidRDefault="0036088C" w:rsidP="00F50BA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 xml:space="preserve">формирование целостной картины мира, в том числе первичных ценностных представлений; </w:t>
      </w:r>
    </w:p>
    <w:p w:rsidR="004E2C4B" w:rsidRPr="00992390" w:rsidRDefault="0036088C" w:rsidP="00F50BA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развитие литературной речи;</w:t>
      </w:r>
    </w:p>
    <w:p w:rsidR="004E2C4B" w:rsidRPr="00992390" w:rsidRDefault="0036088C" w:rsidP="00F50BA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приобщение к словесному искусству, в том числе развитие художественного восприятия и эстетического вкуса.</w:t>
      </w:r>
    </w:p>
    <w:p w:rsidR="00BF4D49" w:rsidRPr="00992390" w:rsidRDefault="00BF4D49" w:rsidP="00F50BAA">
      <w:pPr>
        <w:rPr>
          <w:rFonts w:ascii="Times New Roman" w:hAnsi="Times New Roman" w:cs="Times New Roman"/>
          <w:sz w:val="28"/>
          <w:szCs w:val="28"/>
        </w:rPr>
      </w:pPr>
    </w:p>
    <w:p w:rsidR="00F50BAA" w:rsidRPr="00992390" w:rsidRDefault="00F50BAA" w:rsidP="00F50BAA">
      <w:pPr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Образовательные задачи</w:t>
      </w:r>
      <w:r w:rsidR="00D40C32" w:rsidRPr="009923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/>
          <w:sz w:val="28"/>
          <w:szCs w:val="28"/>
        </w:rPr>
        <w:t>- первая младшая группа:</w:t>
      </w:r>
    </w:p>
    <w:p w:rsidR="00F50BAA" w:rsidRPr="00992390" w:rsidRDefault="00F50BAA" w:rsidP="00F50BAA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sz w:val="28"/>
          <w:szCs w:val="28"/>
        </w:rPr>
        <w:t xml:space="preserve">развивать интерес, позитивное </w:t>
      </w:r>
      <w:r w:rsidR="0003788C" w:rsidRPr="00992390">
        <w:rPr>
          <w:rFonts w:ascii="Times New Roman" w:hAnsi="Times New Roman" w:cs="Times New Roman"/>
          <w:sz w:val="28"/>
          <w:szCs w:val="28"/>
        </w:rPr>
        <w:t xml:space="preserve">отношение детей к совместному чтению </w:t>
      </w:r>
      <w:proofErr w:type="gramStart"/>
      <w:r w:rsidR="0003788C" w:rsidRPr="0099239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03788C" w:rsidRPr="00992390">
        <w:rPr>
          <w:rFonts w:ascii="Times New Roman" w:hAnsi="Times New Roman" w:cs="Times New Roman"/>
          <w:sz w:val="28"/>
          <w:szCs w:val="28"/>
        </w:rPr>
        <w:t xml:space="preserve"> взрослым</w:t>
      </w:r>
      <w:r w:rsidRPr="00992390">
        <w:rPr>
          <w:rFonts w:ascii="Times New Roman" w:hAnsi="Times New Roman" w:cs="Times New Roman"/>
          <w:sz w:val="28"/>
          <w:szCs w:val="28"/>
        </w:rPr>
        <w:t xml:space="preserve">, слушанию, </w:t>
      </w:r>
      <w:proofErr w:type="spellStart"/>
      <w:r w:rsidRPr="00992390">
        <w:rPr>
          <w:rFonts w:ascii="Times New Roman" w:hAnsi="Times New Roman" w:cs="Times New Roman"/>
          <w:sz w:val="28"/>
          <w:szCs w:val="28"/>
        </w:rPr>
        <w:t>инсценированию</w:t>
      </w:r>
      <w:proofErr w:type="spellEnd"/>
      <w:r w:rsidRPr="00992390">
        <w:rPr>
          <w:rFonts w:ascii="Times New Roman" w:hAnsi="Times New Roman" w:cs="Times New Roman"/>
          <w:sz w:val="28"/>
          <w:szCs w:val="28"/>
        </w:rPr>
        <w:t xml:space="preserve"> художественных произведений как предпосылку развития потребности чтения художественной литературы;</w:t>
      </w:r>
    </w:p>
    <w:p w:rsidR="00F50BAA" w:rsidRPr="00992390" w:rsidRDefault="00F50BAA" w:rsidP="00F50BA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92390">
        <w:rPr>
          <w:rFonts w:ascii="Times New Roman" w:hAnsi="Times New Roman" w:cs="Times New Roman"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sz w:val="28"/>
          <w:szCs w:val="28"/>
        </w:rPr>
        <w:t>развивать понимание смысла ситуации, описываемой в литературном произведении, учить выражать свое отношение: словом (реплики, повторы, вопросы), эмоциями и действием (несет книжку, действует с игрушками, персонажами кукольного театра);</w:t>
      </w:r>
      <w:proofErr w:type="gramEnd"/>
    </w:p>
    <w:p w:rsidR="00F50BAA" w:rsidRPr="00992390" w:rsidRDefault="00F50BAA" w:rsidP="00F50BAA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sz w:val="28"/>
          <w:szCs w:val="28"/>
        </w:rPr>
        <w:t>на основе расширения представлений об окружающем мире (природе, растениях, животных, рукотворных предметах, о людях, в том числе о самом себе) учить устанавливать связи между реальными предметами, слуховыми и зрительными образами.</w:t>
      </w:r>
    </w:p>
    <w:p w:rsidR="0003788C" w:rsidRPr="00992390" w:rsidRDefault="0003788C" w:rsidP="00F50BA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50BAA" w:rsidRPr="00992390" w:rsidRDefault="00F50BAA" w:rsidP="00F50BA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Рекомендуемые виды литературных произведений, первая младшая группа:</w:t>
      </w:r>
    </w:p>
    <w:p w:rsidR="00F50BAA" w:rsidRPr="00992390" w:rsidRDefault="00F50BAA" w:rsidP="00F50BAA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sz w:val="28"/>
          <w:szCs w:val="28"/>
        </w:rPr>
        <w:t>Малый фольклорный жанр</w:t>
      </w:r>
    </w:p>
    <w:p w:rsidR="00F50BAA" w:rsidRPr="00992390" w:rsidRDefault="00F50BAA" w:rsidP="00F50BAA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sz w:val="28"/>
          <w:szCs w:val="28"/>
        </w:rPr>
        <w:t>Авторские произведения</w:t>
      </w:r>
    </w:p>
    <w:p w:rsidR="00F50BAA" w:rsidRPr="00992390" w:rsidRDefault="00F50BAA" w:rsidP="00F50BAA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sz w:val="28"/>
          <w:szCs w:val="28"/>
        </w:rPr>
        <w:t>Сказки</w:t>
      </w:r>
    </w:p>
    <w:p w:rsidR="00F50BAA" w:rsidRPr="00992390" w:rsidRDefault="00F50BAA" w:rsidP="00F50BAA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*Стихотворения</w:t>
      </w:r>
    </w:p>
    <w:p w:rsidR="005A2DA1" w:rsidRPr="00992390" w:rsidRDefault="005A2DA1" w:rsidP="00F50BAA">
      <w:pPr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5A2DA1" w:rsidRPr="00992390" w:rsidRDefault="005A2DA1" w:rsidP="00F50BAA">
      <w:pPr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*</w:t>
      </w:r>
      <w:r w:rsidRPr="00992390">
        <w:rPr>
          <w:rFonts w:ascii="Times New Roman" w:hAnsi="Times New Roman" w:cs="Times New Roman"/>
          <w:sz w:val="28"/>
          <w:szCs w:val="28"/>
        </w:rPr>
        <w:t>С удовольствием повторять знакомые стихи, фрагменты сказок, по собственной инициативе сам «читает» знакомые сказки, стихи, с интересом воспринимает новые книжки.</w:t>
      </w:r>
    </w:p>
    <w:p w:rsidR="00F50BAA" w:rsidRPr="00992390" w:rsidRDefault="00F50BAA" w:rsidP="00F50BA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t>Образовательные задачи</w:t>
      </w:r>
      <w:r w:rsidR="00D40C32" w:rsidRPr="00992390">
        <w:rPr>
          <w:rFonts w:ascii="Times New Roman" w:hAnsi="Times New Roman" w:cs="Times New Roman"/>
          <w:b/>
          <w:bCs/>
          <w:sz w:val="28"/>
          <w:szCs w:val="28"/>
        </w:rPr>
        <w:t xml:space="preserve"> – вторая младшая группа</w:t>
      </w:r>
      <w:r w:rsidRPr="0099239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40C32" w:rsidRPr="00992390" w:rsidRDefault="00D40C32" w:rsidP="00D40C32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развивать у детей интерес к книге, знакомить с произведениями разных жанров (малые формы фольклора, сказки, рассказы, стихи);</w:t>
      </w:r>
    </w:p>
    <w:p w:rsidR="00D40C32" w:rsidRPr="00992390" w:rsidRDefault="00D40C32" w:rsidP="00D40C32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sz w:val="28"/>
          <w:szCs w:val="28"/>
        </w:rPr>
        <w:t xml:space="preserve">учить </w:t>
      </w:r>
      <w:proofErr w:type="gramStart"/>
      <w:r w:rsidRPr="00992390">
        <w:rPr>
          <w:rFonts w:ascii="Times New Roman" w:hAnsi="Times New Roman" w:cs="Times New Roman"/>
          <w:sz w:val="28"/>
          <w:szCs w:val="28"/>
        </w:rPr>
        <w:t>сосредоточенно</w:t>
      </w:r>
      <w:proofErr w:type="gramEnd"/>
      <w:r w:rsidRPr="00992390">
        <w:rPr>
          <w:rFonts w:ascii="Times New Roman" w:hAnsi="Times New Roman" w:cs="Times New Roman"/>
          <w:sz w:val="28"/>
          <w:szCs w:val="28"/>
        </w:rPr>
        <w:t xml:space="preserve"> слушать чтение и рассказывание взрослого, внимательно следить за развитием действия художественного произведения, понимать содержание, видеть яркие поступки героев, с помощью иллюстраций устанавливать порядок событий;</w:t>
      </w:r>
    </w:p>
    <w:p w:rsidR="00D40C32" w:rsidRPr="00992390" w:rsidRDefault="00D40C32" w:rsidP="00D40C32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sz w:val="28"/>
          <w:szCs w:val="28"/>
        </w:rPr>
        <w:t>обращать внимание на средства выразительности литературной речи;</w:t>
      </w:r>
    </w:p>
    <w:p w:rsidR="00D40C32" w:rsidRPr="00992390" w:rsidRDefault="00D40C32" w:rsidP="00D40C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t>Рекомендуемые виды литературных произведений, вторая младшая группа:</w:t>
      </w:r>
    </w:p>
    <w:p w:rsidR="00D40C32" w:rsidRPr="00992390" w:rsidRDefault="00D40C32" w:rsidP="00D40C32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Малые формы русского и зарубежного фольклора</w:t>
      </w:r>
    </w:p>
    <w:p w:rsidR="00D40C32" w:rsidRPr="00992390" w:rsidRDefault="00D40C32" w:rsidP="00D40C32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sz w:val="28"/>
          <w:szCs w:val="28"/>
        </w:rPr>
        <w:t>Поэтические произведения</w:t>
      </w:r>
    </w:p>
    <w:p w:rsidR="00D40C32" w:rsidRPr="00992390" w:rsidRDefault="00D40C32" w:rsidP="00D40C32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*Сказка</w:t>
      </w:r>
    </w:p>
    <w:p w:rsidR="00D40C32" w:rsidRPr="00992390" w:rsidRDefault="00D40C32" w:rsidP="00D40C32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*Рассказы</w:t>
      </w:r>
    </w:p>
    <w:p w:rsidR="005A2DA1" w:rsidRPr="00992390" w:rsidRDefault="005A2DA1" w:rsidP="005A2DA1">
      <w:pPr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5A2DA1" w:rsidRPr="00992390" w:rsidRDefault="005A2DA1" w:rsidP="00D40C32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proofErr w:type="gramStart"/>
      <w:r w:rsidRPr="00992390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Pr="00992390">
        <w:rPr>
          <w:rFonts w:ascii="Times New Roman" w:hAnsi="Times New Roman" w:cs="Times New Roman"/>
          <w:sz w:val="28"/>
          <w:szCs w:val="28"/>
        </w:rPr>
        <w:t xml:space="preserve"> сосредоточенно слушать, следить за развитием действий, понимать содержание художественного произведения</w:t>
      </w:r>
    </w:p>
    <w:p w:rsidR="008D21F9" w:rsidRPr="00992390" w:rsidRDefault="008D21F9" w:rsidP="00D40C32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*может запомнить и воспроизвести не большой стихотворный текст  (4-8 строк)</w:t>
      </w:r>
    </w:p>
    <w:p w:rsidR="00F0310B" w:rsidRDefault="00F0310B" w:rsidP="00D40C3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0310B" w:rsidRDefault="00F0310B" w:rsidP="00D40C3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40C32" w:rsidRPr="00992390" w:rsidRDefault="00D40C32" w:rsidP="00D40C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Образовательные задачи, средняя группа:</w:t>
      </w:r>
    </w:p>
    <w:p w:rsidR="00D40C32" w:rsidRPr="00992390" w:rsidRDefault="00D40C32" w:rsidP="00D40C32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поддерживать интерес ребенка к художественному слову; развивать выразительность речи, привлекать к повторению наиболее ярких выражений, эпитетов, сравнений;</w:t>
      </w:r>
    </w:p>
    <w:p w:rsidR="00D40C32" w:rsidRPr="00992390" w:rsidRDefault="00D40C32" w:rsidP="00D40C32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sz w:val="28"/>
          <w:szCs w:val="28"/>
        </w:rPr>
        <w:t>продолжать знакомить детей с книгой как предметом культуры; формировать умение эмоционально воспринимать содержание произведений, сопереживать героям;</w:t>
      </w:r>
    </w:p>
    <w:p w:rsidR="00D40C32" w:rsidRPr="00992390" w:rsidRDefault="00D40C32" w:rsidP="00D40C32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sz w:val="28"/>
          <w:szCs w:val="28"/>
        </w:rPr>
        <w:t>развивать представления о некоторых особенностях литературных жанров (</w:t>
      </w:r>
      <w:proofErr w:type="spellStart"/>
      <w:r w:rsidRPr="00992390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992390">
        <w:rPr>
          <w:rFonts w:ascii="Times New Roman" w:hAnsi="Times New Roman" w:cs="Times New Roman"/>
          <w:sz w:val="28"/>
          <w:szCs w:val="28"/>
        </w:rPr>
        <w:t>, сказки, стихи, рассказы, небылицы, загадки);</w:t>
      </w:r>
    </w:p>
    <w:p w:rsidR="00D40C32" w:rsidRPr="00992390" w:rsidRDefault="00D40C32" w:rsidP="00D40C32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sz w:val="28"/>
          <w:szCs w:val="28"/>
        </w:rPr>
        <w:t>привлекать к высказыванию суждений о поступках героев, опираясь на свои представления о нормах поведения, понимание причинных связей в сюжете;</w:t>
      </w:r>
    </w:p>
    <w:p w:rsidR="00D40C32" w:rsidRPr="00992390" w:rsidRDefault="00D40C32" w:rsidP="00D40C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t>Рекомендуемые виды литературных произведений, средняя группа:</w:t>
      </w:r>
    </w:p>
    <w:p w:rsidR="00D40C32" w:rsidRPr="00992390" w:rsidRDefault="00D40C32" w:rsidP="00D40C32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Малые фольклорные формы</w:t>
      </w:r>
    </w:p>
    <w:p w:rsidR="00D40C32" w:rsidRPr="00992390" w:rsidRDefault="00D40C32" w:rsidP="00D40C32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 Русские народные и зарубежные сказки</w:t>
      </w:r>
    </w:p>
    <w:p w:rsidR="00D40C32" w:rsidRPr="00992390" w:rsidRDefault="00D40C32" w:rsidP="00D40C32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Авторские сказки</w:t>
      </w:r>
    </w:p>
    <w:p w:rsidR="00D40C32" w:rsidRPr="00992390" w:rsidRDefault="00D40C32" w:rsidP="00D40C32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Поэтические произведения классиков</w:t>
      </w:r>
    </w:p>
    <w:p w:rsidR="00D40C32" w:rsidRPr="00992390" w:rsidRDefault="00D40C32" w:rsidP="00D40C32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Произведения современных детских поэтов</w:t>
      </w:r>
    </w:p>
    <w:p w:rsidR="00D40C32" w:rsidRPr="00992390" w:rsidRDefault="00D40C32" w:rsidP="00D40C32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Проза. Рассказы о природе</w:t>
      </w:r>
    </w:p>
    <w:p w:rsidR="008D21F9" w:rsidRPr="00992390" w:rsidRDefault="008D21F9" w:rsidP="008D21F9">
      <w:pPr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8D21F9" w:rsidRPr="00992390" w:rsidRDefault="008D21F9" w:rsidP="00D40C32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*умеют пересказывать содержание небольших сказок и рассказов, как уже знакомые, так и впервые прочитанных, отвечает на простые вопросы по тексту, может восстановить сюжет по картинкам.</w:t>
      </w:r>
    </w:p>
    <w:p w:rsidR="00D40C32" w:rsidRPr="00992390" w:rsidRDefault="00D40C32" w:rsidP="00D40C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t>Образовательные задачи – старшая группа:</w:t>
      </w:r>
    </w:p>
    <w:p w:rsidR="00D40C32" w:rsidRPr="00992390" w:rsidRDefault="00D40C32" w:rsidP="00D40C32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с помощью художественной литературы обогащать представления детей об окружающем мире, недоступном для непосредственного восприятия;</w:t>
      </w:r>
    </w:p>
    <w:p w:rsidR="00D40C32" w:rsidRPr="00992390" w:rsidRDefault="00D40C32" w:rsidP="00D40C32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углублять читательские интересы детей, показывать ценность книги как источника новых впечатлений и точных представлений;</w:t>
      </w:r>
    </w:p>
    <w:p w:rsidR="00D40C32" w:rsidRPr="00992390" w:rsidRDefault="00D40C32" w:rsidP="00D40C32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знакомить с произведениями художественной литературы разных жанров, приобщать к познавательной литературе, к длительному чтению с продолжением;</w:t>
      </w:r>
    </w:p>
    <w:p w:rsidR="00D40C32" w:rsidRPr="00992390" w:rsidRDefault="00D40C32" w:rsidP="00D40C32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lastRenderedPageBreak/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развивать умение внимательно слушать тексты, вникать в смысл, понимать мотивы поведения героев, задавать смысловые вопросы и высказываться о прочитанном художественном произведении, выражая свое отношение к литературным персонажам, их поступкам, развивать собственное толкование в процессе разных видов;</w:t>
      </w:r>
    </w:p>
    <w:p w:rsidR="00D40C32" w:rsidRPr="00992390" w:rsidRDefault="00D40C32" w:rsidP="00D40C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t>Рекомендуемые виды литературных произведений</w:t>
      </w:r>
      <w:r w:rsidR="008428D5" w:rsidRPr="00992390">
        <w:rPr>
          <w:rFonts w:ascii="Times New Roman" w:hAnsi="Times New Roman" w:cs="Times New Roman"/>
          <w:b/>
          <w:bCs/>
          <w:sz w:val="28"/>
          <w:szCs w:val="28"/>
        </w:rPr>
        <w:t>, старшая группа</w:t>
      </w:r>
      <w:r w:rsidRPr="0099239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428D5" w:rsidRPr="00992390" w:rsidRDefault="008428D5" w:rsidP="008428D5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 xml:space="preserve">Малые формы русского и зарубежного фольклора </w:t>
      </w:r>
    </w:p>
    <w:p w:rsidR="008428D5" w:rsidRPr="00992390" w:rsidRDefault="008428D5" w:rsidP="008428D5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Русские народные сказки</w:t>
      </w:r>
    </w:p>
    <w:p w:rsidR="008428D5" w:rsidRPr="00992390" w:rsidRDefault="008428D5" w:rsidP="008428D5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Сказки разных народов</w:t>
      </w:r>
    </w:p>
    <w:p w:rsidR="008428D5" w:rsidRPr="00992390" w:rsidRDefault="008428D5" w:rsidP="008428D5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Авторские сказки</w:t>
      </w:r>
    </w:p>
    <w:p w:rsidR="008428D5" w:rsidRPr="00992390" w:rsidRDefault="008428D5" w:rsidP="008428D5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Поэтические произведения</w:t>
      </w:r>
    </w:p>
    <w:p w:rsidR="008428D5" w:rsidRPr="00992390" w:rsidRDefault="008428D5" w:rsidP="008428D5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Прозаические произведения</w:t>
      </w:r>
    </w:p>
    <w:p w:rsidR="008D21F9" w:rsidRPr="00992390" w:rsidRDefault="008D21F9" w:rsidP="008D21F9">
      <w:pPr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03788C" w:rsidRPr="00992390" w:rsidRDefault="008D21F9" w:rsidP="008428D5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t>*</w:t>
      </w:r>
      <w:r w:rsidRPr="00992390">
        <w:rPr>
          <w:rFonts w:ascii="Times New Roman" w:hAnsi="Times New Roman" w:cs="Times New Roman"/>
          <w:bCs/>
          <w:sz w:val="28"/>
          <w:szCs w:val="28"/>
        </w:rPr>
        <w:t>умеют находить сходство и отличия художественных произведений; понимают причины следствия поступков героев, правильно их оценивают</w:t>
      </w:r>
      <w:r w:rsidR="00C701E8" w:rsidRPr="00992390">
        <w:rPr>
          <w:rFonts w:ascii="Times New Roman" w:hAnsi="Times New Roman" w:cs="Times New Roman"/>
          <w:bCs/>
          <w:sz w:val="28"/>
          <w:szCs w:val="28"/>
        </w:rPr>
        <w:t>;</w:t>
      </w:r>
    </w:p>
    <w:p w:rsidR="0003788C" w:rsidRPr="00992390" w:rsidRDefault="00C701E8" w:rsidP="008428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*проявляют эмоциональный интерес к произведениям искусства, проявляют эстетические чувства, эмоции; понимают некоторые образные средства, используют для передачи настроения в музыке, в художественной литературе, в изобразительном искусстве.</w:t>
      </w:r>
    </w:p>
    <w:p w:rsidR="008428D5" w:rsidRPr="00992390" w:rsidRDefault="008428D5" w:rsidP="008428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t>Образовательные задачи – подготовительная группа:</w:t>
      </w:r>
    </w:p>
    <w:p w:rsidR="008428D5" w:rsidRPr="00992390" w:rsidRDefault="008428D5" w:rsidP="008428D5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способствовать формированию целостной картины мира через приобщение к искусству книги; поддерживать интерес к книге как источнику информации и эмоциональных переживаний; воспитывать ценностное отношение к литературе;</w:t>
      </w:r>
    </w:p>
    <w:p w:rsidR="008428D5" w:rsidRPr="00992390" w:rsidRDefault="008428D5" w:rsidP="008428D5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обогащать духовный мир детей через интерес к внутреннему миру людей на примерах литературных героев; приобщение к социально-нравственным ценностям;</w:t>
      </w:r>
    </w:p>
    <w:p w:rsidR="008428D5" w:rsidRPr="00992390" w:rsidRDefault="008428D5" w:rsidP="008428D5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-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продолжать знакомить с произведениями разных жанров и стилей (сказочные, природоведческие, исторические, реалистические, фантастические), формировать избирательное отношение к образам литературных героев, умение оценивать их действия и поступки;</w:t>
      </w:r>
    </w:p>
    <w:p w:rsidR="00F0310B" w:rsidRDefault="00F0310B" w:rsidP="008428D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428D5" w:rsidRPr="00992390" w:rsidRDefault="008428D5" w:rsidP="008428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Рекомендуемые виды литературных произведений, подготовительная группа:</w:t>
      </w:r>
    </w:p>
    <w:p w:rsidR="008428D5" w:rsidRPr="00992390" w:rsidRDefault="008428D5" w:rsidP="008428D5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Малые формы русского и зарубежного фольклора</w:t>
      </w:r>
    </w:p>
    <w:p w:rsidR="008428D5" w:rsidRPr="00992390" w:rsidRDefault="008428D5" w:rsidP="008428D5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Русские народные сказки</w:t>
      </w:r>
    </w:p>
    <w:p w:rsidR="008428D5" w:rsidRPr="00992390" w:rsidRDefault="008428D5" w:rsidP="008428D5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Сказки разных народов</w:t>
      </w:r>
    </w:p>
    <w:p w:rsidR="008428D5" w:rsidRPr="00992390" w:rsidRDefault="008428D5" w:rsidP="008428D5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bCs/>
          <w:sz w:val="28"/>
          <w:szCs w:val="28"/>
        </w:rPr>
        <w:t>Прозаические произведения</w:t>
      </w:r>
    </w:p>
    <w:p w:rsidR="00C701E8" w:rsidRPr="00992390" w:rsidRDefault="00C701E8" w:rsidP="00C701E8">
      <w:pPr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647BA0" w:rsidRPr="00992390" w:rsidRDefault="00C701E8" w:rsidP="00C701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sz w:val="28"/>
          <w:szCs w:val="28"/>
        </w:rPr>
        <w:t>понимает логику событий, причины и следствия поступков героев, мотивы их поведения, ориентируется в человеческих отношениях; понимает и адекватно оценивает драматическое и комическое.</w:t>
      </w:r>
    </w:p>
    <w:p w:rsidR="00C701E8" w:rsidRPr="00992390" w:rsidRDefault="00C701E8" w:rsidP="008428D5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sz w:val="28"/>
          <w:szCs w:val="28"/>
        </w:rPr>
        <w:t>способен к словесному творчеству (придумывает рифмовки, истории, сказки), к прогнозированию возможных действий героев произведений, вариантам завершения сюжета; способен представлять в воображении образы героев, место действия; отражает литературный опыт в самостоятельной игровой и продуктивной деятельности (игре, рисунке, поделке и пр.).</w:t>
      </w:r>
    </w:p>
    <w:p w:rsidR="00992390" w:rsidRPr="00992390" w:rsidRDefault="00992390" w:rsidP="008428D5">
      <w:pPr>
        <w:rPr>
          <w:rFonts w:ascii="Times New Roman" w:hAnsi="Times New Roman" w:cs="Times New Roman"/>
          <w:sz w:val="28"/>
          <w:szCs w:val="28"/>
        </w:rPr>
      </w:pPr>
    </w:p>
    <w:p w:rsidR="00992390" w:rsidRPr="00992390" w:rsidRDefault="00992390" w:rsidP="008428D5">
      <w:pPr>
        <w:rPr>
          <w:rFonts w:ascii="Times New Roman" w:hAnsi="Times New Roman" w:cs="Times New Roman"/>
          <w:sz w:val="28"/>
          <w:szCs w:val="28"/>
        </w:rPr>
      </w:pPr>
    </w:p>
    <w:p w:rsidR="00BF4D49" w:rsidRPr="00992390" w:rsidRDefault="00BF4D49" w:rsidP="00BF4D4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t xml:space="preserve"> «Художественное творчество» направлено на достижение </w:t>
      </w:r>
      <w:r w:rsidRPr="00992390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целей</w:t>
      </w:r>
      <w:proofErr w:type="gramStart"/>
      <w:r w:rsidRPr="00992390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</w:p>
    <w:p w:rsidR="00BF4D49" w:rsidRPr="00992390" w:rsidRDefault="00BF4D49" w:rsidP="00BF4D49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 xml:space="preserve">формирования интереса к эстетической стороне окружающей действительности, удовлетворение потребности детей в самовыражении </w:t>
      </w:r>
    </w:p>
    <w:p w:rsidR="00BF4D49" w:rsidRPr="00992390" w:rsidRDefault="00BF4D49" w:rsidP="00BF4D49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 xml:space="preserve">через решение следующих </w:t>
      </w:r>
      <w:r w:rsidRPr="00992390">
        <w:rPr>
          <w:rFonts w:ascii="Times New Roman" w:hAnsi="Times New Roman" w:cs="Times New Roman"/>
          <w:bCs/>
          <w:sz w:val="28"/>
          <w:szCs w:val="28"/>
          <w:u w:val="single"/>
        </w:rPr>
        <w:t>задач</w:t>
      </w:r>
      <w:r w:rsidRPr="00992390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4E2C4B" w:rsidRPr="00992390" w:rsidRDefault="0036088C" w:rsidP="00BF4D49">
      <w:pPr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 xml:space="preserve">развитие продуктивной деятельности детей (рисование, лепка, аппликация, художественный труд); </w:t>
      </w:r>
    </w:p>
    <w:p w:rsidR="004E2C4B" w:rsidRPr="00992390" w:rsidRDefault="0036088C" w:rsidP="00BF4D49">
      <w:pPr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 xml:space="preserve">развитие детского творчества; приобщение к изобразительному искусству. </w:t>
      </w:r>
    </w:p>
    <w:p w:rsidR="00351696" w:rsidRPr="00992390" w:rsidRDefault="00351696" w:rsidP="00286B7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Образовательные задачи – первая младшая группа:</w:t>
      </w:r>
    </w:p>
    <w:p w:rsidR="00351696" w:rsidRPr="00992390" w:rsidRDefault="00351696" w:rsidP="00351696">
      <w:pPr>
        <w:ind w:left="360"/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-</w:t>
      </w:r>
      <w:r w:rsidRPr="00992390">
        <w:rPr>
          <w:rFonts w:ascii="Times New Roman" w:hAnsi="Times New Roman" w:cs="Times New Roman"/>
          <w:sz w:val="28"/>
          <w:szCs w:val="28"/>
        </w:rPr>
        <w:t>развивать эстетическое восприятие окружающего мира; способствовать отображению впечатлений в игровой и художественной деятельности;</w:t>
      </w:r>
    </w:p>
    <w:p w:rsidR="00351696" w:rsidRPr="00992390" w:rsidRDefault="00351696" w:rsidP="00351696">
      <w:pPr>
        <w:ind w:left="360"/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-содействовать появлению у ребенка предпосылок позиции субъекта изобразительной деятельности (инициативный выбор вида деятельности, художественного материала, темы, образа);</w:t>
      </w:r>
    </w:p>
    <w:p w:rsidR="00351696" w:rsidRPr="00992390" w:rsidRDefault="00351696" w:rsidP="00351696">
      <w:pPr>
        <w:ind w:left="360"/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lastRenderedPageBreak/>
        <w:t xml:space="preserve">- формировать предпосылки творчества (экспериментирование с содержанием </w:t>
      </w:r>
      <w:proofErr w:type="spellStart"/>
      <w:proofErr w:type="gramStart"/>
      <w:r w:rsidRPr="00992390">
        <w:rPr>
          <w:rFonts w:ascii="Times New Roman" w:hAnsi="Times New Roman" w:cs="Times New Roman"/>
          <w:sz w:val="28"/>
          <w:szCs w:val="28"/>
        </w:rPr>
        <w:t>ас-социативных</w:t>
      </w:r>
      <w:proofErr w:type="spellEnd"/>
      <w:proofErr w:type="gramEnd"/>
      <w:r w:rsidRPr="00992390">
        <w:rPr>
          <w:rFonts w:ascii="Times New Roman" w:hAnsi="Times New Roman" w:cs="Times New Roman"/>
          <w:sz w:val="28"/>
          <w:szCs w:val="28"/>
        </w:rPr>
        <w:t xml:space="preserve"> образов, обыгрывание получившихся «каракуль», фигурок из глины и пластилина, словесно-игровое развитие сюжетных замыслов);</w:t>
      </w:r>
    </w:p>
    <w:p w:rsidR="00351696" w:rsidRPr="00992390" w:rsidRDefault="00351696" w:rsidP="00351696">
      <w:pPr>
        <w:ind w:left="360"/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-создавать условия для освоения элементарных способов изображения и технических умений, поощрять инициативное обследование новых изобразительных материалов и стремление освоить способы действий с ними.</w:t>
      </w:r>
    </w:p>
    <w:p w:rsidR="00D62C25" w:rsidRPr="00992390" w:rsidRDefault="00D62C25" w:rsidP="00D62C25">
      <w:pPr>
        <w:rPr>
          <w:rFonts w:ascii="Times New Roman" w:hAnsi="Times New Roman" w:cs="Times New Roman"/>
          <w:sz w:val="28"/>
          <w:szCs w:val="28"/>
        </w:rPr>
      </w:pPr>
    </w:p>
    <w:p w:rsidR="008F32FB" w:rsidRPr="00992390" w:rsidRDefault="008F32FB" w:rsidP="00351696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351696" w:rsidRPr="00992390" w:rsidRDefault="00351696" w:rsidP="00351696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Виды художественной деятельности</w:t>
      </w:r>
    </w:p>
    <w:p w:rsidR="00351696" w:rsidRPr="00992390" w:rsidRDefault="00351696" w:rsidP="00351696">
      <w:pPr>
        <w:ind w:left="360"/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-Лепка;</w:t>
      </w:r>
    </w:p>
    <w:p w:rsidR="00351696" w:rsidRPr="00992390" w:rsidRDefault="00351696" w:rsidP="00351696">
      <w:pPr>
        <w:ind w:left="360"/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-Аппликация;</w:t>
      </w:r>
    </w:p>
    <w:p w:rsidR="00351696" w:rsidRPr="00992390" w:rsidRDefault="00351696" w:rsidP="00351696">
      <w:pPr>
        <w:ind w:left="360"/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-Восприятие искусства;</w:t>
      </w:r>
    </w:p>
    <w:p w:rsidR="00351696" w:rsidRPr="00992390" w:rsidRDefault="00351696" w:rsidP="00351696">
      <w:pPr>
        <w:ind w:left="360"/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-Рисование;</w:t>
      </w:r>
    </w:p>
    <w:p w:rsidR="00351696" w:rsidRPr="00992390" w:rsidRDefault="00351696" w:rsidP="00351696">
      <w:pPr>
        <w:ind w:left="360"/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-Художественное конструирование;</w:t>
      </w:r>
    </w:p>
    <w:p w:rsidR="00351696" w:rsidRPr="00992390" w:rsidRDefault="00351696" w:rsidP="00B44563">
      <w:pPr>
        <w:ind w:left="360"/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-Художественный труд.</w:t>
      </w:r>
    </w:p>
    <w:p w:rsidR="00286B7E" w:rsidRPr="00992390" w:rsidRDefault="00992390" w:rsidP="0099239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647BA0" w:rsidRPr="00992390" w:rsidRDefault="00286B7E" w:rsidP="00286B7E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sz w:val="28"/>
          <w:szCs w:val="28"/>
        </w:rPr>
        <w:t>получает и выражает разными способами яркие эмоциональные впечатления при ознакомлении с предметами, природными явлениями как объектами предстоящей изобразительной деятельности (яркие игрушки на елке, одуванчики на лугу, шумный дождь и т.д.).</w:t>
      </w:r>
    </w:p>
    <w:p w:rsidR="00647BA0" w:rsidRPr="00992390" w:rsidRDefault="00286B7E" w:rsidP="00286B7E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sz w:val="28"/>
          <w:szCs w:val="28"/>
        </w:rPr>
        <w:t xml:space="preserve">испытывает чувство радости от процесса и результата художественной деятельности, стремится поделиться радостью </w:t>
      </w:r>
      <w:proofErr w:type="gramStart"/>
      <w:r w:rsidR="0036479A" w:rsidRPr="0099239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36479A" w:rsidRPr="00992390">
        <w:rPr>
          <w:rFonts w:ascii="Times New Roman" w:hAnsi="Times New Roman" w:cs="Times New Roman"/>
          <w:sz w:val="28"/>
          <w:szCs w:val="28"/>
        </w:rPr>
        <w:t xml:space="preserve"> взрослыми и детьми.</w:t>
      </w:r>
    </w:p>
    <w:p w:rsidR="00B44563" w:rsidRPr="00992390" w:rsidRDefault="0022585C" w:rsidP="00286B7E">
      <w:pPr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Образовательные задачи – вторая младшая группа:</w:t>
      </w:r>
    </w:p>
    <w:p w:rsidR="0022585C" w:rsidRPr="00992390" w:rsidRDefault="0022585C" w:rsidP="0022585C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-обогащать детей художественными впечатлениями; создавать игровые и дидактические ситуации для обучения целенаправленному рассматриванию произведений искусства (книжные иллюстрации, мелкая пластика, народные игрушки, различные предметы декоративно-прикладного искусства);</w:t>
      </w:r>
    </w:p>
    <w:p w:rsidR="0022585C" w:rsidRPr="00992390" w:rsidRDefault="0022585C" w:rsidP="0022585C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-показать связь между реальными объектами окружающего мира и их изображениями (мячик, дорожка, дождик, цветок, солнышко); учить понимать «язык искусства» и поддерживать интерес к его освоению;</w:t>
      </w:r>
    </w:p>
    <w:p w:rsidR="0022585C" w:rsidRPr="00992390" w:rsidRDefault="0022585C" w:rsidP="0022585C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lastRenderedPageBreak/>
        <w:t>-учить создавать в разных видах изобразительной, декоративно-оформительской и конструктивной деятельности простейшие изображения и конструкции как образы окружающего мира;</w:t>
      </w:r>
    </w:p>
    <w:p w:rsidR="0022585C" w:rsidRPr="00992390" w:rsidRDefault="0022585C" w:rsidP="0022585C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-содействовать освоению детьми доступных изобразительно-выразительных средств (цвет, линия, пятно, форма, ритм) и базовых художественных техник рисования, аппликации, лепки, художественного конструирования из бумаги и природного материала;</w:t>
      </w:r>
    </w:p>
    <w:p w:rsidR="0022585C" w:rsidRPr="00992390" w:rsidRDefault="0022585C" w:rsidP="00286B7E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 xml:space="preserve">-создавать условия для развития эстетического восприятия, эмоциональной сферы, наглядно-образного мышления, вызывать и поддерживать устойчивый интерес к занятиям художественным творчеством (индивидуальным и совместным </w:t>
      </w:r>
      <w:proofErr w:type="gramStart"/>
      <w:r w:rsidRPr="0099239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992390">
        <w:rPr>
          <w:rFonts w:ascii="Times New Roman" w:hAnsi="Times New Roman" w:cs="Times New Roman"/>
          <w:sz w:val="28"/>
          <w:szCs w:val="28"/>
        </w:rPr>
        <w:t xml:space="preserve"> взрослым).</w:t>
      </w:r>
    </w:p>
    <w:p w:rsidR="00D62C25" w:rsidRPr="00992390" w:rsidRDefault="00D62C25" w:rsidP="00286B7E">
      <w:pPr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647BA0" w:rsidRPr="00992390" w:rsidRDefault="00286B7E" w:rsidP="00286B7E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sz w:val="28"/>
          <w:szCs w:val="28"/>
        </w:rPr>
        <w:t>проявляет устойчивый интерес к декоративно-прикладному искусству, мелкой пластике, книжной графике; владеет способами зрительного и тактильного обследования различных объектов для обогащения восприятия;</w:t>
      </w:r>
    </w:p>
    <w:p w:rsidR="00647BA0" w:rsidRPr="00992390" w:rsidRDefault="00286B7E" w:rsidP="00286B7E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sz w:val="28"/>
          <w:szCs w:val="28"/>
        </w:rPr>
        <w:t>может отображать свои представления и впечатления об окружающем мире в разных видах изобразительной деятельности (рисовании, лепке, аппликации) и в процессе художественного труда;</w:t>
      </w:r>
    </w:p>
    <w:p w:rsidR="00647BA0" w:rsidRPr="00992390" w:rsidRDefault="00286B7E" w:rsidP="00286B7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sz w:val="28"/>
          <w:szCs w:val="28"/>
        </w:rPr>
        <w:t>создает узнаваемые образы конкретных предметов и явлений окружающего мира; передает обобщенную форму и цвет доступными художественными способами (конструктивным, пластическим, комбинированным.</w:t>
      </w:r>
      <w:proofErr w:type="gramEnd"/>
    </w:p>
    <w:p w:rsidR="0022585C" w:rsidRPr="00992390" w:rsidRDefault="0022585C" w:rsidP="00286B7E">
      <w:pPr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Образовательные задачи – средняя группа:</w:t>
      </w:r>
    </w:p>
    <w:p w:rsidR="0022585C" w:rsidRPr="00992390" w:rsidRDefault="0022585C" w:rsidP="0022585C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-обогащать художественный опыт детей; содействовать дальнейшему освоению базовых техник рисования, аппликации, лепки, художественного конструирования и труда; создавать условия для экспериментирования с художественными материалами, инструментами, изобразительно-выразительными средствами;</w:t>
      </w:r>
    </w:p>
    <w:p w:rsidR="0022585C" w:rsidRPr="00992390" w:rsidRDefault="0022585C" w:rsidP="00286B7E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-содействовать формированию эмоционально-ценностного отношения к окружающему миру; поддерживать желание выражать свои представления и эмоции в художественной форме; создавать оптимальные условия для развития целостной личности ребенка и ее свободного проявления в художественном творчестве.</w:t>
      </w:r>
    </w:p>
    <w:p w:rsidR="00F0310B" w:rsidRDefault="00F0310B" w:rsidP="00286B7E">
      <w:pPr>
        <w:rPr>
          <w:rFonts w:ascii="Times New Roman" w:hAnsi="Times New Roman" w:cs="Times New Roman"/>
          <w:b/>
          <w:sz w:val="28"/>
          <w:szCs w:val="28"/>
        </w:rPr>
      </w:pPr>
    </w:p>
    <w:p w:rsidR="00F0310B" w:rsidRDefault="00F0310B" w:rsidP="00286B7E">
      <w:pPr>
        <w:rPr>
          <w:rFonts w:ascii="Times New Roman" w:hAnsi="Times New Roman" w:cs="Times New Roman"/>
          <w:b/>
          <w:sz w:val="28"/>
          <w:szCs w:val="28"/>
        </w:rPr>
      </w:pPr>
    </w:p>
    <w:p w:rsidR="00D62C25" w:rsidRPr="00992390" w:rsidRDefault="00D62C25" w:rsidP="00286B7E">
      <w:pPr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</w:t>
      </w:r>
    </w:p>
    <w:p w:rsidR="00647BA0" w:rsidRPr="00992390" w:rsidRDefault="00D22E9C" w:rsidP="00D22E9C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sz w:val="28"/>
          <w:szCs w:val="28"/>
        </w:rPr>
        <w:t>с интересом изображает знакомые объекты и явления (бытовые, природные), самостоятельно находит и воплощает в рисунке, коллаже, поделке простые сюжеты на темы окружающей жизни, художественной литературы, любимых мультфильмов;</w:t>
      </w:r>
    </w:p>
    <w:p w:rsidR="00647BA0" w:rsidRPr="00992390" w:rsidRDefault="00D22E9C" w:rsidP="00D22E9C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sz w:val="28"/>
          <w:szCs w:val="28"/>
        </w:rPr>
        <w:t>в создаваемых образах передает доступными графическими, живописными и пластическими средствами различные признаки изображаемых объектов (форма, пропорции, цвет, фактура, характерные детали), владеет разными художественными техниками;</w:t>
      </w:r>
    </w:p>
    <w:p w:rsidR="00647BA0" w:rsidRPr="00992390" w:rsidRDefault="00D22E9C" w:rsidP="00D22E9C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sz w:val="28"/>
          <w:szCs w:val="28"/>
        </w:rPr>
        <w:t>выражает свои представления, переживания, чувства, мысли доступными изобразительно-выразительными средствами; проявляет эстетические эмоции и чувства при восприятии произведений разных видов искусства.</w:t>
      </w:r>
    </w:p>
    <w:p w:rsidR="0022585C" w:rsidRPr="00992390" w:rsidRDefault="0022585C" w:rsidP="00D22E9C">
      <w:pPr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Образовательные задачи – старшая группа:</w:t>
      </w:r>
    </w:p>
    <w:p w:rsidR="0022585C" w:rsidRPr="00992390" w:rsidRDefault="0022585C" w:rsidP="0022585C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-знакомить детей с произведениями и художественным «языком» разных видов изобразительного (живопись, графика, скульптура), декоративно-прикладного искусства, архитектуры и дизайна для обогащения зрительных впечатлений, приобщения к родной и мировой культуре, формирования эстетических чувств и оценок, воспитания художественного вкуса, создания «картины мира»;</w:t>
      </w:r>
    </w:p>
    <w:p w:rsidR="0022585C" w:rsidRPr="00992390" w:rsidRDefault="0022585C" w:rsidP="0022585C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-обращать внимание детей на образную выразительность разных объектов в искусстве, природном и бытовом окружении; содействовать выявлению связей между формой и содержанием произведения в изобразительном искусстве, между формой, декором и функцией предмета в декоративно-прикладном искусстве, между формой, назначением и пространственным размещением объекта в архитектуре, конструировании и разных видах дизайна;</w:t>
      </w:r>
    </w:p>
    <w:p w:rsidR="00D22E9C" w:rsidRPr="00992390" w:rsidRDefault="00D22E9C" w:rsidP="00D22E9C">
      <w:pPr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Старшая группа</w:t>
      </w:r>
    </w:p>
    <w:p w:rsidR="00647BA0" w:rsidRPr="00992390" w:rsidRDefault="00D22E9C" w:rsidP="00D22E9C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sz w:val="28"/>
          <w:szCs w:val="28"/>
        </w:rPr>
        <w:t>самостоятельно создает выразительные образы различных объектов и явлений окружающего мира на основе сформированных представлений о них, при этом старается передать не только основные признаки (форму, цвет, пропорции, фактуру) изображаемых объектов, но и различные взаимосвязи между ними, а также свое личное отношение;</w:t>
      </w:r>
    </w:p>
    <w:p w:rsidR="00647BA0" w:rsidRPr="00992390" w:rsidRDefault="00D22E9C" w:rsidP="00D22E9C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sz w:val="28"/>
          <w:szCs w:val="28"/>
        </w:rPr>
        <w:t>в разных видах изобразительной деятельности стремится к воплощению развернутых сюжетов; в декоративно-оформительской деятельности создает изделия, гармонично сочетающие форму, декор и назначение;</w:t>
      </w:r>
    </w:p>
    <w:p w:rsidR="00D22E9C" w:rsidRPr="00992390" w:rsidRDefault="00D22E9C" w:rsidP="00D22E9C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92390">
        <w:rPr>
          <w:rFonts w:ascii="Times New Roman" w:hAnsi="Times New Roman" w:cs="Times New Roman"/>
          <w:sz w:val="28"/>
          <w:szCs w:val="28"/>
        </w:rPr>
        <w:t xml:space="preserve">успешно применяет освоенные художественные способы, свободно сочетает их для реализации своих творческих замыслов; по своей инициативе осваивает новые </w:t>
      </w:r>
      <w:r w:rsidRPr="00992390">
        <w:rPr>
          <w:rFonts w:ascii="Times New Roman" w:hAnsi="Times New Roman" w:cs="Times New Roman"/>
          <w:sz w:val="28"/>
          <w:szCs w:val="28"/>
        </w:rPr>
        <w:lastRenderedPageBreak/>
        <w:t xml:space="preserve">техники </w:t>
      </w:r>
      <w:proofErr w:type="gramStart"/>
      <w:r w:rsidRPr="0099239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92390">
        <w:rPr>
          <w:rFonts w:ascii="Times New Roman" w:hAnsi="Times New Roman" w:cs="Times New Roman"/>
          <w:sz w:val="28"/>
          <w:szCs w:val="28"/>
        </w:rPr>
        <w:t>коллаж, мозаика, и др.) и различные изобразительно-выразительные средства; интересуется изобразительным и декоративно-прикладным искусством; замечает красоту и гармонию в окружающем мире.</w:t>
      </w:r>
    </w:p>
    <w:p w:rsidR="0022585C" w:rsidRPr="00992390" w:rsidRDefault="0022585C" w:rsidP="00D22E9C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Образовательные задачи – подготовительная группа:</w:t>
      </w:r>
    </w:p>
    <w:p w:rsidR="0022585C" w:rsidRPr="00992390" w:rsidRDefault="0022585C" w:rsidP="0022585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92390">
        <w:rPr>
          <w:rFonts w:ascii="Times New Roman" w:hAnsi="Times New Roman" w:cs="Times New Roman"/>
          <w:sz w:val="28"/>
          <w:szCs w:val="28"/>
        </w:rPr>
        <w:t>-продолжать знакомить детей с произведениями разных видов пластического искусства (живопись, графика, скульптура, архитектура) в многообразии его жанров (портрет, пейзаж, натюрморт, исторический, батальный); приобщать к древнейшему декоративно-прикладному искусству и новейшему искусству дизайна в разнообразии его видов (архитектурный, ландшафтный, автомобильный, интерьерный, мебельный, костюмный, театральный, книжный, кулинарный и др.);</w:t>
      </w:r>
      <w:proofErr w:type="gramEnd"/>
      <w:r w:rsidRPr="009923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92390">
        <w:rPr>
          <w:rFonts w:ascii="Times New Roman" w:hAnsi="Times New Roman" w:cs="Times New Roman"/>
          <w:sz w:val="28"/>
          <w:szCs w:val="28"/>
        </w:rPr>
        <w:t>вызывать интерес к освоению художественного «языка» для более свободного «общения» с художником, народным мастером, художником-конструктором, дизайнером; воспитывать культуру «зрителя», создавать «картину мира»;</w:t>
      </w:r>
      <w:proofErr w:type="gramEnd"/>
    </w:p>
    <w:p w:rsidR="0022585C" w:rsidRPr="00992390" w:rsidRDefault="0022585C" w:rsidP="00D22E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-</w:t>
      </w:r>
      <w:r w:rsidRPr="009923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обогащать художественный опыт детей; содействовать дальнейшему освоению базовых техник рисования, аппликации, лепки, художественного конструирования и труда; содействовать свободному экспериментированию с художественными материалами, инструментами, изобразительно-выразительными средствами; создавать условия для самостоятельного художественного творчества с учетом возрастных и </w:t>
      </w:r>
      <w:proofErr w:type="spellStart"/>
      <w:r w:rsidRPr="00992390">
        <w:rPr>
          <w:rFonts w:ascii="Times New Roman" w:hAnsi="Times New Roman" w:cs="Times New Roman"/>
          <w:color w:val="000000" w:themeColor="text1"/>
          <w:sz w:val="28"/>
          <w:szCs w:val="28"/>
        </w:rPr>
        <w:t>гендерных</w:t>
      </w:r>
      <w:proofErr w:type="spellEnd"/>
      <w:r w:rsidRPr="009923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особенностей, индивидуальных способностей каждого ребенка</w:t>
      </w:r>
    </w:p>
    <w:p w:rsidR="00D22E9C" w:rsidRPr="00992390" w:rsidRDefault="00D22E9C" w:rsidP="00D22E9C">
      <w:pPr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Подготовительная группа</w:t>
      </w:r>
    </w:p>
    <w:p w:rsidR="00647BA0" w:rsidRPr="00992390" w:rsidRDefault="00D22E9C" w:rsidP="00D22E9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sz w:val="28"/>
          <w:szCs w:val="28"/>
        </w:rPr>
        <w:t>самостоятельно, свободно, с интересом создает оригинальные сюжетные композиции различной тематики из близкого окружения (семья, детский сад, бытовые общественные и природные явления, праздники), а также на основе представления о «далеком» (природа и культура на других континентах, путешествия, космос), «прошлом» и «будущем» человечества (история, веселые приключения);</w:t>
      </w:r>
      <w:proofErr w:type="gramEnd"/>
    </w:p>
    <w:p w:rsidR="00647BA0" w:rsidRPr="00992390" w:rsidRDefault="00D22E9C" w:rsidP="00D22E9C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sz w:val="28"/>
          <w:szCs w:val="28"/>
        </w:rPr>
        <w:t>в творческих работах передает различными изобразительно-выразительными средствами свои личные впечатления об окружающем мире (грустный или веселый человечек, добрый или злой сказочный персонаж и т.д.);</w:t>
      </w:r>
    </w:p>
    <w:p w:rsidR="00BF4D49" w:rsidRPr="00992390" w:rsidRDefault="00D22E9C" w:rsidP="008428D5">
      <w:pPr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sz w:val="28"/>
          <w:szCs w:val="28"/>
        </w:rPr>
        <w:t xml:space="preserve">успешно реализует творческие замыслы, свободно и умело сочетает разные художественные техники; умеет планировать работу и сотрудничать с другими детьми в процессе создания коллективной композиции; интересуется изобразительным и декоративно-прикладным искусством, имеет </w:t>
      </w:r>
      <w:r w:rsidRPr="00992390">
        <w:rPr>
          <w:rFonts w:ascii="Times New Roman" w:hAnsi="Times New Roman" w:cs="Times New Roman"/>
          <w:sz w:val="28"/>
          <w:szCs w:val="28"/>
        </w:rPr>
        <w:t xml:space="preserve">опыт «зрителя» в музее и на </w:t>
      </w:r>
      <w:r w:rsidR="0036479A" w:rsidRPr="00992390">
        <w:rPr>
          <w:rFonts w:ascii="Times New Roman" w:hAnsi="Times New Roman" w:cs="Times New Roman"/>
          <w:sz w:val="28"/>
          <w:szCs w:val="28"/>
        </w:rPr>
        <w:t>выставке.</w:t>
      </w:r>
    </w:p>
    <w:p w:rsidR="00BF4D49" w:rsidRPr="00992390" w:rsidRDefault="00BF4D49" w:rsidP="00BF4D4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«Музыка</w:t>
      </w:r>
      <w:r w:rsidR="0003788C" w:rsidRPr="00992390">
        <w:rPr>
          <w:rFonts w:ascii="Times New Roman" w:hAnsi="Times New Roman" w:cs="Times New Roman"/>
          <w:b/>
          <w:bCs/>
          <w:sz w:val="28"/>
          <w:szCs w:val="28"/>
        </w:rPr>
        <w:t>льное развитие</w:t>
      </w:r>
      <w:r w:rsidRPr="00992390">
        <w:rPr>
          <w:rFonts w:ascii="Times New Roman" w:hAnsi="Times New Roman" w:cs="Times New Roman"/>
          <w:b/>
          <w:bCs/>
          <w:sz w:val="28"/>
          <w:szCs w:val="28"/>
        </w:rPr>
        <w:t xml:space="preserve">» направлено на достижение </w:t>
      </w:r>
      <w:r w:rsidRPr="00992390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цели:</w:t>
      </w:r>
      <w:r w:rsidRPr="0099239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F4D49" w:rsidRPr="00992390" w:rsidRDefault="00BF4D49" w:rsidP="00BF4D49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 xml:space="preserve">развития музыкальности детей, способности эмоционально воспринимать музыку </w:t>
      </w:r>
    </w:p>
    <w:p w:rsidR="00BF4D49" w:rsidRPr="00992390" w:rsidRDefault="00BF4D49" w:rsidP="00BF4D49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 xml:space="preserve">через решение следующих </w:t>
      </w:r>
      <w:r w:rsidRPr="00992390">
        <w:rPr>
          <w:rFonts w:ascii="Times New Roman" w:hAnsi="Times New Roman" w:cs="Times New Roman"/>
          <w:bCs/>
          <w:sz w:val="28"/>
          <w:szCs w:val="28"/>
          <w:u w:val="single"/>
        </w:rPr>
        <w:t>задач</w:t>
      </w:r>
      <w:r w:rsidRPr="00992390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4E2C4B" w:rsidRPr="00992390" w:rsidRDefault="0036088C" w:rsidP="00BF4D49">
      <w:pPr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развитие музыкально-художественной деятельности;</w:t>
      </w:r>
    </w:p>
    <w:p w:rsidR="00BF4D49" w:rsidRPr="00992390" w:rsidRDefault="00BF4D49" w:rsidP="00BF4D49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приобщение к музыкальному искусству.</w:t>
      </w:r>
    </w:p>
    <w:p w:rsidR="00D22E9C" w:rsidRPr="00992390" w:rsidRDefault="00D22E9C" w:rsidP="00D22E9C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165E41" w:rsidRPr="00992390" w:rsidRDefault="00165E41" w:rsidP="00D22E9C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992390">
        <w:rPr>
          <w:rFonts w:ascii="Times New Roman" w:hAnsi="Times New Roman" w:cs="Times New Roman"/>
          <w:b/>
          <w:sz w:val="28"/>
          <w:szCs w:val="28"/>
        </w:rPr>
        <w:t>1 младшая группа</w:t>
      </w:r>
    </w:p>
    <w:p w:rsidR="00647BA0" w:rsidRPr="00992390" w:rsidRDefault="00D22E9C" w:rsidP="00165E41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231F2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bCs/>
          <w:sz w:val="28"/>
          <w:szCs w:val="28"/>
        </w:rPr>
        <w:t xml:space="preserve">участвует в несложных танцах, хороводах под музыку, некоторые движения может выполнять в паре с другим ребенком. Может двигаться в соответствии с характером музыки (веселая </w:t>
      </w:r>
      <w:proofErr w:type="gramStart"/>
      <w:r w:rsidR="0036479A" w:rsidRPr="00992390">
        <w:rPr>
          <w:rFonts w:ascii="Times New Roman" w:hAnsi="Times New Roman" w:cs="Times New Roman"/>
          <w:bCs/>
          <w:sz w:val="28"/>
          <w:szCs w:val="28"/>
        </w:rPr>
        <w:t>-г</w:t>
      </w:r>
      <w:proofErr w:type="gramEnd"/>
      <w:r w:rsidR="0036479A" w:rsidRPr="00992390">
        <w:rPr>
          <w:rFonts w:ascii="Times New Roman" w:hAnsi="Times New Roman" w:cs="Times New Roman"/>
          <w:bCs/>
          <w:sz w:val="28"/>
          <w:szCs w:val="28"/>
        </w:rPr>
        <w:t>рустная, плавная - ритмичная);</w:t>
      </w:r>
    </w:p>
    <w:p w:rsidR="00647BA0" w:rsidRPr="00992390" w:rsidRDefault="00D22E9C" w:rsidP="00165E41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231F2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bCs/>
          <w:sz w:val="28"/>
          <w:szCs w:val="28"/>
        </w:rPr>
        <w:t>с удовольствием включается в пение интересных для него песен.</w:t>
      </w:r>
    </w:p>
    <w:p w:rsidR="00D22E9C" w:rsidRPr="00992390" w:rsidRDefault="00165E41" w:rsidP="00BF4D4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t>2 младшая группа</w:t>
      </w:r>
    </w:p>
    <w:p w:rsidR="00647BA0" w:rsidRPr="00992390" w:rsidRDefault="00165E41" w:rsidP="00165E41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231F2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bCs/>
          <w:sz w:val="28"/>
          <w:szCs w:val="28"/>
        </w:rPr>
        <w:t xml:space="preserve">может исполнять метрический пульс в звучащих жестах (хлопки, шлепки, притопы), а также на маленьких маракасах, палочках, сопровождая музыку или стихи; любит манипулировать с музыкальными инструментами, умеет сыграть простейшие </w:t>
      </w:r>
      <w:proofErr w:type="spellStart"/>
      <w:r w:rsidR="0036479A" w:rsidRPr="00992390">
        <w:rPr>
          <w:rFonts w:ascii="Times New Roman" w:hAnsi="Times New Roman" w:cs="Times New Roman"/>
          <w:bCs/>
          <w:sz w:val="28"/>
          <w:szCs w:val="28"/>
        </w:rPr>
        <w:t>звукоизобразительные</w:t>
      </w:r>
      <w:proofErr w:type="spellEnd"/>
      <w:r w:rsidR="0036479A" w:rsidRPr="00992390">
        <w:rPr>
          <w:rFonts w:ascii="Times New Roman" w:hAnsi="Times New Roman" w:cs="Times New Roman"/>
          <w:bCs/>
          <w:sz w:val="28"/>
          <w:szCs w:val="28"/>
        </w:rPr>
        <w:t xml:space="preserve"> импровизации (дождик, гром, ветер);</w:t>
      </w:r>
    </w:p>
    <w:p w:rsidR="00647BA0" w:rsidRPr="00992390" w:rsidRDefault="00165E41" w:rsidP="00165E41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231F2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bCs/>
          <w:sz w:val="28"/>
          <w:szCs w:val="28"/>
        </w:rPr>
        <w:t>поет естественным голосом, подпевает с удовольствием взрослым;</w:t>
      </w:r>
    </w:p>
    <w:p w:rsidR="00647BA0" w:rsidRPr="00992390" w:rsidRDefault="00165E41" w:rsidP="00165E41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231F2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bCs/>
          <w:sz w:val="28"/>
          <w:szCs w:val="28"/>
        </w:rPr>
        <w:t>любит двигаться под музыку и двигается ритмично в умеренном темпе, меняет характер движения в соответствии с изменением характера или сменой частей музыки, ритмично исполняет элементарные плясовые движения: поочередное выставление ног на пятку, притопы, кружение, «пружинки», «фонарики» и др.;</w:t>
      </w:r>
    </w:p>
    <w:p w:rsidR="00647BA0" w:rsidRPr="00992390" w:rsidRDefault="00165E41" w:rsidP="00165E41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231F2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bCs/>
          <w:sz w:val="28"/>
          <w:szCs w:val="28"/>
        </w:rPr>
        <w:t xml:space="preserve">прислушивается, когда звучит веселая, подвижная музыка, не может устоять, чтобы не двигаться под нее; </w:t>
      </w:r>
      <w:proofErr w:type="gramStart"/>
      <w:r w:rsidR="0036479A" w:rsidRPr="00992390">
        <w:rPr>
          <w:rFonts w:ascii="Times New Roman" w:hAnsi="Times New Roman" w:cs="Times New Roman"/>
          <w:bCs/>
          <w:sz w:val="28"/>
          <w:szCs w:val="28"/>
        </w:rPr>
        <w:t>способен</w:t>
      </w:r>
      <w:proofErr w:type="gramEnd"/>
      <w:r w:rsidR="0036479A" w:rsidRPr="00992390">
        <w:rPr>
          <w:rFonts w:ascii="Times New Roman" w:hAnsi="Times New Roman" w:cs="Times New Roman"/>
          <w:bCs/>
          <w:sz w:val="28"/>
          <w:szCs w:val="28"/>
        </w:rPr>
        <w:t xml:space="preserve"> сосредоточиться на 10-15 секунд для восприятия музыки, сидя на стуле.</w:t>
      </w:r>
    </w:p>
    <w:p w:rsidR="00165E41" w:rsidRPr="00992390" w:rsidRDefault="00165E41" w:rsidP="00165E4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t>Средняя группа</w:t>
      </w:r>
    </w:p>
    <w:p w:rsidR="00647BA0" w:rsidRPr="00992390" w:rsidRDefault="00165E41" w:rsidP="00165E41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231F2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bCs/>
          <w:sz w:val="28"/>
          <w:szCs w:val="28"/>
        </w:rPr>
        <w:t xml:space="preserve">любит петь и поет естественным голосом, может удерживать на 1дыхании более продолжительную музыкальную фразу - до 4 с (два слова); песни, </w:t>
      </w:r>
      <w:proofErr w:type="spellStart"/>
      <w:r w:rsidR="0036479A" w:rsidRPr="00992390">
        <w:rPr>
          <w:rFonts w:ascii="Times New Roman" w:hAnsi="Times New Roman" w:cs="Times New Roman"/>
          <w:bCs/>
          <w:sz w:val="28"/>
          <w:szCs w:val="28"/>
        </w:rPr>
        <w:t>потешки</w:t>
      </w:r>
      <w:proofErr w:type="spellEnd"/>
      <w:r w:rsidR="0036479A" w:rsidRPr="00992390">
        <w:rPr>
          <w:rFonts w:ascii="Times New Roman" w:hAnsi="Times New Roman" w:cs="Times New Roman"/>
          <w:bCs/>
          <w:sz w:val="28"/>
          <w:szCs w:val="28"/>
        </w:rPr>
        <w:t xml:space="preserve">, соответствующие диапазону голоса (ре-ля первой октавы), может чисто интонировать; начинает и заканчивает пение вместе с музыкой; </w:t>
      </w:r>
      <w:proofErr w:type="spellStart"/>
      <w:r w:rsidR="0036479A" w:rsidRPr="00992390">
        <w:rPr>
          <w:rFonts w:ascii="Times New Roman" w:hAnsi="Times New Roman" w:cs="Times New Roman"/>
          <w:bCs/>
          <w:sz w:val="28"/>
          <w:szCs w:val="28"/>
        </w:rPr>
        <w:t>пропевает</w:t>
      </w:r>
      <w:proofErr w:type="spellEnd"/>
      <w:r w:rsidR="0036479A" w:rsidRPr="00992390">
        <w:rPr>
          <w:rFonts w:ascii="Times New Roman" w:hAnsi="Times New Roman" w:cs="Times New Roman"/>
          <w:bCs/>
          <w:sz w:val="28"/>
          <w:szCs w:val="28"/>
        </w:rPr>
        <w:t xml:space="preserve"> все слова знакомой песни вместе </w:t>
      </w:r>
      <w:proofErr w:type="gramStart"/>
      <w:r w:rsidR="0036479A" w:rsidRPr="00992390">
        <w:rPr>
          <w:rFonts w:ascii="Times New Roman" w:hAnsi="Times New Roman" w:cs="Times New Roman"/>
          <w:bCs/>
          <w:sz w:val="28"/>
          <w:szCs w:val="28"/>
        </w:rPr>
        <w:t>со</w:t>
      </w:r>
      <w:proofErr w:type="gramEnd"/>
      <w:r w:rsidR="0036479A" w:rsidRPr="00992390">
        <w:rPr>
          <w:rFonts w:ascii="Times New Roman" w:hAnsi="Times New Roman" w:cs="Times New Roman"/>
          <w:bCs/>
          <w:sz w:val="28"/>
          <w:szCs w:val="28"/>
        </w:rPr>
        <w:t xml:space="preserve"> взрослым;</w:t>
      </w:r>
    </w:p>
    <w:p w:rsidR="00647BA0" w:rsidRPr="00992390" w:rsidRDefault="00165E41" w:rsidP="00165E41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lastRenderedPageBreak/>
        <w:t>*</w:t>
      </w:r>
      <w:r w:rsidRPr="00992390">
        <w:rPr>
          <w:rFonts w:ascii="Times New Roman" w:eastAsia="+mn-ea" w:hAnsi="Times New Roman" w:cs="Times New Roman"/>
          <w:color w:val="231F2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bCs/>
          <w:sz w:val="28"/>
          <w:szCs w:val="28"/>
        </w:rPr>
        <w:t xml:space="preserve">владеют следующими видами движений: топающий шаг, ходьба на носках, легкий бег, прямой галоп, кружение топающим шагом, на носочках в парах и по одному, легкие подскоки. </w:t>
      </w:r>
      <w:proofErr w:type="gramStart"/>
      <w:r w:rsidR="0036479A" w:rsidRPr="00992390">
        <w:rPr>
          <w:rFonts w:ascii="Times New Roman" w:hAnsi="Times New Roman" w:cs="Times New Roman"/>
          <w:bCs/>
          <w:sz w:val="28"/>
          <w:szCs w:val="28"/>
        </w:rPr>
        <w:t xml:space="preserve">Может исполнять движения с различными атрибутами: цветами, платочками, игрушками, кубиками, колокольчиками, ленточками, </w:t>
      </w:r>
      <w:proofErr w:type="spellStart"/>
      <w:r w:rsidR="0036479A" w:rsidRPr="00992390">
        <w:rPr>
          <w:rFonts w:ascii="Times New Roman" w:hAnsi="Times New Roman" w:cs="Times New Roman"/>
          <w:bCs/>
          <w:sz w:val="28"/>
          <w:szCs w:val="28"/>
        </w:rPr>
        <w:t>салютиками</w:t>
      </w:r>
      <w:proofErr w:type="spellEnd"/>
      <w:r w:rsidR="0036479A" w:rsidRPr="00992390">
        <w:rPr>
          <w:rFonts w:ascii="Times New Roman" w:hAnsi="Times New Roman" w:cs="Times New Roman"/>
          <w:bCs/>
          <w:sz w:val="28"/>
          <w:szCs w:val="28"/>
        </w:rPr>
        <w:t>, обручами.</w:t>
      </w:r>
      <w:proofErr w:type="gramEnd"/>
      <w:r w:rsidR="0036479A" w:rsidRPr="00992390">
        <w:rPr>
          <w:rFonts w:ascii="Times New Roman" w:hAnsi="Times New Roman" w:cs="Times New Roman"/>
          <w:bCs/>
          <w:sz w:val="28"/>
          <w:szCs w:val="28"/>
        </w:rPr>
        <w:t xml:space="preserve"> Может выполнять некоторые образные движения, требующие гибкости и пластичности, - «рыбку», «обезьянку», «змею», «кошечку» и др.;</w:t>
      </w:r>
    </w:p>
    <w:p w:rsidR="00647BA0" w:rsidRPr="00992390" w:rsidRDefault="00165E41" w:rsidP="00165E41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231F2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bCs/>
          <w:sz w:val="28"/>
          <w:szCs w:val="28"/>
        </w:rPr>
        <w:t>любит играть на шумовых музыкальных инструментах, знает основные исполнительские приемы, может исполнить простейшие ритмы с речевой поддержкой, а затем и без нее; уверенно и стабильно может исполнять метрический пульс; способен исполнить в шумовом оркестре несложные партии. Любит свободную игровую деятельность с инструментами, умеет самостоятельно подыгрывать на них звучащей музыке. Проявляет интерес, когда звучит красивая музыка, останавливается и слушает ее; способен слушать несложные пьесы вне движения и игры продолжительностью 15-20 секунд.</w:t>
      </w:r>
    </w:p>
    <w:p w:rsidR="00165E41" w:rsidRPr="00992390" w:rsidRDefault="00165E41" w:rsidP="00165E4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t>Старшая группа</w:t>
      </w:r>
    </w:p>
    <w:p w:rsidR="00647BA0" w:rsidRPr="00992390" w:rsidRDefault="00165E41" w:rsidP="00165E41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231F2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bCs/>
          <w:sz w:val="28"/>
          <w:szCs w:val="28"/>
        </w:rPr>
        <w:t>любит петь и делает это эмоционально и с удовольствием; имеет сформированные базовые вокально-хоровые навыки: поет естественным голосом, четко артикулируя все слова, удерживает на дыхании небольшую фразу (до 6 с), передает интонации несложных мелодий, поет слаженно, одновременно начиная и заканчивая исполнение каждого куплета; начинает контролировать слухом собственное пение осознанно;</w:t>
      </w:r>
    </w:p>
    <w:p w:rsidR="00647BA0" w:rsidRPr="00992390" w:rsidRDefault="00165E41" w:rsidP="00165E41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231F2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bCs/>
          <w:sz w:val="28"/>
          <w:szCs w:val="28"/>
        </w:rPr>
        <w:t>согласует движения с метроритмом и формой музыкального произведения; может выполнять перестроения в пространстве по показу взрослого, а также ориентируясь на схему танца; начинает контролировать свое качество исполнения;</w:t>
      </w:r>
    </w:p>
    <w:p w:rsidR="00647BA0" w:rsidRPr="00992390" w:rsidRDefault="00165E41" w:rsidP="00165E41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231F2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bCs/>
          <w:sz w:val="28"/>
          <w:szCs w:val="28"/>
        </w:rPr>
        <w:t xml:space="preserve">любит </w:t>
      </w:r>
      <w:proofErr w:type="spellStart"/>
      <w:r w:rsidR="0036479A" w:rsidRPr="00992390">
        <w:rPr>
          <w:rFonts w:ascii="Times New Roman" w:hAnsi="Times New Roman" w:cs="Times New Roman"/>
          <w:bCs/>
          <w:sz w:val="28"/>
          <w:szCs w:val="28"/>
        </w:rPr>
        <w:t>музицирование</w:t>
      </w:r>
      <w:proofErr w:type="spellEnd"/>
      <w:r w:rsidR="0036479A" w:rsidRPr="00992390">
        <w:rPr>
          <w:rFonts w:ascii="Times New Roman" w:hAnsi="Times New Roman" w:cs="Times New Roman"/>
          <w:bCs/>
          <w:sz w:val="28"/>
          <w:szCs w:val="28"/>
        </w:rPr>
        <w:t xml:space="preserve"> на инструментах, знает названия основных из них, имеет четкие навыки игры метрического пульса.</w:t>
      </w:r>
    </w:p>
    <w:p w:rsidR="00165E41" w:rsidRPr="00992390" w:rsidRDefault="00165E41" w:rsidP="00165E4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t>Подготовительная группа</w:t>
      </w:r>
    </w:p>
    <w:p w:rsidR="00647BA0" w:rsidRPr="00992390" w:rsidRDefault="00165E41" w:rsidP="00165E41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231F2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bCs/>
          <w:sz w:val="28"/>
          <w:szCs w:val="28"/>
        </w:rPr>
        <w:t>любит музыку, проявляет устойчивый интерес к различным видам музыкального творчества; любит петь, с удовольствием исполняет песни в свободной игровой деятельности, сочетая пение, игру, движение; может импровизировать голосом простейшие интонации (вокализации бытовой и стихотворной речи); может осознанно контролировать свое и чужое пение;</w:t>
      </w:r>
    </w:p>
    <w:p w:rsidR="00647BA0" w:rsidRPr="00992390" w:rsidRDefault="00165E41" w:rsidP="00165E41">
      <w:pPr>
        <w:rPr>
          <w:rFonts w:ascii="Times New Roman" w:hAnsi="Times New Roman" w:cs="Times New Roman"/>
          <w:bCs/>
          <w:sz w:val="28"/>
          <w:szCs w:val="28"/>
        </w:rPr>
      </w:pPr>
      <w:r w:rsidRPr="00992390">
        <w:rPr>
          <w:rFonts w:ascii="Times New Roman" w:hAnsi="Times New Roman" w:cs="Times New Roman"/>
          <w:bCs/>
          <w:sz w:val="28"/>
          <w:szCs w:val="28"/>
        </w:rPr>
        <w:t>*</w:t>
      </w:r>
      <w:r w:rsidRPr="00992390">
        <w:rPr>
          <w:rFonts w:ascii="Times New Roman" w:eastAsia="+mn-ea" w:hAnsi="Times New Roman" w:cs="Times New Roman"/>
          <w:color w:val="231F20"/>
          <w:kern w:val="24"/>
          <w:sz w:val="28"/>
          <w:szCs w:val="28"/>
        </w:rPr>
        <w:t xml:space="preserve"> </w:t>
      </w:r>
      <w:r w:rsidR="0036479A" w:rsidRPr="00992390">
        <w:rPr>
          <w:rFonts w:ascii="Times New Roman" w:hAnsi="Times New Roman" w:cs="Times New Roman"/>
          <w:bCs/>
          <w:sz w:val="28"/>
          <w:szCs w:val="28"/>
        </w:rPr>
        <w:t xml:space="preserve">любит танцевать и двигаться под музыку. Имеет хорошо сформированное чувство ритма. Согласует движения с метроритмом и формой музыкального произведения; исполняет сложные по координации (асимметричные, разнонаправленные) </w:t>
      </w:r>
      <w:r w:rsidR="0036479A" w:rsidRPr="00992390">
        <w:rPr>
          <w:rFonts w:ascii="Times New Roman" w:hAnsi="Times New Roman" w:cs="Times New Roman"/>
          <w:bCs/>
          <w:sz w:val="28"/>
          <w:szCs w:val="28"/>
        </w:rPr>
        <w:lastRenderedPageBreak/>
        <w:t>музыкально-</w:t>
      </w:r>
      <w:proofErr w:type="gramStart"/>
      <w:r w:rsidR="0036479A" w:rsidRPr="00992390">
        <w:rPr>
          <w:rFonts w:ascii="Times New Roman" w:hAnsi="Times New Roman" w:cs="Times New Roman"/>
          <w:bCs/>
          <w:sz w:val="28"/>
          <w:szCs w:val="28"/>
        </w:rPr>
        <w:t>ритмические движения</w:t>
      </w:r>
      <w:proofErr w:type="gramEnd"/>
      <w:r w:rsidR="0036479A" w:rsidRPr="00992390">
        <w:rPr>
          <w:rFonts w:ascii="Times New Roman" w:hAnsi="Times New Roman" w:cs="Times New Roman"/>
          <w:bCs/>
          <w:sz w:val="28"/>
          <w:szCs w:val="28"/>
        </w:rPr>
        <w:t>, владеет различными элементами народных и современных танцев, исполняет композиции с различными атрибутами. Может сознательно контролировать качество движений свое и других детей.</w:t>
      </w:r>
    </w:p>
    <w:p w:rsidR="00165E41" w:rsidRPr="00992390" w:rsidRDefault="00165E41" w:rsidP="00165E4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65E41" w:rsidRPr="00992390" w:rsidRDefault="00165E41" w:rsidP="00BF4D49">
      <w:pPr>
        <w:rPr>
          <w:rFonts w:ascii="Times New Roman" w:hAnsi="Times New Roman" w:cs="Times New Roman"/>
          <w:bCs/>
          <w:sz w:val="28"/>
          <w:szCs w:val="28"/>
        </w:rPr>
      </w:pPr>
    </w:p>
    <w:p w:rsidR="005A49D5" w:rsidRPr="00992390" w:rsidRDefault="005A49D5" w:rsidP="0036088C">
      <w:pPr>
        <w:rPr>
          <w:rFonts w:ascii="Times New Roman" w:hAnsi="Times New Roman" w:cs="Times New Roman"/>
          <w:sz w:val="28"/>
          <w:szCs w:val="28"/>
        </w:rPr>
      </w:pPr>
    </w:p>
    <w:p w:rsidR="0036479A" w:rsidRPr="00992390" w:rsidRDefault="0036479A" w:rsidP="00B124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479A" w:rsidRDefault="0036479A" w:rsidP="00F0310B">
      <w:pPr>
        <w:rPr>
          <w:rFonts w:ascii="Times New Roman" w:hAnsi="Times New Roman" w:cs="Times New Roman"/>
          <w:sz w:val="28"/>
          <w:szCs w:val="28"/>
        </w:rPr>
      </w:pPr>
    </w:p>
    <w:p w:rsidR="00F0310B" w:rsidRDefault="00F0310B" w:rsidP="00F0310B">
      <w:pPr>
        <w:rPr>
          <w:rFonts w:ascii="Times New Roman" w:hAnsi="Times New Roman" w:cs="Times New Roman"/>
          <w:sz w:val="28"/>
          <w:szCs w:val="28"/>
        </w:rPr>
      </w:pPr>
    </w:p>
    <w:p w:rsidR="00F0310B" w:rsidRDefault="00F0310B" w:rsidP="00F0310B">
      <w:pPr>
        <w:rPr>
          <w:rFonts w:ascii="Times New Roman" w:hAnsi="Times New Roman" w:cs="Times New Roman"/>
          <w:sz w:val="28"/>
          <w:szCs w:val="28"/>
        </w:rPr>
      </w:pPr>
    </w:p>
    <w:p w:rsidR="00F0310B" w:rsidRDefault="00F0310B" w:rsidP="00F0310B">
      <w:pPr>
        <w:rPr>
          <w:rFonts w:ascii="Times New Roman" w:hAnsi="Times New Roman" w:cs="Times New Roman"/>
          <w:sz w:val="28"/>
          <w:szCs w:val="28"/>
        </w:rPr>
      </w:pPr>
    </w:p>
    <w:p w:rsidR="00F0310B" w:rsidRDefault="00F0310B" w:rsidP="00F0310B">
      <w:pPr>
        <w:rPr>
          <w:rFonts w:ascii="Times New Roman" w:hAnsi="Times New Roman" w:cs="Times New Roman"/>
          <w:sz w:val="28"/>
          <w:szCs w:val="28"/>
        </w:rPr>
      </w:pPr>
    </w:p>
    <w:p w:rsidR="00F0310B" w:rsidRDefault="00F0310B" w:rsidP="00F0310B">
      <w:pPr>
        <w:rPr>
          <w:rFonts w:ascii="Times New Roman" w:hAnsi="Times New Roman" w:cs="Times New Roman"/>
          <w:sz w:val="28"/>
          <w:szCs w:val="28"/>
        </w:rPr>
      </w:pPr>
    </w:p>
    <w:p w:rsidR="00F0310B" w:rsidRDefault="00F0310B" w:rsidP="00F0310B">
      <w:pPr>
        <w:rPr>
          <w:rFonts w:ascii="Times New Roman" w:hAnsi="Times New Roman" w:cs="Times New Roman"/>
          <w:sz w:val="28"/>
          <w:szCs w:val="28"/>
        </w:rPr>
      </w:pPr>
    </w:p>
    <w:p w:rsidR="00F0310B" w:rsidRDefault="00F0310B" w:rsidP="00F0310B">
      <w:pPr>
        <w:rPr>
          <w:rFonts w:ascii="Times New Roman" w:hAnsi="Times New Roman" w:cs="Times New Roman"/>
          <w:sz w:val="28"/>
          <w:szCs w:val="28"/>
        </w:rPr>
      </w:pPr>
    </w:p>
    <w:p w:rsidR="00F0310B" w:rsidRDefault="00F0310B" w:rsidP="00F0310B">
      <w:pPr>
        <w:rPr>
          <w:rFonts w:ascii="Times New Roman" w:hAnsi="Times New Roman" w:cs="Times New Roman"/>
          <w:sz w:val="28"/>
          <w:szCs w:val="28"/>
        </w:rPr>
      </w:pPr>
    </w:p>
    <w:p w:rsidR="00F0310B" w:rsidRDefault="00F0310B" w:rsidP="00F0310B">
      <w:pPr>
        <w:rPr>
          <w:rFonts w:ascii="Times New Roman" w:hAnsi="Times New Roman" w:cs="Times New Roman"/>
          <w:sz w:val="28"/>
          <w:szCs w:val="28"/>
        </w:rPr>
      </w:pPr>
    </w:p>
    <w:p w:rsidR="00F0310B" w:rsidRDefault="00F0310B" w:rsidP="00F0310B">
      <w:pPr>
        <w:rPr>
          <w:rFonts w:ascii="Times New Roman" w:hAnsi="Times New Roman" w:cs="Times New Roman"/>
          <w:sz w:val="28"/>
          <w:szCs w:val="28"/>
        </w:rPr>
      </w:pPr>
    </w:p>
    <w:p w:rsidR="00F0310B" w:rsidRDefault="00F0310B" w:rsidP="00F0310B">
      <w:pPr>
        <w:rPr>
          <w:rFonts w:ascii="Times New Roman" w:hAnsi="Times New Roman" w:cs="Times New Roman"/>
          <w:sz w:val="28"/>
          <w:szCs w:val="28"/>
        </w:rPr>
      </w:pPr>
    </w:p>
    <w:p w:rsidR="00F0310B" w:rsidRDefault="00F0310B" w:rsidP="00F0310B">
      <w:pPr>
        <w:rPr>
          <w:rFonts w:ascii="Times New Roman" w:hAnsi="Times New Roman" w:cs="Times New Roman"/>
          <w:sz w:val="28"/>
          <w:szCs w:val="28"/>
        </w:rPr>
      </w:pPr>
    </w:p>
    <w:p w:rsidR="00BA5CF4" w:rsidRDefault="00BA5CF4" w:rsidP="0079205A">
      <w:pPr>
        <w:rPr>
          <w:rFonts w:ascii="Times New Roman" w:hAnsi="Times New Roman" w:cs="Times New Roman"/>
          <w:sz w:val="28"/>
          <w:szCs w:val="28"/>
        </w:rPr>
      </w:pPr>
    </w:p>
    <w:p w:rsidR="00BA5CF4" w:rsidRDefault="00BA5CF4" w:rsidP="00B124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5CF4" w:rsidRDefault="00BA5CF4" w:rsidP="00B124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5CF4" w:rsidRDefault="00BA5CF4" w:rsidP="00B124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5CF4" w:rsidRDefault="00BA5CF4" w:rsidP="00B124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5CF4" w:rsidRDefault="00BA5CF4" w:rsidP="00B124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5CF4" w:rsidRDefault="00BA5CF4" w:rsidP="00B124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2436" w:rsidRPr="00992390" w:rsidRDefault="00B12436" w:rsidP="00B12436">
      <w:pPr>
        <w:jc w:val="center"/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ГБОУ ООШ №17 структурное подразделение «Детский сад «Аленушка»</w:t>
      </w:r>
    </w:p>
    <w:p w:rsidR="00B12436" w:rsidRPr="00992390" w:rsidRDefault="00B12436" w:rsidP="0047744D">
      <w:pPr>
        <w:rPr>
          <w:rFonts w:ascii="Times New Roman" w:hAnsi="Times New Roman" w:cs="Times New Roman"/>
          <w:sz w:val="28"/>
          <w:szCs w:val="28"/>
        </w:rPr>
      </w:pPr>
    </w:p>
    <w:p w:rsidR="00B12436" w:rsidRPr="00992390" w:rsidRDefault="00B12436" w:rsidP="0047744D">
      <w:pPr>
        <w:rPr>
          <w:rFonts w:ascii="Times New Roman" w:hAnsi="Times New Roman" w:cs="Times New Roman"/>
          <w:sz w:val="28"/>
          <w:szCs w:val="28"/>
        </w:rPr>
      </w:pPr>
    </w:p>
    <w:p w:rsidR="00B12436" w:rsidRPr="00992390" w:rsidRDefault="00B12436" w:rsidP="0047744D">
      <w:pPr>
        <w:rPr>
          <w:rFonts w:ascii="Times New Roman" w:hAnsi="Times New Roman" w:cs="Times New Roman"/>
          <w:sz w:val="28"/>
          <w:szCs w:val="28"/>
        </w:rPr>
      </w:pPr>
    </w:p>
    <w:p w:rsidR="00B12436" w:rsidRPr="00992390" w:rsidRDefault="00B12436" w:rsidP="0047744D">
      <w:pPr>
        <w:rPr>
          <w:rFonts w:ascii="Times New Roman" w:hAnsi="Times New Roman" w:cs="Times New Roman"/>
          <w:sz w:val="28"/>
          <w:szCs w:val="28"/>
        </w:rPr>
      </w:pPr>
    </w:p>
    <w:p w:rsidR="00B12436" w:rsidRPr="0079205A" w:rsidRDefault="00B12436" w:rsidP="00B12436">
      <w:pPr>
        <w:jc w:val="center"/>
        <w:rPr>
          <w:rFonts w:ascii="Times New Roman" w:hAnsi="Times New Roman" w:cs="Times New Roman"/>
          <w:sz w:val="48"/>
          <w:szCs w:val="48"/>
        </w:rPr>
      </w:pPr>
      <w:r w:rsidRPr="0079205A">
        <w:rPr>
          <w:rFonts w:ascii="Times New Roman" w:hAnsi="Times New Roman" w:cs="Times New Roman"/>
          <w:sz w:val="48"/>
          <w:szCs w:val="48"/>
        </w:rPr>
        <w:t>Художественно – эстетическое воспитание у дошкольников на современном этапе.</w:t>
      </w:r>
    </w:p>
    <w:p w:rsidR="00C65669" w:rsidRPr="00992390" w:rsidRDefault="00C65669" w:rsidP="00C656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5669" w:rsidRPr="00992390" w:rsidRDefault="00C65669" w:rsidP="00C656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5669" w:rsidRPr="00992390" w:rsidRDefault="00C65669" w:rsidP="00C656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9205A" w:rsidRDefault="0079205A" w:rsidP="00C656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9205A" w:rsidRDefault="0079205A" w:rsidP="00C656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9205A" w:rsidRDefault="0079205A" w:rsidP="00C656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9205A" w:rsidRDefault="0079205A" w:rsidP="00C656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A49D5" w:rsidRPr="00992390" w:rsidRDefault="00C65669" w:rsidP="00C65669">
      <w:pPr>
        <w:jc w:val="right"/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Выполнила:</w:t>
      </w:r>
      <w:r w:rsidR="005A49D5" w:rsidRPr="00992390">
        <w:rPr>
          <w:rFonts w:ascii="Times New Roman" w:hAnsi="Times New Roman" w:cs="Times New Roman"/>
          <w:sz w:val="28"/>
          <w:szCs w:val="28"/>
        </w:rPr>
        <w:t xml:space="preserve"> воспит</w:t>
      </w:r>
      <w:r w:rsidR="0079205A">
        <w:rPr>
          <w:rFonts w:ascii="Times New Roman" w:hAnsi="Times New Roman" w:cs="Times New Roman"/>
          <w:sz w:val="28"/>
          <w:szCs w:val="28"/>
        </w:rPr>
        <w:t>ат</w:t>
      </w:r>
      <w:r w:rsidR="005A49D5" w:rsidRPr="00992390">
        <w:rPr>
          <w:rFonts w:ascii="Times New Roman" w:hAnsi="Times New Roman" w:cs="Times New Roman"/>
          <w:sz w:val="28"/>
          <w:szCs w:val="28"/>
        </w:rPr>
        <w:t>ель</w:t>
      </w:r>
    </w:p>
    <w:p w:rsidR="00C65669" w:rsidRPr="00992390" w:rsidRDefault="00C65669" w:rsidP="00C65669">
      <w:pPr>
        <w:jc w:val="right"/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 xml:space="preserve"> Коновалова </w:t>
      </w:r>
    </w:p>
    <w:p w:rsidR="00C65669" w:rsidRPr="00992390" w:rsidRDefault="00C65669" w:rsidP="00C65669">
      <w:pPr>
        <w:jc w:val="right"/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Анна Сергеевна</w:t>
      </w:r>
    </w:p>
    <w:p w:rsidR="0079205A" w:rsidRDefault="0079205A" w:rsidP="007920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205A" w:rsidRDefault="0079205A" w:rsidP="007920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205A" w:rsidRDefault="0079205A" w:rsidP="007920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205A" w:rsidRDefault="0079205A" w:rsidP="007920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205A" w:rsidRDefault="0079205A" w:rsidP="007920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5669" w:rsidRPr="00992390" w:rsidRDefault="00C65669" w:rsidP="0079205A">
      <w:pPr>
        <w:jc w:val="center"/>
        <w:rPr>
          <w:rFonts w:ascii="Times New Roman" w:hAnsi="Times New Roman" w:cs="Times New Roman"/>
          <w:sz w:val="28"/>
          <w:szCs w:val="28"/>
        </w:rPr>
      </w:pPr>
      <w:r w:rsidRPr="00992390">
        <w:rPr>
          <w:rFonts w:ascii="Times New Roman" w:hAnsi="Times New Roman" w:cs="Times New Roman"/>
          <w:sz w:val="28"/>
          <w:szCs w:val="28"/>
        </w:rPr>
        <w:t>2018 год</w:t>
      </w:r>
    </w:p>
    <w:sectPr w:rsidR="00C65669" w:rsidRPr="00992390" w:rsidSect="00BE6E6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C1725"/>
    <w:multiLevelType w:val="hybridMultilevel"/>
    <w:tmpl w:val="23641174"/>
    <w:lvl w:ilvl="0" w:tplc="F1A4CB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B055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05A56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E274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D45E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CC39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E6033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3C23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26FC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CF0274"/>
    <w:multiLevelType w:val="hybridMultilevel"/>
    <w:tmpl w:val="AC04BAD4"/>
    <w:lvl w:ilvl="0" w:tplc="0F56C7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407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12D5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20FC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CAA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BCAC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CA27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0028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7ED9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B1135D7"/>
    <w:multiLevelType w:val="hybridMultilevel"/>
    <w:tmpl w:val="715099B6"/>
    <w:lvl w:ilvl="0" w:tplc="8610B3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88C2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C09A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3696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F9C6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2E49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A065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56C8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50FB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50E6F75"/>
    <w:multiLevelType w:val="hybridMultilevel"/>
    <w:tmpl w:val="5E30B8B2"/>
    <w:lvl w:ilvl="0" w:tplc="2AD472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BF6E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214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2A818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5AC1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6E93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4634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A6D0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843B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7DD237D"/>
    <w:multiLevelType w:val="hybridMultilevel"/>
    <w:tmpl w:val="461AA6BE"/>
    <w:lvl w:ilvl="0" w:tplc="66FC45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E8E4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FA50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90F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6EC0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D81D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568A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BEB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8D4C0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9602CBE"/>
    <w:multiLevelType w:val="hybridMultilevel"/>
    <w:tmpl w:val="60B460A0"/>
    <w:lvl w:ilvl="0" w:tplc="379CDF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209C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A6A4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26BF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5A91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C022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DC07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E436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DE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9865153"/>
    <w:multiLevelType w:val="hybridMultilevel"/>
    <w:tmpl w:val="40766E14"/>
    <w:lvl w:ilvl="0" w:tplc="7D62BA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65A22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3292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68B8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35A04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DAE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62F5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36FB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02B2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B6238B3"/>
    <w:multiLevelType w:val="hybridMultilevel"/>
    <w:tmpl w:val="E56AB48E"/>
    <w:lvl w:ilvl="0" w:tplc="482408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EAC1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0020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E67B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746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E4EE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F8D7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0AB0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C0D6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B9144FA"/>
    <w:multiLevelType w:val="hybridMultilevel"/>
    <w:tmpl w:val="FFC0F9D0"/>
    <w:lvl w:ilvl="0" w:tplc="676E84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324C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C2DD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A8261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1E8B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946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108D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B081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94E3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C995DC8"/>
    <w:multiLevelType w:val="hybridMultilevel"/>
    <w:tmpl w:val="2CF07FEE"/>
    <w:lvl w:ilvl="0" w:tplc="3CCCBD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04F5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F20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2C8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889B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ACE7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1275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542E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6E1C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1E8E6CF8"/>
    <w:multiLevelType w:val="hybridMultilevel"/>
    <w:tmpl w:val="6B541670"/>
    <w:lvl w:ilvl="0" w:tplc="45E83F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0A20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9EB8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34BC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546A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147E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9845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581A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1091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1F6D5EB1"/>
    <w:multiLevelType w:val="hybridMultilevel"/>
    <w:tmpl w:val="E92E396A"/>
    <w:lvl w:ilvl="0" w:tplc="F4027D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1AED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A8BB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EE0C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C607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FC43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064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4C53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206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2984812"/>
    <w:multiLevelType w:val="hybridMultilevel"/>
    <w:tmpl w:val="313E6E9A"/>
    <w:lvl w:ilvl="0" w:tplc="84B471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9C33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8073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2A8A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34D0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3A1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0A7E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A863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E437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29E745F3"/>
    <w:multiLevelType w:val="hybridMultilevel"/>
    <w:tmpl w:val="93A468FE"/>
    <w:lvl w:ilvl="0" w:tplc="537AE5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CAA7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3EBE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5021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5726D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4C4E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00C2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FCF7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988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2FCB4761"/>
    <w:multiLevelType w:val="hybridMultilevel"/>
    <w:tmpl w:val="30D01E44"/>
    <w:lvl w:ilvl="0" w:tplc="9E581A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326D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F6F5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F8F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343F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E0CF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1A22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0E92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9CFB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2FDF3809"/>
    <w:multiLevelType w:val="hybridMultilevel"/>
    <w:tmpl w:val="C2C0CC0C"/>
    <w:lvl w:ilvl="0" w:tplc="96104B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6093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00B4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840C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C835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EADE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D6B3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22A5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CD2F0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3AB74385"/>
    <w:multiLevelType w:val="hybridMultilevel"/>
    <w:tmpl w:val="EC8C6BD0"/>
    <w:lvl w:ilvl="0" w:tplc="7A64C3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0437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AE11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6003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60A4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5C83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C0C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CA5B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C6C2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3BB418E3"/>
    <w:multiLevelType w:val="hybridMultilevel"/>
    <w:tmpl w:val="DCB21B32"/>
    <w:lvl w:ilvl="0" w:tplc="B908E0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70629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036BC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2625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DE6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0CFF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76D6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61E9E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A25F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3CEE3405"/>
    <w:multiLevelType w:val="hybridMultilevel"/>
    <w:tmpl w:val="E4DA1350"/>
    <w:lvl w:ilvl="0" w:tplc="4718EE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B4084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C8A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7A7F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E8DA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C691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E84A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206A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CA879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3EE33E3E"/>
    <w:multiLevelType w:val="hybridMultilevel"/>
    <w:tmpl w:val="0AA00470"/>
    <w:lvl w:ilvl="0" w:tplc="87E6EB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A8FE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BEAF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CC24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C47A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CAF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3A74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0C6A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CEE5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3F6832A3"/>
    <w:multiLevelType w:val="hybridMultilevel"/>
    <w:tmpl w:val="9FDC56FC"/>
    <w:lvl w:ilvl="0" w:tplc="834446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D4F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78AC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1E76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881B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DB84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5E63A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309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9A8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45063FAA"/>
    <w:multiLevelType w:val="hybridMultilevel"/>
    <w:tmpl w:val="197C1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6B69DA"/>
    <w:multiLevelType w:val="hybridMultilevel"/>
    <w:tmpl w:val="46E89638"/>
    <w:lvl w:ilvl="0" w:tplc="4740C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04C0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78A1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906E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F6C5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6AEA9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F2D2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8AB7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AF63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49131FCF"/>
    <w:multiLevelType w:val="hybridMultilevel"/>
    <w:tmpl w:val="165AE7BA"/>
    <w:lvl w:ilvl="0" w:tplc="7222EF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8E03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12AF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30FC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AAC7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4CE9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6026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8649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E217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4A6F44DF"/>
    <w:multiLevelType w:val="hybridMultilevel"/>
    <w:tmpl w:val="A832F4D4"/>
    <w:lvl w:ilvl="0" w:tplc="2BA025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8809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98DE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D81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A00E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DE09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E8BC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05826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425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4C92531C"/>
    <w:multiLevelType w:val="hybridMultilevel"/>
    <w:tmpl w:val="5510CF14"/>
    <w:lvl w:ilvl="0" w:tplc="AB9C2D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DC8C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586B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462A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2421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E61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3414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56AB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0A37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4D613E31"/>
    <w:multiLevelType w:val="hybridMultilevel"/>
    <w:tmpl w:val="209C66A6"/>
    <w:lvl w:ilvl="0" w:tplc="6A361D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78C8D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A20F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FA85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1C3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080C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BE06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AC09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68CD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4E554988"/>
    <w:multiLevelType w:val="hybridMultilevel"/>
    <w:tmpl w:val="6D92E644"/>
    <w:lvl w:ilvl="0" w:tplc="7018E0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826F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A4EC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8061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A036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AEEE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2057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DC1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864D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4ECB7D8F"/>
    <w:multiLevelType w:val="hybridMultilevel"/>
    <w:tmpl w:val="743E1380"/>
    <w:lvl w:ilvl="0" w:tplc="80BE5C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9470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8884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BAB7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3C15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FC39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3C3A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BED1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E8A7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4EFC5691"/>
    <w:multiLevelType w:val="hybridMultilevel"/>
    <w:tmpl w:val="8C5E7BAC"/>
    <w:lvl w:ilvl="0" w:tplc="DFBA66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80E0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6807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CE0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C608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1045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6F698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F410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C433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502A1F09"/>
    <w:multiLevelType w:val="hybridMultilevel"/>
    <w:tmpl w:val="B4A47F12"/>
    <w:lvl w:ilvl="0" w:tplc="44527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38ED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7A74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E24D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7E1E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305E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4213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ACE7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8AE5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65DF7257"/>
    <w:multiLevelType w:val="hybridMultilevel"/>
    <w:tmpl w:val="81B21620"/>
    <w:lvl w:ilvl="0" w:tplc="37D42B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7C0A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C677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1A0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A401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B01A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30BA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4ED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9E0D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66C446CE"/>
    <w:multiLevelType w:val="hybridMultilevel"/>
    <w:tmpl w:val="08BA2B36"/>
    <w:lvl w:ilvl="0" w:tplc="2C96E4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A4A8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004C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9614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9EA8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36F8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398C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B0E1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C429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6DDA1D0B"/>
    <w:multiLevelType w:val="hybridMultilevel"/>
    <w:tmpl w:val="E7C40CF4"/>
    <w:lvl w:ilvl="0" w:tplc="720C9B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1A8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DE54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BE78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4FA4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185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C47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EC05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0C04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>
    <w:nsid w:val="72394687"/>
    <w:multiLevelType w:val="hybridMultilevel"/>
    <w:tmpl w:val="CEECC724"/>
    <w:lvl w:ilvl="0" w:tplc="27902B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9680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CA77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5E6D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5817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6CC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5E9A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78E5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BE33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73C108F9"/>
    <w:multiLevelType w:val="hybridMultilevel"/>
    <w:tmpl w:val="F17CAAE0"/>
    <w:lvl w:ilvl="0" w:tplc="DB2244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8672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F2B0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15AA1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BE6D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CC5B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8227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225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7A3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>
    <w:nsid w:val="73F37FFE"/>
    <w:multiLevelType w:val="hybridMultilevel"/>
    <w:tmpl w:val="F246277A"/>
    <w:lvl w:ilvl="0" w:tplc="D78CA6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CAB4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2E95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F62D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AA96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848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52D0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842B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DBAFE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78716844"/>
    <w:multiLevelType w:val="hybridMultilevel"/>
    <w:tmpl w:val="9F840ABA"/>
    <w:lvl w:ilvl="0" w:tplc="D988F9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2ADE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428A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FC9A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9073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B48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50AD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3A36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3A039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8">
    <w:nsid w:val="7F831539"/>
    <w:multiLevelType w:val="hybridMultilevel"/>
    <w:tmpl w:val="D9FC4E64"/>
    <w:lvl w:ilvl="0" w:tplc="AAB8FB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447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D29A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8A5C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5036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AA12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582A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AE3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D06B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3"/>
  </w:num>
  <w:num w:numId="2">
    <w:abstractNumId w:val="10"/>
  </w:num>
  <w:num w:numId="3">
    <w:abstractNumId w:val="16"/>
  </w:num>
  <w:num w:numId="4">
    <w:abstractNumId w:val="28"/>
  </w:num>
  <w:num w:numId="5">
    <w:abstractNumId w:val="24"/>
  </w:num>
  <w:num w:numId="6">
    <w:abstractNumId w:val="2"/>
  </w:num>
  <w:num w:numId="7">
    <w:abstractNumId w:val="0"/>
  </w:num>
  <w:num w:numId="8">
    <w:abstractNumId w:val="17"/>
  </w:num>
  <w:num w:numId="9">
    <w:abstractNumId w:val="34"/>
  </w:num>
  <w:num w:numId="10">
    <w:abstractNumId w:val="18"/>
  </w:num>
  <w:num w:numId="11">
    <w:abstractNumId w:val="5"/>
  </w:num>
  <w:num w:numId="12">
    <w:abstractNumId w:val="27"/>
  </w:num>
  <w:num w:numId="13">
    <w:abstractNumId w:val="1"/>
  </w:num>
  <w:num w:numId="14">
    <w:abstractNumId w:val="7"/>
  </w:num>
  <w:num w:numId="15">
    <w:abstractNumId w:val="31"/>
  </w:num>
  <w:num w:numId="16">
    <w:abstractNumId w:val="29"/>
  </w:num>
  <w:num w:numId="17">
    <w:abstractNumId w:val="3"/>
  </w:num>
  <w:num w:numId="18">
    <w:abstractNumId w:val="23"/>
  </w:num>
  <w:num w:numId="19">
    <w:abstractNumId w:val="14"/>
  </w:num>
  <w:num w:numId="20">
    <w:abstractNumId w:val="4"/>
  </w:num>
  <w:num w:numId="21">
    <w:abstractNumId w:val="25"/>
  </w:num>
  <w:num w:numId="22">
    <w:abstractNumId w:val="15"/>
  </w:num>
  <w:num w:numId="23">
    <w:abstractNumId w:val="26"/>
  </w:num>
  <w:num w:numId="24">
    <w:abstractNumId w:val="12"/>
  </w:num>
  <w:num w:numId="25">
    <w:abstractNumId w:val="19"/>
  </w:num>
  <w:num w:numId="26">
    <w:abstractNumId w:val="38"/>
  </w:num>
  <w:num w:numId="27">
    <w:abstractNumId w:val="6"/>
  </w:num>
  <w:num w:numId="28">
    <w:abstractNumId w:val="35"/>
  </w:num>
  <w:num w:numId="29">
    <w:abstractNumId w:val="8"/>
  </w:num>
  <w:num w:numId="30">
    <w:abstractNumId w:val="13"/>
  </w:num>
  <w:num w:numId="31">
    <w:abstractNumId w:val="9"/>
  </w:num>
  <w:num w:numId="32">
    <w:abstractNumId w:val="36"/>
  </w:num>
  <w:num w:numId="33">
    <w:abstractNumId w:val="32"/>
  </w:num>
  <w:num w:numId="34">
    <w:abstractNumId w:val="37"/>
  </w:num>
  <w:num w:numId="35">
    <w:abstractNumId w:val="11"/>
  </w:num>
  <w:num w:numId="36">
    <w:abstractNumId w:val="22"/>
  </w:num>
  <w:num w:numId="37">
    <w:abstractNumId w:val="20"/>
  </w:num>
  <w:num w:numId="38">
    <w:abstractNumId w:val="30"/>
  </w:num>
  <w:num w:numId="39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doNotDisplayPageBoundaries/>
  <w:proofState w:spelling="clean" w:grammar="clean"/>
  <w:defaultTabStop w:val="708"/>
  <w:characterSpacingControl w:val="doNotCompress"/>
  <w:compat/>
  <w:rsids>
    <w:rsidRoot w:val="00BE6E65"/>
    <w:rsid w:val="0003788C"/>
    <w:rsid w:val="00085B79"/>
    <w:rsid w:val="00165E41"/>
    <w:rsid w:val="0022585C"/>
    <w:rsid w:val="00286B7E"/>
    <w:rsid w:val="00346F70"/>
    <w:rsid w:val="00351696"/>
    <w:rsid w:val="0036088C"/>
    <w:rsid w:val="0036479A"/>
    <w:rsid w:val="00445454"/>
    <w:rsid w:val="0045143C"/>
    <w:rsid w:val="0047744D"/>
    <w:rsid w:val="00484FD9"/>
    <w:rsid w:val="004E2C4B"/>
    <w:rsid w:val="00544B59"/>
    <w:rsid w:val="005A2DA1"/>
    <w:rsid w:val="005A49D5"/>
    <w:rsid w:val="00647BA0"/>
    <w:rsid w:val="0079205A"/>
    <w:rsid w:val="008428D5"/>
    <w:rsid w:val="00845BE2"/>
    <w:rsid w:val="008D21F9"/>
    <w:rsid w:val="008D5548"/>
    <w:rsid w:val="008F32FB"/>
    <w:rsid w:val="00992390"/>
    <w:rsid w:val="00A0791F"/>
    <w:rsid w:val="00B12436"/>
    <w:rsid w:val="00B44563"/>
    <w:rsid w:val="00BA5CF4"/>
    <w:rsid w:val="00BE6E65"/>
    <w:rsid w:val="00BF4D49"/>
    <w:rsid w:val="00C60B80"/>
    <w:rsid w:val="00C65669"/>
    <w:rsid w:val="00C701E8"/>
    <w:rsid w:val="00CB5F84"/>
    <w:rsid w:val="00CE7E56"/>
    <w:rsid w:val="00D22E9C"/>
    <w:rsid w:val="00D40C32"/>
    <w:rsid w:val="00D62C25"/>
    <w:rsid w:val="00E95B75"/>
    <w:rsid w:val="00F0310B"/>
    <w:rsid w:val="00F349EB"/>
    <w:rsid w:val="00F50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E65"/>
    <w:pPr>
      <w:spacing w:before="0" w:beforeAutospacing="0" w:after="200" w:afterAutospacing="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4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A49D5"/>
  </w:style>
  <w:style w:type="character" w:styleId="a4">
    <w:name w:val="Strong"/>
    <w:basedOn w:val="a0"/>
    <w:uiPriority w:val="22"/>
    <w:qFormat/>
    <w:rsid w:val="005A49D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85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5B7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701E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976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1516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745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4005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5190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6812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4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9565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1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2653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4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88994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89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1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9217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091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0628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4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6387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3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0372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7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0177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847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537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6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307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2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0612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0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44987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6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26052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9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925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4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8363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323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8820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239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7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24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2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5917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5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200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2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93476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526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9124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1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80059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2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37586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8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6140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7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1969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5513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1909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06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72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159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73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1085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9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85320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6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411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694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2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75963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9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851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305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5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3185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41D71-AA57-46ED-AED7-92BAEC824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4549</Words>
  <Characters>25933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2019-03-21T04:56:00Z</cp:lastPrinted>
  <dcterms:created xsi:type="dcterms:W3CDTF">2018-12-18T04:41:00Z</dcterms:created>
  <dcterms:modified xsi:type="dcterms:W3CDTF">2019-06-13T15:19:00Z</dcterms:modified>
</cp:coreProperties>
</file>