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СПОРТИВНЫЙ ДОСУГ МЛАДШЕЙ ГРУППЕ 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КОЛОБОК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Спортивный досуг младшей группе 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Колобок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Цели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Повышать двигательную активность малышей; формировать их воображение, используя сюжеты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сказок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 воспитывать любовь к русскому народному творчеству.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Учить детей подбрасывать и ловить мяч двумя руками, закрепить умение прокатывать мяч по ограниченной поверхности, упражнять детей в сохранении равновесия.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Оборудование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Гимнастические скамейки (2 шт., подставка, мячи (по количеству детей, гимнастические палки (3 шт., корзинка для муки, зонт, печка, шапочки или маски животных.</w:t>
      </w:r>
    </w:p>
    <w:p w:rsidR="008C2B91" w:rsidRPr="008C2B91" w:rsidRDefault="008C2B91" w:rsidP="008C2B91">
      <w:pPr>
        <w:shd w:val="clear" w:color="auto" w:fill="FFFFFF"/>
        <w:spacing w:after="0" w:line="288" w:lineRule="atLeast"/>
        <w:outlineLvl w:val="1"/>
        <w:rPr>
          <w:rFonts w:ascii="Arial" w:eastAsia="Times New Roman" w:hAnsi="Arial" w:cs="Arial"/>
          <w:color w:val="83A629"/>
          <w:sz w:val="42"/>
          <w:szCs w:val="42"/>
          <w:lang w:eastAsia="ru-RU"/>
        </w:rPr>
      </w:pPr>
      <w:r w:rsidRPr="008C2B91">
        <w:rPr>
          <w:rFonts w:ascii="Arial" w:eastAsia="Times New Roman" w:hAnsi="Arial" w:cs="Arial"/>
          <w:color w:val="83A629"/>
          <w:sz w:val="42"/>
          <w:szCs w:val="42"/>
          <w:lang w:eastAsia="ru-RU"/>
        </w:rPr>
        <w:t>Ход развлечения: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Ведущий.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Все минуточку внимания,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Сказку я хочу начать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Этой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сказочки название</w:t>
      </w:r>
      <w:bookmarkStart w:id="0" w:name="_GoBack"/>
      <w:bookmarkEnd w:id="0"/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Поспешите отгадать.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Жили-были Дед и Баба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поляне у реки,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любили Дед и Баба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сметане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Дети.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Колобки </w:t>
      </w: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(хором)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Ведущий. Молодцы, ребята, отгадали. Но, чтобы попасть в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сказку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надо пройти по горбатому мостику, перешагнуть через брёвнышки и пробежать по тропинке друг за другом.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(Дети выполняют задания по 3 раза.)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Ведущий.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Ох, захотелось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колобка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 нас есть дрожжи и мука?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 бы тесто замесила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всех сегодня угостила.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Ведущий1. Угостить я рада, да муки ведь нет!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Ведущий2. А ты, по амбару помети, по сусекам поскреби, вот и наберешь горстки две муки.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Ведущий1. Детушки, ребятушки, помогите мне муку собрать.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(Дети ходят, ползают, бегают по всему залу, по всем углам, имитируя сбор муки в корзину.)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Ведущий1. Молодцы, вы мне очень помогли. Становитесь все в круг, будем делать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колобки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</w:t>
      </w: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(Построение в круг.)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 охотой я возьмусь за дело,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Хотя задача нелегка,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Чтоб сделать тесто пышным, белым,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Нужна не только мне мука -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Внимание нужно и уменье,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 соль да сахар не забыть,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Чтоб лучше сделать угощение,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Начну-ка тесто я месить.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(Дети имитируют действия в соответствии с </w:t>
      </w:r>
      <w:r w:rsidRPr="008C2B91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заданием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 муку добавляют молоко из кувшина, яйцо, сметану и месят тесто, а затем катают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колобки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Ставят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колобки в печь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.)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Ведущий2. А пока пекутся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колобки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давайте прочитаем </w:t>
      </w:r>
      <w:proofErr w:type="spellStart"/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потешку</w:t>
      </w:r>
      <w:proofErr w:type="spellEnd"/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(Читая, детишки, взявшись за руки, ходят по кругу, сначала вправо, затем влево.)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Уж я Танюшке пирог испеку,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(Ходьба по кругу, взявшись за руки, вправо и влево. 2 раза.)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Уж я внученьке румяненький.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нём корочка пшеничная,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А </w:t>
      </w:r>
      <w:proofErr w:type="spellStart"/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начиночка</w:t>
      </w:r>
      <w:proofErr w:type="spellEnd"/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яичная,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А </w:t>
      </w:r>
      <w:proofErr w:type="spellStart"/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помазочка</w:t>
      </w:r>
      <w:proofErr w:type="spellEnd"/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медовая,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Моя внученька бедовая!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Ведущий1. Сейчас посмотрю, испеклись наши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колобки или нет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Ой, ребята, а что это у печи сверху? </w:t>
      </w: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(Ответы детей.)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Конечно, как же я забыла - труба. А для чего она нужна? </w:t>
      </w: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(Ребята отвечают.)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Наша волшебная печь испекла так много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колобков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берите по одному, да подуйте, ведь они ещё горячие. </w:t>
      </w: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(Дети берут мячи.)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Общеразвивающие упражнения с мячом.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(Ребятишки становятся в круг.)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Упражнение "Красивый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колобок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Исходное положение </w:t>
      </w: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(далее И. п.)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ноги на ширине плеч, мяч в руках на уровне пояса. Раз - мяч поднять вверх, посмотреть на него. Два - вернуться в исходное положение. </w:t>
      </w: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(Повторить 5-6 раз.)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Упражнение "Спрячем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колобок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И. п. - ноги врозь, мяч в руках за головой. Раз, два - мяч поднять вверх, наклониться вперёд, посмотреть на мяч и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сказать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" Вот". Три, четыре - вернуться в исходное положение. </w:t>
      </w: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(Повторить 4 -5 раз.)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Ведущий2. Ребята, послушайте - ка, что говорит вам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Колобок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</w:t>
      </w: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(Дети по примеру воспитателя прикладывают мяч к уху.)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Он говорит, что хочет научиться подпрыгивать вверх. Вот так. Повторяйте за мной. </w:t>
      </w: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(Броски мяча вверх и ловля его двумя руками.)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А ещё он говорит, что надоело ему,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Колобку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на окошке лежать. Спрыгнул он на землю и покатился по дорожке. </w:t>
      </w: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(Прокатывание мяча.)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 время этого упражнения дети встречают Зайца, Волка, Медведя, Лису и ведут с ними диалоги (по тексту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сказки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поют все вместе песенку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Колобка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Быстро катят мячи вперёд, сами бегут за ними. (Повторяются упражнения 4 раза, с каждой встречей нового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сказочного героя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.)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Даже от Лисы наши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колобки укатились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</w:t>
      </w: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(Дети складывают мячи в корзину</w:t>
      </w:r>
      <w:proofErr w:type="gramStart"/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.)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</w:t>
      </w:r>
      <w:proofErr w:type="gramEnd"/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сейчас на вас подую и превращу в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Колобков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которые очень любят играть.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Игра " Солнышко и дождик"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Пока звучит музыка Н. </w:t>
      </w:r>
      <w:proofErr w:type="spellStart"/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Вересокиной</w:t>
      </w:r>
      <w:proofErr w:type="spellEnd"/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"Капелька", дети бегают по залу. Как только музыка затихает, ребятишки прячутся под большой зонт и хором читают </w:t>
      </w:r>
      <w:proofErr w:type="spellStart"/>
      <w:r w:rsidRPr="008C2B91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потешку</w:t>
      </w:r>
      <w:proofErr w:type="spellEnd"/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Солнышко - вёдрышко,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Выгляни в окошко!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Солнышко нарядное,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Красное, покажись!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(Игра повторяется 2 - 3 раза.)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Игра - забава "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Колобок и Лиса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Ведущий1. Устали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Колобки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бегать и отдохнуть сели. (Дети садятся на некотором расстоянии друг от друга на скамейки, вытянув ноги вперёд, спинами к стене, расстояние до которой от скамеек ровно одному метру.) Ой, посмотрите </w:t>
      </w:r>
      <w:r w:rsidRPr="008C2B91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внимательно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кто это спрятался за кустом? </w:t>
      </w: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(Ребята замечают Лису и отвечают воспитателю.)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Она, наверное, хочет поймать хотя бы одного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Колобка и съесть его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Осторожно,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Колобки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! Если Лиса подойдёт близко, вы должны быстро подогнуть ножки, 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повернуться на лавочке лицом к стене и только потом вытянуть ножки уже с другой стороны лавочки - "спрятаться".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(Дети выполняют задание. Игра повторяется 3 раза.)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Ведущий. Молодцы, ребятушки! Какими ловкими, быстрыми и внимательными </w:t>
      </w:r>
      <w:r w:rsidRPr="008C2B9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Колобками вы были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Ведущий1. А за то, что вы мне так помогли, я вам калач испекла. </w:t>
      </w: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(Достаёт из печи настоящий калач.)</w:t>
      </w: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Угощаться будем после занятий, когда помоем.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Дети. Руки!</w:t>
      </w:r>
    </w:p>
    <w:p w:rsidR="008C2B91" w:rsidRPr="008C2B91" w:rsidRDefault="008C2B91" w:rsidP="008C2B9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Ведущий2. Верно. И поставим самовар.</w:t>
      </w:r>
    </w:p>
    <w:p w:rsidR="008C2B91" w:rsidRPr="008C2B91" w:rsidRDefault="008C2B91" w:rsidP="008C2B9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(Звучит песня "</w:t>
      </w:r>
      <w:r w:rsidRPr="008C2B91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Колобок</w:t>
      </w:r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" И. </w:t>
      </w:r>
      <w:proofErr w:type="spellStart"/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Левинзон</w:t>
      </w:r>
      <w:proofErr w:type="spellEnd"/>
      <w:r w:rsidRPr="008C2B9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</w:p>
    <w:p w:rsidR="00D174FA" w:rsidRDefault="00D174FA"/>
    <w:sectPr w:rsidR="00D17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B91"/>
    <w:rsid w:val="008C2B91"/>
    <w:rsid w:val="00D17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0202C3-E0BC-4DF9-89FB-C497C3EC1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C2B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C2B9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C2B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C2B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6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756</Words>
  <Characters>4313</Characters>
  <Application>Microsoft Office Word</Application>
  <DocSecurity>0</DocSecurity>
  <Lines>35</Lines>
  <Paragraphs>10</Paragraphs>
  <ScaleCrop>false</ScaleCrop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lenar</dc:creator>
  <cp:keywords/>
  <dc:description/>
  <cp:lastModifiedBy>lenar</cp:lastModifiedBy>
  <cp:revision>2</cp:revision>
  <dcterms:created xsi:type="dcterms:W3CDTF">2019-10-06T08:56:00Z</dcterms:created>
  <dcterms:modified xsi:type="dcterms:W3CDTF">2019-10-06T08:56:00Z</dcterms:modified>
</cp:coreProperties>
</file>