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735" w:rsidRPr="00465364" w:rsidRDefault="00652735" w:rsidP="00652735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465364">
        <w:rPr>
          <w:rFonts w:ascii="Times New Roman" w:hAnsi="Times New Roman" w:cs="Times New Roman"/>
          <w:sz w:val="24"/>
          <w:szCs w:val="24"/>
        </w:rPr>
        <w:t>Тема</w:t>
      </w:r>
      <w:r w:rsidRPr="00465364">
        <w:rPr>
          <w:rFonts w:ascii="Times New Roman" w:hAnsi="Times New Roman" w:cs="Times New Roman"/>
          <w:b/>
          <w:sz w:val="24"/>
          <w:szCs w:val="24"/>
        </w:rPr>
        <w:t>: «Организация профессионально - развивающей среды педагогического коллектива как условие реализации индивидуального подхода (о создании условий повышения профессиональной компетентности педагога на рабочем месте)»</w:t>
      </w:r>
    </w:p>
    <w:p w:rsidR="00652735" w:rsidRPr="00465364" w:rsidRDefault="00527877" w:rsidP="00465364">
      <w:pPr>
        <w:tabs>
          <w:tab w:val="left" w:pos="3765"/>
        </w:tabs>
        <w:spacing w:after="100" w:afterAutospacing="1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364">
        <w:rPr>
          <w:rFonts w:ascii="Times New Roman" w:hAnsi="Times New Roman" w:cs="Times New Roman"/>
          <w:sz w:val="24"/>
          <w:szCs w:val="24"/>
        </w:rPr>
        <w:t>(Слайд 1)</w:t>
      </w:r>
      <w:r w:rsidR="00465364" w:rsidRPr="00465364">
        <w:rPr>
          <w:rFonts w:ascii="Times New Roman" w:hAnsi="Times New Roman" w:cs="Times New Roman"/>
          <w:sz w:val="24"/>
          <w:szCs w:val="24"/>
        </w:rPr>
        <w:tab/>
      </w:r>
    </w:p>
    <w:p w:rsidR="00652735" w:rsidRPr="00465364" w:rsidRDefault="00652735" w:rsidP="00652735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65364">
        <w:rPr>
          <w:rFonts w:ascii="Times New Roman" w:hAnsi="Times New Roman" w:cs="Times New Roman"/>
          <w:sz w:val="24"/>
          <w:szCs w:val="24"/>
        </w:rPr>
        <w:t>Подготовила учитель начальных классов Садыкова Э.А.</w:t>
      </w:r>
    </w:p>
    <w:p w:rsidR="00652735" w:rsidRPr="00465364" w:rsidRDefault="00652735" w:rsidP="00652735">
      <w:pPr>
        <w:spacing w:after="100" w:afterAutospacing="1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B7FD9" w:rsidRPr="00465364" w:rsidRDefault="003B7FD9" w:rsidP="00652735">
      <w:pPr>
        <w:spacing w:line="360" w:lineRule="auto"/>
        <w:contextualSpacing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465364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Притча «Самолёт»</w:t>
      </w:r>
    </w:p>
    <w:p w:rsidR="003B7FD9" w:rsidRPr="00465364" w:rsidRDefault="003B7FD9" w:rsidP="00652735">
      <w:pPr>
        <w:spacing w:line="360" w:lineRule="auto"/>
        <w:contextualSpacing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465364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Сразу после рождения подарил крёстный мальчику настоящий самолёт. Когда мальчик немного подрос, залез он в кабину, стал двигать разные рычаги, но отец ударил его по рукам:</w:t>
      </w:r>
    </w:p>
    <w:p w:rsidR="003B7FD9" w:rsidRPr="00465364" w:rsidRDefault="003B7FD9" w:rsidP="00652735">
      <w:pPr>
        <w:spacing w:line="360" w:lineRule="auto"/>
        <w:contextualSpacing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465364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— Ничего здесь не трогай, ты ещё мал, вдруг что-нибудь сломаешь, — и запретил сыну подходить к самолёту.</w:t>
      </w:r>
    </w:p>
    <w:p w:rsidR="003B7FD9" w:rsidRPr="00465364" w:rsidRDefault="003B7FD9" w:rsidP="00652735">
      <w:pPr>
        <w:spacing w:line="360" w:lineRule="auto"/>
        <w:contextualSpacing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465364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Лишь издали смотрел сын на свой самолёт, одиноко стоящий в ангаре. С завистью наблюдал он, как парят в небе на самолётах его сверстники, да тайком от отца читал про самолёты в книгах.</w:t>
      </w:r>
    </w:p>
    <w:p w:rsidR="003B7FD9" w:rsidRPr="00465364" w:rsidRDefault="003B7FD9" w:rsidP="00652735">
      <w:pPr>
        <w:tabs>
          <w:tab w:val="left" w:pos="6105"/>
        </w:tabs>
        <w:spacing w:line="360" w:lineRule="auto"/>
        <w:contextualSpacing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465364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Когда же стал сын совершеннолетним, сказал ему отец:</w:t>
      </w:r>
      <w:r w:rsidRPr="00465364"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</w:r>
    </w:p>
    <w:p w:rsidR="003B7FD9" w:rsidRPr="00465364" w:rsidRDefault="003B7FD9" w:rsidP="00652735">
      <w:pPr>
        <w:tabs>
          <w:tab w:val="left" w:pos="6105"/>
        </w:tabs>
        <w:spacing w:line="360" w:lineRule="auto"/>
        <w:contextualSpacing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465364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— Теперь, сынок, ты готов, пойдём.</w:t>
      </w:r>
      <w:r w:rsidRPr="00465364"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</w:r>
    </w:p>
    <w:p w:rsidR="003B7FD9" w:rsidRPr="00465364" w:rsidRDefault="003B7FD9" w:rsidP="00652735">
      <w:pPr>
        <w:spacing w:line="360" w:lineRule="auto"/>
        <w:contextualSpacing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465364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Посадил он сына за штурвал, и сказал:</w:t>
      </w:r>
    </w:p>
    <w:p w:rsidR="003B7FD9" w:rsidRPr="00465364" w:rsidRDefault="003B7FD9" w:rsidP="00652735">
      <w:pPr>
        <w:spacing w:line="360" w:lineRule="auto"/>
        <w:contextualSpacing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465364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— Ты стал взрослым, и теперь можешь трогать здесь всё, что захочешь. Летай и наслаждайся</w:t>
      </w:r>
      <w:proofErr w:type="gramStart"/>
      <w:r w:rsidRPr="00465364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!.</w:t>
      </w:r>
      <w:proofErr w:type="gramEnd"/>
    </w:p>
    <w:p w:rsidR="003B7FD9" w:rsidRPr="00465364" w:rsidRDefault="003B7FD9" w:rsidP="00652735">
      <w:pPr>
        <w:spacing w:line="360" w:lineRule="auto"/>
        <w:contextualSpacing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465364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— А как я буду им управлять? — спросил сын.</w:t>
      </w:r>
    </w:p>
    <w:p w:rsidR="003B7FD9" w:rsidRPr="00465364" w:rsidRDefault="00C10DD6" w:rsidP="00652735">
      <w:pPr>
        <w:spacing w:line="360" w:lineRule="auto"/>
        <w:contextualSpacing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465364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— Это же само</w:t>
      </w:r>
      <w:r w:rsidR="003B7FD9" w:rsidRPr="00465364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лёт! — засмеялся отец. — Он сам летает!</w:t>
      </w:r>
    </w:p>
    <w:p w:rsidR="003B7FD9" w:rsidRPr="00465364" w:rsidRDefault="003B7FD9" w:rsidP="00652735">
      <w:pPr>
        <w:spacing w:line="360" w:lineRule="auto"/>
        <w:contextualSpacing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465364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 гордостью смотрел отец, как, немного неуклюже, выруливает на взлётную полосу его сын.</w:t>
      </w:r>
    </w:p>
    <w:p w:rsidR="003B7FD9" w:rsidRPr="00465364" w:rsidRDefault="003B7FD9" w:rsidP="00652735">
      <w:pPr>
        <w:spacing w:line="360" w:lineRule="auto"/>
        <w:contextualSpacing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465364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— Смотрите, смотрите! — кричал он соседям. — Это мой сын, он стал взрослым!</w:t>
      </w:r>
    </w:p>
    <w:p w:rsidR="003B7FD9" w:rsidRPr="00465364" w:rsidRDefault="003B7FD9" w:rsidP="00652735">
      <w:pPr>
        <w:spacing w:line="360" w:lineRule="auto"/>
        <w:contextualSpacing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465364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Но соседи, глядя на старания неопытного пилота, лишь качали головами и разбегались в разные стороны.</w:t>
      </w:r>
    </w:p>
    <w:p w:rsidR="003B7FD9" w:rsidRPr="00465364" w:rsidRDefault="003B7FD9" w:rsidP="00652735">
      <w:pPr>
        <w:spacing w:line="360" w:lineRule="auto"/>
        <w:contextualSpacing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465364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Самолёт поднялся высоко в воздух, но вдруг накренился, вошёл в штопор, и неуправляемая сверкающая громадина рухнула на дом отца. Рыдая, отец бросился к проходящему страннику:</w:t>
      </w:r>
    </w:p>
    <w:p w:rsidR="003B7FD9" w:rsidRPr="00465364" w:rsidRDefault="003B7FD9" w:rsidP="00652735">
      <w:pPr>
        <w:spacing w:line="360" w:lineRule="auto"/>
        <w:contextualSpacing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465364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— Мой дед на совершеннолетие впервые бросил в реку моего отца, и, нахлебавшись воды, отец выплыл. Мой отец на моё совершеннолетие впервые посадил меня на коня, и я, сломав три ребра, научился им управлять. Почему же мой сын не смог справиться с самолётом?</w:t>
      </w:r>
    </w:p>
    <w:p w:rsidR="003B7FD9" w:rsidRPr="00465364" w:rsidRDefault="003B7FD9" w:rsidP="00652735">
      <w:pPr>
        <w:spacing w:line="360" w:lineRule="auto"/>
        <w:contextualSpacing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465364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Странник с укором посмотрел на отца:</w:t>
      </w:r>
    </w:p>
    <w:p w:rsidR="003B7FD9" w:rsidRPr="00465364" w:rsidRDefault="003B7FD9" w:rsidP="00652735">
      <w:pPr>
        <w:spacing w:line="360" w:lineRule="auto"/>
        <w:contextualSpacing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465364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— Другие времена — другие и требования.</w:t>
      </w:r>
    </w:p>
    <w:p w:rsidR="00527877" w:rsidRPr="00465364" w:rsidRDefault="00527877" w:rsidP="00652735">
      <w:pPr>
        <w:spacing w:line="360" w:lineRule="auto"/>
        <w:contextualSpacing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465364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(Слайд 2)</w:t>
      </w:r>
    </w:p>
    <w:p w:rsidR="00C51818" w:rsidRPr="00465364" w:rsidRDefault="00C51818" w:rsidP="00652735">
      <w:pPr>
        <w:spacing w:before="120" w:after="120" w:line="360" w:lineRule="auto"/>
        <w:ind w:firstLine="525"/>
        <w:contextualSpacing/>
        <w:jc w:val="right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465364">
        <w:rPr>
          <w:rFonts w:ascii="Times New Roman" w:eastAsia="Times New Roman" w:hAnsi="Times New Roman" w:cs="Times New Roman"/>
          <w:i/>
          <w:iCs/>
          <w:color w:val="0D0D0D" w:themeColor="text1" w:themeTint="F2"/>
          <w:sz w:val="24"/>
          <w:szCs w:val="24"/>
          <w:lang w:eastAsia="ru-RU"/>
        </w:rPr>
        <w:t>Как никто не может дать другому того,</w:t>
      </w:r>
      <w:r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br/>
      </w:r>
      <w:r w:rsidRPr="00465364">
        <w:rPr>
          <w:rFonts w:ascii="Times New Roman" w:eastAsia="Times New Roman" w:hAnsi="Times New Roman" w:cs="Times New Roman"/>
          <w:i/>
          <w:iCs/>
          <w:color w:val="0D0D0D" w:themeColor="text1" w:themeTint="F2"/>
          <w:sz w:val="24"/>
          <w:szCs w:val="24"/>
          <w:lang w:eastAsia="ru-RU"/>
        </w:rPr>
        <w:t>чего не имеет сам, так не может развивать,</w:t>
      </w:r>
      <w:r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br/>
      </w:r>
      <w:r w:rsidRPr="00465364">
        <w:rPr>
          <w:rFonts w:ascii="Times New Roman" w:eastAsia="Times New Roman" w:hAnsi="Times New Roman" w:cs="Times New Roman"/>
          <w:i/>
          <w:iCs/>
          <w:color w:val="0D0D0D" w:themeColor="text1" w:themeTint="F2"/>
          <w:sz w:val="24"/>
          <w:szCs w:val="24"/>
          <w:lang w:eastAsia="ru-RU"/>
        </w:rPr>
        <w:t>воспитывать и образовывать других тот,</w:t>
      </w:r>
      <w:r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br/>
      </w:r>
      <w:r w:rsidRPr="00465364">
        <w:rPr>
          <w:rFonts w:ascii="Times New Roman" w:eastAsia="Times New Roman" w:hAnsi="Times New Roman" w:cs="Times New Roman"/>
          <w:i/>
          <w:iCs/>
          <w:color w:val="0D0D0D" w:themeColor="text1" w:themeTint="F2"/>
          <w:sz w:val="24"/>
          <w:szCs w:val="24"/>
          <w:lang w:eastAsia="ru-RU"/>
        </w:rPr>
        <w:t>кто сам не является развитым, воспитанным и образованным.</w:t>
      </w:r>
      <w:r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br/>
      </w:r>
      <w:r w:rsidRPr="00465364">
        <w:rPr>
          <w:rFonts w:ascii="Times New Roman" w:eastAsia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  <w:lang w:eastAsia="ru-RU"/>
        </w:rPr>
        <w:t>А. </w:t>
      </w:r>
      <w:proofErr w:type="spellStart"/>
      <w:r w:rsidRPr="00465364">
        <w:rPr>
          <w:rFonts w:ascii="Times New Roman" w:eastAsia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  <w:lang w:eastAsia="ru-RU"/>
        </w:rPr>
        <w:t>Дистервег</w:t>
      </w:r>
      <w:proofErr w:type="spellEnd"/>
    </w:p>
    <w:p w:rsidR="00C51818" w:rsidRPr="00465364" w:rsidRDefault="00C51818" w:rsidP="00652735">
      <w:pPr>
        <w:spacing w:line="360" w:lineRule="auto"/>
        <w:contextualSpacing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BA30E7" w:rsidRPr="00465364" w:rsidRDefault="00BA30E7" w:rsidP="00652735">
      <w:pPr>
        <w:spacing w:line="360" w:lineRule="auto"/>
        <w:contextualSpacing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465364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Развитие школы в современных условиях предполагает комплексное </w:t>
      </w:r>
      <w:r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совершенствование всех сторон её жизнедеятельности. Главную роль при этом призвано играть качественное и эффективное преподавание различных дисциплин, вовлечение учащихся не только в урочную, но </w:t>
      </w:r>
      <w:r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lastRenderedPageBreak/>
        <w:t xml:space="preserve">и в активную внеурочную деятельность. По окончании школы каждый ученик должен являться конкурентоспособной личностью, готовой отвечать не только за себя, но и </w:t>
      </w:r>
      <w:proofErr w:type="gramStart"/>
      <w:r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за</w:t>
      </w:r>
      <w:proofErr w:type="gramEnd"/>
      <w:r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 </w:t>
      </w:r>
      <w:proofErr w:type="gramStart"/>
      <w:r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других</w:t>
      </w:r>
      <w:proofErr w:type="gramEnd"/>
      <w:r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, могущий принять самостоятельное решение, и видеть путь реализации этого решения в жизнь.</w:t>
      </w:r>
    </w:p>
    <w:p w:rsidR="00BA30E7" w:rsidRPr="00465364" w:rsidRDefault="00BA30E7" w:rsidP="00652735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Подготовка личности новой эпохи зависит от огромного количества фактов. На первое место выходит гражданская позиция родителей, условия жизни и воспитания ребенка, мир, который его окружает. Нельзя сбрасывать со счетов средства массовой информации. Но есть некая сила, которая сопровождает ребенка с детства и приводит к становлению его как личности. Имя этой силы – педагог.</w:t>
      </w:r>
      <w:r w:rsidR="00527877"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 (Слайд 3)</w:t>
      </w:r>
    </w:p>
    <w:p w:rsidR="00652735" w:rsidRPr="00465364" w:rsidRDefault="00BA30E7" w:rsidP="00652735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Изменения, происходящие в современной системе образования, делают необходимостью повышение квалификации и профессионализма учителя, т. е. его профессиональной компетентности. Основная цель современного образования – соответствие актуальным и перспективным потребностям личности, общества и государства, подготовка разносторонне развитой личности гражданина своей страны, способной к социальной адаптации в обществе, началу трудовой деятельности, самообразованию и самосовершенствованию. А свободно мыслящий, прогнозирующий результаты своей деятельности и моделирующий образовательный процесс педагог является гарантом достижения поставленных целей. Именно поэтому в настоящее время резко повысился спрос на квалифицированную, творчески мыслящую, </w:t>
      </w:r>
      <w:proofErr w:type="spellStart"/>
      <w:r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конкурентноспособную</w:t>
      </w:r>
      <w:proofErr w:type="spellEnd"/>
      <w:r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 личность учителя, способную воспитывать личность в современном, динамично меняющемся мире.</w:t>
      </w:r>
    </w:p>
    <w:p w:rsidR="001C2D76" w:rsidRPr="00465364" w:rsidRDefault="00652735" w:rsidP="00652735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Ш</w:t>
      </w:r>
      <w:r w:rsidR="001C2D76"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кола не должна научить на всю жизнь – школа должна научить учиться всю жизнь и эффективно использовать полученные знания на практике, т.е. развивать необходимые в дальнейшем ключевые компетентности, уровень сформированности которых, прежде всего, зависит и от компетентности учителя. Именно компетентный педагог обеспечивает положительные и высокоэффективные результаты в обучении</w:t>
      </w:r>
      <w:r w:rsidR="00FC36EA"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, воспитании и развитии уча</w:t>
      </w:r>
      <w:r w:rsidR="001C2D76"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 xml:space="preserve">щихся. Согласимся с мнением Д.Б. </w:t>
      </w:r>
      <w:proofErr w:type="spellStart"/>
      <w:r w:rsidR="001C2D76"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Эльконина</w:t>
      </w:r>
      <w:proofErr w:type="spellEnd"/>
      <w:r w:rsidR="001C2D76"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, «цель обучения ребенка состоит в том, чтобы сделать его способным развиваться дальше без помощи учителя»</w:t>
      </w:r>
      <w:proofErr w:type="gramStart"/>
      <w:r w:rsidR="001C2D76"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.</w:t>
      </w:r>
      <w:r w:rsidR="00527877"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(</w:t>
      </w:r>
      <w:proofErr w:type="gramEnd"/>
      <w:r w:rsidR="00527877"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Слайд 4)</w:t>
      </w:r>
    </w:p>
    <w:p w:rsidR="00BA30E7" w:rsidRPr="00465364" w:rsidRDefault="00BA30E7" w:rsidP="00652735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Существуют определенные квалификационные характеристики учителя, общие требования к специалисту, должностные и функциональные обязанности педагога и т.д. А какие качества учителя могут указывать на то, что педагог является профессионально компетентным (компетентный [от лат. </w:t>
      </w:r>
      <w:proofErr w:type="spellStart"/>
      <w:r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сompetentis</w:t>
      </w:r>
      <w:proofErr w:type="spellEnd"/>
      <w:r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 – соответствующий, способный] – знающий, осведомленный, авторитетный в какой-нибудь области) и уровень его компетентности соответствует требованиям инновационной педагогики</w:t>
      </w:r>
      <w:proofErr w:type="gramStart"/>
      <w:r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.</w:t>
      </w:r>
      <w:r w:rsidR="00527877"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(</w:t>
      </w:r>
      <w:proofErr w:type="gramEnd"/>
      <w:r w:rsidR="00527877"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Слайд 5)</w:t>
      </w:r>
    </w:p>
    <w:p w:rsidR="00BA30E7" w:rsidRPr="00465364" w:rsidRDefault="00BA30E7" w:rsidP="00652735">
      <w:pPr>
        <w:spacing w:before="100" w:beforeAutospacing="1" w:after="100" w:afterAutospacing="1" w:line="360" w:lineRule="auto"/>
        <w:ind w:firstLine="600"/>
        <w:contextualSpacing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 «Профессионально-компетентным является такой труд учителя, в котором на достаточно высоком уровне осуществляется педагогическая деятельность, педагогическое общение, реализуется личность учителя, достигаются хорошие результаты в обучении и воспитании учащихся». </w:t>
      </w:r>
    </w:p>
    <w:p w:rsidR="00BA30E7" w:rsidRPr="00465364" w:rsidRDefault="00BA30E7" w:rsidP="00652735">
      <w:pPr>
        <w:spacing w:before="100" w:beforeAutospacing="1" w:after="100" w:afterAutospacing="1" w:line="360" w:lineRule="auto"/>
        <w:ind w:firstLine="600"/>
        <w:contextualSpacing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lastRenderedPageBreak/>
        <w:t>Повышение компетентности, профессионализма учителя – одно из важнейших условий повышения качества образования. Причины постановки вопроса  о компетентности учителя в последнее время таковы:</w:t>
      </w:r>
    </w:p>
    <w:p w:rsidR="00527877" w:rsidRPr="00465364" w:rsidRDefault="00527877" w:rsidP="00652735">
      <w:pPr>
        <w:spacing w:before="100" w:beforeAutospacing="1" w:after="100" w:afterAutospacing="1" w:line="360" w:lineRule="auto"/>
        <w:ind w:firstLine="600"/>
        <w:contextualSpacing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(Слайд 6-7)</w:t>
      </w:r>
    </w:p>
    <w:p w:rsidR="00BA30E7" w:rsidRPr="00465364" w:rsidRDefault="00BA30E7" w:rsidP="00652735">
      <w:pPr>
        <w:numPr>
          <w:ilvl w:val="0"/>
          <w:numId w:val="1"/>
        </w:num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Сокращение классов-комплектов поставило перед значительной частью педагогов проблему остаться на рабочем месте, не потерять средства к жизни. Следовательно, необходимо постоянно доказывать свою профессиональную компетентность. </w:t>
      </w:r>
    </w:p>
    <w:p w:rsidR="00BA30E7" w:rsidRPr="00465364" w:rsidRDefault="00BA30E7" w:rsidP="00652735">
      <w:pPr>
        <w:numPr>
          <w:ilvl w:val="0"/>
          <w:numId w:val="1"/>
        </w:num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Целенаправленная работа районного методического кабинета, который постоянно разрабатывает, внедряет и закрепляет различные способы совершенствования педагогического мастерства. У педагогов просто нет времени для застоя. </w:t>
      </w:r>
    </w:p>
    <w:p w:rsidR="00BA30E7" w:rsidRPr="00465364" w:rsidRDefault="00BA30E7" w:rsidP="00652735">
      <w:pPr>
        <w:numPr>
          <w:ilvl w:val="0"/>
          <w:numId w:val="1"/>
        </w:num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Изменение психологии детей. Сегодня с ребенком нельзя общаться по принципу: “Я учитель – значит, я прав”. Дети сегодня во многом более самостоятельны, чем в советское время. Плохо это или хорошо, но все мы знаем, что дети получили весь набор прав и забывают о своих обязанностях. Учитель должен делать каждый урок интересным, соблюдать букву закона, уважать каждого ребенка, больше внимания уделять дифференцированному и индивидуальному подходу. </w:t>
      </w:r>
    </w:p>
    <w:p w:rsidR="00BA30E7" w:rsidRPr="00465364" w:rsidRDefault="00BA30E7" w:rsidP="00652735">
      <w:pPr>
        <w:numPr>
          <w:ilvl w:val="0"/>
          <w:numId w:val="1"/>
        </w:num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Изменение отношения детей к образованию. В массе своей дети либо надеются на материальные возможности родителей, либо не видят смысла в стремлении к учебе, так как таковых возможностей нет. Отсюда перед учителем стоит задача увлечь ребенка, дать ему веру в собственные силы. </w:t>
      </w:r>
    </w:p>
    <w:p w:rsidR="00BA30E7" w:rsidRPr="00465364" w:rsidRDefault="00BA30E7" w:rsidP="00652735">
      <w:pPr>
        <w:numPr>
          <w:ilvl w:val="0"/>
          <w:numId w:val="1"/>
        </w:num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Повышение материальной заинтересованности учителя в результатах своего труда. </w:t>
      </w:r>
    </w:p>
    <w:p w:rsidR="00BA30E7" w:rsidRPr="00465364" w:rsidRDefault="00BA30E7" w:rsidP="00652735">
      <w:pPr>
        <w:numPr>
          <w:ilvl w:val="0"/>
          <w:numId w:val="1"/>
        </w:num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Изменение приоритетов общества</w:t>
      </w:r>
      <w:proofErr w:type="gramStart"/>
      <w:r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.. </w:t>
      </w:r>
      <w:proofErr w:type="gramEnd"/>
    </w:p>
    <w:p w:rsidR="00BA30E7" w:rsidRPr="00465364" w:rsidRDefault="00BA30E7" w:rsidP="00652735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В соответствии с этими требованиями можно определить основные подходы к развитию профессионализма педагога</w:t>
      </w:r>
      <w:proofErr w:type="gramStart"/>
      <w:r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:</w:t>
      </w:r>
      <w:r w:rsidR="00527877"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(</w:t>
      </w:r>
      <w:proofErr w:type="gramEnd"/>
      <w:r w:rsidR="00465364"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Слайд 8-11</w:t>
      </w:r>
      <w:r w:rsidR="00527877"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)</w:t>
      </w:r>
    </w:p>
    <w:p w:rsidR="00282237" w:rsidRPr="00465364" w:rsidRDefault="00BA30E7" w:rsidP="00652735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1.Это развитие профессионализма через следующие формы работы: </w:t>
      </w:r>
      <w:proofErr w:type="gramStart"/>
      <w:r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Лектории, конференции, научно – методические семинары,</w:t>
      </w:r>
      <w:r w:rsidR="001E7680"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 научно – практические и проблемные семинары, </w:t>
      </w:r>
      <w:proofErr w:type="spellStart"/>
      <w:r w:rsidR="001E7680"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вебинары</w:t>
      </w:r>
      <w:proofErr w:type="spellEnd"/>
      <w:r w:rsidR="001E7680"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 (</w:t>
      </w:r>
      <w:proofErr w:type="spellStart"/>
      <w:r w:rsidR="001E7680" w:rsidRPr="00465364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  <w:shd w:val="clear" w:color="auto" w:fill="FFFFFF"/>
        </w:rPr>
        <w:t>Вебинары</w:t>
      </w:r>
      <w:proofErr w:type="spellEnd"/>
      <w:r w:rsidR="001E7680" w:rsidRPr="00465364">
        <w:rPr>
          <w:rStyle w:val="apple-converted-space"/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> </w:t>
      </w:r>
      <w:r w:rsidR="001E7680" w:rsidRPr="00465364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 xml:space="preserve">– это мероприятия, проходящие в режиме </w:t>
      </w:r>
      <w:proofErr w:type="spellStart"/>
      <w:r w:rsidR="001E7680" w:rsidRPr="00465364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>онлайн</w:t>
      </w:r>
      <w:proofErr w:type="spellEnd"/>
      <w:r w:rsidR="001E7680" w:rsidRPr="00465364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>.</w:t>
      </w:r>
      <w:proofErr w:type="gramEnd"/>
      <w:r w:rsidR="001E7680" w:rsidRPr="00465364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 xml:space="preserve"> </w:t>
      </w:r>
      <w:proofErr w:type="gramStart"/>
      <w:r w:rsidR="001E7680" w:rsidRPr="00465364">
        <w:rPr>
          <w:rFonts w:ascii="Times New Roman" w:hAnsi="Times New Roman" w:cs="Times New Roman"/>
          <w:color w:val="0D0D0D" w:themeColor="text1" w:themeTint="F2"/>
          <w:sz w:val="24"/>
          <w:szCs w:val="24"/>
          <w:shd w:val="clear" w:color="auto" w:fill="FFFFFF"/>
        </w:rPr>
        <w:t>Они похожи на обычные семинары – последовательные доклады, показ демонстраций, вопросы и ответы, однако все это происходит в режиме реального времени через Интернет.),</w:t>
      </w:r>
      <w:r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 работа творческих лабораторий и временных творческих групп, дискуссии, круглые столы, организационно – деятельные игры, работа МО, обобщение опыта своей работы.</w:t>
      </w:r>
      <w:proofErr w:type="gramEnd"/>
    </w:p>
    <w:p w:rsidR="00282237" w:rsidRPr="00465364" w:rsidRDefault="00BA30E7" w:rsidP="00652735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2. Курсы повышения квалификации</w:t>
      </w:r>
      <w:proofErr w:type="gramStart"/>
      <w:r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 </w:t>
      </w:r>
      <w:r w:rsidR="001E205F"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,</w:t>
      </w:r>
      <w:proofErr w:type="gramEnd"/>
      <w:r w:rsidR="001E205F"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 xml:space="preserve"> в т.ч. дистанционные,</w:t>
      </w:r>
      <w:r w:rsidR="001E205F"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 </w:t>
      </w:r>
      <w:r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традиционно остаются одной из распространенных форм повышения квалификации педагогов,</w:t>
      </w:r>
      <w:r w:rsidR="001E7680"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 </w:t>
      </w:r>
      <w:r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где происходит   расширение кругозора и повышения деловой квалификации каждого учителя. Каждый учитель должен серьезное внимание уделять вопросам теории и практики образования.</w:t>
      </w:r>
    </w:p>
    <w:p w:rsidR="00282237" w:rsidRPr="00465364" w:rsidRDefault="00282237" w:rsidP="00652735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3</w:t>
      </w:r>
      <w:r w:rsidR="00C87271"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.</w:t>
      </w:r>
      <w:proofErr w:type="gramStart"/>
      <w:r w:rsidR="00C87271"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А</w:t>
      </w:r>
      <w:r w:rsidR="00827B49"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proofErr w:type="spellStart"/>
      <w:r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ттестация</w:t>
      </w:r>
      <w:proofErr w:type="spellEnd"/>
      <w:proofErr w:type="gramEnd"/>
      <w:r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 xml:space="preserve"> педагогических работников на соответствие занимаемой должности и квалификационную категорию;</w:t>
      </w:r>
    </w:p>
    <w:p w:rsidR="00BA30E7" w:rsidRPr="00465364" w:rsidRDefault="00282237" w:rsidP="00652735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4.</w:t>
      </w:r>
      <w:r w:rsidR="00BA30E7"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Развитие профессионализма через самообразование </w:t>
      </w:r>
    </w:p>
    <w:p w:rsidR="00BA30E7" w:rsidRPr="00465364" w:rsidRDefault="00282237" w:rsidP="00652735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lastRenderedPageBreak/>
        <w:t>5.</w:t>
      </w:r>
      <w:r w:rsidR="00BA30E7"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Поиск  и использование эффективных методических приемов организации учебно-познавательной деятельности учащихся  для </w:t>
      </w:r>
      <w:r w:rsidR="00BA30E7" w:rsidRPr="00465364">
        <w:rPr>
          <w:rFonts w:ascii="Times New Roman" w:eastAsia="Times New Roman" w:hAnsi="Times New Roman" w:cs="Times New Roman"/>
          <w:i/>
          <w:iCs/>
          <w:color w:val="0D0D0D" w:themeColor="text1" w:themeTint="F2"/>
          <w:sz w:val="24"/>
          <w:szCs w:val="24"/>
          <w:lang w:eastAsia="ru-RU"/>
        </w:rPr>
        <w:t>активизации деятельности самих учеников.</w:t>
      </w:r>
      <w:r w:rsidR="00BA30E7"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 Познавательный интерес – это важнейший мотив учения школьников, залог успеха.</w:t>
      </w:r>
    </w:p>
    <w:p w:rsidR="00BA30E7" w:rsidRPr="00465364" w:rsidRDefault="00282237" w:rsidP="00652735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6.</w:t>
      </w:r>
      <w:r w:rsidR="00BA30E7"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Проведение открытых и показательных уроков – возможность для учителя показать свое мастерство и поучиться у других.</w:t>
      </w:r>
    </w:p>
    <w:p w:rsidR="00BA30E7" w:rsidRPr="00465364" w:rsidRDefault="00282237" w:rsidP="00652735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7</w:t>
      </w:r>
      <w:r w:rsidR="00BA30E7"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. </w:t>
      </w:r>
      <w:proofErr w:type="spellStart"/>
      <w:r w:rsidR="00BA30E7"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Взаимопосещение</w:t>
      </w:r>
      <w:proofErr w:type="spellEnd"/>
      <w:r w:rsidR="00BA30E7"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 уроков. При посещении уроков, можно заметить оригинальное, новое в опыте отдельных учителей, взять на вооружение простые, но действенные приемы работы.</w:t>
      </w:r>
    </w:p>
    <w:p w:rsidR="00BA30E7" w:rsidRPr="00465364" w:rsidRDefault="00282237" w:rsidP="00652735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8</w:t>
      </w:r>
      <w:r w:rsidR="00BA30E7"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. Научно-теоретические конфере</w:t>
      </w:r>
      <w:r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нции и педагогические чтения. </w:t>
      </w:r>
      <w:r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br/>
        <w:t>9</w:t>
      </w:r>
      <w:r w:rsidR="00BA30E7"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. Изучение новых программ и учебников, определение их особенностей и требований.</w:t>
      </w:r>
    </w:p>
    <w:p w:rsidR="00BA30E7" w:rsidRPr="00465364" w:rsidRDefault="00282237" w:rsidP="00652735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10</w:t>
      </w:r>
      <w:r w:rsidR="00BA30E7"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. Изучение дополнительного материала (журналы, диски)</w:t>
      </w:r>
    </w:p>
    <w:p w:rsidR="00BA30E7" w:rsidRPr="00465364" w:rsidRDefault="00282237" w:rsidP="00652735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11</w:t>
      </w:r>
      <w:r w:rsidR="00BA30E7"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. Различные формы педагогического мониторинга (не контроля!), к которым можно отнести анкетирование, тестирование.</w:t>
      </w:r>
    </w:p>
    <w:p w:rsidR="00BA30E7" w:rsidRPr="00465364" w:rsidRDefault="00BA30E7" w:rsidP="00652735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1</w:t>
      </w:r>
      <w:r w:rsidR="00282237"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2</w:t>
      </w:r>
      <w:r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. Презентация собственных достижений.</w:t>
      </w:r>
    </w:p>
    <w:p w:rsidR="00BA30E7" w:rsidRPr="00465364" w:rsidRDefault="00BA30E7" w:rsidP="00652735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1</w:t>
      </w:r>
      <w:r w:rsidR="00282237"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3</w:t>
      </w:r>
      <w:r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. Создание  портфолио учителя. Портфолио есть отражение профессиональной деятельности, в процессе формирования которого происходит </w:t>
      </w:r>
      <w:proofErr w:type="spellStart"/>
      <w:r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самооценивание</w:t>
      </w:r>
      <w:proofErr w:type="spellEnd"/>
      <w:r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 и осознается необходимость саморазвития. С помощью портфолио решается проблема аттестации педагога, т.к. здесь собираются и обобщаются результаты профессиональной деятельности. Создание портфолио – хорошая мотивационная основа деятельности педагога и развития его профессиональной компетентности.</w:t>
      </w:r>
    </w:p>
    <w:p w:rsidR="00BA30E7" w:rsidRPr="00465364" w:rsidRDefault="00282237" w:rsidP="00652735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14</w:t>
      </w:r>
      <w:r w:rsidR="00BA30E7"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. Учитель сегодня должен обладать так называемой «двойной компетенцией», т. е. помимо сугубо традиционных профессиональных знаний иметь современные знания и навыки работы с информационными технологиями. Формирование информационной культуры учителя – залог повышения уровня профессиональной компетенции </w:t>
      </w:r>
    </w:p>
    <w:p w:rsidR="00BA30E7" w:rsidRPr="00465364" w:rsidRDefault="00BA30E7" w:rsidP="00652735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Исходя из современных требований,  можно определить основные пути развития профессиональной компетентности педагога: </w:t>
      </w:r>
      <w:r w:rsidR="00465364"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(Слайд 12 - 14)</w:t>
      </w:r>
    </w:p>
    <w:p w:rsidR="00BA30E7" w:rsidRPr="00465364" w:rsidRDefault="00BA30E7" w:rsidP="00652735">
      <w:pPr>
        <w:numPr>
          <w:ilvl w:val="0"/>
          <w:numId w:val="2"/>
        </w:num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Работа в методических объединениях, творческих группах; </w:t>
      </w:r>
    </w:p>
    <w:p w:rsidR="00BA30E7" w:rsidRPr="00465364" w:rsidRDefault="00BA30E7" w:rsidP="00652735">
      <w:pPr>
        <w:numPr>
          <w:ilvl w:val="0"/>
          <w:numId w:val="2"/>
        </w:num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Исследовательская деятельность; </w:t>
      </w:r>
    </w:p>
    <w:p w:rsidR="00BA30E7" w:rsidRPr="00465364" w:rsidRDefault="00BA30E7" w:rsidP="00652735">
      <w:pPr>
        <w:numPr>
          <w:ilvl w:val="0"/>
          <w:numId w:val="2"/>
        </w:num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Инновационная деятельность, освоение новых педагогических технологий</w:t>
      </w:r>
      <w:proofErr w:type="gramStart"/>
      <w:r w:rsidR="00282237"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 xml:space="preserve"> ,</w:t>
      </w:r>
      <w:proofErr w:type="gramEnd"/>
      <w:r w:rsidR="00282237"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в т.ч. интерактивных;</w:t>
      </w:r>
    </w:p>
    <w:p w:rsidR="00BA30E7" w:rsidRPr="00465364" w:rsidRDefault="00BA30E7" w:rsidP="00652735">
      <w:pPr>
        <w:numPr>
          <w:ilvl w:val="0"/>
          <w:numId w:val="2"/>
        </w:num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Различные формы педагогической поддержки; </w:t>
      </w:r>
    </w:p>
    <w:p w:rsidR="00BA30E7" w:rsidRPr="00465364" w:rsidRDefault="00BA30E7" w:rsidP="00652735">
      <w:pPr>
        <w:numPr>
          <w:ilvl w:val="0"/>
          <w:numId w:val="2"/>
        </w:num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Активное участие в педагогических конкурсах и фестивалях; </w:t>
      </w:r>
    </w:p>
    <w:p w:rsidR="00BA30E7" w:rsidRPr="00465364" w:rsidRDefault="00BA30E7" w:rsidP="00652735">
      <w:pPr>
        <w:numPr>
          <w:ilvl w:val="0"/>
          <w:numId w:val="2"/>
        </w:num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Трансляция собственного педагогического опыта; </w:t>
      </w:r>
    </w:p>
    <w:p w:rsidR="00BA30E7" w:rsidRPr="00465364" w:rsidRDefault="00BA30E7" w:rsidP="00652735">
      <w:pPr>
        <w:numPr>
          <w:ilvl w:val="0"/>
          <w:numId w:val="2"/>
        </w:num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Использование ИКТ и др. </w:t>
      </w:r>
    </w:p>
    <w:p w:rsidR="00BA30E7" w:rsidRPr="00465364" w:rsidRDefault="00BA30E7" w:rsidP="00652735">
      <w:pPr>
        <w:spacing w:line="360" w:lineRule="auto"/>
        <w:contextualSpacing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Но не один из перечисленных способов не будет эффективным, если педагог сам не осознает необходимости повышения собственной профессиональной компетентности. Отсюда вытекает необходимость мотивации и создания благоприятных условий для педагогического роста. Необходимо создать те условия, в которых педагог самостоятельно осознает необходимость повышения уровня собственных профессиональных качеств. Анализ собственного </w:t>
      </w:r>
      <w:r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lastRenderedPageBreak/>
        <w:t>педагогического опыта активизирует профессиональное саморазвитие педагога, в результате чего развиваются навыки исследовательской деятельности, которые затем интегрируются в педагогическую деятельность.</w:t>
      </w:r>
      <w:r w:rsidR="00465364"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 xml:space="preserve"> (Слайд 15)</w:t>
      </w:r>
    </w:p>
    <w:p w:rsidR="00BA30E7" w:rsidRPr="00465364" w:rsidRDefault="00BA30E7" w:rsidP="00652735">
      <w:pPr>
        <w:pStyle w:val="a4"/>
        <w:spacing w:line="360" w:lineRule="auto"/>
        <w:ind w:left="0"/>
        <w:contextualSpacing/>
        <w:rPr>
          <w:color w:val="0D0D0D" w:themeColor="text1" w:themeTint="F2"/>
          <w:sz w:val="24"/>
        </w:rPr>
      </w:pPr>
      <w:r w:rsidRPr="00465364">
        <w:rPr>
          <w:color w:val="0D0D0D" w:themeColor="text1" w:themeTint="F2"/>
          <w:sz w:val="24"/>
        </w:rPr>
        <w:t xml:space="preserve">    Давно  известна    истина,  что  получение  вузовского  диплома -  не  финиш,  а  старт.  На  каком  бы  этапе  жизненного  и  профессионального  пути  ни  находился  учитель,  он  никогда  не  может  считать  свое  образование  завершенным,  а  свою  профессиональную  концепцию  окончательно  сформированной</w:t>
      </w:r>
    </w:p>
    <w:p w:rsidR="00C51818" w:rsidRPr="00465364" w:rsidRDefault="00C51818" w:rsidP="00652735">
      <w:pPr>
        <w:spacing w:before="120" w:after="120" w:line="360" w:lineRule="auto"/>
        <w:ind w:firstLine="525"/>
        <w:contextualSpacing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Итак, вновь обратимся к философам древности, чьи мысли не потеряли актуальности и в XXI веке: «Мудр не тот, кто знает много, а тот, чьи знания полезны» (Эсхил).</w:t>
      </w:r>
    </w:p>
    <w:p w:rsidR="00BA30E7" w:rsidRPr="00465364" w:rsidRDefault="00465364" w:rsidP="00652735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  <w:r w:rsidRPr="00465364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  <w:t>Спасибо за внимание! (Слайд 16)</w:t>
      </w:r>
    </w:p>
    <w:p w:rsidR="00BA30E7" w:rsidRPr="00465364" w:rsidRDefault="00BA30E7" w:rsidP="00652735">
      <w:pPr>
        <w:pStyle w:val="a3"/>
        <w:spacing w:line="360" w:lineRule="auto"/>
        <w:contextualSpacing/>
        <w:rPr>
          <w:color w:val="0D0D0D" w:themeColor="text1" w:themeTint="F2"/>
        </w:rPr>
      </w:pPr>
      <w:r w:rsidRPr="00465364">
        <w:rPr>
          <w:color w:val="0D0D0D" w:themeColor="text1" w:themeTint="F2"/>
        </w:rPr>
        <w:br/>
      </w:r>
    </w:p>
    <w:p w:rsidR="00BA30E7" w:rsidRPr="00465364" w:rsidRDefault="00BA30E7" w:rsidP="00652735">
      <w:pPr>
        <w:spacing w:line="360" w:lineRule="auto"/>
        <w:contextualSpacing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BA30E7" w:rsidRPr="00465364" w:rsidRDefault="00BA30E7" w:rsidP="00652735">
      <w:pPr>
        <w:spacing w:before="100" w:beforeAutospacing="1" w:after="100" w:afterAutospacing="1" w:line="360" w:lineRule="auto"/>
        <w:contextualSpacing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  <w:lang w:eastAsia="ru-RU"/>
        </w:rPr>
      </w:pPr>
    </w:p>
    <w:p w:rsidR="00BA30E7" w:rsidRPr="00465364" w:rsidRDefault="00BA30E7" w:rsidP="00652735">
      <w:pPr>
        <w:spacing w:line="360" w:lineRule="auto"/>
        <w:contextualSpacing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BA30E7" w:rsidRPr="00465364" w:rsidRDefault="00BA30E7" w:rsidP="00652735">
      <w:pPr>
        <w:spacing w:line="360" w:lineRule="auto"/>
        <w:contextualSpacing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sectPr w:rsidR="00BA30E7" w:rsidRPr="00465364" w:rsidSect="00465364">
      <w:pgSz w:w="11906" w:h="16838"/>
      <w:pgMar w:top="567" w:right="851" w:bottom="567" w:left="85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686D" w:rsidRDefault="00CC686D" w:rsidP="003B7FD9">
      <w:pPr>
        <w:spacing w:after="0" w:line="240" w:lineRule="auto"/>
      </w:pPr>
      <w:r>
        <w:separator/>
      </w:r>
    </w:p>
  </w:endnote>
  <w:endnote w:type="continuationSeparator" w:id="0">
    <w:p w:rsidR="00CC686D" w:rsidRDefault="00CC686D" w:rsidP="003B7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686D" w:rsidRDefault="00CC686D" w:rsidP="003B7FD9">
      <w:pPr>
        <w:spacing w:after="0" w:line="240" w:lineRule="auto"/>
      </w:pPr>
      <w:r>
        <w:separator/>
      </w:r>
    </w:p>
  </w:footnote>
  <w:footnote w:type="continuationSeparator" w:id="0">
    <w:p w:rsidR="00CC686D" w:rsidRDefault="00CC686D" w:rsidP="003B7F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565D26"/>
    <w:multiLevelType w:val="multilevel"/>
    <w:tmpl w:val="8D08D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EF5512C"/>
    <w:multiLevelType w:val="multilevel"/>
    <w:tmpl w:val="9962C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>
    <w:nsid w:val="31D8700A"/>
    <w:multiLevelType w:val="multilevel"/>
    <w:tmpl w:val="22962D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7881DE7"/>
    <w:multiLevelType w:val="multilevel"/>
    <w:tmpl w:val="67A82D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EEC2E6D"/>
    <w:multiLevelType w:val="multilevel"/>
    <w:tmpl w:val="87FC7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1A80B69"/>
    <w:multiLevelType w:val="hybridMultilevel"/>
    <w:tmpl w:val="D9A88E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29D31A6"/>
    <w:multiLevelType w:val="multilevel"/>
    <w:tmpl w:val="B37059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CF055BC"/>
    <w:multiLevelType w:val="hybridMultilevel"/>
    <w:tmpl w:val="B6D6A1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32D2063"/>
    <w:multiLevelType w:val="hybridMultilevel"/>
    <w:tmpl w:val="5E94C9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B1625AA"/>
    <w:multiLevelType w:val="hybridMultilevel"/>
    <w:tmpl w:val="5BFA214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E1310C1"/>
    <w:multiLevelType w:val="hybridMultilevel"/>
    <w:tmpl w:val="C096C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D4936BA"/>
    <w:multiLevelType w:val="multilevel"/>
    <w:tmpl w:val="7D4895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8"/>
  </w:num>
  <w:num w:numId="10">
    <w:abstractNumId w:val="5"/>
  </w:num>
  <w:num w:numId="11">
    <w:abstractNumId w:val="7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A30E7"/>
    <w:rsid w:val="001C2D76"/>
    <w:rsid w:val="001E205F"/>
    <w:rsid w:val="001E7680"/>
    <w:rsid w:val="00282237"/>
    <w:rsid w:val="00354F17"/>
    <w:rsid w:val="003B7FD9"/>
    <w:rsid w:val="00440AA8"/>
    <w:rsid w:val="00465364"/>
    <w:rsid w:val="004A1C54"/>
    <w:rsid w:val="00527877"/>
    <w:rsid w:val="005875F6"/>
    <w:rsid w:val="00652735"/>
    <w:rsid w:val="00655ED6"/>
    <w:rsid w:val="00682E6F"/>
    <w:rsid w:val="00725F06"/>
    <w:rsid w:val="007E76F0"/>
    <w:rsid w:val="00827B49"/>
    <w:rsid w:val="008717CA"/>
    <w:rsid w:val="00BA30E7"/>
    <w:rsid w:val="00C051F9"/>
    <w:rsid w:val="00C10DD6"/>
    <w:rsid w:val="00C22101"/>
    <w:rsid w:val="00C51818"/>
    <w:rsid w:val="00C87271"/>
    <w:rsid w:val="00CB3B34"/>
    <w:rsid w:val="00CC686D"/>
    <w:rsid w:val="00CF1D3C"/>
    <w:rsid w:val="00D93325"/>
    <w:rsid w:val="00E1052E"/>
    <w:rsid w:val="00E850CC"/>
    <w:rsid w:val="00EC13F6"/>
    <w:rsid w:val="00FC36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30E7"/>
  </w:style>
  <w:style w:type="paragraph" w:styleId="1">
    <w:name w:val="heading 1"/>
    <w:basedOn w:val="a"/>
    <w:link w:val="10"/>
    <w:uiPriority w:val="9"/>
    <w:qFormat/>
    <w:rsid w:val="00CB3B3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7FD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BA30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 Indent"/>
    <w:basedOn w:val="a"/>
    <w:link w:val="a5"/>
    <w:semiHidden/>
    <w:rsid w:val="00BA30E7"/>
    <w:pPr>
      <w:spacing w:after="0" w:line="240" w:lineRule="auto"/>
      <w:ind w:left="-540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BA30E7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B3B3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6">
    <w:name w:val="Emphasis"/>
    <w:basedOn w:val="a0"/>
    <w:uiPriority w:val="20"/>
    <w:qFormat/>
    <w:rsid w:val="00CB3B34"/>
    <w:rPr>
      <w:i/>
      <w:iCs/>
    </w:rPr>
  </w:style>
  <w:style w:type="character" w:styleId="a7">
    <w:name w:val="Hyperlink"/>
    <w:basedOn w:val="a0"/>
    <w:uiPriority w:val="99"/>
    <w:unhideWhenUsed/>
    <w:rsid w:val="00CB3B34"/>
    <w:rPr>
      <w:color w:val="0000FF"/>
      <w:u w:val="single"/>
    </w:rPr>
  </w:style>
  <w:style w:type="character" w:customStyle="1" w:styleId="apple-converted-space">
    <w:name w:val="apple-converted-space"/>
    <w:basedOn w:val="a0"/>
    <w:rsid w:val="00CB3B34"/>
  </w:style>
  <w:style w:type="character" w:styleId="a8">
    <w:name w:val="Strong"/>
    <w:basedOn w:val="a0"/>
    <w:uiPriority w:val="22"/>
    <w:qFormat/>
    <w:rsid w:val="00CB3B34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3B7F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letter">
    <w:name w:val="letter"/>
    <w:basedOn w:val="a0"/>
    <w:rsid w:val="003B7FD9"/>
  </w:style>
  <w:style w:type="paragraph" w:customStyle="1" w:styleId="date">
    <w:name w:val="date"/>
    <w:basedOn w:val="a"/>
    <w:rsid w:val="003B7F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-count">
    <w:name w:val="view-count"/>
    <w:basedOn w:val="a"/>
    <w:rsid w:val="003B7F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3B7F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3B7FD9"/>
  </w:style>
  <w:style w:type="paragraph" w:styleId="ab">
    <w:name w:val="footer"/>
    <w:basedOn w:val="a"/>
    <w:link w:val="ac"/>
    <w:uiPriority w:val="99"/>
    <w:semiHidden/>
    <w:unhideWhenUsed/>
    <w:rsid w:val="003B7F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3B7FD9"/>
  </w:style>
  <w:style w:type="paragraph" w:styleId="ad">
    <w:name w:val="List Paragraph"/>
    <w:basedOn w:val="a"/>
    <w:uiPriority w:val="34"/>
    <w:qFormat/>
    <w:rsid w:val="005875F6"/>
    <w:pPr>
      <w:ind w:left="720"/>
      <w:contextualSpacing/>
    </w:pPr>
  </w:style>
  <w:style w:type="paragraph" w:styleId="ae">
    <w:name w:val="Title"/>
    <w:basedOn w:val="a"/>
    <w:next w:val="a"/>
    <w:link w:val="af"/>
    <w:uiPriority w:val="10"/>
    <w:qFormat/>
    <w:rsid w:val="00440AA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uiPriority w:val="10"/>
    <w:rsid w:val="00440AA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147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992865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3202">
          <w:marLeft w:val="0"/>
          <w:marRight w:val="0"/>
          <w:marTop w:val="6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47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576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47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28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74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5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7A0DA0-A85E-4CF6-B91A-B9C51D15B7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1</Pages>
  <Words>1645</Words>
  <Characters>9379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Эльвира</dc:creator>
  <cp:keywords/>
  <dc:description/>
  <cp:lastModifiedBy>Эльвира</cp:lastModifiedBy>
  <cp:revision>12</cp:revision>
  <cp:lastPrinted>2017-01-11T03:24:00Z</cp:lastPrinted>
  <dcterms:created xsi:type="dcterms:W3CDTF">2017-01-09T08:56:00Z</dcterms:created>
  <dcterms:modified xsi:type="dcterms:W3CDTF">2017-02-28T21:09:00Z</dcterms:modified>
</cp:coreProperties>
</file>