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BC3" w:rsidRDefault="00D20BC3" w:rsidP="00F73F1F">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Муниципальное автономное общеобразовательное учреждение </w:t>
      </w:r>
    </w:p>
    <w:p w:rsidR="00F73F1F" w:rsidRDefault="00D20BC3" w:rsidP="00F73F1F">
      <w:pPr>
        <w:spacing w:line="360" w:lineRule="auto"/>
        <w:jc w:val="center"/>
        <w:rPr>
          <w:rFonts w:ascii="Times New Roman" w:hAnsi="Times New Roman" w:cs="Times New Roman"/>
          <w:sz w:val="28"/>
          <w:szCs w:val="28"/>
        </w:rPr>
      </w:pPr>
      <w:r>
        <w:rPr>
          <w:rFonts w:ascii="Times New Roman" w:hAnsi="Times New Roman" w:cs="Times New Roman"/>
          <w:sz w:val="28"/>
          <w:szCs w:val="28"/>
        </w:rPr>
        <w:t>Гагинская средняя школа</w:t>
      </w:r>
    </w:p>
    <w:p w:rsidR="00F73F1F" w:rsidRPr="00D20BC3" w:rsidRDefault="00F73F1F" w:rsidP="00F73F1F">
      <w:pPr>
        <w:spacing w:line="360" w:lineRule="auto"/>
        <w:jc w:val="center"/>
        <w:rPr>
          <w:rFonts w:ascii="Times New Roman" w:hAnsi="Times New Roman" w:cs="Times New Roman"/>
          <w:sz w:val="28"/>
          <w:szCs w:val="28"/>
        </w:rPr>
      </w:pPr>
    </w:p>
    <w:p w:rsidR="00F61CD3" w:rsidRPr="00D20BC3" w:rsidRDefault="00F61CD3" w:rsidP="00F73F1F">
      <w:pPr>
        <w:spacing w:line="360" w:lineRule="auto"/>
        <w:jc w:val="center"/>
        <w:rPr>
          <w:rFonts w:ascii="Times New Roman" w:hAnsi="Times New Roman" w:cs="Times New Roman"/>
          <w:sz w:val="28"/>
          <w:szCs w:val="28"/>
        </w:rPr>
      </w:pPr>
    </w:p>
    <w:p w:rsidR="00F61CD3" w:rsidRPr="00D20BC3" w:rsidRDefault="00F61CD3" w:rsidP="00F73F1F">
      <w:pPr>
        <w:spacing w:line="360" w:lineRule="auto"/>
        <w:jc w:val="center"/>
        <w:rPr>
          <w:rFonts w:ascii="Times New Roman" w:hAnsi="Times New Roman" w:cs="Times New Roman"/>
          <w:sz w:val="28"/>
          <w:szCs w:val="28"/>
        </w:rPr>
      </w:pPr>
    </w:p>
    <w:p w:rsidR="00F73F1F" w:rsidRDefault="00F73F1F" w:rsidP="00F73F1F">
      <w:pPr>
        <w:spacing w:line="360" w:lineRule="auto"/>
        <w:jc w:val="center"/>
        <w:rPr>
          <w:rFonts w:ascii="Times New Roman" w:hAnsi="Times New Roman" w:cs="Times New Roman"/>
          <w:sz w:val="28"/>
          <w:szCs w:val="28"/>
        </w:rPr>
      </w:pPr>
    </w:p>
    <w:p w:rsidR="00D20BC3" w:rsidRPr="00D20BC3" w:rsidRDefault="00F73F1F" w:rsidP="00F73F1F">
      <w:pPr>
        <w:spacing w:line="240" w:lineRule="auto"/>
        <w:jc w:val="center"/>
        <w:rPr>
          <w:rFonts w:ascii="Times New Roman" w:hAnsi="Times New Roman" w:cs="Times New Roman"/>
          <w:b/>
          <w:sz w:val="28"/>
          <w:szCs w:val="28"/>
        </w:rPr>
      </w:pPr>
      <w:r w:rsidRPr="00D20BC3">
        <w:rPr>
          <w:rFonts w:ascii="Times New Roman" w:hAnsi="Times New Roman" w:cs="Times New Roman"/>
          <w:b/>
          <w:sz w:val="28"/>
          <w:szCs w:val="28"/>
        </w:rPr>
        <w:t>Формы организации учебных и внеклассных занятий по инфо</w:t>
      </w:r>
      <w:r w:rsidR="00D20BC3" w:rsidRPr="00D20BC3">
        <w:rPr>
          <w:rFonts w:ascii="Times New Roman" w:hAnsi="Times New Roman" w:cs="Times New Roman"/>
          <w:b/>
          <w:sz w:val="28"/>
          <w:szCs w:val="28"/>
        </w:rPr>
        <w:t xml:space="preserve">рматике. </w:t>
      </w:r>
    </w:p>
    <w:p w:rsidR="00F73F1F" w:rsidRPr="00D20BC3" w:rsidRDefault="00D20BC3" w:rsidP="00F73F1F">
      <w:pPr>
        <w:spacing w:line="240" w:lineRule="auto"/>
        <w:jc w:val="center"/>
        <w:rPr>
          <w:rFonts w:ascii="Times New Roman" w:hAnsi="Times New Roman" w:cs="Times New Roman"/>
          <w:b/>
          <w:sz w:val="28"/>
          <w:szCs w:val="28"/>
        </w:rPr>
      </w:pPr>
      <w:r w:rsidRPr="00D20BC3">
        <w:rPr>
          <w:rFonts w:ascii="Times New Roman" w:hAnsi="Times New Roman" w:cs="Times New Roman"/>
          <w:b/>
          <w:sz w:val="28"/>
          <w:szCs w:val="28"/>
        </w:rPr>
        <w:t>Работа в малых группах</w:t>
      </w:r>
    </w:p>
    <w:p w:rsidR="00815762" w:rsidRDefault="00D20BC3" w:rsidP="00F73F1F">
      <w:pPr>
        <w:spacing w:line="240" w:lineRule="auto"/>
        <w:jc w:val="center"/>
        <w:rPr>
          <w:rFonts w:ascii="Times New Roman" w:hAnsi="Times New Roman" w:cs="Times New Roman"/>
          <w:sz w:val="28"/>
          <w:szCs w:val="28"/>
        </w:rPr>
      </w:pPr>
      <w:r>
        <w:rPr>
          <w:rFonts w:ascii="Times New Roman" w:hAnsi="Times New Roman" w:cs="Times New Roman"/>
          <w:sz w:val="28"/>
          <w:szCs w:val="28"/>
        </w:rPr>
        <w:t>(обобщение опыта работы)</w:t>
      </w:r>
    </w:p>
    <w:p w:rsidR="00815762" w:rsidRDefault="00815762" w:rsidP="00F73F1F">
      <w:pPr>
        <w:spacing w:line="240" w:lineRule="auto"/>
        <w:jc w:val="center"/>
        <w:rPr>
          <w:rFonts w:ascii="Times New Roman" w:hAnsi="Times New Roman" w:cs="Times New Roman"/>
          <w:sz w:val="28"/>
          <w:szCs w:val="28"/>
        </w:rPr>
      </w:pPr>
    </w:p>
    <w:p w:rsidR="00815762" w:rsidRDefault="00815762" w:rsidP="00F73F1F">
      <w:pPr>
        <w:spacing w:line="240" w:lineRule="auto"/>
        <w:jc w:val="center"/>
        <w:rPr>
          <w:rFonts w:ascii="Times New Roman" w:hAnsi="Times New Roman" w:cs="Times New Roman"/>
          <w:sz w:val="28"/>
          <w:szCs w:val="28"/>
        </w:rPr>
      </w:pPr>
    </w:p>
    <w:p w:rsidR="00815762" w:rsidRDefault="00815762" w:rsidP="00F73F1F">
      <w:pPr>
        <w:spacing w:line="240" w:lineRule="auto"/>
        <w:jc w:val="center"/>
        <w:rPr>
          <w:rFonts w:ascii="Times New Roman" w:hAnsi="Times New Roman" w:cs="Times New Roman"/>
          <w:sz w:val="28"/>
          <w:szCs w:val="28"/>
        </w:rPr>
      </w:pPr>
    </w:p>
    <w:p w:rsidR="00815762" w:rsidRDefault="00815762" w:rsidP="00F73F1F">
      <w:pPr>
        <w:spacing w:line="240" w:lineRule="auto"/>
        <w:jc w:val="center"/>
        <w:rPr>
          <w:rFonts w:ascii="Times New Roman" w:hAnsi="Times New Roman" w:cs="Times New Roman"/>
          <w:sz w:val="28"/>
          <w:szCs w:val="28"/>
        </w:rPr>
      </w:pPr>
    </w:p>
    <w:p w:rsidR="00D20BC3" w:rsidRDefault="00D20BC3" w:rsidP="00D20BC3">
      <w:pPr>
        <w:spacing w:line="240" w:lineRule="auto"/>
        <w:ind w:left="4536"/>
        <w:rPr>
          <w:rFonts w:ascii="Times New Roman" w:hAnsi="Times New Roman" w:cs="Times New Roman"/>
          <w:b/>
          <w:sz w:val="28"/>
          <w:szCs w:val="28"/>
        </w:rPr>
      </w:pPr>
    </w:p>
    <w:p w:rsidR="00D20BC3" w:rsidRDefault="00D20BC3" w:rsidP="00D20BC3">
      <w:pPr>
        <w:spacing w:line="240" w:lineRule="auto"/>
        <w:ind w:left="4536"/>
        <w:rPr>
          <w:rFonts w:ascii="Times New Roman" w:hAnsi="Times New Roman" w:cs="Times New Roman"/>
          <w:b/>
          <w:sz w:val="28"/>
          <w:szCs w:val="28"/>
        </w:rPr>
      </w:pPr>
    </w:p>
    <w:p w:rsidR="00D20BC3" w:rsidRDefault="00D20BC3" w:rsidP="00D20BC3">
      <w:pPr>
        <w:spacing w:line="240" w:lineRule="auto"/>
        <w:ind w:left="4536"/>
        <w:rPr>
          <w:rFonts w:ascii="Times New Roman" w:hAnsi="Times New Roman" w:cs="Times New Roman"/>
          <w:b/>
          <w:sz w:val="28"/>
          <w:szCs w:val="28"/>
        </w:rPr>
      </w:pPr>
    </w:p>
    <w:p w:rsidR="00815762" w:rsidRPr="00815762" w:rsidRDefault="00D20BC3" w:rsidP="00D20BC3">
      <w:pPr>
        <w:spacing w:line="240" w:lineRule="auto"/>
        <w:ind w:left="4536"/>
        <w:rPr>
          <w:rFonts w:ascii="Times New Roman" w:hAnsi="Times New Roman" w:cs="Times New Roman"/>
          <w:sz w:val="28"/>
          <w:szCs w:val="28"/>
        </w:rPr>
      </w:pPr>
      <w:r>
        <w:rPr>
          <w:rFonts w:ascii="Times New Roman" w:hAnsi="Times New Roman" w:cs="Times New Roman"/>
          <w:b/>
          <w:sz w:val="28"/>
          <w:szCs w:val="28"/>
        </w:rPr>
        <w:t xml:space="preserve">Автор: </w:t>
      </w:r>
      <w:r w:rsidR="00815762" w:rsidRPr="00815762">
        <w:rPr>
          <w:rFonts w:ascii="Times New Roman" w:hAnsi="Times New Roman" w:cs="Times New Roman"/>
          <w:sz w:val="28"/>
          <w:szCs w:val="28"/>
        </w:rPr>
        <w:t xml:space="preserve">Серова Светлана Сергеевна, </w:t>
      </w:r>
    </w:p>
    <w:p w:rsidR="00815762" w:rsidRPr="00815762" w:rsidRDefault="00815762" w:rsidP="00815762">
      <w:pPr>
        <w:pStyle w:val="a3"/>
        <w:ind w:left="4536"/>
        <w:rPr>
          <w:rFonts w:ascii="Times New Roman" w:hAnsi="Times New Roman" w:cs="Times New Roman"/>
          <w:sz w:val="28"/>
          <w:szCs w:val="28"/>
        </w:rPr>
      </w:pPr>
      <w:r w:rsidRPr="00815762">
        <w:rPr>
          <w:rFonts w:ascii="Times New Roman" w:hAnsi="Times New Roman" w:cs="Times New Roman"/>
          <w:sz w:val="28"/>
          <w:szCs w:val="28"/>
        </w:rPr>
        <w:t xml:space="preserve">учитель математики </w:t>
      </w:r>
      <w:r w:rsidR="0010132D">
        <w:rPr>
          <w:rFonts w:ascii="Times New Roman" w:hAnsi="Times New Roman" w:cs="Times New Roman"/>
          <w:sz w:val="28"/>
          <w:szCs w:val="28"/>
        </w:rPr>
        <w:t>и информатики МАОУ Гагинская СШ</w:t>
      </w:r>
    </w:p>
    <w:p w:rsidR="00815762" w:rsidRDefault="00815762" w:rsidP="00815762">
      <w:pPr>
        <w:spacing w:line="240" w:lineRule="auto"/>
        <w:ind w:left="4536"/>
        <w:rPr>
          <w:rFonts w:ascii="Times New Roman" w:hAnsi="Times New Roman" w:cs="Times New Roman"/>
          <w:sz w:val="28"/>
          <w:szCs w:val="28"/>
        </w:rPr>
      </w:pPr>
      <w:r>
        <w:rPr>
          <w:rFonts w:ascii="Times New Roman" w:hAnsi="Times New Roman" w:cs="Times New Roman"/>
          <w:sz w:val="28"/>
          <w:szCs w:val="28"/>
        </w:rPr>
        <w:t xml:space="preserve"> Гагинского района</w:t>
      </w:r>
      <w:r w:rsidR="00D20BC3">
        <w:rPr>
          <w:rFonts w:ascii="Times New Roman" w:hAnsi="Times New Roman" w:cs="Times New Roman"/>
          <w:sz w:val="28"/>
          <w:szCs w:val="28"/>
        </w:rPr>
        <w:t xml:space="preserve"> Нижегородской обл.</w:t>
      </w:r>
    </w:p>
    <w:p w:rsidR="00815762" w:rsidRDefault="00815762" w:rsidP="00815762">
      <w:pPr>
        <w:spacing w:line="240" w:lineRule="auto"/>
        <w:ind w:left="4536"/>
        <w:rPr>
          <w:rFonts w:ascii="Times New Roman" w:hAnsi="Times New Roman" w:cs="Times New Roman"/>
          <w:b/>
          <w:sz w:val="28"/>
          <w:szCs w:val="28"/>
        </w:rPr>
      </w:pPr>
    </w:p>
    <w:p w:rsidR="00815762" w:rsidRDefault="00815762" w:rsidP="00815762">
      <w:pPr>
        <w:spacing w:line="240" w:lineRule="auto"/>
        <w:ind w:left="4536"/>
        <w:rPr>
          <w:rFonts w:ascii="Times New Roman" w:hAnsi="Times New Roman" w:cs="Times New Roman"/>
          <w:b/>
          <w:sz w:val="28"/>
          <w:szCs w:val="28"/>
        </w:rPr>
      </w:pPr>
    </w:p>
    <w:p w:rsidR="00815762" w:rsidRDefault="00815762" w:rsidP="00815762">
      <w:pPr>
        <w:spacing w:line="240" w:lineRule="auto"/>
        <w:ind w:left="4536"/>
        <w:rPr>
          <w:rFonts w:ascii="Times New Roman" w:hAnsi="Times New Roman" w:cs="Times New Roman"/>
          <w:b/>
          <w:sz w:val="28"/>
          <w:szCs w:val="28"/>
        </w:rPr>
      </w:pPr>
    </w:p>
    <w:p w:rsidR="00D20BC3" w:rsidRDefault="00D20BC3" w:rsidP="00815762">
      <w:pPr>
        <w:spacing w:line="240" w:lineRule="auto"/>
        <w:jc w:val="center"/>
        <w:rPr>
          <w:rFonts w:ascii="Times New Roman" w:hAnsi="Times New Roman" w:cs="Times New Roman"/>
          <w:b/>
          <w:sz w:val="24"/>
          <w:szCs w:val="24"/>
        </w:rPr>
      </w:pPr>
    </w:p>
    <w:p w:rsidR="00D20BC3" w:rsidRDefault="00D20BC3" w:rsidP="00815762">
      <w:pPr>
        <w:spacing w:line="240" w:lineRule="auto"/>
        <w:jc w:val="center"/>
        <w:rPr>
          <w:rFonts w:ascii="Times New Roman" w:hAnsi="Times New Roman" w:cs="Times New Roman"/>
          <w:b/>
          <w:sz w:val="24"/>
          <w:szCs w:val="24"/>
        </w:rPr>
      </w:pPr>
    </w:p>
    <w:p w:rsidR="00D20BC3" w:rsidRDefault="00D20BC3" w:rsidP="00815762">
      <w:pPr>
        <w:spacing w:line="240" w:lineRule="auto"/>
        <w:jc w:val="center"/>
        <w:rPr>
          <w:rFonts w:ascii="Times New Roman" w:hAnsi="Times New Roman" w:cs="Times New Roman"/>
          <w:b/>
          <w:sz w:val="24"/>
          <w:szCs w:val="24"/>
        </w:rPr>
      </w:pPr>
    </w:p>
    <w:p w:rsidR="00D20BC3" w:rsidRDefault="00D20BC3" w:rsidP="00815762">
      <w:pPr>
        <w:spacing w:line="240" w:lineRule="auto"/>
        <w:jc w:val="center"/>
        <w:rPr>
          <w:rFonts w:ascii="Times New Roman" w:hAnsi="Times New Roman" w:cs="Times New Roman"/>
          <w:b/>
          <w:sz w:val="24"/>
          <w:szCs w:val="24"/>
        </w:rPr>
      </w:pPr>
    </w:p>
    <w:p w:rsidR="00815762" w:rsidRDefault="00815762" w:rsidP="00815762">
      <w:pPr>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Оглавление</w:t>
      </w:r>
    </w:p>
    <w:p w:rsidR="002F46F1" w:rsidRDefault="002F46F1" w:rsidP="00815762">
      <w:pPr>
        <w:spacing w:line="240" w:lineRule="auto"/>
        <w:jc w:val="center"/>
        <w:rPr>
          <w:rFonts w:ascii="Times New Roman" w:hAnsi="Times New Roman" w:cs="Times New Roman"/>
          <w:b/>
          <w:sz w:val="24"/>
          <w:szCs w:val="24"/>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613"/>
        <w:gridCol w:w="1241"/>
      </w:tblGrid>
      <w:tr w:rsidR="00815762" w:rsidRPr="00A5783E" w:rsidTr="00A5783E">
        <w:tc>
          <w:tcPr>
            <w:tcW w:w="8613" w:type="dxa"/>
          </w:tcPr>
          <w:p w:rsidR="00815762" w:rsidRPr="00A5783E" w:rsidRDefault="00815762" w:rsidP="00815762">
            <w:pPr>
              <w:jc w:val="both"/>
              <w:rPr>
                <w:rFonts w:ascii="Times New Roman" w:hAnsi="Times New Roman" w:cs="Times New Roman"/>
                <w:sz w:val="24"/>
                <w:szCs w:val="24"/>
              </w:rPr>
            </w:pPr>
            <w:r w:rsidRPr="00A5783E">
              <w:rPr>
                <w:rFonts w:ascii="Times New Roman" w:hAnsi="Times New Roman" w:cs="Times New Roman"/>
                <w:sz w:val="24"/>
                <w:szCs w:val="24"/>
              </w:rPr>
              <w:t>Введение</w:t>
            </w:r>
          </w:p>
        </w:tc>
        <w:tc>
          <w:tcPr>
            <w:tcW w:w="1241" w:type="dxa"/>
          </w:tcPr>
          <w:p w:rsidR="00815762" w:rsidRPr="00A5783E" w:rsidRDefault="00CB1C9E" w:rsidP="00815762">
            <w:pPr>
              <w:jc w:val="both"/>
              <w:rPr>
                <w:rFonts w:ascii="Times New Roman" w:hAnsi="Times New Roman" w:cs="Times New Roman"/>
                <w:sz w:val="24"/>
                <w:szCs w:val="24"/>
              </w:rPr>
            </w:pPr>
            <w:r w:rsidRPr="00A5783E">
              <w:rPr>
                <w:rFonts w:ascii="Times New Roman" w:hAnsi="Times New Roman" w:cs="Times New Roman"/>
                <w:sz w:val="24"/>
                <w:szCs w:val="24"/>
              </w:rPr>
              <w:t>3</w:t>
            </w:r>
          </w:p>
        </w:tc>
      </w:tr>
      <w:tr w:rsidR="00815762" w:rsidRPr="00A5783E" w:rsidTr="00A5783E">
        <w:tc>
          <w:tcPr>
            <w:tcW w:w="8613" w:type="dxa"/>
          </w:tcPr>
          <w:p w:rsidR="00815762" w:rsidRPr="00A5783E" w:rsidRDefault="00815762" w:rsidP="00815762">
            <w:pPr>
              <w:jc w:val="both"/>
              <w:rPr>
                <w:rFonts w:ascii="Times New Roman" w:hAnsi="Times New Roman" w:cs="Times New Roman"/>
                <w:sz w:val="24"/>
                <w:szCs w:val="24"/>
              </w:rPr>
            </w:pPr>
            <w:r w:rsidRPr="00A5783E">
              <w:rPr>
                <w:rFonts w:ascii="Times New Roman" w:hAnsi="Times New Roman" w:cs="Times New Roman"/>
                <w:sz w:val="24"/>
                <w:szCs w:val="24"/>
              </w:rPr>
              <w:t>Содержание</w:t>
            </w:r>
          </w:p>
        </w:tc>
        <w:tc>
          <w:tcPr>
            <w:tcW w:w="1241" w:type="dxa"/>
          </w:tcPr>
          <w:p w:rsidR="00815762" w:rsidRPr="00A5783E" w:rsidRDefault="00815762" w:rsidP="00815762">
            <w:pPr>
              <w:jc w:val="both"/>
              <w:rPr>
                <w:rFonts w:ascii="Times New Roman" w:hAnsi="Times New Roman" w:cs="Times New Roman"/>
                <w:sz w:val="24"/>
                <w:szCs w:val="24"/>
              </w:rPr>
            </w:pPr>
          </w:p>
        </w:tc>
      </w:tr>
      <w:tr w:rsidR="00815762" w:rsidRPr="00A5783E" w:rsidTr="00A5783E">
        <w:tc>
          <w:tcPr>
            <w:tcW w:w="8613" w:type="dxa"/>
          </w:tcPr>
          <w:p w:rsidR="00815762" w:rsidRPr="00A5783E" w:rsidRDefault="00815762" w:rsidP="00815762">
            <w:pPr>
              <w:jc w:val="both"/>
              <w:rPr>
                <w:rFonts w:ascii="Times New Roman" w:hAnsi="Times New Roman" w:cs="Times New Roman"/>
                <w:sz w:val="24"/>
                <w:szCs w:val="24"/>
              </w:rPr>
            </w:pPr>
            <w:r w:rsidRPr="00A5783E">
              <w:rPr>
                <w:rFonts w:ascii="Times New Roman" w:hAnsi="Times New Roman" w:cs="Times New Roman"/>
                <w:sz w:val="24"/>
                <w:szCs w:val="24"/>
              </w:rPr>
              <w:t>1.1 Групповые технологии</w:t>
            </w:r>
          </w:p>
        </w:tc>
        <w:tc>
          <w:tcPr>
            <w:tcW w:w="1241" w:type="dxa"/>
          </w:tcPr>
          <w:p w:rsidR="00815762" w:rsidRPr="00A5783E" w:rsidRDefault="00CB1C9E" w:rsidP="00815762">
            <w:pPr>
              <w:jc w:val="both"/>
              <w:rPr>
                <w:rFonts w:ascii="Times New Roman" w:hAnsi="Times New Roman" w:cs="Times New Roman"/>
                <w:sz w:val="24"/>
                <w:szCs w:val="24"/>
              </w:rPr>
            </w:pPr>
            <w:r w:rsidRPr="00A5783E">
              <w:rPr>
                <w:rFonts w:ascii="Times New Roman" w:hAnsi="Times New Roman" w:cs="Times New Roman"/>
                <w:sz w:val="24"/>
                <w:szCs w:val="24"/>
              </w:rPr>
              <w:t>4</w:t>
            </w:r>
          </w:p>
        </w:tc>
      </w:tr>
      <w:tr w:rsidR="00815762" w:rsidRPr="00A5783E" w:rsidTr="00A5783E">
        <w:tc>
          <w:tcPr>
            <w:tcW w:w="8613" w:type="dxa"/>
          </w:tcPr>
          <w:p w:rsidR="00815762" w:rsidRPr="00A5783E" w:rsidRDefault="00815762" w:rsidP="00815762">
            <w:pPr>
              <w:jc w:val="both"/>
              <w:rPr>
                <w:rFonts w:ascii="Times New Roman" w:hAnsi="Times New Roman" w:cs="Times New Roman"/>
                <w:sz w:val="24"/>
                <w:szCs w:val="24"/>
              </w:rPr>
            </w:pPr>
            <w:r w:rsidRPr="00A5783E">
              <w:rPr>
                <w:rFonts w:ascii="Times New Roman" w:hAnsi="Times New Roman" w:cs="Times New Roman"/>
                <w:sz w:val="24"/>
                <w:szCs w:val="24"/>
              </w:rPr>
              <w:t>1.2 Факторы, влияющие на успешность учения в условиях сотрудничества</w:t>
            </w:r>
          </w:p>
        </w:tc>
        <w:tc>
          <w:tcPr>
            <w:tcW w:w="1241" w:type="dxa"/>
          </w:tcPr>
          <w:p w:rsidR="00815762" w:rsidRPr="00A5783E" w:rsidRDefault="00AD258B" w:rsidP="00815762">
            <w:pPr>
              <w:jc w:val="both"/>
              <w:rPr>
                <w:rFonts w:ascii="Times New Roman" w:hAnsi="Times New Roman" w:cs="Times New Roman"/>
                <w:sz w:val="24"/>
                <w:szCs w:val="24"/>
              </w:rPr>
            </w:pPr>
            <w:r w:rsidRPr="00A5783E">
              <w:rPr>
                <w:rFonts w:ascii="Times New Roman" w:hAnsi="Times New Roman" w:cs="Times New Roman"/>
                <w:sz w:val="24"/>
                <w:szCs w:val="24"/>
              </w:rPr>
              <w:t>6</w:t>
            </w:r>
          </w:p>
        </w:tc>
      </w:tr>
      <w:tr w:rsidR="00815762" w:rsidRPr="00A5783E" w:rsidTr="00A5783E">
        <w:tc>
          <w:tcPr>
            <w:tcW w:w="8613" w:type="dxa"/>
          </w:tcPr>
          <w:p w:rsidR="00815762" w:rsidRPr="00A5783E" w:rsidRDefault="002F46F1" w:rsidP="00815762">
            <w:pPr>
              <w:jc w:val="both"/>
              <w:rPr>
                <w:rFonts w:ascii="Times New Roman" w:hAnsi="Times New Roman" w:cs="Times New Roman"/>
                <w:sz w:val="24"/>
                <w:szCs w:val="24"/>
              </w:rPr>
            </w:pPr>
            <w:r w:rsidRPr="00A5783E">
              <w:rPr>
                <w:rFonts w:ascii="Times New Roman" w:hAnsi="Times New Roman" w:cs="Times New Roman"/>
                <w:sz w:val="24"/>
                <w:szCs w:val="24"/>
              </w:rPr>
              <w:t>1.3 Способы деления учащихся на малые группы</w:t>
            </w:r>
          </w:p>
        </w:tc>
        <w:tc>
          <w:tcPr>
            <w:tcW w:w="1241" w:type="dxa"/>
          </w:tcPr>
          <w:p w:rsidR="00815762" w:rsidRPr="00A5783E" w:rsidRDefault="00E654A6" w:rsidP="00815762">
            <w:pPr>
              <w:jc w:val="both"/>
              <w:rPr>
                <w:rFonts w:ascii="Times New Roman" w:hAnsi="Times New Roman" w:cs="Times New Roman"/>
                <w:sz w:val="24"/>
                <w:szCs w:val="24"/>
              </w:rPr>
            </w:pPr>
            <w:r w:rsidRPr="00A5783E">
              <w:rPr>
                <w:rFonts w:ascii="Times New Roman" w:hAnsi="Times New Roman" w:cs="Times New Roman"/>
                <w:sz w:val="24"/>
                <w:szCs w:val="24"/>
              </w:rPr>
              <w:t>8</w:t>
            </w:r>
          </w:p>
        </w:tc>
      </w:tr>
      <w:tr w:rsidR="002F46F1" w:rsidRPr="00A5783E" w:rsidTr="00A5783E">
        <w:tc>
          <w:tcPr>
            <w:tcW w:w="8613" w:type="dxa"/>
          </w:tcPr>
          <w:p w:rsidR="002F46F1" w:rsidRPr="00A5783E" w:rsidRDefault="002F46F1" w:rsidP="00815762">
            <w:pPr>
              <w:jc w:val="both"/>
              <w:rPr>
                <w:rFonts w:ascii="Times New Roman" w:hAnsi="Times New Roman" w:cs="Times New Roman"/>
                <w:sz w:val="24"/>
                <w:szCs w:val="24"/>
              </w:rPr>
            </w:pPr>
            <w:r w:rsidRPr="00A5783E">
              <w:rPr>
                <w:rFonts w:ascii="Times New Roman" w:hAnsi="Times New Roman" w:cs="Times New Roman"/>
                <w:sz w:val="24"/>
                <w:szCs w:val="24"/>
              </w:rPr>
              <w:t>Заключение</w:t>
            </w:r>
          </w:p>
        </w:tc>
        <w:tc>
          <w:tcPr>
            <w:tcW w:w="1241" w:type="dxa"/>
          </w:tcPr>
          <w:p w:rsidR="002F46F1" w:rsidRPr="00A5783E" w:rsidRDefault="00F61CD3" w:rsidP="00815762">
            <w:pPr>
              <w:jc w:val="both"/>
              <w:rPr>
                <w:rFonts w:ascii="Times New Roman" w:hAnsi="Times New Roman" w:cs="Times New Roman"/>
                <w:sz w:val="24"/>
                <w:szCs w:val="24"/>
                <w:lang w:val="en-US"/>
              </w:rPr>
            </w:pPr>
            <w:r w:rsidRPr="00A5783E">
              <w:rPr>
                <w:rFonts w:ascii="Times New Roman" w:hAnsi="Times New Roman" w:cs="Times New Roman"/>
                <w:sz w:val="24"/>
                <w:szCs w:val="24"/>
                <w:lang w:val="en-US"/>
              </w:rPr>
              <w:t>11</w:t>
            </w:r>
          </w:p>
        </w:tc>
      </w:tr>
      <w:tr w:rsidR="002F46F1" w:rsidRPr="00A5783E" w:rsidTr="00A5783E">
        <w:tc>
          <w:tcPr>
            <w:tcW w:w="8613" w:type="dxa"/>
          </w:tcPr>
          <w:p w:rsidR="002F46F1" w:rsidRPr="00A5783E" w:rsidRDefault="002F46F1" w:rsidP="00815762">
            <w:pPr>
              <w:jc w:val="both"/>
              <w:rPr>
                <w:rFonts w:ascii="Times New Roman" w:hAnsi="Times New Roman" w:cs="Times New Roman"/>
                <w:sz w:val="24"/>
                <w:szCs w:val="24"/>
              </w:rPr>
            </w:pPr>
            <w:r w:rsidRPr="00A5783E">
              <w:rPr>
                <w:rFonts w:ascii="Times New Roman" w:hAnsi="Times New Roman" w:cs="Times New Roman"/>
                <w:sz w:val="24"/>
                <w:szCs w:val="24"/>
              </w:rPr>
              <w:t>Список использованной литературы</w:t>
            </w:r>
          </w:p>
        </w:tc>
        <w:tc>
          <w:tcPr>
            <w:tcW w:w="1241" w:type="dxa"/>
          </w:tcPr>
          <w:p w:rsidR="002F46F1" w:rsidRPr="00A5783E" w:rsidRDefault="00F61CD3" w:rsidP="00815762">
            <w:pPr>
              <w:jc w:val="both"/>
              <w:rPr>
                <w:rFonts w:ascii="Times New Roman" w:hAnsi="Times New Roman" w:cs="Times New Roman"/>
                <w:sz w:val="24"/>
                <w:szCs w:val="24"/>
                <w:lang w:val="en-US"/>
              </w:rPr>
            </w:pPr>
            <w:r w:rsidRPr="00A5783E">
              <w:rPr>
                <w:rFonts w:ascii="Times New Roman" w:hAnsi="Times New Roman" w:cs="Times New Roman"/>
                <w:sz w:val="24"/>
                <w:szCs w:val="24"/>
                <w:lang w:val="en-US"/>
              </w:rPr>
              <w:t>12</w:t>
            </w:r>
          </w:p>
        </w:tc>
      </w:tr>
      <w:tr w:rsidR="002F46F1" w:rsidRPr="00A5783E" w:rsidTr="00A5783E">
        <w:tc>
          <w:tcPr>
            <w:tcW w:w="8613" w:type="dxa"/>
          </w:tcPr>
          <w:p w:rsidR="002F46F1" w:rsidRPr="00A5783E" w:rsidRDefault="002F46F1" w:rsidP="00815762">
            <w:pPr>
              <w:jc w:val="both"/>
              <w:rPr>
                <w:rFonts w:ascii="Times New Roman" w:hAnsi="Times New Roman" w:cs="Times New Roman"/>
                <w:sz w:val="24"/>
                <w:szCs w:val="24"/>
              </w:rPr>
            </w:pPr>
            <w:r w:rsidRPr="00A5783E">
              <w:rPr>
                <w:rFonts w:ascii="Times New Roman" w:hAnsi="Times New Roman" w:cs="Times New Roman"/>
                <w:sz w:val="24"/>
                <w:szCs w:val="24"/>
              </w:rPr>
              <w:t>Приложения</w:t>
            </w:r>
          </w:p>
        </w:tc>
        <w:tc>
          <w:tcPr>
            <w:tcW w:w="1241" w:type="dxa"/>
          </w:tcPr>
          <w:p w:rsidR="002F46F1" w:rsidRPr="00A5783E" w:rsidRDefault="00F61CD3" w:rsidP="00815762">
            <w:pPr>
              <w:jc w:val="both"/>
              <w:rPr>
                <w:rFonts w:ascii="Times New Roman" w:hAnsi="Times New Roman" w:cs="Times New Roman"/>
                <w:sz w:val="24"/>
                <w:szCs w:val="24"/>
                <w:lang w:val="en-US"/>
              </w:rPr>
            </w:pPr>
            <w:r w:rsidRPr="00A5783E">
              <w:rPr>
                <w:rFonts w:ascii="Times New Roman" w:hAnsi="Times New Roman" w:cs="Times New Roman"/>
                <w:sz w:val="24"/>
                <w:szCs w:val="24"/>
                <w:lang w:val="en-US"/>
              </w:rPr>
              <w:t>13</w:t>
            </w:r>
          </w:p>
        </w:tc>
      </w:tr>
    </w:tbl>
    <w:p w:rsidR="00815762" w:rsidRDefault="00815762" w:rsidP="00815762">
      <w:pPr>
        <w:spacing w:line="240" w:lineRule="auto"/>
        <w:jc w:val="both"/>
        <w:rPr>
          <w:rFonts w:ascii="Times New Roman" w:hAnsi="Times New Roman" w:cs="Times New Roman"/>
          <w:b/>
          <w:sz w:val="24"/>
          <w:szCs w:val="24"/>
        </w:rPr>
      </w:pPr>
    </w:p>
    <w:p w:rsidR="00815762" w:rsidRDefault="00815762" w:rsidP="00815762">
      <w:pPr>
        <w:spacing w:line="240" w:lineRule="auto"/>
        <w:jc w:val="center"/>
        <w:rPr>
          <w:rFonts w:ascii="Times New Roman" w:hAnsi="Times New Roman" w:cs="Times New Roman"/>
          <w:b/>
          <w:sz w:val="24"/>
          <w:szCs w:val="24"/>
        </w:rPr>
      </w:pPr>
    </w:p>
    <w:p w:rsidR="002F46F1" w:rsidRDefault="002F46F1" w:rsidP="00815762">
      <w:pPr>
        <w:spacing w:line="240" w:lineRule="auto"/>
        <w:jc w:val="center"/>
        <w:rPr>
          <w:rFonts w:ascii="Times New Roman" w:hAnsi="Times New Roman" w:cs="Times New Roman"/>
          <w:b/>
          <w:sz w:val="24"/>
          <w:szCs w:val="24"/>
        </w:rPr>
      </w:pPr>
    </w:p>
    <w:p w:rsidR="002F46F1" w:rsidRDefault="002F46F1" w:rsidP="00815762">
      <w:pPr>
        <w:spacing w:line="240" w:lineRule="auto"/>
        <w:jc w:val="center"/>
        <w:rPr>
          <w:rFonts w:ascii="Times New Roman" w:hAnsi="Times New Roman" w:cs="Times New Roman"/>
          <w:b/>
          <w:sz w:val="24"/>
          <w:szCs w:val="24"/>
        </w:rPr>
      </w:pPr>
    </w:p>
    <w:p w:rsidR="002F46F1" w:rsidRDefault="002F46F1" w:rsidP="00815762">
      <w:pPr>
        <w:spacing w:line="240" w:lineRule="auto"/>
        <w:jc w:val="center"/>
        <w:rPr>
          <w:rFonts w:ascii="Times New Roman" w:hAnsi="Times New Roman" w:cs="Times New Roman"/>
          <w:b/>
          <w:sz w:val="24"/>
          <w:szCs w:val="24"/>
        </w:rPr>
      </w:pPr>
    </w:p>
    <w:p w:rsidR="002F46F1" w:rsidRDefault="002F46F1" w:rsidP="00815762">
      <w:pPr>
        <w:spacing w:line="240" w:lineRule="auto"/>
        <w:jc w:val="center"/>
        <w:rPr>
          <w:rFonts w:ascii="Times New Roman" w:hAnsi="Times New Roman" w:cs="Times New Roman"/>
          <w:b/>
          <w:sz w:val="24"/>
          <w:szCs w:val="24"/>
        </w:rPr>
      </w:pPr>
    </w:p>
    <w:p w:rsidR="002F46F1" w:rsidRDefault="002F46F1" w:rsidP="00815762">
      <w:pPr>
        <w:spacing w:line="240" w:lineRule="auto"/>
        <w:jc w:val="center"/>
        <w:rPr>
          <w:rFonts w:ascii="Times New Roman" w:hAnsi="Times New Roman" w:cs="Times New Roman"/>
          <w:b/>
          <w:sz w:val="24"/>
          <w:szCs w:val="24"/>
        </w:rPr>
      </w:pPr>
    </w:p>
    <w:p w:rsidR="002F46F1" w:rsidRDefault="002F46F1" w:rsidP="00815762">
      <w:pPr>
        <w:spacing w:line="240" w:lineRule="auto"/>
        <w:jc w:val="center"/>
        <w:rPr>
          <w:rFonts w:ascii="Times New Roman" w:hAnsi="Times New Roman" w:cs="Times New Roman"/>
          <w:b/>
          <w:sz w:val="24"/>
          <w:szCs w:val="24"/>
        </w:rPr>
      </w:pPr>
    </w:p>
    <w:p w:rsidR="002F46F1" w:rsidRDefault="002F46F1" w:rsidP="00815762">
      <w:pPr>
        <w:spacing w:line="240" w:lineRule="auto"/>
        <w:jc w:val="center"/>
        <w:rPr>
          <w:rFonts w:ascii="Times New Roman" w:hAnsi="Times New Roman" w:cs="Times New Roman"/>
          <w:b/>
          <w:sz w:val="24"/>
          <w:szCs w:val="24"/>
        </w:rPr>
      </w:pPr>
    </w:p>
    <w:p w:rsidR="002F46F1" w:rsidRDefault="002F46F1" w:rsidP="00815762">
      <w:pPr>
        <w:spacing w:line="240" w:lineRule="auto"/>
        <w:jc w:val="center"/>
        <w:rPr>
          <w:rFonts w:ascii="Times New Roman" w:hAnsi="Times New Roman" w:cs="Times New Roman"/>
          <w:b/>
          <w:sz w:val="24"/>
          <w:szCs w:val="24"/>
        </w:rPr>
      </w:pPr>
    </w:p>
    <w:p w:rsidR="002F46F1" w:rsidRDefault="002F46F1" w:rsidP="00815762">
      <w:pPr>
        <w:spacing w:line="240" w:lineRule="auto"/>
        <w:jc w:val="center"/>
        <w:rPr>
          <w:rFonts w:ascii="Times New Roman" w:hAnsi="Times New Roman" w:cs="Times New Roman"/>
          <w:b/>
          <w:sz w:val="24"/>
          <w:szCs w:val="24"/>
        </w:rPr>
      </w:pPr>
    </w:p>
    <w:p w:rsidR="002F46F1" w:rsidRDefault="002F46F1" w:rsidP="00815762">
      <w:pPr>
        <w:spacing w:line="240" w:lineRule="auto"/>
        <w:jc w:val="center"/>
        <w:rPr>
          <w:rFonts w:ascii="Times New Roman" w:hAnsi="Times New Roman" w:cs="Times New Roman"/>
          <w:b/>
          <w:sz w:val="24"/>
          <w:szCs w:val="24"/>
        </w:rPr>
      </w:pPr>
    </w:p>
    <w:p w:rsidR="002F46F1" w:rsidRDefault="002F46F1" w:rsidP="00815762">
      <w:pPr>
        <w:spacing w:line="240" w:lineRule="auto"/>
        <w:jc w:val="center"/>
        <w:rPr>
          <w:rFonts w:ascii="Times New Roman" w:hAnsi="Times New Roman" w:cs="Times New Roman"/>
          <w:b/>
          <w:sz w:val="24"/>
          <w:szCs w:val="24"/>
        </w:rPr>
      </w:pPr>
    </w:p>
    <w:p w:rsidR="002F46F1" w:rsidRDefault="002F46F1" w:rsidP="00815762">
      <w:pPr>
        <w:spacing w:line="240" w:lineRule="auto"/>
        <w:jc w:val="center"/>
        <w:rPr>
          <w:rFonts w:ascii="Times New Roman" w:hAnsi="Times New Roman" w:cs="Times New Roman"/>
          <w:b/>
          <w:sz w:val="24"/>
          <w:szCs w:val="24"/>
        </w:rPr>
      </w:pPr>
    </w:p>
    <w:p w:rsidR="002F46F1" w:rsidRDefault="002F46F1" w:rsidP="00815762">
      <w:pPr>
        <w:spacing w:line="240" w:lineRule="auto"/>
        <w:jc w:val="center"/>
        <w:rPr>
          <w:rFonts w:ascii="Times New Roman" w:hAnsi="Times New Roman" w:cs="Times New Roman"/>
          <w:b/>
          <w:sz w:val="24"/>
          <w:szCs w:val="24"/>
        </w:rPr>
      </w:pPr>
    </w:p>
    <w:p w:rsidR="002F46F1" w:rsidRDefault="002F46F1" w:rsidP="00815762">
      <w:pPr>
        <w:spacing w:line="240" w:lineRule="auto"/>
        <w:jc w:val="center"/>
        <w:rPr>
          <w:rFonts w:ascii="Times New Roman" w:hAnsi="Times New Roman" w:cs="Times New Roman"/>
          <w:b/>
          <w:sz w:val="24"/>
          <w:szCs w:val="24"/>
        </w:rPr>
      </w:pPr>
    </w:p>
    <w:p w:rsidR="002F46F1" w:rsidRDefault="002F46F1" w:rsidP="00815762">
      <w:pPr>
        <w:spacing w:line="240" w:lineRule="auto"/>
        <w:jc w:val="center"/>
        <w:rPr>
          <w:rFonts w:ascii="Times New Roman" w:hAnsi="Times New Roman" w:cs="Times New Roman"/>
          <w:b/>
          <w:sz w:val="24"/>
          <w:szCs w:val="24"/>
        </w:rPr>
      </w:pPr>
    </w:p>
    <w:p w:rsidR="002F46F1" w:rsidRDefault="002F46F1" w:rsidP="00815762">
      <w:pPr>
        <w:spacing w:line="240" w:lineRule="auto"/>
        <w:jc w:val="center"/>
        <w:rPr>
          <w:rFonts w:ascii="Times New Roman" w:hAnsi="Times New Roman" w:cs="Times New Roman"/>
          <w:b/>
          <w:sz w:val="24"/>
          <w:szCs w:val="24"/>
        </w:rPr>
      </w:pPr>
    </w:p>
    <w:p w:rsidR="002F46F1" w:rsidRDefault="002F46F1" w:rsidP="00815762">
      <w:pPr>
        <w:spacing w:line="240" w:lineRule="auto"/>
        <w:jc w:val="center"/>
        <w:rPr>
          <w:rFonts w:ascii="Times New Roman" w:hAnsi="Times New Roman" w:cs="Times New Roman"/>
          <w:b/>
          <w:sz w:val="24"/>
          <w:szCs w:val="24"/>
        </w:rPr>
      </w:pPr>
    </w:p>
    <w:p w:rsidR="002F46F1" w:rsidRDefault="002F46F1" w:rsidP="00815762">
      <w:pPr>
        <w:spacing w:line="240" w:lineRule="auto"/>
        <w:jc w:val="center"/>
        <w:rPr>
          <w:rFonts w:ascii="Times New Roman" w:hAnsi="Times New Roman" w:cs="Times New Roman"/>
          <w:b/>
          <w:sz w:val="24"/>
          <w:szCs w:val="24"/>
        </w:rPr>
      </w:pPr>
    </w:p>
    <w:p w:rsidR="002F46F1" w:rsidRDefault="002F46F1" w:rsidP="00815762">
      <w:pPr>
        <w:spacing w:line="240" w:lineRule="auto"/>
        <w:jc w:val="center"/>
        <w:rPr>
          <w:rFonts w:ascii="Times New Roman" w:hAnsi="Times New Roman" w:cs="Times New Roman"/>
          <w:b/>
          <w:sz w:val="24"/>
          <w:szCs w:val="24"/>
        </w:rPr>
      </w:pPr>
    </w:p>
    <w:p w:rsidR="002F46F1" w:rsidRDefault="002F46F1" w:rsidP="00815762">
      <w:pPr>
        <w:spacing w:line="240" w:lineRule="auto"/>
        <w:jc w:val="center"/>
        <w:rPr>
          <w:rFonts w:ascii="Times New Roman" w:hAnsi="Times New Roman" w:cs="Times New Roman"/>
          <w:b/>
          <w:sz w:val="24"/>
          <w:szCs w:val="24"/>
        </w:rPr>
      </w:pPr>
    </w:p>
    <w:p w:rsidR="00A5783E" w:rsidRDefault="00A5783E" w:rsidP="00815762">
      <w:pPr>
        <w:spacing w:line="240" w:lineRule="auto"/>
        <w:jc w:val="center"/>
        <w:rPr>
          <w:rFonts w:ascii="Times New Roman" w:hAnsi="Times New Roman" w:cs="Times New Roman"/>
          <w:b/>
          <w:sz w:val="24"/>
          <w:szCs w:val="24"/>
        </w:rPr>
      </w:pPr>
    </w:p>
    <w:p w:rsidR="002F46F1" w:rsidRDefault="002F46F1" w:rsidP="00815762">
      <w:pPr>
        <w:spacing w:line="240" w:lineRule="auto"/>
        <w:jc w:val="center"/>
        <w:rPr>
          <w:rFonts w:ascii="Times New Roman" w:hAnsi="Times New Roman" w:cs="Times New Roman"/>
          <w:b/>
          <w:sz w:val="24"/>
          <w:szCs w:val="24"/>
        </w:rPr>
      </w:pPr>
    </w:p>
    <w:p w:rsidR="002F46F1" w:rsidRDefault="003E2831" w:rsidP="003E2831">
      <w:pPr>
        <w:spacing w:line="240" w:lineRule="auto"/>
        <w:ind w:firstLine="567"/>
        <w:jc w:val="center"/>
        <w:rPr>
          <w:rFonts w:ascii="Times New Roman" w:hAnsi="Times New Roman" w:cs="Times New Roman"/>
          <w:b/>
          <w:sz w:val="24"/>
          <w:szCs w:val="24"/>
        </w:rPr>
      </w:pPr>
      <w:r w:rsidRPr="003E2831">
        <w:rPr>
          <w:rFonts w:ascii="Times New Roman" w:hAnsi="Times New Roman" w:cs="Times New Roman"/>
          <w:b/>
          <w:sz w:val="24"/>
          <w:szCs w:val="24"/>
        </w:rPr>
        <w:lastRenderedPageBreak/>
        <w:t xml:space="preserve">Введение </w:t>
      </w:r>
    </w:p>
    <w:p w:rsidR="00AC09B2" w:rsidRPr="003E2831" w:rsidRDefault="00AC09B2" w:rsidP="00AC09B2">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Уроки в школе – это значительная часть жизни наших детей, требующая элементарного комфорта, благоприятного общения. В процессе общения личность развивается, обогащается нравственными ценностями.</w:t>
      </w:r>
    </w:p>
    <w:p w:rsidR="003E2831" w:rsidRDefault="003E2831" w:rsidP="003E2831">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Физиологи, гигиенисты, учёные-методисты считают, </w:t>
      </w:r>
      <w:r w:rsidR="00843D3A">
        <w:rPr>
          <w:rFonts w:ascii="Times New Roman" w:hAnsi="Times New Roman" w:cs="Times New Roman"/>
          <w:sz w:val="24"/>
          <w:szCs w:val="24"/>
        </w:rPr>
        <w:t>что все дети могут усвоить учебный материал. Но кому не приходилось наблюдать, как тускнеют глаза ребят, прибежавших с перемены на урок, в продолжение которого учитель бьётся над тем, чтобы возбудить у них познавательный интерес. Причина этого кроется в неправильной организации учебного процесса.</w:t>
      </w:r>
    </w:p>
    <w:p w:rsidR="00843D3A" w:rsidRDefault="00843D3A" w:rsidP="003E2831">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Можно найти выход из этой ситуации, отступив от сложившихся стереотипов в построении уроков. </w:t>
      </w:r>
      <w:r w:rsidR="00520CBC">
        <w:rPr>
          <w:rFonts w:ascii="Times New Roman" w:hAnsi="Times New Roman" w:cs="Times New Roman"/>
          <w:sz w:val="24"/>
          <w:szCs w:val="24"/>
        </w:rPr>
        <w:t>Если учащихся разделить на группы</w:t>
      </w:r>
      <w:r w:rsidR="00B03B14">
        <w:rPr>
          <w:rFonts w:ascii="Times New Roman" w:hAnsi="Times New Roman" w:cs="Times New Roman"/>
          <w:sz w:val="24"/>
          <w:szCs w:val="24"/>
        </w:rPr>
        <w:t>, они получают возможность высказать своё мнение чаще, чем в обычных условиях.</w:t>
      </w:r>
    </w:p>
    <w:p w:rsidR="00B03B14" w:rsidRDefault="00B50453" w:rsidP="003E2831">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В основе работы малых групп лежит учебное сотрудничество. О ценности этого психологи писали ещё в начале прошлого века. Ж.Пиаже утверждал, что только сотрудничество приводит к развитию логики ребёнка. В своих работах он проследил, как в связи с появлением настоящей дискуссии ребёнок впервые становится перед необходимостью обосновывать, доказывать и проверять свою мысль и мысль собеседника.</w:t>
      </w:r>
    </w:p>
    <w:p w:rsidR="00204AE9" w:rsidRDefault="001653EB" w:rsidP="003E2831">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Очень интересны высказывания Л.С.Выгодского о том, что в сотрудничестве ребёнок оказывается сильнее и умнее, чем в самостоятельной работе; что в сотрудничестве он всегда может сделать больше. Это «больше», по мнению психолога, определяется состоянием развития и интеллектуальными возможностями ребёнка.</w:t>
      </w:r>
    </w:p>
    <w:p w:rsidR="002F46F1" w:rsidRDefault="00AC09B2" w:rsidP="002F46F1">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В данной работе я рассмотрела одну из форм организации</w:t>
      </w:r>
      <w:r w:rsidR="008536E5">
        <w:rPr>
          <w:rFonts w:ascii="Times New Roman" w:hAnsi="Times New Roman" w:cs="Times New Roman"/>
          <w:sz w:val="24"/>
          <w:szCs w:val="24"/>
        </w:rPr>
        <w:t xml:space="preserve"> обучения: работа учащихся в малых группах. Данная форма, благодаря своим особенностям, может широко применяться как при традиционном, так и при развивающем обучении. Одним из её главных достоинств является создание условий для эффективного обучения каждого ученика. Эта форма работы может быть включена в учебный процесс на этапах осмысления знаний, их проверки или самостоятельного поиска.</w:t>
      </w:r>
    </w:p>
    <w:p w:rsidR="00190D6A" w:rsidRDefault="00190D6A" w:rsidP="002F46F1">
      <w:pPr>
        <w:spacing w:line="240" w:lineRule="auto"/>
        <w:ind w:firstLine="567"/>
        <w:jc w:val="both"/>
        <w:rPr>
          <w:rFonts w:ascii="Times New Roman" w:hAnsi="Times New Roman" w:cs="Times New Roman"/>
          <w:sz w:val="24"/>
          <w:szCs w:val="24"/>
        </w:rPr>
      </w:pPr>
    </w:p>
    <w:p w:rsidR="00190D6A" w:rsidRDefault="00190D6A" w:rsidP="002F46F1">
      <w:pPr>
        <w:spacing w:line="240" w:lineRule="auto"/>
        <w:ind w:firstLine="567"/>
        <w:jc w:val="both"/>
        <w:rPr>
          <w:rFonts w:ascii="Times New Roman" w:hAnsi="Times New Roman" w:cs="Times New Roman"/>
          <w:sz w:val="24"/>
          <w:szCs w:val="24"/>
        </w:rPr>
      </w:pPr>
    </w:p>
    <w:p w:rsidR="00190D6A" w:rsidRDefault="00190D6A" w:rsidP="002F46F1">
      <w:pPr>
        <w:spacing w:line="240" w:lineRule="auto"/>
        <w:ind w:firstLine="567"/>
        <w:jc w:val="both"/>
        <w:rPr>
          <w:rFonts w:ascii="Times New Roman" w:hAnsi="Times New Roman" w:cs="Times New Roman"/>
          <w:sz w:val="24"/>
          <w:szCs w:val="24"/>
        </w:rPr>
      </w:pPr>
    </w:p>
    <w:p w:rsidR="00190D6A" w:rsidRDefault="00190D6A" w:rsidP="002F46F1">
      <w:pPr>
        <w:spacing w:line="240" w:lineRule="auto"/>
        <w:ind w:firstLine="567"/>
        <w:jc w:val="both"/>
        <w:rPr>
          <w:rFonts w:ascii="Times New Roman" w:hAnsi="Times New Roman" w:cs="Times New Roman"/>
          <w:sz w:val="24"/>
          <w:szCs w:val="24"/>
        </w:rPr>
      </w:pPr>
    </w:p>
    <w:p w:rsidR="00190D6A" w:rsidRDefault="00190D6A" w:rsidP="002F46F1">
      <w:pPr>
        <w:spacing w:line="240" w:lineRule="auto"/>
        <w:ind w:firstLine="567"/>
        <w:jc w:val="both"/>
        <w:rPr>
          <w:rFonts w:ascii="Times New Roman" w:hAnsi="Times New Roman" w:cs="Times New Roman"/>
          <w:sz w:val="24"/>
          <w:szCs w:val="24"/>
        </w:rPr>
      </w:pPr>
    </w:p>
    <w:p w:rsidR="00190D6A" w:rsidRDefault="00190D6A" w:rsidP="002F46F1">
      <w:pPr>
        <w:spacing w:line="240" w:lineRule="auto"/>
        <w:ind w:firstLine="567"/>
        <w:jc w:val="both"/>
        <w:rPr>
          <w:rFonts w:ascii="Times New Roman" w:hAnsi="Times New Roman" w:cs="Times New Roman"/>
          <w:sz w:val="24"/>
          <w:szCs w:val="24"/>
        </w:rPr>
      </w:pPr>
    </w:p>
    <w:p w:rsidR="00190D6A" w:rsidRDefault="00190D6A" w:rsidP="002F46F1">
      <w:pPr>
        <w:spacing w:line="240" w:lineRule="auto"/>
        <w:ind w:firstLine="567"/>
        <w:jc w:val="both"/>
        <w:rPr>
          <w:rFonts w:ascii="Times New Roman" w:hAnsi="Times New Roman" w:cs="Times New Roman"/>
          <w:sz w:val="24"/>
          <w:szCs w:val="24"/>
        </w:rPr>
      </w:pPr>
    </w:p>
    <w:p w:rsidR="00190D6A" w:rsidRDefault="00190D6A" w:rsidP="002F46F1">
      <w:pPr>
        <w:spacing w:line="240" w:lineRule="auto"/>
        <w:ind w:firstLine="567"/>
        <w:jc w:val="both"/>
        <w:rPr>
          <w:rFonts w:ascii="Times New Roman" w:hAnsi="Times New Roman" w:cs="Times New Roman"/>
          <w:sz w:val="24"/>
          <w:szCs w:val="24"/>
        </w:rPr>
      </w:pPr>
    </w:p>
    <w:p w:rsidR="00190D6A" w:rsidRDefault="00190D6A" w:rsidP="002F46F1">
      <w:pPr>
        <w:spacing w:line="240" w:lineRule="auto"/>
        <w:ind w:firstLine="567"/>
        <w:jc w:val="both"/>
        <w:rPr>
          <w:rFonts w:ascii="Times New Roman" w:hAnsi="Times New Roman" w:cs="Times New Roman"/>
          <w:sz w:val="24"/>
          <w:szCs w:val="24"/>
        </w:rPr>
      </w:pPr>
    </w:p>
    <w:p w:rsidR="00190D6A" w:rsidRDefault="00190D6A" w:rsidP="002F46F1">
      <w:pPr>
        <w:spacing w:line="240" w:lineRule="auto"/>
        <w:ind w:firstLine="567"/>
        <w:jc w:val="both"/>
        <w:rPr>
          <w:rFonts w:ascii="Times New Roman" w:hAnsi="Times New Roman" w:cs="Times New Roman"/>
          <w:sz w:val="24"/>
          <w:szCs w:val="24"/>
        </w:rPr>
      </w:pPr>
    </w:p>
    <w:p w:rsidR="00190D6A" w:rsidRDefault="00190D6A" w:rsidP="002F46F1">
      <w:pPr>
        <w:spacing w:line="240" w:lineRule="auto"/>
        <w:ind w:firstLine="567"/>
        <w:jc w:val="both"/>
        <w:rPr>
          <w:rFonts w:ascii="Times New Roman" w:hAnsi="Times New Roman" w:cs="Times New Roman"/>
          <w:sz w:val="24"/>
          <w:szCs w:val="24"/>
        </w:rPr>
      </w:pPr>
    </w:p>
    <w:p w:rsidR="00190D6A" w:rsidRDefault="00190D6A" w:rsidP="002F46F1">
      <w:pPr>
        <w:spacing w:line="240" w:lineRule="auto"/>
        <w:ind w:firstLine="567"/>
        <w:jc w:val="both"/>
        <w:rPr>
          <w:rFonts w:ascii="Times New Roman" w:hAnsi="Times New Roman" w:cs="Times New Roman"/>
          <w:sz w:val="24"/>
          <w:szCs w:val="24"/>
        </w:rPr>
      </w:pPr>
    </w:p>
    <w:p w:rsidR="00190D6A" w:rsidRDefault="00CB1C9E" w:rsidP="00CB1C9E">
      <w:pPr>
        <w:spacing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lastRenderedPageBreak/>
        <w:t>Групповые технологии</w:t>
      </w:r>
    </w:p>
    <w:p w:rsidR="00C13999" w:rsidRDefault="00C13999" w:rsidP="00CB1C9E">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Организационная структура групповых способов обучения может быть комбинированной, то есть содержать в себе различные формы: групповую (когда один обучает многих), парную, индивидуальную. При этом доминирующее значение имеет именно групповое общение. К групповым способам обучения можно отнести:</w:t>
      </w:r>
    </w:p>
    <w:p w:rsidR="00CB1C9E" w:rsidRDefault="00DA6FD9" w:rsidP="00C13999">
      <w:pPr>
        <w:pStyle w:val="a9"/>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к</w:t>
      </w:r>
      <w:r w:rsidR="00C13999">
        <w:rPr>
          <w:rFonts w:ascii="Times New Roman" w:hAnsi="Times New Roman" w:cs="Times New Roman"/>
          <w:sz w:val="24"/>
          <w:szCs w:val="24"/>
        </w:rPr>
        <w:t>лассно-урочную организацию;</w:t>
      </w:r>
    </w:p>
    <w:p w:rsidR="00C13999" w:rsidRDefault="00DA6FD9" w:rsidP="00C13999">
      <w:pPr>
        <w:pStyle w:val="a9"/>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л</w:t>
      </w:r>
      <w:r w:rsidR="00C13999">
        <w:rPr>
          <w:rFonts w:ascii="Times New Roman" w:hAnsi="Times New Roman" w:cs="Times New Roman"/>
          <w:sz w:val="24"/>
          <w:szCs w:val="24"/>
        </w:rPr>
        <w:t>екционно-семинарскую систему;</w:t>
      </w:r>
    </w:p>
    <w:p w:rsidR="00C13999" w:rsidRDefault="00DA6FD9" w:rsidP="00C13999">
      <w:pPr>
        <w:pStyle w:val="a9"/>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ф</w:t>
      </w:r>
      <w:r w:rsidR="00C13999">
        <w:rPr>
          <w:rFonts w:ascii="Times New Roman" w:hAnsi="Times New Roman" w:cs="Times New Roman"/>
          <w:sz w:val="24"/>
          <w:szCs w:val="24"/>
        </w:rPr>
        <w:t>ормы дифференциации учебного процесса;</w:t>
      </w:r>
    </w:p>
    <w:p w:rsidR="00C13999" w:rsidRDefault="00DA6FD9" w:rsidP="00C13999">
      <w:pPr>
        <w:pStyle w:val="a9"/>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д</w:t>
      </w:r>
      <w:r w:rsidR="00C13999">
        <w:rPr>
          <w:rFonts w:ascii="Times New Roman" w:hAnsi="Times New Roman" w:cs="Times New Roman"/>
          <w:sz w:val="24"/>
          <w:szCs w:val="24"/>
        </w:rPr>
        <w:t>идактические игры;</w:t>
      </w:r>
    </w:p>
    <w:p w:rsidR="00C13999" w:rsidRDefault="00DA6FD9" w:rsidP="00C13999">
      <w:pPr>
        <w:pStyle w:val="a9"/>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б</w:t>
      </w:r>
      <w:r w:rsidR="00C13999">
        <w:rPr>
          <w:rFonts w:ascii="Times New Roman" w:hAnsi="Times New Roman" w:cs="Times New Roman"/>
          <w:sz w:val="24"/>
          <w:szCs w:val="24"/>
        </w:rPr>
        <w:t>ригадно-лабораторный метод;</w:t>
      </w:r>
    </w:p>
    <w:p w:rsidR="00C13999" w:rsidRDefault="00DA6FD9" w:rsidP="00C13999">
      <w:pPr>
        <w:pStyle w:val="a9"/>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м</w:t>
      </w:r>
      <w:r w:rsidR="00C13999">
        <w:rPr>
          <w:rFonts w:ascii="Times New Roman" w:hAnsi="Times New Roman" w:cs="Times New Roman"/>
          <w:sz w:val="24"/>
          <w:szCs w:val="24"/>
        </w:rPr>
        <w:t>етод</w:t>
      </w:r>
      <w:r w:rsidR="00D222C5">
        <w:rPr>
          <w:rFonts w:ascii="Times New Roman" w:hAnsi="Times New Roman" w:cs="Times New Roman"/>
          <w:sz w:val="24"/>
          <w:szCs w:val="24"/>
        </w:rPr>
        <w:t xml:space="preserve"> проектов.</w:t>
      </w:r>
    </w:p>
    <w:p w:rsidR="00C13999" w:rsidRDefault="00C13999" w:rsidP="00C13999">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Современный уровень школьного образования характеризуется тем, что в рамках классно-урочной системы широко применяются различные формы организации познавательной коллективной деятельности, как фронтальные, так и внутри-классные группы.</w:t>
      </w:r>
    </w:p>
    <w:p w:rsidR="00C13999" w:rsidRDefault="00C13999" w:rsidP="00C13999">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Можно выделить пять уровней коллективной учебно-познавательной деятельности:</w:t>
      </w:r>
    </w:p>
    <w:p w:rsidR="00C13999" w:rsidRDefault="00C13999" w:rsidP="00C13999">
      <w:pPr>
        <w:pStyle w:val="a9"/>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Фронтальная (одновременная) работа в классе, направленная на достижение общей цели.</w:t>
      </w:r>
    </w:p>
    <w:p w:rsidR="00C13999" w:rsidRDefault="00C13999" w:rsidP="00C13999">
      <w:pPr>
        <w:pStyle w:val="a9"/>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Работа в парах.</w:t>
      </w:r>
    </w:p>
    <w:p w:rsidR="00C13999" w:rsidRDefault="00C13999" w:rsidP="00C13999">
      <w:pPr>
        <w:pStyle w:val="a9"/>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Групповая работа (на принципах дифференциации).</w:t>
      </w:r>
    </w:p>
    <w:p w:rsidR="00C13999" w:rsidRDefault="00C13999" w:rsidP="00C13999">
      <w:pPr>
        <w:pStyle w:val="a9"/>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Межгрупповая работа (каждая группа имеет свое задание в общей цели).</w:t>
      </w:r>
    </w:p>
    <w:p w:rsidR="00C13999" w:rsidRDefault="00C13999" w:rsidP="00C13999">
      <w:pPr>
        <w:pStyle w:val="a9"/>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Фронтально-коллективная деятельность при активном участии всех школьников.</w:t>
      </w:r>
    </w:p>
    <w:p w:rsidR="00D222C5" w:rsidRDefault="00D222C5" w:rsidP="00D222C5">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При правильном педагогическом руководстве и управлении эти формы позволяют реализовывать основные условия коллективности: осознание общей цели, целесообразное распределение обязанностей, взаимную зависимость и контроль.</w:t>
      </w:r>
    </w:p>
    <w:p w:rsidR="00D222C5" w:rsidRDefault="00D222C5" w:rsidP="00D222C5">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Групповыми технологиями в практике называют третий и четвертый уровень организации учебной работы в классе.</w:t>
      </w:r>
    </w:p>
    <w:p w:rsidR="00D222C5" w:rsidRDefault="00D222C5" w:rsidP="00D222C5">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Групповые технологии как коллективная деятельность предполагают:</w:t>
      </w:r>
    </w:p>
    <w:p w:rsidR="00D222C5" w:rsidRDefault="00DA6FD9" w:rsidP="00D222C5">
      <w:pPr>
        <w:pStyle w:val="a9"/>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в</w:t>
      </w:r>
      <w:r w:rsidR="00D222C5">
        <w:rPr>
          <w:rFonts w:ascii="Times New Roman" w:hAnsi="Times New Roman" w:cs="Times New Roman"/>
          <w:sz w:val="24"/>
          <w:szCs w:val="24"/>
        </w:rPr>
        <w:t>заимное обогащение учащихся в группе;</w:t>
      </w:r>
    </w:p>
    <w:p w:rsidR="00D222C5" w:rsidRDefault="00DA6FD9" w:rsidP="00D222C5">
      <w:pPr>
        <w:pStyle w:val="a9"/>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о</w:t>
      </w:r>
      <w:r w:rsidR="00D222C5">
        <w:rPr>
          <w:rFonts w:ascii="Times New Roman" w:hAnsi="Times New Roman" w:cs="Times New Roman"/>
          <w:sz w:val="24"/>
          <w:szCs w:val="24"/>
        </w:rPr>
        <w:t>рганизацию совместных действий, ведущую к активизации учебно-познавательных процессов;</w:t>
      </w:r>
    </w:p>
    <w:p w:rsidR="00D222C5" w:rsidRDefault="00DA6FD9" w:rsidP="00D222C5">
      <w:pPr>
        <w:pStyle w:val="a9"/>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р</w:t>
      </w:r>
      <w:r w:rsidR="00D222C5">
        <w:rPr>
          <w:rFonts w:ascii="Times New Roman" w:hAnsi="Times New Roman" w:cs="Times New Roman"/>
          <w:sz w:val="24"/>
          <w:szCs w:val="24"/>
        </w:rPr>
        <w:t>аспределение начальных действий и операций (задается системой заданий, обуславливающихся особенностями изучаемого объекта);</w:t>
      </w:r>
    </w:p>
    <w:p w:rsidR="00D222C5" w:rsidRDefault="00DA6FD9" w:rsidP="00D222C5">
      <w:pPr>
        <w:pStyle w:val="a9"/>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к</w:t>
      </w:r>
      <w:r w:rsidR="00D222C5">
        <w:rPr>
          <w:rFonts w:ascii="Times New Roman" w:hAnsi="Times New Roman" w:cs="Times New Roman"/>
          <w:sz w:val="24"/>
          <w:szCs w:val="24"/>
        </w:rPr>
        <w:t>оммуникацию, общение, без которых невозможны распределение, обмен и взаимопонимание, благодаря которым планируются адекватные учебной задаче условия деятельности и выбор соответствующих способов действия;</w:t>
      </w:r>
    </w:p>
    <w:p w:rsidR="00DA6FD9" w:rsidRDefault="00DA6FD9" w:rsidP="00D222C5">
      <w:pPr>
        <w:pStyle w:val="a9"/>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о</w:t>
      </w:r>
      <w:r w:rsidR="00D222C5">
        <w:rPr>
          <w:rFonts w:ascii="Times New Roman" w:hAnsi="Times New Roman" w:cs="Times New Roman"/>
          <w:sz w:val="24"/>
          <w:szCs w:val="24"/>
        </w:rPr>
        <w:t xml:space="preserve">бмен способами действия задается необходимостью построения различных способов для получения </w:t>
      </w:r>
      <w:r>
        <w:rPr>
          <w:rFonts w:ascii="Times New Roman" w:hAnsi="Times New Roman" w:cs="Times New Roman"/>
          <w:sz w:val="24"/>
          <w:szCs w:val="24"/>
        </w:rPr>
        <w:t>совокупного продукта деятельности – решения проблемы;</w:t>
      </w:r>
    </w:p>
    <w:p w:rsidR="00DA6FD9" w:rsidRDefault="00DA6FD9" w:rsidP="00D222C5">
      <w:pPr>
        <w:pStyle w:val="a9"/>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взаимопонимание диктуется характером включения учащихся в совместную деятельность;</w:t>
      </w:r>
    </w:p>
    <w:p w:rsidR="00DA6FD9" w:rsidRDefault="00DA6FD9" w:rsidP="00D222C5">
      <w:pPr>
        <w:pStyle w:val="a9"/>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рефлексию, через которую устанавливается отношение участника к собственному действию и обеспечивается адекватная коррекция этого действия.</w:t>
      </w:r>
    </w:p>
    <w:p w:rsidR="00D222C5" w:rsidRDefault="00DA6FD9" w:rsidP="00DA6FD9">
      <w:pPr>
        <w:spacing w:line="240" w:lineRule="auto"/>
        <w:ind w:firstLine="567"/>
        <w:jc w:val="both"/>
        <w:rPr>
          <w:rFonts w:ascii="Times New Roman" w:hAnsi="Times New Roman" w:cs="Times New Roman"/>
          <w:sz w:val="24"/>
          <w:szCs w:val="24"/>
        </w:rPr>
      </w:pPr>
      <w:r w:rsidRPr="00DA6FD9">
        <w:rPr>
          <w:rFonts w:ascii="Times New Roman" w:hAnsi="Times New Roman" w:cs="Times New Roman"/>
          <w:sz w:val="24"/>
          <w:szCs w:val="24"/>
        </w:rPr>
        <w:lastRenderedPageBreak/>
        <w:t xml:space="preserve">  </w:t>
      </w:r>
      <w:r>
        <w:rPr>
          <w:rFonts w:ascii="Times New Roman" w:hAnsi="Times New Roman" w:cs="Times New Roman"/>
          <w:sz w:val="24"/>
          <w:szCs w:val="24"/>
        </w:rPr>
        <w:t>Главными особенностями организации групповой работы учащихся на уроке являются:</w:t>
      </w:r>
    </w:p>
    <w:p w:rsidR="00DA6FD9" w:rsidRDefault="00DA6FD9" w:rsidP="00DA6FD9">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класс на данном уроке делится на группы для решения конкретных учебных задач;</w:t>
      </w:r>
    </w:p>
    <w:p w:rsidR="00DA6FD9" w:rsidRDefault="00DA6FD9" w:rsidP="00DA6FD9">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каждая группа получает определенное задание (либо одинаковое, либо дифференцированное) и выполняет его сообща под непосредственным руководством лидера группы или учителя;</w:t>
      </w:r>
    </w:p>
    <w:p w:rsidR="00DA6FD9" w:rsidRDefault="00DA6FD9" w:rsidP="00DA6FD9">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задание в группе выполняются таким способом, который позволяет учитывать и оценивать индивидуальный вклад каждого члена группы;</w:t>
      </w:r>
    </w:p>
    <w:p w:rsidR="00DA6FD9" w:rsidRDefault="00DA6FD9" w:rsidP="00DA6FD9">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F762DB">
        <w:rPr>
          <w:rFonts w:ascii="Times New Roman" w:hAnsi="Times New Roman" w:cs="Times New Roman"/>
          <w:sz w:val="24"/>
          <w:szCs w:val="24"/>
        </w:rPr>
        <w:t>состав группы не постоянный, он подбирается с учетом того, чтобы с максимальной эффективностью для коллектива могли реализоваться учебные возможности каждого члена группы, в зависимости от содержания и характера данной работы.</w:t>
      </w:r>
    </w:p>
    <w:p w:rsidR="00F762DB" w:rsidRDefault="00F762DB" w:rsidP="00DA6FD9">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Технологический процесс групповой работы складывается из следующих элементов:</w:t>
      </w:r>
    </w:p>
    <w:p w:rsidR="00F762DB" w:rsidRDefault="00F762DB" w:rsidP="00F762DB">
      <w:pPr>
        <w:pStyle w:val="a9"/>
        <w:numPr>
          <w:ilvl w:val="0"/>
          <w:numId w:val="5"/>
        </w:numPr>
        <w:spacing w:line="240" w:lineRule="auto"/>
        <w:jc w:val="both"/>
        <w:rPr>
          <w:rFonts w:ascii="Times New Roman" w:hAnsi="Times New Roman" w:cs="Times New Roman"/>
          <w:sz w:val="24"/>
          <w:szCs w:val="24"/>
        </w:rPr>
      </w:pPr>
      <w:r>
        <w:rPr>
          <w:rFonts w:ascii="Times New Roman" w:hAnsi="Times New Roman" w:cs="Times New Roman"/>
          <w:sz w:val="24"/>
          <w:szCs w:val="24"/>
        </w:rPr>
        <w:t>Подготовка  к выполнению группового задания:</w:t>
      </w:r>
    </w:p>
    <w:p w:rsidR="00F762DB" w:rsidRDefault="002B6870" w:rsidP="00F762DB">
      <w:pPr>
        <w:pStyle w:val="a9"/>
        <w:numPr>
          <w:ilvl w:val="0"/>
          <w:numId w:val="6"/>
        </w:numPr>
        <w:spacing w:line="240" w:lineRule="auto"/>
        <w:ind w:left="1843"/>
        <w:jc w:val="both"/>
        <w:rPr>
          <w:rFonts w:ascii="Times New Roman" w:hAnsi="Times New Roman" w:cs="Times New Roman"/>
          <w:sz w:val="24"/>
          <w:szCs w:val="24"/>
        </w:rPr>
      </w:pPr>
      <w:r>
        <w:rPr>
          <w:rFonts w:ascii="Times New Roman" w:hAnsi="Times New Roman" w:cs="Times New Roman"/>
          <w:sz w:val="24"/>
          <w:szCs w:val="24"/>
        </w:rPr>
        <w:t>п</w:t>
      </w:r>
      <w:r w:rsidR="00F762DB">
        <w:rPr>
          <w:rFonts w:ascii="Times New Roman" w:hAnsi="Times New Roman" w:cs="Times New Roman"/>
          <w:sz w:val="24"/>
          <w:szCs w:val="24"/>
        </w:rPr>
        <w:t>остановка познавательной задачи (проблемной ситуации)</w:t>
      </w:r>
      <w:r>
        <w:rPr>
          <w:rFonts w:ascii="Times New Roman" w:hAnsi="Times New Roman" w:cs="Times New Roman"/>
          <w:sz w:val="24"/>
          <w:szCs w:val="24"/>
        </w:rPr>
        <w:t>;</w:t>
      </w:r>
    </w:p>
    <w:p w:rsidR="00F762DB" w:rsidRDefault="002B6870" w:rsidP="00F762DB">
      <w:pPr>
        <w:pStyle w:val="a9"/>
        <w:numPr>
          <w:ilvl w:val="0"/>
          <w:numId w:val="6"/>
        </w:numPr>
        <w:spacing w:line="240" w:lineRule="auto"/>
        <w:ind w:left="1843"/>
        <w:jc w:val="both"/>
        <w:rPr>
          <w:rFonts w:ascii="Times New Roman" w:hAnsi="Times New Roman" w:cs="Times New Roman"/>
          <w:sz w:val="24"/>
          <w:szCs w:val="24"/>
        </w:rPr>
      </w:pPr>
      <w:r>
        <w:rPr>
          <w:rFonts w:ascii="Times New Roman" w:hAnsi="Times New Roman" w:cs="Times New Roman"/>
          <w:sz w:val="24"/>
          <w:szCs w:val="24"/>
        </w:rPr>
        <w:t>и</w:t>
      </w:r>
      <w:r w:rsidR="00F762DB">
        <w:rPr>
          <w:rFonts w:ascii="Times New Roman" w:hAnsi="Times New Roman" w:cs="Times New Roman"/>
          <w:sz w:val="24"/>
          <w:szCs w:val="24"/>
        </w:rPr>
        <w:t>нструктаж о последовательности работы</w:t>
      </w:r>
      <w:r>
        <w:rPr>
          <w:rFonts w:ascii="Times New Roman" w:hAnsi="Times New Roman" w:cs="Times New Roman"/>
          <w:sz w:val="24"/>
          <w:szCs w:val="24"/>
        </w:rPr>
        <w:t>;</w:t>
      </w:r>
    </w:p>
    <w:p w:rsidR="00F762DB" w:rsidRPr="00F762DB" w:rsidRDefault="002B6870" w:rsidP="00F762DB">
      <w:pPr>
        <w:pStyle w:val="a9"/>
        <w:numPr>
          <w:ilvl w:val="0"/>
          <w:numId w:val="6"/>
        </w:numPr>
        <w:spacing w:line="240" w:lineRule="auto"/>
        <w:ind w:left="1843"/>
        <w:jc w:val="both"/>
        <w:rPr>
          <w:rFonts w:ascii="Times New Roman" w:hAnsi="Times New Roman" w:cs="Times New Roman"/>
          <w:sz w:val="24"/>
          <w:szCs w:val="24"/>
        </w:rPr>
      </w:pPr>
      <w:r>
        <w:rPr>
          <w:rFonts w:ascii="Times New Roman" w:hAnsi="Times New Roman" w:cs="Times New Roman"/>
          <w:sz w:val="24"/>
          <w:szCs w:val="24"/>
        </w:rPr>
        <w:t>р</w:t>
      </w:r>
      <w:r w:rsidR="00F762DB">
        <w:rPr>
          <w:rFonts w:ascii="Times New Roman" w:hAnsi="Times New Roman" w:cs="Times New Roman"/>
          <w:sz w:val="24"/>
          <w:szCs w:val="24"/>
        </w:rPr>
        <w:t>аздача дидактического материала по группам.</w:t>
      </w:r>
    </w:p>
    <w:p w:rsidR="00F762DB" w:rsidRDefault="00F762DB" w:rsidP="00F762DB">
      <w:pPr>
        <w:pStyle w:val="a9"/>
        <w:numPr>
          <w:ilvl w:val="0"/>
          <w:numId w:val="5"/>
        </w:numPr>
        <w:spacing w:line="240" w:lineRule="auto"/>
        <w:jc w:val="both"/>
        <w:rPr>
          <w:rFonts w:ascii="Times New Roman" w:hAnsi="Times New Roman" w:cs="Times New Roman"/>
          <w:sz w:val="24"/>
          <w:szCs w:val="24"/>
        </w:rPr>
      </w:pPr>
      <w:r>
        <w:rPr>
          <w:rFonts w:ascii="Times New Roman" w:hAnsi="Times New Roman" w:cs="Times New Roman"/>
          <w:sz w:val="24"/>
          <w:szCs w:val="24"/>
        </w:rPr>
        <w:t>Групповая работа:</w:t>
      </w:r>
    </w:p>
    <w:p w:rsidR="00F762DB" w:rsidRDefault="002B6870" w:rsidP="00F762DB">
      <w:pPr>
        <w:pStyle w:val="a9"/>
        <w:numPr>
          <w:ilvl w:val="0"/>
          <w:numId w:val="8"/>
        </w:numPr>
        <w:spacing w:line="240" w:lineRule="auto"/>
        <w:ind w:left="1843"/>
        <w:jc w:val="both"/>
        <w:rPr>
          <w:rFonts w:ascii="Times New Roman" w:hAnsi="Times New Roman" w:cs="Times New Roman"/>
          <w:sz w:val="24"/>
          <w:szCs w:val="24"/>
        </w:rPr>
      </w:pPr>
      <w:r>
        <w:rPr>
          <w:rFonts w:ascii="Times New Roman" w:hAnsi="Times New Roman" w:cs="Times New Roman"/>
          <w:sz w:val="24"/>
          <w:szCs w:val="24"/>
        </w:rPr>
        <w:t>з</w:t>
      </w:r>
      <w:r w:rsidR="00F762DB">
        <w:rPr>
          <w:rFonts w:ascii="Times New Roman" w:hAnsi="Times New Roman" w:cs="Times New Roman"/>
          <w:sz w:val="24"/>
          <w:szCs w:val="24"/>
        </w:rPr>
        <w:t>накомство с материалом, планирование работы в группе</w:t>
      </w:r>
      <w:r>
        <w:rPr>
          <w:rFonts w:ascii="Times New Roman" w:hAnsi="Times New Roman" w:cs="Times New Roman"/>
          <w:sz w:val="24"/>
          <w:szCs w:val="24"/>
        </w:rPr>
        <w:t>;</w:t>
      </w:r>
    </w:p>
    <w:p w:rsidR="00F762DB" w:rsidRDefault="002B6870" w:rsidP="00F762DB">
      <w:pPr>
        <w:pStyle w:val="a9"/>
        <w:numPr>
          <w:ilvl w:val="0"/>
          <w:numId w:val="8"/>
        </w:numPr>
        <w:spacing w:line="240" w:lineRule="auto"/>
        <w:ind w:left="1843"/>
        <w:jc w:val="both"/>
        <w:rPr>
          <w:rFonts w:ascii="Times New Roman" w:hAnsi="Times New Roman" w:cs="Times New Roman"/>
          <w:sz w:val="24"/>
          <w:szCs w:val="24"/>
        </w:rPr>
      </w:pPr>
      <w:r>
        <w:rPr>
          <w:rFonts w:ascii="Times New Roman" w:hAnsi="Times New Roman" w:cs="Times New Roman"/>
          <w:sz w:val="24"/>
          <w:szCs w:val="24"/>
        </w:rPr>
        <w:t>р</w:t>
      </w:r>
      <w:r w:rsidR="00F762DB">
        <w:rPr>
          <w:rFonts w:ascii="Times New Roman" w:hAnsi="Times New Roman" w:cs="Times New Roman"/>
          <w:sz w:val="24"/>
          <w:szCs w:val="24"/>
        </w:rPr>
        <w:t>аспределение заданий внутри группы</w:t>
      </w:r>
      <w:r>
        <w:rPr>
          <w:rFonts w:ascii="Times New Roman" w:hAnsi="Times New Roman" w:cs="Times New Roman"/>
          <w:sz w:val="24"/>
          <w:szCs w:val="24"/>
        </w:rPr>
        <w:t>;</w:t>
      </w:r>
    </w:p>
    <w:p w:rsidR="00F762DB" w:rsidRDefault="002B6870" w:rsidP="00F762DB">
      <w:pPr>
        <w:pStyle w:val="a9"/>
        <w:numPr>
          <w:ilvl w:val="0"/>
          <w:numId w:val="8"/>
        </w:numPr>
        <w:spacing w:line="240" w:lineRule="auto"/>
        <w:ind w:left="1843"/>
        <w:jc w:val="both"/>
        <w:rPr>
          <w:rFonts w:ascii="Times New Roman" w:hAnsi="Times New Roman" w:cs="Times New Roman"/>
          <w:sz w:val="24"/>
          <w:szCs w:val="24"/>
        </w:rPr>
      </w:pPr>
      <w:r>
        <w:rPr>
          <w:rFonts w:ascii="Times New Roman" w:hAnsi="Times New Roman" w:cs="Times New Roman"/>
          <w:sz w:val="24"/>
          <w:szCs w:val="24"/>
        </w:rPr>
        <w:t>и</w:t>
      </w:r>
      <w:r w:rsidR="00F762DB">
        <w:rPr>
          <w:rFonts w:ascii="Times New Roman" w:hAnsi="Times New Roman" w:cs="Times New Roman"/>
          <w:sz w:val="24"/>
          <w:szCs w:val="24"/>
        </w:rPr>
        <w:t>ндивидуальное выполнение задания</w:t>
      </w:r>
      <w:r>
        <w:rPr>
          <w:rFonts w:ascii="Times New Roman" w:hAnsi="Times New Roman" w:cs="Times New Roman"/>
          <w:sz w:val="24"/>
          <w:szCs w:val="24"/>
        </w:rPr>
        <w:t>;</w:t>
      </w:r>
    </w:p>
    <w:p w:rsidR="00F762DB" w:rsidRDefault="002B6870" w:rsidP="00F762DB">
      <w:pPr>
        <w:pStyle w:val="a9"/>
        <w:numPr>
          <w:ilvl w:val="0"/>
          <w:numId w:val="8"/>
        </w:numPr>
        <w:spacing w:line="240" w:lineRule="auto"/>
        <w:ind w:left="1843"/>
        <w:jc w:val="both"/>
        <w:rPr>
          <w:rFonts w:ascii="Times New Roman" w:hAnsi="Times New Roman" w:cs="Times New Roman"/>
          <w:sz w:val="24"/>
          <w:szCs w:val="24"/>
        </w:rPr>
      </w:pPr>
      <w:r>
        <w:rPr>
          <w:rFonts w:ascii="Times New Roman" w:hAnsi="Times New Roman" w:cs="Times New Roman"/>
          <w:sz w:val="24"/>
          <w:szCs w:val="24"/>
        </w:rPr>
        <w:t>обсуждение индивидуальных результатов работы в группе;</w:t>
      </w:r>
    </w:p>
    <w:p w:rsidR="002B6870" w:rsidRDefault="002B6870" w:rsidP="00F762DB">
      <w:pPr>
        <w:pStyle w:val="a9"/>
        <w:numPr>
          <w:ilvl w:val="0"/>
          <w:numId w:val="8"/>
        </w:numPr>
        <w:spacing w:line="240" w:lineRule="auto"/>
        <w:ind w:left="1843"/>
        <w:jc w:val="both"/>
        <w:rPr>
          <w:rFonts w:ascii="Times New Roman" w:hAnsi="Times New Roman" w:cs="Times New Roman"/>
          <w:sz w:val="24"/>
          <w:szCs w:val="24"/>
        </w:rPr>
      </w:pPr>
      <w:r>
        <w:rPr>
          <w:rFonts w:ascii="Times New Roman" w:hAnsi="Times New Roman" w:cs="Times New Roman"/>
          <w:sz w:val="24"/>
          <w:szCs w:val="24"/>
        </w:rPr>
        <w:t>обсуждение общего задания группы (замечания, дополнения, уточнения, обобщения);</w:t>
      </w:r>
    </w:p>
    <w:p w:rsidR="002B6870" w:rsidRPr="00F762DB" w:rsidRDefault="002B6870" w:rsidP="00F762DB">
      <w:pPr>
        <w:pStyle w:val="a9"/>
        <w:numPr>
          <w:ilvl w:val="0"/>
          <w:numId w:val="8"/>
        </w:numPr>
        <w:spacing w:line="240" w:lineRule="auto"/>
        <w:ind w:left="1843"/>
        <w:jc w:val="both"/>
        <w:rPr>
          <w:rFonts w:ascii="Times New Roman" w:hAnsi="Times New Roman" w:cs="Times New Roman"/>
          <w:sz w:val="24"/>
          <w:szCs w:val="24"/>
        </w:rPr>
      </w:pPr>
      <w:r>
        <w:rPr>
          <w:rFonts w:ascii="Times New Roman" w:hAnsi="Times New Roman" w:cs="Times New Roman"/>
          <w:sz w:val="24"/>
          <w:szCs w:val="24"/>
        </w:rPr>
        <w:t>подведение итогов группового задания.</w:t>
      </w:r>
    </w:p>
    <w:p w:rsidR="00F762DB" w:rsidRDefault="00F762DB" w:rsidP="00F762DB">
      <w:pPr>
        <w:pStyle w:val="a9"/>
        <w:numPr>
          <w:ilvl w:val="0"/>
          <w:numId w:val="5"/>
        </w:numPr>
        <w:spacing w:line="240" w:lineRule="auto"/>
        <w:jc w:val="both"/>
        <w:rPr>
          <w:rFonts w:ascii="Times New Roman" w:hAnsi="Times New Roman" w:cs="Times New Roman"/>
          <w:sz w:val="24"/>
          <w:szCs w:val="24"/>
        </w:rPr>
      </w:pPr>
      <w:r>
        <w:rPr>
          <w:rFonts w:ascii="Times New Roman" w:hAnsi="Times New Roman" w:cs="Times New Roman"/>
          <w:sz w:val="24"/>
          <w:szCs w:val="24"/>
        </w:rPr>
        <w:t>Заключительная часть:</w:t>
      </w:r>
    </w:p>
    <w:p w:rsidR="002B6870" w:rsidRDefault="002B6870" w:rsidP="002B6870">
      <w:pPr>
        <w:pStyle w:val="a9"/>
        <w:numPr>
          <w:ilvl w:val="0"/>
          <w:numId w:val="9"/>
        </w:numPr>
        <w:spacing w:line="240" w:lineRule="auto"/>
        <w:ind w:left="1843"/>
        <w:jc w:val="both"/>
        <w:rPr>
          <w:rFonts w:ascii="Times New Roman" w:hAnsi="Times New Roman" w:cs="Times New Roman"/>
          <w:sz w:val="24"/>
          <w:szCs w:val="24"/>
        </w:rPr>
      </w:pPr>
      <w:r>
        <w:rPr>
          <w:rFonts w:ascii="Times New Roman" w:hAnsi="Times New Roman" w:cs="Times New Roman"/>
          <w:sz w:val="24"/>
          <w:szCs w:val="24"/>
        </w:rPr>
        <w:t>Сообщение о результатах работы в группах;</w:t>
      </w:r>
    </w:p>
    <w:p w:rsidR="002B6870" w:rsidRDefault="002B6870" w:rsidP="002B6870">
      <w:pPr>
        <w:pStyle w:val="a9"/>
        <w:numPr>
          <w:ilvl w:val="0"/>
          <w:numId w:val="9"/>
        </w:numPr>
        <w:spacing w:line="240" w:lineRule="auto"/>
        <w:ind w:left="1843"/>
        <w:jc w:val="both"/>
        <w:rPr>
          <w:rFonts w:ascii="Times New Roman" w:hAnsi="Times New Roman" w:cs="Times New Roman"/>
          <w:sz w:val="24"/>
          <w:szCs w:val="24"/>
        </w:rPr>
      </w:pPr>
      <w:r>
        <w:rPr>
          <w:rFonts w:ascii="Times New Roman" w:hAnsi="Times New Roman" w:cs="Times New Roman"/>
          <w:sz w:val="24"/>
          <w:szCs w:val="24"/>
        </w:rPr>
        <w:t>Анализ познавательной задачи, рефлексия;</w:t>
      </w:r>
    </w:p>
    <w:p w:rsidR="002B6870" w:rsidRDefault="002B6870" w:rsidP="002B6870">
      <w:pPr>
        <w:pStyle w:val="a9"/>
        <w:numPr>
          <w:ilvl w:val="0"/>
          <w:numId w:val="9"/>
        </w:numPr>
        <w:spacing w:line="240" w:lineRule="auto"/>
        <w:ind w:left="1843"/>
        <w:jc w:val="both"/>
        <w:rPr>
          <w:rFonts w:ascii="Times New Roman" w:hAnsi="Times New Roman" w:cs="Times New Roman"/>
          <w:sz w:val="24"/>
          <w:szCs w:val="24"/>
        </w:rPr>
      </w:pPr>
      <w:r>
        <w:rPr>
          <w:rFonts w:ascii="Times New Roman" w:hAnsi="Times New Roman" w:cs="Times New Roman"/>
          <w:sz w:val="24"/>
          <w:szCs w:val="24"/>
        </w:rPr>
        <w:t>Общий вывод о групповой работе и достижении поставленной задачи.</w:t>
      </w:r>
    </w:p>
    <w:p w:rsidR="00F762DB" w:rsidRPr="00F762DB" w:rsidRDefault="00F762DB" w:rsidP="00F762DB">
      <w:pPr>
        <w:spacing w:line="240" w:lineRule="auto"/>
        <w:jc w:val="both"/>
        <w:rPr>
          <w:rFonts w:ascii="Times New Roman" w:hAnsi="Times New Roman" w:cs="Times New Roman"/>
          <w:sz w:val="24"/>
          <w:szCs w:val="24"/>
        </w:rPr>
      </w:pPr>
    </w:p>
    <w:p w:rsidR="00F762DB" w:rsidRPr="00F762DB" w:rsidRDefault="00F762DB" w:rsidP="002B6870">
      <w:pPr>
        <w:pStyle w:val="a9"/>
        <w:spacing w:line="240" w:lineRule="auto"/>
        <w:ind w:left="1287"/>
        <w:jc w:val="both"/>
        <w:rPr>
          <w:rFonts w:ascii="Times New Roman" w:hAnsi="Times New Roman" w:cs="Times New Roman"/>
          <w:sz w:val="24"/>
          <w:szCs w:val="24"/>
        </w:rPr>
      </w:pPr>
    </w:p>
    <w:p w:rsidR="00DA6FD9" w:rsidRDefault="00DA6FD9" w:rsidP="00DA6FD9">
      <w:pPr>
        <w:spacing w:line="240" w:lineRule="auto"/>
        <w:ind w:firstLine="567"/>
        <w:jc w:val="both"/>
        <w:rPr>
          <w:rFonts w:ascii="Times New Roman" w:hAnsi="Times New Roman" w:cs="Times New Roman"/>
          <w:sz w:val="24"/>
          <w:szCs w:val="24"/>
        </w:rPr>
      </w:pPr>
    </w:p>
    <w:p w:rsidR="00774DCE" w:rsidRDefault="00774DCE" w:rsidP="00DA6FD9">
      <w:pPr>
        <w:spacing w:line="240" w:lineRule="auto"/>
        <w:ind w:firstLine="567"/>
        <w:jc w:val="both"/>
        <w:rPr>
          <w:rFonts w:ascii="Times New Roman" w:hAnsi="Times New Roman" w:cs="Times New Roman"/>
          <w:sz w:val="24"/>
          <w:szCs w:val="24"/>
        </w:rPr>
      </w:pPr>
    </w:p>
    <w:p w:rsidR="00774DCE" w:rsidRDefault="00774DCE" w:rsidP="00DA6FD9">
      <w:pPr>
        <w:spacing w:line="240" w:lineRule="auto"/>
        <w:ind w:firstLine="567"/>
        <w:jc w:val="both"/>
        <w:rPr>
          <w:rFonts w:ascii="Times New Roman" w:hAnsi="Times New Roman" w:cs="Times New Roman"/>
          <w:sz w:val="24"/>
          <w:szCs w:val="24"/>
        </w:rPr>
      </w:pPr>
    </w:p>
    <w:p w:rsidR="00774DCE" w:rsidRDefault="00774DCE" w:rsidP="00DA6FD9">
      <w:pPr>
        <w:spacing w:line="240" w:lineRule="auto"/>
        <w:ind w:firstLine="567"/>
        <w:jc w:val="both"/>
        <w:rPr>
          <w:rFonts w:ascii="Times New Roman" w:hAnsi="Times New Roman" w:cs="Times New Roman"/>
          <w:sz w:val="24"/>
          <w:szCs w:val="24"/>
        </w:rPr>
      </w:pPr>
    </w:p>
    <w:p w:rsidR="00774DCE" w:rsidRDefault="00774DCE" w:rsidP="00DA6FD9">
      <w:pPr>
        <w:spacing w:line="240" w:lineRule="auto"/>
        <w:ind w:firstLine="567"/>
        <w:jc w:val="both"/>
        <w:rPr>
          <w:rFonts w:ascii="Times New Roman" w:hAnsi="Times New Roman" w:cs="Times New Roman"/>
          <w:sz w:val="24"/>
          <w:szCs w:val="24"/>
        </w:rPr>
      </w:pPr>
    </w:p>
    <w:p w:rsidR="00774DCE" w:rsidRDefault="00774DCE" w:rsidP="00DA6FD9">
      <w:pPr>
        <w:spacing w:line="240" w:lineRule="auto"/>
        <w:ind w:firstLine="567"/>
        <w:jc w:val="both"/>
        <w:rPr>
          <w:rFonts w:ascii="Times New Roman" w:hAnsi="Times New Roman" w:cs="Times New Roman"/>
          <w:sz w:val="24"/>
          <w:szCs w:val="24"/>
        </w:rPr>
      </w:pPr>
    </w:p>
    <w:p w:rsidR="00774DCE" w:rsidRDefault="00774DCE" w:rsidP="00DA6FD9">
      <w:pPr>
        <w:spacing w:line="240" w:lineRule="auto"/>
        <w:ind w:firstLine="567"/>
        <w:jc w:val="both"/>
        <w:rPr>
          <w:rFonts w:ascii="Times New Roman" w:hAnsi="Times New Roman" w:cs="Times New Roman"/>
          <w:sz w:val="24"/>
          <w:szCs w:val="24"/>
        </w:rPr>
      </w:pPr>
    </w:p>
    <w:p w:rsidR="00774DCE" w:rsidRDefault="00774DCE" w:rsidP="00DA6FD9">
      <w:pPr>
        <w:spacing w:line="240" w:lineRule="auto"/>
        <w:ind w:firstLine="567"/>
        <w:jc w:val="both"/>
        <w:rPr>
          <w:rFonts w:ascii="Times New Roman" w:hAnsi="Times New Roman" w:cs="Times New Roman"/>
          <w:sz w:val="24"/>
          <w:szCs w:val="24"/>
        </w:rPr>
      </w:pPr>
    </w:p>
    <w:p w:rsidR="00774DCE" w:rsidRDefault="00774DCE" w:rsidP="00DA6FD9">
      <w:pPr>
        <w:spacing w:line="240" w:lineRule="auto"/>
        <w:ind w:firstLine="567"/>
        <w:jc w:val="both"/>
        <w:rPr>
          <w:rFonts w:ascii="Times New Roman" w:hAnsi="Times New Roman" w:cs="Times New Roman"/>
          <w:sz w:val="24"/>
          <w:szCs w:val="24"/>
        </w:rPr>
      </w:pPr>
    </w:p>
    <w:p w:rsidR="00774DCE" w:rsidRDefault="00AD258B" w:rsidP="00AD258B">
      <w:pPr>
        <w:spacing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lastRenderedPageBreak/>
        <w:t>Факторы, влияющие на успешность учения в условиях сотрудничества</w:t>
      </w:r>
    </w:p>
    <w:p w:rsidR="00AD258B" w:rsidRDefault="00A6174F" w:rsidP="00AD258B">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Одним из существующих факторов, оказывающих влияние на эффективность обсуждаемой формы организации обучения, является готовность школьников к работе в малых группах.</w:t>
      </w:r>
    </w:p>
    <w:p w:rsidR="00A6174F" w:rsidRDefault="00A6174F" w:rsidP="00AD258B">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В основе работы учащихся в малой группе лежит учебное сотрудничество. Но сотрудничеству необходимо обучать.</w:t>
      </w:r>
    </w:p>
    <w:p w:rsidR="00A6174F" w:rsidRDefault="00DF40C2" w:rsidP="00AD258B">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Разделив учеников на группы и дав им задания без какой-либо подготовки, мы можем увидеть как активные, уверенные в себе дети подавляют остальных. Они много говорят, не терпят возражений своих товарищей. Часто складывается ситуация, когда лидер всё берёт на себя, некоторые члены его внимательно слушают, а остальные с удовольствием ничего не делают. </w:t>
      </w:r>
      <w:r w:rsidR="000B3533">
        <w:rPr>
          <w:rFonts w:ascii="Times New Roman" w:hAnsi="Times New Roman" w:cs="Times New Roman"/>
          <w:sz w:val="24"/>
          <w:szCs w:val="24"/>
        </w:rPr>
        <w:t>Поэтому сначала надо подробно и обстоятельно разъяснить школьникам достоинства совместной работы и её особенности, и только тогда применять эту форму работы.</w:t>
      </w:r>
    </w:p>
    <w:p w:rsidR="000B3533" w:rsidRDefault="006B2639" w:rsidP="00AD258B">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Рассмотрим достоинства. Ребята с удовлетворением слушают о том, что учение является делом объективно трудным, и поэтому, человеку легко прийти к убеждению</w:t>
      </w:r>
      <w:r w:rsidR="00AA1D36">
        <w:rPr>
          <w:rFonts w:ascii="Times New Roman" w:hAnsi="Times New Roman" w:cs="Times New Roman"/>
          <w:sz w:val="24"/>
          <w:szCs w:val="24"/>
        </w:rPr>
        <w:t xml:space="preserve"> в собственной несостоятельности. Раздумывая над заданием сообща, становится ясно, что и другие испытывают такие же трудности. В процессе выполнения задания фактически у всех возникают неясности, порой тупики. Нужна помощь. </w:t>
      </w:r>
      <w:r w:rsidR="00A045F9">
        <w:rPr>
          <w:rFonts w:ascii="Times New Roman" w:hAnsi="Times New Roman" w:cs="Times New Roman"/>
          <w:sz w:val="24"/>
          <w:szCs w:val="24"/>
        </w:rPr>
        <w:t>Высказываемые в ходе обсуждения мысли и просто замечания являются той помощью, которая берётся легко.</w:t>
      </w:r>
    </w:p>
    <w:p w:rsidR="00A045F9" w:rsidRDefault="00A045F9" w:rsidP="00AD258B">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В малой группе, работающей вместе на протяжении некоторого времени, постепенно вырабатывается общее понимание разбираемых вопросов, что позволяет не возвращаться вновь и вновь к исходным положениям, а быстрее продвигаться вперёд.</w:t>
      </w:r>
      <w:r w:rsidR="00993064">
        <w:rPr>
          <w:rFonts w:ascii="Times New Roman" w:hAnsi="Times New Roman" w:cs="Times New Roman"/>
          <w:sz w:val="24"/>
          <w:szCs w:val="24"/>
        </w:rPr>
        <w:t xml:space="preserve"> </w:t>
      </w:r>
    </w:p>
    <w:p w:rsidR="00993064" w:rsidRDefault="00993064" w:rsidP="00AD258B">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Можно сказать ребятам, что кроме интеллектуального общения, которое обязательно возникает в обстановке</w:t>
      </w:r>
      <w:r w:rsidR="00A27892">
        <w:rPr>
          <w:rFonts w:ascii="Times New Roman" w:hAnsi="Times New Roman" w:cs="Times New Roman"/>
          <w:sz w:val="24"/>
          <w:szCs w:val="24"/>
        </w:rPr>
        <w:t xml:space="preserve"> группы при обсуждении трудных вопросов, всегда постепенно складывается и человеческое общение, часто переходящее в дружбу. Только после того, как мы показали своим ученикам, как многое даст каждому из них участие в групповой работе, можно перейти непосредственно к инструктажу, т.е. к обязательному условию – комфортности атмосферы в группе. </w:t>
      </w:r>
      <w:r w:rsidR="00650D84">
        <w:rPr>
          <w:rFonts w:ascii="Times New Roman" w:hAnsi="Times New Roman" w:cs="Times New Roman"/>
          <w:sz w:val="24"/>
          <w:szCs w:val="24"/>
        </w:rPr>
        <w:t>Каждому участнику стремиться создавать комфортность и ни в коем случае не разрушать её, т.е. уметь слушать своего товарища, не перебивая его и не делая каких-либо обидных замечаний; стараться высказать свои соображения ясно и достаточно коротко.</w:t>
      </w:r>
    </w:p>
    <w:p w:rsidR="00650D84" w:rsidRDefault="004B0652" w:rsidP="00AD258B">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Среди других факторов, оказывающих влияние на успешность работы учащихся в малых группах, можно выделить оценивание результата деятельности учащихся, наличие (или отсутствие) в группе лидера и управление работой групп.</w:t>
      </w:r>
    </w:p>
    <w:p w:rsidR="004B0652" w:rsidRDefault="004B0652" w:rsidP="00AD258B">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Проблема оценивания – это проблема выставления отметки каждому ученику, входящему в данную группу. Проблема это достаточно сложная. С одной стороны, ученики работали в сотрудничестве и поэтому логично работу всех членов группы оценить одинаково. С другой стороны, такой способ оценивания может войти в противоречие с оцениванием знаний по объективным критериям (особенно в случае смешанных групп).</w:t>
      </w:r>
    </w:p>
    <w:p w:rsidR="0029749E" w:rsidRDefault="004B0652" w:rsidP="00AD258B">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При выборе способа </w:t>
      </w:r>
      <w:r w:rsidR="0029749E">
        <w:rPr>
          <w:rFonts w:ascii="Times New Roman" w:hAnsi="Times New Roman" w:cs="Times New Roman"/>
          <w:sz w:val="24"/>
          <w:szCs w:val="24"/>
        </w:rPr>
        <w:t xml:space="preserve">оценивания работы нужно учитывать особенности конкретной ситуации. Можно оценивание доверить лидеру группы. </w:t>
      </w:r>
    </w:p>
    <w:p w:rsidR="00C13999" w:rsidRDefault="0029749E" w:rsidP="004833BC">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Следующим фактором, оказывающим влияние на успешность работы малой группы, является наличие (отсутствие) в ней лидера. Ответ на вопрос: «Нужен ли в группе лидер?» - тоже требует анализа ситуации. Так, например, если задание таково, что каждый из участников располагает частью нужной для его решения информаци</w:t>
      </w:r>
      <w:r w:rsidR="004833BC">
        <w:rPr>
          <w:rFonts w:ascii="Times New Roman" w:hAnsi="Times New Roman" w:cs="Times New Roman"/>
          <w:sz w:val="24"/>
          <w:szCs w:val="24"/>
        </w:rPr>
        <w:t xml:space="preserve">и, то его проще и </w:t>
      </w:r>
      <w:r w:rsidR="004833BC">
        <w:rPr>
          <w:rFonts w:ascii="Times New Roman" w:hAnsi="Times New Roman" w:cs="Times New Roman"/>
          <w:sz w:val="24"/>
          <w:szCs w:val="24"/>
        </w:rPr>
        <w:lastRenderedPageBreak/>
        <w:t>быстрее выполнить при наличии лидера. Группы, работающие по технологии уровневой дифференциации, как правило, обходятся без лидера. Трудность так же связана и с выбором лидера. Лидерство можно доверить далеко не каждому даже хорошо успевающему ученику, поскольку в нем должно сочетаться умение руководить и не подавлять. Одним из обязательных качеств лидера является доброжелательное отношение к своим товарищам.</w:t>
      </w:r>
    </w:p>
    <w:p w:rsidR="00205FE1" w:rsidRDefault="004833BC" w:rsidP="004833BC">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Еще одним фактором, оказывающим сильное влияние на успех групповой работы, является управление работы малых групп. Групповая форма обучения изменяет роль преподавателя. Теперь главными функциями становятся организация работы групп (разделение учащихся на группы</w:t>
      </w:r>
      <w:r w:rsidR="00205FE1">
        <w:rPr>
          <w:rFonts w:ascii="Times New Roman" w:hAnsi="Times New Roman" w:cs="Times New Roman"/>
          <w:sz w:val="24"/>
          <w:szCs w:val="24"/>
        </w:rPr>
        <w:t xml:space="preserve"> и подготовка заданий), оказание помощи ученикам, направление их поисков в правильное русло, активизация в группах дискуссии, подведение итогов, оценивание результата деятельности каждого. Любая из этих функций учителя не нова. Но при их осуществлении принципиально важным становится характер взаимодействия учителя с учащимися. При управлении групповой работой допустимо только сотрудничество – участие, помощь, поддержка.</w:t>
      </w:r>
    </w:p>
    <w:p w:rsidR="00205FE1" w:rsidRDefault="00205FE1" w:rsidP="004833BC">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Ценность групповой формы для ученика заключается:</w:t>
      </w:r>
    </w:p>
    <w:p w:rsidR="004833BC" w:rsidRDefault="00205FE1" w:rsidP="00205FE1">
      <w:pPr>
        <w:pStyle w:val="a9"/>
        <w:numPr>
          <w:ilvl w:val="0"/>
          <w:numId w:val="10"/>
        </w:numPr>
        <w:spacing w:line="240" w:lineRule="auto"/>
        <w:jc w:val="both"/>
        <w:rPr>
          <w:rFonts w:ascii="Times New Roman" w:hAnsi="Times New Roman" w:cs="Times New Roman"/>
          <w:sz w:val="24"/>
          <w:szCs w:val="24"/>
        </w:rPr>
      </w:pPr>
      <w:r>
        <w:rPr>
          <w:rFonts w:ascii="Times New Roman" w:hAnsi="Times New Roman" w:cs="Times New Roman"/>
          <w:sz w:val="24"/>
          <w:szCs w:val="24"/>
        </w:rPr>
        <w:t>в возможности взаимного обучения;</w:t>
      </w:r>
    </w:p>
    <w:p w:rsidR="00205FE1" w:rsidRDefault="00205FE1" w:rsidP="00205FE1">
      <w:pPr>
        <w:pStyle w:val="a9"/>
        <w:numPr>
          <w:ilvl w:val="0"/>
          <w:numId w:val="10"/>
        </w:numPr>
        <w:spacing w:line="240" w:lineRule="auto"/>
        <w:jc w:val="both"/>
        <w:rPr>
          <w:rFonts w:ascii="Times New Roman" w:hAnsi="Times New Roman" w:cs="Times New Roman"/>
          <w:sz w:val="24"/>
          <w:szCs w:val="24"/>
        </w:rPr>
      </w:pPr>
      <w:r>
        <w:rPr>
          <w:rFonts w:ascii="Times New Roman" w:hAnsi="Times New Roman" w:cs="Times New Roman"/>
          <w:sz w:val="24"/>
          <w:szCs w:val="24"/>
        </w:rPr>
        <w:t>в достижении более глубокого понимания;</w:t>
      </w:r>
    </w:p>
    <w:p w:rsidR="00205FE1" w:rsidRDefault="00205FE1" w:rsidP="00205FE1">
      <w:pPr>
        <w:pStyle w:val="a9"/>
        <w:numPr>
          <w:ilvl w:val="0"/>
          <w:numId w:val="10"/>
        </w:numPr>
        <w:spacing w:line="240" w:lineRule="auto"/>
        <w:jc w:val="both"/>
        <w:rPr>
          <w:rFonts w:ascii="Times New Roman" w:hAnsi="Times New Roman" w:cs="Times New Roman"/>
          <w:sz w:val="24"/>
          <w:szCs w:val="24"/>
        </w:rPr>
      </w:pPr>
      <w:r>
        <w:rPr>
          <w:rFonts w:ascii="Times New Roman" w:hAnsi="Times New Roman" w:cs="Times New Roman"/>
          <w:sz w:val="24"/>
          <w:szCs w:val="24"/>
        </w:rPr>
        <w:t>в комфортности среды, в которой проходит процесс обучения;</w:t>
      </w:r>
    </w:p>
    <w:p w:rsidR="00205FE1" w:rsidRDefault="00205FE1" w:rsidP="00205FE1">
      <w:pPr>
        <w:pStyle w:val="a9"/>
        <w:numPr>
          <w:ilvl w:val="0"/>
          <w:numId w:val="10"/>
        </w:numPr>
        <w:spacing w:line="240" w:lineRule="auto"/>
        <w:jc w:val="both"/>
        <w:rPr>
          <w:rFonts w:ascii="Times New Roman" w:hAnsi="Times New Roman" w:cs="Times New Roman"/>
          <w:sz w:val="24"/>
          <w:szCs w:val="24"/>
        </w:rPr>
      </w:pPr>
      <w:r>
        <w:rPr>
          <w:rFonts w:ascii="Times New Roman" w:hAnsi="Times New Roman" w:cs="Times New Roman"/>
          <w:sz w:val="24"/>
          <w:szCs w:val="24"/>
        </w:rPr>
        <w:t>в установлении доверительных отношений с учителями.</w:t>
      </w: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F132BA" w:rsidP="00F132BA">
      <w:pPr>
        <w:pStyle w:val="a9"/>
        <w:spacing w:line="240" w:lineRule="auto"/>
        <w:ind w:left="1398"/>
        <w:jc w:val="both"/>
        <w:rPr>
          <w:rFonts w:ascii="Times New Roman" w:hAnsi="Times New Roman" w:cs="Times New Roman"/>
          <w:sz w:val="24"/>
          <w:szCs w:val="24"/>
        </w:rPr>
      </w:pPr>
    </w:p>
    <w:p w:rsidR="00F132BA" w:rsidRDefault="00E654A6" w:rsidP="00E654A6">
      <w:pPr>
        <w:pStyle w:val="a9"/>
        <w:spacing w:line="240" w:lineRule="auto"/>
        <w:ind w:left="0" w:firstLine="567"/>
        <w:jc w:val="center"/>
        <w:rPr>
          <w:rFonts w:ascii="Times New Roman" w:hAnsi="Times New Roman" w:cs="Times New Roman"/>
          <w:b/>
          <w:sz w:val="24"/>
          <w:szCs w:val="24"/>
        </w:rPr>
      </w:pPr>
      <w:r>
        <w:rPr>
          <w:rFonts w:ascii="Times New Roman" w:hAnsi="Times New Roman" w:cs="Times New Roman"/>
          <w:b/>
          <w:sz w:val="24"/>
          <w:szCs w:val="24"/>
        </w:rPr>
        <w:lastRenderedPageBreak/>
        <w:t>Способы деления учащихся на малые группы</w:t>
      </w:r>
    </w:p>
    <w:p w:rsidR="00E654A6" w:rsidRPr="008465A9" w:rsidRDefault="00D3619B" w:rsidP="008465A9">
      <w:pPr>
        <w:ind w:firstLine="567"/>
        <w:jc w:val="both"/>
        <w:rPr>
          <w:rFonts w:ascii="Times New Roman" w:hAnsi="Times New Roman" w:cs="Times New Roman"/>
          <w:sz w:val="24"/>
          <w:szCs w:val="24"/>
        </w:rPr>
      </w:pPr>
      <w:r w:rsidRPr="008465A9">
        <w:rPr>
          <w:rFonts w:ascii="Times New Roman" w:hAnsi="Times New Roman" w:cs="Times New Roman"/>
          <w:sz w:val="24"/>
          <w:szCs w:val="24"/>
        </w:rPr>
        <w:t>Для эффективного проведения групповых занятий педагог должен хорошо знать класс (не только уровень знаний, но и особенности личностных отношений, сложившихся в коллективе) и систематически заниматься с лидерами (проверять качество их знаний, давать методические советы и т.д.). Некоторые дополнительные затраты времени на подготовку полностью компенсируются большим педагогическим выигрышем.</w:t>
      </w:r>
    </w:p>
    <w:p w:rsidR="00D3619B" w:rsidRPr="008465A9" w:rsidRDefault="001A00B6" w:rsidP="008465A9">
      <w:pPr>
        <w:ind w:firstLine="567"/>
        <w:jc w:val="both"/>
        <w:rPr>
          <w:rFonts w:ascii="Times New Roman" w:hAnsi="Times New Roman" w:cs="Times New Roman"/>
          <w:sz w:val="24"/>
          <w:szCs w:val="24"/>
        </w:rPr>
      </w:pPr>
      <w:r w:rsidRPr="008465A9">
        <w:rPr>
          <w:rFonts w:ascii="Times New Roman" w:hAnsi="Times New Roman" w:cs="Times New Roman"/>
          <w:sz w:val="24"/>
          <w:szCs w:val="24"/>
        </w:rPr>
        <w:t>Делить учащихся на группы можно по:</w:t>
      </w:r>
    </w:p>
    <w:p w:rsidR="001A00B6" w:rsidRDefault="001A00B6" w:rsidP="001A00B6">
      <w:pPr>
        <w:pStyle w:val="a9"/>
        <w:numPr>
          <w:ilvl w:val="0"/>
          <w:numId w:val="11"/>
        </w:numPr>
        <w:spacing w:line="240" w:lineRule="auto"/>
        <w:jc w:val="both"/>
        <w:rPr>
          <w:rFonts w:ascii="Times New Roman" w:hAnsi="Times New Roman" w:cs="Times New Roman"/>
          <w:sz w:val="24"/>
          <w:szCs w:val="24"/>
        </w:rPr>
      </w:pPr>
      <w:r>
        <w:rPr>
          <w:rFonts w:ascii="Times New Roman" w:hAnsi="Times New Roman" w:cs="Times New Roman"/>
          <w:sz w:val="24"/>
          <w:szCs w:val="24"/>
        </w:rPr>
        <w:t>какому-нибудь одинаковому признаку (пол, возраст, уровень знаний, уровень развития, примерно одинаковый темп работы);</w:t>
      </w:r>
    </w:p>
    <w:p w:rsidR="001A00B6" w:rsidRDefault="001A00B6" w:rsidP="001A00B6">
      <w:pPr>
        <w:pStyle w:val="a9"/>
        <w:numPr>
          <w:ilvl w:val="0"/>
          <w:numId w:val="11"/>
        </w:numPr>
        <w:spacing w:line="240" w:lineRule="auto"/>
        <w:jc w:val="both"/>
        <w:rPr>
          <w:rFonts w:ascii="Times New Roman" w:hAnsi="Times New Roman" w:cs="Times New Roman"/>
          <w:sz w:val="24"/>
          <w:szCs w:val="24"/>
        </w:rPr>
      </w:pPr>
      <w:r>
        <w:rPr>
          <w:rFonts w:ascii="Times New Roman" w:hAnsi="Times New Roman" w:cs="Times New Roman"/>
          <w:sz w:val="24"/>
          <w:szCs w:val="24"/>
        </w:rPr>
        <w:t>интересам учащихся (интерес к направлению внутри предмета, одинаковые взгляды, мнения, позиции);</w:t>
      </w:r>
    </w:p>
    <w:p w:rsidR="001A00B6" w:rsidRDefault="001A00B6" w:rsidP="001A00B6">
      <w:pPr>
        <w:pStyle w:val="a9"/>
        <w:numPr>
          <w:ilvl w:val="0"/>
          <w:numId w:val="11"/>
        </w:numPr>
        <w:spacing w:line="240" w:lineRule="auto"/>
        <w:jc w:val="both"/>
        <w:rPr>
          <w:rFonts w:ascii="Times New Roman" w:hAnsi="Times New Roman" w:cs="Times New Roman"/>
          <w:sz w:val="24"/>
          <w:szCs w:val="24"/>
        </w:rPr>
      </w:pPr>
      <w:r>
        <w:rPr>
          <w:rFonts w:ascii="Times New Roman" w:hAnsi="Times New Roman" w:cs="Times New Roman"/>
          <w:sz w:val="24"/>
          <w:szCs w:val="24"/>
        </w:rPr>
        <w:t>желанию ребят;</w:t>
      </w:r>
    </w:p>
    <w:p w:rsidR="001A00B6" w:rsidRDefault="001A00B6" w:rsidP="001A00B6">
      <w:pPr>
        <w:pStyle w:val="a9"/>
        <w:numPr>
          <w:ilvl w:val="0"/>
          <w:numId w:val="11"/>
        </w:numPr>
        <w:spacing w:line="240" w:lineRule="auto"/>
        <w:jc w:val="both"/>
        <w:rPr>
          <w:rFonts w:ascii="Times New Roman" w:hAnsi="Times New Roman" w:cs="Times New Roman"/>
          <w:sz w:val="24"/>
          <w:szCs w:val="24"/>
        </w:rPr>
      </w:pPr>
      <w:r>
        <w:rPr>
          <w:rFonts w:ascii="Times New Roman" w:hAnsi="Times New Roman" w:cs="Times New Roman"/>
          <w:sz w:val="24"/>
          <w:szCs w:val="24"/>
        </w:rPr>
        <w:t>расположению учеников в классе.</w:t>
      </w:r>
    </w:p>
    <w:p w:rsidR="001A00B6" w:rsidRDefault="001A00B6" w:rsidP="001A00B6">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В последних трёх случаях группы, как правило, оказываются неоднородными, а смешанными.</w:t>
      </w:r>
    </w:p>
    <w:p w:rsidR="001A00B6" w:rsidRDefault="001A00B6" w:rsidP="001A00B6">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Кроме групп, созданных по одному из вышеуказанных способов, существует ещё один тип групп – группы взаимопомощи. Рассмотрим каждый из этих типов.</w:t>
      </w:r>
    </w:p>
    <w:p w:rsidR="001A00B6" w:rsidRDefault="008715FA" w:rsidP="001A00B6">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Разделение учащихся на </w:t>
      </w:r>
      <w:r>
        <w:rPr>
          <w:rFonts w:ascii="Times New Roman" w:hAnsi="Times New Roman" w:cs="Times New Roman"/>
          <w:sz w:val="24"/>
          <w:szCs w:val="24"/>
          <w:u w:val="single"/>
        </w:rPr>
        <w:t>однородные группы</w:t>
      </w:r>
      <w:r>
        <w:rPr>
          <w:rFonts w:ascii="Times New Roman" w:hAnsi="Times New Roman" w:cs="Times New Roman"/>
          <w:sz w:val="24"/>
          <w:szCs w:val="24"/>
        </w:rPr>
        <w:t xml:space="preserve"> необходимо, прежде всего, при обращении к технологии уровневой дифференциации. С использованием такого способа деления строятся и некоторые эвристические методы, применяемые в условиях развивающего обучения.</w:t>
      </w:r>
    </w:p>
    <w:p w:rsidR="008715FA" w:rsidRDefault="00966255" w:rsidP="001A00B6">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Достоинства такого разделения на малые группы:</w:t>
      </w:r>
    </w:p>
    <w:p w:rsidR="00966255" w:rsidRDefault="00966255" w:rsidP="00966255">
      <w:pPr>
        <w:pStyle w:val="a9"/>
        <w:numPr>
          <w:ilvl w:val="0"/>
          <w:numId w:val="12"/>
        </w:numPr>
        <w:spacing w:line="240" w:lineRule="auto"/>
        <w:jc w:val="both"/>
        <w:rPr>
          <w:rFonts w:ascii="Times New Roman" w:hAnsi="Times New Roman" w:cs="Times New Roman"/>
          <w:sz w:val="24"/>
          <w:szCs w:val="24"/>
        </w:rPr>
      </w:pPr>
      <w:r>
        <w:rPr>
          <w:rFonts w:ascii="Times New Roman" w:hAnsi="Times New Roman" w:cs="Times New Roman"/>
          <w:sz w:val="24"/>
          <w:szCs w:val="24"/>
        </w:rPr>
        <w:t>позволяет обучать каждого ученика на уровне его возможнотей;</w:t>
      </w:r>
    </w:p>
    <w:p w:rsidR="00966255" w:rsidRDefault="00966255" w:rsidP="00966255">
      <w:pPr>
        <w:pStyle w:val="a9"/>
        <w:numPr>
          <w:ilvl w:val="0"/>
          <w:numId w:val="12"/>
        </w:numPr>
        <w:spacing w:line="240" w:lineRule="auto"/>
        <w:jc w:val="both"/>
        <w:rPr>
          <w:rFonts w:ascii="Times New Roman" w:hAnsi="Times New Roman" w:cs="Times New Roman"/>
          <w:sz w:val="24"/>
          <w:szCs w:val="24"/>
        </w:rPr>
      </w:pPr>
      <w:r>
        <w:rPr>
          <w:rFonts w:ascii="Times New Roman" w:hAnsi="Times New Roman" w:cs="Times New Roman"/>
          <w:sz w:val="24"/>
          <w:szCs w:val="24"/>
        </w:rPr>
        <w:t>исключает «уравниловку»;</w:t>
      </w:r>
    </w:p>
    <w:p w:rsidR="00966255" w:rsidRDefault="00966255" w:rsidP="00966255">
      <w:pPr>
        <w:pStyle w:val="a9"/>
        <w:numPr>
          <w:ilvl w:val="0"/>
          <w:numId w:val="12"/>
        </w:numPr>
        <w:spacing w:line="240" w:lineRule="auto"/>
        <w:jc w:val="both"/>
        <w:rPr>
          <w:rFonts w:ascii="Times New Roman" w:hAnsi="Times New Roman" w:cs="Times New Roman"/>
          <w:sz w:val="24"/>
          <w:szCs w:val="24"/>
        </w:rPr>
      </w:pPr>
      <w:r>
        <w:rPr>
          <w:rFonts w:ascii="Times New Roman" w:hAnsi="Times New Roman" w:cs="Times New Roman"/>
          <w:sz w:val="24"/>
          <w:szCs w:val="24"/>
        </w:rPr>
        <w:t>создает условия для более глубокого понимания материала сильными учениками;</w:t>
      </w:r>
    </w:p>
    <w:p w:rsidR="00966255" w:rsidRDefault="00966255" w:rsidP="00966255">
      <w:pPr>
        <w:pStyle w:val="a9"/>
        <w:numPr>
          <w:ilvl w:val="0"/>
          <w:numId w:val="12"/>
        </w:numPr>
        <w:spacing w:line="240" w:lineRule="auto"/>
        <w:jc w:val="both"/>
        <w:rPr>
          <w:rFonts w:ascii="Times New Roman" w:hAnsi="Times New Roman" w:cs="Times New Roman"/>
          <w:sz w:val="24"/>
          <w:szCs w:val="24"/>
        </w:rPr>
      </w:pPr>
      <w:r>
        <w:rPr>
          <w:rFonts w:ascii="Times New Roman" w:hAnsi="Times New Roman" w:cs="Times New Roman"/>
          <w:sz w:val="24"/>
          <w:szCs w:val="24"/>
        </w:rPr>
        <w:t>повышает уровень мотивации учения.</w:t>
      </w:r>
    </w:p>
    <w:p w:rsidR="00966255" w:rsidRDefault="00966255" w:rsidP="00966255">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Недостатки:</w:t>
      </w:r>
    </w:p>
    <w:p w:rsidR="00966255" w:rsidRDefault="00966255" w:rsidP="00966255">
      <w:pPr>
        <w:pStyle w:val="a9"/>
        <w:numPr>
          <w:ilvl w:val="0"/>
          <w:numId w:val="13"/>
        </w:numPr>
        <w:spacing w:line="240" w:lineRule="auto"/>
        <w:jc w:val="both"/>
        <w:rPr>
          <w:rFonts w:ascii="Times New Roman" w:hAnsi="Times New Roman" w:cs="Times New Roman"/>
          <w:sz w:val="24"/>
          <w:szCs w:val="24"/>
        </w:rPr>
      </w:pPr>
      <w:r>
        <w:rPr>
          <w:rFonts w:ascii="Times New Roman" w:hAnsi="Times New Roman" w:cs="Times New Roman"/>
          <w:sz w:val="24"/>
          <w:szCs w:val="24"/>
        </w:rPr>
        <w:t>деление детей по уровню развития негуманно;</w:t>
      </w:r>
    </w:p>
    <w:p w:rsidR="00966255" w:rsidRDefault="00966255" w:rsidP="00966255">
      <w:pPr>
        <w:pStyle w:val="a9"/>
        <w:numPr>
          <w:ilvl w:val="0"/>
          <w:numId w:val="13"/>
        </w:numPr>
        <w:spacing w:line="240" w:lineRule="auto"/>
        <w:jc w:val="both"/>
        <w:rPr>
          <w:rFonts w:ascii="Times New Roman" w:hAnsi="Times New Roman" w:cs="Times New Roman"/>
          <w:sz w:val="24"/>
          <w:szCs w:val="24"/>
        </w:rPr>
      </w:pPr>
      <w:r>
        <w:rPr>
          <w:rFonts w:ascii="Times New Roman" w:hAnsi="Times New Roman" w:cs="Times New Roman"/>
          <w:sz w:val="24"/>
          <w:szCs w:val="24"/>
        </w:rPr>
        <w:t>слабые ученики лишаются возможности тянуться за более сильными, поэтому в слабых группах понижается уровень мотивации учения.</w:t>
      </w:r>
    </w:p>
    <w:p w:rsidR="00966255" w:rsidRDefault="00966255" w:rsidP="00966255">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Объединение учащихся в группы </w:t>
      </w:r>
      <w:r w:rsidRPr="00966255">
        <w:rPr>
          <w:rFonts w:ascii="Times New Roman" w:hAnsi="Times New Roman" w:cs="Times New Roman"/>
          <w:sz w:val="24"/>
          <w:szCs w:val="24"/>
          <w:u w:val="single"/>
        </w:rPr>
        <w:t>по интересам</w:t>
      </w:r>
      <w:r>
        <w:rPr>
          <w:rFonts w:ascii="Times New Roman" w:hAnsi="Times New Roman" w:cs="Times New Roman"/>
          <w:sz w:val="24"/>
          <w:szCs w:val="24"/>
        </w:rPr>
        <w:t xml:space="preserve"> имеет большие достоинства:</w:t>
      </w:r>
    </w:p>
    <w:p w:rsidR="00966255" w:rsidRDefault="00966255" w:rsidP="00966255">
      <w:pPr>
        <w:pStyle w:val="a9"/>
        <w:numPr>
          <w:ilvl w:val="0"/>
          <w:numId w:val="14"/>
        </w:numPr>
        <w:spacing w:line="240" w:lineRule="auto"/>
        <w:jc w:val="both"/>
        <w:rPr>
          <w:rFonts w:ascii="Times New Roman" w:hAnsi="Times New Roman" w:cs="Times New Roman"/>
          <w:sz w:val="24"/>
          <w:szCs w:val="24"/>
        </w:rPr>
      </w:pPr>
      <w:r>
        <w:rPr>
          <w:rFonts w:ascii="Times New Roman" w:hAnsi="Times New Roman" w:cs="Times New Roman"/>
          <w:sz w:val="24"/>
          <w:szCs w:val="24"/>
        </w:rPr>
        <w:t>прежде всего, само предложение ребятам сделать выбор стимулирует самоанализ и способствует утверждению индивидуальности (имеет личностно-ориентированную направленность);</w:t>
      </w:r>
    </w:p>
    <w:p w:rsidR="00966255" w:rsidRDefault="00966255" w:rsidP="00966255">
      <w:pPr>
        <w:pStyle w:val="a9"/>
        <w:numPr>
          <w:ilvl w:val="0"/>
          <w:numId w:val="14"/>
        </w:numPr>
        <w:spacing w:line="240" w:lineRule="auto"/>
        <w:jc w:val="both"/>
        <w:rPr>
          <w:rFonts w:ascii="Times New Roman" w:hAnsi="Times New Roman" w:cs="Times New Roman"/>
          <w:sz w:val="24"/>
          <w:szCs w:val="24"/>
        </w:rPr>
      </w:pPr>
      <w:r>
        <w:rPr>
          <w:rFonts w:ascii="Times New Roman" w:hAnsi="Times New Roman" w:cs="Times New Roman"/>
          <w:sz w:val="24"/>
          <w:szCs w:val="24"/>
        </w:rPr>
        <w:t>объединение по интересам вызывает у учащихся желание общаться и как можно лучше выполнить задание;</w:t>
      </w:r>
    </w:p>
    <w:p w:rsidR="00966255" w:rsidRDefault="00966255" w:rsidP="00966255">
      <w:pPr>
        <w:pStyle w:val="a9"/>
        <w:numPr>
          <w:ilvl w:val="0"/>
          <w:numId w:val="14"/>
        </w:numPr>
        <w:spacing w:line="240" w:lineRule="auto"/>
        <w:jc w:val="both"/>
        <w:rPr>
          <w:rFonts w:ascii="Times New Roman" w:hAnsi="Times New Roman" w:cs="Times New Roman"/>
          <w:sz w:val="24"/>
          <w:szCs w:val="24"/>
        </w:rPr>
      </w:pPr>
      <w:r>
        <w:rPr>
          <w:rFonts w:ascii="Times New Roman" w:hAnsi="Times New Roman" w:cs="Times New Roman"/>
          <w:sz w:val="24"/>
          <w:szCs w:val="24"/>
        </w:rPr>
        <w:t>в такой ситуации ярко выражены положительные стороны учебного сотрудничества.</w:t>
      </w:r>
    </w:p>
    <w:p w:rsidR="00966255" w:rsidRDefault="00966255" w:rsidP="00966255">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Но и этот способ имеет существенные недостатки:</w:t>
      </w:r>
    </w:p>
    <w:p w:rsidR="00966255" w:rsidRDefault="00966255" w:rsidP="00966255">
      <w:pPr>
        <w:pStyle w:val="a9"/>
        <w:numPr>
          <w:ilvl w:val="0"/>
          <w:numId w:val="15"/>
        </w:numPr>
        <w:spacing w:line="240" w:lineRule="auto"/>
        <w:jc w:val="both"/>
        <w:rPr>
          <w:rFonts w:ascii="Times New Roman" w:hAnsi="Times New Roman" w:cs="Times New Roman"/>
          <w:sz w:val="24"/>
          <w:szCs w:val="24"/>
        </w:rPr>
      </w:pPr>
      <w:r>
        <w:rPr>
          <w:rFonts w:ascii="Times New Roman" w:hAnsi="Times New Roman" w:cs="Times New Roman"/>
          <w:sz w:val="24"/>
          <w:szCs w:val="24"/>
        </w:rPr>
        <w:t>слабые ученики могут не успевать за работой более сильных</w:t>
      </w:r>
      <w:r w:rsidR="00E41962">
        <w:rPr>
          <w:rFonts w:ascii="Times New Roman" w:hAnsi="Times New Roman" w:cs="Times New Roman"/>
          <w:sz w:val="24"/>
          <w:szCs w:val="24"/>
        </w:rPr>
        <w:t>;</w:t>
      </w:r>
    </w:p>
    <w:p w:rsidR="00E41962" w:rsidRDefault="00E41962" w:rsidP="00966255">
      <w:pPr>
        <w:pStyle w:val="a9"/>
        <w:numPr>
          <w:ilvl w:val="0"/>
          <w:numId w:val="15"/>
        </w:num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ленивые имеют возможность «прятаться за спины» других.</w:t>
      </w:r>
    </w:p>
    <w:p w:rsidR="00E41962" w:rsidRDefault="00E41962" w:rsidP="00E41962">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При объединении учащихся по интересам группы оказываются не только смешанными, но и различными по числу членов.</w:t>
      </w:r>
      <w:r w:rsidR="00F61CD3">
        <w:rPr>
          <w:rFonts w:ascii="Times New Roman" w:hAnsi="Times New Roman" w:cs="Times New Roman"/>
          <w:sz w:val="24"/>
          <w:szCs w:val="24"/>
        </w:rPr>
        <w:t xml:space="preserve"> (Приложение 1)</w:t>
      </w:r>
    </w:p>
    <w:p w:rsidR="00153E65" w:rsidRDefault="00E41962" w:rsidP="00E41962">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Очень близок к рассмотренному способу и третий – объединение школьников </w:t>
      </w:r>
      <w:r>
        <w:rPr>
          <w:rFonts w:ascii="Times New Roman" w:hAnsi="Times New Roman" w:cs="Times New Roman"/>
          <w:sz w:val="24"/>
          <w:szCs w:val="24"/>
          <w:u w:val="single"/>
        </w:rPr>
        <w:t>по собственному желанию.</w:t>
      </w:r>
      <w:r>
        <w:rPr>
          <w:rFonts w:ascii="Times New Roman" w:hAnsi="Times New Roman" w:cs="Times New Roman"/>
          <w:sz w:val="24"/>
          <w:szCs w:val="24"/>
        </w:rPr>
        <w:t xml:space="preserve"> Порой трудно понять</w:t>
      </w:r>
      <w:r w:rsidR="00153E65">
        <w:rPr>
          <w:rFonts w:ascii="Times New Roman" w:hAnsi="Times New Roman" w:cs="Times New Roman"/>
          <w:sz w:val="24"/>
          <w:szCs w:val="24"/>
        </w:rPr>
        <w:t>, чем руководствуются дети при объединении «по интересам»: действительно возникшим интересом к заданию или желание поработать вместе (побыть, пообщаться).</w:t>
      </w:r>
    </w:p>
    <w:p w:rsidR="00153E65" w:rsidRDefault="00153E65" w:rsidP="00E41962">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Подход к созданию групп по желанию детей очень гуманен, поскольку он гарантирует комфортность среды, в которой проходит процесс обучения. В такой атмосфере более слабые учащиеся спокойно консультируются у своих товарищей, что способствует достаточно быстрому продвижению в учебе. Это – большое достоинство смешанных групп. Технологически этот способ реализуется так же, как и предыдущий. Те же у него и недостатки.</w:t>
      </w:r>
    </w:p>
    <w:p w:rsidR="007341EA" w:rsidRDefault="00153E65" w:rsidP="00E41962">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Последний способ разделения учащихся на группы – </w:t>
      </w:r>
      <w:r>
        <w:rPr>
          <w:rFonts w:ascii="Times New Roman" w:hAnsi="Times New Roman" w:cs="Times New Roman"/>
          <w:sz w:val="24"/>
          <w:szCs w:val="24"/>
          <w:u w:val="single"/>
        </w:rPr>
        <w:t>по их расположению в классе</w:t>
      </w:r>
      <w:r>
        <w:rPr>
          <w:rFonts w:ascii="Times New Roman" w:hAnsi="Times New Roman" w:cs="Times New Roman"/>
          <w:sz w:val="24"/>
          <w:szCs w:val="24"/>
        </w:rPr>
        <w:t xml:space="preserve">. В эту группу могут объединяться двое участников, сидящих рядом, или четыре </w:t>
      </w:r>
      <w:r w:rsidR="007341EA">
        <w:rPr>
          <w:rFonts w:ascii="Times New Roman" w:hAnsi="Times New Roman" w:cs="Times New Roman"/>
          <w:sz w:val="24"/>
          <w:szCs w:val="24"/>
        </w:rPr>
        <w:t>человека, сидящих за последовательно стоящими столами. В редких случаях можно создать группы, каждая из которых объединяет учащихся одного ряда.</w:t>
      </w:r>
      <w:r>
        <w:rPr>
          <w:rFonts w:ascii="Times New Roman" w:hAnsi="Times New Roman" w:cs="Times New Roman"/>
          <w:sz w:val="24"/>
          <w:szCs w:val="24"/>
        </w:rPr>
        <w:t xml:space="preserve"> </w:t>
      </w:r>
    </w:p>
    <w:p w:rsidR="007341EA" w:rsidRDefault="007341EA" w:rsidP="00E41962">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Эффективность парной работы учащихся, включаемой в процессе обучения на непродолжительное время (5-7 минут), при проверке выполнения заданий, закреплении, совершенствовании знаний, выработке умений и навыков неоспорима: </w:t>
      </w:r>
    </w:p>
    <w:p w:rsidR="007341EA" w:rsidRDefault="007341EA" w:rsidP="007341EA">
      <w:pPr>
        <w:pStyle w:val="a9"/>
        <w:numPr>
          <w:ilvl w:val="0"/>
          <w:numId w:val="16"/>
        </w:numPr>
        <w:spacing w:line="240" w:lineRule="auto"/>
        <w:jc w:val="both"/>
        <w:rPr>
          <w:rFonts w:ascii="Times New Roman" w:hAnsi="Times New Roman" w:cs="Times New Roman"/>
          <w:sz w:val="24"/>
          <w:szCs w:val="24"/>
        </w:rPr>
      </w:pPr>
      <w:r>
        <w:rPr>
          <w:rFonts w:ascii="Times New Roman" w:hAnsi="Times New Roman" w:cs="Times New Roman"/>
          <w:sz w:val="24"/>
          <w:szCs w:val="24"/>
        </w:rPr>
        <w:t>взаимодействие двух учащихся за партой положительно сказывается на повышении их активности, качестве выполненной работы;</w:t>
      </w:r>
    </w:p>
    <w:p w:rsidR="004A41A6" w:rsidRDefault="007341EA" w:rsidP="007341EA">
      <w:pPr>
        <w:pStyle w:val="a9"/>
        <w:numPr>
          <w:ilvl w:val="0"/>
          <w:numId w:val="16"/>
        </w:numPr>
        <w:spacing w:line="240" w:lineRule="auto"/>
        <w:jc w:val="both"/>
        <w:rPr>
          <w:rFonts w:ascii="Times New Roman" w:hAnsi="Times New Roman" w:cs="Times New Roman"/>
          <w:sz w:val="24"/>
          <w:szCs w:val="24"/>
        </w:rPr>
      </w:pPr>
      <w:r>
        <w:rPr>
          <w:rFonts w:ascii="Times New Roman" w:hAnsi="Times New Roman" w:cs="Times New Roman"/>
          <w:sz w:val="24"/>
          <w:szCs w:val="24"/>
        </w:rPr>
        <w:t>после взаимной проверки и самопроверки в тетрадях они оставляют неисправленных ошибок в два-три раза меньше, че</w:t>
      </w:r>
      <w:r w:rsidR="004A41A6">
        <w:rPr>
          <w:rFonts w:ascii="Times New Roman" w:hAnsi="Times New Roman" w:cs="Times New Roman"/>
          <w:sz w:val="24"/>
          <w:szCs w:val="24"/>
        </w:rPr>
        <w:t>м после одной самопроверки;</w:t>
      </w:r>
    </w:p>
    <w:p w:rsidR="004A41A6" w:rsidRDefault="004A41A6" w:rsidP="007341EA">
      <w:pPr>
        <w:pStyle w:val="a9"/>
        <w:numPr>
          <w:ilvl w:val="0"/>
          <w:numId w:val="16"/>
        </w:numPr>
        <w:spacing w:line="240" w:lineRule="auto"/>
        <w:jc w:val="both"/>
        <w:rPr>
          <w:rFonts w:ascii="Times New Roman" w:hAnsi="Times New Roman" w:cs="Times New Roman"/>
          <w:sz w:val="24"/>
          <w:szCs w:val="24"/>
        </w:rPr>
      </w:pPr>
      <w:r>
        <w:rPr>
          <w:rFonts w:ascii="Times New Roman" w:hAnsi="Times New Roman" w:cs="Times New Roman"/>
          <w:sz w:val="24"/>
          <w:szCs w:val="24"/>
        </w:rPr>
        <w:t>ребята на уроке чаще высказываются.</w:t>
      </w:r>
    </w:p>
    <w:p w:rsidR="004A41A6" w:rsidRDefault="004A41A6" w:rsidP="004A41A6">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Необходимо учесть, что взаимодействие двух учащихся за одной партой не всегда дает положительные результаты в работе:</w:t>
      </w:r>
    </w:p>
    <w:p w:rsidR="00E41962" w:rsidRDefault="004A41A6" w:rsidP="004A41A6">
      <w:pPr>
        <w:pStyle w:val="a9"/>
        <w:numPr>
          <w:ilvl w:val="0"/>
          <w:numId w:val="17"/>
        </w:numPr>
        <w:spacing w:line="240" w:lineRule="auto"/>
        <w:jc w:val="both"/>
        <w:rPr>
          <w:rFonts w:ascii="Times New Roman" w:hAnsi="Times New Roman" w:cs="Times New Roman"/>
          <w:sz w:val="24"/>
          <w:szCs w:val="24"/>
        </w:rPr>
      </w:pPr>
      <w:r>
        <w:rPr>
          <w:rFonts w:ascii="Times New Roman" w:hAnsi="Times New Roman" w:cs="Times New Roman"/>
          <w:sz w:val="24"/>
          <w:szCs w:val="24"/>
        </w:rPr>
        <w:t>лучше объединять учеников, у которых разные учебные возможности, при этом один из них должен отличаться ответственным отношением к учению.</w:t>
      </w:r>
    </w:p>
    <w:p w:rsidR="004A41A6" w:rsidRDefault="004A41A6" w:rsidP="004A41A6">
      <w:pPr>
        <w:pStyle w:val="a9"/>
        <w:numPr>
          <w:ilvl w:val="0"/>
          <w:numId w:val="17"/>
        </w:numPr>
        <w:spacing w:line="240" w:lineRule="auto"/>
        <w:jc w:val="both"/>
        <w:rPr>
          <w:rFonts w:ascii="Times New Roman" w:hAnsi="Times New Roman" w:cs="Times New Roman"/>
          <w:sz w:val="24"/>
          <w:szCs w:val="24"/>
        </w:rPr>
      </w:pPr>
      <w:r>
        <w:rPr>
          <w:rFonts w:ascii="Times New Roman" w:hAnsi="Times New Roman" w:cs="Times New Roman"/>
          <w:sz w:val="24"/>
          <w:szCs w:val="24"/>
        </w:rPr>
        <w:t>Малоэффективно взаимодействие учеников с низкими и средними учебными возможностями.</w:t>
      </w:r>
    </w:p>
    <w:p w:rsidR="004A41A6" w:rsidRDefault="004A41A6" w:rsidP="004A41A6">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Сотрудничество ученика с высокими учебными возможностями, отличающегося ответственным отношением к учению, с учащимися, обладающими низкими учебными возможностями, всегда повышает эффективность учебной работы обоих, так как первый, помогая, глубже закрепляет, совершенствует знания, а второй вовремя получает разъяснения по всем вызывающим затруднения вопросам.</w:t>
      </w:r>
    </w:p>
    <w:p w:rsidR="004A41A6" w:rsidRDefault="004A41A6" w:rsidP="004A41A6">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Малые группы по два или четыре ученика часто создаются для проведения экспресс-диагностики. Делается это так:</w:t>
      </w:r>
      <w:r w:rsidR="007D78F4">
        <w:rPr>
          <w:rFonts w:ascii="Times New Roman" w:hAnsi="Times New Roman" w:cs="Times New Roman"/>
          <w:sz w:val="24"/>
          <w:szCs w:val="24"/>
        </w:rPr>
        <w:t xml:space="preserve"> в ходе лекции или простого объяснения делается пауза и предлагается тест группам в форме короткого задании или вопроса. На его решение обычно отводят две-три минуты, а затем выслушивают ответы лидеров нескольких групп. Дидактическая ценность подобного включения работы мини-групп в урок, на котором излагается достаточно сложный и значимый учебный материал, очень велика. Прежде всего, это способ установления обратной связи и, следовательно, предоставление возможности каждому оценить свой уровень понимания, а учителю это дает картину усвоения и показывает необходимость внесения соответствующих корректи</w:t>
      </w:r>
      <w:r w:rsidR="00F31A5F">
        <w:rPr>
          <w:rFonts w:ascii="Times New Roman" w:hAnsi="Times New Roman" w:cs="Times New Roman"/>
          <w:sz w:val="24"/>
          <w:szCs w:val="24"/>
        </w:rPr>
        <w:t>ро</w:t>
      </w:r>
      <w:r w:rsidR="007D78F4">
        <w:rPr>
          <w:rFonts w:ascii="Times New Roman" w:hAnsi="Times New Roman" w:cs="Times New Roman"/>
          <w:sz w:val="24"/>
          <w:szCs w:val="24"/>
        </w:rPr>
        <w:t>в</w:t>
      </w:r>
      <w:r w:rsidR="00F31A5F">
        <w:rPr>
          <w:rFonts w:ascii="Times New Roman" w:hAnsi="Times New Roman" w:cs="Times New Roman"/>
          <w:sz w:val="24"/>
          <w:szCs w:val="24"/>
        </w:rPr>
        <w:t>ок</w:t>
      </w:r>
      <w:r w:rsidR="007D78F4">
        <w:rPr>
          <w:rFonts w:ascii="Times New Roman" w:hAnsi="Times New Roman" w:cs="Times New Roman"/>
          <w:sz w:val="24"/>
          <w:szCs w:val="24"/>
        </w:rPr>
        <w:t xml:space="preserve">. </w:t>
      </w:r>
      <w:r w:rsidR="00F31A5F">
        <w:rPr>
          <w:rFonts w:ascii="Times New Roman" w:hAnsi="Times New Roman" w:cs="Times New Roman"/>
          <w:sz w:val="24"/>
          <w:szCs w:val="24"/>
        </w:rPr>
        <w:t xml:space="preserve">Кроме этого, смена </w:t>
      </w:r>
      <w:r w:rsidR="00F31A5F">
        <w:rPr>
          <w:rFonts w:ascii="Times New Roman" w:hAnsi="Times New Roman" w:cs="Times New Roman"/>
          <w:sz w:val="24"/>
          <w:szCs w:val="24"/>
        </w:rPr>
        <w:lastRenderedPageBreak/>
        <w:t>вида деятельности ученика является средством активизации его внимания и восприятия. Конечно, включение подобной паузы в объяснение не должно нарушать логики, поэтому обращаться к такой форме работы целесообразно после завершения определенной смысловой единицы.</w:t>
      </w:r>
    </w:p>
    <w:p w:rsidR="00F31A5F" w:rsidRPr="00D20BC3" w:rsidRDefault="00F31A5F" w:rsidP="004A41A6">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Способ разделение учеников на группы-ряды обычно используется для организации на уроке различного ряда соревнований.</w:t>
      </w: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Pr="00D20BC3" w:rsidRDefault="00F61CD3" w:rsidP="004A41A6">
      <w:pPr>
        <w:spacing w:line="240" w:lineRule="auto"/>
        <w:ind w:firstLine="567"/>
        <w:jc w:val="both"/>
        <w:rPr>
          <w:rFonts w:ascii="Times New Roman" w:hAnsi="Times New Roman" w:cs="Times New Roman"/>
          <w:sz w:val="24"/>
          <w:szCs w:val="24"/>
        </w:rPr>
      </w:pPr>
    </w:p>
    <w:p w:rsidR="00F61CD3" w:rsidRDefault="00F61CD3" w:rsidP="004A41A6">
      <w:pPr>
        <w:spacing w:line="240" w:lineRule="auto"/>
        <w:ind w:firstLine="567"/>
        <w:jc w:val="both"/>
        <w:rPr>
          <w:rFonts w:ascii="Times New Roman" w:hAnsi="Times New Roman" w:cs="Times New Roman"/>
          <w:sz w:val="24"/>
          <w:szCs w:val="24"/>
        </w:rPr>
      </w:pPr>
    </w:p>
    <w:p w:rsidR="00F61CD3" w:rsidRDefault="00F61CD3" w:rsidP="004A41A6">
      <w:pPr>
        <w:spacing w:line="240" w:lineRule="auto"/>
        <w:ind w:firstLine="567"/>
        <w:jc w:val="both"/>
        <w:rPr>
          <w:rFonts w:ascii="Times New Roman" w:hAnsi="Times New Roman" w:cs="Times New Roman"/>
          <w:sz w:val="24"/>
          <w:szCs w:val="24"/>
        </w:rPr>
      </w:pPr>
    </w:p>
    <w:p w:rsidR="00F61CD3" w:rsidRDefault="00F61CD3" w:rsidP="004A41A6">
      <w:pPr>
        <w:spacing w:line="240" w:lineRule="auto"/>
        <w:ind w:firstLine="567"/>
        <w:jc w:val="both"/>
        <w:rPr>
          <w:rFonts w:ascii="Times New Roman" w:hAnsi="Times New Roman" w:cs="Times New Roman"/>
          <w:sz w:val="24"/>
          <w:szCs w:val="24"/>
        </w:rPr>
      </w:pPr>
    </w:p>
    <w:p w:rsidR="00F61CD3" w:rsidRPr="00F61CD3" w:rsidRDefault="00F61CD3" w:rsidP="004A41A6">
      <w:pPr>
        <w:spacing w:line="240" w:lineRule="auto"/>
        <w:ind w:firstLine="567"/>
        <w:jc w:val="both"/>
        <w:rPr>
          <w:rFonts w:ascii="Times New Roman" w:hAnsi="Times New Roman" w:cs="Times New Roman"/>
          <w:sz w:val="24"/>
          <w:szCs w:val="24"/>
        </w:rPr>
      </w:pPr>
    </w:p>
    <w:p w:rsidR="00F61CD3" w:rsidRDefault="00F61CD3" w:rsidP="00F61CD3">
      <w:pPr>
        <w:spacing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lastRenderedPageBreak/>
        <w:t>Заключение</w:t>
      </w:r>
    </w:p>
    <w:p w:rsidR="00F61CD3" w:rsidRDefault="00F61CD3" w:rsidP="00F61CD3">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Работа учащихся в малых группах является одной из форм организации обучения, которая благодаря своим особенностям даёт возможность положительно оценить учебную деятельность каждого учащегося.</w:t>
      </w:r>
    </w:p>
    <w:p w:rsidR="00F33BDF" w:rsidRDefault="00F61CD3" w:rsidP="00F61CD3">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Групповая форма работы на уроке может применяться для решения почти всех основных дидактических задач. Наиболее целесообразна она при проведении практических работ и </w:t>
      </w:r>
      <w:r w:rsidR="00F33BDF">
        <w:rPr>
          <w:rFonts w:ascii="Times New Roman" w:hAnsi="Times New Roman" w:cs="Times New Roman"/>
          <w:sz w:val="24"/>
          <w:szCs w:val="24"/>
        </w:rPr>
        <w:t>практикумов. В ходе такой работы максимально используются коллективные обсуждения результатов, взаимные консультации.</w:t>
      </w:r>
    </w:p>
    <w:p w:rsidR="00F33BDF" w:rsidRDefault="00F33BDF" w:rsidP="00F61CD3">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Данная форма организации обучения способствует реализации личностно – ориентированного обучения:</w:t>
      </w:r>
    </w:p>
    <w:p w:rsidR="00F33BDF" w:rsidRDefault="00F33BDF" w:rsidP="00F33BDF">
      <w:pPr>
        <w:pStyle w:val="a9"/>
        <w:numPr>
          <w:ilvl w:val="0"/>
          <w:numId w:val="18"/>
        </w:numPr>
        <w:spacing w:line="240" w:lineRule="auto"/>
        <w:jc w:val="both"/>
        <w:rPr>
          <w:rFonts w:ascii="Times New Roman" w:hAnsi="Times New Roman" w:cs="Times New Roman"/>
          <w:sz w:val="24"/>
          <w:szCs w:val="24"/>
        </w:rPr>
      </w:pPr>
      <w:r>
        <w:rPr>
          <w:rFonts w:ascii="Times New Roman" w:hAnsi="Times New Roman" w:cs="Times New Roman"/>
          <w:sz w:val="24"/>
          <w:szCs w:val="24"/>
        </w:rPr>
        <w:t>учебное сотрудничество способствует улучшению взаимоотношений его участников;</w:t>
      </w:r>
    </w:p>
    <w:p w:rsidR="00F33BDF" w:rsidRDefault="00F33BDF" w:rsidP="00F33BDF">
      <w:pPr>
        <w:pStyle w:val="a9"/>
        <w:numPr>
          <w:ilvl w:val="0"/>
          <w:numId w:val="18"/>
        </w:numPr>
        <w:spacing w:line="240" w:lineRule="auto"/>
        <w:jc w:val="both"/>
        <w:rPr>
          <w:rFonts w:ascii="Times New Roman" w:hAnsi="Times New Roman" w:cs="Times New Roman"/>
          <w:sz w:val="24"/>
          <w:szCs w:val="24"/>
        </w:rPr>
      </w:pPr>
      <w:r>
        <w:rPr>
          <w:rFonts w:ascii="Times New Roman" w:hAnsi="Times New Roman" w:cs="Times New Roman"/>
          <w:sz w:val="24"/>
          <w:szCs w:val="24"/>
        </w:rPr>
        <w:t>взаимодействие учащихся в процессе совместной работы в группе усиливает их мотивацию учения и мобилизует «резервы»;</w:t>
      </w:r>
    </w:p>
    <w:p w:rsidR="00F33BDF" w:rsidRDefault="00502682" w:rsidP="00F33BDF">
      <w:pPr>
        <w:pStyle w:val="a9"/>
        <w:numPr>
          <w:ilvl w:val="0"/>
          <w:numId w:val="18"/>
        </w:numPr>
        <w:spacing w:line="240" w:lineRule="auto"/>
        <w:jc w:val="both"/>
        <w:rPr>
          <w:rFonts w:ascii="Times New Roman" w:hAnsi="Times New Roman" w:cs="Times New Roman"/>
          <w:sz w:val="24"/>
          <w:szCs w:val="24"/>
        </w:rPr>
      </w:pPr>
      <w:r>
        <w:rPr>
          <w:rFonts w:ascii="Times New Roman" w:hAnsi="Times New Roman" w:cs="Times New Roman"/>
          <w:sz w:val="24"/>
          <w:szCs w:val="24"/>
        </w:rPr>
        <w:t>учебное сотрудничество благоприя</w:t>
      </w:r>
      <w:r w:rsidR="00FF59E7">
        <w:rPr>
          <w:rFonts w:ascii="Times New Roman" w:hAnsi="Times New Roman" w:cs="Times New Roman"/>
          <w:sz w:val="24"/>
          <w:szCs w:val="24"/>
        </w:rPr>
        <w:t>тно воздействует на психологический климат в классе и самооценку школьников;</w:t>
      </w:r>
    </w:p>
    <w:p w:rsidR="00FF59E7" w:rsidRDefault="00FF59E7" w:rsidP="00F33BDF">
      <w:pPr>
        <w:pStyle w:val="a9"/>
        <w:numPr>
          <w:ilvl w:val="0"/>
          <w:numId w:val="18"/>
        </w:numPr>
        <w:spacing w:line="240" w:lineRule="auto"/>
        <w:jc w:val="both"/>
        <w:rPr>
          <w:rFonts w:ascii="Times New Roman" w:hAnsi="Times New Roman" w:cs="Times New Roman"/>
          <w:sz w:val="24"/>
          <w:szCs w:val="24"/>
        </w:rPr>
      </w:pPr>
      <w:r>
        <w:rPr>
          <w:rFonts w:ascii="Times New Roman" w:hAnsi="Times New Roman" w:cs="Times New Roman"/>
          <w:sz w:val="24"/>
          <w:szCs w:val="24"/>
        </w:rPr>
        <w:t>работа в группах оказывает положительное влияние на усвоение учебного материала.</w:t>
      </w:r>
    </w:p>
    <w:p w:rsidR="00FF59E7" w:rsidRDefault="00D95111" w:rsidP="00FF59E7">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Происходит личностное самоопределение, развитие эмоционально – духовной сферы, формирование качеств, связанных с проектируемой профессией, а также качеств, позволяющих жить в существующем обществе.</w:t>
      </w:r>
    </w:p>
    <w:p w:rsidR="00D95111" w:rsidRDefault="00C055A9" w:rsidP="00FF59E7">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Данная форма организации обучения учащихся на уроке может быть использована на уроках других предметов, а также во внеурочной деятельности.</w:t>
      </w:r>
    </w:p>
    <w:p w:rsidR="008B27C0" w:rsidRDefault="008B27C0" w:rsidP="00FF59E7">
      <w:pPr>
        <w:spacing w:line="240" w:lineRule="auto"/>
        <w:ind w:firstLine="567"/>
        <w:jc w:val="both"/>
        <w:rPr>
          <w:rFonts w:ascii="Times New Roman" w:hAnsi="Times New Roman" w:cs="Times New Roman"/>
          <w:sz w:val="24"/>
          <w:szCs w:val="24"/>
        </w:rPr>
      </w:pPr>
    </w:p>
    <w:p w:rsidR="008B27C0" w:rsidRDefault="008B27C0" w:rsidP="00FF59E7">
      <w:pPr>
        <w:spacing w:line="240" w:lineRule="auto"/>
        <w:ind w:firstLine="567"/>
        <w:jc w:val="both"/>
        <w:rPr>
          <w:rFonts w:ascii="Times New Roman" w:hAnsi="Times New Roman" w:cs="Times New Roman"/>
          <w:sz w:val="24"/>
          <w:szCs w:val="24"/>
        </w:rPr>
      </w:pPr>
    </w:p>
    <w:p w:rsidR="008B27C0" w:rsidRDefault="008B27C0" w:rsidP="00FF59E7">
      <w:pPr>
        <w:spacing w:line="240" w:lineRule="auto"/>
        <w:ind w:firstLine="567"/>
        <w:jc w:val="both"/>
        <w:rPr>
          <w:rFonts w:ascii="Times New Roman" w:hAnsi="Times New Roman" w:cs="Times New Roman"/>
          <w:sz w:val="24"/>
          <w:szCs w:val="24"/>
        </w:rPr>
      </w:pPr>
    </w:p>
    <w:p w:rsidR="008B27C0" w:rsidRDefault="008B27C0" w:rsidP="00FF59E7">
      <w:pPr>
        <w:spacing w:line="240" w:lineRule="auto"/>
        <w:ind w:firstLine="567"/>
        <w:jc w:val="both"/>
        <w:rPr>
          <w:rFonts w:ascii="Times New Roman" w:hAnsi="Times New Roman" w:cs="Times New Roman"/>
          <w:sz w:val="24"/>
          <w:szCs w:val="24"/>
        </w:rPr>
      </w:pPr>
    </w:p>
    <w:p w:rsidR="008B27C0" w:rsidRDefault="008B27C0" w:rsidP="00FF59E7">
      <w:pPr>
        <w:spacing w:line="240" w:lineRule="auto"/>
        <w:ind w:firstLine="567"/>
        <w:jc w:val="both"/>
        <w:rPr>
          <w:rFonts w:ascii="Times New Roman" w:hAnsi="Times New Roman" w:cs="Times New Roman"/>
          <w:sz w:val="24"/>
          <w:szCs w:val="24"/>
        </w:rPr>
      </w:pPr>
    </w:p>
    <w:p w:rsidR="008B27C0" w:rsidRDefault="008B27C0" w:rsidP="00FF59E7">
      <w:pPr>
        <w:spacing w:line="240" w:lineRule="auto"/>
        <w:ind w:firstLine="567"/>
        <w:jc w:val="both"/>
        <w:rPr>
          <w:rFonts w:ascii="Times New Roman" w:hAnsi="Times New Roman" w:cs="Times New Roman"/>
          <w:sz w:val="24"/>
          <w:szCs w:val="24"/>
        </w:rPr>
      </w:pPr>
    </w:p>
    <w:p w:rsidR="008B27C0" w:rsidRDefault="008B27C0" w:rsidP="00FF59E7">
      <w:pPr>
        <w:spacing w:line="240" w:lineRule="auto"/>
        <w:ind w:firstLine="567"/>
        <w:jc w:val="both"/>
        <w:rPr>
          <w:rFonts w:ascii="Times New Roman" w:hAnsi="Times New Roman" w:cs="Times New Roman"/>
          <w:sz w:val="24"/>
          <w:szCs w:val="24"/>
        </w:rPr>
      </w:pPr>
    </w:p>
    <w:p w:rsidR="008B27C0" w:rsidRDefault="008B27C0" w:rsidP="00FF59E7">
      <w:pPr>
        <w:spacing w:line="240" w:lineRule="auto"/>
        <w:ind w:firstLine="567"/>
        <w:jc w:val="both"/>
        <w:rPr>
          <w:rFonts w:ascii="Times New Roman" w:hAnsi="Times New Roman" w:cs="Times New Roman"/>
          <w:sz w:val="24"/>
          <w:szCs w:val="24"/>
        </w:rPr>
      </w:pPr>
    </w:p>
    <w:p w:rsidR="008B27C0" w:rsidRDefault="008B27C0" w:rsidP="00FF59E7">
      <w:pPr>
        <w:spacing w:line="240" w:lineRule="auto"/>
        <w:ind w:firstLine="567"/>
        <w:jc w:val="both"/>
        <w:rPr>
          <w:rFonts w:ascii="Times New Roman" w:hAnsi="Times New Roman" w:cs="Times New Roman"/>
          <w:sz w:val="24"/>
          <w:szCs w:val="24"/>
        </w:rPr>
      </w:pPr>
    </w:p>
    <w:p w:rsidR="008B27C0" w:rsidRDefault="008B27C0" w:rsidP="00FF59E7">
      <w:pPr>
        <w:spacing w:line="240" w:lineRule="auto"/>
        <w:ind w:firstLine="567"/>
        <w:jc w:val="both"/>
        <w:rPr>
          <w:rFonts w:ascii="Times New Roman" w:hAnsi="Times New Roman" w:cs="Times New Roman"/>
          <w:sz w:val="24"/>
          <w:szCs w:val="24"/>
        </w:rPr>
      </w:pPr>
    </w:p>
    <w:p w:rsidR="008B27C0" w:rsidRDefault="008B27C0" w:rsidP="00FF59E7">
      <w:pPr>
        <w:spacing w:line="240" w:lineRule="auto"/>
        <w:ind w:firstLine="567"/>
        <w:jc w:val="both"/>
        <w:rPr>
          <w:rFonts w:ascii="Times New Roman" w:hAnsi="Times New Roman" w:cs="Times New Roman"/>
          <w:sz w:val="24"/>
          <w:szCs w:val="24"/>
        </w:rPr>
      </w:pPr>
    </w:p>
    <w:p w:rsidR="008B27C0" w:rsidRDefault="008B27C0" w:rsidP="00FF59E7">
      <w:pPr>
        <w:spacing w:line="240" w:lineRule="auto"/>
        <w:ind w:firstLine="567"/>
        <w:jc w:val="both"/>
        <w:rPr>
          <w:rFonts w:ascii="Times New Roman" w:hAnsi="Times New Roman" w:cs="Times New Roman"/>
          <w:sz w:val="24"/>
          <w:szCs w:val="24"/>
        </w:rPr>
      </w:pPr>
    </w:p>
    <w:p w:rsidR="008B27C0" w:rsidRDefault="008B27C0" w:rsidP="00FF59E7">
      <w:pPr>
        <w:spacing w:line="240" w:lineRule="auto"/>
        <w:ind w:firstLine="567"/>
        <w:jc w:val="both"/>
        <w:rPr>
          <w:rFonts w:ascii="Times New Roman" w:hAnsi="Times New Roman" w:cs="Times New Roman"/>
          <w:sz w:val="24"/>
          <w:szCs w:val="24"/>
        </w:rPr>
      </w:pPr>
    </w:p>
    <w:p w:rsidR="008B27C0" w:rsidRDefault="008B27C0" w:rsidP="00FF59E7">
      <w:pPr>
        <w:spacing w:line="240" w:lineRule="auto"/>
        <w:ind w:firstLine="567"/>
        <w:jc w:val="both"/>
        <w:rPr>
          <w:rFonts w:ascii="Times New Roman" w:hAnsi="Times New Roman" w:cs="Times New Roman"/>
          <w:sz w:val="24"/>
          <w:szCs w:val="24"/>
        </w:rPr>
      </w:pPr>
    </w:p>
    <w:p w:rsidR="008B27C0" w:rsidRDefault="008B27C0" w:rsidP="008B27C0">
      <w:pPr>
        <w:spacing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lastRenderedPageBreak/>
        <w:t>Список использованной литературы</w:t>
      </w:r>
    </w:p>
    <w:p w:rsidR="00172826" w:rsidRPr="00172826" w:rsidRDefault="008B27C0" w:rsidP="008B27C0">
      <w:pPr>
        <w:pStyle w:val="a9"/>
        <w:numPr>
          <w:ilvl w:val="0"/>
          <w:numId w:val="19"/>
        </w:numPr>
        <w:spacing w:line="240" w:lineRule="auto"/>
        <w:jc w:val="both"/>
        <w:rPr>
          <w:rFonts w:ascii="Times New Roman" w:hAnsi="Times New Roman" w:cs="Times New Roman"/>
          <w:sz w:val="24"/>
          <w:szCs w:val="24"/>
        </w:rPr>
      </w:pPr>
      <w:r w:rsidRPr="00172826">
        <w:rPr>
          <w:rFonts w:ascii="Times New Roman" w:hAnsi="Times New Roman" w:cs="Times New Roman"/>
          <w:sz w:val="24"/>
          <w:szCs w:val="24"/>
        </w:rPr>
        <w:t>Гин А.А. Приемы педагогической техники.</w:t>
      </w:r>
      <w:r w:rsidR="00172826">
        <w:rPr>
          <w:rFonts w:ascii="Times New Roman" w:hAnsi="Times New Roman" w:cs="Times New Roman"/>
          <w:sz w:val="24"/>
          <w:szCs w:val="24"/>
        </w:rPr>
        <w:t xml:space="preserve"> </w:t>
      </w:r>
      <w:r w:rsidR="00172826" w:rsidRPr="00172826">
        <w:rPr>
          <w:rStyle w:val="aa"/>
          <w:rFonts w:ascii="Times New Roman" w:hAnsi="Times New Roman" w:cs="Times New Roman"/>
          <w:bCs/>
          <w:i w:val="0"/>
          <w:iCs w:val="0"/>
          <w:sz w:val="24"/>
          <w:szCs w:val="24"/>
          <w:shd w:val="clear" w:color="auto" w:fill="FFFFFF"/>
        </w:rPr>
        <w:t>Пособие</w:t>
      </w:r>
      <w:r w:rsidR="00172826" w:rsidRPr="00172826">
        <w:rPr>
          <w:rFonts w:ascii="Times New Roman" w:hAnsi="Times New Roman" w:cs="Times New Roman"/>
          <w:sz w:val="24"/>
          <w:szCs w:val="24"/>
          <w:shd w:val="clear" w:color="auto" w:fill="FFFFFF"/>
        </w:rPr>
        <w:t> для </w:t>
      </w:r>
      <w:r w:rsidR="00172826" w:rsidRPr="00172826">
        <w:rPr>
          <w:rStyle w:val="aa"/>
          <w:rFonts w:ascii="Times New Roman" w:hAnsi="Times New Roman" w:cs="Times New Roman"/>
          <w:bCs/>
          <w:i w:val="0"/>
          <w:iCs w:val="0"/>
          <w:sz w:val="24"/>
          <w:szCs w:val="24"/>
          <w:shd w:val="clear" w:color="auto" w:fill="FFFFFF"/>
        </w:rPr>
        <w:t>учителя</w:t>
      </w:r>
      <w:r w:rsidR="00172826" w:rsidRPr="00172826">
        <w:rPr>
          <w:rFonts w:ascii="Times New Roman" w:hAnsi="Times New Roman" w:cs="Times New Roman"/>
          <w:sz w:val="24"/>
          <w:szCs w:val="24"/>
          <w:shd w:val="clear" w:color="auto" w:fill="FFFFFF"/>
        </w:rPr>
        <w:t> / </w:t>
      </w:r>
      <w:r w:rsidR="00172826" w:rsidRPr="00172826">
        <w:rPr>
          <w:rStyle w:val="aa"/>
          <w:rFonts w:ascii="Times New Roman" w:hAnsi="Times New Roman" w:cs="Times New Roman"/>
          <w:bCs/>
          <w:i w:val="0"/>
          <w:iCs w:val="0"/>
          <w:sz w:val="24"/>
          <w:szCs w:val="24"/>
          <w:shd w:val="clear" w:color="auto" w:fill="FFFFFF"/>
        </w:rPr>
        <w:t>А</w:t>
      </w:r>
      <w:r w:rsidR="00172826" w:rsidRPr="00172826">
        <w:rPr>
          <w:rFonts w:ascii="Times New Roman" w:hAnsi="Times New Roman" w:cs="Times New Roman"/>
          <w:sz w:val="24"/>
          <w:szCs w:val="24"/>
          <w:shd w:val="clear" w:color="auto" w:fill="FFFFFF"/>
        </w:rPr>
        <w:t>. </w:t>
      </w:r>
      <w:r w:rsidR="00172826" w:rsidRPr="00172826">
        <w:rPr>
          <w:rStyle w:val="aa"/>
          <w:rFonts w:ascii="Times New Roman" w:hAnsi="Times New Roman" w:cs="Times New Roman"/>
          <w:bCs/>
          <w:i w:val="0"/>
          <w:iCs w:val="0"/>
          <w:sz w:val="24"/>
          <w:szCs w:val="24"/>
          <w:shd w:val="clear" w:color="auto" w:fill="FFFFFF"/>
        </w:rPr>
        <w:t>А</w:t>
      </w:r>
      <w:r w:rsidR="00172826" w:rsidRPr="00172826">
        <w:rPr>
          <w:rFonts w:ascii="Times New Roman" w:hAnsi="Times New Roman" w:cs="Times New Roman"/>
          <w:sz w:val="24"/>
          <w:szCs w:val="24"/>
          <w:shd w:val="clear" w:color="auto" w:fill="FFFFFF"/>
        </w:rPr>
        <w:t>. </w:t>
      </w:r>
      <w:r w:rsidR="00172826" w:rsidRPr="00172826">
        <w:rPr>
          <w:rStyle w:val="aa"/>
          <w:rFonts w:ascii="Times New Roman" w:hAnsi="Times New Roman" w:cs="Times New Roman"/>
          <w:bCs/>
          <w:i w:val="0"/>
          <w:iCs w:val="0"/>
          <w:sz w:val="24"/>
          <w:szCs w:val="24"/>
          <w:shd w:val="clear" w:color="auto" w:fill="FFFFFF"/>
        </w:rPr>
        <w:t>Гин</w:t>
      </w:r>
      <w:r w:rsidR="00172826" w:rsidRPr="00172826">
        <w:rPr>
          <w:rFonts w:ascii="Times New Roman" w:hAnsi="Times New Roman" w:cs="Times New Roman"/>
          <w:sz w:val="24"/>
          <w:szCs w:val="24"/>
          <w:shd w:val="clear" w:color="auto" w:fill="FFFFFF"/>
        </w:rPr>
        <w:t>. — 5-е изд. — </w:t>
      </w:r>
      <w:r w:rsidR="00172826" w:rsidRPr="00172826">
        <w:rPr>
          <w:rStyle w:val="aa"/>
          <w:rFonts w:ascii="Times New Roman" w:hAnsi="Times New Roman" w:cs="Times New Roman"/>
          <w:bCs/>
          <w:i w:val="0"/>
          <w:iCs w:val="0"/>
          <w:sz w:val="24"/>
          <w:szCs w:val="24"/>
          <w:shd w:val="clear" w:color="auto" w:fill="FFFFFF"/>
        </w:rPr>
        <w:t>М</w:t>
      </w:r>
      <w:r w:rsidR="00172826" w:rsidRPr="00172826">
        <w:rPr>
          <w:rFonts w:ascii="Times New Roman" w:hAnsi="Times New Roman" w:cs="Times New Roman"/>
          <w:sz w:val="24"/>
          <w:szCs w:val="24"/>
          <w:shd w:val="clear" w:color="auto" w:fill="FFFFFF"/>
        </w:rPr>
        <w:t>: </w:t>
      </w:r>
      <w:r w:rsidR="00172826" w:rsidRPr="00172826">
        <w:rPr>
          <w:rStyle w:val="aa"/>
          <w:rFonts w:ascii="Times New Roman" w:hAnsi="Times New Roman" w:cs="Times New Roman"/>
          <w:bCs/>
          <w:i w:val="0"/>
          <w:iCs w:val="0"/>
          <w:sz w:val="24"/>
          <w:szCs w:val="24"/>
          <w:shd w:val="clear" w:color="auto" w:fill="FFFFFF"/>
        </w:rPr>
        <w:t>Вита</w:t>
      </w:r>
      <w:r w:rsidR="00172826" w:rsidRPr="00172826">
        <w:rPr>
          <w:rFonts w:ascii="Times New Roman" w:hAnsi="Times New Roman" w:cs="Times New Roman"/>
          <w:sz w:val="24"/>
          <w:szCs w:val="24"/>
          <w:shd w:val="clear" w:color="auto" w:fill="FFFFFF"/>
        </w:rPr>
        <w:t>-</w:t>
      </w:r>
      <w:r w:rsidR="00172826" w:rsidRPr="00172826">
        <w:rPr>
          <w:rStyle w:val="aa"/>
          <w:rFonts w:ascii="Times New Roman" w:hAnsi="Times New Roman" w:cs="Times New Roman"/>
          <w:bCs/>
          <w:i w:val="0"/>
          <w:iCs w:val="0"/>
          <w:sz w:val="24"/>
          <w:szCs w:val="24"/>
          <w:shd w:val="clear" w:color="auto" w:fill="FFFFFF"/>
        </w:rPr>
        <w:t>Пресс</w:t>
      </w:r>
      <w:r w:rsidR="00172826" w:rsidRPr="00172826">
        <w:rPr>
          <w:rFonts w:ascii="Times New Roman" w:hAnsi="Times New Roman" w:cs="Times New Roman"/>
          <w:sz w:val="24"/>
          <w:szCs w:val="24"/>
          <w:shd w:val="clear" w:color="auto" w:fill="FFFFFF"/>
        </w:rPr>
        <w:t>, 2004.</w:t>
      </w:r>
    </w:p>
    <w:p w:rsidR="00075774" w:rsidRDefault="007C3010" w:rsidP="008B27C0">
      <w:pPr>
        <w:pStyle w:val="a9"/>
        <w:numPr>
          <w:ilvl w:val="0"/>
          <w:numId w:val="19"/>
        </w:numPr>
        <w:spacing w:line="240" w:lineRule="auto"/>
        <w:jc w:val="both"/>
        <w:rPr>
          <w:rFonts w:ascii="Times New Roman" w:hAnsi="Times New Roman" w:cs="Times New Roman"/>
          <w:sz w:val="24"/>
          <w:szCs w:val="24"/>
        </w:rPr>
      </w:pPr>
      <w:r>
        <w:rPr>
          <w:rFonts w:ascii="Times New Roman" w:hAnsi="Times New Roman" w:cs="Times New Roman"/>
          <w:sz w:val="24"/>
          <w:szCs w:val="24"/>
        </w:rPr>
        <w:t>Занимательная информатика на уроках и внеклассных мероприятиях. 2-11 классы./ авт. Гераськина И.Ю., Тур С.Н. – М.: Планета, 2011.</w:t>
      </w:r>
    </w:p>
    <w:p w:rsidR="008B27C0" w:rsidRDefault="00172826" w:rsidP="008B27C0">
      <w:pPr>
        <w:pStyle w:val="a9"/>
        <w:numPr>
          <w:ilvl w:val="0"/>
          <w:numId w:val="19"/>
        </w:numPr>
        <w:spacing w:line="240" w:lineRule="auto"/>
        <w:jc w:val="both"/>
        <w:rPr>
          <w:rFonts w:ascii="Times New Roman" w:hAnsi="Times New Roman" w:cs="Times New Roman"/>
          <w:sz w:val="24"/>
          <w:szCs w:val="24"/>
        </w:rPr>
      </w:pPr>
      <w:r w:rsidRPr="00172826">
        <w:rPr>
          <w:rFonts w:ascii="Times New Roman" w:hAnsi="Times New Roman" w:cs="Times New Roman"/>
          <w:sz w:val="24"/>
          <w:szCs w:val="24"/>
        </w:rPr>
        <w:t>Зверева Н. М. Практическая дидактика для учителя: Учебное пособие / Н. М. Зверева. - М.: Педагогическое общество России, 2001.</w:t>
      </w:r>
    </w:p>
    <w:p w:rsidR="00F61CD3" w:rsidRDefault="00172826" w:rsidP="00172826">
      <w:pPr>
        <w:pStyle w:val="a9"/>
        <w:numPr>
          <w:ilvl w:val="0"/>
          <w:numId w:val="19"/>
        </w:numPr>
        <w:spacing w:line="240" w:lineRule="auto"/>
        <w:jc w:val="both"/>
        <w:rPr>
          <w:rFonts w:ascii="Times New Roman" w:hAnsi="Times New Roman" w:cs="Times New Roman"/>
          <w:sz w:val="24"/>
          <w:szCs w:val="24"/>
        </w:rPr>
      </w:pPr>
      <w:r w:rsidRPr="00172826">
        <w:rPr>
          <w:rFonts w:ascii="Times New Roman" w:hAnsi="Times New Roman" w:cs="Times New Roman"/>
          <w:color w:val="000000"/>
          <w:sz w:val="24"/>
          <w:szCs w:val="24"/>
          <w:shd w:val="clear" w:color="auto" w:fill="FFFFFF"/>
        </w:rPr>
        <w:t>Игнатьева Г.А., Дмитриев В.В., Шишкина О.П. Преемственность в развивающем обучении. Практико-ориентированная монография. Н.Новгород, 2000 г.</w:t>
      </w:r>
      <w:r w:rsidR="00F61CD3" w:rsidRPr="00172826">
        <w:rPr>
          <w:rFonts w:ascii="Times New Roman" w:hAnsi="Times New Roman" w:cs="Times New Roman"/>
          <w:sz w:val="24"/>
          <w:szCs w:val="24"/>
        </w:rPr>
        <w:t xml:space="preserve">  </w:t>
      </w:r>
    </w:p>
    <w:p w:rsidR="00172826" w:rsidRDefault="00172826" w:rsidP="00172826">
      <w:pPr>
        <w:pStyle w:val="a9"/>
        <w:numPr>
          <w:ilvl w:val="0"/>
          <w:numId w:val="19"/>
        </w:numPr>
        <w:spacing w:line="240" w:lineRule="auto"/>
        <w:jc w:val="both"/>
        <w:rPr>
          <w:rFonts w:ascii="Times New Roman" w:hAnsi="Times New Roman" w:cs="Times New Roman"/>
          <w:sz w:val="24"/>
          <w:szCs w:val="24"/>
        </w:rPr>
      </w:pPr>
      <w:r>
        <w:rPr>
          <w:rFonts w:ascii="Times New Roman" w:hAnsi="Times New Roman" w:cs="Times New Roman"/>
          <w:sz w:val="24"/>
          <w:szCs w:val="24"/>
        </w:rPr>
        <w:t>Молодцов В.А., Рыжикова Н.Б. Современные открытые уроки информатики. 8-11 классы. – Ростов н/Д: изд-во «Феникс», 2002.</w:t>
      </w:r>
    </w:p>
    <w:p w:rsidR="00172826" w:rsidRDefault="00172826" w:rsidP="00172826">
      <w:pPr>
        <w:pStyle w:val="a9"/>
        <w:numPr>
          <w:ilvl w:val="0"/>
          <w:numId w:val="19"/>
        </w:numPr>
        <w:spacing w:line="240" w:lineRule="auto"/>
        <w:jc w:val="both"/>
        <w:rPr>
          <w:rFonts w:ascii="Times New Roman" w:hAnsi="Times New Roman" w:cs="Times New Roman"/>
          <w:sz w:val="24"/>
          <w:szCs w:val="24"/>
        </w:rPr>
      </w:pPr>
      <w:r>
        <w:rPr>
          <w:rFonts w:ascii="Times New Roman" w:hAnsi="Times New Roman" w:cs="Times New Roman"/>
          <w:sz w:val="24"/>
          <w:szCs w:val="24"/>
        </w:rPr>
        <w:t>Петруленков В.М. С</w:t>
      </w:r>
      <w:r w:rsidR="00075774">
        <w:rPr>
          <w:rFonts w:ascii="Times New Roman" w:hAnsi="Times New Roman" w:cs="Times New Roman"/>
          <w:sz w:val="24"/>
          <w:szCs w:val="24"/>
        </w:rPr>
        <w:t>овременный урок в условиях реализации требований ФГОС. 1-11 классы. – 2-е изд. – М.: ВАКО, 2017.</w:t>
      </w:r>
    </w:p>
    <w:p w:rsidR="00075774" w:rsidRDefault="00075774"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7C3010">
      <w:pPr>
        <w:pStyle w:val="a9"/>
        <w:spacing w:line="240" w:lineRule="auto"/>
        <w:ind w:left="1287"/>
        <w:jc w:val="both"/>
        <w:rPr>
          <w:rFonts w:ascii="Times New Roman" w:hAnsi="Times New Roman" w:cs="Times New Roman"/>
          <w:sz w:val="24"/>
          <w:szCs w:val="24"/>
        </w:rPr>
      </w:pPr>
    </w:p>
    <w:p w:rsidR="00A5783E" w:rsidRDefault="00A5783E" w:rsidP="00A5783E">
      <w:pPr>
        <w:pStyle w:val="a9"/>
        <w:spacing w:line="240" w:lineRule="auto"/>
        <w:ind w:left="1287"/>
        <w:jc w:val="right"/>
        <w:rPr>
          <w:rFonts w:ascii="Times New Roman" w:hAnsi="Times New Roman" w:cs="Times New Roman"/>
          <w:sz w:val="24"/>
          <w:szCs w:val="24"/>
        </w:rPr>
      </w:pPr>
      <w:r>
        <w:rPr>
          <w:rFonts w:ascii="Times New Roman" w:hAnsi="Times New Roman" w:cs="Times New Roman"/>
          <w:sz w:val="24"/>
          <w:szCs w:val="24"/>
        </w:rPr>
        <w:t xml:space="preserve">Приложение </w:t>
      </w:r>
    </w:p>
    <w:p w:rsidR="00A5783E" w:rsidRPr="007B2229" w:rsidRDefault="0024195B" w:rsidP="007B2229">
      <w:pPr>
        <w:jc w:val="center"/>
        <w:rPr>
          <w:rFonts w:ascii="Times New Roman" w:hAnsi="Times New Roman" w:cs="Times New Roman"/>
          <w:b/>
          <w:sz w:val="24"/>
          <w:szCs w:val="24"/>
        </w:rPr>
      </w:pPr>
      <w:r w:rsidRPr="007B2229">
        <w:rPr>
          <w:rFonts w:ascii="Times New Roman" w:hAnsi="Times New Roman" w:cs="Times New Roman"/>
          <w:b/>
          <w:sz w:val="24"/>
          <w:szCs w:val="24"/>
        </w:rPr>
        <w:lastRenderedPageBreak/>
        <w:t xml:space="preserve">Обобщающий урок по теме </w:t>
      </w:r>
      <w:r w:rsidR="007B2229" w:rsidRPr="007B2229">
        <w:rPr>
          <w:rFonts w:ascii="Times New Roman" w:hAnsi="Times New Roman" w:cs="Times New Roman"/>
          <w:b/>
          <w:sz w:val="24"/>
          <w:szCs w:val="24"/>
        </w:rPr>
        <w:t>«Коммуникационные технологии»</w:t>
      </w:r>
    </w:p>
    <w:p w:rsidR="007B2229" w:rsidRDefault="007B2229" w:rsidP="007B2229">
      <w:pPr>
        <w:jc w:val="center"/>
        <w:rPr>
          <w:rFonts w:ascii="Times New Roman" w:hAnsi="Times New Roman" w:cs="Times New Roman"/>
          <w:b/>
          <w:sz w:val="24"/>
          <w:szCs w:val="24"/>
        </w:rPr>
      </w:pPr>
      <w:r w:rsidRPr="007B2229">
        <w:rPr>
          <w:rFonts w:ascii="Times New Roman" w:hAnsi="Times New Roman" w:cs="Times New Roman"/>
          <w:b/>
          <w:sz w:val="24"/>
          <w:szCs w:val="24"/>
        </w:rPr>
        <w:t>Ролевая игра «Суд над Интернетом»</w:t>
      </w:r>
    </w:p>
    <w:p w:rsidR="00E96601" w:rsidRPr="00E96601" w:rsidRDefault="00E96601" w:rsidP="00E96601">
      <w:pPr>
        <w:ind w:firstLine="567"/>
        <w:jc w:val="both"/>
        <w:rPr>
          <w:rFonts w:ascii="Times New Roman" w:hAnsi="Times New Roman" w:cs="Times New Roman"/>
          <w:i/>
          <w:sz w:val="24"/>
          <w:szCs w:val="24"/>
        </w:rPr>
      </w:pPr>
      <w:r w:rsidRPr="00E96601">
        <w:rPr>
          <w:rFonts w:ascii="Times New Roman" w:hAnsi="Times New Roman" w:cs="Times New Roman"/>
          <w:i/>
          <w:sz w:val="24"/>
          <w:szCs w:val="24"/>
        </w:rPr>
        <w:t>Тип урока: обобщающий</w:t>
      </w:r>
    </w:p>
    <w:p w:rsidR="00E96601" w:rsidRPr="00E96601" w:rsidRDefault="00E96601" w:rsidP="00E96601">
      <w:pPr>
        <w:ind w:firstLine="567"/>
        <w:jc w:val="both"/>
        <w:rPr>
          <w:rFonts w:ascii="Times New Roman" w:hAnsi="Times New Roman" w:cs="Times New Roman"/>
          <w:i/>
          <w:sz w:val="24"/>
          <w:szCs w:val="24"/>
        </w:rPr>
      </w:pPr>
      <w:r w:rsidRPr="00E96601">
        <w:rPr>
          <w:rFonts w:ascii="Times New Roman" w:hAnsi="Times New Roman" w:cs="Times New Roman"/>
          <w:i/>
          <w:sz w:val="24"/>
          <w:szCs w:val="24"/>
        </w:rPr>
        <w:t>Вид: урок - ролевая игра</w:t>
      </w:r>
    </w:p>
    <w:p w:rsidR="00E96601" w:rsidRPr="007B2229" w:rsidRDefault="00E96601" w:rsidP="00E96601">
      <w:pPr>
        <w:ind w:firstLine="567"/>
        <w:jc w:val="both"/>
        <w:rPr>
          <w:rFonts w:ascii="Times New Roman" w:hAnsi="Times New Roman" w:cs="Times New Roman"/>
          <w:sz w:val="24"/>
          <w:szCs w:val="24"/>
        </w:rPr>
      </w:pPr>
      <w:r w:rsidRPr="00E96601">
        <w:rPr>
          <w:rFonts w:ascii="Times New Roman" w:hAnsi="Times New Roman" w:cs="Times New Roman"/>
          <w:i/>
          <w:sz w:val="24"/>
          <w:szCs w:val="24"/>
        </w:rPr>
        <w:t>Технология: игровая</w:t>
      </w:r>
    </w:p>
    <w:p w:rsidR="007B2229" w:rsidRDefault="007B2229" w:rsidP="007B2229">
      <w:pPr>
        <w:ind w:firstLine="567"/>
        <w:jc w:val="both"/>
        <w:rPr>
          <w:rFonts w:ascii="Times New Roman" w:hAnsi="Times New Roman" w:cs="Times New Roman"/>
          <w:sz w:val="24"/>
          <w:szCs w:val="24"/>
        </w:rPr>
      </w:pPr>
      <w:r w:rsidRPr="007B2229">
        <w:rPr>
          <w:rFonts w:ascii="Times New Roman" w:hAnsi="Times New Roman" w:cs="Times New Roman"/>
          <w:sz w:val="24"/>
          <w:szCs w:val="24"/>
        </w:rPr>
        <w:t>Планируемые образовательные результаты:</w:t>
      </w:r>
    </w:p>
    <w:p w:rsidR="007B2229" w:rsidRPr="00E96601" w:rsidRDefault="007B2229" w:rsidP="00E96601">
      <w:pPr>
        <w:pStyle w:val="a9"/>
        <w:numPr>
          <w:ilvl w:val="0"/>
          <w:numId w:val="20"/>
        </w:numPr>
        <w:jc w:val="both"/>
        <w:rPr>
          <w:rFonts w:ascii="Times New Roman" w:hAnsi="Times New Roman" w:cs="Times New Roman"/>
          <w:sz w:val="24"/>
          <w:szCs w:val="24"/>
        </w:rPr>
      </w:pPr>
      <w:r w:rsidRPr="00E96601">
        <w:rPr>
          <w:rFonts w:ascii="Times New Roman" w:hAnsi="Times New Roman" w:cs="Times New Roman"/>
          <w:sz w:val="24"/>
          <w:szCs w:val="24"/>
        </w:rPr>
        <w:t xml:space="preserve">предметные — наличие основных представлений об организации и функционировании компьютерной сети Интернет; </w:t>
      </w:r>
    </w:p>
    <w:p w:rsidR="007B2229" w:rsidRPr="00E96601" w:rsidRDefault="007B2229" w:rsidP="00E96601">
      <w:pPr>
        <w:pStyle w:val="a9"/>
        <w:numPr>
          <w:ilvl w:val="0"/>
          <w:numId w:val="20"/>
        </w:numPr>
        <w:jc w:val="both"/>
        <w:rPr>
          <w:rFonts w:ascii="Times New Roman" w:hAnsi="Times New Roman" w:cs="Times New Roman"/>
          <w:sz w:val="24"/>
          <w:szCs w:val="24"/>
        </w:rPr>
      </w:pPr>
      <w:r w:rsidRPr="00E96601">
        <w:rPr>
          <w:rFonts w:ascii="Times New Roman" w:hAnsi="Times New Roman" w:cs="Times New Roman"/>
          <w:sz w:val="24"/>
          <w:szCs w:val="24"/>
        </w:rPr>
        <w:t>метапредметные — представления о компьютерных сетях распространения и обмена информацией, об использовании информационных ресурсов общества с соблюдением соответствующих правовых и этических норм, требований информационной безопасности;</w:t>
      </w:r>
    </w:p>
    <w:p w:rsidR="007B2229" w:rsidRPr="00E96601" w:rsidRDefault="007B2229" w:rsidP="00E96601">
      <w:pPr>
        <w:pStyle w:val="a9"/>
        <w:numPr>
          <w:ilvl w:val="0"/>
          <w:numId w:val="20"/>
        </w:numPr>
        <w:jc w:val="both"/>
        <w:rPr>
          <w:rFonts w:ascii="Times New Roman" w:hAnsi="Times New Roman" w:cs="Times New Roman"/>
          <w:sz w:val="24"/>
          <w:szCs w:val="24"/>
        </w:rPr>
      </w:pPr>
      <w:r w:rsidRPr="00E96601">
        <w:rPr>
          <w:rFonts w:ascii="Times New Roman" w:hAnsi="Times New Roman" w:cs="Times New Roman"/>
          <w:sz w:val="24"/>
          <w:szCs w:val="24"/>
        </w:rPr>
        <w:t>личностные — развитие чувства личной ответственности за качество окружающей информационной среды.</w:t>
      </w:r>
    </w:p>
    <w:p w:rsidR="007B2229" w:rsidRDefault="007B2229" w:rsidP="007B2229">
      <w:pPr>
        <w:ind w:firstLine="567"/>
        <w:jc w:val="both"/>
        <w:rPr>
          <w:rFonts w:ascii="Times New Roman" w:hAnsi="Times New Roman" w:cs="Times New Roman"/>
          <w:sz w:val="24"/>
          <w:szCs w:val="24"/>
        </w:rPr>
      </w:pPr>
      <w:r w:rsidRPr="007B2229">
        <w:rPr>
          <w:rFonts w:ascii="Times New Roman" w:hAnsi="Times New Roman" w:cs="Times New Roman"/>
          <w:sz w:val="24"/>
          <w:szCs w:val="24"/>
        </w:rPr>
        <w:t xml:space="preserve"> Решаемые учебные задачи:</w:t>
      </w:r>
    </w:p>
    <w:p w:rsidR="007B2229" w:rsidRDefault="007B2229" w:rsidP="007B2229">
      <w:pPr>
        <w:ind w:firstLine="567"/>
        <w:jc w:val="both"/>
        <w:rPr>
          <w:rFonts w:ascii="Times New Roman" w:hAnsi="Times New Roman" w:cs="Times New Roman"/>
          <w:sz w:val="24"/>
          <w:szCs w:val="24"/>
        </w:rPr>
      </w:pPr>
      <w:r w:rsidRPr="007B2229">
        <w:rPr>
          <w:rFonts w:ascii="Times New Roman" w:hAnsi="Times New Roman" w:cs="Times New Roman"/>
          <w:sz w:val="24"/>
          <w:szCs w:val="24"/>
        </w:rPr>
        <w:t xml:space="preserve"> 1) закрепить представления о коммуникационных технологиях;</w:t>
      </w:r>
    </w:p>
    <w:p w:rsidR="007B2229" w:rsidRDefault="007B2229" w:rsidP="007B2229">
      <w:pPr>
        <w:ind w:firstLine="567"/>
        <w:jc w:val="both"/>
        <w:rPr>
          <w:rFonts w:ascii="Times New Roman" w:hAnsi="Times New Roman" w:cs="Times New Roman"/>
          <w:sz w:val="24"/>
          <w:szCs w:val="24"/>
        </w:rPr>
      </w:pPr>
      <w:r w:rsidRPr="007B2229">
        <w:rPr>
          <w:rFonts w:ascii="Times New Roman" w:hAnsi="Times New Roman" w:cs="Times New Roman"/>
          <w:sz w:val="24"/>
          <w:szCs w:val="24"/>
        </w:rPr>
        <w:t xml:space="preserve"> 2) закрепить навыки безопасного поведения в сети Интернет.</w:t>
      </w:r>
    </w:p>
    <w:p w:rsidR="007B2229" w:rsidRDefault="007F62C1" w:rsidP="00CB6375">
      <w:pPr>
        <w:ind w:firstLine="567"/>
        <w:jc w:val="both"/>
        <w:rPr>
          <w:rFonts w:ascii="Times New Roman" w:hAnsi="Times New Roman" w:cs="Times New Roman"/>
          <w:sz w:val="24"/>
          <w:szCs w:val="24"/>
        </w:rPr>
      </w:pPr>
      <w:r w:rsidRPr="00CB6375">
        <w:rPr>
          <w:rFonts w:ascii="Times New Roman" w:hAnsi="Times New Roman" w:cs="Times New Roman"/>
          <w:sz w:val="24"/>
          <w:szCs w:val="24"/>
        </w:rPr>
        <w:t>Подготовительный этап: перед началом игры, за несколько уроков, учащиеся класса делятся на группы (Защита и Обвинение), распределяют роли. Участникам нужно сделать подборку материалов, необходимых для игры. В качестве зрителей приглашаются ученики 5-6 классов.</w:t>
      </w:r>
    </w:p>
    <w:p w:rsidR="00702BBE" w:rsidRPr="00702BBE" w:rsidRDefault="00702BBE" w:rsidP="00702BBE">
      <w:pPr>
        <w:pStyle w:val="a3"/>
        <w:jc w:val="both"/>
        <w:rPr>
          <w:rFonts w:ascii="Times New Roman" w:hAnsi="Times New Roman" w:cs="Times New Roman"/>
          <w:i/>
          <w:sz w:val="24"/>
          <w:szCs w:val="24"/>
          <w:u w:val="single"/>
        </w:rPr>
      </w:pPr>
      <w:r w:rsidRPr="00702BBE">
        <w:rPr>
          <w:rFonts w:ascii="Times New Roman" w:eastAsia="Times New Roman" w:hAnsi="Times New Roman" w:cs="Times New Roman"/>
          <w:i/>
          <w:sz w:val="24"/>
          <w:szCs w:val="24"/>
          <w:u w:val="single"/>
        </w:rPr>
        <w:t>Действующие лица:</w:t>
      </w:r>
      <w:r w:rsidR="00B342FE" w:rsidRPr="00B342FE">
        <w:t xml:space="preserve"> </w:t>
      </w:r>
    </w:p>
    <w:p w:rsidR="00702BBE" w:rsidRPr="00702BBE" w:rsidRDefault="00702BBE" w:rsidP="00702BBE">
      <w:pPr>
        <w:pStyle w:val="a3"/>
        <w:jc w:val="both"/>
        <w:rPr>
          <w:rFonts w:ascii="Times New Roman" w:hAnsi="Times New Roman" w:cs="Times New Roman"/>
          <w:sz w:val="24"/>
          <w:szCs w:val="24"/>
        </w:rPr>
      </w:pPr>
      <w:r w:rsidRPr="00702BBE">
        <w:rPr>
          <w:rFonts w:ascii="Times New Roman" w:eastAsia="Times New Roman" w:hAnsi="Times New Roman" w:cs="Times New Roman"/>
          <w:sz w:val="24"/>
          <w:szCs w:val="24"/>
        </w:rPr>
        <w:t xml:space="preserve">Судья  </w:t>
      </w:r>
    </w:p>
    <w:p w:rsidR="00702BBE" w:rsidRPr="00702BBE" w:rsidRDefault="00702BBE" w:rsidP="00702BBE">
      <w:pPr>
        <w:pStyle w:val="a3"/>
        <w:jc w:val="both"/>
        <w:rPr>
          <w:rFonts w:ascii="Times New Roman" w:hAnsi="Times New Roman" w:cs="Times New Roman"/>
          <w:sz w:val="24"/>
          <w:szCs w:val="24"/>
        </w:rPr>
      </w:pPr>
      <w:r w:rsidRPr="00702BBE">
        <w:rPr>
          <w:rFonts w:ascii="Times New Roman" w:eastAsia="Times New Roman" w:hAnsi="Times New Roman" w:cs="Times New Roman"/>
          <w:spacing w:val="-5"/>
          <w:sz w:val="24"/>
          <w:szCs w:val="24"/>
        </w:rPr>
        <w:t>Обвиняемый — ИНТЕРНЕТ</w:t>
      </w:r>
    </w:p>
    <w:p w:rsidR="00702BBE" w:rsidRPr="00702BBE" w:rsidRDefault="00702BBE" w:rsidP="00702BBE">
      <w:pPr>
        <w:pStyle w:val="a3"/>
        <w:jc w:val="both"/>
        <w:rPr>
          <w:rFonts w:ascii="Times New Roman" w:hAnsi="Times New Roman" w:cs="Times New Roman"/>
          <w:sz w:val="24"/>
          <w:szCs w:val="24"/>
        </w:rPr>
      </w:pPr>
      <w:r w:rsidRPr="00702BBE">
        <w:rPr>
          <w:rFonts w:ascii="Times New Roman" w:eastAsia="Times New Roman" w:hAnsi="Times New Roman" w:cs="Times New Roman"/>
          <w:spacing w:val="-8"/>
          <w:sz w:val="24"/>
          <w:szCs w:val="24"/>
        </w:rPr>
        <w:t xml:space="preserve">Прокурор </w:t>
      </w:r>
    </w:p>
    <w:p w:rsidR="00702BBE" w:rsidRPr="00702BBE" w:rsidRDefault="00702BBE" w:rsidP="00702BBE">
      <w:pPr>
        <w:pStyle w:val="a3"/>
        <w:jc w:val="both"/>
        <w:rPr>
          <w:rFonts w:ascii="Times New Roman" w:hAnsi="Times New Roman" w:cs="Times New Roman"/>
          <w:sz w:val="24"/>
          <w:szCs w:val="24"/>
        </w:rPr>
      </w:pPr>
      <w:r w:rsidRPr="00702BBE">
        <w:rPr>
          <w:rFonts w:ascii="Times New Roman" w:eastAsia="Times New Roman" w:hAnsi="Times New Roman" w:cs="Times New Roman"/>
          <w:spacing w:val="-14"/>
          <w:sz w:val="24"/>
          <w:szCs w:val="24"/>
        </w:rPr>
        <w:t xml:space="preserve">Адвокат   </w:t>
      </w:r>
    </w:p>
    <w:p w:rsidR="00702BBE" w:rsidRPr="00702BBE" w:rsidRDefault="00702BBE" w:rsidP="00702BBE">
      <w:pPr>
        <w:pStyle w:val="a3"/>
        <w:jc w:val="both"/>
        <w:rPr>
          <w:rFonts w:ascii="Times New Roman" w:hAnsi="Times New Roman" w:cs="Times New Roman"/>
          <w:sz w:val="24"/>
          <w:szCs w:val="24"/>
        </w:rPr>
      </w:pPr>
      <w:r w:rsidRPr="00702BBE">
        <w:rPr>
          <w:rFonts w:ascii="Times New Roman" w:eastAsia="Times New Roman" w:hAnsi="Times New Roman" w:cs="Times New Roman"/>
          <w:spacing w:val="-9"/>
          <w:sz w:val="24"/>
          <w:szCs w:val="24"/>
        </w:rPr>
        <w:t>Свидетели защиты</w:t>
      </w:r>
    </w:p>
    <w:p w:rsidR="00702BBE" w:rsidRPr="00702BBE" w:rsidRDefault="00702BBE" w:rsidP="00702BBE">
      <w:pPr>
        <w:pStyle w:val="a3"/>
        <w:jc w:val="both"/>
        <w:rPr>
          <w:rFonts w:ascii="Times New Roman" w:hAnsi="Times New Roman" w:cs="Times New Roman"/>
          <w:sz w:val="24"/>
          <w:szCs w:val="24"/>
        </w:rPr>
      </w:pPr>
      <w:r w:rsidRPr="00702BBE">
        <w:rPr>
          <w:rFonts w:ascii="Times New Roman" w:eastAsia="Times New Roman" w:hAnsi="Times New Roman" w:cs="Times New Roman"/>
          <w:spacing w:val="-8"/>
          <w:sz w:val="24"/>
          <w:szCs w:val="24"/>
        </w:rPr>
        <w:t>Свидетели обвинения</w:t>
      </w:r>
    </w:p>
    <w:p w:rsidR="00702BBE" w:rsidRPr="00702BBE" w:rsidRDefault="00702BBE" w:rsidP="00702BBE">
      <w:pPr>
        <w:pStyle w:val="a3"/>
        <w:jc w:val="both"/>
        <w:rPr>
          <w:rFonts w:ascii="Times New Roman" w:hAnsi="Times New Roman" w:cs="Times New Roman"/>
          <w:sz w:val="24"/>
          <w:szCs w:val="24"/>
        </w:rPr>
      </w:pPr>
      <w:r w:rsidRPr="00702BBE">
        <w:rPr>
          <w:rFonts w:ascii="Times New Roman" w:eastAsia="Times New Roman" w:hAnsi="Times New Roman" w:cs="Times New Roman"/>
          <w:spacing w:val="-5"/>
          <w:sz w:val="24"/>
          <w:szCs w:val="24"/>
        </w:rPr>
        <w:t>Пользователь</w:t>
      </w:r>
    </w:p>
    <w:p w:rsidR="00702BBE" w:rsidRPr="00702BBE" w:rsidRDefault="00702BBE" w:rsidP="00702BBE">
      <w:pPr>
        <w:pStyle w:val="a3"/>
        <w:jc w:val="both"/>
        <w:rPr>
          <w:rFonts w:ascii="Times New Roman" w:hAnsi="Times New Roman" w:cs="Times New Roman"/>
          <w:sz w:val="24"/>
          <w:szCs w:val="24"/>
        </w:rPr>
      </w:pPr>
      <w:r w:rsidRPr="00702BBE">
        <w:rPr>
          <w:rFonts w:ascii="Times New Roman" w:hAnsi="Times New Roman" w:cs="Times New Roman"/>
          <w:spacing w:val="-4"/>
          <w:sz w:val="24"/>
          <w:szCs w:val="24"/>
        </w:rPr>
        <w:t xml:space="preserve">12 </w:t>
      </w:r>
      <w:r w:rsidRPr="00702BBE">
        <w:rPr>
          <w:rFonts w:ascii="Times New Roman" w:eastAsia="Times New Roman" w:hAnsi="Times New Roman" w:cs="Times New Roman"/>
          <w:spacing w:val="-4"/>
          <w:sz w:val="24"/>
          <w:szCs w:val="24"/>
        </w:rPr>
        <w:t>присяжных заседателей</w:t>
      </w:r>
    </w:p>
    <w:p w:rsidR="00702BBE" w:rsidRPr="00702BBE" w:rsidRDefault="00702BBE" w:rsidP="00702BBE">
      <w:pPr>
        <w:pStyle w:val="a3"/>
        <w:jc w:val="both"/>
        <w:rPr>
          <w:rFonts w:ascii="Times New Roman" w:hAnsi="Times New Roman" w:cs="Times New Roman"/>
          <w:sz w:val="24"/>
          <w:szCs w:val="24"/>
        </w:rPr>
      </w:pPr>
      <w:r w:rsidRPr="00702BBE">
        <w:rPr>
          <w:rFonts w:ascii="Times New Roman" w:eastAsia="Times New Roman" w:hAnsi="Times New Roman" w:cs="Times New Roman"/>
          <w:spacing w:val="-4"/>
          <w:sz w:val="24"/>
          <w:szCs w:val="24"/>
        </w:rPr>
        <w:t>Секретарь суда</w:t>
      </w:r>
    </w:p>
    <w:p w:rsidR="00702BBE" w:rsidRPr="00702BBE" w:rsidRDefault="00702BBE" w:rsidP="00702BBE">
      <w:pPr>
        <w:pStyle w:val="a3"/>
        <w:jc w:val="both"/>
        <w:rPr>
          <w:rFonts w:ascii="Times New Roman" w:hAnsi="Times New Roman" w:cs="Times New Roman"/>
          <w:sz w:val="24"/>
          <w:szCs w:val="24"/>
        </w:rPr>
      </w:pPr>
      <w:r w:rsidRPr="00702BBE">
        <w:rPr>
          <w:rFonts w:ascii="Times New Roman" w:eastAsia="Times New Roman" w:hAnsi="Times New Roman" w:cs="Times New Roman"/>
          <w:spacing w:val="-6"/>
          <w:sz w:val="24"/>
          <w:szCs w:val="24"/>
        </w:rPr>
        <w:t>Охранники</w:t>
      </w:r>
    </w:p>
    <w:p w:rsidR="00702BBE" w:rsidRPr="00702BBE" w:rsidRDefault="00702BBE" w:rsidP="00702BBE">
      <w:pPr>
        <w:pStyle w:val="a3"/>
        <w:jc w:val="both"/>
        <w:rPr>
          <w:rFonts w:ascii="Times New Roman" w:hAnsi="Times New Roman" w:cs="Times New Roman"/>
          <w:sz w:val="24"/>
          <w:szCs w:val="24"/>
        </w:rPr>
      </w:pPr>
      <w:r w:rsidRPr="00702BBE">
        <w:rPr>
          <w:rFonts w:ascii="Times New Roman" w:eastAsia="Times New Roman" w:hAnsi="Times New Roman" w:cs="Times New Roman"/>
          <w:spacing w:val="-3"/>
          <w:sz w:val="24"/>
          <w:szCs w:val="24"/>
        </w:rPr>
        <w:t>Публика в зале</w:t>
      </w:r>
    </w:p>
    <w:p w:rsidR="00CB6375" w:rsidRDefault="00CB6375" w:rsidP="00CB6375">
      <w:pPr>
        <w:ind w:firstLine="567"/>
        <w:jc w:val="both"/>
        <w:rPr>
          <w:rFonts w:ascii="Times New Roman" w:hAnsi="Times New Roman" w:cs="Times New Roman"/>
          <w:sz w:val="24"/>
          <w:szCs w:val="24"/>
        </w:rPr>
      </w:pPr>
    </w:p>
    <w:p w:rsidR="00702BBE" w:rsidRDefault="00702BBE" w:rsidP="00CB6375">
      <w:pPr>
        <w:ind w:firstLine="567"/>
        <w:jc w:val="both"/>
        <w:rPr>
          <w:rFonts w:ascii="Times New Roman" w:hAnsi="Times New Roman" w:cs="Times New Roman"/>
          <w:sz w:val="24"/>
          <w:szCs w:val="24"/>
        </w:rPr>
      </w:pPr>
    </w:p>
    <w:p w:rsidR="00702BBE" w:rsidRDefault="00702BBE" w:rsidP="00CB6375">
      <w:pPr>
        <w:ind w:firstLine="567"/>
        <w:jc w:val="both"/>
        <w:rPr>
          <w:rFonts w:ascii="Times New Roman" w:hAnsi="Times New Roman" w:cs="Times New Roman"/>
          <w:sz w:val="24"/>
          <w:szCs w:val="24"/>
        </w:rPr>
      </w:pPr>
    </w:p>
    <w:p w:rsidR="00702BBE" w:rsidRPr="00CB6375" w:rsidRDefault="00702BBE" w:rsidP="00CB6375">
      <w:pPr>
        <w:ind w:firstLine="567"/>
        <w:jc w:val="both"/>
        <w:rPr>
          <w:rFonts w:ascii="Times New Roman" w:hAnsi="Times New Roman" w:cs="Times New Roman"/>
          <w:sz w:val="24"/>
          <w:szCs w:val="24"/>
        </w:rPr>
      </w:pPr>
    </w:p>
    <w:p w:rsidR="00702BBE" w:rsidRPr="00702BBE" w:rsidRDefault="00702BBE" w:rsidP="00702BBE">
      <w:pPr>
        <w:shd w:val="clear" w:color="auto" w:fill="FFFFFF"/>
        <w:spacing w:line="240" w:lineRule="auto"/>
        <w:ind w:left="142"/>
        <w:jc w:val="center"/>
        <w:rPr>
          <w:rFonts w:ascii="Times New Roman" w:hAnsi="Times New Roman" w:cs="Times New Roman"/>
          <w:sz w:val="24"/>
          <w:szCs w:val="24"/>
        </w:rPr>
      </w:pPr>
      <w:r w:rsidRPr="00702BBE">
        <w:rPr>
          <w:rFonts w:ascii="Times New Roman" w:eastAsia="Times New Roman" w:hAnsi="Times New Roman" w:cs="Times New Roman"/>
          <w:b/>
          <w:bCs/>
          <w:sz w:val="24"/>
          <w:szCs w:val="24"/>
        </w:rPr>
        <w:lastRenderedPageBreak/>
        <w:t>Ролевая игра «Суд над Интернетом»</w:t>
      </w:r>
    </w:p>
    <w:p w:rsidR="00702BBE" w:rsidRDefault="00702BBE" w:rsidP="00702BBE">
      <w:pPr>
        <w:shd w:val="clear" w:color="auto" w:fill="FFFFFF"/>
        <w:spacing w:before="106" w:line="240" w:lineRule="auto"/>
        <w:ind w:firstLine="451"/>
        <w:jc w:val="both"/>
        <w:rPr>
          <w:rFonts w:ascii="Times New Roman" w:eastAsia="Times New Roman" w:hAnsi="Times New Roman" w:cs="Times New Roman"/>
          <w:sz w:val="24"/>
          <w:szCs w:val="24"/>
        </w:rPr>
      </w:pPr>
      <w:r w:rsidRPr="00702BBE">
        <w:rPr>
          <w:rFonts w:ascii="Times New Roman" w:eastAsia="Times New Roman" w:hAnsi="Times New Roman" w:cs="Times New Roman"/>
          <w:sz w:val="24"/>
          <w:szCs w:val="24"/>
        </w:rPr>
        <w:t>На сцене: в центре стол и кресло судьи. Слева сидят 12 присяжных заседателей и секретарь суда, справа на скамье подсудимый ИНТЕРНЕТ и АД</w:t>
      </w:r>
      <w:r w:rsidRPr="00702BBE">
        <w:rPr>
          <w:rFonts w:ascii="Times New Roman" w:eastAsia="Times New Roman" w:hAnsi="Times New Roman" w:cs="Times New Roman"/>
          <w:sz w:val="24"/>
          <w:szCs w:val="24"/>
        </w:rPr>
        <w:softHyphen/>
        <w:t>ВОКАТ. По обе стороны от него и на входе в зал охранники.</w:t>
      </w:r>
    </w:p>
    <w:p w:rsidR="00B342FE" w:rsidRPr="00702BBE" w:rsidRDefault="00B342FE" w:rsidP="00702BBE">
      <w:pPr>
        <w:shd w:val="clear" w:color="auto" w:fill="FFFFFF"/>
        <w:spacing w:before="106" w:line="240" w:lineRule="auto"/>
        <w:ind w:firstLine="451"/>
        <w:jc w:val="both"/>
        <w:rPr>
          <w:rFonts w:ascii="Times New Roman" w:hAnsi="Times New Roman" w:cs="Times New Roman"/>
          <w:sz w:val="24"/>
          <w:szCs w:val="24"/>
        </w:rPr>
      </w:pPr>
      <w:r>
        <w:rPr>
          <w:noProof/>
        </w:rPr>
        <w:drawing>
          <wp:inline distT="0" distB="0" distL="0" distR="0">
            <wp:extent cx="1090295" cy="1090295"/>
            <wp:effectExtent l="19050" t="0" r="0" b="0"/>
            <wp:docPr id="4" name="Рисунок 4" descr="https://image.jimcdn.com/app/cms/image/transf/dimension=114x114:mode=crop:format=jpg/path/s5a29cee7016d16a6/image/i8fc5848a60fc2654/version/1419759394/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age.jimcdn.com/app/cms/image/transf/dimension=114x114:mode=crop:format=jpg/path/s5a29cee7016d16a6/image/i8fc5848a60fc2654/version/1419759394/image.jpg"/>
                    <pic:cNvPicPr>
                      <a:picLocks noChangeAspect="1" noChangeArrowheads="1"/>
                    </pic:cNvPicPr>
                  </pic:nvPicPr>
                  <pic:blipFill>
                    <a:blip r:embed="rId8"/>
                    <a:srcRect/>
                    <a:stretch>
                      <a:fillRect/>
                    </a:stretch>
                  </pic:blipFill>
                  <pic:spPr bwMode="auto">
                    <a:xfrm>
                      <a:off x="0" y="0"/>
                      <a:ext cx="1090295" cy="1090295"/>
                    </a:xfrm>
                    <a:prstGeom prst="rect">
                      <a:avLst/>
                    </a:prstGeom>
                    <a:noFill/>
                    <a:ln w="9525">
                      <a:noFill/>
                      <a:miter lim="800000"/>
                      <a:headEnd/>
                      <a:tailEnd/>
                    </a:ln>
                  </pic:spPr>
                </pic:pic>
              </a:graphicData>
            </a:graphic>
          </wp:inline>
        </w:drawing>
      </w:r>
    </w:p>
    <w:p w:rsidR="00702BBE" w:rsidRPr="00702BBE" w:rsidRDefault="00B342FE" w:rsidP="00702BBE">
      <w:pPr>
        <w:shd w:val="clear" w:color="auto" w:fill="FFFFFF"/>
        <w:spacing w:before="106" w:line="240" w:lineRule="auto"/>
        <w:ind w:left="5"/>
        <w:rPr>
          <w:rFonts w:ascii="Times New Roman" w:hAnsi="Times New Roman" w:cs="Times New Roman"/>
          <w:sz w:val="24"/>
          <w:szCs w:val="24"/>
        </w:rPr>
      </w:pPr>
      <w:r>
        <w:rPr>
          <w:rFonts w:ascii="Times New Roman" w:eastAsia="Times New Roman" w:hAnsi="Times New Roman" w:cs="Times New Roman"/>
          <w:b/>
          <w:bCs/>
          <w:noProof/>
          <w:sz w:val="24"/>
          <w:szCs w:val="24"/>
        </w:rPr>
        <w:drawing>
          <wp:anchor distT="0" distB="0" distL="114300" distR="114300" simplePos="0" relativeHeight="251659264" behindDoc="1" locked="0" layoutInCell="1" allowOverlap="1">
            <wp:simplePos x="0" y="0"/>
            <wp:positionH relativeFrom="column">
              <wp:posOffset>4741545</wp:posOffset>
            </wp:positionH>
            <wp:positionV relativeFrom="paragraph">
              <wp:posOffset>263525</wp:posOffset>
            </wp:positionV>
            <wp:extent cx="1255395" cy="1097915"/>
            <wp:effectExtent l="19050" t="0" r="1905" b="0"/>
            <wp:wrapTight wrapText="bothSides">
              <wp:wrapPolygon edited="0">
                <wp:start x="-328" y="0"/>
                <wp:lineTo x="-328" y="21363"/>
                <wp:lineTo x="21633" y="21363"/>
                <wp:lineTo x="21633" y="0"/>
                <wp:lineTo x="-328" y="0"/>
              </wp:wrapPolygon>
            </wp:wrapTight>
            <wp:docPr id="2" name="Рисунок 1" descr="https://image.jimcdn.com/app/cms/image/transf/dimension=114x114:mode=crop:format=jpg/path/s5a29cee7016d16a6/image/i655f1b4340f46462/version/1419759394/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jimcdn.com/app/cms/image/transf/dimension=114x114:mode=crop:format=jpg/path/s5a29cee7016d16a6/image/i655f1b4340f46462/version/1419759394/image.jpg"/>
                    <pic:cNvPicPr>
                      <a:picLocks noChangeAspect="1" noChangeArrowheads="1"/>
                    </pic:cNvPicPr>
                  </pic:nvPicPr>
                  <pic:blipFill>
                    <a:blip r:embed="rId9"/>
                    <a:srcRect/>
                    <a:stretch>
                      <a:fillRect/>
                    </a:stretch>
                  </pic:blipFill>
                  <pic:spPr bwMode="auto">
                    <a:xfrm>
                      <a:off x="0" y="0"/>
                      <a:ext cx="1255395" cy="1097915"/>
                    </a:xfrm>
                    <a:prstGeom prst="rect">
                      <a:avLst/>
                    </a:prstGeom>
                    <a:noFill/>
                    <a:ln w="9525">
                      <a:noFill/>
                      <a:miter lim="800000"/>
                      <a:headEnd/>
                      <a:tailEnd/>
                    </a:ln>
                  </pic:spPr>
                </pic:pic>
              </a:graphicData>
            </a:graphic>
          </wp:anchor>
        </w:drawing>
      </w:r>
      <w:r w:rsidR="00702BBE" w:rsidRPr="00702BBE">
        <w:rPr>
          <w:rFonts w:ascii="Times New Roman" w:eastAsia="Times New Roman" w:hAnsi="Times New Roman" w:cs="Times New Roman"/>
          <w:b/>
          <w:bCs/>
          <w:sz w:val="24"/>
          <w:szCs w:val="24"/>
        </w:rPr>
        <w:t xml:space="preserve">Секретарь суда: </w:t>
      </w:r>
      <w:r w:rsidR="00702BBE" w:rsidRPr="00702BBE">
        <w:rPr>
          <w:rFonts w:ascii="Times New Roman" w:eastAsia="Times New Roman" w:hAnsi="Times New Roman" w:cs="Times New Roman"/>
          <w:sz w:val="24"/>
          <w:szCs w:val="24"/>
        </w:rPr>
        <w:t>Встать, суд идет! (</w:t>
      </w:r>
      <w:r w:rsidR="00702BBE" w:rsidRPr="00702BBE">
        <w:rPr>
          <w:rFonts w:ascii="Times New Roman" w:eastAsia="Times New Roman" w:hAnsi="Times New Roman" w:cs="Times New Roman"/>
          <w:i/>
          <w:iCs/>
          <w:spacing w:val="-2"/>
          <w:sz w:val="24"/>
          <w:szCs w:val="24"/>
        </w:rPr>
        <w:t>Все встают. Входит судья в черной мантии.)</w:t>
      </w:r>
    </w:p>
    <w:p w:rsidR="00702BBE" w:rsidRPr="00702BBE" w:rsidRDefault="00702BBE" w:rsidP="00702BBE">
      <w:pPr>
        <w:shd w:val="clear" w:color="auto" w:fill="FFFFFF"/>
        <w:spacing w:before="91" w:line="240" w:lineRule="auto"/>
        <w:ind w:left="10"/>
        <w:rPr>
          <w:rFonts w:ascii="Times New Roman" w:hAnsi="Times New Roman" w:cs="Times New Roman"/>
          <w:sz w:val="24"/>
          <w:szCs w:val="24"/>
        </w:rPr>
      </w:pPr>
      <w:r w:rsidRPr="00702BBE">
        <w:rPr>
          <w:rFonts w:ascii="Times New Roman" w:eastAsia="Times New Roman" w:hAnsi="Times New Roman" w:cs="Times New Roman"/>
          <w:b/>
          <w:bCs/>
          <w:sz w:val="24"/>
          <w:szCs w:val="24"/>
        </w:rPr>
        <w:t xml:space="preserve">Судья: </w:t>
      </w:r>
      <w:r w:rsidRPr="00702BBE">
        <w:rPr>
          <w:rFonts w:ascii="Times New Roman" w:eastAsia="Times New Roman" w:hAnsi="Times New Roman" w:cs="Times New Roman"/>
          <w:sz w:val="24"/>
          <w:szCs w:val="24"/>
        </w:rPr>
        <w:t>Прошу садиться! Слушается дело по обвинению так называемой глобальной сети ИНТЕРНЕТ по статье 273 УК «Со</w:t>
      </w:r>
      <w:r w:rsidRPr="00702BBE">
        <w:rPr>
          <w:rFonts w:ascii="Times New Roman" w:eastAsia="Times New Roman" w:hAnsi="Times New Roman" w:cs="Times New Roman"/>
          <w:sz w:val="24"/>
          <w:szCs w:val="24"/>
        </w:rPr>
        <w:softHyphen/>
        <w:t>здание, использование и распространение вредонос</w:t>
      </w:r>
      <w:r w:rsidRPr="00702BBE">
        <w:rPr>
          <w:rFonts w:ascii="Times New Roman" w:eastAsia="Times New Roman" w:hAnsi="Times New Roman" w:cs="Times New Roman"/>
          <w:sz w:val="24"/>
          <w:szCs w:val="24"/>
        </w:rPr>
        <w:softHyphen/>
        <w:t>ных программ для ЭВМ».</w:t>
      </w:r>
    </w:p>
    <w:p w:rsidR="00702BBE" w:rsidRPr="00702BBE" w:rsidRDefault="00702BBE" w:rsidP="00702BBE">
      <w:pPr>
        <w:shd w:val="clear" w:color="auto" w:fill="FFFFFF"/>
        <w:spacing w:line="240" w:lineRule="auto"/>
        <w:ind w:left="389" w:right="5" w:firstLine="456"/>
        <w:jc w:val="both"/>
        <w:rPr>
          <w:rFonts w:ascii="Times New Roman" w:hAnsi="Times New Roman" w:cs="Times New Roman"/>
          <w:sz w:val="24"/>
          <w:szCs w:val="24"/>
        </w:rPr>
      </w:pPr>
      <w:r w:rsidRPr="00702BBE">
        <w:rPr>
          <w:rFonts w:ascii="Times New Roman" w:eastAsia="Times New Roman" w:hAnsi="Times New Roman" w:cs="Times New Roman"/>
          <w:sz w:val="24"/>
          <w:szCs w:val="24"/>
        </w:rPr>
        <w:t>Есть заявления, отводы суду, прокурору, при</w:t>
      </w:r>
      <w:r w:rsidRPr="00702BBE">
        <w:rPr>
          <w:rFonts w:ascii="Times New Roman" w:eastAsia="Times New Roman" w:hAnsi="Times New Roman" w:cs="Times New Roman"/>
          <w:sz w:val="24"/>
          <w:szCs w:val="24"/>
        </w:rPr>
        <w:softHyphen/>
        <w:t>сяжным? Слушание объявляется открытым. Слово предоставляется ПРОКУРОРУ.</w:t>
      </w:r>
    </w:p>
    <w:p w:rsidR="00702BBE" w:rsidRPr="00702BBE" w:rsidRDefault="00702BBE" w:rsidP="00702BBE">
      <w:pPr>
        <w:shd w:val="clear" w:color="auto" w:fill="FFFFFF"/>
        <w:spacing w:before="106" w:line="240" w:lineRule="auto"/>
        <w:ind w:left="389"/>
        <w:jc w:val="both"/>
        <w:rPr>
          <w:rFonts w:ascii="Times New Roman" w:hAnsi="Times New Roman" w:cs="Times New Roman"/>
          <w:sz w:val="24"/>
          <w:szCs w:val="24"/>
        </w:rPr>
      </w:pPr>
      <w:r w:rsidRPr="00702BBE">
        <w:rPr>
          <w:rFonts w:ascii="Times New Roman" w:eastAsia="Times New Roman" w:hAnsi="Times New Roman" w:cs="Times New Roman"/>
          <w:b/>
          <w:bCs/>
          <w:sz w:val="24"/>
          <w:szCs w:val="24"/>
        </w:rPr>
        <w:t xml:space="preserve">Прокурор </w:t>
      </w:r>
      <w:r w:rsidRPr="00702BBE">
        <w:rPr>
          <w:rFonts w:ascii="Times New Roman" w:eastAsia="Times New Roman" w:hAnsi="Times New Roman" w:cs="Times New Roman"/>
          <w:i/>
          <w:iCs/>
          <w:sz w:val="24"/>
          <w:szCs w:val="24"/>
        </w:rPr>
        <w:t xml:space="preserve">(встает): </w:t>
      </w:r>
      <w:r w:rsidRPr="00702BBE">
        <w:rPr>
          <w:rFonts w:ascii="Times New Roman" w:eastAsia="Times New Roman" w:hAnsi="Times New Roman" w:cs="Times New Roman"/>
          <w:sz w:val="24"/>
          <w:szCs w:val="24"/>
        </w:rPr>
        <w:t xml:space="preserve">Ваша честь </w:t>
      </w:r>
      <w:r w:rsidRPr="00702BBE">
        <w:rPr>
          <w:rFonts w:ascii="Times New Roman" w:eastAsia="Times New Roman" w:hAnsi="Times New Roman" w:cs="Times New Roman"/>
          <w:i/>
          <w:iCs/>
          <w:sz w:val="24"/>
          <w:szCs w:val="24"/>
        </w:rPr>
        <w:t>(обращается к су</w:t>
      </w:r>
      <w:r w:rsidRPr="00702BBE">
        <w:rPr>
          <w:rFonts w:ascii="Times New Roman" w:eastAsia="Times New Roman" w:hAnsi="Times New Roman" w:cs="Times New Roman"/>
          <w:i/>
          <w:iCs/>
          <w:sz w:val="24"/>
          <w:szCs w:val="24"/>
        </w:rPr>
        <w:softHyphen/>
        <w:t xml:space="preserve">дье), </w:t>
      </w:r>
      <w:r w:rsidRPr="00702BBE">
        <w:rPr>
          <w:rFonts w:ascii="Times New Roman" w:eastAsia="Times New Roman" w:hAnsi="Times New Roman" w:cs="Times New Roman"/>
          <w:sz w:val="24"/>
          <w:szCs w:val="24"/>
        </w:rPr>
        <w:t xml:space="preserve">уважаемая публика и присяжные! </w:t>
      </w:r>
      <w:r w:rsidRPr="00702BBE">
        <w:rPr>
          <w:rFonts w:ascii="Times New Roman" w:eastAsia="Times New Roman" w:hAnsi="Times New Roman" w:cs="Times New Roman"/>
          <w:i/>
          <w:iCs/>
          <w:sz w:val="24"/>
          <w:szCs w:val="24"/>
        </w:rPr>
        <w:t>(поворачи</w:t>
      </w:r>
      <w:r w:rsidRPr="00702BBE">
        <w:rPr>
          <w:rFonts w:ascii="Times New Roman" w:eastAsia="Times New Roman" w:hAnsi="Times New Roman" w:cs="Times New Roman"/>
          <w:i/>
          <w:iCs/>
          <w:sz w:val="24"/>
          <w:szCs w:val="24"/>
        </w:rPr>
        <w:softHyphen/>
        <w:t>вается к публике)</w:t>
      </w:r>
    </w:p>
    <w:p w:rsidR="00702BBE" w:rsidRPr="00702BBE" w:rsidRDefault="00702BBE" w:rsidP="00702BBE">
      <w:pPr>
        <w:shd w:val="clear" w:color="auto" w:fill="FFFFFF"/>
        <w:spacing w:line="240" w:lineRule="auto"/>
        <w:ind w:left="389" w:firstLine="446"/>
        <w:jc w:val="both"/>
        <w:rPr>
          <w:rFonts w:ascii="Times New Roman" w:hAnsi="Times New Roman" w:cs="Times New Roman"/>
          <w:sz w:val="24"/>
          <w:szCs w:val="24"/>
        </w:rPr>
      </w:pPr>
      <w:r w:rsidRPr="00702BBE">
        <w:rPr>
          <w:rFonts w:ascii="Times New Roman" w:eastAsia="Times New Roman" w:hAnsi="Times New Roman" w:cs="Times New Roman"/>
          <w:sz w:val="24"/>
          <w:szCs w:val="24"/>
        </w:rPr>
        <w:t>Обвиняемый ИНТЕРНЕТ опутал своей паути</w:t>
      </w:r>
      <w:r w:rsidRPr="00702BBE">
        <w:rPr>
          <w:rFonts w:ascii="Times New Roman" w:eastAsia="Times New Roman" w:hAnsi="Times New Roman" w:cs="Times New Roman"/>
          <w:sz w:val="24"/>
          <w:szCs w:val="24"/>
        </w:rPr>
        <w:softHyphen/>
        <w:t>ной весь мир. С его помощью совершается множе</w:t>
      </w:r>
      <w:r w:rsidRPr="00702BBE">
        <w:rPr>
          <w:rFonts w:ascii="Times New Roman" w:eastAsia="Times New Roman" w:hAnsi="Times New Roman" w:cs="Times New Roman"/>
          <w:sz w:val="24"/>
          <w:szCs w:val="24"/>
        </w:rPr>
        <w:softHyphen/>
        <w:t>ство преступлений. Свидетели обвинения многочис</w:t>
      </w:r>
      <w:r w:rsidRPr="00702BBE">
        <w:rPr>
          <w:rFonts w:ascii="Times New Roman" w:eastAsia="Times New Roman" w:hAnsi="Times New Roman" w:cs="Times New Roman"/>
          <w:sz w:val="24"/>
          <w:szCs w:val="24"/>
        </w:rPr>
        <w:softHyphen/>
        <w:t>ленными эпизодами докажут этот факт. Но в начале у меня вопрос:</w:t>
      </w:r>
    </w:p>
    <w:p w:rsidR="00702BBE" w:rsidRPr="00702BBE" w:rsidRDefault="00702BBE" w:rsidP="00702BBE">
      <w:pPr>
        <w:shd w:val="clear" w:color="auto" w:fill="FFFFFF"/>
        <w:spacing w:line="240" w:lineRule="auto"/>
        <w:ind w:left="379" w:right="5" w:firstLine="461"/>
        <w:jc w:val="both"/>
        <w:rPr>
          <w:rFonts w:ascii="Times New Roman" w:hAnsi="Times New Roman" w:cs="Times New Roman"/>
          <w:sz w:val="24"/>
          <w:szCs w:val="24"/>
        </w:rPr>
      </w:pPr>
      <w:r w:rsidRPr="00702BBE">
        <w:rPr>
          <w:rFonts w:ascii="Times New Roman" w:eastAsia="Times New Roman" w:hAnsi="Times New Roman" w:cs="Times New Roman"/>
          <w:sz w:val="24"/>
          <w:szCs w:val="24"/>
        </w:rPr>
        <w:t>Человечество жило много лет без ИНТЕРНЕ</w:t>
      </w:r>
      <w:r w:rsidRPr="00702BBE">
        <w:rPr>
          <w:rFonts w:ascii="Times New Roman" w:eastAsia="Times New Roman" w:hAnsi="Times New Roman" w:cs="Times New Roman"/>
          <w:sz w:val="24"/>
          <w:szCs w:val="24"/>
        </w:rPr>
        <w:softHyphen/>
        <w:t>ТА. Как, когда и зачем он появился на свет?</w:t>
      </w:r>
    </w:p>
    <w:p w:rsidR="00702BBE" w:rsidRPr="00702BBE" w:rsidRDefault="00702BBE" w:rsidP="00702BBE">
      <w:pPr>
        <w:shd w:val="clear" w:color="auto" w:fill="FFFFFF"/>
        <w:spacing w:before="106" w:line="240" w:lineRule="auto"/>
        <w:ind w:left="379" w:right="10"/>
        <w:jc w:val="both"/>
        <w:rPr>
          <w:rFonts w:ascii="Times New Roman" w:hAnsi="Times New Roman" w:cs="Times New Roman"/>
          <w:sz w:val="24"/>
          <w:szCs w:val="24"/>
        </w:rPr>
      </w:pPr>
      <w:r w:rsidRPr="00702BBE">
        <w:rPr>
          <w:rFonts w:ascii="Times New Roman" w:eastAsia="Times New Roman" w:hAnsi="Times New Roman" w:cs="Times New Roman"/>
          <w:b/>
          <w:bCs/>
          <w:spacing w:val="-2"/>
          <w:sz w:val="24"/>
          <w:szCs w:val="24"/>
        </w:rPr>
        <w:t xml:space="preserve">Адвокат: </w:t>
      </w:r>
      <w:r w:rsidRPr="00702BBE">
        <w:rPr>
          <w:rFonts w:ascii="Times New Roman" w:eastAsia="Times New Roman" w:hAnsi="Times New Roman" w:cs="Times New Roman"/>
          <w:spacing w:val="-2"/>
          <w:sz w:val="24"/>
          <w:szCs w:val="24"/>
        </w:rPr>
        <w:t>Ваша честь, позвольте вызвать нашего сви</w:t>
      </w:r>
      <w:r w:rsidRPr="00702BBE">
        <w:rPr>
          <w:rFonts w:ascii="Times New Roman" w:eastAsia="Times New Roman" w:hAnsi="Times New Roman" w:cs="Times New Roman"/>
          <w:spacing w:val="-2"/>
          <w:sz w:val="24"/>
          <w:szCs w:val="24"/>
        </w:rPr>
        <w:softHyphen/>
      </w:r>
      <w:r w:rsidRPr="00702BBE">
        <w:rPr>
          <w:rFonts w:ascii="Times New Roman" w:eastAsia="Times New Roman" w:hAnsi="Times New Roman" w:cs="Times New Roman"/>
          <w:sz w:val="24"/>
          <w:szCs w:val="24"/>
        </w:rPr>
        <w:t>детеля — историка.</w:t>
      </w:r>
    </w:p>
    <w:p w:rsidR="00702BBE" w:rsidRPr="00702BBE" w:rsidRDefault="00702BBE" w:rsidP="00702BBE">
      <w:pPr>
        <w:shd w:val="clear" w:color="auto" w:fill="FFFFFF"/>
        <w:spacing w:before="115" w:line="240" w:lineRule="auto"/>
        <w:ind w:left="374" w:right="10" w:hanging="245"/>
        <w:jc w:val="both"/>
        <w:rPr>
          <w:rFonts w:ascii="Times New Roman" w:hAnsi="Times New Roman" w:cs="Times New Roman"/>
          <w:sz w:val="24"/>
          <w:szCs w:val="24"/>
        </w:rPr>
      </w:pPr>
      <w:r w:rsidRPr="00702BBE">
        <w:rPr>
          <w:rFonts w:ascii="Times New Roman" w:eastAsia="Times New Roman" w:hAnsi="Times New Roman" w:cs="Times New Roman"/>
          <w:b/>
          <w:bCs/>
          <w:sz w:val="24"/>
          <w:szCs w:val="24"/>
        </w:rPr>
        <w:t xml:space="preserve">Судья: </w:t>
      </w:r>
      <w:r w:rsidRPr="00702BBE">
        <w:rPr>
          <w:rFonts w:ascii="Times New Roman" w:eastAsia="Times New Roman" w:hAnsi="Times New Roman" w:cs="Times New Roman"/>
          <w:sz w:val="24"/>
          <w:szCs w:val="24"/>
        </w:rPr>
        <w:t>Разрешаю вызвать для дачи показаний сви</w:t>
      </w:r>
      <w:r w:rsidRPr="00702BBE">
        <w:rPr>
          <w:rFonts w:ascii="Times New Roman" w:eastAsia="Times New Roman" w:hAnsi="Times New Roman" w:cs="Times New Roman"/>
          <w:sz w:val="24"/>
          <w:szCs w:val="24"/>
        </w:rPr>
        <w:softHyphen/>
        <w:t>детеля — историка.</w:t>
      </w:r>
    </w:p>
    <w:p w:rsidR="00702BBE" w:rsidRPr="00702BBE" w:rsidRDefault="00702BBE" w:rsidP="00702BBE">
      <w:pPr>
        <w:shd w:val="clear" w:color="auto" w:fill="FFFFFF"/>
        <w:tabs>
          <w:tab w:val="left" w:pos="2726"/>
        </w:tabs>
        <w:spacing w:line="240" w:lineRule="auto"/>
        <w:ind w:left="379" w:right="10" w:firstLine="451"/>
        <w:jc w:val="both"/>
        <w:rPr>
          <w:rFonts w:ascii="Times New Roman" w:hAnsi="Times New Roman" w:cs="Times New Roman"/>
          <w:sz w:val="24"/>
          <w:szCs w:val="24"/>
        </w:rPr>
      </w:pPr>
      <w:r w:rsidRPr="00702BBE">
        <w:rPr>
          <w:rFonts w:ascii="Times New Roman" w:eastAsia="Times New Roman" w:hAnsi="Times New Roman" w:cs="Times New Roman"/>
          <w:spacing w:val="-1"/>
          <w:sz w:val="24"/>
          <w:szCs w:val="24"/>
        </w:rPr>
        <w:t>Суд напоминает об ответственности за дачу лож</w:t>
      </w:r>
      <w:r w:rsidRPr="00702BBE">
        <w:rPr>
          <w:rFonts w:ascii="Times New Roman" w:eastAsia="Times New Roman" w:hAnsi="Times New Roman" w:cs="Times New Roman"/>
          <w:spacing w:val="-1"/>
          <w:sz w:val="24"/>
          <w:szCs w:val="24"/>
        </w:rPr>
        <w:softHyphen/>
      </w:r>
      <w:r w:rsidRPr="00702BBE">
        <w:rPr>
          <w:rFonts w:ascii="Times New Roman" w:eastAsia="Times New Roman" w:hAnsi="Times New Roman" w:cs="Times New Roman"/>
          <w:sz w:val="24"/>
          <w:szCs w:val="24"/>
        </w:rPr>
        <w:t>ных показаний.</w:t>
      </w:r>
      <w:r w:rsidRPr="00702BBE">
        <w:rPr>
          <w:rFonts w:ascii="Times New Roman" w:eastAsia="Times New Roman" w:hAnsi="Times New Roman" w:cs="Times New Roman"/>
          <w:sz w:val="24"/>
          <w:szCs w:val="24"/>
        </w:rPr>
        <w:tab/>
      </w:r>
    </w:p>
    <w:p w:rsidR="00702BBE" w:rsidRPr="00702BBE" w:rsidRDefault="00702BBE" w:rsidP="00702BBE">
      <w:pPr>
        <w:shd w:val="clear" w:color="auto" w:fill="FFFFFF"/>
        <w:spacing w:before="62" w:line="240" w:lineRule="auto"/>
        <w:ind w:left="374" w:right="10" w:hanging="374"/>
        <w:jc w:val="both"/>
        <w:rPr>
          <w:rFonts w:ascii="Times New Roman" w:hAnsi="Times New Roman" w:cs="Times New Roman"/>
          <w:sz w:val="24"/>
          <w:szCs w:val="24"/>
        </w:rPr>
      </w:pPr>
      <w:r w:rsidRPr="00702BBE">
        <w:rPr>
          <w:rFonts w:ascii="Times New Roman" w:eastAsia="Times New Roman" w:hAnsi="Times New Roman" w:cs="Times New Roman"/>
          <w:spacing w:val="-1"/>
          <w:sz w:val="24"/>
          <w:szCs w:val="24"/>
        </w:rPr>
        <w:t xml:space="preserve">        Ответьте на вопрос прокурора. Как, когда и </w:t>
      </w:r>
      <w:r w:rsidRPr="00702BBE">
        <w:rPr>
          <w:rFonts w:ascii="Times New Roman" w:eastAsia="Times New Roman" w:hAnsi="Times New Roman" w:cs="Times New Roman"/>
          <w:sz w:val="24"/>
          <w:szCs w:val="24"/>
        </w:rPr>
        <w:t>зачем ИНТЕРНЕТ появился на свет?</w:t>
      </w:r>
    </w:p>
    <w:p w:rsidR="00702BBE" w:rsidRPr="00702BBE" w:rsidRDefault="00702BBE" w:rsidP="00702BBE">
      <w:pPr>
        <w:shd w:val="clear" w:color="auto" w:fill="FFFFFF"/>
        <w:spacing w:before="62" w:line="240" w:lineRule="auto"/>
        <w:ind w:right="5" w:firstLine="82"/>
        <w:jc w:val="both"/>
        <w:rPr>
          <w:rFonts w:ascii="Times New Roman" w:hAnsi="Times New Roman" w:cs="Times New Roman"/>
          <w:sz w:val="24"/>
          <w:szCs w:val="24"/>
        </w:rPr>
      </w:pPr>
      <w:r w:rsidRPr="00702BBE">
        <w:rPr>
          <w:rFonts w:ascii="Times New Roman" w:hAnsi="Times New Roman" w:cs="Times New Roman"/>
          <w:sz w:val="24"/>
          <w:szCs w:val="24"/>
        </w:rPr>
        <w:t xml:space="preserve"> </w:t>
      </w:r>
      <w:r w:rsidRPr="00702BBE">
        <w:rPr>
          <w:rFonts w:ascii="Times New Roman" w:hAnsi="Times New Roman" w:cs="Times New Roman"/>
          <w:b/>
          <w:bCs/>
          <w:sz w:val="24"/>
          <w:szCs w:val="24"/>
        </w:rPr>
        <w:t>1-</w:t>
      </w:r>
      <w:r w:rsidRPr="00702BBE">
        <w:rPr>
          <w:rFonts w:ascii="Times New Roman" w:eastAsia="Times New Roman" w:hAnsi="Times New Roman" w:cs="Times New Roman"/>
          <w:b/>
          <w:bCs/>
          <w:sz w:val="24"/>
          <w:szCs w:val="24"/>
        </w:rPr>
        <w:t xml:space="preserve">й свидетель защиты: </w:t>
      </w:r>
      <w:r w:rsidRPr="00702BBE">
        <w:rPr>
          <w:rFonts w:ascii="Times New Roman" w:eastAsia="Times New Roman" w:hAnsi="Times New Roman" w:cs="Times New Roman"/>
          <w:sz w:val="24"/>
          <w:szCs w:val="24"/>
        </w:rPr>
        <w:t>Косвенным толчком созда</w:t>
      </w:r>
      <w:r w:rsidRPr="00702BBE">
        <w:rPr>
          <w:rFonts w:ascii="Times New Roman" w:eastAsia="Times New Roman" w:hAnsi="Times New Roman" w:cs="Times New Roman"/>
          <w:sz w:val="24"/>
          <w:szCs w:val="24"/>
        </w:rPr>
        <w:softHyphen/>
        <w:t>ния Интернет явился запуск в Советском Союзе в 1957 году первого искусственного спутника. Уже началась холодная Война и Соединенные Штаты, понимая, что спутник — это лишь вершина айсбер</w:t>
      </w:r>
      <w:r w:rsidRPr="00702BBE">
        <w:rPr>
          <w:rFonts w:ascii="Times New Roman" w:eastAsia="Times New Roman" w:hAnsi="Times New Roman" w:cs="Times New Roman"/>
          <w:sz w:val="24"/>
          <w:szCs w:val="24"/>
        </w:rPr>
        <w:softHyphen/>
        <w:t>га советских научных исследований в военной об</w:t>
      </w:r>
      <w:r w:rsidRPr="00702BBE">
        <w:rPr>
          <w:rFonts w:ascii="Times New Roman" w:eastAsia="Times New Roman" w:hAnsi="Times New Roman" w:cs="Times New Roman"/>
          <w:sz w:val="24"/>
          <w:szCs w:val="24"/>
        </w:rPr>
        <w:softHyphen/>
        <w:t xml:space="preserve">ласти, увидели для себя угрозу использования ракет для нанесения ядерного удара по США. В этом </w:t>
      </w:r>
      <w:r w:rsidRPr="00702BBE">
        <w:rPr>
          <w:rFonts w:ascii="Times New Roman" w:eastAsia="Times New Roman" w:hAnsi="Times New Roman" w:cs="Times New Roman"/>
          <w:spacing w:val="-1"/>
          <w:sz w:val="24"/>
          <w:szCs w:val="24"/>
        </w:rPr>
        <w:t xml:space="preserve">же, 1957 году, при департаменте обороны США было </w:t>
      </w:r>
      <w:r w:rsidRPr="00702BBE">
        <w:rPr>
          <w:rFonts w:ascii="Times New Roman" w:eastAsia="Times New Roman" w:hAnsi="Times New Roman" w:cs="Times New Roman"/>
          <w:sz w:val="24"/>
          <w:szCs w:val="24"/>
        </w:rPr>
        <w:t xml:space="preserve">создано Агентство по научно-исследовательским проектам — </w:t>
      </w:r>
      <w:r w:rsidRPr="00702BBE">
        <w:rPr>
          <w:rFonts w:ascii="Times New Roman" w:eastAsia="Times New Roman" w:hAnsi="Times New Roman" w:cs="Times New Roman"/>
          <w:sz w:val="24"/>
          <w:szCs w:val="24"/>
          <w:lang w:val="en-US"/>
        </w:rPr>
        <w:t>ARPA</w:t>
      </w:r>
      <w:r w:rsidRPr="00702BBE">
        <w:rPr>
          <w:rFonts w:ascii="Times New Roman" w:eastAsia="Times New Roman" w:hAnsi="Times New Roman" w:cs="Times New Roman"/>
          <w:sz w:val="24"/>
          <w:szCs w:val="24"/>
        </w:rPr>
        <w:t xml:space="preserve">. Одним из направлений работы Агентства стало создание компьютерных технологий для военных целей, в частности для связи. </w:t>
      </w:r>
      <w:r w:rsidRPr="00702BBE">
        <w:rPr>
          <w:rFonts w:ascii="Times New Roman" w:eastAsia="Times New Roman" w:hAnsi="Times New Roman" w:cs="Times New Roman"/>
          <w:sz w:val="24"/>
          <w:szCs w:val="24"/>
        </w:rPr>
        <w:tab/>
        <w:t>Перед учеными была поставлена задача создания компьютерной сети, которой могли бы пользоваться военные при ядерном нападении на страну. Сеть должна была использоваться для осуществления связи между командными пунктами системы обороны. Главным критерием при создании сети считалась неуязвимость сети к частичному разру</w:t>
      </w:r>
      <w:r w:rsidRPr="00702BBE">
        <w:rPr>
          <w:rFonts w:ascii="Times New Roman" w:eastAsia="Times New Roman" w:hAnsi="Times New Roman" w:cs="Times New Roman"/>
          <w:sz w:val="24"/>
          <w:szCs w:val="24"/>
        </w:rPr>
        <w:softHyphen/>
        <w:t xml:space="preserve">шению во время ядерной атаки. </w:t>
      </w:r>
      <w:r w:rsidRPr="00702BBE">
        <w:rPr>
          <w:rFonts w:ascii="Times New Roman" w:hAnsi="Times New Roman" w:cs="Times New Roman"/>
          <w:sz w:val="24"/>
          <w:szCs w:val="24"/>
        </w:rPr>
        <w:t xml:space="preserve"> </w:t>
      </w:r>
      <w:r w:rsidRPr="00702BBE">
        <w:rPr>
          <w:rFonts w:ascii="Times New Roman" w:eastAsia="Times New Roman" w:hAnsi="Times New Roman" w:cs="Times New Roman"/>
          <w:sz w:val="24"/>
          <w:szCs w:val="24"/>
        </w:rPr>
        <w:t xml:space="preserve">В 1962 году в рамках Агентства </w:t>
      </w:r>
      <w:r w:rsidRPr="00702BBE">
        <w:rPr>
          <w:rFonts w:ascii="Times New Roman" w:eastAsia="Times New Roman" w:hAnsi="Times New Roman" w:cs="Times New Roman"/>
          <w:sz w:val="24"/>
          <w:szCs w:val="24"/>
          <w:lang w:val="en-US"/>
        </w:rPr>
        <w:t>ARPA</w:t>
      </w:r>
      <w:r w:rsidRPr="00702BBE">
        <w:rPr>
          <w:rFonts w:ascii="Times New Roman" w:eastAsia="Times New Roman" w:hAnsi="Times New Roman" w:cs="Times New Roman"/>
          <w:sz w:val="24"/>
          <w:szCs w:val="24"/>
        </w:rPr>
        <w:t xml:space="preserve"> были начаты работы по компьютерным проектам. Руко</w:t>
      </w:r>
      <w:r w:rsidRPr="00702BBE">
        <w:rPr>
          <w:rFonts w:ascii="Times New Roman" w:eastAsia="Times New Roman" w:hAnsi="Times New Roman" w:cs="Times New Roman"/>
          <w:sz w:val="24"/>
          <w:szCs w:val="24"/>
        </w:rPr>
        <w:softHyphen/>
        <w:t xml:space="preserve">водителем компьютерной </w:t>
      </w:r>
      <w:r w:rsidRPr="00702BBE">
        <w:rPr>
          <w:rFonts w:ascii="Times New Roman" w:eastAsia="Times New Roman" w:hAnsi="Times New Roman" w:cs="Times New Roman"/>
          <w:sz w:val="24"/>
          <w:szCs w:val="24"/>
        </w:rPr>
        <w:lastRenderedPageBreak/>
        <w:t>программы был назначен Джозеф Ликлайдер.</w:t>
      </w:r>
      <w:r w:rsidRPr="00702BBE">
        <w:rPr>
          <w:rFonts w:ascii="Times New Roman" w:hAnsi="Times New Roman" w:cs="Times New Roman"/>
          <w:sz w:val="24"/>
          <w:szCs w:val="24"/>
        </w:rPr>
        <w:t xml:space="preserve"> </w:t>
      </w:r>
      <w:r w:rsidRPr="00702BBE">
        <w:rPr>
          <w:rFonts w:ascii="Times New Roman" w:eastAsia="Times New Roman" w:hAnsi="Times New Roman" w:cs="Times New Roman"/>
          <w:sz w:val="24"/>
          <w:szCs w:val="24"/>
        </w:rPr>
        <w:t>В 1966 году было начато создание компьютер</w:t>
      </w:r>
      <w:r w:rsidRPr="00702BBE">
        <w:rPr>
          <w:rFonts w:ascii="Times New Roman" w:eastAsia="Times New Roman" w:hAnsi="Times New Roman" w:cs="Times New Roman"/>
          <w:sz w:val="24"/>
          <w:szCs w:val="24"/>
        </w:rPr>
        <w:softHyphen/>
        <w:t xml:space="preserve">ной сети Арпанет. В октябре 1967 года для создания Арпанет было </w:t>
      </w:r>
      <w:r w:rsidRPr="00702BBE">
        <w:rPr>
          <w:rFonts w:ascii="Times New Roman" w:eastAsia="Times New Roman" w:hAnsi="Times New Roman" w:cs="Times New Roman"/>
          <w:spacing w:val="-3"/>
          <w:sz w:val="24"/>
          <w:szCs w:val="24"/>
        </w:rPr>
        <w:t>решено использовать концепции П. Бэрена и Дж. Лик</w:t>
      </w:r>
      <w:r w:rsidRPr="00702BBE">
        <w:rPr>
          <w:rFonts w:ascii="Times New Roman" w:eastAsia="Times New Roman" w:hAnsi="Times New Roman" w:cs="Times New Roman"/>
          <w:sz w:val="24"/>
          <w:szCs w:val="24"/>
        </w:rPr>
        <w:t>лайдера.Суть идеи П. Бэрена состоит в том, что файл, который требуется передать по сети, разбивается на несколько частей — пакетов. Каждый пакет пе</w:t>
      </w:r>
      <w:r w:rsidRPr="00702BBE">
        <w:rPr>
          <w:rFonts w:ascii="Times New Roman" w:eastAsia="Times New Roman" w:hAnsi="Times New Roman" w:cs="Times New Roman"/>
          <w:sz w:val="24"/>
          <w:szCs w:val="24"/>
        </w:rPr>
        <w:softHyphen/>
        <w:t>редается независимо от остальных. На конечном пункте в компьютере все пакеты собираются в один файл. С октября по декабрь 1969 года четыре уни</w:t>
      </w:r>
      <w:r w:rsidRPr="00702BBE">
        <w:rPr>
          <w:rFonts w:ascii="Times New Roman" w:eastAsia="Times New Roman" w:hAnsi="Times New Roman" w:cs="Times New Roman"/>
          <w:sz w:val="24"/>
          <w:szCs w:val="24"/>
        </w:rPr>
        <w:softHyphen/>
        <w:t>верситетских центра США — Калифорнийский университет Лос-Анжелеса, Калифорнийский универ</w:t>
      </w:r>
      <w:r w:rsidRPr="00702BBE">
        <w:rPr>
          <w:rFonts w:ascii="Times New Roman" w:eastAsia="Times New Roman" w:hAnsi="Times New Roman" w:cs="Times New Roman"/>
          <w:sz w:val="24"/>
          <w:szCs w:val="24"/>
        </w:rPr>
        <w:softHyphen/>
        <w:t xml:space="preserve">ситет Санта-Барбары, Стенфордский исследовательский институт и Университет штата Юта были объединены в одну сеть. </w:t>
      </w:r>
      <w:r w:rsidRPr="00702BBE">
        <w:rPr>
          <w:rFonts w:ascii="Times New Roman" w:hAnsi="Times New Roman" w:cs="Times New Roman"/>
          <w:sz w:val="24"/>
          <w:szCs w:val="24"/>
        </w:rPr>
        <w:t xml:space="preserve">1969 </w:t>
      </w:r>
      <w:r w:rsidRPr="00702BBE">
        <w:rPr>
          <w:rFonts w:ascii="Times New Roman" w:eastAsia="Times New Roman" w:hAnsi="Times New Roman" w:cs="Times New Roman"/>
          <w:sz w:val="24"/>
          <w:szCs w:val="24"/>
        </w:rPr>
        <w:t>год считается годом рождения Интернет, так как дальнейшие события показали, что осно</w:t>
      </w:r>
      <w:r w:rsidRPr="00702BBE">
        <w:rPr>
          <w:rFonts w:ascii="Times New Roman" w:eastAsia="Times New Roman" w:hAnsi="Times New Roman" w:cs="Times New Roman"/>
          <w:sz w:val="24"/>
          <w:szCs w:val="24"/>
        </w:rPr>
        <w:softHyphen/>
        <w:t>вой Интернет стала сеть Арпанет.</w:t>
      </w:r>
    </w:p>
    <w:p w:rsidR="00702BBE" w:rsidRPr="00702BBE" w:rsidRDefault="00702BBE" w:rsidP="00702BBE">
      <w:pPr>
        <w:shd w:val="clear" w:color="auto" w:fill="FFFFFF"/>
        <w:spacing w:line="240" w:lineRule="auto"/>
        <w:ind w:right="120" w:firstLine="442"/>
        <w:jc w:val="both"/>
        <w:rPr>
          <w:rFonts w:ascii="Times New Roman" w:hAnsi="Times New Roman" w:cs="Times New Roman"/>
          <w:sz w:val="24"/>
          <w:szCs w:val="24"/>
        </w:rPr>
      </w:pPr>
      <w:r w:rsidRPr="00702BBE">
        <w:rPr>
          <w:rFonts w:ascii="Times New Roman" w:eastAsia="Times New Roman" w:hAnsi="Times New Roman" w:cs="Times New Roman"/>
          <w:sz w:val="24"/>
          <w:szCs w:val="24"/>
        </w:rPr>
        <w:t>В 1972 году была создана общественная орга</w:t>
      </w:r>
      <w:r w:rsidRPr="00702BBE">
        <w:rPr>
          <w:rFonts w:ascii="Times New Roman" w:eastAsia="Times New Roman" w:hAnsi="Times New Roman" w:cs="Times New Roman"/>
          <w:sz w:val="24"/>
          <w:szCs w:val="24"/>
        </w:rPr>
        <w:softHyphen/>
        <w:t xml:space="preserve">низация </w:t>
      </w:r>
      <w:r w:rsidRPr="00702BBE">
        <w:rPr>
          <w:rFonts w:ascii="Times New Roman" w:eastAsia="Times New Roman" w:hAnsi="Times New Roman" w:cs="Times New Roman"/>
          <w:sz w:val="24"/>
          <w:szCs w:val="24"/>
          <w:lang w:val="en-US"/>
        </w:rPr>
        <w:t>INWG</w:t>
      </w:r>
      <w:r w:rsidRPr="00702BBE">
        <w:rPr>
          <w:rFonts w:ascii="Times New Roman" w:eastAsia="Times New Roman" w:hAnsi="Times New Roman" w:cs="Times New Roman"/>
          <w:sz w:val="24"/>
          <w:szCs w:val="24"/>
        </w:rPr>
        <w:t xml:space="preserve"> — рабочая группа по международ</w:t>
      </w:r>
      <w:r w:rsidRPr="00702BBE">
        <w:rPr>
          <w:rFonts w:ascii="Times New Roman" w:eastAsia="Times New Roman" w:hAnsi="Times New Roman" w:cs="Times New Roman"/>
          <w:sz w:val="24"/>
          <w:szCs w:val="24"/>
        </w:rPr>
        <w:softHyphen/>
        <w:t>ным сетям, под руководством Винсента Сёрфа. Сёрф и его коллеги ввели термин «Интернет». Сегодня Винсента Сёрфа называют «Отцом Интернета».</w:t>
      </w:r>
    </w:p>
    <w:p w:rsidR="00702BBE" w:rsidRPr="00702BBE" w:rsidRDefault="00702BBE" w:rsidP="00702BBE">
      <w:pPr>
        <w:shd w:val="clear" w:color="auto" w:fill="FFFFFF"/>
        <w:spacing w:before="110" w:line="240" w:lineRule="auto"/>
        <w:ind w:left="830" w:right="130" w:hanging="706"/>
        <w:jc w:val="both"/>
        <w:rPr>
          <w:rFonts w:ascii="Times New Roman" w:hAnsi="Times New Roman" w:cs="Times New Roman"/>
          <w:sz w:val="24"/>
          <w:szCs w:val="24"/>
        </w:rPr>
      </w:pPr>
      <w:r w:rsidRPr="00702BBE">
        <w:rPr>
          <w:rFonts w:ascii="Times New Roman" w:eastAsia="Times New Roman" w:hAnsi="Times New Roman" w:cs="Times New Roman"/>
          <w:b/>
          <w:sz w:val="24"/>
          <w:szCs w:val="24"/>
        </w:rPr>
        <w:t>Прокурор:</w:t>
      </w:r>
      <w:r w:rsidRPr="00702BBE">
        <w:rPr>
          <w:rFonts w:ascii="Times New Roman" w:eastAsia="Times New Roman" w:hAnsi="Times New Roman" w:cs="Times New Roman"/>
          <w:sz w:val="24"/>
          <w:szCs w:val="24"/>
        </w:rPr>
        <w:t xml:space="preserve"> С помощью ИНТЕРНЕТ совершают пре</w:t>
      </w:r>
      <w:r w:rsidRPr="00702BBE">
        <w:rPr>
          <w:rFonts w:ascii="Times New Roman" w:eastAsia="Times New Roman" w:hAnsi="Times New Roman" w:cs="Times New Roman"/>
          <w:sz w:val="24"/>
          <w:szCs w:val="24"/>
        </w:rPr>
        <w:softHyphen/>
        <w:t>ступления хакеры. Позвольте вызвать свидетеля об</w:t>
      </w:r>
      <w:r w:rsidRPr="00702BBE">
        <w:rPr>
          <w:rFonts w:ascii="Times New Roman" w:eastAsia="Times New Roman" w:hAnsi="Times New Roman" w:cs="Times New Roman"/>
          <w:sz w:val="24"/>
          <w:szCs w:val="24"/>
        </w:rPr>
        <w:softHyphen/>
        <w:t>винения.</w:t>
      </w:r>
    </w:p>
    <w:p w:rsidR="00702BBE" w:rsidRPr="00702BBE" w:rsidRDefault="00702BBE" w:rsidP="00702BBE">
      <w:pPr>
        <w:shd w:val="clear" w:color="auto" w:fill="FFFFFF"/>
        <w:spacing w:before="101" w:line="240" w:lineRule="auto"/>
        <w:ind w:left="149"/>
        <w:rPr>
          <w:rFonts w:ascii="Times New Roman" w:hAnsi="Times New Roman" w:cs="Times New Roman"/>
          <w:sz w:val="24"/>
          <w:szCs w:val="24"/>
        </w:rPr>
      </w:pPr>
      <w:r w:rsidRPr="00702BBE">
        <w:rPr>
          <w:rFonts w:ascii="Times New Roman" w:eastAsia="Times New Roman" w:hAnsi="Times New Roman" w:cs="Times New Roman"/>
          <w:b/>
          <w:sz w:val="24"/>
          <w:szCs w:val="24"/>
        </w:rPr>
        <w:t>Судья:</w:t>
      </w:r>
      <w:r w:rsidRPr="00702BBE">
        <w:rPr>
          <w:rFonts w:ascii="Times New Roman" w:eastAsia="Times New Roman" w:hAnsi="Times New Roman" w:cs="Times New Roman"/>
          <w:sz w:val="24"/>
          <w:szCs w:val="24"/>
        </w:rPr>
        <w:t xml:space="preserve"> Вызываем 1-го свидетеля обвинения. </w:t>
      </w:r>
      <w:r w:rsidRPr="00702BBE">
        <w:rPr>
          <w:rFonts w:ascii="Times New Roman" w:eastAsia="Times New Roman" w:hAnsi="Times New Roman" w:cs="Times New Roman"/>
          <w:spacing w:val="-1"/>
          <w:sz w:val="24"/>
          <w:szCs w:val="24"/>
        </w:rPr>
        <w:t>Суд напоминает об ответственности за дачу лож</w:t>
      </w:r>
      <w:r w:rsidRPr="00702BBE">
        <w:rPr>
          <w:rFonts w:ascii="Times New Roman" w:eastAsia="Times New Roman" w:hAnsi="Times New Roman" w:cs="Times New Roman"/>
          <w:spacing w:val="-1"/>
          <w:sz w:val="24"/>
          <w:szCs w:val="24"/>
        </w:rPr>
        <w:softHyphen/>
      </w:r>
      <w:r w:rsidRPr="00702BBE">
        <w:rPr>
          <w:rFonts w:ascii="Times New Roman" w:eastAsia="Times New Roman" w:hAnsi="Times New Roman" w:cs="Times New Roman"/>
          <w:sz w:val="24"/>
          <w:szCs w:val="24"/>
        </w:rPr>
        <w:t>ных показаний.</w:t>
      </w:r>
    </w:p>
    <w:p w:rsidR="00702BBE" w:rsidRPr="00702BBE" w:rsidRDefault="00702BBE" w:rsidP="00702BBE">
      <w:pPr>
        <w:shd w:val="clear" w:color="auto" w:fill="FFFFFF"/>
        <w:spacing w:before="106" w:line="240" w:lineRule="auto"/>
        <w:ind w:left="168" w:hanging="120"/>
        <w:jc w:val="both"/>
        <w:rPr>
          <w:rFonts w:ascii="Times New Roman" w:hAnsi="Times New Roman" w:cs="Times New Roman"/>
          <w:sz w:val="24"/>
          <w:szCs w:val="24"/>
        </w:rPr>
      </w:pPr>
      <w:r w:rsidRPr="00702BBE">
        <w:rPr>
          <w:rFonts w:ascii="Times New Roman" w:eastAsia="Times New Roman" w:hAnsi="Times New Roman" w:cs="Times New Roman"/>
          <w:b/>
          <w:sz w:val="24"/>
          <w:szCs w:val="24"/>
        </w:rPr>
        <w:t>1 свидетель обвинения:</w:t>
      </w:r>
      <w:r w:rsidRPr="00702BBE">
        <w:rPr>
          <w:rFonts w:ascii="Times New Roman" w:eastAsia="Times New Roman" w:hAnsi="Times New Roman" w:cs="Times New Roman"/>
          <w:sz w:val="24"/>
          <w:szCs w:val="24"/>
        </w:rPr>
        <w:t xml:space="preserve"> Некто </w:t>
      </w:r>
      <w:r w:rsidRPr="00702BBE">
        <w:rPr>
          <w:rFonts w:ascii="Times New Roman" w:eastAsia="Times New Roman" w:hAnsi="Times New Roman" w:cs="Times New Roman"/>
          <w:sz w:val="24"/>
          <w:szCs w:val="24"/>
          <w:lang w:val="en-US"/>
        </w:rPr>
        <w:t>hV</w:t>
      </w:r>
      <w:r w:rsidRPr="00702BBE">
        <w:rPr>
          <w:rFonts w:ascii="Times New Roman" w:eastAsia="Times New Roman" w:hAnsi="Times New Roman" w:cs="Times New Roman"/>
          <w:sz w:val="24"/>
          <w:szCs w:val="24"/>
        </w:rPr>
        <w:t>2</w:t>
      </w:r>
      <w:r w:rsidRPr="00702BBE">
        <w:rPr>
          <w:rFonts w:ascii="Times New Roman" w:eastAsia="Times New Roman" w:hAnsi="Times New Roman" w:cs="Times New Roman"/>
          <w:sz w:val="24"/>
          <w:szCs w:val="24"/>
          <w:lang w:val="en-US"/>
        </w:rPr>
        <w:t>r</w:t>
      </w:r>
      <w:r w:rsidRPr="00702BBE">
        <w:rPr>
          <w:rFonts w:ascii="Times New Roman" w:eastAsia="Times New Roman" w:hAnsi="Times New Roman" w:cs="Times New Roman"/>
          <w:sz w:val="24"/>
          <w:szCs w:val="24"/>
        </w:rPr>
        <w:t xml:space="preserve"> в течение целого месяца террори</w:t>
      </w:r>
      <w:r w:rsidRPr="00702BBE">
        <w:rPr>
          <w:rFonts w:ascii="Times New Roman" w:eastAsia="Times New Roman" w:hAnsi="Times New Roman" w:cs="Times New Roman"/>
          <w:sz w:val="24"/>
          <w:szCs w:val="24"/>
        </w:rPr>
        <w:softHyphen/>
        <w:t>зировал правительственные и военные сайты США и Канады. Только за 3 дня он взломал 10 страни</w:t>
      </w:r>
      <w:r w:rsidRPr="00702BBE">
        <w:rPr>
          <w:rFonts w:ascii="Times New Roman" w:eastAsia="Times New Roman" w:hAnsi="Times New Roman" w:cs="Times New Roman"/>
          <w:sz w:val="24"/>
          <w:szCs w:val="24"/>
        </w:rPr>
        <w:softHyphen/>
        <w:t>чек, среди которых: правительственный сайт шта</w:t>
      </w:r>
      <w:r w:rsidRPr="00702BBE">
        <w:rPr>
          <w:rFonts w:ascii="Times New Roman" w:eastAsia="Times New Roman" w:hAnsi="Times New Roman" w:cs="Times New Roman"/>
          <w:sz w:val="24"/>
          <w:szCs w:val="24"/>
        </w:rPr>
        <w:softHyphen/>
        <w:t>та Мэн, сайт Нью-Йоркского отделения по сборам налогов и финансам, сайт Департамента энергии, сайт Ньюфаундленда и Лабрадора, несколько стра</w:t>
      </w:r>
      <w:r w:rsidRPr="00702BBE">
        <w:rPr>
          <w:rFonts w:ascii="Times New Roman" w:eastAsia="Times New Roman" w:hAnsi="Times New Roman" w:cs="Times New Roman"/>
          <w:sz w:val="24"/>
          <w:szCs w:val="24"/>
        </w:rPr>
        <w:softHyphen/>
      </w:r>
      <w:r w:rsidRPr="00702BBE">
        <w:rPr>
          <w:rFonts w:ascii="Times New Roman" w:eastAsia="Times New Roman" w:hAnsi="Times New Roman" w:cs="Times New Roman"/>
          <w:spacing w:val="-2"/>
          <w:sz w:val="24"/>
          <w:szCs w:val="24"/>
        </w:rPr>
        <w:t xml:space="preserve">ничек военно-морского флота США (в частности сайт </w:t>
      </w:r>
      <w:r w:rsidRPr="00702BBE">
        <w:rPr>
          <w:rFonts w:ascii="Times New Roman" w:eastAsia="Times New Roman" w:hAnsi="Times New Roman" w:cs="Times New Roman"/>
          <w:sz w:val="24"/>
          <w:szCs w:val="24"/>
        </w:rPr>
        <w:t>военно-морской базы Норфолк). На многих из под</w:t>
      </w:r>
      <w:r w:rsidRPr="00702BBE">
        <w:rPr>
          <w:rFonts w:ascii="Times New Roman" w:eastAsia="Times New Roman" w:hAnsi="Times New Roman" w:cs="Times New Roman"/>
          <w:sz w:val="24"/>
          <w:szCs w:val="24"/>
        </w:rPr>
        <w:softHyphen/>
        <w:t>вергшихся атаке сайтах стоит предупреждение о том, что они являются частью компьютерной сис</w:t>
      </w:r>
      <w:r w:rsidRPr="00702BBE">
        <w:rPr>
          <w:rFonts w:ascii="Times New Roman" w:eastAsia="Times New Roman" w:hAnsi="Times New Roman" w:cs="Times New Roman"/>
          <w:sz w:val="24"/>
          <w:szCs w:val="24"/>
        </w:rPr>
        <w:softHyphen/>
        <w:t>темы Правительства США. Политической подопле</w:t>
      </w:r>
      <w:r w:rsidRPr="00702BBE">
        <w:rPr>
          <w:rFonts w:ascii="Times New Roman" w:eastAsia="Times New Roman" w:hAnsi="Times New Roman" w:cs="Times New Roman"/>
          <w:sz w:val="24"/>
          <w:szCs w:val="24"/>
        </w:rPr>
        <w:softHyphen/>
        <w:t>ки в действиях хакера не прослеживается. Резуль</w:t>
      </w:r>
      <w:r w:rsidRPr="00702BBE">
        <w:rPr>
          <w:rFonts w:ascii="Times New Roman" w:eastAsia="Times New Roman" w:hAnsi="Times New Roman" w:cs="Times New Roman"/>
          <w:sz w:val="24"/>
          <w:szCs w:val="24"/>
        </w:rPr>
        <w:softHyphen/>
        <w:t>татом атаки этого хакера чаще всего является недо</w:t>
      </w:r>
      <w:r w:rsidRPr="00702BBE">
        <w:rPr>
          <w:rFonts w:ascii="Times New Roman" w:eastAsia="Times New Roman" w:hAnsi="Times New Roman" w:cs="Times New Roman"/>
          <w:sz w:val="24"/>
          <w:szCs w:val="24"/>
        </w:rPr>
        <w:softHyphen/>
        <w:t>ступность многих картинок и ссылок, а также ав</w:t>
      </w:r>
      <w:r w:rsidRPr="00702BBE">
        <w:rPr>
          <w:rFonts w:ascii="Times New Roman" w:eastAsia="Times New Roman" w:hAnsi="Times New Roman" w:cs="Times New Roman"/>
          <w:sz w:val="24"/>
          <w:szCs w:val="24"/>
        </w:rPr>
        <w:softHyphen/>
        <w:t>тограф неприличного содержания.</w:t>
      </w:r>
    </w:p>
    <w:p w:rsidR="00702BBE" w:rsidRPr="00702BBE" w:rsidRDefault="00702BBE" w:rsidP="00702BBE">
      <w:pPr>
        <w:shd w:val="clear" w:color="auto" w:fill="FFFFFF"/>
        <w:spacing w:before="101" w:line="240" w:lineRule="auto"/>
        <w:ind w:left="317"/>
        <w:rPr>
          <w:rFonts w:ascii="Times New Roman" w:hAnsi="Times New Roman" w:cs="Times New Roman"/>
          <w:sz w:val="24"/>
          <w:szCs w:val="24"/>
        </w:rPr>
      </w:pPr>
      <w:r w:rsidRPr="00702BBE">
        <w:rPr>
          <w:rFonts w:ascii="Times New Roman" w:eastAsia="Times New Roman" w:hAnsi="Times New Roman" w:cs="Times New Roman"/>
          <w:b/>
          <w:sz w:val="24"/>
          <w:szCs w:val="24"/>
        </w:rPr>
        <w:t xml:space="preserve">Судья: </w:t>
      </w:r>
      <w:r w:rsidRPr="00702BBE">
        <w:rPr>
          <w:rFonts w:ascii="Times New Roman" w:eastAsia="Times New Roman" w:hAnsi="Times New Roman" w:cs="Times New Roman"/>
          <w:sz w:val="24"/>
          <w:szCs w:val="24"/>
        </w:rPr>
        <w:t xml:space="preserve">Вызываем 2-го свидетеля обвинения. </w:t>
      </w:r>
      <w:r w:rsidRPr="00702BBE">
        <w:rPr>
          <w:rFonts w:ascii="Times New Roman" w:eastAsia="Times New Roman" w:hAnsi="Times New Roman" w:cs="Times New Roman"/>
          <w:spacing w:val="-1"/>
          <w:sz w:val="24"/>
          <w:szCs w:val="24"/>
        </w:rPr>
        <w:t>Суд напоминает об ответственности за дачу лож</w:t>
      </w:r>
      <w:r w:rsidRPr="00702BBE">
        <w:rPr>
          <w:rFonts w:ascii="Times New Roman" w:eastAsia="Times New Roman" w:hAnsi="Times New Roman" w:cs="Times New Roman"/>
          <w:spacing w:val="-1"/>
          <w:sz w:val="24"/>
          <w:szCs w:val="24"/>
        </w:rPr>
        <w:softHyphen/>
      </w:r>
      <w:r w:rsidRPr="00702BBE">
        <w:rPr>
          <w:rFonts w:ascii="Times New Roman" w:eastAsia="Times New Roman" w:hAnsi="Times New Roman" w:cs="Times New Roman"/>
          <w:sz w:val="24"/>
          <w:szCs w:val="24"/>
        </w:rPr>
        <w:t>ных показаний.</w:t>
      </w:r>
    </w:p>
    <w:p w:rsidR="00702BBE" w:rsidRPr="00702BBE" w:rsidRDefault="00702BBE" w:rsidP="00702BBE">
      <w:pPr>
        <w:shd w:val="clear" w:color="auto" w:fill="FFFFFF"/>
        <w:spacing w:before="86" w:line="240" w:lineRule="auto"/>
        <w:ind w:left="802" w:right="144" w:hanging="730"/>
        <w:jc w:val="both"/>
        <w:rPr>
          <w:rFonts w:ascii="Times New Roman" w:hAnsi="Times New Roman" w:cs="Times New Roman"/>
          <w:sz w:val="24"/>
          <w:szCs w:val="24"/>
        </w:rPr>
      </w:pPr>
      <w:r w:rsidRPr="00702BBE">
        <w:rPr>
          <w:rFonts w:ascii="Times New Roman" w:eastAsia="Times New Roman" w:hAnsi="Times New Roman" w:cs="Times New Roman"/>
          <w:b/>
          <w:sz w:val="24"/>
          <w:szCs w:val="24"/>
        </w:rPr>
        <w:t>2-й свидетель обвинения:</w:t>
      </w:r>
      <w:r w:rsidRPr="00702BBE">
        <w:rPr>
          <w:rFonts w:ascii="Times New Roman" w:eastAsia="Times New Roman" w:hAnsi="Times New Roman" w:cs="Times New Roman"/>
          <w:sz w:val="24"/>
          <w:szCs w:val="24"/>
        </w:rPr>
        <w:t xml:space="preserve"> </w:t>
      </w:r>
      <w:r w:rsidRPr="00702BBE">
        <w:rPr>
          <w:rFonts w:ascii="Times New Roman" w:hAnsi="Times New Roman" w:cs="Times New Roman"/>
          <w:sz w:val="24"/>
          <w:szCs w:val="24"/>
        </w:rPr>
        <w:t xml:space="preserve">Хакерская группа под грозным названием </w:t>
      </w:r>
      <w:r w:rsidRPr="00702BBE">
        <w:rPr>
          <w:rFonts w:ascii="Times New Roman" w:hAnsi="Times New Roman" w:cs="Times New Roman"/>
          <w:sz w:val="24"/>
          <w:szCs w:val="24"/>
          <w:lang w:val="en-US"/>
        </w:rPr>
        <w:t>Serial</w:t>
      </w:r>
      <w:r w:rsidRPr="00702BBE">
        <w:rPr>
          <w:rFonts w:ascii="Times New Roman" w:hAnsi="Times New Roman" w:cs="Times New Roman"/>
          <w:sz w:val="24"/>
          <w:szCs w:val="24"/>
        </w:rPr>
        <w:t xml:space="preserve"> </w:t>
      </w:r>
      <w:r w:rsidRPr="00702BBE">
        <w:rPr>
          <w:rFonts w:ascii="Times New Roman" w:hAnsi="Times New Roman" w:cs="Times New Roman"/>
          <w:sz w:val="24"/>
          <w:szCs w:val="24"/>
          <w:lang w:val="en-US"/>
        </w:rPr>
        <w:t>Killer</w:t>
      </w:r>
      <w:r w:rsidRPr="00702BBE">
        <w:rPr>
          <w:rFonts w:ascii="Times New Roman" w:hAnsi="Times New Roman" w:cs="Times New Roman"/>
          <w:sz w:val="24"/>
          <w:szCs w:val="24"/>
        </w:rPr>
        <w:t xml:space="preserve"> </w:t>
      </w:r>
      <w:r w:rsidRPr="00702BBE">
        <w:rPr>
          <w:rFonts w:ascii="Times New Roman" w:eastAsia="Times New Roman" w:hAnsi="Times New Roman" w:cs="Times New Roman"/>
          <w:sz w:val="24"/>
          <w:szCs w:val="24"/>
        </w:rPr>
        <w:t xml:space="preserve">атаковала коммерческий сайт </w:t>
      </w:r>
      <w:r w:rsidRPr="00702BBE">
        <w:rPr>
          <w:rFonts w:ascii="Times New Roman" w:eastAsia="Times New Roman" w:hAnsi="Times New Roman" w:cs="Times New Roman"/>
          <w:sz w:val="24"/>
          <w:szCs w:val="24"/>
          <w:lang w:val="en-US"/>
        </w:rPr>
        <w:t>www</w:t>
      </w:r>
      <w:r w:rsidRPr="00702BBE">
        <w:rPr>
          <w:rFonts w:ascii="Times New Roman" w:eastAsia="Times New Roman" w:hAnsi="Times New Roman" w:cs="Times New Roman"/>
          <w:sz w:val="24"/>
          <w:szCs w:val="24"/>
        </w:rPr>
        <w:t>.</w:t>
      </w:r>
      <w:r w:rsidRPr="00702BBE">
        <w:rPr>
          <w:rFonts w:ascii="Times New Roman" w:eastAsia="Times New Roman" w:hAnsi="Times New Roman" w:cs="Times New Roman"/>
          <w:sz w:val="24"/>
          <w:szCs w:val="24"/>
          <w:lang w:val="en-US"/>
        </w:rPr>
        <w:t>likom</w:t>
      </w:r>
      <w:r w:rsidRPr="00702BBE">
        <w:rPr>
          <w:rFonts w:ascii="Times New Roman" w:eastAsia="Times New Roman" w:hAnsi="Times New Roman" w:cs="Times New Roman"/>
          <w:sz w:val="24"/>
          <w:szCs w:val="24"/>
        </w:rPr>
        <w:t>.</w:t>
      </w:r>
      <w:r w:rsidRPr="00702BBE">
        <w:rPr>
          <w:rFonts w:ascii="Times New Roman" w:eastAsia="Times New Roman" w:hAnsi="Times New Roman" w:cs="Times New Roman"/>
          <w:sz w:val="24"/>
          <w:szCs w:val="24"/>
          <w:lang w:val="en-US"/>
        </w:rPr>
        <w:t>com</w:t>
      </w:r>
      <w:r w:rsidRPr="00702BBE">
        <w:rPr>
          <w:rFonts w:ascii="Times New Roman" w:eastAsia="Times New Roman" w:hAnsi="Times New Roman" w:cs="Times New Roman"/>
          <w:sz w:val="24"/>
          <w:szCs w:val="24"/>
        </w:rPr>
        <w:t>.</w:t>
      </w:r>
      <w:r w:rsidRPr="00702BBE">
        <w:rPr>
          <w:rFonts w:ascii="Times New Roman" w:eastAsia="Times New Roman" w:hAnsi="Times New Roman" w:cs="Times New Roman"/>
          <w:sz w:val="24"/>
          <w:szCs w:val="24"/>
          <w:lang w:val="en-US"/>
        </w:rPr>
        <w:t>my</w:t>
      </w:r>
      <w:r w:rsidRPr="00702BBE">
        <w:rPr>
          <w:rFonts w:ascii="Times New Roman" w:eastAsia="Times New Roman" w:hAnsi="Times New Roman" w:cs="Times New Roman"/>
          <w:sz w:val="24"/>
          <w:szCs w:val="24"/>
        </w:rPr>
        <w:t xml:space="preserve"> и оставила сообщение, что взломала сайт для того, чтобы продемонстрировать администра</w:t>
      </w:r>
      <w:r w:rsidRPr="00702BBE">
        <w:rPr>
          <w:rFonts w:ascii="Times New Roman" w:eastAsia="Times New Roman" w:hAnsi="Times New Roman" w:cs="Times New Roman"/>
          <w:sz w:val="24"/>
          <w:szCs w:val="24"/>
        </w:rPr>
        <w:softHyphen/>
        <w:t>торам их халтуру. Хакеры уверяют создателей сай</w:t>
      </w:r>
      <w:r w:rsidRPr="00702BBE">
        <w:rPr>
          <w:rFonts w:ascii="Times New Roman" w:eastAsia="Times New Roman" w:hAnsi="Times New Roman" w:cs="Times New Roman"/>
          <w:sz w:val="24"/>
          <w:szCs w:val="24"/>
        </w:rPr>
        <w:softHyphen/>
        <w:t>та, что ни один файл не был стерт, более того, хаке</w:t>
      </w:r>
      <w:r w:rsidRPr="00702BBE">
        <w:rPr>
          <w:rFonts w:ascii="Times New Roman" w:eastAsia="Times New Roman" w:hAnsi="Times New Roman" w:cs="Times New Roman"/>
          <w:sz w:val="24"/>
          <w:szCs w:val="24"/>
        </w:rPr>
        <w:softHyphen/>
        <w:t>ры «залатали» некоторые дыры в системе.</w:t>
      </w:r>
    </w:p>
    <w:p w:rsidR="00702BBE" w:rsidRPr="00702BBE" w:rsidRDefault="00702BBE" w:rsidP="00702BBE">
      <w:pPr>
        <w:shd w:val="clear" w:color="auto" w:fill="FFFFFF"/>
        <w:spacing w:before="91" w:line="240" w:lineRule="auto"/>
        <w:ind w:left="379"/>
        <w:rPr>
          <w:rFonts w:ascii="Times New Roman" w:hAnsi="Times New Roman" w:cs="Times New Roman"/>
          <w:sz w:val="24"/>
          <w:szCs w:val="24"/>
        </w:rPr>
      </w:pPr>
      <w:r w:rsidRPr="00702BBE">
        <w:rPr>
          <w:rFonts w:ascii="Times New Roman" w:eastAsia="Times New Roman" w:hAnsi="Times New Roman" w:cs="Times New Roman"/>
          <w:b/>
          <w:bCs/>
          <w:sz w:val="24"/>
          <w:szCs w:val="24"/>
        </w:rPr>
        <w:t xml:space="preserve">Судья: </w:t>
      </w:r>
      <w:r w:rsidRPr="00702BBE">
        <w:rPr>
          <w:rFonts w:ascii="Times New Roman" w:eastAsia="Times New Roman" w:hAnsi="Times New Roman" w:cs="Times New Roman"/>
          <w:sz w:val="24"/>
          <w:szCs w:val="24"/>
        </w:rPr>
        <w:t xml:space="preserve">Вызываем 3-го свидетеля обвинения. </w:t>
      </w:r>
      <w:r w:rsidRPr="00702BBE">
        <w:rPr>
          <w:rFonts w:ascii="Times New Roman" w:eastAsia="Times New Roman" w:hAnsi="Times New Roman" w:cs="Times New Roman"/>
          <w:spacing w:val="-1"/>
          <w:sz w:val="24"/>
          <w:szCs w:val="24"/>
        </w:rPr>
        <w:t>Суд напоминает об ответственности за дачу лож</w:t>
      </w:r>
      <w:r w:rsidRPr="00702BBE">
        <w:rPr>
          <w:rFonts w:ascii="Times New Roman" w:eastAsia="Times New Roman" w:hAnsi="Times New Roman" w:cs="Times New Roman"/>
          <w:spacing w:val="-1"/>
          <w:sz w:val="24"/>
          <w:szCs w:val="24"/>
        </w:rPr>
        <w:softHyphen/>
      </w:r>
      <w:r w:rsidRPr="00702BBE">
        <w:rPr>
          <w:rFonts w:ascii="Times New Roman" w:eastAsia="Times New Roman" w:hAnsi="Times New Roman" w:cs="Times New Roman"/>
          <w:sz w:val="24"/>
          <w:szCs w:val="24"/>
        </w:rPr>
        <w:t>ных показаний.</w:t>
      </w:r>
    </w:p>
    <w:p w:rsidR="00702BBE" w:rsidRPr="00702BBE" w:rsidRDefault="00702BBE" w:rsidP="00702BBE">
      <w:pPr>
        <w:shd w:val="clear" w:color="auto" w:fill="FFFFFF"/>
        <w:spacing w:before="67" w:line="240" w:lineRule="auto"/>
        <w:ind w:left="426" w:hanging="426"/>
        <w:rPr>
          <w:rFonts w:ascii="Times New Roman" w:hAnsi="Times New Roman" w:cs="Times New Roman"/>
          <w:sz w:val="24"/>
          <w:szCs w:val="24"/>
        </w:rPr>
      </w:pPr>
      <w:r w:rsidRPr="00702BBE">
        <w:rPr>
          <w:rFonts w:ascii="Times New Roman" w:hAnsi="Times New Roman" w:cs="Times New Roman"/>
          <w:b/>
          <w:sz w:val="24"/>
          <w:szCs w:val="24"/>
        </w:rPr>
        <w:t xml:space="preserve">3 </w:t>
      </w:r>
      <w:r w:rsidRPr="00702BBE">
        <w:rPr>
          <w:rFonts w:ascii="Times New Roman" w:eastAsia="Times New Roman" w:hAnsi="Times New Roman" w:cs="Times New Roman"/>
          <w:b/>
          <w:sz w:val="24"/>
          <w:szCs w:val="24"/>
        </w:rPr>
        <w:t>свидетель</w:t>
      </w:r>
      <w:r w:rsidRPr="00702BBE">
        <w:rPr>
          <w:rFonts w:ascii="Times New Roman" w:eastAsia="Times New Roman" w:hAnsi="Times New Roman" w:cs="Times New Roman"/>
          <w:sz w:val="24"/>
          <w:szCs w:val="24"/>
        </w:rPr>
        <w:t xml:space="preserve"> </w:t>
      </w:r>
      <w:r w:rsidRPr="00702BBE">
        <w:rPr>
          <w:rFonts w:ascii="Times New Roman" w:eastAsia="Times New Roman" w:hAnsi="Times New Roman" w:cs="Times New Roman"/>
          <w:b/>
          <w:bCs/>
          <w:sz w:val="24"/>
          <w:szCs w:val="24"/>
        </w:rPr>
        <w:t xml:space="preserve">обвинения: </w:t>
      </w:r>
      <w:r w:rsidRPr="00702BBE">
        <w:rPr>
          <w:rFonts w:ascii="Times New Roman" w:eastAsia="Times New Roman" w:hAnsi="Times New Roman" w:cs="Times New Roman"/>
          <w:sz w:val="24"/>
          <w:szCs w:val="24"/>
        </w:rPr>
        <w:t xml:space="preserve">Группа боснийских хакеров </w:t>
      </w:r>
      <w:r w:rsidRPr="00702BBE">
        <w:rPr>
          <w:rFonts w:ascii="Times New Roman" w:eastAsia="Times New Roman" w:hAnsi="Times New Roman" w:cs="Times New Roman"/>
          <w:sz w:val="24"/>
          <w:szCs w:val="24"/>
          <w:lang w:val="en-US"/>
        </w:rPr>
        <w:t>BOSNATEK</w:t>
      </w:r>
      <w:r w:rsidRPr="00702BBE">
        <w:rPr>
          <w:rFonts w:ascii="Times New Roman" w:eastAsia="Times New Roman" w:hAnsi="Times New Roman" w:cs="Times New Roman"/>
          <w:sz w:val="24"/>
          <w:szCs w:val="24"/>
        </w:rPr>
        <w:t xml:space="preserve"> взло</w:t>
      </w:r>
      <w:r w:rsidRPr="00702BBE">
        <w:rPr>
          <w:rFonts w:ascii="Times New Roman" w:eastAsia="Times New Roman" w:hAnsi="Times New Roman" w:cs="Times New Roman"/>
          <w:sz w:val="24"/>
          <w:szCs w:val="24"/>
        </w:rPr>
        <w:softHyphen/>
        <w:t>мала сайт Китайской национальной библиотеки. На</w:t>
      </w:r>
      <w:r w:rsidRPr="00702BBE">
        <w:rPr>
          <w:rFonts w:ascii="Times New Roman" w:eastAsia="Times New Roman" w:hAnsi="Times New Roman" w:cs="Times New Roman"/>
          <w:sz w:val="24"/>
          <w:szCs w:val="24"/>
        </w:rPr>
        <w:softHyphen/>
        <w:t>строены взломщики весьма агрессивно. В своем послании они обвиняют китайское правительство в коррупции и антигуманности  Конец послания пере</w:t>
      </w:r>
      <w:r w:rsidRPr="00702BBE">
        <w:rPr>
          <w:rFonts w:ascii="Times New Roman" w:eastAsia="Times New Roman" w:hAnsi="Times New Roman" w:cs="Times New Roman"/>
          <w:sz w:val="24"/>
          <w:szCs w:val="24"/>
        </w:rPr>
        <w:softHyphen/>
        <w:t xml:space="preserve">полнен нецензурной бранью. </w:t>
      </w:r>
    </w:p>
    <w:p w:rsidR="00702BBE" w:rsidRDefault="00702BBE" w:rsidP="00702BBE">
      <w:pPr>
        <w:shd w:val="clear" w:color="auto" w:fill="FFFFFF"/>
        <w:spacing w:line="240" w:lineRule="auto"/>
        <w:ind w:left="426" w:hanging="284"/>
        <w:rPr>
          <w:rFonts w:ascii="Times New Roman" w:eastAsia="Times New Roman" w:hAnsi="Times New Roman" w:cs="Times New Roman"/>
          <w:sz w:val="24"/>
          <w:szCs w:val="24"/>
        </w:rPr>
      </w:pPr>
      <w:r w:rsidRPr="00702BBE">
        <w:rPr>
          <w:rFonts w:ascii="Times New Roman" w:eastAsia="Times New Roman" w:hAnsi="Times New Roman" w:cs="Times New Roman"/>
          <w:b/>
          <w:bCs/>
          <w:sz w:val="24"/>
          <w:szCs w:val="24"/>
        </w:rPr>
        <w:t xml:space="preserve">Адвокат: </w:t>
      </w:r>
      <w:r w:rsidRPr="00702BBE">
        <w:rPr>
          <w:rFonts w:ascii="Times New Roman" w:eastAsia="Times New Roman" w:hAnsi="Times New Roman" w:cs="Times New Roman"/>
          <w:sz w:val="24"/>
          <w:szCs w:val="24"/>
        </w:rPr>
        <w:t>Хакерами просто пугают людей. Знаете, как ог</w:t>
      </w:r>
      <w:r w:rsidRPr="00702BBE">
        <w:rPr>
          <w:rFonts w:ascii="Times New Roman" w:eastAsia="Times New Roman" w:hAnsi="Times New Roman" w:cs="Times New Roman"/>
          <w:sz w:val="24"/>
          <w:szCs w:val="24"/>
        </w:rPr>
        <w:softHyphen/>
        <w:t>рабить банкомат с помощью ноутбука и кувалды?</w:t>
      </w:r>
    </w:p>
    <w:p w:rsidR="00702BBE" w:rsidRPr="00702BBE" w:rsidRDefault="00702BBE" w:rsidP="00702BBE">
      <w:pPr>
        <w:shd w:val="clear" w:color="auto" w:fill="FFFFFF"/>
        <w:tabs>
          <w:tab w:val="left" w:pos="3643"/>
        </w:tabs>
        <w:spacing w:before="86" w:line="240" w:lineRule="auto"/>
        <w:rPr>
          <w:rFonts w:ascii="Times New Roman" w:hAnsi="Times New Roman" w:cs="Times New Roman"/>
          <w:sz w:val="24"/>
          <w:szCs w:val="24"/>
        </w:rPr>
      </w:pPr>
      <w:r w:rsidRPr="00702BBE">
        <w:rPr>
          <w:rFonts w:ascii="Times New Roman" w:eastAsia="Times New Roman" w:hAnsi="Times New Roman" w:cs="Times New Roman"/>
          <w:b/>
          <w:bCs/>
          <w:spacing w:val="-4"/>
          <w:sz w:val="24"/>
          <w:szCs w:val="24"/>
        </w:rPr>
        <w:t xml:space="preserve">Судья: </w:t>
      </w:r>
      <w:r w:rsidRPr="00702BBE">
        <w:rPr>
          <w:rFonts w:ascii="Times New Roman" w:eastAsia="Times New Roman" w:hAnsi="Times New Roman" w:cs="Times New Roman"/>
          <w:spacing w:val="-4"/>
          <w:sz w:val="24"/>
          <w:szCs w:val="24"/>
        </w:rPr>
        <w:t>Нет!</w:t>
      </w:r>
      <w:r w:rsidRPr="00702BBE">
        <w:rPr>
          <w:rFonts w:ascii="Times New Roman" w:eastAsia="Times New Roman" w:hAnsi="Times New Roman" w:cs="Times New Roman"/>
          <w:sz w:val="24"/>
          <w:szCs w:val="24"/>
        </w:rPr>
        <w:tab/>
      </w:r>
    </w:p>
    <w:p w:rsidR="00702BBE" w:rsidRPr="00702BBE" w:rsidRDefault="00702BBE" w:rsidP="00702BBE">
      <w:pPr>
        <w:shd w:val="clear" w:color="auto" w:fill="FFFFFF"/>
        <w:spacing w:before="101" w:line="240" w:lineRule="auto"/>
        <w:ind w:left="284" w:hanging="284"/>
        <w:rPr>
          <w:rFonts w:ascii="Times New Roman" w:hAnsi="Times New Roman" w:cs="Times New Roman"/>
          <w:sz w:val="24"/>
          <w:szCs w:val="24"/>
        </w:rPr>
      </w:pPr>
      <w:r w:rsidRPr="00702BBE">
        <w:rPr>
          <w:rFonts w:ascii="Times New Roman" w:eastAsia="Times New Roman" w:hAnsi="Times New Roman" w:cs="Times New Roman"/>
          <w:b/>
          <w:bCs/>
          <w:sz w:val="24"/>
          <w:szCs w:val="24"/>
        </w:rPr>
        <w:lastRenderedPageBreak/>
        <w:t xml:space="preserve">Адвокат: </w:t>
      </w:r>
      <w:r w:rsidRPr="00702BBE">
        <w:rPr>
          <w:rFonts w:ascii="Times New Roman" w:eastAsia="Times New Roman" w:hAnsi="Times New Roman" w:cs="Times New Roman"/>
          <w:sz w:val="24"/>
          <w:szCs w:val="24"/>
        </w:rPr>
        <w:t>Очень просто! Подходите к банкомату, разбива</w:t>
      </w:r>
      <w:r w:rsidRPr="00702BBE">
        <w:rPr>
          <w:rFonts w:ascii="Times New Roman" w:eastAsia="Times New Roman" w:hAnsi="Times New Roman" w:cs="Times New Roman"/>
          <w:sz w:val="24"/>
          <w:szCs w:val="24"/>
        </w:rPr>
        <w:softHyphen/>
        <w:t>ете его вдребезги кувалдой, забираете деньги и ухо</w:t>
      </w:r>
      <w:r w:rsidRPr="00702BBE">
        <w:rPr>
          <w:rFonts w:ascii="Times New Roman" w:eastAsia="Times New Roman" w:hAnsi="Times New Roman" w:cs="Times New Roman"/>
          <w:sz w:val="24"/>
          <w:szCs w:val="24"/>
        </w:rPr>
        <w:softHyphen/>
        <w:t>дите. Зачем же тогда ноутбук, спросите? Отвечаю: какой же вы хакер без ноутбука...</w:t>
      </w:r>
    </w:p>
    <w:p w:rsidR="00702BBE" w:rsidRPr="00702BBE" w:rsidRDefault="00702BBE" w:rsidP="00702BBE">
      <w:pPr>
        <w:shd w:val="clear" w:color="auto" w:fill="FFFFFF"/>
        <w:spacing w:line="240" w:lineRule="auto"/>
        <w:ind w:left="142" w:right="5"/>
        <w:jc w:val="both"/>
        <w:rPr>
          <w:rFonts w:ascii="Times New Roman" w:hAnsi="Times New Roman" w:cs="Times New Roman"/>
          <w:sz w:val="24"/>
          <w:szCs w:val="24"/>
        </w:rPr>
      </w:pPr>
      <w:r w:rsidRPr="00702BBE">
        <w:rPr>
          <w:rFonts w:ascii="Times New Roman" w:eastAsia="Times New Roman" w:hAnsi="Times New Roman" w:cs="Times New Roman"/>
          <w:b/>
          <w:sz w:val="24"/>
          <w:szCs w:val="24"/>
        </w:rPr>
        <w:t>Судья:</w:t>
      </w:r>
      <w:r w:rsidRPr="00702BBE">
        <w:rPr>
          <w:rFonts w:ascii="Times New Roman" w:eastAsia="Times New Roman" w:hAnsi="Times New Roman" w:cs="Times New Roman"/>
          <w:sz w:val="24"/>
          <w:szCs w:val="24"/>
        </w:rPr>
        <w:t xml:space="preserve"> Делаю вам замечание. Попрошу не отвле</w:t>
      </w:r>
      <w:r w:rsidRPr="00702BBE">
        <w:rPr>
          <w:rFonts w:ascii="Times New Roman" w:eastAsia="Times New Roman" w:hAnsi="Times New Roman" w:cs="Times New Roman"/>
          <w:sz w:val="24"/>
          <w:szCs w:val="24"/>
        </w:rPr>
        <w:softHyphen/>
        <w:t>каться от сути дела.</w:t>
      </w:r>
    </w:p>
    <w:p w:rsidR="00702BBE" w:rsidRPr="00702BBE" w:rsidRDefault="00702BBE" w:rsidP="00702BBE">
      <w:pPr>
        <w:shd w:val="clear" w:color="auto" w:fill="FFFFFF"/>
        <w:spacing w:before="110" w:line="240" w:lineRule="auto"/>
        <w:ind w:left="142"/>
        <w:jc w:val="both"/>
        <w:rPr>
          <w:rFonts w:ascii="Times New Roman" w:hAnsi="Times New Roman" w:cs="Times New Roman"/>
          <w:sz w:val="24"/>
          <w:szCs w:val="24"/>
        </w:rPr>
      </w:pPr>
      <w:r w:rsidRPr="00702BBE">
        <w:rPr>
          <w:rFonts w:ascii="Times New Roman" w:eastAsia="Times New Roman" w:hAnsi="Times New Roman" w:cs="Times New Roman"/>
          <w:b/>
          <w:sz w:val="24"/>
          <w:szCs w:val="24"/>
        </w:rPr>
        <w:t>Прокурор:</w:t>
      </w:r>
      <w:r w:rsidRPr="00702BBE">
        <w:rPr>
          <w:rFonts w:ascii="Times New Roman" w:eastAsia="Times New Roman" w:hAnsi="Times New Roman" w:cs="Times New Roman"/>
          <w:sz w:val="24"/>
          <w:szCs w:val="24"/>
        </w:rPr>
        <w:t xml:space="preserve"> Ваша честь! С помощью ИНТЕРНЕТ ору</w:t>
      </w:r>
      <w:r w:rsidRPr="00702BBE">
        <w:rPr>
          <w:rFonts w:ascii="Times New Roman" w:eastAsia="Times New Roman" w:hAnsi="Times New Roman" w:cs="Times New Roman"/>
          <w:sz w:val="24"/>
          <w:szCs w:val="24"/>
        </w:rPr>
        <w:softHyphen/>
        <w:t>дуют многие мошенники! Прошу выслушать еще свидетелей обвинения.</w:t>
      </w:r>
    </w:p>
    <w:p w:rsidR="00702BBE" w:rsidRPr="00702BBE" w:rsidRDefault="00702BBE" w:rsidP="00702BBE">
      <w:pPr>
        <w:shd w:val="clear" w:color="auto" w:fill="FFFFFF"/>
        <w:spacing w:before="91" w:line="240" w:lineRule="auto"/>
        <w:rPr>
          <w:rFonts w:ascii="Times New Roman" w:hAnsi="Times New Roman" w:cs="Times New Roman"/>
          <w:sz w:val="24"/>
          <w:szCs w:val="24"/>
        </w:rPr>
      </w:pPr>
      <w:r w:rsidRPr="00702BBE">
        <w:rPr>
          <w:rFonts w:ascii="Times New Roman" w:eastAsia="Times New Roman" w:hAnsi="Times New Roman" w:cs="Times New Roman"/>
          <w:b/>
          <w:sz w:val="24"/>
          <w:szCs w:val="24"/>
        </w:rPr>
        <w:t>Судья:</w:t>
      </w:r>
      <w:r w:rsidRPr="00702BBE">
        <w:rPr>
          <w:rFonts w:ascii="Times New Roman" w:eastAsia="Times New Roman" w:hAnsi="Times New Roman" w:cs="Times New Roman"/>
          <w:sz w:val="24"/>
          <w:szCs w:val="24"/>
        </w:rPr>
        <w:t xml:space="preserve"> Вызываем 4-го свидетеля обвинения. </w:t>
      </w:r>
      <w:r w:rsidRPr="00702BBE">
        <w:rPr>
          <w:rFonts w:ascii="Times New Roman" w:eastAsia="Times New Roman" w:hAnsi="Times New Roman" w:cs="Times New Roman"/>
          <w:spacing w:val="-1"/>
          <w:sz w:val="24"/>
          <w:szCs w:val="24"/>
        </w:rPr>
        <w:t>Суд напоминает об ответственности за дачу лож</w:t>
      </w:r>
      <w:r w:rsidRPr="00702BBE">
        <w:rPr>
          <w:rFonts w:ascii="Times New Roman" w:eastAsia="Times New Roman" w:hAnsi="Times New Roman" w:cs="Times New Roman"/>
          <w:spacing w:val="-1"/>
          <w:sz w:val="24"/>
          <w:szCs w:val="24"/>
        </w:rPr>
        <w:softHyphen/>
      </w:r>
      <w:r w:rsidRPr="00702BBE">
        <w:rPr>
          <w:rFonts w:ascii="Times New Roman" w:eastAsia="Times New Roman" w:hAnsi="Times New Roman" w:cs="Times New Roman"/>
          <w:sz w:val="24"/>
          <w:szCs w:val="24"/>
        </w:rPr>
        <w:t>ных показаний.</w:t>
      </w:r>
    </w:p>
    <w:p w:rsidR="00702BBE" w:rsidRPr="00702BBE" w:rsidRDefault="00702BBE" w:rsidP="00702BBE">
      <w:pPr>
        <w:shd w:val="clear" w:color="auto" w:fill="FFFFFF"/>
        <w:spacing w:before="110" w:line="240" w:lineRule="auto"/>
        <w:ind w:left="979" w:hanging="835"/>
        <w:jc w:val="both"/>
        <w:rPr>
          <w:rFonts w:ascii="Times New Roman" w:hAnsi="Times New Roman" w:cs="Times New Roman"/>
          <w:sz w:val="24"/>
          <w:szCs w:val="24"/>
        </w:rPr>
      </w:pPr>
      <w:r w:rsidRPr="00702BBE">
        <w:rPr>
          <w:rFonts w:ascii="Times New Roman" w:hAnsi="Times New Roman" w:cs="Times New Roman"/>
          <w:b/>
          <w:i/>
          <w:iCs/>
          <w:smallCaps/>
          <w:sz w:val="24"/>
          <w:szCs w:val="24"/>
        </w:rPr>
        <w:t xml:space="preserve">4-й  </w:t>
      </w:r>
      <w:r w:rsidRPr="00702BBE">
        <w:rPr>
          <w:rFonts w:ascii="Times New Roman" w:eastAsia="Times New Roman" w:hAnsi="Times New Roman" w:cs="Times New Roman"/>
          <w:b/>
          <w:sz w:val="24"/>
          <w:szCs w:val="24"/>
        </w:rPr>
        <w:t>свидетель обвинения:</w:t>
      </w:r>
      <w:r w:rsidRPr="00702BBE">
        <w:rPr>
          <w:rFonts w:ascii="Times New Roman" w:eastAsia="Times New Roman" w:hAnsi="Times New Roman" w:cs="Times New Roman"/>
          <w:sz w:val="24"/>
          <w:szCs w:val="24"/>
        </w:rPr>
        <w:t xml:space="preserve"> Одной из популярнейших сфер активности ИНТЕРНЕТ-жуликов стали аукционы, где под «добро</w:t>
      </w:r>
      <w:r w:rsidRPr="00702BBE">
        <w:rPr>
          <w:rFonts w:ascii="Times New Roman" w:eastAsia="Times New Roman" w:hAnsi="Times New Roman" w:cs="Times New Roman"/>
          <w:sz w:val="24"/>
          <w:szCs w:val="24"/>
        </w:rPr>
        <w:softHyphen/>
        <w:t>порядочной» крышей оказалось очень удобно зани</w:t>
      </w:r>
      <w:r w:rsidRPr="00702BBE">
        <w:rPr>
          <w:rFonts w:ascii="Times New Roman" w:eastAsia="Times New Roman" w:hAnsi="Times New Roman" w:cs="Times New Roman"/>
          <w:sz w:val="24"/>
          <w:szCs w:val="24"/>
        </w:rPr>
        <w:softHyphen/>
        <w:t>маться нелегальной торговлей — например, сбытом краденного, спекуляцией дефицитными билетами и т. п.</w:t>
      </w:r>
    </w:p>
    <w:p w:rsidR="00702BBE" w:rsidRPr="00702BBE" w:rsidRDefault="00702BBE" w:rsidP="00702BBE">
      <w:pPr>
        <w:shd w:val="clear" w:color="auto" w:fill="FFFFFF"/>
        <w:spacing w:before="5" w:line="240" w:lineRule="auto"/>
        <w:ind w:left="960" w:right="19" w:firstLine="456"/>
        <w:jc w:val="both"/>
        <w:rPr>
          <w:rFonts w:ascii="Times New Roman" w:hAnsi="Times New Roman" w:cs="Times New Roman"/>
          <w:sz w:val="24"/>
          <w:szCs w:val="24"/>
        </w:rPr>
      </w:pPr>
      <w:r w:rsidRPr="00702BBE">
        <w:rPr>
          <w:rFonts w:ascii="Times New Roman" w:eastAsia="Times New Roman" w:hAnsi="Times New Roman" w:cs="Times New Roman"/>
          <w:sz w:val="24"/>
          <w:szCs w:val="24"/>
        </w:rPr>
        <w:t>Многие мошенники предлагают ложные плат</w:t>
      </w:r>
      <w:r w:rsidRPr="00702BBE">
        <w:rPr>
          <w:rFonts w:ascii="Times New Roman" w:eastAsia="Times New Roman" w:hAnsi="Times New Roman" w:cs="Times New Roman"/>
          <w:sz w:val="24"/>
          <w:szCs w:val="24"/>
        </w:rPr>
        <w:softHyphen/>
        <w:t>ные услуги: размещение рекламы в ИНТЕРНЕТ, включение информации о товарах в электронные каталоги ИНТЕРНЕТа, предоставление места для сайтов, доступ в ИНТЕРНЕТ.</w:t>
      </w:r>
    </w:p>
    <w:p w:rsidR="00702BBE" w:rsidRPr="00702BBE" w:rsidRDefault="00702BBE" w:rsidP="00702BBE">
      <w:pPr>
        <w:shd w:val="clear" w:color="auto" w:fill="FFFFFF"/>
        <w:spacing w:before="91" w:line="240" w:lineRule="auto"/>
        <w:rPr>
          <w:rFonts w:ascii="Times New Roman" w:hAnsi="Times New Roman" w:cs="Times New Roman"/>
          <w:sz w:val="24"/>
          <w:szCs w:val="24"/>
        </w:rPr>
      </w:pPr>
      <w:r w:rsidRPr="00702BBE">
        <w:rPr>
          <w:rFonts w:ascii="Times New Roman" w:eastAsia="Times New Roman" w:hAnsi="Times New Roman" w:cs="Times New Roman"/>
          <w:b/>
          <w:sz w:val="24"/>
          <w:szCs w:val="24"/>
        </w:rPr>
        <w:t>Судья:</w:t>
      </w:r>
      <w:r w:rsidRPr="00702BBE">
        <w:rPr>
          <w:rFonts w:ascii="Times New Roman" w:eastAsia="Times New Roman" w:hAnsi="Times New Roman" w:cs="Times New Roman"/>
          <w:sz w:val="24"/>
          <w:szCs w:val="24"/>
        </w:rPr>
        <w:t xml:space="preserve"> Вызываем 5-го свидетеля обвинения. </w:t>
      </w:r>
      <w:r w:rsidRPr="00702BBE">
        <w:rPr>
          <w:rFonts w:ascii="Times New Roman" w:eastAsia="Times New Roman" w:hAnsi="Times New Roman" w:cs="Times New Roman"/>
          <w:spacing w:val="-1"/>
          <w:sz w:val="24"/>
          <w:szCs w:val="24"/>
        </w:rPr>
        <w:t>Суд напоминает об ответственности за дачу лож</w:t>
      </w:r>
      <w:r w:rsidRPr="00702BBE">
        <w:rPr>
          <w:rFonts w:ascii="Times New Roman" w:eastAsia="Times New Roman" w:hAnsi="Times New Roman" w:cs="Times New Roman"/>
          <w:spacing w:val="-1"/>
          <w:sz w:val="24"/>
          <w:szCs w:val="24"/>
        </w:rPr>
        <w:softHyphen/>
      </w:r>
      <w:r w:rsidRPr="00702BBE">
        <w:rPr>
          <w:rFonts w:ascii="Times New Roman" w:eastAsia="Times New Roman" w:hAnsi="Times New Roman" w:cs="Times New Roman"/>
          <w:sz w:val="24"/>
          <w:szCs w:val="24"/>
        </w:rPr>
        <w:t>ных показаний.</w:t>
      </w:r>
    </w:p>
    <w:p w:rsidR="00702BBE" w:rsidRPr="00702BBE" w:rsidRDefault="00702BBE" w:rsidP="00702BBE">
      <w:pPr>
        <w:shd w:val="clear" w:color="auto" w:fill="FFFFFF"/>
        <w:spacing w:before="72" w:line="240" w:lineRule="auto"/>
        <w:ind w:left="955" w:hanging="955"/>
        <w:rPr>
          <w:rFonts w:ascii="Times New Roman" w:hAnsi="Times New Roman" w:cs="Times New Roman"/>
          <w:sz w:val="24"/>
          <w:szCs w:val="24"/>
        </w:rPr>
      </w:pPr>
      <w:r w:rsidRPr="00702BBE">
        <w:rPr>
          <w:rFonts w:ascii="Times New Roman" w:eastAsia="Times New Roman" w:hAnsi="Times New Roman" w:cs="Times New Roman"/>
          <w:b/>
          <w:spacing w:val="-2"/>
          <w:sz w:val="24"/>
          <w:szCs w:val="24"/>
        </w:rPr>
        <w:t>5-й свидетель обвинения:</w:t>
      </w:r>
      <w:r w:rsidRPr="00702BBE">
        <w:rPr>
          <w:rFonts w:ascii="Times New Roman" w:eastAsia="Times New Roman" w:hAnsi="Times New Roman" w:cs="Times New Roman"/>
          <w:spacing w:val="-2"/>
          <w:sz w:val="24"/>
          <w:szCs w:val="24"/>
        </w:rPr>
        <w:t xml:space="preserve"> </w:t>
      </w:r>
    </w:p>
    <w:p w:rsidR="00702BBE" w:rsidRPr="00702BBE" w:rsidRDefault="00702BBE" w:rsidP="00702BBE">
      <w:pPr>
        <w:shd w:val="clear" w:color="auto" w:fill="FFFFFF"/>
        <w:spacing w:line="240" w:lineRule="auto"/>
        <w:ind w:left="946" w:right="24" w:firstLine="456"/>
        <w:jc w:val="both"/>
        <w:rPr>
          <w:rFonts w:ascii="Times New Roman" w:hAnsi="Times New Roman" w:cs="Times New Roman"/>
          <w:sz w:val="24"/>
          <w:szCs w:val="24"/>
        </w:rPr>
      </w:pPr>
      <w:r w:rsidRPr="00702BBE">
        <w:rPr>
          <w:rFonts w:ascii="Times New Roman" w:eastAsia="Times New Roman" w:hAnsi="Times New Roman" w:cs="Times New Roman"/>
          <w:sz w:val="24"/>
          <w:szCs w:val="24"/>
        </w:rPr>
        <w:t>Но кто получил с пришествием ИНТЕРНЕТ во</w:t>
      </w:r>
      <w:r w:rsidRPr="00702BBE">
        <w:rPr>
          <w:rFonts w:ascii="Times New Roman" w:eastAsia="Times New Roman" w:hAnsi="Times New Roman" w:cs="Times New Roman"/>
          <w:sz w:val="24"/>
          <w:szCs w:val="24"/>
        </w:rPr>
        <w:softHyphen/>
        <w:t>истину неслыханные ранее возможности, так это торговцы «липовыми» дипломами. Выход на меж</w:t>
      </w:r>
      <w:r w:rsidRPr="00702BBE">
        <w:rPr>
          <w:rFonts w:ascii="Times New Roman" w:eastAsia="Times New Roman" w:hAnsi="Times New Roman" w:cs="Times New Roman"/>
          <w:sz w:val="24"/>
          <w:szCs w:val="24"/>
        </w:rPr>
        <w:softHyphen/>
        <w:t>дународные просторы придал этому преступному бизнесу столь массовые масштабы, что под угрозой полной компрометации оказалась вся система за</w:t>
      </w:r>
      <w:r w:rsidRPr="00702BBE">
        <w:rPr>
          <w:rFonts w:ascii="Times New Roman" w:eastAsia="Times New Roman" w:hAnsi="Times New Roman" w:cs="Times New Roman"/>
          <w:sz w:val="24"/>
          <w:szCs w:val="24"/>
        </w:rPr>
        <w:softHyphen/>
        <w:t>очного (или «дистанционного», как это называется в ИНТЕРНЕТе) обучения.</w:t>
      </w:r>
    </w:p>
    <w:p w:rsidR="00702BBE" w:rsidRPr="00702BBE" w:rsidRDefault="00702BBE" w:rsidP="00702BBE">
      <w:pPr>
        <w:shd w:val="clear" w:color="auto" w:fill="FFFFFF"/>
        <w:spacing w:before="110" w:line="240" w:lineRule="auto"/>
        <w:ind w:left="567" w:right="34" w:hanging="523"/>
        <w:jc w:val="both"/>
        <w:rPr>
          <w:rFonts w:ascii="Times New Roman" w:hAnsi="Times New Roman" w:cs="Times New Roman"/>
          <w:sz w:val="24"/>
          <w:szCs w:val="24"/>
        </w:rPr>
      </w:pPr>
      <w:r w:rsidRPr="00702BBE">
        <w:rPr>
          <w:rFonts w:ascii="Times New Roman" w:eastAsia="Times New Roman" w:hAnsi="Times New Roman" w:cs="Times New Roman"/>
          <w:b/>
          <w:sz w:val="24"/>
          <w:szCs w:val="24"/>
        </w:rPr>
        <w:t>Адвокат:</w:t>
      </w:r>
      <w:r w:rsidRPr="00702BBE">
        <w:rPr>
          <w:rFonts w:ascii="Times New Roman" w:eastAsia="Times New Roman" w:hAnsi="Times New Roman" w:cs="Times New Roman"/>
          <w:sz w:val="24"/>
          <w:szCs w:val="24"/>
        </w:rPr>
        <w:t xml:space="preserve"> Я протестую. Есть же еще положительные примеры. ИНТЕРНЕТ — это окно в деловой мир. Позвольте вызвать свидетеля — бизнесмена.</w:t>
      </w:r>
    </w:p>
    <w:p w:rsidR="00702BBE" w:rsidRPr="00702BBE" w:rsidRDefault="00702BBE" w:rsidP="00702BBE">
      <w:pPr>
        <w:shd w:val="clear" w:color="auto" w:fill="FFFFFF"/>
        <w:spacing w:before="91" w:line="240" w:lineRule="auto"/>
        <w:rPr>
          <w:rFonts w:ascii="Times New Roman" w:hAnsi="Times New Roman" w:cs="Times New Roman"/>
          <w:sz w:val="24"/>
          <w:szCs w:val="24"/>
        </w:rPr>
      </w:pPr>
      <w:r w:rsidRPr="00702BBE">
        <w:rPr>
          <w:rFonts w:ascii="Times New Roman" w:eastAsia="Times New Roman" w:hAnsi="Times New Roman" w:cs="Times New Roman"/>
          <w:b/>
          <w:sz w:val="24"/>
          <w:szCs w:val="24"/>
        </w:rPr>
        <w:t>Судья:</w:t>
      </w:r>
      <w:r w:rsidRPr="00702BBE">
        <w:rPr>
          <w:rFonts w:ascii="Times New Roman" w:eastAsia="Times New Roman" w:hAnsi="Times New Roman" w:cs="Times New Roman"/>
          <w:sz w:val="24"/>
          <w:szCs w:val="24"/>
        </w:rPr>
        <w:t xml:space="preserve"> Вызываем 2-го свидетеля защиты. </w:t>
      </w:r>
      <w:r w:rsidRPr="00702BBE">
        <w:rPr>
          <w:rFonts w:ascii="Times New Roman" w:eastAsia="Times New Roman" w:hAnsi="Times New Roman" w:cs="Times New Roman"/>
          <w:spacing w:val="-1"/>
          <w:sz w:val="24"/>
          <w:szCs w:val="24"/>
        </w:rPr>
        <w:t>Суд напоминает об ответственности за дачу лож</w:t>
      </w:r>
      <w:r w:rsidRPr="00702BBE">
        <w:rPr>
          <w:rFonts w:ascii="Times New Roman" w:eastAsia="Times New Roman" w:hAnsi="Times New Roman" w:cs="Times New Roman"/>
          <w:spacing w:val="-1"/>
          <w:sz w:val="24"/>
          <w:szCs w:val="24"/>
        </w:rPr>
        <w:softHyphen/>
      </w:r>
      <w:r w:rsidRPr="00702BBE">
        <w:rPr>
          <w:rFonts w:ascii="Times New Roman" w:eastAsia="Times New Roman" w:hAnsi="Times New Roman" w:cs="Times New Roman"/>
          <w:sz w:val="24"/>
          <w:szCs w:val="24"/>
        </w:rPr>
        <w:t>ных показаний.</w:t>
      </w:r>
    </w:p>
    <w:p w:rsidR="00702BBE" w:rsidRPr="00702BBE" w:rsidRDefault="00702BBE" w:rsidP="00702BBE">
      <w:pPr>
        <w:shd w:val="clear" w:color="auto" w:fill="FFFFFF"/>
        <w:spacing w:before="96" w:line="240" w:lineRule="auto"/>
        <w:ind w:right="5"/>
        <w:jc w:val="both"/>
        <w:rPr>
          <w:rFonts w:ascii="Times New Roman" w:hAnsi="Times New Roman" w:cs="Times New Roman"/>
          <w:sz w:val="24"/>
          <w:szCs w:val="24"/>
        </w:rPr>
      </w:pPr>
      <w:r w:rsidRPr="00702BBE">
        <w:rPr>
          <w:rFonts w:ascii="Times New Roman" w:hAnsi="Times New Roman" w:cs="Times New Roman"/>
          <w:b/>
          <w:sz w:val="24"/>
          <w:szCs w:val="24"/>
        </w:rPr>
        <w:t>2-</w:t>
      </w:r>
      <w:r w:rsidRPr="00702BBE">
        <w:rPr>
          <w:rFonts w:ascii="Times New Roman" w:eastAsia="Times New Roman" w:hAnsi="Times New Roman" w:cs="Times New Roman"/>
          <w:b/>
          <w:sz w:val="24"/>
          <w:szCs w:val="24"/>
        </w:rPr>
        <w:t>й свидетель защиты:</w:t>
      </w:r>
      <w:r w:rsidRPr="00702BBE">
        <w:rPr>
          <w:rFonts w:ascii="Times New Roman" w:eastAsia="Times New Roman" w:hAnsi="Times New Roman" w:cs="Times New Roman"/>
          <w:sz w:val="24"/>
          <w:szCs w:val="24"/>
        </w:rPr>
        <w:t xml:space="preserve"> Образно говоря, в ИНТЕРНЕТе, как в бане, все равны. Это, пожалуй, единственное место, где ма</w:t>
      </w:r>
      <w:r w:rsidRPr="00702BBE">
        <w:rPr>
          <w:rFonts w:ascii="Times New Roman" w:eastAsia="Times New Roman" w:hAnsi="Times New Roman" w:cs="Times New Roman"/>
          <w:sz w:val="24"/>
          <w:szCs w:val="24"/>
        </w:rPr>
        <w:softHyphen/>
        <w:t>лое предприятие может составить достойную кон</w:t>
      </w:r>
      <w:r w:rsidRPr="00702BBE">
        <w:rPr>
          <w:rFonts w:ascii="Times New Roman" w:eastAsia="Times New Roman" w:hAnsi="Times New Roman" w:cs="Times New Roman"/>
          <w:sz w:val="24"/>
          <w:szCs w:val="24"/>
        </w:rPr>
        <w:softHyphen/>
        <w:t>куренцию монстрам большого бизнеса. В условиях ограниченности ресурсов предпринимателям впол</w:t>
      </w:r>
      <w:r w:rsidRPr="00702BBE">
        <w:rPr>
          <w:rFonts w:ascii="Times New Roman" w:eastAsia="Times New Roman" w:hAnsi="Times New Roman" w:cs="Times New Roman"/>
          <w:sz w:val="24"/>
          <w:szCs w:val="24"/>
        </w:rPr>
        <w:softHyphen/>
        <w:t xml:space="preserve">не по силам создать в виртуальном пространстве свое </w:t>
      </w:r>
      <w:r w:rsidRPr="00702BBE">
        <w:rPr>
          <w:rFonts w:ascii="Times New Roman" w:eastAsia="Times New Roman" w:hAnsi="Times New Roman" w:cs="Times New Roman"/>
          <w:sz w:val="24"/>
          <w:szCs w:val="24"/>
          <w:lang w:val="en-US"/>
        </w:rPr>
        <w:t>WEB</w:t>
      </w:r>
      <w:r w:rsidRPr="00702BBE">
        <w:rPr>
          <w:rFonts w:ascii="Times New Roman" w:eastAsia="Times New Roman" w:hAnsi="Times New Roman" w:cs="Times New Roman"/>
          <w:sz w:val="24"/>
          <w:szCs w:val="24"/>
        </w:rPr>
        <w:t>-представительство. Представительство — эффективный способ информирования о деятельно</w:t>
      </w:r>
      <w:r w:rsidRPr="00702BBE">
        <w:rPr>
          <w:rFonts w:ascii="Times New Roman" w:eastAsia="Times New Roman" w:hAnsi="Times New Roman" w:cs="Times New Roman"/>
          <w:sz w:val="24"/>
          <w:szCs w:val="24"/>
        </w:rPr>
        <w:softHyphen/>
        <w:t>сти фирмы, ее продукции и услугах.</w:t>
      </w:r>
    </w:p>
    <w:p w:rsidR="00702BBE" w:rsidRPr="00702BBE" w:rsidRDefault="00702BBE" w:rsidP="00702BBE">
      <w:pPr>
        <w:shd w:val="clear" w:color="auto" w:fill="FFFFFF"/>
        <w:spacing w:line="240" w:lineRule="auto"/>
        <w:ind w:right="10" w:firstLine="461"/>
        <w:jc w:val="both"/>
        <w:rPr>
          <w:rFonts w:ascii="Times New Roman" w:hAnsi="Times New Roman" w:cs="Times New Roman"/>
          <w:sz w:val="24"/>
          <w:szCs w:val="24"/>
        </w:rPr>
      </w:pPr>
      <w:r w:rsidRPr="00702BBE">
        <w:rPr>
          <w:rFonts w:ascii="Times New Roman" w:eastAsia="Times New Roman" w:hAnsi="Times New Roman" w:cs="Times New Roman"/>
          <w:sz w:val="24"/>
          <w:szCs w:val="24"/>
        </w:rPr>
        <w:t>Растет роль ИНТЕРНЕТ и как глобального рек</w:t>
      </w:r>
      <w:r w:rsidRPr="00702BBE">
        <w:rPr>
          <w:rFonts w:ascii="Times New Roman" w:eastAsia="Times New Roman" w:hAnsi="Times New Roman" w:cs="Times New Roman"/>
          <w:sz w:val="24"/>
          <w:szCs w:val="24"/>
        </w:rPr>
        <w:softHyphen/>
        <w:t>ламного ресурса. При значительной экономии средств в ИНТЕРНЕТ можно разместить неограни</w:t>
      </w:r>
      <w:r w:rsidRPr="00702BBE">
        <w:rPr>
          <w:rFonts w:ascii="Times New Roman" w:eastAsia="Times New Roman" w:hAnsi="Times New Roman" w:cs="Times New Roman"/>
          <w:sz w:val="24"/>
          <w:szCs w:val="24"/>
        </w:rPr>
        <w:softHyphen/>
        <w:t>ченное количество рекламной информации.</w:t>
      </w:r>
    </w:p>
    <w:p w:rsidR="00702BBE" w:rsidRPr="00702BBE" w:rsidRDefault="00702BBE" w:rsidP="00702BBE">
      <w:pPr>
        <w:shd w:val="clear" w:color="auto" w:fill="FFFFFF"/>
        <w:spacing w:line="240" w:lineRule="auto"/>
        <w:ind w:right="19" w:firstLine="461"/>
        <w:jc w:val="both"/>
        <w:rPr>
          <w:rFonts w:ascii="Times New Roman" w:hAnsi="Times New Roman" w:cs="Times New Roman"/>
          <w:sz w:val="24"/>
          <w:szCs w:val="24"/>
        </w:rPr>
      </w:pPr>
      <w:r w:rsidRPr="00702BBE">
        <w:rPr>
          <w:rFonts w:ascii="Times New Roman" w:eastAsia="Times New Roman" w:hAnsi="Times New Roman" w:cs="Times New Roman"/>
          <w:sz w:val="24"/>
          <w:szCs w:val="24"/>
        </w:rPr>
        <w:t>ИНТЕРНЕТ может послужить эффективным ин</w:t>
      </w:r>
      <w:r w:rsidRPr="00702BBE">
        <w:rPr>
          <w:rFonts w:ascii="Times New Roman" w:eastAsia="Times New Roman" w:hAnsi="Times New Roman" w:cs="Times New Roman"/>
          <w:sz w:val="24"/>
          <w:szCs w:val="24"/>
        </w:rPr>
        <w:softHyphen/>
        <w:t>струментом привлечения новых клиентов и уста</w:t>
      </w:r>
      <w:r w:rsidRPr="00702BBE">
        <w:rPr>
          <w:rFonts w:ascii="Times New Roman" w:eastAsia="Times New Roman" w:hAnsi="Times New Roman" w:cs="Times New Roman"/>
          <w:sz w:val="24"/>
          <w:szCs w:val="24"/>
        </w:rPr>
        <w:softHyphen/>
        <w:t>новления обратной связи путем размещения анкет и опросных листов. Представительство может рабо</w:t>
      </w:r>
      <w:r w:rsidRPr="00702BBE">
        <w:rPr>
          <w:rFonts w:ascii="Times New Roman" w:eastAsia="Times New Roman" w:hAnsi="Times New Roman" w:cs="Times New Roman"/>
          <w:sz w:val="24"/>
          <w:szCs w:val="24"/>
        </w:rPr>
        <w:softHyphen/>
        <w:t>тать в интерактивном режиме, то есть можно не только ознакомиться с товаром, но и оформить за</w:t>
      </w:r>
      <w:r w:rsidRPr="00702BBE">
        <w:rPr>
          <w:rFonts w:ascii="Times New Roman" w:eastAsia="Times New Roman" w:hAnsi="Times New Roman" w:cs="Times New Roman"/>
          <w:sz w:val="24"/>
          <w:szCs w:val="24"/>
        </w:rPr>
        <w:softHyphen/>
        <w:t>каз.</w:t>
      </w:r>
    </w:p>
    <w:p w:rsidR="00702BBE" w:rsidRPr="00702BBE" w:rsidRDefault="00702BBE" w:rsidP="00702BBE">
      <w:pPr>
        <w:shd w:val="clear" w:color="auto" w:fill="FFFFFF"/>
        <w:spacing w:line="240" w:lineRule="auto"/>
        <w:ind w:right="29" w:firstLine="456"/>
        <w:jc w:val="both"/>
        <w:rPr>
          <w:rFonts w:ascii="Times New Roman" w:hAnsi="Times New Roman" w:cs="Times New Roman"/>
          <w:sz w:val="24"/>
          <w:szCs w:val="24"/>
        </w:rPr>
      </w:pPr>
      <w:r w:rsidRPr="00702BBE">
        <w:rPr>
          <w:rFonts w:ascii="Times New Roman" w:eastAsia="Times New Roman" w:hAnsi="Times New Roman" w:cs="Times New Roman"/>
          <w:sz w:val="24"/>
          <w:szCs w:val="24"/>
        </w:rPr>
        <w:t>Огромна роль ИНТЕРНЕТа и в получении об</w:t>
      </w:r>
      <w:r w:rsidRPr="00702BBE">
        <w:rPr>
          <w:rFonts w:ascii="Times New Roman" w:eastAsia="Times New Roman" w:hAnsi="Times New Roman" w:cs="Times New Roman"/>
          <w:sz w:val="24"/>
          <w:szCs w:val="24"/>
        </w:rPr>
        <w:softHyphen/>
        <w:t>разования. Многие люди воспользовались, а еще больше воспользуются в будущем услугами дистан</w:t>
      </w:r>
      <w:r w:rsidRPr="00702BBE">
        <w:rPr>
          <w:rFonts w:ascii="Times New Roman" w:eastAsia="Times New Roman" w:hAnsi="Times New Roman" w:cs="Times New Roman"/>
          <w:sz w:val="24"/>
          <w:szCs w:val="24"/>
        </w:rPr>
        <w:softHyphen/>
        <w:t>ционного образования.</w:t>
      </w:r>
    </w:p>
    <w:p w:rsidR="00702BBE" w:rsidRDefault="00702BBE" w:rsidP="00B342FE">
      <w:pPr>
        <w:shd w:val="clear" w:color="auto" w:fill="FFFFFF"/>
        <w:spacing w:before="96" w:line="240" w:lineRule="auto"/>
        <w:ind w:left="350" w:right="38" w:hanging="350"/>
        <w:jc w:val="both"/>
        <w:rPr>
          <w:rFonts w:ascii="Times New Roman" w:eastAsia="Times New Roman" w:hAnsi="Times New Roman" w:cs="Times New Roman"/>
          <w:iCs/>
          <w:spacing w:val="-2"/>
          <w:sz w:val="24"/>
          <w:szCs w:val="24"/>
        </w:rPr>
      </w:pPr>
      <w:r w:rsidRPr="00702BBE">
        <w:rPr>
          <w:rFonts w:ascii="Times New Roman" w:eastAsia="Times New Roman" w:hAnsi="Times New Roman" w:cs="Times New Roman"/>
          <w:b/>
          <w:sz w:val="24"/>
          <w:szCs w:val="24"/>
        </w:rPr>
        <w:lastRenderedPageBreak/>
        <w:t>Адвокат:</w:t>
      </w:r>
      <w:r w:rsidRPr="00702BBE">
        <w:rPr>
          <w:rFonts w:ascii="Times New Roman" w:eastAsia="Times New Roman" w:hAnsi="Times New Roman" w:cs="Times New Roman"/>
          <w:sz w:val="24"/>
          <w:szCs w:val="24"/>
        </w:rPr>
        <w:t xml:space="preserve"> Некоторые банки оказывают предприни</w:t>
      </w:r>
      <w:r w:rsidRPr="00702BBE">
        <w:rPr>
          <w:rFonts w:ascii="Times New Roman" w:eastAsia="Times New Roman" w:hAnsi="Times New Roman" w:cs="Times New Roman"/>
          <w:sz w:val="24"/>
          <w:szCs w:val="24"/>
        </w:rPr>
        <w:softHyphen/>
        <w:t>мателям помощь в виде информационного управле</w:t>
      </w:r>
      <w:r w:rsidRPr="00702BBE">
        <w:rPr>
          <w:rFonts w:ascii="Times New Roman" w:eastAsia="Times New Roman" w:hAnsi="Times New Roman" w:cs="Times New Roman"/>
          <w:sz w:val="24"/>
          <w:szCs w:val="24"/>
        </w:rPr>
        <w:softHyphen/>
        <w:t xml:space="preserve">ния. </w:t>
      </w:r>
      <w:r w:rsidRPr="00702BBE">
        <w:rPr>
          <w:rFonts w:ascii="Times New Roman" w:eastAsia="Times New Roman" w:hAnsi="Times New Roman" w:cs="Times New Roman"/>
          <w:iCs/>
          <w:spacing w:val="-5"/>
          <w:sz w:val="24"/>
          <w:szCs w:val="24"/>
        </w:rPr>
        <w:t>Следующий свидетель расскажет о возможностях,</w:t>
      </w:r>
      <w:r w:rsidR="00B342FE">
        <w:rPr>
          <w:rFonts w:ascii="Times New Roman" w:eastAsia="Times New Roman" w:hAnsi="Times New Roman" w:cs="Times New Roman"/>
          <w:iCs/>
          <w:spacing w:val="-5"/>
          <w:sz w:val="24"/>
          <w:szCs w:val="24"/>
        </w:rPr>
        <w:t xml:space="preserve"> </w:t>
      </w:r>
      <w:r w:rsidRPr="00702BBE">
        <w:rPr>
          <w:rFonts w:ascii="Times New Roman" w:eastAsia="Times New Roman" w:hAnsi="Times New Roman" w:cs="Times New Roman"/>
          <w:iCs/>
          <w:spacing w:val="-3"/>
          <w:sz w:val="24"/>
          <w:szCs w:val="24"/>
        </w:rPr>
        <w:t xml:space="preserve">появляющихся у малого предприятия с помощью </w:t>
      </w:r>
      <w:r w:rsidRPr="00702BBE">
        <w:rPr>
          <w:rFonts w:ascii="Times New Roman" w:eastAsia="Times New Roman" w:hAnsi="Times New Roman" w:cs="Times New Roman"/>
          <w:iCs/>
          <w:spacing w:val="-2"/>
          <w:sz w:val="24"/>
          <w:szCs w:val="24"/>
        </w:rPr>
        <w:t>информационного управления банка.</w:t>
      </w:r>
    </w:p>
    <w:p w:rsidR="00B342FE" w:rsidRPr="00702BBE" w:rsidRDefault="00B342FE" w:rsidP="00B342FE">
      <w:pPr>
        <w:shd w:val="clear" w:color="auto" w:fill="FFFFFF"/>
        <w:spacing w:before="96" w:line="240" w:lineRule="auto"/>
        <w:ind w:left="350" w:right="38" w:hanging="350"/>
        <w:jc w:val="center"/>
        <w:rPr>
          <w:rFonts w:ascii="Times New Roman" w:hAnsi="Times New Roman" w:cs="Times New Roman"/>
          <w:sz w:val="24"/>
          <w:szCs w:val="24"/>
        </w:rPr>
      </w:pPr>
      <w:r w:rsidRPr="00B342FE">
        <w:rPr>
          <w:rFonts w:ascii="Times New Roman" w:eastAsia="Times New Roman" w:hAnsi="Times New Roman" w:cs="Times New Roman"/>
          <w:b/>
          <w:noProof/>
          <w:sz w:val="24"/>
          <w:szCs w:val="24"/>
        </w:rPr>
        <w:drawing>
          <wp:inline distT="0" distB="0" distL="0" distR="0">
            <wp:extent cx="1090295" cy="1090295"/>
            <wp:effectExtent l="19050" t="0" r="0" b="0"/>
            <wp:docPr id="5" name="Рисунок 7" descr="https://image.jimcdn.com/app/cms/image/transf/dimension=114x114:mode=crop:format=jpg/path/s5a29cee7016d16a6/image/i63199209f230274b/version/1419759394/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jimcdn.com/app/cms/image/transf/dimension=114x114:mode=crop:format=jpg/path/s5a29cee7016d16a6/image/i63199209f230274b/version/1419759394/image.jpg"/>
                    <pic:cNvPicPr>
                      <a:picLocks noChangeAspect="1" noChangeArrowheads="1"/>
                    </pic:cNvPicPr>
                  </pic:nvPicPr>
                  <pic:blipFill>
                    <a:blip r:embed="rId10"/>
                    <a:srcRect/>
                    <a:stretch>
                      <a:fillRect/>
                    </a:stretch>
                  </pic:blipFill>
                  <pic:spPr bwMode="auto">
                    <a:xfrm>
                      <a:off x="0" y="0"/>
                      <a:ext cx="1090295" cy="1090295"/>
                    </a:xfrm>
                    <a:prstGeom prst="rect">
                      <a:avLst/>
                    </a:prstGeom>
                    <a:noFill/>
                    <a:ln w="9525">
                      <a:noFill/>
                      <a:miter lim="800000"/>
                      <a:headEnd/>
                      <a:tailEnd/>
                    </a:ln>
                  </pic:spPr>
                </pic:pic>
              </a:graphicData>
            </a:graphic>
          </wp:inline>
        </w:drawing>
      </w:r>
    </w:p>
    <w:p w:rsidR="00702BBE" w:rsidRPr="00702BBE" w:rsidRDefault="00702BBE" w:rsidP="00702BBE">
      <w:pPr>
        <w:shd w:val="clear" w:color="auto" w:fill="FFFFFF"/>
        <w:spacing w:before="91" w:line="240" w:lineRule="auto"/>
        <w:rPr>
          <w:rFonts w:ascii="Times New Roman" w:hAnsi="Times New Roman" w:cs="Times New Roman"/>
          <w:sz w:val="24"/>
          <w:szCs w:val="24"/>
        </w:rPr>
      </w:pPr>
      <w:r w:rsidRPr="00702BBE">
        <w:rPr>
          <w:rFonts w:ascii="Times New Roman" w:eastAsia="Times New Roman" w:hAnsi="Times New Roman" w:cs="Times New Roman"/>
          <w:b/>
          <w:sz w:val="24"/>
          <w:szCs w:val="24"/>
        </w:rPr>
        <w:t>Судья:</w:t>
      </w:r>
      <w:r w:rsidRPr="00702BBE">
        <w:rPr>
          <w:rFonts w:ascii="Times New Roman" w:eastAsia="Times New Roman" w:hAnsi="Times New Roman" w:cs="Times New Roman"/>
          <w:sz w:val="24"/>
          <w:szCs w:val="24"/>
        </w:rPr>
        <w:t xml:space="preserve"> Вызываем 3-го свидетеля защиты. </w:t>
      </w:r>
      <w:r w:rsidRPr="00702BBE">
        <w:rPr>
          <w:rFonts w:ascii="Times New Roman" w:eastAsia="Times New Roman" w:hAnsi="Times New Roman" w:cs="Times New Roman"/>
          <w:spacing w:val="-1"/>
          <w:sz w:val="24"/>
          <w:szCs w:val="24"/>
        </w:rPr>
        <w:t>Суд напоминает об ответственности за дачу лож</w:t>
      </w:r>
      <w:r w:rsidRPr="00702BBE">
        <w:rPr>
          <w:rFonts w:ascii="Times New Roman" w:eastAsia="Times New Roman" w:hAnsi="Times New Roman" w:cs="Times New Roman"/>
          <w:spacing w:val="-1"/>
          <w:sz w:val="24"/>
          <w:szCs w:val="24"/>
        </w:rPr>
        <w:softHyphen/>
      </w:r>
      <w:r w:rsidRPr="00702BBE">
        <w:rPr>
          <w:rFonts w:ascii="Times New Roman" w:eastAsia="Times New Roman" w:hAnsi="Times New Roman" w:cs="Times New Roman"/>
          <w:sz w:val="24"/>
          <w:szCs w:val="24"/>
        </w:rPr>
        <w:t>ных показаний.</w:t>
      </w:r>
    </w:p>
    <w:p w:rsidR="00702BBE" w:rsidRPr="00702BBE" w:rsidRDefault="00702BBE" w:rsidP="00702BBE">
      <w:pPr>
        <w:shd w:val="clear" w:color="auto" w:fill="FFFFFF"/>
        <w:spacing w:line="240" w:lineRule="auto"/>
        <w:ind w:left="43"/>
        <w:jc w:val="both"/>
        <w:rPr>
          <w:rFonts w:ascii="Times New Roman" w:hAnsi="Times New Roman" w:cs="Times New Roman"/>
          <w:sz w:val="24"/>
          <w:szCs w:val="24"/>
        </w:rPr>
      </w:pPr>
      <w:r w:rsidRPr="00702BBE">
        <w:rPr>
          <w:rFonts w:ascii="Times New Roman" w:hAnsi="Times New Roman" w:cs="Times New Roman"/>
          <w:b/>
          <w:bCs/>
          <w:spacing w:val="-2"/>
          <w:sz w:val="24"/>
          <w:szCs w:val="24"/>
        </w:rPr>
        <w:t>3-</w:t>
      </w:r>
      <w:r w:rsidRPr="00702BBE">
        <w:rPr>
          <w:rFonts w:ascii="Times New Roman" w:eastAsia="Times New Roman" w:hAnsi="Times New Roman" w:cs="Times New Roman"/>
          <w:b/>
          <w:bCs/>
          <w:spacing w:val="-2"/>
          <w:sz w:val="24"/>
          <w:szCs w:val="24"/>
        </w:rPr>
        <w:t xml:space="preserve">й свидетель защиты: </w:t>
      </w:r>
      <w:r w:rsidRPr="00702BBE">
        <w:rPr>
          <w:rFonts w:ascii="Times New Roman" w:eastAsia="Times New Roman" w:hAnsi="Times New Roman" w:cs="Times New Roman"/>
          <w:spacing w:val="-2"/>
          <w:sz w:val="24"/>
          <w:szCs w:val="24"/>
        </w:rPr>
        <w:t xml:space="preserve">Клянусь говорить правду и </w:t>
      </w:r>
      <w:r w:rsidRPr="00702BBE">
        <w:rPr>
          <w:rFonts w:ascii="Times New Roman" w:eastAsia="Times New Roman" w:hAnsi="Times New Roman" w:cs="Times New Roman"/>
          <w:sz w:val="24"/>
          <w:szCs w:val="24"/>
        </w:rPr>
        <w:t>только правду.</w:t>
      </w:r>
    </w:p>
    <w:p w:rsidR="00702BBE" w:rsidRPr="00702BBE" w:rsidRDefault="00702BBE" w:rsidP="00702BBE">
      <w:pPr>
        <w:shd w:val="clear" w:color="auto" w:fill="FFFFFF"/>
        <w:spacing w:line="240" w:lineRule="auto"/>
        <w:ind w:left="43" w:right="10"/>
        <w:jc w:val="both"/>
        <w:rPr>
          <w:rFonts w:ascii="Times New Roman" w:hAnsi="Times New Roman" w:cs="Times New Roman"/>
          <w:sz w:val="24"/>
          <w:szCs w:val="24"/>
        </w:rPr>
      </w:pPr>
      <w:r w:rsidRPr="00702BBE">
        <w:rPr>
          <w:rFonts w:ascii="Times New Roman" w:eastAsia="Times New Roman" w:hAnsi="Times New Roman" w:cs="Times New Roman"/>
          <w:sz w:val="24"/>
          <w:szCs w:val="24"/>
        </w:rPr>
        <w:t>С помощью информационного управления бан</w:t>
      </w:r>
      <w:r w:rsidRPr="00702BBE">
        <w:rPr>
          <w:rFonts w:ascii="Times New Roman" w:eastAsia="Times New Roman" w:hAnsi="Times New Roman" w:cs="Times New Roman"/>
          <w:sz w:val="24"/>
          <w:szCs w:val="24"/>
        </w:rPr>
        <w:softHyphen/>
        <w:t>ка малое предприятие может:</w:t>
      </w:r>
    </w:p>
    <w:p w:rsidR="00702BBE" w:rsidRPr="00702BBE" w:rsidRDefault="00702BBE" w:rsidP="00702BBE">
      <w:pPr>
        <w:widowControl w:val="0"/>
        <w:numPr>
          <w:ilvl w:val="0"/>
          <w:numId w:val="21"/>
        </w:numPr>
        <w:shd w:val="clear" w:color="auto" w:fill="FFFFFF"/>
        <w:tabs>
          <w:tab w:val="left" w:pos="797"/>
        </w:tabs>
        <w:autoSpaceDE w:val="0"/>
        <w:autoSpaceDN w:val="0"/>
        <w:adjustRightInd w:val="0"/>
        <w:spacing w:after="0" w:line="240" w:lineRule="auto"/>
        <w:ind w:left="43" w:right="5"/>
        <w:jc w:val="both"/>
        <w:rPr>
          <w:rFonts w:ascii="Times New Roman" w:eastAsia="Times New Roman" w:hAnsi="Times New Roman" w:cs="Times New Roman"/>
          <w:sz w:val="24"/>
          <w:szCs w:val="24"/>
        </w:rPr>
      </w:pPr>
      <w:r w:rsidRPr="00702BBE">
        <w:rPr>
          <w:rFonts w:ascii="Times New Roman" w:eastAsia="Times New Roman" w:hAnsi="Times New Roman" w:cs="Times New Roman"/>
          <w:spacing w:val="-2"/>
          <w:sz w:val="24"/>
          <w:szCs w:val="24"/>
        </w:rPr>
        <w:t>заявить о себе на весь мир, заказав свою стра</w:t>
      </w:r>
      <w:r w:rsidRPr="00702BBE">
        <w:rPr>
          <w:rFonts w:ascii="Times New Roman" w:eastAsia="Times New Roman" w:hAnsi="Times New Roman" w:cs="Times New Roman"/>
          <w:spacing w:val="-2"/>
          <w:sz w:val="24"/>
          <w:szCs w:val="24"/>
        </w:rPr>
        <w:softHyphen/>
      </w:r>
      <w:r w:rsidRPr="00702BBE">
        <w:rPr>
          <w:rFonts w:ascii="Times New Roman" w:eastAsia="Times New Roman" w:hAnsi="Times New Roman" w:cs="Times New Roman"/>
          <w:sz w:val="24"/>
          <w:szCs w:val="24"/>
        </w:rPr>
        <w:t>ничку или представительство на сервере, за</w:t>
      </w:r>
      <w:r w:rsidRPr="00702BBE">
        <w:rPr>
          <w:rFonts w:ascii="Times New Roman" w:eastAsia="Times New Roman" w:hAnsi="Times New Roman" w:cs="Times New Roman"/>
          <w:sz w:val="24"/>
          <w:szCs w:val="24"/>
        </w:rPr>
        <w:softHyphen/>
        <w:t>резервировать ее на поисковых серверах, эффективно осуществлять поиск партнеров и инвесторов для своего бизнеса;</w:t>
      </w:r>
    </w:p>
    <w:p w:rsidR="00702BBE" w:rsidRPr="00702BBE" w:rsidRDefault="00702BBE" w:rsidP="00702BBE">
      <w:pPr>
        <w:widowControl w:val="0"/>
        <w:numPr>
          <w:ilvl w:val="0"/>
          <w:numId w:val="21"/>
        </w:numPr>
        <w:shd w:val="clear" w:color="auto" w:fill="FFFFFF"/>
        <w:tabs>
          <w:tab w:val="left" w:pos="797"/>
        </w:tabs>
        <w:autoSpaceDE w:val="0"/>
        <w:autoSpaceDN w:val="0"/>
        <w:adjustRightInd w:val="0"/>
        <w:spacing w:after="0" w:line="240" w:lineRule="auto"/>
        <w:ind w:left="43" w:right="5"/>
        <w:jc w:val="both"/>
        <w:rPr>
          <w:rFonts w:ascii="Times New Roman" w:eastAsia="Times New Roman" w:hAnsi="Times New Roman" w:cs="Times New Roman"/>
          <w:sz w:val="24"/>
          <w:szCs w:val="24"/>
        </w:rPr>
      </w:pPr>
      <w:r w:rsidRPr="00702BBE">
        <w:rPr>
          <w:rFonts w:ascii="Times New Roman" w:eastAsia="Times New Roman" w:hAnsi="Times New Roman" w:cs="Times New Roman"/>
          <w:sz w:val="24"/>
          <w:szCs w:val="24"/>
        </w:rPr>
        <w:t>поддерживать информацию на страничке в актуальном состоянии;</w:t>
      </w:r>
    </w:p>
    <w:p w:rsidR="00702BBE" w:rsidRPr="00702BBE" w:rsidRDefault="00702BBE" w:rsidP="00702BBE">
      <w:pPr>
        <w:widowControl w:val="0"/>
        <w:numPr>
          <w:ilvl w:val="0"/>
          <w:numId w:val="21"/>
        </w:numPr>
        <w:shd w:val="clear" w:color="auto" w:fill="FFFFFF"/>
        <w:tabs>
          <w:tab w:val="left" w:pos="797"/>
        </w:tabs>
        <w:autoSpaceDE w:val="0"/>
        <w:autoSpaceDN w:val="0"/>
        <w:adjustRightInd w:val="0"/>
        <w:spacing w:after="0" w:line="240" w:lineRule="auto"/>
        <w:ind w:left="43" w:right="10"/>
        <w:jc w:val="both"/>
        <w:rPr>
          <w:rFonts w:ascii="Times New Roman" w:eastAsia="Times New Roman" w:hAnsi="Times New Roman" w:cs="Times New Roman"/>
          <w:sz w:val="24"/>
          <w:szCs w:val="24"/>
        </w:rPr>
      </w:pPr>
      <w:r w:rsidRPr="00702BBE">
        <w:rPr>
          <w:rFonts w:ascii="Times New Roman" w:eastAsia="Times New Roman" w:hAnsi="Times New Roman" w:cs="Times New Roman"/>
          <w:sz w:val="24"/>
          <w:szCs w:val="24"/>
        </w:rPr>
        <w:t>завести себе почтовый ящик для обмена ин</w:t>
      </w:r>
      <w:r w:rsidRPr="00702BBE">
        <w:rPr>
          <w:rFonts w:ascii="Times New Roman" w:eastAsia="Times New Roman" w:hAnsi="Times New Roman" w:cs="Times New Roman"/>
          <w:sz w:val="24"/>
          <w:szCs w:val="24"/>
        </w:rPr>
        <w:softHyphen/>
        <w:t>формацией с адресатом в любой географи</w:t>
      </w:r>
      <w:r w:rsidRPr="00702BBE">
        <w:rPr>
          <w:rFonts w:ascii="Times New Roman" w:eastAsia="Times New Roman" w:hAnsi="Times New Roman" w:cs="Times New Roman"/>
          <w:sz w:val="24"/>
          <w:szCs w:val="24"/>
        </w:rPr>
        <w:softHyphen/>
        <w:t>ческой точке; электронная почта работает намного быстрее и стоит дешевле обычной почты;</w:t>
      </w:r>
    </w:p>
    <w:p w:rsidR="00702BBE" w:rsidRPr="00702BBE" w:rsidRDefault="00702BBE" w:rsidP="00702BBE">
      <w:pPr>
        <w:widowControl w:val="0"/>
        <w:numPr>
          <w:ilvl w:val="0"/>
          <w:numId w:val="21"/>
        </w:numPr>
        <w:shd w:val="clear" w:color="auto" w:fill="FFFFFF"/>
        <w:tabs>
          <w:tab w:val="left" w:pos="797"/>
        </w:tabs>
        <w:autoSpaceDE w:val="0"/>
        <w:autoSpaceDN w:val="0"/>
        <w:adjustRightInd w:val="0"/>
        <w:spacing w:before="5" w:after="0" w:line="240" w:lineRule="auto"/>
        <w:ind w:left="43"/>
        <w:rPr>
          <w:rFonts w:ascii="Times New Roman" w:eastAsia="Times New Roman" w:hAnsi="Times New Roman" w:cs="Times New Roman"/>
          <w:sz w:val="24"/>
          <w:szCs w:val="24"/>
        </w:rPr>
      </w:pPr>
      <w:r w:rsidRPr="00702BBE">
        <w:rPr>
          <w:rFonts w:ascii="Times New Roman" w:eastAsia="Times New Roman" w:hAnsi="Times New Roman" w:cs="Times New Roman"/>
          <w:sz w:val="24"/>
          <w:szCs w:val="24"/>
        </w:rPr>
        <w:t>сделать заказ на поиск информации;</w:t>
      </w:r>
    </w:p>
    <w:p w:rsidR="00702BBE" w:rsidRPr="00702BBE" w:rsidRDefault="00702BBE" w:rsidP="00702BBE">
      <w:pPr>
        <w:widowControl w:val="0"/>
        <w:numPr>
          <w:ilvl w:val="0"/>
          <w:numId w:val="21"/>
        </w:numPr>
        <w:shd w:val="clear" w:color="auto" w:fill="FFFFFF"/>
        <w:tabs>
          <w:tab w:val="left" w:pos="797"/>
        </w:tabs>
        <w:autoSpaceDE w:val="0"/>
        <w:autoSpaceDN w:val="0"/>
        <w:adjustRightInd w:val="0"/>
        <w:spacing w:after="0" w:line="240" w:lineRule="auto"/>
        <w:ind w:left="43" w:right="24"/>
        <w:jc w:val="both"/>
        <w:rPr>
          <w:rFonts w:ascii="Times New Roman" w:eastAsia="Times New Roman" w:hAnsi="Times New Roman" w:cs="Times New Roman"/>
          <w:sz w:val="24"/>
          <w:szCs w:val="24"/>
        </w:rPr>
      </w:pPr>
      <w:r w:rsidRPr="00702BBE">
        <w:rPr>
          <w:rFonts w:ascii="Times New Roman" w:eastAsia="Times New Roman" w:hAnsi="Times New Roman" w:cs="Times New Roman"/>
          <w:sz w:val="24"/>
          <w:szCs w:val="24"/>
        </w:rPr>
        <w:t>сделать заказ на разработку своей странич</w:t>
      </w:r>
      <w:r w:rsidRPr="00702BBE">
        <w:rPr>
          <w:rFonts w:ascii="Times New Roman" w:eastAsia="Times New Roman" w:hAnsi="Times New Roman" w:cs="Times New Roman"/>
          <w:sz w:val="24"/>
          <w:szCs w:val="24"/>
        </w:rPr>
        <w:softHyphen/>
        <w:t>ки или представительства;</w:t>
      </w:r>
    </w:p>
    <w:p w:rsidR="00702BBE" w:rsidRPr="00702BBE" w:rsidRDefault="00702BBE" w:rsidP="00702BBE">
      <w:pPr>
        <w:widowControl w:val="0"/>
        <w:numPr>
          <w:ilvl w:val="0"/>
          <w:numId w:val="21"/>
        </w:numPr>
        <w:shd w:val="clear" w:color="auto" w:fill="FFFFFF"/>
        <w:tabs>
          <w:tab w:val="left" w:pos="797"/>
        </w:tabs>
        <w:autoSpaceDE w:val="0"/>
        <w:autoSpaceDN w:val="0"/>
        <w:adjustRightInd w:val="0"/>
        <w:spacing w:after="0" w:line="240" w:lineRule="auto"/>
        <w:ind w:left="43" w:right="19"/>
        <w:jc w:val="both"/>
        <w:rPr>
          <w:rFonts w:ascii="Times New Roman" w:eastAsia="Times New Roman" w:hAnsi="Times New Roman" w:cs="Times New Roman"/>
          <w:sz w:val="24"/>
          <w:szCs w:val="24"/>
        </w:rPr>
      </w:pPr>
      <w:r w:rsidRPr="00702BBE">
        <w:rPr>
          <w:rFonts w:ascii="Times New Roman" w:eastAsia="Times New Roman" w:hAnsi="Times New Roman" w:cs="Times New Roman"/>
          <w:sz w:val="24"/>
          <w:szCs w:val="24"/>
        </w:rPr>
        <w:t>получить практически любую справочную информацию;</w:t>
      </w:r>
    </w:p>
    <w:p w:rsidR="00702BBE" w:rsidRPr="00702BBE" w:rsidRDefault="00702BBE" w:rsidP="00702BBE">
      <w:pPr>
        <w:widowControl w:val="0"/>
        <w:numPr>
          <w:ilvl w:val="0"/>
          <w:numId w:val="21"/>
        </w:numPr>
        <w:shd w:val="clear" w:color="auto" w:fill="FFFFFF"/>
        <w:tabs>
          <w:tab w:val="left" w:pos="797"/>
        </w:tabs>
        <w:autoSpaceDE w:val="0"/>
        <w:autoSpaceDN w:val="0"/>
        <w:adjustRightInd w:val="0"/>
        <w:spacing w:after="0" w:line="240" w:lineRule="auto"/>
        <w:ind w:left="43" w:right="29"/>
        <w:jc w:val="both"/>
        <w:rPr>
          <w:rFonts w:ascii="Times New Roman" w:eastAsia="Times New Roman" w:hAnsi="Times New Roman" w:cs="Times New Roman"/>
          <w:sz w:val="24"/>
          <w:szCs w:val="24"/>
        </w:rPr>
      </w:pPr>
      <w:r w:rsidRPr="00702BBE">
        <w:rPr>
          <w:rFonts w:ascii="Times New Roman" w:eastAsia="Times New Roman" w:hAnsi="Times New Roman" w:cs="Times New Roman"/>
          <w:sz w:val="24"/>
          <w:szCs w:val="24"/>
        </w:rPr>
        <w:t>получить обслуживание в виртуальном от</w:t>
      </w:r>
      <w:r w:rsidRPr="00702BBE">
        <w:rPr>
          <w:rFonts w:ascii="Times New Roman" w:eastAsia="Times New Roman" w:hAnsi="Times New Roman" w:cs="Times New Roman"/>
          <w:sz w:val="24"/>
          <w:szCs w:val="24"/>
        </w:rPr>
        <w:softHyphen/>
        <w:t>делении банка.</w:t>
      </w:r>
    </w:p>
    <w:p w:rsidR="00702BBE" w:rsidRPr="00702BBE" w:rsidRDefault="00702BBE" w:rsidP="00702BBE">
      <w:pPr>
        <w:shd w:val="clear" w:color="auto" w:fill="FFFFFF"/>
        <w:spacing w:before="106" w:line="240" w:lineRule="auto"/>
        <w:ind w:left="43" w:right="29"/>
        <w:jc w:val="both"/>
        <w:rPr>
          <w:rFonts w:ascii="Times New Roman" w:hAnsi="Times New Roman" w:cs="Times New Roman"/>
          <w:sz w:val="24"/>
          <w:szCs w:val="24"/>
        </w:rPr>
      </w:pPr>
      <w:r w:rsidRPr="00702BBE">
        <w:rPr>
          <w:rFonts w:ascii="Times New Roman" w:eastAsia="Times New Roman" w:hAnsi="Times New Roman" w:cs="Times New Roman"/>
          <w:b/>
          <w:bCs/>
          <w:sz w:val="24"/>
          <w:szCs w:val="24"/>
        </w:rPr>
        <w:t xml:space="preserve">Прокурор: </w:t>
      </w:r>
      <w:r w:rsidRPr="00702BBE">
        <w:rPr>
          <w:rFonts w:ascii="Times New Roman" w:eastAsia="Times New Roman" w:hAnsi="Times New Roman" w:cs="Times New Roman"/>
          <w:sz w:val="24"/>
          <w:szCs w:val="24"/>
        </w:rPr>
        <w:t>А все эти иностранные слова: провайде</w:t>
      </w:r>
      <w:r w:rsidRPr="00702BBE">
        <w:rPr>
          <w:rFonts w:ascii="Times New Roman" w:eastAsia="Times New Roman" w:hAnsi="Times New Roman" w:cs="Times New Roman"/>
          <w:sz w:val="24"/>
          <w:szCs w:val="24"/>
        </w:rPr>
        <w:softHyphen/>
        <w:t>ры, браузеры, домены, модемы... Объясните по-рус</w:t>
      </w:r>
      <w:r w:rsidRPr="00702BBE">
        <w:rPr>
          <w:rFonts w:ascii="Times New Roman" w:eastAsia="Times New Roman" w:hAnsi="Times New Roman" w:cs="Times New Roman"/>
          <w:sz w:val="24"/>
          <w:szCs w:val="24"/>
        </w:rPr>
        <w:softHyphen/>
        <w:t>ски, что это значит?!</w:t>
      </w:r>
    </w:p>
    <w:p w:rsidR="00702BBE" w:rsidRPr="00702BBE" w:rsidRDefault="00702BBE" w:rsidP="00702BBE">
      <w:pPr>
        <w:shd w:val="clear" w:color="auto" w:fill="FFFFFF"/>
        <w:spacing w:before="106" w:line="240" w:lineRule="auto"/>
        <w:ind w:left="43" w:right="34"/>
        <w:jc w:val="both"/>
        <w:rPr>
          <w:rFonts w:ascii="Times New Roman" w:hAnsi="Times New Roman" w:cs="Times New Roman"/>
          <w:sz w:val="24"/>
          <w:szCs w:val="24"/>
        </w:rPr>
      </w:pPr>
      <w:r w:rsidRPr="00702BBE">
        <w:rPr>
          <w:rFonts w:ascii="Times New Roman" w:eastAsia="Times New Roman" w:hAnsi="Times New Roman" w:cs="Times New Roman"/>
          <w:b/>
          <w:bCs/>
          <w:sz w:val="24"/>
          <w:szCs w:val="24"/>
        </w:rPr>
        <w:t xml:space="preserve">Адвокат: </w:t>
      </w:r>
      <w:r w:rsidRPr="00702BBE">
        <w:rPr>
          <w:rFonts w:ascii="Times New Roman" w:eastAsia="Times New Roman" w:hAnsi="Times New Roman" w:cs="Times New Roman"/>
          <w:sz w:val="24"/>
          <w:szCs w:val="24"/>
        </w:rPr>
        <w:t>Я протестую! Ведь русское слово «спут</w:t>
      </w:r>
      <w:r w:rsidRPr="00702BBE">
        <w:rPr>
          <w:rFonts w:ascii="Times New Roman" w:eastAsia="Times New Roman" w:hAnsi="Times New Roman" w:cs="Times New Roman"/>
          <w:sz w:val="24"/>
          <w:szCs w:val="24"/>
        </w:rPr>
        <w:softHyphen/>
        <w:t>ник» вошло во многие языки мира, и его употреб</w:t>
      </w:r>
      <w:r w:rsidRPr="00702BBE">
        <w:rPr>
          <w:rFonts w:ascii="Times New Roman" w:eastAsia="Times New Roman" w:hAnsi="Times New Roman" w:cs="Times New Roman"/>
          <w:sz w:val="24"/>
          <w:szCs w:val="24"/>
        </w:rPr>
        <w:softHyphen/>
        <w:t>ление не является преступлением!</w:t>
      </w:r>
    </w:p>
    <w:p w:rsidR="00702BBE" w:rsidRPr="00702BBE" w:rsidRDefault="00702BBE" w:rsidP="00702BBE">
      <w:pPr>
        <w:shd w:val="clear" w:color="auto" w:fill="FFFFFF"/>
        <w:spacing w:before="115" w:line="240" w:lineRule="auto"/>
        <w:ind w:left="43"/>
        <w:rPr>
          <w:rFonts w:ascii="Times New Roman" w:hAnsi="Times New Roman" w:cs="Times New Roman"/>
          <w:sz w:val="24"/>
          <w:szCs w:val="24"/>
        </w:rPr>
      </w:pPr>
      <w:r w:rsidRPr="00702BBE">
        <w:rPr>
          <w:rFonts w:ascii="Times New Roman" w:eastAsia="Times New Roman" w:hAnsi="Times New Roman" w:cs="Times New Roman"/>
          <w:b/>
          <w:bCs/>
          <w:sz w:val="24"/>
          <w:szCs w:val="24"/>
        </w:rPr>
        <w:t xml:space="preserve">Судья: </w:t>
      </w:r>
      <w:r w:rsidRPr="00702BBE">
        <w:rPr>
          <w:rFonts w:ascii="Times New Roman" w:eastAsia="Times New Roman" w:hAnsi="Times New Roman" w:cs="Times New Roman"/>
          <w:sz w:val="24"/>
          <w:szCs w:val="24"/>
        </w:rPr>
        <w:t>Протест отклонен!</w:t>
      </w:r>
    </w:p>
    <w:p w:rsidR="00702BBE" w:rsidRPr="00702BBE" w:rsidRDefault="00702BBE" w:rsidP="00702BBE">
      <w:pPr>
        <w:shd w:val="clear" w:color="auto" w:fill="FFFFFF"/>
        <w:spacing w:line="240" w:lineRule="auto"/>
        <w:ind w:left="43" w:right="43"/>
        <w:jc w:val="both"/>
        <w:rPr>
          <w:rFonts w:ascii="Times New Roman" w:eastAsia="Times New Roman" w:hAnsi="Times New Roman" w:cs="Times New Roman"/>
          <w:sz w:val="24"/>
          <w:szCs w:val="24"/>
        </w:rPr>
      </w:pPr>
      <w:r w:rsidRPr="00702BBE">
        <w:rPr>
          <w:rFonts w:ascii="Times New Roman" w:eastAsia="Times New Roman" w:hAnsi="Times New Roman" w:cs="Times New Roman"/>
          <w:sz w:val="24"/>
          <w:szCs w:val="24"/>
        </w:rPr>
        <w:t>Обвиняемый! Отвечайте на вопрос прокурора. Может быть, вам захочет помочь публика?</w:t>
      </w:r>
    </w:p>
    <w:p w:rsidR="00702BBE" w:rsidRPr="00702BBE" w:rsidRDefault="00702BBE" w:rsidP="00702BBE">
      <w:pPr>
        <w:shd w:val="clear" w:color="auto" w:fill="FFFFFF"/>
        <w:spacing w:line="240" w:lineRule="auto"/>
        <w:ind w:left="43" w:right="34"/>
        <w:jc w:val="both"/>
        <w:rPr>
          <w:rFonts w:ascii="Times New Roman" w:eastAsia="Times New Roman" w:hAnsi="Times New Roman" w:cs="Times New Roman"/>
          <w:sz w:val="24"/>
          <w:szCs w:val="24"/>
        </w:rPr>
      </w:pPr>
      <w:r w:rsidRPr="00702BBE">
        <w:rPr>
          <w:rFonts w:ascii="Times New Roman" w:eastAsia="Times New Roman" w:hAnsi="Times New Roman" w:cs="Times New Roman"/>
          <w:b/>
          <w:bCs/>
          <w:spacing w:val="-1"/>
          <w:sz w:val="24"/>
          <w:szCs w:val="24"/>
        </w:rPr>
        <w:t xml:space="preserve">ИНТЕРНЕТ и публика </w:t>
      </w:r>
      <w:r w:rsidRPr="00702BBE">
        <w:rPr>
          <w:rFonts w:ascii="Times New Roman" w:eastAsia="Times New Roman" w:hAnsi="Times New Roman" w:cs="Times New Roman"/>
          <w:spacing w:val="-1"/>
          <w:sz w:val="24"/>
          <w:szCs w:val="24"/>
        </w:rPr>
        <w:t xml:space="preserve">в </w:t>
      </w:r>
      <w:r w:rsidRPr="00702BBE">
        <w:rPr>
          <w:rFonts w:ascii="Times New Roman" w:eastAsia="Times New Roman" w:hAnsi="Times New Roman" w:cs="Times New Roman"/>
          <w:b/>
          <w:bCs/>
          <w:spacing w:val="-1"/>
          <w:sz w:val="24"/>
          <w:szCs w:val="24"/>
        </w:rPr>
        <w:t xml:space="preserve">зале </w:t>
      </w:r>
      <w:r w:rsidRPr="00702BBE">
        <w:rPr>
          <w:rFonts w:ascii="Times New Roman" w:eastAsia="Times New Roman" w:hAnsi="Times New Roman" w:cs="Times New Roman"/>
          <w:spacing w:val="-1"/>
          <w:sz w:val="24"/>
          <w:szCs w:val="24"/>
        </w:rPr>
        <w:t>дают определе</w:t>
      </w:r>
      <w:r w:rsidRPr="00702BBE">
        <w:rPr>
          <w:rFonts w:ascii="Times New Roman" w:eastAsia="Times New Roman" w:hAnsi="Times New Roman" w:cs="Times New Roman"/>
          <w:spacing w:val="-1"/>
          <w:sz w:val="24"/>
          <w:szCs w:val="24"/>
        </w:rPr>
        <w:softHyphen/>
      </w:r>
      <w:r w:rsidRPr="00702BBE">
        <w:rPr>
          <w:rFonts w:ascii="Times New Roman" w:eastAsia="Times New Roman" w:hAnsi="Times New Roman" w:cs="Times New Roman"/>
          <w:sz w:val="24"/>
          <w:szCs w:val="24"/>
        </w:rPr>
        <w:t>ние основным терминам:</w:t>
      </w:r>
    </w:p>
    <w:p w:rsidR="00702BBE" w:rsidRPr="00702BBE" w:rsidRDefault="00702BBE" w:rsidP="00702BBE">
      <w:pPr>
        <w:shd w:val="clear" w:color="auto" w:fill="FFFFFF"/>
        <w:spacing w:line="240" w:lineRule="auto"/>
        <w:ind w:left="43" w:right="29"/>
        <w:jc w:val="both"/>
        <w:rPr>
          <w:rFonts w:ascii="Times New Roman" w:hAnsi="Times New Roman" w:cs="Times New Roman"/>
          <w:sz w:val="24"/>
          <w:szCs w:val="24"/>
        </w:rPr>
      </w:pPr>
      <w:r w:rsidRPr="00702BBE">
        <w:rPr>
          <w:rFonts w:ascii="Times New Roman" w:hAnsi="Times New Roman" w:cs="Times New Roman"/>
          <w:b/>
          <w:i/>
          <w:sz w:val="24"/>
          <w:szCs w:val="24"/>
          <w:lang w:val="en-US"/>
        </w:rPr>
        <w:t>HTML</w:t>
      </w:r>
      <w:r w:rsidRPr="00702BBE">
        <w:rPr>
          <w:rFonts w:ascii="Times New Roman" w:hAnsi="Times New Roman" w:cs="Times New Roman"/>
          <w:i/>
          <w:sz w:val="24"/>
          <w:szCs w:val="24"/>
        </w:rPr>
        <w:t xml:space="preserve"> </w:t>
      </w:r>
      <w:r w:rsidRPr="00702BBE">
        <w:rPr>
          <w:rFonts w:ascii="Times New Roman" w:eastAsia="Times New Roman" w:hAnsi="Times New Roman" w:cs="Times New Roman"/>
          <w:sz w:val="24"/>
          <w:szCs w:val="24"/>
        </w:rPr>
        <w:t xml:space="preserve">— язык разметки, используемый при подготовке </w:t>
      </w:r>
      <w:r w:rsidRPr="00702BBE">
        <w:rPr>
          <w:rFonts w:ascii="Times New Roman" w:eastAsia="Times New Roman" w:hAnsi="Times New Roman" w:cs="Times New Roman"/>
          <w:sz w:val="24"/>
          <w:szCs w:val="24"/>
          <w:lang w:val="en-US"/>
        </w:rPr>
        <w:t>WEB</w:t>
      </w:r>
      <w:r w:rsidRPr="00702BBE">
        <w:rPr>
          <w:rFonts w:ascii="Times New Roman" w:eastAsia="Times New Roman" w:hAnsi="Times New Roman" w:cs="Times New Roman"/>
          <w:sz w:val="24"/>
          <w:szCs w:val="24"/>
        </w:rPr>
        <w:t>-страниц.</w:t>
      </w:r>
    </w:p>
    <w:p w:rsidR="00702BBE" w:rsidRPr="00702BBE" w:rsidRDefault="00702BBE" w:rsidP="00702BBE">
      <w:pPr>
        <w:shd w:val="clear" w:color="auto" w:fill="FFFFFF"/>
        <w:spacing w:line="240" w:lineRule="auto"/>
        <w:ind w:left="43" w:right="5"/>
        <w:jc w:val="both"/>
        <w:rPr>
          <w:rFonts w:ascii="Times New Roman" w:hAnsi="Times New Roman" w:cs="Times New Roman"/>
          <w:sz w:val="24"/>
          <w:szCs w:val="24"/>
        </w:rPr>
      </w:pPr>
      <w:r w:rsidRPr="00702BBE">
        <w:rPr>
          <w:rFonts w:ascii="Times New Roman" w:hAnsi="Times New Roman" w:cs="Times New Roman"/>
          <w:b/>
          <w:i/>
          <w:sz w:val="24"/>
          <w:szCs w:val="24"/>
          <w:lang w:val="en-US"/>
        </w:rPr>
        <w:t>WEB</w:t>
      </w:r>
      <w:r w:rsidRPr="00702BBE">
        <w:rPr>
          <w:rFonts w:ascii="Times New Roman" w:hAnsi="Times New Roman" w:cs="Times New Roman"/>
          <w:b/>
          <w:i/>
          <w:sz w:val="24"/>
          <w:szCs w:val="24"/>
        </w:rPr>
        <w:t>-</w:t>
      </w:r>
      <w:r w:rsidRPr="00702BBE">
        <w:rPr>
          <w:rFonts w:ascii="Times New Roman" w:eastAsia="Times New Roman" w:hAnsi="Times New Roman" w:cs="Times New Roman"/>
          <w:b/>
          <w:i/>
          <w:sz w:val="24"/>
          <w:szCs w:val="24"/>
        </w:rPr>
        <w:t>страница</w:t>
      </w:r>
      <w:r w:rsidRPr="00702BBE">
        <w:rPr>
          <w:rFonts w:ascii="Times New Roman" w:eastAsia="Times New Roman" w:hAnsi="Times New Roman" w:cs="Times New Roman"/>
          <w:sz w:val="24"/>
          <w:szCs w:val="24"/>
        </w:rPr>
        <w:t xml:space="preserve"> — документ, содержащий текст, графику, анимацию, другие мультимедийные объек</w:t>
      </w:r>
      <w:r w:rsidRPr="00702BBE">
        <w:rPr>
          <w:rFonts w:ascii="Times New Roman" w:eastAsia="Times New Roman" w:hAnsi="Times New Roman" w:cs="Times New Roman"/>
          <w:sz w:val="24"/>
          <w:szCs w:val="24"/>
        </w:rPr>
        <w:softHyphen/>
        <w:t>ты и гипертекстовые ссылки.</w:t>
      </w:r>
    </w:p>
    <w:p w:rsidR="00702BBE" w:rsidRPr="00702BBE" w:rsidRDefault="00702BBE" w:rsidP="00702BBE">
      <w:pPr>
        <w:shd w:val="clear" w:color="auto" w:fill="FFFFFF"/>
        <w:spacing w:line="240" w:lineRule="auto"/>
        <w:ind w:left="43"/>
        <w:jc w:val="both"/>
        <w:rPr>
          <w:rFonts w:ascii="Times New Roman" w:hAnsi="Times New Roman" w:cs="Times New Roman"/>
          <w:sz w:val="24"/>
          <w:szCs w:val="24"/>
        </w:rPr>
      </w:pPr>
      <w:r w:rsidRPr="00702BBE">
        <w:rPr>
          <w:rFonts w:ascii="Times New Roman" w:hAnsi="Times New Roman" w:cs="Times New Roman"/>
          <w:b/>
          <w:i/>
          <w:sz w:val="24"/>
          <w:szCs w:val="24"/>
          <w:lang w:val="en-US"/>
        </w:rPr>
        <w:t>World</w:t>
      </w:r>
      <w:r w:rsidRPr="00702BBE">
        <w:rPr>
          <w:rFonts w:ascii="Times New Roman" w:hAnsi="Times New Roman" w:cs="Times New Roman"/>
          <w:b/>
          <w:i/>
          <w:sz w:val="24"/>
          <w:szCs w:val="24"/>
        </w:rPr>
        <w:t xml:space="preserve"> </w:t>
      </w:r>
      <w:r w:rsidRPr="00702BBE">
        <w:rPr>
          <w:rFonts w:ascii="Times New Roman" w:hAnsi="Times New Roman" w:cs="Times New Roman"/>
          <w:b/>
          <w:i/>
          <w:sz w:val="24"/>
          <w:szCs w:val="24"/>
          <w:lang w:val="en-US"/>
        </w:rPr>
        <w:t>Wide</w:t>
      </w:r>
      <w:r w:rsidRPr="00702BBE">
        <w:rPr>
          <w:rFonts w:ascii="Times New Roman" w:hAnsi="Times New Roman" w:cs="Times New Roman"/>
          <w:b/>
          <w:i/>
          <w:sz w:val="24"/>
          <w:szCs w:val="24"/>
        </w:rPr>
        <w:t xml:space="preserve"> </w:t>
      </w:r>
      <w:r w:rsidRPr="00702BBE">
        <w:rPr>
          <w:rFonts w:ascii="Times New Roman" w:hAnsi="Times New Roman" w:cs="Times New Roman"/>
          <w:b/>
          <w:i/>
          <w:sz w:val="24"/>
          <w:szCs w:val="24"/>
          <w:lang w:val="en-US"/>
        </w:rPr>
        <w:t>Web</w:t>
      </w:r>
      <w:r w:rsidRPr="00702BBE">
        <w:rPr>
          <w:rFonts w:ascii="Times New Roman" w:hAnsi="Times New Roman" w:cs="Times New Roman"/>
          <w:sz w:val="24"/>
          <w:szCs w:val="24"/>
        </w:rPr>
        <w:t xml:space="preserve"> </w:t>
      </w:r>
      <w:r w:rsidRPr="00702BBE">
        <w:rPr>
          <w:rFonts w:ascii="Times New Roman" w:eastAsia="Times New Roman" w:hAnsi="Times New Roman" w:cs="Times New Roman"/>
          <w:sz w:val="24"/>
          <w:szCs w:val="24"/>
        </w:rPr>
        <w:t>— абстрактное информацион</w:t>
      </w:r>
      <w:r w:rsidRPr="00702BBE">
        <w:rPr>
          <w:rFonts w:ascii="Times New Roman" w:eastAsia="Times New Roman" w:hAnsi="Times New Roman" w:cs="Times New Roman"/>
          <w:sz w:val="24"/>
          <w:szCs w:val="24"/>
        </w:rPr>
        <w:softHyphen/>
        <w:t>ное пространство, охватывающее весь мир.</w:t>
      </w:r>
    </w:p>
    <w:p w:rsidR="00702BBE" w:rsidRPr="00702BBE" w:rsidRDefault="00702BBE" w:rsidP="00702BBE">
      <w:pPr>
        <w:shd w:val="clear" w:color="auto" w:fill="FFFFFF"/>
        <w:spacing w:line="240" w:lineRule="auto"/>
        <w:ind w:left="43"/>
        <w:jc w:val="both"/>
        <w:rPr>
          <w:rFonts w:ascii="Times New Roman" w:hAnsi="Times New Roman" w:cs="Times New Roman"/>
          <w:sz w:val="24"/>
          <w:szCs w:val="24"/>
        </w:rPr>
      </w:pPr>
      <w:r w:rsidRPr="00702BBE">
        <w:rPr>
          <w:rFonts w:ascii="Times New Roman" w:eastAsia="Times New Roman" w:hAnsi="Times New Roman" w:cs="Times New Roman"/>
          <w:b/>
          <w:i/>
          <w:sz w:val="24"/>
          <w:szCs w:val="24"/>
        </w:rPr>
        <w:t>Брандмауэр</w:t>
      </w:r>
      <w:r w:rsidRPr="00702BBE">
        <w:rPr>
          <w:rFonts w:ascii="Times New Roman" w:eastAsia="Times New Roman" w:hAnsi="Times New Roman" w:cs="Times New Roman"/>
          <w:sz w:val="24"/>
          <w:szCs w:val="24"/>
        </w:rPr>
        <w:t xml:space="preserve"> — компьютер или программа, ог</w:t>
      </w:r>
      <w:r w:rsidRPr="00702BBE">
        <w:rPr>
          <w:rFonts w:ascii="Times New Roman" w:eastAsia="Times New Roman" w:hAnsi="Times New Roman" w:cs="Times New Roman"/>
          <w:sz w:val="24"/>
          <w:szCs w:val="24"/>
        </w:rPr>
        <w:softHyphen/>
        <w:t>раничивающие доступ к компьютерной сети извне.</w:t>
      </w:r>
    </w:p>
    <w:p w:rsidR="00702BBE" w:rsidRPr="00702BBE" w:rsidRDefault="00702BBE" w:rsidP="00702BBE">
      <w:pPr>
        <w:shd w:val="clear" w:color="auto" w:fill="FFFFFF"/>
        <w:spacing w:line="240" w:lineRule="auto"/>
        <w:ind w:left="43"/>
        <w:jc w:val="both"/>
        <w:rPr>
          <w:rFonts w:ascii="Times New Roman" w:hAnsi="Times New Roman" w:cs="Times New Roman"/>
          <w:sz w:val="24"/>
          <w:szCs w:val="24"/>
        </w:rPr>
      </w:pPr>
      <w:r w:rsidRPr="00702BBE">
        <w:rPr>
          <w:rFonts w:ascii="Times New Roman" w:eastAsia="Times New Roman" w:hAnsi="Times New Roman" w:cs="Times New Roman"/>
          <w:b/>
          <w:i/>
          <w:sz w:val="24"/>
          <w:szCs w:val="24"/>
        </w:rPr>
        <w:t>Браузер</w:t>
      </w:r>
      <w:r w:rsidRPr="00702BBE">
        <w:rPr>
          <w:rFonts w:ascii="Times New Roman" w:eastAsia="Times New Roman" w:hAnsi="Times New Roman" w:cs="Times New Roman"/>
          <w:sz w:val="24"/>
          <w:szCs w:val="24"/>
        </w:rPr>
        <w:t xml:space="preserve"> — средство для просмотра </w:t>
      </w:r>
      <w:r w:rsidRPr="00702BBE">
        <w:rPr>
          <w:rFonts w:ascii="Times New Roman" w:eastAsia="Times New Roman" w:hAnsi="Times New Roman" w:cs="Times New Roman"/>
          <w:sz w:val="24"/>
          <w:szCs w:val="24"/>
          <w:lang w:val="en-US"/>
        </w:rPr>
        <w:t>WEB</w:t>
      </w:r>
      <w:r w:rsidRPr="00702BBE">
        <w:rPr>
          <w:rFonts w:ascii="Times New Roman" w:eastAsia="Times New Roman" w:hAnsi="Times New Roman" w:cs="Times New Roman"/>
          <w:sz w:val="24"/>
          <w:szCs w:val="24"/>
        </w:rPr>
        <w:t>-страниц.</w:t>
      </w:r>
    </w:p>
    <w:p w:rsidR="00702BBE" w:rsidRPr="00702BBE" w:rsidRDefault="00702BBE" w:rsidP="00702BBE">
      <w:pPr>
        <w:shd w:val="clear" w:color="auto" w:fill="FFFFFF"/>
        <w:spacing w:line="240" w:lineRule="auto"/>
        <w:ind w:left="43" w:right="5"/>
        <w:jc w:val="both"/>
        <w:rPr>
          <w:rFonts w:ascii="Times New Roman" w:hAnsi="Times New Roman" w:cs="Times New Roman"/>
          <w:sz w:val="24"/>
          <w:szCs w:val="24"/>
        </w:rPr>
      </w:pPr>
      <w:r w:rsidRPr="00702BBE">
        <w:rPr>
          <w:rFonts w:ascii="Times New Roman" w:eastAsia="Times New Roman" w:hAnsi="Times New Roman" w:cs="Times New Roman"/>
          <w:b/>
          <w:i/>
          <w:sz w:val="24"/>
          <w:szCs w:val="24"/>
        </w:rPr>
        <w:t>Гиперссылка</w:t>
      </w:r>
      <w:r w:rsidRPr="00702BBE">
        <w:rPr>
          <w:rFonts w:ascii="Times New Roman" w:eastAsia="Times New Roman" w:hAnsi="Times New Roman" w:cs="Times New Roman"/>
          <w:sz w:val="24"/>
          <w:szCs w:val="24"/>
        </w:rPr>
        <w:t xml:space="preserve"> — элемент </w:t>
      </w:r>
      <w:r w:rsidRPr="00702BBE">
        <w:rPr>
          <w:rFonts w:ascii="Times New Roman" w:eastAsia="Times New Roman" w:hAnsi="Times New Roman" w:cs="Times New Roman"/>
          <w:sz w:val="24"/>
          <w:szCs w:val="24"/>
          <w:lang w:val="en-US"/>
        </w:rPr>
        <w:t>WEB</w:t>
      </w:r>
      <w:r w:rsidRPr="00702BBE">
        <w:rPr>
          <w:rFonts w:ascii="Times New Roman" w:eastAsia="Times New Roman" w:hAnsi="Times New Roman" w:cs="Times New Roman"/>
          <w:sz w:val="24"/>
          <w:szCs w:val="24"/>
        </w:rPr>
        <w:t>-страницы, выде</w:t>
      </w:r>
      <w:r w:rsidRPr="00702BBE">
        <w:rPr>
          <w:rFonts w:ascii="Times New Roman" w:eastAsia="Times New Roman" w:hAnsi="Times New Roman" w:cs="Times New Roman"/>
          <w:sz w:val="24"/>
          <w:szCs w:val="24"/>
        </w:rPr>
        <w:softHyphen/>
        <w:t xml:space="preserve">ленный цветом и подчеркиванием, используется для быстрого перехода к другому документу </w:t>
      </w:r>
      <w:r w:rsidRPr="00702BBE">
        <w:rPr>
          <w:rFonts w:ascii="Times New Roman" w:eastAsia="Times New Roman" w:hAnsi="Times New Roman" w:cs="Times New Roman"/>
          <w:sz w:val="24"/>
          <w:szCs w:val="24"/>
          <w:lang w:val="en-US"/>
        </w:rPr>
        <w:t>World</w:t>
      </w:r>
      <w:r w:rsidRPr="00702BBE">
        <w:rPr>
          <w:rFonts w:ascii="Times New Roman" w:eastAsia="Times New Roman" w:hAnsi="Times New Roman" w:cs="Times New Roman"/>
          <w:sz w:val="24"/>
          <w:szCs w:val="24"/>
        </w:rPr>
        <w:t xml:space="preserve"> </w:t>
      </w:r>
      <w:r w:rsidRPr="00702BBE">
        <w:rPr>
          <w:rFonts w:ascii="Times New Roman" w:eastAsia="Times New Roman" w:hAnsi="Times New Roman" w:cs="Times New Roman"/>
          <w:sz w:val="24"/>
          <w:szCs w:val="24"/>
          <w:lang w:val="en-US"/>
        </w:rPr>
        <w:t>Wide</w:t>
      </w:r>
      <w:r w:rsidRPr="00702BBE">
        <w:rPr>
          <w:rFonts w:ascii="Times New Roman" w:eastAsia="Times New Roman" w:hAnsi="Times New Roman" w:cs="Times New Roman"/>
          <w:sz w:val="24"/>
          <w:szCs w:val="24"/>
        </w:rPr>
        <w:t xml:space="preserve"> </w:t>
      </w:r>
      <w:r w:rsidRPr="00702BBE">
        <w:rPr>
          <w:rFonts w:ascii="Times New Roman" w:eastAsia="Times New Roman" w:hAnsi="Times New Roman" w:cs="Times New Roman"/>
          <w:sz w:val="24"/>
          <w:szCs w:val="24"/>
          <w:lang w:val="en-US"/>
        </w:rPr>
        <w:t>Web</w:t>
      </w:r>
      <w:r w:rsidRPr="00702BBE">
        <w:rPr>
          <w:rFonts w:ascii="Times New Roman" w:eastAsia="Times New Roman" w:hAnsi="Times New Roman" w:cs="Times New Roman"/>
          <w:sz w:val="24"/>
          <w:szCs w:val="24"/>
        </w:rPr>
        <w:t>.</w:t>
      </w:r>
    </w:p>
    <w:p w:rsidR="00702BBE" w:rsidRPr="00702BBE" w:rsidRDefault="00702BBE" w:rsidP="00702BBE">
      <w:pPr>
        <w:shd w:val="clear" w:color="auto" w:fill="FFFFFF"/>
        <w:spacing w:line="240" w:lineRule="auto"/>
        <w:ind w:left="43" w:right="10"/>
        <w:jc w:val="both"/>
        <w:rPr>
          <w:rFonts w:ascii="Times New Roman" w:hAnsi="Times New Roman" w:cs="Times New Roman"/>
          <w:sz w:val="24"/>
          <w:szCs w:val="24"/>
        </w:rPr>
      </w:pPr>
      <w:r w:rsidRPr="00702BBE">
        <w:rPr>
          <w:rFonts w:ascii="Times New Roman" w:eastAsia="Times New Roman" w:hAnsi="Times New Roman" w:cs="Times New Roman"/>
          <w:b/>
          <w:i/>
          <w:sz w:val="24"/>
          <w:szCs w:val="24"/>
        </w:rPr>
        <w:t>Домен</w:t>
      </w:r>
      <w:r w:rsidRPr="00702BBE">
        <w:rPr>
          <w:rFonts w:ascii="Times New Roman" w:eastAsia="Times New Roman" w:hAnsi="Times New Roman" w:cs="Times New Roman"/>
          <w:sz w:val="24"/>
          <w:szCs w:val="24"/>
        </w:rPr>
        <w:t xml:space="preserve"> — общая часть имени у группы компью</w:t>
      </w:r>
      <w:r w:rsidRPr="00702BBE">
        <w:rPr>
          <w:rFonts w:ascii="Times New Roman" w:eastAsia="Times New Roman" w:hAnsi="Times New Roman" w:cs="Times New Roman"/>
          <w:sz w:val="24"/>
          <w:szCs w:val="24"/>
        </w:rPr>
        <w:softHyphen/>
        <w:t>теров в ИНТЕРНЕТ.</w:t>
      </w:r>
    </w:p>
    <w:p w:rsidR="00702BBE" w:rsidRPr="00702BBE" w:rsidRDefault="00702BBE" w:rsidP="00702BBE">
      <w:pPr>
        <w:shd w:val="clear" w:color="auto" w:fill="FFFFFF"/>
        <w:spacing w:line="240" w:lineRule="auto"/>
        <w:ind w:left="43" w:right="14"/>
        <w:jc w:val="both"/>
        <w:rPr>
          <w:rFonts w:ascii="Times New Roman" w:hAnsi="Times New Roman" w:cs="Times New Roman"/>
          <w:sz w:val="24"/>
          <w:szCs w:val="24"/>
        </w:rPr>
      </w:pPr>
      <w:r w:rsidRPr="00702BBE">
        <w:rPr>
          <w:rFonts w:ascii="Times New Roman" w:eastAsia="Times New Roman" w:hAnsi="Times New Roman" w:cs="Times New Roman"/>
          <w:b/>
          <w:i/>
          <w:sz w:val="24"/>
          <w:szCs w:val="24"/>
        </w:rPr>
        <w:lastRenderedPageBreak/>
        <w:t>Модем</w:t>
      </w:r>
      <w:r w:rsidRPr="00702BBE">
        <w:rPr>
          <w:rFonts w:ascii="Times New Roman" w:eastAsia="Times New Roman" w:hAnsi="Times New Roman" w:cs="Times New Roman"/>
          <w:sz w:val="24"/>
          <w:szCs w:val="24"/>
        </w:rPr>
        <w:t xml:space="preserve"> — устройство для передачи цифровой информации между компьютерами посредством ана</w:t>
      </w:r>
      <w:r w:rsidRPr="00702BBE">
        <w:rPr>
          <w:rFonts w:ascii="Times New Roman" w:eastAsia="Times New Roman" w:hAnsi="Times New Roman" w:cs="Times New Roman"/>
          <w:sz w:val="24"/>
          <w:szCs w:val="24"/>
        </w:rPr>
        <w:softHyphen/>
        <w:t>логовой телефонной линии.</w:t>
      </w:r>
    </w:p>
    <w:p w:rsidR="00702BBE" w:rsidRPr="00702BBE" w:rsidRDefault="00702BBE" w:rsidP="00702BBE">
      <w:pPr>
        <w:shd w:val="clear" w:color="auto" w:fill="FFFFFF"/>
        <w:spacing w:line="240" w:lineRule="auto"/>
        <w:ind w:left="43" w:right="19"/>
        <w:jc w:val="both"/>
        <w:rPr>
          <w:rFonts w:ascii="Times New Roman" w:hAnsi="Times New Roman" w:cs="Times New Roman"/>
          <w:sz w:val="24"/>
          <w:szCs w:val="24"/>
        </w:rPr>
      </w:pPr>
      <w:r w:rsidRPr="00702BBE">
        <w:rPr>
          <w:rFonts w:ascii="Times New Roman" w:eastAsia="Times New Roman" w:hAnsi="Times New Roman" w:cs="Times New Roman"/>
          <w:b/>
          <w:i/>
          <w:sz w:val="24"/>
          <w:szCs w:val="24"/>
        </w:rPr>
        <w:t>Провайдер</w:t>
      </w:r>
      <w:r w:rsidRPr="00702BBE">
        <w:rPr>
          <w:rFonts w:ascii="Times New Roman" w:eastAsia="Times New Roman" w:hAnsi="Times New Roman" w:cs="Times New Roman"/>
          <w:sz w:val="24"/>
          <w:szCs w:val="24"/>
        </w:rPr>
        <w:t xml:space="preserve"> — фирма, поставщик услуг ИНТЕР</w:t>
      </w:r>
      <w:r w:rsidRPr="00702BBE">
        <w:rPr>
          <w:rFonts w:ascii="Times New Roman" w:eastAsia="Times New Roman" w:hAnsi="Times New Roman" w:cs="Times New Roman"/>
          <w:sz w:val="24"/>
          <w:szCs w:val="24"/>
        </w:rPr>
        <w:softHyphen/>
        <w:t>НЕТ.</w:t>
      </w:r>
    </w:p>
    <w:p w:rsidR="00702BBE" w:rsidRPr="00702BBE" w:rsidRDefault="00702BBE" w:rsidP="00702BBE">
      <w:pPr>
        <w:shd w:val="clear" w:color="auto" w:fill="FFFFFF"/>
        <w:spacing w:before="101" w:line="240" w:lineRule="auto"/>
        <w:ind w:firstLine="42"/>
        <w:rPr>
          <w:rFonts w:ascii="Times New Roman" w:hAnsi="Times New Roman" w:cs="Times New Roman"/>
          <w:sz w:val="24"/>
          <w:szCs w:val="24"/>
        </w:rPr>
      </w:pPr>
      <w:r w:rsidRPr="00702BBE">
        <w:rPr>
          <w:rFonts w:ascii="Times New Roman" w:eastAsia="Times New Roman" w:hAnsi="Times New Roman" w:cs="Times New Roman"/>
          <w:b/>
          <w:sz w:val="24"/>
          <w:szCs w:val="24"/>
        </w:rPr>
        <w:t xml:space="preserve">Прокурор: </w:t>
      </w:r>
      <w:r w:rsidRPr="00702BBE">
        <w:rPr>
          <w:rFonts w:ascii="Times New Roman" w:eastAsia="Times New Roman" w:hAnsi="Times New Roman" w:cs="Times New Roman"/>
          <w:sz w:val="24"/>
          <w:szCs w:val="24"/>
        </w:rPr>
        <w:t>А какая польза от ИНТЕРНЕТ, например, образованию?</w:t>
      </w:r>
    </w:p>
    <w:p w:rsidR="00702BBE" w:rsidRPr="00702BBE" w:rsidRDefault="00702BBE" w:rsidP="00702BBE">
      <w:pPr>
        <w:shd w:val="clear" w:color="auto" w:fill="FFFFFF"/>
        <w:spacing w:before="110" w:line="240" w:lineRule="auto"/>
        <w:ind w:left="370" w:right="29" w:hanging="370"/>
        <w:jc w:val="both"/>
        <w:rPr>
          <w:rFonts w:ascii="Times New Roman" w:hAnsi="Times New Roman" w:cs="Times New Roman"/>
          <w:sz w:val="24"/>
          <w:szCs w:val="24"/>
        </w:rPr>
      </w:pPr>
      <w:r w:rsidRPr="00702BBE">
        <w:rPr>
          <w:rFonts w:ascii="Times New Roman" w:eastAsia="Times New Roman" w:hAnsi="Times New Roman" w:cs="Times New Roman"/>
          <w:b/>
          <w:sz w:val="24"/>
          <w:szCs w:val="24"/>
        </w:rPr>
        <w:t>Адвокат:</w:t>
      </w:r>
      <w:r w:rsidRPr="00702BBE">
        <w:rPr>
          <w:rFonts w:ascii="Times New Roman" w:eastAsia="Times New Roman" w:hAnsi="Times New Roman" w:cs="Times New Roman"/>
          <w:sz w:val="24"/>
          <w:szCs w:val="24"/>
        </w:rPr>
        <w:t xml:space="preserve"> С помощью ИНТЕРНЕТ можно получить доступ к обучающим программам, к системе дис</w:t>
      </w:r>
      <w:r w:rsidRPr="00702BBE">
        <w:rPr>
          <w:rFonts w:ascii="Times New Roman" w:eastAsia="Times New Roman" w:hAnsi="Times New Roman" w:cs="Times New Roman"/>
          <w:sz w:val="24"/>
          <w:szCs w:val="24"/>
        </w:rPr>
        <w:softHyphen/>
        <w:t>танционного образования, особенно интересно изу</w:t>
      </w:r>
      <w:r w:rsidRPr="00702BBE">
        <w:rPr>
          <w:rFonts w:ascii="Times New Roman" w:eastAsia="Times New Roman" w:hAnsi="Times New Roman" w:cs="Times New Roman"/>
          <w:sz w:val="24"/>
          <w:szCs w:val="24"/>
        </w:rPr>
        <w:softHyphen/>
        <w:t>чать искусство, используя сайты различных музе</w:t>
      </w:r>
      <w:r w:rsidRPr="00702BBE">
        <w:rPr>
          <w:rFonts w:ascii="Times New Roman" w:eastAsia="Times New Roman" w:hAnsi="Times New Roman" w:cs="Times New Roman"/>
          <w:sz w:val="24"/>
          <w:szCs w:val="24"/>
        </w:rPr>
        <w:softHyphen/>
        <w:t>ев. Вы сможете путешествовать по залам Эрмита</w:t>
      </w:r>
      <w:r w:rsidRPr="00702BBE">
        <w:rPr>
          <w:rFonts w:ascii="Times New Roman" w:eastAsia="Times New Roman" w:hAnsi="Times New Roman" w:cs="Times New Roman"/>
          <w:sz w:val="24"/>
          <w:szCs w:val="24"/>
        </w:rPr>
        <w:softHyphen/>
        <w:t>жа, не выходя из дома и не толкаясь в толпе тури</w:t>
      </w:r>
      <w:r w:rsidRPr="00702BBE">
        <w:rPr>
          <w:rFonts w:ascii="Times New Roman" w:eastAsia="Times New Roman" w:hAnsi="Times New Roman" w:cs="Times New Roman"/>
          <w:sz w:val="24"/>
          <w:szCs w:val="24"/>
        </w:rPr>
        <w:softHyphen/>
        <w:t>стов. Вы сможете попасть в Белый дом в Вашингто</w:t>
      </w:r>
      <w:r w:rsidRPr="00702BBE">
        <w:rPr>
          <w:rFonts w:ascii="Times New Roman" w:eastAsia="Times New Roman" w:hAnsi="Times New Roman" w:cs="Times New Roman"/>
          <w:sz w:val="24"/>
          <w:szCs w:val="24"/>
        </w:rPr>
        <w:softHyphen/>
        <w:t>не, познакомиться с семьей американского прези</w:t>
      </w:r>
      <w:r w:rsidRPr="00702BBE">
        <w:rPr>
          <w:rFonts w:ascii="Times New Roman" w:eastAsia="Times New Roman" w:hAnsi="Times New Roman" w:cs="Times New Roman"/>
          <w:sz w:val="24"/>
          <w:szCs w:val="24"/>
        </w:rPr>
        <w:softHyphen/>
        <w:t>дента. Правда, для этого нужно еще знать англий</w:t>
      </w:r>
      <w:r w:rsidRPr="00702BBE">
        <w:rPr>
          <w:rFonts w:ascii="Times New Roman" w:eastAsia="Times New Roman" w:hAnsi="Times New Roman" w:cs="Times New Roman"/>
          <w:sz w:val="24"/>
          <w:szCs w:val="24"/>
        </w:rPr>
        <w:softHyphen/>
        <w:t>ский язык.</w:t>
      </w:r>
    </w:p>
    <w:p w:rsidR="00702BBE" w:rsidRPr="00702BBE" w:rsidRDefault="00702BBE" w:rsidP="00702BBE">
      <w:pPr>
        <w:shd w:val="clear" w:color="auto" w:fill="FFFFFF"/>
        <w:spacing w:line="240" w:lineRule="auto"/>
        <w:ind w:left="634" w:hanging="389"/>
        <w:rPr>
          <w:rFonts w:ascii="Times New Roman" w:hAnsi="Times New Roman" w:cs="Times New Roman"/>
          <w:sz w:val="24"/>
          <w:szCs w:val="24"/>
        </w:rPr>
      </w:pPr>
      <w:r w:rsidRPr="00702BBE">
        <w:rPr>
          <w:rFonts w:ascii="Times New Roman" w:eastAsia="Times New Roman" w:hAnsi="Times New Roman" w:cs="Times New Roman"/>
          <w:b/>
          <w:sz w:val="24"/>
          <w:szCs w:val="24"/>
        </w:rPr>
        <w:t>Прокурор:</w:t>
      </w:r>
      <w:r w:rsidRPr="00702BBE">
        <w:rPr>
          <w:rFonts w:ascii="Times New Roman" w:eastAsia="Times New Roman" w:hAnsi="Times New Roman" w:cs="Times New Roman"/>
          <w:sz w:val="24"/>
          <w:szCs w:val="24"/>
        </w:rPr>
        <w:t xml:space="preserve"> То есть необходимо еще найти учителя английского языка!</w:t>
      </w:r>
    </w:p>
    <w:p w:rsidR="00702BBE" w:rsidRPr="00702BBE" w:rsidRDefault="00702BBE" w:rsidP="00702BBE">
      <w:pPr>
        <w:shd w:val="clear" w:color="auto" w:fill="FFFFFF"/>
        <w:spacing w:before="91" w:line="240" w:lineRule="auto"/>
        <w:ind w:left="120"/>
        <w:rPr>
          <w:rFonts w:ascii="Times New Roman" w:hAnsi="Times New Roman" w:cs="Times New Roman"/>
          <w:sz w:val="24"/>
          <w:szCs w:val="24"/>
        </w:rPr>
      </w:pPr>
      <w:r w:rsidRPr="00702BBE">
        <w:rPr>
          <w:rFonts w:ascii="Times New Roman" w:eastAsia="Times New Roman" w:hAnsi="Times New Roman" w:cs="Times New Roman"/>
          <w:b/>
          <w:sz w:val="24"/>
          <w:szCs w:val="24"/>
        </w:rPr>
        <w:t>Судья:</w:t>
      </w:r>
      <w:r w:rsidRPr="00702BBE">
        <w:rPr>
          <w:rFonts w:ascii="Times New Roman" w:eastAsia="Times New Roman" w:hAnsi="Times New Roman" w:cs="Times New Roman"/>
          <w:sz w:val="24"/>
          <w:szCs w:val="24"/>
        </w:rPr>
        <w:t xml:space="preserve"> Что вы можете сказать на это?</w:t>
      </w:r>
    </w:p>
    <w:p w:rsidR="00702BBE" w:rsidRPr="00702BBE" w:rsidRDefault="00702BBE" w:rsidP="00702BBE">
      <w:pPr>
        <w:shd w:val="clear" w:color="auto" w:fill="FFFFFF"/>
        <w:spacing w:before="120" w:line="240" w:lineRule="auto"/>
        <w:ind w:left="634" w:right="5" w:hanging="523"/>
        <w:jc w:val="both"/>
        <w:rPr>
          <w:rFonts w:ascii="Times New Roman" w:hAnsi="Times New Roman" w:cs="Times New Roman"/>
          <w:sz w:val="24"/>
          <w:szCs w:val="24"/>
        </w:rPr>
      </w:pPr>
      <w:r w:rsidRPr="00702BBE">
        <w:rPr>
          <w:rFonts w:ascii="Times New Roman" w:eastAsia="Times New Roman" w:hAnsi="Times New Roman" w:cs="Times New Roman"/>
          <w:b/>
          <w:bCs/>
          <w:spacing w:val="-3"/>
          <w:sz w:val="24"/>
          <w:szCs w:val="24"/>
        </w:rPr>
        <w:t xml:space="preserve">Адвокат: </w:t>
      </w:r>
      <w:r w:rsidRPr="00702BBE">
        <w:rPr>
          <w:rFonts w:ascii="Times New Roman" w:eastAsia="Times New Roman" w:hAnsi="Times New Roman" w:cs="Times New Roman"/>
          <w:spacing w:val="-3"/>
          <w:sz w:val="24"/>
          <w:szCs w:val="24"/>
        </w:rPr>
        <w:t xml:space="preserve">Для изучения английского языка не надо </w:t>
      </w:r>
      <w:r w:rsidRPr="00702BBE">
        <w:rPr>
          <w:rFonts w:ascii="Times New Roman" w:eastAsia="Times New Roman" w:hAnsi="Times New Roman" w:cs="Times New Roman"/>
          <w:sz w:val="24"/>
          <w:szCs w:val="24"/>
        </w:rPr>
        <w:t>искать учителя! Вам поможет ИНТЕРНЕТ.</w:t>
      </w:r>
    </w:p>
    <w:p w:rsidR="00702BBE" w:rsidRPr="00702BBE" w:rsidRDefault="00702BBE" w:rsidP="00702BBE">
      <w:pPr>
        <w:shd w:val="clear" w:color="auto" w:fill="FFFFFF"/>
        <w:spacing w:before="96" w:line="240" w:lineRule="auto"/>
        <w:ind w:left="610" w:hanging="571"/>
        <w:jc w:val="both"/>
        <w:rPr>
          <w:rFonts w:ascii="Times New Roman" w:hAnsi="Times New Roman" w:cs="Times New Roman"/>
          <w:sz w:val="24"/>
          <w:szCs w:val="24"/>
        </w:rPr>
      </w:pPr>
      <w:r w:rsidRPr="00702BBE">
        <w:rPr>
          <w:rFonts w:ascii="Times New Roman" w:eastAsia="Times New Roman" w:hAnsi="Times New Roman" w:cs="Times New Roman"/>
          <w:b/>
          <w:sz w:val="24"/>
          <w:szCs w:val="24"/>
        </w:rPr>
        <w:t>ИНТЕРНЕТ</w:t>
      </w:r>
      <w:r w:rsidRPr="00702BBE">
        <w:rPr>
          <w:rFonts w:ascii="Times New Roman" w:eastAsia="Times New Roman" w:hAnsi="Times New Roman" w:cs="Times New Roman"/>
          <w:sz w:val="24"/>
          <w:szCs w:val="24"/>
        </w:rPr>
        <w:t xml:space="preserve">: С помощью сайта </w:t>
      </w:r>
      <w:hyperlink r:id="rId11" w:history="1">
        <w:r w:rsidRPr="00702BBE">
          <w:rPr>
            <w:rFonts w:ascii="Times New Roman" w:eastAsia="Times New Roman" w:hAnsi="Times New Roman" w:cs="Times New Roman"/>
            <w:sz w:val="24"/>
            <w:szCs w:val="24"/>
            <w:u w:val="single"/>
            <w:lang w:val="en-US"/>
          </w:rPr>
          <w:t>www</w:t>
        </w:r>
        <w:r w:rsidRPr="00702BBE">
          <w:rPr>
            <w:rFonts w:ascii="Times New Roman" w:eastAsia="Times New Roman" w:hAnsi="Times New Roman" w:cs="Times New Roman"/>
            <w:sz w:val="24"/>
            <w:szCs w:val="24"/>
            <w:u w:val="single"/>
          </w:rPr>
          <w:t>.</w:t>
        </w:r>
        <w:r w:rsidRPr="00702BBE">
          <w:rPr>
            <w:rFonts w:ascii="Times New Roman" w:eastAsia="Times New Roman" w:hAnsi="Times New Roman" w:cs="Times New Roman"/>
            <w:sz w:val="24"/>
            <w:szCs w:val="24"/>
            <w:u w:val="single"/>
            <w:lang w:val="en-US"/>
          </w:rPr>
          <w:t>intellekt</w:t>
        </w:r>
        <w:r w:rsidRPr="00702BBE">
          <w:rPr>
            <w:rFonts w:ascii="Times New Roman" w:eastAsia="Times New Roman" w:hAnsi="Times New Roman" w:cs="Times New Roman"/>
            <w:sz w:val="24"/>
            <w:szCs w:val="24"/>
            <w:u w:val="single"/>
          </w:rPr>
          <w:t>.</w:t>
        </w:r>
        <w:r w:rsidRPr="00702BBE">
          <w:rPr>
            <w:rFonts w:ascii="Times New Roman" w:eastAsia="Times New Roman" w:hAnsi="Times New Roman" w:cs="Times New Roman"/>
            <w:sz w:val="24"/>
            <w:szCs w:val="24"/>
            <w:u w:val="single"/>
            <w:lang w:val="en-US"/>
          </w:rPr>
          <w:t>aanet</w:t>
        </w:r>
        <w:r w:rsidRPr="00702BBE">
          <w:rPr>
            <w:rFonts w:ascii="Times New Roman" w:eastAsia="Times New Roman" w:hAnsi="Times New Roman" w:cs="Times New Roman"/>
            <w:sz w:val="24"/>
            <w:szCs w:val="24"/>
            <w:u w:val="single"/>
          </w:rPr>
          <w:t>.</w:t>
        </w:r>
        <w:r w:rsidRPr="00702BBE">
          <w:rPr>
            <w:rFonts w:ascii="Times New Roman" w:eastAsia="Times New Roman" w:hAnsi="Times New Roman" w:cs="Times New Roman"/>
            <w:sz w:val="24"/>
            <w:szCs w:val="24"/>
            <w:u w:val="single"/>
            <w:lang w:val="en-US"/>
          </w:rPr>
          <w:t>ru</w:t>
        </w:r>
        <w:r w:rsidRPr="00702BBE">
          <w:rPr>
            <w:rFonts w:ascii="Times New Roman" w:eastAsia="Times New Roman" w:hAnsi="Times New Roman" w:cs="Times New Roman"/>
            <w:sz w:val="24"/>
            <w:szCs w:val="24"/>
            <w:u w:val="single"/>
          </w:rPr>
          <w:t xml:space="preserve"> </w:t>
        </w:r>
      </w:hyperlink>
      <w:r w:rsidRPr="00702BBE">
        <w:rPr>
          <w:rFonts w:ascii="Times New Roman" w:eastAsia="Times New Roman" w:hAnsi="Times New Roman" w:cs="Times New Roman"/>
          <w:sz w:val="24"/>
          <w:szCs w:val="24"/>
        </w:rPr>
        <w:t>вы можете подучить информацию о замечательных программах для изучения иностранного языка. Впервые в России создан «Звездный курс» — ком</w:t>
      </w:r>
      <w:r w:rsidRPr="00702BBE">
        <w:rPr>
          <w:rFonts w:ascii="Times New Roman" w:eastAsia="Times New Roman" w:hAnsi="Times New Roman" w:cs="Times New Roman"/>
          <w:sz w:val="24"/>
          <w:szCs w:val="24"/>
        </w:rPr>
        <w:softHyphen/>
        <w:t>пьютерная программа мирового уровня для изуче</w:t>
      </w:r>
      <w:r w:rsidRPr="00702BBE">
        <w:rPr>
          <w:rFonts w:ascii="Times New Roman" w:eastAsia="Times New Roman" w:hAnsi="Times New Roman" w:cs="Times New Roman"/>
          <w:sz w:val="24"/>
          <w:szCs w:val="24"/>
        </w:rPr>
        <w:softHyphen/>
        <w:t>ния иностранного языка. Ведущие специалисты из Оксфорда и других научных центров мира были привлечены для ее создания. Работая с этой про</w:t>
      </w:r>
      <w:r w:rsidRPr="00702BBE">
        <w:rPr>
          <w:rFonts w:ascii="Times New Roman" w:eastAsia="Times New Roman" w:hAnsi="Times New Roman" w:cs="Times New Roman"/>
          <w:sz w:val="24"/>
          <w:szCs w:val="24"/>
        </w:rPr>
        <w:softHyphen/>
        <w:t>граммой, вы получаете полноценный учебный курс, который позволит овладеть чтением, письмом и разговорной речью. Если вам не удается освоить какой-либо материал, то программа выдаст его в ином, более понятном изложении.</w:t>
      </w:r>
    </w:p>
    <w:p w:rsidR="00702BBE" w:rsidRPr="00702BBE" w:rsidRDefault="00B342FE" w:rsidP="00702BBE">
      <w:pPr>
        <w:shd w:val="clear" w:color="auto" w:fill="FFFFFF"/>
        <w:spacing w:before="110" w:line="240" w:lineRule="auto"/>
        <w:ind w:left="600" w:right="19" w:hanging="586"/>
        <w:jc w:val="both"/>
        <w:rPr>
          <w:rFonts w:ascii="Times New Roman" w:hAnsi="Times New Roman" w:cs="Times New Roman"/>
          <w:sz w:val="24"/>
          <w:szCs w:val="24"/>
        </w:rPr>
      </w:pPr>
      <w:r>
        <w:rPr>
          <w:rFonts w:ascii="Times New Roman" w:eastAsia="Times New Roman" w:hAnsi="Times New Roman" w:cs="Times New Roman"/>
          <w:b/>
          <w:bCs/>
          <w:noProof/>
          <w:sz w:val="24"/>
          <w:szCs w:val="24"/>
        </w:rPr>
        <w:drawing>
          <wp:anchor distT="0" distB="0" distL="114300" distR="114300" simplePos="0" relativeHeight="251661312" behindDoc="1" locked="0" layoutInCell="1" allowOverlap="1">
            <wp:simplePos x="0" y="0"/>
            <wp:positionH relativeFrom="column">
              <wp:posOffset>5005070</wp:posOffset>
            </wp:positionH>
            <wp:positionV relativeFrom="paragraph">
              <wp:posOffset>581025</wp:posOffset>
            </wp:positionV>
            <wp:extent cx="1088390" cy="1089660"/>
            <wp:effectExtent l="19050" t="0" r="0" b="0"/>
            <wp:wrapTight wrapText="bothSides">
              <wp:wrapPolygon edited="0">
                <wp:start x="-378" y="0"/>
                <wp:lineTo x="-378" y="21147"/>
                <wp:lineTo x="21550" y="21147"/>
                <wp:lineTo x="21550" y="0"/>
                <wp:lineTo x="-378" y="0"/>
              </wp:wrapPolygon>
            </wp:wrapTight>
            <wp:docPr id="13" name="Рисунок 13" descr="https://image.jimcdn.com/app/cms/image/transf/dimension=114x114:mode=crop:format=jpg/path/s5a29cee7016d16a6/image/i8884ad4b60e00323/version/1419759394/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age.jimcdn.com/app/cms/image/transf/dimension=114x114:mode=crop:format=jpg/path/s5a29cee7016d16a6/image/i8884ad4b60e00323/version/1419759394/image.jpg"/>
                    <pic:cNvPicPr>
                      <a:picLocks noChangeAspect="1" noChangeArrowheads="1"/>
                    </pic:cNvPicPr>
                  </pic:nvPicPr>
                  <pic:blipFill>
                    <a:blip r:embed="rId12"/>
                    <a:srcRect/>
                    <a:stretch>
                      <a:fillRect/>
                    </a:stretch>
                  </pic:blipFill>
                  <pic:spPr bwMode="auto">
                    <a:xfrm>
                      <a:off x="0" y="0"/>
                      <a:ext cx="1088390" cy="1089660"/>
                    </a:xfrm>
                    <a:prstGeom prst="rect">
                      <a:avLst/>
                    </a:prstGeom>
                    <a:noFill/>
                    <a:ln w="9525">
                      <a:noFill/>
                      <a:miter lim="800000"/>
                      <a:headEnd/>
                      <a:tailEnd/>
                    </a:ln>
                  </pic:spPr>
                </pic:pic>
              </a:graphicData>
            </a:graphic>
          </wp:anchor>
        </w:drawing>
      </w:r>
      <w:r w:rsidR="00702BBE" w:rsidRPr="00702BBE">
        <w:rPr>
          <w:rFonts w:ascii="Times New Roman" w:eastAsia="Times New Roman" w:hAnsi="Times New Roman" w:cs="Times New Roman"/>
          <w:b/>
          <w:bCs/>
          <w:sz w:val="24"/>
          <w:szCs w:val="24"/>
        </w:rPr>
        <w:t xml:space="preserve">Прокурор: </w:t>
      </w:r>
      <w:r w:rsidR="00702BBE" w:rsidRPr="00702BBE">
        <w:rPr>
          <w:rFonts w:ascii="Times New Roman" w:eastAsia="Times New Roman" w:hAnsi="Times New Roman" w:cs="Times New Roman"/>
          <w:sz w:val="24"/>
          <w:szCs w:val="24"/>
        </w:rPr>
        <w:t>Для подключения к ИНТЕРНЕТ требу</w:t>
      </w:r>
      <w:r w:rsidR="00702BBE" w:rsidRPr="00702BBE">
        <w:rPr>
          <w:rFonts w:ascii="Times New Roman" w:eastAsia="Times New Roman" w:hAnsi="Times New Roman" w:cs="Times New Roman"/>
          <w:sz w:val="24"/>
          <w:szCs w:val="24"/>
        </w:rPr>
        <w:softHyphen/>
        <w:t>ется куча денег: нужен компьютер, модем, нужно оплатить услуги провайдера! Как же сможет школь</w:t>
      </w:r>
      <w:r w:rsidR="00702BBE" w:rsidRPr="00702BBE">
        <w:rPr>
          <w:rFonts w:ascii="Times New Roman" w:eastAsia="Times New Roman" w:hAnsi="Times New Roman" w:cs="Times New Roman"/>
          <w:sz w:val="24"/>
          <w:szCs w:val="24"/>
        </w:rPr>
        <w:softHyphen/>
        <w:t>ник работать в ИНТЕРНЕТ, если у него этого нет?</w:t>
      </w:r>
    </w:p>
    <w:p w:rsidR="00702BBE" w:rsidRPr="00702BBE" w:rsidRDefault="00702BBE" w:rsidP="00702BBE">
      <w:pPr>
        <w:shd w:val="clear" w:color="auto" w:fill="FFFFFF"/>
        <w:spacing w:before="110" w:line="240" w:lineRule="auto"/>
        <w:ind w:left="595" w:right="19" w:hanging="595"/>
        <w:jc w:val="both"/>
        <w:rPr>
          <w:rFonts w:ascii="Times New Roman" w:hAnsi="Times New Roman" w:cs="Times New Roman"/>
          <w:sz w:val="24"/>
          <w:szCs w:val="24"/>
        </w:rPr>
      </w:pPr>
      <w:r w:rsidRPr="00702BBE">
        <w:rPr>
          <w:rFonts w:ascii="Times New Roman" w:eastAsia="Times New Roman" w:hAnsi="Times New Roman" w:cs="Times New Roman"/>
          <w:b/>
          <w:bCs/>
          <w:sz w:val="24"/>
          <w:szCs w:val="24"/>
        </w:rPr>
        <w:t xml:space="preserve">Адвокат: </w:t>
      </w:r>
      <w:r w:rsidRPr="00702BBE">
        <w:rPr>
          <w:rFonts w:ascii="Times New Roman" w:eastAsia="Times New Roman" w:hAnsi="Times New Roman" w:cs="Times New Roman"/>
          <w:sz w:val="24"/>
          <w:szCs w:val="24"/>
        </w:rPr>
        <w:t>Но ведь как раз для этого и создан Центр — ИНТЕРНЕТ, который имеет лицензию на обра</w:t>
      </w:r>
      <w:r w:rsidRPr="00702BBE">
        <w:rPr>
          <w:rFonts w:ascii="Times New Roman" w:eastAsia="Times New Roman" w:hAnsi="Times New Roman" w:cs="Times New Roman"/>
          <w:sz w:val="24"/>
          <w:szCs w:val="24"/>
        </w:rPr>
        <w:softHyphen/>
        <w:t>зовательную деятельность и предоставляет всем желающим услуги ИНТЕРНЕТ. Если вы захотите поработать на компьютере в ИНТЕРНЕТ, вам дос</w:t>
      </w:r>
      <w:r w:rsidRPr="00702BBE">
        <w:rPr>
          <w:rFonts w:ascii="Times New Roman" w:eastAsia="Times New Roman" w:hAnsi="Times New Roman" w:cs="Times New Roman"/>
          <w:sz w:val="24"/>
          <w:szCs w:val="24"/>
        </w:rPr>
        <w:softHyphen/>
        <w:t>таточно приехать в Центр — ИНТЕРНЕТ.</w:t>
      </w:r>
    </w:p>
    <w:p w:rsidR="00702BBE" w:rsidRPr="00702BBE" w:rsidRDefault="00702BBE" w:rsidP="00702BBE">
      <w:pPr>
        <w:shd w:val="clear" w:color="auto" w:fill="FFFFFF"/>
        <w:spacing w:before="120" w:line="240" w:lineRule="auto"/>
        <w:ind w:left="365" w:hanging="302"/>
        <w:rPr>
          <w:rFonts w:ascii="Times New Roman" w:hAnsi="Times New Roman" w:cs="Times New Roman"/>
          <w:sz w:val="24"/>
          <w:szCs w:val="24"/>
        </w:rPr>
      </w:pPr>
      <w:r w:rsidRPr="00702BBE">
        <w:rPr>
          <w:rFonts w:ascii="Times New Roman" w:eastAsia="Times New Roman" w:hAnsi="Times New Roman" w:cs="Times New Roman"/>
          <w:b/>
          <w:bCs/>
          <w:spacing w:val="-3"/>
          <w:sz w:val="24"/>
          <w:szCs w:val="24"/>
        </w:rPr>
        <w:t xml:space="preserve">Судья: </w:t>
      </w:r>
      <w:r w:rsidRPr="00702BBE">
        <w:rPr>
          <w:rFonts w:ascii="Times New Roman" w:eastAsia="Times New Roman" w:hAnsi="Times New Roman" w:cs="Times New Roman"/>
          <w:spacing w:val="-3"/>
          <w:sz w:val="24"/>
          <w:szCs w:val="24"/>
        </w:rPr>
        <w:t>Интересно, а что еще можно делать с помо</w:t>
      </w:r>
      <w:r w:rsidRPr="00702BBE">
        <w:rPr>
          <w:rFonts w:ascii="Times New Roman" w:eastAsia="Times New Roman" w:hAnsi="Times New Roman" w:cs="Times New Roman"/>
          <w:sz w:val="24"/>
          <w:szCs w:val="24"/>
        </w:rPr>
        <w:t>щью ИНТЕРНЕТ?</w:t>
      </w:r>
    </w:p>
    <w:p w:rsidR="00702BBE" w:rsidRPr="00702BBE" w:rsidRDefault="00702BBE" w:rsidP="00702BBE">
      <w:pPr>
        <w:shd w:val="clear" w:color="auto" w:fill="FFFFFF"/>
        <w:spacing w:before="110" w:line="240" w:lineRule="auto"/>
        <w:ind w:left="590" w:right="34" w:hanging="562"/>
        <w:jc w:val="both"/>
        <w:rPr>
          <w:rFonts w:ascii="Times New Roman" w:hAnsi="Times New Roman" w:cs="Times New Roman"/>
          <w:sz w:val="24"/>
          <w:szCs w:val="24"/>
        </w:rPr>
      </w:pPr>
      <w:r w:rsidRPr="00702BBE">
        <w:rPr>
          <w:rFonts w:ascii="Times New Roman" w:eastAsia="Times New Roman" w:hAnsi="Times New Roman" w:cs="Times New Roman"/>
          <w:b/>
          <w:bCs/>
          <w:sz w:val="24"/>
          <w:szCs w:val="24"/>
        </w:rPr>
        <w:t xml:space="preserve">Адвокат: </w:t>
      </w:r>
      <w:r w:rsidRPr="00702BBE">
        <w:rPr>
          <w:rFonts w:ascii="Times New Roman" w:eastAsia="Times New Roman" w:hAnsi="Times New Roman" w:cs="Times New Roman"/>
          <w:sz w:val="24"/>
          <w:szCs w:val="24"/>
        </w:rPr>
        <w:t>Прошу вызвать Пользователя для дачи по</w:t>
      </w:r>
      <w:r w:rsidRPr="00702BBE">
        <w:rPr>
          <w:rFonts w:ascii="Times New Roman" w:eastAsia="Times New Roman" w:hAnsi="Times New Roman" w:cs="Times New Roman"/>
          <w:sz w:val="24"/>
          <w:szCs w:val="24"/>
        </w:rPr>
        <w:softHyphen/>
        <w:t>казаний.</w:t>
      </w:r>
      <w:r w:rsidR="00B342FE">
        <w:rPr>
          <w:rFonts w:ascii="Times New Roman" w:eastAsia="Times New Roman" w:hAnsi="Times New Roman" w:cs="Times New Roman"/>
          <w:sz w:val="24"/>
          <w:szCs w:val="24"/>
        </w:rPr>
        <w:t xml:space="preserve"> </w:t>
      </w:r>
    </w:p>
    <w:p w:rsidR="00702BBE" w:rsidRPr="00702BBE" w:rsidRDefault="00702BBE" w:rsidP="00702BBE">
      <w:pPr>
        <w:pStyle w:val="a3"/>
        <w:rPr>
          <w:rFonts w:ascii="Times New Roman" w:hAnsi="Times New Roman" w:cs="Times New Roman"/>
          <w:sz w:val="24"/>
          <w:szCs w:val="24"/>
        </w:rPr>
      </w:pPr>
      <w:r w:rsidRPr="00702BBE">
        <w:rPr>
          <w:rFonts w:ascii="Times New Roman" w:eastAsia="Times New Roman" w:hAnsi="Times New Roman" w:cs="Times New Roman"/>
          <w:b/>
          <w:bCs/>
          <w:sz w:val="24"/>
          <w:szCs w:val="24"/>
        </w:rPr>
        <w:t xml:space="preserve">Судья: </w:t>
      </w:r>
      <w:r w:rsidRPr="00702BBE">
        <w:rPr>
          <w:rFonts w:ascii="Times New Roman" w:eastAsia="Times New Roman" w:hAnsi="Times New Roman" w:cs="Times New Roman"/>
          <w:sz w:val="24"/>
          <w:szCs w:val="24"/>
        </w:rPr>
        <w:t>Прошу ответить Пользователя на поставлен</w:t>
      </w:r>
      <w:r w:rsidRPr="00702BBE">
        <w:rPr>
          <w:rFonts w:ascii="Times New Roman" w:eastAsia="Times New Roman" w:hAnsi="Times New Roman" w:cs="Times New Roman"/>
          <w:sz w:val="24"/>
          <w:szCs w:val="24"/>
        </w:rPr>
        <w:softHyphen/>
        <w:t>ный вопрос.</w:t>
      </w:r>
    </w:p>
    <w:p w:rsidR="00702BBE" w:rsidRPr="00702BBE" w:rsidRDefault="00702BBE" w:rsidP="00702BBE">
      <w:pPr>
        <w:pStyle w:val="a3"/>
        <w:jc w:val="both"/>
        <w:rPr>
          <w:rFonts w:ascii="Times New Roman" w:eastAsia="Times New Roman" w:hAnsi="Times New Roman" w:cs="Times New Roman"/>
          <w:b/>
          <w:sz w:val="24"/>
          <w:szCs w:val="24"/>
        </w:rPr>
      </w:pPr>
    </w:p>
    <w:p w:rsidR="00702BBE" w:rsidRPr="00702BBE" w:rsidRDefault="00702BBE" w:rsidP="00702BBE">
      <w:pPr>
        <w:pStyle w:val="a3"/>
        <w:jc w:val="both"/>
        <w:rPr>
          <w:rFonts w:ascii="Times New Roman" w:hAnsi="Times New Roman" w:cs="Times New Roman"/>
          <w:sz w:val="24"/>
          <w:szCs w:val="24"/>
        </w:rPr>
      </w:pPr>
      <w:r w:rsidRPr="00702BBE">
        <w:rPr>
          <w:rFonts w:ascii="Times New Roman" w:eastAsia="Times New Roman" w:hAnsi="Times New Roman" w:cs="Times New Roman"/>
          <w:b/>
          <w:sz w:val="24"/>
          <w:szCs w:val="24"/>
        </w:rPr>
        <w:t>Пользователь:</w:t>
      </w:r>
      <w:r w:rsidRPr="00702BBE">
        <w:rPr>
          <w:rFonts w:ascii="Times New Roman" w:eastAsia="Times New Roman" w:hAnsi="Times New Roman" w:cs="Times New Roman"/>
          <w:sz w:val="24"/>
          <w:szCs w:val="24"/>
        </w:rPr>
        <w:t xml:space="preserve"> При создании Арпанет практически ставилась задача передачи текстовых сообщений. Если использовать современную терминологию, то речь шла об электронной почте. Первоначально сеть и использовалась в основном для этих целей.</w:t>
      </w:r>
    </w:p>
    <w:p w:rsidR="00702BBE" w:rsidRPr="00702BBE" w:rsidRDefault="00702BBE" w:rsidP="00702BBE">
      <w:pPr>
        <w:shd w:val="clear" w:color="auto" w:fill="FFFFFF"/>
        <w:spacing w:line="240" w:lineRule="auto"/>
        <w:ind w:left="19" w:right="10" w:firstLine="461"/>
        <w:jc w:val="both"/>
        <w:rPr>
          <w:rFonts w:ascii="Times New Roman" w:hAnsi="Times New Roman" w:cs="Times New Roman"/>
          <w:sz w:val="24"/>
          <w:szCs w:val="24"/>
        </w:rPr>
      </w:pPr>
      <w:r w:rsidRPr="00702BBE">
        <w:rPr>
          <w:rFonts w:ascii="Times New Roman" w:eastAsia="Times New Roman" w:hAnsi="Times New Roman" w:cs="Times New Roman"/>
          <w:sz w:val="24"/>
          <w:szCs w:val="24"/>
        </w:rPr>
        <w:t>При помощи электронной почты можно пере</w:t>
      </w:r>
      <w:r w:rsidRPr="00702BBE">
        <w:rPr>
          <w:rFonts w:ascii="Times New Roman" w:eastAsia="Times New Roman" w:hAnsi="Times New Roman" w:cs="Times New Roman"/>
          <w:sz w:val="24"/>
          <w:szCs w:val="24"/>
        </w:rPr>
        <w:softHyphen/>
        <w:t>давать любые файлы — текстовые, графические, зву</w:t>
      </w:r>
      <w:r w:rsidRPr="00702BBE">
        <w:rPr>
          <w:rFonts w:ascii="Times New Roman" w:eastAsia="Times New Roman" w:hAnsi="Times New Roman" w:cs="Times New Roman"/>
          <w:sz w:val="24"/>
          <w:szCs w:val="24"/>
        </w:rPr>
        <w:softHyphen/>
        <w:t>ковые, видео и другие.</w:t>
      </w:r>
    </w:p>
    <w:p w:rsidR="00702BBE" w:rsidRPr="00702BBE" w:rsidRDefault="00702BBE" w:rsidP="00702BBE">
      <w:pPr>
        <w:shd w:val="clear" w:color="auto" w:fill="FFFFFF"/>
        <w:spacing w:line="240" w:lineRule="auto"/>
        <w:ind w:left="14" w:firstLine="461"/>
        <w:jc w:val="both"/>
        <w:rPr>
          <w:rFonts w:ascii="Times New Roman" w:hAnsi="Times New Roman" w:cs="Times New Roman"/>
          <w:sz w:val="24"/>
          <w:szCs w:val="24"/>
        </w:rPr>
      </w:pPr>
      <w:r w:rsidRPr="00702BBE">
        <w:rPr>
          <w:rFonts w:ascii="Times New Roman" w:eastAsia="Times New Roman" w:hAnsi="Times New Roman" w:cs="Times New Roman"/>
          <w:sz w:val="24"/>
          <w:szCs w:val="24"/>
        </w:rPr>
        <w:t>Интернет предоставляет людям огромные ин</w:t>
      </w:r>
      <w:r w:rsidRPr="00702BBE">
        <w:rPr>
          <w:rFonts w:ascii="Times New Roman" w:eastAsia="Times New Roman" w:hAnsi="Times New Roman" w:cs="Times New Roman"/>
          <w:sz w:val="24"/>
          <w:szCs w:val="24"/>
        </w:rPr>
        <w:softHyphen/>
        <w:t xml:space="preserve">формационные ресурсы по различным областям знания, жизни человека и общества. Тексты, базы данных, графические изображения, музыкальные и видеофрагменты, которые хранятся на серверах Интернет, </w:t>
      </w:r>
      <w:r w:rsidRPr="00702BBE">
        <w:rPr>
          <w:rFonts w:ascii="Times New Roman" w:eastAsia="Times New Roman" w:hAnsi="Times New Roman" w:cs="Times New Roman"/>
          <w:sz w:val="24"/>
          <w:szCs w:val="24"/>
        </w:rPr>
        <w:lastRenderedPageBreak/>
        <w:t>могут удовлетворить интерес и потреб</w:t>
      </w:r>
      <w:r w:rsidRPr="00702BBE">
        <w:rPr>
          <w:rFonts w:ascii="Times New Roman" w:eastAsia="Times New Roman" w:hAnsi="Times New Roman" w:cs="Times New Roman"/>
          <w:sz w:val="24"/>
          <w:szCs w:val="24"/>
        </w:rPr>
        <w:softHyphen/>
        <w:t>ности большинства пользователей сети, а ведь объем информации в Интернет растет с каждым часом!</w:t>
      </w:r>
    </w:p>
    <w:p w:rsidR="00702BBE" w:rsidRPr="00702BBE" w:rsidRDefault="00702BBE" w:rsidP="00702BBE">
      <w:pPr>
        <w:shd w:val="clear" w:color="auto" w:fill="FFFFFF"/>
        <w:spacing w:line="240" w:lineRule="auto"/>
        <w:ind w:right="5" w:firstLine="461"/>
        <w:jc w:val="both"/>
        <w:rPr>
          <w:rFonts w:ascii="Times New Roman" w:hAnsi="Times New Roman" w:cs="Times New Roman"/>
          <w:sz w:val="24"/>
          <w:szCs w:val="24"/>
        </w:rPr>
      </w:pPr>
      <w:r w:rsidRPr="00702BBE">
        <w:rPr>
          <w:rFonts w:ascii="Times New Roman" w:eastAsia="Times New Roman" w:hAnsi="Times New Roman" w:cs="Times New Roman"/>
          <w:sz w:val="24"/>
          <w:szCs w:val="24"/>
        </w:rPr>
        <w:t>Но кроме информационных ресурсов Интернет обладает огромными возможностями по организа</w:t>
      </w:r>
      <w:r w:rsidRPr="00702BBE">
        <w:rPr>
          <w:rFonts w:ascii="Times New Roman" w:eastAsia="Times New Roman" w:hAnsi="Times New Roman" w:cs="Times New Roman"/>
          <w:sz w:val="24"/>
          <w:szCs w:val="24"/>
        </w:rPr>
        <w:softHyphen/>
        <w:t>ции связи и общения между людьми. Кроме элект</w:t>
      </w:r>
      <w:r w:rsidRPr="00702BBE">
        <w:rPr>
          <w:rFonts w:ascii="Times New Roman" w:eastAsia="Times New Roman" w:hAnsi="Times New Roman" w:cs="Times New Roman"/>
          <w:sz w:val="24"/>
          <w:szCs w:val="24"/>
        </w:rPr>
        <w:softHyphen/>
        <w:t>ронной почты сейчас существует возможность го</w:t>
      </w:r>
      <w:r w:rsidRPr="00702BBE">
        <w:rPr>
          <w:rFonts w:ascii="Times New Roman" w:eastAsia="Times New Roman" w:hAnsi="Times New Roman" w:cs="Times New Roman"/>
          <w:sz w:val="24"/>
          <w:szCs w:val="24"/>
        </w:rPr>
        <w:softHyphen/>
        <w:t>лосового общения по Интернет — Интернет-теле</w:t>
      </w:r>
      <w:r w:rsidRPr="00702BBE">
        <w:rPr>
          <w:rFonts w:ascii="Times New Roman" w:eastAsia="Times New Roman" w:hAnsi="Times New Roman" w:cs="Times New Roman"/>
          <w:sz w:val="24"/>
          <w:szCs w:val="24"/>
        </w:rPr>
        <w:softHyphen/>
        <w:t>фон. Более того, технология Интернет обогнала обычные телекоммуникационные технологии и пре</w:t>
      </w:r>
      <w:r w:rsidRPr="00702BBE">
        <w:rPr>
          <w:rFonts w:ascii="Times New Roman" w:eastAsia="Times New Roman" w:hAnsi="Times New Roman" w:cs="Times New Roman"/>
          <w:sz w:val="24"/>
          <w:szCs w:val="24"/>
        </w:rPr>
        <w:softHyphen/>
        <w:t>доставила реальную возможность осуществления ви</w:t>
      </w:r>
      <w:r w:rsidRPr="00702BBE">
        <w:rPr>
          <w:rFonts w:ascii="Times New Roman" w:eastAsia="Times New Roman" w:hAnsi="Times New Roman" w:cs="Times New Roman"/>
          <w:sz w:val="24"/>
          <w:szCs w:val="24"/>
        </w:rPr>
        <w:softHyphen/>
        <w:t>деотелефонной связи. При помощи цифровых ви</w:t>
      </w:r>
      <w:r w:rsidRPr="00702BBE">
        <w:rPr>
          <w:rFonts w:ascii="Times New Roman" w:eastAsia="Times New Roman" w:hAnsi="Times New Roman" w:cs="Times New Roman"/>
          <w:sz w:val="24"/>
          <w:szCs w:val="24"/>
        </w:rPr>
        <w:softHyphen/>
        <w:t xml:space="preserve">деокамер можно организовать </w:t>
      </w:r>
      <w:r w:rsidRPr="00702BBE">
        <w:rPr>
          <w:rFonts w:ascii="Times New Roman" w:eastAsia="Times New Roman" w:hAnsi="Times New Roman" w:cs="Times New Roman"/>
          <w:i/>
          <w:iCs/>
          <w:sz w:val="24"/>
          <w:szCs w:val="24"/>
        </w:rPr>
        <w:t xml:space="preserve">видеоконференции </w:t>
      </w:r>
      <w:r w:rsidRPr="00702BBE">
        <w:rPr>
          <w:rFonts w:ascii="Times New Roman" w:eastAsia="Times New Roman" w:hAnsi="Times New Roman" w:cs="Times New Roman"/>
          <w:sz w:val="24"/>
          <w:szCs w:val="24"/>
        </w:rPr>
        <w:t>— общение с одним или несколькими пользователями сети. Во время видеоконференции вы видите собе</w:t>
      </w:r>
      <w:r w:rsidRPr="00702BBE">
        <w:rPr>
          <w:rFonts w:ascii="Times New Roman" w:eastAsia="Times New Roman" w:hAnsi="Times New Roman" w:cs="Times New Roman"/>
          <w:sz w:val="24"/>
          <w:szCs w:val="24"/>
        </w:rPr>
        <w:softHyphen/>
        <w:t>седника на экране своего монитора. Это очень удоб</w:t>
      </w:r>
      <w:r w:rsidRPr="00702BBE">
        <w:rPr>
          <w:rFonts w:ascii="Times New Roman" w:eastAsia="Times New Roman" w:hAnsi="Times New Roman" w:cs="Times New Roman"/>
          <w:sz w:val="24"/>
          <w:szCs w:val="24"/>
        </w:rPr>
        <w:softHyphen/>
        <w:t>ный способ общения, но он требует определенных условий — высокоскоростных линий связи и циф</w:t>
      </w:r>
      <w:r w:rsidRPr="00702BBE">
        <w:rPr>
          <w:rFonts w:ascii="Times New Roman" w:eastAsia="Times New Roman" w:hAnsi="Times New Roman" w:cs="Times New Roman"/>
          <w:sz w:val="24"/>
          <w:szCs w:val="24"/>
        </w:rPr>
        <w:softHyphen/>
        <w:t>ровых видеокамер у всех собеседников. Если пользо</w:t>
      </w:r>
      <w:r w:rsidRPr="00702BBE">
        <w:rPr>
          <w:rFonts w:ascii="Times New Roman" w:eastAsia="Times New Roman" w:hAnsi="Times New Roman" w:cs="Times New Roman"/>
          <w:sz w:val="24"/>
          <w:szCs w:val="24"/>
        </w:rPr>
        <w:softHyphen/>
        <w:t xml:space="preserve">ватели сети не имеют таких условий, то они могут организовать общение или обсуждение проблем при помощи </w:t>
      </w:r>
      <w:r w:rsidRPr="00702BBE">
        <w:rPr>
          <w:rFonts w:ascii="Times New Roman" w:eastAsia="Times New Roman" w:hAnsi="Times New Roman" w:cs="Times New Roman"/>
          <w:i/>
          <w:iCs/>
          <w:sz w:val="24"/>
          <w:szCs w:val="24"/>
        </w:rPr>
        <w:t>телеконференций.</w:t>
      </w:r>
    </w:p>
    <w:p w:rsidR="00702BBE" w:rsidRPr="00702BBE" w:rsidRDefault="00702BBE" w:rsidP="00702BBE">
      <w:pPr>
        <w:shd w:val="clear" w:color="auto" w:fill="FFFFFF"/>
        <w:spacing w:line="240" w:lineRule="auto"/>
        <w:ind w:left="24" w:right="29" w:firstLine="432"/>
        <w:jc w:val="both"/>
        <w:rPr>
          <w:rFonts w:ascii="Times New Roman" w:hAnsi="Times New Roman" w:cs="Times New Roman"/>
          <w:sz w:val="24"/>
          <w:szCs w:val="24"/>
        </w:rPr>
      </w:pPr>
      <w:r w:rsidRPr="00702BBE">
        <w:rPr>
          <w:rFonts w:ascii="Times New Roman" w:eastAsia="Times New Roman" w:hAnsi="Times New Roman" w:cs="Times New Roman"/>
          <w:sz w:val="24"/>
          <w:szCs w:val="24"/>
        </w:rPr>
        <w:t>В современную телевизионную эпоху термин «телеконференция» сразу ассоциируется с телевидением, но на самом деле телеконференции ничего общего с телевидением не имеют.</w:t>
      </w:r>
    </w:p>
    <w:p w:rsidR="00702BBE" w:rsidRPr="00702BBE" w:rsidRDefault="00702BBE" w:rsidP="00702BBE">
      <w:pPr>
        <w:shd w:val="clear" w:color="auto" w:fill="FFFFFF"/>
        <w:spacing w:line="240" w:lineRule="auto"/>
        <w:ind w:left="168" w:right="10" w:firstLine="466"/>
        <w:jc w:val="both"/>
        <w:rPr>
          <w:rFonts w:ascii="Times New Roman" w:hAnsi="Times New Roman" w:cs="Times New Roman"/>
          <w:sz w:val="24"/>
          <w:szCs w:val="24"/>
        </w:rPr>
      </w:pPr>
      <w:r w:rsidRPr="00702BBE">
        <w:rPr>
          <w:rFonts w:ascii="Times New Roman" w:eastAsia="Times New Roman" w:hAnsi="Times New Roman" w:cs="Times New Roman"/>
          <w:i/>
          <w:iCs/>
          <w:sz w:val="24"/>
          <w:szCs w:val="24"/>
        </w:rPr>
        <w:t xml:space="preserve">Телеконференция </w:t>
      </w:r>
      <w:r w:rsidRPr="00702BBE">
        <w:rPr>
          <w:rFonts w:ascii="Times New Roman" w:eastAsia="Times New Roman" w:hAnsi="Times New Roman" w:cs="Times New Roman"/>
          <w:sz w:val="24"/>
          <w:szCs w:val="24"/>
        </w:rPr>
        <w:t>— это способ организации об</w:t>
      </w:r>
      <w:r w:rsidRPr="00702BBE">
        <w:rPr>
          <w:rFonts w:ascii="Times New Roman" w:eastAsia="Times New Roman" w:hAnsi="Times New Roman" w:cs="Times New Roman"/>
          <w:sz w:val="24"/>
          <w:szCs w:val="24"/>
        </w:rPr>
        <w:softHyphen/>
        <w:t>щения в Интернете при помощи текстовых сообще</w:t>
      </w:r>
      <w:r w:rsidRPr="00702BBE">
        <w:rPr>
          <w:rFonts w:ascii="Times New Roman" w:eastAsia="Times New Roman" w:hAnsi="Times New Roman" w:cs="Times New Roman"/>
          <w:sz w:val="24"/>
          <w:szCs w:val="24"/>
        </w:rPr>
        <w:softHyphen/>
        <w:t>ний.</w:t>
      </w:r>
    </w:p>
    <w:p w:rsidR="00702BBE" w:rsidRPr="00702BBE" w:rsidRDefault="00702BBE" w:rsidP="00702BBE">
      <w:pPr>
        <w:shd w:val="clear" w:color="auto" w:fill="FFFFFF"/>
        <w:spacing w:line="240" w:lineRule="auto"/>
        <w:ind w:left="163" w:right="14" w:firstLine="456"/>
        <w:jc w:val="both"/>
        <w:rPr>
          <w:rFonts w:ascii="Times New Roman" w:hAnsi="Times New Roman" w:cs="Times New Roman"/>
          <w:sz w:val="24"/>
          <w:szCs w:val="24"/>
        </w:rPr>
      </w:pPr>
      <w:r w:rsidRPr="00702BBE">
        <w:rPr>
          <w:rFonts w:ascii="Times New Roman" w:eastAsia="Times New Roman" w:hAnsi="Times New Roman" w:cs="Times New Roman"/>
          <w:sz w:val="24"/>
          <w:szCs w:val="24"/>
        </w:rPr>
        <w:t>Телеконференция базируется на системе элект</w:t>
      </w:r>
      <w:r w:rsidRPr="00702BBE">
        <w:rPr>
          <w:rFonts w:ascii="Times New Roman" w:eastAsia="Times New Roman" w:hAnsi="Times New Roman" w:cs="Times New Roman"/>
          <w:sz w:val="24"/>
          <w:szCs w:val="24"/>
        </w:rPr>
        <w:softHyphen/>
        <w:t>ронной почты.</w:t>
      </w:r>
    </w:p>
    <w:p w:rsidR="00702BBE" w:rsidRPr="00702BBE" w:rsidRDefault="00702BBE" w:rsidP="00702BBE">
      <w:pPr>
        <w:shd w:val="clear" w:color="auto" w:fill="FFFFFF"/>
        <w:spacing w:line="240" w:lineRule="auto"/>
        <w:ind w:left="158" w:right="14" w:firstLine="466"/>
        <w:jc w:val="both"/>
        <w:rPr>
          <w:rFonts w:ascii="Times New Roman" w:hAnsi="Times New Roman" w:cs="Times New Roman"/>
          <w:sz w:val="24"/>
          <w:szCs w:val="24"/>
        </w:rPr>
      </w:pPr>
      <w:r w:rsidRPr="00702BBE">
        <w:rPr>
          <w:rFonts w:ascii="Times New Roman" w:eastAsia="Times New Roman" w:hAnsi="Times New Roman" w:cs="Times New Roman"/>
          <w:sz w:val="24"/>
          <w:szCs w:val="24"/>
        </w:rPr>
        <w:t>Чтобы организовать телеконференцию, необхо</w:t>
      </w:r>
      <w:r w:rsidRPr="00702BBE">
        <w:rPr>
          <w:rFonts w:ascii="Times New Roman" w:eastAsia="Times New Roman" w:hAnsi="Times New Roman" w:cs="Times New Roman"/>
          <w:sz w:val="24"/>
          <w:szCs w:val="24"/>
        </w:rPr>
        <w:softHyphen/>
        <w:t>димо иметь Интернет-сервер и почтовый ящик.</w:t>
      </w:r>
    </w:p>
    <w:p w:rsidR="00702BBE" w:rsidRPr="00702BBE" w:rsidRDefault="00702BBE" w:rsidP="00702BBE">
      <w:pPr>
        <w:shd w:val="clear" w:color="auto" w:fill="FFFFFF"/>
        <w:spacing w:line="240" w:lineRule="auto"/>
        <w:ind w:left="158" w:right="14" w:firstLine="461"/>
        <w:jc w:val="both"/>
        <w:rPr>
          <w:rFonts w:ascii="Times New Roman" w:hAnsi="Times New Roman" w:cs="Times New Roman"/>
          <w:sz w:val="24"/>
          <w:szCs w:val="24"/>
        </w:rPr>
      </w:pPr>
      <w:r w:rsidRPr="00702BBE">
        <w:rPr>
          <w:rFonts w:ascii="Times New Roman" w:eastAsia="Times New Roman" w:hAnsi="Times New Roman" w:cs="Times New Roman"/>
          <w:sz w:val="24"/>
          <w:szCs w:val="24"/>
        </w:rPr>
        <w:t>На сервере публикуется тема телеконференции. Все желающие обсудить тему пересылают свои от</w:t>
      </w:r>
      <w:r w:rsidRPr="00702BBE">
        <w:rPr>
          <w:rFonts w:ascii="Times New Roman" w:eastAsia="Times New Roman" w:hAnsi="Times New Roman" w:cs="Times New Roman"/>
          <w:sz w:val="24"/>
          <w:szCs w:val="24"/>
        </w:rPr>
        <w:softHyphen/>
        <w:t>зывы по электронной почте. Письма автоматичес</w:t>
      </w:r>
      <w:r w:rsidRPr="00702BBE">
        <w:rPr>
          <w:rFonts w:ascii="Times New Roman" w:eastAsia="Times New Roman" w:hAnsi="Times New Roman" w:cs="Times New Roman"/>
          <w:sz w:val="24"/>
          <w:szCs w:val="24"/>
        </w:rPr>
        <w:softHyphen/>
        <w:t>ки помещаются на сервер. Так постепенно на сервере появляются тексты с обсуждением темы. Дискуссию по теме может про</w:t>
      </w:r>
      <w:r w:rsidRPr="00702BBE">
        <w:rPr>
          <w:rFonts w:ascii="Times New Roman" w:eastAsia="Times New Roman" w:hAnsi="Times New Roman" w:cs="Times New Roman"/>
          <w:sz w:val="24"/>
          <w:szCs w:val="24"/>
        </w:rPr>
        <w:softHyphen/>
        <w:t>смотреть любой посетитель сервера. Если тема его заинтересует, он может принять участие в телекон</w:t>
      </w:r>
      <w:r w:rsidRPr="00702BBE">
        <w:rPr>
          <w:rFonts w:ascii="Times New Roman" w:eastAsia="Times New Roman" w:hAnsi="Times New Roman" w:cs="Times New Roman"/>
          <w:sz w:val="24"/>
          <w:szCs w:val="24"/>
        </w:rPr>
        <w:softHyphen/>
        <w:t>ференции.</w:t>
      </w:r>
    </w:p>
    <w:p w:rsidR="00702BBE" w:rsidRPr="00702BBE" w:rsidRDefault="00702BBE" w:rsidP="00702BBE">
      <w:pPr>
        <w:shd w:val="clear" w:color="auto" w:fill="FFFFFF"/>
        <w:spacing w:line="240" w:lineRule="auto"/>
        <w:ind w:left="139" w:right="24" w:firstLine="466"/>
        <w:jc w:val="both"/>
        <w:rPr>
          <w:rFonts w:ascii="Times New Roman" w:hAnsi="Times New Roman" w:cs="Times New Roman"/>
          <w:sz w:val="24"/>
          <w:szCs w:val="24"/>
        </w:rPr>
      </w:pPr>
      <w:r w:rsidRPr="00702BBE">
        <w:rPr>
          <w:rFonts w:ascii="Times New Roman" w:eastAsia="Times New Roman" w:hAnsi="Times New Roman" w:cs="Times New Roman"/>
          <w:sz w:val="24"/>
          <w:szCs w:val="24"/>
        </w:rPr>
        <w:t xml:space="preserve">Кроме телеконференций существуют </w:t>
      </w:r>
      <w:r w:rsidRPr="00702BBE">
        <w:rPr>
          <w:rFonts w:ascii="Times New Roman" w:eastAsia="Times New Roman" w:hAnsi="Times New Roman" w:cs="Times New Roman"/>
          <w:i/>
          <w:iCs/>
          <w:sz w:val="24"/>
          <w:szCs w:val="24"/>
        </w:rPr>
        <w:t xml:space="preserve">доски объявлений. Доска объявлений </w:t>
      </w:r>
      <w:r w:rsidRPr="00702BBE">
        <w:rPr>
          <w:rFonts w:ascii="Times New Roman" w:eastAsia="Times New Roman" w:hAnsi="Times New Roman" w:cs="Times New Roman"/>
          <w:sz w:val="24"/>
          <w:szCs w:val="24"/>
        </w:rPr>
        <w:t>отличается от телеконферен</w:t>
      </w:r>
      <w:r w:rsidRPr="00702BBE">
        <w:rPr>
          <w:rFonts w:ascii="Times New Roman" w:eastAsia="Times New Roman" w:hAnsi="Times New Roman" w:cs="Times New Roman"/>
          <w:sz w:val="24"/>
          <w:szCs w:val="24"/>
        </w:rPr>
        <w:softHyphen/>
        <w:t>ции только тем, что нет конкретной темы сообще</w:t>
      </w:r>
      <w:r w:rsidRPr="00702BBE">
        <w:rPr>
          <w:rFonts w:ascii="Times New Roman" w:eastAsia="Times New Roman" w:hAnsi="Times New Roman" w:cs="Times New Roman"/>
          <w:sz w:val="24"/>
          <w:szCs w:val="24"/>
        </w:rPr>
        <w:softHyphen/>
        <w:t>ний, и каждый, кто хочет сделать сообщение, пере</w:t>
      </w:r>
      <w:r w:rsidRPr="00702BBE">
        <w:rPr>
          <w:rFonts w:ascii="Times New Roman" w:eastAsia="Times New Roman" w:hAnsi="Times New Roman" w:cs="Times New Roman"/>
          <w:sz w:val="24"/>
          <w:szCs w:val="24"/>
        </w:rPr>
        <w:softHyphen/>
        <w:t>сылает его по электронной почте.</w:t>
      </w:r>
    </w:p>
    <w:p w:rsidR="00702BBE" w:rsidRPr="00702BBE" w:rsidRDefault="00702BBE" w:rsidP="00702BBE">
      <w:pPr>
        <w:shd w:val="clear" w:color="auto" w:fill="FFFFFF"/>
        <w:spacing w:before="96" w:line="240" w:lineRule="auto"/>
        <w:ind w:left="24"/>
        <w:rPr>
          <w:rFonts w:ascii="Times New Roman" w:hAnsi="Times New Roman" w:cs="Times New Roman"/>
          <w:sz w:val="24"/>
          <w:szCs w:val="24"/>
        </w:rPr>
      </w:pPr>
      <w:r w:rsidRPr="00702BBE">
        <w:rPr>
          <w:rFonts w:ascii="Times New Roman" w:eastAsia="Times New Roman" w:hAnsi="Times New Roman" w:cs="Times New Roman"/>
          <w:b/>
          <w:sz w:val="24"/>
          <w:szCs w:val="24"/>
        </w:rPr>
        <w:t>Судья:</w:t>
      </w:r>
      <w:r w:rsidRPr="00702BBE">
        <w:rPr>
          <w:rFonts w:ascii="Times New Roman" w:eastAsia="Times New Roman" w:hAnsi="Times New Roman" w:cs="Times New Roman"/>
          <w:sz w:val="24"/>
          <w:szCs w:val="24"/>
        </w:rPr>
        <w:t xml:space="preserve"> Обвиняемый, ваше последнее слово!</w:t>
      </w:r>
    </w:p>
    <w:p w:rsidR="00702BBE" w:rsidRPr="00702BBE" w:rsidRDefault="00702BBE" w:rsidP="00702BBE">
      <w:pPr>
        <w:shd w:val="clear" w:color="auto" w:fill="FFFFFF"/>
        <w:spacing w:before="77" w:line="240" w:lineRule="auto"/>
        <w:ind w:left="130" w:hanging="130"/>
        <w:rPr>
          <w:rFonts w:ascii="Times New Roman" w:hAnsi="Times New Roman" w:cs="Times New Roman"/>
          <w:sz w:val="24"/>
          <w:szCs w:val="24"/>
        </w:rPr>
      </w:pPr>
      <w:r w:rsidRPr="00702BBE">
        <w:rPr>
          <w:rFonts w:ascii="Times New Roman" w:eastAsia="Times New Roman" w:hAnsi="Times New Roman" w:cs="Times New Roman"/>
          <w:b/>
          <w:spacing w:val="-1"/>
          <w:sz w:val="24"/>
          <w:szCs w:val="24"/>
        </w:rPr>
        <w:t>ИНТЕРНЕТ:</w:t>
      </w:r>
      <w:r w:rsidRPr="00702BBE">
        <w:rPr>
          <w:rFonts w:ascii="Times New Roman" w:eastAsia="Times New Roman" w:hAnsi="Times New Roman" w:cs="Times New Roman"/>
          <w:spacing w:val="-1"/>
          <w:sz w:val="24"/>
          <w:szCs w:val="24"/>
        </w:rPr>
        <w:t xml:space="preserve"> Что же представляет собой сегодня гло</w:t>
      </w:r>
      <w:r w:rsidRPr="00702BBE">
        <w:rPr>
          <w:rFonts w:ascii="Times New Roman" w:eastAsia="Times New Roman" w:hAnsi="Times New Roman" w:cs="Times New Roman"/>
          <w:spacing w:val="-1"/>
          <w:sz w:val="24"/>
          <w:szCs w:val="24"/>
        </w:rPr>
        <w:softHyphen/>
      </w:r>
      <w:r w:rsidRPr="00702BBE">
        <w:rPr>
          <w:rFonts w:ascii="Times New Roman" w:eastAsia="Times New Roman" w:hAnsi="Times New Roman" w:cs="Times New Roman"/>
          <w:sz w:val="24"/>
          <w:szCs w:val="24"/>
        </w:rPr>
        <w:t>бальная сеть Интернет?</w:t>
      </w:r>
    </w:p>
    <w:p w:rsidR="00702BBE" w:rsidRPr="00702BBE" w:rsidRDefault="00702BBE" w:rsidP="00702BBE">
      <w:pPr>
        <w:shd w:val="clear" w:color="auto" w:fill="FFFFFF"/>
        <w:spacing w:line="240" w:lineRule="auto"/>
        <w:ind w:left="120" w:right="29" w:firstLine="456"/>
        <w:jc w:val="both"/>
        <w:rPr>
          <w:rFonts w:ascii="Times New Roman" w:hAnsi="Times New Roman" w:cs="Times New Roman"/>
          <w:sz w:val="24"/>
          <w:szCs w:val="24"/>
        </w:rPr>
      </w:pPr>
      <w:r w:rsidRPr="00702BBE">
        <w:rPr>
          <w:rFonts w:ascii="Times New Roman" w:eastAsia="Times New Roman" w:hAnsi="Times New Roman" w:cs="Times New Roman"/>
          <w:sz w:val="24"/>
          <w:szCs w:val="24"/>
        </w:rPr>
        <w:t>Сегодня Интернет — это объединение большо</w:t>
      </w:r>
      <w:r w:rsidRPr="00702BBE">
        <w:rPr>
          <w:rFonts w:ascii="Times New Roman" w:eastAsia="Times New Roman" w:hAnsi="Times New Roman" w:cs="Times New Roman"/>
          <w:sz w:val="24"/>
          <w:szCs w:val="24"/>
        </w:rPr>
        <w:softHyphen/>
        <w:t>го количества сетей. Каждая сеть состоит из десят</w:t>
      </w:r>
      <w:r w:rsidRPr="00702BBE">
        <w:rPr>
          <w:rFonts w:ascii="Times New Roman" w:eastAsia="Times New Roman" w:hAnsi="Times New Roman" w:cs="Times New Roman"/>
          <w:sz w:val="24"/>
          <w:szCs w:val="24"/>
        </w:rPr>
        <w:softHyphen/>
        <w:t>ков и сотен серверов. Серверы соединены между собой напрямую различными линиями связи: ка</w:t>
      </w:r>
      <w:r w:rsidRPr="00702BBE">
        <w:rPr>
          <w:rFonts w:ascii="Times New Roman" w:eastAsia="Times New Roman" w:hAnsi="Times New Roman" w:cs="Times New Roman"/>
          <w:sz w:val="24"/>
          <w:szCs w:val="24"/>
        </w:rPr>
        <w:softHyphen/>
        <w:t>бельными, наземной радиосвязью, спутниковой ра</w:t>
      </w:r>
      <w:r w:rsidRPr="00702BBE">
        <w:rPr>
          <w:rFonts w:ascii="Times New Roman" w:eastAsia="Times New Roman" w:hAnsi="Times New Roman" w:cs="Times New Roman"/>
          <w:sz w:val="24"/>
          <w:szCs w:val="24"/>
        </w:rPr>
        <w:softHyphen/>
        <w:t>диосвязью. К каждому серверу подключается боль</w:t>
      </w:r>
      <w:r w:rsidRPr="00702BBE">
        <w:rPr>
          <w:rFonts w:ascii="Times New Roman" w:eastAsia="Times New Roman" w:hAnsi="Times New Roman" w:cs="Times New Roman"/>
          <w:sz w:val="24"/>
          <w:szCs w:val="24"/>
        </w:rPr>
        <w:softHyphen/>
        <w:t>шое количество компьютеров и локальных компью</w:t>
      </w:r>
      <w:r w:rsidRPr="00702BBE">
        <w:rPr>
          <w:rFonts w:ascii="Times New Roman" w:eastAsia="Times New Roman" w:hAnsi="Times New Roman" w:cs="Times New Roman"/>
          <w:sz w:val="24"/>
          <w:szCs w:val="24"/>
        </w:rPr>
        <w:softHyphen/>
        <w:t>терных сетей, которые являются клиентами сети. Клиенты могут соединяться с сервером не только по прямым линиям, но и по обычным телефонным каналам.</w:t>
      </w:r>
    </w:p>
    <w:p w:rsidR="00702BBE" w:rsidRPr="00702BBE" w:rsidRDefault="00702BBE" w:rsidP="00702BBE">
      <w:pPr>
        <w:shd w:val="clear" w:color="auto" w:fill="FFFFFF"/>
        <w:spacing w:line="240" w:lineRule="auto"/>
        <w:ind w:firstLine="422"/>
        <w:jc w:val="both"/>
        <w:rPr>
          <w:rFonts w:ascii="Times New Roman" w:hAnsi="Times New Roman" w:cs="Times New Roman"/>
          <w:sz w:val="24"/>
          <w:szCs w:val="24"/>
        </w:rPr>
      </w:pPr>
      <w:r w:rsidRPr="00702BBE">
        <w:rPr>
          <w:rFonts w:ascii="Times New Roman" w:eastAsia="Times New Roman" w:hAnsi="Times New Roman" w:cs="Times New Roman"/>
          <w:sz w:val="24"/>
          <w:szCs w:val="24"/>
        </w:rPr>
        <w:t>Сеть Интернет объединила 160 тысяч глобальных сетей из 235 стран мира. Число Интернет</w:t>
      </w:r>
      <w:r>
        <w:rPr>
          <w:rFonts w:ascii="Times New Roman" w:eastAsia="Times New Roman" w:hAnsi="Times New Roman" w:cs="Times New Roman"/>
          <w:sz w:val="24"/>
          <w:szCs w:val="24"/>
        </w:rPr>
        <w:t xml:space="preserve"> </w:t>
      </w:r>
      <w:r w:rsidRPr="00702BB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702BBE">
        <w:rPr>
          <w:rFonts w:ascii="Times New Roman" w:eastAsia="Times New Roman" w:hAnsi="Times New Roman" w:cs="Times New Roman"/>
          <w:sz w:val="24"/>
          <w:szCs w:val="24"/>
        </w:rPr>
        <w:t xml:space="preserve">серверов достигло более 43,2 миллионов, из них 2,27 миллиона </w:t>
      </w:r>
      <w:r w:rsidRPr="00702BBE">
        <w:rPr>
          <w:rFonts w:ascii="Times New Roman" w:eastAsia="Times New Roman" w:hAnsi="Times New Roman" w:cs="Times New Roman"/>
          <w:sz w:val="24"/>
          <w:szCs w:val="24"/>
          <w:lang w:val="en-US"/>
        </w:rPr>
        <w:t>WEB</w:t>
      </w:r>
      <w:r w:rsidRPr="00702BBE">
        <w:rPr>
          <w:rFonts w:ascii="Times New Roman" w:eastAsia="Times New Roman" w:hAnsi="Times New Roman" w:cs="Times New Roman"/>
          <w:sz w:val="24"/>
          <w:szCs w:val="24"/>
        </w:rPr>
        <w:t>-серверов, число клиент</w:t>
      </w:r>
      <w:r w:rsidRPr="00702BBE">
        <w:rPr>
          <w:rFonts w:ascii="Times New Roman" w:eastAsia="Times New Roman" w:hAnsi="Times New Roman" w:cs="Times New Roman"/>
          <w:sz w:val="24"/>
          <w:szCs w:val="24"/>
        </w:rPr>
        <w:softHyphen/>
        <w:t>ских компьютеров, которые подключаются к Ин</w:t>
      </w:r>
      <w:r w:rsidRPr="00702BBE">
        <w:rPr>
          <w:rFonts w:ascii="Times New Roman" w:eastAsia="Times New Roman" w:hAnsi="Times New Roman" w:cs="Times New Roman"/>
          <w:sz w:val="24"/>
          <w:szCs w:val="24"/>
        </w:rPr>
        <w:softHyphen/>
        <w:t>тернет по телефонным линиям, вообще не поддает</w:t>
      </w:r>
      <w:r w:rsidRPr="00702BBE">
        <w:rPr>
          <w:rFonts w:ascii="Times New Roman" w:eastAsia="Times New Roman" w:hAnsi="Times New Roman" w:cs="Times New Roman"/>
          <w:sz w:val="24"/>
          <w:szCs w:val="24"/>
        </w:rPr>
        <w:softHyphen/>
        <w:t>ся подсчету.</w:t>
      </w:r>
    </w:p>
    <w:p w:rsidR="00702BBE" w:rsidRPr="00702BBE" w:rsidRDefault="00702BBE" w:rsidP="00702BBE">
      <w:pPr>
        <w:shd w:val="clear" w:color="auto" w:fill="FFFFFF"/>
        <w:spacing w:before="86" w:line="240" w:lineRule="auto"/>
        <w:ind w:left="48"/>
        <w:rPr>
          <w:rFonts w:ascii="Times New Roman" w:hAnsi="Times New Roman" w:cs="Times New Roman"/>
          <w:sz w:val="24"/>
          <w:szCs w:val="24"/>
        </w:rPr>
      </w:pPr>
      <w:r w:rsidRPr="00702BBE">
        <w:rPr>
          <w:rFonts w:ascii="Times New Roman" w:eastAsia="Times New Roman" w:hAnsi="Times New Roman" w:cs="Times New Roman"/>
          <w:b/>
          <w:bCs/>
          <w:sz w:val="24"/>
          <w:szCs w:val="24"/>
        </w:rPr>
        <w:t xml:space="preserve">Судья: </w:t>
      </w:r>
      <w:r w:rsidRPr="00702BBE">
        <w:rPr>
          <w:rFonts w:ascii="Times New Roman" w:eastAsia="Times New Roman" w:hAnsi="Times New Roman" w:cs="Times New Roman"/>
          <w:sz w:val="24"/>
          <w:szCs w:val="24"/>
        </w:rPr>
        <w:t>Попрошу присяжных вынести вердикт.</w:t>
      </w:r>
    </w:p>
    <w:p w:rsidR="00702BBE" w:rsidRDefault="00B342FE" w:rsidP="00702BBE">
      <w:pPr>
        <w:shd w:val="clear" w:color="auto" w:fill="FFFFFF"/>
        <w:spacing w:before="86" w:line="240" w:lineRule="auto"/>
        <w:ind w:left="341"/>
        <w:rPr>
          <w:rFonts w:ascii="Times New Roman" w:eastAsia="Times New Roman" w:hAnsi="Times New Roman" w:cs="Times New Roman"/>
          <w:spacing w:val="-3"/>
          <w:sz w:val="24"/>
          <w:szCs w:val="24"/>
        </w:rPr>
      </w:pPr>
      <w:r>
        <w:rPr>
          <w:rFonts w:ascii="Times New Roman" w:eastAsia="Times New Roman" w:hAnsi="Times New Roman" w:cs="Times New Roman"/>
          <w:b/>
          <w:bCs/>
          <w:noProof/>
          <w:spacing w:val="-3"/>
          <w:sz w:val="24"/>
          <w:szCs w:val="24"/>
        </w:rPr>
        <w:lastRenderedPageBreak/>
        <w:drawing>
          <wp:anchor distT="0" distB="0" distL="114300" distR="114300" simplePos="0" relativeHeight="251660288" behindDoc="1" locked="0" layoutInCell="1" allowOverlap="1">
            <wp:simplePos x="0" y="0"/>
            <wp:positionH relativeFrom="column">
              <wp:posOffset>4266565</wp:posOffset>
            </wp:positionH>
            <wp:positionV relativeFrom="paragraph">
              <wp:posOffset>-360045</wp:posOffset>
            </wp:positionV>
            <wp:extent cx="1088390" cy="1089660"/>
            <wp:effectExtent l="19050" t="0" r="0" b="0"/>
            <wp:wrapTight wrapText="bothSides">
              <wp:wrapPolygon edited="0">
                <wp:start x="-378" y="0"/>
                <wp:lineTo x="-378" y="21147"/>
                <wp:lineTo x="21550" y="21147"/>
                <wp:lineTo x="21550" y="0"/>
                <wp:lineTo x="-378" y="0"/>
              </wp:wrapPolygon>
            </wp:wrapTight>
            <wp:docPr id="10" name="Рисунок 10" descr="https://image.jimcdn.com/app/cms/image/transf/dimension=114x114:mode=crop:format=jpg/path/s5a29cee7016d16a6/image/i3f7e6b57cd3f3d4b/version/1419759394/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mage.jimcdn.com/app/cms/image/transf/dimension=114x114:mode=crop:format=jpg/path/s5a29cee7016d16a6/image/i3f7e6b57cd3f3d4b/version/1419759394/image.jpg"/>
                    <pic:cNvPicPr>
                      <a:picLocks noChangeAspect="1" noChangeArrowheads="1"/>
                    </pic:cNvPicPr>
                  </pic:nvPicPr>
                  <pic:blipFill>
                    <a:blip r:embed="rId13"/>
                    <a:srcRect/>
                    <a:stretch>
                      <a:fillRect/>
                    </a:stretch>
                  </pic:blipFill>
                  <pic:spPr bwMode="auto">
                    <a:xfrm>
                      <a:off x="0" y="0"/>
                      <a:ext cx="1088390" cy="1089660"/>
                    </a:xfrm>
                    <a:prstGeom prst="rect">
                      <a:avLst/>
                    </a:prstGeom>
                    <a:noFill/>
                    <a:ln w="9525">
                      <a:noFill/>
                      <a:miter lim="800000"/>
                      <a:headEnd/>
                      <a:tailEnd/>
                    </a:ln>
                  </pic:spPr>
                </pic:pic>
              </a:graphicData>
            </a:graphic>
          </wp:anchor>
        </w:drawing>
      </w:r>
      <w:r w:rsidR="00702BBE" w:rsidRPr="00702BBE">
        <w:rPr>
          <w:rFonts w:ascii="Times New Roman" w:eastAsia="Times New Roman" w:hAnsi="Times New Roman" w:cs="Times New Roman"/>
          <w:b/>
          <w:bCs/>
          <w:spacing w:val="-3"/>
          <w:sz w:val="24"/>
          <w:szCs w:val="24"/>
        </w:rPr>
        <w:t xml:space="preserve">Присяжные: </w:t>
      </w:r>
      <w:r w:rsidR="00702BBE" w:rsidRPr="00702BBE">
        <w:rPr>
          <w:rFonts w:ascii="Times New Roman" w:eastAsia="Times New Roman" w:hAnsi="Times New Roman" w:cs="Times New Roman"/>
          <w:spacing w:val="-3"/>
          <w:sz w:val="24"/>
          <w:szCs w:val="24"/>
        </w:rPr>
        <w:t>Не виновен.</w:t>
      </w:r>
    </w:p>
    <w:p w:rsidR="00B342FE" w:rsidRPr="00702BBE" w:rsidRDefault="00B342FE" w:rsidP="00702BBE">
      <w:pPr>
        <w:shd w:val="clear" w:color="auto" w:fill="FFFFFF"/>
        <w:spacing w:before="86" w:line="240" w:lineRule="auto"/>
        <w:ind w:left="341"/>
        <w:rPr>
          <w:rFonts w:ascii="Times New Roman" w:hAnsi="Times New Roman" w:cs="Times New Roman"/>
          <w:sz w:val="24"/>
          <w:szCs w:val="24"/>
        </w:rPr>
      </w:pPr>
    </w:p>
    <w:p w:rsidR="00702BBE" w:rsidRDefault="00702BBE" w:rsidP="00702BBE">
      <w:pPr>
        <w:shd w:val="clear" w:color="auto" w:fill="FFFFFF"/>
        <w:spacing w:before="96" w:line="240" w:lineRule="auto"/>
        <w:rPr>
          <w:rFonts w:ascii="Times New Roman" w:eastAsia="Times New Roman" w:hAnsi="Times New Roman" w:cs="Times New Roman"/>
          <w:sz w:val="24"/>
          <w:szCs w:val="24"/>
        </w:rPr>
      </w:pPr>
      <w:r w:rsidRPr="00702BBE">
        <w:rPr>
          <w:rFonts w:ascii="Times New Roman" w:eastAsia="Times New Roman" w:hAnsi="Times New Roman" w:cs="Times New Roman"/>
          <w:b/>
          <w:bCs/>
          <w:spacing w:val="-2"/>
          <w:sz w:val="24"/>
          <w:szCs w:val="24"/>
        </w:rPr>
        <w:t xml:space="preserve">Судья: </w:t>
      </w:r>
      <w:r w:rsidRPr="00702BBE">
        <w:rPr>
          <w:rFonts w:ascii="Times New Roman" w:eastAsia="Times New Roman" w:hAnsi="Times New Roman" w:cs="Times New Roman"/>
          <w:spacing w:val="-2"/>
          <w:sz w:val="24"/>
          <w:szCs w:val="24"/>
        </w:rPr>
        <w:t xml:space="preserve">Освободить обвиняемого. </w:t>
      </w:r>
      <w:r w:rsidRPr="00702BBE">
        <w:rPr>
          <w:rFonts w:ascii="Times New Roman" w:eastAsia="Times New Roman" w:hAnsi="Times New Roman" w:cs="Times New Roman"/>
          <w:sz w:val="24"/>
          <w:szCs w:val="24"/>
        </w:rPr>
        <w:t>Выношу частное определение: всем участникам процесса рекомендуется экскурсия в Центр — ИН</w:t>
      </w:r>
      <w:r w:rsidRPr="00702BBE">
        <w:rPr>
          <w:rFonts w:ascii="Times New Roman" w:eastAsia="Times New Roman" w:hAnsi="Times New Roman" w:cs="Times New Roman"/>
          <w:sz w:val="24"/>
          <w:szCs w:val="24"/>
        </w:rPr>
        <w:softHyphen/>
        <w:t>ТЕРНЕТ.</w:t>
      </w:r>
    </w:p>
    <w:p w:rsidR="00B342FE" w:rsidRPr="00702BBE" w:rsidRDefault="00B342FE" w:rsidP="00702BBE">
      <w:pPr>
        <w:shd w:val="clear" w:color="auto" w:fill="FFFFFF"/>
        <w:spacing w:before="96" w:line="240" w:lineRule="auto"/>
        <w:rPr>
          <w:rFonts w:ascii="Times New Roman" w:hAnsi="Times New Roman" w:cs="Times New Roman"/>
          <w:sz w:val="24"/>
          <w:szCs w:val="24"/>
        </w:rPr>
      </w:pPr>
      <w:r>
        <w:rPr>
          <w:noProof/>
        </w:rPr>
        <w:drawing>
          <wp:anchor distT="0" distB="0" distL="114300" distR="114300" simplePos="0" relativeHeight="251662336" behindDoc="1" locked="0" layoutInCell="1" allowOverlap="1">
            <wp:simplePos x="0" y="0"/>
            <wp:positionH relativeFrom="column">
              <wp:posOffset>20369</wp:posOffset>
            </wp:positionH>
            <wp:positionV relativeFrom="paragraph">
              <wp:posOffset>293</wp:posOffset>
            </wp:positionV>
            <wp:extent cx="1088781" cy="1090246"/>
            <wp:effectExtent l="19050" t="0" r="0" b="0"/>
            <wp:wrapTight wrapText="bothSides">
              <wp:wrapPolygon edited="0">
                <wp:start x="-378" y="0"/>
                <wp:lineTo x="-378" y="21135"/>
                <wp:lineTo x="21542" y="21135"/>
                <wp:lineTo x="21542" y="0"/>
                <wp:lineTo x="-378" y="0"/>
              </wp:wrapPolygon>
            </wp:wrapTight>
            <wp:docPr id="16" name="Рисунок 16" descr="https://image.jimcdn.com/app/cms/image/transf/dimension=114x114:mode=crop:format=jpg/path/s5a29cee7016d16a6/image/i398a6035c1191415/version/1419759394/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mage.jimcdn.com/app/cms/image/transf/dimension=114x114:mode=crop:format=jpg/path/s5a29cee7016d16a6/image/i398a6035c1191415/version/1419759394/image.jpg"/>
                    <pic:cNvPicPr>
                      <a:picLocks noChangeAspect="1" noChangeArrowheads="1"/>
                    </pic:cNvPicPr>
                  </pic:nvPicPr>
                  <pic:blipFill>
                    <a:blip r:embed="rId14"/>
                    <a:srcRect/>
                    <a:stretch>
                      <a:fillRect/>
                    </a:stretch>
                  </pic:blipFill>
                  <pic:spPr bwMode="auto">
                    <a:xfrm>
                      <a:off x="0" y="0"/>
                      <a:ext cx="1088781" cy="1090246"/>
                    </a:xfrm>
                    <a:prstGeom prst="rect">
                      <a:avLst/>
                    </a:prstGeom>
                    <a:noFill/>
                    <a:ln w="9525">
                      <a:noFill/>
                      <a:miter lim="800000"/>
                      <a:headEnd/>
                      <a:tailEnd/>
                    </a:ln>
                  </pic:spPr>
                </pic:pic>
              </a:graphicData>
            </a:graphic>
          </wp:anchor>
        </w:drawing>
      </w:r>
    </w:p>
    <w:p w:rsidR="00702BBE" w:rsidRPr="00702BBE" w:rsidRDefault="00702BBE" w:rsidP="00702BBE">
      <w:pPr>
        <w:shd w:val="clear" w:color="auto" w:fill="FFFFFF"/>
        <w:spacing w:before="5" w:line="240" w:lineRule="auto"/>
        <w:ind w:left="142"/>
        <w:rPr>
          <w:rFonts w:ascii="Times New Roman" w:hAnsi="Times New Roman" w:cs="Times New Roman"/>
          <w:sz w:val="24"/>
          <w:szCs w:val="24"/>
        </w:rPr>
      </w:pPr>
      <w:r w:rsidRPr="00702BBE">
        <w:rPr>
          <w:rFonts w:ascii="Times New Roman" w:eastAsia="Times New Roman" w:hAnsi="Times New Roman" w:cs="Times New Roman"/>
          <w:sz w:val="24"/>
          <w:szCs w:val="24"/>
        </w:rPr>
        <w:t>Слушание дела закончено.</w:t>
      </w:r>
    </w:p>
    <w:p w:rsidR="007F62C1" w:rsidRPr="00E96601" w:rsidRDefault="007F62C1" w:rsidP="00CB6375"/>
    <w:sectPr w:rsidR="007F62C1" w:rsidRPr="00E96601" w:rsidSect="002F46F1">
      <w:footerReference w:type="default" r:id="rId15"/>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6E94" w:rsidRDefault="00A96E94" w:rsidP="002F46F1">
      <w:pPr>
        <w:spacing w:after="0" w:line="240" w:lineRule="auto"/>
      </w:pPr>
      <w:r>
        <w:separator/>
      </w:r>
    </w:p>
  </w:endnote>
  <w:endnote w:type="continuationSeparator" w:id="1">
    <w:p w:rsidR="00A96E94" w:rsidRDefault="00A96E94" w:rsidP="002F46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5941485"/>
      <w:docPartObj>
        <w:docPartGallery w:val="Page Numbers (Bottom of Page)"/>
        <w:docPartUnique/>
      </w:docPartObj>
    </w:sdtPr>
    <w:sdtContent>
      <w:p w:rsidR="0024195B" w:rsidRDefault="006F398E">
        <w:pPr>
          <w:pStyle w:val="a7"/>
          <w:jc w:val="center"/>
        </w:pPr>
        <w:fldSimple w:instr=" PAGE   \* MERGEFORMAT ">
          <w:r w:rsidR="0010132D">
            <w:rPr>
              <w:noProof/>
            </w:rPr>
            <w:t>2</w:t>
          </w:r>
        </w:fldSimple>
      </w:p>
    </w:sdtContent>
  </w:sdt>
  <w:p w:rsidR="0024195B" w:rsidRDefault="0024195B">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6E94" w:rsidRDefault="00A96E94" w:rsidP="002F46F1">
      <w:pPr>
        <w:spacing w:after="0" w:line="240" w:lineRule="auto"/>
      </w:pPr>
      <w:r>
        <w:separator/>
      </w:r>
    </w:p>
  </w:footnote>
  <w:footnote w:type="continuationSeparator" w:id="1">
    <w:p w:rsidR="00A96E94" w:rsidRDefault="00A96E94" w:rsidP="002F46F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02329580"/>
    <w:lvl w:ilvl="0">
      <w:numFmt w:val="bullet"/>
      <w:lvlText w:val="*"/>
      <w:lvlJc w:val="left"/>
    </w:lvl>
  </w:abstractNum>
  <w:abstractNum w:abstractNumId="1">
    <w:nsid w:val="00C7034D"/>
    <w:multiLevelType w:val="hybridMultilevel"/>
    <w:tmpl w:val="879AC110"/>
    <w:lvl w:ilvl="0" w:tplc="04190009">
      <w:start w:val="1"/>
      <w:numFmt w:val="bullet"/>
      <w:lvlText w:val=""/>
      <w:lvlJc w:val="left"/>
      <w:pPr>
        <w:ind w:left="1398" w:hanging="360"/>
      </w:pPr>
      <w:rPr>
        <w:rFonts w:ascii="Wingdings" w:hAnsi="Wingdings" w:hint="default"/>
      </w:rPr>
    </w:lvl>
    <w:lvl w:ilvl="1" w:tplc="04190003" w:tentative="1">
      <w:start w:val="1"/>
      <w:numFmt w:val="bullet"/>
      <w:lvlText w:val="o"/>
      <w:lvlJc w:val="left"/>
      <w:pPr>
        <w:ind w:left="2118" w:hanging="360"/>
      </w:pPr>
      <w:rPr>
        <w:rFonts w:ascii="Courier New" w:hAnsi="Courier New" w:cs="Courier New" w:hint="default"/>
      </w:rPr>
    </w:lvl>
    <w:lvl w:ilvl="2" w:tplc="04190005" w:tentative="1">
      <w:start w:val="1"/>
      <w:numFmt w:val="bullet"/>
      <w:lvlText w:val=""/>
      <w:lvlJc w:val="left"/>
      <w:pPr>
        <w:ind w:left="2838" w:hanging="360"/>
      </w:pPr>
      <w:rPr>
        <w:rFonts w:ascii="Wingdings" w:hAnsi="Wingdings" w:hint="default"/>
      </w:rPr>
    </w:lvl>
    <w:lvl w:ilvl="3" w:tplc="04190001" w:tentative="1">
      <w:start w:val="1"/>
      <w:numFmt w:val="bullet"/>
      <w:lvlText w:val=""/>
      <w:lvlJc w:val="left"/>
      <w:pPr>
        <w:ind w:left="3558" w:hanging="360"/>
      </w:pPr>
      <w:rPr>
        <w:rFonts w:ascii="Symbol" w:hAnsi="Symbol" w:hint="default"/>
      </w:rPr>
    </w:lvl>
    <w:lvl w:ilvl="4" w:tplc="04190003" w:tentative="1">
      <w:start w:val="1"/>
      <w:numFmt w:val="bullet"/>
      <w:lvlText w:val="o"/>
      <w:lvlJc w:val="left"/>
      <w:pPr>
        <w:ind w:left="4278" w:hanging="360"/>
      </w:pPr>
      <w:rPr>
        <w:rFonts w:ascii="Courier New" w:hAnsi="Courier New" w:cs="Courier New" w:hint="default"/>
      </w:rPr>
    </w:lvl>
    <w:lvl w:ilvl="5" w:tplc="04190005" w:tentative="1">
      <w:start w:val="1"/>
      <w:numFmt w:val="bullet"/>
      <w:lvlText w:val=""/>
      <w:lvlJc w:val="left"/>
      <w:pPr>
        <w:ind w:left="4998" w:hanging="360"/>
      </w:pPr>
      <w:rPr>
        <w:rFonts w:ascii="Wingdings" w:hAnsi="Wingdings" w:hint="default"/>
      </w:rPr>
    </w:lvl>
    <w:lvl w:ilvl="6" w:tplc="04190001" w:tentative="1">
      <w:start w:val="1"/>
      <w:numFmt w:val="bullet"/>
      <w:lvlText w:val=""/>
      <w:lvlJc w:val="left"/>
      <w:pPr>
        <w:ind w:left="5718" w:hanging="360"/>
      </w:pPr>
      <w:rPr>
        <w:rFonts w:ascii="Symbol" w:hAnsi="Symbol" w:hint="default"/>
      </w:rPr>
    </w:lvl>
    <w:lvl w:ilvl="7" w:tplc="04190003" w:tentative="1">
      <w:start w:val="1"/>
      <w:numFmt w:val="bullet"/>
      <w:lvlText w:val="o"/>
      <w:lvlJc w:val="left"/>
      <w:pPr>
        <w:ind w:left="6438" w:hanging="360"/>
      </w:pPr>
      <w:rPr>
        <w:rFonts w:ascii="Courier New" w:hAnsi="Courier New" w:cs="Courier New" w:hint="default"/>
      </w:rPr>
    </w:lvl>
    <w:lvl w:ilvl="8" w:tplc="04190005" w:tentative="1">
      <w:start w:val="1"/>
      <w:numFmt w:val="bullet"/>
      <w:lvlText w:val=""/>
      <w:lvlJc w:val="left"/>
      <w:pPr>
        <w:ind w:left="7158" w:hanging="360"/>
      </w:pPr>
      <w:rPr>
        <w:rFonts w:ascii="Wingdings" w:hAnsi="Wingdings" w:hint="default"/>
      </w:rPr>
    </w:lvl>
  </w:abstractNum>
  <w:abstractNum w:abstractNumId="2">
    <w:nsid w:val="04CC339C"/>
    <w:multiLevelType w:val="hybridMultilevel"/>
    <w:tmpl w:val="5838DF26"/>
    <w:lvl w:ilvl="0" w:tplc="04190005">
      <w:start w:val="1"/>
      <w:numFmt w:val="bullet"/>
      <w:lvlText w:val=""/>
      <w:lvlJc w:val="left"/>
      <w:pPr>
        <w:ind w:left="1329" w:hanging="360"/>
      </w:pPr>
      <w:rPr>
        <w:rFonts w:ascii="Wingdings" w:hAnsi="Wingdings" w:hint="default"/>
      </w:rPr>
    </w:lvl>
    <w:lvl w:ilvl="1" w:tplc="04190003" w:tentative="1">
      <w:start w:val="1"/>
      <w:numFmt w:val="bullet"/>
      <w:lvlText w:val="o"/>
      <w:lvlJc w:val="left"/>
      <w:pPr>
        <w:ind w:left="2049" w:hanging="360"/>
      </w:pPr>
      <w:rPr>
        <w:rFonts w:ascii="Courier New" w:hAnsi="Courier New" w:cs="Courier New" w:hint="default"/>
      </w:rPr>
    </w:lvl>
    <w:lvl w:ilvl="2" w:tplc="04190005" w:tentative="1">
      <w:start w:val="1"/>
      <w:numFmt w:val="bullet"/>
      <w:lvlText w:val=""/>
      <w:lvlJc w:val="left"/>
      <w:pPr>
        <w:ind w:left="2769" w:hanging="360"/>
      </w:pPr>
      <w:rPr>
        <w:rFonts w:ascii="Wingdings" w:hAnsi="Wingdings" w:hint="default"/>
      </w:rPr>
    </w:lvl>
    <w:lvl w:ilvl="3" w:tplc="04190001" w:tentative="1">
      <w:start w:val="1"/>
      <w:numFmt w:val="bullet"/>
      <w:lvlText w:val=""/>
      <w:lvlJc w:val="left"/>
      <w:pPr>
        <w:ind w:left="3489" w:hanging="360"/>
      </w:pPr>
      <w:rPr>
        <w:rFonts w:ascii="Symbol" w:hAnsi="Symbol" w:hint="default"/>
      </w:rPr>
    </w:lvl>
    <w:lvl w:ilvl="4" w:tplc="04190003" w:tentative="1">
      <w:start w:val="1"/>
      <w:numFmt w:val="bullet"/>
      <w:lvlText w:val="o"/>
      <w:lvlJc w:val="left"/>
      <w:pPr>
        <w:ind w:left="4209" w:hanging="360"/>
      </w:pPr>
      <w:rPr>
        <w:rFonts w:ascii="Courier New" w:hAnsi="Courier New" w:cs="Courier New" w:hint="default"/>
      </w:rPr>
    </w:lvl>
    <w:lvl w:ilvl="5" w:tplc="04190005" w:tentative="1">
      <w:start w:val="1"/>
      <w:numFmt w:val="bullet"/>
      <w:lvlText w:val=""/>
      <w:lvlJc w:val="left"/>
      <w:pPr>
        <w:ind w:left="4929" w:hanging="360"/>
      </w:pPr>
      <w:rPr>
        <w:rFonts w:ascii="Wingdings" w:hAnsi="Wingdings" w:hint="default"/>
      </w:rPr>
    </w:lvl>
    <w:lvl w:ilvl="6" w:tplc="04190001" w:tentative="1">
      <w:start w:val="1"/>
      <w:numFmt w:val="bullet"/>
      <w:lvlText w:val=""/>
      <w:lvlJc w:val="left"/>
      <w:pPr>
        <w:ind w:left="5649" w:hanging="360"/>
      </w:pPr>
      <w:rPr>
        <w:rFonts w:ascii="Symbol" w:hAnsi="Symbol" w:hint="default"/>
      </w:rPr>
    </w:lvl>
    <w:lvl w:ilvl="7" w:tplc="04190003" w:tentative="1">
      <w:start w:val="1"/>
      <w:numFmt w:val="bullet"/>
      <w:lvlText w:val="o"/>
      <w:lvlJc w:val="left"/>
      <w:pPr>
        <w:ind w:left="6369" w:hanging="360"/>
      </w:pPr>
      <w:rPr>
        <w:rFonts w:ascii="Courier New" w:hAnsi="Courier New" w:cs="Courier New" w:hint="default"/>
      </w:rPr>
    </w:lvl>
    <w:lvl w:ilvl="8" w:tplc="04190005" w:tentative="1">
      <w:start w:val="1"/>
      <w:numFmt w:val="bullet"/>
      <w:lvlText w:val=""/>
      <w:lvlJc w:val="left"/>
      <w:pPr>
        <w:ind w:left="7089" w:hanging="360"/>
      </w:pPr>
      <w:rPr>
        <w:rFonts w:ascii="Wingdings" w:hAnsi="Wingdings" w:hint="default"/>
      </w:rPr>
    </w:lvl>
  </w:abstractNum>
  <w:abstractNum w:abstractNumId="3">
    <w:nsid w:val="05F9469C"/>
    <w:multiLevelType w:val="hybridMultilevel"/>
    <w:tmpl w:val="F1A2761E"/>
    <w:lvl w:ilvl="0" w:tplc="49164E1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FE2A56"/>
    <w:multiLevelType w:val="hybridMultilevel"/>
    <w:tmpl w:val="C480F0C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4B92216"/>
    <w:multiLevelType w:val="hybridMultilevel"/>
    <w:tmpl w:val="B1DE35BC"/>
    <w:lvl w:ilvl="0" w:tplc="0419000D">
      <w:start w:val="1"/>
      <w:numFmt w:val="bullet"/>
      <w:lvlText w:val=""/>
      <w:lvlJc w:val="left"/>
      <w:pPr>
        <w:ind w:left="1329" w:hanging="360"/>
      </w:pPr>
      <w:rPr>
        <w:rFonts w:ascii="Wingdings" w:hAnsi="Wingdings" w:hint="default"/>
      </w:rPr>
    </w:lvl>
    <w:lvl w:ilvl="1" w:tplc="04190003" w:tentative="1">
      <w:start w:val="1"/>
      <w:numFmt w:val="bullet"/>
      <w:lvlText w:val="o"/>
      <w:lvlJc w:val="left"/>
      <w:pPr>
        <w:ind w:left="2049" w:hanging="360"/>
      </w:pPr>
      <w:rPr>
        <w:rFonts w:ascii="Courier New" w:hAnsi="Courier New" w:cs="Courier New" w:hint="default"/>
      </w:rPr>
    </w:lvl>
    <w:lvl w:ilvl="2" w:tplc="04190005" w:tentative="1">
      <w:start w:val="1"/>
      <w:numFmt w:val="bullet"/>
      <w:lvlText w:val=""/>
      <w:lvlJc w:val="left"/>
      <w:pPr>
        <w:ind w:left="2769" w:hanging="360"/>
      </w:pPr>
      <w:rPr>
        <w:rFonts w:ascii="Wingdings" w:hAnsi="Wingdings" w:hint="default"/>
      </w:rPr>
    </w:lvl>
    <w:lvl w:ilvl="3" w:tplc="04190001" w:tentative="1">
      <w:start w:val="1"/>
      <w:numFmt w:val="bullet"/>
      <w:lvlText w:val=""/>
      <w:lvlJc w:val="left"/>
      <w:pPr>
        <w:ind w:left="3489" w:hanging="360"/>
      </w:pPr>
      <w:rPr>
        <w:rFonts w:ascii="Symbol" w:hAnsi="Symbol" w:hint="default"/>
      </w:rPr>
    </w:lvl>
    <w:lvl w:ilvl="4" w:tplc="04190003" w:tentative="1">
      <w:start w:val="1"/>
      <w:numFmt w:val="bullet"/>
      <w:lvlText w:val="o"/>
      <w:lvlJc w:val="left"/>
      <w:pPr>
        <w:ind w:left="4209" w:hanging="360"/>
      </w:pPr>
      <w:rPr>
        <w:rFonts w:ascii="Courier New" w:hAnsi="Courier New" w:cs="Courier New" w:hint="default"/>
      </w:rPr>
    </w:lvl>
    <w:lvl w:ilvl="5" w:tplc="04190005" w:tentative="1">
      <w:start w:val="1"/>
      <w:numFmt w:val="bullet"/>
      <w:lvlText w:val=""/>
      <w:lvlJc w:val="left"/>
      <w:pPr>
        <w:ind w:left="4929" w:hanging="360"/>
      </w:pPr>
      <w:rPr>
        <w:rFonts w:ascii="Wingdings" w:hAnsi="Wingdings" w:hint="default"/>
      </w:rPr>
    </w:lvl>
    <w:lvl w:ilvl="6" w:tplc="04190001" w:tentative="1">
      <w:start w:val="1"/>
      <w:numFmt w:val="bullet"/>
      <w:lvlText w:val=""/>
      <w:lvlJc w:val="left"/>
      <w:pPr>
        <w:ind w:left="5649" w:hanging="360"/>
      </w:pPr>
      <w:rPr>
        <w:rFonts w:ascii="Symbol" w:hAnsi="Symbol" w:hint="default"/>
      </w:rPr>
    </w:lvl>
    <w:lvl w:ilvl="7" w:tplc="04190003" w:tentative="1">
      <w:start w:val="1"/>
      <w:numFmt w:val="bullet"/>
      <w:lvlText w:val="o"/>
      <w:lvlJc w:val="left"/>
      <w:pPr>
        <w:ind w:left="6369" w:hanging="360"/>
      </w:pPr>
      <w:rPr>
        <w:rFonts w:ascii="Courier New" w:hAnsi="Courier New" w:cs="Courier New" w:hint="default"/>
      </w:rPr>
    </w:lvl>
    <w:lvl w:ilvl="8" w:tplc="04190005" w:tentative="1">
      <w:start w:val="1"/>
      <w:numFmt w:val="bullet"/>
      <w:lvlText w:val=""/>
      <w:lvlJc w:val="left"/>
      <w:pPr>
        <w:ind w:left="7089" w:hanging="360"/>
      </w:pPr>
      <w:rPr>
        <w:rFonts w:ascii="Wingdings" w:hAnsi="Wingdings" w:hint="default"/>
      </w:rPr>
    </w:lvl>
  </w:abstractNum>
  <w:abstractNum w:abstractNumId="6">
    <w:nsid w:val="1BC3463B"/>
    <w:multiLevelType w:val="hybridMultilevel"/>
    <w:tmpl w:val="0C78D75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1D1909F3"/>
    <w:multiLevelType w:val="hybridMultilevel"/>
    <w:tmpl w:val="B58C4AC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33B563AA"/>
    <w:multiLevelType w:val="hybridMultilevel"/>
    <w:tmpl w:val="DA00EBC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37312408"/>
    <w:multiLevelType w:val="hybridMultilevel"/>
    <w:tmpl w:val="1870C2C8"/>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3CCE5CEF"/>
    <w:multiLevelType w:val="hybridMultilevel"/>
    <w:tmpl w:val="209660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0233B59"/>
    <w:multiLevelType w:val="hybridMultilevel"/>
    <w:tmpl w:val="E4CA9FB4"/>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43B5489F"/>
    <w:multiLevelType w:val="hybridMultilevel"/>
    <w:tmpl w:val="82E89844"/>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47194409"/>
    <w:multiLevelType w:val="hybridMultilevel"/>
    <w:tmpl w:val="8EC2177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49AF12D6"/>
    <w:multiLevelType w:val="hybridMultilevel"/>
    <w:tmpl w:val="6068E1F6"/>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4F721B9F"/>
    <w:multiLevelType w:val="hybridMultilevel"/>
    <w:tmpl w:val="D5829CF6"/>
    <w:lvl w:ilvl="0" w:tplc="04190001">
      <w:start w:val="1"/>
      <w:numFmt w:val="bullet"/>
      <w:lvlText w:val=""/>
      <w:lvlJc w:val="left"/>
      <w:pPr>
        <w:ind w:left="1329" w:hanging="360"/>
      </w:pPr>
      <w:rPr>
        <w:rFonts w:ascii="Symbol" w:hAnsi="Symbol" w:hint="default"/>
      </w:rPr>
    </w:lvl>
    <w:lvl w:ilvl="1" w:tplc="04190003" w:tentative="1">
      <w:start w:val="1"/>
      <w:numFmt w:val="bullet"/>
      <w:lvlText w:val="o"/>
      <w:lvlJc w:val="left"/>
      <w:pPr>
        <w:ind w:left="2049" w:hanging="360"/>
      </w:pPr>
      <w:rPr>
        <w:rFonts w:ascii="Courier New" w:hAnsi="Courier New" w:cs="Courier New" w:hint="default"/>
      </w:rPr>
    </w:lvl>
    <w:lvl w:ilvl="2" w:tplc="04190005" w:tentative="1">
      <w:start w:val="1"/>
      <w:numFmt w:val="bullet"/>
      <w:lvlText w:val=""/>
      <w:lvlJc w:val="left"/>
      <w:pPr>
        <w:ind w:left="2769" w:hanging="360"/>
      </w:pPr>
      <w:rPr>
        <w:rFonts w:ascii="Wingdings" w:hAnsi="Wingdings" w:hint="default"/>
      </w:rPr>
    </w:lvl>
    <w:lvl w:ilvl="3" w:tplc="04190001" w:tentative="1">
      <w:start w:val="1"/>
      <w:numFmt w:val="bullet"/>
      <w:lvlText w:val=""/>
      <w:lvlJc w:val="left"/>
      <w:pPr>
        <w:ind w:left="3489" w:hanging="360"/>
      </w:pPr>
      <w:rPr>
        <w:rFonts w:ascii="Symbol" w:hAnsi="Symbol" w:hint="default"/>
      </w:rPr>
    </w:lvl>
    <w:lvl w:ilvl="4" w:tplc="04190003" w:tentative="1">
      <w:start w:val="1"/>
      <w:numFmt w:val="bullet"/>
      <w:lvlText w:val="o"/>
      <w:lvlJc w:val="left"/>
      <w:pPr>
        <w:ind w:left="4209" w:hanging="360"/>
      </w:pPr>
      <w:rPr>
        <w:rFonts w:ascii="Courier New" w:hAnsi="Courier New" w:cs="Courier New" w:hint="default"/>
      </w:rPr>
    </w:lvl>
    <w:lvl w:ilvl="5" w:tplc="04190005" w:tentative="1">
      <w:start w:val="1"/>
      <w:numFmt w:val="bullet"/>
      <w:lvlText w:val=""/>
      <w:lvlJc w:val="left"/>
      <w:pPr>
        <w:ind w:left="4929" w:hanging="360"/>
      </w:pPr>
      <w:rPr>
        <w:rFonts w:ascii="Wingdings" w:hAnsi="Wingdings" w:hint="default"/>
      </w:rPr>
    </w:lvl>
    <w:lvl w:ilvl="6" w:tplc="04190001" w:tentative="1">
      <w:start w:val="1"/>
      <w:numFmt w:val="bullet"/>
      <w:lvlText w:val=""/>
      <w:lvlJc w:val="left"/>
      <w:pPr>
        <w:ind w:left="5649" w:hanging="360"/>
      </w:pPr>
      <w:rPr>
        <w:rFonts w:ascii="Symbol" w:hAnsi="Symbol" w:hint="default"/>
      </w:rPr>
    </w:lvl>
    <w:lvl w:ilvl="7" w:tplc="04190003" w:tentative="1">
      <w:start w:val="1"/>
      <w:numFmt w:val="bullet"/>
      <w:lvlText w:val="o"/>
      <w:lvlJc w:val="left"/>
      <w:pPr>
        <w:ind w:left="6369" w:hanging="360"/>
      </w:pPr>
      <w:rPr>
        <w:rFonts w:ascii="Courier New" w:hAnsi="Courier New" w:cs="Courier New" w:hint="default"/>
      </w:rPr>
    </w:lvl>
    <w:lvl w:ilvl="8" w:tplc="04190005" w:tentative="1">
      <w:start w:val="1"/>
      <w:numFmt w:val="bullet"/>
      <w:lvlText w:val=""/>
      <w:lvlJc w:val="left"/>
      <w:pPr>
        <w:ind w:left="7089" w:hanging="360"/>
      </w:pPr>
      <w:rPr>
        <w:rFonts w:ascii="Wingdings" w:hAnsi="Wingdings" w:hint="default"/>
      </w:rPr>
    </w:lvl>
  </w:abstractNum>
  <w:abstractNum w:abstractNumId="16">
    <w:nsid w:val="546B4AC4"/>
    <w:multiLevelType w:val="hybridMultilevel"/>
    <w:tmpl w:val="178243C2"/>
    <w:lvl w:ilvl="0" w:tplc="04190003">
      <w:start w:val="1"/>
      <w:numFmt w:val="bullet"/>
      <w:lvlText w:val="o"/>
      <w:lvlJc w:val="left"/>
      <w:pPr>
        <w:ind w:left="1287" w:hanging="360"/>
      </w:pPr>
      <w:rPr>
        <w:rFonts w:ascii="Courier New" w:hAnsi="Courier New" w:cs="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572F6392"/>
    <w:multiLevelType w:val="hybridMultilevel"/>
    <w:tmpl w:val="5C84B6B2"/>
    <w:lvl w:ilvl="0" w:tplc="49164E1C">
      <w:start w:val="1"/>
      <w:numFmt w:val="russianLower"/>
      <w:lvlText w:val="%1)"/>
      <w:lvlJc w:val="left"/>
      <w:pPr>
        <w:ind w:left="2007" w:hanging="360"/>
      </w:pPr>
      <w:rPr>
        <w:rFonts w:hint="default"/>
      </w:r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18">
    <w:nsid w:val="5D0D13D9"/>
    <w:multiLevelType w:val="hybridMultilevel"/>
    <w:tmpl w:val="242872A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F6E1E47"/>
    <w:multiLevelType w:val="hybridMultilevel"/>
    <w:tmpl w:val="6B588B22"/>
    <w:lvl w:ilvl="0" w:tplc="49164E1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E9860D2"/>
    <w:multiLevelType w:val="hybridMultilevel"/>
    <w:tmpl w:val="42C8537E"/>
    <w:lvl w:ilvl="0" w:tplc="02329580">
      <w:start w:val="65535"/>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5"/>
  </w:num>
  <w:num w:numId="2">
    <w:abstractNumId w:val="6"/>
  </w:num>
  <w:num w:numId="3">
    <w:abstractNumId w:val="16"/>
  </w:num>
  <w:num w:numId="4">
    <w:abstractNumId w:val="10"/>
  </w:num>
  <w:num w:numId="5">
    <w:abstractNumId w:val="14"/>
  </w:num>
  <w:num w:numId="6">
    <w:abstractNumId w:val="3"/>
  </w:num>
  <w:num w:numId="7">
    <w:abstractNumId w:val="18"/>
  </w:num>
  <w:num w:numId="8">
    <w:abstractNumId w:val="19"/>
  </w:num>
  <w:num w:numId="9">
    <w:abstractNumId w:val="17"/>
  </w:num>
  <w:num w:numId="10">
    <w:abstractNumId w:val="1"/>
  </w:num>
  <w:num w:numId="11">
    <w:abstractNumId w:val="12"/>
  </w:num>
  <w:num w:numId="12">
    <w:abstractNumId w:val="4"/>
  </w:num>
  <w:num w:numId="13">
    <w:abstractNumId w:val="11"/>
  </w:num>
  <w:num w:numId="14">
    <w:abstractNumId w:val="7"/>
  </w:num>
  <w:num w:numId="15">
    <w:abstractNumId w:val="9"/>
  </w:num>
  <w:num w:numId="16">
    <w:abstractNumId w:val="5"/>
  </w:num>
  <w:num w:numId="17">
    <w:abstractNumId w:val="2"/>
  </w:num>
  <w:num w:numId="18">
    <w:abstractNumId w:val="13"/>
  </w:num>
  <w:num w:numId="19">
    <w:abstractNumId w:val="8"/>
  </w:num>
  <w:num w:numId="20">
    <w:abstractNumId w:val="20"/>
  </w:num>
  <w:num w:numId="21">
    <w:abstractNumId w:val="0"/>
    <w:lvlOverride w:ilvl="0">
      <w:lvl w:ilvl="0">
        <w:start w:val="65535"/>
        <w:numFmt w:val="bullet"/>
        <w:lvlText w:val="•"/>
        <w:legacy w:legacy="1" w:legacySpace="0" w:legacyIndent="163"/>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F73F1F"/>
    <w:rsid w:val="00075774"/>
    <w:rsid w:val="000B3533"/>
    <w:rsid w:val="0010132D"/>
    <w:rsid w:val="00153E65"/>
    <w:rsid w:val="001653EB"/>
    <w:rsid w:val="00172826"/>
    <w:rsid w:val="00190D6A"/>
    <w:rsid w:val="001A00B6"/>
    <w:rsid w:val="00204AE9"/>
    <w:rsid w:val="00205FE1"/>
    <w:rsid w:val="0024195B"/>
    <w:rsid w:val="0029749E"/>
    <w:rsid w:val="002B6870"/>
    <w:rsid w:val="002F46F1"/>
    <w:rsid w:val="003E2831"/>
    <w:rsid w:val="004833BC"/>
    <w:rsid w:val="004A41A6"/>
    <w:rsid w:val="004B0652"/>
    <w:rsid w:val="004E3FB0"/>
    <w:rsid w:val="004F7A01"/>
    <w:rsid w:val="00502682"/>
    <w:rsid w:val="00520CBC"/>
    <w:rsid w:val="00540C94"/>
    <w:rsid w:val="00635F86"/>
    <w:rsid w:val="00650D84"/>
    <w:rsid w:val="006B2639"/>
    <w:rsid w:val="006F398E"/>
    <w:rsid w:val="00702BBE"/>
    <w:rsid w:val="007341EA"/>
    <w:rsid w:val="00774DCE"/>
    <w:rsid w:val="007B2229"/>
    <w:rsid w:val="007C3010"/>
    <w:rsid w:val="007D78F4"/>
    <w:rsid w:val="007F62C1"/>
    <w:rsid w:val="00815762"/>
    <w:rsid w:val="00843D3A"/>
    <w:rsid w:val="008465A9"/>
    <w:rsid w:val="008536E5"/>
    <w:rsid w:val="008715FA"/>
    <w:rsid w:val="008B27C0"/>
    <w:rsid w:val="00966255"/>
    <w:rsid w:val="00993064"/>
    <w:rsid w:val="00995ADF"/>
    <w:rsid w:val="00A045F9"/>
    <w:rsid w:val="00A27892"/>
    <w:rsid w:val="00A5783E"/>
    <w:rsid w:val="00A6174F"/>
    <w:rsid w:val="00A96E94"/>
    <w:rsid w:val="00AA1D36"/>
    <w:rsid w:val="00AC09B2"/>
    <w:rsid w:val="00AD258B"/>
    <w:rsid w:val="00B03B14"/>
    <w:rsid w:val="00B342FE"/>
    <w:rsid w:val="00B50453"/>
    <w:rsid w:val="00C055A9"/>
    <w:rsid w:val="00C13999"/>
    <w:rsid w:val="00CB1C9E"/>
    <w:rsid w:val="00CB6375"/>
    <w:rsid w:val="00D20BC3"/>
    <w:rsid w:val="00D222C5"/>
    <w:rsid w:val="00D3619B"/>
    <w:rsid w:val="00D95111"/>
    <w:rsid w:val="00DA6FD9"/>
    <w:rsid w:val="00DF40C2"/>
    <w:rsid w:val="00E41962"/>
    <w:rsid w:val="00E654A6"/>
    <w:rsid w:val="00E96601"/>
    <w:rsid w:val="00F132BA"/>
    <w:rsid w:val="00F31A5F"/>
    <w:rsid w:val="00F33BDF"/>
    <w:rsid w:val="00F61CD3"/>
    <w:rsid w:val="00F73F1F"/>
    <w:rsid w:val="00F762DB"/>
    <w:rsid w:val="00FF59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3FB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15762"/>
    <w:pPr>
      <w:spacing w:after="0" w:line="240" w:lineRule="auto"/>
    </w:pPr>
  </w:style>
  <w:style w:type="table" w:styleId="a4">
    <w:name w:val="Table Grid"/>
    <w:basedOn w:val="a1"/>
    <w:uiPriority w:val="59"/>
    <w:rsid w:val="0081576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semiHidden/>
    <w:unhideWhenUsed/>
    <w:rsid w:val="002F46F1"/>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2F46F1"/>
  </w:style>
  <w:style w:type="paragraph" w:styleId="a7">
    <w:name w:val="footer"/>
    <w:basedOn w:val="a"/>
    <w:link w:val="a8"/>
    <w:uiPriority w:val="99"/>
    <w:unhideWhenUsed/>
    <w:rsid w:val="002F46F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F46F1"/>
  </w:style>
  <w:style w:type="paragraph" w:styleId="a9">
    <w:name w:val="List Paragraph"/>
    <w:basedOn w:val="a"/>
    <w:uiPriority w:val="34"/>
    <w:qFormat/>
    <w:rsid w:val="00C13999"/>
    <w:pPr>
      <w:ind w:left="720"/>
      <w:contextualSpacing/>
    </w:pPr>
  </w:style>
  <w:style w:type="character" w:styleId="aa">
    <w:name w:val="Emphasis"/>
    <w:basedOn w:val="a0"/>
    <w:uiPriority w:val="20"/>
    <w:qFormat/>
    <w:rsid w:val="00172826"/>
    <w:rPr>
      <w:i/>
      <w:iCs/>
    </w:rPr>
  </w:style>
  <w:style w:type="paragraph" w:styleId="ab">
    <w:name w:val="Balloon Text"/>
    <w:basedOn w:val="a"/>
    <w:link w:val="ac"/>
    <w:uiPriority w:val="99"/>
    <w:semiHidden/>
    <w:unhideWhenUsed/>
    <w:rsid w:val="00B342F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B342F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tellekt.aanet.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DB8847-D8EC-4984-8691-D31211A6E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1038</TotalTime>
  <Pages>20</Pages>
  <Words>5355</Words>
  <Characters>30524</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Серова</dc:creator>
  <cp:keywords/>
  <dc:description/>
  <cp:lastModifiedBy>Светлана Серова</cp:lastModifiedBy>
  <cp:revision>41</cp:revision>
  <dcterms:created xsi:type="dcterms:W3CDTF">2017-11-04T06:09:00Z</dcterms:created>
  <dcterms:modified xsi:type="dcterms:W3CDTF">2019-12-13T14:14:00Z</dcterms:modified>
</cp:coreProperties>
</file>