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B490B6" w14:textId="77777777" w:rsidR="00C76F44" w:rsidRDefault="00F67AB5" w:rsidP="00F67AB5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Мастер-класс для родителей подготовительной группы</w:t>
      </w:r>
    </w:p>
    <w:p w14:paraId="69B7B9D3" w14:textId="2ACC017A" w:rsidR="00F67AB5" w:rsidRDefault="00C76F44" w:rsidP="00F67AB5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</w:t>
      </w:r>
      <w:bookmarkStart w:id="0" w:name="_GoBack"/>
      <w:bookmarkEnd w:id="0"/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Открытки ,выполненные в технике</w:t>
      </w:r>
      <w:r w:rsidR="00F67AB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 </w:t>
      </w:r>
      <w:r w:rsidR="00F67AB5" w:rsidRPr="00F67AB5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«Айрис-фолдинг»</w:t>
      </w:r>
    </w:p>
    <w:p w14:paraId="4860D368" w14:textId="77777777" w:rsidR="00E138D8" w:rsidRDefault="00E138D8" w:rsidP="00E138D8">
      <w:pPr>
        <w:shd w:val="clear" w:color="auto" w:fill="FFFFFF"/>
        <w:spacing w:before="150" w:after="450" w:line="240" w:lineRule="atLeast"/>
        <w:outlineLvl w:val="0"/>
      </w:pP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Актуальность:</w:t>
      </w:r>
      <w:r w:rsidRPr="00E138D8">
        <w:t xml:space="preserve"> </w:t>
      </w:r>
    </w:p>
    <w:p w14:paraId="459B0B02" w14:textId="77777777" w:rsid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 соотве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тствии с ФГОС </w:t>
      </w: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Дошкольного Образования одной из основных задач стоящих перед дошкольной организацией является: «Обеспечение психолого-педагогической поддержки семьи и повышение компетентности родителей (законных представителей) в вопросах развития и образования, охра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ны и укрепления здоровья детей»</w:t>
      </w:r>
    </w:p>
    <w:p w14:paraId="6802177A" w14:textId="77777777" w:rsidR="00E138D8" w:rsidRP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 связи с этим меняется позиция детского сада в работе с семьей, возникает необходимость активного включения родителей в жизнь ДОУ.</w:t>
      </w:r>
    </w:p>
    <w:p w14:paraId="334B95A9" w14:textId="77777777" w:rsidR="00E138D8" w:rsidRP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Встаёт вопрос: Как заинтересовать родителей в совместной работе?</w:t>
      </w:r>
    </w:p>
    <w:p w14:paraId="75B95546" w14:textId="77777777" w:rsidR="00E138D8" w:rsidRP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Одним из путей решения данного вопроса является: поиск новых форм взаимодействия с семьями воспитанников.</w:t>
      </w:r>
    </w:p>
    <w:p w14:paraId="6209594F" w14:textId="77777777" w:rsidR="00E138D8" w:rsidRP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В основе взаимодействия детского сада и семьи лежит сотрудничество педагогов и родителей, которое предполагает равенство позиций и уважительное отношение друг к другу.</w:t>
      </w:r>
    </w:p>
    <w:p w14:paraId="1BB427B5" w14:textId="77777777" w:rsidR="00E138D8" w:rsidRP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Полноценное воспитание и развитие дошкольников происходит только при условии тесного сотрудничества и взаимодействия семьи и дошкольной организации.</w:t>
      </w:r>
    </w:p>
    <w:p w14:paraId="696415D4" w14:textId="77777777" w:rsidR="00E138D8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 xml:space="preserve">Поэтому педагоги все чаще используют новые формы в </w:t>
      </w:r>
      <w:r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работе с семьями воспитанников.</w:t>
      </w:r>
    </w:p>
    <w:p w14:paraId="3FA6665E" w14:textId="77777777" w:rsidR="00E138D8" w:rsidRPr="00F67AB5" w:rsidRDefault="00E138D8" w:rsidP="00E138D8">
      <w:pPr>
        <w:shd w:val="clear" w:color="auto" w:fill="FFFFFF"/>
        <w:spacing w:before="150" w:after="450" w:line="240" w:lineRule="atLeast"/>
        <w:outlineLvl w:val="0"/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333333"/>
          <w:kern w:val="36"/>
          <w:sz w:val="28"/>
          <w:szCs w:val="28"/>
          <w:lang w:eastAsia="ru-RU"/>
        </w:rPr>
        <w:t>Одной из эффективных форм взаимодействия с родителями является проведение мастер – классов. Эта форма работы позволяет реализовать потребность в установлении взаимопонимания между педагогами и родителями в пространстве ДОУ, позволяет обмениваться эмоциями, знаниями, опытом.</w:t>
      </w:r>
    </w:p>
    <w:p w14:paraId="6DB203C1" w14:textId="77777777" w:rsidR="00E138D8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Цель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</w:t>
      </w:r>
      <w:r w:rsid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</w:t>
      </w:r>
      <w:r w:rsidR="00E138D8" w:rsidRP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овышение качества образовательного процесса посредством организации совместной творческой деятельности родителей, детей, воспитателей</w:t>
      </w:r>
      <w:r w:rsid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;</w:t>
      </w:r>
    </w:p>
    <w:p w14:paraId="6146FA9F" w14:textId="77777777" w:rsid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раскрыть значение конструктивной деятельности в развитии ребенка-дошкольника;</w:t>
      </w:r>
    </w:p>
    <w:p w14:paraId="7B099B2C" w14:textId="77777777" w:rsidR="00F67AB5" w:rsidRDefault="00F67AB5" w:rsidP="00E138D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3A92D907" w14:textId="77777777" w:rsidR="00F67AB5" w:rsidRP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14:paraId="2E9CA6B4" w14:textId="77777777" w:rsidR="00F67AB5" w:rsidRP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знакомство с техникой </w:t>
      </w:r>
      <w:r w:rsidRPr="00F67AB5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«радужного складывания»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- </w:t>
      </w:r>
      <w:r w:rsidRPr="00F67A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айрис - фолдинг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; </w:t>
      </w:r>
    </w:p>
    <w:p w14:paraId="4AB413F8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вызвать интерес к данному виду творчества;</w:t>
      </w:r>
    </w:p>
    <w:p w14:paraId="796EDCFE" w14:textId="77777777" w:rsid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-создать условия для развития творческих способностей и творческой атмосферы;</w:t>
      </w:r>
      <w:r w:rsid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2D20FC8D" w14:textId="77777777" w:rsidR="00E138D8" w:rsidRPr="00F67AB5" w:rsidRDefault="00E138D8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-способствовать установлению и развитию отношений партнёрства и сотрудничества родителей с ребёнком</w:t>
      </w:r>
    </w:p>
    <w:p w14:paraId="658585DC" w14:textId="77777777" w:rsid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и</w:t>
      </w:r>
      <w:r w:rsid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зготовить открытку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технике </w:t>
      </w:r>
      <w:r w:rsidRPr="00F67A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айрис </w:t>
      </w:r>
      <w:r w:rsidR="00E138D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–</w:t>
      </w:r>
      <w:r w:rsidRPr="00F67AB5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 фолдинг</w:t>
      </w:r>
      <w:r w:rsidR="00E138D8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4E6D448E" w14:textId="77777777" w:rsidR="00E138D8" w:rsidRDefault="00E138D8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</w:pPr>
    </w:p>
    <w:p w14:paraId="50EBCA2F" w14:textId="77777777" w:rsidR="00E138D8" w:rsidRDefault="00E138D8" w:rsidP="00E138D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00B85BAC" w14:textId="77777777" w:rsidR="00E138D8" w:rsidRDefault="00E138D8" w:rsidP="00E138D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Так,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своей группе я организовала и провела </w:t>
      </w:r>
      <w:r w:rsidRPr="00E138D8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мастер-класс</w:t>
      </w:r>
      <w:r w:rsid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изготовлению открыток 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технике «Айрис-фолдинг».</w:t>
      </w:r>
      <w:r w:rsidR="00DA5D83" w:rsidRPr="00DA5D83">
        <w:rPr>
          <w:rFonts w:ascii="Arial" w:hAnsi="Arial" w:cs="Arial"/>
          <w:color w:val="111111"/>
          <w:sz w:val="26"/>
          <w:szCs w:val="26"/>
          <w:shd w:val="clear" w:color="auto" w:fill="FFFFFF"/>
        </w:rPr>
        <w:t xml:space="preserve"> </w:t>
      </w:r>
      <w:r w:rsidR="00DA5D83" w:rsidRPr="00DA5D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Работа в этой</w:t>
      </w:r>
      <w:r w:rsidR="00DA5D83" w:rsidRPr="00DA5D83">
        <w:rPr>
          <w:rStyle w:val="apple-converted-space"/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 </w:t>
      </w:r>
      <w:r w:rsidR="00DA5D83" w:rsidRPr="00DA5D83">
        <w:rPr>
          <w:rStyle w:val="a4"/>
          <w:rFonts w:ascii="Times New Roman" w:hAnsi="Times New Roman" w:cs="Times New Roman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технике очень интересна</w:t>
      </w:r>
      <w:r w:rsidR="00DA5D83" w:rsidRPr="00DA5D83">
        <w:rPr>
          <w:rFonts w:ascii="Times New Roman" w:hAnsi="Times New Roman" w:cs="Times New Roman"/>
          <w:color w:val="111111"/>
          <w:sz w:val="28"/>
          <w:szCs w:val="28"/>
          <w:shd w:val="clear" w:color="auto" w:fill="FFFFFF"/>
        </w:rPr>
        <w:t>. Она развивает мелкую моторику, точность движений, фантазию, абстрактное мышление, внимание, а также обязательность, аккуратность и командный дух.</w:t>
      </w:r>
      <w:r w:rsidR="00EF182C" w:rsidRPr="00DA5D83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 продемонстрировала родителям , как легко и доступно можно смастерит</w:t>
      </w:r>
      <w:r w:rsid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ь с</w:t>
      </w:r>
      <w:r w:rsidR="008408CB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73705056" wp14:editId="36C6D5B3">
            <wp:extent cx="3895725" cy="3343156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718_150327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93644" cy="33413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ребенком необычную открытку и поделку.</w:t>
      </w:r>
    </w:p>
    <w:p w14:paraId="3BA18CDB" w14:textId="77777777" w:rsidR="008408CB" w:rsidRPr="00DA5D83" w:rsidRDefault="008408CB" w:rsidP="00E138D8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05010195" wp14:editId="12A66488">
            <wp:extent cx="4181475" cy="6463878"/>
            <wp:effectExtent l="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180803_174326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84538" cy="6468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A59051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1). Вводная часть. Здравст</w:t>
      </w:r>
      <w:r w:rsidR="00261AA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вуйте, уважаемые родители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!</w:t>
      </w:r>
    </w:p>
    <w:p w14:paraId="4D9E41CD" w14:textId="77777777" w:rsidR="00F67AB5" w:rsidRPr="00F67AB5" w:rsidRDefault="00B13676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B136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Сегодня я вас пригласила на мастер-класс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, тема которого 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«Изготовление открытки в технике айрис-фолдинг» . </w:t>
      </w:r>
      <w:r w:rsidRPr="00B13676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Скоро Новый год – замечательный праздник. Начинаешь верить в чудо, хочется самому стать немного волшебником.</w:t>
      </w:r>
      <w:r w:rsidR="009902D4" w:rsidRPr="009902D4">
        <w:t xml:space="preserve"> 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Из полосок бумаги </w:t>
      </w:r>
      <w:r w:rsidR="009902D4" w:rsidRP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можно с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мастерить много забавных открыток </w:t>
      </w:r>
      <w:r w:rsidR="009902D4" w:rsidRP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которы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е принесут радость вашим </w:t>
      </w:r>
      <w:r w:rsidR="009902D4" w:rsidRP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близким, особенно, 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если делать их вы будете вместе с детьми.</w:t>
      </w:r>
    </w:p>
    <w:p w14:paraId="4B4F2F29" w14:textId="77777777" w:rsidR="00F67AB5" w:rsidRP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89187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Айрис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-фолдинг необычная техника, называемая также </w:t>
      </w:r>
      <w:r w:rsidRPr="0089187A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«радужное складывание»</w:t>
      </w:r>
      <w:r w:rsidRPr="008918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появилась впервые в Голландии. </w:t>
      </w:r>
      <w:r w:rsidRPr="0089187A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Мастера</w:t>
      </w:r>
      <w:r w:rsidRPr="0089187A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этой страны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накладывали полосы разноцветной бумаги под строгим определенным углом с помощью специальных шаблонов. Готовые работы выглядят ярко и восхитительно. Кажется, что повторить такое просто невозможно. В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действительности техника </w:t>
      </w:r>
      <w:r w:rsidRPr="00F67AB5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айрис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-фолдинга не так сложна, как кажется на первый взгляд. При выполнении данной технике 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требуются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: внимание, аккуратность и терпение. </w:t>
      </w:r>
      <w:r w:rsidR="009902D4" w:rsidRPr="009902D4">
        <w:rPr>
          <w:rFonts w:ascii="Times New Roman" w:hAnsi="Times New Roman" w:cs="Times New Roman"/>
          <w:sz w:val="28"/>
          <w:szCs w:val="28"/>
        </w:rPr>
        <w:t>Этой технике легко научить детей, развивать их мышление, мелкую мускулатуру рук, внимательность, усидчивость.</w:t>
      </w:r>
      <w:r w:rsidR="009902D4">
        <w:t xml:space="preserve"> </w:t>
      </w:r>
      <w:r w:rsidR="009902D4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Благодаря данной технике появляется дополнительная уникальная возможность украсить блокноты, коллажи, альбомные странички и поздравительные открытки новыми яркими декоративными деталями и элементами.</w:t>
      </w:r>
    </w:p>
    <w:p w14:paraId="37D121FE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2). Основная часть. Практическая работа.</w:t>
      </w:r>
    </w:p>
    <w:p w14:paraId="6D11EEE7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Хочу отметить, что работать можно не только с обычной цветной бумагой, но и фольгой, бархатной бумагой и т. д. Значит, теперь приступаем.</w:t>
      </w:r>
    </w:p>
    <w:p w14:paraId="640707C1" w14:textId="77777777" w:rsidR="00F67AB5" w:rsidRP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При создании открытки или любой другой работы в </w:t>
      </w:r>
      <w:r w:rsidRPr="007D6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технике </w:t>
      </w:r>
      <w:r w:rsidRPr="007D6597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айрис</w:t>
      </w:r>
      <w:r w:rsidRPr="007D6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фолдинг потребуется разработка шаблона, подготовленные нарезанные листы бумаги или ткани, подложка для оформления контура, клей и бумага или готовая заготовка для открытки </w:t>
      </w:r>
      <w:r w:rsidR="00261AAA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.</w:t>
      </w:r>
    </w:p>
    <w:p w14:paraId="7CC1706B" w14:textId="77777777" w:rsid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18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Далее процесс создания происходит следующим образом. Трафарет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закрепляют на подложке и </w:t>
      </w:r>
      <w:r w:rsidRPr="008408C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«переводят»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контурный рисунок.</w:t>
      </w:r>
    </w:p>
    <w:p w14:paraId="2402BBFF" w14:textId="521FDE10" w:rsidR="00D472EC" w:rsidRPr="00F67AB5" w:rsidRDefault="00531593" w:rsidP="00D472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46B801D" wp14:editId="7B1E8FAE">
            <wp:extent cx="2305050" cy="3695700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йрисфолдинг 2.jp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695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9187A"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5E7AFA6C" wp14:editId="2EE5F6F3">
            <wp:extent cx="2486025" cy="3524250"/>
            <wp:effectExtent l="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айрис фолдинг 1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137" cy="35286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472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Ножницами </w:t>
      </w:r>
      <w:r w:rsidR="00D472EC"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 контуру нужно а</w:t>
      </w:r>
      <w:r w:rsidR="00D472E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ккуратно вырезать картинку </w:t>
      </w:r>
      <w:r w:rsidR="00D472EC"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из распечатанного шаблона. В целях экономии времени я предлагаю вам готовые шаблоны.</w:t>
      </w:r>
    </w:p>
    <w:p w14:paraId="17F2FAAF" w14:textId="77777777" w:rsidR="00D472EC" w:rsidRPr="00661897" w:rsidRDefault="00D472EC" w:rsidP="006618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F87C544" w14:textId="77777777" w:rsidR="00661897" w:rsidRDefault="00661897" w:rsidP="00661897">
      <w:pPr>
        <w:spacing w:before="225" w:after="225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61897">
        <w:rPr>
          <w:rFonts w:ascii="Times New Roman" w:hAnsi="Times New Roman" w:cs="Times New Roman"/>
          <w:sz w:val="28"/>
          <w:szCs w:val="28"/>
        </w:rPr>
        <w:t>С помощью скрепок фиксируем снизу заготовленную схему так, чтобы она полностью была видна в отверстии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6A7BCA8" w14:textId="77777777" w:rsidR="00661897" w:rsidRDefault="00661897" w:rsidP="00661897">
      <w:pPr>
        <w:spacing w:before="225" w:after="225" w:line="240" w:lineRule="auto"/>
        <w:ind w:firstLine="360"/>
        <w:rPr>
          <w:rFonts w:ascii="Times New Roman" w:hAnsi="Times New Roman" w:cs="Times New Roman"/>
          <w:sz w:val="28"/>
          <w:szCs w:val="28"/>
        </w:rPr>
      </w:pPr>
      <w:r w:rsidRPr="00661897">
        <w:rPr>
          <w:rFonts w:ascii="Times New Roman" w:hAnsi="Times New Roman" w:cs="Times New Roman"/>
          <w:sz w:val="28"/>
          <w:szCs w:val="28"/>
        </w:rPr>
        <w:lastRenderedPageBreak/>
        <w:t>Готовим полоски бумаги. Необходимо определиться, сколько</w:t>
      </w:r>
      <w:r>
        <w:rPr>
          <w:rFonts w:ascii="Times New Roman" w:hAnsi="Times New Roman" w:cs="Times New Roman"/>
          <w:sz w:val="28"/>
          <w:szCs w:val="28"/>
        </w:rPr>
        <w:t xml:space="preserve"> цветов будет у вашего шаблона.( Нарезать полоски шириной 30-40 мм могут дети)</w:t>
      </w:r>
      <w:r w:rsidR="00D472EC">
        <w:rPr>
          <w:rFonts w:ascii="Times New Roman" w:hAnsi="Times New Roman" w:cs="Times New Roman"/>
          <w:sz w:val="28"/>
          <w:szCs w:val="28"/>
        </w:rPr>
        <w:t>.</w:t>
      </w:r>
    </w:p>
    <w:p w14:paraId="1BFD7C02" w14:textId="77777777" w:rsidR="00D472EC" w:rsidRPr="00F67AB5" w:rsidRDefault="00D472EC" w:rsidP="00D472E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Теперь продольно складываем полоски. Если они достаточно широкие, можно сложить пополам, а можно в целях уменьшения объема и экономии бумаги только загнуть внутрь край.</w:t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135EE667" wp14:editId="3AB9C37A">
            <wp:extent cx="1672046" cy="1254034"/>
            <wp:effectExtent l="0" t="0" r="4445" b="381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68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046" cy="125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68B1FAE" w14:textId="77777777" w:rsidR="00661897" w:rsidRPr="00661897" w:rsidRDefault="00661897" w:rsidP="00D472E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661897">
        <w:rPr>
          <w:rFonts w:ascii="Times New Roman" w:hAnsi="Times New Roman" w:cs="Times New Roman"/>
          <w:sz w:val="28"/>
          <w:szCs w:val="28"/>
        </w:rPr>
        <w:t>Начинаем нашу радужную раскладку.</w:t>
      </w:r>
      <w:r w:rsidR="007D6597">
        <w:rPr>
          <w:rFonts w:ascii="Times New Roman" w:hAnsi="Times New Roman" w:cs="Times New Roman"/>
          <w:sz w:val="28"/>
          <w:szCs w:val="28"/>
        </w:rPr>
        <w:t xml:space="preserve"> </w:t>
      </w:r>
      <w:r w:rsidRPr="00661897">
        <w:rPr>
          <w:rFonts w:ascii="Times New Roman" w:hAnsi="Times New Roman" w:cs="Times New Roman"/>
          <w:sz w:val="28"/>
          <w:szCs w:val="28"/>
        </w:rPr>
        <w:t>Приклеиваем полоски сгибом в центр по линиям схемы. Раскладка всегда начинается с единицы и продолжается по возрастанию цифр). Полоски должны приклеиваться с наслоением(внахлест) – каждая последующая полоска накрывает часть предыдущей. Оставляем припуск по сторонам, отр</w:t>
      </w:r>
      <w:r w:rsidR="007D6597">
        <w:rPr>
          <w:rFonts w:ascii="Times New Roman" w:hAnsi="Times New Roman" w:cs="Times New Roman"/>
          <w:sz w:val="28"/>
          <w:szCs w:val="28"/>
        </w:rPr>
        <w:t xml:space="preserve">езаем и с обеих сторон полоски </w:t>
      </w:r>
      <w:r w:rsidRPr="00661897">
        <w:rPr>
          <w:rFonts w:ascii="Times New Roman" w:hAnsi="Times New Roman" w:cs="Times New Roman"/>
          <w:sz w:val="28"/>
          <w:szCs w:val="28"/>
        </w:rPr>
        <w:t xml:space="preserve"> наносим клей , приклеиваем , и так продолжаем до середины, не забывая менять цвета бумаги. Середину Айрис можно заклеить любой яркой бумагой, либо подобрать по цвету. Не забывайте сверять последовательность ваших действий с шаблоном. Сгиб бумаги смотрит в центр .Клеем мажьте только концы полосок, выходящие за пределы рисунка. Двигайтесь всё время в одном направлении (здесь — по часовой стрелке) и соблюдайте точное чередование цветов.</w:t>
      </w:r>
    </w:p>
    <w:p w14:paraId="024B56F1" w14:textId="77777777" w:rsidR="00F67AB5" w:rsidRDefault="00531593" w:rsidP="00661897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038CF2CB" wp14:editId="514B168F">
            <wp:extent cx="2638425" cy="160020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28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31573" cy="15960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531147" w14:textId="77777777" w:rsidR="00531593" w:rsidRPr="00F67AB5" w:rsidRDefault="00531593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50CA8D56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После того, как все полосы приклеены – переворачивают подложку.</w:t>
      </w:r>
    </w:p>
    <w:p w14:paraId="059D0419" w14:textId="77777777" w:rsid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Получается своеобразный яркий и необычайно </w:t>
      </w:r>
      <w:r w:rsidRP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красочный </w:t>
      </w:r>
      <w:r w:rsidRPr="008408C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«многослойный»</w:t>
      </w:r>
      <w:r w:rsidRP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спиральный или </w:t>
      </w:r>
      <w:r w:rsidRPr="008408CB">
        <w:rPr>
          <w:rFonts w:ascii="Times New Roman" w:eastAsia="Times New Roman" w:hAnsi="Times New Roman" w:cs="Times New Roman"/>
          <w:iCs/>
          <w:color w:val="111111"/>
          <w:sz w:val="28"/>
          <w:szCs w:val="28"/>
          <w:bdr w:val="none" w:sz="0" w:space="0" w:color="auto" w:frame="1"/>
          <w:lang w:eastAsia="ru-RU"/>
        </w:rPr>
        <w:t>«складчатый»</w:t>
      </w:r>
      <w:r w:rsidRPr="008408C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узор или рисунок.</w:t>
      </w:r>
    </w:p>
    <w:p w14:paraId="73B2DD1D" w14:textId="2B96E7E7" w:rsidR="00F67AB5" w:rsidRPr="00F67AB5" w:rsidRDefault="00F67AB5" w:rsidP="00D472E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14:paraId="2FD99DEB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В конце</w:t>
      </w:r>
      <w:r w:rsidR="007D6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концов</w:t>
      </w:r>
      <w:r w:rsidR="007D6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вся фигурка будет закрыта полосками, останется только отверстие в середине - "iris" - "зрачок", давший название технике. Его можно закрыть контрастной бумагой либо той, что использовалась для основного рисунка, лентой, фольгой, в общем, на ваше усмотрение.</w:t>
      </w:r>
    </w:p>
    <w:p w14:paraId="4A8C07ED" w14:textId="77777777" w:rsidR="00F15D32" w:rsidRDefault="00F15D32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lastRenderedPageBreak/>
        <w:drawing>
          <wp:inline distT="0" distB="0" distL="0" distR="0" wp14:anchorId="1CE3B5CF" wp14:editId="66C284EA">
            <wp:extent cx="1672046" cy="1254034"/>
            <wp:effectExtent l="0" t="0" r="4445" b="381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68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2046" cy="12540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noProof/>
          <w:color w:val="111111"/>
          <w:sz w:val="28"/>
          <w:szCs w:val="28"/>
          <w:lang w:eastAsia="ru-RU"/>
        </w:rPr>
        <w:drawing>
          <wp:inline distT="0" distB="0" distL="0" distR="0" wp14:anchorId="4F71E01F" wp14:editId="5EAFDA4E">
            <wp:extent cx="1254034" cy="1672046"/>
            <wp:effectExtent l="0" t="0" r="3810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SC02760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54034" cy="1672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18FAD7" w14:textId="77777777" w:rsidR="00F15D32" w:rsidRDefault="00F15D32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Пе</w:t>
      </w:r>
      <w:r w:rsidR="00F67AB5"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реворачиваем основу и п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олучаем вот т</w:t>
      </w:r>
      <w:r w:rsidR="007D6597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акую открытку.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</w:p>
    <w:p w14:paraId="4E5C11F3" w14:textId="77777777" w:rsidR="00F67AB5" w:rsidRPr="00F67AB5" w:rsidRDefault="00F15D32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F67AB5"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3). Итоговая часть.</w:t>
      </w:r>
    </w:p>
    <w:p w14:paraId="3D297D41" w14:textId="77777777" w:rsidR="00F67AB5" w:rsidRPr="00F67AB5" w:rsidRDefault="00F67AB5" w:rsidP="00F67AB5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Проводится опрос</w:t>
      </w: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насколько актуален данный вид деятельности в детском саду? </w:t>
      </w:r>
      <w:r w:rsidRPr="00F67AB5"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  <w:t>(мнение присутствующих)</w:t>
      </w:r>
    </w:p>
    <w:p w14:paraId="7BB7089E" w14:textId="77777777" w:rsidR="00F67AB5" w:rsidRP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Спасибо за ваше участие.</w:t>
      </w:r>
    </w:p>
    <w:p w14:paraId="37D285B7" w14:textId="77777777" w:rsidR="00F67AB5" w:rsidRDefault="00F67AB5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F67AB5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Я надеюсь, что первые шаги в данном виде творчества найдут продолжение в ваших будущих работах.</w:t>
      </w:r>
    </w:p>
    <w:p w14:paraId="2260A21C" w14:textId="77777777" w:rsidR="00EF182C" w:rsidRPr="00F67AB5" w:rsidRDefault="00EF182C" w:rsidP="00F67AB5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Результат не оставил равнодушными участников творческого процесса. Все были рады.</w:t>
      </w:r>
    </w:p>
    <w:p w14:paraId="7037E3D6" w14:textId="77777777" w:rsidR="00EF182C" w:rsidRPr="00EF182C" w:rsidRDefault="00EF182C" w:rsidP="00EF182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Счита</w:t>
      </w: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ю, что проведение мастер-классов  </w:t>
      </w:r>
      <w:r w:rsidRP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является одной из активных форм взаимодействия с родителями в вопросах художественно-эстетического развития дошкольников.</w:t>
      </w:r>
    </w:p>
    <w:p w14:paraId="2B2C7684" w14:textId="77777777" w:rsidR="00EF182C" w:rsidRPr="00EF182C" w:rsidRDefault="00EF182C" w:rsidP="00EF182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Благодаря проведению мастер-классов происходит гармонизация внутрисемейных отношений, у родителей проявляется интерес к образовательной деятельности, к совместной деятельности с детьми.</w:t>
      </w:r>
    </w:p>
    <w:p w14:paraId="63CB5D79" w14:textId="77777777" w:rsidR="00F67AB5" w:rsidRPr="00F67AB5" w:rsidRDefault="00EF182C" w:rsidP="00EF182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EF182C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самое ценное, что родители после проведенных мастер-классов могут использовать полученные знания, организуя с детьми занятия в домашних условиях по изготовлению различных поделок.</w:t>
      </w:r>
    </w:p>
    <w:p w14:paraId="0BCDDBA7" w14:textId="77777777" w:rsidR="0034173B" w:rsidRPr="00F67AB5" w:rsidRDefault="00C76F44">
      <w:pPr>
        <w:rPr>
          <w:rFonts w:ascii="Times New Roman" w:hAnsi="Times New Roman" w:cs="Times New Roman"/>
          <w:sz w:val="28"/>
          <w:szCs w:val="28"/>
        </w:rPr>
      </w:pPr>
    </w:p>
    <w:sectPr w:rsidR="0034173B" w:rsidRPr="00F67AB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67AB5"/>
    <w:rsid w:val="00261AAA"/>
    <w:rsid w:val="004F1437"/>
    <w:rsid w:val="00531593"/>
    <w:rsid w:val="00661897"/>
    <w:rsid w:val="007D6597"/>
    <w:rsid w:val="008408CB"/>
    <w:rsid w:val="0089187A"/>
    <w:rsid w:val="009902D4"/>
    <w:rsid w:val="00AD74A3"/>
    <w:rsid w:val="00B13676"/>
    <w:rsid w:val="00C76F44"/>
    <w:rsid w:val="00D472EC"/>
    <w:rsid w:val="00DA5D83"/>
    <w:rsid w:val="00E138D8"/>
    <w:rsid w:val="00EF182C"/>
    <w:rsid w:val="00F10789"/>
    <w:rsid w:val="00F15D32"/>
    <w:rsid w:val="00F67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C7148"/>
  <w15:docId w15:val="{631DD7DE-6CD3-49AC-B7D9-EFAAD60B12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67A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67A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customStyle="1" w:styleId="headline">
    <w:name w:val="headline"/>
    <w:basedOn w:val="a"/>
    <w:rsid w:val="00F6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67AB5"/>
  </w:style>
  <w:style w:type="paragraph" w:styleId="a3">
    <w:name w:val="Normal (Web)"/>
    <w:basedOn w:val="a"/>
    <w:uiPriority w:val="99"/>
    <w:semiHidden/>
    <w:unhideWhenUsed/>
    <w:rsid w:val="00F67A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F67AB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F15D3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15D3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367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89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</Pages>
  <Words>1019</Words>
  <Characters>5811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6817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11</cp:revision>
  <dcterms:created xsi:type="dcterms:W3CDTF">2019-02-11T18:06:00Z</dcterms:created>
  <dcterms:modified xsi:type="dcterms:W3CDTF">2020-01-11T20:42:00Z</dcterms:modified>
</cp:coreProperties>
</file>