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8D" w:rsidRPr="00C8077C" w:rsidRDefault="00BB5A8D" w:rsidP="00BB5A8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8077C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BB5A8D" w:rsidRPr="00C8077C" w:rsidRDefault="00AD76ED" w:rsidP="00BB5A8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D76ED">
        <w:rPr>
          <w:rFonts w:ascii="Times New Roman" w:hAnsi="Times New Roman"/>
          <w:sz w:val="24"/>
          <w:szCs w:val="24"/>
        </w:rPr>
        <w:t xml:space="preserve"> «Детский сад общеразвивающего вида № 147»</w:t>
      </w:r>
    </w:p>
    <w:p w:rsidR="00BB5A8D" w:rsidRPr="00C8077C" w:rsidRDefault="00BB5A8D" w:rsidP="00BB5A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B5A8D" w:rsidRPr="00C8077C" w:rsidRDefault="00BB5A8D" w:rsidP="00BB5A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B5A8D" w:rsidRDefault="00BB5A8D" w:rsidP="00BB5A8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5A8D" w:rsidRDefault="00BB5A8D" w:rsidP="00BB5A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683A">
        <w:rPr>
          <w:rFonts w:ascii="Times New Roman" w:hAnsi="Times New Roman"/>
          <w:b/>
          <w:sz w:val="28"/>
          <w:szCs w:val="28"/>
        </w:rPr>
        <w:t xml:space="preserve">Конспект </w:t>
      </w:r>
      <w:r>
        <w:rPr>
          <w:rFonts w:ascii="Times New Roman" w:hAnsi="Times New Roman"/>
          <w:b/>
          <w:sz w:val="28"/>
          <w:szCs w:val="28"/>
        </w:rPr>
        <w:t>гимнастики пробуждения после дневного сна</w:t>
      </w:r>
    </w:p>
    <w:p w:rsidR="00BB5A8D" w:rsidRDefault="008227F9" w:rsidP="00BB5A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«Веселые</w:t>
      </w:r>
      <w:bookmarkStart w:id="0" w:name="_GoBack"/>
      <w:bookmarkEnd w:id="0"/>
      <w:r w:rsidR="00BB5A8D">
        <w:rPr>
          <w:rFonts w:ascii="Times New Roman" w:hAnsi="Times New Roman"/>
          <w:b/>
          <w:sz w:val="28"/>
          <w:szCs w:val="28"/>
        </w:rPr>
        <w:t xml:space="preserve"> котята»</w:t>
      </w:r>
    </w:p>
    <w:p w:rsidR="00BB5A8D" w:rsidRDefault="00BB5A8D" w:rsidP="00BB5A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5A8D" w:rsidRDefault="00AD76ED" w:rsidP="00BB5A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Выполнила</w:t>
      </w:r>
    </w:p>
    <w:p w:rsidR="00AD76ED" w:rsidRDefault="00AD76ED" w:rsidP="00AD76ED">
      <w:pPr>
        <w:tabs>
          <w:tab w:val="left" w:pos="384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                        Воспитатель Горохова М.А.</w:t>
      </w:r>
    </w:p>
    <w:p w:rsidR="00AD76ED" w:rsidRDefault="00AD76ED" w:rsidP="00BB5A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5A8D" w:rsidRPr="00094D3A" w:rsidRDefault="00BB5A8D" w:rsidP="00AD76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5A8D" w:rsidRDefault="00BB5A8D" w:rsidP="00BB5A8D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BB5A8D" w:rsidRPr="0015683A" w:rsidRDefault="00BB5A8D" w:rsidP="00BB5A8D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BB5A8D" w:rsidRPr="0015683A" w:rsidRDefault="00BB5A8D" w:rsidP="00BB5A8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5683A">
        <w:rPr>
          <w:rStyle w:val="3"/>
          <w:rFonts w:ascii="Times New Roman" w:hAnsi="Times New Roman"/>
          <w:color w:val="000000"/>
          <w:sz w:val="28"/>
          <w:szCs w:val="28"/>
        </w:rPr>
        <w:t xml:space="preserve">Основная образовательная программа дошкольного образования </w:t>
      </w:r>
      <w:r w:rsidRPr="0015683A">
        <w:rPr>
          <w:rStyle w:val="40"/>
          <w:rFonts w:ascii="Times New Roman" w:hAnsi="Times New Roman"/>
          <w:color w:val="000000"/>
          <w:sz w:val="28"/>
          <w:szCs w:val="28"/>
        </w:rPr>
        <w:t>«Детский сад 2100»</w:t>
      </w:r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t>. Сборник материалов в 3-х ч. Часть 1. Образовательные программы для детей младенческого, раннего и дошкольного возраста</w:t>
      </w:r>
      <w:proofErr w:type="gramStart"/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t xml:space="preserve"> / П</w:t>
      </w:r>
      <w:proofErr w:type="gramEnd"/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t xml:space="preserve">од науч. ред. О.В. </w:t>
      </w:r>
      <w:proofErr w:type="spellStart"/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t>Чиндиловой</w:t>
      </w:r>
      <w:proofErr w:type="spellEnd"/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t>. - М.</w:t>
      </w:r>
      <w:proofErr w:type="gramStart"/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t xml:space="preserve"> :</w:t>
      </w:r>
      <w:proofErr w:type="gramEnd"/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t>Баласс</w:t>
      </w:r>
      <w:proofErr w:type="spellEnd"/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t>, 2014. - 544 с. (Образователь</w:t>
      </w:r>
      <w:r w:rsidRPr="0015683A">
        <w:rPr>
          <w:rStyle w:val="4"/>
          <w:rFonts w:ascii="Times New Roman" w:hAnsi="Times New Roman"/>
          <w:b/>
          <w:color w:val="000000"/>
          <w:sz w:val="28"/>
          <w:szCs w:val="28"/>
        </w:rPr>
        <w:softHyphen/>
        <w:t>ная система «Школа 2100»).</w:t>
      </w:r>
    </w:p>
    <w:p w:rsidR="00BB5A8D" w:rsidRDefault="00BB5A8D" w:rsidP="00BB5A8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5683A">
        <w:rPr>
          <w:rFonts w:ascii="Times New Roman" w:hAnsi="Times New Roman"/>
          <w:b/>
          <w:bCs/>
          <w:sz w:val="28"/>
          <w:szCs w:val="28"/>
        </w:rPr>
        <w:t>Возрастная группа</w:t>
      </w:r>
      <w:r>
        <w:rPr>
          <w:rFonts w:ascii="Times New Roman" w:hAnsi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вторая младшая группа (3 – 4 года</w:t>
      </w:r>
      <w:r w:rsidRPr="00F971BB">
        <w:rPr>
          <w:rFonts w:ascii="Times New Roman" w:hAnsi="Times New Roman"/>
          <w:bCs/>
          <w:sz w:val="28"/>
          <w:szCs w:val="28"/>
        </w:rPr>
        <w:t>)</w:t>
      </w:r>
    </w:p>
    <w:p w:rsidR="00BB5A8D" w:rsidRPr="00F971BB" w:rsidRDefault="00BB5A8D" w:rsidP="00BB5A8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</w:t>
      </w:r>
      <w:r w:rsidRPr="0015683A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339B8">
        <w:rPr>
          <w:rFonts w:ascii="Times New Roman" w:hAnsi="Times New Roman"/>
          <w:sz w:val="28"/>
          <w:szCs w:val="28"/>
        </w:rPr>
        <w:t xml:space="preserve">«Веселые </w:t>
      </w:r>
      <w:r w:rsidR="009A0714">
        <w:rPr>
          <w:rFonts w:ascii="Times New Roman" w:hAnsi="Times New Roman"/>
          <w:sz w:val="28"/>
          <w:szCs w:val="28"/>
        </w:rPr>
        <w:t xml:space="preserve"> котята</w:t>
      </w:r>
      <w:r w:rsidRPr="00F971BB">
        <w:rPr>
          <w:rFonts w:ascii="Times New Roman" w:hAnsi="Times New Roman"/>
          <w:sz w:val="28"/>
          <w:szCs w:val="28"/>
        </w:rPr>
        <w:t>»</w:t>
      </w:r>
    </w:p>
    <w:p w:rsidR="00BB5A8D" w:rsidRDefault="00BB5A8D" w:rsidP="00BB5A8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971BB">
        <w:rPr>
          <w:rFonts w:ascii="Times New Roman" w:hAnsi="Times New Roman"/>
          <w:b/>
          <w:sz w:val="28"/>
          <w:szCs w:val="28"/>
        </w:rPr>
        <w:t xml:space="preserve">Направление образования и развития (Образовательная область): </w:t>
      </w:r>
    </w:p>
    <w:p w:rsidR="00BB5A8D" w:rsidRDefault="00BB5A8D" w:rsidP="00BB5A8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«Физическое развитие»</w:t>
      </w:r>
      <w:r w:rsidR="002E3BAD">
        <w:rPr>
          <w:rFonts w:ascii="Times New Roman" w:hAnsi="Times New Roman"/>
          <w:sz w:val="28"/>
          <w:szCs w:val="28"/>
        </w:rPr>
        <w:t>, «Социально – коммуникативное развитие»</w:t>
      </w:r>
    </w:p>
    <w:p w:rsidR="00BB5A8D" w:rsidRDefault="00BB5A8D" w:rsidP="00BB5A8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</w:p>
    <w:p w:rsidR="002E3BAD" w:rsidRPr="002E3BAD" w:rsidRDefault="002E3BAD" w:rsidP="00BB5A8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3BAD">
        <w:rPr>
          <w:rFonts w:ascii="Times New Roman" w:hAnsi="Times New Roman"/>
          <w:sz w:val="28"/>
          <w:szCs w:val="28"/>
        </w:rPr>
        <w:t>Способствовать постепенному п</w:t>
      </w:r>
      <w:r>
        <w:rPr>
          <w:rFonts w:ascii="Times New Roman" w:hAnsi="Times New Roman"/>
          <w:sz w:val="28"/>
          <w:szCs w:val="28"/>
        </w:rPr>
        <w:t>ереходу от сна к бодрствованию, укрепление здоровья, профилактика простудных заболеваний.</w:t>
      </w:r>
    </w:p>
    <w:p w:rsidR="00BB5A8D" w:rsidRDefault="00BB5A8D" w:rsidP="00BB5A8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BB5A8D" w:rsidRDefault="00BB5A8D" w:rsidP="002E3B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E3BAD">
        <w:rPr>
          <w:rFonts w:ascii="Times New Roman" w:hAnsi="Times New Roman"/>
          <w:sz w:val="28"/>
          <w:szCs w:val="28"/>
        </w:rPr>
        <w:t>Способствовать быстрому и комфортному пробуждению детей после сна.</w:t>
      </w:r>
    </w:p>
    <w:p w:rsidR="002E3BAD" w:rsidRDefault="005035D8" w:rsidP="002E3B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Повышать</w:t>
      </w:r>
      <w:r w:rsidR="002E3BAD">
        <w:rPr>
          <w:rFonts w:ascii="Times New Roman" w:hAnsi="Times New Roman"/>
          <w:sz w:val="28"/>
          <w:szCs w:val="28"/>
        </w:rPr>
        <w:t xml:space="preserve"> жизненный тонус и сопротивляемость, закаленность, устойчивость организма к простудным заболеваниям.</w:t>
      </w:r>
    </w:p>
    <w:p w:rsidR="002E3BAD" w:rsidRDefault="002E3BAD" w:rsidP="002E3B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Профилактика развития плоскостопия.</w:t>
      </w:r>
    </w:p>
    <w:p w:rsidR="005035D8" w:rsidRPr="005035D8" w:rsidRDefault="005035D8" w:rsidP="005035D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E3BAD" w:rsidRPr="005035D8">
        <w:rPr>
          <w:rFonts w:ascii="Times New Roman" w:hAnsi="Times New Roman"/>
          <w:sz w:val="28"/>
          <w:szCs w:val="28"/>
        </w:rPr>
        <w:t>Развитие мелкой моторики рук.</w:t>
      </w:r>
      <w:r w:rsidRPr="005035D8">
        <w:rPr>
          <w:rFonts w:ascii="Times New Roman" w:hAnsi="Times New Roman"/>
          <w:sz w:val="28"/>
          <w:szCs w:val="28"/>
        </w:rPr>
        <w:t xml:space="preserve"> Развитие свободного общения между взрослыми и детьми</w:t>
      </w:r>
      <w:r>
        <w:rPr>
          <w:rFonts w:ascii="Times New Roman" w:hAnsi="Times New Roman"/>
          <w:sz w:val="28"/>
          <w:szCs w:val="28"/>
        </w:rPr>
        <w:t>.</w:t>
      </w:r>
    </w:p>
    <w:p w:rsidR="002E3BAD" w:rsidRPr="0083749C" w:rsidRDefault="005035D8" w:rsidP="005035D8">
      <w:pPr>
        <w:spacing w:after="0"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E3BAD">
        <w:rPr>
          <w:rFonts w:ascii="Times New Roman" w:hAnsi="Times New Roman"/>
          <w:sz w:val="28"/>
          <w:szCs w:val="28"/>
        </w:rPr>
        <w:t>Воспитывать потребность детей в ежедневном выполнении правил личной гигиены.</w:t>
      </w:r>
    </w:p>
    <w:p w:rsidR="00BB5A8D" w:rsidRDefault="00BB5A8D" w:rsidP="00BB5A8D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Виды деятельности: </w:t>
      </w:r>
      <w:r w:rsidRPr="00CF1D75">
        <w:rPr>
          <w:rFonts w:ascii="Times New Roman" w:hAnsi="Times New Roman"/>
          <w:sz w:val="28"/>
          <w:szCs w:val="28"/>
        </w:rPr>
        <w:t xml:space="preserve">игровая, </w:t>
      </w:r>
      <w:r w:rsidR="005035D8">
        <w:rPr>
          <w:rFonts w:ascii="Times New Roman" w:hAnsi="Times New Roman"/>
          <w:sz w:val="28"/>
          <w:szCs w:val="28"/>
        </w:rPr>
        <w:t>двигательная, коммуникативная.</w:t>
      </w:r>
    </w:p>
    <w:p w:rsidR="00BB5A8D" w:rsidRPr="00A00243" w:rsidRDefault="00BB5A8D" w:rsidP="00BB5A8D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организации: </w:t>
      </w:r>
      <w:r>
        <w:rPr>
          <w:rFonts w:ascii="Times New Roman" w:hAnsi="Times New Roman"/>
          <w:sz w:val="28"/>
          <w:szCs w:val="28"/>
        </w:rPr>
        <w:t>фронтальная, индивидуальная</w:t>
      </w:r>
      <w:r w:rsidR="005035D8">
        <w:rPr>
          <w:rFonts w:ascii="Times New Roman" w:hAnsi="Times New Roman"/>
          <w:sz w:val="28"/>
          <w:szCs w:val="28"/>
        </w:rPr>
        <w:t>.</w:t>
      </w:r>
    </w:p>
    <w:p w:rsidR="00BB5A8D" w:rsidRPr="00F7244F" w:rsidRDefault="00BB5A8D" w:rsidP="00BB5A8D">
      <w:pPr>
        <w:spacing w:after="0"/>
        <w:rPr>
          <w:rFonts w:ascii="Times New Roman" w:hAnsi="Times New Roman"/>
          <w:sz w:val="28"/>
          <w:szCs w:val="28"/>
        </w:rPr>
      </w:pPr>
      <w:r w:rsidRPr="00A00243">
        <w:rPr>
          <w:rFonts w:ascii="Times New Roman" w:hAnsi="Times New Roman"/>
          <w:b/>
          <w:sz w:val="28"/>
          <w:szCs w:val="28"/>
        </w:rPr>
        <w:t>Форма реализации детских видов деятельности: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035D8">
        <w:rPr>
          <w:rFonts w:ascii="Times New Roman" w:hAnsi="Times New Roman"/>
          <w:sz w:val="28"/>
          <w:szCs w:val="28"/>
        </w:rPr>
        <w:t>пантомимическая игра, подвижная игра</w:t>
      </w:r>
      <w:r w:rsidR="00C95FCC">
        <w:rPr>
          <w:rFonts w:ascii="Times New Roman" w:hAnsi="Times New Roman"/>
          <w:sz w:val="28"/>
          <w:szCs w:val="28"/>
        </w:rPr>
        <w:t>.</w:t>
      </w:r>
    </w:p>
    <w:p w:rsidR="00BB5A8D" w:rsidRPr="008A6545" w:rsidRDefault="00BB5A8D" w:rsidP="00BB5A8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="00C95FCC">
        <w:rPr>
          <w:rFonts w:ascii="Times New Roman" w:hAnsi="Times New Roman"/>
          <w:sz w:val="28"/>
          <w:szCs w:val="28"/>
        </w:rPr>
        <w:t>ортопедическая дорожка, канат, массажные мячики, тубусы.</w:t>
      </w:r>
    </w:p>
    <w:p w:rsidR="00BB5A8D" w:rsidRDefault="00BB5A8D" w:rsidP="00BB5A8D">
      <w:pPr>
        <w:spacing w:after="0"/>
        <w:rPr>
          <w:rFonts w:ascii="Times New Roman" w:hAnsi="Times New Roman"/>
          <w:sz w:val="28"/>
          <w:szCs w:val="28"/>
        </w:rPr>
      </w:pPr>
      <w:r w:rsidRPr="00F7244F">
        <w:rPr>
          <w:rFonts w:ascii="Times New Roman" w:hAnsi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/>
          <w:sz w:val="28"/>
          <w:szCs w:val="28"/>
        </w:rPr>
        <w:t xml:space="preserve"> </w:t>
      </w:r>
      <w:r w:rsidR="00C95FCC">
        <w:rPr>
          <w:rFonts w:ascii="Times New Roman" w:hAnsi="Times New Roman"/>
          <w:sz w:val="28"/>
          <w:szCs w:val="28"/>
        </w:rPr>
        <w:t>разучивание комплекса гимнастики пробуждения после сна, дидактические игры на закрепление культурно-гигиенических навыков, рассматривание альбомов с портретами спортсменов, беседа.</w:t>
      </w:r>
    </w:p>
    <w:p w:rsidR="00BB5A8D" w:rsidRDefault="00BB5A8D" w:rsidP="00BB5A8D">
      <w:pPr>
        <w:spacing w:after="0"/>
        <w:rPr>
          <w:rFonts w:ascii="Times New Roman" w:hAnsi="Times New Roman"/>
          <w:sz w:val="28"/>
          <w:szCs w:val="28"/>
        </w:rPr>
      </w:pPr>
    </w:p>
    <w:p w:rsidR="00BB5A8D" w:rsidRDefault="008E7209" w:rsidP="00BB5A8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Ход гимнастики пробуждения после сна</w:t>
      </w:r>
    </w:p>
    <w:tbl>
      <w:tblPr>
        <w:tblStyle w:val="a3"/>
        <w:tblW w:w="4995" w:type="pct"/>
        <w:tblLook w:val="04A0" w:firstRow="1" w:lastRow="0" w:firstColumn="1" w:lastColumn="0" w:noHBand="0" w:noVBand="1"/>
      </w:tblPr>
      <w:tblGrid>
        <w:gridCol w:w="3479"/>
        <w:gridCol w:w="3195"/>
        <w:gridCol w:w="2887"/>
      </w:tblGrid>
      <w:tr w:rsidR="00BB5A8D" w:rsidTr="00832D65">
        <w:tc>
          <w:tcPr>
            <w:tcW w:w="1819" w:type="pct"/>
          </w:tcPr>
          <w:p w:rsidR="00BB5A8D" w:rsidRPr="00F7244F" w:rsidRDefault="00BB5A8D" w:rsidP="002238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1671" w:type="pct"/>
          </w:tcPr>
          <w:p w:rsidR="00BB5A8D" w:rsidRPr="00F7244F" w:rsidRDefault="00BB5A8D" w:rsidP="002238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7244F">
              <w:rPr>
                <w:rFonts w:ascii="Times New Roman" w:hAnsi="Times New Roman"/>
                <w:b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1510" w:type="pct"/>
          </w:tcPr>
          <w:p w:rsidR="00BB5A8D" w:rsidRDefault="00BB5A8D" w:rsidP="002238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B5A8D" w:rsidTr="00832D65">
        <w:tc>
          <w:tcPr>
            <w:tcW w:w="5000" w:type="pct"/>
            <w:gridSpan w:val="3"/>
          </w:tcPr>
          <w:p w:rsidR="00BB5A8D" w:rsidRPr="00F7244F" w:rsidRDefault="00BB5A8D" w:rsidP="002238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244F">
              <w:rPr>
                <w:rFonts w:ascii="Times New Roman" w:hAnsi="Times New Roman"/>
                <w:b/>
                <w:sz w:val="24"/>
                <w:szCs w:val="24"/>
              </w:rPr>
              <w:t>Вводная часть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(мотивация)</w:t>
            </w:r>
          </w:p>
        </w:tc>
      </w:tr>
      <w:tr w:rsidR="00BB5A8D" w:rsidTr="00832D65">
        <w:tc>
          <w:tcPr>
            <w:tcW w:w="1819" w:type="pct"/>
          </w:tcPr>
          <w:p w:rsidR="0090404D" w:rsidRDefault="00BB5A8D" w:rsidP="002238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95FC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95FCC" w:rsidRPr="00C95FC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90404D">
              <w:rPr>
                <w:rFonts w:ascii="Times New Roman" w:hAnsi="Times New Roman"/>
                <w:b/>
                <w:sz w:val="24"/>
                <w:szCs w:val="24"/>
              </w:rPr>
              <w:t xml:space="preserve"> Разминка в постели</w:t>
            </w:r>
          </w:p>
          <w:p w:rsidR="00C95FCC" w:rsidRPr="00C95FCC" w:rsidRDefault="00C95FCC" w:rsidP="002238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«Забавные котята»</w:t>
            </w: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5FCC" w:rsidRDefault="00C95FCC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 что, кисоньки проснулись?</w:t>
            </w:r>
          </w:p>
          <w:p w:rsidR="00C95FCC" w:rsidRDefault="00C95FCC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Сладко – сладко потянулись </w:t>
            </w:r>
          </w:p>
          <w:p w:rsidR="00C95FCC" w:rsidRDefault="00C95FCC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на спину повернулись.</w:t>
            </w:r>
          </w:p>
          <w:p w:rsidR="00C95FCC" w:rsidRDefault="00C95FCC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теперь нам интересно, </w:t>
            </w:r>
          </w:p>
          <w:p w:rsidR="00C95FCC" w:rsidRDefault="00C95FCC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Смотрим мы по сторонам.</w:t>
            </w:r>
          </w:p>
          <w:p w:rsidR="00C95FCC" w:rsidRDefault="00C95FCC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Повернем головку влево</w:t>
            </w:r>
          </w:p>
          <w:p w:rsidR="00C95FCC" w:rsidRDefault="00C95FCC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посмотрим, что же там?</w:t>
            </w:r>
          </w:p>
          <w:p w:rsidR="00C95FCC" w:rsidRPr="00CD3046" w:rsidRDefault="00C95FCC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0404D" w:rsidRPr="0090404D" w:rsidRDefault="00BB5A8D" w:rsidP="0090404D">
            <w:pPr>
              <w:shd w:val="clear" w:color="auto" w:fill="FFFFFF"/>
              <w:spacing w:after="1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0404D" w:rsidRPr="0090404D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90404D"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90404D" w:rsidRPr="009040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«Котята просыпаются» </w:t>
            </w:r>
            <w:r w:rsidR="0090404D"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и. п.: лежа на спине, руки вдоль туловища. В.: поднимают правую руку, затем левую, потягиваются, в и. п. (потянули передние лапки).</w:t>
            </w:r>
          </w:p>
          <w:p w:rsidR="0090404D" w:rsidRPr="0090404D" w:rsidRDefault="0090404D" w:rsidP="0090404D">
            <w:pPr>
              <w:shd w:val="clear" w:color="auto" w:fill="FFFFFF"/>
              <w:spacing w:after="1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2. </w:t>
            </w:r>
            <w:r w:rsidRPr="009040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«Потянули задние лапки» - </w:t>
            </w:r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 п.: лежа на спине, руки вдоль туловища. В.: приподнять и потянуть правую ногу, затем левую, плавно попеременно опустить.</w:t>
            </w:r>
          </w:p>
          <w:p w:rsidR="0090404D" w:rsidRPr="0090404D" w:rsidRDefault="0090404D" w:rsidP="0090404D">
            <w:pPr>
              <w:shd w:val="clear" w:color="auto" w:fill="FFFFFF"/>
              <w:spacing w:after="1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3. </w:t>
            </w:r>
            <w:r w:rsidRPr="009040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«Ищут маму-кошку» -</w:t>
            </w:r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и. п.: лежа на животе. В.: приподнять голову, поворот головой влево-вправо, </w:t>
            </w:r>
            <w:proofErr w:type="gramStart"/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и. п.</w:t>
            </w:r>
          </w:p>
          <w:p w:rsidR="0090404D" w:rsidRPr="0090404D" w:rsidRDefault="0090404D" w:rsidP="0090404D">
            <w:pPr>
              <w:shd w:val="clear" w:color="auto" w:fill="FFFFFF"/>
              <w:spacing w:after="1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9040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 «Котенок ласковый» </w:t>
            </w:r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и. п.: стоя на четвереньках. В.: голову вверх, спину прогнуть, повилять хвостом.</w:t>
            </w:r>
          </w:p>
          <w:p w:rsidR="0090404D" w:rsidRDefault="0090404D" w:rsidP="0090404D">
            <w:pPr>
              <w:shd w:val="clear" w:color="auto" w:fill="FFFFFF"/>
              <w:spacing w:after="1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5. </w:t>
            </w:r>
            <w:r w:rsidRPr="009040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«Котята моют лапки»</w:t>
            </w:r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- </w:t>
            </w:r>
            <w:proofErr w:type="spellStart"/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proofErr w:type="gramStart"/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..</w:t>
            </w:r>
            <w:proofErr w:type="gramEnd"/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9040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 сидя по-турецки. В.: трите ладони друг о друга, пока они не стали тёплыми.</w:t>
            </w:r>
          </w:p>
          <w:p w:rsidR="0090404D" w:rsidRPr="0090404D" w:rsidRDefault="0090404D" w:rsidP="0090404D">
            <w:pPr>
              <w:shd w:val="clear" w:color="auto" w:fill="FFFFFF"/>
              <w:spacing w:after="1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нашли кошку – маму. Чтобы ее найти, нужно по крышам пройти.</w:t>
            </w:r>
          </w:p>
          <w:p w:rsidR="0090404D" w:rsidRPr="00DE19C3" w:rsidRDefault="0090404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1" w:type="pct"/>
          </w:tcPr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C95FCC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постепенно просыпаются</w:t>
            </w: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0404D" w:rsidRDefault="0090404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0404D" w:rsidRDefault="0090404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  <w:r w:rsidR="0090404D">
              <w:rPr>
                <w:rFonts w:ascii="Times New Roman" w:hAnsi="Times New Roman"/>
                <w:sz w:val="24"/>
                <w:szCs w:val="24"/>
              </w:rPr>
              <w:t xml:space="preserve"> выполняют упражнения</w:t>
            </w:r>
            <w:r w:rsidR="00F92D89">
              <w:rPr>
                <w:rFonts w:ascii="Times New Roman" w:hAnsi="Times New Roman"/>
                <w:sz w:val="24"/>
                <w:szCs w:val="24"/>
              </w:rPr>
              <w:t>, затем в трусиках и маечках, босиком проходят в группу, где температура проветрена до 19 ͦ - 17</w:t>
            </w:r>
            <w:proofErr w:type="gramStart"/>
            <w:r w:rsidR="00F92D89">
              <w:rPr>
                <w:rFonts w:ascii="Times New Roman" w:hAnsi="Times New Roman"/>
                <w:sz w:val="24"/>
                <w:szCs w:val="24"/>
              </w:rPr>
              <w:t xml:space="preserve"> ͦ С</w:t>
            </w:r>
            <w:proofErr w:type="gramEnd"/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Pr="00DE19C3" w:rsidRDefault="00BB5A8D" w:rsidP="009040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pct"/>
          </w:tcPr>
          <w:p w:rsidR="00F92D89" w:rsidRDefault="00F92D89" w:rsidP="00F92D8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92D89" w:rsidRDefault="00F92D89" w:rsidP="002238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92D89" w:rsidRPr="00F92D89" w:rsidRDefault="00F92D89" w:rsidP="00F92D89">
            <w:pPr>
              <w:rPr>
                <w:rFonts w:ascii="Times New Roman" w:hAnsi="Times New Roman"/>
                <w:sz w:val="24"/>
                <w:szCs w:val="24"/>
              </w:rPr>
            </w:pPr>
            <w:r w:rsidRPr="00F92D89">
              <w:rPr>
                <w:rFonts w:ascii="Times New Roman" w:hAnsi="Times New Roman"/>
                <w:sz w:val="24"/>
                <w:szCs w:val="24"/>
              </w:rPr>
              <w:t>Развитие свободного общения между взрослыми и детьми</w:t>
            </w:r>
          </w:p>
        </w:tc>
      </w:tr>
      <w:tr w:rsidR="00BB5A8D" w:rsidTr="00832D65">
        <w:tc>
          <w:tcPr>
            <w:tcW w:w="5000" w:type="pct"/>
            <w:gridSpan w:val="3"/>
          </w:tcPr>
          <w:p w:rsidR="00BB5A8D" w:rsidRPr="00F7244F" w:rsidRDefault="00BB5A8D" w:rsidP="002238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Основная часть</w:t>
            </w:r>
          </w:p>
        </w:tc>
      </w:tr>
      <w:tr w:rsidR="00BB5A8D" w:rsidTr="008E7209">
        <w:trPr>
          <w:trHeight w:val="4385"/>
        </w:trPr>
        <w:tc>
          <w:tcPr>
            <w:tcW w:w="1819" w:type="pct"/>
          </w:tcPr>
          <w:p w:rsidR="00BB5A8D" w:rsidRDefault="0090404D" w:rsidP="00EE78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  <w:r w:rsidR="00BB5A8D" w:rsidRPr="0090404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CD30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78AA" w:rsidRPr="00EE78AA">
              <w:rPr>
                <w:rFonts w:ascii="Times New Roman" w:hAnsi="Times New Roman"/>
                <w:b/>
                <w:sz w:val="24"/>
                <w:szCs w:val="24"/>
              </w:rPr>
              <w:t>Закаливающие процедуры</w:t>
            </w:r>
          </w:p>
          <w:p w:rsidR="00EE78AA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  <w:r w:rsidRPr="00EE78AA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Ходьба по ортопедической дорожке</w:t>
            </w:r>
          </w:p>
          <w:p w:rsidR="00EE78AA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Ходьба по канату</w:t>
            </w:r>
          </w:p>
          <w:p w:rsidR="00EE78AA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Сидя на стуле, под стопами тубус. Прокатывать тубус стопами от носков до пяток.</w:t>
            </w:r>
          </w:p>
          <w:p w:rsidR="00EE78AA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Катание массажных мячиков между ладонями</w:t>
            </w:r>
          </w:p>
          <w:p w:rsidR="00F92D89" w:rsidRDefault="00F92D89" w:rsidP="00EE78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92D89" w:rsidRDefault="00F92D89" w:rsidP="00EE78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Подвижная игра</w:t>
            </w:r>
          </w:p>
          <w:p w:rsidR="00F92D89" w:rsidRDefault="00F92D89" w:rsidP="00EE78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«Солнышко и дождик»</w:t>
            </w:r>
          </w:p>
          <w:p w:rsidR="00832D65" w:rsidRDefault="00832D65" w:rsidP="00EE78A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D65" w:rsidRDefault="00832D65" w:rsidP="00EE78A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D65" w:rsidRPr="00F92D89" w:rsidRDefault="00832D65" w:rsidP="00EE78A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1" w:type="pct"/>
          </w:tcPr>
          <w:p w:rsidR="00BB5A8D" w:rsidRDefault="00EE78AA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проходят по ортопедической дорожке, затем по канату босиком</w:t>
            </w:r>
          </w:p>
          <w:p w:rsidR="00BB5A8D" w:rsidRDefault="00BB5A8D" w:rsidP="002238C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B5A8D" w:rsidRDefault="00EE78AA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выполняют упражнение</w:t>
            </w: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BB5A8D" w:rsidP="002238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5A8D" w:rsidRDefault="00F92D89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изображая котят, выполняют правила игры, двигаются по ковру на цыпочках, пятках, на внешни</w:t>
            </w:r>
            <w:r w:rsidR="00832D65">
              <w:rPr>
                <w:rFonts w:ascii="Times New Roman" w:hAnsi="Times New Roman"/>
                <w:sz w:val="24"/>
                <w:szCs w:val="24"/>
              </w:rPr>
              <w:t>х сторонах ступни.</w:t>
            </w:r>
          </w:p>
          <w:p w:rsidR="00BB5A8D" w:rsidRDefault="00BB5A8D" w:rsidP="0090404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10" w:type="pct"/>
          </w:tcPr>
          <w:p w:rsidR="00BB5A8D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развития плоскостопия</w:t>
            </w:r>
          </w:p>
          <w:p w:rsidR="00EE78AA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E78AA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E78AA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E78AA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E78AA" w:rsidRDefault="00EE78AA" w:rsidP="00EE78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E78AA" w:rsidRDefault="00F92D89" w:rsidP="00EE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мелкой моторики.</w:t>
            </w:r>
          </w:p>
          <w:p w:rsidR="00F92D89" w:rsidRDefault="00F92D89" w:rsidP="00EE78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7209" w:rsidRDefault="008E7209" w:rsidP="00EE78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92D89" w:rsidRPr="00EE78AA" w:rsidRDefault="00F92D89" w:rsidP="00EE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простудных заболеваний</w:t>
            </w:r>
          </w:p>
        </w:tc>
      </w:tr>
      <w:tr w:rsidR="008E7209" w:rsidTr="008E7209">
        <w:trPr>
          <w:trHeight w:val="307"/>
        </w:trPr>
        <w:tc>
          <w:tcPr>
            <w:tcW w:w="5000" w:type="pct"/>
            <w:gridSpan w:val="3"/>
          </w:tcPr>
          <w:p w:rsidR="008E7209" w:rsidRPr="008E7209" w:rsidRDefault="008E7209" w:rsidP="00EE78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Заключительная часть</w:t>
            </w:r>
          </w:p>
        </w:tc>
      </w:tr>
      <w:tr w:rsidR="008E7209" w:rsidTr="008E7209">
        <w:trPr>
          <w:trHeight w:val="307"/>
        </w:trPr>
        <w:tc>
          <w:tcPr>
            <w:tcW w:w="1819" w:type="pct"/>
          </w:tcPr>
          <w:p w:rsidR="008E7209" w:rsidRPr="008E7209" w:rsidRDefault="008E7209" w:rsidP="00EE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Обширное умывание</w:t>
            </w:r>
          </w:p>
        </w:tc>
        <w:tc>
          <w:tcPr>
            <w:tcW w:w="1671" w:type="pct"/>
          </w:tcPr>
          <w:p w:rsidR="008E7209" w:rsidRDefault="008E7209" w:rsidP="002238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обувшись, проходят в умывальную комнату. Набирают обе ладошки водой и умывают лицо, затем вытираются насухо личным полотенцем.</w:t>
            </w:r>
          </w:p>
        </w:tc>
        <w:tc>
          <w:tcPr>
            <w:tcW w:w="1510" w:type="pct"/>
          </w:tcPr>
          <w:p w:rsidR="008E7209" w:rsidRDefault="008E7209" w:rsidP="00EE7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культурно – гигиенических навыков, укрепление иммунитета</w:t>
            </w:r>
          </w:p>
        </w:tc>
      </w:tr>
    </w:tbl>
    <w:p w:rsidR="00BB5A8D" w:rsidRPr="00F7244F" w:rsidRDefault="00BB5A8D" w:rsidP="00832D65">
      <w:pPr>
        <w:rPr>
          <w:rFonts w:ascii="Times New Roman" w:hAnsi="Times New Roman"/>
          <w:b/>
          <w:sz w:val="28"/>
          <w:szCs w:val="28"/>
        </w:rPr>
      </w:pPr>
    </w:p>
    <w:p w:rsidR="00BB5A8D" w:rsidRDefault="00BB5A8D" w:rsidP="00BB5A8D">
      <w:pPr>
        <w:tabs>
          <w:tab w:val="left" w:pos="2436"/>
        </w:tabs>
      </w:pPr>
      <w:r>
        <w:tab/>
      </w:r>
    </w:p>
    <w:p w:rsidR="00BB5A8D" w:rsidRDefault="00BB5A8D" w:rsidP="00BB5A8D">
      <w:pPr>
        <w:tabs>
          <w:tab w:val="left" w:pos="2436"/>
        </w:tabs>
      </w:pPr>
    </w:p>
    <w:p w:rsidR="00BB5A8D" w:rsidRDefault="00BB5A8D" w:rsidP="00BB5A8D">
      <w:pPr>
        <w:tabs>
          <w:tab w:val="left" w:pos="2436"/>
        </w:tabs>
      </w:pPr>
    </w:p>
    <w:sectPr w:rsidR="00BB5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A8D"/>
    <w:rsid w:val="00065A41"/>
    <w:rsid w:val="00290EAB"/>
    <w:rsid w:val="002E3BAD"/>
    <w:rsid w:val="003339B8"/>
    <w:rsid w:val="005035D8"/>
    <w:rsid w:val="008227F9"/>
    <w:rsid w:val="00832D65"/>
    <w:rsid w:val="008E7209"/>
    <w:rsid w:val="0090404D"/>
    <w:rsid w:val="009A0714"/>
    <w:rsid w:val="00AD76ED"/>
    <w:rsid w:val="00BB5A8D"/>
    <w:rsid w:val="00C95FCC"/>
    <w:rsid w:val="00D024F4"/>
    <w:rsid w:val="00EE78AA"/>
    <w:rsid w:val="00F9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5A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link w:val="31"/>
    <w:uiPriority w:val="99"/>
    <w:rsid w:val="00BB5A8D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character" w:customStyle="1" w:styleId="4">
    <w:name w:val="Основной текст (4)_"/>
    <w:link w:val="41"/>
    <w:uiPriority w:val="99"/>
    <w:rsid w:val="00BB5A8D"/>
    <w:rPr>
      <w:rFonts w:ascii="Century Schoolbook" w:hAnsi="Century Schoolbook" w:cs="Century Schoolbook"/>
      <w:sz w:val="17"/>
      <w:szCs w:val="17"/>
      <w:shd w:val="clear" w:color="auto" w:fill="FFFFFF"/>
    </w:rPr>
  </w:style>
  <w:style w:type="character" w:customStyle="1" w:styleId="40">
    <w:name w:val="Основной текст (4) + Полужирный"/>
    <w:uiPriority w:val="99"/>
    <w:rsid w:val="00BB5A8D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BB5A8D"/>
    <w:pPr>
      <w:widowControl w:val="0"/>
      <w:shd w:val="clear" w:color="auto" w:fill="FFFFFF"/>
      <w:spacing w:after="300" w:line="216" w:lineRule="exact"/>
      <w:jc w:val="right"/>
    </w:pPr>
    <w:rPr>
      <w:rFonts w:ascii="Century Schoolbook" w:eastAsiaTheme="minorHAnsi" w:hAnsi="Century Schoolbook" w:cs="Century Schoolbook"/>
      <w:b/>
      <w:bCs/>
      <w:sz w:val="17"/>
      <w:szCs w:val="17"/>
    </w:rPr>
  </w:style>
  <w:style w:type="paragraph" w:customStyle="1" w:styleId="41">
    <w:name w:val="Основной текст (4)1"/>
    <w:basedOn w:val="a"/>
    <w:link w:val="4"/>
    <w:uiPriority w:val="99"/>
    <w:rsid w:val="00BB5A8D"/>
    <w:pPr>
      <w:widowControl w:val="0"/>
      <w:shd w:val="clear" w:color="auto" w:fill="FFFFFF"/>
      <w:spacing w:before="300" w:after="480" w:line="216" w:lineRule="exact"/>
      <w:jc w:val="both"/>
    </w:pPr>
    <w:rPr>
      <w:rFonts w:ascii="Century Schoolbook" w:eastAsiaTheme="minorHAnsi" w:hAnsi="Century Schoolbook" w:cs="Century Schoolbook"/>
      <w:sz w:val="17"/>
      <w:szCs w:val="17"/>
    </w:rPr>
  </w:style>
  <w:style w:type="paragraph" w:styleId="a4">
    <w:name w:val="List Paragraph"/>
    <w:basedOn w:val="a"/>
    <w:uiPriority w:val="34"/>
    <w:qFormat/>
    <w:rsid w:val="005035D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5A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link w:val="31"/>
    <w:uiPriority w:val="99"/>
    <w:rsid w:val="00BB5A8D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character" w:customStyle="1" w:styleId="4">
    <w:name w:val="Основной текст (4)_"/>
    <w:link w:val="41"/>
    <w:uiPriority w:val="99"/>
    <w:rsid w:val="00BB5A8D"/>
    <w:rPr>
      <w:rFonts w:ascii="Century Schoolbook" w:hAnsi="Century Schoolbook" w:cs="Century Schoolbook"/>
      <w:sz w:val="17"/>
      <w:szCs w:val="17"/>
      <w:shd w:val="clear" w:color="auto" w:fill="FFFFFF"/>
    </w:rPr>
  </w:style>
  <w:style w:type="character" w:customStyle="1" w:styleId="40">
    <w:name w:val="Основной текст (4) + Полужирный"/>
    <w:uiPriority w:val="99"/>
    <w:rsid w:val="00BB5A8D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BB5A8D"/>
    <w:pPr>
      <w:widowControl w:val="0"/>
      <w:shd w:val="clear" w:color="auto" w:fill="FFFFFF"/>
      <w:spacing w:after="300" w:line="216" w:lineRule="exact"/>
      <w:jc w:val="right"/>
    </w:pPr>
    <w:rPr>
      <w:rFonts w:ascii="Century Schoolbook" w:eastAsiaTheme="minorHAnsi" w:hAnsi="Century Schoolbook" w:cs="Century Schoolbook"/>
      <w:b/>
      <w:bCs/>
      <w:sz w:val="17"/>
      <w:szCs w:val="17"/>
    </w:rPr>
  </w:style>
  <w:style w:type="paragraph" w:customStyle="1" w:styleId="41">
    <w:name w:val="Основной текст (4)1"/>
    <w:basedOn w:val="a"/>
    <w:link w:val="4"/>
    <w:uiPriority w:val="99"/>
    <w:rsid w:val="00BB5A8D"/>
    <w:pPr>
      <w:widowControl w:val="0"/>
      <w:shd w:val="clear" w:color="auto" w:fill="FFFFFF"/>
      <w:spacing w:before="300" w:after="480" w:line="216" w:lineRule="exact"/>
      <w:jc w:val="both"/>
    </w:pPr>
    <w:rPr>
      <w:rFonts w:ascii="Century Schoolbook" w:eastAsiaTheme="minorHAnsi" w:hAnsi="Century Schoolbook" w:cs="Century Schoolbook"/>
      <w:sz w:val="17"/>
      <w:szCs w:val="17"/>
    </w:rPr>
  </w:style>
  <w:style w:type="paragraph" w:styleId="a4">
    <w:name w:val="List Paragraph"/>
    <w:basedOn w:val="a"/>
    <w:uiPriority w:val="34"/>
    <w:qFormat/>
    <w:rsid w:val="005035D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Компания "Гарант-Саратов"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Гоо</cp:lastModifiedBy>
  <cp:revision>7</cp:revision>
  <dcterms:created xsi:type="dcterms:W3CDTF">2020-01-17T19:32:00Z</dcterms:created>
  <dcterms:modified xsi:type="dcterms:W3CDTF">2020-10-08T19:54:00Z</dcterms:modified>
</cp:coreProperties>
</file>