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94F" w:rsidRDefault="00A5694F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EB1D6B" w:rsidRPr="005C352E" w:rsidRDefault="00EB1D6B" w:rsidP="00A5694F">
      <w:pPr>
        <w:spacing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РАБОЧАЯ ПРОГРАММА   ПО  МАТЕМАТИКЕ</w:t>
      </w:r>
    </w:p>
    <w:p w:rsidR="00A5694F" w:rsidRPr="005C352E" w:rsidRDefault="00A5694F" w:rsidP="00A5694F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352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(наименование учебного предмета)</w:t>
      </w:r>
    </w:p>
    <w:p w:rsidR="00A5694F" w:rsidRPr="005C352E" w:rsidRDefault="00A5694F" w:rsidP="00A5694F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5694F" w:rsidRPr="005C352E" w:rsidRDefault="00A5694F" w:rsidP="00A5694F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352E">
        <w:rPr>
          <w:rFonts w:ascii="Times New Roman" w:hAnsi="Times New Roman" w:cs="Times New Roman"/>
          <w:color w:val="000000"/>
          <w:sz w:val="24"/>
          <w:szCs w:val="24"/>
        </w:rPr>
        <w:t>Начальное общее образование (1-4 классы)</w:t>
      </w:r>
    </w:p>
    <w:p w:rsidR="00A5694F" w:rsidRPr="005C352E" w:rsidRDefault="00A5694F" w:rsidP="00A5694F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352E">
        <w:rPr>
          <w:rFonts w:ascii="Times New Roman" w:hAnsi="Times New Roman" w:cs="Times New Roman"/>
          <w:color w:val="000000"/>
          <w:sz w:val="24"/>
          <w:szCs w:val="24"/>
        </w:rPr>
        <w:t>(уровень образования)</w:t>
      </w:r>
    </w:p>
    <w:p w:rsidR="00A5694F" w:rsidRPr="005C352E" w:rsidRDefault="00A5694F" w:rsidP="00A5694F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352E">
        <w:rPr>
          <w:rFonts w:ascii="Times New Roman" w:hAnsi="Times New Roman" w:cs="Times New Roman"/>
          <w:color w:val="000000"/>
          <w:sz w:val="24"/>
          <w:szCs w:val="24"/>
        </w:rPr>
        <w:t>2020-2021 учебный год</w:t>
      </w:r>
    </w:p>
    <w:p w:rsidR="00A5694F" w:rsidRPr="005C352E" w:rsidRDefault="00A5694F" w:rsidP="00A5694F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352E">
        <w:rPr>
          <w:rFonts w:ascii="Times New Roman" w:hAnsi="Times New Roman" w:cs="Times New Roman"/>
          <w:color w:val="000000"/>
          <w:sz w:val="24"/>
          <w:szCs w:val="24"/>
        </w:rPr>
        <w:t>(срок реализации программы)</w:t>
      </w: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tabs>
          <w:tab w:val="left" w:pos="709"/>
        </w:tabs>
        <w:suppressAutoHyphen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5694F" w:rsidRDefault="00A5694F" w:rsidP="00A569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Default="00A5694F" w:rsidP="00A569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Pr="005C352E" w:rsidRDefault="00A5694F" w:rsidP="00A569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5694F" w:rsidRDefault="00A5694F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1D6B" w:rsidRDefault="00EB1D6B" w:rsidP="00A5694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A6551" w:rsidRPr="00BC299E" w:rsidRDefault="003A6551" w:rsidP="003E2599">
      <w:pPr>
        <w:pStyle w:val="a8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Личностные результаты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 </w:t>
      </w: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обучающегося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будут сформированы: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внутренняя позиция школьника на уровне положитель</w:t>
      </w:r>
      <w:r w:rsidRPr="00643DF3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«хорошего ученика»;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широкая мотивационная основа учебной деятельности,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включающая социальные, </w:t>
      </w:r>
      <w:proofErr w:type="spellStart"/>
      <w:r w:rsidRPr="00643DF3">
        <w:rPr>
          <w:rFonts w:ascii="Times New Roman" w:eastAsia="Times New Roman" w:hAnsi="Times New Roman" w:cs="Times New Roman"/>
          <w:sz w:val="24"/>
          <w:szCs w:val="24"/>
        </w:rPr>
        <w:t>учебно­познавательные</w:t>
      </w:r>
      <w:proofErr w:type="spellEnd"/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 и внешние мотивы;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43DF3">
        <w:rPr>
          <w:rFonts w:ascii="Times New Roman" w:eastAsia="Times New Roman" w:hAnsi="Times New Roman" w:cs="Times New Roman"/>
          <w:sz w:val="24"/>
          <w:szCs w:val="24"/>
        </w:rPr>
        <w:t>учебно­познавательный</w:t>
      </w:r>
      <w:proofErr w:type="spellEnd"/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 интерес к новому учебному материалу и способам решения новой задачи;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ориентация на понимание причин успеха в учебной </w:t>
      </w: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деятельности, в том числе на самоанализ и самоконтроль резуль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способность к оценке своей учебной деятельности;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основы гражданской идентичности, своей этнической </w:t>
      </w: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принадлежности в форме осознания «Я» как члена семьи,</w:t>
      </w: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представителя народа,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ориентация в нравственном содержании и смысле как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собственных поступков, так и поступков окружающих людей;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знание основных моральных норм и ориентация на их выполнение;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развитие этических чувств — стыда, вины, совести как регуляторов морального поведения; понимание чувств других людей и сопереживание им;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установка на здоровый образ жизни;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мам природоохранного, нерасточительного, </w:t>
      </w:r>
      <w:proofErr w:type="spellStart"/>
      <w:r w:rsidRPr="00643DF3">
        <w:rPr>
          <w:rFonts w:ascii="Times New Roman" w:eastAsia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 поведения;</w:t>
      </w:r>
    </w:p>
    <w:p w:rsidR="00643DF3" w:rsidRPr="00643DF3" w:rsidRDefault="00643DF3" w:rsidP="00643DF3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чувство прекрасного и эстетические чувства на основе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знакомства с мировой и отечественной художественной культурой.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для формирования: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4"/>
          <w:sz w:val="24"/>
          <w:szCs w:val="24"/>
        </w:rPr>
        <w:t>внутренней позиции обучающегося на уровне поло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жительного отношения к образовательной организации, понимания необходимости учения, выраженного в преобладании </w:t>
      </w:r>
      <w:proofErr w:type="spellStart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учебно­познавательных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мотивов и предпочтении социального способа оценки знаний;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выраженной устойчивой </w:t>
      </w:r>
      <w:proofErr w:type="spellStart"/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учебно­познавательной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 моти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вации учения;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устойчивого </w:t>
      </w:r>
      <w:proofErr w:type="spellStart"/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учебно­познавательного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 интереса к новым 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общим способам решения задач;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адекватного понимания причин успешности/</w:t>
      </w:r>
      <w:proofErr w:type="spellStart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неуспешности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учебной деятельности;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положительной адекватной дифференцированной само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оценки на основе критерия успешности реализации социальной роли «хорошего ученика»;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4"/>
          <w:sz w:val="24"/>
          <w:szCs w:val="24"/>
        </w:rPr>
        <w:t xml:space="preserve">компетентности в реализации основ гражданской 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идентичности в поступках и деятельности;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морального сознания на конвенциональном уровне, способности к решению моральных дилемм на основе учета позиций партнеров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установки на здоровый образ жизни и реализации ее в реальном поведении и поступках;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осознанных устойчивых эстетических предпочтений и ориентации на искусство как значимую сферу человеческой жизни; </w:t>
      </w:r>
    </w:p>
    <w:p w:rsidR="00643DF3" w:rsidRPr="00643DF3" w:rsidRDefault="00643DF3" w:rsidP="00643DF3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эмпатии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как осознанного понимания чувств других людей и сопереживания им, выражающихся в поступках, направленных на помощь другим и обеспечение их благополучия.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Регулятивные универсальные учебные действия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принимать и сохранять учебную задачу;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4"/>
          <w:sz w:val="24"/>
          <w:szCs w:val="24"/>
        </w:rPr>
        <w:t>учитывать выделенные учителем ориентиры действия в но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вом учебном материале в сотрудничестве с учителем;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планировать свои действия в соответствии с поставленной задачей и условиями ее реализации, в том числе во внутреннем плане;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4"/>
          <w:sz w:val="24"/>
          <w:szCs w:val="24"/>
        </w:rPr>
        <w:t>учитывать установленные правила в планировании и конт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роле способа решения;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>осуществлять итоговый и пошаговый контроль по резуль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тату;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оценивать правильность выполнения действия на уровне </w:t>
      </w: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адекватной ретроспективной оценки соответствия результа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тов требованиям данной задачи;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адекватно воспринимать предложения и оценку учите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лей, товарищей, родителей и других людей;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различать способ и результат действия;</w:t>
      </w:r>
    </w:p>
    <w:p w:rsidR="00643DF3" w:rsidRPr="00643DF3" w:rsidRDefault="00643DF3" w:rsidP="00643DF3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вносить необходимые коррективы в действие после его завершения на основе его оценки и учета характера сделанных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ошибок, использовать предложения и оценки для создания </w:t>
      </w:r>
      <w:r w:rsidRPr="00643DF3">
        <w:rPr>
          <w:rFonts w:ascii="Times New Roman" w:eastAsia="Times New Roman" w:hAnsi="Times New Roman" w:cs="Times New Roman"/>
          <w:spacing w:val="-4"/>
          <w:sz w:val="24"/>
          <w:szCs w:val="24"/>
        </w:rPr>
        <w:t>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научиться:</w:t>
      </w:r>
    </w:p>
    <w:p w:rsidR="00643DF3" w:rsidRPr="00643DF3" w:rsidRDefault="00643DF3" w:rsidP="00643DF3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643DF3" w:rsidRPr="00643DF3" w:rsidRDefault="00643DF3" w:rsidP="00643DF3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преобразовывать практическую задачу в познавательную;</w:t>
      </w:r>
    </w:p>
    <w:p w:rsidR="00643DF3" w:rsidRPr="00643DF3" w:rsidRDefault="00643DF3" w:rsidP="00643DF3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643DF3" w:rsidRPr="00643DF3" w:rsidRDefault="00643DF3" w:rsidP="00643DF3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самостоятельно учитывать выделенные учителем ори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ентиры действия в новом учебном материале;</w:t>
      </w:r>
    </w:p>
    <w:p w:rsidR="00643DF3" w:rsidRPr="00643DF3" w:rsidRDefault="00643DF3" w:rsidP="00643DF3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</w:rPr>
        <w:t xml:space="preserve">осуществлять констатирующий и предвосхищающий 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контроль по результату и по способу действия, актуальный контроль на уровне произвольного внимания;</w:t>
      </w:r>
    </w:p>
    <w:p w:rsidR="00643DF3" w:rsidRPr="00643DF3" w:rsidRDefault="00643DF3" w:rsidP="00643DF3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самостоятельно оценивать правильность выполнения действия и вносить необходимые коррективы в исполнение как по ходу его реализации, так и в конце действия.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Познавательные универсальные учебные действия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</w:t>
      </w: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цифровые), в открытом информационном пространстве, в том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числе контролируемом пространстве сети Интернет;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осуществлять запись (фиксацию) выборочной информации об окружающем мире и о себе самом, в том числе с помощью инструментов ИКТ;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использовать </w:t>
      </w:r>
      <w:proofErr w:type="spellStart"/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>знаково­символические</w:t>
      </w:r>
      <w:proofErr w:type="spellEnd"/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средства, в том чис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ле модели (включая виртуальные) и схемы (включая концептуальные), для решения задач;</w:t>
      </w:r>
    </w:p>
    <w:p w:rsidR="00643DF3" w:rsidRPr="00643DF3" w:rsidRDefault="00643DF3" w:rsidP="00643DF3">
      <w:pPr>
        <w:numPr>
          <w:ilvl w:val="0"/>
          <w:numId w:val="9"/>
        </w:numPr>
        <w:tabs>
          <w:tab w:val="left" w:pos="142"/>
          <w:tab w:val="left" w:leader="dot" w:pos="624"/>
        </w:tabs>
        <w:suppressAutoHyphens/>
        <w:spacing w:after="0" w:line="240" w:lineRule="auto"/>
        <w:ind w:firstLine="0"/>
        <w:rPr>
          <w:rFonts w:ascii="Times New Roman" w:eastAsia="@Arial Unicode MS" w:hAnsi="Times New Roman" w:cs="Times New Roman"/>
          <w:i/>
          <w:color w:val="000000"/>
          <w:sz w:val="24"/>
          <w:szCs w:val="24"/>
          <w:lang w:eastAsia="ar-SA"/>
        </w:rPr>
      </w:pPr>
      <w:r w:rsidRPr="00643DF3">
        <w:rPr>
          <w:rFonts w:ascii="Times New Roman" w:eastAsia="@Arial Unicode MS" w:hAnsi="Times New Roman" w:cs="Times New Roman"/>
          <w:iCs/>
          <w:color w:val="000000"/>
          <w:sz w:val="24"/>
          <w:szCs w:val="24"/>
          <w:lang w:eastAsia="ar-SA"/>
        </w:rPr>
        <w:t>проявлять познавательную инициативу в учебном сотрудничестве</w:t>
      </w:r>
      <w:r w:rsidRPr="00643DF3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ar-SA"/>
        </w:rPr>
        <w:t>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строить сообщения в устной и письменной форме;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4"/>
          <w:sz w:val="24"/>
          <w:szCs w:val="24"/>
        </w:rPr>
        <w:t>ориентироваться на разнообразие способов решения задач;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>основам смыслового восприятия художественных и позна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вательных текстов, выделять существенную информацию из сообщений разных видов (в первую очередь текстов);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осуществлять синтез как составление целого из частей;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4"/>
          <w:sz w:val="24"/>
          <w:szCs w:val="24"/>
        </w:rPr>
        <w:lastRenderedPageBreak/>
        <w:t xml:space="preserve">проводить сравнение, </w:t>
      </w:r>
      <w:proofErr w:type="spellStart"/>
      <w:r w:rsidRPr="00643DF3">
        <w:rPr>
          <w:rFonts w:ascii="Times New Roman" w:eastAsia="Times New Roman" w:hAnsi="Times New Roman" w:cs="Times New Roman"/>
          <w:spacing w:val="4"/>
          <w:sz w:val="24"/>
          <w:szCs w:val="24"/>
        </w:rPr>
        <w:t>сериацию</w:t>
      </w:r>
      <w:proofErr w:type="spellEnd"/>
      <w:r w:rsidRPr="00643DF3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и классификацию по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заданным критериям;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устанавливать </w:t>
      </w:r>
      <w:proofErr w:type="spellStart"/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причинно­следственные</w:t>
      </w:r>
      <w:proofErr w:type="spellEnd"/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связи в изучае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мом круге явлений;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строить рассуждения в форме связи простых суждений об объекте, его строении, свойствах и связях;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обобщать, т.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устанавливать аналогии;</w:t>
      </w:r>
    </w:p>
    <w:p w:rsidR="00643DF3" w:rsidRPr="00643DF3" w:rsidRDefault="00643DF3" w:rsidP="00643DF3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владеть рядом общих приемов решения задач.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научиться: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осуществлять расширенный поиск информации с использованием ресурсов библиотек и сети Интернет;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записывать, фиксировать информацию об окружающем мире с помощью инструментов ИКТ;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создавать и преобразовывать модели и схемы для решения задач;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осознанно и произвольно строить сообщения в устной и письменной форме;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осуществлять выбор наиболее эффективных способов решения задач в зависимости от конкретных условий;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осуществлять сравнение, </w:t>
      </w:r>
      <w:proofErr w:type="spellStart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сериацию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классификацию, самостоятельно выбирая основания и критерии для указанных логических операций;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строить логическое рассуждение, включающее установление </w:t>
      </w:r>
      <w:proofErr w:type="spellStart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причинно­следственных</w:t>
      </w:r>
      <w:proofErr w:type="spellEnd"/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связей;</w:t>
      </w:r>
    </w:p>
    <w:p w:rsidR="00643DF3" w:rsidRPr="00643DF3" w:rsidRDefault="00643DF3" w:rsidP="00643DF3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</w:rPr>
        <w:t xml:space="preserve">произвольно и осознанно владеть общими приемами 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решения задач.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Коммуникативные универсальные учебные действия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адекватно использовать коммуникативные, прежде все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ле сопровождая его аудиовизуальной поддержкой), владеть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диалогической формой коммуникации, используя в том чис</w:t>
      </w: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ле средства и инструменты ИКТ и дистанционного обще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ния;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партнера в общении и взаимодействии;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формулировать собственное мнение и позицию;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>договариваться и приходить к общему решению в со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вместной деятельности, в том числе в ситуации столкновения интересов;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строить понятные для партнера высказывания, учитывающие, что партнер знает и видит, а что нет;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задавать вопросы;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контролировать действия партнера;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использовать речь для регуляции своего действия;</w:t>
      </w:r>
    </w:p>
    <w:p w:rsidR="00643DF3" w:rsidRPr="00643DF3" w:rsidRDefault="00643DF3" w:rsidP="00643DF3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адекватно использовать речевые средства для решения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 xml:space="preserve">Обучающийся 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получит возможность научиться: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</w:rPr>
        <w:t>учитывать и координировать в сотрудничестве по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зиции других людей, отличные от собственной;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учитывать разные мнения и интересы и обосновывать собственную позицию;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понимать относительность мнений и подходов к решению проблемы;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продуктивно содействовать разрешению конфликтов на основе учета интересов и позиций всех участников;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с учетом целей коммуникации достаточно точно, последовательно и полно передавать партнеру необходимую информацию как ориентир для построения действия;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задавать вопросы, необходимые для организации собственной деятельности и сотрудничества с партнером;</w:t>
      </w:r>
    </w:p>
    <w:p w:rsidR="00643DF3" w:rsidRPr="00643DF3" w:rsidRDefault="00643DF3" w:rsidP="00643DF3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643DF3" w:rsidRPr="00643DF3" w:rsidRDefault="00643DF3" w:rsidP="00643DF3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адекватно использовать речевые средства для эффективного решения разнообразных коммуникативных задач, планирования и регуляции своей деятельности</w:t>
      </w:r>
      <w:r w:rsidRPr="00643DF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</w:t>
      </w:r>
    </w:p>
    <w:p w:rsidR="003A6551" w:rsidRPr="00BC299E" w:rsidRDefault="003A6551" w:rsidP="003E2599">
      <w:pPr>
        <w:pStyle w:val="4"/>
        <w:spacing w:before="0" w:after="0" w:line="240" w:lineRule="auto"/>
        <w:ind w:firstLine="454"/>
        <w:contextualSpacing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0D3DDE" w:rsidRPr="00BC299E" w:rsidRDefault="003A6551" w:rsidP="003E259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643DF3" w:rsidRPr="00643DF3" w:rsidRDefault="00643DF3" w:rsidP="00643DF3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Предметные результаты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Числа и величины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читать, записывать, сравнивать, упорядочивать числа от нуля до тысяча;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устанавливать закономерность 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группировать числа по заданному или самостоятельно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установленному признаку;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классифицировать числа по одному или нескольким основаниям, объяснять свои действия;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читать, записывать и сравнивать величины (массу, время, длину, площадь), используя основные единицы измерения величин и соотношения между ними (килограмм — грамм; час — минута, минута — секунда; километр — метр, метр — дециметр, дециметр — сантиметр, метр — сантиметр, сантиметр — миллиметр).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i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pacing w:val="-2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выбирать единицу для измерения данной величины (длины, массы, площади, времени), объяснять свои действия.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Арифметические действия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выполнять письменно действия с многозначными числами (сложение, вычитание, умножение и деление на однозначное, двузначное числа в пределах 1000) с использованием таблиц сложения и умножения чисел, алгоритмов письменных арифметических действий (в том числе деления с остатком);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выполнять устно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выделять неизвестный компонент арифметического действия и находить его значение;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вычислять значение числового выражения (содержащего 2—3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арифметических действия, со скобками и без скобок).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i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выполнять действия с величинами;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использовать свойства арифметических действий для удобства вычислений;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проводить проверку правильности вычислений (с помощью обратного действия, прикидки и оценки результата действия и</w:t>
      </w: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 </w:t>
      </w: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др.).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lastRenderedPageBreak/>
        <w:t>Работа с текстовыми задачами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>решать арифметическим способом (в 1—2</w:t>
      </w:r>
      <w:r w:rsidRPr="00643DF3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 </w:t>
      </w:r>
      <w:r w:rsidRPr="0064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действия)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учебные задачи и задачи, связанные с повседневной жизнью;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решать задачи на нахождение доли величины и вели</w:t>
      </w:r>
      <w:r w:rsidRPr="00643DF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чины по значению ее доли (половина, треть, четверть, 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пятая, десятая часть);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оценивать правильность хода решения и реальность ответа на вопрос задачи.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i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решать задачи в 2—3 действия;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находить разные способы решения задачи.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Пространственные отношения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Геометрические фигуры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описывать взаимное расположение предметов в пространстве и на плоскости;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использовать свойства прямоугольника и квадрата для решения задач;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соотносить реальные объекты с моделями геометрических фигур.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i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 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распознавать, различать и называть геометрические тела: параллелепипед, пирамиду, цилиндр, конус</w:t>
      </w:r>
      <w:r w:rsidRPr="00643DF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Геометрические величины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измерять длину отрезка;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pacing w:val="-4"/>
          <w:sz w:val="24"/>
          <w:szCs w:val="24"/>
        </w:rPr>
        <w:t>вычислять периметр треугольника, прямоугольника и квад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рата, площадь прямоугольника и квадрата;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оценивать размеры геометрических объектов, расстояния приближенно (на глаз).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i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 </w:t>
      </w:r>
      <w:r w:rsidRPr="00643DF3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вычислять периметр многоугольника, площадь фигуры, составленной из прямоугольников</w:t>
      </w:r>
      <w:r w:rsidRPr="00643DF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</w:t>
      </w:r>
    </w:p>
    <w:p w:rsidR="00643DF3" w:rsidRPr="00643DF3" w:rsidRDefault="00643DF3" w:rsidP="00643DF3">
      <w:pPr>
        <w:keepNext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Работа с информацией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научится: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читать несложные готовые таблицы;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заполнять несложные готовые таблицы;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sz w:val="24"/>
          <w:szCs w:val="24"/>
        </w:rPr>
        <w:t>читать несложные готовые столбчатые диаграммы.</w:t>
      </w:r>
    </w:p>
    <w:p w:rsidR="00643DF3" w:rsidRPr="00643DF3" w:rsidRDefault="00643DF3" w:rsidP="00643DF3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643DF3">
        <w:rPr>
          <w:rFonts w:ascii="NewtonCSanPin" w:eastAsia="Times New Roman" w:hAnsi="NewtonCSanPin" w:cs="Times New Roman"/>
          <w:b/>
          <w:bCs/>
          <w:i/>
          <w:iCs/>
          <w:color w:val="000000"/>
          <w:sz w:val="24"/>
          <w:szCs w:val="24"/>
          <w:lang w:eastAsia="ar-SA"/>
        </w:rPr>
        <w:t>Обучающийся</w:t>
      </w:r>
      <w:r w:rsidRPr="00643DF3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получит возможность научиться: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читать несложные готовые круговые диаграммы;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достраивать несложную готовую столбчатую диаграмму;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сравнивать и обобщать информацию, представленную в строках и столбцах несложных таблиц и диаграмм;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понимать простейшие выражения, содержащие логи</w:t>
      </w:r>
      <w:r w:rsidRPr="00643DF3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ческие связки и слова («…и…», «если</w:t>
      </w:r>
      <w:proofErr w:type="gramStart"/>
      <w:r w:rsidRPr="00643DF3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…</w:t>
      </w:r>
      <w:proofErr w:type="gramEnd"/>
      <w:r w:rsidRPr="00643DF3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то…», «верно/невер</w:t>
      </w: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но, что…», «каждый», «все», «некоторые», «не»);</w:t>
      </w:r>
    </w:p>
    <w:p w:rsidR="00643DF3" w:rsidRPr="00643DF3" w:rsidRDefault="00643DF3" w:rsidP="00643DF3">
      <w:pPr>
        <w:numPr>
          <w:ilvl w:val="0"/>
          <w:numId w:val="1"/>
        </w:numPr>
        <w:suppressAutoHyphens/>
        <w:spacing w:after="0" w:line="240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интерпретировать информацию, полученную при про</w:t>
      </w:r>
      <w:r w:rsidRPr="00643DF3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ведении несложных исследований (объяснять, сравнивать </w:t>
      </w:r>
      <w:r w:rsidRPr="00643DF3">
        <w:rPr>
          <w:rFonts w:ascii="Times New Roman" w:eastAsia="Times New Roman" w:hAnsi="Times New Roman" w:cs="Times New Roman"/>
          <w:i/>
          <w:sz w:val="24"/>
          <w:szCs w:val="24"/>
        </w:rPr>
        <w:t>и обобщать данные, делать выводы и прогнозы)</w:t>
      </w:r>
      <w:r w:rsidRPr="00643DF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3DDE" w:rsidRPr="00BC299E" w:rsidRDefault="000D3DDE" w:rsidP="003E2599">
      <w:pPr>
        <w:pStyle w:val="a8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BC299E">
        <w:rPr>
          <w:rFonts w:ascii="Times New Roman" w:hAnsi="Times New Roman"/>
          <w:b/>
          <w:bCs/>
          <w:iCs/>
          <w:color w:val="auto"/>
          <w:sz w:val="24"/>
          <w:szCs w:val="24"/>
        </w:rPr>
        <w:t>Числа и величины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t>Счет предметов. Чтение и запись чисел от нуля до миллиона. Классы и разряды. Представление многозначных чисел в виде суммы разрядных слагаемых. Сравнение и упорядочение чисел, знаки сравнения.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lastRenderedPageBreak/>
        <w:t>Измерение величин; сравнение и упорядочение величин. Единицы массы (грамм, килограмм, центнер, тонна), вместимости (литр), времени (секунда, минута, час). Соотношения между единицами измерения однородных величин. Сравне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ние и упорядочение однородных величин. Доля величины </w:t>
      </w:r>
      <w:r w:rsidRPr="00BC299E">
        <w:rPr>
          <w:rFonts w:ascii="Times New Roman" w:hAnsi="Times New Roman"/>
          <w:color w:val="auto"/>
          <w:sz w:val="24"/>
          <w:szCs w:val="24"/>
        </w:rPr>
        <w:t>(половина, треть, четверть, десятая, сотая, тысячная).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BC299E">
        <w:rPr>
          <w:rFonts w:ascii="Times New Roman" w:hAnsi="Times New Roman"/>
          <w:b/>
          <w:bCs/>
          <w:iCs/>
          <w:color w:val="auto"/>
          <w:sz w:val="24"/>
          <w:szCs w:val="24"/>
        </w:rPr>
        <w:t>Арифметические действия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Сложение, вычитание, умножение и деление. Названия </w:t>
      </w:r>
      <w:r w:rsidRPr="00BC299E">
        <w:rPr>
          <w:rFonts w:ascii="Times New Roman" w:hAnsi="Times New Roman"/>
          <w:color w:val="auto"/>
          <w:sz w:val="24"/>
          <w:szCs w:val="24"/>
        </w:rPr>
        <w:t>компонентов арифметических действий, знаки действий. Таблица сложения. Таблица умножения. Связь между сложени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ем, вычитанием, умножением и делением. Нахождение неизвестного компонента арифметического действия. Деление </w:t>
      </w:r>
      <w:r w:rsidRPr="00BC299E">
        <w:rPr>
          <w:rFonts w:ascii="Times New Roman" w:hAnsi="Times New Roman"/>
          <w:color w:val="auto"/>
          <w:sz w:val="24"/>
          <w:szCs w:val="24"/>
        </w:rPr>
        <w:t>с остатком.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t xml:space="preserve">Числовое выражение. Установление порядка выполнения действий в числовых выражениях со скобками и без скобок. Нахождение значения числового выражения. Использование 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свойств арифметических действий в вычислениях (переста</w:t>
      </w:r>
      <w:r w:rsidRPr="00BC299E">
        <w:rPr>
          <w:rFonts w:ascii="Times New Roman" w:hAnsi="Times New Roman"/>
          <w:color w:val="auto"/>
          <w:sz w:val="24"/>
          <w:szCs w:val="24"/>
        </w:rPr>
        <w:t>новка и группировка слагаемых в сумме, множителей в произведении; умножение суммы и разности на число).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t xml:space="preserve">Алгоритмы письменного сложения, вычитания, умножения и деления многозначных чисел. 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Способы проверки правильности вычислений (алгоритм, </w:t>
      </w:r>
      <w:r w:rsidRPr="00BC299E">
        <w:rPr>
          <w:rFonts w:ascii="Times New Roman" w:hAnsi="Times New Roman"/>
          <w:color w:val="auto"/>
          <w:sz w:val="24"/>
          <w:szCs w:val="24"/>
        </w:rPr>
        <w:t>обратное действие, оценка достоверности, прикидки результата, вычисление на калькуляторе).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BC299E">
        <w:rPr>
          <w:rFonts w:ascii="Times New Roman" w:hAnsi="Times New Roman"/>
          <w:b/>
          <w:bCs/>
          <w:iCs/>
          <w:color w:val="auto"/>
          <w:sz w:val="24"/>
          <w:szCs w:val="24"/>
        </w:rPr>
        <w:t>Работа с текстовыми задачами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-2"/>
          <w:sz w:val="24"/>
          <w:szCs w:val="24"/>
        </w:rPr>
        <w:t>Решение текстовых задач арифметическим способом. Зада</w:t>
      </w:r>
      <w:r w:rsidRPr="00BC299E">
        <w:rPr>
          <w:rFonts w:ascii="Times New Roman" w:hAnsi="Times New Roman"/>
          <w:color w:val="auto"/>
          <w:sz w:val="24"/>
          <w:szCs w:val="24"/>
        </w:rPr>
        <w:t>чи, содержащие отношения «больше (меньше) на…», «больше (меньше) в…». Зависимости между величинами, характеризу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ющими процессы движения, работы, купли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noBreakHyphen/>
        <w:t>продажи и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 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др. </w:t>
      </w:r>
      <w:r w:rsidRPr="00BC299E">
        <w:rPr>
          <w:rFonts w:ascii="Times New Roman" w:hAnsi="Times New Roman"/>
          <w:color w:val="auto"/>
          <w:sz w:val="24"/>
          <w:szCs w:val="24"/>
        </w:rPr>
        <w:t>Скорость, время, путь; объем работы, время, производительность труда; количество товара, его цена и стоимость и</w:t>
      </w:r>
      <w:r w:rsidRPr="00BC299E">
        <w:rPr>
          <w:rFonts w:ascii="Times New Roman" w:hAnsi="Times New Roman"/>
          <w:color w:val="auto"/>
          <w:sz w:val="24"/>
          <w:szCs w:val="24"/>
        </w:rPr>
        <w:t> </w:t>
      </w:r>
      <w:r w:rsidRPr="00BC299E">
        <w:rPr>
          <w:rFonts w:ascii="Times New Roman" w:hAnsi="Times New Roman"/>
          <w:color w:val="auto"/>
          <w:sz w:val="24"/>
          <w:szCs w:val="24"/>
        </w:rPr>
        <w:t xml:space="preserve">др. 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Планирование хода решения задачи. Представление текста </w:t>
      </w:r>
      <w:r w:rsidRPr="00BC299E">
        <w:rPr>
          <w:rFonts w:ascii="Times New Roman" w:hAnsi="Times New Roman"/>
          <w:color w:val="auto"/>
          <w:sz w:val="24"/>
          <w:szCs w:val="24"/>
        </w:rPr>
        <w:t>задачи (схема, таблица, диаграмма и другие модели).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t>Задачи на нахождение доли целого и целого по его доле.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BC299E">
        <w:rPr>
          <w:rFonts w:ascii="Times New Roman" w:hAnsi="Times New Roman"/>
          <w:b/>
          <w:bCs/>
          <w:iCs/>
          <w:color w:val="auto"/>
          <w:spacing w:val="2"/>
          <w:sz w:val="24"/>
          <w:szCs w:val="24"/>
        </w:rPr>
        <w:t>Пространственные отношения. Геометрические фи</w:t>
      </w:r>
      <w:r w:rsidRPr="00BC299E">
        <w:rPr>
          <w:rFonts w:ascii="Times New Roman" w:hAnsi="Times New Roman"/>
          <w:b/>
          <w:bCs/>
          <w:iCs/>
          <w:color w:val="auto"/>
          <w:sz w:val="24"/>
          <w:szCs w:val="24"/>
        </w:rPr>
        <w:t>гуры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Взаимное расположение предметов в пространстве и на плоскости (выше—ниже, слева—справа, сверху—снизу, ближе—дальше, между и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 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пр.). Распознавание и изображение </w:t>
      </w:r>
      <w:r w:rsidRPr="00BC299E">
        <w:rPr>
          <w:rFonts w:ascii="Times New Roman" w:hAnsi="Times New Roman"/>
          <w:color w:val="auto"/>
          <w:sz w:val="24"/>
          <w:szCs w:val="24"/>
        </w:rPr>
        <w:t>геометрических фигур: точка, линия (кривая, прямая), отрезок, ломаная, угол, многоугольник, треугольник, прямоуголь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ник, квадрат, окружность, круг. Использование чертежных инструментов для выполнения построений. Геометрические формы в окружающем мире. </w:t>
      </w:r>
      <w:r w:rsidRPr="00BC299E">
        <w:rPr>
          <w:rFonts w:ascii="Times New Roman" w:hAnsi="Times New Roman"/>
          <w:i/>
          <w:color w:val="auto"/>
          <w:spacing w:val="2"/>
          <w:sz w:val="24"/>
          <w:szCs w:val="24"/>
        </w:rPr>
        <w:t xml:space="preserve">Распознавание и называние: </w:t>
      </w:r>
      <w:r w:rsidRPr="00BC299E">
        <w:rPr>
          <w:rFonts w:ascii="Times New Roman" w:hAnsi="Times New Roman"/>
          <w:i/>
          <w:color w:val="auto"/>
          <w:sz w:val="24"/>
          <w:szCs w:val="24"/>
        </w:rPr>
        <w:t>куб, шар, параллелепипед, пирамида, цилиндр, конус.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BC299E">
        <w:rPr>
          <w:rFonts w:ascii="Times New Roman" w:hAnsi="Times New Roman"/>
          <w:b/>
          <w:bCs/>
          <w:iCs/>
          <w:color w:val="auto"/>
          <w:sz w:val="24"/>
          <w:szCs w:val="24"/>
        </w:rPr>
        <w:t>Геометрические величины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Геометрические величины и их измерение. Измерение </w:t>
      </w:r>
      <w:r w:rsidRPr="00BC299E">
        <w:rPr>
          <w:rFonts w:ascii="Times New Roman" w:hAnsi="Times New Roman"/>
          <w:color w:val="auto"/>
          <w:sz w:val="24"/>
          <w:szCs w:val="24"/>
        </w:rPr>
        <w:t xml:space="preserve">длины отрезка. Единицы длины (мм, см, </w:t>
      </w:r>
      <w:proofErr w:type="spellStart"/>
      <w:r w:rsidRPr="00BC299E">
        <w:rPr>
          <w:rFonts w:ascii="Times New Roman" w:hAnsi="Times New Roman"/>
          <w:color w:val="auto"/>
          <w:sz w:val="24"/>
          <w:szCs w:val="24"/>
        </w:rPr>
        <w:t>дм</w:t>
      </w:r>
      <w:proofErr w:type="spellEnd"/>
      <w:r w:rsidRPr="00BC299E">
        <w:rPr>
          <w:rFonts w:ascii="Times New Roman" w:hAnsi="Times New Roman"/>
          <w:color w:val="auto"/>
          <w:sz w:val="24"/>
          <w:szCs w:val="24"/>
        </w:rPr>
        <w:t>, м, км). Периметр. Вычисление периметра многоугольника.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t>Площадь геометрической фигуры. Единицы площади (см</w:t>
      </w:r>
      <w:r w:rsidRPr="00BC299E">
        <w:rPr>
          <w:rFonts w:ascii="Times New Roman" w:hAnsi="Times New Roman"/>
          <w:color w:val="auto"/>
          <w:sz w:val="24"/>
          <w:szCs w:val="24"/>
          <w:vertAlign w:val="superscript"/>
        </w:rPr>
        <w:t>2</w:t>
      </w:r>
      <w:r w:rsidRPr="00BC299E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дм</w:t>
      </w:r>
      <w:r w:rsidRPr="00BC299E">
        <w:rPr>
          <w:rFonts w:ascii="Times New Roman" w:hAnsi="Times New Roman"/>
          <w:color w:val="auto"/>
          <w:spacing w:val="2"/>
          <w:sz w:val="24"/>
          <w:szCs w:val="24"/>
          <w:vertAlign w:val="superscript"/>
        </w:rPr>
        <w:t>2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, м</w:t>
      </w:r>
      <w:r w:rsidRPr="00BC299E">
        <w:rPr>
          <w:rFonts w:ascii="Times New Roman" w:hAnsi="Times New Roman"/>
          <w:color w:val="auto"/>
          <w:spacing w:val="2"/>
          <w:sz w:val="24"/>
          <w:szCs w:val="24"/>
          <w:vertAlign w:val="superscript"/>
        </w:rPr>
        <w:t>2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). Точное и приближенное измерение площади гео</w:t>
      </w:r>
      <w:r w:rsidRPr="00BC299E">
        <w:rPr>
          <w:rFonts w:ascii="Times New Roman" w:hAnsi="Times New Roman"/>
          <w:color w:val="auto"/>
          <w:sz w:val="24"/>
          <w:szCs w:val="24"/>
        </w:rPr>
        <w:t>метрической фигуры. Вычисление площади прямоугольника.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BC299E">
        <w:rPr>
          <w:rFonts w:ascii="Times New Roman" w:hAnsi="Times New Roman"/>
          <w:b/>
          <w:bCs/>
          <w:iCs/>
          <w:color w:val="auto"/>
          <w:sz w:val="24"/>
          <w:szCs w:val="24"/>
        </w:rPr>
        <w:t>Работа с информацией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z w:val="24"/>
          <w:szCs w:val="24"/>
        </w:rPr>
        <w:t xml:space="preserve">Сбор и представление информации, связанной со счетом 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(пересчетом), измерением величин; фиксирование, анализ </w:t>
      </w:r>
      <w:r w:rsidRPr="00BC299E">
        <w:rPr>
          <w:rFonts w:ascii="Times New Roman" w:hAnsi="Times New Roman"/>
          <w:color w:val="auto"/>
          <w:sz w:val="24"/>
          <w:szCs w:val="24"/>
        </w:rPr>
        <w:t>полученной информации.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pacing w:val="-2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-2"/>
          <w:sz w:val="24"/>
          <w:szCs w:val="24"/>
        </w:rPr>
        <w:t>Построение простейших выражений с помощью логических связок и слов («и»; «не»; «если</w:t>
      </w:r>
      <w:proofErr w:type="gramStart"/>
      <w:r w:rsidRPr="00BC299E">
        <w:rPr>
          <w:rFonts w:ascii="Times New Roman" w:hAnsi="Times New Roman"/>
          <w:color w:val="auto"/>
          <w:spacing w:val="-2"/>
          <w:sz w:val="24"/>
          <w:szCs w:val="24"/>
        </w:rPr>
        <w:t>…</w:t>
      </w:r>
      <w:proofErr w:type="gramEnd"/>
      <w:r w:rsidRPr="00BC299E">
        <w:rPr>
          <w:rFonts w:ascii="Times New Roman" w:hAnsi="Times New Roman"/>
          <w:color w:val="auto"/>
          <w:spacing w:val="-2"/>
          <w:sz w:val="24"/>
          <w:szCs w:val="24"/>
        </w:rPr>
        <w:t xml:space="preserve"> то…»; «верно/неверно, что…»; «каждый»; «все»; «некоторые»); истинность утверждений.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-2"/>
          <w:sz w:val="24"/>
          <w:szCs w:val="24"/>
        </w:rPr>
        <w:t>Составление конечной последовательности (цепочки) пред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метов, чисел, геометрических фигур и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> </w:t>
      </w: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др. по правилу. </w:t>
      </w:r>
      <w:r w:rsidRPr="00BC299E">
        <w:rPr>
          <w:rFonts w:ascii="Times New Roman" w:hAnsi="Times New Roman"/>
          <w:color w:val="auto"/>
          <w:sz w:val="24"/>
          <w:szCs w:val="24"/>
        </w:rPr>
        <w:t>Составление, запись и выполнение простого алгоритма, плана поиска информации.</w:t>
      </w:r>
    </w:p>
    <w:p w:rsidR="000D3DDE" w:rsidRPr="00BC299E" w:rsidRDefault="000D3DDE" w:rsidP="003E2599">
      <w:pPr>
        <w:pStyle w:val="a3"/>
        <w:spacing w:line="240" w:lineRule="auto"/>
        <w:ind w:firstLine="454"/>
        <w:contextualSpacing/>
        <w:rPr>
          <w:rFonts w:ascii="Times New Roman" w:hAnsi="Times New Roman"/>
          <w:color w:val="auto"/>
          <w:sz w:val="24"/>
          <w:szCs w:val="24"/>
        </w:rPr>
      </w:pPr>
      <w:r w:rsidRPr="00BC299E">
        <w:rPr>
          <w:rFonts w:ascii="Times New Roman" w:hAnsi="Times New Roman"/>
          <w:color w:val="auto"/>
          <w:spacing w:val="2"/>
          <w:sz w:val="24"/>
          <w:szCs w:val="24"/>
        </w:rPr>
        <w:t xml:space="preserve">Чтение и заполнение таблицы. Интерпретация данных </w:t>
      </w:r>
      <w:r w:rsidRPr="00BC299E">
        <w:rPr>
          <w:rFonts w:ascii="Times New Roman" w:hAnsi="Times New Roman"/>
          <w:color w:val="auto"/>
          <w:sz w:val="24"/>
          <w:szCs w:val="24"/>
        </w:rPr>
        <w:t>таблицы. Чтение столбчатой диаграммы. Создание простейшей информационной модели (схема, таблица, цепочка).</w:t>
      </w:r>
    </w:p>
    <w:p w:rsidR="000D3DDE" w:rsidRPr="00BC299E" w:rsidRDefault="000D3DDE" w:rsidP="003E259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45C5" w:rsidRPr="00BC299E" w:rsidRDefault="00ED45C5" w:rsidP="000D3D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45C5" w:rsidRPr="00BC299E" w:rsidRDefault="00ED45C5" w:rsidP="000D3D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45C5" w:rsidRPr="00BC299E" w:rsidRDefault="00ED45C5" w:rsidP="00A5694F">
      <w:pPr>
        <w:rPr>
          <w:rFonts w:ascii="Times New Roman" w:hAnsi="Times New Roman" w:cs="Times New Roman"/>
          <w:sz w:val="24"/>
          <w:szCs w:val="24"/>
        </w:rPr>
      </w:pPr>
    </w:p>
    <w:p w:rsidR="00ED45C5" w:rsidRPr="00BC299E" w:rsidRDefault="00ED45C5" w:rsidP="000D3D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4C6C" w:rsidRPr="00BC299E" w:rsidRDefault="00C34C6C" w:rsidP="00C34C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3. Тематическое планирование с указанием количества часов, отводимых на освоение каждой темы 1 класс</w:t>
      </w:r>
    </w:p>
    <w:p w:rsidR="00C34C6C" w:rsidRPr="00BC299E" w:rsidRDefault="00C34C6C" w:rsidP="00C34C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6662"/>
        <w:gridCol w:w="1625"/>
      </w:tblGrid>
      <w:tr w:rsidR="00C34C6C" w:rsidRPr="00BC299E" w:rsidTr="00C34C6C">
        <w:trPr>
          <w:trHeight w:val="705"/>
          <w:jc w:val="center"/>
        </w:trPr>
        <w:tc>
          <w:tcPr>
            <w:tcW w:w="918" w:type="dxa"/>
            <w:vMerge w:val="restart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662" w:type="dxa"/>
            <w:vMerge w:val="restart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625" w:type="dxa"/>
            <w:vMerge w:val="restart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C34C6C" w:rsidRPr="00BC299E" w:rsidTr="00C34C6C">
        <w:trPr>
          <w:trHeight w:val="660"/>
          <w:jc w:val="center"/>
        </w:trPr>
        <w:tc>
          <w:tcPr>
            <w:tcW w:w="918" w:type="dxa"/>
            <w:vMerge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vMerge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C6C" w:rsidRPr="00BC299E" w:rsidTr="00C34C6C">
        <w:trPr>
          <w:trHeight w:val="660"/>
          <w:jc w:val="center"/>
        </w:trPr>
        <w:tc>
          <w:tcPr>
            <w:tcW w:w="918" w:type="dxa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</w:t>
            </w:r>
          </w:p>
        </w:tc>
        <w:tc>
          <w:tcPr>
            <w:tcW w:w="1625" w:type="dxa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4C6C" w:rsidRPr="00BC299E" w:rsidTr="00C34C6C">
        <w:trPr>
          <w:trHeight w:val="660"/>
          <w:jc w:val="center"/>
        </w:trPr>
        <w:tc>
          <w:tcPr>
            <w:tcW w:w="9205" w:type="dxa"/>
            <w:gridSpan w:val="3"/>
            <w:vAlign w:val="center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ИЗУЧЕНИЮ ЧИСЕЛ. ПРОСТРАНСТВЕННЫЕ И ВРЕМЕННЫЕ ПРЕДСТАВЛЕНИЯ </w:t>
            </w:r>
            <w:proofErr w:type="gramStart"/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( 8</w:t>
            </w:r>
            <w:proofErr w:type="gramEnd"/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Учебник математики. Роль математики  в жизни людей и общества.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Счёт предметов.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Пространственные представления (вверху, внизу, слева, справа)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Временные представления (раньше, позже, сначала, потом)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групп предметов. Отношения «больше», «меньше», «столько же». 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Сравнение групп предметов. Отношения «на сколько больше», «на сколько меньше»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Отношения «больше», «меньше», «столько же», «больше на», «меньше на»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205" w:type="dxa"/>
            <w:gridSpan w:val="3"/>
          </w:tcPr>
          <w:p w:rsidR="00C34C6C" w:rsidRPr="00BC299E" w:rsidRDefault="00C34C6C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Числа от 1 до 10.  Нумерация. Число 0. (28 ч)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Понятия «</w:t>
            </w:r>
            <w:proofErr w:type="spellStart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много</w:t>
            </w:r>
            <w:proofErr w:type="gramStart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»,«</w:t>
            </w:r>
            <w:proofErr w:type="gramEnd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  <w:proofErr w:type="spellEnd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»     Число и цифра 1.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 1 и 2.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 и цифра 3. Письмо цифры 3.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Знаки «+», «-», «=»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7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 и цифра 4 Письмо цифры 4.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Понятия «длиннее», «короче»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 и цифра 5 Письмо цифры 5.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Числа от 1 до 5. Состав числа 5.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Точка.  Кривая линия. Прямая линия. Отрезок. Луч.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Ломаная линия.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Знаки </w:t>
            </w:r>
            <w:r w:rsidRPr="00BC299E">
              <w:rPr>
                <w:rFonts w:ascii="Times New Roman" w:hAnsi="Times New Roman" w:cs="Times New Roman"/>
                <w:bCs/>
                <w:sz w:val="24"/>
                <w:szCs w:val="24"/>
              </w:rPr>
              <w:t>«&gt;</w:t>
            </w:r>
            <w:proofErr w:type="gramStart"/>
            <w:r w:rsidRPr="00BC29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  </w:t>
            </w:r>
            <w:proofErr w:type="gramEnd"/>
            <w:r w:rsidRPr="00BC29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«&lt;», «=».   Состав чисел от 2 до 5 из двух слагаемых.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Равенство. Неравенство</w:t>
            </w:r>
            <w:r w:rsidRPr="00BC299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Состав чисел от 2 до 5 из двух слагаемых.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Многоугольник.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Числа и цифры 6  и 7.      Письмо цифр 6 и 7.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Числа и цифры    6  и 7.    Письмо цифр 6 и 7.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Числа и цифры  8 и 9.    Письмо цифры 8.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Числа и цифры 8 и 9.   Письмо цифры 9.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 10.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 изученного по теме «Числа от 1 до 10»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Наши проекты.</w:t>
            </w:r>
            <w:r w:rsidRPr="00BC299E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 Проект: </w:t>
            </w:r>
            <w:r w:rsidRPr="00BC299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«Математика вокруг нас. Числа в загадках, по</w:t>
            </w:r>
            <w:r w:rsidRPr="00BC299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</w:r>
            <w:r w:rsidRPr="00BC299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словицах и поговорках».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Сантиметр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332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Увеличить на…        Уменьшить на…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279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 0.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 числом 0.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574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574"/>
          <w:jc w:val="center"/>
        </w:trPr>
        <w:tc>
          <w:tcPr>
            <w:tcW w:w="9205" w:type="dxa"/>
            <w:gridSpan w:val="3"/>
          </w:tcPr>
          <w:p w:rsidR="00C34C6C" w:rsidRPr="00BC299E" w:rsidRDefault="00C34C6C" w:rsidP="00C34C6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Числа от 1 до 10. Сложение и вычитание. (57 ч)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 и вычитание  вида  □+1,-1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вида   □+1+1, □-1-1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вида □+2,□ -2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Слагаемые. Сумма.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Задача.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Задачи. Составление задачи по рисунку.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Таблица сложения  и вычитания с числом 2.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Присчитывание и отсчитывание по 2.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увеличение, уменьшение на несколько единиц.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 изученного материала по теме.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вида: +3,-3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Прибавление и вычитание числа 3.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Сравнение длин отрезков.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Таблица сложения и вычитания с числом 3.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Присчитывание и отсчитывание по 3.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54 .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57 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узнали,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узнали,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чисел первого десятка. Состав чисел 7,8,9.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числа на несколько единиц (с двумя множествами)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Задачи на уменьшение числа на несколько единиц (с двумя множествами)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вида: □+4, □- 4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 на разностное сравнение.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Таблица сложения и вычитания с числом 4.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Перестановка слагаемых.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Применение переместительного свойства сложения   для случаев вида      □ + 5,6,7,8,9.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Таблица для случаев вида:          □ +5,6.7,8,9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Применение переместительного свойства сложения   для случаев вида    + 5,6,7,8,9.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Применение переместительного свойства сложения   для случаев вида      + 5,6,7,8,9.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Применение переместительного свойства сложения   для случаев вида      + 5,6,7,8,9.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81 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Связь между суммой и слагаемыми.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Уменьшаемое, вычитаемое, разность.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     6 - □,7-□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приема вычитания 6-□,7-□   Решение задач.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     8 -□, 9-□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приема вычитания 8-□,9-□   Решение задач.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 10-□.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 Решение задач.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Килограмм.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Литр.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205" w:type="dxa"/>
            <w:gridSpan w:val="3"/>
          </w:tcPr>
          <w:p w:rsidR="00C34C6C" w:rsidRPr="00BC299E" w:rsidRDefault="00C34C6C" w:rsidP="00C34C6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Числа от 11 до 20. Нумерация. (10 ч)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Название и последовательность чисел от 11 до 20.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Образование чисел второго десятка.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C6C" w:rsidRPr="00BC299E" w:rsidTr="00C34C6C">
        <w:trPr>
          <w:trHeight w:val="91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Запись и чтение чисел второго десятка.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Дециметр.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вида:      1 0 +7, 17-7, 17-10.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План решения задачи в 2 действия и запись решения.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 в    2 действия.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205" w:type="dxa"/>
            <w:gridSpan w:val="3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Числа от 11 до 20. Сложение и вычитание (23 ч)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Общий прием сложения однозначных чисел с переходом через десяток.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однозначных чисел с переходом через десяток вида: □+2, □ +3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однозначных чисел с переходом через десяток вида: □ +4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однозначных чисел с переходом через десяток вида:□+5 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однозначных чисел с переходом через десяток вида:□+6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однозначных чисел с переходом через десяток вида:□+7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Сложение однозначных чисел с переходом через десяток вида:□+8, □+9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Таблица сложения.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Таблица сложения, решение задач.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для любознательных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Общие приемы табличного вычитания с переходом через десяток.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11-□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12-□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13-□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14-□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15-□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16-□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Вычитание вида: 17-□,18-□,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Страничка любознательных.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работа. «Проверим себя и оценим свои достижения»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205" w:type="dxa"/>
            <w:gridSpan w:val="3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повторение (6 ч)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Наши проекты.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128-129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     Чему научились в                   1 классе.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130 –</w:t>
            </w:r>
          </w:p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    Чему научились в                   1 классе.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C6C" w:rsidRPr="00BC299E" w:rsidTr="00C34C6C">
        <w:trPr>
          <w:trHeight w:val="450"/>
          <w:jc w:val="center"/>
        </w:trPr>
        <w:tc>
          <w:tcPr>
            <w:tcW w:w="918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662" w:type="dxa"/>
          </w:tcPr>
          <w:p w:rsidR="00C34C6C" w:rsidRPr="00BC299E" w:rsidRDefault="00C34C6C" w:rsidP="00C34C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Что узнали.     Чему научились в                   1 классе.</w:t>
            </w:r>
          </w:p>
        </w:tc>
        <w:tc>
          <w:tcPr>
            <w:tcW w:w="1625" w:type="dxa"/>
          </w:tcPr>
          <w:p w:rsidR="00C34C6C" w:rsidRPr="00BC299E" w:rsidRDefault="00C34C6C" w:rsidP="00C34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ED45C5" w:rsidRPr="00BC299E" w:rsidRDefault="00ED45C5" w:rsidP="000D3D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742A" w:rsidRDefault="0051742A" w:rsidP="0051742A">
      <w:pPr>
        <w:pStyle w:val="a8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024">
        <w:rPr>
          <w:rFonts w:ascii="Times New Roman" w:hAnsi="Times New Roman" w:cs="Times New Roman"/>
          <w:b/>
          <w:sz w:val="24"/>
          <w:szCs w:val="24"/>
        </w:rPr>
        <w:t>Тематическое планирование с указанием количества часов, отводимых на освоение каждой темы</w:t>
      </w:r>
      <w:r>
        <w:rPr>
          <w:rFonts w:ascii="Times New Roman" w:hAnsi="Times New Roman" w:cs="Times New Roman"/>
          <w:b/>
          <w:sz w:val="24"/>
          <w:szCs w:val="24"/>
        </w:rPr>
        <w:t xml:space="preserve"> 2 класс</w:t>
      </w:r>
    </w:p>
    <w:p w:rsidR="0051742A" w:rsidRPr="00077024" w:rsidRDefault="0051742A" w:rsidP="0051742A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0"/>
        <w:gridCol w:w="7108"/>
        <w:gridCol w:w="1559"/>
      </w:tblGrid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№</w:t>
            </w:r>
          </w:p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п/п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Тема урока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Количество часов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284" w:right="-568"/>
              <w:jc w:val="center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 xml:space="preserve">Числа от 1 до 100. Нумерация </w:t>
            </w:r>
            <w:proofErr w:type="gramStart"/>
            <w:r w:rsidRPr="00125BD5">
              <w:rPr>
                <w:rFonts w:ascii="Times New Roman" w:hAnsi="Times New Roman" w:cs="Times New Roman"/>
                <w:b/>
              </w:rPr>
              <w:t>( 18</w:t>
            </w:r>
            <w:proofErr w:type="gramEnd"/>
            <w:r w:rsidRPr="00125BD5">
              <w:rPr>
                <w:rFonts w:ascii="Times New Roman" w:hAnsi="Times New Roman" w:cs="Times New Roman"/>
                <w:b/>
              </w:rPr>
              <w:t>часов)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1742A" w:rsidRPr="00125BD5" w:rsidTr="00643DF3">
        <w:trPr>
          <w:trHeight w:val="359"/>
        </w:trPr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Повторение. Числа от 1 до 20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Повторение. Числа от 1 до 20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Десяток. Счёт десятками до 100.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Числа от 11 до 100. Образование   чисел.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Числа от 11 до 100. Поместное значение цифр.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Однозначные и двузначные числа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Миллиметр.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Миллиметр.</w:t>
            </w:r>
            <w:r w:rsidRPr="00125BD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25BD5">
              <w:rPr>
                <w:rFonts w:ascii="Times New Roman" w:hAnsi="Times New Roman" w:cs="Times New Roman"/>
              </w:rPr>
              <w:t>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№1 (входная)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Анализ контрольной работы. Наименьшее трёхзначное число. Сотня.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Метр. Таблица единиц длины.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Сложение и вычитание вида 35+5, 35-30, 35-5.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 xml:space="preserve">Замена двузначного числа суммой разрядных слагаемых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Единицы стоимости: рубль, копейка.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Единицы стоимости: рубль, копейка.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459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№2 по теме: « Числа от 1 -100»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459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Анализ контрольной работы Странички для любознательных.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284" w:right="-568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 xml:space="preserve">Числа от 1 до 100. Сложение и вычитание. </w:t>
            </w:r>
            <w:proofErr w:type="gramStart"/>
            <w:r w:rsidRPr="00125BD5">
              <w:rPr>
                <w:rFonts w:ascii="Times New Roman" w:hAnsi="Times New Roman" w:cs="Times New Roman"/>
                <w:b/>
              </w:rPr>
              <w:t>( 47</w:t>
            </w:r>
            <w:proofErr w:type="gramEnd"/>
            <w:r w:rsidRPr="00125BD5">
              <w:rPr>
                <w:rFonts w:ascii="Times New Roman" w:hAnsi="Times New Roman" w:cs="Times New Roman"/>
                <w:b/>
              </w:rPr>
              <w:t xml:space="preserve"> час)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 xml:space="preserve">Задачи, обратные данной.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Сумма и разность отрезков.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Задачи на нахождение неизвестного уменьшаемого.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Задачи на нахождение неизвестного  вычитаемого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 xml:space="preserve">Единицы времени. Час. Минута.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lastRenderedPageBreak/>
              <w:t>25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Длина ломаной.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Странички для любознательных.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Порядок действий. Скобки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29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Числовые выражения.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Сравнение числовых выражений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Периметр многоугольника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Свойства сложения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Свойства сложения. 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Решение задач. Применение свойств сложения.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Решение задач. Применение свойств сложения.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 3 по теме «Сложение и вычитание»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Анализ контрольной работы. Наши проекты.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Странички для любознательных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39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Подготовка к изучению устных приемов сложения и вычитания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вычислений для случаев вида 36 + 2, 36 + 20, 60 + 18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вычислений для случаев вида 36 – 2, 36 – 20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 xml:space="preserve">Приемы вычислений для случаев вида 26 + 4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вычислений для случаев вида 30-7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вычислений для случаев вида 60 – 24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49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вычислений для случаев вида 26 + 7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вычислений для случаев вида 35 – 7 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 xml:space="preserve">Странички для </w:t>
            </w:r>
            <w:proofErr w:type="spellStart"/>
            <w:r w:rsidRPr="00125BD5">
              <w:rPr>
                <w:rFonts w:ascii="Times New Roman" w:hAnsi="Times New Roman" w:cs="Times New Roman"/>
              </w:rPr>
              <w:t>любознательных.Что</w:t>
            </w:r>
            <w:proofErr w:type="spellEnd"/>
            <w:r w:rsidRPr="00125BD5">
              <w:rPr>
                <w:rFonts w:ascii="Times New Roman" w:hAnsi="Times New Roman" w:cs="Times New Roman"/>
              </w:rPr>
              <w:t xml:space="preserve">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lastRenderedPageBreak/>
              <w:t>56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 4  Сложение и вычитание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Анализ контрольной работы. Буквенные выражения.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Буквенные выражения. 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59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Уравнение. Решение уравнений способом подбора.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60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Уравнение. 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61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Проверка сложения.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62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lang w:val="en-US"/>
              </w:rPr>
            </w:pPr>
            <w:r w:rsidRPr="00125BD5">
              <w:rPr>
                <w:rFonts w:ascii="Times New Roman" w:hAnsi="Times New Roman" w:cs="Times New Roman"/>
              </w:rPr>
              <w:t>Проверка вычитания.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63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 5 (за первое полугодие)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64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Анализ контрольной работы. 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65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rPr>
          <w:trHeight w:val="1114"/>
        </w:trPr>
        <w:tc>
          <w:tcPr>
            <w:tcW w:w="9747" w:type="dxa"/>
            <w:gridSpan w:val="3"/>
          </w:tcPr>
          <w:p w:rsidR="0051742A" w:rsidRPr="00125BD5" w:rsidRDefault="0051742A" w:rsidP="00643DF3">
            <w:pPr>
              <w:spacing w:line="240" w:lineRule="auto"/>
              <w:ind w:left="284" w:right="-568"/>
              <w:jc w:val="center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>Сложение и вычитание чисел от 1 до 100 (письменные вычисления) (29 часов)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66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Письменные вычисления. Сложение вида 45 + 23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67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Письменные вычисления. Вычитание вида 57 – 26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68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Проверка сложения и вычитания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69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Угол. Виды углов.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Письменные вычисления. Сложение вида 37 + 48.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Письменные вычисления. Сложение вида 37+53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Прямоугольник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Прямоугольник. 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Сложение вида 87 + 13.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Решение задач. Закрепление изученного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Вычисления вида 32 + 8,  40 – 8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79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Вычитание вида 50 – 24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Странички для любознательных.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17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 6  по теме: Письменные вычисления.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Анализ контрольной работы. Странички для любознательных.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lastRenderedPageBreak/>
              <w:t>85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Вычитание вида 52 – 24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Свойство противоположных сторон прямоугольника.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89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Квадрат.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 xml:space="preserve">Квадрат. Закрепление.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Наши проекты. Оригами.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Страничка для</w:t>
            </w:r>
            <w:r w:rsidRPr="00125BD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25BD5">
              <w:rPr>
                <w:rFonts w:ascii="Times New Roman" w:hAnsi="Times New Roman" w:cs="Times New Roman"/>
              </w:rPr>
              <w:t>любознательных.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9747" w:type="dxa"/>
            <w:gridSpan w:val="3"/>
          </w:tcPr>
          <w:p w:rsidR="0051742A" w:rsidRPr="00125BD5" w:rsidRDefault="0051742A" w:rsidP="00643DF3">
            <w:pPr>
              <w:spacing w:line="240" w:lineRule="auto"/>
              <w:ind w:left="284" w:right="-568"/>
              <w:jc w:val="center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  <w:b/>
              </w:rPr>
              <w:t>Умножение и деление (25 часов)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  <w:i/>
              </w:rPr>
            </w:pPr>
            <w:r w:rsidRPr="00125BD5">
              <w:rPr>
                <w:rFonts w:ascii="Times New Roman" w:hAnsi="Times New Roman" w:cs="Times New Roman"/>
              </w:rPr>
              <w:t>Конкретный смысл действия умножения.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Конкретный смысл действия умножения. Закрепление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Вычисление результата умножения с помощью сложения.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Задачи на  умножение.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99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Периметр прямоугольника.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Умножение единицы и нуля.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Названия компонентов и результата действия  умножения.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Переместительное свойство умножения.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 xml:space="preserve"> Переместительное свойство умножения. 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4"/>
              <w:jc w:val="both"/>
              <w:rPr>
                <w:rFonts w:ascii="Times New Roman" w:hAnsi="Times New Roman" w:cs="Times New Roman"/>
                <w:i/>
              </w:rPr>
            </w:pPr>
            <w:r w:rsidRPr="00125BD5">
              <w:rPr>
                <w:rFonts w:ascii="Times New Roman" w:hAnsi="Times New Roman" w:cs="Times New Roman"/>
              </w:rPr>
              <w:t>Конкретный смысл действия деления</w:t>
            </w:r>
            <w:r w:rsidRPr="00125BD5">
              <w:rPr>
                <w:rFonts w:ascii="Times New Roman" w:hAnsi="Times New Roman" w:cs="Times New Roman"/>
                <w:i/>
              </w:rPr>
              <w:t xml:space="preserve"> </w:t>
            </w:r>
            <w:r w:rsidRPr="00125BD5">
              <w:rPr>
                <w:rFonts w:ascii="Times New Roman" w:hAnsi="Times New Roman" w:cs="Times New Roman"/>
              </w:rPr>
              <w:t>(решение задач на деление по содержанию)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Конкретный смысл действия деления. 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4"/>
              <w:jc w:val="both"/>
              <w:rPr>
                <w:rFonts w:ascii="Times New Roman" w:hAnsi="Times New Roman" w:cs="Times New Roman"/>
                <w:i/>
              </w:rPr>
            </w:pPr>
            <w:r w:rsidRPr="00125BD5">
              <w:rPr>
                <w:rFonts w:ascii="Times New Roman" w:hAnsi="Times New Roman" w:cs="Times New Roman"/>
              </w:rPr>
              <w:t>Конкретный смысл действия деления</w:t>
            </w:r>
            <w:r w:rsidRPr="00125BD5">
              <w:rPr>
                <w:rFonts w:ascii="Times New Roman" w:hAnsi="Times New Roman" w:cs="Times New Roman"/>
                <w:i/>
              </w:rPr>
              <w:t xml:space="preserve"> </w:t>
            </w:r>
            <w:r w:rsidRPr="00125BD5">
              <w:rPr>
                <w:rFonts w:ascii="Times New Roman" w:hAnsi="Times New Roman" w:cs="Times New Roman"/>
              </w:rPr>
              <w:t>(решение задач на деление на равные части)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109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Название компонентов и результата деления.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Что узнали. 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 7 по теме: «Умножение и деление»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Умножение и деление. 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Связь между компонентами и результатом действия умножения.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lastRenderedPageBreak/>
              <w:t>114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 деления, основанный на связи между компонентами и результатом умножения</w:t>
            </w:r>
            <w:r w:rsidRPr="00125BD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умножения и деления на 10.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Задачи с величинами: цена, количество, стоимость.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Задачи на нахождение третьего слагаемого.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119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>Контрольная работа № 8  по теме: «Умножение и деление»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9747" w:type="dxa"/>
            <w:gridSpan w:val="3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 xml:space="preserve">Табличное умножение и деление </w:t>
            </w:r>
            <w:proofErr w:type="gramStart"/>
            <w:r w:rsidRPr="00125BD5">
              <w:rPr>
                <w:rFonts w:ascii="Times New Roman" w:hAnsi="Times New Roman" w:cs="Times New Roman"/>
                <w:b/>
              </w:rPr>
              <w:t>( 17</w:t>
            </w:r>
            <w:proofErr w:type="gramEnd"/>
            <w:r w:rsidRPr="00125BD5">
              <w:rPr>
                <w:rFonts w:ascii="Times New Roman" w:hAnsi="Times New Roman" w:cs="Times New Roman"/>
                <w:b/>
              </w:rPr>
              <w:t xml:space="preserve"> часов)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Умножение числа 2 и на 2.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Умножение числа 2 и на 2.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Приемы умножения числа 2.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Деление на 2</w:t>
            </w:r>
            <w:r w:rsidRPr="00125BD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Деление на 2</w:t>
            </w:r>
            <w:r w:rsidRPr="00125BD5">
              <w:rPr>
                <w:rFonts w:ascii="Times New Roman" w:hAnsi="Times New Roman" w:cs="Times New Roman"/>
                <w:b/>
              </w:rPr>
              <w:t xml:space="preserve">. </w:t>
            </w:r>
            <w:r w:rsidRPr="00125BD5">
              <w:rPr>
                <w:rFonts w:ascii="Times New Roman" w:hAnsi="Times New Roman" w:cs="Times New Roman"/>
              </w:rPr>
              <w:t>Закрепление.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 Решение задач.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 xml:space="preserve">Странички для </w:t>
            </w:r>
            <w:proofErr w:type="gramStart"/>
            <w:r w:rsidRPr="00125BD5">
              <w:rPr>
                <w:rFonts w:ascii="Times New Roman" w:hAnsi="Times New Roman" w:cs="Times New Roman"/>
              </w:rPr>
              <w:t>любознательных..</w:t>
            </w:r>
            <w:proofErr w:type="gramEnd"/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127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128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Умножение числа 3 и на 3.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129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Умножение числа 3 и на 3.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130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Деление на 3.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131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 xml:space="preserve">Деление на 3. Закрепление. 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132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Закрепление изученного.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133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175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</w:rPr>
              <w:t>Странички для любознательных.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134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Что узнали. Чему научились?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135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17"/>
              <w:jc w:val="both"/>
              <w:rPr>
                <w:rFonts w:ascii="Times New Roman" w:hAnsi="Times New Roman" w:cs="Times New Roman"/>
                <w:b/>
              </w:rPr>
            </w:pPr>
            <w:r w:rsidRPr="00125BD5">
              <w:rPr>
                <w:rFonts w:ascii="Times New Roman" w:hAnsi="Times New Roman" w:cs="Times New Roman"/>
                <w:b/>
              </w:rPr>
              <w:t xml:space="preserve">Итоговая контрольная работа 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  <w:tr w:rsidR="0051742A" w:rsidRPr="00125BD5" w:rsidTr="00643DF3">
        <w:tc>
          <w:tcPr>
            <w:tcW w:w="1080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5BD5">
              <w:rPr>
                <w:rFonts w:ascii="Times New Roman" w:eastAsia="Calibri" w:hAnsi="Times New Roman" w:cs="Times New Roman"/>
                <w:b/>
              </w:rPr>
              <w:t>136</w:t>
            </w:r>
          </w:p>
        </w:tc>
        <w:tc>
          <w:tcPr>
            <w:tcW w:w="7108" w:type="dxa"/>
          </w:tcPr>
          <w:p w:rsidR="0051742A" w:rsidRPr="00125BD5" w:rsidRDefault="0051742A" w:rsidP="00643DF3">
            <w:pPr>
              <w:spacing w:line="240" w:lineRule="auto"/>
              <w:ind w:right="317"/>
              <w:jc w:val="both"/>
              <w:rPr>
                <w:rFonts w:ascii="Times New Roman" w:hAnsi="Times New Roman" w:cs="Times New Roman"/>
              </w:rPr>
            </w:pPr>
            <w:r w:rsidRPr="00125BD5">
              <w:rPr>
                <w:rFonts w:ascii="Times New Roman" w:hAnsi="Times New Roman" w:cs="Times New Roman"/>
              </w:rPr>
              <w:t>Что узнали, чему научились во 2 классе</w:t>
            </w:r>
          </w:p>
        </w:tc>
        <w:tc>
          <w:tcPr>
            <w:tcW w:w="1559" w:type="dxa"/>
          </w:tcPr>
          <w:p w:rsidR="0051742A" w:rsidRPr="00125BD5" w:rsidRDefault="0051742A" w:rsidP="00643DF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25BD5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</w:tr>
    </w:tbl>
    <w:p w:rsidR="0051742A" w:rsidRDefault="0051742A" w:rsidP="005174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742A" w:rsidRDefault="0051742A" w:rsidP="0051742A">
      <w:pPr>
        <w:jc w:val="right"/>
        <w:rPr>
          <w:b/>
        </w:rPr>
      </w:pPr>
    </w:p>
    <w:p w:rsidR="0051742A" w:rsidRDefault="0051742A" w:rsidP="0051742A">
      <w:pPr>
        <w:jc w:val="right"/>
        <w:rPr>
          <w:b/>
        </w:rPr>
      </w:pPr>
    </w:p>
    <w:p w:rsidR="0051742A" w:rsidRDefault="0051742A" w:rsidP="0051742A">
      <w:pPr>
        <w:jc w:val="right"/>
        <w:rPr>
          <w:b/>
        </w:rPr>
      </w:pPr>
    </w:p>
    <w:p w:rsidR="003E2599" w:rsidRPr="00BC299E" w:rsidRDefault="003E2599" w:rsidP="003E2599">
      <w:pPr>
        <w:rPr>
          <w:rFonts w:ascii="Times New Roman" w:hAnsi="Times New Roman" w:cs="Times New Roman"/>
          <w:sz w:val="24"/>
          <w:szCs w:val="24"/>
        </w:rPr>
      </w:pPr>
    </w:p>
    <w:p w:rsidR="003E2599" w:rsidRPr="00BC299E" w:rsidRDefault="003E2599" w:rsidP="003E2599">
      <w:pPr>
        <w:pStyle w:val="a8"/>
        <w:numPr>
          <w:ilvl w:val="0"/>
          <w:numId w:val="1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Тематическое планирование с указанием количества часов, отводимых на освоение каждой темы 3 класс</w:t>
      </w:r>
    </w:p>
    <w:p w:rsidR="003E2599" w:rsidRPr="00BC299E" w:rsidRDefault="003E2599" w:rsidP="003E2599">
      <w:pPr>
        <w:pStyle w:val="a8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01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513"/>
        <w:gridCol w:w="1559"/>
        <w:gridCol w:w="89"/>
      </w:tblGrid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Сложение и вычитание. Повторение (10ч.)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Инструктаж по ТБ   Числа от 1 до 100.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Сложение и вычитание двузначных чисел с переходом через десяток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Замена слагаемых их суммой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Выражение и его значение.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Решение уравнений.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Связь между уменьшаемым, вычитаемым и разностью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Обозначение геометрических фигур буквами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 xml:space="preserve">Закрепление. Сложение и вычитание. </w:t>
            </w: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«Страничка для любознательных»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3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Проверочная работа №1 «Числа от 1 до 100». Сложение и вычитание.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A33C35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Вводная диагностическая работа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5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Табличное умножение и деление (27ч.)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Связь между компонентами и результатом умножения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tabs>
                <w:tab w:val="left" w:pos="776"/>
                <w:tab w:val="left" w:pos="1200"/>
              </w:tabs>
              <w:suppressAutoHyphens/>
              <w:spacing w:after="0" w:line="240" w:lineRule="auto"/>
              <w:ind w:right="40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513" w:type="dxa"/>
          </w:tcPr>
          <w:p w:rsidR="003E2599" w:rsidRPr="00BC299E" w:rsidRDefault="003E2599" w:rsidP="003E2599">
            <w:pPr>
              <w:suppressAutoHyphens/>
              <w:spacing w:after="0" w:line="240" w:lineRule="auto"/>
              <w:ind w:right="-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Умножение числа 3 и на 3.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tabs>
                <w:tab w:val="left" w:pos="776"/>
                <w:tab w:val="left" w:pos="1200"/>
              </w:tabs>
              <w:suppressAutoHyphens/>
              <w:spacing w:after="0" w:line="240" w:lineRule="auto"/>
              <w:ind w:right="40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13" w:type="dxa"/>
          </w:tcPr>
          <w:p w:rsidR="003E2599" w:rsidRPr="00BC299E" w:rsidRDefault="003E2599" w:rsidP="003E2599">
            <w:pPr>
              <w:suppressAutoHyphens/>
              <w:spacing w:after="0" w:line="240" w:lineRule="auto"/>
              <w:ind w:right="-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Деление на 3.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tabs>
                <w:tab w:val="left" w:pos="776"/>
                <w:tab w:val="left" w:pos="1200"/>
              </w:tabs>
              <w:suppressAutoHyphens/>
              <w:spacing w:after="0" w:line="240" w:lineRule="auto"/>
              <w:ind w:right="40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Четные и нечетные числа. Таблица умножения и деления на 3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Решение задач с величинами: цена, количество, стоимость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Порядок выполнения действий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Порядок выполнения действий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 xml:space="preserve">Закрепление. </w:t>
            </w:r>
            <w:r w:rsidRPr="00BC299E">
              <w:rPr>
                <w:rFonts w:ascii="Times New Roman" w:eastAsia="Times New Roman" w:hAnsi="Times New Roman" w:cs="Times New Roman"/>
                <w:bCs/>
                <w:kern w:val="32"/>
                <w:sz w:val="24"/>
                <w:szCs w:val="24"/>
                <w:lang w:eastAsia="ar-SA"/>
              </w:rPr>
              <w:t xml:space="preserve">Решение задач. </w:t>
            </w: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«Странички для любознательных»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Повторение. «Что узнали. Чему научились»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Таблица умножения на 4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четырёх,  на 4 и соответствующие случаи деления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увеличение числа в несколько раз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увеличение числа в несколько раз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Контрольная работа№2 по </w:t>
            </w: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теме: «Порядок выполнения действий. Решение задач»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Умножение пяти, на 5 и соответствующие случаи деления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кратное сравнение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кратное сравнение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кратное сравнение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шести, на 6 и соответствующие случаи деления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trHeight w:val="28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нахождение четвертого пропорционального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семи, на 7 и соответствующие случаи деления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«Странички для любознательных»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trHeight w:val="126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Проект «Математическая сказка»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Повторение. «Что узнали. Чему научились»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№3 по теме «Умножение и деление. Решение задач»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96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00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Числа от 1 до 100. Табличное умножение и деление (28ч.) 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Площадь. Единицы площади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Квадратный сантиметр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Площадь прямоугольника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Умножение 8, на 8 и </w:t>
            </w: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соответствующие случаи деления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Умножение девяти, на 9 и </w:t>
            </w: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соответствующие случаи деления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Квадратный дециметр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Умножение восьми и девяти и на 8, 9 и </w:t>
            </w:r>
            <w:r w:rsidRPr="00BC29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соответствующие случаи деления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Квадратный метр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Таблица умножения. Закрепление пройденного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«Странички для любознательных»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задач. Закрепление пройденного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на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на 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Случаи деления </w:t>
            </w:r>
            <w:proofErr w:type="gramStart"/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вида:  а</w:t>
            </w:r>
            <w:proofErr w:type="gramEnd"/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: а,  а:1 при а ≠ 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Деление 0 на число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№4 по теме «Табличное умножение и деление»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 xml:space="preserve"> «Странички для любознательных». </w:t>
            </w: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Доли.</w:t>
            </w:r>
            <w:r w:rsidRPr="00BC299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Образование и сравнение долей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Круг. Окружность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Диаметр окружности (круга)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3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Единицы времени: год, месяц, сутки.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Единицы времени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№5 «Таблица умножения и деления. Решение задач»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</w:t>
            </w: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 xml:space="preserve"> «Странички для любознательных»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8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Внетабличное</w:t>
            </w:r>
            <w:proofErr w:type="spellEnd"/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умножение и деление (24ч)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Умножение и деление круглых чисел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6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Случаи  деления вида 80:20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6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Умножение суммы на число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Умножение двузначного числа на однозначное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Умножение двузначного числа на однозначное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Умножение двузначного числа на однозначное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 двумя переменными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суммы на число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суммы на число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Приёмы деления вида </w:t>
            </w:r>
            <w:proofErr w:type="gramStart"/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69 :</w:t>
            </w:r>
            <w:proofErr w:type="gramEnd"/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3, 78 :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Связь между числами при делении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деления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деления для случаев вида 87:29 ,66:22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умножения делением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пройденного.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«Странички для любознательных»</w:t>
            </w: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Наш проект "Задачи - расчёты"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№6 по теме «</w:t>
            </w:r>
            <w:proofErr w:type="spellStart"/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Внетабличное</w:t>
            </w:r>
            <w:proofErr w:type="spellEnd"/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умножение и деление»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3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Деление с остатком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26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 методом подбора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деление с остатком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1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Случаи деления, когда делитель больше остатка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11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Числа от 1 до 1000.Нумерация (12 ч)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Устная нумерация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Устная нумерация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Разряды счётных единиц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Письменная нумерация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Увеличение, уменьшение чисел в 10 раз, в 100 раз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Замена трёхзначного числа суммой разрядных слагаемых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Письменная нумерация в пределах 1000.Приёмы устных вычислений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№7 по теме: Решение задач и уравнений. Деление с остатком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Сравнение трёхзначных чисел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8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Устная и письменная нумерация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26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Единицы массы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«Странички для любознательных»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3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Сложение и вычитание (10 ч)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Приемы устных вычислений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Приемы устных вычислений вида: 450 +30,  620 – 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Приемы устных вычислений вида: 470 +80,  650 – 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Приемы устных вычислений вида:260 +310,  670 – 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Приемы письменных вычислений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сложение трёхзначных чисел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вычитания в пределах 1000.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Виды треугольников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364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Повторение. Решение задач. </w:t>
            </w:r>
            <w:r w:rsidRPr="00BC299E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ar-SA"/>
              </w:rPr>
              <w:t>«Странички для любознательных»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№8 по теме: «Приёмы письменного сложения и вычитания трёхзначных чисел»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49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Умножение и деление (16 ч)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Приемы устных вычислений вида: 180 ∙ 4, 900:3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Приемы устных вычислений вида 240 ∙ 40,    203∙ 4, 960:3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Приемы устных вычислений вида </w:t>
            </w:r>
            <w:proofErr w:type="gramStart"/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100 :</w:t>
            </w:r>
            <w:proofErr w:type="gramEnd"/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50,    800 : 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Виды треугольников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Приемы устных вычислений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умножения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умножения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умножения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Повторение. Приёмы письменного умножения в пределах 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деления на однозначное число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деления на однозначное число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0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Проверка деления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деления на однозначное число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калькулятором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Повторение. Приёмы письменного деления на однозначное число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1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Контрольная работа №9 «Приёмы письменного умножения и деления в пределах 1000»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111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Итоговое повторение (9 ч)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Нумерация. Сложение и вычитание. Геометрические фигуры и величины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30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и деление. Задачи.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401B57" w:rsidP="00A33C3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1B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Итоговая контрольная работа. Итоговое повторение.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Геометрические фигуры и величины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Порядок выполнения действий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2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умножения и деления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письменного умножения и деления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2599" w:rsidRPr="00BC299E" w:rsidTr="003E2599">
        <w:trPr>
          <w:gridAfter w:val="1"/>
          <w:wAfter w:w="89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2599" w:rsidRPr="00BC299E" w:rsidRDefault="003E2599" w:rsidP="003E259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3E2599" w:rsidRPr="00BC299E" w:rsidRDefault="003E2599" w:rsidP="003E259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C34C6C" w:rsidRPr="00BC299E" w:rsidRDefault="00C34C6C" w:rsidP="00A5694F">
      <w:pPr>
        <w:rPr>
          <w:rFonts w:ascii="Times New Roman" w:hAnsi="Times New Roman" w:cs="Times New Roman"/>
          <w:b/>
          <w:sz w:val="24"/>
          <w:szCs w:val="24"/>
        </w:rPr>
      </w:pPr>
    </w:p>
    <w:p w:rsidR="00ED45C5" w:rsidRPr="00BC299E" w:rsidRDefault="00ED45C5" w:rsidP="00ED45C5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3.Тематическое планирование с указанием количества часов, отводимых на освоение каждой темы</w:t>
      </w:r>
      <w:r w:rsidR="00C34C6C" w:rsidRPr="00BC299E">
        <w:rPr>
          <w:rFonts w:ascii="Times New Roman" w:hAnsi="Times New Roman" w:cs="Times New Roman"/>
          <w:b/>
          <w:sz w:val="24"/>
          <w:szCs w:val="24"/>
        </w:rPr>
        <w:t xml:space="preserve"> 4 класс</w:t>
      </w:r>
    </w:p>
    <w:p w:rsidR="00ED45C5" w:rsidRPr="00A5694F" w:rsidRDefault="00ED45C5" w:rsidP="00A5694F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BC299E">
        <w:rPr>
          <w:rFonts w:ascii="Times New Roman" w:hAnsi="Times New Roman" w:cs="Times New Roman"/>
          <w:b/>
          <w:smallCaps/>
          <w:sz w:val="24"/>
          <w:szCs w:val="24"/>
        </w:rPr>
        <w:t xml:space="preserve">                                                                                                     </w:t>
      </w:r>
    </w:p>
    <w:tbl>
      <w:tblPr>
        <w:tblStyle w:val="a9"/>
        <w:tblW w:w="9180" w:type="dxa"/>
        <w:tblLook w:val="04A0" w:firstRow="1" w:lastRow="0" w:firstColumn="1" w:lastColumn="0" w:noHBand="0" w:noVBand="1"/>
      </w:tblPr>
      <w:tblGrid>
        <w:gridCol w:w="1394"/>
        <w:gridCol w:w="6341"/>
        <w:gridCol w:w="1414"/>
        <w:gridCol w:w="31"/>
      </w:tblGrid>
      <w:tr w:rsidR="00ED45C5" w:rsidRPr="00BC299E" w:rsidTr="00C34C6C">
        <w:trPr>
          <w:trHeight w:val="293"/>
        </w:trPr>
        <w:tc>
          <w:tcPr>
            <w:tcW w:w="1394" w:type="dxa"/>
            <w:vMerge w:val="restart"/>
          </w:tcPr>
          <w:p w:rsidR="00ED45C5" w:rsidRPr="00BC299E" w:rsidRDefault="00ED45C5" w:rsidP="00C34C6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ED45C5" w:rsidRPr="00BC299E" w:rsidRDefault="00ED45C5" w:rsidP="00C34C6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341" w:type="dxa"/>
            <w:vMerge w:val="restart"/>
          </w:tcPr>
          <w:p w:rsidR="00ED45C5" w:rsidRPr="00BC299E" w:rsidRDefault="00ED45C5" w:rsidP="00C34C6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 урока</w:t>
            </w:r>
          </w:p>
        </w:tc>
        <w:tc>
          <w:tcPr>
            <w:tcW w:w="1445" w:type="dxa"/>
            <w:gridSpan w:val="2"/>
            <w:vMerge w:val="restart"/>
            <w:tcBorders>
              <w:right w:val="single" w:sz="4" w:space="0" w:color="auto"/>
            </w:tcBorders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ED45C5" w:rsidRPr="00BC299E" w:rsidTr="00C34C6C">
        <w:trPr>
          <w:trHeight w:val="293"/>
        </w:trPr>
        <w:tc>
          <w:tcPr>
            <w:tcW w:w="1394" w:type="dxa"/>
            <w:vMerge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41" w:type="dxa"/>
            <w:vMerge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vMerge/>
            <w:tcBorders>
              <w:right w:val="single" w:sz="4" w:space="0" w:color="auto"/>
            </w:tcBorders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45C5" w:rsidRPr="00BC299E" w:rsidTr="00C34C6C">
        <w:trPr>
          <w:trHeight w:val="276"/>
        </w:trPr>
        <w:tc>
          <w:tcPr>
            <w:tcW w:w="9180" w:type="dxa"/>
            <w:gridSpan w:val="4"/>
            <w:tcBorders>
              <w:right w:val="single" w:sz="4" w:space="0" w:color="auto"/>
            </w:tcBorders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Числа от 1 до 1000. Сложение и вычитание. Повторение (13 часов)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Повторение. Нумерация чисел.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Порядок действий в числовых выражениях. Сложение и вычитание.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суммы нескольких слагаемых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трёхзначных чисел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Приёмы письменного умножения трехзначных чисел на однозначные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однозначных чисел на многозначные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Приёмы письменного деления трехзначных чисел на однозначные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  <w:trHeight w:val="347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Приёмы письменного деления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Деление трёхзначных чисел на однозначные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столбчатыми диаграммами. Чтение и составление столбчатых диаграмм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пройденного. «Что узнали. Чему научились». </w:t>
            </w: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Промежуточная аттестация. Контрольная работа №10. Итоговое повторение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Вводная диагностическая работа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Взаимная проверка знаний: «Помогаем друг другу сделать шаг к успеху». Проверочная работа № 1 по теме «Повторение»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1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Числа, которые больше 1000. Нумерация (11 часов)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Нумерация. Класс единиц и класс тысяч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Чтение многозначных чисел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Запись многозначных чисел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многозначных чисел в виде суммы разрядных слагаемых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многозначных чисел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и уменьшение числа в 10, 100, 1000 раз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в числе общего количества единиц любого разряда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Класс миллионов и класс миллиардов.  Проверочная работа № 2 по теме «Нумерация»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Проект: «Математика вокруг нас». Создание математического справочника «Наш город (село)»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пройденного. «Что узнали. Чему научились». Математический диктант № 1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№1 по теме </w:t>
            </w:r>
            <w:r w:rsidRPr="00BC299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«Числа, которые больше 1000. Нумерация»</w:t>
            </w: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9149" w:type="dxa"/>
            <w:gridSpan w:val="3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Величины (16 часов)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 и рабо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 над ошибками. Единица длины – </w:t>
            </w:r>
            <w:proofErr w:type="spellStart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километр.Таблица</w:t>
            </w:r>
            <w:proofErr w:type="spellEnd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 единиц длины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Соотношение между единицами длины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Единицы площади: квадратный километр, квадратный миллиметр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Таблица единиц площади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площади с помощью палетки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Масса. Единицы массы: центнер, тонна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Таблица единиц массы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Математический диктант № 2. Повторение пройденного. «Что узнали. Чему научились»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  <w:trHeight w:val="287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C299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Контрольная работа№ 2 по теме «Величины»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 и работа над ошибками. Время. Единицы времени: год, месяц, неделя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Единица времени – сутки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определение начала, продолжительности и конца события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Единица времени – секунда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Единица времени – век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Таблица единиц времени. Проверочная работа № 3 по теме «Величины»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Тест № 1 «Проверим себя и оценим свои достижения». Повторение пройденного. «Что узнали. Чему научились»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41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Сложение и вычитание (14 часов)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Устные и письменные приёмы вычислений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Приём письменного вычитания для случаев вида  7000 – 456, 57001 – 18032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неизвестного слагаемого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неизвестного уменьшаемого, неизвестного вычитаемого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нескольких долей целого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нескольких долей целого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раскрывающих смысл арифметических действий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значений величин 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Проверочная работа № 4 по теме «Сложение и вычитание»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-51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увеличение (уменьшение) числа на несколько единиц, выраженных в косвенной форме.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3 по теме «Сложение и вычитание»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 и работа над ошибками. «Странички для любознательных» - задания творческого и поискового характера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Тест № 2 «Проверим себя и оценим свои достижения». Анализ результатов. Повторение пройденного. «Что узнали. Чему научились»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41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Умножение и деление (50 часов)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и его свойства. Умножение на 0 и 1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на однозначное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на 0 и 1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чисел, запись которых оканчивается нулями. Математический диктант №3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неизвестного множителя, неизвестного делимого, неизвестного делителя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341" w:type="dxa"/>
          </w:tcPr>
          <w:p w:rsidR="00ED45C5" w:rsidRPr="00BC299E" w:rsidRDefault="00ED45C5" w:rsidP="00A56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на однозначное.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на однозначное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4 за 2 четверть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 и рабо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 над ошибками. Письменное деление многозначного числа на однозначное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увеличение (уменьшение) числа в несколько раз, выраженных в косвенной форме.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на однозначное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Решение задач на пропорциональное деление.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на однозначное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пропорциональное деление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на однозначное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на однозначное. Проверочная работа № 5 по теме «Умножение и деление на однозначное число»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Тест № 3 «Проверим себя и оценим свои достижения». Анализ результатов. Повторение пройденного. «Что узнали. Чему научились»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5 по теме «Умножение и деление на однозначное число»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 и рабо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 над ошибками. Решение текстовых задач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Скорость. Время. Расстояние. Единицы скорости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Взаимосвязь между скоростью, временем и расстоянием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с величинами: скорость, время, расстояние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движение. Проверочная работа № 6 по теме «Скорость. Время. Расстояние»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числа на произведение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на числа, оканчивающиеся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на числа, оканчивающиеся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двух чисел, оканчивающихся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одновременное встречное движение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Перестановка и группировка множителей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пройденного. «Что узнали. Чему научились». Взаимная проверка знаний: «Помогаем друг другу сделать шаг к успеху»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числа на произведение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числа на произведение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с остатком на 10, 100, 1 000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решение задач, обратных данной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одновременное движение в противоположных направлениях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нулями. Проверочная работа № 7 по теме «Деление на числа, оканчивающиеся нулями»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пройденного. «Что узнали. Чему научились». Математический диктант №4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Тест № 4 «Проверим себя и оценим свои достижения». Анализ результатов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Проект: «Математика вокруг нас»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C299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Контрольная работа №6 по теме «Умножение и деление на числа, оканчивающиеся нулями»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 и рабо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 над ошибками. Умножение числа на сумму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числа на сумму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на двузначное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на двузначное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нахождение неизвестного по двум разностям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текстовых задач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41" w:type="dxa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Числа, которые больше 1000. Умножение и деление (продолжение) (24 часов)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на трёхзначное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на трёхзначное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на трёхзначное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пройденного.  «Что  узнали. Чему научились». Математический диктант № 5.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  <w:trHeight w:val="485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C299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Контрольная работа № 7 по теме «Умножение на двузначное и трехзначное число»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на двузначное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на двузначное с остатком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на двузначное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на двузначное по плану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на двузначное число. Изменение пробной цифры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на двузначное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двузначное число (закрепление)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на двузначное </w:t>
            </w:r>
            <w:proofErr w:type="spellStart"/>
            <w:proofErr w:type="gramStart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число,когда</w:t>
            </w:r>
            <w:proofErr w:type="spellEnd"/>
            <w:proofErr w:type="gramEnd"/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 в частном есть нули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двузначное число (закрепление). Проверочная работа № 8 по теме «Деление на двузначное число»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пройденного. «Что узнали. Чему научились». Математический диктант №6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8 по теме «Деление на двузначное число»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 и рабо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 над ошибками. Письменное деление многозначного числа на трёхзначное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Письменное деление многозначного числа на трёхзначное.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Деление на трёхзначное число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умножения делением и деления умножением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деления с остатком 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деления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C299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Контрольная работа № 9 по теме «Деление на трёхзначное число»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9149" w:type="dxa"/>
            <w:gridSpan w:val="3"/>
            <w:vAlign w:val="center"/>
          </w:tcPr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45C5" w:rsidRPr="00BC299E" w:rsidRDefault="00ED45C5" w:rsidP="00C3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повторение (8 часов)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 и рабо</w:t>
            </w:r>
            <w:r w:rsidRPr="00BC299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 над ошибками. Повторение пройденного: «Что узнали. Чему научились». Математический диктант № 7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Итоговая контрольная  работа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Нумерация. Выражения и уравнения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132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Арифметические действия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Величины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фигуры.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45C5" w:rsidRPr="00BC299E" w:rsidTr="00C34C6C">
        <w:trPr>
          <w:gridAfter w:val="1"/>
          <w:wAfter w:w="31" w:type="dxa"/>
        </w:trPr>
        <w:tc>
          <w:tcPr>
            <w:tcW w:w="139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341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</w:tc>
        <w:tc>
          <w:tcPr>
            <w:tcW w:w="1414" w:type="dxa"/>
          </w:tcPr>
          <w:p w:rsidR="00ED45C5" w:rsidRPr="00BC299E" w:rsidRDefault="00ED45C5" w:rsidP="00C3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33DB0" w:rsidRPr="00BC299E" w:rsidRDefault="00E33DB0" w:rsidP="00E33DB0">
      <w:pPr>
        <w:rPr>
          <w:rFonts w:ascii="Times New Roman" w:hAnsi="Times New Roman" w:cs="Times New Roman"/>
          <w:b/>
          <w:sz w:val="24"/>
          <w:szCs w:val="24"/>
        </w:rPr>
      </w:pPr>
    </w:p>
    <w:p w:rsidR="00A5694F" w:rsidRPr="00BC299E" w:rsidRDefault="00A5694F" w:rsidP="00A5694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A5694F" w:rsidRPr="00BC299E" w:rsidRDefault="00A5694F" w:rsidP="00A569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Итоговая  контрольная работа 1 класс</w:t>
      </w:r>
    </w:p>
    <w:p w:rsidR="00A5694F" w:rsidRPr="00BC299E" w:rsidRDefault="00A5694F" w:rsidP="00A5694F">
      <w:pPr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1  вариант.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1.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 Для  спектакля  надо  сшить 7 костюмов.  Уже  сшили  3  костюма.  Сколько костюмов осталось  сшить?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2.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   12 - 5                      9 - 6                    6 + 2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16 + 1                    10 - 1                  10 - 3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18 - 8                     3 + 4                   12 + 1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4 + 5                      9 - 2                    10 + 7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3.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Сравни:       17 - 1 ... 17 - 10                               15 + 1 ... 18 - 1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                    14 ... 4 + 10                                   18 + 1 ... 10 + 9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4.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Заполни  пропуски:         8 = 6 + ...                    10 =  ... + 2                    ... - 2 = 6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                                      7 = 3 + ...                     9 = ... + ...                    9 - ...  =  5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5.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Начерти </w:t>
      </w:r>
      <w:proofErr w:type="gramStart"/>
      <w:r w:rsidRPr="00BC299E">
        <w:rPr>
          <w:rFonts w:ascii="Times New Roman" w:hAnsi="Times New Roman" w:cs="Times New Roman"/>
          <w:sz w:val="24"/>
          <w:szCs w:val="24"/>
        </w:rPr>
        <w:t>ломаную,  состоящую</w:t>
      </w:r>
      <w:proofErr w:type="gramEnd"/>
      <w:r w:rsidRPr="00BC299E">
        <w:rPr>
          <w:rFonts w:ascii="Times New Roman" w:hAnsi="Times New Roman" w:cs="Times New Roman"/>
          <w:sz w:val="24"/>
          <w:szCs w:val="24"/>
        </w:rPr>
        <w:t xml:space="preserve">  из  трёх   звеньев.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 xml:space="preserve">6 </w:t>
      </w:r>
      <w:proofErr w:type="gramStart"/>
      <w:r w:rsidRPr="00BC299E">
        <w:rPr>
          <w:rFonts w:ascii="Times New Roman" w:hAnsi="Times New Roman" w:cs="Times New Roman"/>
          <w:b/>
          <w:sz w:val="24"/>
          <w:szCs w:val="24"/>
        </w:rPr>
        <w:t>*</w:t>
      </w:r>
      <w:r w:rsidRPr="00BC299E">
        <w:rPr>
          <w:rFonts w:ascii="Times New Roman" w:hAnsi="Times New Roman" w:cs="Times New Roman"/>
          <w:sz w:val="24"/>
          <w:szCs w:val="24"/>
        </w:rPr>
        <w:t xml:space="preserve">  Вместо</w:t>
      </w:r>
      <w:proofErr w:type="gramEnd"/>
      <w:r w:rsidRPr="00BC299E">
        <w:rPr>
          <w:rFonts w:ascii="Times New Roman" w:hAnsi="Times New Roman" w:cs="Times New Roman"/>
          <w:sz w:val="24"/>
          <w:szCs w:val="24"/>
        </w:rPr>
        <w:t xml:space="preserve">  точек вставь  знак  "+"  или   "-",  чтобы  получились  верные  равенства.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6  ...  4  ...  3  ...  1  =   8                                           10  ...  2 ...  1  ...  3  ...  =  10       </w:t>
      </w:r>
    </w:p>
    <w:p w:rsidR="00A5694F" w:rsidRPr="00BC299E" w:rsidRDefault="00A5694F" w:rsidP="00A5694F">
      <w:pPr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2  вариант.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1.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Кате  надо  вымыть  6  кукол.  Она  уже вымыла  4  куклы.  Сколько  кукол  осталось вымыть  Кате?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2.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    13 + 1                              8 - 4                            16 - 1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 5 - 4                                 17 - 10                         4 - 0      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0 - 8                                  10 + 9                          12 - 1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9 + 3                                   12 - 4                         10 - 6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3.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Сравни:       13 - 1  ...  13 - 10                         12 + 1 ...  15 - 1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                  16 ... 6 + 10                                 17 + 1 ... 10 + 8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4.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Заполни  пропуски:       10 = 6  +  ...                     9 = 4 +  ...                ...  -  2 = 7</w:t>
      </w:r>
    </w:p>
    <w:p w:rsidR="00A5694F" w:rsidRPr="00BC299E" w:rsidRDefault="00A5694F" w:rsidP="00A569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                                              8 = ... + 5                        7 = ...  +  ...               8 - ...  = 4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5.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Начерти  один  отрезок   длиной 1 </w:t>
      </w:r>
      <w:proofErr w:type="spellStart"/>
      <w:r w:rsidRPr="00BC299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BC299E">
        <w:rPr>
          <w:rFonts w:ascii="Times New Roman" w:hAnsi="Times New Roman" w:cs="Times New Roman"/>
          <w:sz w:val="24"/>
          <w:szCs w:val="24"/>
        </w:rPr>
        <w:t xml:space="preserve">,  а другой на 1 см  меньше. 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 xml:space="preserve">6 </w:t>
      </w:r>
      <w:proofErr w:type="gramStart"/>
      <w:r w:rsidRPr="00BC299E">
        <w:rPr>
          <w:rFonts w:ascii="Times New Roman" w:hAnsi="Times New Roman" w:cs="Times New Roman"/>
          <w:b/>
          <w:sz w:val="24"/>
          <w:szCs w:val="24"/>
        </w:rPr>
        <w:t>*</w:t>
      </w:r>
      <w:r w:rsidRPr="00BC299E">
        <w:rPr>
          <w:rFonts w:ascii="Times New Roman" w:hAnsi="Times New Roman" w:cs="Times New Roman"/>
          <w:sz w:val="24"/>
          <w:szCs w:val="24"/>
        </w:rPr>
        <w:t xml:space="preserve">  Вместо</w:t>
      </w:r>
      <w:proofErr w:type="gramEnd"/>
      <w:r w:rsidRPr="00BC299E">
        <w:rPr>
          <w:rFonts w:ascii="Times New Roman" w:hAnsi="Times New Roman" w:cs="Times New Roman"/>
          <w:sz w:val="24"/>
          <w:szCs w:val="24"/>
        </w:rPr>
        <w:t xml:space="preserve">  точек вставь  знак  "+"  или   "-",  чтобы  получились  верные  равенства.</w:t>
      </w:r>
    </w:p>
    <w:p w:rsidR="00A5694F" w:rsidRPr="00BC299E" w:rsidRDefault="00A5694F" w:rsidP="00A5694F">
      <w:pPr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8  ...  2  ...  4  ... 1  ...  =  5                    10  ...  5 ...  1 ...  4  ...  =  10</w:t>
      </w:r>
    </w:p>
    <w:p w:rsidR="00E33DB0" w:rsidRPr="00BC299E" w:rsidRDefault="00E33DB0" w:rsidP="00E33DB0">
      <w:pPr>
        <w:rPr>
          <w:rFonts w:ascii="Times New Roman" w:hAnsi="Times New Roman" w:cs="Times New Roman"/>
          <w:b/>
          <w:sz w:val="24"/>
          <w:szCs w:val="24"/>
        </w:rPr>
      </w:pPr>
    </w:p>
    <w:p w:rsidR="00A5694F" w:rsidRPr="0052590E" w:rsidRDefault="00A5694F" w:rsidP="00A569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590E">
        <w:rPr>
          <w:rFonts w:ascii="Times New Roman" w:hAnsi="Times New Roman"/>
          <w:b/>
          <w:sz w:val="24"/>
          <w:szCs w:val="24"/>
        </w:rPr>
        <w:lastRenderedPageBreak/>
        <w:t>Итоговая  к</w:t>
      </w:r>
      <w:r>
        <w:rPr>
          <w:rFonts w:ascii="Times New Roman" w:hAnsi="Times New Roman"/>
          <w:b/>
          <w:sz w:val="24"/>
          <w:szCs w:val="24"/>
        </w:rPr>
        <w:t>онтрольная работа 2 класс</w:t>
      </w:r>
    </w:p>
    <w:p w:rsidR="00A5694F" w:rsidRPr="00125BD5" w:rsidRDefault="00A5694F" w:rsidP="00A5694F">
      <w:pPr>
        <w:spacing w:line="240" w:lineRule="auto"/>
        <w:ind w:left="284" w:right="3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94F" w:rsidRPr="00125BD5" w:rsidRDefault="00A5694F" w:rsidP="00A5694F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5BD5">
        <w:rPr>
          <w:rFonts w:ascii="Times New Roman" w:eastAsia="Calibri" w:hAnsi="Times New Roman" w:cs="Times New Roman"/>
          <w:b/>
          <w:sz w:val="24"/>
          <w:szCs w:val="24"/>
        </w:rPr>
        <w:t>Вариант 1.</w:t>
      </w:r>
    </w:p>
    <w:p w:rsidR="00A5694F" w:rsidRPr="00125BD5" w:rsidRDefault="00A5694F" w:rsidP="00A5694F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Реши задачу: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В магазине было 100 кг красных и жёлтых яблок. За день продали 12 кг желтых и 18 кг красных яблок. Сколько килограммов яблок осталось?</w:t>
      </w:r>
    </w:p>
    <w:p w:rsidR="00A5694F" w:rsidRPr="00125BD5" w:rsidRDefault="00A5694F" w:rsidP="00A5694F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Вычисли, записывая решение столбиком,  и сделай проверку: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54 + 38 =                        62 – 39 =</w:t>
      </w:r>
    </w:p>
    <w:p w:rsidR="00A5694F" w:rsidRPr="00125BD5" w:rsidRDefault="00A5694F" w:rsidP="00A5694F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Вычисли: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6 ∙ 2 =                 16 : 8 =              92 – 78 + 17 =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20 : 2 =                2 ∙ 4 =               60 – (7 + 36) = 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4. Сравни и поставь вместо звёздочки  знак «&lt;», «&gt;» или «=»:</w:t>
      </w:r>
    </w:p>
    <w:p w:rsidR="00A5694F" w:rsidRPr="00125BD5" w:rsidRDefault="00A5694F" w:rsidP="00A5694F">
      <w:pPr>
        <w:tabs>
          <w:tab w:val="left" w:pos="5925"/>
        </w:tabs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4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дес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. * 4 ед.               5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* 9 см</w:t>
      </w:r>
      <w:r w:rsidRPr="00125BD5">
        <w:rPr>
          <w:rFonts w:ascii="Times New Roman" w:eastAsia="Calibri" w:hAnsi="Times New Roman" w:cs="Times New Roman"/>
          <w:sz w:val="24"/>
          <w:szCs w:val="24"/>
        </w:rPr>
        <w:tab/>
        <w:t>90 – 43 *  82 - 20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7 ед. * 1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дес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.               4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7 см * 7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4 см                     67 + 20 * 50 + 34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5. Начерти прямоугольник со сторонами 6 и 2 см. Найди его периметр.</w:t>
      </w:r>
    </w:p>
    <w:p w:rsidR="00A5694F" w:rsidRPr="00125BD5" w:rsidRDefault="00A5694F" w:rsidP="00A5694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      6 *. У Марины было 50 рублей. Папа дал ей 3 монеты. Всего у неё стало 70</w:t>
      </w:r>
    </w:p>
    <w:p w:rsidR="00A5694F" w:rsidRPr="00125BD5" w:rsidRDefault="00A5694F" w:rsidP="00A5694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     Рублей.  Какие монеты дал папа Марине?</w:t>
      </w:r>
    </w:p>
    <w:p w:rsidR="00A5694F" w:rsidRPr="00125BD5" w:rsidRDefault="00A5694F" w:rsidP="00A5694F">
      <w:pPr>
        <w:spacing w:line="240" w:lineRule="auto"/>
        <w:ind w:left="284" w:right="3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94F" w:rsidRPr="00125BD5" w:rsidRDefault="00A5694F" w:rsidP="00A5694F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5BD5">
        <w:rPr>
          <w:rFonts w:ascii="Times New Roman" w:eastAsia="Calibri" w:hAnsi="Times New Roman" w:cs="Times New Roman"/>
          <w:b/>
          <w:sz w:val="24"/>
          <w:szCs w:val="24"/>
        </w:rPr>
        <w:t>Вариант 2.</w:t>
      </w:r>
    </w:p>
    <w:p w:rsidR="00A5694F" w:rsidRPr="00125BD5" w:rsidRDefault="00A5694F" w:rsidP="00A5694F">
      <w:pPr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Реши задачу: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В куске было 100 м ткани. На пошив блузок израсходовали 24 м, а платьев – 36 м. Сколько метров ткани осталось?</w:t>
      </w:r>
    </w:p>
    <w:p w:rsidR="00A5694F" w:rsidRPr="00125BD5" w:rsidRDefault="00A5694F" w:rsidP="00A5694F">
      <w:pPr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Вычисли, записывая решение столбиком,  и сделай проверку: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47 + 29 =                        83 – 27 =</w:t>
      </w:r>
    </w:p>
    <w:p w:rsidR="00A5694F" w:rsidRPr="00125BD5" w:rsidRDefault="00A5694F" w:rsidP="00A5694F">
      <w:pPr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Вычисли: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7 ∙ 2 =                 18 : 2 =              70 – 8 + 37 =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10 : 5 =                2 ∙ 8 =               84 – (56 + 25) = 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4. Сравни и поставь вместо звёздочки  знак «&lt;», «&gt;» или «=»:</w:t>
      </w:r>
    </w:p>
    <w:p w:rsidR="00A5694F" w:rsidRPr="00125BD5" w:rsidRDefault="00A5694F" w:rsidP="00A5694F">
      <w:pPr>
        <w:tabs>
          <w:tab w:val="left" w:pos="5925"/>
        </w:tabs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6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дес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. * 6 ед.               8 см * 6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ab/>
        <w:t>60 – 38 *  54 - 30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5 ед. * 2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дес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.               3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4 см * 4 </w:t>
      </w:r>
      <w:proofErr w:type="spellStart"/>
      <w:r w:rsidRPr="00125BD5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3 см                     48 + 50 * 60 + 39</w:t>
      </w:r>
    </w:p>
    <w:p w:rsidR="00A5694F" w:rsidRPr="00125BD5" w:rsidRDefault="00A5694F" w:rsidP="00A5694F">
      <w:pPr>
        <w:spacing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>5. Начерти квадрат со стороной 5 см. Найди его  периметр.</w:t>
      </w:r>
    </w:p>
    <w:p w:rsidR="00A5694F" w:rsidRPr="00125BD5" w:rsidRDefault="00A5694F" w:rsidP="00A5694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      6 *. Если каждый из трёх мальчиков возьмёт из вазы по 4 абрикоса, в вазе  </w:t>
      </w:r>
    </w:p>
    <w:p w:rsidR="00A5694F" w:rsidRPr="00125BD5" w:rsidRDefault="00A5694F" w:rsidP="00A5694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5BD5">
        <w:rPr>
          <w:rFonts w:ascii="Times New Roman" w:eastAsia="Calibri" w:hAnsi="Times New Roman" w:cs="Times New Roman"/>
          <w:sz w:val="24"/>
          <w:szCs w:val="24"/>
        </w:rPr>
        <w:t xml:space="preserve">       останется ещё один абрикос. Сколько абрикосов было в вазе?</w:t>
      </w:r>
    </w:p>
    <w:p w:rsidR="00A5694F" w:rsidRDefault="00A5694F" w:rsidP="00A5694F">
      <w:pPr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94F" w:rsidRPr="00BC299E" w:rsidRDefault="00A5694F" w:rsidP="00A5694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Итоговая контрольная работа  за 3 класс</w:t>
      </w:r>
    </w:p>
    <w:p w:rsidR="00A5694F" w:rsidRPr="00BC299E" w:rsidRDefault="00A5694F" w:rsidP="00A5694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A5694F" w:rsidRPr="00BC299E" w:rsidRDefault="00A5694F" w:rsidP="00A5694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Вариант 1 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1. Решите задачу: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Продавец цветов сделал большой букет из 9 роз и несколько маленьких букетов, по 3 розы в каждом букете. Сколько маленьких букетов сделал продавец, если всего у него было 30 роз? </w:t>
      </w:r>
    </w:p>
    <w:p w:rsidR="00A5694F" w:rsidRPr="00BC299E" w:rsidRDefault="00A5694F" w:rsidP="00A569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Сравните выражения: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7х8 … 6х9                              4х6 … 9х3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36:9 … 42:7                            27:3 … 56:8</w:t>
      </w:r>
    </w:p>
    <w:p w:rsidR="00A5694F" w:rsidRPr="00BC299E" w:rsidRDefault="00A5694F" w:rsidP="00A569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Выполните вычисления: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70:14х13=                   92: (</w:t>
      </w:r>
      <w:proofErr w:type="gramStart"/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46:2)х</w:t>
      </w:r>
      <w:proofErr w:type="gramEnd"/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2=                          170+320-200=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54: (90:5)=                   (610+20):7:90=                       480:6+780=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Запишите числа в порядке возрастания: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           276,   720, 627, 270, 762, 267, 726, 672, 260, 706.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5. Геометрическая задача: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Ширина прямоугольника 7см, а длина в 2 раза больше ширины. Вычислите периметр этого прямоугольника и площадь.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 * Доктор прописал семерым гномам принимать каждому по 3 таблетки в день в течение недели и дал им 9 упаковок лекарства по 20 таблеток в каждой. Хватит ли гномам пилюль?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Вариант 2 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1. Решите задачу: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Продавцы украсили большую витрину магазина 15 синими мячами, а остальные витрины украсили красными мячами, по 6 мячей в каждой витрине. Сколько витрин украсили красными мячами, если всего для украшения витрин приготовили 39 мячей? </w:t>
      </w:r>
    </w:p>
    <w:p w:rsidR="00A5694F" w:rsidRPr="00BC299E" w:rsidRDefault="00A5694F" w:rsidP="00A569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Сравните выражения: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6х7 .. 9х4                                3х8 .. 2х9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48:6 … 54:9                            24:3 … 36:6</w:t>
      </w:r>
    </w:p>
    <w:p w:rsidR="00A5694F" w:rsidRPr="00BC299E" w:rsidRDefault="00A5694F" w:rsidP="00A569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Выполните вычисления: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80:16х2=                     84:(42:2)х3=                           250+430-300=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57:(76:4)=                    (530+10):9:60=                       420:7+590=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Запишите числа в порядке убывания: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           513, 310, 315, 531, 301, 503, 351, 350, 530, 305.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5. Геометрическая задача: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Длина прямоугольника равна 1дм 2см, а ширина в 2 раза меньше длины. Вычислите периметр этого прямоугольника и площадь.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</w:p>
    <w:p w:rsidR="00A5694F" w:rsidRPr="00BC299E" w:rsidRDefault="00A5694F" w:rsidP="00A569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29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 * Вини – Пух, Братец Кролик и Пятачок вместе съели 7 банок сгущенки. Пятачок съел в два раза меньше Братца Кролика, а Братец Кролик – в два раза меньше Вини – Пуха. Кто сколько сгущенки съел?</w:t>
      </w:r>
    </w:p>
    <w:p w:rsidR="00A5694F" w:rsidRPr="00BC299E" w:rsidRDefault="00A5694F" w:rsidP="00A56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3DB0" w:rsidRPr="00BC299E" w:rsidRDefault="00E33DB0" w:rsidP="00E33DB0">
      <w:pPr>
        <w:rPr>
          <w:rFonts w:ascii="Times New Roman" w:hAnsi="Times New Roman" w:cs="Times New Roman"/>
          <w:b/>
          <w:sz w:val="24"/>
          <w:szCs w:val="24"/>
        </w:rPr>
      </w:pPr>
    </w:p>
    <w:p w:rsidR="00E33DB0" w:rsidRPr="00BC299E" w:rsidRDefault="00E33DB0" w:rsidP="00E33D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Итоговая контрольная работа 4 класс</w:t>
      </w:r>
    </w:p>
    <w:p w:rsidR="00E33DB0" w:rsidRPr="00BC299E" w:rsidRDefault="00E33DB0" w:rsidP="00E33D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E33DB0" w:rsidRPr="00BC299E" w:rsidRDefault="00E33DB0" w:rsidP="00E33DB0">
      <w:pPr>
        <w:numPr>
          <w:ilvl w:val="0"/>
          <w:numId w:val="12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Реши задачу.</w:t>
      </w:r>
    </w:p>
    <w:p w:rsidR="00E33DB0" w:rsidRPr="00BC299E" w:rsidRDefault="00E33DB0" w:rsidP="00E33D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Из двух городов одновременно навстречу друг другу отправились скорый и товарный поезда. Они встретились через 13 ч. Каково расстояние между городами, если известно, что скорость скорого поезда 100 км/ч, а скорость товарного поезда составляет половину от его скорости?</w:t>
      </w:r>
    </w:p>
    <w:p w:rsidR="00E33DB0" w:rsidRPr="00BC299E" w:rsidRDefault="00E33DB0" w:rsidP="00E33D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3DB0" w:rsidRPr="00BC299E" w:rsidRDefault="00E33DB0" w:rsidP="00E33DB0">
      <w:pPr>
        <w:numPr>
          <w:ilvl w:val="0"/>
          <w:numId w:val="12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Вычисли значения выражений.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815 • 204 – (8963 + 68 077) : 36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9676 + 12 237 – 8787 • 2 : 29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</w:t>
      </w:r>
    </w:p>
    <w:p w:rsidR="00E33DB0" w:rsidRPr="00BC299E" w:rsidRDefault="00E33DB0" w:rsidP="00E33DB0">
      <w:pPr>
        <w:numPr>
          <w:ilvl w:val="0"/>
          <w:numId w:val="12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Сравни величины.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5400 кг ○ 54 ц</w:t>
      </w:r>
      <w:r w:rsidRPr="00BC299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4 ч 20 мин ○ 420 мин</w:t>
      </w:r>
    </w:p>
    <w:p w:rsidR="00E33DB0" w:rsidRPr="00BC299E" w:rsidRDefault="00E33DB0" w:rsidP="00E33DB0">
      <w:pPr>
        <w:tabs>
          <w:tab w:val="left" w:pos="5775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970 см ○ 97 м</w:t>
      </w:r>
      <w:r w:rsidRPr="00BC299E">
        <w:rPr>
          <w:rFonts w:ascii="Times New Roman" w:hAnsi="Times New Roman" w:cs="Times New Roman"/>
          <w:sz w:val="24"/>
          <w:szCs w:val="24"/>
        </w:rPr>
        <w:tab/>
        <w:t>3 дм² 7 см² ○ 307 см²</w:t>
      </w:r>
    </w:p>
    <w:p w:rsidR="00E33DB0" w:rsidRPr="00BC299E" w:rsidRDefault="00E33DB0" w:rsidP="00E33DB0">
      <w:pPr>
        <w:tabs>
          <w:tab w:val="center" w:pos="5032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3DB0" w:rsidRPr="00BC299E" w:rsidRDefault="00E33DB0" w:rsidP="00E33DB0">
      <w:pPr>
        <w:numPr>
          <w:ilvl w:val="0"/>
          <w:numId w:val="12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Реши уравнение.</w:t>
      </w:r>
    </w:p>
    <w:p w:rsidR="00E33DB0" w:rsidRPr="00BC299E" w:rsidRDefault="00E33DB0" w:rsidP="00E33DB0">
      <w:pPr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х – 8700 = 1700</w:t>
      </w:r>
    </w:p>
    <w:p w:rsidR="00E33DB0" w:rsidRPr="00BC299E" w:rsidRDefault="00E33DB0" w:rsidP="00E33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DB0" w:rsidRPr="00BC299E" w:rsidRDefault="00E33DB0" w:rsidP="00E33D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5*.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  Оля и Алёша познакомились 7 лет назад. Сколько лет тогда было Оле, если через 5 лет Алёше будет 17 лет и он старше Оли на 2 года?</w:t>
      </w:r>
    </w:p>
    <w:p w:rsidR="00E33DB0" w:rsidRPr="00BC299E" w:rsidRDefault="00E33DB0" w:rsidP="00E33DB0">
      <w:pPr>
        <w:tabs>
          <w:tab w:val="center" w:pos="5032"/>
        </w:tabs>
        <w:spacing w:line="360" w:lineRule="auto"/>
        <w:ind w:left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33DB0" w:rsidRPr="00BC299E" w:rsidRDefault="00E33DB0" w:rsidP="00E33D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E33DB0" w:rsidRPr="00BC299E" w:rsidRDefault="00E33DB0" w:rsidP="00E33DB0">
      <w:pPr>
        <w:numPr>
          <w:ilvl w:val="0"/>
          <w:numId w:val="13"/>
        </w:num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Реши задачу.</w:t>
      </w:r>
    </w:p>
    <w:p w:rsidR="00E33DB0" w:rsidRPr="00BC299E" w:rsidRDefault="00E33DB0" w:rsidP="00E33D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Из двух городов, расстояние между которыми 918 км,  одновременно навстречу друг другу выехали два скорых поезда. Скорость одного поезда 65 км/ч. Какова скорость другого поезда, если поезда встретились через 6 ч?</w:t>
      </w:r>
    </w:p>
    <w:p w:rsidR="00E33DB0" w:rsidRPr="00BC299E" w:rsidRDefault="00E33DB0" w:rsidP="00E33D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3DB0" w:rsidRPr="00BC299E" w:rsidRDefault="00E33DB0" w:rsidP="00E33DB0">
      <w:pPr>
        <w:numPr>
          <w:ilvl w:val="0"/>
          <w:numId w:val="13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Вычисли значения выражений.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587 • 706 + (23 956 – 41 916) : 34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735 148 – 86 499 + 56 763 : 9 • 45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                                                    </w:t>
      </w:r>
    </w:p>
    <w:p w:rsidR="00E33DB0" w:rsidRPr="00BC299E" w:rsidRDefault="00E33DB0" w:rsidP="00E33DB0">
      <w:pPr>
        <w:numPr>
          <w:ilvl w:val="0"/>
          <w:numId w:val="13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Сравни величины.</w:t>
      </w:r>
    </w:p>
    <w:p w:rsidR="00E33DB0" w:rsidRPr="00BC299E" w:rsidRDefault="00E33DB0" w:rsidP="00E33DB0">
      <w:pPr>
        <w:tabs>
          <w:tab w:val="center" w:pos="5037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4 т 56 кг ○ 456 кг                                       4 мин 30 с ○ 430 с</w:t>
      </w:r>
    </w:p>
    <w:p w:rsidR="00E33DB0" w:rsidRPr="00BC299E" w:rsidRDefault="00E33DB0" w:rsidP="00E33DB0">
      <w:pPr>
        <w:tabs>
          <w:tab w:val="left" w:pos="5775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 xml:space="preserve">870 см ○ 8 </w:t>
      </w:r>
      <w:proofErr w:type="spellStart"/>
      <w:r w:rsidRPr="00BC299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BC299E">
        <w:rPr>
          <w:rFonts w:ascii="Times New Roman" w:hAnsi="Times New Roman" w:cs="Times New Roman"/>
          <w:sz w:val="24"/>
          <w:szCs w:val="24"/>
        </w:rPr>
        <w:t xml:space="preserve"> 7 см</w:t>
      </w:r>
      <w:r w:rsidRPr="00BC299E">
        <w:rPr>
          <w:rFonts w:ascii="Times New Roman" w:hAnsi="Times New Roman" w:cs="Times New Roman"/>
          <w:sz w:val="24"/>
          <w:szCs w:val="24"/>
        </w:rPr>
        <w:tab/>
        <w:t>8 см² 6 мм² ○ 86 мм²</w:t>
      </w:r>
    </w:p>
    <w:p w:rsidR="00E33DB0" w:rsidRPr="00BC299E" w:rsidRDefault="00E33DB0" w:rsidP="00E33DB0">
      <w:pPr>
        <w:tabs>
          <w:tab w:val="center" w:pos="5032"/>
        </w:tabs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3DB0" w:rsidRPr="00BC299E" w:rsidRDefault="00E33DB0" w:rsidP="00E33DB0">
      <w:pPr>
        <w:numPr>
          <w:ilvl w:val="0"/>
          <w:numId w:val="13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Реши уравнение.</w:t>
      </w:r>
    </w:p>
    <w:p w:rsidR="00E33DB0" w:rsidRPr="00BC299E" w:rsidRDefault="00E33DB0" w:rsidP="00E33DB0">
      <w:pPr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sz w:val="24"/>
          <w:szCs w:val="24"/>
        </w:rPr>
        <w:t>2500 – у = 1500</w:t>
      </w:r>
    </w:p>
    <w:p w:rsidR="00E33DB0" w:rsidRPr="00BC299E" w:rsidRDefault="00E33DB0" w:rsidP="00E33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DB0" w:rsidRPr="00BC299E" w:rsidRDefault="00E33DB0" w:rsidP="00E33D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99E">
        <w:rPr>
          <w:rFonts w:ascii="Times New Roman" w:hAnsi="Times New Roman" w:cs="Times New Roman"/>
          <w:b/>
          <w:sz w:val="24"/>
          <w:szCs w:val="24"/>
        </w:rPr>
        <w:t>5*.</w:t>
      </w:r>
      <w:r w:rsidRPr="00BC299E">
        <w:rPr>
          <w:rFonts w:ascii="Times New Roman" w:hAnsi="Times New Roman" w:cs="Times New Roman"/>
          <w:sz w:val="24"/>
          <w:szCs w:val="24"/>
        </w:rPr>
        <w:t xml:space="preserve">     Аня  и Ира познакомились 5 лет назад. Сколько лет тогда было Ире, если через 6 лет Ане будет 18 лет и она младше Иры на 2 года?</w:t>
      </w:r>
    </w:p>
    <w:p w:rsidR="00E33DB0" w:rsidRPr="00BC299E" w:rsidRDefault="00E33DB0" w:rsidP="00E33DB0">
      <w:pPr>
        <w:rPr>
          <w:rFonts w:ascii="Times New Roman" w:hAnsi="Times New Roman" w:cs="Times New Roman"/>
          <w:b/>
          <w:sz w:val="24"/>
          <w:szCs w:val="24"/>
        </w:rPr>
      </w:pPr>
    </w:p>
    <w:p w:rsidR="00ED45C5" w:rsidRPr="00BC299E" w:rsidRDefault="00ED45C5" w:rsidP="000D3DD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D45C5" w:rsidRPr="00BC299E" w:rsidSect="003E259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PragmaticaC">
    <w:altName w:val="Gabriola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7D2F9E"/>
    <w:multiLevelType w:val="hybridMultilevel"/>
    <w:tmpl w:val="1952D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AC2D7A"/>
    <w:multiLevelType w:val="hybridMultilevel"/>
    <w:tmpl w:val="AA645ED6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150062B0"/>
    <w:multiLevelType w:val="hybridMultilevel"/>
    <w:tmpl w:val="AE86D23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19187396"/>
    <w:multiLevelType w:val="hybridMultilevel"/>
    <w:tmpl w:val="2B585DE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2FB3324C"/>
    <w:multiLevelType w:val="hybridMultilevel"/>
    <w:tmpl w:val="8E3E7C60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368C55C2"/>
    <w:multiLevelType w:val="hybridMultilevel"/>
    <w:tmpl w:val="BA780872"/>
    <w:lvl w:ilvl="0" w:tplc="2AB84B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A0AB1"/>
    <w:multiLevelType w:val="hybridMultilevel"/>
    <w:tmpl w:val="C3BA6DD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49737D01"/>
    <w:multiLevelType w:val="hybridMultilevel"/>
    <w:tmpl w:val="BF3A94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33734"/>
    <w:multiLevelType w:val="hybridMultilevel"/>
    <w:tmpl w:val="14D0D33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4EAB4B69"/>
    <w:multiLevelType w:val="hybridMultilevel"/>
    <w:tmpl w:val="142AE740"/>
    <w:lvl w:ilvl="0" w:tplc="0B60E4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1C32A2"/>
    <w:multiLevelType w:val="hybridMultilevel"/>
    <w:tmpl w:val="8180A568"/>
    <w:lvl w:ilvl="0" w:tplc="896C54D4">
      <w:start w:val="1"/>
      <w:numFmt w:val="bullet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6C8A2A61"/>
    <w:multiLevelType w:val="hybridMultilevel"/>
    <w:tmpl w:val="142AE740"/>
    <w:lvl w:ilvl="0" w:tplc="0B60E4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21239C"/>
    <w:multiLevelType w:val="hybridMultilevel"/>
    <w:tmpl w:val="9F7266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FF6932"/>
    <w:multiLevelType w:val="hybridMultilevel"/>
    <w:tmpl w:val="D1BCBF4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D3F2875"/>
    <w:multiLevelType w:val="hybridMultilevel"/>
    <w:tmpl w:val="87EAB10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11"/>
  </w:num>
  <w:num w:numId="10">
    <w:abstractNumId w:val="6"/>
  </w:num>
  <w:num w:numId="11">
    <w:abstractNumId w:val="14"/>
  </w:num>
  <w:num w:numId="12">
    <w:abstractNumId w:val="12"/>
  </w:num>
  <w:num w:numId="13">
    <w:abstractNumId w:val="10"/>
  </w:num>
  <w:num w:numId="14">
    <w:abstractNumId w:val="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DDE"/>
    <w:rsid w:val="00010242"/>
    <w:rsid w:val="000C0D74"/>
    <w:rsid w:val="000D3DDE"/>
    <w:rsid w:val="000D7D5B"/>
    <w:rsid w:val="001D20E8"/>
    <w:rsid w:val="00307F71"/>
    <w:rsid w:val="003A6551"/>
    <w:rsid w:val="003E2599"/>
    <w:rsid w:val="00401B57"/>
    <w:rsid w:val="0051742A"/>
    <w:rsid w:val="00643DF3"/>
    <w:rsid w:val="00946561"/>
    <w:rsid w:val="00A33C35"/>
    <w:rsid w:val="00A5694F"/>
    <w:rsid w:val="00BC02F4"/>
    <w:rsid w:val="00BC299E"/>
    <w:rsid w:val="00C34C6C"/>
    <w:rsid w:val="00E33DB0"/>
    <w:rsid w:val="00EB1D6B"/>
    <w:rsid w:val="00ED45C5"/>
    <w:rsid w:val="00F0762E"/>
    <w:rsid w:val="00F5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C9705-7A13-4367-96DD-AB5D230B4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link w:val="a4"/>
    <w:rsid w:val="000D3DDE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</w:rPr>
  </w:style>
  <w:style w:type="paragraph" w:customStyle="1" w:styleId="4">
    <w:name w:val="Заг 4"/>
    <w:basedOn w:val="a"/>
    <w:rsid w:val="000D3DDE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eastAsia="Times New Roman" w:hAnsi="PragmaticaC" w:cs="PragmaticaC"/>
      <w:i/>
      <w:iCs/>
      <w:color w:val="000000"/>
      <w:sz w:val="23"/>
      <w:szCs w:val="23"/>
    </w:rPr>
  </w:style>
  <w:style w:type="paragraph" w:customStyle="1" w:styleId="a5">
    <w:name w:val="Курсив"/>
    <w:basedOn w:val="a3"/>
    <w:rsid w:val="000D3DDE"/>
    <w:rPr>
      <w:i/>
      <w:iCs/>
    </w:rPr>
  </w:style>
  <w:style w:type="paragraph" w:customStyle="1" w:styleId="21">
    <w:name w:val="Средняя сетка 21"/>
    <w:basedOn w:val="a"/>
    <w:uiPriority w:val="1"/>
    <w:qFormat/>
    <w:rsid w:val="000D3DDE"/>
    <w:pPr>
      <w:numPr>
        <w:numId w:val="1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Знак"/>
    <w:link w:val="a3"/>
    <w:rsid w:val="000D3DDE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a6">
    <w:name w:val="Буллит"/>
    <w:basedOn w:val="a3"/>
    <w:link w:val="a7"/>
    <w:rsid w:val="003A6551"/>
    <w:pPr>
      <w:ind w:firstLine="244"/>
    </w:pPr>
  </w:style>
  <w:style w:type="character" w:customStyle="1" w:styleId="Zag11">
    <w:name w:val="Zag_11"/>
    <w:rsid w:val="003A6551"/>
    <w:rPr>
      <w:color w:val="000000"/>
      <w:w w:val="100"/>
    </w:rPr>
  </w:style>
  <w:style w:type="character" w:customStyle="1" w:styleId="a7">
    <w:name w:val="Буллит Знак"/>
    <w:basedOn w:val="a4"/>
    <w:link w:val="a6"/>
    <w:rsid w:val="003A6551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styleId="a8">
    <w:name w:val="List Paragraph"/>
    <w:basedOn w:val="a"/>
    <w:uiPriority w:val="34"/>
    <w:qFormat/>
    <w:rsid w:val="003A6551"/>
    <w:pPr>
      <w:ind w:left="720"/>
      <w:contextualSpacing/>
    </w:pPr>
  </w:style>
  <w:style w:type="table" w:styleId="a9">
    <w:name w:val="Table Grid"/>
    <w:basedOn w:val="a1"/>
    <w:uiPriority w:val="59"/>
    <w:rsid w:val="00ED45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7921</Words>
  <Characters>45155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Алексеевна</dc:creator>
  <cp:lastModifiedBy>Дарья</cp:lastModifiedBy>
  <cp:revision>3</cp:revision>
  <dcterms:created xsi:type="dcterms:W3CDTF">2021-09-05T08:50:00Z</dcterms:created>
  <dcterms:modified xsi:type="dcterms:W3CDTF">2021-09-05T08:55:00Z</dcterms:modified>
</cp:coreProperties>
</file>