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8FD" w:rsidRDefault="00B358FD" w:rsidP="00B358F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Изучение смежных по тематике тем в условиях дистанционного обучения на уроке литературы в 8 классе</w:t>
      </w:r>
    </w:p>
    <w:p w:rsidR="00B358FD" w:rsidRDefault="00B358FD" w:rsidP="00B358FD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  <w:r w:rsidRPr="00B358FD">
        <w:rPr>
          <w:rFonts w:ascii="Times New Roman" w:eastAsia="Calibri" w:hAnsi="Times New Roman" w:cs="Times New Roman"/>
          <w:sz w:val="28"/>
          <w:szCs w:val="28"/>
        </w:rPr>
        <w:t>В условиях дистанционного обучения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часто приходится вносить корректировку в календарно-тематическое планирование и </w:t>
      </w:r>
    </w:p>
    <w:p w:rsidR="00B358FD" w:rsidRPr="00B358FD" w:rsidRDefault="00B358FD" w:rsidP="00B358FD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«догонять» программу за счет объединения смежных по тематике тем. Урок литературы в формате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он-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лайн</w:t>
      </w:r>
      <w:proofErr w:type="spellEnd"/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проводить всегда тяжело и не всегда целесообразно по понятным причинам: работу с текстом, конструктивный диалог организовать бывает сложно. Чтобы такой урок прошел эффективно, предварительно надо дать обучающимся задания для самостоятельной </w:t>
      </w:r>
      <w:r w:rsidR="00570D30">
        <w:rPr>
          <w:rFonts w:ascii="Times New Roman" w:eastAsia="Calibri" w:hAnsi="Times New Roman" w:cs="Times New Roman"/>
          <w:sz w:val="28"/>
          <w:szCs w:val="28"/>
        </w:rPr>
        <w:t xml:space="preserve">работы. Привожу </w:t>
      </w:r>
      <w:r w:rsidR="00463E14">
        <w:rPr>
          <w:rFonts w:ascii="Times New Roman" w:eastAsia="Calibri" w:hAnsi="Times New Roman" w:cs="Times New Roman"/>
          <w:sz w:val="28"/>
          <w:szCs w:val="28"/>
        </w:rPr>
        <w:t>пример изучения</w:t>
      </w:r>
      <w:r w:rsidR="00570D30">
        <w:rPr>
          <w:rFonts w:ascii="Times New Roman" w:eastAsia="Calibri" w:hAnsi="Times New Roman" w:cs="Times New Roman"/>
          <w:sz w:val="28"/>
          <w:szCs w:val="28"/>
        </w:rPr>
        <w:t xml:space="preserve"> нескольких произведений из курса литературы в 8 классе, объединенных одной темой: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358FD">
        <w:rPr>
          <w:rFonts w:ascii="Times New Roman" w:eastAsia="Calibri" w:hAnsi="Times New Roman" w:cs="Times New Roman"/>
          <w:sz w:val="28"/>
          <w:szCs w:val="28"/>
        </w:rPr>
        <w:t>«Юмор и сатира в произведениях М. Осоргина «Пенсне», Тэффи «Жизнь и воротник», М.Зощенко «История болезни», журнале «Сатирикон» («Древняя история», «Средние века», «Новая история»)</w:t>
      </w:r>
      <w:r w:rsidR="00570D30">
        <w:rPr>
          <w:rFonts w:ascii="Times New Roman" w:eastAsia="Calibri" w:hAnsi="Times New Roman" w:cs="Times New Roman"/>
          <w:sz w:val="28"/>
          <w:szCs w:val="28"/>
        </w:rPr>
        <w:t>». Предварительно обучающимся даются следующие задания:</w:t>
      </w:r>
    </w:p>
    <w:p w:rsidR="00B358FD" w:rsidRPr="00B358FD" w:rsidRDefault="00B358FD" w:rsidP="00570D30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358FD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B358FD">
        <w:rPr>
          <w:rFonts w:ascii="Times New Roman" w:eastAsia="Calibri" w:hAnsi="Times New Roman" w:cs="Times New Roman"/>
          <w:i/>
          <w:sz w:val="28"/>
          <w:szCs w:val="28"/>
        </w:rPr>
        <w:t xml:space="preserve">Прочитайте эти произведения в учебнике </w:t>
      </w:r>
      <w:r w:rsidR="00570D30" w:rsidRPr="00570D30">
        <w:rPr>
          <w:rFonts w:ascii="Times New Roman" w:eastAsia="Calibri" w:hAnsi="Times New Roman" w:cs="Times New Roman"/>
          <w:i/>
          <w:sz w:val="28"/>
          <w:szCs w:val="28"/>
        </w:rPr>
        <w:t>и ответьте на вопросы:</w:t>
      </w:r>
    </w:p>
    <w:p w:rsidR="00B358FD" w:rsidRPr="00B358FD" w:rsidRDefault="00B358FD" w:rsidP="00B358F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358FD">
        <w:rPr>
          <w:rFonts w:ascii="Times New Roman" w:eastAsia="Calibri" w:hAnsi="Times New Roman" w:cs="Times New Roman"/>
          <w:i/>
          <w:sz w:val="28"/>
          <w:szCs w:val="28"/>
        </w:rPr>
        <w:t>1.  Что такое сатира?</w:t>
      </w:r>
    </w:p>
    <w:p w:rsidR="00B358FD" w:rsidRPr="00B358FD" w:rsidRDefault="00B358FD" w:rsidP="00570D30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B358FD">
        <w:rPr>
          <w:rFonts w:ascii="Times New Roman" w:eastAsia="Calibri" w:hAnsi="Times New Roman" w:cs="Times New Roman"/>
          <w:i/>
          <w:sz w:val="28"/>
          <w:szCs w:val="28"/>
        </w:rPr>
        <w:t>2. Чем юмор отличается от сатиры?</w:t>
      </w:r>
    </w:p>
    <w:p w:rsidR="00B358FD" w:rsidRPr="00B358FD" w:rsidRDefault="00B358FD" w:rsidP="00570D30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B358FD">
        <w:rPr>
          <w:rFonts w:ascii="Times New Roman" w:eastAsia="Calibri" w:hAnsi="Times New Roman" w:cs="Times New Roman"/>
          <w:i/>
          <w:sz w:val="28"/>
          <w:szCs w:val="28"/>
        </w:rPr>
        <w:t xml:space="preserve">3. В каком из указанных произведений встречаются только юмористические приемы, а сатирических нет? Приведите примеры использования юмористических приемов из этого текста (2-3). Какой троп, используемый автором для достижения комического эффекта, преобладает в этом произведении? (2-3 примера) </w:t>
      </w:r>
    </w:p>
    <w:p w:rsidR="00B358FD" w:rsidRPr="00B358FD" w:rsidRDefault="00B358FD" w:rsidP="00570D30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358FD">
        <w:rPr>
          <w:rFonts w:ascii="Times New Roman" w:eastAsia="Calibri" w:hAnsi="Times New Roman" w:cs="Times New Roman"/>
          <w:i/>
          <w:sz w:val="28"/>
          <w:szCs w:val="28"/>
        </w:rPr>
        <w:t xml:space="preserve">4. В каком </w:t>
      </w:r>
      <w:r w:rsidR="00463E14" w:rsidRPr="00B358FD">
        <w:rPr>
          <w:rFonts w:ascii="Times New Roman" w:eastAsia="Calibri" w:hAnsi="Times New Roman" w:cs="Times New Roman"/>
          <w:i/>
          <w:sz w:val="28"/>
          <w:szCs w:val="28"/>
        </w:rPr>
        <w:t>произведении прием</w:t>
      </w:r>
      <w:r w:rsidRPr="00B358FD">
        <w:rPr>
          <w:rFonts w:ascii="Times New Roman" w:eastAsia="Calibri" w:hAnsi="Times New Roman" w:cs="Times New Roman"/>
          <w:i/>
          <w:sz w:val="28"/>
          <w:szCs w:val="28"/>
        </w:rPr>
        <w:t xml:space="preserve"> сочетания фантастики и реальности является </w:t>
      </w:r>
      <w:proofErr w:type="gramStart"/>
      <w:r w:rsidRPr="00B358FD">
        <w:rPr>
          <w:rFonts w:ascii="Times New Roman" w:eastAsia="Calibri" w:hAnsi="Times New Roman" w:cs="Times New Roman"/>
          <w:i/>
          <w:sz w:val="28"/>
          <w:szCs w:val="28"/>
        </w:rPr>
        <w:t>сатирическим  и</w:t>
      </w:r>
      <w:proofErr w:type="gramEnd"/>
      <w:r w:rsidRPr="00B358FD">
        <w:rPr>
          <w:rFonts w:ascii="Times New Roman" w:eastAsia="Calibri" w:hAnsi="Times New Roman" w:cs="Times New Roman"/>
          <w:i/>
          <w:sz w:val="28"/>
          <w:szCs w:val="28"/>
        </w:rPr>
        <w:t xml:space="preserve"> почему? Приведите примеры использования этого приема.</w:t>
      </w:r>
    </w:p>
    <w:p w:rsidR="00B358FD" w:rsidRPr="00B358FD" w:rsidRDefault="00B358FD" w:rsidP="00570D30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358FD">
        <w:rPr>
          <w:rFonts w:ascii="Times New Roman" w:eastAsia="Calibri" w:hAnsi="Times New Roman" w:cs="Times New Roman"/>
          <w:i/>
          <w:sz w:val="28"/>
          <w:szCs w:val="28"/>
        </w:rPr>
        <w:t xml:space="preserve">5. Найдите примеры юмора в журнале «Сатирикон» и определите, с помощью каких художественных средств или приемов авторам удается описывать исторические события юмористически (неожиданные сравнения, эпитеты, сочетание несочетаемых слов, фразеологизмы и т.п.) </w:t>
      </w:r>
    </w:p>
    <w:p w:rsidR="00B358FD" w:rsidRPr="00B358FD" w:rsidRDefault="00B358FD" w:rsidP="00570D30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358FD">
        <w:rPr>
          <w:rFonts w:ascii="Times New Roman" w:eastAsia="Calibri" w:hAnsi="Times New Roman" w:cs="Times New Roman"/>
          <w:i/>
          <w:sz w:val="28"/>
          <w:szCs w:val="28"/>
        </w:rPr>
        <w:t>6. Подумайте, рассказ М.Зощенко в большей степени является сатирическим или юмористическим? Обоснуйте свое мнение. Приведите примеры и юмора, и сатиры из текста.</w:t>
      </w:r>
    </w:p>
    <w:p w:rsidR="00B358FD" w:rsidRPr="00B358FD" w:rsidRDefault="00B358FD" w:rsidP="00B358F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358FD">
        <w:rPr>
          <w:rFonts w:ascii="Times New Roman" w:eastAsia="Calibri" w:hAnsi="Times New Roman" w:cs="Times New Roman"/>
          <w:i/>
          <w:sz w:val="28"/>
          <w:szCs w:val="28"/>
        </w:rPr>
        <w:t xml:space="preserve">7. Какие из указанных произведений имеют сатирическую направленность? Обоснуйте свой ответ, кратко объяснив, что высмеивается в каждом сатирическом произведении. </w:t>
      </w:r>
    </w:p>
    <w:p w:rsidR="00165926" w:rsidRPr="00570D30" w:rsidRDefault="00570D30" w:rsidP="00B358FD">
      <w:pPr>
        <w:ind w:left="-142"/>
        <w:rPr>
          <w:sz w:val="28"/>
          <w:szCs w:val="28"/>
        </w:rPr>
      </w:pPr>
      <w:r>
        <w:rPr>
          <w:sz w:val="28"/>
          <w:szCs w:val="28"/>
        </w:rPr>
        <w:t xml:space="preserve">     После выполнения этих заданий обучающиеся будут готовы к обсуждению прочита</w:t>
      </w:r>
      <w:r w:rsidR="00463E14">
        <w:rPr>
          <w:sz w:val="28"/>
          <w:szCs w:val="28"/>
        </w:rPr>
        <w:t xml:space="preserve">нных произведений. Дискуссия будет иметь организованный характер и способствовать раскрытию темы урока. Кроме этого, данные вопросы можно использовать для самостоятельной работы обучающимся, по </w:t>
      </w:r>
      <w:proofErr w:type="gramStart"/>
      <w:r w:rsidR="00463E14">
        <w:rPr>
          <w:sz w:val="28"/>
          <w:szCs w:val="28"/>
        </w:rPr>
        <w:t>каким-либо причинам</w:t>
      </w:r>
      <w:proofErr w:type="gramEnd"/>
      <w:r w:rsidR="00463E14">
        <w:rPr>
          <w:sz w:val="28"/>
          <w:szCs w:val="28"/>
        </w:rPr>
        <w:t xml:space="preserve"> не сумевшим принять участие в он-</w:t>
      </w:r>
      <w:proofErr w:type="spellStart"/>
      <w:r w:rsidR="00463E14">
        <w:rPr>
          <w:sz w:val="28"/>
          <w:szCs w:val="28"/>
        </w:rPr>
        <w:t>ла</w:t>
      </w:r>
      <w:bookmarkStart w:id="0" w:name="_GoBack"/>
      <w:bookmarkEnd w:id="0"/>
      <w:r w:rsidR="00463E14">
        <w:rPr>
          <w:sz w:val="28"/>
          <w:szCs w:val="28"/>
        </w:rPr>
        <w:t>йн</w:t>
      </w:r>
      <w:proofErr w:type="spellEnd"/>
      <w:r w:rsidR="00463E14">
        <w:rPr>
          <w:sz w:val="28"/>
          <w:szCs w:val="28"/>
        </w:rPr>
        <w:t xml:space="preserve"> уроке.</w:t>
      </w:r>
    </w:p>
    <w:sectPr w:rsidR="00165926" w:rsidRPr="00570D30" w:rsidSect="00B358F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8FD"/>
    <w:rsid w:val="00165926"/>
    <w:rsid w:val="00463E14"/>
    <w:rsid w:val="00570D30"/>
    <w:rsid w:val="00B35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92AB4"/>
  <w15:chartTrackingRefBased/>
  <w15:docId w15:val="{304EA018-29C9-4BDD-8999-83D449C4F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2021-11-03T16:57:00Z</dcterms:created>
  <dcterms:modified xsi:type="dcterms:W3CDTF">2021-11-03T17:24:00Z</dcterms:modified>
</cp:coreProperties>
</file>