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F31C7" w:rsidRDefault="00AF31C7" w:rsidP="004D3562">
      <w:pPr>
        <w:pBdr>
          <w:bottom w:val="single" w:sz="6" w:space="0" w:color="D6DDB9"/>
        </w:pBdr>
        <w:spacing w:before="120" w:after="120" w:line="528" w:lineRule="atLeast"/>
        <w:ind w:left="150" w:right="150"/>
        <w:jc w:val="both"/>
        <w:outlineLvl w:val="0"/>
        <w:rPr>
          <w:rFonts w:ascii="Times New Roman" w:eastAsia="Times New Roman" w:hAnsi="Times New Roman" w:cs="Times New Roman"/>
          <w:b/>
          <w:bCs/>
          <w:color w:val="212529"/>
          <w:kern w:val="36"/>
          <w:sz w:val="28"/>
          <w:szCs w:val="28"/>
          <w:lang w:eastAsia="ru-RU"/>
        </w:rPr>
      </w:pPr>
      <w:r w:rsidRPr="00AF31C7">
        <w:rPr>
          <w:rFonts w:ascii="Times New Roman" w:eastAsia="Times New Roman" w:hAnsi="Times New Roman" w:cs="Times New Roman"/>
          <w:b/>
          <w:bCs/>
          <w:color w:val="212529"/>
          <w:kern w:val="36"/>
          <w:sz w:val="28"/>
          <w:szCs w:val="28"/>
          <w:lang w:eastAsia="ru-RU"/>
        </w:rPr>
        <w:t>муниципальное дошкольное образовательное автономное учреждение</w:t>
      </w:r>
    </w:p>
    <w:p w:rsidR="00AF31C7" w:rsidRDefault="00AF31C7" w:rsidP="00AF31C7">
      <w:pPr>
        <w:pBdr>
          <w:bottom w:val="single" w:sz="6" w:space="0" w:color="D6DDB9"/>
        </w:pBdr>
        <w:spacing w:before="120" w:after="120" w:line="528" w:lineRule="atLeast"/>
        <w:ind w:left="150" w:right="150"/>
        <w:jc w:val="center"/>
        <w:outlineLvl w:val="0"/>
        <w:rPr>
          <w:rFonts w:ascii="Times New Roman" w:eastAsia="Times New Roman" w:hAnsi="Times New Roman" w:cs="Times New Roman"/>
          <w:b/>
          <w:bCs/>
          <w:color w:val="212529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212529"/>
          <w:kern w:val="36"/>
          <w:sz w:val="28"/>
          <w:szCs w:val="28"/>
          <w:lang w:eastAsia="ru-RU"/>
        </w:rPr>
        <w:t>«Детский сад №152»</w:t>
      </w:r>
    </w:p>
    <w:p w:rsidR="00AF31C7" w:rsidRDefault="00AF31C7" w:rsidP="00AF31C7">
      <w:pPr>
        <w:pBdr>
          <w:bottom w:val="single" w:sz="6" w:space="0" w:color="D6DDB9"/>
        </w:pBdr>
        <w:spacing w:before="120" w:after="120" w:line="528" w:lineRule="atLeast"/>
        <w:ind w:left="150" w:right="150"/>
        <w:jc w:val="center"/>
        <w:outlineLvl w:val="0"/>
        <w:rPr>
          <w:rFonts w:ascii="Times New Roman" w:eastAsia="Times New Roman" w:hAnsi="Times New Roman" w:cs="Times New Roman"/>
          <w:b/>
          <w:bCs/>
          <w:color w:val="212529"/>
          <w:kern w:val="36"/>
          <w:sz w:val="28"/>
          <w:szCs w:val="28"/>
          <w:lang w:eastAsia="ru-RU"/>
        </w:rPr>
      </w:pPr>
    </w:p>
    <w:p w:rsidR="00AF31C7" w:rsidRPr="009422D3" w:rsidRDefault="00AF31C7" w:rsidP="00AF31C7">
      <w:pPr>
        <w:pBdr>
          <w:bottom w:val="single" w:sz="6" w:space="0" w:color="D6DDB9"/>
        </w:pBdr>
        <w:spacing w:before="120" w:after="120" w:line="528" w:lineRule="atLeast"/>
        <w:ind w:left="150" w:right="150"/>
        <w:jc w:val="center"/>
        <w:outlineLvl w:val="0"/>
        <w:rPr>
          <w:rFonts w:ascii="Times New Roman" w:eastAsia="Times New Roman" w:hAnsi="Times New Roman" w:cs="Times New Roman"/>
          <w:b/>
          <w:bCs/>
          <w:color w:val="212529"/>
          <w:kern w:val="36"/>
          <w:sz w:val="40"/>
          <w:szCs w:val="40"/>
          <w:lang w:eastAsia="ru-RU"/>
        </w:rPr>
      </w:pPr>
    </w:p>
    <w:p w:rsidR="00AF31C7" w:rsidRPr="009422D3" w:rsidRDefault="00AF31C7" w:rsidP="00AF31C7">
      <w:pPr>
        <w:pBdr>
          <w:bottom w:val="single" w:sz="6" w:space="0" w:color="D6DDB9"/>
        </w:pBdr>
        <w:spacing w:before="120" w:after="120" w:line="528" w:lineRule="atLeast"/>
        <w:ind w:left="150" w:right="150"/>
        <w:jc w:val="center"/>
        <w:outlineLvl w:val="0"/>
        <w:rPr>
          <w:rFonts w:ascii="Times New Roman" w:eastAsia="Times New Roman" w:hAnsi="Times New Roman" w:cs="Times New Roman"/>
          <w:b/>
          <w:bCs/>
          <w:color w:val="212529"/>
          <w:kern w:val="36"/>
          <w:sz w:val="40"/>
          <w:szCs w:val="40"/>
          <w:lang w:eastAsia="ru-RU"/>
        </w:rPr>
      </w:pPr>
      <w:r w:rsidRPr="009422D3">
        <w:rPr>
          <w:rFonts w:ascii="Times New Roman" w:eastAsia="Times New Roman" w:hAnsi="Times New Roman" w:cs="Times New Roman"/>
          <w:b/>
          <w:bCs/>
          <w:color w:val="212529"/>
          <w:kern w:val="36"/>
          <w:sz w:val="40"/>
          <w:szCs w:val="40"/>
          <w:lang w:eastAsia="ru-RU"/>
        </w:rPr>
        <w:t>Сообщение к педагогическому совету по теме:</w:t>
      </w:r>
    </w:p>
    <w:p w:rsidR="00AF31C7" w:rsidRPr="009422D3" w:rsidRDefault="00AF31C7" w:rsidP="00AF31C7">
      <w:pPr>
        <w:pBdr>
          <w:bottom w:val="single" w:sz="6" w:space="0" w:color="D6DDB9"/>
        </w:pBdr>
        <w:spacing w:before="120" w:after="120" w:line="528" w:lineRule="atLeast"/>
        <w:ind w:left="150" w:right="150"/>
        <w:jc w:val="center"/>
        <w:outlineLvl w:val="0"/>
        <w:rPr>
          <w:rFonts w:ascii="Times New Roman" w:eastAsia="Times New Roman" w:hAnsi="Times New Roman" w:cs="Times New Roman"/>
          <w:b/>
          <w:bCs/>
          <w:color w:val="212529"/>
          <w:kern w:val="36"/>
          <w:sz w:val="40"/>
          <w:szCs w:val="40"/>
          <w:lang w:eastAsia="ru-RU"/>
        </w:rPr>
      </w:pPr>
      <w:r w:rsidRPr="009422D3">
        <w:rPr>
          <w:rFonts w:ascii="Times New Roman" w:eastAsia="Times New Roman" w:hAnsi="Times New Roman" w:cs="Times New Roman"/>
          <w:b/>
          <w:bCs/>
          <w:color w:val="212529"/>
          <w:kern w:val="36"/>
          <w:sz w:val="40"/>
          <w:szCs w:val="40"/>
          <w:lang w:eastAsia="ru-RU"/>
        </w:rPr>
        <w:t>«Современные подходы нравственно-патриотического воспитания в работе педагога-психолога в условиях  реализации ФГОС ДО, через эмоциональное развитие»</w:t>
      </w:r>
    </w:p>
    <w:p w:rsidR="00AF31C7" w:rsidRDefault="00AF31C7" w:rsidP="004D3562">
      <w:pPr>
        <w:pBdr>
          <w:bottom w:val="single" w:sz="6" w:space="0" w:color="D6DDB9"/>
        </w:pBdr>
        <w:spacing w:before="120" w:after="120" w:line="528" w:lineRule="atLeast"/>
        <w:ind w:left="150" w:right="150"/>
        <w:jc w:val="both"/>
        <w:outlineLvl w:val="0"/>
        <w:rPr>
          <w:rFonts w:ascii="Times New Roman" w:eastAsia="Times New Roman" w:hAnsi="Times New Roman" w:cs="Times New Roman"/>
          <w:b/>
          <w:bCs/>
          <w:color w:val="212529"/>
          <w:kern w:val="36"/>
          <w:sz w:val="32"/>
          <w:szCs w:val="32"/>
          <w:lang w:eastAsia="ru-RU"/>
        </w:rPr>
      </w:pPr>
    </w:p>
    <w:p w:rsidR="009422D3" w:rsidRDefault="009422D3" w:rsidP="004D3562">
      <w:pPr>
        <w:pBdr>
          <w:bottom w:val="single" w:sz="6" w:space="0" w:color="D6DDB9"/>
        </w:pBdr>
        <w:spacing w:before="120" w:after="120" w:line="528" w:lineRule="atLeast"/>
        <w:ind w:left="150" w:right="150"/>
        <w:jc w:val="both"/>
        <w:outlineLvl w:val="0"/>
        <w:rPr>
          <w:rFonts w:ascii="Times New Roman" w:eastAsia="Times New Roman" w:hAnsi="Times New Roman" w:cs="Times New Roman"/>
          <w:b/>
          <w:bCs/>
          <w:color w:val="212529"/>
          <w:kern w:val="36"/>
          <w:sz w:val="32"/>
          <w:szCs w:val="32"/>
          <w:lang w:eastAsia="ru-RU"/>
        </w:rPr>
      </w:pPr>
    </w:p>
    <w:p w:rsidR="009422D3" w:rsidRDefault="009422D3" w:rsidP="004D3562">
      <w:pPr>
        <w:pBdr>
          <w:bottom w:val="single" w:sz="6" w:space="0" w:color="D6DDB9"/>
        </w:pBdr>
        <w:spacing w:before="120" w:after="120" w:line="528" w:lineRule="atLeast"/>
        <w:ind w:left="150" w:right="150"/>
        <w:jc w:val="both"/>
        <w:outlineLvl w:val="0"/>
        <w:rPr>
          <w:rFonts w:ascii="Times New Roman" w:eastAsia="Times New Roman" w:hAnsi="Times New Roman" w:cs="Times New Roman"/>
          <w:b/>
          <w:bCs/>
          <w:color w:val="212529"/>
          <w:kern w:val="36"/>
          <w:sz w:val="32"/>
          <w:szCs w:val="32"/>
          <w:lang w:eastAsia="ru-RU"/>
        </w:rPr>
      </w:pPr>
    </w:p>
    <w:p w:rsidR="009422D3" w:rsidRDefault="009422D3" w:rsidP="004D3562">
      <w:pPr>
        <w:pBdr>
          <w:bottom w:val="single" w:sz="6" w:space="0" w:color="D6DDB9"/>
        </w:pBdr>
        <w:spacing w:before="120" w:after="120" w:line="528" w:lineRule="atLeast"/>
        <w:ind w:left="150" w:right="150"/>
        <w:jc w:val="both"/>
        <w:outlineLvl w:val="0"/>
        <w:rPr>
          <w:rFonts w:ascii="Times New Roman" w:eastAsia="Times New Roman" w:hAnsi="Times New Roman" w:cs="Times New Roman"/>
          <w:b/>
          <w:bCs/>
          <w:color w:val="212529"/>
          <w:kern w:val="36"/>
          <w:sz w:val="32"/>
          <w:szCs w:val="32"/>
          <w:lang w:eastAsia="ru-RU"/>
        </w:rPr>
      </w:pPr>
    </w:p>
    <w:p w:rsidR="009422D3" w:rsidRDefault="009422D3" w:rsidP="009422D3">
      <w:pPr>
        <w:pBdr>
          <w:bottom w:val="single" w:sz="6" w:space="0" w:color="D6DDB9"/>
        </w:pBdr>
        <w:spacing w:before="120" w:after="120" w:line="528" w:lineRule="atLeast"/>
        <w:ind w:left="150" w:right="150"/>
        <w:jc w:val="right"/>
        <w:outlineLvl w:val="0"/>
        <w:rPr>
          <w:rFonts w:ascii="Times New Roman" w:eastAsia="Times New Roman" w:hAnsi="Times New Roman" w:cs="Times New Roman"/>
          <w:b/>
          <w:bCs/>
          <w:color w:val="212529"/>
          <w:kern w:val="36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212529"/>
          <w:kern w:val="36"/>
          <w:sz w:val="32"/>
          <w:szCs w:val="32"/>
          <w:lang w:eastAsia="ru-RU"/>
        </w:rPr>
        <w:t xml:space="preserve">Подготовил: </w:t>
      </w:r>
    </w:p>
    <w:p w:rsidR="009422D3" w:rsidRDefault="009422D3" w:rsidP="009422D3">
      <w:pPr>
        <w:pBdr>
          <w:bottom w:val="single" w:sz="6" w:space="0" w:color="D6DDB9"/>
        </w:pBdr>
        <w:spacing w:before="120" w:after="120" w:line="528" w:lineRule="atLeast"/>
        <w:ind w:left="150" w:right="150"/>
        <w:jc w:val="right"/>
        <w:outlineLvl w:val="0"/>
        <w:rPr>
          <w:rFonts w:ascii="Times New Roman" w:eastAsia="Times New Roman" w:hAnsi="Times New Roman" w:cs="Times New Roman"/>
          <w:b/>
          <w:bCs/>
          <w:color w:val="212529"/>
          <w:kern w:val="36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212529"/>
          <w:kern w:val="36"/>
          <w:sz w:val="32"/>
          <w:szCs w:val="32"/>
          <w:lang w:eastAsia="ru-RU"/>
        </w:rPr>
        <w:t>педагог-психолог</w:t>
      </w:r>
    </w:p>
    <w:p w:rsidR="009422D3" w:rsidRDefault="009422D3" w:rsidP="009422D3">
      <w:pPr>
        <w:pBdr>
          <w:bottom w:val="single" w:sz="6" w:space="0" w:color="D6DDB9"/>
        </w:pBdr>
        <w:spacing w:before="120" w:after="120" w:line="528" w:lineRule="atLeast"/>
        <w:ind w:left="150" w:right="150"/>
        <w:jc w:val="right"/>
        <w:outlineLvl w:val="0"/>
        <w:rPr>
          <w:rFonts w:ascii="Times New Roman" w:eastAsia="Times New Roman" w:hAnsi="Times New Roman" w:cs="Times New Roman"/>
          <w:b/>
          <w:bCs/>
          <w:color w:val="212529"/>
          <w:kern w:val="36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212529"/>
          <w:kern w:val="36"/>
          <w:sz w:val="32"/>
          <w:szCs w:val="32"/>
          <w:lang w:eastAsia="ru-RU"/>
        </w:rPr>
        <w:t>Щеголева А.В.</w:t>
      </w:r>
    </w:p>
    <w:p w:rsidR="009422D3" w:rsidRDefault="009422D3" w:rsidP="004D3562">
      <w:pPr>
        <w:pBdr>
          <w:bottom w:val="single" w:sz="6" w:space="0" w:color="D6DDB9"/>
        </w:pBdr>
        <w:spacing w:before="120" w:after="120" w:line="528" w:lineRule="atLeast"/>
        <w:ind w:left="150" w:right="150"/>
        <w:jc w:val="both"/>
        <w:outlineLvl w:val="0"/>
        <w:rPr>
          <w:rFonts w:ascii="Times New Roman" w:eastAsia="Times New Roman" w:hAnsi="Times New Roman" w:cs="Times New Roman"/>
          <w:b/>
          <w:bCs/>
          <w:color w:val="212529"/>
          <w:kern w:val="36"/>
          <w:sz w:val="32"/>
          <w:szCs w:val="32"/>
          <w:lang w:eastAsia="ru-RU"/>
        </w:rPr>
      </w:pPr>
    </w:p>
    <w:p w:rsidR="00AF31C7" w:rsidRDefault="00AF31C7" w:rsidP="004D3562">
      <w:pPr>
        <w:pBdr>
          <w:bottom w:val="single" w:sz="6" w:space="0" w:color="D6DDB9"/>
        </w:pBdr>
        <w:spacing w:before="120" w:after="120" w:line="528" w:lineRule="atLeast"/>
        <w:ind w:left="150" w:right="150"/>
        <w:jc w:val="both"/>
        <w:outlineLvl w:val="0"/>
        <w:rPr>
          <w:rFonts w:ascii="Times New Roman" w:eastAsia="Times New Roman" w:hAnsi="Times New Roman" w:cs="Times New Roman"/>
          <w:b/>
          <w:bCs/>
          <w:color w:val="212529"/>
          <w:kern w:val="36"/>
          <w:sz w:val="32"/>
          <w:szCs w:val="32"/>
          <w:lang w:eastAsia="ru-RU"/>
        </w:rPr>
      </w:pPr>
    </w:p>
    <w:p w:rsidR="00AF31C7" w:rsidRDefault="00AF31C7" w:rsidP="004D3562">
      <w:pPr>
        <w:pBdr>
          <w:bottom w:val="single" w:sz="6" w:space="0" w:color="D6DDB9"/>
        </w:pBdr>
        <w:spacing w:before="120" w:after="120" w:line="528" w:lineRule="atLeast"/>
        <w:ind w:left="150" w:right="150"/>
        <w:jc w:val="both"/>
        <w:outlineLvl w:val="0"/>
        <w:rPr>
          <w:rFonts w:ascii="Times New Roman" w:eastAsia="Times New Roman" w:hAnsi="Times New Roman" w:cs="Times New Roman"/>
          <w:b/>
          <w:bCs/>
          <w:color w:val="212529"/>
          <w:kern w:val="36"/>
          <w:sz w:val="32"/>
          <w:szCs w:val="32"/>
          <w:lang w:eastAsia="ru-RU"/>
        </w:rPr>
      </w:pPr>
    </w:p>
    <w:p w:rsidR="00AF31C7" w:rsidRDefault="00AF31C7" w:rsidP="004D3562">
      <w:pPr>
        <w:pBdr>
          <w:bottom w:val="single" w:sz="6" w:space="0" w:color="D6DDB9"/>
        </w:pBdr>
        <w:spacing w:before="120" w:after="120" w:line="528" w:lineRule="atLeast"/>
        <w:ind w:left="150" w:right="150"/>
        <w:jc w:val="both"/>
        <w:outlineLvl w:val="0"/>
        <w:rPr>
          <w:rFonts w:ascii="Times New Roman" w:eastAsia="Times New Roman" w:hAnsi="Times New Roman" w:cs="Times New Roman"/>
          <w:b/>
          <w:bCs/>
          <w:color w:val="212529"/>
          <w:kern w:val="36"/>
          <w:sz w:val="32"/>
          <w:szCs w:val="32"/>
          <w:lang w:eastAsia="ru-RU"/>
        </w:rPr>
      </w:pPr>
    </w:p>
    <w:p w:rsidR="00AF31C7" w:rsidRDefault="00AF31C7" w:rsidP="004D3562">
      <w:pPr>
        <w:pBdr>
          <w:bottom w:val="single" w:sz="6" w:space="0" w:color="D6DDB9"/>
        </w:pBdr>
        <w:spacing w:before="120" w:after="120" w:line="528" w:lineRule="atLeast"/>
        <w:ind w:left="150" w:right="150"/>
        <w:jc w:val="both"/>
        <w:outlineLvl w:val="0"/>
        <w:rPr>
          <w:rFonts w:ascii="Times New Roman" w:eastAsia="Times New Roman" w:hAnsi="Times New Roman" w:cs="Times New Roman"/>
          <w:b/>
          <w:bCs/>
          <w:color w:val="212529"/>
          <w:kern w:val="36"/>
          <w:sz w:val="32"/>
          <w:szCs w:val="32"/>
          <w:lang w:eastAsia="ru-RU"/>
        </w:rPr>
      </w:pPr>
    </w:p>
    <w:p w:rsidR="00AF31C7" w:rsidRDefault="009422D3" w:rsidP="009422D3">
      <w:pPr>
        <w:pBdr>
          <w:bottom w:val="single" w:sz="6" w:space="0" w:color="D6DDB9"/>
        </w:pBdr>
        <w:spacing w:before="120" w:after="120" w:line="528" w:lineRule="atLeast"/>
        <w:ind w:left="150" w:right="150"/>
        <w:jc w:val="center"/>
        <w:outlineLvl w:val="0"/>
        <w:rPr>
          <w:rFonts w:ascii="Times New Roman" w:eastAsia="Times New Roman" w:hAnsi="Times New Roman" w:cs="Times New Roman"/>
          <w:b/>
          <w:bCs/>
          <w:color w:val="212529"/>
          <w:kern w:val="36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212529"/>
          <w:kern w:val="36"/>
          <w:sz w:val="32"/>
          <w:szCs w:val="32"/>
          <w:lang w:eastAsia="ru-RU"/>
        </w:rPr>
        <w:t>ОРЕНБУРГ, 2021 г</w:t>
      </w:r>
    </w:p>
    <w:p w:rsidR="00AF31C7" w:rsidRDefault="00AF31C7" w:rsidP="004D3562">
      <w:pPr>
        <w:pBdr>
          <w:bottom w:val="single" w:sz="6" w:space="0" w:color="D6DDB9"/>
        </w:pBdr>
        <w:spacing w:before="120" w:after="120" w:line="528" w:lineRule="atLeast"/>
        <w:ind w:left="150" w:right="150"/>
        <w:jc w:val="both"/>
        <w:outlineLvl w:val="0"/>
        <w:rPr>
          <w:rFonts w:ascii="Times New Roman" w:eastAsia="Times New Roman" w:hAnsi="Times New Roman" w:cs="Times New Roman"/>
          <w:b/>
          <w:bCs/>
          <w:color w:val="212529"/>
          <w:kern w:val="36"/>
          <w:sz w:val="32"/>
          <w:szCs w:val="32"/>
          <w:lang w:eastAsia="ru-RU"/>
        </w:rPr>
      </w:pPr>
    </w:p>
    <w:p w:rsidR="00AF31C7" w:rsidRDefault="00AF31C7" w:rsidP="009422D3">
      <w:pPr>
        <w:pBdr>
          <w:bottom w:val="single" w:sz="6" w:space="0" w:color="D6DDB9"/>
        </w:pBdr>
        <w:spacing w:before="120" w:after="120" w:line="528" w:lineRule="atLeast"/>
        <w:ind w:right="150"/>
        <w:jc w:val="both"/>
        <w:outlineLvl w:val="0"/>
        <w:rPr>
          <w:rFonts w:ascii="Times New Roman" w:eastAsia="Times New Roman" w:hAnsi="Times New Roman" w:cs="Times New Roman"/>
          <w:b/>
          <w:bCs/>
          <w:color w:val="212529"/>
          <w:kern w:val="36"/>
          <w:sz w:val="32"/>
          <w:szCs w:val="32"/>
          <w:lang w:eastAsia="ru-RU"/>
        </w:rPr>
      </w:pPr>
    </w:p>
    <w:p w:rsidR="004D3562" w:rsidRPr="004D3562" w:rsidRDefault="004D3562" w:rsidP="004D3562">
      <w:pPr>
        <w:pBdr>
          <w:bottom w:val="single" w:sz="6" w:space="0" w:color="D6DDB9"/>
        </w:pBdr>
        <w:spacing w:before="120" w:after="120" w:line="240" w:lineRule="auto"/>
        <w:jc w:val="both"/>
        <w:outlineLvl w:val="1"/>
        <w:rPr>
          <w:rFonts w:ascii="Times New Roman" w:eastAsia="Times New Roman" w:hAnsi="Times New Roman" w:cs="Times New Roman"/>
          <w:color w:val="212529"/>
          <w:sz w:val="32"/>
          <w:szCs w:val="32"/>
          <w:lang w:eastAsia="ru-RU"/>
        </w:rPr>
      </w:pPr>
      <w:r w:rsidRPr="004D3562">
        <w:rPr>
          <w:rFonts w:ascii="Times New Roman" w:eastAsia="Times New Roman" w:hAnsi="Times New Roman" w:cs="Times New Roman"/>
          <w:bCs/>
          <w:color w:val="212529"/>
          <w:sz w:val="32"/>
          <w:szCs w:val="32"/>
          <w:lang w:eastAsia="ru-RU"/>
        </w:rPr>
        <w:t>И</w:t>
      </w:r>
      <w:r w:rsidRPr="004D3562">
        <w:rPr>
          <w:rFonts w:ascii="Times New Roman" w:eastAsia="Times New Roman" w:hAnsi="Times New Roman" w:cs="Times New Roman"/>
          <w:color w:val="212529"/>
          <w:sz w:val="32"/>
          <w:szCs w:val="32"/>
          <w:lang w:eastAsia="ru-RU"/>
        </w:rPr>
        <w:t>нновационное развитие</w:t>
      </w:r>
      <w:r>
        <w:rPr>
          <w:rFonts w:ascii="Times New Roman" w:eastAsia="Times New Roman" w:hAnsi="Times New Roman" w:cs="Times New Roman"/>
          <w:color w:val="212529"/>
          <w:sz w:val="32"/>
          <w:szCs w:val="32"/>
          <w:lang w:eastAsia="ru-RU"/>
        </w:rPr>
        <w:t xml:space="preserve"> и модернизация</w:t>
      </w:r>
      <w:r w:rsidRPr="004D3562">
        <w:rPr>
          <w:rFonts w:ascii="Times New Roman" w:eastAsia="Times New Roman" w:hAnsi="Times New Roman" w:cs="Times New Roman"/>
          <w:color w:val="212529"/>
          <w:sz w:val="32"/>
          <w:szCs w:val="32"/>
          <w:lang w:eastAsia="ru-RU"/>
        </w:rPr>
        <w:t xml:space="preserve"> – единственный путь, который позволит России стать конкурентным обществом в мире 21-го века, обеспечить достойную жизнь всем нашим гражданам.</w:t>
      </w:r>
    </w:p>
    <w:p w:rsidR="00CC1BAC" w:rsidRDefault="004D3562" w:rsidP="004D3562">
      <w:pPr>
        <w:spacing w:before="90" w:after="90" w:line="240" w:lineRule="auto"/>
        <w:jc w:val="both"/>
        <w:rPr>
          <w:rFonts w:ascii="Times New Roman" w:eastAsia="Times New Roman" w:hAnsi="Times New Roman" w:cs="Times New Roman"/>
          <w:color w:val="212529"/>
          <w:sz w:val="32"/>
          <w:szCs w:val="32"/>
          <w:lang w:eastAsia="ru-RU"/>
        </w:rPr>
      </w:pPr>
      <w:r w:rsidRPr="004D3562">
        <w:rPr>
          <w:rFonts w:ascii="Times New Roman" w:eastAsia="Times New Roman" w:hAnsi="Times New Roman" w:cs="Times New Roman"/>
          <w:color w:val="212529"/>
          <w:sz w:val="32"/>
          <w:szCs w:val="32"/>
          <w:lang w:eastAsia="ru-RU"/>
        </w:rPr>
        <w:t>            В условиях решения этих стратегических задач важнейшими качествами личности становятся инициативность, способность творчески мыслить и находить нестандартные решения, готовность обучаться в течении всей жизни. Все эти навыки формируются с детства</w:t>
      </w:r>
      <w:r w:rsidR="00CC1BAC">
        <w:rPr>
          <w:rFonts w:ascii="Times New Roman" w:eastAsia="Times New Roman" w:hAnsi="Times New Roman" w:cs="Times New Roman"/>
          <w:color w:val="212529"/>
          <w:sz w:val="32"/>
          <w:szCs w:val="32"/>
          <w:lang w:eastAsia="ru-RU"/>
        </w:rPr>
        <w:t>.</w:t>
      </w:r>
    </w:p>
    <w:p w:rsidR="004D3562" w:rsidRPr="004D3562" w:rsidRDefault="004D3562" w:rsidP="004D3562">
      <w:pPr>
        <w:spacing w:before="90" w:after="90" w:line="240" w:lineRule="auto"/>
        <w:jc w:val="both"/>
        <w:rPr>
          <w:rFonts w:ascii="Times New Roman" w:eastAsia="Times New Roman" w:hAnsi="Times New Roman" w:cs="Times New Roman"/>
          <w:color w:val="212529"/>
          <w:sz w:val="32"/>
          <w:szCs w:val="32"/>
          <w:lang w:eastAsia="ru-RU"/>
        </w:rPr>
      </w:pPr>
      <w:r w:rsidRPr="004D3562">
        <w:rPr>
          <w:rFonts w:ascii="Times New Roman" w:eastAsia="Times New Roman" w:hAnsi="Times New Roman" w:cs="Times New Roman"/>
          <w:color w:val="212529"/>
          <w:sz w:val="32"/>
          <w:szCs w:val="32"/>
          <w:lang w:eastAsia="ru-RU"/>
        </w:rPr>
        <w:t>Главные задачи современной жизни – раскрытие способностей каждого ребенка, воспитание порядочного и патриотического человека, личности, готовой к жизни в высокотехнологическом, конкурентном мире.</w:t>
      </w:r>
    </w:p>
    <w:p w:rsidR="004D3562" w:rsidRPr="004D3562" w:rsidRDefault="004D3562" w:rsidP="00CC1BAC">
      <w:pPr>
        <w:spacing w:before="90" w:after="90" w:line="240" w:lineRule="auto"/>
        <w:jc w:val="both"/>
        <w:rPr>
          <w:rFonts w:ascii="Times New Roman" w:eastAsia="Times New Roman" w:hAnsi="Times New Roman" w:cs="Times New Roman"/>
          <w:color w:val="212529"/>
          <w:sz w:val="32"/>
          <w:szCs w:val="32"/>
          <w:lang w:eastAsia="ru-RU"/>
        </w:rPr>
      </w:pPr>
      <w:r w:rsidRPr="004D3562">
        <w:rPr>
          <w:rFonts w:ascii="Times New Roman" w:eastAsia="Times New Roman" w:hAnsi="Times New Roman" w:cs="Times New Roman"/>
          <w:color w:val="212529"/>
          <w:sz w:val="32"/>
          <w:szCs w:val="32"/>
          <w:lang w:eastAsia="ru-RU"/>
        </w:rPr>
        <w:t>В рамках федера</w:t>
      </w:r>
      <w:r w:rsidR="00CC1BAC">
        <w:rPr>
          <w:rFonts w:ascii="Times New Roman" w:eastAsia="Times New Roman" w:hAnsi="Times New Roman" w:cs="Times New Roman"/>
          <w:color w:val="212529"/>
          <w:sz w:val="32"/>
          <w:szCs w:val="32"/>
          <w:lang w:eastAsia="ru-RU"/>
        </w:rPr>
        <w:t>льных государственных требований</w:t>
      </w:r>
      <w:r w:rsidRPr="004D3562">
        <w:rPr>
          <w:rFonts w:ascii="Times New Roman" w:eastAsia="Times New Roman" w:hAnsi="Times New Roman" w:cs="Times New Roman"/>
          <w:color w:val="212529"/>
          <w:sz w:val="32"/>
          <w:szCs w:val="32"/>
          <w:lang w:eastAsia="ru-RU"/>
        </w:rPr>
        <w:t xml:space="preserve"> у детей старшего дошкольного возраста направление гражданско-патриотическое  воспитание входит в область «Социализация». </w:t>
      </w:r>
    </w:p>
    <w:p w:rsidR="004D3562" w:rsidRPr="004D3562" w:rsidRDefault="004D3562" w:rsidP="004D3562">
      <w:pPr>
        <w:spacing w:before="90" w:after="90" w:line="240" w:lineRule="auto"/>
        <w:jc w:val="both"/>
        <w:rPr>
          <w:rFonts w:ascii="Times New Roman" w:eastAsia="Times New Roman" w:hAnsi="Times New Roman" w:cs="Times New Roman"/>
          <w:color w:val="212529"/>
          <w:sz w:val="32"/>
          <w:szCs w:val="32"/>
          <w:lang w:eastAsia="ru-RU"/>
        </w:rPr>
      </w:pPr>
      <w:r w:rsidRPr="004D3562">
        <w:rPr>
          <w:rFonts w:ascii="Times New Roman" w:eastAsia="Times New Roman" w:hAnsi="Times New Roman" w:cs="Times New Roman"/>
          <w:color w:val="212529"/>
          <w:sz w:val="32"/>
          <w:szCs w:val="32"/>
          <w:lang w:eastAsia="ru-RU"/>
        </w:rPr>
        <w:t>Патриотическое воспитание подрастающего поколения - одна из самых актуальных задач нашего времени</w:t>
      </w:r>
    </w:p>
    <w:p w:rsidR="004D3562" w:rsidRPr="004D3562" w:rsidRDefault="004D3562" w:rsidP="004D3562">
      <w:pPr>
        <w:spacing w:before="90" w:after="90" w:line="240" w:lineRule="auto"/>
        <w:jc w:val="both"/>
        <w:rPr>
          <w:rFonts w:ascii="Times New Roman" w:eastAsia="Times New Roman" w:hAnsi="Times New Roman" w:cs="Times New Roman"/>
          <w:color w:val="212529"/>
          <w:sz w:val="32"/>
          <w:szCs w:val="32"/>
          <w:lang w:eastAsia="ru-RU"/>
        </w:rPr>
      </w:pPr>
      <w:r w:rsidRPr="004D3562">
        <w:rPr>
          <w:rFonts w:ascii="Times New Roman" w:eastAsia="Times New Roman" w:hAnsi="Times New Roman" w:cs="Times New Roman"/>
          <w:color w:val="212529"/>
          <w:sz w:val="32"/>
          <w:szCs w:val="32"/>
          <w:lang w:eastAsia="ru-RU"/>
        </w:rPr>
        <w:t>Понимая актуальность данной проблемы на современном этапе, я считаю, что формирование личности старшего дошкольника невозможно без воспитания с детских лет уважения к духовным ценностям.</w:t>
      </w:r>
    </w:p>
    <w:p w:rsidR="004D3562" w:rsidRPr="004D3562" w:rsidRDefault="004D3562" w:rsidP="004D3562">
      <w:pPr>
        <w:spacing w:before="90" w:after="90" w:line="240" w:lineRule="auto"/>
        <w:jc w:val="both"/>
        <w:rPr>
          <w:rFonts w:ascii="Times New Roman" w:eastAsia="Times New Roman" w:hAnsi="Times New Roman" w:cs="Times New Roman"/>
          <w:color w:val="212529"/>
          <w:sz w:val="32"/>
          <w:szCs w:val="32"/>
          <w:lang w:eastAsia="ru-RU"/>
        </w:rPr>
      </w:pPr>
      <w:r w:rsidRPr="004D3562">
        <w:rPr>
          <w:rFonts w:ascii="Times New Roman" w:eastAsia="Times New Roman" w:hAnsi="Times New Roman" w:cs="Times New Roman"/>
          <w:color w:val="212529"/>
          <w:sz w:val="32"/>
          <w:szCs w:val="32"/>
          <w:lang w:eastAsia="ru-RU"/>
        </w:rPr>
        <w:t xml:space="preserve">Уровень представлений детей о </w:t>
      </w:r>
      <w:r w:rsidR="00CC1BAC">
        <w:rPr>
          <w:rFonts w:ascii="Times New Roman" w:eastAsia="Times New Roman" w:hAnsi="Times New Roman" w:cs="Times New Roman"/>
          <w:color w:val="212529"/>
          <w:sz w:val="32"/>
          <w:szCs w:val="32"/>
          <w:lang w:eastAsia="ru-RU"/>
        </w:rPr>
        <w:t xml:space="preserve">нравственности и </w:t>
      </w:r>
      <w:r w:rsidRPr="004D3562">
        <w:rPr>
          <w:rFonts w:ascii="Times New Roman" w:eastAsia="Times New Roman" w:hAnsi="Times New Roman" w:cs="Times New Roman"/>
          <w:color w:val="212529"/>
          <w:sz w:val="32"/>
          <w:szCs w:val="32"/>
          <w:lang w:eastAsia="ru-RU"/>
        </w:rPr>
        <w:t xml:space="preserve">патриотизме во многом зависит от того, какое содержание (доступность и количество материала для восприятия и </w:t>
      </w:r>
      <w:r w:rsidR="00757E62">
        <w:rPr>
          <w:rFonts w:ascii="Times New Roman" w:eastAsia="Times New Roman" w:hAnsi="Times New Roman" w:cs="Times New Roman"/>
          <w:color w:val="212529"/>
          <w:sz w:val="32"/>
          <w:szCs w:val="32"/>
          <w:lang w:eastAsia="ru-RU"/>
        </w:rPr>
        <w:t>понимания) отобрано педагогом</w:t>
      </w:r>
      <w:r w:rsidRPr="004D3562">
        <w:rPr>
          <w:rFonts w:ascii="Times New Roman" w:eastAsia="Times New Roman" w:hAnsi="Times New Roman" w:cs="Times New Roman"/>
          <w:color w:val="212529"/>
          <w:sz w:val="32"/>
          <w:szCs w:val="32"/>
          <w:lang w:eastAsia="ru-RU"/>
        </w:rPr>
        <w:t>, какие методы используются, как организована предме</w:t>
      </w:r>
      <w:r w:rsidR="00757E62">
        <w:rPr>
          <w:rFonts w:ascii="Times New Roman" w:eastAsia="Times New Roman" w:hAnsi="Times New Roman" w:cs="Times New Roman"/>
          <w:color w:val="212529"/>
          <w:sz w:val="32"/>
          <w:szCs w:val="32"/>
          <w:lang w:eastAsia="ru-RU"/>
        </w:rPr>
        <w:t>тно - развивающая среда</w:t>
      </w:r>
      <w:r w:rsidRPr="004D3562">
        <w:rPr>
          <w:rFonts w:ascii="Times New Roman" w:eastAsia="Times New Roman" w:hAnsi="Times New Roman" w:cs="Times New Roman"/>
          <w:color w:val="212529"/>
          <w:sz w:val="32"/>
          <w:szCs w:val="32"/>
          <w:lang w:eastAsia="ru-RU"/>
        </w:rPr>
        <w:t>.</w:t>
      </w:r>
    </w:p>
    <w:p w:rsidR="004D3562" w:rsidRPr="004D3562" w:rsidRDefault="004D3562" w:rsidP="004D3562">
      <w:pPr>
        <w:spacing w:before="90" w:after="90" w:line="240" w:lineRule="auto"/>
        <w:jc w:val="both"/>
        <w:rPr>
          <w:rFonts w:ascii="Times New Roman" w:eastAsia="Times New Roman" w:hAnsi="Times New Roman" w:cs="Times New Roman"/>
          <w:color w:val="212529"/>
          <w:sz w:val="32"/>
          <w:szCs w:val="32"/>
          <w:lang w:eastAsia="ru-RU"/>
        </w:rPr>
      </w:pPr>
      <w:r w:rsidRPr="004D3562">
        <w:rPr>
          <w:rFonts w:ascii="Times New Roman" w:eastAsia="Times New Roman" w:hAnsi="Times New Roman" w:cs="Times New Roman"/>
          <w:color w:val="212529"/>
          <w:sz w:val="32"/>
          <w:szCs w:val="32"/>
          <w:lang w:eastAsia="ru-RU"/>
        </w:rPr>
        <w:t xml:space="preserve">Цель </w:t>
      </w:r>
      <w:r w:rsidR="006B2BDC">
        <w:rPr>
          <w:rFonts w:ascii="Times New Roman" w:eastAsia="Times New Roman" w:hAnsi="Times New Roman" w:cs="Times New Roman"/>
          <w:color w:val="212529"/>
          <w:sz w:val="32"/>
          <w:szCs w:val="32"/>
          <w:lang w:eastAsia="ru-RU"/>
        </w:rPr>
        <w:t xml:space="preserve"> нравственно-</w:t>
      </w:r>
      <w:r w:rsidRPr="004D3562">
        <w:rPr>
          <w:rFonts w:ascii="Times New Roman" w:eastAsia="Times New Roman" w:hAnsi="Times New Roman" w:cs="Times New Roman"/>
          <w:color w:val="212529"/>
          <w:sz w:val="32"/>
          <w:szCs w:val="32"/>
          <w:lang w:eastAsia="ru-RU"/>
        </w:rPr>
        <w:t>патриотического воспитания детей дошкольного возраста</w:t>
      </w:r>
      <w:r w:rsidR="00757E62">
        <w:rPr>
          <w:rFonts w:ascii="Times New Roman" w:eastAsia="Times New Roman" w:hAnsi="Times New Roman" w:cs="Times New Roman"/>
          <w:color w:val="212529"/>
          <w:sz w:val="32"/>
          <w:szCs w:val="32"/>
          <w:lang w:eastAsia="ru-RU"/>
        </w:rPr>
        <w:t xml:space="preserve"> на моих занятиях, по комплексной подготовке детей к школе</w:t>
      </w:r>
      <w:r w:rsidRPr="004D3562">
        <w:rPr>
          <w:rFonts w:ascii="Times New Roman" w:eastAsia="Times New Roman" w:hAnsi="Times New Roman" w:cs="Times New Roman"/>
          <w:color w:val="212529"/>
          <w:sz w:val="32"/>
          <w:szCs w:val="32"/>
          <w:lang w:eastAsia="ru-RU"/>
        </w:rPr>
        <w:t xml:space="preserve"> состоит в том, чтобы посеять и взрастить в детской душе семена любви к</w:t>
      </w:r>
      <w:r w:rsidR="00757E62">
        <w:rPr>
          <w:rFonts w:ascii="Times New Roman" w:eastAsia="Times New Roman" w:hAnsi="Times New Roman" w:cs="Times New Roman"/>
          <w:color w:val="212529"/>
          <w:sz w:val="32"/>
          <w:szCs w:val="32"/>
          <w:lang w:eastAsia="ru-RU"/>
        </w:rPr>
        <w:t xml:space="preserve"> родным в </w:t>
      </w:r>
      <w:r w:rsidRPr="004D3562">
        <w:rPr>
          <w:rFonts w:ascii="Times New Roman" w:eastAsia="Times New Roman" w:hAnsi="Times New Roman" w:cs="Times New Roman"/>
          <w:color w:val="212529"/>
          <w:sz w:val="32"/>
          <w:szCs w:val="32"/>
          <w:lang w:eastAsia="ru-RU"/>
        </w:rPr>
        <w:t>семье, к</w:t>
      </w:r>
      <w:r w:rsidR="00757E62">
        <w:rPr>
          <w:rFonts w:ascii="Times New Roman" w:eastAsia="Times New Roman" w:hAnsi="Times New Roman" w:cs="Times New Roman"/>
          <w:color w:val="212529"/>
          <w:sz w:val="32"/>
          <w:szCs w:val="32"/>
          <w:lang w:eastAsia="ru-RU"/>
        </w:rPr>
        <w:t xml:space="preserve"> окружаю</w:t>
      </w:r>
      <w:r w:rsidR="00CC1BAC">
        <w:rPr>
          <w:rFonts w:ascii="Times New Roman" w:eastAsia="Times New Roman" w:hAnsi="Times New Roman" w:cs="Times New Roman"/>
          <w:color w:val="212529"/>
          <w:sz w:val="32"/>
          <w:szCs w:val="32"/>
          <w:lang w:eastAsia="ru-RU"/>
        </w:rPr>
        <w:t xml:space="preserve">щим их сверстникам и к взрослым, </w:t>
      </w:r>
      <w:r w:rsidR="006B2BDC">
        <w:rPr>
          <w:rFonts w:ascii="Times New Roman" w:eastAsia="Times New Roman" w:hAnsi="Times New Roman" w:cs="Times New Roman"/>
          <w:color w:val="212529"/>
          <w:sz w:val="32"/>
          <w:szCs w:val="32"/>
          <w:lang w:eastAsia="ru-RU"/>
        </w:rPr>
        <w:t xml:space="preserve">к тем кого мы взрослые можем назвать </w:t>
      </w:r>
      <w:r w:rsidRPr="004D3562">
        <w:rPr>
          <w:rFonts w:ascii="Times New Roman" w:eastAsia="Times New Roman" w:hAnsi="Times New Roman" w:cs="Times New Roman"/>
          <w:color w:val="212529"/>
          <w:sz w:val="32"/>
          <w:szCs w:val="32"/>
          <w:lang w:eastAsia="ru-RU"/>
        </w:rPr>
        <w:t>соотечественниками.</w:t>
      </w:r>
    </w:p>
    <w:p w:rsidR="004D3562" w:rsidRPr="004D3562" w:rsidRDefault="004D3562" w:rsidP="004D3562">
      <w:pPr>
        <w:spacing w:before="90" w:after="90" w:line="240" w:lineRule="auto"/>
        <w:jc w:val="both"/>
        <w:rPr>
          <w:rFonts w:ascii="Times New Roman" w:eastAsia="Times New Roman" w:hAnsi="Times New Roman" w:cs="Times New Roman"/>
          <w:color w:val="212529"/>
          <w:sz w:val="32"/>
          <w:szCs w:val="32"/>
          <w:lang w:eastAsia="ru-RU"/>
        </w:rPr>
      </w:pPr>
      <w:r w:rsidRPr="004D3562">
        <w:rPr>
          <w:rFonts w:ascii="Times New Roman" w:eastAsia="Times New Roman" w:hAnsi="Times New Roman" w:cs="Times New Roman"/>
          <w:color w:val="212529"/>
          <w:sz w:val="32"/>
          <w:szCs w:val="32"/>
          <w:lang w:eastAsia="ru-RU"/>
        </w:rPr>
        <w:t xml:space="preserve">Воспитание </w:t>
      </w:r>
      <w:r w:rsidR="006B2BDC">
        <w:rPr>
          <w:rFonts w:ascii="Times New Roman" w:eastAsia="Times New Roman" w:hAnsi="Times New Roman" w:cs="Times New Roman"/>
          <w:color w:val="212529"/>
          <w:sz w:val="32"/>
          <w:szCs w:val="32"/>
          <w:lang w:eastAsia="ru-RU"/>
        </w:rPr>
        <w:t>нравст</w:t>
      </w:r>
      <w:r w:rsidR="00CC1BAC">
        <w:rPr>
          <w:rFonts w:ascii="Times New Roman" w:eastAsia="Times New Roman" w:hAnsi="Times New Roman" w:cs="Times New Roman"/>
          <w:color w:val="212529"/>
          <w:sz w:val="32"/>
          <w:szCs w:val="32"/>
          <w:lang w:eastAsia="ru-RU"/>
        </w:rPr>
        <w:t>венности</w:t>
      </w:r>
      <w:r w:rsidRPr="004D3562">
        <w:rPr>
          <w:rFonts w:ascii="Times New Roman" w:eastAsia="Times New Roman" w:hAnsi="Times New Roman" w:cs="Times New Roman"/>
          <w:color w:val="212529"/>
          <w:sz w:val="32"/>
          <w:szCs w:val="32"/>
          <w:lang w:eastAsia="ru-RU"/>
        </w:rPr>
        <w:t xml:space="preserve"> у детей дошкольного возраста -</w:t>
      </w:r>
      <w:r w:rsidR="00CC1BAC">
        <w:rPr>
          <w:rFonts w:ascii="Times New Roman" w:eastAsia="Times New Roman" w:hAnsi="Times New Roman" w:cs="Times New Roman"/>
          <w:color w:val="212529"/>
          <w:sz w:val="32"/>
          <w:szCs w:val="32"/>
          <w:lang w:eastAsia="ru-RU"/>
        </w:rPr>
        <w:t xml:space="preserve">  одна из задач, которая реализуется мной через развитие эмоциональной сферы ребенка, его знаний о себе, своем внутреннем </w:t>
      </w:r>
      <w:r w:rsidR="00E14869">
        <w:rPr>
          <w:rFonts w:ascii="Times New Roman" w:eastAsia="Times New Roman" w:hAnsi="Times New Roman" w:cs="Times New Roman"/>
          <w:color w:val="212529"/>
          <w:sz w:val="32"/>
          <w:szCs w:val="32"/>
          <w:lang w:eastAsia="ru-RU"/>
        </w:rPr>
        <w:t>Я.</w:t>
      </w:r>
      <w:r w:rsidRPr="004D3562">
        <w:rPr>
          <w:rFonts w:ascii="Times New Roman" w:eastAsia="Times New Roman" w:hAnsi="Times New Roman" w:cs="Times New Roman"/>
          <w:color w:val="212529"/>
          <w:sz w:val="32"/>
          <w:szCs w:val="32"/>
          <w:lang w:eastAsia="ru-RU"/>
        </w:rPr>
        <w:t xml:space="preserve"> </w:t>
      </w:r>
      <w:r w:rsidRPr="004D3562">
        <w:rPr>
          <w:rFonts w:ascii="Times New Roman" w:eastAsia="Times New Roman" w:hAnsi="Times New Roman" w:cs="Times New Roman"/>
          <w:color w:val="212529"/>
          <w:sz w:val="32"/>
          <w:szCs w:val="32"/>
          <w:lang w:eastAsia="ru-RU"/>
        </w:rPr>
        <w:lastRenderedPageBreak/>
        <w:t>Патриотические чувства закладываются в процессе жизни и бытия человека, находящегося в рамках конкретной социокультурной среды. Люди с момента рождения инстинктивно, естественно и незаметно привыкают к окружающей их среде, природе и культуре своей страны, к быту своего народа.</w:t>
      </w:r>
    </w:p>
    <w:p w:rsidR="00E14869" w:rsidRDefault="004D3562" w:rsidP="004D3562">
      <w:pPr>
        <w:spacing w:before="90" w:after="90" w:line="240" w:lineRule="auto"/>
        <w:jc w:val="both"/>
        <w:rPr>
          <w:rFonts w:ascii="Times New Roman" w:eastAsia="Times New Roman" w:hAnsi="Times New Roman" w:cs="Times New Roman"/>
          <w:color w:val="212529"/>
          <w:sz w:val="32"/>
          <w:szCs w:val="32"/>
          <w:lang w:eastAsia="ru-RU"/>
        </w:rPr>
      </w:pPr>
      <w:r w:rsidRPr="004D3562">
        <w:rPr>
          <w:rFonts w:ascii="Times New Roman" w:eastAsia="Times New Roman" w:hAnsi="Times New Roman" w:cs="Times New Roman"/>
          <w:color w:val="212529"/>
          <w:sz w:val="32"/>
          <w:szCs w:val="32"/>
          <w:lang w:eastAsia="ru-RU"/>
        </w:rPr>
        <w:t>Следует учитывать, что дошкольник воспринимает окружающую его</w:t>
      </w:r>
      <w:r w:rsidR="006B2BDC">
        <w:rPr>
          <w:rFonts w:ascii="Times New Roman" w:eastAsia="Times New Roman" w:hAnsi="Times New Roman" w:cs="Times New Roman"/>
          <w:color w:val="212529"/>
          <w:sz w:val="32"/>
          <w:szCs w:val="32"/>
          <w:lang w:eastAsia="ru-RU"/>
        </w:rPr>
        <w:t xml:space="preserve"> действительность эмоционально. </w:t>
      </w:r>
      <w:r w:rsidRPr="004D3562">
        <w:rPr>
          <w:rFonts w:ascii="Times New Roman" w:eastAsia="Times New Roman" w:hAnsi="Times New Roman" w:cs="Times New Roman"/>
          <w:color w:val="212529"/>
          <w:sz w:val="32"/>
          <w:szCs w:val="32"/>
          <w:lang w:eastAsia="ru-RU"/>
        </w:rPr>
        <w:t xml:space="preserve">Такие чувства не могут возникнуть после нескольких занятий. Это результат длительного, систематического и целенаправленного воздействия на ребенка. Воспитание </w:t>
      </w:r>
      <w:r w:rsidR="006B2BDC">
        <w:rPr>
          <w:rFonts w:ascii="Times New Roman" w:eastAsia="Times New Roman" w:hAnsi="Times New Roman" w:cs="Times New Roman"/>
          <w:color w:val="212529"/>
          <w:sz w:val="32"/>
          <w:szCs w:val="32"/>
          <w:lang w:eastAsia="ru-RU"/>
        </w:rPr>
        <w:t xml:space="preserve"> у детей знаний о себе и своем Я, о своих эмоциях </w:t>
      </w:r>
      <w:r w:rsidR="00E14869">
        <w:rPr>
          <w:rFonts w:ascii="Times New Roman" w:eastAsia="Times New Roman" w:hAnsi="Times New Roman" w:cs="Times New Roman"/>
          <w:color w:val="212529"/>
          <w:sz w:val="32"/>
          <w:szCs w:val="32"/>
          <w:lang w:eastAsia="ru-RU"/>
        </w:rPr>
        <w:t xml:space="preserve">и чувствах, о своих поступках, </w:t>
      </w:r>
      <w:r w:rsidRPr="004D3562">
        <w:rPr>
          <w:rFonts w:ascii="Times New Roman" w:eastAsia="Times New Roman" w:hAnsi="Times New Roman" w:cs="Times New Roman"/>
          <w:color w:val="212529"/>
          <w:sz w:val="32"/>
          <w:szCs w:val="32"/>
          <w:lang w:eastAsia="ru-RU"/>
        </w:rPr>
        <w:t xml:space="preserve">осуществляется на </w:t>
      </w:r>
      <w:r w:rsidR="006B2BDC">
        <w:rPr>
          <w:rFonts w:ascii="Times New Roman" w:eastAsia="Times New Roman" w:hAnsi="Times New Roman" w:cs="Times New Roman"/>
          <w:color w:val="212529"/>
          <w:sz w:val="32"/>
          <w:szCs w:val="32"/>
          <w:lang w:eastAsia="ru-RU"/>
        </w:rPr>
        <w:t xml:space="preserve"> моих </w:t>
      </w:r>
      <w:r w:rsidRPr="004D3562">
        <w:rPr>
          <w:rFonts w:ascii="Times New Roman" w:eastAsia="Times New Roman" w:hAnsi="Times New Roman" w:cs="Times New Roman"/>
          <w:color w:val="212529"/>
          <w:sz w:val="32"/>
          <w:szCs w:val="32"/>
          <w:lang w:eastAsia="ru-RU"/>
        </w:rPr>
        <w:t>занятиях</w:t>
      </w:r>
      <w:r w:rsidR="006B2BDC">
        <w:rPr>
          <w:rFonts w:ascii="Times New Roman" w:eastAsia="Times New Roman" w:hAnsi="Times New Roman" w:cs="Times New Roman"/>
          <w:color w:val="212529"/>
          <w:sz w:val="32"/>
          <w:szCs w:val="32"/>
          <w:lang w:eastAsia="ru-RU"/>
        </w:rPr>
        <w:t xml:space="preserve"> </w:t>
      </w:r>
      <w:r w:rsidRPr="004D3562">
        <w:rPr>
          <w:rFonts w:ascii="Times New Roman" w:eastAsia="Times New Roman" w:hAnsi="Times New Roman" w:cs="Times New Roman"/>
          <w:color w:val="212529"/>
          <w:sz w:val="32"/>
          <w:szCs w:val="32"/>
          <w:lang w:eastAsia="ru-RU"/>
        </w:rPr>
        <w:t xml:space="preserve"> в игре</w:t>
      </w:r>
      <w:r w:rsidR="006B2BDC">
        <w:rPr>
          <w:rFonts w:ascii="Times New Roman" w:eastAsia="Times New Roman" w:hAnsi="Times New Roman" w:cs="Times New Roman"/>
          <w:color w:val="212529"/>
          <w:sz w:val="32"/>
          <w:szCs w:val="32"/>
          <w:lang w:eastAsia="ru-RU"/>
        </w:rPr>
        <w:t>.</w:t>
      </w:r>
      <w:r w:rsidRPr="004D3562">
        <w:rPr>
          <w:rFonts w:ascii="Times New Roman" w:eastAsia="Times New Roman" w:hAnsi="Times New Roman" w:cs="Times New Roman"/>
          <w:color w:val="212529"/>
          <w:sz w:val="32"/>
          <w:szCs w:val="32"/>
          <w:lang w:eastAsia="ru-RU"/>
        </w:rPr>
        <w:t xml:space="preserve"> Работа строится таким образом, чтобы она проходила через сердце ка</w:t>
      </w:r>
      <w:r w:rsidR="00E14869">
        <w:rPr>
          <w:rFonts w:ascii="Times New Roman" w:eastAsia="Times New Roman" w:hAnsi="Times New Roman" w:cs="Times New Roman"/>
          <w:color w:val="212529"/>
          <w:sz w:val="32"/>
          <w:szCs w:val="32"/>
          <w:lang w:eastAsia="ru-RU"/>
        </w:rPr>
        <w:t>ждого воспитанника</w:t>
      </w:r>
      <w:r w:rsidRPr="004D3562">
        <w:rPr>
          <w:rFonts w:ascii="Times New Roman" w:eastAsia="Times New Roman" w:hAnsi="Times New Roman" w:cs="Times New Roman"/>
          <w:color w:val="212529"/>
          <w:sz w:val="32"/>
          <w:szCs w:val="32"/>
          <w:lang w:eastAsia="ru-RU"/>
        </w:rPr>
        <w:t xml:space="preserve">. </w:t>
      </w:r>
    </w:p>
    <w:p w:rsidR="006B2BDC" w:rsidRDefault="004D3562" w:rsidP="004D3562">
      <w:pPr>
        <w:spacing w:before="90" w:after="90" w:line="240" w:lineRule="auto"/>
        <w:jc w:val="both"/>
        <w:rPr>
          <w:rFonts w:ascii="Times New Roman" w:eastAsia="Times New Roman" w:hAnsi="Times New Roman" w:cs="Times New Roman"/>
          <w:color w:val="212529"/>
          <w:sz w:val="32"/>
          <w:szCs w:val="32"/>
          <w:lang w:eastAsia="ru-RU"/>
        </w:rPr>
      </w:pPr>
      <w:r w:rsidRPr="004D3562">
        <w:rPr>
          <w:rFonts w:ascii="Times New Roman" w:eastAsia="Times New Roman" w:hAnsi="Times New Roman" w:cs="Times New Roman"/>
          <w:color w:val="212529"/>
          <w:sz w:val="32"/>
          <w:szCs w:val="32"/>
          <w:lang w:eastAsia="ru-RU"/>
        </w:rPr>
        <w:t xml:space="preserve">Для детского сада особое значение приобретает педагогическая деятельность, направленная на развитие интереса и любви к родному краю и умение отражать все это в продуктивной деятельности, </w:t>
      </w:r>
      <w:r w:rsidR="006B2BDC">
        <w:rPr>
          <w:rFonts w:ascii="Times New Roman" w:eastAsia="Times New Roman" w:hAnsi="Times New Roman" w:cs="Times New Roman"/>
          <w:color w:val="212529"/>
          <w:sz w:val="32"/>
          <w:szCs w:val="32"/>
          <w:lang w:eastAsia="ru-RU"/>
        </w:rPr>
        <w:t xml:space="preserve"> поэтому на занятиях я использую изобразительную деятельность, прошу их нарисовать св</w:t>
      </w:r>
      <w:r w:rsidR="00E14869">
        <w:rPr>
          <w:rFonts w:ascii="Times New Roman" w:eastAsia="Times New Roman" w:hAnsi="Times New Roman" w:cs="Times New Roman"/>
          <w:color w:val="212529"/>
          <w:sz w:val="32"/>
          <w:szCs w:val="32"/>
          <w:lang w:eastAsia="ru-RU"/>
        </w:rPr>
        <w:t>ои эмоции, настроение, поступки, прошу изобразить свою семью и рассказать о близких- людях.</w:t>
      </w:r>
    </w:p>
    <w:p w:rsidR="003E5504" w:rsidRPr="004D3562" w:rsidRDefault="00E14869" w:rsidP="004D3562">
      <w:pPr>
        <w:spacing w:before="90" w:after="90" w:line="240" w:lineRule="auto"/>
        <w:jc w:val="both"/>
        <w:rPr>
          <w:rFonts w:ascii="Times New Roman" w:eastAsia="Times New Roman" w:hAnsi="Times New Roman" w:cs="Times New Roman"/>
          <w:bCs/>
          <w:color w:val="212529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212529"/>
          <w:sz w:val="32"/>
          <w:szCs w:val="32"/>
          <w:lang w:eastAsia="ru-RU"/>
        </w:rPr>
        <w:t>Р</w:t>
      </w:r>
      <w:r w:rsidR="003E5504" w:rsidRPr="003E5504">
        <w:rPr>
          <w:rFonts w:ascii="Times New Roman" w:eastAsia="Times New Roman" w:hAnsi="Times New Roman" w:cs="Times New Roman"/>
          <w:bCs/>
          <w:color w:val="212529"/>
          <w:sz w:val="32"/>
          <w:szCs w:val="32"/>
          <w:lang w:eastAsia="ru-RU"/>
        </w:rPr>
        <w:t>аботе</w:t>
      </w:r>
      <w:r w:rsidR="004D3562" w:rsidRPr="004D3562">
        <w:rPr>
          <w:rFonts w:ascii="Times New Roman" w:eastAsia="Times New Roman" w:hAnsi="Times New Roman" w:cs="Times New Roman"/>
          <w:bCs/>
          <w:color w:val="212529"/>
          <w:sz w:val="32"/>
          <w:szCs w:val="32"/>
          <w:lang w:eastAsia="ru-RU"/>
        </w:rPr>
        <w:t xml:space="preserve"> по </w:t>
      </w:r>
      <w:r>
        <w:rPr>
          <w:rFonts w:ascii="Times New Roman" w:eastAsia="Times New Roman" w:hAnsi="Times New Roman" w:cs="Times New Roman"/>
          <w:bCs/>
          <w:color w:val="212529"/>
          <w:sz w:val="32"/>
          <w:szCs w:val="32"/>
          <w:lang w:eastAsia="ru-RU"/>
        </w:rPr>
        <w:t>нравственно-</w:t>
      </w:r>
      <w:r w:rsidR="004D3562" w:rsidRPr="004D3562">
        <w:rPr>
          <w:rFonts w:ascii="Times New Roman" w:eastAsia="Times New Roman" w:hAnsi="Times New Roman" w:cs="Times New Roman"/>
          <w:bCs/>
          <w:color w:val="212529"/>
          <w:sz w:val="32"/>
          <w:szCs w:val="32"/>
          <w:lang w:eastAsia="ru-RU"/>
        </w:rPr>
        <w:t>патриотическому воспитанию проходит с широким использованием педагогических средств: иллюстративных материалов, художественной литер</w:t>
      </w:r>
      <w:r w:rsidR="003E5504" w:rsidRPr="003E5504">
        <w:rPr>
          <w:rFonts w:ascii="Times New Roman" w:eastAsia="Times New Roman" w:hAnsi="Times New Roman" w:cs="Times New Roman"/>
          <w:bCs/>
          <w:color w:val="212529"/>
          <w:sz w:val="32"/>
          <w:szCs w:val="32"/>
          <w:lang w:eastAsia="ru-RU"/>
        </w:rPr>
        <w:t xml:space="preserve">атуры, </w:t>
      </w:r>
      <w:r w:rsidR="004D3562" w:rsidRPr="004D3562">
        <w:rPr>
          <w:rFonts w:ascii="Times New Roman" w:eastAsia="Times New Roman" w:hAnsi="Times New Roman" w:cs="Times New Roman"/>
          <w:bCs/>
          <w:color w:val="212529"/>
          <w:sz w:val="32"/>
          <w:szCs w:val="32"/>
          <w:lang w:eastAsia="ru-RU"/>
        </w:rPr>
        <w:t xml:space="preserve">слайдов. При этом с сочетанием разнообразных методов и интеграции видов деятельности детей. При отборе </w:t>
      </w:r>
      <w:r w:rsidR="003E5504" w:rsidRPr="003E5504">
        <w:rPr>
          <w:rFonts w:ascii="Times New Roman" w:eastAsia="Times New Roman" w:hAnsi="Times New Roman" w:cs="Times New Roman"/>
          <w:bCs/>
          <w:color w:val="212529"/>
          <w:sz w:val="32"/>
          <w:szCs w:val="32"/>
          <w:lang w:eastAsia="ru-RU"/>
        </w:rPr>
        <w:t xml:space="preserve"> материалов </w:t>
      </w:r>
      <w:r>
        <w:rPr>
          <w:rFonts w:ascii="Times New Roman" w:eastAsia="Times New Roman" w:hAnsi="Times New Roman" w:cs="Times New Roman"/>
          <w:bCs/>
          <w:color w:val="212529"/>
          <w:sz w:val="32"/>
          <w:szCs w:val="32"/>
          <w:lang w:eastAsia="ru-RU"/>
        </w:rPr>
        <w:t xml:space="preserve"> я руководствуюсь </w:t>
      </w:r>
      <w:r w:rsidR="004D3562" w:rsidRPr="004D3562">
        <w:rPr>
          <w:rFonts w:ascii="Times New Roman" w:eastAsia="Times New Roman" w:hAnsi="Times New Roman" w:cs="Times New Roman"/>
          <w:bCs/>
          <w:color w:val="212529"/>
          <w:sz w:val="32"/>
          <w:szCs w:val="32"/>
          <w:lang w:eastAsia="ru-RU"/>
        </w:rPr>
        <w:t>общими принципами: доступность по содержанию и форме, привлекательность, яркость, эмоциональная насыщенность</w:t>
      </w:r>
      <w:r w:rsidR="003E5504">
        <w:rPr>
          <w:rFonts w:ascii="Times New Roman" w:eastAsia="Times New Roman" w:hAnsi="Times New Roman" w:cs="Times New Roman"/>
          <w:bCs/>
          <w:color w:val="212529"/>
          <w:sz w:val="32"/>
          <w:szCs w:val="32"/>
          <w:lang w:eastAsia="ru-RU"/>
        </w:rPr>
        <w:t xml:space="preserve">. </w:t>
      </w:r>
      <w:r w:rsidR="004D3562" w:rsidRPr="004D3562">
        <w:rPr>
          <w:rFonts w:ascii="Times New Roman" w:eastAsia="Times New Roman" w:hAnsi="Times New Roman" w:cs="Times New Roman"/>
          <w:bCs/>
          <w:color w:val="212529"/>
          <w:sz w:val="32"/>
          <w:szCs w:val="32"/>
          <w:lang w:eastAsia="ru-RU"/>
        </w:rPr>
        <w:t>Необход</w:t>
      </w:r>
      <w:r w:rsidR="003E5504" w:rsidRPr="003E5504">
        <w:rPr>
          <w:rFonts w:ascii="Times New Roman" w:eastAsia="Times New Roman" w:hAnsi="Times New Roman" w:cs="Times New Roman"/>
          <w:bCs/>
          <w:color w:val="212529"/>
          <w:sz w:val="32"/>
          <w:szCs w:val="32"/>
          <w:lang w:eastAsia="ru-RU"/>
        </w:rPr>
        <w:t xml:space="preserve">имо побуждать детей к </w:t>
      </w:r>
      <w:r w:rsidR="004D3562" w:rsidRPr="004D3562">
        <w:rPr>
          <w:rFonts w:ascii="Times New Roman" w:eastAsia="Times New Roman" w:hAnsi="Times New Roman" w:cs="Times New Roman"/>
          <w:bCs/>
          <w:color w:val="212529"/>
          <w:sz w:val="32"/>
          <w:szCs w:val="32"/>
          <w:lang w:eastAsia="ru-RU"/>
        </w:rPr>
        <w:t>деятельности, чтобы их знания и впечатления находили отражение в играх</w:t>
      </w:r>
      <w:r w:rsidR="003E5504" w:rsidRPr="003E5504">
        <w:rPr>
          <w:rFonts w:ascii="Times New Roman" w:eastAsia="Times New Roman" w:hAnsi="Times New Roman" w:cs="Times New Roman"/>
          <w:bCs/>
          <w:color w:val="212529"/>
          <w:sz w:val="32"/>
          <w:szCs w:val="32"/>
          <w:lang w:eastAsia="ru-RU"/>
        </w:rPr>
        <w:t>, поэтому я часто использую подвижные игры, которые учат их быть  дружелюбнее и уступчивее.</w:t>
      </w:r>
      <w:r w:rsidR="003E5504">
        <w:rPr>
          <w:rFonts w:ascii="Times New Roman" w:eastAsia="Times New Roman" w:hAnsi="Times New Roman" w:cs="Times New Roman"/>
          <w:bCs/>
          <w:color w:val="212529"/>
          <w:sz w:val="32"/>
          <w:szCs w:val="32"/>
          <w:lang w:eastAsia="ru-RU"/>
        </w:rPr>
        <w:t xml:space="preserve"> Наряду с этим я включаю неожиданные элементы в занятие, например беру у них интервью, представляясь журналистом из газеты. И задаю вопросы в соответствии с темой занятия, например «Что такое доброта? Как ты понимаешь это слово? Расскажи о своем добром поступке и т.д.</w:t>
      </w:r>
      <w:r>
        <w:rPr>
          <w:rFonts w:ascii="Times New Roman" w:eastAsia="Times New Roman" w:hAnsi="Times New Roman" w:cs="Times New Roman"/>
          <w:bCs/>
          <w:color w:val="212529"/>
          <w:sz w:val="32"/>
          <w:szCs w:val="32"/>
          <w:lang w:eastAsia="ru-RU"/>
        </w:rPr>
        <w:t xml:space="preserve"> Таким образом воспитанники учатся передавать свои чувства.</w:t>
      </w:r>
    </w:p>
    <w:p w:rsidR="004D3562" w:rsidRPr="004D3562" w:rsidRDefault="004D3562" w:rsidP="004D3562">
      <w:pPr>
        <w:spacing w:before="90" w:after="90" w:line="240" w:lineRule="auto"/>
        <w:jc w:val="both"/>
        <w:rPr>
          <w:rFonts w:ascii="Times New Roman" w:eastAsia="Times New Roman" w:hAnsi="Times New Roman" w:cs="Times New Roman"/>
          <w:color w:val="212529"/>
          <w:sz w:val="32"/>
          <w:szCs w:val="32"/>
          <w:lang w:eastAsia="ru-RU"/>
        </w:rPr>
      </w:pPr>
      <w:r w:rsidRPr="004D3562">
        <w:rPr>
          <w:rFonts w:ascii="Times New Roman" w:eastAsia="Times New Roman" w:hAnsi="Times New Roman" w:cs="Times New Roman"/>
          <w:color w:val="212529"/>
          <w:sz w:val="32"/>
          <w:szCs w:val="32"/>
          <w:lang w:eastAsia="ru-RU"/>
        </w:rPr>
        <w:t xml:space="preserve">            Работу по </w:t>
      </w:r>
      <w:r w:rsidR="003E5504">
        <w:rPr>
          <w:rFonts w:ascii="Times New Roman" w:eastAsia="Times New Roman" w:hAnsi="Times New Roman" w:cs="Times New Roman"/>
          <w:color w:val="212529"/>
          <w:sz w:val="32"/>
          <w:szCs w:val="32"/>
          <w:lang w:eastAsia="ru-RU"/>
        </w:rPr>
        <w:t>нравственно-патриотическому воспитанию</w:t>
      </w:r>
      <w:r w:rsidRPr="004D3562">
        <w:rPr>
          <w:rFonts w:ascii="Times New Roman" w:eastAsia="Times New Roman" w:hAnsi="Times New Roman" w:cs="Times New Roman"/>
          <w:color w:val="212529"/>
          <w:sz w:val="32"/>
          <w:szCs w:val="32"/>
          <w:lang w:eastAsia="ru-RU"/>
        </w:rPr>
        <w:t xml:space="preserve"> считаю, следует начинать с изучения методической литературы, которая сегодня позволяет с разных сторон подойти к вопросам </w:t>
      </w:r>
      <w:r w:rsidRPr="004D3562">
        <w:rPr>
          <w:rFonts w:ascii="Times New Roman" w:eastAsia="Times New Roman" w:hAnsi="Times New Roman" w:cs="Times New Roman"/>
          <w:color w:val="212529"/>
          <w:sz w:val="32"/>
          <w:szCs w:val="32"/>
          <w:lang w:eastAsia="ru-RU"/>
        </w:rPr>
        <w:lastRenderedPageBreak/>
        <w:t>патриотического воспитания, подобрать формы и методы работы, наиболее соответствующие конкретным условиям работы в нашем детском саду. </w:t>
      </w:r>
    </w:p>
    <w:p w:rsidR="004D3562" w:rsidRPr="004D3562" w:rsidRDefault="004D3562" w:rsidP="004D3562">
      <w:pPr>
        <w:spacing w:before="90" w:line="240" w:lineRule="auto"/>
        <w:jc w:val="both"/>
        <w:rPr>
          <w:rFonts w:ascii="Times New Roman" w:eastAsia="Times New Roman" w:hAnsi="Times New Roman" w:cs="Times New Roman"/>
          <w:color w:val="212529"/>
          <w:sz w:val="32"/>
          <w:szCs w:val="32"/>
          <w:lang w:eastAsia="ru-RU"/>
        </w:rPr>
      </w:pPr>
      <w:r w:rsidRPr="004D3562">
        <w:rPr>
          <w:rFonts w:ascii="Times New Roman" w:eastAsia="Times New Roman" w:hAnsi="Times New Roman" w:cs="Times New Roman"/>
          <w:color w:val="212529"/>
          <w:sz w:val="32"/>
          <w:szCs w:val="32"/>
          <w:lang w:eastAsia="ru-RU"/>
        </w:rPr>
        <w:t>            Своим опытом</w:t>
      </w:r>
      <w:r w:rsidR="00DB2204">
        <w:rPr>
          <w:rFonts w:ascii="Times New Roman" w:eastAsia="Times New Roman" w:hAnsi="Times New Roman" w:cs="Times New Roman"/>
          <w:color w:val="212529"/>
          <w:sz w:val="32"/>
          <w:szCs w:val="32"/>
          <w:lang w:eastAsia="ru-RU"/>
        </w:rPr>
        <w:t xml:space="preserve"> приобретенным во время занятий</w:t>
      </w:r>
      <w:r w:rsidRPr="004D3562">
        <w:rPr>
          <w:rFonts w:ascii="Times New Roman" w:eastAsia="Times New Roman" w:hAnsi="Times New Roman" w:cs="Times New Roman"/>
          <w:color w:val="212529"/>
          <w:sz w:val="32"/>
          <w:szCs w:val="32"/>
          <w:lang w:eastAsia="ru-RU"/>
        </w:rPr>
        <w:t xml:space="preserve"> делюсь с коллегами</w:t>
      </w:r>
      <w:r w:rsidR="003E5504">
        <w:rPr>
          <w:rFonts w:ascii="Times New Roman" w:eastAsia="Times New Roman" w:hAnsi="Times New Roman" w:cs="Times New Roman"/>
          <w:color w:val="212529"/>
          <w:sz w:val="32"/>
          <w:szCs w:val="32"/>
          <w:lang w:eastAsia="ru-RU"/>
        </w:rPr>
        <w:t xml:space="preserve"> которые работают на данной возрастной группе и мы вместе видим положительные результаты – высокий эмоциональный отклик со стороны детей.</w:t>
      </w:r>
      <w:r w:rsidRPr="004D3562">
        <w:rPr>
          <w:rFonts w:ascii="Times New Roman" w:eastAsia="Times New Roman" w:hAnsi="Times New Roman" w:cs="Times New Roman"/>
          <w:color w:val="212529"/>
          <w:sz w:val="32"/>
          <w:szCs w:val="32"/>
          <w:lang w:eastAsia="ru-RU"/>
        </w:rPr>
        <w:t xml:space="preserve"> </w:t>
      </w:r>
    </w:p>
    <w:p w:rsidR="009E2A32" w:rsidRPr="004D3562" w:rsidRDefault="009E2A32" w:rsidP="004D3562">
      <w:bookmarkStart w:id="0" w:name="_GoBack"/>
      <w:bookmarkEnd w:id="0"/>
    </w:p>
    <w:sectPr w:rsidR="009E2A32" w:rsidRPr="004D35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13115D3"/>
    <w:multiLevelType w:val="multilevel"/>
    <w:tmpl w:val="DB62F5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3AB511F"/>
    <w:multiLevelType w:val="multilevel"/>
    <w:tmpl w:val="D102ED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5FB7"/>
    <w:rsid w:val="00284AA0"/>
    <w:rsid w:val="003E5504"/>
    <w:rsid w:val="004D3562"/>
    <w:rsid w:val="006B2BDC"/>
    <w:rsid w:val="00757E62"/>
    <w:rsid w:val="00905FB7"/>
    <w:rsid w:val="009422D3"/>
    <w:rsid w:val="009E2A32"/>
    <w:rsid w:val="00AF31C7"/>
    <w:rsid w:val="00CC1BAC"/>
    <w:rsid w:val="00DB2204"/>
    <w:rsid w:val="00E148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9A6ED86-0107-4022-B262-04792382BF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8078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6016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17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3640744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691053">
                      <w:marLeft w:val="150"/>
                      <w:marRight w:val="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71985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79818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60071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87653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275394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734637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8134456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992227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234</TotalTime>
  <Pages>1</Pages>
  <Words>710</Words>
  <Characters>4049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</cp:revision>
  <dcterms:created xsi:type="dcterms:W3CDTF">2022-01-12T10:10:00Z</dcterms:created>
  <dcterms:modified xsi:type="dcterms:W3CDTF">2022-01-13T04:14:00Z</dcterms:modified>
</cp:coreProperties>
</file>