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458" w:rsidRPr="00631458" w:rsidRDefault="00631458" w:rsidP="006314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31458">
        <w:rPr>
          <w:rFonts w:ascii="Times New Roman" w:hAnsi="Times New Roman" w:cs="Times New Roman"/>
          <w:sz w:val="24"/>
          <w:szCs w:val="24"/>
        </w:rPr>
        <w:t>г.Славянск</w:t>
      </w:r>
      <w:proofErr w:type="spellEnd"/>
      <w:r w:rsidRPr="00631458">
        <w:rPr>
          <w:rFonts w:ascii="Times New Roman" w:hAnsi="Times New Roman" w:cs="Times New Roman"/>
          <w:sz w:val="24"/>
          <w:szCs w:val="24"/>
        </w:rPr>
        <w:t>-на-Кубани</w:t>
      </w:r>
    </w:p>
    <w:p w:rsidR="00631458" w:rsidRPr="00631458" w:rsidRDefault="00631458" w:rsidP="006314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1458">
        <w:rPr>
          <w:rFonts w:ascii="Times New Roman" w:hAnsi="Times New Roman" w:cs="Times New Roman"/>
          <w:sz w:val="24"/>
          <w:szCs w:val="24"/>
        </w:rPr>
        <w:t xml:space="preserve">Государственное казённое общеобразовательное учреждение Краснодарского края </w:t>
      </w:r>
    </w:p>
    <w:p w:rsidR="00631458" w:rsidRPr="00631458" w:rsidRDefault="00631458" w:rsidP="006314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1458">
        <w:rPr>
          <w:rFonts w:ascii="Times New Roman" w:hAnsi="Times New Roman" w:cs="Times New Roman"/>
          <w:sz w:val="24"/>
          <w:szCs w:val="24"/>
        </w:rPr>
        <w:t xml:space="preserve">специальная (коррекционная) школа №15 </w:t>
      </w:r>
    </w:p>
    <w:p w:rsidR="00631458" w:rsidRPr="00631458" w:rsidRDefault="00631458" w:rsidP="0063145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1458">
        <w:rPr>
          <w:rFonts w:ascii="Times New Roman" w:hAnsi="Times New Roman" w:cs="Times New Roman"/>
          <w:sz w:val="24"/>
          <w:szCs w:val="24"/>
        </w:rPr>
        <w:t>города Славянска-на-Кубани</w:t>
      </w:r>
    </w:p>
    <w:p w:rsidR="00631458" w:rsidRPr="00631458" w:rsidRDefault="00631458" w:rsidP="00631458">
      <w:pPr>
        <w:rPr>
          <w:rFonts w:ascii="Times New Roman" w:hAnsi="Times New Roman" w:cs="Times New Roman"/>
          <w:b/>
          <w:sz w:val="28"/>
          <w:szCs w:val="28"/>
        </w:rPr>
      </w:pPr>
    </w:p>
    <w:p w:rsidR="00631458" w:rsidRPr="00631458" w:rsidRDefault="00631458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Pr="00631458" w:rsidRDefault="00631458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Default="00631458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Default="00631458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Default="00631458" w:rsidP="00631458">
      <w:pPr>
        <w:shd w:val="clear" w:color="auto" w:fill="FFFFFF"/>
        <w:spacing w:after="135" w:line="240" w:lineRule="auto"/>
        <w:contextualSpacing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Pr="00631458" w:rsidRDefault="00E15961" w:rsidP="00E15961">
      <w:pPr>
        <w:shd w:val="clear" w:color="auto" w:fill="FFFFFF"/>
        <w:spacing w:after="135" w:line="240" w:lineRule="auto"/>
        <w:contextualSpacing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Внедрение современных методов и форм коррекционной работы, направленных на </w:t>
      </w:r>
      <w:r w:rsidR="000915CE">
        <w:rPr>
          <w:rFonts w:ascii="Times New Roman" w:hAnsi="Times New Roman" w:cs="Times New Roman"/>
          <w:b/>
          <w:sz w:val="28"/>
          <w:szCs w:val="28"/>
        </w:rPr>
        <w:t>мотивацию учебной деятельности у детей</w:t>
      </w:r>
      <w:r w:rsidR="00631458" w:rsidRPr="00C13931">
        <w:rPr>
          <w:rFonts w:ascii="Times New Roman" w:hAnsi="Times New Roman" w:cs="Times New Roman"/>
          <w:b/>
          <w:sz w:val="28"/>
          <w:szCs w:val="28"/>
        </w:rPr>
        <w:t xml:space="preserve"> с ОВЗ</w:t>
      </w:r>
      <w:r w:rsidR="000915CE">
        <w:rPr>
          <w:rFonts w:ascii="Times New Roman" w:hAnsi="Times New Roman" w:cs="Times New Roman"/>
          <w:b/>
          <w:sz w:val="28"/>
          <w:szCs w:val="28"/>
        </w:rPr>
        <w:t>, обучающихся</w:t>
      </w:r>
      <w:r w:rsidR="00631458" w:rsidRPr="00C13931">
        <w:rPr>
          <w:rFonts w:ascii="Times New Roman" w:hAnsi="Times New Roman" w:cs="Times New Roman"/>
          <w:b/>
          <w:sz w:val="28"/>
          <w:szCs w:val="28"/>
        </w:rPr>
        <w:t xml:space="preserve"> по индивидуальному </w:t>
      </w:r>
      <w:r w:rsidR="000915CE">
        <w:rPr>
          <w:rFonts w:ascii="Times New Roman" w:hAnsi="Times New Roman" w:cs="Times New Roman"/>
          <w:b/>
          <w:sz w:val="28"/>
          <w:szCs w:val="28"/>
        </w:rPr>
        <w:t>учебному плану</w:t>
      </w:r>
    </w:p>
    <w:p w:rsidR="00631458" w:rsidRPr="00631458" w:rsidRDefault="00631458" w:rsidP="00631458">
      <w:pPr>
        <w:shd w:val="clear" w:color="auto" w:fill="FFFFFF"/>
        <w:spacing w:after="135" w:line="276" w:lineRule="auto"/>
        <w:contextualSpacing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Pr="00631458" w:rsidRDefault="00631458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Pr="00631458" w:rsidRDefault="00631458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Pr="00631458" w:rsidRDefault="00631458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Pr="00631458" w:rsidRDefault="00631458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Pr="00631458" w:rsidRDefault="00631458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Pr="00631458" w:rsidRDefault="00631458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Pr="00631458" w:rsidRDefault="00631458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Pr="00631458" w:rsidRDefault="00631458" w:rsidP="00631458">
      <w:pPr>
        <w:shd w:val="clear" w:color="auto" w:fill="FFFFFF"/>
        <w:spacing w:after="135"/>
        <w:contextualSpacing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Pr="00631458" w:rsidRDefault="00631458" w:rsidP="00631458">
      <w:pPr>
        <w:shd w:val="clear" w:color="auto" w:fill="FFFFFF"/>
        <w:ind w:left="4956" w:firstLine="708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31458">
        <w:rPr>
          <w:rFonts w:ascii="Times New Roman" w:eastAsia="Times New Roman" w:hAnsi="Times New Roman" w:cs="Times New Roman"/>
          <w:iCs/>
          <w:sz w:val="28"/>
          <w:szCs w:val="28"/>
        </w:rPr>
        <w:t xml:space="preserve">Из опыта работы учителя </w:t>
      </w:r>
    </w:p>
    <w:p w:rsidR="00631458" w:rsidRPr="00631458" w:rsidRDefault="00631458" w:rsidP="00CC1301">
      <w:pPr>
        <w:shd w:val="clear" w:color="auto" w:fill="FFFFFF"/>
        <w:ind w:left="5664"/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631458">
        <w:rPr>
          <w:rFonts w:ascii="Times New Roman" w:eastAsia="Times New Roman" w:hAnsi="Times New Roman" w:cs="Times New Roman"/>
          <w:iCs/>
          <w:sz w:val="28"/>
          <w:szCs w:val="28"/>
        </w:rPr>
        <w:t>индивидуального обучения на дому Кравчук И.Н.</w:t>
      </w:r>
    </w:p>
    <w:p w:rsidR="00631458" w:rsidRPr="00631458" w:rsidRDefault="00631458" w:rsidP="00631458">
      <w:pPr>
        <w:shd w:val="clear" w:color="auto" w:fill="FFFFFF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631458" w:rsidRPr="00631458" w:rsidRDefault="00631458" w:rsidP="0063145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Pr="00631458" w:rsidRDefault="00631458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Default="00631458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0915CE" w:rsidRDefault="000915CE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0915CE" w:rsidRPr="00631458" w:rsidRDefault="000915CE" w:rsidP="00631458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631458" w:rsidRDefault="00631458" w:rsidP="00631458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CC1301" w:rsidRPr="00631458" w:rsidRDefault="00CC1301" w:rsidP="00631458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bookmarkStart w:id="0" w:name="_GoBack"/>
      <w:bookmarkEnd w:id="0"/>
    </w:p>
    <w:p w:rsidR="00BE1D90" w:rsidRPr="00631458" w:rsidRDefault="00631458" w:rsidP="00631458">
      <w:pPr>
        <w:pStyle w:val="a5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>
        <w:rPr>
          <w:b/>
          <w:iCs/>
          <w:sz w:val="28"/>
          <w:szCs w:val="28"/>
        </w:rPr>
        <w:t>2023</w:t>
      </w:r>
      <w:r w:rsidRPr="00631458">
        <w:rPr>
          <w:b/>
          <w:iCs/>
          <w:sz w:val="28"/>
          <w:szCs w:val="28"/>
        </w:rPr>
        <w:t xml:space="preserve"> год</w:t>
      </w:r>
    </w:p>
    <w:p w:rsidR="005A0DD0" w:rsidRPr="00C13931" w:rsidRDefault="005A0DD0" w:rsidP="005A0DD0">
      <w:pPr>
        <w:pStyle w:val="a5"/>
        <w:shd w:val="clear" w:color="auto" w:fill="FFFFFF"/>
        <w:spacing w:before="0" w:beforeAutospacing="0" w:after="0" w:afterAutospacing="0" w:line="360" w:lineRule="atLeast"/>
        <w:jc w:val="right"/>
        <w:textAlignment w:val="baseline"/>
        <w:rPr>
          <w:i/>
          <w:iCs/>
          <w:color w:val="000000"/>
          <w:sz w:val="28"/>
          <w:szCs w:val="28"/>
          <w:bdr w:val="none" w:sz="0" w:space="0" w:color="auto" w:frame="1"/>
        </w:rPr>
      </w:pPr>
      <w:r w:rsidRPr="00C13931">
        <w:rPr>
          <w:i/>
          <w:iCs/>
          <w:color w:val="000000"/>
          <w:sz w:val="28"/>
          <w:szCs w:val="28"/>
          <w:bdr w:val="none" w:sz="0" w:space="0" w:color="auto" w:frame="1"/>
        </w:rPr>
        <w:lastRenderedPageBreak/>
        <w:t xml:space="preserve"> </w:t>
      </w:r>
    </w:p>
    <w:p w:rsidR="005A0DD0" w:rsidRPr="00C13931" w:rsidRDefault="005A0DD0" w:rsidP="008D6392">
      <w:pPr>
        <w:pStyle w:val="a5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13931">
        <w:rPr>
          <w:color w:val="000000"/>
          <w:sz w:val="28"/>
          <w:szCs w:val="28"/>
          <w:bdr w:val="none" w:sz="0" w:space="0" w:color="auto" w:frame="1"/>
        </w:rPr>
        <w:t>Изменения в обществе и эко</w:t>
      </w:r>
      <w:r w:rsidR="00761ADF" w:rsidRPr="00C13931">
        <w:rPr>
          <w:color w:val="000000"/>
          <w:sz w:val="28"/>
          <w:szCs w:val="28"/>
          <w:bdr w:val="none" w:sz="0" w:space="0" w:color="auto" w:frame="1"/>
        </w:rPr>
        <w:t>номике, стремительно развиваются и</w:t>
      </w:r>
      <w:r w:rsidRPr="00C13931">
        <w:rPr>
          <w:color w:val="000000"/>
          <w:sz w:val="28"/>
          <w:szCs w:val="28"/>
          <w:bdr w:val="none" w:sz="0" w:space="0" w:color="auto" w:frame="1"/>
        </w:rPr>
        <w:t xml:space="preserve"> требуют сегодня от человека умения быстро адаптироваться к новым условиям, не теря</w:t>
      </w:r>
      <w:r w:rsidR="00761ADF" w:rsidRPr="00C13931">
        <w:rPr>
          <w:color w:val="000000"/>
          <w:sz w:val="28"/>
          <w:szCs w:val="28"/>
          <w:bdr w:val="none" w:sz="0" w:space="0" w:color="auto" w:frame="1"/>
        </w:rPr>
        <w:t>ться в ситуации</w:t>
      </w:r>
      <w:r w:rsidRPr="00C13931">
        <w:rPr>
          <w:color w:val="000000"/>
          <w:sz w:val="28"/>
          <w:szCs w:val="28"/>
          <w:bdr w:val="none" w:sz="0" w:space="0" w:color="auto" w:frame="1"/>
        </w:rPr>
        <w:t>, уметь налаживать эффективные коммуникац</w:t>
      </w:r>
      <w:r w:rsidR="00761ADF" w:rsidRPr="00C13931">
        <w:rPr>
          <w:color w:val="000000"/>
          <w:sz w:val="28"/>
          <w:szCs w:val="28"/>
          <w:bdr w:val="none" w:sz="0" w:space="0" w:color="auto" w:frame="1"/>
        </w:rPr>
        <w:t>ии с разными людьми</w:t>
      </w:r>
      <w:r w:rsidRPr="00C13931">
        <w:rPr>
          <w:color w:val="000000"/>
          <w:sz w:val="28"/>
          <w:szCs w:val="28"/>
          <w:bdr w:val="none" w:sz="0" w:space="0" w:color="auto" w:frame="1"/>
        </w:rPr>
        <w:t>; находить оптимальные решения сложных вопросов, проявляя гибкость и творчество.</w:t>
      </w:r>
    </w:p>
    <w:p w:rsidR="005A0DD0" w:rsidRDefault="00761ADF" w:rsidP="008D6392">
      <w:pPr>
        <w:pStyle w:val="a5"/>
        <w:shd w:val="clear" w:color="auto" w:fill="FFFFFF"/>
        <w:spacing w:before="0" w:beforeAutospacing="0" w:after="0" w:afterAutospacing="0" w:line="276" w:lineRule="auto"/>
        <w:ind w:firstLine="708"/>
        <w:contextualSpacing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13931">
        <w:rPr>
          <w:color w:val="000000"/>
          <w:sz w:val="28"/>
          <w:szCs w:val="28"/>
          <w:bdr w:val="none" w:sz="0" w:space="0" w:color="auto" w:frame="1"/>
        </w:rPr>
        <w:t xml:space="preserve">В настоящее время </w:t>
      </w:r>
      <w:r w:rsidR="005A0DD0" w:rsidRPr="00C13931">
        <w:rPr>
          <w:color w:val="000000"/>
          <w:sz w:val="28"/>
          <w:szCs w:val="28"/>
          <w:bdr w:val="none" w:sz="0" w:space="0" w:color="auto" w:frame="1"/>
        </w:rPr>
        <w:t xml:space="preserve">задачами школьной ступени образования является подготовка </w:t>
      </w:r>
      <w:r w:rsidR="00AD49B4" w:rsidRPr="00C13931">
        <w:rPr>
          <w:color w:val="000000"/>
          <w:sz w:val="28"/>
          <w:szCs w:val="28"/>
          <w:bdr w:val="none" w:sz="0" w:space="0" w:color="auto" w:frame="1"/>
        </w:rPr>
        <w:t>выпускников</w:t>
      </w:r>
      <w:r w:rsidR="005A0DD0" w:rsidRPr="00C13931">
        <w:rPr>
          <w:color w:val="000000"/>
          <w:sz w:val="28"/>
          <w:szCs w:val="28"/>
          <w:bdr w:val="none" w:sz="0" w:space="0" w:color="auto" w:frame="1"/>
        </w:rPr>
        <w:t xml:space="preserve"> с </w:t>
      </w:r>
      <w:r w:rsidR="002749B4" w:rsidRPr="00C13931">
        <w:rPr>
          <w:color w:val="000000"/>
          <w:sz w:val="28"/>
          <w:szCs w:val="28"/>
          <w:bdr w:val="none" w:sz="0" w:space="0" w:color="auto" w:frame="1"/>
        </w:rPr>
        <w:t>ограниченными возможностями здоровья (</w:t>
      </w:r>
      <w:r w:rsidR="005A0DD0" w:rsidRPr="00C13931">
        <w:rPr>
          <w:color w:val="000000"/>
          <w:sz w:val="28"/>
          <w:szCs w:val="28"/>
          <w:bdr w:val="none" w:sz="0" w:space="0" w:color="auto" w:frame="1"/>
        </w:rPr>
        <w:t>ОВЗ</w:t>
      </w:r>
      <w:r w:rsidR="002749B4" w:rsidRPr="00C13931">
        <w:rPr>
          <w:color w:val="000000"/>
          <w:sz w:val="28"/>
          <w:szCs w:val="28"/>
          <w:bdr w:val="none" w:sz="0" w:space="0" w:color="auto" w:frame="1"/>
        </w:rPr>
        <w:t>)</w:t>
      </w:r>
      <w:r w:rsidR="005A0DD0" w:rsidRPr="00C13931">
        <w:rPr>
          <w:color w:val="000000"/>
          <w:sz w:val="28"/>
          <w:szCs w:val="28"/>
          <w:bdr w:val="none" w:sz="0" w:space="0" w:color="auto" w:frame="1"/>
        </w:rPr>
        <w:t>, обладающих необходимым набором современных знаний, умений и качеств личности, позволяющих им успешно адаптироваться при переходе на следующую возрастную ступень и реализовывать себя в самостоятельной жизни. Для их решения требуются новые педагогические</w:t>
      </w:r>
      <w:r w:rsidR="000915CE">
        <w:rPr>
          <w:color w:val="000000"/>
          <w:sz w:val="28"/>
          <w:szCs w:val="28"/>
          <w:bdr w:val="none" w:sz="0" w:space="0" w:color="auto" w:frame="1"/>
        </w:rPr>
        <w:t xml:space="preserve"> условия</w:t>
      </w:r>
      <w:r w:rsidR="005A0DD0" w:rsidRPr="00C13931">
        <w:rPr>
          <w:color w:val="000000"/>
          <w:sz w:val="28"/>
          <w:szCs w:val="28"/>
          <w:bdr w:val="none" w:sz="0" w:space="0" w:color="auto" w:frame="1"/>
        </w:rPr>
        <w:t xml:space="preserve">, которые вовлекают ребенка в активную учебно-познавательную деятельность. </w:t>
      </w:r>
    </w:p>
    <w:p w:rsidR="000915CE" w:rsidRPr="00C13931" w:rsidRDefault="000915CE" w:rsidP="008D6392">
      <w:pPr>
        <w:pStyle w:val="a5"/>
        <w:shd w:val="clear" w:color="auto" w:fill="FFFFFF"/>
        <w:spacing w:before="0" w:beforeAutospacing="0" w:after="0" w:afterAutospacing="0" w:line="276" w:lineRule="auto"/>
        <w:ind w:firstLine="708"/>
        <w:contextualSpacing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Мотивация учебной деятельности в школьном возрасте является одной из центральных проблем современной коррекционной работы. Ее актуальность обусловлена и обновлением содержания обучения, и постановкой задач формирования у школьников с умственной отсталостью приемов приобретения знаний и познавательных интересов</w:t>
      </w:r>
      <w:r w:rsidR="00E20362">
        <w:rPr>
          <w:color w:val="000000"/>
          <w:sz w:val="28"/>
          <w:szCs w:val="28"/>
          <w:bdr w:val="none" w:sz="0" w:space="0" w:color="auto" w:frame="1"/>
        </w:rPr>
        <w:t>. Ученные, изучающие проблему мотивации учебной деятельности, все чаще говорят и пишут о том, что для более продуктивного обучения в школе важ</w:t>
      </w:r>
      <w:r w:rsidR="007047A9">
        <w:rPr>
          <w:color w:val="000000"/>
          <w:sz w:val="28"/>
          <w:szCs w:val="28"/>
          <w:bdr w:val="none" w:sz="0" w:space="0" w:color="auto" w:frame="1"/>
        </w:rPr>
        <w:t>но не что знает и умеет ребенок, а</w:t>
      </w:r>
      <w:r w:rsidR="00E20362">
        <w:rPr>
          <w:color w:val="000000"/>
          <w:sz w:val="28"/>
          <w:szCs w:val="28"/>
          <w:bdr w:val="none" w:sz="0" w:space="0" w:color="auto" w:frame="1"/>
        </w:rPr>
        <w:t xml:space="preserve"> то, насколько он хочет овладеть этими знаниями и умениями.</w:t>
      </w:r>
    </w:p>
    <w:p w:rsidR="005227AB" w:rsidRPr="00C13931" w:rsidRDefault="005227AB" w:rsidP="008D6392">
      <w:pPr>
        <w:shd w:val="clear" w:color="auto" w:fill="FFFFFF"/>
        <w:spacing w:after="0" w:line="276" w:lineRule="auto"/>
        <w:ind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</w:rPr>
        <w:t>Особенно актуален этот вопрос для педагога, работающего с детьми, обучающимися на дому. У этих учащихся часто отмечается равнодушие к занятиям, нежелание учиться, прослеживается наличие повышенного уровня тревожности, эмоциональная нестабильность. Дети, обучающиеся на дому</w:t>
      </w:r>
      <w:r w:rsidR="00AD49B4" w:rsidRPr="00C1393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13931">
        <w:rPr>
          <w:rFonts w:ascii="Times New Roman" w:hAnsi="Times New Roman" w:cs="Times New Roman"/>
          <w:color w:val="000000"/>
          <w:sz w:val="28"/>
          <w:szCs w:val="28"/>
        </w:rPr>
        <w:t xml:space="preserve"> обладают своими</w:t>
      </w:r>
      <w:r w:rsidR="00873AF4" w:rsidRPr="00C13931">
        <w:rPr>
          <w:rFonts w:ascii="Times New Roman" w:hAnsi="Times New Roman" w:cs="Times New Roman"/>
          <w:color w:val="000000"/>
          <w:sz w:val="28"/>
          <w:szCs w:val="28"/>
        </w:rPr>
        <w:t xml:space="preserve">, свойственными им качествами и уровнем образования. У большинства учеников отмечается недостаточный уровень познавательной активности, отсутствует мотивация к обучению, снижен уровень работоспособности и самостоятельности. Поэтому поиск и использование активных форм и методов обучения </w:t>
      </w:r>
      <w:r w:rsidR="007047A9">
        <w:rPr>
          <w:rFonts w:ascii="Times New Roman" w:hAnsi="Times New Roman" w:cs="Times New Roman"/>
          <w:color w:val="000000"/>
          <w:sz w:val="28"/>
          <w:szCs w:val="28"/>
        </w:rPr>
        <w:t xml:space="preserve">для стимулирования мотивации к обучению </w:t>
      </w:r>
      <w:r w:rsidR="00873AF4" w:rsidRPr="00C13931">
        <w:rPr>
          <w:rFonts w:ascii="Times New Roman" w:hAnsi="Times New Roman" w:cs="Times New Roman"/>
          <w:color w:val="000000"/>
          <w:sz w:val="28"/>
          <w:szCs w:val="28"/>
        </w:rPr>
        <w:t>является одним из необходимых средств повышения эффективности освоения знаний на уроке.</w:t>
      </w:r>
    </w:p>
    <w:p w:rsidR="00E05260" w:rsidRPr="00E05260" w:rsidRDefault="00873AF4" w:rsidP="00E05260">
      <w:pPr>
        <w:shd w:val="clear" w:color="auto" w:fill="FFFFFF"/>
        <w:spacing w:after="0" w:line="276" w:lineRule="auto"/>
        <w:ind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</w:rPr>
        <w:t>Я работаю с детьми, обучающимися на дому. Трое учеников – неговорящие, двое из них –</w:t>
      </w:r>
      <w:r w:rsidR="00AD49B4" w:rsidRPr="00C13931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обучающиеся с расстройством </w:t>
      </w:r>
      <w:proofErr w:type="spellStart"/>
      <w:r w:rsidR="002749B4" w:rsidRPr="00C13931">
        <w:rPr>
          <w:rFonts w:ascii="Times New Roman" w:hAnsi="Times New Roman" w:cs="Times New Roman"/>
          <w:color w:val="000000"/>
          <w:sz w:val="28"/>
          <w:szCs w:val="28"/>
        </w:rPr>
        <w:t>аутического</w:t>
      </w:r>
      <w:proofErr w:type="spellEnd"/>
      <w:r w:rsidR="002749B4" w:rsidRPr="00C13931">
        <w:rPr>
          <w:rFonts w:ascii="Times New Roman" w:hAnsi="Times New Roman" w:cs="Times New Roman"/>
          <w:color w:val="000000"/>
          <w:sz w:val="28"/>
          <w:szCs w:val="28"/>
        </w:rPr>
        <w:t xml:space="preserve"> спектра (</w:t>
      </w:r>
      <w:r w:rsidR="00AD49B4" w:rsidRPr="00C13931">
        <w:rPr>
          <w:rFonts w:ascii="Times New Roman" w:hAnsi="Times New Roman" w:cs="Times New Roman"/>
          <w:color w:val="000000"/>
          <w:sz w:val="28"/>
          <w:szCs w:val="28"/>
        </w:rPr>
        <w:t>РАС</w:t>
      </w:r>
      <w:r w:rsidR="002749B4" w:rsidRPr="00C13931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AD49B4" w:rsidRPr="00C1393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A0DD0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E05260" w:rsidRPr="00C13931">
        <w:rPr>
          <w:rFonts w:ascii="Times New Roman" w:hAnsi="Times New Roman" w:cs="Times New Roman"/>
          <w:sz w:val="28"/>
          <w:szCs w:val="28"/>
        </w:rPr>
        <w:t xml:space="preserve">Применяя активные формы и методы обучения. наряду с основными, традиционными принципами работы (доступность, наглядность, систематичность и последовательность и др.) использую на своих уроках общие принципы и правила коррекционной работы: </w:t>
      </w:r>
    </w:p>
    <w:p w:rsidR="00E05260" w:rsidRPr="00C13931" w:rsidRDefault="00E05260" w:rsidP="00E05260">
      <w:pPr>
        <w:autoSpaceDE w:val="0"/>
        <w:autoSpaceDN w:val="0"/>
        <w:adjustRightInd w:val="0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3931">
        <w:rPr>
          <w:rFonts w:ascii="Times New Roman" w:hAnsi="Times New Roman" w:cs="Times New Roman"/>
          <w:sz w:val="28"/>
          <w:szCs w:val="28"/>
        </w:rPr>
        <w:lastRenderedPageBreak/>
        <w:t>1. Индивидуальный подход к каждому ученику.</w:t>
      </w:r>
      <w:r w:rsidRPr="00C139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05260" w:rsidRPr="00C13931" w:rsidRDefault="00E05260" w:rsidP="00E05260">
      <w:pPr>
        <w:autoSpaceDE w:val="0"/>
        <w:autoSpaceDN w:val="0"/>
        <w:adjustRightInd w:val="0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3931">
        <w:rPr>
          <w:rFonts w:ascii="Times New Roman" w:hAnsi="Times New Roman" w:cs="Times New Roman"/>
          <w:sz w:val="28"/>
          <w:szCs w:val="28"/>
        </w:rPr>
        <w:t xml:space="preserve"> 2. Предотвращение наступления утомления</w:t>
      </w:r>
      <w:r w:rsidRPr="00C1393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13931">
        <w:rPr>
          <w:rFonts w:ascii="Times New Roman" w:hAnsi="Times New Roman" w:cs="Times New Roman"/>
          <w:sz w:val="28"/>
          <w:szCs w:val="28"/>
        </w:rPr>
        <w:t>используя для этого разнообразные средства (чередование умственной и практической деятельности, преподнесение материала небольшими дозами, использование интересного и красочного дидактического материала</w:t>
      </w:r>
      <w:r w:rsidR="003B0D20">
        <w:rPr>
          <w:rFonts w:ascii="Times New Roman" w:hAnsi="Times New Roman" w:cs="Times New Roman"/>
          <w:sz w:val="28"/>
          <w:szCs w:val="28"/>
        </w:rPr>
        <w:t>,</w:t>
      </w:r>
      <w:r w:rsidRPr="00C13931">
        <w:rPr>
          <w:rFonts w:ascii="Times New Roman" w:hAnsi="Times New Roman" w:cs="Times New Roman"/>
          <w:sz w:val="28"/>
          <w:szCs w:val="28"/>
        </w:rPr>
        <w:t xml:space="preserve"> и средств наглядности). </w:t>
      </w:r>
    </w:p>
    <w:p w:rsidR="00E05260" w:rsidRPr="00C13931" w:rsidRDefault="00E05260" w:rsidP="00E05260">
      <w:pPr>
        <w:autoSpaceDE w:val="0"/>
        <w:autoSpaceDN w:val="0"/>
        <w:adjustRightInd w:val="0"/>
        <w:spacing w:line="276" w:lineRule="auto"/>
        <w:ind w:firstLine="28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139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3931">
        <w:rPr>
          <w:rFonts w:ascii="Times New Roman" w:hAnsi="Times New Roman" w:cs="Times New Roman"/>
          <w:bCs/>
          <w:sz w:val="28"/>
          <w:szCs w:val="28"/>
        </w:rPr>
        <w:t xml:space="preserve">3. Использование методов, активизирующих познавательную и практическую деятельность обучающихся, формирующих необходимые учебные навыки. </w:t>
      </w:r>
    </w:p>
    <w:p w:rsidR="00E05260" w:rsidRPr="00E05260" w:rsidRDefault="00E05260" w:rsidP="00E05260">
      <w:pPr>
        <w:autoSpaceDE w:val="0"/>
        <w:autoSpaceDN w:val="0"/>
        <w:adjustRightInd w:val="0"/>
        <w:spacing w:line="276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39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3931">
        <w:rPr>
          <w:rFonts w:ascii="Times New Roman" w:hAnsi="Times New Roman" w:cs="Times New Roman"/>
          <w:sz w:val="28"/>
          <w:szCs w:val="28"/>
        </w:rPr>
        <w:t>4. Проявление педагогического такта</w:t>
      </w:r>
      <w:r w:rsidRPr="00C13931">
        <w:rPr>
          <w:rFonts w:ascii="Times New Roman" w:hAnsi="Times New Roman" w:cs="Times New Roman"/>
          <w:b/>
          <w:sz w:val="28"/>
          <w:szCs w:val="28"/>
        </w:rPr>
        <w:t>.</w:t>
      </w:r>
      <w:r w:rsidRPr="00C13931">
        <w:rPr>
          <w:rFonts w:ascii="Times New Roman" w:hAnsi="Times New Roman" w:cs="Times New Roman"/>
          <w:sz w:val="28"/>
          <w:szCs w:val="28"/>
        </w:rPr>
        <w:t xml:space="preserve"> Постоянное поощрение за малейшие успехи, своевременная и тактическая помощь каждому ребёнку, развитие в нём веры в собственные силы и возможности. </w:t>
      </w:r>
    </w:p>
    <w:p w:rsidR="008911EB" w:rsidRPr="00C13931" w:rsidRDefault="007047A9" w:rsidP="00E05260">
      <w:pPr>
        <w:shd w:val="clear" w:color="auto" w:fill="FFFFFF"/>
        <w:spacing w:after="0" w:line="276" w:lineRule="auto"/>
        <w:ind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Для повышения мотивации</w:t>
      </w:r>
      <w:r w:rsidR="008911EB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обучающихся на своих уроках использую приемы </w:t>
      </w:r>
      <w:r w:rsidR="001D649E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как «Помоги распуститься цветку», </w:t>
      </w:r>
      <w:r w:rsidR="008911EB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«Посади свое дерево», «Засели аквариум», «Помоги другу построить дом»</w:t>
      </w:r>
      <w:r w:rsidR="001D649E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8911EB" w:rsidRPr="00C13931" w:rsidRDefault="001D649E" w:rsidP="00E05260">
      <w:pPr>
        <w:shd w:val="clear" w:color="auto" w:fill="FFFFFF"/>
        <w:spacing w:after="0" w:line="276" w:lineRule="auto"/>
        <w:ind w:firstLine="360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«Помоги распуститься цветку».</w:t>
      </w:r>
    </w:p>
    <w:p w:rsidR="001D649E" w:rsidRPr="00C13931" w:rsidRDefault="001D649E" w:rsidP="00E05260">
      <w:pPr>
        <w:shd w:val="clear" w:color="auto" w:fill="FFFFFF"/>
        <w:spacing w:after="0" w:line="276" w:lineRule="auto"/>
        <w:ind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 начале урока я беру лист, на котором изображена травка и стебель цветка. Далее, в ходе урока, ребенку предлагаются различные задания, за выполнение которых он получает разноцветные лепестки. В конце урока мы клеим все заработанные им лепестки и получается очень ярка аппликация. Учащийся видит результат своей работы.</w:t>
      </w:r>
    </w:p>
    <w:p w:rsidR="008911EB" w:rsidRPr="00C13931" w:rsidRDefault="001D649E" w:rsidP="00E05260">
      <w:pPr>
        <w:shd w:val="clear" w:color="auto" w:fill="FFFFFF"/>
        <w:spacing w:after="0" w:line="276" w:lineRule="auto"/>
        <w:ind w:firstLine="360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«Посади свое дерево».</w:t>
      </w:r>
    </w:p>
    <w:p w:rsidR="008911EB" w:rsidRPr="00C13931" w:rsidRDefault="001D649E" w:rsidP="00E05260">
      <w:pPr>
        <w:shd w:val="clear" w:color="auto" w:fill="FFFFFF"/>
        <w:spacing w:after="0" w:line="276" w:lineRule="auto"/>
        <w:ind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Технология проведения та же. Но теперь делаем аппликацию леса. Та же травка, ствол дерева с веточками, на которые клеятся за каждый правильный ответ листочки. Можно обыграть ситуацию. Например, злые люди вырубили лес</w:t>
      </w:r>
      <w:r w:rsidR="008D6392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или огонь уничтожил все деревья, а мы с тобой должны помочь восстановить лес. </w:t>
      </w: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Можно использовать эту аппликацию несколько уроков.</w:t>
      </w:r>
    </w:p>
    <w:p w:rsidR="008911EB" w:rsidRPr="00C13931" w:rsidRDefault="008D6392" w:rsidP="00E05260">
      <w:pPr>
        <w:shd w:val="clear" w:color="auto" w:fill="FFFFFF"/>
        <w:spacing w:after="0" w:line="276" w:lineRule="auto"/>
        <w:ind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Когда учащийся делает это своими руками, создает положительный эмоциональный настрой на работу, желание самому что-то сделать и увидеть плоды своего труда. Это помогает не только организовать работу. Но и создать для него ситуацию успеха.</w:t>
      </w:r>
    </w:p>
    <w:p w:rsidR="002749B4" w:rsidRPr="00C13931" w:rsidRDefault="002F1A83" w:rsidP="00E05260">
      <w:pPr>
        <w:shd w:val="clear" w:color="auto" w:fill="FFFFFF"/>
        <w:spacing w:after="0" w:line="276" w:lineRule="auto"/>
        <w:ind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Сосем недавно я стала использовать на уроках приемы работы с прищепками. Прищепки – благодатны материал в помощи развития мелкой моторики рук и пальцев. Они помогают скоординировать движения пальцев, помогают</w:t>
      </w:r>
      <w:r w:rsidR="002749B4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развитии ловкости и точности</w:t>
      </w: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, координируют зрительно- моторную систему. Кисти рук приобретают хорошую подвижность, гибкость, исчезает скованность движений. Разнообразие современных прищепок дают нам возможность пр</w:t>
      </w:r>
      <w:r w:rsidR="002749B4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идумывать самые разные игры</w:t>
      </w: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Я использую прищепки как счетный материал, как часть пособий для закрепления основных цветов, букв, цифр, размеров. В зависимости от темы </w:t>
      </w:r>
      <w:r w:rsidR="002749B4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у</w:t>
      </w: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рок</w:t>
      </w:r>
      <w:r w:rsidR="002749B4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а</w:t>
      </w: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задания могут </w:t>
      </w: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усложняться</w:t>
      </w:r>
      <w:r w:rsidR="007D1A80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изменятся. Это такие дидактические игры как «Подбери пару», «Найди одинаковые предметы», «Раздели овощи и фрукты», «Угадай цвет» и т.д.</w:t>
      </w:r>
    </w:p>
    <w:p w:rsidR="008911EB" w:rsidRPr="00C13931" w:rsidRDefault="007D1A80" w:rsidP="008D6392">
      <w:pPr>
        <w:shd w:val="clear" w:color="auto" w:fill="FFFFFF"/>
        <w:spacing w:after="0" w:line="276" w:lineRule="auto"/>
        <w:ind w:left="-360"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Например</w:t>
      </w:r>
      <w:r w:rsidR="003B0D2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на уроках математики: </w:t>
      </w:r>
    </w:p>
    <w:p w:rsidR="007D1A80" w:rsidRPr="00C13931" w:rsidRDefault="007D1A80" w:rsidP="008D6392">
      <w:pPr>
        <w:shd w:val="clear" w:color="auto" w:fill="FFFFFF"/>
        <w:spacing w:after="0" w:line="276" w:lineRule="auto"/>
        <w:ind w:left="-360"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 собери при</w:t>
      </w:r>
      <w:r w:rsidR="00125732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щепки, соответственно числу;</w:t>
      </w:r>
    </w:p>
    <w:p w:rsidR="007D1A80" w:rsidRPr="00C13931" w:rsidRDefault="007D1A80" w:rsidP="008D6392">
      <w:pPr>
        <w:shd w:val="clear" w:color="auto" w:fill="FFFFFF"/>
        <w:spacing w:after="0" w:line="276" w:lineRule="auto"/>
        <w:ind w:left="-360"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 покажи число, следующее за числом (перед числом) 3;</w:t>
      </w:r>
    </w:p>
    <w:p w:rsidR="007D1A80" w:rsidRPr="00C13931" w:rsidRDefault="007D1A80" w:rsidP="008D6392">
      <w:pPr>
        <w:shd w:val="clear" w:color="auto" w:fill="FFFFFF"/>
        <w:spacing w:after="0" w:line="276" w:lineRule="auto"/>
        <w:ind w:left="-360"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 покажи красный круг;</w:t>
      </w:r>
    </w:p>
    <w:p w:rsidR="007D1A80" w:rsidRPr="00C13931" w:rsidRDefault="007D1A80" w:rsidP="008D6392">
      <w:pPr>
        <w:shd w:val="clear" w:color="auto" w:fill="FFFFFF"/>
        <w:spacing w:after="0" w:line="276" w:lineRule="auto"/>
        <w:ind w:left="-360"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 собери с помощью прищепок цветовую (цифровую) дорожку;</w:t>
      </w:r>
    </w:p>
    <w:p w:rsidR="007D1A80" w:rsidRPr="00C13931" w:rsidRDefault="007D1A80" w:rsidP="008D6392">
      <w:pPr>
        <w:shd w:val="clear" w:color="auto" w:fill="FFFFFF"/>
        <w:spacing w:after="0" w:line="276" w:lineRule="auto"/>
        <w:ind w:left="-360"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 найди прищепку по цвету;</w:t>
      </w:r>
    </w:p>
    <w:p w:rsidR="00125732" w:rsidRPr="00C13931" w:rsidRDefault="007D1A80" w:rsidP="00125732">
      <w:pPr>
        <w:shd w:val="clear" w:color="auto" w:fill="FFFFFF"/>
        <w:spacing w:after="0" w:line="276" w:lineRule="auto"/>
        <w:ind w:left="-360"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 отметь на числовом ряде правильны ответ (при решении примеров, задач)</w:t>
      </w:r>
      <w:r w:rsidR="00125732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E05260" w:rsidRDefault="00125732" w:rsidP="0089647F">
      <w:pPr>
        <w:shd w:val="clear" w:color="auto" w:fill="FFFFFF"/>
        <w:spacing w:after="0" w:line="276" w:lineRule="auto"/>
        <w:ind w:left="-360"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Благодаря этим приемам дети быстрее запоминают цифры, цвет, названия геометрических фигур, величины, а также в игровой форме можно знакомить и закреплять знания детей о числовом ряде, определении места числа в числовом ряду, умение назвать соседей числа и т.д. </w:t>
      </w:r>
    </w:p>
    <w:p w:rsidR="0089647F" w:rsidRPr="00C13931" w:rsidRDefault="002749B4" w:rsidP="0089647F">
      <w:pPr>
        <w:shd w:val="clear" w:color="auto" w:fill="FFFFFF"/>
        <w:spacing w:after="0" w:line="276" w:lineRule="auto"/>
        <w:ind w:left="-360"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</w:t>
      </w:r>
      <w:r w:rsidR="00125732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рищепки можно использовать в театральной деятельности при обыгрывании, инсценировках сказок, стихов, басен. Особенно это важно для неговорящих детей.</w:t>
      </w:r>
      <w:r w:rsidR="0089647F" w:rsidRPr="00C1393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B048C8" w:rsidRPr="00C13931" w:rsidRDefault="007047A9" w:rsidP="0089647F">
      <w:pPr>
        <w:shd w:val="clear" w:color="auto" w:fill="FFFFFF"/>
        <w:spacing w:after="0" w:line="276" w:lineRule="auto"/>
        <w:ind w:left="-360" w:firstLine="360"/>
        <w:contextualSpacing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</w:t>
      </w:r>
      <w:r w:rsidR="00927B35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серьезная нагрузка для ребенка. Отдых или пауза нужны обязательно для нормальной работы на уроке. Для младши</w:t>
      </w:r>
      <w:r w:rsidR="00B048C8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школьников это особенно важно. </w:t>
      </w:r>
      <w:r w:rsidR="00927B35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силу индивидуальных и возрастны</w:t>
      </w:r>
      <w:r w:rsidR="00B048C8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>х особенностей, у каждого обучающегося</w:t>
      </w:r>
      <w:r w:rsidR="00927B35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второй половине урока накапливается усталость, повышается психическая напряженность. Это отражается не только на фи</w:t>
      </w:r>
      <w:r w:rsidR="00B048C8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>зическом здоровье, но и на</w:t>
      </w:r>
      <w:r w:rsidR="00927B35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желании работать на уроке</w:t>
      </w:r>
      <w:r w:rsidR="00927B35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Чтобы снять отрицательное воздействие на организм школьной нагрузки, заторможенности, страха, повысить активность, увеличить физическую активность </w:t>
      </w:r>
      <w:r w:rsidR="00B048C8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использую динамические паузы, </w:t>
      </w:r>
      <w:proofErr w:type="spellStart"/>
      <w:r w:rsidR="00B048C8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физминутки</w:t>
      </w:r>
      <w:proofErr w:type="spellEnd"/>
      <w:r w:rsidR="00927B35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27B35" w:rsidRPr="00C1393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B048C8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Физминутки</w:t>
      </w:r>
      <w:proofErr w:type="spellEnd"/>
      <w:r w:rsidR="00B048C8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провожу</w:t>
      </w:r>
      <w:r w:rsidR="00927B35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музыкальным сопровождением</w:t>
      </w:r>
      <w:r w:rsidR="00B048C8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без</w:t>
      </w:r>
      <w:r w:rsidR="00927B35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>, с элементами самомассажа и другими средствами, помогающими восстановить оперативную работоспособность.</w:t>
      </w:r>
      <w:r w:rsidR="0089647F" w:rsidRPr="00C13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647F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Применение </w:t>
      </w:r>
      <w:proofErr w:type="spellStart"/>
      <w:r w:rsidR="0089647F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кинезиологических</w:t>
      </w:r>
      <w:proofErr w:type="spellEnd"/>
      <w:r w:rsidR="0089647F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упражнений на уроках для детей с ОВЗ помогают в установлении и укреплении связей между полушариями головного мозга, "учат" их работать одновременно. Параллельно развивается мелкая моторика, </w:t>
      </w:r>
      <w:proofErr w:type="spellStart"/>
      <w:r w:rsidR="0089647F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графомоторные</w:t>
      </w:r>
      <w:proofErr w:type="spellEnd"/>
      <w:r w:rsidR="0089647F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навыки, речь и все основные познавательные психические процессы (внимание, мышление, память).</w:t>
      </w:r>
    </w:p>
    <w:p w:rsidR="00470994" w:rsidRPr="00C13931" w:rsidRDefault="00470994" w:rsidP="0089647F">
      <w:pPr>
        <w:shd w:val="clear" w:color="auto" w:fill="FFFFFF"/>
        <w:spacing w:after="0" w:line="276" w:lineRule="auto"/>
        <w:ind w:left="-360" w:firstLine="360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13931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Кинезиологические</w:t>
      </w:r>
      <w:proofErr w:type="spellEnd"/>
      <w:r w:rsidRPr="00C13931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упражнения</w:t>
      </w:r>
      <w:r w:rsidRPr="00C13931">
        <w:rPr>
          <w:rFonts w:ascii="Times New Roman" w:eastAsia="Times New Roman" w:hAnsi="Times New Roman" w:cs="Times New Roman"/>
          <w:b/>
          <w:i/>
          <w:sz w:val="28"/>
          <w:szCs w:val="28"/>
        </w:rPr>
        <w:t>,</w:t>
      </w:r>
      <w:r w:rsidRPr="00C139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по моему мнению, являются наиболее результативными и эффективными средствами коррекции и помогают достичь успехов в преодолении труд</w:t>
      </w:r>
      <w:r w:rsidR="00B048C8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ностей в обучении у детей с ОВЗ.</w:t>
      </w:r>
    </w:p>
    <w:p w:rsidR="00B048C8" w:rsidRPr="00C13931" w:rsidRDefault="00470994" w:rsidP="0089647F">
      <w:pPr>
        <w:shd w:val="clear" w:color="auto" w:fill="FFFFFF"/>
        <w:spacing w:line="276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C1393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Кинезиолог</w:t>
      </w:r>
      <w:r w:rsidR="00E0526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ические</w:t>
      </w:r>
      <w:proofErr w:type="spellEnd"/>
      <w:r w:rsidR="00E0526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048C8" w:rsidRPr="00C1393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методы включают в себя:</w:t>
      </w:r>
    </w:p>
    <w:p w:rsidR="00B048C8" w:rsidRPr="00C13931" w:rsidRDefault="00470994" w:rsidP="0089647F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C1393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Упражнения по развитию мелкой моторики рук</w:t>
      </w:r>
      <w:r w:rsidRPr="00C1393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</w:t>
      </w:r>
      <w:r w:rsidR="00B048C8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которые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стимулируют речевые зоны головно</w:t>
      </w:r>
      <w:r w:rsidR="00C13931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мозга.  Например, упражнение </w:t>
      </w:r>
      <w:r w:rsidRPr="00C1393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«Кулак - ребро – ладонь</w:t>
      </w:r>
      <w:r w:rsidRPr="00C139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"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последовательно меняем три положения: сжатая в кулак ладонь, ладонь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ребром на плоскости стола, ладонь на плоскости стола (сначала </w:t>
      </w:r>
      <w:r w:rsidR="00B048C8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двумя руками вместе, затем правой рукой, потом левой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</w:p>
    <w:p w:rsidR="00470994" w:rsidRPr="00C13931" w:rsidRDefault="00470994" w:rsidP="0089647F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C1393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Растяжки</w:t>
      </w:r>
      <w:r w:rsidR="00B048C8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052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нормализуют </w:t>
      </w:r>
      <w:proofErr w:type="spellStart"/>
      <w:r w:rsidR="00E05260">
        <w:rPr>
          <w:rFonts w:ascii="Times New Roman" w:eastAsia="Times New Roman" w:hAnsi="Times New Roman" w:cs="Times New Roman"/>
          <w:color w:val="000000"/>
          <w:sz w:val="28"/>
          <w:szCs w:val="28"/>
        </w:rPr>
        <w:t>гипертонус</w:t>
      </w:r>
      <w:proofErr w:type="spellEnd"/>
      <w:r w:rsidR="00E052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(неконтролируемое чрезмерное мы</w:t>
      </w:r>
      <w:r w:rsidR="00E052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шечное напряжение) и </w:t>
      </w:r>
      <w:proofErr w:type="spellStart"/>
      <w:r w:rsidR="00E05260">
        <w:rPr>
          <w:rFonts w:ascii="Times New Roman" w:eastAsia="Times New Roman" w:hAnsi="Times New Roman" w:cs="Times New Roman"/>
          <w:color w:val="000000"/>
          <w:sz w:val="28"/>
          <w:szCs w:val="28"/>
        </w:rPr>
        <w:t>гипотонус</w:t>
      </w:r>
      <w:proofErr w:type="spellEnd"/>
      <w:r w:rsidR="00E052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некотролируемая</w:t>
      </w:r>
      <w:proofErr w:type="spellEnd"/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мышечная вялость). Например, упражнение </w:t>
      </w:r>
      <w:r w:rsidR="00715226" w:rsidRPr="00C13931">
        <w:rPr>
          <w:rFonts w:ascii="Times New Roman" w:eastAsia="Times New Roman" w:hAnsi="Times New Roman" w:cs="Times New Roman"/>
          <w:bCs/>
          <w:sz w:val="28"/>
          <w:szCs w:val="28"/>
        </w:rPr>
        <w:t>«Тряпичная кукла и солдат».</w:t>
      </w:r>
      <w:r w:rsidR="00B048C8" w:rsidRPr="00C139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Исходное положение – стоя. Полностью выпрямитесь и вытянитесь в струнку как солдат. Застыньте в этой позе, как будто вы одеревенели, и не двигайтесь. Теперь наклонитесь вперед и расставьте руки, чтобы они болтались как тряпки. Станьте такими же мягкими и подвижными, как тряпичная кукла. Слегка согните колени и почувствуйте, как ваши кости становятся мягкими, а суставы очень подвижными. Теперь снова покажите солдата, вытянутого в струнку и абсолютно прямого и негнущегося, как будто вырезанного из дерева. Дети попеременно бывают то солдатом, то куклой, до тех пор, пока вы не почувствуете, что они уже вполне расслабились.</w:t>
      </w:r>
    </w:p>
    <w:p w:rsidR="00470994" w:rsidRPr="00C13931" w:rsidRDefault="00470994" w:rsidP="0089647F">
      <w:pPr>
        <w:shd w:val="clear" w:color="auto" w:fill="FFFFFF"/>
        <w:spacing w:before="100" w:beforeAutospacing="1" w:after="100" w:afterAutospacing="1" w:line="276" w:lineRule="auto"/>
        <w:ind w:left="-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393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Дыхательные упражнения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развивают самоконтроль и произвольность. Например, упражнение</w:t>
      </w:r>
      <w:r w:rsidR="00715226" w:rsidRPr="00C1393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715226" w:rsidRPr="00C13931">
        <w:rPr>
          <w:rFonts w:ascii="Times New Roman" w:eastAsia="Times New Roman" w:hAnsi="Times New Roman" w:cs="Times New Roman"/>
          <w:bCs/>
          <w:sz w:val="28"/>
          <w:szCs w:val="28"/>
        </w:rPr>
        <w:t xml:space="preserve">«Свеча».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Исходное положение – сидя за столом. Представьте, что перед вами стоит большая свеча. Сделайте глубокий вдох и постарайтесь одним выдохом задуть свечу. А теперь представьте перед собой 5 маленьких свечек. Сделайте глубокий вдох и задуйте эти свечи маленькими порциями выдоха.</w:t>
      </w:r>
    </w:p>
    <w:p w:rsidR="00470994" w:rsidRPr="00C13931" w:rsidRDefault="00470994" w:rsidP="0089647F">
      <w:pPr>
        <w:shd w:val="clear" w:color="auto" w:fill="FFFFFF"/>
        <w:spacing w:before="100" w:beforeAutospacing="1" w:after="100" w:afterAutospacing="1" w:line="276" w:lineRule="auto"/>
        <w:ind w:left="-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393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Глазодвигательные упражнения</w:t>
      </w:r>
      <w:r w:rsidR="00715226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позволяют расширить поле зрения, улучшить восприятие, укрепить глазные мышцы. Однонаправленные и разнонаправленные движения глаз и языка развивают межполушарное взаимо</w:t>
      </w:r>
      <w:r w:rsidR="00C13931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действие.  Например, упражнение </w:t>
      </w:r>
      <w:r w:rsidR="00715226" w:rsidRPr="00C13931">
        <w:rPr>
          <w:rFonts w:ascii="Times New Roman" w:eastAsia="Times New Roman" w:hAnsi="Times New Roman" w:cs="Times New Roman"/>
          <w:bCs/>
          <w:iCs/>
          <w:sz w:val="28"/>
          <w:szCs w:val="28"/>
        </w:rPr>
        <w:t>«Глазки».</w:t>
      </w:r>
    </w:p>
    <w:p w:rsidR="00470994" w:rsidRPr="00C13931" w:rsidRDefault="00470994" w:rsidP="0089647F">
      <w:pPr>
        <w:shd w:val="clear" w:color="auto" w:fill="FFFFFF"/>
        <w:spacing w:line="276" w:lineRule="auto"/>
        <w:ind w:left="-28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39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Чтобы зоркость не терять,</w:t>
      </w:r>
      <w:r w:rsidRPr="00C139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 xml:space="preserve">Нужно глазками вращать. </w:t>
      </w:r>
    </w:p>
    <w:p w:rsidR="00715226" w:rsidRPr="00C13931" w:rsidRDefault="00470994" w:rsidP="0089647F">
      <w:pPr>
        <w:shd w:val="clear" w:color="auto" w:fill="FFFFFF"/>
        <w:spacing w:before="100" w:beforeAutospacing="1" w:after="100" w:afterAutospacing="1" w:line="276" w:lineRule="auto"/>
        <w:ind w:left="-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Вращать глазами по кругу по 2-3 секунды (6 раз). </w:t>
      </w:r>
    </w:p>
    <w:p w:rsidR="00470994" w:rsidRPr="00C13931" w:rsidRDefault="00470994" w:rsidP="0089647F">
      <w:pPr>
        <w:shd w:val="clear" w:color="auto" w:fill="FFFFFF"/>
        <w:spacing w:before="100" w:beforeAutospacing="1" w:after="100" w:afterAutospacing="1" w:line="276" w:lineRule="auto"/>
        <w:ind w:left="-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393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Телесные упражнения</w:t>
      </w:r>
      <w:r w:rsidR="00715226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снимают непроизвольные, непреднамеренные движения и мышечные зажимы. Например, упражнение </w:t>
      </w:r>
      <w:r w:rsidR="00715226" w:rsidRPr="00C13931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«Перекрестное </w:t>
      </w:r>
      <w:proofErr w:type="spellStart"/>
      <w:r w:rsidR="00715226" w:rsidRPr="00C13931">
        <w:rPr>
          <w:rFonts w:ascii="Times New Roman" w:eastAsia="Times New Roman" w:hAnsi="Times New Roman" w:cs="Times New Roman"/>
          <w:bCs/>
          <w:i/>
          <w:sz w:val="28"/>
          <w:szCs w:val="28"/>
        </w:rPr>
        <w:t>марширование</w:t>
      </w:r>
      <w:proofErr w:type="spellEnd"/>
      <w:r w:rsidR="00715226" w:rsidRPr="00C13931">
        <w:rPr>
          <w:rFonts w:ascii="Times New Roman" w:eastAsia="Times New Roman" w:hAnsi="Times New Roman" w:cs="Times New Roman"/>
          <w:bCs/>
          <w:i/>
          <w:sz w:val="28"/>
          <w:szCs w:val="28"/>
        </w:rPr>
        <w:t>».</w:t>
      </w:r>
    </w:p>
    <w:p w:rsidR="00470994" w:rsidRPr="00C13931" w:rsidRDefault="00470994" w:rsidP="0089647F">
      <w:pPr>
        <w:shd w:val="clear" w:color="auto" w:fill="FFFFFF"/>
        <w:spacing w:line="276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39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Любим мы маршировать,</w:t>
      </w:r>
      <w:r w:rsidRPr="00C139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  <w:t>Руки, ноги поднимать.</w:t>
      </w:r>
    </w:p>
    <w:p w:rsidR="00470994" w:rsidRPr="00C13931" w:rsidRDefault="00470994" w:rsidP="0089647F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Исходное положение – стоя. Шагаем, высоко поднимая колени попеременно касаясь правой и левой рукой по противоположной ноге. Сделать 6 пар движений. Затем, шагаем, касаясь рукой одноименного колена. Сделать 6 пар движений. Закончить касаниями по противоположной ноге. </w:t>
      </w:r>
    </w:p>
    <w:p w:rsidR="00470994" w:rsidRDefault="00470994" w:rsidP="0089647F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393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Массаж и самомассаж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благотворно воздействует на биологические активные точки.</w:t>
      </w:r>
      <w:r w:rsidR="00715226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пальчиковая гимнастика. Дети с удовольствие разучивают стишки, выполняют упражнения. </w:t>
      </w:r>
    </w:p>
    <w:p w:rsidR="00630AD4" w:rsidRPr="004D22B8" w:rsidRDefault="00630AD4" w:rsidP="0089647F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4D22B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Скачет на коне Егорка</w:t>
      </w:r>
    </w:p>
    <w:p w:rsidR="00630AD4" w:rsidRPr="004D22B8" w:rsidRDefault="00630AD4" w:rsidP="0089647F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4D22B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То на горку, то под горку</w:t>
      </w:r>
    </w:p>
    <w:p w:rsidR="00630AD4" w:rsidRPr="004D22B8" w:rsidRDefault="00630AD4" w:rsidP="0089647F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4D22B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lastRenderedPageBreak/>
        <w:t>Раз, два, три,</w:t>
      </w:r>
      <w:r w:rsidR="004D22B8" w:rsidRPr="004D22B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ч</w:t>
      </w:r>
      <w:r w:rsidRPr="004D22B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ет</w:t>
      </w:r>
      <w:r w:rsidR="004D22B8" w:rsidRPr="004D22B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ы</w:t>
      </w:r>
      <w:r w:rsidRPr="004D22B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ре</w:t>
      </w:r>
      <w:r w:rsidR="004D22B8" w:rsidRPr="004D22B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,</w:t>
      </w:r>
      <w:r w:rsidRPr="004D22B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пять</w:t>
      </w:r>
    </w:p>
    <w:p w:rsidR="00630AD4" w:rsidRPr="004D22B8" w:rsidRDefault="004D22B8" w:rsidP="0089647F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D22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Весело ему скакать.</w:t>
      </w:r>
    </w:p>
    <w:p w:rsidR="004D22B8" w:rsidRPr="004D22B8" w:rsidRDefault="004D22B8" w:rsidP="0089647F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D22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Выезжает в чисто поле –</w:t>
      </w:r>
    </w:p>
    <w:p w:rsidR="004D22B8" w:rsidRDefault="004D22B8" w:rsidP="0089647F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D22B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Есть где разгуляться вволю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4D22B8" w:rsidRPr="004D22B8" w:rsidRDefault="004D22B8" w:rsidP="004D22B8">
      <w:pPr>
        <w:shd w:val="clear" w:color="auto" w:fill="FFFFFF"/>
        <w:spacing w:line="276" w:lineRule="auto"/>
        <w:ind w:left="-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(1-4 строчки – одну руку сжимаем в кулак, пальцами другой руки переступаем по косточкам и ямкам кулака; 5-6 строчки – разжимаем кулак и пальцами другой руки круговыми движениями поглаживаем ладонь. Чередуем руки).</w:t>
      </w:r>
    </w:p>
    <w:p w:rsidR="00470994" w:rsidRPr="00C13931" w:rsidRDefault="00470994" w:rsidP="0089647F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3931">
        <w:rPr>
          <w:rFonts w:ascii="Times New Roman" w:eastAsia="Times New Roman" w:hAnsi="Times New Roman" w:cs="Times New Roman"/>
          <w:bCs/>
          <w:i/>
          <w:sz w:val="28"/>
          <w:szCs w:val="28"/>
        </w:rPr>
        <w:t>Упражнения на релаксацию</w:t>
      </w:r>
      <w:r w:rsidR="00715226" w:rsidRPr="00C13931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C13931">
        <w:rPr>
          <w:rFonts w:ascii="Times New Roman" w:eastAsia="Times New Roman" w:hAnsi="Times New Roman" w:cs="Times New Roman"/>
          <w:i/>
          <w:sz w:val="28"/>
          <w:szCs w:val="28"/>
        </w:rPr>
        <w:t>с</w:t>
      </w:r>
      <w:r w:rsidRPr="00C13931">
        <w:rPr>
          <w:rFonts w:ascii="Times New Roman" w:eastAsia="Times New Roman" w:hAnsi="Times New Roman" w:cs="Times New Roman"/>
          <w:sz w:val="28"/>
          <w:szCs w:val="28"/>
        </w:rPr>
        <w:t>пособствуют расслаблению, снятию на</w:t>
      </w:r>
      <w:r w:rsidR="00C13931" w:rsidRPr="00C13931">
        <w:rPr>
          <w:rFonts w:ascii="Times New Roman" w:eastAsia="Times New Roman" w:hAnsi="Times New Roman" w:cs="Times New Roman"/>
          <w:sz w:val="28"/>
          <w:szCs w:val="28"/>
        </w:rPr>
        <w:t xml:space="preserve">пряжения.  Например, упражнение </w:t>
      </w:r>
      <w:r w:rsidR="00715226" w:rsidRPr="00C13931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«Погреем руки». </w:t>
      </w:r>
      <w:r w:rsidR="004D22B8">
        <w:rPr>
          <w:rFonts w:ascii="Times New Roman" w:eastAsia="Times New Roman" w:hAnsi="Times New Roman" w:cs="Times New Roman"/>
          <w:sz w:val="28"/>
          <w:szCs w:val="28"/>
        </w:rPr>
        <w:t>Взять любой предмет</w:t>
      </w:r>
      <w:r w:rsidR="00715226" w:rsidRPr="00C13931">
        <w:rPr>
          <w:rFonts w:ascii="Times New Roman" w:eastAsia="Times New Roman" w:hAnsi="Times New Roman" w:cs="Times New Roman"/>
          <w:sz w:val="28"/>
          <w:szCs w:val="28"/>
        </w:rPr>
        <w:t xml:space="preserve"> (карандаш, ручку</w:t>
      </w:r>
      <w:r w:rsidR="004D22B8">
        <w:rPr>
          <w:rFonts w:ascii="Times New Roman" w:eastAsia="Times New Roman" w:hAnsi="Times New Roman" w:cs="Times New Roman"/>
          <w:sz w:val="28"/>
          <w:szCs w:val="28"/>
        </w:rPr>
        <w:t>, мячик, ершик</w:t>
      </w:r>
      <w:r w:rsidR="00715226" w:rsidRPr="00C13931">
        <w:rPr>
          <w:rFonts w:ascii="Times New Roman" w:eastAsia="Times New Roman" w:hAnsi="Times New Roman" w:cs="Times New Roman"/>
          <w:sz w:val="28"/>
          <w:szCs w:val="28"/>
        </w:rPr>
        <w:t>)</w:t>
      </w:r>
      <w:r w:rsidR="004D22B8">
        <w:rPr>
          <w:rFonts w:ascii="Times New Roman" w:eastAsia="Times New Roman" w:hAnsi="Times New Roman" w:cs="Times New Roman"/>
          <w:sz w:val="28"/>
          <w:szCs w:val="28"/>
        </w:rPr>
        <w:t xml:space="preserve"> и катать</w:t>
      </w:r>
      <w:r w:rsidRPr="00C13931">
        <w:rPr>
          <w:rFonts w:ascii="Times New Roman" w:eastAsia="Times New Roman" w:hAnsi="Times New Roman" w:cs="Times New Roman"/>
          <w:sz w:val="28"/>
          <w:szCs w:val="28"/>
        </w:rPr>
        <w:t xml:space="preserve"> между ладонями. Это упражнение оказывает положительное влияние на внутренние органы.</w:t>
      </w:r>
    </w:p>
    <w:p w:rsidR="0010722C" w:rsidRPr="00C13931" w:rsidRDefault="00715226" w:rsidP="0089647F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Следующим эффективным методом в работе с детьми ОВЗ является </w:t>
      </w:r>
      <w:r w:rsidRPr="00C13931">
        <w:rPr>
          <w:rFonts w:ascii="Times New Roman" w:eastAsia="Times New Roman" w:hAnsi="Times New Roman" w:cs="Times New Roman"/>
          <w:sz w:val="28"/>
          <w:szCs w:val="28"/>
        </w:rPr>
        <w:t xml:space="preserve">метод </w:t>
      </w:r>
      <w:proofErr w:type="spellStart"/>
      <w:r w:rsidRPr="00C13931">
        <w:rPr>
          <w:rFonts w:ascii="Times New Roman" w:eastAsia="Times New Roman" w:hAnsi="Times New Roman" w:cs="Times New Roman"/>
          <w:bCs/>
          <w:sz w:val="28"/>
          <w:szCs w:val="28"/>
        </w:rPr>
        <w:t>биоэнергопластики</w:t>
      </w:r>
      <w:proofErr w:type="spellEnd"/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одновременные движения рук с нижней челюстью, губами или языком, т.е. артикуляционные упражнения выполняются с одновременным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движением рук.</w:t>
      </w:r>
      <w:r w:rsidR="004D22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При этом можно использовать музыкальное сопровождение, персонажи, перчатки, счет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6F6F6"/>
        </w:rPr>
        <w:t>, стихи, презентационные материалы.</w:t>
      </w:r>
      <w:r w:rsidR="00C13931" w:rsidRPr="00C13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Н</w:t>
      </w:r>
      <w:r w:rsidR="0010722C" w:rsidRPr="00C13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апример, упражнение </w:t>
      </w:r>
      <w:r w:rsidR="0010722C" w:rsidRPr="00C13931">
        <w:rPr>
          <w:rStyle w:val="a7"/>
          <w:rFonts w:ascii="Times New Roman" w:hAnsi="Times New Roman" w:cs="Times New Roman"/>
          <w:b w:val="0"/>
          <w:sz w:val="28"/>
          <w:szCs w:val="28"/>
        </w:rPr>
        <w:t>«Бинокль».</w:t>
      </w:r>
      <w:r w:rsidR="0010722C" w:rsidRPr="00C139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0722C" w:rsidRPr="00C13931">
        <w:rPr>
          <w:rFonts w:ascii="Times New Roman" w:hAnsi="Times New Roman" w:cs="Times New Roman"/>
          <w:sz w:val="28"/>
          <w:szCs w:val="28"/>
        </w:rPr>
        <w:t>Исходное положение. Губы сомкнуты, кончик языка у нижних передних зубов. Кисти рук: ладони параллельно полу, пальцы выпрямлены. При выполнении упражнения, не разжимая губ и вдыхая через нос, опускать нижнюю челюсть до максимально глубокого положения при сомкнутых губах. Ощущается напряженное состояние мышц небной занавески и корня языка. На некоторое время задержать это состояние, потом – выдох носом, расслабить мышцы, вернув их в исходное положение. Когда нижняя челюсть опускается – пальцы собираются в «бинокль»</w:t>
      </w:r>
      <w:r w:rsidR="0010722C" w:rsidRPr="00C1393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Этот метод позволяет оптимизировать психологи</w:t>
      </w:r>
      <w:r w:rsidR="0010722C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ческую базу</w:t>
      </w:r>
      <w:r w:rsidR="00C13931"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речи, улучшает моторные возможности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</w:rPr>
        <w:t>ребёнка, способствует коррекции звукопроизношения, фонематических процессов.</w:t>
      </w:r>
    </w:p>
    <w:p w:rsidR="004D22B8" w:rsidRDefault="0010722C" w:rsidP="004D22B8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13931">
        <w:rPr>
          <w:rFonts w:ascii="Times New Roman" w:eastAsia="Times New Roman" w:hAnsi="Times New Roman" w:cs="Times New Roman"/>
          <w:sz w:val="28"/>
          <w:szCs w:val="28"/>
        </w:rPr>
        <w:t xml:space="preserve">Ещё хотелось бы остановиться на одном, на мой взгляд, любимом методе детей всех возрастов </w:t>
      </w:r>
      <w:r w:rsidRPr="00C1393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– </w:t>
      </w:r>
      <w:proofErr w:type="spellStart"/>
      <w:r w:rsidRPr="00C13931">
        <w:rPr>
          <w:rFonts w:ascii="Times New Roman" w:eastAsia="Times New Roman" w:hAnsi="Times New Roman" w:cs="Times New Roman"/>
          <w:bCs/>
          <w:i/>
          <w:sz w:val="28"/>
          <w:szCs w:val="28"/>
        </w:rPr>
        <w:t>мульттерапии</w:t>
      </w:r>
      <w:proofErr w:type="spellEnd"/>
      <w:r w:rsidRPr="00C13931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C13931">
        <w:rPr>
          <w:rFonts w:ascii="Times New Roman" w:eastAsia="Times New Roman" w:hAnsi="Times New Roman" w:cs="Times New Roman"/>
          <w:sz w:val="28"/>
          <w:szCs w:val="28"/>
        </w:rPr>
        <w:t xml:space="preserve"> Этот метод более эффективен в работе с детьми с нарушением речи. </w:t>
      </w:r>
      <w:r w:rsidRPr="00C1393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Замечено, что во время этого процесса ребенок с </w:t>
      </w:r>
      <w:r w:rsidRPr="00C139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недостатками развития может делать то, что обычно у него не получается. Например, ребенок с недоразвитием речи при озвучке мультфильма начинает довольно четко говорить. </w:t>
      </w:r>
      <w:r w:rsidR="00631458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Pr="00C13931">
        <w:rPr>
          <w:rFonts w:ascii="Times New Roman" w:eastAsia="Times New Roman" w:hAnsi="Times New Roman" w:cs="Times New Roman"/>
          <w:sz w:val="28"/>
          <w:szCs w:val="28"/>
        </w:rPr>
        <w:t xml:space="preserve">аутичных детей необходимы индивидуальные занятия с подбором мультфильмов. </w:t>
      </w:r>
      <w:proofErr w:type="spellStart"/>
      <w:r w:rsidRPr="00C1393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Мульттерапия</w:t>
      </w:r>
      <w:proofErr w:type="spellEnd"/>
      <w:r w:rsidRPr="00C1393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это мягкий и эффективный метод, при котором коррекция состояния ребёнка происходит гармонично и естественно. </w:t>
      </w:r>
    </w:p>
    <w:p w:rsidR="00706A65" w:rsidRPr="00706A65" w:rsidRDefault="00706A65" w:rsidP="00706A65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Сегодня я</w:t>
      </w:r>
      <w:r w:rsidR="007047A9">
        <w:rPr>
          <w:rFonts w:ascii="Times New Roman" w:eastAsia="Times New Roman" w:hAnsi="Times New Roman" w:cs="Times New Roman"/>
          <w:sz w:val="28"/>
          <w:szCs w:val="28"/>
        </w:rPr>
        <w:t xml:space="preserve"> рассказала о некоторых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формах и методах обучения</w:t>
      </w:r>
      <w:r w:rsidR="00E20362">
        <w:rPr>
          <w:rFonts w:ascii="Times New Roman" w:eastAsia="Times New Roman" w:hAnsi="Times New Roman" w:cs="Times New Roman"/>
          <w:sz w:val="28"/>
          <w:szCs w:val="28"/>
        </w:rPr>
        <w:t>, которые стимулируют мотивацию учебной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22B8" w:rsidRPr="004D22B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При системном </w:t>
      </w:r>
      <w:r w:rsidR="00E2036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использовании этих</w:t>
      </w:r>
      <w:r w:rsidR="004D22B8" w:rsidRPr="004D22B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методов роль учителя принципиально меняется. Он становится </w:t>
      </w:r>
      <w:r w:rsidR="004D22B8" w:rsidRPr="004D22B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консультантом, наставником, старшим партнером, что принципиально меняет отношение к нему обучающихся – из «контролирующего органа» учитель превращается в более опытного товарища, играющег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 в одной команде с ребенком</w:t>
      </w:r>
      <w:r w:rsidR="004D22B8" w:rsidRPr="004D22B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 Растёт доверие к учителю, растёт его ав</w:t>
      </w:r>
      <w:r w:rsidR="00AE0D5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торитет и уважение</w:t>
      </w:r>
      <w:r w:rsidR="004D22B8" w:rsidRPr="004D22B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</w:t>
      </w:r>
    </w:p>
    <w:p w:rsidR="00E20362" w:rsidRDefault="00706A65" w:rsidP="00706A65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706A6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Таким образом, </w:t>
      </w:r>
      <w:r w:rsidR="00E2036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становление учебных мотивов зависит от структуры учебной деятельности, в которую вовлечен обучающийся.</w:t>
      </w:r>
      <w:r w:rsidR="00AE0D5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Практика моей работы показывает, что, изменяя ее формы и содержание, можно влиять на учебную мотивацию, перестраивать ее. Мотивация является условием эффективного обучения тогда, когда она рождается из внешнего сотрудничества педагога, ребенка, родителей и переходит во внутренний мир ребенка, становясь средством его развития, познания и обучения.</w:t>
      </w:r>
    </w:p>
    <w:p w:rsidR="00E20362" w:rsidRDefault="00E20362" w:rsidP="00706A65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E20362" w:rsidRDefault="00E20362" w:rsidP="00706A65">
      <w:pPr>
        <w:shd w:val="clear" w:color="auto" w:fill="FFFFFF"/>
        <w:spacing w:line="276" w:lineRule="auto"/>
        <w:ind w:left="-284" w:firstLine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BC49F2" w:rsidRPr="00706A65" w:rsidRDefault="00BC49F2" w:rsidP="00706A6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49F2" w:rsidRPr="00C13931" w:rsidRDefault="00BC49F2" w:rsidP="0089647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49F2" w:rsidRPr="00C13931" w:rsidRDefault="00BC49F2" w:rsidP="00AD49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49F2" w:rsidRPr="00C13931" w:rsidRDefault="00BC49F2">
      <w:pPr>
        <w:rPr>
          <w:rFonts w:ascii="Times New Roman" w:hAnsi="Times New Roman" w:cs="Times New Roman"/>
          <w:sz w:val="28"/>
          <w:szCs w:val="28"/>
        </w:rPr>
      </w:pPr>
    </w:p>
    <w:p w:rsidR="00BC49F2" w:rsidRPr="00C13931" w:rsidRDefault="00BC49F2">
      <w:pPr>
        <w:rPr>
          <w:rFonts w:ascii="Times New Roman" w:hAnsi="Times New Roman" w:cs="Times New Roman"/>
          <w:sz w:val="28"/>
          <w:szCs w:val="28"/>
        </w:rPr>
      </w:pPr>
    </w:p>
    <w:p w:rsidR="00BC49F2" w:rsidRDefault="00BC49F2">
      <w:pPr>
        <w:rPr>
          <w:rFonts w:ascii="Times New Roman" w:hAnsi="Times New Roman" w:cs="Times New Roman"/>
          <w:sz w:val="28"/>
          <w:szCs w:val="28"/>
        </w:rPr>
      </w:pPr>
    </w:p>
    <w:p w:rsidR="00631458" w:rsidRDefault="00631458">
      <w:pPr>
        <w:rPr>
          <w:rFonts w:ascii="Times New Roman" w:hAnsi="Times New Roman" w:cs="Times New Roman"/>
          <w:sz w:val="28"/>
          <w:szCs w:val="28"/>
        </w:rPr>
      </w:pPr>
    </w:p>
    <w:p w:rsidR="00631458" w:rsidRDefault="00631458">
      <w:pPr>
        <w:rPr>
          <w:rFonts w:ascii="Times New Roman" w:hAnsi="Times New Roman" w:cs="Times New Roman"/>
          <w:sz w:val="28"/>
          <w:szCs w:val="28"/>
        </w:rPr>
      </w:pPr>
    </w:p>
    <w:p w:rsidR="00631458" w:rsidRDefault="00631458">
      <w:pPr>
        <w:rPr>
          <w:rFonts w:ascii="Times New Roman" w:hAnsi="Times New Roman" w:cs="Times New Roman"/>
          <w:sz w:val="28"/>
          <w:szCs w:val="28"/>
        </w:rPr>
      </w:pPr>
    </w:p>
    <w:p w:rsidR="00631458" w:rsidRDefault="00631458">
      <w:pPr>
        <w:rPr>
          <w:rFonts w:ascii="Times New Roman" w:hAnsi="Times New Roman" w:cs="Times New Roman"/>
          <w:sz w:val="28"/>
          <w:szCs w:val="28"/>
        </w:rPr>
      </w:pPr>
    </w:p>
    <w:p w:rsidR="00631458" w:rsidRDefault="00631458">
      <w:pPr>
        <w:rPr>
          <w:rFonts w:ascii="Times New Roman" w:hAnsi="Times New Roman" w:cs="Times New Roman"/>
          <w:sz w:val="28"/>
          <w:szCs w:val="28"/>
        </w:rPr>
      </w:pPr>
    </w:p>
    <w:p w:rsidR="00631458" w:rsidRDefault="00631458">
      <w:pPr>
        <w:rPr>
          <w:rFonts w:ascii="Times New Roman" w:hAnsi="Times New Roman" w:cs="Times New Roman"/>
          <w:sz w:val="28"/>
          <w:szCs w:val="28"/>
        </w:rPr>
      </w:pPr>
    </w:p>
    <w:p w:rsidR="00631458" w:rsidRDefault="00631458">
      <w:pPr>
        <w:rPr>
          <w:rFonts w:ascii="Times New Roman" w:hAnsi="Times New Roman" w:cs="Times New Roman"/>
          <w:sz w:val="28"/>
          <w:szCs w:val="28"/>
        </w:rPr>
      </w:pPr>
    </w:p>
    <w:p w:rsidR="00631458" w:rsidRDefault="00631458">
      <w:pPr>
        <w:rPr>
          <w:rFonts w:ascii="Times New Roman" w:hAnsi="Times New Roman" w:cs="Times New Roman"/>
          <w:sz w:val="28"/>
          <w:szCs w:val="28"/>
        </w:rPr>
      </w:pPr>
    </w:p>
    <w:p w:rsidR="00631458" w:rsidRDefault="00631458">
      <w:pPr>
        <w:rPr>
          <w:rFonts w:ascii="Times New Roman" w:hAnsi="Times New Roman" w:cs="Times New Roman"/>
          <w:sz w:val="28"/>
          <w:szCs w:val="28"/>
        </w:rPr>
      </w:pPr>
    </w:p>
    <w:p w:rsidR="00631458" w:rsidRDefault="00631458">
      <w:pPr>
        <w:rPr>
          <w:rFonts w:ascii="Times New Roman" w:hAnsi="Times New Roman" w:cs="Times New Roman"/>
          <w:sz w:val="28"/>
          <w:szCs w:val="28"/>
        </w:rPr>
      </w:pPr>
    </w:p>
    <w:p w:rsidR="00631458" w:rsidRDefault="00631458">
      <w:pPr>
        <w:rPr>
          <w:rFonts w:ascii="Times New Roman" w:hAnsi="Times New Roman" w:cs="Times New Roman"/>
          <w:sz w:val="28"/>
          <w:szCs w:val="28"/>
        </w:rPr>
      </w:pPr>
    </w:p>
    <w:p w:rsidR="00631458" w:rsidRDefault="00631458">
      <w:pPr>
        <w:rPr>
          <w:rFonts w:ascii="Times New Roman" w:hAnsi="Times New Roman" w:cs="Times New Roman"/>
          <w:sz w:val="28"/>
          <w:szCs w:val="28"/>
        </w:rPr>
      </w:pPr>
    </w:p>
    <w:p w:rsidR="00631458" w:rsidRDefault="00631458">
      <w:pPr>
        <w:rPr>
          <w:rFonts w:ascii="Times New Roman" w:hAnsi="Times New Roman" w:cs="Times New Roman"/>
          <w:sz w:val="28"/>
          <w:szCs w:val="28"/>
        </w:rPr>
      </w:pPr>
    </w:p>
    <w:p w:rsidR="00631458" w:rsidRPr="00631458" w:rsidRDefault="00631458" w:rsidP="00631458">
      <w:pPr>
        <w:shd w:val="clear" w:color="auto" w:fill="FFFFFF"/>
        <w:spacing w:after="0" w:line="276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631458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Список использованных источников и литературы</w:t>
      </w:r>
    </w:p>
    <w:p w:rsidR="00631458" w:rsidRDefault="00631458" w:rsidP="00631458">
      <w:pPr>
        <w:shd w:val="clear" w:color="auto" w:fill="FFFFFF"/>
        <w:spacing w:after="0" w:line="276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631458" w:rsidRPr="00631458" w:rsidRDefault="00631458" w:rsidP="00631458">
      <w:pPr>
        <w:shd w:val="clear" w:color="auto" w:fill="FFFFFF"/>
        <w:spacing w:after="0" w:line="276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1. </w:t>
      </w:r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Диагностика и коррекция задержки психического развития у детей / под ред. С. Г. Шевченко. – М.: АРКТИ, 2001, − 224 с.</w:t>
      </w:r>
    </w:p>
    <w:p w:rsidR="00631458" w:rsidRPr="00631458" w:rsidRDefault="00631458" w:rsidP="00631458">
      <w:pPr>
        <w:shd w:val="clear" w:color="auto" w:fill="FFFFFF"/>
        <w:spacing w:after="0" w:line="276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2. </w:t>
      </w:r>
      <w:proofErr w:type="spellStart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Костенкова</w:t>
      </w:r>
      <w:proofErr w:type="spellEnd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Ю. А. Дети с задержкой психического развития: особенности речи, письма, чтения / Ю. А. </w:t>
      </w:r>
      <w:proofErr w:type="spellStart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Костенкова</w:t>
      </w:r>
      <w:proofErr w:type="spellEnd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, Р. Д. </w:t>
      </w:r>
      <w:proofErr w:type="spellStart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Тригер</w:t>
      </w:r>
      <w:proofErr w:type="spellEnd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, С. Г. Шевченко. – М.: Школьная Пресса, 2004. – 64 с.</w:t>
      </w:r>
    </w:p>
    <w:p w:rsidR="00631458" w:rsidRPr="00631458" w:rsidRDefault="00631458" w:rsidP="00631458">
      <w:pPr>
        <w:shd w:val="clear" w:color="auto" w:fill="FFFFFF"/>
        <w:spacing w:after="0" w:line="276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3. </w:t>
      </w:r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Поваляева, М. А. Нетрадиционные методики в коррекционной педагогике / составитель М. А. Поваляева. – Ростов н/</w:t>
      </w:r>
      <w:proofErr w:type="gramStart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Д :</w:t>
      </w:r>
      <w:proofErr w:type="gramEnd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Феникс, 2006. – 350 с.</w:t>
      </w:r>
    </w:p>
    <w:p w:rsidR="00631458" w:rsidRPr="00631458" w:rsidRDefault="00631458" w:rsidP="00631458">
      <w:pPr>
        <w:shd w:val="clear" w:color="auto" w:fill="FFFFFF"/>
        <w:spacing w:after="0" w:line="276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4. </w:t>
      </w:r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Проблемы обучения и воспитания детей с задержками психического развития: сборник методических материалов / под ред. И. Ю. </w:t>
      </w:r>
      <w:proofErr w:type="spellStart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Майсурадзе</w:t>
      </w:r>
      <w:proofErr w:type="spellEnd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 – Ульяновск: УИПКПРО, 2006. − 92 с.</w:t>
      </w:r>
    </w:p>
    <w:p w:rsidR="00631458" w:rsidRPr="00631458" w:rsidRDefault="00631458" w:rsidP="00631458">
      <w:pPr>
        <w:shd w:val="clear" w:color="auto" w:fill="FFFFFF"/>
        <w:spacing w:after="0" w:line="276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5. </w:t>
      </w:r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Сериков, В. В. Обучение как вид педагогической </w:t>
      </w:r>
      <w:proofErr w:type="gramStart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деятельности :</w:t>
      </w:r>
      <w:proofErr w:type="gramEnd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учеб. пособие / В. В. Сериков / под ред. В. А. </w:t>
      </w:r>
      <w:proofErr w:type="spellStart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Сластенина</w:t>
      </w:r>
      <w:proofErr w:type="spellEnd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, И. </w:t>
      </w:r>
      <w:proofErr w:type="spellStart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А.Колесниковой</w:t>
      </w:r>
      <w:proofErr w:type="spellEnd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. – </w:t>
      </w:r>
      <w:proofErr w:type="gramStart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М. :</w:t>
      </w:r>
      <w:proofErr w:type="gramEnd"/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Академия. – 2008. − 256 с</w:t>
      </w:r>
    </w:p>
    <w:p w:rsidR="00631458" w:rsidRPr="00631458" w:rsidRDefault="00631458" w:rsidP="00631458">
      <w:pPr>
        <w:pStyle w:val="a5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6</w:t>
      </w:r>
      <w:r w:rsidRPr="00631458">
        <w:rPr>
          <w:color w:val="000000"/>
          <w:sz w:val="28"/>
          <w:szCs w:val="28"/>
          <w:bdr w:val="none" w:sz="0" w:space="0" w:color="auto" w:frame="1"/>
        </w:rPr>
        <w:t xml:space="preserve">.Т.В. Лазарев. Образовательные технологии новых </w:t>
      </w:r>
      <w:proofErr w:type="gramStart"/>
      <w:r w:rsidRPr="00631458">
        <w:rPr>
          <w:color w:val="000000"/>
          <w:sz w:val="28"/>
          <w:szCs w:val="28"/>
          <w:bdr w:val="none" w:sz="0" w:space="0" w:color="auto" w:frame="1"/>
        </w:rPr>
        <w:t>стандартов./</w:t>
      </w:r>
      <w:proofErr w:type="gramEnd"/>
      <w:r w:rsidRPr="00631458">
        <w:rPr>
          <w:color w:val="000000"/>
          <w:sz w:val="28"/>
          <w:szCs w:val="28"/>
          <w:bdr w:val="none" w:sz="0" w:space="0" w:color="auto" w:frame="1"/>
        </w:rPr>
        <w:t xml:space="preserve"> Т.В. Лазарев- Петрозаводск:  издательство «</w:t>
      </w:r>
      <w:proofErr w:type="spellStart"/>
      <w:r w:rsidRPr="00631458">
        <w:rPr>
          <w:color w:val="000000"/>
          <w:sz w:val="28"/>
          <w:szCs w:val="28"/>
          <w:bdr w:val="none" w:sz="0" w:space="0" w:color="auto" w:frame="1"/>
        </w:rPr>
        <w:t>Verso</w:t>
      </w:r>
      <w:proofErr w:type="spellEnd"/>
      <w:r w:rsidRPr="00631458">
        <w:rPr>
          <w:color w:val="000000"/>
          <w:sz w:val="28"/>
          <w:szCs w:val="28"/>
          <w:bdr w:val="none" w:sz="0" w:space="0" w:color="auto" w:frame="1"/>
        </w:rPr>
        <w:t>»,  2012 г. – 255 стр.</w:t>
      </w:r>
    </w:p>
    <w:p w:rsidR="00631458" w:rsidRPr="00631458" w:rsidRDefault="00631458" w:rsidP="00631458">
      <w:pPr>
        <w:shd w:val="clear" w:color="auto" w:fill="FFFFFF"/>
        <w:spacing w:after="0" w:line="276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7. </w:t>
      </w:r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Факультет интерактивного обучения </w:t>
      </w:r>
      <w:hyperlink r:id="rId5" w:history="1">
        <w:r w:rsidRPr="00631458">
          <w:rPr>
            <w:rStyle w:val="a8"/>
            <w:rFonts w:ascii="Times New Roman" w:hAnsi="Times New Roman" w:cs="Times New Roman"/>
            <w:color w:val="1E73BE"/>
            <w:sz w:val="28"/>
            <w:szCs w:val="28"/>
            <w:bdr w:val="none" w:sz="0" w:space="0" w:color="auto" w:frame="1"/>
          </w:rPr>
          <w:t>образовательного портала “Мой университет”</w:t>
        </w:r>
      </w:hyperlink>
      <w:r w:rsidRPr="0063145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/</w:t>
      </w:r>
      <w:hyperlink r:id="rId6" w:history="1">
        <w:r w:rsidRPr="00631458">
          <w:rPr>
            <w:rStyle w:val="a8"/>
            <w:rFonts w:ascii="Times New Roman" w:hAnsi="Times New Roman" w:cs="Times New Roman"/>
            <w:color w:val="1E73BE"/>
            <w:sz w:val="28"/>
            <w:szCs w:val="28"/>
            <w:bdr w:val="none" w:sz="0" w:space="0" w:color="auto" w:frame="1"/>
          </w:rPr>
          <w:t>http://moi-amour.ru</w:t>
        </w:r>
      </w:hyperlink>
    </w:p>
    <w:p w:rsidR="00631458" w:rsidRPr="00631458" w:rsidRDefault="00631458" w:rsidP="006314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31458" w:rsidRPr="00631458" w:rsidRDefault="00631458" w:rsidP="006314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31458" w:rsidRPr="00631458" w:rsidRDefault="00631458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631458" w:rsidRPr="00631458" w:rsidSect="005A0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67779"/>
    <w:multiLevelType w:val="multilevel"/>
    <w:tmpl w:val="5DAC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E1482"/>
    <w:multiLevelType w:val="multilevel"/>
    <w:tmpl w:val="EC1C95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757D1B"/>
    <w:multiLevelType w:val="hybridMultilevel"/>
    <w:tmpl w:val="4C9673CE"/>
    <w:lvl w:ilvl="0" w:tplc="3E98C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116CE3"/>
    <w:multiLevelType w:val="multilevel"/>
    <w:tmpl w:val="31B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9E6DC7"/>
    <w:multiLevelType w:val="hybridMultilevel"/>
    <w:tmpl w:val="8800F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6E5C0D"/>
    <w:multiLevelType w:val="multilevel"/>
    <w:tmpl w:val="34EC88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D57B3C"/>
    <w:multiLevelType w:val="hybridMultilevel"/>
    <w:tmpl w:val="0E68E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A80516"/>
    <w:multiLevelType w:val="multilevel"/>
    <w:tmpl w:val="BACCB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6B3F52"/>
    <w:multiLevelType w:val="multilevel"/>
    <w:tmpl w:val="E882687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8C5"/>
    <w:rsid w:val="000915CE"/>
    <w:rsid w:val="0010722C"/>
    <w:rsid w:val="001245C4"/>
    <w:rsid w:val="00125732"/>
    <w:rsid w:val="00140189"/>
    <w:rsid w:val="001D649E"/>
    <w:rsid w:val="002749B4"/>
    <w:rsid w:val="002F1A83"/>
    <w:rsid w:val="003308C5"/>
    <w:rsid w:val="003B0D20"/>
    <w:rsid w:val="0040626A"/>
    <w:rsid w:val="00464BF6"/>
    <w:rsid w:val="00470994"/>
    <w:rsid w:val="004D22B8"/>
    <w:rsid w:val="005227AB"/>
    <w:rsid w:val="005A0DD0"/>
    <w:rsid w:val="005C018F"/>
    <w:rsid w:val="00630AD4"/>
    <w:rsid w:val="00631458"/>
    <w:rsid w:val="006F15D1"/>
    <w:rsid w:val="007047A9"/>
    <w:rsid w:val="00706A65"/>
    <w:rsid w:val="00715226"/>
    <w:rsid w:val="00761ADF"/>
    <w:rsid w:val="007D1A80"/>
    <w:rsid w:val="00873AF4"/>
    <w:rsid w:val="008911EB"/>
    <w:rsid w:val="0089647F"/>
    <w:rsid w:val="008D6392"/>
    <w:rsid w:val="00927B35"/>
    <w:rsid w:val="00933F1E"/>
    <w:rsid w:val="00AC15F6"/>
    <w:rsid w:val="00AD49B4"/>
    <w:rsid w:val="00AE0D56"/>
    <w:rsid w:val="00B048C8"/>
    <w:rsid w:val="00B0744F"/>
    <w:rsid w:val="00BC49F2"/>
    <w:rsid w:val="00BE1D90"/>
    <w:rsid w:val="00C13931"/>
    <w:rsid w:val="00C5542E"/>
    <w:rsid w:val="00C844B0"/>
    <w:rsid w:val="00CC1301"/>
    <w:rsid w:val="00E05260"/>
    <w:rsid w:val="00E15961"/>
    <w:rsid w:val="00E2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CD740"/>
  <w15:chartTrackingRefBased/>
  <w15:docId w15:val="{C342126B-6682-4BF1-A455-BF4CFD7C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D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E1D90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rsid w:val="005A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70994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0722C"/>
    <w:rPr>
      <w:b/>
      <w:bCs/>
    </w:rPr>
  </w:style>
  <w:style w:type="character" w:styleId="a8">
    <w:name w:val="Hyperlink"/>
    <w:uiPriority w:val="99"/>
    <w:unhideWhenUsed/>
    <w:rsid w:val="006314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2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087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i-amour.ru/" TargetMode="External"/><Relationship Id="rId5" Type="http://schemas.openxmlformats.org/officeDocument/2006/relationships/hyperlink" Target="http://www.moi-universite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8</Pages>
  <Words>2131</Words>
  <Characters>12148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16</cp:revision>
  <cp:lastPrinted>2023-09-18T04:18:00Z</cp:lastPrinted>
  <dcterms:created xsi:type="dcterms:W3CDTF">2023-09-07T03:18:00Z</dcterms:created>
  <dcterms:modified xsi:type="dcterms:W3CDTF">2023-09-27T17:52:00Z</dcterms:modified>
</cp:coreProperties>
</file>