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A74" w:rsidRDefault="00DE7A74" w:rsidP="00DE7A7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Приложение №5</w:t>
      </w:r>
    </w:p>
    <w:p w:rsidR="00DE7A74" w:rsidRDefault="00DE7A74" w:rsidP="00DE7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</w:t>
      </w:r>
    </w:p>
    <w:p w:rsidR="00DE7A74" w:rsidRDefault="00DE7A74" w:rsidP="00DE7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«Средняя общеобразовательная (русская культурологическая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E7A74" w:rsidRDefault="00DE7A74" w:rsidP="00DE7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школа №2»</w:t>
      </w:r>
    </w:p>
    <w:p w:rsidR="00DE7A74" w:rsidRDefault="00DE7A74" w:rsidP="00DE7A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A74" w:rsidRDefault="00DE7A74" w:rsidP="00DE7A74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  <w:r>
        <w:rPr>
          <w:rFonts w:ascii="Verdana" w:hAnsi="Verdana" w:cs="Times New Roman"/>
          <w:b/>
          <w:sz w:val="40"/>
          <w:szCs w:val="40"/>
        </w:rPr>
        <w:t xml:space="preserve">Доклад </w:t>
      </w:r>
    </w:p>
    <w:p w:rsidR="00DE7A74" w:rsidRDefault="00DE7A74" w:rsidP="00DE7A74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  <w:r>
        <w:rPr>
          <w:rFonts w:ascii="Verdana" w:hAnsi="Verdana" w:cs="Times New Roman"/>
          <w:b/>
          <w:sz w:val="40"/>
          <w:szCs w:val="40"/>
        </w:rPr>
        <w:t xml:space="preserve">«Библиотека как один из ресурсов внеурочной деятельности </w:t>
      </w:r>
    </w:p>
    <w:p w:rsidR="00DE7A74" w:rsidRDefault="00DE7A74" w:rsidP="000C6511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  <w:r>
        <w:rPr>
          <w:rFonts w:ascii="Verdana" w:hAnsi="Verdana" w:cs="Times New Roman"/>
          <w:b/>
          <w:sz w:val="40"/>
          <w:szCs w:val="40"/>
        </w:rPr>
        <w:t>в свете ФГОС»</w:t>
      </w:r>
    </w:p>
    <w:p w:rsidR="000C6511" w:rsidRDefault="000C6511" w:rsidP="000C6511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</w:p>
    <w:p w:rsidR="000C6511" w:rsidRDefault="000C6511" w:rsidP="000C6511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4BEF18CD" wp14:editId="57FD9C73">
            <wp:extent cx="5940425" cy="3453631"/>
            <wp:effectExtent l="0" t="0" r="3175" b="0"/>
            <wp:docPr id="2" name="Рисунок 2" descr="https://gas-kvas.com/uploads/posts/2023-01/1673537881_gas-kvas-com-p-risunok-detei-v-detskom-sadu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s-kvas.com/uploads/posts/2023-01/1673537881_gas-kvas-com-p-risunok-detei-v-detskom-sadu-5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3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511" w:rsidRDefault="000C6511" w:rsidP="000C6511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</w:p>
    <w:p w:rsidR="000C6511" w:rsidRDefault="000C6511" w:rsidP="000C6511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Составила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Савенко Екатерина Викторовна,</w:t>
      </w: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Педагог-библиотекарь</w:t>
      </w: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МАОУ 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РК) школа №2</w:t>
      </w: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Магадан</w:t>
      </w: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6511" w:rsidRPr="000C6511" w:rsidRDefault="000C6511" w:rsidP="000C6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2022 год.</w:t>
      </w:r>
    </w:p>
    <w:p w:rsidR="000C6511" w:rsidRPr="000C6511" w:rsidRDefault="000C6511" w:rsidP="000C6511">
      <w:pPr>
        <w:spacing w:after="0" w:line="240" w:lineRule="auto"/>
        <w:jc w:val="center"/>
        <w:rPr>
          <w:rFonts w:ascii="Verdana" w:hAnsi="Verdana" w:cs="Times New Roman"/>
          <w:b/>
          <w:sz w:val="40"/>
          <w:szCs w:val="40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608F513" wp14:editId="059BB4F8">
                <wp:extent cx="304800" cy="304800"/>
                <wp:effectExtent l="0" t="0" r="0" b="0"/>
                <wp:docPr id="1" name="AutoShape 1" descr="https://top-fon.com/uploads/posts/2023-01/1674797805_top-fon-com-p-fon-dlya-prezentatsii-detskoi-biblioteki-3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top-fon.com/uploads/posts/2023-01/1674797805_top-fon-com-p-fon-dlya-prezentatsii-detskoi-biblioteki-3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MAyKH3/AgAAMgYAAA4AAAAAAAAAAAAAAAAALgIAAGRycy9lMm9Eb2MueG1sUEsBAi0AFAAGAAgA&#10;AAAhAEyg6SzYAAAAAwEAAA8AAAAAAAAAAAAAAAAAWQ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</w:p>
    <w:p w:rsidR="00DE7A74" w:rsidRPr="00DE7A74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A74" w:rsidRPr="00DE7A74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7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рыночной экономики и информационное общество впервые смыслом и целью образования назвали развитие личности школьника, а стратегической задачей образовательной политики - стимулирование его активности. Для реализации поставленных целей и задач разработаны рамки федеральных государственных образовательных стандартов (ФГОС). Отличительной особенностью стандартов второго поколения является требование организации внеурочной деятельности учащихся как неотъемлемой части образовательного процесса в школе. Внеурочная деятельность школьников объединяет все виды деятельности (кроме урочной), в которых возможно и целесообразно решение задач их развития, воспитания и социализации.</w:t>
      </w:r>
    </w:p>
    <w:p w:rsidR="000C6511" w:rsidRDefault="000C6511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новом ФГОС конкретизировано соотношение между образованием и воспитанием: воспитание рассматривается как миссия образования, как ценностно-ориентированный процесс. Оно должно охватывать и пронизывать собой все виды образовательной деятельности: учебную (в границах разных образовательных дисциплин) и внеурочную.</w:t>
      </w:r>
    </w:p>
    <w:p w:rsidR="00DE7A74" w:rsidRPr="00DE7A74" w:rsidRDefault="000C6511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 вариативной части «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Внеурочная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деятельность» позволяет в полной мере реализовать требования федеральных государственных образовательных стандартов общего образования. За счет часов на внеурочные занятия возможно реализовать дополнительные образовательные программы, программу социализации учащихся, воспитательные программы.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в форме экскурсий, кружков, секций, круглых столов, конференций, диспутов, КВНов, школьных научных обществ, олимпиад, соревнований, поисковых и научных исследований и т.</w:t>
      </w:r>
      <w:r w:rsidR="008A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gramEnd"/>
    </w:p>
    <w:p w:rsidR="00DE7A74" w:rsidRPr="008A7CC9" w:rsidRDefault="008A7CC9" w:rsidP="00DE7A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7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Виды и направления внеурочной деятельности тесно связаны между собой. </w:t>
      </w:r>
      <w:r w:rsidRPr="008A7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деятельность, организованная в библиотеке,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себя:</w:t>
      </w:r>
    </w:p>
    <w:p w:rsidR="00DE7A74" w:rsidRPr="006F7E42" w:rsidRDefault="008A7CC9" w:rsidP="00DE7A7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F7E4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1. Помощь учащимся в научно-познавательном направлении:</w:t>
      </w:r>
    </w:p>
    <w:p w:rsidR="00DE7A74" w:rsidRPr="00DE7A74" w:rsidRDefault="008A7CC9" w:rsidP="008A7CC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разнообразные формы занятий: беседа, практическая работа с постоянным индивидуальным консультированием обучающихся, групповые и парные занятия игра, презентации, конкурсы, викторины, выставки и др.</w:t>
      </w:r>
    </w:p>
    <w:p w:rsidR="00DE7A74" w:rsidRPr="006F7E42" w:rsidRDefault="008A7CC9" w:rsidP="00DE7A7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F7E4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2. Помощь учащимся </w:t>
      </w:r>
      <w:r w:rsidR="00E67619" w:rsidRPr="006F7E4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 духовно-нравственном направлении:</w:t>
      </w:r>
    </w:p>
    <w:p w:rsidR="00DE7A74" w:rsidRPr="00DE7A74" w:rsidRDefault="00E67619" w:rsidP="00E6761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Эта работа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предусматривает проведение внеклассных занятий,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праздников,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детей в группах, парах, экскурсий,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индивидуальной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работы, работы с привлечением родителей.</w:t>
      </w:r>
    </w:p>
    <w:p w:rsidR="00DE7A74" w:rsidRPr="006F7E42" w:rsidRDefault="00E67619" w:rsidP="00DE7A7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F7E4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3. Помощь учащимся в социальном направлении:</w:t>
      </w:r>
    </w:p>
    <w:p w:rsidR="00E67619" w:rsidRDefault="00A80BFD" w:rsidP="00A80BF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A8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Привлекаю учащихся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активному участию в акциях «Своих не бросаем», «Школа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ерритория свободная от курения», «Чистый берег», « Помогаем ветеранам».</w:t>
      </w:r>
    </w:p>
    <w:p w:rsidR="00A80BFD" w:rsidRPr="006F7E42" w:rsidRDefault="00A80BFD" w:rsidP="00A80BF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F7E4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4. Помощь учащимся в организации проектной деятельности:</w:t>
      </w:r>
    </w:p>
    <w:p w:rsidR="00DE7A74" w:rsidRPr="00DE7A74" w:rsidRDefault="00A80BFD" w:rsidP="00A80BFD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различных видов деятельности мне хотелось бы остановиться на проектной деятельности. Так как именно эта деятельность в большей степени использует информационный ресурс библиотеки.</w:t>
      </w:r>
    </w:p>
    <w:p w:rsidR="00DE7A74" w:rsidRPr="00DE7A74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A74" w:rsidRPr="00DE7A74" w:rsidRDefault="00A80BFD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Проектная деятельность направлена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 творческих и коммуникативные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 ребенка, на разви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 навыков взаимодействия и взаимопомощи в группе при решении общих задач, на привитие первоначальных умений собирать информацию из различных источников, осмысливать ее и использовать для выполнения проекта. Программа предусматривает проведение экскурсий, конкурсов, бесед, презентаций, диспутов и т.п., работы детей в группах, парах, индивидуальная работа, работа с привлечением родителей.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 разработано положение </w:t>
      </w:r>
    </w:p>
    <w:p w:rsidR="00DE7A74" w:rsidRPr="00DE7A74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смотре-конкурсе проектов «Мой дом - Земля». </w:t>
      </w:r>
      <w:r w:rsidR="00A8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должны были узнать: что такое экология, чем она занимается, какие вопросы </w:t>
      </w:r>
      <w:r w:rsidR="00A8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решает, чем учащиеся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помочь в решении экологических задач. Ответы на поставленные вопросы ребята должны были найти на страницах книг, журналов, газет. Эту подборку материалов подго</w:t>
      </w:r>
      <w:r w:rsidR="00A80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товила  я им подготовила.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приходили в читальный зал группами, работали с предложенным материалом, находили  ответы на выдвинутые вопросы. Конкурс заканчивался общим праз</w:t>
      </w:r>
      <w:r w:rsidR="006F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дником, где учащиеся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защищали свои работы, готовили творческие выступления. </w:t>
      </w:r>
    </w:p>
    <w:p w:rsidR="00DE7A74" w:rsidRPr="00DE7A74" w:rsidRDefault="006F7E42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один проект, организатором 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орого являюсь я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«И мы творцы, и мы творить умеем».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 приходила в  и проводила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уроки информационной грамотности, в ходе которых ребята по-новому знакомятся с КНИГОЙ: с её элементами, отличительными особенностями, материалами, из которых создают книги. Далее работа продолжается  классными руководителями. На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узнают об истории рождения книги, о профессиях людей, создающих печатные издания и т.д. Темы уроков зависят от общей подготовленности класса.  Итогом такой поисковой работы становится «издание» своей книги: дети своими руками создают книгу. Причем в 1-2 классах ребенок является как автором, так и издателем книги, создавая книжки-раскраски, книжки-малютки. В 3-4 классах дети уже работают в группах, образуя свое издательство (количество участников  два-пять человек) </w:t>
      </w:r>
    </w:p>
    <w:p w:rsidR="00DE7A74" w:rsidRPr="00DE7A74" w:rsidRDefault="006F7E42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Итоги большой работы подводятся во время «Недели детской книги». На этой неделе ребят ждут встречи с героями полюбившихся произведений, викторины и праздники. Оформляется выставка сделанных своими руками книг. Эти книги  дети дарят библиотеке или передают в группы продленного дня. </w:t>
      </w:r>
    </w:p>
    <w:p w:rsidR="00DE7A74" w:rsidRPr="00DE7A74" w:rsidRDefault="006F7E42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ресурсов библиотеки на заканчивается на школьном уровне.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активно сотрудничаем с «Информационно-сер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висным центром»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ородской библиотеки.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.  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ентр предлагает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уроки мужества, игры по станциям, игры-викторины, мастер-классы, лекции, приуроченные каким-либо знаменательным датам.. Заранее мы согласовываем план мероприятий, и далее начинается совместная работа. </w:t>
      </w:r>
    </w:p>
    <w:p w:rsidR="00DE7A74" w:rsidRPr="00DE7A74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например, в прошлом году учащиеся 2-ого класса участвовали в викторине, посвящен</w:t>
      </w:r>
      <w:r w:rsidR="006F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истории  Московского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метрополитена. Эта викторина стала стартом для более глубокого изучения истории подземного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рельсового транспорта. </w:t>
      </w:r>
      <w:proofErr w:type="gramStart"/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</w:t>
      </w:r>
      <w:proofErr w:type="gramEnd"/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проектная деятельность продолжается и по сей день. Итогом проекта стане</w:t>
      </w:r>
      <w:r w:rsidR="006F7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альбом «История  московского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метро».</w:t>
      </w:r>
    </w:p>
    <w:p w:rsidR="00DE7A74" w:rsidRPr="00DE7A74" w:rsidRDefault="006F7E42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сентябре 202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3 года центр предложил викторину «Плывет по городу трамвай», посвященную Дню открытия 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рвой трамвайной линии  Москвы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викторине участвовали дети 2-3 классов. Игра-викторина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столько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понравилась детям 3-ого класса, что они захотели больше узнать об истории трамвая. Так родился еще один проект под рабочим названием «На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трамвае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будущее». Сейчас дети занимаются сбором информации о прошлом трамваев. Одно из условий такой работы является призыв: «Начни поиск материала со школьной и домашней библиотеки». Когда материала накопится достаточно, ребята оформят книжку-раскладушку об истории трамвая. Затем детям будет предложено решить проблему: нужен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трамвай современной Москве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? И, если да, то каков он – трамвай будущего?  Завершится диспут защитой проектов «Трамвай будущего».</w:t>
      </w:r>
    </w:p>
    <w:p w:rsidR="00DE7A74" w:rsidRPr="00DE7A74" w:rsidRDefault="006F7E42" w:rsidP="006F7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после уроков - это мир творчества, проявления и раскрытия каждым ребёнком своих интересов, своих увлечений, своего «Я». Ведь главное, что здесь ребёнок делает выбор, свободно проявляет свою вол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ю, раскрывается как личность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 стараюсь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заинтересовать ребёнка занятиями после уроков, чтобы школа стала для него вторым домом, что даст возможность превратить внеурочную деятельность в полноценное пространство воспитания и образования.</w:t>
      </w:r>
    </w:p>
    <w:p w:rsidR="00DE7A74" w:rsidRPr="00DE7A74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Итогом такой деятельности стал п</w:t>
      </w:r>
      <w:r w:rsidR="006F7E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«Люблю тебя, мой  Магадан».</w:t>
      </w:r>
    </w:p>
    <w:p w:rsidR="00DE7A74" w:rsidRPr="006F7E42" w:rsidRDefault="00DE7A74" w:rsidP="00DE7A7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6F7E4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Ожидаемые результаты: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E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индивидуальности каждого ребёнка в процессе самоопределения в системе внеурочной деятельности;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школьником социальных знаний (об общественных нормах, об устройстве общества, о социально одобряемых и неодобряемых формах поведения в обществе и т.п.), понимания социальной реальности и повседневной жизни;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позитивных отношений школьника к базовым ценностям общества (человек, семья, Отечество, природа, мир, знания, труд, культура), ценностного отношения к социальной реальности в целом;</w:t>
      </w:r>
      <w:proofErr w:type="gramEnd"/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уважительного отношения к своему городу, школе;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школьником опыта самостоятельного социального действия;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коммуникативной, этической, социальной, гражданской компетентности школьников;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формирования у детей социокультурной идентичности: </w:t>
      </w:r>
      <w:proofErr w:type="spellStart"/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страновой</w:t>
      </w:r>
      <w:proofErr w:type="spellEnd"/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(российской), этнической, культурной и др.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увеличение числа детей, </w:t>
      </w:r>
      <w:proofErr w:type="gramStart"/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охваченных</w:t>
      </w:r>
      <w:proofErr w:type="gramEnd"/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организованным досугом;</w:t>
      </w:r>
    </w:p>
    <w:p w:rsid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детей толерантности, навыков здорового образа жизни;</w:t>
      </w:r>
    </w:p>
    <w:p w:rsidR="00DE7A74" w:rsidRPr="00A1673E" w:rsidRDefault="00DE7A74" w:rsidP="00DE7A74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чувства гражданственности и патриотизма, правовой культуры, осознанного отношения к профессиональному самоопределению;</w:t>
      </w:r>
    </w:p>
    <w:p w:rsidR="00DE7A74" w:rsidRPr="00DE7A74" w:rsidRDefault="00A1673E" w:rsidP="00DE7A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Реализация, в конечно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счете, деятельности библиотеки во внеклассной работе</w:t>
      </w:r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достижение учащимися </w:t>
      </w:r>
      <w:proofErr w:type="gramStart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необходимого</w:t>
      </w:r>
      <w:proofErr w:type="gramEnd"/>
      <w:r w:rsidR="00DE7A74"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жизни в обществе социального опыта и формирование в них принимаемой обществом системы ценностей.</w:t>
      </w:r>
    </w:p>
    <w:p w:rsidR="00DE7A74" w:rsidRPr="00DE7A74" w:rsidRDefault="00DE7A74" w:rsidP="00DE7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E7A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  результаты внеурочной деятельности школьников</w:t>
      </w:r>
    </w:p>
    <w:p w:rsidR="00DE7A74" w:rsidRPr="00DE7A74" w:rsidRDefault="00DE7A74" w:rsidP="00DE7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 1-й уровень</w:t>
      </w:r>
      <w:r w:rsidRPr="00A167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школьник  знает и понимает общественную жизнь</w:t>
      </w:r>
    </w:p>
    <w:p w:rsidR="00DE7A74" w:rsidRPr="00DE7A74" w:rsidRDefault="00DE7A74" w:rsidP="00DE7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 2-й уровень</w:t>
      </w:r>
      <w:r w:rsidRPr="00A167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школьник ценит общественную жизнь</w:t>
      </w:r>
    </w:p>
    <w:p w:rsidR="00DE7A74" w:rsidRPr="00DE7A74" w:rsidRDefault="00DE7A74" w:rsidP="00DE7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73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 3-й уровень</w:t>
      </w:r>
      <w:r w:rsidRPr="00A1673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E7A74">
        <w:rPr>
          <w:rFonts w:ascii="Times New Roman" w:eastAsia="Times New Roman" w:hAnsi="Times New Roman" w:cs="Times New Roman"/>
          <w:sz w:val="28"/>
          <w:szCs w:val="28"/>
          <w:lang w:eastAsia="ru-RU"/>
        </w:rPr>
        <w:t>– школьник самостоятельно действует в общественной жизни</w:t>
      </w:r>
    </w:p>
    <w:p w:rsidR="00DE7A74" w:rsidRPr="00DE7A74" w:rsidRDefault="00A1673E" w:rsidP="00DE7A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77136" cy="4266668"/>
            <wp:effectExtent l="228600" t="228600" r="228600" b="229235"/>
            <wp:docPr id="3" name="Рисунок 3" descr="C:\Users\андрей\Desktop\c3148083eac82283b4a6c280106f08d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c3148083eac82283b4a6c280106f08d18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412" cy="4264621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7A74" w:rsidRPr="00DE7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B6A85"/>
    <w:multiLevelType w:val="hybridMultilevel"/>
    <w:tmpl w:val="5B14A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427"/>
    <w:rsid w:val="000C6511"/>
    <w:rsid w:val="004F29D6"/>
    <w:rsid w:val="006F7E42"/>
    <w:rsid w:val="007B600A"/>
    <w:rsid w:val="008A7CC9"/>
    <w:rsid w:val="009A6427"/>
    <w:rsid w:val="00A1673E"/>
    <w:rsid w:val="00A80BFD"/>
    <w:rsid w:val="00A86DD2"/>
    <w:rsid w:val="00AC0646"/>
    <w:rsid w:val="00DE7A74"/>
    <w:rsid w:val="00E6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5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7E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5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F7E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A84CE-78E7-494B-B055-D9665BD5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</cp:revision>
  <dcterms:created xsi:type="dcterms:W3CDTF">2023-11-05T09:00:00Z</dcterms:created>
  <dcterms:modified xsi:type="dcterms:W3CDTF">2023-11-06T07:16:00Z</dcterms:modified>
</cp:coreProperties>
</file>