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E15" w:rsidRPr="00205573" w:rsidRDefault="007B1E15" w:rsidP="007B1E15">
      <w:pPr>
        <w:pStyle w:val="1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ind w:left="0"/>
        <w:jc w:val="center"/>
      </w:pPr>
      <w:r w:rsidRPr="00205573">
        <w:t xml:space="preserve">Министерство профессионального образования, подготовки и расстановки кадров </w:t>
      </w:r>
    </w:p>
    <w:p w:rsidR="007B1E15" w:rsidRPr="00205573" w:rsidRDefault="007B1E15" w:rsidP="007B1E15">
      <w:pPr>
        <w:pStyle w:val="1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ind w:left="0"/>
        <w:jc w:val="center"/>
      </w:pPr>
      <w:r w:rsidRPr="00205573">
        <w:t>Республики (Саха) Якутия</w:t>
      </w:r>
    </w:p>
    <w:p w:rsidR="007B1E15" w:rsidRDefault="007B1E15" w:rsidP="007B1E15">
      <w:pPr>
        <w:pStyle w:val="1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ind w:left="0"/>
        <w:jc w:val="center"/>
      </w:pPr>
      <w:r>
        <w:t xml:space="preserve">Государственное автономное профессиональное образовательное учреждение </w:t>
      </w:r>
    </w:p>
    <w:p w:rsidR="007B1E15" w:rsidRPr="00205573" w:rsidRDefault="007B1E15" w:rsidP="007B1E15">
      <w:pPr>
        <w:pStyle w:val="1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ind w:left="0"/>
        <w:jc w:val="center"/>
      </w:pPr>
      <w:r w:rsidRPr="00205573">
        <w:t>Республики Саха (Якутия)</w:t>
      </w:r>
    </w:p>
    <w:p w:rsidR="007B1E15" w:rsidRPr="00205573" w:rsidRDefault="007B1E15" w:rsidP="007B1E15">
      <w:pPr>
        <w:pStyle w:val="1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ind w:left="0"/>
        <w:jc w:val="center"/>
      </w:pPr>
      <w:r w:rsidRPr="00205573">
        <w:t xml:space="preserve"> «Южно-Якутский технологический колледж»</w:t>
      </w:r>
    </w:p>
    <w:p w:rsidR="007B1E15" w:rsidRDefault="007B1E15" w:rsidP="007B1E15">
      <w:pPr>
        <w:pStyle w:val="a7"/>
        <w:spacing w:line="300" w:lineRule="atLeast"/>
        <w:jc w:val="center"/>
        <w:rPr>
          <w:sz w:val="28"/>
          <w:szCs w:val="28"/>
        </w:rPr>
      </w:pPr>
    </w:p>
    <w:p w:rsidR="007B1E15" w:rsidRDefault="007B1E15" w:rsidP="007B1E15">
      <w:pPr>
        <w:pStyle w:val="a7"/>
        <w:spacing w:line="300" w:lineRule="atLeast"/>
        <w:jc w:val="center"/>
        <w:rPr>
          <w:sz w:val="28"/>
          <w:szCs w:val="28"/>
        </w:rPr>
      </w:pPr>
    </w:p>
    <w:p w:rsidR="007B1E15" w:rsidRPr="00090BE0" w:rsidRDefault="007B1E15" w:rsidP="007B1E15">
      <w:pPr>
        <w:pStyle w:val="a7"/>
        <w:spacing w:line="300" w:lineRule="atLeast"/>
        <w:jc w:val="center"/>
        <w:rPr>
          <w:b/>
          <w:sz w:val="28"/>
          <w:szCs w:val="28"/>
        </w:rPr>
      </w:pPr>
      <w:r w:rsidRPr="00090BE0">
        <w:rPr>
          <w:b/>
          <w:sz w:val="28"/>
          <w:szCs w:val="28"/>
        </w:rPr>
        <w:t>Методическая разработка</w:t>
      </w:r>
    </w:p>
    <w:p w:rsidR="007B1E15" w:rsidRPr="00090BE0" w:rsidRDefault="007B1E15" w:rsidP="007B1E15">
      <w:pPr>
        <w:pStyle w:val="a7"/>
        <w:spacing w:line="300" w:lineRule="atLeast"/>
        <w:jc w:val="center"/>
        <w:rPr>
          <w:b/>
          <w:sz w:val="28"/>
          <w:szCs w:val="28"/>
        </w:rPr>
      </w:pPr>
    </w:p>
    <w:p w:rsidR="007B1E15" w:rsidRPr="007B1E15" w:rsidRDefault="007B1E15" w:rsidP="007B1E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E15">
        <w:rPr>
          <w:rFonts w:ascii="Times New Roman" w:hAnsi="Times New Roman" w:cs="Times New Roman"/>
          <w:sz w:val="28"/>
          <w:szCs w:val="28"/>
        </w:rPr>
        <w:t>на тему:  Проектирование заданий для самостоятельной работы студентов</w:t>
      </w:r>
    </w:p>
    <w:p w:rsidR="007B1E15" w:rsidRPr="007B1E15" w:rsidRDefault="007B1E15" w:rsidP="007B1E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E15">
        <w:rPr>
          <w:rFonts w:ascii="Times New Roman" w:hAnsi="Times New Roman" w:cs="Times New Roman"/>
          <w:sz w:val="28"/>
          <w:szCs w:val="28"/>
        </w:rPr>
        <w:t>по дисциплине «Электротехника»</w:t>
      </w:r>
    </w:p>
    <w:p w:rsidR="007B1E15" w:rsidRPr="007B1E15" w:rsidRDefault="007B1E15" w:rsidP="007B1E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1E15" w:rsidRDefault="007B1E15" w:rsidP="007B1E15">
      <w:pPr>
        <w:spacing w:after="0" w:line="240" w:lineRule="auto"/>
        <w:jc w:val="both"/>
        <w:rPr>
          <w:sz w:val="28"/>
          <w:szCs w:val="28"/>
        </w:rPr>
      </w:pPr>
    </w:p>
    <w:p w:rsidR="007B1E15" w:rsidRPr="00616FEA" w:rsidRDefault="007B1E15" w:rsidP="007B1E15">
      <w:pPr>
        <w:pStyle w:val="a7"/>
        <w:spacing w:line="300" w:lineRule="atLeast"/>
        <w:rPr>
          <w:sz w:val="28"/>
          <w:szCs w:val="28"/>
        </w:rPr>
      </w:pPr>
      <w:r w:rsidRPr="00616FEA">
        <w:rPr>
          <w:sz w:val="28"/>
          <w:szCs w:val="28"/>
        </w:rPr>
        <w:t> </w:t>
      </w:r>
    </w:p>
    <w:p w:rsidR="007B1E15" w:rsidRDefault="007B1E15" w:rsidP="007B1E15"/>
    <w:p w:rsidR="007B1E15" w:rsidRPr="00112517" w:rsidRDefault="007B1E15" w:rsidP="007B1E1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517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В</w:t>
      </w:r>
      <w:r w:rsidRPr="00112517">
        <w:rPr>
          <w:rFonts w:ascii="Times New Roman" w:hAnsi="Times New Roman" w:cs="Times New Roman"/>
          <w:sz w:val="24"/>
          <w:szCs w:val="24"/>
        </w:rPr>
        <w:t xml:space="preserve">ыполнила преподаватель – </w:t>
      </w:r>
    </w:p>
    <w:p w:rsidR="007B1E15" w:rsidRPr="00112517" w:rsidRDefault="007B1E15" w:rsidP="007B1E1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5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gramStart"/>
      <w:r w:rsidRPr="00112517">
        <w:rPr>
          <w:rFonts w:ascii="Times New Roman" w:hAnsi="Times New Roman" w:cs="Times New Roman"/>
          <w:sz w:val="24"/>
          <w:szCs w:val="24"/>
        </w:rPr>
        <w:t>Синеок</w:t>
      </w:r>
      <w:proofErr w:type="gramEnd"/>
      <w:r w:rsidRPr="00112517">
        <w:rPr>
          <w:rFonts w:ascii="Times New Roman" w:hAnsi="Times New Roman" w:cs="Times New Roman"/>
          <w:sz w:val="24"/>
          <w:szCs w:val="24"/>
        </w:rPr>
        <w:t xml:space="preserve"> Ирина Евгеньевна</w:t>
      </w:r>
    </w:p>
    <w:p w:rsidR="007B1E15" w:rsidRPr="00112517" w:rsidRDefault="007B1E15" w:rsidP="007B1E15">
      <w:pPr>
        <w:rPr>
          <w:sz w:val="24"/>
          <w:szCs w:val="24"/>
        </w:rPr>
      </w:pPr>
    </w:p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Default="007B1E15" w:rsidP="007B1E15"/>
    <w:p w:rsidR="007B1E15" w:rsidRPr="002518B4" w:rsidRDefault="007B1E15" w:rsidP="007B1E15">
      <w:pPr>
        <w:rPr>
          <w:rFonts w:ascii="Times New Roman" w:hAnsi="Times New Roman" w:cs="Times New Roman"/>
          <w:sz w:val="24"/>
          <w:szCs w:val="24"/>
        </w:rPr>
      </w:pPr>
    </w:p>
    <w:p w:rsidR="007B1E15" w:rsidRPr="002518B4" w:rsidRDefault="007B1E15" w:rsidP="007B1E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Нерюнгри, 20</w:t>
      </w:r>
      <w:r w:rsidRPr="002518B4">
        <w:rPr>
          <w:rFonts w:ascii="Times New Roman" w:hAnsi="Times New Roman" w:cs="Times New Roman"/>
          <w:sz w:val="24"/>
          <w:szCs w:val="24"/>
        </w:rPr>
        <w:t>17</w:t>
      </w:r>
    </w:p>
    <w:p w:rsidR="007B1E15" w:rsidRDefault="007B1E15" w:rsidP="00CC1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E15" w:rsidRDefault="007B1E15" w:rsidP="00CC1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E15" w:rsidRDefault="007B1E15" w:rsidP="00CC1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E15" w:rsidRDefault="007B1E15" w:rsidP="00CC1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1EAF" w:rsidRDefault="00CC1EAF" w:rsidP="00CC1E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ЗАДАНИЙ ДЛЯ САМОСТОЯТЕЛЬНОЙ РАБОТЫ</w:t>
      </w:r>
      <w:r w:rsidR="007B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</w:t>
      </w:r>
    </w:p>
    <w:p w:rsidR="008E7B50" w:rsidRDefault="008E7B50" w:rsidP="00CC1E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дисциплине «Электротехника», курс обучения – 2-й</w:t>
      </w:r>
    </w:p>
    <w:p w:rsidR="008E7B50" w:rsidRPr="00CC1EAF" w:rsidRDefault="008E7B50" w:rsidP="00CC1E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1EAF" w:rsidRPr="00B26F68" w:rsidRDefault="00CC1EAF" w:rsidP="00CC1E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Задания, требующие сложных мыслительных операций с данными, рассчитанные на организацию самостоятельной работы студентов в командах (малых группах)</w:t>
      </w:r>
      <w:r w:rsidR="00B26F68" w:rsidRP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26F68" w:rsidRDefault="00B26F68" w:rsidP="00B26F6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6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делится на три команды, каждая получает свой вариант задания</w:t>
      </w:r>
    </w:p>
    <w:p w:rsidR="00B26F68" w:rsidRDefault="00B26F68" w:rsidP="00B26F6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выполнения задания 7-10 минут</w:t>
      </w:r>
    </w:p>
    <w:p w:rsidR="00B26F68" w:rsidRDefault="00B26F68" w:rsidP="00B26F6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работы, команды обмениваются работами для оценивания</w:t>
      </w:r>
    </w:p>
    <w:p w:rsidR="00B26F68" w:rsidRDefault="00B26F68" w:rsidP="00B26F6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необходимости, команда – соперник может предложить свой вариант</w:t>
      </w:r>
    </w:p>
    <w:p w:rsidR="00B26F68" w:rsidRPr="00EA5624" w:rsidRDefault="00B26F68" w:rsidP="00B26F6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итогов (защита своего варианта решения)</w:t>
      </w:r>
    </w:p>
    <w:p w:rsidR="00CC1EAF" w:rsidRPr="00B26F68" w:rsidRDefault="00B26F68" w:rsidP="00B26F6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6F68">
        <w:rPr>
          <w:rFonts w:ascii="Times New Roman" w:hAnsi="Times New Roman" w:cs="Times New Roman"/>
          <w:sz w:val="24"/>
          <w:szCs w:val="24"/>
        </w:rPr>
        <w:t>Д</w:t>
      </w:r>
      <w:r w:rsidR="00CC1EAF" w:rsidRPr="00B26F68">
        <w:rPr>
          <w:rFonts w:ascii="Times New Roman" w:hAnsi="Times New Roman" w:cs="Times New Roman"/>
          <w:sz w:val="24"/>
          <w:szCs w:val="24"/>
        </w:rPr>
        <w:t xml:space="preserve">ля оценки </w:t>
      </w:r>
      <w:r w:rsidR="00580E7C" w:rsidRPr="00B26F68">
        <w:rPr>
          <w:rFonts w:ascii="Times New Roman" w:hAnsi="Times New Roman" w:cs="Times New Roman"/>
          <w:sz w:val="24"/>
          <w:szCs w:val="24"/>
        </w:rPr>
        <w:t>работы</w:t>
      </w:r>
      <w:r w:rsidR="00CC1EAF" w:rsidRPr="00B26F68">
        <w:rPr>
          <w:rFonts w:ascii="Times New Roman" w:hAnsi="Times New Roman" w:cs="Times New Roman"/>
          <w:sz w:val="24"/>
          <w:szCs w:val="24"/>
        </w:rPr>
        <w:t xml:space="preserve"> предусматривается использование пятибалльной системы по следующим критериям</w:t>
      </w:r>
      <w:r w:rsidR="00580E7C" w:rsidRPr="00B26F6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/>
      </w:tblPr>
      <w:tblGrid>
        <w:gridCol w:w="2716"/>
        <w:gridCol w:w="6656"/>
      </w:tblGrid>
      <w:tr w:rsidR="00580E7C" w:rsidRPr="00B06984" w:rsidTr="00580E7C">
        <w:tc>
          <w:tcPr>
            <w:tcW w:w="2689" w:type="dxa"/>
          </w:tcPr>
          <w:p w:rsidR="00580E7C" w:rsidRPr="00EA5624" w:rsidRDefault="00580E7C" w:rsidP="00EA56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6656" w:type="dxa"/>
          </w:tcPr>
          <w:p w:rsidR="00580E7C" w:rsidRPr="00EA5624" w:rsidRDefault="00580E7C" w:rsidP="00EA56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</w:tr>
      <w:tr w:rsidR="00580E7C" w:rsidRPr="00B06984" w:rsidTr="00580E7C">
        <w:tc>
          <w:tcPr>
            <w:tcW w:w="2689" w:type="dxa"/>
          </w:tcPr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отлично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580E7C" w:rsidRPr="00B06984" w:rsidRDefault="00580E7C" w:rsidP="00580E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работа выполнена полностью; </w:t>
            </w:r>
          </w:p>
          <w:p w:rsidR="00580E7C" w:rsidRPr="00B06984" w:rsidRDefault="00B06984" w:rsidP="00580E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в логических</w:t>
            </w:r>
            <w:r w:rsidR="00580E7C"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 рассуждениях и обосновании решения нет пробелов и ошибок;  </w:t>
            </w:r>
          </w:p>
          <w:p w:rsidR="00580E7C" w:rsidRPr="00B06984" w:rsidRDefault="00580E7C" w:rsidP="00580E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в решении нет математических ошибок (возможна одна неточность, описка, не являющаяся следствием незнания или непонимания учебного материала).</w:t>
            </w:r>
          </w:p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E7C" w:rsidRPr="00B06984" w:rsidTr="00580E7C">
        <w:tc>
          <w:tcPr>
            <w:tcW w:w="2689" w:type="dxa"/>
          </w:tcPr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хорошо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580E7C" w:rsidRPr="00B06984" w:rsidRDefault="00580E7C" w:rsidP="00580E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работа выполнена полностью, но обоснов</w:t>
            </w:r>
            <w:r w:rsidR="00B06984" w:rsidRPr="00B06984">
              <w:rPr>
                <w:rFonts w:ascii="Times New Roman" w:hAnsi="Times New Roman" w:cs="Times New Roman"/>
                <w:sz w:val="24"/>
                <w:szCs w:val="24"/>
              </w:rPr>
              <w:t>ания шагов решения недостаточны;</w:t>
            </w:r>
          </w:p>
          <w:p w:rsidR="00580E7C" w:rsidRPr="00B06984" w:rsidRDefault="00580E7C" w:rsidP="00B069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допущена одна ошибка или два-три недочета</w:t>
            </w:r>
            <w:r w:rsidR="00B06984"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 в выкладках, рисунках, схемах.</w:t>
            </w:r>
          </w:p>
        </w:tc>
      </w:tr>
      <w:tr w:rsidR="00580E7C" w:rsidRPr="00B06984" w:rsidTr="00580E7C">
        <w:tc>
          <w:tcPr>
            <w:tcW w:w="2689" w:type="dxa"/>
          </w:tcPr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удовлетворительно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B06984" w:rsidRPr="00B06984" w:rsidRDefault="00B06984" w:rsidP="00B069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допущены более одной ошибки или более двух-трех недочетов в выкладках, чертежах или графиках, но студент владеет обязательными умениями по проверяемой теме.</w:t>
            </w:r>
          </w:p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E7C" w:rsidRPr="00B06984" w:rsidTr="00580E7C">
        <w:tc>
          <w:tcPr>
            <w:tcW w:w="2689" w:type="dxa"/>
          </w:tcPr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неудовлетворительно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B06984" w:rsidRPr="00B06984" w:rsidRDefault="00B06984" w:rsidP="00B069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допущены существенные ошибки, показавшие, что студенты не владеют обязательными умениями по данной теме в полной мере.</w:t>
            </w:r>
          </w:p>
          <w:p w:rsidR="00580E7C" w:rsidRPr="00B06984" w:rsidRDefault="00580E7C" w:rsidP="00CC1E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6F68" w:rsidRDefault="00B26F68" w:rsidP="00B0698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984" w:rsidRPr="00EA5624" w:rsidRDefault="00B06984" w:rsidP="00B069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62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72390</wp:posOffset>
            </wp:positionV>
            <wp:extent cx="22860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420" y="21150"/>
                <wp:lineTo x="2142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A5624">
        <w:rPr>
          <w:rFonts w:ascii="Times New Roman" w:hAnsi="Times New Roman" w:cs="Times New Roman"/>
          <w:b/>
          <w:bCs/>
          <w:sz w:val="24"/>
          <w:szCs w:val="24"/>
        </w:rPr>
        <w:t xml:space="preserve">Вариант 1. </w:t>
      </w:r>
    </w:p>
    <w:p w:rsidR="00B06984" w:rsidRDefault="00B06984" w:rsidP="00B06984">
      <w:pPr>
        <w:jc w:val="both"/>
        <w:rPr>
          <w:b/>
          <w:bCs/>
        </w:rPr>
      </w:pPr>
    </w:p>
    <w:p w:rsidR="00B06984" w:rsidRPr="004C04CE" w:rsidRDefault="00B06984" w:rsidP="00B069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04CE">
        <w:rPr>
          <w:rFonts w:ascii="Times New Roman" w:hAnsi="Times New Roman" w:cs="Times New Roman"/>
          <w:sz w:val="24"/>
          <w:szCs w:val="24"/>
        </w:rPr>
        <w:t xml:space="preserve"> Собрать электрическую цепь по схеме (рисунок 1) состоящую из резисторов </w:t>
      </w:r>
      <w:r w:rsidRPr="004C04C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4C04CE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C04CE">
        <w:rPr>
          <w:rFonts w:ascii="Times New Roman" w:hAnsi="Times New Roman" w:cs="Times New Roman"/>
          <w:sz w:val="24"/>
          <w:szCs w:val="24"/>
        </w:rPr>
        <w:t xml:space="preserve"> и </w:t>
      </w:r>
      <w:r w:rsidRPr="004C04C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4C04CE">
        <w:rPr>
          <w:rFonts w:ascii="Times New Roman" w:hAnsi="Times New Roman" w:cs="Times New Roman"/>
          <w:sz w:val="24"/>
          <w:szCs w:val="24"/>
          <w:vertAlign w:val="subscript"/>
        </w:rPr>
        <w:t xml:space="preserve">2, </w:t>
      </w:r>
      <w:r w:rsidRPr="004C04CE">
        <w:rPr>
          <w:rFonts w:ascii="Times New Roman" w:hAnsi="Times New Roman" w:cs="Times New Roman"/>
          <w:sz w:val="24"/>
          <w:szCs w:val="24"/>
        </w:rPr>
        <w:t>включенных параллельно в электрическую цепь.</w:t>
      </w:r>
      <w:r w:rsidRPr="004C04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06984" w:rsidRDefault="00B06984" w:rsidP="00B06984">
      <w:pPr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</w:t>
      </w:r>
      <w:r w:rsidR="00BB7225">
        <w:rPr>
          <w:i/>
          <w:iCs/>
        </w:rPr>
        <w:t xml:space="preserve">                           </w:t>
      </w:r>
      <w:r>
        <w:rPr>
          <w:i/>
          <w:iCs/>
        </w:rPr>
        <w:t xml:space="preserve"> </w:t>
      </w:r>
      <w:r w:rsidRPr="00237BB5">
        <w:rPr>
          <w:i/>
          <w:iCs/>
        </w:rPr>
        <w:t xml:space="preserve">Рисунок 1. Схема </w:t>
      </w:r>
    </w:p>
    <w:p w:rsidR="00B06984" w:rsidRDefault="00B06984" w:rsidP="00B06984">
      <w:pPr>
        <w:jc w:val="both"/>
        <w:rPr>
          <w:sz w:val="28"/>
          <w:szCs w:val="28"/>
        </w:rPr>
      </w:pPr>
      <w:r>
        <w:rPr>
          <w:i/>
          <w:iCs/>
        </w:rPr>
        <w:t xml:space="preserve">                                                                                                      </w:t>
      </w:r>
      <w:r w:rsidR="00BB7225">
        <w:rPr>
          <w:i/>
          <w:iCs/>
        </w:rPr>
        <w:t xml:space="preserve">                   </w:t>
      </w:r>
      <w:r>
        <w:rPr>
          <w:i/>
          <w:iCs/>
        </w:rPr>
        <w:t xml:space="preserve">    </w:t>
      </w:r>
      <w:r w:rsidRPr="00237BB5">
        <w:rPr>
          <w:i/>
          <w:iCs/>
        </w:rPr>
        <w:t>электрическая принципиальная.</w:t>
      </w:r>
      <w:r w:rsidRPr="00BE5C0B">
        <w:rPr>
          <w:sz w:val="28"/>
          <w:szCs w:val="28"/>
        </w:rPr>
        <w:t xml:space="preserve"> </w:t>
      </w:r>
    </w:p>
    <w:p w:rsidR="004C04CE" w:rsidRPr="004C04CE" w:rsidRDefault="004C04CE" w:rsidP="004C04CE">
      <w:pPr>
        <w:spacing w:line="276" w:lineRule="auto"/>
        <w:ind w:right="423"/>
        <w:rPr>
          <w:rFonts w:ascii="Times New Roman" w:hAnsi="Times New Roman" w:cs="Times New Roman"/>
          <w:sz w:val="24"/>
          <w:szCs w:val="24"/>
        </w:rPr>
      </w:pPr>
      <w:r w:rsidRPr="004C04CE">
        <w:rPr>
          <w:rFonts w:ascii="Times New Roman" w:hAnsi="Times New Roman" w:cs="Times New Roman"/>
          <w:sz w:val="24"/>
          <w:szCs w:val="24"/>
        </w:rPr>
        <w:t xml:space="preserve">Проверить закон Кирхгофа. Убедиться, что напряжение на зажимах цепи и на каждом резисторе при параллельном соединении одинаково. </w:t>
      </w:r>
    </w:p>
    <w:p w:rsidR="004C04CE" w:rsidRPr="004C04CE" w:rsidRDefault="004C04CE" w:rsidP="004C04CE">
      <w:pPr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Первый закон Кирхгофа</w:t>
      </w:r>
      <w:r w:rsidRPr="004C04CE">
        <w:rPr>
          <w:rFonts w:ascii="Times New Roman" w:hAnsi="Times New Roman" w:cs="Times New Roman"/>
          <w:i/>
          <w:iCs/>
          <w:sz w:val="24"/>
          <w:szCs w:val="24"/>
        </w:rPr>
        <w:t xml:space="preserve">: алгебраическая сумма токов в любом узле электрической цепи равна  нулю: </w:t>
      </w:r>
    </w:p>
    <w:p w:rsidR="004C04CE" w:rsidRPr="002406D3" w:rsidRDefault="004C04CE" w:rsidP="004C04CE">
      <w:pPr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53340</wp:posOffset>
            </wp:positionV>
            <wp:extent cx="1147445" cy="577850"/>
            <wp:effectExtent l="0" t="0" r="0" b="0"/>
            <wp:wrapTight wrapText="bothSides">
              <wp:wrapPolygon edited="0">
                <wp:start x="0" y="0"/>
                <wp:lineTo x="0" y="20651"/>
                <wp:lineTo x="21158" y="20651"/>
                <wp:lineTo x="2115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098" t="57727" r="72932" b="31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57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04CE" w:rsidRPr="00B26F68" w:rsidRDefault="004C04CE" w:rsidP="004C04C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6F68">
        <w:rPr>
          <w:rFonts w:ascii="Times New Roman" w:hAnsi="Times New Roman" w:cs="Times New Roman"/>
          <w:i/>
          <w:iCs/>
          <w:sz w:val="24"/>
          <w:szCs w:val="24"/>
        </w:rPr>
        <w:t xml:space="preserve">где со знаком плюс записываются токи с положительными  направлениями от узла, а со знаком минус — с положительными направлениями к узлу, или наоборот. Иначе: сумма токов, направленных от узла, равна сумме токов, направленных к узлу. </w:t>
      </w:r>
    </w:p>
    <w:p w:rsidR="004C04CE" w:rsidRDefault="004C04CE" w:rsidP="004C04CE">
      <w:pPr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243455" cy="531495"/>
            <wp:effectExtent l="0" t="0" r="444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984" w:rsidRPr="00EA5624" w:rsidRDefault="00B06984" w:rsidP="00B06984">
      <w:pPr>
        <w:ind w:right="423"/>
        <w:rPr>
          <w:rFonts w:ascii="Times New Roman" w:hAnsi="Times New Roman" w:cs="Times New Roman"/>
          <w:b/>
          <w:bCs/>
          <w:sz w:val="24"/>
          <w:szCs w:val="24"/>
        </w:rPr>
      </w:pPr>
      <w:r w:rsidRPr="00EA562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24130</wp:posOffset>
            </wp:positionV>
            <wp:extent cx="2726055" cy="1345565"/>
            <wp:effectExtent l="0" t="0" r="0" b="6985"/>
            <wp:wrapTight wrapText="bothSides">
              <wp:wrapPolygon edited="0">
                <wp:start x="0" y="0"/>
                <wp:lineTo x="0" y="21406"/>
                <wp:lineTo x="21434" y="21406"/>
                <wp:lineTo x="2143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A5624">
        <w:rPr>
          <w:rFonts w:ascii="Times New Roman" w:hAnsi="Times New Roman" w:cs="Times New Roman"/>
          <w:b/>
          <w:bCs/>
          <w:sz w:val="24"/>
          <w:szCs w:val="24"/>
        </w:rPr>
        <w:t xml:space="preserve">Вариант 2. </w:t>
      </w:r>
    </w:p>
    <w:p w:rsidR="00B06984" w:rsidRDefault="00B06984" w:rsidP="00B06984">
      <w:pPr>
        <w:ind w:right="423"/>
        <w:rPr>
          <w:b/>
          <w:bCs/>
        </w:rPr>
      </w:pPr>
    </w:p>
    <w:p w:rsidR="00B06984" w:rsidRPr="004C04CE" w:rsidRDefault="00B06984" w:rsidP="00B06984">
      <w:pPr>
        <w:ind w:right="423"/>
        <w:rPr>
          <w:rFonts w:ascii="Times New Roman" w:hAnsi="Times New Roman" w:cs="Times New Roman"/>
          <w:sz w:val="24"/>
          <w:szCs w:val="24"/>
        </w:rPr>
      </w:pPr>
      <w:r w:rsidRPr="004C04CE">
        <w:rPr>
          <w:rFonts w:ascii="Times New Roman" w:hAnsi="Times New Roman" w:cs="Times New Roman"/>
          <w:sz w:val="24"/>
          <w:szCs w:val="24"/>
        </w:rPr>
        <w:t>Собрать электрическую цепь по схеме (рисунок 2) состоящую из трех ламп, соединенных в трехфазную цепь звездой.</w:t>
      </w:r>
    </w:p>
    <w:p w:rsidR="00B06984" w:rsidRDefault="00B06984" w:rsidP="00B06984">
      <w:pPr>
        <w:ind w:left="644" w:right="423"/>
      </w:pPr>
      <w:r>
        <w:t xml:space="preserve">            </w:t>
      </w:r>
    </w:p>
    <w:p w:rsidR="00B06984" w:rsidRDefault="00B06984" w:rsidP="00B06984">
      <w:pPr>
        <w:ind w:left="644" w:right="423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</w:t>
      </w:r>
      <w:r w:rsidRPr="00A02F5F">
        <w:rPr>
          <w:i/>
          <w:iCs/>
        </w:rPr>
        <w:t>Рисунок 2</w:t>
      </w:r>
      <w:r w:rsidR="008E7B50">
        <w:rPr>
          <w:i/>
          <w:iCs/>
        </w:rPr>
        <w:t>.</w:t>
      </w:r>
      <w:r w:rsidRPr="00A02F5F">
        <w:rPr>
          <w:i/>
          <w:iCs/>
        </w:rPr>
        <w:t xml:space="preserve"> Схема </w:t>
      </w:r>
    </w:p>
    <w:p w:rsidR="00B06984" w:rsidRDefault="00B06984" w:rsidP="00B06984">
      <w:pPr>
        <w:ind w:left="644" w:right="423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</w:t>
      </w:r>
      <w:r w:rsidRPr="00A02F5F">
        <w:rPr>
          <w:i/>
          <w:iCs/>
        </w:rPr>
        <w:t>электрическая принципиальная</w:t>
      </w:r>
    </w:p>
    <w:p w:rsidR="004C04CE" w:rsidRPr="004C04CE" w:rsidRDefault="004C04CE" w:rsidP="00B26F68">
      <w:pPr>
        <w:ind w:right="423"/>
        <w:rPr>
          <w:rStyle w:val="FontStyle11"/>
          <w:rFonts w:ascii="Times New Roman" w:hAnsi="Times New Roman" w:cs="Times New Roman"/>
        </w:rPr>
      </w:pPr>
      <w:r w:rsidRPr="004C04CE">
        <w:rPr>
          <w:rFonts w:ascii="Times New Roman" w:hAnsi="Times New Roman" w:cs="Times New Roman"/>
          <w:sz w:val="24"/>
          <w:szCs w:val="24"/>
        </w:rPr>
        <w:t>Измерить фазные и линейные напряжения</w:t>
      </w:r>
      <w:r w:rsidR="008E7B50">
        <w:rPr>
          <w:rFonts w:ascii="Times New Roman" w:hAnsi="Times New Roman" w:cs="Times New Roman"/>
          <w:sz w:val="24"/>
          <w:szCs w:val="24"/>
        </w:rPr>
        <w:t>, результаты оформить в таблицу</w:t>
      </w:r>
    </w:p>
    <w:p w:rsidR="00B06984" w:rsidRPr="00EA5624" w:rsidRDefault="00B06984" w:rsidP="00B06984">
      <w:pPr>
        <w:jc w:val="both"/>
        <w:rPr>
          <w:rFonts w:ascii="Times New Roman" w:hAnsi="Times New Roman" w:cs="Times New Roman"/>
          <w:sz w:val="24"/>
          <w:szCs w:val="24"/>
        </w:rPr>
      </w:pPr>
      <w:r w:rsidRPr="00EA562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183515</wp:posOffset>
            </wp:positionV>
            <wp:extent cx="17145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360" y="21343"/>
                <wp:lineTo x="213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736" r="10861" b="13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A5624">
        <w:rPr>
          <w:rFonts w:ascii="Times New Roman" w:hAnsi="Times New Roman" w:cs="Times New Roman"/>
          <w:b/>
          <w:bCs/>
          <w:sz w:val="24"/>
          <w:szCs w:val="24"/>
        </w:rPr>
        <w:t>Вариант 3.</w:t>
      </w:r>
      <w:r w:rsidRPr="00EA56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984" w:rsidRDefault="00B06984" w:rsidP="00B06984">
      <w:pPr>
        <w:jc w:val="both"/>
      </w:pPr>
    </w:p>
    <w:p w:rsidR="00B06984" w:rsidRPr="00EA5624" w:rsidRDefault="00B06984" w:rsidP="00B069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624">
        <w:rPr>
          <w:rFonts w:ascii="Times New Roman" w:hAnsi="Times New Roman" w:cs="Times New Roman"/>
          <w:sz w:val="24"/>
          <w:szCs w:val="24"/>
        </w:rPr>
        <w:t>Собрать электрическую цепь по схеме (рисунок 3) состоящую из источника тока Е</w:t>
      </w:r>
      <w:r w:rsidRPr="00EA5624">
        <w:rPr>
          <w:rFonts w:ascii="Times New Roman" w:hAnsi="Times New Roman" w:cs="Times New Roman"/>
          <w:sz w:val="24"/>
          <w:szCs w:val="24"/>
          <w:vertAlign w:val="subscript"/>
        </w:rPr>
        <w:t xml:space="preserve">, </w:t>
      </w:r>
      <w:r w:rsidRPr="00EA5624">
        <w:rPr>
          <w:rFonts w:ascii="Times New Roman" w:hAnsi="Times New Roman" w:cs="Times New Roman"/>
          <w:sz w:val="24"/>
          <w:szCs w:val="24"/>
        </w:rPr>
        <w:t xml:space="preserve">резисторов </w:t>
      </w:r>
      <w:r w:rsidRPr="00EA562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A562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EA5624">
        <w:rPr>
          <w:rFonts w:ascii="Times New Roman" w:hAnsi="Times New Roman" w:cs="Times New Roman"/>
          <w:sz w:val="24"/>
          <w:szCs w:val="24"/>
        </w:rPr>
        <w:t xml:space="preserve"> включенного последовательно, </w:t>
      </w:r>
      <w:r w:rsidRPr="00EA562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A5624">
        <w:rPr>
          <w:rFonts w:ascii="Times New Roman" w:hAnsi="Times New Roman" w:cs="Times New Roman"/>
          <w:sz w:val="24"/>
          <w:szCs w:val="24"/>
        </w:rPr>
        <w:t xml:space="preserve"> </w:t>
      </w:r>
      <w:r w:rsidRPr="00EA5624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EA5624">
        <w:rPr>
          <w:rFonts w:ascii="Times New Roman" w:hAnsi="Times New Roman" w:cs="Times New Roman"/>
          <w:sz w:val="24"/>
          <w:szCs w:val="24"/>
        </w:rPr>
        <w:t xml:space="preserve">и </w:t>
      </w:r>
      <w:r w:rsidRPr="00EA562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A5624"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 w:rsidRPr="00EA5624">
        <w:rPr>
          <w:rFonts w:ascii="Times New Roman" w:hAnsi="Times New Roman" w:cs="Times New Roman"/>
          <w:sz w:val="24"/>
          <w:szCs w:val="24"/>
        </w:rPr>
        <w:t>включенных параллельно в электрическую цепь.</w:t>
      </w:r>
      <w:r w:rsidRPr="00EA56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06984" w:rsidRDefault="00B06984" w:rsidP="00B069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6984" w:rsidRPr="00EA5624" w:rsidRDefault="00B06984" w:rsidP="00B069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6984" w:rsidRDefault="00B06984" w:rsidP="00B06984">
      <w:pPr>
        <w:spacing w:line="360" w:lineRule="auto"/>
        <w:ind w:right="42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A5624">
        <w:rPr>
          <w:rFonts w:ascii="Times New Roman" w:hAnsi="Times New Roman" w:cs="Times New Roman"/>
          <w:i/>
          <w:iCs/>
          <w:sz w:val="24"/>
          <w:szCs w:val="24"/>
        </w:rPr>
        <w:t>Рисунок 3</w:t>
      </w:r>
      <w:r w:rsidR="008E7B5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A5624">
        <w:rPr>
          <w:rFonts w:ascii="Times New Roman" w:hAnsi="Times New Roman" w:cs="Times New Roman"/>
          <w:i/>
          <w:iCs/>
          <w:sz w:val="24"/>
          <w:szCs w:val="24"/>
        </w:rPr>
        <w:t xml:space="preserve"> Расчетная схема</w:t>
      </w:r>
      <w:r w:rsidR="008E7B50">
        <w:rPr>
          <w:rFonts w:ascii="Times New Roman" w:hAnsi="Times New Roman" w:cs="Times New Roman"/>
          <w:i/>
          <w:iCs/>
          <w:sz w:val="24"/>
          <w:szCs w:val="24"/>
        </w:rPr>
        <w:t xml:space="preserve"> (эквивалентная)</w:t>
      </w:r>
    </w:p>
    <w:p w:rsidR="00EA5624" w:rsidRPr="00EA5624" w:rsidRDefault="00EA5624" w:rsidP="00EA5624">
      <w:pPr>
        <w:ind w:right="423"/>
        <w:rPr>
          <w:rFonts w:ascii="Times New Roman" w:hAnsi="Times New Roman" w:cs="Times New Roman"/>
          <w:sz w:val="24"/>
          <w:szCs w:val="24"/>
        </w:rPr>
      </w:pPr>
      <w:r w:rsidRPr="00EA5624">
        <w:rPr>
          <w:rFonts w:ascii="Times New Roman" w:hAnsi="Times New Roman" w:cs="Times New Roman"/>
          <w:sz w:val="24"/>
          <w:szCs w:val="24"/>
        </w:rPr>
        <w:t xml:space="preserve">Рассчитать цепь, состоящую из резисторов, определить эквивалентное сопротивление, токи и напряжения на каждом резисторе и всей цепи. Данные выбираются из таблицы </w:t>
      </w:r>
    </w:p>
    <w:tbl>
      <w:tblPr>
        <w:tblpPr w:leftFromText="180" w:rightFromText="180" w:vertAnchor="text" w:horzAnchor="page" w:tblpX="1284" w:tblpY="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3"/>
        <w:gridCol w:w="709"/>
        <w:gridCol w:w="567"/>
        <w:gridCol w:w="567"/>
        <w:gridCol w:w="567"/>
      </w:tblGrid>
      <w:tr w:rsidR="00EA5624" w:rsidRPr="00EA5624" w:rsidTr="00714459">
        <w:tc>
          <w:tcPr>
            <w:tcW w:w="533" w:type="dxa"/>
          </w:tcPr>
          <w:p w:rsidR="00EA5624" w:rsidRPr="00EA5624" w:rsidRDefault="00EA5624" w:rsidP="00714459">
            <w:pPr>
              <w:ind w:right="423"/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9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567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5624" w:rsidRPr="00EA5624" w:rsidTr="00714459">
        <w:tc>
          <w:tcPr>
            <w:tcW w:w="533" w:type="dxa"/>
          </w:tcPr>
          <w:p w:rsidR="00EA5624" w:rsidRPr="00EA5624" w:rsidRDefault="00EA5624" w:rsidP="00714459">
            <w:pPr>
              <w:ind w:right="423"/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12В</w:t>
            </w:r>
          </w:p>
        </w:tc>
        <w:tc>
          <w:tcPr>
            <w:tcW w:w="567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567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567" w:type="dxa"/>
          </w:tcPr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EA5624" w:rsidRPr="00EA5624" w:rsidRDefault="00EA5624" w:rsidP="00714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</w:tr>
    </w:tbl>
    <w:p w:rsidR="00EA5624" w:rsidRPr="00EA5624" w:rsidRDefault="00EA5624" w:rsidP="00EA5624">
      <w:pPr>
        <w:spacing w:line="360" w:lineRule="auto"/>
        <w:ind w:left="284" w:right="423"/>
        <w:rPr>
          <w:rFonts w:ascii="Times New Roman" w:hAnsi="Times New Roman" w:cs="Times New Roman"/>
          <w:sz w:val="24"/>
          <w:szCs w:val="24"/>
        </w:rPr>
      </w:pPr>
    </w:p>
    <w:p w:rsidR="00EA5624" w:rsidRPr="00B14AB7" w:rsidRDefault="00EA5624" w:rsidP="00EA5624">
      <w:pPr>
        <w:spacing w:line="360" w:lineRule="auto"/>
        <w:ind w:right="423"/>
      </w:pPr>
    </w:p>
    <w:p w:rsidR="00EA5624" w:rsidRPr="00E65BDD" w:rsidRDefault="00EA5624" w:rsidP="00EA5624">
      <w:pPr>
        <w:spacing w:line="360" w:lineRule="auto"/>
        <w:ind w:left="284" w:right="423"/>
      </w:pPr>
      <w:r>
        <w:rPr>
          <w:noProof/>
          <w:lang w:eastAsia="ru-RU"/>
        </w:rPr>
        <w:drawing>
          <wp:inline distT="0" distB="0" distL="0" distR="0">
            <wp:extent cx="1445895" cy="457200"/>
            <wp:effectExtent l="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352" b="19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lang w:eastAsia="ru-RU"/>
        </w:rPr>
        <w:drawing>
          <wp:inline distT="0" distB="0" distL="0" distR="0">
            <wp:extent cx="1414145" cy="4781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 </w:t>
      </w:r>
      <w:r>
        <w:rPr>
          <w:noProof/>
          <w:lang w:eastAsia="ru-RU"/>
        </w:rPr>
        <w:drawing>
          <wp:inline distT="0" distB="0" distL="0" distR="0">
            <wp:extent cx="882650" cy="340360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lang w:eastAsia="ru-RU"/>
        </w:rPr>
        <w:drawing>
          <wp:inline distT="0" distB="0" distL="0" distR="0">
            <wp:extent cx="977900" cy="297815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lang w:eastAsia="ru-RU"/>
        </w:rPr>
        <w:drawing>
          <wp:inline distT="0" distB="0" distL="0" distR="0">
            <wp:extent cx="1020445" cy="329565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B50" w:rsidRDefault="008E7B50" w:rsidP="0060383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Задания, требующие обобщения данных для организации </w:t>
      </w:r>
      <w:r w:rsid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индивидуальной самостоятельной работы студентов.</w:t>
      </w:r>
    </w:p>
    <w:p w:rsidR="00B26F68" w:rsidRDefault="00B26F68" w:rsidP="00B26F68">
      <w:pPr>
        <w:pStyle w:val="a4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5CB" w:rsidRPr="00BE75CB" w:rsidRDefault="008E7B50" w:rsidP="00B26F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38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Составьте опорный конспект лекции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теме: «Элементы электрической </w:t>
      </w:r>
      <w:r w:rsidR="007D5D0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цепи»</w:t>
      </w:r>
      <w:r w:rsidR="00BE75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D5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03833" w:rsidRDefault="00BE75CB" w:rsidP="00BE75CB">
      <w:pPr>
        <w:ind w:firstLine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5CB">
        <w:rPr>
          <w:rFonts w:ascii="Times New Roman" w:hAnsi="Times New Roman" w:cs="Times New Roman"/>
          <w:sz w:val="24"/>
          <w:szCs w:val="24"/>
        </w:rPr>
        <w:t xml:space="preserve">Предложите новую (свою) </w:t>
      </w:r>
      <w:r w:rsidRPr="00BE75C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лассификацию элементов электрической цепи. </w:t>
      </w:r>
      <w:r w:rsidR="007D5D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параграфа №3 учебника Морозова Н.Ю. «Электротехника и электроника». – М.: «Академия», 2010. Или любого другого источника. Работа должна быть представлена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 таблицы, в</w:t>
      </w:r>
      <w:r w:rsidR="007D5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конспекте лекций, к следующему уроку.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383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требования</w:t>
      </w:r>
      <w:r w:rsidR="007D5D0B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объем не более 2-х страниц, оформление – таблица с обязательной нумерацией пунктов</w:t>
      </w:r>
      <w:r w:rsidR="0060383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остальном формирование таблицы произвольное. Не забудьте указать все источники, на которые вы будете опираться.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0383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Удачи!</w:t>
      </w:r>
    </w:p>
    <w:p w:rsidR="00603833" w:rsidRDefault="00603833" w:rsidP="00603833">
      <w:p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3833" w:rsidRPr="00B26F68" w:rsidRDefault="00603833" w:rsidP="0060383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Задания, требующие творческого мышления: постановка вопроса, формулировка задач по теме «Расчет простой электрической цепи»</w:t>
      </w:r>
      <w:r w:rsidR="00E20690" w:rsidRP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(работа в паре)</w:t>
      </w:r>
      <w:r w:rsidR="00B26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20690" w:rsidRDefault="00E20690" w:rsidP="00B26F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</w:t>
      </w:r>
      <w:r w:rsidR="00416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новании собственных конспектов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сформулируйте задачу на расчет простой электрической цепи постоянного тока одним из известных Вам методов (методом подобия или методом пропорциональных величин</w:t>
      </w:r>
      <w:r w:rsidRPr="0059450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16BB7" w:rsidRPr="00594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="00594502" w:rsidRPr="0059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4502" w:rsidRPr="00594502">
        <w:rPr>
          <w:rFonts w:ascii="Times New Roman" w:hAnsi="Times New Roman" w:cs="Times New Roman"/>
          <w:sz w:val="24"/>
          <w:szCs w:val="24"/>
        </w:rPr>
        <w:t>Ра</w:t>
      </w:r>
      <w:r w:rsidR="00594502">
        <w:rPr>
          <w:rFonts w:ascii="Times New Roman" w:hAnsi="Times New Roman" w:cs="Times New Roman"/>
          <w:sz w:val="24"/>
          <w:szCs w:val="24"/>
        </w:rPr>
        <w:t xml:space="preserve">ссчитайте на основании следующих  данных </w:t>
      </w:r>
      <w:r w:rsidR="0059450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94502" w:rsidRPr="00594502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594502" w:rsidRPr="00594502">
        <w:rPr>
          <w:rFonts w:ascii="Times New Roman" w:hAnsi="Times New Roman" w:cs="Times New Roman"/>
          <w:sz w:val="24"/>
          <w:szCs w:val="24"/>
        </w:rPr>
        <w:t>=</w:t>
      </w:r>
      <w:r w:rsidR="00B2757D">
        <w:rPr>
          <w:rFonts w:ascii="Times New Roman" w:hAnsi="Times New Roman" w:cs="Times New Roman"/>
          <w:sz w:val="24"/>
          <w:szCs w:val="24"/>
        </w:rPr>
        <w:t>30</w:t>
      </w:r>
      <w:r w:rsidR="00594502">
        <w:rPr>
          <w:rFonts w:ascii="Times New Roman" w:hAnsi="Times New Roman" w:cs="Times New Roman"/>
          <w:sz w:val="24"/>
          <w:szCs w:val="24"/>
        </w:rPr>
        <w:t>Ом</w:t>
      </w:r>
      <w:r w:rsidR="00B2757D">
        <w:rPr>
          <w:rFonts w:ascii="Times New Roman" w:hAnsi="Times New Roman" w:cs="Times New Roman"/>
          <w:sz w:val="24"/>
          <w:szCs w:val="24"/>
        </w:rPr>
        <w:t>;</w:t>
      </w:r>
      <w:r w:rsidR="00594502" w:rsidRPr="00594502">
        <w:rPr>
          <w:rFonts w:ascii="Times New Roman" w:hAnsi="Times New Roman" w:cs="Times New Roman"/>
          <w:sz w:val="24"/>
          <w:szCs w:val="24"/>
        </w:rPr>
        <w:t xml:space="preserve"> </w:t>
      </w:r>
      <w:r w:rsidR="0059450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94502" w:rsidRPr="0059450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94502" w:rsidRPr="00594502">
        <w:rPr>
          <w:rFonts w:ascii="Times New Roman" w:hAnsi="Times New Roman" w:cs="Times New Roman"/>
          <w:sz w:val="24"/>
          <w:szCs w:val="24"/>
        </w:rPr>
        <w:t>=60</w:t>
      </w:r>
      <w:r w:rsidR="00594502">
        <w:rPr>
          <w:rFonts w:ascii="Times New Roman" w:hAnsi="Times New Roman" w:cs="Times New Roman"/>
          <w:sz w:val="24"/>
          <w:szCs w:val="24"/>
        </w:rPr>
        <w:t>Ом</w:t>
      </w:r>
      <w:r w:rsidR="00B2757D">
        <w:rPr>
          <w:rFonts w:ascii="Times New Roman" w:hAnsi="Times New Roman" w:cs="Times New Roman"/>
          <w:sz w:val="24"/>
          <w:szCs w:val="24"/>
        </w:rPr>
        <w:t xml:space="preserve">; </w:t>
      </w:r>
      <w:r w:rsidR="0059450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94502" w:rsidRPr="0059450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594502" w:rsidRPr="00594502">
        <w:rPr>
          <w:rFonts w:ascii="Times New Roman" w:hAnsi="Times New Roman" w:cs="Times New Roman"/>
          <w:sz w:val="24"/>
          <w:szCs w:val="24"/>
        </w:rPr>
        <w:t>=20</w:t>
      </w:r>
      <w:r w:rsidR="00594502">
        <w:rPr>
          <w:rFonts w:ascii="Times New Roman" w:hAnsi="Times New Roman" w:cs="Times New Roman"/>
          <w:sz w:val="24"/>
          <w:szCs w:val="24"/>
        </w:rPr>
        <w:t>Ом</w:t>
      </w:r>
      <w:r w:rsidR="00B2757D">
        <w:rPr>
          <w:rFonts w:ascii="Times New Roman" w:hAnsi="Times New Roman" w:cs="Times New Roman"/>
          <w:sz w:val="24"/>
          <w:szCs w:val="24"/>
        </w:rPr>
        <w:t>;</w:t>
      </w:r>
      <w:r w:rsidR="00594502" w:rsidRPr="00594502">
        <w:rPr>
          <w:rFonts w:ascii="Times New Roman" w:hAnsi="Times New Roman" w:cs="Times New Roman"/>
          <w:sz w:val="24"/>
          <w:szCs w:val="24"/>
        </w:rPr>
        <w:t xml:space="preserve"> </w:t>
      </w:r>
      <w:r w:rsidR="0059450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94502" w:rsidRPr="0059450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594502" w:rsidRPr="00594502">
        <w:rPr>
          <w:rFonts w:ascii="Times New Roman" w:hAnsi="Times New Roman" w:cs="Times New Roman"/>
          <w:sz w:val="24"/>
          <w:szCs w:val="24"/>
        </w:rPr>
        <w:t>=30</w:t>
      </w:r>
      <w:r w:rsidR="00594502">
        <w:rPr>
          <w:rFonts w:ascii="Times New Roman" w:hAnsi="Times New Roman" w:cs="Times New Roman"/>
          <w:sz w:val="24"/>
          <w:szCs w:val="24"/>
        </w:rPr>
        <w:t>Ом</w:t>
      </w:r>
      <w:r w:rsidR="00B2757D">
        <w:rPr>
          <w:rFonts w:ascii="Times New Roman" w:hAnsi="Times New Roman" w:cs="Times New Roman"/>
          <w:sz w:val="24"/>
          <w:szCs w:val="24"/>
        </w:rPr>
        <w:t>;</w:t>
      </w:r>
      <w:r w:rsidR="00594502" w:rsidRPr="00594502">
        <w:rPr>
          <w:rFonts w:ascii="Times New Roman" w:hAnsi="Times New Roman" w:cs="Times New Roman"/>
          <w:sz w:val="24"/>
          <w:szCs w:val="24"/>
        </w:rPr>
        <w:t xml:space="preserve"> </w:t>
      </w:r>
      <w:r w:rsidR="0059450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9450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B</w:t>
      </w:r>
      <w:r w:rsidR="00594502" w:rsidRPr="00594502">
        <w:rPr>
          <w:rFonts w:ascii="Times New Roman" w:hAnsi="Times New Roman" w:cs="Times New Roman"/>
          <w:sz w:val="24"/>
          <w:szCs w:val="24"/>
        </w:rPr>
        <w:t>=2</w:t>
      </w:r>
      <w:r w:rsidR="00B2757D">
        <w:rPr>
          <w:rFonts w:ascii="Times New Roman" w:hAnsi="Times New Roman" w:cs="Times New Roman"/>
          <w:sz w:val="24"/>
          <w:szCs w:val="24"/>
        </w:rPr>
        <w:t>Ом;</w:t>
      </w:r>
      <w:r w:rsidR="00594502" w:rsidRPr="00594502">
        <w:rPr>
          <w:rFonts w:ascii="Times New Roman" w:hAnsi="Times New Roman" w:cs="Times New Roman"/>
          <w:sz w:val="24"/>
          <w:szCs w:val="24"/>
        </w:rPr>
        <w:t xml:space="preserve"> </w:t>
      </w:r>
      <w:r w:rsidR="00594502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594502" w:rsidRPr="00594502">
        <w:rPr>
          <w:rFonts w:ascii="Times New Roman" w:hAnsi="Times New Roman" w:cs="Times New Roman"/>
          <w:sz w:val="24"/>
          <w:szCs w:val="24"/>
        </w:rPr>
        <w:t>=</w:t>
      </w:r>
      <w:r w:rsidR="00B2757D">
        <w:rPr>
          <w:rFonts w:ascii="Times New Roman" w:hAnsi="Times New Roman" w:cs="Times New Roman"/>
          <w:sz w:val="24"/>
          <w:szCs w:val="24"/>
        </w:rPr>
        <w:t>120В</w:t>
      </w:r>
      <w:proofErr w:type="gramStart"/>
      <w:r w:rsidR="00B2757D">
        <w:rPr>
          <w:rFonts w:ascii="Times New Roman" w:hAnsi="Times New Roman" w:cs="Times New Roman"/>
          <w:sz w:val="24"/>
          <w:szCs w:val="24"/>
        </w:rPr>
        <w:t>,</w:t>
      </w:r>
      <w:r w:rsidR="00BB722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BB7225">
        <w:rPr>
          <w:rFonts w:ascii="Times New Roman" w:hAnsi="Times New Roman" w:cs="Times New Roman"/>
          <w:sz w:val="24"/>
          <w:szCs w:val="24"/>
        </w:rPr>
        <w:t xml:space="preserve"> так же имеющихся алгоритмов, </w:t>
      </w:r>
      <w:r w:rsidR="00B2757D">
        <w:rPr>
          <w:rFonts w:ascii="Times New Roman" w:hAnsi="Times New Roman" w:cs="Times New Roman"/>
          <w:sz w:val="24"/>
          <w:szCs w:val="24"/>
        </w:rPr>
        <w:t xml:space="preserve"> недостающие параметры для заданной схемы: </w:t>
      </w:r>
    </w:p>
    <w:p w:rsidR="00B2757D" w:rsidRDefault="00B2757D" w:rsidP="00E2069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757D" w:rsidRDefault="00B2757D" w:rsidP="00B2757D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2875708" cy="1926909"/>
            <wp:effectExtent l="19050" t="0" r="842" b="0"/>
            <wp:docPr id="11" name="Рисунок 1" descr="C:\Users\hp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20000" contrast="10000"/>
                    </a:blip>
                    <a:srcRect r="41167" b="5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708" cy="192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225" w:rsidRDefault="00B2757D" w:rsidP="00B26F6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2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Обменяйтесь готовыми задачами со своим напарником, проанализируйте ваши решения, аргументируйте свой метод решения, существуют ли преимущества или недостатки в ваших работах</w:t>
      </w:r>
      <w:r w:rsidR="00BB7225" w:rsidRPr="00BB72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B7225" w:rsidRPr="00BB7225">
        <w:rPr>
          <w:rFonts w:ascii="Times New Roman" w:hAnsi="Times New Roman" w:cs="Times New Roman"/>
          <w:sz w:val="24"/>
          <w:szCs w:val="24"/>
        </w:rPr>
        <w:t xml:space="preserve"> Определите, какое из решений является оптимальным для данной схемы.</w:t>
      </w:r>
      <w:r w:rsidR="00BB7225" w:rsidRPr="00BB7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Предложите ваши </w:t>
      </w:r>
      <w:proofErr w:type="gramStart"/>
      <w:r w:rsidR="00BB7225" w:rsidRPr="00BB7225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</w:t>
      </w:r>
      <w:proofErr w:type="gramEnd"/>
      <w:r w:rsidR="00BB7225" w:rsidRPr="00BB7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своей работы</w:t>
      </w:r>
      <w:r w:rsidR="00BB722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и работы вашего напарника, обоснуйте свои предложения опираясь на критерии:</w:t>
      </w:r>
    </w:p>
    <w:p w:rsidR="00B26F68" w:rsidRPr="00BB7225" w:rsidRDefault="00B26F68" w:rsidP="00B26F6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716"/>
        <w:gridCol w:w="6656"/>
      </w:tblGrid>
      <w:tr w:rsidR="00BB7225" w:rsidRPr="00B06984" w:rsidTr="00E178C4">
        <w:tc>
          <w:tcPr>
            <w:tcW w:w="2689" w:type="dxa"/>
          </w:tcPr>
          <w:p w:rsidR="00BB7225" w:rsidRPr="00EA5624" w:rsidRDefault="00BB7225" w:rsidP="00E17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6656" w:type="dxa"/>
          </w:tcPr>
          <w:p w:rsidR="00BB7225" w:rsidRPr="00EA5624" w:rsidRDefault="00BB7225" w:rsidP="00E17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24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</w:tr>
      <w:tr w:rsidR="00BB7225" w:rsidRPr="00B06984" w:rsidTr="00E178C4">
        <w:tc>
          <w:tcPr>
            <w:tcW w:w="2689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отлично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работа выполнена полностью; </w:t>
            </w:r>
          </w:p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логических рассуждениях</w:t>
            </w:r>
            <w:proofErr w:type="gramEnd"/>
            <w:r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 и обосновании решения нет пробелов и ошибок;  </w:t>
            </w:r>
          </w:p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в решении нет математических ошибок (возможна одна неточность, описка, не являющаяся следствием незнания или непонимания учебного материала).</w:t>
            </w:r>
          </w:p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7225" w:rsidRPr="00B06984" w:rsidTr="00E178C4">
        <w:tc>
          <w:tcPr>
            <w:tcW w:w="2689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хорошо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работа выполнена полностью, но обоснования шагов решения недостаточны;</w:t>
            </w:r>
          </w:p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допущена одна ошибка или два-три недочета в выкладках, рисунках, схемах.</w:t>
            </w:r>
          </w:p>
        </w:tc>
      </w:tr>
      <w:tr w:rsidR="00BB7225" w:rsidRPr="00B06984" w:rsidTr="00E178C4">
        <w:tc>
          <w:tcPr>
            <w:tcW w:w="2689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удовлетворительно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допущены более одной ошибки или более двух-трех недочетов в выкладках,</w:t>
            </w:r>
            <w:r w:rsidR="00B26F68">
              <w:rPr>
                <w:rFonts w:ascii="Times New Roman" w:hAnsi="Times New Roman" w:cs="Times New Roman"/>
                <w:sz w:val="24"/>
                <w:szCs w:val="24"/>
              </w:rPr>
              <w:t xml:space="preserve"> схемах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 xml:space="preserve"> или графиках, но студент 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владеет обязательными умениями по проверяемой теме.</w:t>
            </w:r>
          </w:p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7225" w:rsidRPr="00B06984" w:rsidTr="00E178C4">
        <w:tc>
          <w:tcPr>
            <w:tcW w:w="2689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B069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неудовлетворительно</w:t>
            </w: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6" w:type="dxa"/>
          </w:tcPr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984">
              <w:rPr>
                <w:rFonts w:ascii="Times New Roman" w:hAnsi="Times New Roman" w:cs="Times New Roman"/>
                <w:sz w:val="24"/>
                <w:szCs w:val="24"/>
              </w:rPr>
              <w:t>допущены существенные ошибки, показавшие, что студенты не владеют обязательными умениями по данной теме в полной мере.</w:t>
            </w:r>
          </w:p>
          <w:p w:rsidR="00BB7225" w:rsidRPr="00B06984" w:rsidRDefault="00BB7225" w:rsidP="00E17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3833" w:rsidRPr="00BB7225" w:rsidRDefault="00603833" w:rsidP="006038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3833" w:rsidRPr="00BB7225" w:rsidRDefault="00603833" w:rsidP="00603833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3833" w:rsidRPr="00603833" w:rsidRDefault="00603833" w:rsidP="0060383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3833" w:rsidRDefault="00603833" w:rsidP="008E7B5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5D0B" w:rsidRDefault="007D5D0B" w:rsidP="008E7B5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5D0B" w:rsidRDefault="007D5D0B" w:rsidP="008E7B5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B50" w:rsidRDefault="008E7B50" w:rsidP="008E7B5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50" w:rsidRPr="008E7B50" w:rsidRDefault="008E7B50" w:rsidP="008E7B5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624" w:rsidRPr="00EA5624" w:rsidRDefault="00EA5624" w:rsidP="00EA5624">
      <w:pPr>
        <w:spacing w:line="360" w:lineRule="auto"/>
        <w:ind w:right="423"/>
        <w:rPr>
          <w:rFonts w:ascii="Times New Roman" w:hAnsi="Times New Roman" w:cs="Times New Roman"/>
          <w:i/>
          <w:iCs/>
          <w:sz w:val="24"/>
          <w:szCs w:val="24"/>
        </w:rPr>
      </w:pPr>
    </w:p>
    <w:p w:rsidR="00B06984" w:rsidRPr="00CC1EAF" w:rsidRDefault="00B06984" w:rsidP="00CC1EA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1EAF" w:rsidRDefault="00CC1EAF"/>
    <w:sectPr w:rsidR="00CC1EAF" w:rsidSect="006A3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54476"/>
    <w:multiLevelType w:val="hybridMultilevel"/>
    <w:tmpl w:val="756E81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A42F21"/>
    <w:multiLevelType w:val="hybridMultilevel"/>
    <w:tmpl w:val="09320736"/>
    <w:lvl w:ilvl="0" w:tplc="CA640B66">
      <w:start w:val="1"/>
      <w:numFmt w:val="decimal"/>
      <w:lvlText w:val="%1."/>
      <w:lvlJc w:val="left"/>
      <w:pPr>
        <w:ind w:left="1068" w:hanging="360"/>
      </w:pPr>
    </w:lvl>
    <w:lvl w:ilvl="1" w:tplc="E0D011D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81A4A6E"/>
    <w:multiLevelType w:val="hybridMultilevel"/>
    <w:tmpl w:val="D820E97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0D011D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AA2141"/>
    <w:multiLevelType w:val="hybridMultilevel"/>
    <w:tmpl w:val="09320736"/>
    <w:lvl w:ilvl="0" w:tplc="CA640B66">
      <w:start w:val="1"/>
      <w:numFmt w:val="decimal"/>
      <w:lvlText w:val="%1."/>
      <w:lvlJc w:val="left"/>
      <w:pPr>
        <w:ind w:left="1068" w:hanging="360"/>
      </w:pPr>
    </w:lvl>
    <w:lvl w:ilvl="1" w:tplc="E0D011D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C1EAF"/>
    <w:rsid w:val="0005744C"/>
    <w:rsid w:val="00416BB7"/>
    <w:rsid w:val="004C04CE"/>
    <w:rsid w:val="00580E7C"/>
    <w:rsid w:val="00594502"/>
    <w:rsid w:val="00603833"/>
    <w:rsid w:val="006A3BB3"/>
    <w:rsid w:val="007B1E15"/>
    <w:rsid w:val="007D5D0B"/>
    <w:rsid w:val="00807344"/>
    <w:rsid w:val="008E7B50"/>
    <w:rsid w:val="00B06984"/>
    <w:rsid w:val="00B26F68"/>
    <w:rsid w:val="00B2757D"/>
    <w:rsid w:val="00BB7225"/>
    <w:rsid w:val="00BE75CB"/>
    <w:rsid w:val="00C5249A"/>
    <w:rsid w:val="00CC1146"/>
    <w:rsid w:val="00CC1EAF"/>
    <w:rsid w:val="00DF5508"/>
    <w:rsid w:val="00E20690"/>
    <w:rsid w:val="00EA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0E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uiPriority w:val="99"/>
    <w:rsid w:val="00B06984"/>
    <w:rPr>
      <w:rFonts w:ascii="Palatino Linotype" w:hAnsi="Palatino Linotype" w:cs="Palatino Linotype"/>
      <w:sz w:val="24"/>
      <w:szCs w:val="24"/>
    </w:rPr>
  </w:style>
  <w:style w:type="paragraph" w:styleId="a4">
    <w:name w:val="List Paragraph"/>
    <w:basedOn w:val="a"/>
    <w:uiPriority w:val="34"/>
    <w:qFormat/>
    <w:rsid w:val="00EA56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7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5C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7B1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B1E15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hp</cp:lastModifiedBy>
  <cp:revision>6</cp:revision>
  <dcterms:created xsi:type="dcterms:W3CDTF">2017-02-13T05:19:00Z</dcterms:created>
  <dcterms:modified xsi:type="dcterms:W3CDTF">2017-04-01T11:05:00Z</dcterms:modified>
</cp:coreProperties>
</file>