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C24" w:rsidRPr="00494C24" w:rsidRDefault="00494C24" w:rsidP="00494C24">
      <w:pPr>
        <w:spacing w:after="0" w:line="240" w:lineRule="auto"/>
        <w:jc w:val="center"/>
        <w:rPr>
          <w:rFonts w:ascii="Times New Roman" w:eastAsia="Calibri" w:hAnsi="Times New Roman" w:cs="Times New Roman"/>
          <w:b/>
          <w:sz w:val="28"/>
          <w:szCs w:val="28"/>
        </w:rPr>
      </w:pPr>
      <w:r w:rsidRPr="00494C24">
        <w:rPr>
          <w:rFonts w:ascii="Times New Roman" w:eastAsia="Calibri" w:hAnsi="Times New Roman" w:cs="Times New Roman"/>
          <w:b/>
          <w:sz w:val="28"/>
          <w:szCs w:val="28"/>
        </w:rPr>
        <w:t>Муниципальное бюджетное дошкольное образовательное учреждение</w:t>
      </w:r>
    </w:p>
    <w:p w:rsidR="00494C24" w:rsidRDefault="00494C24" w:rsidP="00494C24">
      <w:pPr>
        <w:spacing w:after="0" w:line="240" w:lineRule="auto"/>
        <w:jc w:val="center"/>
        <w:rPr>
          <w:rFonts w:ascii="Times New Roman" w:eastAsia="Calibri" w:hAnsi="Times New Roman" w:cs="Times New Roman"/>
          <w:b/>
          <w:sz w:val="28"/>
          <w:szCs w:val="28"/>
        </w:rPr>
      </w:pPr>
      <w:r w:rsidRPr="00494C24">
        <w:rPr>
          <w:rFonts w:ascii="Times New Roman" w:eastAsia="Calibri" w:hAnsi="Times New Roman" w:cs="Times New Roman"/>
          <w:b/>
          <w:sz w:val="28"/>
          <w:szCs w:val="28"/>
        </w:rPr>
        <w:t>«Детский</w:t>
      </w:r>
      <w:r w:rsidR="00252A76">
        <w:rPr>
          <w:rFonts w:ascii="Times New Roman" w:eastAsia="Calibri" w:hAnsi="Times New Roman" w:cs="Times New Roman"/>
          <w:b/>
          <w:sz w:val="28"/>
          <w:szCs w:val="28"/>
        </w:rPr>
        <w:t xml:space="preserve"> сад №106» </w:t>
      </w:r>
    </w:p>
    <w:p w:rsidR="00BE25A7" w:rsidRDefault="00BE25A7" w:rsidP="00494C24">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(МБДОУ «Детский сад №106»)</w:t>
      </w:r>
    </w:p>
    <w:p w:rsidR="00BF5E35" w:rsidRDefault="00BF5E35" w:rsidP="00494C24">
      <w:pPr>
        <w:spacing w:after="0" w:line="240" w:lineRule="auto"/>
        <w:jc w:val="center"/>
        <w:rPr>
          <w:rFonts w:ascii="Times New Roman" w:eastAsia="Calibri" w:hAnsi="Times New Roman" w:cs="Times New Roman"/>
          <w:b/>
          <w:sz w:val="28"/>
          <w:szCs w:val="28"/>
        </w:rPr>
      </w:pPr>
    </w:p>
    <w:p w:rsidR="00BF5E35" w:rsidRDefault="00BF5E35" w:rsidP="00494C24">
      <w:pPr>
        <w:spacing w:after="0" w:line="240" w:lineRule="auto"/>
        <w:jc w:val="center"/>
        <w:rPr>
          <w:rFonts w:ascii="Times New Roman" w:eastAsia="Calibri" w:hAnsi="Times New Roman" w:cs="Times New Roman"/>
          <w:b/>
          <w:sz w:val="28"/>
          <w:szCs w:val="28"/>
        </w:rPr>
      </w:pPr>
    </w:p>
    <w:p w:rsidR="00494C24" w:rsidRPr="00494C24" w:rsidRDefault="00494C24" w:rsidP="00252A76">
      <w:pPr>
        <w:spacing w:after="0" w:line="240" w:lineRule="auto"/>
        <w:rPr>
          <w:rFonts w:ascii="Times New Roman" w:eastAsia="Calibri" w:hAnsi="Times New Roman" w:cs="Times New Roman"/>
          <w:b/>
          <w:sz w:val="24"/>
          <w:szCs w:val="24"/>
        </w:rPr>
      </w:pPr>
    </w:p>
    <w:p w:rsidR="00494C24" w:rsidRDefault="00494C24" w:rsidP="00494C24">
      <w:pPr>
        <w:spacing w:after="0" w:line="240" w:lineRule="auto"/>
        <w:rPr>
          <w:rFonts w:ascii="Times New Roman" w:eastAsia="Calibri" w:hAnsi="Times New Roman" w:cs="Times New Roman"/>
          <w:b/>
          <w:sz w:val="24"/>
          <w:szCs w:val="24"/>
        </w:rPr>
      </w:pPr>
    </w:p>
    <w:p w:rsid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Default="00494C24" w:rsidP="00494C24">
      <w:pPr>
        <w:spacing w:after="0" w:line="240" w:lineRule="auto"/>
        <w:rPr>
          <w:rFonts w:ascii="Times New Roman" w:eastAsia="Calibri" w:hAnsi="Times New Roman" w:cs="Times New Roman"/>
          <w:b/>
          <w:sz w:val="24"/>
          <w:szCs w:val="24"/>
        </w:rPr>
      </w:pPr>
    </w:p>
    <w:p w:rsidR="006F7ADC" w:rsidRPr="00494C24" w:rsidRDefault="006F7ADC"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Pr="00494C24" w:rsidRDefault="00494C24" w:rsidP="00494C24">
      <w:pPr>
        <w:spacing w:after="0" w:line="240" w:lineRule="auto"/>
        <w:rPr>
          <w:rFonts w:ascii="Times New Roman" w:eastAsia="Calibri" w:hAnsi="Times New Roman" w:cs="Times New Roman"/>
          <w:b/>
          <w:sz w:val="24"/>
          <w:szCs w:val="24"/>
        </w:rPr>
      </w:pPr>
    </w:p>
    <w:p w:rsidR="00494C24" w:rsidRDefault="00494C24" w:rsidP="00494C24">
      <w:pPr>
        <w:spacing w:after="0"/>
        <w:jc w:val="center"/>
        <w:rPr>
          <w:rFonts w:ascii="Times New Roman" w:eastAsia="Calibri" w:hAnsi="Times New Roman" w:cs="Times New Roman"/>
          <w:b/>
          <w:sz w:val="28"/>
          <w:szCs w:val="28"/>
        </w:rPr>
      </w:pPr>
      <w:r w:rsidRPr="00494C24">
        <w:rPr>
          <w:rFonts w:ascii="Times New Roman" w:eastAsia="Calibri" w:hAnsi="Times New Roman" w:cs="Times New Roman"/>
          <w:b/>
          <w:sz w:val="28"/>
          <w:szCs w:val="28"/>
        </w:rPr>
        <w:t xml:space="preserve">ПРОГРАММА ПОВЫШЕНИЯ </w:t>
      </w:r>
    </w:p>
    <w:p w:rsidR="00494C24" w:rsidRDefault="00494C24" w:rsidP="00494C24">
      <w:pPr>
        <w:spacing w:after="0"/>
        <w:jc w:val="center"/>
        <w:rPr>
          <w:rFonts w:ascii="Times New Roman" w:eastAsia="Calibri" w:hAnsi="Times New Roman" w:cs="Times New Roman"/>
          <w:b/>
          <w:sz w:val="28"/>
          <w:szCs w:val="28"/>
        </w:rPr>
      </w:pPr>
      <w:r w:rsidRPr="00494C24">
        <w:rPr>
          <w:rFonts w:ascii="Times New Roman" w:eastAsia="Calibri" w:hAnsi="Times New Roman" w:cs="Times New Roman"/>
          <w:b/>
          <w:sz w:val="28"/>
          <w:szCs w:val="28"/>
        </w:rPr>
        <w:t xml:space="preserve">ПРОФЕССИОНАЛЬНОГО МАСТЕРСТВА ПЕДАГОГОВ </w:t>
      </w:r>
    </w:p>
    <w:p w:rsidR="00494C24" w:rsidRDefault="00494C24" w:rsidP="00494C24">
      <w:pPr>
        <w:spacing w:after="0"/>
        <w:jc w:val="center"/>
        <w:rPr>
          <w:rFonts w:ascii="Times New Roman" w:eastAsia="Calibri" w:hAnsi="Times New Roman" w:cs="Times New Roman"/>
          <w:b/>
          <w:sz w:val="28"/>
          <w:szCs w:val="28"/>
        </w:rPr>
      </w:pPr>
      <w:r w:rsidRPr="00494C24">
        <w:rPr>
          <w:rFonts w:ascii="Times New Roman" w:eastAsia="Calibri" w:hAnsi="Times New Roman" w:cs="Times New Roman"/>
          <w:b/>
          <w:sz w:val="28"/>
          <w:szCs w:val="28"/>
        </w:rPr>
        <w:t>МБДОУ «Детский сад №106»</w:t>
      </w:r>
    </w:p>
    <w:p w:rsidR="007D1278" w:rsidRPr="00494C24" w:rsidRDefault="007D1278" w:rsidP="00494C24">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«Семь нот педагогической души»</w:t>
      </w: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jc w:val="center"/>
        <w:rPr>
          <w:rFonts w:ascii="Times New Roman" w:eastAsia="Calibri" w:hAnsi="Times New Roman" w:cs="Times New Roman"/>
          <w:b/>
          <w:sz w:val="28"/>
          <w:szCs w:val="28"/>
        </w:rPr>
      </w:pPr>
    </w:p>
    <w:p w:rsidR="00494C24" w:rsidRDefault="00494C24" w:rsidP="00494C24">
      <w:pPr>
        <w:spacing w:after="0"/>
        <w:jc w:val="center"/>
        <w:rPr>
          <w:rFonts w:ascii="Times New Roman" w:eastAsia="Calibri" w:hAnsi="Times New Roman" w:cs="Times New Roman"/>
          <w:b/>
          <w:sz w:val="28"/>
          <w:szCs w:val="28"/>
        </w:rPr>
      </w:pPr>
    </w:p>
    <w:p w:rsidR="00252A76" w:rsidRDefault="00252A76" w:rsidP="00494C24">
      <w:pPr>
        <w:spacing w:after="0"/>
        <w:jc w:val="center"/>
        <w:rPr>
          <w:rFonts w:ascii="Times New Roman" w:eastAsia="Calibri" w:hAnsi="Times New Roman" w:cs="Times New Roman"/>
          <w:b/>
          <w:sz w:val="28"/>
          <w:szCs w:val="28"/>
        </w:rPr>
      </w:pPr>
    </w:p>
    <w:p w:rsidR="00252A76" w:rsidRDefault="00252A76" w:rsidP="00494C24">
      <w:pPr>
        <w:spacing w:after="0"/>
        <w:jc w:val="center"/>
        <w:rPr>
          <w:rFonts w:ascii="Times New Roman" w:eastAsia="Calibri" w:hAnsi="Times New Roman" w:cs="Times New Roman"/>
          <w:b/>
          <w:sz w:val="28"/>
          <w:szCs w:val="28"/>
        </w:rPr>
      </w:pPr>
    </w:p>
    <w:p w:rsidR="00252A76" w:rsidRDefault="00252A76" w:rsidP="00494C24">
      <w:pPr>
        <w:spacing w:after="0"/>
        <w:jc w:val="center"/>
        <w:rPr>
          <w:rFonts w:ascii="Times New Roman" w:eastAsia="Calibri" w:hAnsi="Times New Roman" w:cs="Times New Roman"/>
          <w:b/>
          <w:sz w:val="28"/>
          <w:szCs w:val="28"/>
        </w:rPr>
      </w:pPr>
    </w:p>
    <w:p w:rsidR="00252A76" w:rsidRDefault="00252A76" w:rsidP="00494C24">
      <w:pPr>
        <w:spacing w:after="0"/>
        <w:jc w:val="center"/>
        <w:rPr>
          <w:rFonts w:ascii="Times New Roman" w:eastAsia="Calibri" w:hAnsi="Times New Roman" w:cs="Times New Roman"/>
          <w:b/>
          <w:sz w:val="28"/>
          <w:szCs w:val="28"/>
        </w:rPr>
      </w:pPr>
    </w:p>
    <w:p w:rsidR="00252A76" w:rsidRPr="00494C24" w:rsidRDefault="00252A76" w:rsidP="00494C24">
      <w:pPr>
        <w:spacing w:after="0"/>
        <w:jc w:val="center"/>
        <w:rPr>
          <w:rFonts w:ascii="Times New Roman" w:eastAsia="Calibri" w:hAnsi="Times New Roman" w:cs="Times New Roman"/>
          <w:b/>
          <w:sz w:val="28"/>
          <w:szCs w:val="28"/>
        </w:rPr>
      </w:pPr>
    </w:p>
    <w:p w:rsidR="00494C24" w:rsidRPr="00494C24" w:rsidRDefault="00494C24" w:rsidP="00494C24">
      <w:pPr>
        <w:spacing w:after="0"/>
        <w:rPr>
          <w:rFonts w:ascii="Times New Roman" w:eastAsia="Calibri" w:hAnsi="Times New Roman" w:cs="Times New Roman"/>
          <w:b/>
          <w:sz w:val="28"/>
          <w:szCs w:val="28"/>
        </w:rPr>
      </w:pPr>
    </w:p>
    <w:p w:rsidR="00494C24" w:rsidRPr="00494C24" w:rsidRDefault="00252A76" w:rsidP="00494C24">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Барнаул 2023</w:t>
      </w:r>
    </w:p>
    <w:p w:rsidR="005552B5" w:rsidRPr="00CE67A6" w:rsidRDefault="00B53B63" w:rsidP="003C10D3">
      <w:pPr>
        <w:jc w:val="center"/>
        <w:rPr>
          <w:rFonts w:ascii="Times New Roman" w:hAnsi="Times New Roman" w:cs="Times New Roman"/>
          <w:sz w:val="28"/>
          <w:szCs w:val="28"/>
        </w:rPr>
      </w:pPr>
      <w:bookmarkStart w:id="0" w:name="_GoBack"/>
      <w:bookmarkEnd w:id="0"/>
      <w:r w:rsidRPr="00CE67A6">
        <w:rPr>
          <w:rFonts w:ascii="Times New Roman" w:hAnsi="Times New Roman" w:cs="Times New Roman"/>
          <w:sz w:val="28"/>
          <w:szCs w:val="28"/>
        </w:rPr>
        <w:lastRenderedPageBreak/>
        <w:t>СОДЕРЖАНИЕ</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Паспорт программы повышения професс</w:t>
      </w:r>
      <w:r w:rsidR="003C10D3" w:rsidRPr="00CE67A6">
        <w:rPr>
          <w:rFonts w:ascii="Times New Roman" w:hAnsi="Times New Roman" w:cs="Times New Roman"/>
          <w:sz w:val="28"/>
          <w:szCs w:val="28"/>
        </w:rPr>
        <w:t>ионально</w:t>
      </w:r>
      <w:r w:rsidR="005552B5" w:rsidRPr="00CE67A6">
        <w:rPr>
          <w:rFonts w:ascii="Times New Roman" w:hAnsi="Times New Roman" w:cs="Times New Roman"/>
          <w:sz w:val="28"/>
          <w:szCs w:val="28"/>
        </w:rPr>
        <w:t xml:space="preserve">го мастерства педагогов </w:t>
      </w:r>
      <w:r w:rsidRPr="00CE67A6">
        <w:rPr>
          <w:rFonts w:ascii="Times New Roman" w:hAnsi="Times New Roman" w:cs="Times New Roman"/>
          <w:sz w:val="28"/>
          <w:szCs w:val="28"/>
        </w:rPr>
        <w:t>..................................................</w:t>
      </w:r>
      <w:r w:rsidR="003C10D3" w:rsidRPr="00CE67A6">
        <w:rPr>
          <w:rFonts w:ascii="Times New Roman" w:hAnsi="Times New Roman" w:cs="Times New Roman"/>
          <w:sz w:val="28"/>
          <w:szCs w:val="28"/>
        </w:rPr>
        <w:t>...............</w:t>
      </w:r>
      <w:r w:rsidR="005552B5" w:rsidRPr="00CE67A6">
        <w:rPr>
          <w:rFonts w:ascii="Times New Roman" w:hAnsi="Times New Roman" w:cs="Times New Roman"/>
          <w:sz w:val="28"/>
          <w:szCs w:val="28"/>
        </w:rPr>
        <w:t>......................................</w:t>
      </w:r>
      <w:r w:rsidR="00CE67A6" w:rsidRPr="00CE67A6">
        <w:rPr>
          <w:rFonts w:ascii="Times New Roman" w:hAnsi="Times New Roman" w:cs="Times New Roman"/>
          <w:sz w:val="28"/>
          <w:szCs w:val="28"/>
        </w:rPr>
        <w:t>3</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Актуальность</w:t>
      </w:r>
      <w:r w:rsidR="005552B5" w:rsidRPr="00CE67A6">
        <w:rPr>
          <w:rFonts w:ascii="Times New Roman" w:hAnsi="Times New Roman" w:cs="Times New Roman"/>
          <w:sz w:val="28"/>
          <w:szCs w:val="28"/>
        </w:rPr>
        <w:t>………………………………………………………………</w:t>
      </w:r>
      <w:r w:rsidRPr="00CE67A6">
        <w:rPr>
          <w:rFonts w:ascii="Times New Roman" w:hAnsi="Times New Roman" w:cs="Times New Roman"/>
          <w:sz w:val="28"/>
          <w:szCs w:val="28"/>
        </w:rPr>
        <w:t xml:space="preserve"> </w:t>
      </w:r>
      <w:r w:rsidR="00CE67A6" w:rsidRPr="00CE67A6">
        <w:rPr>
          <w:rFonts w:ascii="Times New Roman" w:hAnsi="Times New Roman" w:cs="Times New Roman"/>
          <w:sz w:val="28"/>
          <w:szCs w:val="28"/>
        </w:rPr>
        <w:t>4</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Анализ кадровых условий............................................</w:t>
      </w:r>
      <w:r w:rsidR="00CF006D" w:rsidRPr="00CE67A6">
        <w:rPr>
          <w:rFonts w:ascii="Times New Roman" w:hAnsi="Times New Roman" w:cs="Times New Roman"/>
          <w:sz w:val="28"/>
          <w:szCs w:val="28"/>
        </w:rPr>
        <w:t>.........................</w:t>
      </w:r>
      <w:r w:rsidR="005552B5" w:rsidRPr="00CE67A6">
        <w:rPr>
          <w:rFonts w:ascii="Times New Roman" w:hAnsi="Times New Roman" w:cs="Times New Roman"/>
          <w:sz w:val="28"/>
          <w:szCs w:val="28"/>
        </w:rPr>
        <w:t>...</w:t>
      </w:r>
      <w:r w:rsidR="00CF006D" w:rsidRPr="00CE67A6">
        <w:rPr>
          <w:rFonts w:ascii="Times New Roman" w:hAnsi="Times New Roman" w:cs="Times New Roman"/>
          <w:sz w:val="28"/>
          <w:szCs w:val="28"/>
        </w:rPr>
        <w:t>....</w:t>
      </w:r>
      <w:r w:rsidR="005552B5" w:rsidRPr="00CE67A6">
        <w:rPr>
          <w:rFonts w:ascii="Times New Roman" w:hAnsi="Times New Roman" w:cs="Times New Roman"/>
          <w:sz w:val="28"/>
          <w:szCs w:val="28"/>
        </w:rPr>
        <w:t>7</w:t>
      </w:r>
    </w:p>
    <w:p w:rsidR="00CF006D" w:rsidRPr="00CE67A6" w:rsidRDefault="00CF006D"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 xml:space="preserve">Цель </w:t>
      </w:r>
      <w:r w:rsidR="00C67B34" w:rsidRPr="00CE67A6">
        <w:rPr>
          <w:rFonts w:ascii="Times New Roman" w:hAnsi="Times New Roman" w:cs="Times New Roman"/>
          <w:sz w:val="28"/>
          <w:szCs w:val="28"/>
        </w:rPr>
        <w:t>Программы.....................................................................................</w:t>
      </w:r>
      <w:r w:rsidR="005552B5" w:rsidRPr="00CE67A6">
        <w:rPr>
          <w:rFonts w:ascii="Times New Roman" w:hAnsi="Times New Roman" w:cs="Times New Roman"/>
          <w:sz w:val="28"/>
          <w:szCs w:val="28"/>
        </w:rPr>
        <w:t>.</w:t>
      </w:r>
      <w:r w:rsidR="00C67B34" w:rsidRPr="00CE67A6">
        <w:rPr>
          <w:rFonts w:ascii="Times New Roman" w:hAnsi="Times New Roman" w:cs="Times New Roman"/>
          <w:sz w:val="28"/>
          <w:szCs w:val="28"/>
        </w:rPr>
        <w:t>.....</w:t>
      </w:r>
      <w:r w:rsidR="005552B5" w:rsidRPr="00CE67A6">
        <w:rPr>
          <w:rFonts w:ascii="Times New Roman" w:hAnsi="Times New Roman" w:cs="Times New Roman"/>
          <w:sz w:val="28"/>
          <w:szCs w:val="28"/>
        </w:rPr>
        <w:t>9</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Принципы.....................................................................................</w:t>
      </w:r>
      <w:r w:rsidR="005552B5" w:rsidRPr="00CE67A6">
        <w:rPr>
          <w:rFonts w:ascii="Times New Roman" w:hAnsi="Times New Roman" w:cs="Times New Roman"/>
          <w:sz w:val="28"/>
          <w:szCs w:val="28"/>
        </w:rPr>
        <w:t>..............</w:t>
      </w:r>
      <w:r w:rsidRPr="00CE67A6">
        <w:rPr>
          <w:rFonts w:ascii="Times New Roman" w:hAnsi="Times New Roman" w:cs="Times New Roman"/>
          <w:sz w:val="28"/>
          <w:szCs w:val="28"/>
        </w:rPr>
        <w:t>..</w:t>
      </w:r>
      <w:r w:rsidR="005552B5" w:rsidRPr="00CE67A6">
        <w:rPr>
          <w:rFonts w:ascii="Times New Roman" w:hAnsi="Times New Roman" w:cs="Times New Roman"/>
          <w:sz w:val="28"/>
          <w:szCs w:val="28"/>
        </w:rPr>
        <w:t>10</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Основные направления программы................................</w:t>
      </w:r>
      <w:r w:rsidR="005552B5" w:rsidRPr="00CE67A6">
        <w:rPr>
          <w:rFonts w:ascii="Times New Roman" w:hAnsi="Times New Roman" w:cs="Times New Roman"/>
          <w:sz w:val="28"/>
          <w:szCs w:val="28"/>
        </w:rPr>
        <w:t>.....................</w:t>
      </w:r>
      <w:r w:rsidR="00CF006D" w:rsidRPr="00CE67A6">
        <w:rPr>
          <w:rFonts w:ascii="Times New Roman" w:hAnsi="Times New Roman" w:cs="Times New Roman"/>
          <w:sz w:val="28"/>
          <w:szCs w:val="28"/>
        </w:rPr>
        <w:t>......</w:t>
      </w:r>
      <w:r w:rsidR="005552B5" w:rsidRPr="00CE67A6">
        <w:rPr>
          <w:rFonts w:ascii="Times New Roman" w:hAnsi="Times New Roman" w:cs="Times New Roman"/>
          <w:sz w:val="28"/>
          <w:szCs w:val="28"/>
        </w:rPr>
        <w:t>1</w:t>
      </w:r>
      <w:r w:rsidR="00CE67A6" w:rsidRPr="00CE67A6">
        <w:rPr>
          <w:rFonts w:ascii="Times New Roman" w:hAnsi="Times New Roman" w:cs="Times New Roman"/>
          <w:sz w:val="28"/>
          <w:szCs w:val="28"/>
        </w:rPr>
        <w:t>0</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Ресурсное обеспечение Программы..................................................</w:t>
      </w:r>
      <w:r w:rsidR="00CE67A6" w:rsidRPr="00CE67A6">
        <w:rPr>
          <w:rFonts w:ascii="Times New Roman" w:hAnsi="Times New Roman" w:cs="Times New Roman"/>
          <w:sz w:val="28"/>
          <w:szCs w:val="28"/>
        </w:rPr>
        <w:t>........12</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Механизм реализации программы......................................................</w:t>
      </w:r>
      <w:r w:rsidR="005552B5" w:rsidRPr="00CE67A6">
        <w:rPr>
          <w:rFonts w:ascii="Times New Roman" w:hAnsi="Times New Roman" w:cs="Times New Roman"/>
          <w:sz w:val="28"/>
          <w:szCs w:val="28"/>
        </w:rPr>
        <w:t>...</w:t>
      </w:r>
      <w:r w:rsidRPr="00CE67A6">
        <w:rPr>
          <w:rFonts w:ascii="Times New Roman" w:hAnsi="Times New Roman" w:cs="Times New Roman"/>
          <w:sz w:val="28"/>
          <w:szCs w:val="28"/>
        </w:rPr>
        <w:t>....</w:t>
      </w:r>
      <w:r w:rsidR="00CE67A6" w:rsidRPr="00CE67A6">
        <w:rPr>
          <w:rFonts w:ascii="Times New Roman" w:hAnsi="Times New Roman" w:cs="Times New Roman"/>
          <w:sz w:val="28"/>
          <w:szCs w:val="28"/>
        </w:rPr>
        <w:t>13</w:t>
      </w:r>
    </w:p>
    <w:p w:rsidR="00CF006D" w:rsidRPr="00CE67A6" w:rsidRDefault="00C67B34"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План реализации Программы.....................................................</w:t>
      </w:r>
      <w:r w:rsidR="005552B5" w:rsidRPr="00CE67A6">
        <w:rPr>
          <w:rFonts w:ascii="Times New Roman" w:hAnsi="Times New Roman" w:cs="Times New Roman"/>
          <w:sz w:val="28"/>
          <w:szCs w:val="28"/>
        </w:rPr>
        <w:t>.......</w:t>
      </w:r>
      <w:r w:rsidR="00CF006D" w:rsidRPr="00CE67A6">
        <w:rPr>
          <w:rFonts w:ascii="Times New Roman" w:hAnsi="Times New Roman" w:cs="Times New Roman"/>
          <w:sz w:val="28"/>
          <w:szCs w:val="28"/>
        </w:rPr>
        <w:t>.........</w:t>
      </w:r>
      <w:r w:rsidR="00CE67A6" w:rsidRPr="00CE67A6">
        <w:rPr>
          <w:rFonts w:ascii="Times New Roman" w:hAnsi="Times New Roman" w:cs="Times New Roman"/>
          <w:sz w:val="28"/>
          <w:szCs w:val="28"/>
        </w:rPr>
        <w:t>15</w:t>
      </w:r>
    </w:p>
    <w:p w:rsidR="00CF006D" w:rsidRPr="00CE67A6" w:rsidRDefault="00CF006D"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 xml:space="preserve"> </w:t>
      </w:r>
      <w:r w:rsidR="00C67B34" w:rsidRPr="00CE67A6">
        <w:rPr>
          <w:rFonts w:ascii="Times New Roman" w:hAnsi="Times New Roman" w:cs="Times New Roman"/>
          <w:sz w:val="28"/>
          <w:szCs w:val="28"/>
        </w:rPr>
        <w:t>Ожидаемые результаты программы развития кадр</w:t>
      </w:r>
      <w:r w:rsidRPr="00CE67A6">
        <w:rPr>
          <w:rFonts w:ascii="Times New Roman" w:hAnsi="Times New Roman" w:cs="Times New Roman"/>
          <w:sz w:val="28"/>
          <w:szCs w:val="28"/>
        </w:rPr>
        <w:t>ового потенциала...</w:t>
      </w:r>
      <w:r w:rsidR="005552B5" w:rsidRPr="00CE67A6">
        <w:rPr>
          <w:rFonts w:ascii="Times New Roman" w:hAnsi="Times New Roman" w:cs="Times New Roman"/>
          <w:sz w:val="28"/>
          <w:szCs w:val="28"/>
        </w:rPr>
        <w:t>.............................................................................................</w:t>
      </w:r>
      <w:r w:rsidRPr="00CE67A6">
        <w:rPr>
          <w:rFonts w:ascii="Times New Roman" w:hAnsi="Times New Roman" w:cs="Times New Roman"/>
          <w:sz w:val="28"/>
          <w:szCs w:val="28"/>
        </w:rPr>
        <w:t>...</w:t>
      </w:r>
      <w:r w:rsidR="00CE67A6" w:rsidRPr="00CE67A6">
        <w:rPr>
          <w:rFonts w:ascii="Times New Roman" w:hAnsi="Times New Roman" w:cs="Times New Roman"/>
          <w:sz w:val="28"/>
          <w:szCs w:val="28"/>
        </w:rPr>
        <w:t>21</w:t>
      </w:r>
    </w:p>
    <w:p w:rsidR="00CF006D" w:rsidRPr="00CE67A6" w:rsidRDefault="00CF006D"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 xml:space="preserve"> </w:t>
      </w:r>
      <w:r w:rsidR="00C67B34" w:rsidRPr="00CE67A6">
        <w:rPr>
          <w:rFonts w:ascii="Times New Roman" w:hAnsi="Times New Roman" w:cs="Times New Roman"/>
          <w:sz w:val="28"/>
          <w:szCs w:val="28"/>
        </w:rPr>
        <w:t xml:space="preserve">Мониторинг реализации программы «Поддержка и развитие кадрового потенциала».. </w:t>
      </w:r>
      <w:r w:rsidRPr="00CE67A6">
        <w:rPr>
          <w:rFonts w:ascii="Times New Roman" w:hAnsi="Times New Roman" w:cs="Times New Roman"/>
          <w:sz w:val="28"/>
          <w:szCs w:val="28"/>
        </w:rPr>
        <w:t>………</w:t>
      </w:r>
      <w:r w:rsidR="005552B5" w:rsidRPr="00CE67A6">
        <w:rPr>
          <w:rFonts w:ascii="Times New Roman" w:hAnsi="Times New Roman" w:cs="Times New Roman"/>
          <w:sz w:val="28"/>
          <w:szCs w:val="28"/>
        </w:rPr>
        <w:t>……………………………………………………</w:t>
      </w:r>
      <w:r w:rsidRPr="00CE67A6">
        <w:rPr>
          <w:rFonts w:ascii="Times New Roman" w:hAnsi="Times New Roman" w:cs="Times New Roman"/>
          <w:sz w:val="28"/>
          <w:szCs w:val="28"/>
        </w:rPr>
        <w:t>..</w:t>
      </w:r>
      <w:r w:rsidR="005552B5" w:rsidRPr="00CE67A6">
        <w:rPr>
          <w:rFonts w:ascii="Times New Roman" w:hAnsi="Times New Roman" w:cs="Times New Roman"/>
          <w:sz w:val="28"/>
          <w:szCs w:val="28"/>
        </w:rPr>
        <w:t>2</w:t>
      </w:r>
      <w:r w:rsidR="00CE67A6" w:rsidRPr="00CE67A6">
        <w:rPr>
          <w:rFonts w:ascii="Times New Roman" w:hAnsi="Times New Roman" w:cs="Times New Roman"/>
          <w:sz w:val="28"/>
          <w:szCs w:val="28"/>
        </w:rPr>
        <w:t>2</w:t>
      </w:r>
    </w:p>
    <w:p w:rsidR="0001018C" w:rsidRPr="00CE67A6" w:rsidRDefault="00CF006D" w:rsidP="00CF006D">
      <w:pPr>
        <w:pStyle w:val="a3"/>
        <w:numPr>
          <w:ilvl w:val="0"/>
          <w:numId w:val="6"/>
        </w:numPr>
        <w:rPr>
          <w:rFonts w:ascii="Times New Roman" w:hAnsi="Times New Roman" w:cs="Times New Roman"/>
          <w:sz w:val="28"/>
          <w:szCs w:val="28"/>
        </w:rPr>
      </w:pPr>
      <w:r w:rsidRPr="00CE67A6">
        <w:rPr>
          <w:rFonts w:ascii="Times New Roman" w:hAnsi="Times New Roman" w:cs="Times New Roman"/>
          <w:sz w:val="28"/>
          <w:szCs w:val="28"/>
        </w:rPr>
        <w:t xml:space="preserve"> Приложение </w:t>
      </w:r>
      <w:r w:rsidR="00C67B34" w:rsidRPr="00CE67A6">
        <w:rPr>
          <w:rFonts w:ascii="Times New Roman" w:hAnsi="Times New Roman" w:cs="Times New Roman"/>
          <w:sz w:val="28"/>
          <w:szCs w:val="28"/>
        </w:rPr>
        <w:t>............................................................................................</w:t>
      </w:r>
      <w:r w:rsidRPr="00CE67A6">
        <w:rPr>
          <w:rFonts w:ascii="Times New Roman" w:hAnsi="Times New Roman" w:cs="Times New Roman"/>
          <w:sz w:val="28"/>
          <w:szCs w:val="28"/>
        </w:rPr>
        <w:t>...</w:t>
      </w:r>
      <w:r w:rsidR="00CE67A6" w:rsidRPr="00CE67A6">
        <w:rPr>
          <w:rFonts w:ascii="Times New Roman" w:hAnsi="Times New Roman" w:cs="Times New Roman"/>
          <w:sz w:val="28"/>
          <w:szCs w:val="28"/>
        </w:rPr>
        <w:t>26</w:t>
      </w:r>
    </w:p>
    <w:p w:rsidR="00C67B34" w:rsidRPr="00CE67A6" w:rsidRDefault="00C67B34">
      <w:pPr>
        <w:rPr>
          <w:rFonts w:ascii="Times New Roman" w:hAnsi="Times New Roman" w:cs="Times New Roman"/>
          <w:sz w:val="28"/>
          <w:szCs w:val="28"/>
        </w:rPr>
      </w:pPr>
    </w:p>
    <w:p w:rsidR="00C67B34" w:rsidRPr="00CE67A6" w:rsidRDefault="00C67B34"/>
    <w:p w:rsidR="00C67B34" w:rsidRPr="00CE67A6" w:rsidRDefault="00C67B34"/>
    <w:p w:rsidR="00C67B34" w:rsidRPr="00CE67A6" w:rsidRDefault="00C67B34"/>
    <w:p w:rsidR="00C67B34" w:rsidRPr="00CE67A6" w:rsidRDefault="00C67B34"/>
    <w:p w:rsidR="00C67B34" w:rsidRPr="00CE67A6" w:rsidRDefault="00C67B34"/>
    <w:p w:rsidR="00AB0E12" w:rsidRPr="00CE67A6" w:rsidRDefault="00AB0E12"/>
    <w:p w:rsidR="00AB0E12" w:rsidRPr="00CE67A6" w:rsidRDefault="00AB0E12"/>
    <w:p w:rsidR="00AB0E12" w:rsidRPr="00CE67A6" w:rsidRDefault="00AB0E12"/>
    <w:p w:rsidR="00AB0E12" w:rsidRPr="00CE67A6" w:rsidRDefault="00AB0E12"/>
    <w:p w:rsidR="00AB0E12" w:rsidRPr="00CE67A6" w:rsidRDefault="00AB0E12"/>
    <w:p w:rsidR="00AB0E12" w:rsidRPr="00CE67A6" w:rsidRDefault="00AB0E12"/>
    <w:p w:rsidR="00AB0E12" w:rsidRDefault="00AB0E12"/>
    <w:p w:rsidR="00AB0E12" w:rsidRDefault="00AB0E12"/>
    <w:p w:rsidR="00C67B34" w:rsidRDefault="00C67B34"/>
    <w:p w:rsidR="009F34F8" w:rsidRDefault="009F34F8"/>
    <w:p w:rsidR="00C67B34" w:rsidRPr="00F93E60" w:rsidRDefault="00C67B34" w:rsidP="0062549C">
      <w:pPr>
        <w:pStyle w:val="a3"/>
        <w:numPr>
          <w:ilvl w:val="0"/>
          <w:numId w:val="1"/>
        </w:numPr>
        <w:jc w:val="center"/>
        <w:rPr>
          <w:rFonts w:ascii="Times New Roman" w:hAnsi="Times New Roman" w:cs="Times New Roman"/>
          <w:b/>
          <w:sz w:val="28"/>
          <w:szCs w:val="28"/>
        </w:rPr>
      </w:pPr>
      <w:r w:rsidRPr="00F93E60">
        <w:rPr>
          <w:rFonts w:ascii="Times New Roman" w:hAnsi="Times New Roman" w:cs="Times New Roman"/>
          <w:b/>
          <w:sz w:val="28"/>
          <w:szCs w:val="28"/>
        </w:rPr>
        <w:lastRenderedPageBreak/>
        <w:t>Паспорт программы повышения професс</w:t>
      </w:r>
      <w:r w:rsidR="0062549C" w:rsidRPr="00F93E60">
        <w:rPr>
          <w:rFonts w:ascii="Times New Roman" w:hAnsi="Times New Roman" w:cs="Times New Roman"/>
          <w:b/>
          <w:sz w:val="28"/>
          <w:szCs w:val="28"/>
        </w:rPr>
        <w:t xml:space="preserve">ионального мастерства педагогов (далее - </w:t>
      </w:r>
      <w:r w:rsidRPr="00F93E60">
        <w:rPr>
          <w:rFonts w:ascii="Times New Roman" w:hAnsi="Times New Roman" w:cs="Times New Roman"/>
          <w:b/>
          <w:sz w:val="28"/>
          <w:szCs w:val="28"/>
        </w:rPr>
        <w:t>Программа)</w:t>
      </w:r>
    </w:p>
    <w:tbl>
      <w:tblPr>
        <w:tblStyle w:val="a4"/>
        <w:tblW w:w="0" w:type="auto"/>
        <w:tblLook w:val="04A0" w:firstRow="1" w:lastRow="0" w:firstColumn="1" w:lastColumn="0" w:noHBand="0" w:noVBand="1"/>
      </w:tblPr>
      <w:tblGrid>
        <w:gridCol w:w="3369"/>
        <w:gridCol w:w="6201"/>
      </w:tblGrid>
      <w:tr w:rsidR="00C67B34" w:rsidRPr="00F93E60" w:rsidTr="00C67B34">
        <w:tc>
          <w:tcPr>
            <w:tcW w:w="3369" w:type="dxa"/>
          </w:tcPr>
          <w:p w:rsidR="00C67B34" w:rsidRPr="00F93E60" w:rsidRDefault="00C67B34" w:rsidP="00C67B34">
            <w:pPr>
              <w:rPr>
                <w:rFonts w:ascii="Times New Roman" w:hAnsi="Times New Roman" w:cs="Times New Roman"/>
                <w:sz w:val="28"/>
                <w:szCs w:val="28"/>
              </w:rPr>
            </w:pPr>
            <w:r w:rsidRPr="00F93E60">
              <w:rPr>
                <w:rFonts w:ascii="Times New Roman" w:hAnsi="Times New Roman" w:cs="Times New Roman"/>
                <w:sz w:val="28"/>
                <w:szCs w:val="28"/>
              </w:rPr>
              <w:t>Наименование Программы</w:t>
            </w:r>
          </w:p>
        </w:tc>
        <w:tc>
          <w:tcPr>
            <w:tcW w:w="6202" w:type="dxa"/>
          </w:tcPr>
          <w:p w:rsidR="00C67B34" w:rsidRPr="00F93E60" w:rsidRDefault="00C67B34" w:rsidP="00BE25A7">
            <w:pPr>
              <w:rPr>
                <w:rFonts w:ascii="Times New Roman" w:hAnsi="Times New Roman" w:cs="Times New Roman"/>
                <w:sz w:val="28"/>
                <w:szCs w:val="28"/>
              </w:rPr>
            </w:pPr>
            <w:r w:rsidRPr="00F93E60">
              <w:rPr>
                <w:rFonts w:ascii="Times New Roman" w:hAnsi="Times New Roman" w:cs="Times New Roman"/>
                <w:sz w:val="28"/>
                <w:szCs w:val="28"/>
              </w:rPr>
              <w:t>Программа повышения профессионального мастерства педагогов на 20</w:t>
            </w:r>
            <w:r w:rsidR="00BE25A7" w:rsidRPr="00F93E60">
              <w:rPr>
                <w:rFonts w:ascii="Times New Roman" w:hAnsi="Times New Roman" w:cs="Times New Roman"/>
                <w:sz w:val="28"/>
                <w:szCs w:val="28"/>
              </w:rPr>
              <w:t>22</w:t>
            </w:r>
            <w:r w:rsidRPr="00F93E60">
              <w:rPr>
                <w:rFonts w:ascii="Times New Roman" w:hAnsi="Times New Roman" w:cs="Times New Roman"/>
                <w:sz w:val="28"/>
                <w:szCs w:val="28"/>
              </w:rPr>
              <w:t>-202</w:t>
            </w:r>
            <w:r w:rsidR="00BE25A7" w:rsidRPr="00F93E60">
              <w:rPr>
                <w:rFonts w:ascii="Times New Roman" w:hAnsi="Times New Roman" w:cs="Times New Roman"/>
                <w:sz w:val="28"/>
                <w:szCs w:val="28"/>
              </w:rPr>
              <w:t xml:space="preserve">4 </w:t>
            </w:r>
            <w:r w:rsidRPr="00F93E60">
              <w:rPr>
                <w:rFonts w:ascii="Times New Roman" w:hAnsi="Times New Roman" w:cs="Times New Roman"/>
                <w:sz w:val="28"/>
                <w:szCs w:val="28"/>
              </w:rPr>
              <w:t>гг</w:t>
            </w:r>
            <w:r w:rsidR="00BE25A7" w:rsidRPr="00F93E60">
              <w:rPr>
                <w:rFonts w:ascii="Times New Roman" w:hAnsi="Times New Roman" w:cs="Times New Roman"/>
                <w:sz w:val="28"/>
                <w:szCs w:val="28"/>
              </w:rPr>
              <w:t>.</w:t>
            </w:r>
          </w:p>
        </w:tc>
      </w:tr>
      <w:tr w:rsidR="00C67B34" w:rsidRPr="00C67B34" w:rsidTr="00C67B34">
        <w:tc>
          <w:tcPr>
            <w:tcW w:w="3369"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Нормативно-правовая база Программы</w:t>
            </w:r>
          </w:p>
        </w:tc>
        <w:tc>
          <w:tcPr>
            <w:tcW w:w="6202"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 Конституция РФ (ст.43)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 Федеральный закон Российской Федерации от 29.12.2012г № 273 – ФЗ «Об образовании в Российской Федерации»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 ФГОС ДО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Профессиональный стандарт «Педагог»</w:t>
            </w:r>
          </w:p>
        </w:tc>
      </w:tr>
      <w:tr w:rsidR="00C67B34" w:rsidRPr="00C67B34" w:rsidTr="00C67B34">
        <w:tc>
          <w:tcPr>
            <w:tcW w:w="3369"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Разработчики Программы</w:t>
            </w:r>
          </w:p>
        </w:tc>
        <w:tc>
          <w:tcPr>
            <w:tcW w:w="6202" w:type="dxa"/>
          </w:tcPr>
          <w:p w:rsidR="00C67B34" w:rsidRPr="00C67B34" w:rsidRDefault="00C67B34" w:rsidP="00BE25A7">
            <w:pPr>
              <w:rPr>
                <w:rFonts w:ascii="Times New Roman" w:hAnsi="Times New Roman" w:cs="Times New Roman"/>
                <w:sz w:val="28"/>
                <w:szCs w:val="28"/>
              </w:rPr>
            </w:pPr>
            <w:r w:rsidRPr="00C67B34">
              <w:rPr>
                <w:rFonts w:ascii="Times New Roman" w:hAnsi="Times New Roman" w:cs="Times New Roman"/>
                <w:sz w:val="28"/>
                <w:szCs w:val="28"/>
              </w:rPr>
              <w:t xml:space="preserve">старший воспитатель </w:t>
            </w:r>
            <w:r w:rsidR="00BE25A7">
              <w:rPr>
                <w:rFonts w:ascii="Times New Roman" w:hAnsi="Times New Roman" w:cs="Times New Roman"/>
                <w:sz w:val="28"/>
                <w:szCs w:val="28"/>
              </w:rPr>
              <w:t>Ускова Анна Сергеевна</w:t>
            </w:r>
          </w:p>
        </w:tc>
      </w:tr>
      <w:tr w:rsidR="00C67B34" w:rsidRPr="00C67B34" w:rsidTr="00C67B34">
        <w:tc>
          <w:tcPr>
            <w:tcW w:w="3369"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Назначение Программы</w:t>
            </w:r>
          </w:p>
        </w:tc>
        <w:tc>
          <w:tcPr>
            <w:tcW w:w="6202"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Обеспечить профессиональный рост педагогических кадров, способных осуществлять качественное дошкольное образование</w:t>
            </w:r>
          </w:p>
        </w:tc>
      </w:tr>
      <w:tr w:rsidR="00C67B34" w:rsidRPr="00C67B34" w:rsidTr="00C67B34">
        <w:tc>
          <w:tcPr>
            <w:tcW w:w="3369"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Цель Программы</w:t>
            </w:r>
          </w:p>
        </w:tc>
        <w:tc>
          <w:tcPr>
            <w:tcW w:w="6202" w:type="dxa"/>
          </w:tcPr>
          <w:p w:rsidR="00C67B34" w:rsidRPr="00C67B34" w:rsidRDefault="00C67B34" w:rsidP="006566B7">
            <w:pPr>
              <w:rPr>
                <w:rFonts w:ascii="Times New Roman" w:hAnsi="Times New Roman" w:cs="Times New Roman"/>
                <w:sz w:val="28"/>
                <w:szCs w:val="28"/>
              </w:rPr>
            </w:pPr>
            <w:r w:rsidRPr="00C67B34">
              <w:rPr>
                <w:rFonts w:ascii="Times New Roman" w:hAnsi="Times New Roman" w:cs="Times New Roman"/>
                <w:sz w:val="28"/>
                <w:szCs w:val="28"/>
              </w:rPr>
              <w:t xml:space="preserve">Создание условий для обеспечения профессионального роста мастерства педагогов, способных осуществлять качественное дошкольное образование и формирование </w:t>
            </w:r>
            <w:r w:rsidR="001E6EB6">
              <w:rPr>
                <w:rFonts w:ascii="Times New Roman" w:hAnsi="Times New Roman" w:cs="Times New Roman"/>
                <w:sz w:val="28"/>
                <w:szCs w:val="28"/>
              </w:rPr>
              <w:t>конкурентоспособного творческого коллектива.</w:t>
            </w:r>
          </w:p>
        </w:tc>
      </w:tr>
      <w:tr w:rsidR="00C67B34" w:rsidRPr="00C67B34" w:rsidTr="00C67B34">
        <w:tc>
          <w:tcPr>
            <w:tcW w:w="3369"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Направление Программы</w:t>
            </w:r>
          </w:p>
        </w:tc>
        <w:tc>
          <w:tcPr>
            <w:tcW w:w="6202"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Психологическая и методическая поддержка</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Непрерывность профессионального развития</w:t>
            </w:r>
          </w:p>
        </w:tc>
      </w:tr>
      <w:tr w:rsidR="00C67B34" w:rsidRPr="00C67B34" w:rsidTr="00C67B34">
        <w:tc>
          <w:tcPr>
            <w:tcW w:w="3369"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Сроки реализации Программы</w:t>
            </w:r>
          </w:p>
        </w:tc>
        <w:tc>
          <w:tcPr>
            <w:tcW w:w="6202" w:type="dxa"/>
          </w:tcPr>
          <w:p w:rsidR="00C67B34" w:rsidRPr="00C67B34" w:rsidRDefault="00C67B34" w:rsidP="00DB3292">
            <w:pPr>
              <w:rPr>
                <w:rFonts w:ascii="Times New Roman" w:hAnsi="Times New Roman" w:cs="Times New Roman"/>
                <w:sz w:val="28"/>
                <w:szCs w:val="28"/>
              </w:rPr>
            </w:pPr>
            <w:r w:rsidRPr="00C67B34">
              <w:rPr>
                <w:rFonts w:ascii="Times New Roman" w:hAnsi="Times New Roman" w:cs="Times New Roman"/>
                <w:sz w:val="28"/>
                <w:szCs w:val="28"/>
              </w:rPr>
              <w:t>20</w:t>
            </w:r>
            <w:r w:rsidR="009E76D9">
              <w:rPr>
                <w:rFonts w:ascii="Times New Roman" w:hAnsi="Times New Roman" w:cs="Times New Roman"/>
                <w:sz w:val="28"/>
                <w:szCs w:val="28"/>
              </w:rPr>
              <w:t>2</w:t>
            </w:r>
            <w:r w:rsidR="00252A76">
              <w:rPr>
                <w:rFonts w:ascii="Times New Roman" w:hAnsi="Times New Roman" w:cs="Times New Roman"/>
                <w:sz w:val="28"/>
                <w:szCs w:val="28"/>
              </w:rPr>
              <w:t>2</w:t>
            </w:r>
            <w:r w:rsidRPr="00C67B34">
              <w:rPr>
                <w:rFonts w:ascii="Times New Roman" w:hAnsi="Times New Roman" w:cs="Times New Roman"/>
                <w:sz w:val="28"/>
                <w:szCs w:val="28"/>
              </w:rPr>
              <w:t>-202</w:t>
            </w:r>
            <w:r w:rsidR="00252A76">
              <w:rPr>
                <w:rFonts w:ascii="Times New Roman" w:hAnsi="Times New Roman" w:cs="Times New Roman"/>
                <w:sz w:val="28"/>
                <w:szCs w:val="28"/>
              </w:rPr>
              <w:t>4</w:t>
            </w:r>
            <w:r w:rsidR="009E76D9">
              <w:rPr>
                <w:rFonts w:ascii="Times New Roman" w:hAnsi="Times New Roman" w:cs="Times New Roman"/>
                <w:sz w:val="28"/>
                <w:szCs w:val="28"/>
              </w:rPr>
              <w:t xml:space="preserve"> </w:t>
            </w:r>
            <w:r w:rsidRPr="00C67B34">
              <w:rPr>
                <w:rFonts w:ascii="Times New Roman" w:hAnsi="Times New Roman" w:cs="Times New Roman"/>
                <w:sz w:val="28"/>
                <w:szCs w:val="28"/>
              </w:rPr>
              <w:t>гг</w:t>
            </w:r>
            <w:r w:rsidR="009E76D9">
              <w:rPr>
                <w:rFonts w:ascii="Times New Roman" w:hAnsi="Times New Roman" w:cs="Times New Roman"/>
                <w:sz w:val="28"/>
                <w:szCs w:val="28"/>
              </w:rPr>
              <w:t>.</w:t>
            </w:r>
          </w:p>
        </w:tc>
      </w:tr>
      <w:tr w:rsidR="00C67B34" w:rsidRPr="00C67B34" w:rsidTr="00C67B34">
        <w:tc>
          <w:tcPr>
            <w:tcW w:w="3369"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Ожидаемые результаты</w:t>
            </w:r>
          </w:p>
        </w:tc>
        <w:tc>
          <w:tcPr>
            <w:tcW w:w="6202" w:type="dxa"/>
          </w:tcPr>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1. Создание благоприятных условий для: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 профессионального роста и эффективного использования кадрового потенциала;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w:t>
            </w:r>
            <w:r>
              <w:rPr>
                <w:rFonts w:ascii="Times New Roman" w:hAnsi="Times New Roman" w:cs="Times New Roman"/>
                <w:sz w:val="28"/>
                <w:szCs w:val="28"/>
              </w:rPr>
              <w:t xml:space="preserve"> </w:t>
            </w:r>
            <w:r w:rsidRPr="00C67B34">
              <w:rPr>
                <w:rFonts w:ascii="Times New Roman" w:hAnsi="Times New Roman" w:cs="Times New Roman"/>
                <w:sz w:val="28"/>
                <w:szCs w:val="28"/>
              </w:rPr>
              <w:t xml:space="preserve">мотивации к качественному педагогическому труду;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w:t>
            </w:r>
            <w:r>
              <w:rPr>
                <w:rFonts w:ascii="Times New Roman" w:hAnsi="Times New Roman" w:cs="Times New Roman"/>
                <w:sz w:val="28"/>
                <w:szCs w:val="28"/>
              </w:rPr>
              <w:t xml:space="preserve"> </w:t>
            </w:r>
            <w:r w:rsidRPr="00C67B34">
              <w:rPr>
                <w:rFonts w:ascii="Times New Roman" w:hAnsi="Times New Roman" w:cs="Times New Roman"/>
                <w:sz w:val="28"/>
                <w:szCs w:val="28"/>
              </w:rPr>
              <w:t xml:space="preserve">увеличение доли педагогических работников, реализующих инновационные педагогические технологии, авторские программы, принимающих участие в профессиональных </w:t>
            </w:r>
            <w:r w:rsidR="00F93E60">
              <w:rPr>
                <w:rFonts w:ascii="Times New Roman" w:hAnsi="Times New Roman" w:cs="Times New Roman"/>
                <w:sz w:val="28"/>
                <w:szCs w:val="28"/>
              </w:rPr>
              <w:t xml:space="preserve">очных </w:t>
            </w:r>
            <w:r w:rsidRPr="00C67B34">
              <w:rPr>
                <w:rFonts w:ascii="Times New Roman" w:hAnsi="Times New Roman" w:cs="Times New Roman"/>
                <w:sz w:val="28"/>
                <w:szCs w:val="28"/>
              </w:rPr>
              <w:t>конкурсах разных уровней;</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 - повышение социального статуса воспитателя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2. Повышение уровня профессиональной компет</w:t>
            </w:r>
            <w:r w:rsidR="0062549C">
              <w:rPr>
                <w:rFonts w:ascii="Times New Roman" w:hAnsi="Times New Roman" w:cs="Times New Roman"/>
                <w:sz w:val="28"/>
                <w:szCs w:val="28"/>
              </w:rPr>
              <w:t>енции педагогических кадров в МБ</w:t>
            </w:r>
            <w:r w:rsidRPr="00C67B34">
              <w:rPr>
                <w:rFonts w:ascii="Times New Roman" w:hAnsi="Times New Roman" w:cs="Times New Roman"/>
                <w:sz w:val="28"/>
                <w:szCs w:val="28"/>
              </w:rPr>
              <w:t xml:space="preserve">ДОУ; </w:t>
            </w:r>
          </w:p>
          <w:p w:rsidR="00C67B34" w:rsidRPr="00C67B34" w:rsidRDefault="0062549C" w:rsidP="00C67B34">
            <w:pPr>
              <w:rPr>
                <w:rFonts w:ascii="Times New Roman" w:hAnsi="Times New Roman" w:cs="Times New Roman"/>
                <w:sz w:val="28"/>
                <w:szCs w:val="28"/>
              </w:rPr>
            </w:pPr>
            <w:r>
              <w:rPr>
                <w:rFonts w:ascii="Times New Roman" w:hAnsi="Times New Roman" w:cs="Times New Roman"/>
                <w:sz w:val="28"/>
                <w:szCs w:val="28"/>
              </w:rPr>
              <w:t>3. Закрепление кадров в МБ</w:t>
            </w:r>
            <w:r w:rsidR="00C67B34" w:rsidRPr="00C67B34">
              <w:rPr>
                <w:rFonts w:ascii="Times New Roman" w:hAnsi="Times New Roman" w:cs="Times New Roman"/>
                <w:sz w:val="28"/>
                <w:szCs w:val="28"/>
              </w:rPr>
              <w:t xml:space="preserve">ДОУ и создание условий для привлечения молодых педагогических кадров;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4. Пополнение нормативной базы дошкольного учреждения, регламентирующей сопровождение </w:t>
            </w:r>
            <w:r w:rsidR="004E628F">
              <w:rPr>
                <w:rFonts w:ascii="Times New Roman" w:hAnsi="Times New Roman" w:cs="Times New Roman"/>
                <w:sz w:val="28"/>
                <w:szCs w:val="28"/>
              </w:rPr>
              <w:t xml:space="preserve">деятельности </w:t>
            </w:r>
            <w:r w:rsidRPr="00C67B34">
              <w:rPr>
                <w:rFonts w:ascii="Times New Roman" w:hAnsi="Times New Roman" w:cs="Times New Roman"/>
                <w:sz w:val="28"/>
                <w:szCs w:val="28"/>
              </w:rPr>
              <w:t xml:space="preserve">педагога;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5. Создание модели системной работы по </w:t>
            </w:r>
            <w:r w:rsidRPr="00C67B34">
              <w:rPr>
                <w:rFonts w:ascii="Times New Roman" w:hAnsi="Times New Roman" w:cs="Times New Roman"/>
                <w:sz w:val="28"/>
                <w:szCs w:val="28"/>
              </w:rPr>
              <w:lastRenderedPageBreak/>
              <w:t xml:space="preserve">непрерывному повышению квалификации;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 xml:space="preserve">6. Успешное прохождение аттестации для повышения уровня квалификации педагогов; </w:t>
            </w:r>
          </w:p>
          <w:p w:rsidR="00C67B34" w:rsidRPr="00C67B34" w:rsidRDefault="00C67B34" w:rsidP="00C67B34">
            <w:pPr>
              <w:rPr>
                <w:rFonts w:ascii="Times New Roman" w:hAnsi="Times New Roman" w:cs="Times New Roman"/>
                <w:sz w:val="28"/>
                <w:szCs w:val="28"/>
              </w:rPr>
            </w:pPr>
            <w:r w:rsidRPr="00C67B34">
              <w:rPr>
                <w:rFonts w:ascii="Times New Roman" w:hAnsi="Times New Roman" w:cs="Times New Roman"/>
                <w:sz w:val="28"/>
                <w:szCs w:val="28"/>
              </w:rPr>
              <w:t>7. Сформированный творческий, креативный коллектив педагогов.</w:t>
            </w:r>
          </w:p>
        </w:tc>
      </w:tr>
      <w:tr w:rsidR="00C67B34" w:rsidRPr="00C67B34" w:rsidTr="00C67B34">
        <w:tc>
          <w:tcPr>
            <w:tcW w:w="3369" w:type="dxa"/>
          </w:tcPr>
          <w:p w:rsidR="00C67B34" w:rsidRPr="0062549C" w:rsidRDefault="00C67B34" w:rsidP="00C67B34">
            <w:pPr>
              <w:rPr>
                <w:rFonts w:ascii="Times New Roman" w:hAnsi="Times New Roman" w:cs="Times New Roman"/>
                <w:sz w:val="28"/>
                <w:szCs w:val="28"/>
              </w:rPr>
            </w:pPr>
            <w:r w:rsidRPr="0062549C">
              <w:rPr>
                <w:rFonts w:ascii="Times New Roman" w:hAnsi="Times New Roman" w:cs="Times New Roman"/>
                <w:sz w:val="28"/>
                <w:szCs w:val="28"/>
              </w:rPr>
              <w:lastRenderedPageBreak/>
              <w:t>Механизм реализации Программы</w:t>
            </w:r>
          </w:p>
        </w:tc>
        <w:tc>
          <w:tcPr>
            <w:tcW w:w="6202" w:type="dxa"/>
          </w:tcPr>
          <w:p w:rsidR="0062549C" w:rsidRPr="0062549C" w:rsidRDefault="00C67B34" w:rsidP="00C67B34">
            <w:pPr>
              <w:rPr>
                <w:rFonts w:ascii="Times New Roman" w:hAnsi="Times New Roman" w:cs="Times New Roman"/>
                <w:sz w:val="28"/>
                <w:szCs w:val="28"/>
              </w:rPr>
            </w:pPr>
            <w:r w:rsidRPr="0062549C">
              <w:rPr>
                <w:rFonts w:ascii="Times New Roman" w:hAnsi="Times New Roman" w:cs="Times New Roman"/>
                <w:sz w:val="28"/>
                <w:szCs w:val="28"/>
              </w:rPr>
              <w:t>- Разработка диагностических карт профессионального мастерства педа</w:t>
            </w:r>
            <w:r w:rsidR="0040414C">
              <w:rPr>
                <w:rFonts w:ascii="Times New Roman" w:hAnsi="Times New Roman" w:cs="Times New Roman"/>
                <w:sz w:val="28"/>
                <w:szCs w:val="28"/>
              </w:rPr>
              <w:t>гогов; проведения анкетирования.</w:t>
            </w:r>
          </w:p>
          <w:p w:rsidR="0062549C" w:rsidRPr="0062549C" w:rsidRDefault="00C67B34" w:rsidP="00C67B34">
            <w:pPr>
              <w:rPr>
                <w:rFonts w:ascii="Times New Roman" w:hAnsi="Times New Roman" w:cs="Times New Roman"/>
                <w:sz w:val="28"/>
                <w:szCs w:val="28"/>
              </w:rPr>
            </w:pPr>
            <w:r w:rsidRPr="0062549C">
              <w:rPr>
                <w:rFonts w:ascii="Times New Roman" w:hAnsi="Times New Roman" w:cs="Times New Roman"/>
                <w:sz w:val="28"/>
                <w:szCs w:val="28"/>
              </w:rPr>
              <w:t xml:space="preserve"> - Разработка индивидуального маршрута професс</w:t>
            </w:r>
            <w:r w:rsidR="0040414C">
              <w:rPr>
                <w:rFonts w:ascii="Times New Roman" w:hAnsi="Times New Roman" w:cs="Times New Roman"/>
                <w:sz w:val="28"/>
                <w:szCs w:val="28"/>
              </w:rPr>
              <w:t>ионального развития педагога.</w:t>
            </w:r>
          </w:p>
          <w:p w:rsidR="0062549C" w:rsidRDefault="00C67B34" w:rsidP="00C67B34">
            <w:pPr>
              <w:rPr>
                <w:rFonts w:ascii="Times New Roman" w:hAnsi="Times New Roman" w:cs="Times New Roman"/>
                <w:sz w:val="28"/>
                <w:szCs w:val="28"/>
              </w:rPr>
            </w:pPr>
            <w:r w:rsidRPr="0062549C">
              <w:rPr>
                <w:rFonts w:ascii="Times New Roman" w:hAnsi="Times New Roman" w:cs="Times New Roman"/>
                <w:sz w:val="28"/>
                <w:szCs w:val="28"/>
              </w:rPr>
              <w:t>- Разработка и оформление портфолио</w:t>
            </w:r>
            <w:r w:rsidR="0040414C">
              <w:rPr>
                <w:rFonts w:ascii="Times New Roman" w:hAnsi="Times New Roman" w:cs="Times New Roman"/>
                <w:sz w:val="28"/>
                <w:szCs w:val="28"/>
              </w:rPr>
              <w:t>.</w:t>
            </w:r>
          </w:p>
          <w:p w:rsidR="0040414C" w:rsidRPr="0062549C" w:rsidRDefault="0040414C" w:rsidP="00C67B34">
            <w:pPr>
              <w:rPr>
                <w:rFonts w:ascii="Times New Roman" w:hAnsi="Times New Roman" w:cs="Times New Roman"/>
                <w:sz w:val="28"/>
                <w:szCs w:val="28"/>
              </w:rPr>
            </w:pPr>
            <w:r>
              <w:rPr>
                <w:rFonts w:ascii="Times New Roman" w:hAnsi="Times New Roman" w:cs="Times New Roman"/>
                <w:sz w:val="28"/>
                <w:szCs w:val="28"/>
              </w:rPr>
              <w:t xml:space="preserve">- Разработка серии </w:t>
            </w:r>
            <w:r w:rsidR="007A7486">
              <w:rPr>
                <w:rFonts w:ascii="Times New Roman" w:hAnsi="Times New Roman" w:cs="Times New Roman"/>
                <w:sz w:val="28"/>
                <w:szCs w:val="28"/>
              </w:rPr>
              <w:t>мероприятий</w:t>
            </w:r>
            <w:r>
              <w:rPr>
                <w:rFonts w:ascii="Times New Roman" w:hAnsi="Times New Roman" w:cs="Times New Roman"/>
                <w:sz w:val="28"/>
                <w:szCs w:val="28"/>
              </w:rPr>
              <w:t>, направленных на профилактику эмоционального выгорания личности педагогов.</w:t>
            </w:r>
          </w:p>
          <w:p w:rsidR="0062549C" w:rsidRPr="0062549C" w:rsidRDefault="00C67B34" w:rsidP="00C67B34">
            <w:pPr>
              <w:rPr>
                <w:rFonts w:ascii="Times New Roman" w:hAnsi="Times New Roman" w:cs="Times New Roman"/>
                <w:sz w:val="28"/>
                <w:szCs w:val="28"/>
              </w:rPr>
            </w:pPr>
            <w:r w:rsidRPr="0062549C">
              <w:rPr>
                <w:rFonts w:ascii="Times New Roman" w:hAnsi="Times New Roman" w:cs="Times New Roman"/>
                <w:sz w:val="28"/>
                <w:szCs w:val="28"/>
              </w:rPr>
              <w:t>- Разработка рекомендаций по планированию, организации и проведению о</w:t>
            </w:r>
            <w:r w:rsidR="0040414C">
              <w:rPr>
                <w:rFonts w:ascii="Times New Roman" w:hAnsi="Times New Roman" w:cs="Times New Roman"/>
                <w:sz w:val="28"/>
                <w:szCs w:val="28"/>
              </w:rPr>
              <w:t>бразовательной работы с детьми.</w:t>
            </w:r>
          </w:p>
          <w:p w:rsidR="00C67B34" w:rsidRPr="0062549C" w:rsidRDefault="00C67B34" w:rsidP="00C67B34">
            <w:pPr>
              <w:rPr>
                <w:rFonts w:ascii="Times New Roman" w:hAnsi="Times New Roman" w:cs="Times New Roman"/>
                <w:sz w:val="28"/>
                <w:szCs w:val="28"/>
              </w:rPr>
            </w:pPr>
            <w:r w:rsidRPr="0062549C">
              <w:rPr>
                <w:rFonts w:ascii="Times New Roman" w:hAnsi="Times New Roman" w:cs="Times New Roman"/>
                <w:sz w:val="28"/>
                <w:szCs w:val="28"/>
              </w:rPr>
              <w:t>- Разработка конспектов (технологических карт) мероприятий, проектов, методических пособий.</w:t>
            </w:r>
          </w:p>
        </w:tc>
      </w:tr>
    </w:tbl>
    <w:p w:rsidR="00C67B34" w:rsidRDefault="00C67B34"/>
    <w:p w:rsidR="0062549C" w:rsidRPr="0062549C" w:rsidRDefault="0062549C" w:rsidP="0062549C">
      <w:pPr>
        <w:pStyle w:val="a3"/>
        <w:numPr>
          <w:ilvl w:val="0"/>
          <w:numId w:val="1"/>
        </w:numPr>
        <w:jc w:val="center"/>
        <w:rPr>
          <w:rFonts w:ascii="Times New Roman" w:hAnsi="Times New Roman" w:cs="Times New Roman"/>
          <w:b/>
          <w:sz w:val="28"/>
          <w:szCs w:val="28"/>
        </w:rPr>
      </w:pPr>
      <w:r w:rsidRPr="0062549C">
        <w:rPr>
          <w:rFonts w:ascii="Times New Roman" w:hAnsi="Times New Roman" w:cs="Times New Roman"/>
          <w:b/>
          <w:sz w:val="28"/>
          <w:szCs w:val="28"/>
        </w:rPr>
        <w:t>Актуальность. Характеристика проблем, на решение которых направлена программа.</w:t>
      </w:r>
    </w:p>
    <w:p w:rsidR="0062549C" w:rsidRDefault="0062549C" w:rsidP="00252A76">
      <w:pPr>
        <w:spacing w:after="0" w:line="240" w:lineRule="auto"/>
        <w:ind w:firstLine="851"/>
        <w:jc w:val="both"/>
        <w:rPr>
          <w:rFonts w:ascii="Times New Roman" w:hAnsi="Times New Roman" w:cs="Times New Roman"/>
          <w:sz w:val="28"/>
          <w:szCs w:val="28"/>
        </w:rPr>
      </w:pPr>
      <w:r w:rsidRPr="0062549C">
        <w:rPr>
          <w:rFonts w:ascii="Times New Roman" w:hAnsi="Times New Roman" w:cs="Times New Roman"/>
          <w:sz w:val="28"/>
          <w:szCs w:val="28"/>
        </w:rPr>
        <w:t xml:space="preserve">Детский сад сегодня – это сложный организм, стремящийся к развитию, ищущий новые возможности, создающий необходимые условия для удовлетворения потребностей ребенка, семьи, общества, отвечающий самым современным требованиям. Сердцем этого сложного организма является его педагогический коллектив. </w:t>
      </w:r>
    </w:p>
    <w:p w:rsidR="0062549C" w:rsidRDefault="0062549C" w:rsidP="00252A76">
      <w:pPr>
        <w:spacing w:after="0" w:line="240" w:lineRule="auto"/>
        <w:ind w:firstLine="851"/>
        <w:jc w:val="both"/>
        <w:rPr>
          <w:rFonts w:ascii="Times New Roman" w:hAnsi="Times New Roman" w:cs="Times New Roman"/>
          <w:sz w:val="28"/>
          <w:szCs w:val="28"/>
        </w:rPr>
      </w:pPr>
      <w:r w:rsidRPr="0062549C">
        <w:rPr>
          <w:rFonts w:ascii="Times New Roman" w:hAnsi="Times New Roman" w:cs="Times New Roman"/>
          <w:sz w:val="28"/>
          <w:szCs w:val="28"/>
        </w:rPr>
        <w:t>Однако педагог не может быть от природы наделен готовыми профессиональн</w:t>
      </w:r>
      <w:r>
        <w:rPr>
          <w:rFonts w:ascii="Times New Roman" w:hAnsi="Times New Roman" w:cs="Times New Roman"/>
          <w:sz w:val="28"/>
          <w:szCs w:val="28"/>
        </w:rPr>
        <w:t>ыми данными, реализующимися в МБ</w:t>
      </w:r>
      <w:r w:rsidRPr="0062549C">
        <w:rPr>
          <w:rFonts w:ascii="Times New Roman" w:hAnsi="Times New Roman" w:cs="Times New Roman"/>
          <w:sz w:val="28"/>
          <w:szCs w:val="28"/>
        </w:rPr>
        <w:t>ДОУ. А значит, его надо учить, т.к. сегодня предъявляются особые требования к профессиональной деятельности педагогов, как со стороны администрации дошкольного учреждения, так и со стороны самих воспитанников и их родителей</w:t>
      </w:r>
      <w:r w:rsidR="006C1211">
        <w:rPr>
          <w:rFonts w:ascii="Times New Roman" w:hAnsi="Times New Roman" w:cs="Times New Roman"/>
          <w:sz w:val="28"/>
          <w:szCs w:val="28"/>
        </w:rPr>
        <w:t xml:space="preserve"> (законных представителей)</w:t>
      </w:r>
      <w:r w:rsidRPr="0062549C">
        <w:rPr>
          <w:rFonts w:ascii="Times New Roman" w:hAnsi="Times New Roman" w:cs="Times New Roman"/>
          <w:sz w:val="28"/>
          <w:szCs w:val="28"/>
        </w:rPr>
        <w:t xml:space="preserve">. </w:t>
      </w:r>
    </w:p>
    <w:p w:rsidR="0062549C" w:rsidRDefault="0062549C" w:rsidP="00252A76">
      <w:pPr>
        <w:spacing w:after="0" w:line="240" w:lineRule="auto"/>
        <w:ind w:firstLine="851"/>
        <w:jc w:val="both"/>
        <w:rPr>
          <w:rFonts w:ascii="Times New Roman" w:hAnsi="Times New Roman" w:cs="Times New Roman"/>
          <w:sz w:val="28"/>
          <w:szCs w:val="28"/>
        </w:rPr>
      </w:pPr>
      <w:r w:rsidRPr="0062549C">
        <w:rPr>
          <w:rFonts w:ascii="Times New Roman" w:hAnsi="Times New Roman" w:cs="Times New Roman"/>
          <w:sz w:val="28"/>
          <w:szCs w:val="28"/>
        </w:rPr>
        <w:t xml:space="preserve">Уровень квалификаций педагогических работников образовательного учреждения должен соответствовать квалификационным характеристикам по соответствующей должности. </w:t>
      </w:r>
    </w:p>
    <w:p w:rsidR="0062549C" w:rsidRDefault="0062549C" w:rsidP="00252A76">
      <w:pPr>
        <w:spacing w:after="0" w:line="240" w:lineRule="auto"/>
        <w:ind w:firstLine="851"/>
        <w:jc w:val="both"/>
        <w:rPr>
          <w:rFonts w:ascii="Times New Roman" w:hAnsi="Times New Roman" w:cs="Times New Roman"/>
          <w:sz w:val="28"/>
          <w:szCs w:val="28"/>
        </w:rPr>
      </w:pPr>
      <w:r w:rsidRPr="0062549C">
        <w:rPr>
          <w:rFonts w:ascii="Times New Roman" w:hAnsi="Times New Roman" w:cs="Times New Roman"/>
          <w:sz w:val="28"/>
          <w:szCs w:val="28"/>
        </w:rPr>
        <w:t xml:space="preserve">При этом педагогические работники должны обладать основными компетенциями: </w:t>
      </w:r>
    </w:p>
    <w:p w:rsidR="0062549C" w:rsidRPr="00DB3292" w:rsidRDefault="0062549C" w:rsidP="00252A76">
      <w:pPr>
        <w:pStyle w:val="a3"/>
        <w:numPr>
          <w:ilvl w:val="0"/>
          <w:numId w:val="7"/>
        </w:numPr>
        <w:spacing w:after="0" w:line="240" w:lineRule="auto"/>
        <w:jc w:val="both"/>
        <w:rPr>
          <w:rFonts w:ascii="Times New Roman" w:hAnsi="Times New Roman" w:cs="Times New Roman"/>
          <w:sz w:val="28"/>
          <w:szCs w:val="28"/>
        </w:rPr>
      </w:pPr>
      <w:r w:rsidRPr="00DB3292">
        <w:rPr>
          <w:rFonts w:ascii="Times New Roman" w:hAnsi="Times New Roman" w:cs="Times New Roman"/>
          <w:sz w:val="28"/>
          <w:szCs w:val="28"/>
        </w:rPr>
        <w:t>обеспечение эмоционального благополучия через:</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xml:space="preserve">• непосредственное общение с каждым ребенком; </w:t>
      </w:r>
    </w:p>
    <w:p w:rsidR="00DB3292"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уважительное отношение к каждому ребенку,</w:t>
      </w:r>
      <w:r w:rsidR="00DB3292">
        <w:rPr>
          <w:rFonts w:ascii="Times New Roman" w:hAnsi="Times New Roman" w:cs="Times New Roman"/>
          <w:sz w:val="28"/>
          <w:szCs w:val="28"/>
        </w:rPr>
        <w:t xml:space="preserve"> к его чувствам и потребностям.</w:t>
      </w:r>
    </w:p>
    <w:p w:rsidR="0062549C" w:rsidRPr="00DB3292" w:rsidRDefault="0062549C" w:rsidP="00252A76">
      <w:pPr>
        <w:pStyle w:val="a3"/>
        <w:numPr>
          <w:ilvl w:val="0"/>
          <w:numId w:val="7"/>
        </w:numPr>
        <w:spacing w:after="0" w:line="240" w:lineRule="auto"/>
        <w:jc w:val="both"/>
        <w:rPr>
          <w:rFonts w:ascii="Times New Roman" w:hAnsi="Times New Roman" w:cs="Times New Roman"/>
          <w:sz w:val="28"/>
          <w:szCs w:val="28"/>
        </w:rPr>
      </w:pPr>
      <w:r w:rsidRPr="00DB3292">
        <w:rPr>
          <w:rFonts w:ascii="Times New Roman" w:hAnsi="Times New Roman" w:cs="Times New Roman"/>
          <w:sz w:val="28"/>
          <w:szCs w:val="28"/>
        </w:rPr>
        <w:t xml:space="preserve">поддержку индивидуальности и инициативы детей через: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lastRenderedPageBreak/>
        <w:t xml:space="preserve">• создание условий для свободного выбора детьми деятельности, участников совместной деятельности;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xml:space="preserve">• создание условий для принятия детьми решений, выражения своих чувств и мыслей;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недирективную помощь детям, поддержку детской инициативы и самостоятельности в разных видах деятельности (игровой, исследовательской, про</w:t>
      </w:r>
      <w:r w:rsidR="00DB3292">
        <w:rPr>
          <w:rFonts w:ascii="Times New Roman" w:hAnsi="Times New Roman" w:cs="Times New Roman"/>
          <w:sz w:val="28"/>
          <w:szCs w:val="28"/>
        </w:rPr>
        <w:t>ектной, познавательной и т.д.).</w:t>
      </w:r>
    </w:p>
    <w:p w:rsidR="0062549C" w:rsidRPr="00DB3292" w:rsidRDefault="0062549C" w:rsidP="00252A76">
      <w:pPr>
        <w:pStyle w:val="a3"/>
        <w:numPr>
          <w:ilvl w:val="0"/>
          <w:numId w:val="7"/>
        </w:numPr>
        <w:spacing w:after="0" w:line="240" w:lineRule="auto"/>
        <w:jc w:val="both"/>
        <w:rPr>
          <w:rFonts w:ascii="Times New Roman" w:hAnsi="Times New Roman" w:cs="Times New Roman"/>
          <w:sz w:val="28"/>
          <w:szCs w:val="28"/>
        </w:rPr>
      </w:pPr>
      <w:r w:rsidRPr="00DB3292">
        <w:rPr>
          <w:rFonts w:ascii="Times New Roman" w:hAnsi="Times New Roman" w:cs="Times New Roman"/>
          <w:sz w:val="28"/>
          <w:szCs w:val="28"/>
        </w:rPr>
        <w:t xml:space="preserve">установление правил взаимодействия в разных ситуациях: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xml:space="preserve">• 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развитие коммуникативных способностей детей, позволяющих разрешать конфликтные ситуации со сверстниками; развитие умения детей</w:t>
      </w:r>
      <w:r w:rsidR="00DB3292">
        <w:rPr>
          <w:rFonts w:ascii="Times New Roman" w:hAnsi="Times New Roman" w:cs="Times New Roman"/>
          <w:sz w:val="28"/>
          <w:szCs w:val="28"/>
        </w:rPr>
        <w:t xml:space="preserve"> работать в группе сверстников.</w:t>
      </w:r>
    </w:p>
    <w:p w:rsidR="0062549C" w:rsidRPr="00DB3292" w:rsidRDefault="0062549C" w:rsidP="00252A76">
      <w:pPr>
        <w:pStyle w:val="a3"/>
        <w:numPr>
          <w:ilvl w:val="0"/>
          <w:numId w:val="7"/>
        </w:numPr>
        <w:spacing w:after="0" w:line="240" w:lineRule="auto"/>
        <w:ind w:left="0" w:firstLine="567"/>
        <w:jc w:val="both"/>
        <w:rPr>
          <w:rFonts w:ascii="Times New Roman" w:hAnsi="Times New Roman" w:cs="Times New Roman"/>
          <w:sz w:val="28"/>
          <w:szCs w:val="28"/>
        </w:rPr>
      </w:pPr>
      <w:r w:rsidRPr="00DB3292">
        <w:rPr>
          <w:rFonts w:ascii="Times New Roman" w:hAnsi="Times New Roman" w:cs="Times New Roman"/>
          <w:sz w:val="28"/>
          <w:szCs w:val="28"/>
        </w:rPr>
        <w:t xml:space="preserve">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xml:space="preserve">• создание условий для овладения культурными средствами деятельности;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w:t>
      </w:r>
      <w:r>
        <w:rPr>
          <w:rFonts w:ascii="Times New Roman" w:hAnsi="Times New Roman" w:cs="Times New Roman"/>
          <w:sz w:val="28"/>
          <w:szCs w:val="28"/>
        </w:rPr>
        <w:t>-</w:t>
      </w:r>
      <w:r w:rsidRPr="0062549C">
        <w:rPr>
          <w:rFonts w:ascii="Times New Roman" w:hAnsi="Times New Roman" w:cs="Times New Roman"/>
          <w:sz w:val="28"/>
          <w:szCs w:val="28"/>
        </w:rPr>
        <w:t xml:space="preserve">эстетического развития детей;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xml:space="preserve">• поддержку спонтанной игры детей, ее обогащение, обеспечение игрового времени и пространства;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xml:space="preserve">• оценку индивидуального развития детей; </w:t>
      </w:r>
    </w:p>
    <w:p w:rsidR="0062549C" w:rsidRPr="00DB3292" w:rsidRDefault="0062549C" w:rsidP="00252A76">
      <w:pPr>
        <w:pStyle w:val="a3"/>
        <w:numPr>
          <w:ilvl w:val="0"/>
          <w:numId w:val="7"/>
        </w:numPr>
        <w:spacing w:after="0" w:line="240" w:lineRule="auto"/>
        <w:ind w:left="0" w:firstLine="567"/>
        <w:jc w:val="both"/>
        <w:rPr>
          <w:rFonts w:ascii="Times New Roman" w:hAnsi="Times New Roman" w:cs="Times New Roman"/>
          <w:sz w:val="28"/>
          <w:szCs w:val="28"/>
        </w:rPr>
      </w:pPr>
      <w:r w:rsidRPr="00DB3292">
        <w:rPr>
          <w:rFonts w:ascii="Times New Roman" w:hAnsi="Times New Roman" w:cs="Times New Roman"/>
          <w:sz w:val="28"/>
          <w:szCs w:val="28"/>
        </w:rPr>
        <w:t xml:space="preserve">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 </w:t>
      </w:r>
    </w:p>
    <w:p w:rsidR="0062549C" w:rsidRDefault="0062549C" w:rsidP="00252A76">
      <w:pPr>
        <w:spacing w:after="0" w:line="240" w:lineRule="auto"/>
        <w:ind w:firstLine="851"/>
        <w:jc w:val="both"/>
        <w:rPr>
          <w:rFonts w:ascii="Times New Roman" w:hAnsi="Times New Roman" w:cs="Times New Roman"/>
          <w:sz w:val="28"/>
          <w:szCs w:val="28"/>
        </w:rPr>
      </w:pPr>
      <w:r w:rsidRPr="0062549C">
        <w:rPr>
          <w:rFonts w:ascii="Times New Roman" w:hAnsi="Times New Roman" w:cs="Times New Roman"/>
          <w:sz w:val="28"/>
          <w:szCs w:val="28"/>
        </w:rPr>
        <w:t xml:space="preserve">В то же время, как показывает практика, в профессиональном развитии педагогов дошкольного учреждения обозначились некоторые проблемы. К ним можно отнести: </w:t>
      </w:r>
    </w:p>
    <w:p w:rsid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 недостаточная активность большинства педагогов в профессиональном развитии</w:t>
      </w:r>
      <w:r>
        <w:rPr>
          <w:rFonts w:ascii="Times New Roman" w:hAnsi="Times New Roman" w:cs="Times New Roman"/>
          <w:sz w:val="28"/>
          <w:szCs w:val="28"/>
        </w:rPr>
        <w:t xml:space="preserve"> и передаче своего опыта работы</w:t>
      </w:r>
      <w:r w:rsidR="00AD0B5F">
        <w:rPr>
          <w:rFonts w:ascii="Times New Roman" w:hAnsi="Times New Roman" w:cs="Times New Roman"/>
          <w:sz w:val="28"/>
          <w:szCs w:val="28"/>
        </w:rPr>
        <w:t>;</w:t>
      </w:r>
    </w:p>
    <w:p w:rsidR="00AB0E12" w:rsidRPr="0062549C" w:rsidRDefault="0062549C" w:rsidP="00252A76">
      <w:pPr>
        <w:spacing w:after="0" w:line="240" w:lineRule="auto"/>
        <w:jc w:val="both"/>
        <w:rPr>
          <w:rFonts w:ascii="Times New Roman" w:hAnsi="Times New Roman" w:cs="Times New Roman"/>
          <w:sz w:val="28"/>
          <w:szCs w:val="28"/>
        </w:rPr>
      </w:pPr>
      <w:r w:rsidRPr="0062549C">
        <w:rPr>
          <w:rFonts w:ascii="Times New Roman" w:hAnsi="Times New Roman" w:cs="Times New Roman"/>
          <w:sz w:val="28"/>
          <w:szCs w:val="28"/>
        </w:rPr>
        <w:t>-</w:t>
      </w:r>
      <w:r w:rsidR="00AD0B5F">
        <w:rPr>
          <w:rFonts w:ascii="Times New Roman" w:hAnsi="Times New Roman" w:cs="Times New Roman"/>
          <w:sz w:val="28"/>
          <w:szCs w:val="28"/>
        </w:rPr>
        <w:t xml:space="preserve"> эмоциональное выгорание педагогов.</w:t>
      </w:r>
    </w:p>
    <w:p w:rsidR="0062549C" w:rsidRPr="0062549C" w:rsidRDefault="0062549C" w:rsidP="0062549C">
      <w:pPr>
        <w:pStyle w:val="a3"/>
        <w:numPr>
          <w:ilvl w:val="0"/>
          <w:numId w:val="1"/>
        </w:numPr>
        <w:jc w:val="center"/>
        <w:rPr>
          <w:rFonts w:ascii="Times New Roman" w:hAnsi="Times New Roman" w:cs="Times New Roman"/>
          <w:b/>
          <w:sz w:val="28"/>
          <w:szCs w:val="28"/>
        </w:rPr>
      </w:pPr>
      <w:r w:rsidRPr="0062549C">
        <w:rPr>
          <w:rFonts w:ascii="Times New Roman" w:hAnsi="Times New Roman" w:cs="Times New Roman"/>
          <w:b/>
          <w:sz w:val="28"/>
          <w:szCs w:val="28"/>
        </w:rPr>
        <w:t>Анализ кадровых условий</w:t>
      </w:r>
    </w:p>
    <w:p w:rsidR="00C67B34" w:rsidRDefault="0062549C" w:rsidP="0062549C">
      <w:pPr>
        <w:pStyle w:val="a3"/>
        <w:rPr>
          <w:rFonts w:ascii="Times New Roman" w:hAnsi="Times New Roman" w:cs="Times New Roman"/>
          <w:sz w:val="28"/>
          <w:szCs w:val="28"/>
        </w:rPr>
      </w:pPr>
      <w:r w:rsidRPr="0062549C">
        <w:rPr>
          <w:rFonts w:ascii="Times New Roman" w:hAnsi="Times New Roman" w:cs="Times New Roman"/>
          <w:sz w:val="28"/>
          <w:szCs w:val="28"/>
        </w:rPr>
        <w:t>Аттестация педагогических кадров</w:t>
      </w:r>
      <w:r w:rsidR="00C12D44">
        <w:rPr>
          <w:rFonts w:ascii="Times New Roman" w:hAnsi="Times New Roman" w:cs="Times New Roman"/>
          <w:sz w:val="28"/>
          <w:szCs w:val="28"/>
        </w:rPr>
        <w:t xml:space="preserve"> (на 01.09.202</w:t>
      </w:r>
      <w:r w:rsidR="00DB3292">
        <w:rPr>
          <w:rFonts w:ascii="Times New Roman" w:hAnsi="Times New Roman" w:cs="Times New Roman"/>
          <w:sz w:val="28"/>
          <w:szCs w:val="28"/>
        </w:rPr>
        <w:t>1</w:t>
      </w:r>
      <w:r w:rsidR="00C12D44">
        <w:rPr>
          <w:rFonts w:ascii="Times New Roman" w:hAnsi="Times New Roman" w:cs="Times New Roman"/>
          <w:sz w:val="28"/>
          <w:szCs w:val="28"/>
        </w:rPr>
        <w:t>)</w:t>
      </w:r>
    </w:p>
    <w:p w:rsidR="0062549C" w:rsidRPr="0062549C" w:rsidRDefault="00C63AA6" w:rsidP="0062549C">
      <w:pPr>
        <w:pStyle w:val="a3"/>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648200" cy="2638425"/>
            <wp:effectExtent l="0" t="0" r="19050"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67B34" w:rsidRDefault="00C63AA6" w:rsidP="00C63AA6">
      <w:pPr>
        <w:ind w:firstLine="709"/>
        <w:rPr>
          <w:rFonts w:ascii="Times New Roman" w:hAnsi="Times New Roman" w:cs="Times New Roman"/>
          <w:sz w:val="28"/>
          <w:szCs w:val="28"/>
        </w:rPr>
      </w:pPr>
      <w:r w:rsidRPr="00C63AA6">
        <w:rPr>
          <w:rFonts w:ascii="Times New Roman" w:hAnsi="Times New Roman" w:cs="Times New Roman"/>
          <w:sz w:val="28"/>
          <w:szCs w:val="28"/>
        </w:rPr>
        <w:t>Уровень образования</w:t>
      </w:r>
      <w:r w:rsidR="00C84335">
        <w:rPr>
          <w:rFonts w:ascii="Times New Roman" w:hAnsi="Times New Roman" w:cs="Times New Roman"/>
          <w:sz w:val="28"/>
          <w:szCs w:val="28"/>
        </w:rPr>
        <w:t xml:space="preserve"> (на 01.09.202</w:t>
      </w:r>
      <w:r w:rsidR="00DB3292">
        <w:rPr>
          <w:rFonts w:ascii="Times New Roman" w:hAnsi="Times New Roman" w:cs="Times New Roman"/>
          <w:sz w:val="28"/>
          <w:szCs w:val="28"/>
        </w:rPr>
        <w:t>1</w:t>
      </w:r>
      <w:r w:rsidR="00C84335">
        <w:rPr>
          <w:rFonts w:ascii="Times New Roman" w:hAnsi="Times New Roman" w:cs="Times New Roman"/>
          <w:sz w:val="28"/>
          <w:szCs w:val="28"/>
        </w:rPr>
        <w:t>)</w:t>
      </w:r>
    </w:p>
    <w:p w:rsidR="00C63AA6" w:rsidRPr="00C63AA6" w:rsidRDefault="00C63AA6" w:rsidP="00C63AA6">
      <w:pPr>
        <w:ind w:firstLine="709"/>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DA43C81" wp14:editId="50B21527">
            <wp:extent cx="4648200" cy="2638425"/>
            <wp:effectExtent l="0" t="0" r="19050"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67B34" w:rsidRPr="00C63AA6" w:rsidRDefault="00C63AA6" w:rsidP="00C63AA6">
      <w:pPr>
        <w:ind w:firstLine="709"/>
        <w:rPr>
          <w:rFonts w:ascii="Times New Roman" w:hAnsi="Times New Roman" w:cs="Times New Roman"/>
          <w:sz w:val="28"/>
          <w:szCs w:val="28"/>
        </w:rPr>
      </w:pPr>
      <w:r w:rsidRPr="00C63AA6">
        <w:rPr>
          <w:rFonts w:ascii="Times New Roman" w:hAnsi="Times New Roman" w:cs="Times New Roman"/>
          <w:sz w:val="28"/>
          <w:szCs w:val="28"/>
        </w:rPr>
        <w:t>Педагогический стаж</w:t>
      </w:r>
      <w:r w:rsidR="00C84335">
        <w:rPr>
          <w:rFonts w:ascii="Times New Roman" w:hAnsi="Times New Roman" w:cs="Times New Roman"/>
          <w:sz w:val="28"/>
          <w:szCs w:val="28"/>
        </w:rPr>
        <w:t xml:space="preserve"> (на 01.09.202</w:t>
      </w:r>
      <w:r w:rsidR="00DB3292">
        <w:rPr>
          <w:rFonts w:ascii="Times New Roman" w:hAnsi="Times New Roman" w:cs="Times New Roman"/>
          <w:sz w:val="28"/>
          <w:szCs w:val="28"/>
        </w:rPr>
        <w:t>1</w:t>
      </w:r>
      <w:r w:rsidR="00C84335">
        <w:rPr>
          <w:rFonts w:ascii="Times New Roman" w:hAnsi="Times New Roman" w:cs="Times New Roman"/>
          <w:sz w:val="28"/>
          <w:szCs w:val="28"/>
        </w:rPr>
        <w:t>)</w:t>
      </w:r>
    </w:p>
    <w:p w:rsidR="00C67B34" w:rsidRDefault="00C63AA6" w:rsidP="00C63AA6">
      <w:pPr>
        <w:ind w:firstLine="709"/>
      </w:pPr>
      <w:r>
        <w:rPr>
          <w:rFonts w:ascii="Times New Roman" w:hAnsi="Times New Roman" w:cs="Times New Roman"/>
          <w:noProof/>
          <w:sz w:val="28"/>
          <w:szCs w:val="28"/>
          <w:lang w:eastAsia="ru-RU"/>
        </w:rPr>
        <w:drawing>
          <wp:inline distT="0" distB="0" distL="0" distR="0" wp14:anchorId="5876C220" wp14:editId="5F0234AB">
            <wp:extent cx="4648200" cy="2638425"/>
            <wp:effectExtent l="0" t="0" r="19050"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67B34" w:rsidRDefault="009054B6">
      <w:pPr>
        <w:rPr>
          <w:rFonts w:ascii="Times New Roman" w:hAnsi="Times New Roman" w:cs="Times New Roman"/>
          <w:sz w:val="28"/>
          <w:szCs w:val="28"/>
        </w:rPr>
      </w:pPr>
      <w:r>
        <w:rPr>
          <w:rFonts w:ascii="Times New Roman" w:hAnsi="Times New Roman" w:cs="Times New Roman"/>
          <w:sz w:val="28"/>
          <w:szCs w:val="28"/>
        </w:rPr>
        <w:lastRenderedPageBreak/>
        <w:t>Вклад педагогов в развитие МБДОУ</w:t>
      </w:r>
      <w:r w:rsidR="004029AE">
        <w:rPr>
          <w:rFonts w:ascii="Times New Roman" w:hAnsi="Times New Roman" w:cs="Times New Roman"/>
          <w:sz w:val="28"/>
          <w:szCs w:val="28"/>
        </w:rPr>
        <w:t xml:space="preserve"> </w:t>
      </w:r>
    </w:p>
    <w:tbl>
      <w:tblPr>
        <w:tblStyle w:val="a4"/>
        <w:tblW w:w="0" w:type="auto"/>
        <w:tblLook w:val="04A0" w:firstRow="1" w:lastRow="0" w:firstColumn="1" w:lastColumn="0" w:noHBand="0" w:noVBand="1"/>
      </w:tblPr>
      <w:tblGrid>
        <w:gridCol w:w="3794"/>
        <w:gridCol w:w="5776"/>
      </w:tblGrid>
      <w:tr w:rsidR="009054B6" w:rsidRPr="003D68E6" w:rsidTr="00E14EAD">
        <w:tc>
          <w:tcPr>
            <w:tcW w:w="3794" w:type="dxa"/>
          </w:tcPr>
          <w:p w:rsidR="009054B6" w:rsidRPr="00DB3292" w:rsidRDefault="00E14EAD" w:rsidP="00E14EAD">
            <w:pPr>
              <w:jc w:val="center"/>
              <w:rPr>
                <w:rFonts w:ascii="Times New Roman" w:hAnsi="Times New Roman" w:cs="Times New Roman"/>
                <w:b/>
                <w:sz w:val="28"/>
                <w:szCs w:val="28"/>
              </w:rPr>
            </w:pPr>
            <w:r w:rsidRPr="00DB3292">
              <w:rPr>
                <w:rFonts w:ascii="Times New Roman" w:hAnsi="Times New Roman" w:cs="Times New Roman"/>
                <w:b/>
                <w:sz w:val="28"/>
                <w:szCs w:val="28"/>
              </w:rPr>
              <w:t>ФИО педагога</w:t>
            </w:r>
          </w:p>
        </w:tc>
        <w:tc>
          <w:tcPr>
            <w:tcW w:w="5777" w:type="dxa"/>
          </w:tcPr>
          <w:p w:rsidR="009054B6" w:rsidRPr="00DB3292" w:rsidRDefault="00820C22" w:rsidP="00E14EAD">
            <w:pPr>
              <w:jc w:val="center"/>
              <w:rPr>
                <w:rFonts w:ascii="Times New Roman" w:hAnsi="Times New Roman" w:cs="Times New Roman"/>
                <w:b/>
                <w:sz w:val="28"/>
                <w:szCs w:val="28"/>
              </w:rPr>
            </w:pPr>
            <w:r>
              <w:rPr>
                <w:rFonts w:ascii="Times New Roman" w:hAnsi="Times New Roman" w:cs="Times New Roman"/>
                <w:b/>
                <w:sz w:val="28"/>
                <w:szCs w:val="28"/>
              </w:rPr>
              <w:t>Образовательные проекты</w:t>
            </w:r>
          </w:p>
        </w:tc>
      </w:tr>
      <w:tr w:rsidR="009054B6" w:rsidRPr="003D68E6" w:rsidTr="00E14EAD">
        <w:tc>
          <w:tcPr>
            <w:tcW w:w="3794" w:type="dxa"/>
          </w:tcPr>
          <w:p w:rsidR="009054B6" w:rsidRPr="00DB3292" w:rsidRDefault="00DB3292">
            <w:pPr>
              <w:rPr>
                <w:rFonts w:ascii="Times New Roman" w:hAnsi="Times New Roman" w:cs="Times New Roman"/>
                <w:sz w:val="28"/>
                <w:szCs w:val="28"/>
              </w:rPr>
            </w:pPr>
            <w:r w:rsidRPr="00DB3292">
              <w:rPr>
                <w:rFonts w:ascii="Times New Roman" w:hAnsi="Times New Roman" w:cs="Times New Roman"/>
                <w:sz w:val="28"/>
                <w:szCs w:val="28"/>
              </w:rPr>
              <w:t>Белоусова М.В.</w:t>
            </w:r>
          </w:p>
          <w:p w:rsidR="00DB3292" w:rsidRPr="00DB3292" w:rsidRDefault="00DB3292">
            <w:pPr>
              <w:rPr>
                <w:rFonts w:ascii="Times New Roman" w:hAnsi="Times New Roman" w:cs="Times New Roman"/>
                <w:sz w:val="28"/>
                <w:szCs w:val="28"/>
              </w:rPr>
            </w:pPr>
            <w:r w:rsidRPr="00DB3292">
              <w:rPr>
                <w:rFonts w:ascii="Times New Roman" w:hAnsi="Times New Roman" w:cs="Times New Roman"/>
                <w:sz w:val="28"/>
                <w:szCs w:val="28"/>
              </w:rPr>
              <w:t>Хон М.А.</w:t>
            </w:r>
          </w:p>
        </w:tc>
        <w:tc>
          <w:tcPr>
            <w:tcW w:w="5777" w:type="dxa"/>
          </w:tcPr>
          <w:p w:rsidR="009054B6" w:rsidRPr="00DB3292" w:rsidRDefault="00DB3292" w:rsidP="00DB3292">
            <w:pPr>
              <w:jc w:val="both"/>
              <w:rPr>
                <w:rFonts w:ascii="Times New Roman" w:hAnsi="Times New Roman" w:cs="Times New Roman"/>
                <w:sz w:val="28"/>
                <w:szCs w:val="28"/>
              </w:rPr>
            </w:pPr>
            <w:r w:rsidRPr="00DB3292">
              <w:rPr>
                <w:rFonts w:ascii="Times New Roman" w:eastAsia="Times New Roman" w:hAnsi="Times New Roman" w:cs="Times New Roman"/>
                <w:sz w:val="28"/>
                <w:szCs w:val="28"/>
                <w:lang w:eastAsia="ru-RU"/>
              </w:rPr>
              <w:t>Тема: «Использование ИКТ в образовательной и воспитательной работе с детьми в ДОУ</w:t>
            </w:r>
          </w:p>
        </w:tc>
      </w:tr>
      <w:tr w:rsidR="009054B6" w:rsidRPr="003D68E6" w:rsidTr="00E14EAD">
        <w:tc>
          <w:tcPr>
            <w:tcW w:w="3794" w:type="dxa"/>
          </w:tcPr>
          <w:p w:rsidR="009054B6" w:rsidRPr="00DB3292" w:rsidRDefault="00E14EAD">
            <w:pPr>
              <w:rPr>
                <w:rFonts w:ascii="Times New Roman" w:hAnsi="Times New Roman" w:cs="Times New Roman"/>
                <w:sz w:val="28"/>
                <w:szCs w:val="28"/>
              </w:rPr>
            </w:pPr>
            <w:r w:rsidRPr="00DB3292">
              <w:rPr>
                <w:rFonts w:ascii="Times New Roman" w:hAnsi="Times New Roman" w:cs="Times New Roman"/>
                <w:sz w:val="28"/>
                <w:szCs w:val="28"/>
              </w:rPr>
              <w:t>Цвиренко Е.А.</w:t>
            </w:r>
          </w:p>
          <w:p w:rsidR="00DB3292" w:rsidRPr="00DB3292" w:rsidRDefault="00DB3292">
            <w:pPr>
              <w:rPr>
                <w:rFonts w:ascii="Times New Roman" w:hAnsi="Times New Roman" w:cs="Times New Roman"/>
                <w:sz w:val="28"/>
                <w:szCs w:val="28"/>
              </w:rPr>
            </w:pPr>
            <w:r w:rsidRPr="00DB3292">
              <w:rPr>
                <w:rFonts w:ascii="Times New Roman" w:hAnsi="Times New Roman" w:cs="Times New Roman"/>
                <w:sz w:val="28"/>
                <w:szCs w:val="28"/>
              </w:rPr>
              <w:t>Плотникова Н.В.</w:t>
            </w:r>
          </w:p>
        </w:tc>
        <w:tc>
          <w:tcPr>
            <w:tcW w:w="5777" w:type="dxa"/>
          </w:tcPr>
          <w:p w:rsidR="009054B6" w:rsidRPr="00DB3292" w:rsidRDefault="00DB3292" w:rsidP="00DB3292">
            <w:pPr>
              <w:rPr>
                <w:rFonts w:ascii="Times New Roman" w:hAnsi="Times New Roman" w:cs="Times New Roman"/>
                <w:color w:val="FF0000"/>
                <w:sz w:val="28"/>
                <w:szCs w:val="28"/>
              </w:rPr>
            </w:pPr>
            <w:r w:rsidRPr="00DB3292">
              <w:rPr>
                <w:rFonts w:ascii="Times New Roman" w:eastAsia="Times New Roman" w:hAnsi="Times New Roman" w:cs="Times New Roman"/>
                <w:sz w:val="28"/>
                <w:szCs w:val="28"/>
                <w:lang w:eastAsia="ru-RU"/>
              </w:rPr>
              <w:t>Тема: «</w:t>
            </w:r>
            <w:r w:rsidRPr="00DB3292">
              <w:rPr>
                <w:rFonts w:ascii="Times New Roman" w:eastAsia="Calibri" w:hAnsi="Times New Roman" w:cs="Times New Roman"/>
                <w:sz w:val="28"/>
                <w:szCs w:val="28"/>
              </w:rPr>
              <w:t>Чтобы не было беды»</w:t>
            </w:r>
          </w:p>
        </w:tc>
      </w:tr>
      <w:tr w:rsidR="009054B6" w:rsidRPr="003D68E6" w:rsidTr="00E14EAD">
        <w:tc>
          <w:tcPr>
            <w:tcW w:w="3794" w:type="dxa"/>
          </w:tcPr>
          <w:p w:rsidR="009054B6" w:rsidRPr="00DB3292" w:rsidRDefault="00DB3292">
            <w:pPr>
              <w:rPr>
                <w:rFonts w:ascii="Times New Roman" w:hAnsi="Times New Roman" w:cs="Times New Roman"/>
                <w:sz w:val="28"/>
                <w:szCs w:val="28"/>
              </w:rPr>
            </w:pPr>
            <w:r w:rsidRPr="00DB3292">
              <w:rPr>
                <w:rFonts w:ascii="Times New Roman" w:hAnsi="Times New Roman" w:cs="Times New Roman"/>
                <w:sz w:val="28"/>
                <w:szCs w:val="28"/>
              </w:rPr>
              <w:t>Жданова Н.И.</w:t>
            </w:r>
          </w:p>
        </w:tc>
        <w:tc>
          <w:tcPr>
            <w:tcW w:w="5777" w:type="dxa"/>
          </w:tcPr>
          <w:p w:rsidR="009054B6" w:rsidRPr="00DB3292" w:rsidRDefault="00DB3292" w:rsidP="00DB3292">
            <w:pPr>
              <w:rPr>
                <w:rFonts w:ascii="Times New Roman" w:hAnsi="Times New Roman" w:cs="Times New Roman"/>
                <w:color w:val="FF0000"/>
                <w:sz w:val="28"/>
                <w:szCs w:val="28"/>
              </w:rPr>
            </w:pPr>
            <w:r w:rsidRPr="00DB3292">
              <w:rPr>
                <w:rFonts w:ascii="Times New Roman" w:eastAsia="Calibri" w:hAnsi="Times New Roman" w:cs="Times New Roman"/>
                <w:sz w:val="28"/>
                <w:szCs w:val="28"/>
              </w:rPr>
              <w:t>Тема: «Опытно-экспериментальная деятельности со старшими дошкольниками»</w:t>
            </w:r>
          </w:p>
        </w:tc>
      </w:tr>
      <w:tr w:rsidR="00DB3292" w:rsidRPr="003D68E6" w:rsidTr="00E14EAD">
        <w:tc>
          <w:tcPr>
            <w:tcW w:w="3794" w:type="dxa"/>
          </w:tcPr>
          <w:p w:rsidR="00DB3292" w:rsidRPr="00DB3292" w:rsidRDefault="00DB3292">
            <w:pPr>
              <w:rPr>
                <w:rFonts w:ascii="Times New Roman" w:hAnsi="Times New Roman" w:cs="Times New Roman"/>
                <w:sz w:val="28"/>
                <w:szCs w:val="28"/>
              </w:rPr>
            </w:pPr>
            <w:r w:rsidRPr="00DB3292">
              <w:rPr>
                <w:rFonts w:ascii="Times New Roman" w:hAnsi="Times New Roman" w:cs="Times New Roman"/>
                <w:sz w:val="28"/>
                <w:szCs w:val="28"/>
              </w:rPr>
              <w:t xml:space="preserve">Харина О.А. </w:t>
            </w:r>
          </w:p>
        </w:tc>
        <w:tc>
          <w:tcPr>
            <w:tcW w:w="5777" w:type="dxa"/>
          </w:tcPr>
          <w:p w:rsidR="00DB3292" w:rsidRPr="00DB3292" w:rsidRDefault="00DB3292" w:rsidP="00DB3292">
            <w:pPr>
              <w:rPr>
                <w:rFonts w:ascii="Times New Roman" w:eastAsia="Times New Roman" w:hAnsi="Times New Roman" w:cs="Times New Roman"/>
                <w:color w:val="212529"/>
                <w:sz w:val="28"/>
                <w:szCs w:val="28"/>
                <w:lang w:eastAsia="ru-RU"/>
              </w:rPr>
            </w:pPr>
            <w:r w:rsidRPr="00DB3292">
              <w:rPr>
                <w:rFonts w:ascii="Times New Roman" w:eastAsia="Calibri" w:hAnsi="Times New Roman" w:cs="Times New Roman"/>
                <w:sz w:val="28"/>
                <w:szCs w:val="28"/>
              </w:rPr>
              <w:t>Тема:    «В гостях у сказки»</w:t>
            </w:r>
          </w:p>
        </w:tc>
      </w:tr>
    </w:tbl>
    <w:p w:rsidR="00E14EAD" w:rsidRDefault="00E14EAD" w:rsidP="00692226">
      <w:pPr>
        <w:spacing w:line="360" w:lineRule="auto"/>
        <w:ind w:firstLine="851"/>
        <w:jc w:val="both"/>
        <w:rPr>
          <w:rFonts w:ascii="Times New Roman" w:hAnsi="Times New Roman" w:cs="Times New Roman"/>
          <w:sz w:val="28"/>
          <w:szCs w:val="28"/>
        </w:rPr>
      </w:pPr>
      <w:r w:rsidRPr="00E14EAD">
        <w:rPr>
          <w:rFonts w:ascii="Times New Roman" w:hAnsi="Times New Roman" w:cs="Times New Roman"/>
          <w:sz w:val="28"/>
          <w:szCs w:val="28"/>
        </w:rPr>
        <w:t>Исходя из проведенного анализа деятельности методическо</w:t>
      </w:r>
      <w:r>
        <w:rPr>
          <w:rFonts w:ascii="Times New Roman" w:hAnsi="Times New Roman" w:cs="Times New Roman"/>
          <w:sz w:val="28"/>
          <w:szCs w:val="28"/>
        </w:rPr>
        <w:t>й службы, в МБ</w:t>
      </w:r>
      <w:r w:rsidRPr="00E14EAD">
        <w:rPr>
          <w:rFonts w:ascii="Times New Roman" w:hAnsi="Times New Roman" w:cs="Times New Roman"/>
          <w:sz w:val="28"/>
          <w:szCs w:val="28"/>
        </w:rPr>
        <w:t>ДОУ определены проблемы:</w:t>
      </w:r>
    </w:p>
    <w:tbl>
      <w:tblPr>
        <w:tblStyle w:val="a4"/>
        <w:tblW w:w="0" w:type="auto"/>
        <w:tblLook w:val="04A0" w:firstRow="1" w:lastRow="0" w:firstColumn="1" w:lastColumn="0" w:noHBand="0" w:noVBand="1"/>
      </w:tblPr>
      <w:tblGrid>
        <w:gridCol w:w="4784"/>
        <w:gridCol w:w="4786"/>
      </w:tblGrid>
      <w:tr w:rsidR="00E14EAD" w:rsidTr="005F1ED8">
        <w:tc>
          <w:tcPr>
            <w:tcW w:w="4784" w:type="dxa"/>
          </w:tcPr>
          <w:p w:rsidR="00E14EAD" w:rsidRDefault="00E14EAD" w:rsidP="00E14EAD">
            <w:pPr>
              <w:jc w:val="center"/>
              <w:rPr>
                <w:rFonts w:ascii="Times New Roman" w:hAnsi="Times New Roman" w:cs="Times New Roman"/>
                <w:sz w:val="28"/>
                <w:szCs w:val="28"/>
              </w:rPr>
            </w:pPr>
            <w:r>
              <w:rPr>
                <w:rFonts w:ascii="Times New Roman" w:hAnsi="Times New Roman" w:cs="Times New Roman"/>
                <w:sz w:val="28"/>
                <w:szCs w:val="28"/>
              </w:rPr>
              <w:t>Проблемы</w:t>
            </w:r>
          </w:p>
        </w:tc>
        <w:tc>
          <w:tcPr>
            <w:tcW w:w="4786" w:type="dxa"/>
          </w:tcPr>
          <w:p w:rsidR="00E14EAD" w:rsidRDefault="00E14EAD" w:rsidP="00E14EAD">
            <w:pPr>
              <w:jc w:val="center"/>
              <w:rPr>
                <w:rFonts w:ascii="Times New Roman" w:hAnsi="Times New Roman" w:cs="Times New Roman"/>
                <w:sz w:val="28"/>
                <w:szCs w:val="28"/>
              </w:rPr>
            </w:pPr>
            <w:r>
              <w:rPr>
                <w:rFonts w:ascii="Times New Roman" w:hAnsi="Times New Roman" w:cs="Times New Roman"/>
                <w:sz w:val="28"/>
                <w:szCs w:val="28"/>
              </w:rPr>
              <w:t>Пути решения</w:t>
            </w:r>
          </w:p>
        </w:tc>
      </w:tr>
      <w:tr w:rsidR="00E14EAD" w:rsidTr="005F1ED8">
        <w:tc>
          <w:tcPr>
            <w:tcW w:w="4784" w:type="dxa"/>
          </w:tcPr>
          <w:p w:rsidR="00E14EAD" w:rsidRPr="00E14EAD" w:rsidRDefault="00E14EAD" w:rsidP="00820C22">
            <w:pPr>
              <w:rPr>
                <w:rFonts w:ascii="Times New Roman" w:hAnsi="Times New Roman" w:cs="Times New Roman"/>
                <w:sz w:val="28"/>
                <w:szCs w:val="28"/>
              </w:rPr>
            </w:pPr>
            <w:r w:rsidRPr="00E14EAD">
              <w:rPr>
                <w:rFonts w:ascii="Times New Roman" w:hAnsi="Times New Roman" w:cs="Times New Roman"/>
                <w:sz w:val="28"/>
                <w:szCs w:val="28"/>
              </w:rPr>
              <w:t xml:space="preserve">Низкая активность </w:t>
            </w:r>
            <w:r w:rsidR="00820C22">
              <w:rPr>
                <w:rFonts w:ascii="Times New Roman" w:hAnsi="Times New Roman" w:cs="Times New Roman"/>
                <w:sz w:val="28"/>
                <w:szCs w:val="28"/>
              </w:rPr>
              <w:t xml:space="preserve">участия </w:t>
            </w:r>
            <w:r w:rsidRPr="00E14EAD">
              <w:rPr>
                <w:rFonts w:ascii="Times New Roman" w:hAnsi="Times New Roman" w:cs="Times New Roman"/>
                <w:sz w:val="28"/>
                <w:szCs w:val="28"/>
              </w:rPr>
              <w:t xml:space="preserve">педагогов в </w:t>
            </w:r>
            <w:r w:rsidR="009F34F8">
              <w:rPr>
                <w:rFonts w:ascii="Times New Roman" w:hAnsi="Times New Roman" w:cs="Times New Roman"/>
                <w:sz w:val="28"/>
                <w:szCs w:val="28"/>
              </w:rPr>
              <w:t xml:space="preserve">очной </w:t>
            </w:r>
            <w:r w:rsidR="00820C22">
              <w:rPr>
                <w:rFonts w:ascii="Times New Roman" w:hAnsi="Times New Roman" w:cs="Times New Roman"/>
                <w:sz w:val="28"/>
                <w:szCs w:val="28"/>
              </w:rPr>
              <w:t>конкурсной деятельности</w:t>
            </w:r>
          </w:p>
        </w:tc>
        <w:tc>
          <w:tcPr>
            <w:tcW w:w="4786" w:type="dxa"/>
          </w:tcPr>
          <w:p w:rsidR="00E14EAD" w:rsidRPr="00E14EAD" w:rsidRDefault="00820C22" w:rsidP="00820C22">
            <w:pPr>
              <w:rPr>
                <w:rFonts w:ascii="Times New Roman" w:hAnsi="Times New Roman" w:cs="Times New Roman"/>
                <w:sz w:val="28"/>
                <w:szCs w:val="28"/>
              </w:rPr>
            </w:pPr>
            <w:r>
              <w:rPr>
                <w:rFonts w:ascii="Times New Roman" w:hAnsi="Times New Roman" w:cs="Times New Roman"/>
                <w:sz w:val="28"/>
                <w:szCs w:val="28"/>
              </w:rPr>
              <w:t>Мотивация и о</w:t>
            </w:r>
            <w:r w:rsidR="00E14EAD" w:rsidRPr="00E14EAD">
              <w:rPr>
                <w:rFonts w:ascii="Times New Roman" w:hAnsi="Times New Roman" w:cs="Times New Roman"/>
                <w:sz w:val="28"/>
                <w:szCs w:val="28"/>
              </w:rPr>
              <w:t>казание методической помощи при подготовке материалов для участия в разли</w:t>
            </w:r>
            <w:r>
              <w:rPr>
                <w:rFonts w:ascii="Times New Roman" w:hAnsi="Times New Roman" w:cs="Times New Roman"/>
                <w:sz w:val="28"/>
                <w:szCs w:val="28"/>
              </w:rPr>
              <w:t>чных</w:t>
            </w:r>
            <w:r w:rsidR="009F34F8">
              <w:rPr>
                <w:rFonts w:ascii="Times New Roman" w:hAnsi="Times New Roman" w:cs="Times New Roman"/>
                <w:sz w:val="28"/>
                <w:szCs w:val="28"/>
              </w:rPr>
              <w:t xml:space="preserve"> очных</w:t>
            </w:r>
            <w:r>
              <w:rPr>
                <w:rFonts w:ascii="Times New Roman" w:hAnsi="Times New Roman" w:cs="Times New Roman"/>
                <w:sz w:val="28"/>
                <w:szCs w:val="28"/>
              </w:rPr>
              <w:t xml:space="preserve"> профессиональных конкурсах</w:t>
            </w:r>
          </w:p>
        </w:tc>
      </w:tr>
      <w:tr w:rsidR="00E14EAD" w:rsidTr="005F1ED8">
        <w:tc>
          <w:tcPr>
            <w:tcW w:w="4784" w:type="dxa"/>
          </w:tcPr>
          <w:p w:rsidR="00E14EAD" w:rsidRPr="00E14EAD" w:rsidRDefault="00DF18A3" w:rsidP="00E14EAD">
            <w:pPr>
              <w:rPr>
                <w:rFonts w:ascii="Times New Roman" w:hAnsi="Times New Roman" w:cs="Times New Roman"/>
                <w:sz w:val="28"/>
                <w:szCs w:val="28"/>
              </w:rPr>
            </w:pPr>
            <w:r>
              <w:rPr>
                <w:rFonts w:ascii="Times New Roman" w:hAnsi="Times New Roman" w:cs="Times New Roman"/>
                <w:sz w:val="28"/>
                <w:szCs w:val="28"/>
              </w:rPr>
              <w:t>Эмоциональное выгорание педагогов</w:t>
            </w:r>
          </w:p>
        </w:tc>
        <w:tc>
          <w:tcPr>
            <w:tcW w:w="4786" w:type="dxa"/>
          </w:tcPr>
          <w:p w:rsidR="00E14EAD" w:rsidRPr="00E14EAD" w:rsidRDefault="00E14EAD" w:rsidP="00A975D7">
            <w:pPr>
              <w:rPr>
                <w:rFonts w:ascii="Times New Roman" w:hAnsi="Times New Roman" w:cs="Times New Roman"/>
                <w:sz w:val="28"/>
                <w:szCs w:val="28"/>
              </w:rPr>
            </w:pPr>
            <w:r w:rsidRPr="00E14EAD">
              <w:rPr>
                <w:rFonts w:ascii="Times New Roman" w:hAnsi="Times New Roman" w:cs="Times New Roman"/>
                <w:sz w:val="28"/>
                <w:szCs w:val="28"/>
              </w:rPr>
              <w:t xml:space="preserve">Разработка и </w:t>
            </w:r>
            <w:r w:rsidR="00A975D7">
              <w:rPr>
                <w:rFonts w:ascii="Times New Roman" w:hAnsi="Times New Roman" w:cs="Times New Roman"/>
                <w:sz w:val="28"/>
                <w:szCs w:val="28"/>
              </w:rPr>
              <w:t>организация мероприятий</w:t>
            </w:r>
            <w:r w:rsidR="00DF18A3">
              <w:rPr>
                <w:rFonts w:ascii="Times New Roman" w:hAnsi="Times New Roman" w:cs="Times New Roman"/>
                <w:sz w:val="28"/>
                <w:szCs w:val="28"/>
              </w:rPr>
              <w:t xml:space="preserve"> для педагогов по профилактике эмоционального выгорания</w:t>
            </w:r>
            <w:r w:rsidR="00AF45E3">
              <w:rPr>
                <w:rFonts w:ascii="Times New Roman" w:hAnsi="Times New Roman" w:cs="Times New Roman"/>
                <w:sz w:val="28"/>
                <w:szCs w:val="28"/>
              </w:rPr>
              <w:t xml:space="preserve"> с использованием разнообразных методов и приемов (музыкальное сопровождение и т.д.)</w:t>
            </w:r>
          </w:p>
        </w:tc>
      </w:tr>
    </w:tbl>
    <w:p w:rsidR="00E14EAD" w:rsidRDefault="005F1ED8" w:rsidP="00252A76">
      <w:pPr>
        <w:spacing w:after="0" w:line="240" w:lineRule="auto"/>
        <w:ind w:firstLine="851"/>
        <w:jc w:val="both"/>
        <w:rPr>
          <w:rFonts w:ascii="Times New Roman" w:hAnsi="Times New Roman" w:cs="Times New Roman"/>
          <w:sz w:val="28"/>
          <w:szCs w:val="28"/>
        </w:rPr>
      </w:pPr>
      <w:r w:rsidRPr="00E14EAD">
        <w:rPr>
          <w:rFonts w:ascii="Times New Roman" w:hAnsi="Times New Roman" w:cs="Times New Roman"/>
          <w:sz w:val="28"/>
          <w:szCs w:val="28"/>
        </w:rPr>
        <w:t>Данная программа направлена на обеспечение профессионального роста педагогических кадров, способных осуществлять качественное дошкольное образование</w:t>
      </w:r>
      <w:r>
        <w:rPr>
          <w:rFonts w:ascii="Times New Roman" w:hAnsi="Times New Roman" w:cs="Times New Roman"/>
          <w:sz w:val="28"/>
          <w:szCs w:val="28"/>
        </w:rPr>
        <w:t xml:space="preserve">, на наш взгляд </w:t>
      </w:r>
      <w:r w:rsidR="00A975D7">
        <w:rPr>
          <w:rFonts w:ascii="Times New Roman" w:hAnsi="Times New Roman" w:cs="Times New Roman"/>
          <w:sz w:val="28"/>
          <w:szCs w:val="28"/>
        </w:rPr>
        <w:t xml:space="preserve">особенно </w:t>
      </w:r>
      <w:r>
        <w:rPr>
          <w:rFonts w:ascii="Times New Roman" w:hAnsi="Times New Roman" w:cs="Times New Roman"/>
          <w:sz w:val="28"/>
          <w:szCs w:val="28"/>
        </w:rPr>
        <w:t xml:space="preserve">эффективным средством </w:t>
      </w:r>
      <w:r w:rsidR="00A975D7">
        <w:rPr>
          <w:rFonts w:ascii="Times New Roman" w:hAnsi="Times New Roman" w:cs="Times New Roman"/>
          <w:sz w:val="28"/>
          <w:szCs w:val="28"/>
        </w:rPr>
        <w:t xml:space="preserve">профилактики </w:t>
      </w:r>
      <w:r>
        <w:rPr>
          <w:rFonts w:ascii="Times New Roman" w:hAnsi="Times New Roman" w:cs="Times New Roman"/>
          <w:sz w:val="28"/>
          <w:szCs w:val="28"/>
        </w:rPr>
        <w:t>является музыкотерапия.</w:t>
      </w:r>
      <w:r w:rsidRPr="00E14EAD">
        <w:rPr>
          <w:rFonts w:ascii="Times New Roman" w:hAnsi="Times New Roman" w:cs="Times New Roman"/>
          <w:sz w:val="28"/>
          <w:szCs w:val="28"/>
        </w:rPr>
        <w:t xml:space="preserve"> </w:t>
      </w:r>
      <w:r w:rsidR="00E14EAD" w:rsidRPr="00E14EAD">
        <w:rPr>
          <w:rFonts w:ascii="Times New Roman" w:hAnsi="Times New Roman" w:cs="Times New Roman"/>
          <w:sz w:val="28"/>
          <w:szCs w:val="28"/>
        </w:rPr>
        <w:t xml:space="preserve"> </w:t>
      </w:r>
    </w:p>
    <w:p w:rsidR="00E14EAD" w:rsidRPr="00E14EAD" w:rsidRDefault="00E14EAD" w:rsidP="00252A76">
      <w:pPr>
        <w:pStyle w:val="a3"/>
        <w:numPr>
          <w:ilvl w:val="0"/>
          <w:numId w:val="1"/>
        </w:numPr>
        <w:spacing w:after="0" w:line="240" w:lineRule="auto"/>
        <w:jc w:val="center"/>
        <w:rPr>
          <w:rFonts w:ascii="Times New Roman" w:hAnsi="Times New Roman" w:cs="Times New Roman"/>
          <w:b/>
          <w:sz w:val="28"/>
          <w:szCs w:val="28"/>
        </w:rPr>
      </w:pPr>
      <w:r w:rsidRPr="00E14EAD">
        <w:rPr>
          <w:rFonts w:ascii="Times New Roman" w:hAnsi="Times New Roman" w:cs="Times New Roman"/>
          <w:b/>
          <w:sz w:val="28"/>
          <w:szCs w:val="28"/>
        </w:rPr>
        <w:t>Цель Программы</w:t>
      </w:r>
    </w:p>
    <w:p w:rsidR="00A937B1" w:rsidRDefault="00E14EAD" w:rsidP="00252A76">
      <w:pPr>
        <w:spacing w:after="0" w:line="240" w:lineRule="auto"/>
        <w:ind w:firstLine="851"/>
        <w:jc w:val="both"/>
        <w:rPr>
          <w:rFonts w:ascii="Times New Roman" w:hAnsi="Times New Roman" w:cs="Times New Roman"/>
          <w:sz w:val="28"/>
          <w:szCs w:val="28"/>
        </w:rPr>
      </w:pPr>
      <w:r w:rsidRPr="00E14EAD">
        <w:rPr>
          <w:rFonts w:ascii="Times New Roman" w:hAnsi="Times New Roman" w:cs="Times New Roman"/>
          <w:sz w:val="28"/>
          <w:szCs w:val="28"/>
        </w:rPr>
        <w:t xml:space="preserve">Создание условий для обеспечения профессионального роста мастерства педагогов, способных осуществлять качественное дошкольное образование в условиях реализации ФГОС ДО и формирование </w:t>
      </w:r>
      <w:r w:rsidR="00801FE5">
        <w:rPr>
          <w:rFonts w:ascii="Times New Roman" w:hAnsi="Times New Roman" w:cs="Times New Roman"/>
          <w:sz w:val="28"/>
          <w:szCs w:val="28"/>
        </w:rPr>
        <w:t>конкурентоспособного творческого коллектива</w:t>
      </w:r>
      <w:r w:rsidRPr="00E14EAD">
        <w:rPr>
          <w:rFonts w:ascii="Times New Roman" w:hAnsi="Times New Roman" w:cs="Times New Roman"/>
          <w:sz w:val="28"/>
          <w:szCs w:val="28"/>
        </w:rPr>
        <w:t xml:space="preserve">. </w:t>
      </w:r>
    </w:p>
    <w:p w:rsidR="00E14EAD" w:rsidRDefault="00E14EAD" w:rsidP="00252A76">
      <w:pPr>
        <w:spacing w:after="0" w:line="240" w:lineRule="auto"/>
        <w:ind w:firstLine="851"/>
        <w:jc w:val="both"/>
        <w:rPr>
          <w:rFonts w:ascii="Times New Roman" w:hAnsi="Times New Roman" w:cs="Times New Roman"/>
          <w:sz w:val="28"/>
          <w:szCs w:val="28"/>
        </w:rPr>
      </w:pPr>
      <w:r w:rsidRPr="00E14EAD">
        <w:rPr>
          <w:rFonts w:ascii="Times New Roman" w:hAnsi="Times New Roman" w:cs="Times New Roman"/>
          <w:sz w:val="28"/>
          <w:szCs w:val="28"/>
        </w:rPr>
        <w:t>Программа решает поставленные задачи:</w:t>
      </w:r>
    </w:p>
    <w:tbl>
      <w:tblPr>
        <w:tblStyle w:val="a4"/>
        <w:tblW w:w="0" w:type="auto"/>
        <w:tblLook w:val="04A0" w:firstRow="1" w:lastRow="0" w:firstColumn="1" w:lastColumn="0" w:noHBand="0" w:noVBand="1"/>
      </w:tblPr>
      <w:tblGrid>
        <w:gridCol w:w="4785"/>
        <w:gridCol w:w="4785"/>
      </w:tblGrid>
      <w:tr w:rsidR="00E14EAD" w:rsidRPr="00E14EAD" w:rsidTr="00E14EAD">
        <w:tc>
          <w:tcPr>
            <w:tcW w:w="4785" w:type="dxa"/>
          </w:tcPr>
          <w:p w:rsidR="00E14EAD" w:rsidRPr="00E14EAD" w:rsidRDefault="00E14EAD" w:rsidP="00E14EAD">
            <w:pPr>
              <w:jc w:val="center"/>
              <w:rPr>
                <w:rFonts w:ascii="Times New Roman" w:hAnsi="Times New Roman" w:cs="Times New Roman"/>
                <w:b/>
                <w:sz w:val="28"/>
                <w:szCs w:val="28"/>
              </w:rPr>
            </w:pPr>
            <w:r w:rsidRPr="00E14EAD">
              <w:rPr>
                <w:rFonts w:ascii="Times New Roman" w:hAnsi="Times New Roman" w:cs="Times New Roman"/>
                <w:b/>
                <w:sz w:val="28"/>
                <w:szCs w:val="28"/>
              </w:rPr>
              <w:t>Задача</w:t>
            </w:r>
          </w:p>
        </w:tc>
        <w:tc>
          <w:tcPr>
            <w:tcW w:w="4786" w:type="dxa"/>
          </w:tcPr>
          <w:p w:rsidR="00E14EAD" w:rsidRPr="00E14EAD" w:rsidRDefault="00E14EAD" w:rsidP="00E14EAD">
            <w:pPr>
              <w:jc w:val="center"/>
              <w:rPr>
                <w:rFonts w:ascii="Times New Roman" w:hAnsi="Times New Roman" w:cs="Times New Roman"/>
                <w:b/>
                <w:sz w:val="28"/>
                <w:szCs w:val="28"/>
              </w:rPr>
            </w:pPr>
            <w:r w:rsidRPr="00E14EAD">
              <w:rPr>
                <w:rFonts w:ascii="Times New Roman" w:hAnsi="Times New Roman" w:cs="Times New Roman"/>
                <w:b/>
                <w:sz w:val="28"/>
                <w:szCs w:val="28"/>
              </w:rPr>
              <w:t>Способы реализации</w:t>
            </w:r>
          </w:p>
        </w:tc>
      </w:tr>
      <w:tr w:rsidR="00E14EAD" w:rsidRPr="00E14EAD" w:rsidTr="00E14EAD">
        <w:tc>
          <w:tcPr>
            <w:tcW w:w="4785" w:type="dxa"/>
          </w:tcPr>
          <w:p w:rsidR="00E14EAD" w:rsidRPr="00E14EAD"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1.Разработать системный подход к организации непрерывного образования и повышения профессиональной компетентности педагогических кадров</w:t>
            </w:r>
          </w:p>
        </w:tc>
        <w:tc>
          <w:tcPr>
            <w:tcW w:w="4786" w:type="dxa"/>
          </w:tcPr>
          <w:p w:rsidR="00E14EAD" w:rsidRDefault="002C2AD0" w:rsidP="00E14EAD">
            <w:pPr>
              <w:rPr>
                <w:rFonts w:ascii="Times New Roman" w:hAnsi="Times New Roman" w:cs="Times New Roman"/>
                <w:sz w:val="28"/>
                <w:szCs w:val="28"/>
              </w:rPr>
            </w:pPr>
            <w:r>
              <w:rPr>
                <w:rFonts w:ascii="Times New Roman" w:hAnsi="Times New Roman" w:cs="Times New Roman"/>
                <w:sz w:val="28"/>
                <w:szCs w:val="28"/>
              </w:rPr>
              <w:t>- п</w:t>
            </w:r>
            <w:r w:rsidR="00E14EAD" w:rsidRPr="00E14EAD">
              <w:rPr>
                <w:rFonts w:ascii="Times New Roman" w:hAnsi="Times New Roman" w:cs="Times New Roman"/>
                <w:sz w:val="28"/>
                <w:szCs w:val="28"/>
              </w:rPr>
              <w:t>рименение таких интерактив</w:t>
            </w:r>
            <w:r w:rsidR="00B05FC1">
              <w:rPr>
                <w:rFonts w:ascii="Times New Roman" w:hAnsi="Times New Roman" w:cs="Times New Roman"/>
                <w:sz w:val="28"/>
                <w:szCs w:val="28"/>
              </w:rPr>
              <w:t>ных методов как: деловые игры, мозговой штурм, презентация;</w:t>
            </w:r>
          </w:p>
          <w:p w:rsidR="00E14EAD" w:rsidRDefault="002C2AD0" w:rsidP="00E14EAD">
            <w:pPr>
              <w:rPr>
                <w:rFonts w:ascii="Times New Roman" w:hAnsi="Times New Roman" w:cs="Times New Roman"/>
                <w:sz w:val="28"/>
                <w:szCs w:val="28"/>
              </w:rPr>
            </w:pPr>
            <w:r>
              <w:rPr>
                <w:rFonts w:ascii="Times New Roman" w:hAnsi="Times New Roman" w:cs="Times New Roman"/>
                <w:sz w:val="28"/>
                <w:szCs w:val="28"/>
              </w:rPr>
              <w:t>- с</w:t>
            </w:r>
            <w:r w:rsidR="00E14EAD" w:rsidRPr="00E14EAD">
              <w:rPr>
                <w:rFonts w:ascii="Times New Roman" w:hAnsi="Times New Roman" w:cs="Times New Roman"/>
                <w:sz w:val="28"/>
                <w:szCs w:val="28"/>
              </w:rPr>
              <w:t>оздание внутренней системы повышения квалификации (теоретические семинары, деловые игры, практику</w:t>
            </w:r>
            <w:r w:rsidR="00B05FC1">
              <w:rPr>
                <w:rFonts w:ascii="Times New Roman" w:hAnsi="Times New Roman" w:cs="Times New Roman"/>
                <w:sz w:val="28"/>
                <w:szCs w:val="28"/>
              </w:rPr>
              <w:t>мы, творческие группы и т. д.);</w:t>
            </w:r>
          </w:p>
          <w:p w:rsidR="00E14EAD" w:rsidRPr="00E14EAD" w:rsidRDefault="002C2AD0" w:rsidP="00E14EAD">
            <w:pPr>
              <w:rPr>
                <w:rFonts w:ascii="Times New Roman" w:hAnsi="Times New Roman" w:cs="Times New Roman"/>
                <w:sz w:val="28"/>
                <w:szCs w:val="28"/>
              </w:rPr>
            </w:pPr>
            <w:r>
              <w:rPr>
                <w:rFonts w:ascii="Times New Roman" w:hAnsi="Times New Roman" w:cs="Times New Roman"/>
                <w:sz w:val="28"/>
                <w:szCs w:val="28"/>
              </w:rPr>
              <w:lastRenderedPageBreak/>
              <w:t>- п</w:t>
            </w:r>
            <w:r w:rsidR="00E14EAD" w:rsidRPr="00E14EAD">
              <w:rPr>
                <w:rFonts w:ascii="Times New Roman" w:hAnsi="Times New Roman" w:cs="Times New Roman"/>
                <w:sz w:val="28"/>
                <w:szCs w:val="28"/>
              </w:rPr>
              <w:t>осещение курсов повышения квалификации.</w:t>
            </w:r>
          </w:p>
        </w:tc>
      </w:tr>
      <w:tr w:rsidR="00E14EAD" w:rsidRPr="00E14EAD" w:rsidTr="00E14EAD">
        <w:tc>
          <w:tcPr>
            <w:tcW w:w="4785" w:type="dxa"/>
          </w:tcPr>
          <w:p w:rsidR="00E14EAD" w:rsidRPr="00E14EAD" w:rsidRDefault="00E14EAD" w:rsidP="00B05FC1">
            <w:pPr>
              <w:rPr>
                <w:rFonts w:ascii="Times New Roman" w:hAnsi="Times New Roman" w:cs="Times New Roman"/>
                <w:sz w:val="28"/>
                <w:szCs w:val="28"/>
              </w:rPr>
            </w:pPr>
            <w:r w:rsidRPr="00E14EAD">
              <w:rPr>
                <w:rFonts w:ascii="Times New Roman" w:hAnsi="Times New Roman" w:cs="Times New Roman"/>
                <w:sz w:val="28"/>
                <w:szCs w:val="28"/>
              </w:rPr>
              <w:lastRenderedPageBreak/>
              <w:t xml:space="preserve">2.Повышать мотивацию педагогов для активного участия в </w:t>
            </w:r>
            <w:r w:rsidR="008328B3">
              <w:rPr>
                <w:rFonts w:ascii="Times New Roman" w:hAnsi="Times New Roman" w:cs="Times New Roman"/>
                <w:sz w:val="28"/>
                <w:szCs w:val="28"/>
              </w:rPr>
              <w:t xml:space="preserve">очном </w:t>
            </w:r>
            <w:r w:rsidRPr="00E14EAD">
              <w:rPr>
                <w:rFonts w:ascii="Times New Roman" w:hAnsi="Times New Roman" w:cs="Times New Roman"/>
                <w:sz w:val="28"/>
                <w:szCs w:val="28"/>
              </w:rPr>
              <w:t>конкурсном движении</w:t>
            </w:r>
          </w:p>
        </w:tc>
        <w:tc>
          <w:tcPr>
            <w:tcW w:w="4786" w:type="dxa"/>
          </w:tcPr>
          <w:p w:rsidR="00E14EAD" w:rsidRDefault="002C2AD0" w:rsidP="00E14EAD">
            <w:pPr>
              <w:rPr>
                <w:rFonts w:ascii="Times New Roman" w:hAnsi="Times New Roman" w:cs="Times New Roman"/>
                <w:sz w:val="28"/>
                <w:szCs w:val="28"/>
              </w:rPr>
            </w:pPr>
            <w:r>
              <w:rPr>
                <w:rFonts w:ascii="Times New Roman" w:hAnsi="Times New Roman" w:cs="Times New Roman"/>
                <w:sz w:val="28"/>
                <w:szCs w:val="28"/>
              </w:rPr>
              <w:t>- п</w:t>
            </w:r>
            <w:r w:rsidR="00E14EAD" w:rsidRPr="00E14EAD">
              <w:rPr>
                <w:rFonts w:ascii="Times New Roman" w:hAnsi="Times New Roman" w:cs="Times New Roman"/>
                <w:sz w:val="28"/>
                <w:szCs w:val="28"/>
              </w:rPr>
              <w:t>ромежуточная диагностика уровня потенци</w:t>
            </w:r>
            <w:r w:rsidR="00B05FC1">
              <w:rPr>
                <w:rFonts w:ascii="Times New Roman" w:hAnsi="Times New Roman" w:cs="Times New Roman"/>
                <w:sz w:val="28"/>
                <w:szCs w:val="28"/>
              </w:rPr>
              <w:t>ала педагогического коллектива;</w:t>
            </w:r>
          </w:p>
          <w:p w:rsidR="00E14EAD" w:rsidRPr="00E14EAD" w:rsidRDefault="00E14EAD" w:rsidP="008328B3">
            <w:pPr>
              <w:rPr>
                <w:rFonts w:ascii="Times New Roman" w:hAnsi="Times New Roman" w:cs="Times New Roman"/>
                <w:sz w:val="28"/>
                <w:szCs w:val="28"/>
              </w:rPr>
            </w:pPr>
            <w:r>
              <w:rPr>
                <w:rFonts w:ascii="Times New Roman" w:hAnsi="Times New Roman" w:cs="Times New Roman"/>
                <w:sz w:val="28"/>
                <w:szCs w:val="28"/>
              </w:rPr>
              <w:t xml:space="preserve">- </w:t>
            </w:r>
            <w:r w:rsidR="002C2AD0">
              <w:rPr>
                <w:rFonts w:ascii="Times New Roman" w:hAnsi="Times New Roman" w:cs="Times New Roman"/>
                <w:sz w:val="28"/>
                <w:szCs w:val="28"/>
              </w:rPr>
              <w:t>р</w:t>
            </w:r>
            <w:r w:rsidRPr="00E14EAD">
              <w:rPr>
                <w:rFonts w:ascii="Times New Roman" w:hAnsi="Times New Roman" w:cs="Times New Roman"/>
                <w:sz w:val="28"/>
                <w:szCs w:val="28"/>
              </w:rPr>
              <w:t xml:space="preserve">азработка системы мер поощрения творческих педагогов, </w:t>
            </w:r>
            <w:r w:rsidR="008328B3">
              <w:rPr>
                <w:rFonts w:ascii="Times New Roman" w:hAnsi="Times New Roman" w:cs="Times New Roman"/>
                <w:sz w:val="28"/>
                <w:szCs w:val="28"/>
              </w:rPr>
              <w:t>участие в очных</w:t>
            </w:r>
            <w:r w:rsidRPr="00E14EAD">
              <w:rPr>
                <w:rFonts w:ascii="Times New Roman" w:hAnsi="Times New Roman" w:cs="Times New Roman"/>
                <w:sz w:val="28"/>
                <w:szCs w:val="28"/>
              </w:rPr>
              <w:t xml:space="preserve"> конкурс</w:t>
            </w:r>
            <w:r w:rsidR="008328B3">
              <w:rPr>
                <w:rFonts w:ascii="Times New Roman" w:hAnsi="Times New Roman" w:cs="Times New Roman"/>
                <w:sz w:val="28"/>
                <w:szCs w:val="28"/>
              </w:rPr>
              <w:t>ах</w:t>
            </w:r>
            <w:r w:rsidRPr="00E14EAD">
              <w:rPr>
                <w:rFonts w:ascii="Times New Roman" w:hAnsi="Times New Roman" w:cs="Times New Roman"/>
                <w:sz w:val="28"/>
                <w:szCs w:val="28"/>
              </w:rPr>
              <w:t xml:space="preserve"> разн</w:t>
            </w:r>
            <w:r w:rsidR="008328B3">
              <w:rPr>
                <w:rFonts w:ascii="Times New Roman" w:hAnsi="Times New Roman" w:cs="Times New Roman"/>
                <w:sz w:val="28"/>
                <w:szCs w:val="28"/>
              </w:rPr>
              <w:t>ых</w:t>
            </w:r>
            <w:r w:rsidRPr="00E14EAD">
              <w:rPr>
                <w:rFonts w:ascii="Times New Roman" w:hAnsi="Times New Roman" w:cs="Times New Roman"/>
                <w:sz w:val="28"/>
                <w:szCs w:val="28"/>
              </w:rPr>
              <w:t xml:space="preserve"> уровн</w:t>
            </w:r>
            <w:r w:rsidR="008328B3">
              <w:rPr>
                <w:rFonts w:ascii="Times New Roman" w:hAnsi="Times New Roman" w:cs="Times New Roman"/>
                <w:sz w:val="28"/>
                <w:szCs w:val="28"/>
              </w:rPr>
              <w:t>ей</w:t>
            </w:r>
            <w:r w:rsidRPr="00E14EAD">
              <w:rPr>
                <w:rFonts w:ascii="Times New Roman" w:hAnsi="Times New Roman" w:cs="Times New Roman"/>
                <w:sz w:val="28"/>
                <w:szCs w:val="28"/>
              </w:rPr>
              <w:t>.</w:t>
            </w:r>
          </w:p>
        </w:tc>
      </w:tr>
      <w:tr w:rsidR="00E14EAD" w:rsidRPr="00E14EAD" w:rsidTr="00E14EAD">
        <w:tc>
          <w:tcPr>
            <w:tcW w:w="4785" w:type="dxa"/>
          </w:tcPr>
          <w:p w:rsidR="00E14EAD" w:rsidRPr="00E14EAD"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3. Совершенствовать систему научно</w:t>
            </w:r>
            <w:r w:rsidR="002C2AD0">
              <w:rPr>
                <w:rFonts w:ascii="Times New Roman" w:hAnsi="Times New Roman" w:cs="Times New Roman"/>
                <w:sz w:val="28"/>
                <w:szCs w:val="28"/>
              </w:rPr>
              <w:t>-</w:t>
            </w:r>
            <w:r w:rsidRPr="00E14EAD">
              <w:rPr>
                <w:rFonts w:ascii="Times New Roman" w:hAnsi="Times New Roman" w:cs="Times New Roman"/>
                <w:sz w:val="28"/>
                <w:szCs w:val="28"/>
              </w:rPr>
              <w:t>методической работы, её организация</w:t>
            </w:r>
          </w:p>
        </w:tc>
        <w:tc>
          <w:tcPr>
            <w:tcW w:w="4786" w:type="dxa"/>
          </w:tcPr>
          <w:p w:rsidR="00E14EAD" w:rsidRPr="00E14EAD" w:rsidRDefault="002C2AD0" w:rsidP="00B05FC1">
            <w:pPr>
              <w:rPr>
                <w:rFonts w:ascii="Times New Roman" w:hAnsi="Times New Roman" w:cs="Times New Roman"/>
                <w:sz w:val="28"/>
                <w:szCs w:val="28"/>
              </w:rPr>
            </w:pPr>
            <w:r>
              <w:rPr>
                <w:rFonts w:ascii="Times New Roman" w:hAnsi="Times New Roman" w:cs="Times New Roman"/>
                <w:sz w:val="28"/>
                <w:szCs w:val="28"/>
              </w:rPr>
              <w:t>- р</w:t>
            </w:r>
            <w:r w:rsidR="00E14EAD" w:rsidRPr="00E14EAD">
              <w:rPr>
                <w:rFonts w:ascii="Times New Roman" w:hAnsi="Times New Roman" w:cs="Times New Roman"/>
                <w:sz w:val="28"/>
                <w:szCs w:val="28"/>
              </w:rPr>
              <w:t>азвитие восприимчивости педагогов к новшествам через тренинги, дискуссионные площадки, творческие игры, мастер</w:t>
            </w:r>
            <w:r>
              <w:rPr>
                <w:rFonts w:ascii="Times New Roman" w:hAnsi="Times New Roman" w:cs="Times New Roman"/>
                <w:sz w:val="28"/>
                <w:szCs w:val="28"/>
              </w:rPr>
              <w:t>-</w:t>
            </w:r>
            <w:r w:rsidR="00E14EAD" w:rsidRPr="00E14EAD">
              <w:rPr>
                <w:rFonts w:ascii="Times New Roman" w:hAnsi="Times New Roman" w:cs="Times New Roman"/>
                <w:sz w:val="28"/>
                <w:szCs w:val="28"/>
              </w:rPr>
              <w:t xml:space="preserve">классы, повышение уровня новаторства и творческой активности </w:t>
            </w:r>
            <w:r w:rsidR="00B05FC1">
              <w:rPr>
                <w:rFonts w:ascii="Times New Roman" w:hAnsi="Times New Roman" w:cs="Times New Roman"/>
                <w:sz w:val="28"/>
                <w:szCs w:val="28"/>
              </w:rPr>
              <w:t>педагогов.</w:t>
            </w:r>
          </w:p>
        </w:tc>
      </w:tr>
      <w:tr w:rsidR="00E14EAD" w:rsidRPr="00E14EAD" w:rsidTr="00E14EAD">
        <w:tc>
          <w:tcPr>
            <w:tcW w:w="4785" w:type="dxa"/>
          </w:tcPr>
          <w:p w:rsidR="00E14EAD" w:rsidRPr="00E14EAD"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4. Активизировать творческий потенциал педагогов по обобщению передового педагогического опыта и его распространения</w:t>
            </w:r>
          </w:p>
        </w:tc>
        <w:tc>
          <w:tcPr>
            <w:tcW w:w="4786" w:type="dxa"/>
          </w:tcPr>
          <w:p w:rsidR="002C2AD0"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активное участие педагогов в методической работе</w:t>
            </w:r>
            <w:r w:rsidR="002C2AD0">
              <w:rPr>
                <w:rFonts w:ascii="Times New Roman" w:hAnsi="Times New Roman" w:cs="Times New Roman"/>
                <w:sz w:val="28"/>
                <w:szCs w:val="28"/>
              </w:rPr>
              <w:t xml:space="preserve"> на уровне МБ</w:t>
            </w:r>
            <w:r w:rsidRPr="00E14EAD">
              <w:rPr>
                <w:rFonts w:ascii="Times New Roman" w:hAnsi="Times New Roman" w:cs="Times New Roman"/>
                <w:sz w:val="28"/>
                <w:szCs w:val="28"/>
              </w:rPr>
              <w:t>ДОУ</w:t>
            </w:r>
          </w:p>
          <w:p w:rsidR="002C2AD0"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xml:space="preserve">- участие в работе научно-практических конференций; </w:t>
            </w:r>
          </w:p>
          <w:p w:rsidR="002C2AD0"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xml:space="preserve">- обобщение опыта своей работы в виде публикаций; </w:t>
            </w:r>
          </w:p>
          <w:p w:rsidR="002C2AD0"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xml:space="preserve">- участие в выставках материалов педагогического опыта; </w:t>
            </w:r>
          </w:p>
          <w:p w:rsidR="002C2AD0"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xml:space="preserve">- ведение собственных сайтов, блогов; </w:t>
            </w:r>
          </w:p>
          <w:p w:rsidR="002C2AD0"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xml:space="preserve">- своевременное ведение и пополнение портфолио педагогов; </w:t>
            </w:r>
          </w:p>
          <w:p w:rsidR="002C2AD0"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xml:space="preserve">- ведение портфолио; </w:t>
            </w:r>
          </w:p>
          <w:p w:rsidR="00E14EAD" w:rsidRPr="00E14EAD" w:rsidRDefault="00E14EAD" w:rsidP="00E14EAD">
            <w:pPr>
              <w:rPr>
                <w:rFonts w:ascii="Times New Roman" w:hAnsi="Times New Roman" w:cs="Times New Roman"/>
                <w:sz w:val="28"/>
                <w:szCs w:val="28"/>
              </w:rPr>
            </w:pPr>
            <w:r w:rsidRPr="00E14EAD">
              <w:rPr>
                <w:rFonts w:ascii="Times New Roman" w:hAnsi="Times New Roman" w:cs="Times New Roman"/>
                <w:sz w:val="28"/>
                <w:szCs w:val="28"/>
              </w:rPr>
              <w:t>- наставничество у молодого специалиста.</w:t>
            </w:r>
          </w:p>
        </w:tc>
      </w:tr>
      <w:tr w:rsidR="00801FE5" w:rsidRPr="00E14EAD" w:rsidTr="00E14EAD">
        <w:tc>
          <w:tcPr>
            <w:tcW w:w="4785" w:type="dxa"/>
          </w:tcPr>
          <w:p w:rsidR="00801FE5" w:rsidRPr="00E14EAD" w:rsidRDefault="00801FE5" w:rsidP="00E14EAD">
            <w:pPr>
              <w:rPr>
                <w:rFonts w:ascii="Times New Roman" w:hAnsi="Times New Roman" w:cs="Times New Roman"/>
                <w:sz w:val="28"/>
                <w:szCs w:val="28"/>
              </w:rPr>
            </w:pPr>
            <w:r>
              <w:rPr>
                <w:rFonts w:ascii="Times New Roman" w:hAnsi="Times New Roman" w:cs="Times New Roman"/>
                <w:sz w:val="28"/>
                <w:szCs w:val="28"/>
              </w:rPr>
              <w:t>5. Развивать систему профилактики стрессовых ситуаций, эмоционального выгорания в педагогическом коллективе</w:t>
            </w:r>
          </w:p>
        </w:tc>
        <w:tc>
          <w:tcPr>
            <w:tcW w:w="4786" w:type="dxa"/>
          </w:tcPr>
          <w:p w:rsidR="00801FE5" w:rsidRDefault="00801FE5" w:rsidP="00E14EAD">
            <w:pPr>
              <w:rPr>
                <w:rFonts w:ascii="Times New Roman" w:hAnsi="Times New Roman" w:cs="Times New Roman"/>
                <w:sz w:val="28"/>
                <w:szCs w:val="28"/>
              </w:rPr>
            </w:pPr>
            <w:r>
              <w:rPr>
                <w:rFonts w:ascii="Times New Roman" w:hAnsi="Times New Roman" w:cs="Times New Roman"/>
                <w:sz w:val="28"/>
                <w:szCs w:val="28"/>
              </w:rPr>
              <w:t>- промежуточный мониторинг эмоционального состояния педагогов.</w:t>
            </w:r>
          </w:p>
          <w:p w:rsidR="00801FE5" w:rsidRPr="00E14EAD" w:rsidRDefault="00801FE5" w:rsidP="00E14EAD">
            <w:pPr>
              <w:rPr>
                <w:rFonts w:ascii="Times New Roman" w:hAnsi="Times New Roman" w:cs="Times New Roman"/>
                <w:sz w:val="28"/>
                <w:szCs w:val="28"/>
              </w:rPr>
            </w:pPr>
            <w:r>
              <w:rPr>
                <w:rFonts w:ascii="Times New Roman" w:hAnsi="Times New Roman" w:cs="Times New Roman"/>
                <w:sz w:val="28"/>
                <w:szCs w:val="28"/>
              </w:rPr>
              <w:t xml:space="preserve">- </w:t>
            </w:r>
            <w:r w:rsidR="00FD474E">
              <w:rPr>
                <w:rFonts w:ascii="Times New Roman" w:hAnsi="Times New Roman" w:cs="Times New Roman"/>
                <w:sz w:val="28"/>
                <w:szCs w:val="28"/>
              </w:rPr>
              <w:t>р</w:t>
            </w:r>
            <w:r w:rsidR="00FD474E" w:rsidRPr="00E14EAD">
              <w:rPr>
                <w:rFonts w:ascii="Times New Roman" w:hAnsi="Times New Roman" w:cs="Times New Roman"/>
                <w:sz w:val="28"/>
                <w:szCs w:val="28"/>
              </w:rPr>
              <w:t xml:space="preserve">азработка и </w:t>
            </w:r>
            <w:r w:rsidR="00FD474E">
              <w:rPr>
                <w:rFonts w:ascii="Times New Roman" w:hAnsi="Times New Roman" w:cs="Times New Roman"/>
                <w:sz w:val="28"/>
                <w:szCs w:val="28"/>
              </w:rPr>
              <w:t>организация мероприятий для педагогов по профилактике эмоционального выгорания с использованием разнообразных методов и приемов (музыкальное сопровождение и т.д.)</w:t>
            </w:r>
            <w:r>
              <w:rPr>
                <w:rFonts w:ascii="Times New Roman" w:hAnsi="Times New Roman" w:cs="Times New Roman"/>
                <w:sz w:val="28"/>
                <w:szCs w:val="28"/>
              </w:rPr>
              <w:t>.</w:t>
            </w:r>
          </w:p>
        </w:tc>
      </w:tr>
    </w:tbl>
    <w:p w:rsidR="002C2AD0" w:rsidRPr="002C2AD0" w:rsidRDefault="00252A76" w:rsidP="00252A76">
      <w:pPr>
        <w:spacing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002C2AD0" w:rsidRPr="002C2AD0">
        <w:rPr>
          <w:rFonts w:ascii="Times New Roman" w:hAnsi="Times New Roman" w:cs="Times New Roman"/>
          <w:b/>
          <w:sz w:val="28"/>
          <w:szCs w:val="28"/>
        </w:rPr>
        <w:t>5. Принципы</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 Принцип непрерывности профессионального развития педагогических работников (задан федеральным государственным образовательным стандартом)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lastRenderedPageBreak/>
        <w:t xml:space="preserve">- Принцип партнёрства (предполагает определение круга актуальных и потенциальных партнёров в образовательном пространстве детского сада, консолидацию их усилий, обеспечение устойчивости развития за счёт системного эффекта взаимодействия) </w:t>
      </w:r>
    </w:p>
    <w:p w:rsidR="002C2AD0" w:rsidRDefault="002C2AD0" w:rsidP="00252A76">
      <w:pPr>
        <w:spacing w:after="0" w:line="240" w:lineRule="auto"/>
        <w:ind w:firstLine="851"/>
        <w:jc w:val="both"/>
      </w:pPr>
      <w:r w:rsidRPr="002C2AD0">
        <w:rPr>
          <w:rFonts w:ascii="Times New Roman" w:hAnsi="Times New Roman" w:cs="Times New Roman"/>
          <w:sz w:val="28"/>
          <w:szCs w:val="28"/>
        </w:rPr>
        <w:t>- Принцип саморазвития (определяет приоритетность актуализации внутренних источников развития, интенсификацию развития, способность адаптироваться в изменившейся ситуации)</w:t>
      </w:r>
      <w:r w:rsidRPr="002C2AD0">
        <w:t xml:space="preserve"> </w:t>
      </w:r>
    </w:p>
    <w:p w:rsidR="002C2AD0" w:rsidRDefault="002C2AD0" w:rsidP="00252A76">
      <w:pPr>
        <w:spacing w:after="0" w:line="240" w:lineRule="auto"/>
        <w:ind w:firstLine="851"/>
        <w:jc w:val="center"/>
        <w:rPr>
          <w:rFonts w:ascii="Times New Roman" w:hAnsi="Times New Roman" w:cs="Times New Roman"/>
          <w:sz w:val="28"/>
          <w:szCs w:val="28"/>
        </w:rPr>
      </w:pPr>
      <w:r w:rsidRPr="002C2AD0">
        <w:rPr>
          <w:rFonts w:ascii="Times New Roman" w:hAnsi="Times New Roman" w:cs="Times New Roman"/>
          <w:b/>
          <w:sz w:val="28"/>
          <w:szCs w:val="28"/>
        </w:rPr>
        <w:t>6. Основные направления программы</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 Психологическая и методическая поддержка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 Непрерывность профессионального развития </w:t>
      </w:r>
    </w:p>
    <w:p w:rsidR="002C2AD0" w:rsidRDefault="002C2AD0"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МБ</w:t>
      </w:r>
      <w:r w:rsidRPr="002C2AD0">
        <w:rPr>
          <w:rFonts w:ascii="Times New Roman" w:hAnsi="Times New Roman" w:cs="Times New Roman"/>
          <w:sz w:val="28"/>
          <w:szCs w:val="28"/>
        </w:rPr>
        <w:t xml:space="preserve">ДОУ разработан алгоритм поддержки и развития кадрового потенциала.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1. Определение педагогом дефицита компетентности (диагностика профессиональных барьеров: субъективно – «что я не знаю, не умею, но хочу узнать», объективно – «что я должен уметь делать»).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2. Определение цели повышения квалификации педагога как преодоления дефицита компетентности.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3. Составление индивидуальной программы обучения педагога. Программа представляет собой индивидуальные консультации, взаимопосещения занятий, изучение психолого</w:t>
      </w:r>
      <w:r>
        <w:rPr>
          <w:rFonts w:ascii="Times New Roman" w:hAnsi="Times New Roman" w:cs="Times New Roman"/>
          <w:sz w:val="28"/>
          <w:szCs w:val="28"/>
        </w:rPr>
        <w:t>-</w:t>
      </w:r>
      <w:r w:rsidRPr="002C2AD0">
        <w:rPr>
          <w:rFonts w:ascii="Times New Roman" w:hAnsi="Times New Roman" w:cs="Times New Roman"/>
          <w:sz w:val="28"/>
          <w:szCs w:val="28"/>
        </w:rPr>
        <w:t xml:space="preserve">педагогической литературы, проведение семинаров-практикумов.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4. Определение индивидуального учебно-методического комплекса для сопровождения развития технологической компетентности педагога.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5. Коррекция общей программы повышения квалификации с учетом включения индивидуальных программ.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6. Реализация программы повышения квалификации педагогов.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7. Определение результативности обучения на основе требований, предъявляемых к технологической компетентности. Проведение самоанализа, наблюдения и оценка деятельности педагога с помощью других методов. </w:t>
      </w:r>
    </w:p>
    <w:p w:rsidR="006475ED" w:rsidRDefault="006475ED"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8. Создание условий способствующих профилактике синдрома эмоционального выгорания.</w:t>
      </w:r>
    </w:p>
    <w:p w:rsidR="002C2AD0" w:rsidRDefault="006475ED"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9</w:t>
      </w:r>
      <w:r w:rsidR="002C2AD0" w:rsidRPr="002C2AD0">
        <w:rPr>
          <w:rFonts w:ascii="Times New Roman" w:hAnsi="Times New Roman" w:cs="Times New Roman"/>
          <w:sz w:val="28"/>
          <w:szCs w:val="28"/>
        </w:rPr>
        <w:t xml:space="preserve">. Рефлексия (самоанализ и самооценка результатов работы и обучения). </w:t>
      </w:r>
    </w:p>
    <w:p w:rsidR="002C2AD0" w:rsidRDefault="006475ED" w:rsidP="00252A76">
      <w:pPr>
        <w:spacing w:after="0" w:line="240" w:lineRule="auto"/>
        <w:ind w:firstLine="851"/>
        <w:rPr>
          <w:rFonts w:ascii="Times New Roman" w:hAnsi="Times New Roman" w:cs="Times New Roman"/>
          <w:sz w:val="28"/>
          <w:szCs w:val="28"/>
        </w:rPr>
      </w:pPr>
      <w:r>
        <w:rPr>
          <w:rFonts w:ascii="Times New Roman" w:hAnsi="Times New Roman" w:cs="Times New Roman"/>
          <w:sz w:val="28"/>
          <w:szCs w:val="28"/>
        </w:rPr>
        <w:t>10</w:t>
      </w:r>
      <w:r w:rsidR="002C2AD0" w:rsidRPr="002C2AD0">
        <w:rPr>
          <w:rFonts w:ascii="Times New Roman" w:hAnsi="Times New Roman" w:cs="Times New Roman"/>
          <w:sz w:val="28"/>
          <w:szCs w:val="28"/>
        </w:rPr>
        <w:t xml:space="preserve">. Определение перспектив дальнейшего развития. </w:t>
      </w:r>
    </w:p>
    <w:p w:rsidR="00C17D04" w:rsidRDefault="00C17D04" w:rsidP="00252A76">
      <w:pPr>
        <w:spacing w:after="0" w:line="240" w:lineRule="auto"/>
        <w:ind w:firstLine="851"/>
        <w:rPr>
          <w:rFonts w:ascii="Times New Roman" w:hAnsi="Times New Roman" w:cs="Times New Roman"/>
          <w:sz w:val="28"/>
          <w:szCs w:val="28"/>
        </w:rPr>
      </w:pPr>
    </w:p>
    <w:p w:rsidR="00C17D04" w:rsidRDefault="00C17D04" w:rsidP="00252A76">
      <w:pPr>
        <w:spacing w:after="0" w:line="240" w:lineRule="auto"/>
        <w:ind w:firstLine="851"/>
        <w:rPr>
          <w:rFonts w:ascii="Times New Roman" w:hAnsi="Times New Roman" w:cs="Times New Roman"/>
          <w:sz w:val="28"/>
          <w:szCs w:val="28"/>
        </w:rPr>
      </w:pPr>
    </w:p>
    <w:p w:rsidR="002C2AD0" w:rsidRDefault="002C2AD0" w:rsidP="00252A76">
      <w:pPr>
        <w:spacing w:after="0" w:line="240" w:lineRule="auto"/>
        <w:ind w:firstLine="851"/>
        <w:jc w:val="center"/>
        <w:rPr>
          <w:rFonts w:ascii="Times New Roman" w:hAnsi="Times New Roman" w:cs="Times New Roman"/>
          <w:sz w:val="28"/>
          <w:szCs w:val="28"/>
        </w:rPr>
      </w:pPr>
      <w:r w:rsidRPr="002C2AD0">
        <w:rPr>
          <w:rFonts w:ascii="Times New Roman" w:hAnsi="Times New Roman" w:cs="Times New Roman"/>
          <w:b/>
          <w:sz w:val="28"/>
          <w:szCs w:val="28"/>
        </w:rPr>
        <w:t>7. Ресурсное обеспечение Программы</w:t>
      </w:r>
    </w:p>
    <w:p w:rsidR="002C2AD0" w:rsidRDefault="00254903"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Кадровое обеспечение. </w:t>
      </w:r>
      <w:r w:rsidR="002C2AD0" w:rsidRPr="002C2AD0">
        <w:rPr>
          <w:rFonts w:ascii="Times New Roman" w:hAnsi="Times New Roman" w:cs="Times New Roman"/>
          <w:sz w:val="28"/>
          <w:szCs w:val="28"/>
        </w:rPr>
        <w:t xml:space="preserve">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Для повышения эффективности методической работы педагогический коллектив детского сада разделен на три группы в зависимости от уровня квалификации. Определены задачи профессионального развития каждой группы, а также формы работы с педагогами по двум направлениям </w:t>
      </w:r>
      <w:r w:rsidRPr="002C2AD0">
        <w:rPr>
          <w:rFonts w:ascii="Times New Roman" w:hAnsi="Times New Roman" w:cs="Times New Roman"/>
          <w:sz w:val="28"/>
          <w:szCs w:val="28"/>
        </w:rPr>
        <w:lastRenderedPageBreak/>
        <w:t>развития: совершенствование профессиональных компетенций и непрерывность профессионального развития.</w:t>
      </w:r>
      <w:r w:rsidR="00D6793B">
        <w:rPr>
          <w:rFonts w:ascii="Times New Roman" w:hAnsi="Times New Roman" w:cs="Times New Roman"/>
          <w:sz w:val="28"/>
          <w:szCs w:val="28"/>
        </w:rPr>
        <w:t xml:space="preserve"> Определен куратор групп.</w:t>
      </w:r>
      <w:r w:rsidRPr="002C2AD0">
        <w:rPr>
          <w:rFonts w:ascii="Times New Roman" w:hAnsi="Times New Roman" w:cs="Times New Roman"/>
          <w:sz w:val="28"/>
          <w:szCs w:val="28"/>
        </w:rPr>
        <w:t xml:space="preserve">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Первая группа. Педагоги обладают высокими педагогическими способностями, главные проводники новых технологий, разработчики диагностического инструментария.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Вторая группа. Педагоги, совершенствующие педагогическое мастерство. </w:t>
      </w:r>
    </w:p>
    <w:p w:rsidR="00D6793B"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Третья группа. Педагоги на этапе становления педагогического мастерства. Группу составляют начинающие педагоги.</w:t>
      </w:r>
    </w:p>
    <w:p w:rsidR="00D6793B" w:rsidRDefault="00D6793B"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Куратор</w:t>
      </w:r>
      <w:r w:rsidR="00C17D04">
        <w:rPr>
          <w:rFonts w:ascii="Times New Roman" w:hAnsi="Times New Roman" w:cs="Times New Roman"/>
          <w:sz w:val="28"/>
          <w:szCs w:val="28"/>
        </w:rPr>
        <w:t>ы</w:t>
      </w:r>
      <w:r>
        <w:rPr>
          <w:rFonts w:ascii="Times New Roman" w:hAnsi="Times New Roman" w:cs="Times New Roman"/>
          <w:sz w:val="28"/>
          <w:szCs w:val="28"/>
        </w:rPr>
        <w:t xml:space="preserve"> групп. </w:t>
      </w:r>
      <w:r w:rsidR="00C17D04">
        <w:rPr>
          <w:rFonts w:ascii="Times New Roman" w:hAnsi="Times New Roman" w:cs="Times New Roman"/>
          <w:sz w:val="28"/>
          <w:szCs w:val="28"/>
        </w:rPr>
        <w:t>Заведующий, с</w:t>
      </w:r>
      <w:r>
        <w:rPr>
          <w:rFonts w:ascii="Times New Roman" w:hAnsi="Times New Roman" w:cs="Times New Roman"/>
          <w:sz w:val="28"/>
          <w:szCs w:val="28"/>
        </w:rPr>
        <w:t>тарший воспитатель, регулиру</w:t>
      </w:r>
      <w:r w:rsidR="00C17D04">
        <w:rPr>
          <w:rFonts w:ascii="Times New Roman" w:hAnsi="Times New Roman" w:cs="Times New Roman"/>
          <w:sz w:val="28"/>
          <w:szCs w:val="28"/>
        </w:rPr>
        <w:t>ю</w:t>
      </w:r>
      <w:r>
        <w:rPr>
          <w:rFonts w:ascii="Times New Roman" w:hAnsi="Times New Roman" w:cs="Times New Roman"/>
          <w:sz w:val="28"/>
          <w:szCs w:val="28"/>
        </w:rPr>
        <w:t>т деятельность групп и способству</w:t>
      </w:r>
      <w:r w:rsidR="00C17D04">
        <w:rPr>
          <w:rFonts w:ascii="Times New Roman" w:hAnsi="Times New Roman" w:cs="Times New Roman"/>
          <w:sz w:val="28"/>
          <w:szCs w:val="28"/>
        </w:rPr>
        <w:t>ю</w:t>
      </w:r>
      <w:r>
        <w:rPr>
          <w:rFonts w:ascii="Times New Roman" w:hAnsi="Times New Roman" w:cs="Times New Roman"/>
          <w:sz w:val="28"/>
          <w:szCs w:val="28"/>
        </w:rPr>
        <w:t xml:space="preserve">т сохранению в педагогическом коллективе благоприятного психологического климата.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Обеспечение Программы</w:t>
      </w:r>
    </w:p>
    <w:tbl>
      <w:tblPr>
        <w:tblStyle w:val="a4"/>
        <w:tblW w:w="0" w:type="auto"/>
        <w:tblLook w:val="04A0" w:firstRow="1" w:lastRow="0" w:firstColumn="1" w:lastColumn="0" w:noHBand="0" w:noVBand="1"/>
      </w:tblPr>
      <w:tblGrid>
        <w:gridCol w:w="3189"/>
        <w:gridCol w:w="3190"/>
        <w:gridCol w:w="3191"/>
      </w:tblGrid>
      <w:tr w:rsidR="002C2AD0" w:rsidTr="002C2AD0">
        <w:tc>
          <w:tcPr>
            <w:tcW w:w="3190" w:type="dxa"/>
          </w:tcPr>
          <w:p w:rsidR="002C2AD0" w:rsidRPr="002C2AD0" w:rsidRDefault="002C2AD0" w:rsidP="002C2AD0">
            <w:pPr>
              <w:jc w:val="center"/>
              <w:rPr>
                <w:rFonts w:ascii="Times New Roman" w:hAnsi="Times New Roman" w:cs="Times New Roman"/>
                <w:b/>
                <w:sz w:val="28"/>
                <w:szCs w:val="28"/>
              </w:rPr>
            </w:pPr>
            <w:r w:rsidRPr="002C2AD0">
              <w:rPr>
                <w:rFonts w:ascii="Times New Roman" w:hAnsi="Times New Roman" w:cs="Times New Roman"/>
                <w:b/>
                <w:sz w:val="28"/>
                <w:szCs w:val="28"/>
              </w:rPr>
              <w:t>Материально-техническое обеспечение</w:t>
            </w:r>
          </w:p>
        </w:tc>
        <w:tc>
          <w:tcPr>
            <w:tcW w:w="3190" w:type="dxa"/>
          </w:tcPr>
          <w:p w:rsidR="002C2AD0" w:rsidRPr="002C2AD0" w:rsidRDefault="002C2AD0" w:rsidP="002C2AD0">
            <w:pPr>
              <w:jc w:val="center"/>
              <w:rPr>
                <w:rFonts w:ascii="Times New Roman" w:hAnsi="Times New Roman" w:cs="Times New Roman"/>
                <w:b/>
                <w:sz w:val="28"/>
                <w:szCs w:val="28"/>
              </w:rPr>
            </w:pPr>
            <w:r w:rsidRPr="002C2AD0">
              <w:rPr>
                <w:rFonts w:ascii="Times New Roman" w:hAnsi="Times New Roman" w:cs="Times New Roman"/>
                <w:b/>
                <w:sz w:val="28"/>
                <w:szCs w:val="28"/>
              </w:rPr>
              <w:t>Методическое обеспечение</w:t>
            </w:r>
          </w:p>
        </w:tc>
        <w:tc>
          <w:tcPr>
            <w:tcW w:w="3191" w:type="dxa"/>
          </w:tcPr>
          <w:p w:rsidR="002C2AD0" w:rsidRPr="002C2AD0" w:rsidRDefault="002C2AD0" w:rsidP="002C2AD0">
            <w:pPr>
              <w:jc w:val="center"/>
              <w:rPr>
                <w:rFonts w:ascii="Times New Roman" w:hAnsi="Times New Roman" w:cs="Times New Roman"/>
                <w:b/>
                <w:sz w:val="28"/>
                <w:szCs w:val="28"/>
              </w:rPr>
            </w:pPr>
            <w:r w:rsidRPr="002C2AD0">
              <w:rPr>
                <w:rFonts w:ascii="Times New Roman" w:hAnsi="Times New Roman" w:cs="Times New Roman"/>
                <w:b/>
                <w:sz w:val="28"/>
                <w:szCs w:val="28"/>
              </w:rPr>
              <w:t>Информационное обеспечение</w:t>
            </w:r>
          </w:p>
        </w:tc>
      </w:tr>
      <w:tr w:rsidR="002C2AD0" w:rsidTr="002C2AD0">
        <w:tc>
          <w:tcPr>
            <w:tcW w:w="3190" w:type="dxa"/>
          </w:tcPr>
          <w:p w:rsidR="002C2AD0" w:rsidRDefault="002C2AD0" w:rsidP="002C2AD0">
            <w:pPr>
              <w:rPr>
                <w:rFonts w:ascii="Times New Roman" w:hAnsi="Times New Roman" w:cs="Times New Roman"/>
                <w:sz w:val="28"/>
                <w:szCs w:val="28"/>
              </w:rPr>
            </w:pPr>
            <w:r w:rsidRPr="002C2AD0">
              <w:rPr>
                <w:rFonts w:ascii="Times New Roman" w:hAnsi="Times New Roman" w:cs="Times New Roman"/>
                <w:sz w:val="28"/>
                <w:szCs w:val="28"/>
              </w:rPr>
              <w:t>Технические средства обучения: мультимедийная система в музыкальном зале, акустическая система в каждой группе, принтеры цветные и черно</w:t>
            </w:r>
            <w:r>
              <w:rPr>
                <w:rFonts w:ascii="Times New Roman" w:hAnsi="Times New Roman" w:cs="Times New Roman"/>
                <w:sz w:val="28"/>
                <w:szCs w:val="28"/>
              </w:rPr>
              <w:t>-</w:t>
            </w:r>
            <w:r w:rsidRPr="002C2AD0">
              <w:rPr>
                <w:rFonts w:ascii="Times New Roman" w:hAnsi="Times New Roman" w:cs="Times New Roman"/>
                <w:sz w:val="28"/>
                <w:szCs w:val="28"/>
              </w:rPr>
              <w:t>белые, фотоаппарат, видеокамера.</w:t>
            </w:r>
          </w:p>
        </w:tc>
        <w:tc>
          <w:tcPr>
            <w:tcW w:w="3190" w:type="dxa"/>
          </w:tcPr>
          <w:p w:rsidR="002C2AD0" w:rsidRDefault="002C2AD0">
            <w:pPr>
              <w:rPr>
                <w:rFonts w:ascii="Times New Roman" w:hAnsi="Times New Roman" w:cs="Times New Roman"/>
                <w:sz w:val="28"/>
                <w:szCs w:val="28"/>
              </w:rPr>
            </w:pPr>
            <w:r w:rsidRPr="002C2AD0">
              <w:rPr>
                <w:rFonts w:ascii="Times New Roman" w:hAnsi="Times New Roman" w:cs="Times New Roman"/>
                <w:sz w:val="28"/>
                <w:szCs w:val="28"/>
              </w:rPr>
              <w:t>Медиатека; необходимый дидактический материал; библиотека учебно</w:t>
            </w:r>
            <w:r>
              <w:rPr>
                <w:rFonts w:ascii="Times New Roman" w:hAnsi="Times New Roman" w:cs="Times New Roman"/>
                <w:sz w:val="28"/>
                <w:szCs w:val="28"/>
              </w:rPr>
              <w:t>-</w:t>
            </w:r>
            <w:r w:rsidRPr="002C2AD0">
              <w:rPr>
                <w:rFonts w:ascii="Times New Roman" w:hAnsi="Times New Roman" w:cs="Times New Roman"/>
                <w:sz w:val="28"/>
                <w:szCs w:val="28"/>
              </w:rPr>
              <w:t>методической литературы и подписных методических изданий.</w:t>
            </w:r>
          </w:p>
        </w:tc>
        <w:tc>
          <w:tcPr>
            <w:tcW w:w="3191" w:type="dxa"/>
          </w:tcPr>
          <w:p w:rsidR="002C2AD0" w:rsidRDefault="002C2AD0" w:rsidP="002C2AD0">
            <w:pPr>
              <w:rPr>
                <w:rFonts w:ascii="Times New Roman" w:hAnsi="Times New Roman" w:cs="Times New Roman"/>
                <w:sz w:val="28"/>
                <w:szCs w:val="28"/>
              </w:rPr>
            </w:pPr>
            <w:r w:rsidRPr="002C2AD0">
              <w:rPr>
                <w:rFonts w:ascii="Times New Roman" w:hAnsi="Times New Roman" w:cs="Times New Roman"/>
                <w:sz w:val="28"/>
                <w:szCs w:val="28"/>
              </w:rPr>
              <w:t xml:space="preserve">Подключена сеть Интернет с доступом к Wi-fi </w:t>
            </w:r>
          </w:p>
          <w:p w:rsidR="002C2AD0" w:rsidRDefault="002C2AD0" w:rsidP="002C2AD0">
            <w:pPr>
              <w:rPr>
                <w:rFonts w:ascii="Times New Roman" w:hAnsi="Times New Roman" w:cs="Times New Roman"/>
                <w:sz w:val="28"/>
                <w:szCs w:val="28"/>
              </w:rPr>
            </w:pPr>
            <w:r w:rsidRPr="002C2AD0">
              <w:rPr>
                <w:rFonts w:ascii="Times New Roman" w:hAnsi="Times New Roman" w:cs="Times New Roman"/>
                <w:sz w:val="28"/>
                <w:szCs w:val="28"/>
              </w:rPr>
              <w:t>Регулярно обновляется банк нор</w:t>
            </w:r>
            <w:r>
              <w:rPr>
                <w:rFonts w:ascii="Times New Roman" w:hAnsi="Times New Roman" w:cs="Times New Roman"/>
                <w:sz w:val="28"/>
                <w:szCs w:val="28"/>
              </w:rPr>
              <w:t>мативно-правовой документации МБ</w:t>
            </w:r>
            <w:r w:rsidRPr="002C2AD0">
              <w:rPr>
                <w:rFonts w:ascii="Times New Roman" w:hAnsi="Times New Roman" w:cs="Times New Roman"/>
                <w:sz w:val="28"/>
                <w:szCs w:val="28"/>
              </w:rPr>
              <w:t xml:space="preserve">ДОУ. </w:t>
            </w:r>
          </w:p>
          <w:p w:rsidR="002C2AD0" w:rsidRPr="002C2AD0" w:rsidRDefault="002C2AD0" w:rsidP="002C2AD0">
            <w:pPr>
              <w:rPr>
                <w:rFonts w:ascii="Times New Roman" w:hAnsi="Times New Roman" w:cs="Times New Roman"/>
                <w:sz w:val="28"/>
                <w:szCs w:val="28"/>
              </w:rPr>
            </w:pPr>
            <w:r>
              <w:rPr>
                <w:rFonts w:ascii="Times New Roman" w:hAnsi="Times New Roman" w:cs="Times New Roman"/>
                <w:sz w:val="28"/>
                <w:szCs w:val="28"/>
              </w:rPr>
              <w:t>Педагоги МБ</w:t>
            </w:r>
            <w:r w:rsidRPr="002C2AD0">
              <w:rPr>
                <w:rFonts w:ascii="Times New Roman" w:hAnsi="Times New Roman" w:cs="Times New Roman"/>
                <w:sz w:val="28"/>
                <w:szCs w:val="28"/>
              </w:rPr>
              <w:t>ДОУ- 100% владеют ИКТ.</w:t>
            </w:r>
          </w:p>
          <w:p w:rsidR="002C2AD0" w:rsidRDefault="002C2AD0">
            <w:pPr>
              <w:rPr>
                <w:rFonts w:ascii="Times New Roman" w:hAnsi="Times New Roman" w:cs="Times New Roman"/>
                <w:sz w:val="28"/>
                <w:szCs w:val="28"/>
              </w:rPr>
            </w:pPr>
          </w:p>
        </w:tc>
      </w:tr>
    </w:tbl>
    <w:p w:rsidR="002C2AD0" w:rsidRPr="002C2AD0" w:rsidRDefault="002C2AD0" w:rsidP="00692226">
      <w:pPr>
        <w:spacing w:line="360" w:lineRule="auto"/>
        <w:jc w:val="center"/>
        <w:rPr>
          <w:rFonts w:ascii="Times New Roman" w:hAnsi="Times New Roman" w:cs="Times New Roman"/>
          <w:b/>
          <w:sz w:val="28"/>
          <w:szCs w:val="28"/>
        </w:rPr>
      </w:pPr>
      <w:r w:rsidRPr="002C2AD0">
        <w:rPr>
          <w:rFonts w:ascii="Times New Roman" w:hAnsi="Times New Roman" w:cs="Times New Roman"/>
          <w:b/>
          <w:sz w:val="28"/>
          <w:szCs w:val="28"/>
        </w:rPr>
        <w:t>8. Механизм реализации программы</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1. Диагностический этап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Основное содержание. Разработка диагностических карт профессионального мастерства. Проведение анкетирования (по средствам google – форм), в результате которого выясняется, по каким направлениям воспитатель хотел бы усовершенствовать свои знания, в чем заключаются трудности в профессиональной деятельности</w:t>
      </w:r>
      <w:r w:rsidR="00D837E0">
        <w:rPr>
          <w:rFonts w:ascii="Times New Roman" w:hAnsi="Times New Roman" w:cs="Times New Roman"/>
          <w:sz w:val="28"/>
          <w:szCs w:val="28"/>
        </w:rPr>
        <w:t>, а также определение уровня эмоциональной напряженности.</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Практический результат. Разработка индивидуального маршрута профессионального развития педагога</w:t>
      </w:r>
      <w:r w:rsidR="00D837E0">
        <w:rPr>
          <w:rFonts w:ascii="Times New Roman" w:hAnsi="Times New Roman" w:cs="Times New Roman"/>
          <w:sz w:val="28"/>
          <w:szCs w:val="28"/>
        </w:rPr>
        <w:t xml:space="preserve"> с учетом уровня эмоциональной напряженности</w:t>
      </w:r>
      <w:r w:rsidRPr="002C2AD0">
        <w:rPr>
          <w:rFonts w:ascii="Times New Roman" w:hAnsi="Times New Roman" w:cs="Times New Roman"/>
          <w:sz w:val="28"/>
          <w:szCs w:val="28"/>
        </w:rPr>
        <w:t xml:space="preserve">.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2. Практический этап.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Основное содержание. В процессе практической деятельности происходит совершенствование теоретических знаний и практических навыков; разнообразные формы позволяют передавать опыт, знакомиться с новыми технологиями воспитания, образования и развития дошкольников; система дополнительного образования предоставляет реальные возможности </w:t>
      </w:r>
      <w:r w:rsidRPr="002C2AD0">
        <w:rPr>
          <w:rFonts w:ascii="Times New Roman" w:hAnsi="Times New Roman" w:cs="Times New Roman"/>
          <w:sz w:val="28"/>
          <w:szCs w:val="28"/>
        </w:rPr>
        <w:lastRenderedPageBreak/>
        <w:t>для совершенствования профессионализма личности и деятельности</w:t>
      </w:r>
      <w:r w:rsidR="00D837E0">
        <w:rPr>
          <w:rFonts w:ascii="Times New Roman" w:hAnsi="Times New Roman" w:cs="Times New Roman"/>
          <w:sz w:val="28"/>
          <w:szCs w:val="28"/>
        </w:rPr>
        <w:t>. Практическая деятельность проводится под музыкальное сопровождение.</w:t>
      </w:r>
      <w:r w:rsidRPr="002C2AD0">
        <w:rPr>
          <w:rFonts w:ascii="Times New Roman" w:hAnsi="Times New Roman" w:cs="Times New Roman"/>
          <w:sz w:val="28"/>
          <w:szCs w:val="28"/>
        </w:rPr>
        <w:t xml:space="preserve"> </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Практический результат. Разработка рекомендаций по планированию, организации и проведению образовательной работы с детьми. Разработка конспектов (технологических карт) мероприятий, проектов, методических пособий. </w:t>
      </w:r>
      <w:r w:rsidR="00A102A7">
        <w:rPr>
          <w:rFonts w:ascii="Times New Roman" w:hAnsi="Times New Roman" w:cs="Times New Roman"/>
          <w:sz w:val="28"/>
          <w:szCs w:val="28"/>
        </w:rPr>
        <w:t xml:space="preserve">Снятие психологических барьеров, повышение настроя. </w:t>
      </w:r>
      <w:r w:rsidR="00F03566">
        <w:rPr>
          <w:rFonts w:ascii="Times New Roman" w:hAnsi="Times New Roman" w:cs="Times New Roman"/>
          <w:sz w:val="28"/>
          <w:szCs w:val="28"/>
        </w:rPr>
        <w:t>Р</w:t>
      </w:r>
      <w:r w:rsidR="00F03566" w:rsidRPr="00E14EAD">
        <w:rPr>
          <w:rFonts w:ascii="Times New Roman" w:hAnsi="Times New Roman" w:cs="Times New Roman"/>
          <w:sz w:val="28"/>
          <w:szCs w:val="28"/>
        </w:rPr>
        <w:t xml:space="preserve">азработка и </w:t>
      </w:r>
      <w:r w:rsidR="00F03566">
        <w:rPr>
          <w:rFonts w:ascii="Times New Roman" w:hAnsi="Times New Roman" w:cs="Times New Roman"/>
          <w:sz w:val="28"/>
          <w:szCs w:val="28"/>
        </w:rPr>
        <w:t xml:space="preserve">организация мероприятий для педагогов по профилактике эмоционального выгорания с использованием разнообразных методов и приемов (музыкальное сопровождение и т.д.). </w:t>
      </w:r>
      <w:r w:rsidR="00D837E0">
        <w:rPr>
          <w:rFonts w:ascii="Times New Roman" w:hAnsi="Times New Roman" w:cs="Times New Roman"/>
          <w:sz w:val="28"/>
          <w:szCs w:val="28"/>
        </w:rPr>
        <w:t>Создание картотеки музыкальных произведений.</w:t>
      </w:r>
    </w:p>
    <w:p w:rsid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3. Аналитический этап. </w:t>
      </w:r>
    </w:p>
    <w:p w:rsidR="002C2AD0" w:rsidRPr="002C2AD0" w:rsidRDefault="002C2AD0" w:rsidP="00252A76">
      <w:pPr>
        <w:spacing w:after="0" w:line="240" w:lineRule="auto"/>
        <w:ind w:firstLine="851"/>
        <w:jc w:val="both"/>
        <w:rPr>
          <w:rFonts w:ascii="Times New Roman" w:hAnsi="Times New Roman" w:cs="Times New Roman"/>
          <w:sz w:val="28"/>
          <w:szCs w:val="28"/>
        </w:rPr>
      </w:pPr>
      <w:r w:rsidRPr="002C2AD0">
        <w:rPr>
          <w:rFonts w:ascii="Times New Roman" w:hAnsi="Times New Roman" w:cs="Times New Roman"/>
          <w:sz w:val="28"/>
          <w:szCs w:val="28"/>
        </w:rPr>
        <w:t xml:space="preserve">Основное содержание. Объективная оценка уровня профессионализма, </w:t>
      </w:r>
      <w:r w:rsidR="00E0376F">
        <w:rPr>
          <w:rFonts w:ascii="Times New Roman" w:hAnsi="Times New Roman" w:cs="Times New Roman"/>
          <w:sz w:val="28"/>
          <w:szCs w:val="28"/>
        </w:rPr>
        <w:t xml:space="preserve">эмоционального выгорания, </w:t>
      </w:r>
      <w:r w:rsidRPr="002C2AD0">
        <w:rPr>
          <w:rFonts w:ascii="Times New Roman" w:hAnsi="Times New Roman" w:cs="Times New Roman"/>
          <w:sz w:val="28"/>
          <w:szCs w:val="28"/>
        </w:rPr>
        <w:t>актуализация потенциальных способностей и активизация внутренних резервов.</w:t>
      </w:r>
    </w:p>
    <w:p w:rsidR="00C67B34" w:rsidRDefault="00D02E9E">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2128891</wp:posOffset>
                </wp:positionH>
                <wp:positionV relativeFrom="paragraph">
                  <wp:posOffset>143941</wp:posOffset>
                </wp:positionV>
                <wp:extent cx="1728878" cy="931653"/>
                <wp:effectExtent l="0" t="0" r="24130" b="20955"/>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1728878" cy="9316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48F5" w:rsidRDefault="00BC48F5" w:rsidP="00D02E9E">
                            <w:pPr>
                              <w:jc w:val="center"/>
                            </w:pPr>
                            <w:r>
                              <w:t>Мониторинг роста профессионального мастерства педагогов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5" o:spid="_x0000_s1026" style="position:absolute;margin-left:167.65pt;margin-top:11.35pt;width:136.15pt;height:7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" fillcolor="#4f81bd [3204]" strokecolor="#243f60 [1604]" strokeweight="2pt">
                <v:textbox>
                  <w:txbxContent>
                    <w:p w:rsidR="00BC48F5" w:rsidRDefault="00BC48F5" w:rsidP="00D02E9E">
                      <w:pPr>
                        <w:jc w:val="center"/>
                      </w:pPr>
                      <w:r>
                        <w:t>Мониторинг роста профессионального мастерства педагогов</w:t>
                      </w:r>
                    </w:p>
                  </w:txbxContent>
                </v:textbox>
              </v:roundrect>
            </w:pict>
          </mc:Fallback>
        </mc:AlternateContent>
      </w:r>
    </w:p>
    <w:p w:rsidR="00C67B34" w:rsidRDefault="00C67B34"/>
    <w:p w:rsidR="00C67B34" w:rsidRDefault="00C67B34"/>
    <w:p w:rsidR="00C67B34" w:rsidRDefault="00D02E9E">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2615565</wp:posOffset>
                </wp:positionH>
                <wp:positionV relativeFrom="paragraph">
                  <wp:posOffset>93345</wp:posOffset>
                </wp:positionV>
                <wp:extent cx="200025" cy="371475"/>
                <wp:effectExtent l="19050" t="19050" r="47625" b="47625"/>
                <wp:wrapNone/>
                <wp:docPr id="9" name="Двойная стрелка вверх/вниз 9"/>
                <wp:cNvGraphicFramePr/>
                <a:graphic xmlns:a="http://schemas.openxmlformats.org/drawingml/2006/main">
                  <a:graphicData uri="http://schemas.microsoft.com/office/word/2010/wordprocessingShape">
                    <wps:wsp>
                      <wps:cNvSpPr/>
                      <wps:spPr>
                        <a:xfrm>
                          <a:off x="0" y="0"/>
                          <a:ext cx="200025" cy="371475"/>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AAC8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Двойная стрелка вверх/вниз 9" o:spid="_x0000_s1026" type="#_x0000_t70" style="position:absolute;margin-left:205.95pt;margin-top:7.35pt;width:15.75pt;height:29.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" adj=",5815" fillcolor="#4f81bd [3204]" strokecolor="#243f60 [1604]" strokeweight="2pt"/>
            </w:pict>
          </mc:Fallback>
        </mc:AlternateContent>
      </w:r>
    </w:p>
    <w:p w:rsidR="00C67B34" w:rsidRDefault="00D02E9E">
      <w:r>
        <w:rPr>
          <w:noProof/>
          <w:lang w:eastAsia="ru-RU"/>
        </w:rPr>
        <mc:AlternateContent>
          <mc:Choice Requires="wps">
            <w:drawing>
              <wp:anchor distT="0" distB="0" distL="114300" distR="114300" simplePos="0" relativeHeight="251661312" behindDoc="0" locked="0" layoutInCell="1" allowOverlap="1" wp14:anchorId="677B2EBB" wp14:editId="7BBCACB3">
                <wp:simplePos x="0" y="0"/>
                <wp:positionH relativeFrom="column">
                  <wp:posOffset>2128891</wp:posOffset>
                </wp:positionH>
                <wp:positionV relativeFrom="paragraph">
                  <wp:posOffset>141641</wp:posOffset>
                </wp:positionV>
                <wp:extent cx="1728878" cy="957532"/>
                <wp:effectExtent l="0" t="0" r="24130" b="14605"/>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1728878" cy="957532"/>
                        </a:xfrm>
                        <a:prstGeom prst="roundRect">
                          <a:avLst/>
                        </a:prstGeom>
                        <a:solidFill>
                          <a:srgbClr val="4F81BD"/>
                        </a:solidFill>
                        <a:ln w="25400" cap="flat" cmpd="sng" algn="ctr">
                          <a:solidFill>
                            <a:srgbClr val="4F81BD">
                              <a:shade val="50000"/>
                            </a:srgbClr>
                          </a:solidFill>
                          <a:prstDash val="solid"/>
                        </a:ln>
                        <a:effectLst/>
                      </wps:spPr>
                      <wps:txbx>
                        <w:txbxContent>
                          <w:p w:rsidR="00BC48F5" w:rsidRPr="00D02E9E" w:rsidRDefault="00BC48F5" w:rsidP="00D02E9E">
                            <w:pPr>
                              <w:jc w:val="center"/>
                              <w:rPr>
                                <w:color w:val="FFFFFF" w:themeColor="background1"/>
                              </w:rPr>
                            </w:pPr>
                            <w:r w:rsidRPr="00D02E9E">
                              <w:rPr>
                                <w:color w:val="FFFFFF" w:themeColor="background1"/>
                              </w:rPr>
                              <w:t>Оформление портфолио педагога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7B2EBB" id="Скругленный прямоугольник 7" o:spid="_x0000_s1027" style="position:absolute;margin-left:167.65pt;margin-top:11.15pt;width:136.15pt;height:7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" fillcolor="#4f81bd" strokecolor="#385d8a" strokeweight="2pt">
                <v:textbox>
                  <w:txbxContent>
                    <w:p w:rsidR="00BC48F5" w:rsidRPr="00D02E9E" w:rsidRDefault="00BC48F5" w:rsidP="00D02E9E">
                      <w:pPr>
                        <w:jc w:val="center"/>
                        <w:rPr>
                          <w:color w:val="FFFFFF" w:themeColor="background1"/>
                        </w:rPr>
                      </w:pPr>
                      <w:r w:rsidRPr="00D02E9E">
                        <w:rPr>
                          <w:color w:val="FFFFFF" w:themeColor="background1"/>
                        </w:rPr>
                        <w:t>Оформление портфолио педагога</w:t>
                      </w:r>
                    </w:p>
                  </w:txbxContent>
                </v:textbox>
              </v:roundrect>
            </w:pict>
          </mc:Fallback>
        </mc:AlternateContent>
      </w:r>
    </w:p>
    <w:p w:rsidR="00C67B34" w:rsidRDefault="00C67B34"/>
    <w:p w:rsidR="00C67B34" w:rsidRDefault="00C67B34"/>
    <w:p w:rsidR="00D02E9E" w:rsidRPr="00D02E9E" w:rsidRDefault="00D02E9E" w:rsidP="00D02E9E">
      <w:pPr>
        <w:rPr>
          <w:rFonts w:ascii="Times New Roman" w:hAnsi="Times New Roman" w:cs="Times New Roman"/>
          <w:sz w:val="28"/>
          <w:szCs w:val="28"/>
        </w:rPr>
      </w:pPr>
      <w:r>
        <w:rPr>
          <w:noProof/>
          <w:lang w:eastAsia="ru-RU"/>
        </w:rPr>
        <mc:AlternateContent>
          <mc:Choice Requires="wps">
            <w:drawing>
              <wp:anchor distT="0" distB="0" distL="114300" distR="114300" simplePos="0" relativeHeight="251666432" behindDoc="0" locked="0" layoutInCell="1" allowOverlap="1" wp14:anchorId="5FBB4EF6" wp14:editId="2FD114B3">
                <wp:simplePos x="0" y="0"/>
                <wp:positionH relativeFrom="column">
                  <wp:posOffset>2663190</wp:posOffset>
                </wp:positionH>
                <wp:positionV relativeFrom="paragraph">
                  <wp:posOffset>87630</wp:posOffset>
                </wp:positionV>
                <wp:extent cx="200025" cy="371475"/>
                <wp:effectExtent l="19050" t="19050" r="47625" b="47625"/>
                <wp:wrapNone/>
                <wp:docPr id="10" name="Двойная стрелка вверх/вниз 10"/>
                <wp:cNvGraphicFramePr/>
                <a:graphic xmlns:a="http://schemas.openxmlformats.org/drawingml/2006/main">
                  <a:graphicData uri="http://schemas.microsoft.com/office/word/2010/wordprocessingShape">
                    <wps:wsp>
                      <wps:cNvSpPr/>
                      <wps:spPr>
                        <a:xfrm>
                          <a:off x="0" y="0"/>
                          <a:ext cx="200025" cy="371475"/>
                        </a:xfrm>
                        <a:prstGeom prst="up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13ABC" id="Двойная стрелка вверх/вниз 10" o:spid="_x0000_s1026" type="#_x0000_t70" style="position:absolute;margin-left:209.7pt;margin-top:6.9pt;width:15.75pt;height:2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" adj=",5815" fillcolor="#4f81bd" strokecolor="#385d8a" strokeweight="2pt"/>
            </w:pict>
          </mc:Fallback>
        </mc:AlternateContent>
      </w:r>
    </w:p>
    <w:p w:rsidR="00D02E9E" w:rsidRPr="00D02E9E" w:rsidRDefault="00252A76" w:rsidP="00D02E9E">
      <w:pPr>
        <w:rPr>
          <w:rFonts w:ascii="Times New Roman" w:hAnsi="Times New Roman" w:cs="Times New Roman"/>
          <w:sz w:val="28"/>
          <w:szCs w:val="28"/>
        </w:rPr>
      </w:pPr>
      <w:r>
        <w:rPr>
          <w:noProof/>
          <w:lang w:eastAsia="ru-RU"/>
        </w:rPr>
        <mc:AlternateContent>
          <mc:Choice Requires="wps">
            <w:drawing>
              <wp:anchor distT="0" distB="0" distL="114300" distR="114300" simplePos="0" relativeHeight="251663360" behindDoc="0" locked="0" layoutInCell="1" allowOverlap="1" wp14:anchorId="6202B603" wp14:editId="1D0D6E4E">
                <wp:simplePos x="0" y="0"/>
                <wp:positionH relativeFrom="column">
                  <wp:posOffset>2128890</wp:posOffset>
                </wp:positionH>
                <wp:positionV relativeFrom="paragraph">
                  <wp:posOffset>143461</wp:posOffset>
                </wp:positionV>
                <wp:extent cx="1754757" cy="893193"/>
                <wp:effectExtent l="0" t="0" r="17145" b="2159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1754757" cy="893193"/>
                        </a:xfrm>
                        <a:prstGeom prst="roundRect">
                          <a:avLst/>
                        </a:prstGeom>
                        <a:solidFill>
                          <a:srgbClr val="4F81BD"/>
                        </a:solidFill>
                        <a:ln w="25400" cap="flat" cmpd="sng" algn="ctr">
                          <a:solidFill>
                            <a:srgbClr val="4F81BD">
                              <a:shade val="50000"/>
                            </a:srgbClr>
                          </a:solidFill>
                          <a:prstDash val="solid"/>
                        </a:ln>
                        <a:effectLst/>
                      </wps:spPr>
                      <wps:txbx>
                        <w:txbxContent>
                          <w:p w:rsidR="00BC48F5" w:rsidRPr="00D02E9E" w:rsidRDefault="00BC48F5" w:rsidP="00D02E9E">
                            <w:pPr>
                              <w:jc w:val="center"/>
                              <w:rPr>
                                <w:color w:val="FFFFFF" w:themeColor="background1"/>
                              </w:rPr>
                            </w:pPr>
                            <w:r w:rsidRPr="00D02E9E">
                              <w:rPr>
                                <w:color w:val="FFFFFF" w:themeColor="background1"/>
                              </w:rPr>
                              <w:t>Аттестация педагогических кадров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02B603" id="Скругленный прямоугольник 8" o:spid="_x0000_s1028" style="position:absolute;margin-left:167.65pt;margin-top:11.3pt;width:138.15pt;height:7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" fillcolor="#4f81bd" strokecolor="#385d8a" strokeweight="2pt">
                <v:textbox>
                  <w:txbxContent>
                    <w:p w:rsidR="00BC48F5" w:rsidRPr="00D02E9E" w:rsidRDefault="00BC48F5" w:rsidP="00D02E9E">
                      <w:pPr>
                        <w:jc w:val="center"/>
                        <w:rPr>
                          <w:color w:val="FFFFFF" w:themeColor="background1"/>
                        </w:rPr>
                      </w:pPr>
                      <w:r w:rsidRPr="00D02E9E">
                        <w:rPr>
                          <w:color w:val="FFFFFF" w:themeColor="background1"/>
                        </w:rPr>
                        <w:t>Аттестация педагогических кадров</w:t>
                      </w:r>
                    </w:p>
                  </w:txbxContent>
                </v:textbox>
              </v:roundrect>
            </w:pict>
          </mc:Fallback>
        </mc:AlternateContent>
      </w:r>
    </w:p>
    <w:p w:rsidR="00D02E9E" w:rsidRPr="00D02E9E" w:rsidRDefault="00D02E9E" w:rsidP="00D02E9E">
      <w:pPr>
        <w:rPr>
          <w:rFonts w:ascii="Times New Roman" w:hAnsi="Times New Roman" w:cs="Times New Roman"/>
          <w:sz w:val="28"/>
          <w:szCs w:val="28"/>
        </w:rPr>
      </w:pPr>
    </w:p>
    <w:p w:rsidR="00D02E9E" w:rsidRPr="00D02E9E" w:rsidRDefault="00D02E9E" w:rsidP="00D02E9E">
      <w:pPr>
        <w:rPr>
          <w:rFonts w:ascii="Times New Roman" w:hAnsi="Times New Roman" w:cs="Times New Roman"/>
          <w:sz w:val="28"/>
          <w:szCs w:val="28"/>
        </w:rPr>
      </w:pPr>
    </w:p>
    <w:p w:rsidR="00D02E9E" w:rsidRDefault="00D02E9E" w:rsidP="00D02E9E">
      <w:pPr>
        <w:rPr>
          <w:rFonts w:ascii="Times New Roman" w:hAnsi="Times New Roman" w:cs="Times New Roman"/>
          <w:sz w:val="28"/>
          <w:szCs w:val="28"/>
        </w:rPr>
      </w:pPr>
    </w:p>
    <w:p w:rsidR="00E0376F" w:rsidRPr="00252A76" w:rsidRDefault="00D02E9E" w:rsidP="00252A76">
      <w:pPr>
        <w:spacing w:after="0" w:line="240" w:lineRule="auto"/>
        <w:ind w:firstLine="851"/>
        <w:jc w:val="both"/>
        <w:rPr>
          <w:rFonts w:ascii="Times New Roman" w:hAnsi="Times New Roman" w:cs="Times New Roman"/>
          <w:sz w:val="28"/>
          <w:szCs w:val="28"/>
        </w:rPr>
      </w:pPr>
      <w:r w:rsidRPr="00D02E9E">
        <w:rPr>
          <w:rFonts w:ascii="Times New Roman" w:hAnsi="Times New Roman" w:cs="Times New Roman"/>
          <w:sz w:val="28"/>
          <w:szCs w:val="28"/>
        </w:rPr>
        <w:t>Практический результат. Осуществление рейтинговой системы оценки качества образовательной деятельности как инструмента развития и саморазвития воспитателей.</w:t>
      </w:r>
      <w:r w:rsidR="00310120">
        <w:rPr>
          <w:rFonts w:ascii="Times New Roman" w:hAnsi="Times New Roman" w:cs="Times New Roman"/>
          <w:sz w:val="28"/>
          <w:szCs w:val="28"/>
        </w:rPr>
        <w:t xml:space="preserve"> Повышение конкурентоспособности педагогов.</w:t>
      </w:r>
    </w:p>
    <w:p w:rsidR="00D02E9E" w:rsidRDefault="00D02E9E" w:rsidP="00E0376F">
      <w:pPr>
        <w:ind w:firstLine="851"/>
        <w:jc w:val="center"/>
        <w:rPr>
          <w:rFonts w:ascii="Times New Roman" w:hAnsi="Times New Roman" w:cs="Times New Roman"/>
          <w:b/>
          <w:sz w:val="28"/>
          <w:szCs w:val="28"/>
        </w:rPr>
      </w:pPr>
      <w:r w:rsidRPr="00D02E9E">
        <w:rPr>
          <w:rFonts w:ascii="Times New Roman" w:hAnsi="Times New Roman" w:cs="Times New Roman"/>
          <w:b/>
          <w:sz w:val="28"/>
          <w:szCs w:val="28"/>
        </w:rPr>
        <w:t>9. План реализации Программы</w:t>
      </w:r>
    </w:p>
    <w:tbl>
      <w:tblPr>
        <w:tblStyle w:val="a4"/>
        <w:tblW w:w="9571" w:type="dxa"/>
        <w:tblLayout w:type="fixed"/>
        <w:tblLook w:val="04A0" w:firstRow="1" w:lastRow="0" w:firstColumn="1" w:lastColumn="0" w:noHBand="0" w:noVBand="1"/>
      </w:tblPr>
      <w:tblGrid>
        <w:gridCol w:w="4786"/>
        <w:gridCol w:w="1843"/>
        <w:gridCol w:w="1417"/>
        <w:gridCol w:w="1525"/>
      </w:tblGrid>
      <w:tr w:rsidR="00D02E9E" w:rsidTr="00252A76">
        <w:tc>
          <w:tcPr>
            <w:tcW w:w="4786" w:type="dxa"/>
          </w:tcPr>
          <w:p w:rsidR="00D02E9E" w:rsidRDefault="00D02E9E" w:rsidP="00D02E9E">
            <w:pPr>
              <w:jc w:val="center"/>
              <w:rPr>
                <w:rFonts w:ascii="Times New Roman" w:hAnsi="Times New Roman" w:cs="Times New Roman"/>
                <w:b/>
                <w:sz w:val="28"/>
                <w:szCs w:val="28"/>
              </w:rPr>
            </w:pPr>
            <w:r>
              <w:rPr>
                <w:rFonts w:ascii="Times New Roman" w:hAnsi="Times New Roman" w:cs="Times New Roman"/>
                <w:b/>
                <w:sz w:val="28"/>
                <w:szCs w:val="28"/>
              </w:rPr>
              <w:t>Мероприятия</w:t>
            </w:r>
          </w:p>
        </w:tc>
        <w:tc>
          <w:tcPr>
            <w:tcW w:w="1843" w:type="dxa"/>
          </w:tcPr>
          <w:p w:rsidR="00D02E9E" w:rsidRDefault="00D02E9E" w:rsidP="00D02E9E">
            <w:pPr>
              <w:jc w:val="center"/>
              <w:rPr>
                <w:rFonts w:ascii="Times New Roman" w:hAnsi="Times New Roman" w:cs="Times New Roman"/>
                <w:b/>
                <w:sz w:val="28"/>
                <w:szCs w:val="28"/>
              </w:rPr>
            </w:pPr>
            <w:r>
              <w:rPr>
                <w:rFonts w:ascii="Times New Roman" w:hAnsi="Times New Roman" w:cs="Times New Roman"/>
                <w:b/>
                <w:sz w:val="28"/>
                <w:szCs w:val="28"/>
              </w:rPr>
              <w:t>Планируемый результат</w:t>
            </w:r>
          </w:p>
        </w:tc>
        <w:tc>
          <w:tcPr>
            <w:tcW w:w="1417" w:type="dxa"/>
          </w:tcPr>
          <w:p w:rsidR="00D02E9E" w:rsidRDefault="00D02E9E" w:rsidP="00D02E9E">
            <w:pPr>
              <w:jc w:val="center"/>
              <w:rPr>
                <w:rFonts w:ascii="Times New Roman" w:hAnsi="Times New Roman" w:cs="Times New Roman"/>
                <w:b/>
                <w:sz w:val="28"/>
                <w:szCs w:val="28"/>
              </w:rPr>
            </w:pPr>
            <w:r>
              <w:rPr>
                <w:rFonts w:ascii="Times New Roman" w:hAnsi="Times New Roman" w:cs="Times New Roman"/>
                <w:b/>
                <w:sz w:val="28"/>
                <w:szCs w:val="28"/>
              </w:rPr>
              <w:t>Сроки</w:t>
            </w:r>
          </w:p>
        </w:tc>
        <w:tc>
          <w:tcPr>
            <w:tcW w:w="1525" w:type="dxa"/>
          </w:tcPr>
          <w:p w:rsidR="00D02E9E" w:rsidRDefault="00D02E9E" w:rsidP="00D02E9E">
            <w:pPr>
              <w:jc w:val="center"/>
              <w:rPr>
                <w:rFonts w:ascii="Times New Roman" w:hAnsi="Times New Roman" w:cs="Times New Roman"/>
                <w:b/>
                <w:sz w:val="28"/>
                <w:szCs w:val="28"/>
              </w:rPr>
            </w:pPr>
            <w:r>
              <w:rPr>
                <w:rFonts w:ascii="Times New Roman" w:hAnsi="Times New Roman" w:cs="Times New Roman"/>
                <w:b/>
                <w:sz w:val="28"/>
                <w:szCs w:val="28"/>
              </w:rPr>
              <w:t>Ответственный</w:t>
            </w:r>
          </w:p>
        </w:tc>
      </w:tr>
      <w:tr w:rsidR="00D02E9E" w:rsidTr="00252A76">
        <w:tc>
          <w:tcPr>
            <w:tcW w:w="4786" w:type="dxa"/>
          </w:tcPr>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1. Мониторинг актуального состояния кадровой</w:t>
            </w:r>
          </w:p>
          <w:p w:rsidR="00D02E9E" w:rsidRPr="00D02E9E" w:rsidRDefault="00D02E9E" w:rsidP="00D02E9E">
            <w:pPr>
              <w:rPr>
                <w:rFonts w:ascii="Times New Roman" w:hAnsi="Times New Roman" w:cs="Times New Roman"/>
                <w:sz w:val="28"/>
                <w:szCs w:val="28"/>
              </w:rPr>
            </w:pPr>
            <w:r>
              <w:rPr>
                <w:rFonts w:ascii="Times New Roman" w:hAnsi="Times New Roman" w:cs="Times New Roman"/>
                <w:sz w:val="28"/>
                <w:szCs w:val="28"/>
              </w:rPr>
              <w:t>обстановки в МБ</w:t>
            </w:r>
            <w:r w:rsidRPr="00D02E9E">
              <w:rPr>
                <w:rFonts w:ascii="Times New Roman" w:hAnsi="Times New Roman" w:cs="Times New Roman"/>
                <w:sz w:val="28"/>
                <w:szCs w:val="28"/>
              </w:rPr>
              <w:t>ДОУ.</w:t>
            </w:r>
          </w:p>
          <w:p w:rsidR="00D02E9E" w:rsidRDefault="00D02E9E" w:rsidP="00D02E9E">
            <w:pPr>
              <w:rPr>
                <w:rFonts w:ascii="Times New Roman" w:hAnsi="Times New Roman" w:cs="Times New Roman"/>
                <w:b/>
                <w:sz w:val="28"/>
                <w:szCs w:val="28"/>
              </w:rPr>
            </w:pPr>
          </w:p>
        </w:tc>
        <w:tc>
          <w:tcPr>
            <w:tcW w:w="1843" w:type="dxa"/>
          </w:tcPr>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lastRenderedPageBreak/>
              <w:t>Статистические</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данные</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lastRenderedPageBreak/>
              <w:t>мониторинга</w:t>
            </w:r>
          </w:p>
          <w:p w:rsidR="00D02E9E" w:rsidRDefault="00D02E9E" w:rsidP="00D02E9E">
            <w:pPr>
              <w:rPr>
                <w:rFonts w:ascii="Times New Roman" w:hAnsi="Times New Roman" w:cs="Times New Roman"/>
                <w:b/>
                <w:sz w:val="28"/>
                <w:szCs w:val="28"/>
              </w:rPr>
            </w:pPr>
          </w:p>
        </w:tc>
        <w:tc>
          <w:tcPr>
            <w:tcW w:w="1417" w:type="dxa"/>
          </w:tcPr>
          <w:p w:rsidR="00D02E9E" w:rsidRDefault="00D02E9E" w:rsidP="000F1C0F">
            <w:pPr>
              <w:jc w:val="center"/>
              <w:rPr>
                <w:rFonts w:ascii="Times New Roman" w:hAnsi="Times New Roman" w:cs="Times New Roman"/>
                <w:b/>
                <w:sz w:val="28"/>
                <w:szCs w:val="28"/>
              </w:rPr>
            </w:pPr>
            <w:r w:rsidRPr="00D02E9E">
              <w:rPr>
                <w:rFonts w:ascii="Times New Roman" w:hAnsi="Times New Roman" w:cs="Times New Roman"/>
                <w:sz w:val="28"/>
                <w:szCs w:val="28"/>
              </w:rPr>
              <w:lastRenderedPageBreak/>
              <w:t>ежегодно</w:t>
            </w:r>
          </w:p>
        </w:tc>
        <w:tc>
          <w:tcPr>
            <w:tcW w:w="1525" w:type="dxa"/>
          </w:tcPr>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старший</w:t>
            </w:r>
          </w:p>
          <w:p w:rsidR="00D02E9E" w:rsidRDefault="00D02E9E" w:rsidP="00D02E9E">
            <w:pPr>
              <w:rPr>
                <w:rFonts w:ascii="Times New Roman" w:hAnsi="Times New Roman" w:cs="Times New Roman"/>
                <w:b/>
                <w:sz w:val="28"/>
                <w:szCs w:val="28"/>
              </w:rPr>
            </w:pPr>
            <w:r w:rsidRPr="00D02E9E">
              <w:rPr>
                <w:rFonts w:ascii="Times New Roman" w:hAnsi="Times New Roman" w:cs="Times New Roman"/>
                <w:sz w:val="28"/>
                <w:szCs w:val="28"/>
              </w:rPr>
              <w:t>воспитатель</w:t>
            </w:r>
          </w:p>
        </w:tc>
      </w:tr>
      <w:tr w:rsidR="00D02E9E" w:rsidTr="00252A76">
        <w:tc>
          <w:tcPr>
            <w:tcW w:w="4786" w:type="dxa"/>
          </w:tcPr>
          <w:p w:rsidR="00D02E9E" w:rsidRPr="00D02E9E" w:rsidRDefault="00D02E9E" w:rsidP="00D02E9E">
            <w:pPr>
              <w:rPr>
                <w:rFonts w:ascii="Times New Roman" w:hAnsi="Times New Roman" w:cs="Times New Roman"/>
                <w:b/>
                <w:sz w:val="28"/>
                <w:szCs w:val="28"/>
              </w:rPr>
            </w:pPr>
            <w:r w:rsidRPr="00D02E9E">
              <w:rPr>
                <w:rFonts w:ascii="Times New Roman" w:hAnsi="Times New Roman" w:cs="Times New Roman"/>
                <w:sz w:val="28"/>
                <w:szCs w:val="28"/>
              </w:rPr>
              <w:lastRenderedPageBreak/>
              <w:t xml:space="preserve">2. Разработка и внедрение в практику положения о стимулирующей части оплаты труда работников бюджетной сферы, определение критериев качества педагогической и иной деятельности в рамках образовательного процесса </w:t>
            </w:r>
          </w:p>
        </w:tc>
        <w:tc>
          <w:tcPr>
            <w:tcW w:w="1843" w:type="dxa"/>
          </w:tcPr>
          <w:p w:rsidR="00D02E9E" w:rsidRDefault="00D02E9E" w:rsidP="00D02E9E">
            <w:pPr>
              <w:rPr>
                <w:rFonts w:ascii="Times New Roman" w:hAnsi="Times New Roman" w:cs="Times New Roman"/>
                <w:b/>
                <w:sz w:val="28"/>
                <w:szCs w:val="28"/>
              </w:rPr>
            </w:pPr>
            <w:r w:rsidRPr="00D02E9E">
              <w:rPr>
                <w:rFonts w:ascii="Times New Roman" w:hAnsi="Times New Roman" w:cs="Times New Roman"/>
                <w:sz w:val="28"/>
                <w:szCs w:val="28"/>
              </w:rPr>
              <w:t xml:space="preserve">Внесение изменений в положение о системе оплаты труда и стимулирующей части оплаты труда </w:t>
            </w:r>
          </w:p>
        </w:tc>
        <w:tc>
          <w:tcPr>
            <w:tcW w:w="1417" w:type="dxa"/>
          </w:tcPr>
          <w:p w:rsidR="00D02E9E" w:rsidRPr="00D02E9E" w:rsidRDefault="000F1C0F" w:rsidP="000F1C0F">
            <w:pPr>
              <w:jc w:val="center"/>
              <w:rPr>
                <w:rFonts w:ascii="Times New Roman" w:hAnsi="Times New Roman" w:cs="Times New Roman"/>
                <w:sz w:val="28"/>
                <w:szCs w:val="28"/>
              </w:rPr>
            </w:pPr>
            <w:r>
              <w:rPr>
                <w:rFonts w:ascii="Times New Roman" w:hAnsi="Times New Roman" w:cs="Times New Roman"/>
                <w:sz w:val="28"/>
                <w:szCs w:val="28"/>
              </w:rPr>
              <w:t>2021</w:t>
            </w:r>
          </w:p>
        </w:tc>
        <w:tc>
          <w:tcPr>
            <w:tcW w:w="1525" w:type="dxa"/>
          </w:tcPr>
          <w:p w:rsidR="00D02E9E" w:rsidRPr="00D02E9E" w:rsidRDefault="00252A76" w:rsidP="00D02E9E">
            <w:pPr>
              <w:rPr>
                <w:rFonts w:ascii="Times New Roman" w:hAnsi="Times New Roman" w:cs="Times New Roman"/>
                <w:sz w:val="28"/>
                <w:szCs w:val="28"/>
              </w:rPr>
            </w:pPr>
            <w:r w:rsidRPr="00D02E9E">
              <w:rPr>
                <w:rFonts w:ascii="Times New Roman" w:hAnsi="Times New Roman" w:cs="Times New Roman"/>
                <w:sz w:val="28"/>
                <w:szCs w:val="28"/>
              </w:rPr>
              <w:t>З</w:t>
            </w:r>
            <w:r w:rsidR="00D02E9E" w:rsidRPr="00D02E9E">
              <w:rPr>
                <w:rFonts w:ascii="Times New Roman" w:hAnsi="Times New Roman" w:cs="Times New Roman"/>
                <w:sz w:val="28"/>
                <w:szCs w:val="28"/>
              </w:rPr>
              <w:t>аведующий</w:t>
            </w:r>
          </w:p>
        </w:tc>
      </w:tr>
      <w:tr w:rsidR="00D02E9E" w:rsidTr="00252A76">
        <w:tc>
          <w:tcPr>
            <w:tcW w:w="4786" w:type="dxa"/>
          </w:tcPr>
          <w:p w:rsid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3. Разработка стратеги</w:t>
            </w:r>
            <w:r>
              <w:rPr>
                <w:rFonts w:ascii="Times New Roman" w:hAnsi="Times New Roman" w:cs="Times New Roman"/>
                <w:sz w:val="28"/>
                <w:szCs w:val="28"/>
              </w:rPr>
              <w:t>и повышения привлекательности МБ</w:t>
            </w:r>
            <w:r w:rsidRPr="00D02E9E">
              <w:rPr>
                <w:rFonts w:ascii="Times New Roman" w:hAnsi="Times New Roman" w:cs="Times New Roman"/>
                <w:sz w:val="28"/>
                <w:szCs w:val="28"/>
              </w:rPr>
              <w:t xml:space="preserve">ДОУ для квалифицированных кадров </w:t>
            </w:r>
          </w:p>
          <w:p w:rsid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комплекс мероприя</w:t>
            </w:r>
            <w:r>
              <w:rPr>
                <w:rFonts w:ascii="Times New Roman" w:hAnsi="Times New Roman" w:cs="Times New Roman"/>
                <w:sz w:val="28"/>
                <w:szCs w:val="28"/>
              </w:rPr>
              <w:t>тий по привлечению к работе в МБ</w:t>
            </w:r>
            <w:r w:rsidRPr="00D02E9E">
              <w:rPr>
                <w:rFonts w:ascii="Times New Roman" w:hAnsi="Times New Roman" w:cs="Times New Roman"/>
                <w:sz w:val="28"/>
                <w:szCs w:val="28"/>
              </w:rPr>
              <w:t xml:space="preserve">ДОУ молодых специалистов (система материального стимулирования молодых специалистов, </w:t>
            </w:r>
            <w:r w:rsidR="00BF6DE2">
              <w:rPr>
                <w:rFonts w:ascii="Times New Roman" w:hAnsi="Times New Roman" w:cs="Times New Roman"/>
                <w:sz w:val="28"/>
                <w:szCs w:val="28"/>
              </w:rPr>
              <w:t>мероприятия</w:t>
            </w:r>
            <w:r w:rsidRPr="00D02E9E">
              <w:rPr>
                <w:rFonts w:ascii="Times New Roman" w:hAnsi="Times New Roman" w:cs="Times New Roman"/>
                <w:sz w:val="28"/>
                <w:szCs w:val="28"/>
              </w:rPr>
              <w:t xml:space="preserve"> коммуникативного взаимодействия в коллективе, внедрение наставничества); </w:t>
            </w:r>
          </w:p>
          <w:p w:rsid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xml:space="preserve">- комплекс мероприятий по стимулированию педагогического труда работников учреждения (создание оптимальных условий для самореализации через конкурсы проф. мастерства, проектную деятельность, обеспечение возможности дальнейшего обучения, возможности повышения квалификации, аттестации на более высокую квалификационную категорию, материальное стимулирование); - комплекс социально-ориентированных мероприятий (материальное стимулирование, обеспечение возможности транслировать передовой опыт, создание безопасных условий труда); </w:t>
            </w:r>
          </w:p>
          <w:p w:rsidR="00D02E9E" w:rsidRPr="00D02E9E" w:rsidRDefault="00D02E9E" w:rsidP="003B1FC9">
            <w:pPr>
              <w:rPr>
                <w:rFonts w:ascii="Times New Roman" w:hAnsi="Times New Roman" w:cs="Times New Roman"/>
                <w:b/>
                <w:sz w:val="28"/>
                <w:szCs w:val="28"/>
              </w:rPr>
            </w:pPr>
            <w:r w:rsidRPr="00D02E9E">
              <w:rPr>
                <w:rFonts w:ascii="Times New Roman" w:hAnsi="Times New Roman" w:cs="Times New Roman"/>
                <w:sz w:val="28"/>
                <w:szCs w:val="28"/>
              </w:rPr>
              <w:t xml:space="preserve">- комплекс мероприятий по поддержанию кадров с большим трудовым стажем (мероприятия по </w:t>
            </w:r>
            <w:r w:rsidRPr="00D02E9E">
              <w:rPr>
                <w:rFonts w:ascii="Times New Roman" w:hAnsi="Times New Roman" w:cs="Times New Roman"/>
                <w:sz w:val="28"/>
                <w:szCs w:val="28"/>
              </w:rPr>
              <w:lastRenderedPageBreak/>
              <w:t xml:space="preserve">профилактике </w:t>
            </w:r>
            <w:r w:rsidR="003B1FC9">
              <w:rPr>
                <w:rFonts w:ascii="Times New Roman" w:hAnsi="Times New Roman" w:cs="Times New Roman"/>
                <w:sz w:val="28"/>
                <w:szCs w:val="28"/>
              </w:rPr>
              <w:t>эмоционального</w:t>
            </w:r>
            <w:r w:rsidR="003B1FC9" w:rsidRPr="00D02E9E">
              <w:rPr>
                <w:rFonts w:ascii="Times New Roman" w:hAnsi="Times New Roman" w:cs="Times New Roman"/>
                <w:sz w:val="28"/>
                <w:szCs w:val="28"/>
              </w:rPr>
              <w:t xml:space="preserve"> </w:t>
            </w:r>
            <w:r w:rsidRPr="00D02E9E">
              <w:rPr>
                <w:rFonts w:ascii="Times New Roman" w:hAnsi="Times New Roman" w:cs="Times New Roman"/>
                <w:sz w:val="28"/>
                <w:szCs w:val="28"/>
              </w:rPr>
              <w:t xml:space="preserve">выгорания и др.) </w:t>
            </w:r>
          </w:p>
        </w:tc>
        <w:tc>
          <w:tcPr>
            <w:tcW w:w="1843" w:type="dxa"/>
          </w:tcPr>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lastRenderedPageBreak/>
              <w:t>Укомплектованно</w:t>
            </w:r>
            <w:r>
              <w:rPr>
                <w:rFonts w:ascii="Times New Roman" w:hAnsi="Times New Roman" w:cs="Times New Roman"/>
                <w:sz w:val="28"/>
                <w:szCs w:val="28"/>
              </w:rPr>
              <w:t>ст</w:t>
            </w:r>
            <w:r w:rsidRPr="00D02E9E">
              <w:rPr>
                <w:rFonts w:ascii="Times New Roman" w:hAnsi="Times New Roman" w:cs="Times New Roman"/>
                <w:sz w:val="28"/>
                <w:szCs w:val="28"/>
              </w:rPr>
              <w:t xml:space="preserve">ь кадрами </w:t>
            </w:r>
          </w:p>
        </w:tc>
        <w:tc>
          <w:tcPr>
            <w:tcW w:w="1417" w:type="dxa"/>
          </w:tcPr>
          <w:p w:rsidR="00D02E9E" w:rsidRPr="00D02E9E" w:rsidRDefault="00D02E9E" w:rsidP="000F1C0F">
            <w:pPr>
              <w:jc w:val="center"/>
              <w:rPr>
                <w:rFonts w:ascii="Times New Roman" w:hAnsi="Times New Roman" w:cs="Times New Roman"/>
                <w:sz w:val="28"/>
                <w:szCs w:val="28"/>
              </w:rPr>
            </w:pPr>
            <w:r w:rsidRPr="00D02E9E">
              <w:rPr>
                <w:rFonts w:ascii="Times New Roman" w:hAnsi="Times New Roman" w:cs="Times New Roman"/>
                <w:sz w:val="28"/>
                <w:szCs w:val="28"/>
              </w:rPr>
              <w:t>20</w:t>
            </w:r>
            <w:r w:rsidR="000F1C0F">
              <w:rPr>
                <w:rFonts w:ascii="Times New Roman" w:hAnsi="Times New Roman" w:cs="Times New Roman"/>
                <w:sz w:val="28"/>
                <w:szCs w:val="28"/>
              </w:rPr>
              <w:t>21</w:t>
            </w:r>
            <w:r w:rsidRPr="00D02E9E">
              <w:rPr>
                <w:rFonts w:ascii="Times New Roman" w:hAnsi="Times New Roman" w:cs="Times New Roman"/>
                <w:sz w:val="28"/>
                <w:szCs w:val="28"/>
              </w:rPr>
              <w:t>-202</w:t>
            </w:r>
            <w:r w:rsidR="000F1C0F">
              <w:rPr>
                <w:rFonts w:ascii="Times New Roman" w:hAnsi="Times New Roman" w:cs="Times New Roman"/>
                <w:sz w:val="28"/>
                <w:szCs w:val="28"/>
              </w:rPr>
              <w:t>2</w:t>
            </w:r>
          </w:p>
        </w:tc>
        <w:tc>
          <w:tcPr>
            <w:tcW w:w="1525" w:type="dxa"/>
          </w:tcPr>
          <w:p w:rsidR="00D02E9E" w:rsidRDefault="00D02E9E" w:rsidP="00D02E9E">
            <w:pPr>
              <w:rPr>
                <w:rFonts w:ascii="Times New Roman" w:hAnsi="Times New Roman" w:cs="Times New Roman"/>
                <w:b/>
                <w:sz w:val="28"/>
                <w:szCs w:val="28"/>
              </w:rPr>
            </w:pPr>
            <w:r>
              <w:t>заведующий, старший воспитатель</w:t>
            </w:r>
          </w:p>
        </w:tc>
      </w:tr>
      <w:tr w:rsidR="00D02E9E" w:rsidTr="00252A76">
        <w:tc>
          <w:tcPr>
            <w:tcW w:w="4786" w:type="dxa"/>
          </w:tcPr>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lastRenderedPageBreak/>
              <w:t>Организация работы по повышению</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профессиональной компетентности сотрудников</w:t>
            </w:r>
          </w:p>
          <w:p w:rsidR="00D02E9E" w:rsidRPr="00D02E9E" w:rsidRDefault="00D02E9E" w:rsidP="00D02E9E">
            <w:pPr>
              <w:rPr>
                <w:rFonts w:ascii="Times New Roman" w:hAnsi="Times New Roman" w:cs="Times New Roman"/>
                <w:sz w:val="28"/>
                <w:szCs w:val="28"/>
              </w:rPr>
            </w:pPr>
            <w:r>
              <w:rPr>
                <w:rFonts w:ascii="Times New Roman" w:hAnsi="Times New Roman" w:cs="Times New Roman"/>
                <w:sz w:val="28"/>
                <w:szCs w:val="28"/>
              </w:rPr>
              <w:t>МБ</w:t>
            </w:r>
            <w:r w:rsidRPr="00D02E9E">
              <w:rPr>
                <w:rFonts w:ascii="Times New Roman" w:hAnsi="Times New Roman" w:cs="Times New Roman"/>
                <w:sz w:val="28"/>
                <w:szCs w:val="28"/>
              </w:rPr>
              <w:t>ДОУ:</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разработка программы повышения уровня</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профессионального мастерства;</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систематическая курсовая подготовка сотрудников</w:t>
            </w:r>
          </w:p>
          <w:p w:rsid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xml:space="preserve">учреждения; </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повышение правовой культуры</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сотрудников учреждения в рамках деятельности</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нормативно-правового лектория</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обеспечение возможности для занятий опытно</w:t>
            </w:r>
            <w:r>
              <w:rPr>
                <w:rFonts w:ascii="Times New Roman" w:hAnsi="Times New Roman" w:cs="Times New Roman"/>
                <w:sz w:val="28"/>
                <w:szCs w:val="28"/>
              </w:rPr>
              <w:t>-</w:t>
            </w:r>
            <w:r w:rsidRPr="00D02E9E">
              <w:rPr>
                <w:rFonts w:ascii="Times New Roman" w:hAnsi="Times New Roman" w:cs="Times New Roman"/>
                <w:sz w:val="28"/>
                <w:szCs w:val="28"/>
              </w:rPr>
              <w:t>экспер</w:t>
            </w:r>
            <w:r w:rsidR="00757D91">
              <w:rPr>
                <w:rFonts w:ascii="Times New Roman" w:hAnsi="Times New Roman" w:cs="Times New Roman"/>
                <w:sz w:val="28"/>
                <w:szCs w:val="28"/>
              </w:rPr>
              <w:t>иментальной и исследовательской д</w:t>
            </w:r>
            <w:r w:rsidRPr="00D02E9E">
              <w:rPr>
                <w:rFonts w:ascii="Times New Roman" w:hAnsi="Times New Roman" w:cs="Times New Roman"/>
                <w:sz w:val="28"/>
                <w:szCs w:val="28"/>
              </w:rPr>
              <w:t>еятельностью</w:t>
            </w:r>
            <w:r w:rsidR="005B1ABD">
              <w:rPr>
                <w:rFonts w:ascii="Times New Roman" w:hAnsi="Times New Roman" w:cs="Times New Roman"/>
                <w:sz w:val="28"/>
                <w:szCs w:val="28"/>
              </w:rPr>
              <w:t>;</w:t>
            </w:r>
          </w:p>
          <w:p w:rsid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 мониторинг эффективности мероприятий по</w:t>
            </w:r>
            <w:r w:rsidR="00757D91">
              <w:rPr>
                <w:rFonts w:ascii="Times New Roman" w:hAnsi="Times New Roman" w:cs="Times New Roman"/>
                <w:sz w:val="28"/>
                <w:szCs w:val="28"/>
              </w:rPr>
              <w:t xml:space="preserve"> </w:t>
            </w:r>
            <w:r w:rsidRPr="00D02E9E">
              <w:rPr>
                <w:rFonts w:ascii="Times New Roman" w:hAnsi="Times New Roman" w:cs="Times New Roman"/>
                <w:sz w:val="28"/>
                <w:szCs w:val="28"/>
              </w:rPr>
              <w:t>повышению профессиональной</w:t>
            </w:r>
            <w:r w:rsidR="00757D91">
              <w:rPr>
                <w:rFonts w:ascii="Times New Roman" w:hAnsi="Times New Roman" w:cs="Times New Roman"/>
                <w:sz w:val="28"/>
                <w:szCs w:val="28"/>
              </w:rPr>
              <w:t xml:space="preserve"> </w:t>
            </w:r>
            <w:r w:rsidRPr="00D02E9E">
              <w:rPr>
                <w:rFonts w:ascii="Times New Roman" w:hAnsi="Times New Roman" w:cs="Times New Roman"/>
                <w:sz w:val="28"/>
                <w:szCs w:val="28"/>
              </w:rPr>
              <w:t>компетентности</w:t>
            </w:r>
            <w:r w:rsidR="00757D91">
              <w:rPr>
                <w:rFonts w:ascii="Times New Roman" w:hAnsi="Times New Roman" w:cs="Times New Roman"/>
                <w:sz w:val="28"/>
                <w:szCs w:val="28"/>
              </w:rPr>
              <w:t xml:space="preserve"> </w:t>
            </w:r>
            <w:r>
              <w:rPr>
                <w:rFonts w:ascii="Times New Roman" w:hAnsi="Times New Roman" w:cs="Times New Roman"/>
                <w:sz w:val="28"/>
                <w:szCs w:val="28"/>
              </w:rPr>
              <w:t>сотрудников МБ</w:t>
            </w:r>
            <w:r w:rsidR="005B1ABD">
              <w:rPr>
                <w:rFonts w:ascii="Times New Roman" w:hAnsi="Times New Roman" w:cs="Times New Roman"/>
                <w:sz w:val="28"/>
                <w:szCs w:val="28"/>
              </w:rPr>
              <w:t>ДОУ;</w:t>
            </w:r>
          </w:p>
          <w:p w:rsidR="005B1ABD" w:rsidRDefault="005B1ABD" w:rsidP="00757D91">
            <w:pPr>
              <w:rPr>
                <w:rFonts w:ascii="Times New Roman" w:hAnsi="Times New Roman" w:cs="Times New Roman"/>
                <w:b/>
                <w:sz w:val="28"/>
                <w:szCs w:val="28"/>
              </w:rPr>
            </w:pPr>
            <w:r>
              <w:rPr>
                <w:rFonts w:ascii="Times New Roman" w:hAnsi="Times New Roman" w:cs="Times New Roman"/>
                <w:sz w:val="28"/>
                <w:szCs w:val="28"/>
              </w:rPr>
              <w:t xml:space="preserve">- мониторинг уровня </w:t>
            </w:r>
            <w:r w:rsidR="00757D91">
              <w:rPr>
                <w:rFonts w:ascii="Times New Roman" w:hAnsi="Times New Roman" w:cs="Times New Roman"/>
                <w:sz w:val="28"/>
                <w:szCs w:val="28"/>
              </w:rPr>
              <w:t>эмоционального</w:t>
            </w:r>
            <w:r w:rsidR="00165F6D">
              <w:rPr>
                <w:rFonts w:ascii="Times New Roman" w:hAnsi="Times New Roman" w:cs="Times New Roman"/>
                <w:sz w:val="28"/>
                <w:szCs w:val="28"/>
              </w:rPr>
              <w:t xml:space="preserve"> выгорания сотрудников МБДОУ.</w:t>
            </w:r>
          </w:p>
        </w:tc>
        <w:tc>
          <w:tcPr>
            <w:tcW w:w="1843" w:type="dxa"/>
          </w:tcPr>
          <w:p w:rsidR="00D02E9E" w:rsidRPr="00D02E9E" w:rsidRDefault="00D02E9E" w:rsidP="00D02E9E">
            <w:pPr>
              <w:rPr>
                <w:rFonts w:ascii="Times New Roman" w:hAnsi="Times New Roman" w:cs="Times New Roman"/>
                <w:sz w:val="28"/>
                <w:szCs w:val="28"/>
              </w:rPr>
            </w:pPr>
            <w:r>
              <w:rPr>
                <w:rFonts w:ascii="Times New Roman" w:hAnsi="Times New Roman" w:cs="Times New Roman"/>
                <w:sz w:val="28"/>
                <w:szCs w:val="28"/>
              </w:rPr>
              <w:t>Высококвалифицир</w:t>
            </w:r>
            <w:r w:rsidRPr="00D02E9E">
              <w:rPr>
                <w:rFonts w:ascii="Times New Roman" w:hAnsi="Times New Roman" w:cs="Times New Roman"/>
                <w:sz w:val="28"/>
                <w:szCs w:val="28"/>
              </w:rPr>
              <w:t>ованный, стабильно</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работающий</w:t>
            </w:r>
          </w:p>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коллектив</w:t>
            </w:r>
          </w:p>
          <w:p w:rsidR="00D02E9E" w:rsidRDefault="00D02E9E" w:rsidP="00D02E9E">
            <w:pPr>
              <w:rPr>
                <w:rFonts w:ascii="Times New Roman" w:hAnsi="Times New Roman" w:cs="Times New Roman"/>
                <w:b/>
                <w:sz w:val="28"/>
                <w:szCs w:val="28"/>
              </w:rPr>
            </w:pPr>
          </w:p>
        </w:tc>
        <w:tc>
          <w:tcPr>
            <w:tcW w:w="1417" w:type="dxa"/>
          </w:tcPr>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ежегодн</w:t>
            </w:r>
            <w:r>
              <w:rPr>
                <w:rFonts w:ascii="Times New Roman" w:hAnsi="Times New Roman" w:cs="Times New Roman"/>
                <w:sz w:val="28"/>
                <w:szCs w:val="28"/>
              </w:rPr>
              <w:t>о</w:t>
            </w:r>
          </w:p>
          <w:p w:rsidR="00D02E9E" w:rsidRPr="00D02E9E" w:rsidRDefault="00D02E9E" w:rsidP="00D02E9E">
            <w:pPr>
              <w:rPr>
                <w:rFonts w:ascii="Times New Roman" w:hAnsi="Times New Roman" w:cs="Times New Roman"/>
                <w:sz w:val="28"/>
                <w:szCs w:val="28"/>
              </w:rPr>
            </w:pPr>
          </w:p>
        </w:tc>
        <w:tc>
          <w:tcPr>
            <w:tcW w:w="1525" w:type="dxa"/>
          </w:tcPr>
          <w:p w:rsidR="00D02E9E" w:rsidRPr="00D02E9E" w:rsidRDefault="00D02E9E" w:rsidP="00D02E9E">
            <w:pPr>
              <w:rPr>
                <w:rFonts w:ascii="Times New Roman" w:hAnsi="Times New Roman" w:cs="Times New Roman"/>
                <w:sz w:val="28"/>
                <w:szCs w:val="28"/>
              </w:rPr>
            </w:pPr>
            <w:r w:rsidRPr="00D02E9E">
              <w:rPr>
                <w:rFonts w:ascii="Times New Roman" w:hAnsi="Times New Roman" w:cs="Times New Roman"/>
                <w:sz w:val="28"/>
                <w:szCs w:val="28"/>
              </w:rPr>
              <w:t>старший</w:t>
            </w:r>
          </w:p>
          <w:p w:rsidR="00D02E9E" w:rsidRDefault="00D02E9E" w:rsidP="00D02E9E">
            <w:pPr>
              <w:rPr>
                <w:rFonts w:ascii="Times New Roman" w:hAnsi="Times New Roman" w:cs="Times New Roman"/>
                <w:b/>
                <w:sz w:val="28"/>
                <w:szCs w:val="28"/>
              </w:rPr>
            </w:pPr>
            <w:r w:rsidRPr="00D02E9E">
              <w:rPr>
                <w:rFonts w:ascii="Times New Roman" w:hAnsi="Times New Roman" w:cs="Times New Roman"/>
                <w:sz w:val="28"/>
                <w:szCs w:val="28"/>
              </w:rPr>
              <w:t>воспитатель</w:t>
            </w:r>
          </w:p>
        </w:tc>
      </w:tr>
      <w:tr w:rsidR="00D02E9E" w:rsidTr="00252A76">
        <w:tc>
          <w:tcPr>
            <w:tcW w:w="4786" w:type="dxa"/>
          </w:tcPr>
          <w:p w:rsidR="00D02E9E" w:rsidRPr="00726A88" w:rsidRDefault="00D02E9E" w:rsidP="00D02E9E">
            <w:pPr>
              <w:rPr>
                <w:rFonts w:ascii="Times New Roman" w:hAnsi="Times New Roman" w:cs="Times New Roman"/>
                <w:sz w:val="28"/>
                <w:szCs w:val="28"/>
              </w:rPr>
            </w:pPr>
            <w:r w:rsidRPr="00726A88">
              <w:rPr>
                <w:rFonts w:ascii="Times New Roman" w:hAnsi="Times New Roman" w:cs="Times New Roman"/>
                <w:sz w:val="28"/>
                <w:szCs w:val="28"/>
              </w:rPr>
              <w:t xml:space="preserve">5. Мероприятия по аттестации педагогического коллектива: </w:t>
            </w:r>
          </w:p>
          <w:p w:rsidR="00726A88" w:rsidRPr="00726A88" w:rsidRDefault="00D02E9E" w:rsidP="00D02E9E">
            <w:pPr>
              <w:rPr>
                <w:rFonts w:ascii="Times New Roman" w:hAnsi="Times New Roman" w:cs="Times New Roman"/>
                <w:sz w:val="28"/>
                <w:szCs w:val="28"/>
              </w:rPr>
            </w:pPr>
            <w:r w:rsidRPr="00726A88">
              <w:rPr>
                <w:rFonts w:ascii="Times New Roman" w:hAnsi="Times New Roman" w:cs="Times New Roman"/>
                <w:sz w:val="28"/>
                <w:szCs w:val="28"/>
              </w:rPr>
              <w:t>- изучение нормативно-правовых документов, регламентирующих процедуру аттестации педагогических и руководящих работников, приведение в соответствие с современными т</w:t>
            </w:r>
            <w:r w:rsidR="00726A88" w:rsidRPr="00726A88">
              <w:rPr>
                <w:rFonts w:ascii="Times New Roman" w:hAnsi="Times New Roman" w:cs="Times New Roman"/>
                <w:sz w:val="28"/>
                <w:szCs w:val="28"/>
              </w:rPr>
              <w:t>ребованиями нормативных актов МБ</w:t>
            </w:r>
            <w:r w:rsidRPr="00726A88">
              <w:rPr>
                <w:rFonts w:ascii="Times New Roman" w:hAnsi="Times New Roman" w:cs="Times New Roman"/>
                <w:sz w:val="28"/>
                <w:szCs w:val="28"/>
              </w:rPr>
              <w:t xml:space="preserve">ДОУ; </w:t>
            </w:r>
          </w:p>
          <w:p w:rsidR="00726A88" w:rsidRPr="00726A88" w:rsidRDefault="00D02E9E" w:rsidP="00D02E9E">
            <w:pPr>
              <w:rPr>
                <w:rFonts w:ascii="Times New Roman" w:hAnsi="Times New Roman" w:cs="Times New Roman"/>
                <w:sz w:val="28"/>
                <w:szCs w:val="28"/>
              </w:rPr>
            </w:pPr>
            <w:r w:rsidRPr="00726A88">
              <w:rPr>
                <w:rFonts w:ascii="Times New Roman" w:hAnsi="Times New Roman" w:cs="Times New Roman"/>
                <w:sz w:val="28"/>
                <w:szCs w:val="28"/>
              </w:rPr>
              <w:t xml:space="preserve">- портфолизация педагогического персонала; </w:t>
            </w:r>
          </w:p>
          <w:p w:rsidR="00D02E9E" w:rsidRPr="00726A88" w:rsidRDefault="00D02E9E" w:rsidP="00726A88">
            <w:pPr>
              <w:rPr>
                <w:rFonts w:ascii="Times New Roman" w:hAnsi="Times New Roman" w:cs="Times New Roman"/>
                <w:sz w:val="28"/>
                <w:szCs w:val="28"/>
              </w:rPr>
            </w:pPr>
            <w:r w:rsidRPr="00726A88">
              <w:rPr>
                <w:rFonts w:ascii="Times New Roman" w:hAnsi="Times New Roman" w:cs="Times New Roman"/>
                <w:sz w:val="28"/>
                <w:szCs w:val="28"/>
              </w:rPr>
              <w:t xml:space="preserve">- систематизация банка передового педагогического опыта разного уровня. </w:t>
            </w:r>
          </w:p>
        </w:tc>
        <w:tc>
          <w:tcPr>
            <w:tcW w:w="1843" w:type="dxa"/>
          </w:tcPr>
          <w:p w:rsidR="00D02E9E" w:rsidRPr="00726A88" w:rsidRDefault="00726A88" w:rsidP="00D02E9E">
            <w:pPr>
              <w:rPr>
                <w:rFonts w:ascii="Times New Roman" w:hAnsi="Times New Roman" w:cs="Times New Roman"/>
                <w:sz w:val="28"/>
                <w:szCs w:val="28"/>
              </w:rPr>
            </w:pPr>
            <w:r w:rsidRPr="00726A88">
              <w:rPr>
                <w:rFonts w:ascii="Times New Roman" w:hAnsi="Times New Roman" w:cs="Times New Roman"/>
                <w:sz w:val="28"/>
                <w:szCs w:val="28"/>
              </w:rPr>
              <w:t>Повышение квалификационной категории педагогического персонала учреждения.</w:t>
            </w:r>
          </w:p>
        </w:tc>
        <w:tc>
          <w:tcPr>
            <w:tcW w:w="1417" w:type="dxa"/>
          </w:tcPr>
          <w:p w:rsidR="00D02E9E" w:rsidRPr="00726A88" w:rsidRDefault="00FC06F2" w:rsidP="00653BF1">
            <w:pPr>
              <w:jc w:val="center"/>
              <w:rPr>
                <w:rFonts w:ascii="Times New Roman" w:hAnsi="Times New Roman" w:cs="Times New Roman"/>
                <w:sz w:val="28"/>
                <w:szCs w:val="28"/>
              </w:rPr>
            </w:pPr>
            <w:r>
              <w:rPr>
                <w:rFonts w:ascii="Times New Roman" w:hAnsi="Times New Roman" w:cs="Times New Roman"/>
                <w:sz w:val="28"/>
                <w:szCs w:val="28"/>
              </w:rPr>
              <w:t>ежегодно</w:t>
            </w:r>
          </w:p>
        </w:tc>
        <w:tc>
          <w:tcPr>
            <w:tcW w:w="1525" w:type="dxa"/>
          </w:tcPr>
          <w:p w:rsidR="00D02E9E" w:rsidRPr="00726A88" w:rsidRDefault="00D02E9E" w:rsidP="00D02E9E">
            <w:pPr>
              <w:rPr>
                <w:rFonts w:ascii="Times New Roman" w:hAnsi="Times New Roman" w:cs="Times New Roman"/>
                <w:sz w:val="28"/>
                <w:szCs w:val="28"/>
              </w:rPr>
            </w:pPr>
            <w:r w:rsidRPr="00726A88">
              <w:rPr>
                <w:rFonts w:ascii="Times New Roman" w:hAnsi="Times New Roman" w:cs="Times New Roman"/>
                <w:sz w:val="28"/>
                <w:szCs w:val="28"/>
              </w:rPr>
              <w:t>старший воспитатель, педагоги МБДОУ</w:t>
            </w:r>
          </w:p>
        </w:tc>
      </w:tr>
    </w:tbl>
    <w:p w:rsidR="00D02E9E" w:rsidRDefault="00D02E9E" w:rsidP="00D02E9E">
      <w:pPr>
        <w:ind w:firstLine="851"/>
        <w:rPr>
          <w:rFonts w:ascii="Times New Roman" w:hAnsi="Times New Roman" w:cs="Times New Roman"/>
          <w:b/>
          <w:sz w:val="28"/>
          <w:szCs w:val="28"/>
        </w:rPr>
      </w:pPr>
    </w:p>
    <w:p w:rsidR="00726A88" w:rsidRDefault="00726A88" w:rsidP="00726A88">
      <w:pPr>
        <w:ind w:firstLine="851"/>
        <w:jc w:val="center"/>
        <w:rPr>
          <w:rFonts w:ascii="Times New Roman" w:hAnsi="Times New Roman" w:cs="Times New Roman"/>
          <w:b/>
          <w:sz w:val="28"/>
          <w:szCs w:val="28"/>
        </w:rPr>
      </w:pPr>
      <w:r w:rsidRPr="00726A88">
        <w:rPr>
          <w:rFonts w:ascii="Times New Roman" w:hAnsi="Times New Roman" w:cs="Times New Roman"/>
          <w:b/>
          <w:sz w:val="28"/>
          <w:szCs w:val="28"/>
        </w:rPr>
        <w:t>Мероприятия для профессионального роста начинающих педагогов</w:t>
      </w:r>
    </w:p>
    <w:tbl>
      <w:tblPr>
        <w:tblStyle w:val="a4"/>
        <w:tblW w:w="0" w:type="auto"/>
        <w:tblLook w:val="04A0" w:firstRow="1" w:lastRow="0" w:firstColumn="1" w:lastColumn="0" w:noHBand="0" w:noVBand="1"/>
      </w:tblPr>
      <w:tblGrid>
        <w:gridCol w:w="3793"/>
        <w:gridCol w:w="2410"/>
        <w:gridCol w:w="3367"/>
      </w:tblGrid>
      <w:tr w:rsidR="00726A88" w:rsidTr="00726A88">
        <w:tc>
          <w:tcPr>
            <w:tcW w:w="3794" w:type="dxa"/>
          </w:tcPr>
          <w:p w:rsidR="00726A88" w:rsidRPr="00726A88" w:rsidRDefault="00726A88" w:rsidP="00726A88">
            <w:pPr>
              <w:jc w:val="center"/>
              <w:rPr>
                <w:rFonts w:ascii="Times New Roman" w:hAnsi="Times New Roman" w:cs="Times New Roman"/>
                <w:b/>
                <w:sz w:val="28"/>
                <w:szCs w:val="28"/>
              </w:rPr>
            </w:pPr>
            <w:r w:rsidRPr="00726A88">
              <w:rPr>
                <w:rFonts w:ascii="Times New Roman" w:hAnsi="Times New Roman" w:cs="Times New Roman"/>
                <w:b/>
                <w:sz w:val="28"/>
                <w:szCs w:val="28"/>
              </w:rPr>
              <w:lastRenderedPageBreak/>
              <w:t>Мероприятия</w:t>
            </w:r>
          </w:p>
        </w:tc>
        <w:tc>
          <w:tcPr>
            <w:tcW w:w="2410" w:type="dxa"/>
          </w:tcPr>
          <w:p w:rsidR="00726A88" w:rsidRPr="00726A88" w:rsidRDefault="00726A88" w:rsidP="00726A88">
            <w:pPr>
              <w:jc w:val="center"/>
              <w:rPr>
                <w:rFonts w:ascii="Times New Roman" w:hAnsi="Times New Roman" w:cs="Times New Roman"/>
                <w:b/>
                <w:sz w:val="28"/>
                <w:szCs w:val="28"/>
              </w:rPr>
            </w:pPr>
            <w:r w:rsidRPr="00726A88">
              <w:rPr>
                <w:rFonts w:ascii="Times New Roman" w:hAnsi="Times New Roman" w:cs="Times New Roman"/>
                <w:b/>
                <w:sz w:val="28"/>
                <w:szCs w:val="28"/>
              </w:rPr>
              <w:t>Ответственный</w:t>
            </w:r>
          </w:p>
        </w:tc>
        <w:tc>
          <w:tcPr>
            <w:tcW w:w="3367" w:type="dxa"/>
          </w:tcPr>
          <w:p w:rsidR="00726A88" w:rsidRPr="00726A88" w:rsidRDefault="00726A88" w:rsidP="00726A88">
            <w:pPr>
              <w:jc w:val="center"/>
              <w:rPr>
                <w:rFonts w:ascii="Times New Roman" w:hAnsi="Times New Roman" w:cs="Times New Roman"/>
                <w:b/>
                <w:sz w:val="28"/>
                <w:szCs w:val="28"/>
              </w:rPr>
            </w:pPr>
            <w:r w:rsidRPr="00726A88">
              <w:rPr>
                <w:rFonts w:ascii="Times New Roman" w:hAnsi="Times New Roman" w:cs="Times New Roman"/>
                <w:b/>
                <w:sz w:val="28"/>
                <w:szCs w:val="28"/>
              </w:rPr>
              <w:t>Планируемые результаты</w:t>
            </w:r>
          </w:p>
        </w:tc>
      </w:tr>
      <w:tr w:rsidR="00726A88" w:rsidTr="00E52BEA">
        <w:tc>
          <w:tcPr>
            <w:tcW w:w="9571" w:type="dxa"/>
            <w:gridSpan w:val="3"/>
          </w:tcPr>
          <w:p w:rsidR="00726A88" w:rsidRPr="00726A88" w:rsidRDefault="00726A88" w:rsidP="00726A88">
            <w:pPr>
              <w:pStyle w:val="a3"/>
              <w:numPr>
                <w:ilvl w:val="0"/>
                <w:numId w:val="3"/>
              </w:numPr>
              <w:jc w:val="center"/>
              <w:rPr>
                <w:rFonts w:ascii="Times New Roman" w:hAnsi="Times New Roman" w:cs="Times New Roman"/>
                <w:sz w:val="28"/>
                <w:szCs w:val="28"/>
              </w:rPr>
            </w:pPr>
            <w:r>
              <w:rPr>
                <w:rFonts w:ascii="Times New Roman" w:hAnsi="Times New Roman" w:cs="Times New Roman"/>
                <w:sz w:val="28"/>
                <w:szCs w:val="28"/>
              </w:rPr>
              <w:t>Стимулирование</w:t>
            </w:r>
          </w:p>
        </w:tc>
      </w:tr>
      <w:tr w:rsidR="00726A88" w:rsidTr="00726A88">
        <w:tc>
          <w:tcPr>
            <w:tcW w:w="3794"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Система материального стимулирования и поддержки</w:t>
            </w:r>
          </w:p>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молодых специалистов</w:t>
            </w:r>
          </w:p>
        </w:tc>
        <w:tc>
          <w:tcPr>
            <w:tcW w:w="2410" w:type="dxa"/>
          </w:tcPr>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заведующий</w:t>
            </w: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Выплата</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стимулирующего</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характера</w:t>
            </w:r>
          </w:p>
        </w:tc>
      </w:tr>
      <w:tr w:rsidR="00726A88" w:rsidTr="00E52BEA">
        <w:tc>
          <w:tcPr>
            <w:tcW w:w="9571" w:type="dxa"/>
            <w:gridSpan w:val="3"/>
          </w:tcPr>
          <w:p w:rsidR="00726A88" w:rsidRPr="00726A88" w:rsidRDefault="00726A88" w:rsidP="00726A88">
            <w:pPr>
              <w:pStyle w:val="a3"/>
              <w:numPr>
                <w:ilvl w:val="0"/>
                <w:numId w:val="3"/>
              </w:numPr>
              <w:jc w:val="center"/>
              <w:rPr>
                <w:rFonts w:ascii="Times New Roman" w:hAnsi="Times New Roman" w:cs="Times New Roman"/>
                <w:sz w:val="28"/>
                <w:szCs w:val="28"/>
              </w:rPr>
            </w:pPr>
            <w:r>
              <w:rPr>
                <w:rFonts w:ascii="Times New Roman" w:hAnsi="Times New Roman" w:cs="Times New Roman"/>
                <w:sz w:val="28"/>
                <w:szCs w:val="28"/>
              </w:rPr>
              <w:t>Самообразование</w:t>
            </w:r>
          </w:p>
        </w:tc>
      </w:tr>
      <w:tr w:rsidR="00726A88" w:rsidTr="00726A88">
        <w:tc>
          <w:tcPr>
            <w:tcW w:w="3794" w:type="dxa"/>
          </w:tcPr>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 xml:space="preserve">Помощь педагогу в выборе темы самообразования </w:t>
            </w:r>
          </w:p>
        </w:tc>
        <w:tc>
          <w:tcPr>
            <w:tcW w:w="2410" w:type="dxa"/>
          </w:tcPr>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воспитатель</w:t>
            </w: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Формулировка темы</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самообразования</w:t>
            </w:r>
          </w:p>
        </w:tc>
      </w:tr>
      <w:tr w:rsidR="00726A88" w:rsidTr="00726A88">
        <w:tc>
          <w:tcPr>
            <w:tcW w:w="3794" w:type="dxa"/>
          </w:tcPr>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Сопровождение педагогов по теме самообразования</w:t>
            </w:r>
          </w:p>
        </w:tc>
        <w:tc>
          <w:tcPr>
            <w:tcW w:w="2410" w:type="dxa"/>
          </w:tcPr>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воспитатель</w:t>
            </w: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Рекомендации по теме</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самообразования</w:t>
            </w:r>
          </w:p>
        </w:tc>
      </w:tr>
      <w:tr w:rsidR="00726A88" w:rsidTr="00726A88">
        <w:tc>
          <w:tcPr>
            <w:tcW w:w="3794"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Представление результатов работы по теме</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 xml:space="preserve">самообразования на заседании </w:t>
            </w:r>
            <w:r>
              <w:rPr>
                <w:rFonts w:ascii="Times New Roman" w:hAnsi="Times New Roman" w:cs="Times New Roman"/>
                <w:sz w:val="28"/>
                <w:szCs w:val="28"/>
              </w:rPr>
              <w:t>педагогического</w:t>
            </w:r>
          </w:p>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совета МБДОУ.</w:t>
            </w:r>
          </w:p>
        </w:tc>
        <w:tc>
          <w:tcPr>
            <w:tcW w:w="2410" w:type="dxa"/>
          </w:tcPr>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726A88" w:rsidRDefault="00726A88" w:rsidP="00726A88">
            <w:pPr>
              <w:rPr>
                <w:rFonts w:ascii="Times New Roman" w:hAnsi="Times New Roman" w:cs="Times New Roman"/>
                <w:sz w:val="28"/>
                <w:szCs w:val="28"/>
              </w:rPr>
            </w:pP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Выступление на</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заседании</w:t>
            </w:r>
          </w:p>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педагогического совета</w:t>
            </w:r>
          </w:p>
        </w:tc>
      </w:tr>
      <w:tr w:rsidR="00726A88" w:rsidTr="00E52BEA">
        <w:tc>
          <w:tcPr>
            <w:tcW w:w="9571" w:type="dxa"/>
            <w:gridSpan w:val="3"/>
          </w:tcPr>
          <w:p w:rsidR="00726A88" w:rsidRPr="00726A88" w:rsidRDefault="00726A88" w:rsidP="00726A88">
            <w:pPr>
              <w:pStyle w:val="a3"/>
              <w:numPr>
                <w:ilvl w:val="0"/>
                <w:numId w:val="3"/>
              </w:numPr>
              <w:jc w:val="center"/>
              <w:rPr>
                <w:rFonts w:ascii="Times New Roman" w:hAnsi="Times New Roman" w:cs="Times New Roman"/>
                <w:sz w:val="28"/>
                <w:szCs w:val="28"/>
              </w:rPr>
            </w:pPr>
            <w:r>
              <w:rPr>
                <w:rFonts w:ascii="Times New Roman" w:hAnsi="Times New Roman" w:cs="Times New Roman"/>
                <w:sz w:val="28"/>
                <w:szCs w:val="28"/>
              </w:rPr>
              <w:t>Наставничество</w:t>
            </w:r>
          </w:p>
        </w:tc>
      </w:tr>
      <w:tr w:rsidR="00726A88" w:rsidTr="00726A88">
        <w:tc>
          <w:tcPr>
            <w:tcW w:w="3794"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 xml:space="preserve">План работы с молодыми педагогами. </w:t>
            </w:r>
          </w:p>
          <w:p w:rsidR="00726A88" w:rsidRDefault="00726A88" w:rsidP="00726A88">
            <w:pPr>
              <w:rPr>
                <w:rFonts w:ascii="Times New Roman" w:hAnsi="Times New Roman" w:cs="Times New Roman"/>
                <w:sz w:val="28"/>
                <w:szCs w:val="28"/>
              </w:rPr>
            </w:pPr>
          </w:p>
        </w:tc>
        <w:tc>
          <w:tcPr>
            <w:tcW w:w="2410" w:type="dxa"/>
          </w:tcPr>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воспитатель</w:t>
            </w:r>
            <w:r>
              <w:rPr>
                <w:rFonts w:ascii="Times New Roman" w:hAnsi="Times New Roman" w:cs="Times New Roman"/>
                <w:sz w:val="28"/>
                <w:szCs w:val="28"/>
              </w:rPr>
              <w:t>, педагоги-наставники</w:t>
            </w:r>
          </w:p>
          <w:p w:rsidR="00726A88" w:rsidRDefault="00726A88" w:rsidP="00726A88">
            <w:pPr>
              <w:rPr>
                <w:rFonts w:ascii="Times New Roman" w:hAnsi="Times New Roman" w:cs="Times New Roman"/>
                <w:sz w:val="28"/>
                <w:szCs w:val="28"/>
              </w:rPr>
            </w:pP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 Обеспечение</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стартовых</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возможностей для</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повышения уровня</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профессионального</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роста молодого</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педагога.</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 Адаптация молодых</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специалистов к</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условиям работы в</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детском саду.</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 Совершенствование</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личностных 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профессиональных</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качеств</w:t>
            </w:r>
          </w:p>
        </w:tc>
      </w:tr>
      <w:tr w:rsidR="00726A88" w:rsidTr="00E52BEA">
        <w:tc>
          <w:tcPr>
            <w:tcW w:w="9571" w:type="dxa"/>
            <w:gridSpan w:val="3"/>
          </w:tcPr>
          <w:p w:rsidR="00726A88" w:rsidRPr="00726A88" w:rsidRDefault="00726A88" w:rsidP="00726A88">
            <w:pPr>
              <w:pStyle w:val="a3"/>
              <w:numPr>
                <w:ilvl w:val="0"/>
                <w:numId w:val="3"/>
              </w:numPr>
              <w:jc w:val="center"/>
              <w:rPr>
                <w:rFonts w:ascii="Times New Roman" w:hAnsi="Times New Roman" w:cs="Times New Roman"/>
                <w:sz w:val="28"/>
                <w:szCs w:val="28"/>
              </w:rPr>
            </w:pPr>
            <w:r w:rsidRPr="00726A88">
              <w:rPr>
                <w:rFonts w:ascii="Times New Roman" w:hAnsi="Times New Roman" w:cs="Times New Roman"/>
                <w:sz w:val="28"/>
                <w:szCs w:val="28"/>
              </w:rPr>
              <w:t>Подготовка и прохождение аттестации</w:t>
            </w:r>
          </w:p>
        </w:tc>
      </w:tr>
      <w:tr w:rsidR="00726A88" w:rsidTr="00726A88">
        <w:tc>
          <w:tcPr>
            <w:tcW w:w="3794"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Информационн</w:t>
            </w:r>
            <w:r w:rsidR="0008010C">
              <w:rPr>
                <w:rFonts w:ascii="Times New Roman" w:hAnsi="Times New Roman" w:cs="Times New Roman"/>
                <w:sz w:val="28"/>
                <w:szCs w:val="28"/>
              </w:rPr>
              <w:t xml:space="preserve">ое сопровождение подготовки </w:t>
            </w:r>
            <w:r>
              <w:rPr>
                <w:rFonts w:ascii="Times New Roman" w:hAnsi="Times New Roman" w:cs="Times New Roman"/>
                <w:sz w:val="28"/>
                <w:szCs w:val="28"/>
              </w:rPr>
              <w:t xml:space="preserve"> </w:t>
            </w:r>
            <w:r w:rsidRPr="00726A88">
              <w:rPr>
                <w:rFonts w:ascii="Times New Roman" w:hAnsi="Times New Roman" w:cs="Times New Roman"/>
                <w:sz w:val="28"/>
                <w:szCs w:val="28"/>
              </w:rPr>
              <w:t>прохождения процедуры аттестации</w:t>
            </w:r>
          </w:p>
          <w:p w:rsidR="00726A88" w:rsidRDefault="00726A88" w:rsidP="00726A88">
            <w:pPr>
              <w:rPr>
                <w:rFonts w:ascii="Times New Roman" w:hAnsi="Times New Roman" w:cs="Times New Roman"/>
                <w:sz w:val="28"/>
                <w:szCs w:val="28"/>
              </w:rPr>
            </w:pPr>
          </w:p>
        </w:tc>
        <w:tc>
          <w:tcPr>
            <w:tcW w:w="2410"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старший</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726A88" w:rsidRDefault="00726A88" w:rsidP="00726A88">
            <w:pPr>
              <w:rPr>
                <w:rFonts w:ascii="Times New Roman" w:hAnsi="Times New Roman" w:cs="Times New Roman"/>
                <w:sz w:val="28"/>
                <w:szCs w:val="28"/>
              </w:rPr>
            </w:pP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Повышение удельного</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веса численности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педагогических</w:t>
            </w:r>
          </w:p>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работников МБ</w:t>
            </w:r>
            <w:r w:rsidRPr="00726A88">
              <w:rPr>
                <w:rFonts w:ascii="Times New Roman" w:hAnsi="Times New Roman" w:cs="Times New Roman"/>
                <w:sz w:val="28"/>
                <w:szCs w:val="28"/>
              </w:rPr>
              <w:t>ДОУ</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прошедших аттестацию</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на подтверждение</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соответствия</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занимаемой должности</w:t>
            </w:r>
          </w:p>
        </w:tc>
      </w:tr>
      <w:tr w:rsidR="00726A88" w:rsidTr="00726A88">
        <w:tc>
          <w:tcPr>
            <w:tcW w:w="3794"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Повышение квалификации в процессе получения</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высшего образования</w:t>
            </w:r>
          </w:p>
          <w:p w:rsidR="00726A88" w:rsidRDefault="00726A88" w:rsidP="00726A88">
            <w:pPr>
              <w:rPr>
                <w:rFonts w:ascii="Times New Roman" w:hAnsi="Times New Roman" w:cs="Times New Roman"/>
                <w:sz w:val="28"/>
                <w:szCs w:val="28"/>
              </w:rPr>
            </w:pPr>
          </w:p>
        </w:tc>
        <w:tc>
          <w:tcPr>
            <w:tcW w:w="2410"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lastRenderedPageBreak/>
              <w:t>старший</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726A88" w:rsidRDefault="00726A88" w:rsidP="00726A88">
            <w:pPr>
              <w:rPr>
                <w:rFonts w:ascii="Times New Roman" w:hAnsi="Times New Roman" w:cs="Times New Roman"/>
                <w:sz w:val="28"/>
                <w:szCs w:val="28"/>
              </w:rPr>
            </w:pP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Укомплектованность</w:t>
            </w:r>
          </w:p>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МБ</w:t>
            </w:r>
            <w:r w:rsidRPr="00726A88">
              <w:rPr>
                <w:rFonts w:ascii="Times New Roman" w:hAnsi="Times New Roman" w:cs="Times New Roman"/>
                <w:sz w:val="28"/>
                <w:szCs w:val="28"/>
              </w:rPr>
              <w:t>ДОУ</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педагогическими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lastRenderedPageBreak/>
              <w:t>кадрами, имеющими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высшее</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профессиональное</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образование.</w:t>
            </w:r>
          </w:p>
        </w:tc>
      </w:tr>
      <w:tr w:rsidR="00726A88" w:rsidTr="00726A88">
        <w:tc>
          <w:tcPr>
            <w:tcW w:w="3794"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lastRenderedPageBreak/>
              <w:t>Предоставление педагогу возможности выбора</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образовательных учреждений для повышения</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квалификации</w:t>
            </w:r>
          </w:p>
          <w:p w:rsidR="00726A88" w:rsidRDefault="00726A88" w:rsidP="00726A88">
            <w:pPr>
              <w:rPr>
                <w:rFonts w:ascii="Times New Roman" w:hAnsi="Times New Roman" w:cs="Times New Roman"/>
                <w:sz w:val="28"/>
                <w:szCs w:val="28"/>
              </w:rPr>
            </w:pPr>
          </w:p>
        </w:tc>
        <w:tc>
          <w:tcPr>
            <w:tcW w:w="2410"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Старший</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726A88" w:rsidRDefault="00726A88" w:rsidP="00726A88">
            <w:pPr>
              <w:rPr>
                <w:rFonts w:ascii="Times New Roman" w:hAnsi="Times New Roman" w:cs="Times New Roman"/>
                <w:sz w:val="28"/>
                <w:szCs w:val="28"/>
              </w:rPr>
            </w:pP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Повышение удельного</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веса численности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педагогических</w:t>
            </w:r>
          </w:p>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работников МБ</w:t>
            </w:r>
            <w:r w:rsidRPr="00726A88">
              <w:rPr>
                <w:rFonts w:ascii="Times New Roman" w:hAnsi="Times New Roman" w:cs="Times New Roman"/>
                <w:sz w:val="28"/>
                <w:szCs w:val="28"/>
              </w:rPr>
              <w:t>ДОУ,</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повысивших</w:t>
            </w:r>
            <w:r>
              <w:rPr>
                <w:rFonts w:ascii="Times New Roman" w:hAnsi="Times New Roman" w:cs="Times New Roman"/>
                <w:sz w:val="28"/>
                <w:szCs w:val="28"/>
              </w:rPr>
              <w:t xml:space="preserve"> </w:t>
            </w:r>
            <w:r w:rsidRPr="00726A88">
              <w:rPr>
                <w:rFonts w:ascii="Times New Roman" w:hAnsi="Times New Roman" w:cs="Times New Roman"/>
                <w:sz w:val="28"/>
                <w:szCs w:val="28"/>
              </w:rPr>
              <w:t>квалификацию в институтах повышения квалификации, педагогических университетах</w:t>
            </w:r>
          </w:p>
        </w:tc>
      </w:tr>
      <w:tr w:rsidR="00726A88" w:rsidTr="00E52BEA">
        <w:tc>
          <w:tcPr>
            <w:tcW w:w="9571" w:type="dxa"/>
            <w:gridSpan w:val="3"/>
          </w:tcPr>
          <w:p w:rsidR="00726A88" w:rsidRDefault="00726A88" w:rsidP="00726A88">
            <w:pPr>
              <w:jc w:val="center"/>
              <w:rPr>
                <w:rFonts w:ascii="Times New Roman" w:hAnsi="Times New Roman" w:cs="Times New Roman"/>
                <w:sz w:val="28"/>
                <w:szCs w:val="28"/>
              </w:rPr>
            </w:pPr>
            <w:r w:rsidRPr="00726A88">
              <w:rPr>
                <w:rFonts w:ascii="Times New Roman" w:hAnsi="Times New Roman" w:cs="Times New Roman"/>
                <w:sz w:val="28"/>
                <w:szCs w:val="28"/>
              </w:rPr>
              <w:t>5. Профессиональный рост педаг</w:t>
            </w:r>
            <w:r>
              <w:rPr>
                <w:rFonts w:ascii="Times New Roman" w:hAnsi="Times New Roman" w:cs="Times New Roman"/>
                <w:sz w:val="28"/>
                <w:szCs w:val="28"/>
              </w:rPr>
              <w:t xml:space="preserve">огов с использованием оснащения </w:t>
            </w:r>
            <w:r w:rsidRPr="00726A88">
              <w:rPr>
                <w:rFonts w:ascii="Times New Roman" w:hAnsi="Times New Roman" w:cs="Times New Roman"/>
                <w:sz w:val="28"/>
                <w:szCs w:val="28"/>
              </w:rPr>
              <w:t>методического кабинета</w:t>
            </w:r>
          </w:p>
        </w:tc>
      </w:tr>
      <w:tr w:rsidR="00726A88" w:rsidTr="00726A88">
        <w:tc>
          <w:tcPr>
            <w:tcW w:w="3794" w:type="dxa"/>
          </w:tcPr>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Подписка МБ</w:t>
            </w:r>
            <w:r w:rsidRPr="00726A88">
              <w:rPr>
                <w:rFonts w:ascii="Times New Roman" w:hAnsi="Times New Roman" w:cs="Times New Roman"/>
                <w:sz w:val="28"/>
                <w:szCs w:val="28"/>
              </w:rPr>
              <w:t>ДОУ на профессиональные журналы</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и газеты, предоставление информационных</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ресурсов в сфере профессионального образования 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ИКТ</w:t>
            </w:r>
          </w:p>
          <w:p w:rsidR="00726A88" w:rsidRDefault="00726A88" w:rsidP="00726A88">
            <w:pPr>
              <w:rPr>
                <w:rFonts w:ascii="Times New Roman" w:hAnsi="Times New Roman" w:cs="Times New Roman"/>
                <w:sz w:val="28"/>
                <w:szCs w:val="28"/>
              </w:rPr>
            </w:pPr>
            <w:r>
              <w:rPr>
                <w:rFonts w:ascii="Times New Roman" w:hAnsi="Times New Roman" w:cs="Times New Roman"/>
                <w:sz w:val="28"/>
                <w:szCs w:val="28"/>
              </w:rPr>
              <w:t>Функционирование медиатеки</w:t>
            </w:r>
          </w:p>
        </w:tc>
        <w:tc>
          <w:tcPr>
            <w:tcW w:w="2410" w:type="dxa"/>
          </w:tcPr>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 xml:space="preserve">заведующий, </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старший</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726A88" w:rsidRDefault="00726A88" w:rsidP="00726A88">
            <w:pPr>
              <w:rPr>
                <w:rFonts w:ascii="Times New Roman" w:hAnsi="Times New Roman" w:cs="Times New Roman"/>
                <w:sz w:val="28"/>
                <w:szCs w:val="28"/>
              </w:rPr>
            </w:pPr>
          </w:p>
        </w:tc>
        <w:tc>
          <w:tcPr>
            <w:tcW w:w="3367" w:type="dxa"/>
          </w:tcPr>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Повышение удельного</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веса численности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педагогических</w:t>
            </w:r>
          </w:p>
          <w:p w:rsidR="00726A88" w:rsidRPr="00726A88" w:rsidRDefault="00726A88" w:rsidP="00726A88">
            <w:pPr>
              <w:rPr>
                <w:rFonts w:ascii="Times New Roman" w:hAnsi="Times New Roman" w:cs="Times New Roman"/>
                <w:sz w:val="28"/>
                <w:szCs w:val="28"/>
              </w:rPr>
            </w:pPr>
            <w:r>
              <w:rPr>
                <w:rFonts w:ascii="Times New Roman" w:hAnsi="Times New Roman" w:cs="Times New Roman"/>
                <w:sz w:val="28"/>
                <w:szCs w:val="28"/>
              </w:rPr>
              <w:t>работников МБ</w:t>
            </w:r>
            <w:r w:rsidRPr="00726A88">
              <w:rPr>
                <w:rFonts w:ascii="Times New Roman" w:hAnsi="Times New Roman" w:cs="Times New Roman"/>
                <w:sz w:val="28"/>
                <w:szCs w:val="28"/>
              </w:rPr>
              <w:t>ДОУ,</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ставших читателями</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профессиональных</w:t>
            </w:r>
          </w:p>
          <w:p w:rsidR="00726A88" w:rsidRP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журналов и газет,</w:t>
            </w:r>
          </w:p>
          <w:p w:rsidR="00726A88" w:rsidRDefault="00726A88" w:rsidP="00726A88">
            <w:pPr>
              <w:rPr>
                <w:rFonts w:ascii="Times New Roman" w:hAnsi="Times New Roman" w:cs="Times New Roman"/>
                <w:sz w:val="28"/>
                <w:szCs w:val="28"/>
              </w:rPr>
            </w:pPr>
            <w:r w:rsidRPr="00726A88">
              <w:rPr>
                <w:rFonts w:ascii="Times New Roman" w:hAnsi="Times New Roman" w:cs="Times New Roman"/>
                <w:sz w:val="28"/>
                <w:szCs w:val="28"/>
              </w:rPr>
              <w:t>пользователей ИКТ.</w:t>
            </w:r>
          </w:p>
        </w:tc>
      </w:tr>
      <w:tr w:rsidR="00726A88" w:rsidTr="00E52BEA">
        <w:tc>
          <w:tcPr>
            <w:tcW w:w="9571" w:type="dxa"/>
            <w:gridSpan w:val="3"/>
          </w:tcPr>
          <w:p w:rsidR="00726A88" w:rsidRDefault="00726A88" w:rsidP="00726A88">
            <w:pPr>
              <w:jc w:val="center"/>
              <w:rPr>
                <w:rFonts w:ascii="Times New Roman" w:hAnsi="Times New Roman" w:cs="Times New Roman"/>
                <w:sz w:val="28"/>
                <w:szCs w:val="28"/>
              </w:rPr>
            </w:pPr>
            <w:r w:rsidRPr="00726A88">
              <w:rPr>
                <w:rFonts w:ascii="Times New Roman" w:hAnsi="Times New Roman" w:cs="Times New Roman"/>
                <w:sz w:val="28"/>
                <w:szCs w:val="28"/>
              </w:rPr>
              <w:t>6. Участие во внутренних и муниципальных мероприятиях, направленных на повышение уровня</w:t>
            </w:r>
            <w:r>
              <w:rPr>
                <w:rFonts w:ascii="Times New Roman" w:hAnsi="Times New Roman" w:cs="Times New Roman"/>
                <w:sz w:val="28"/>
                <w:szCs w:val="28"/>
              </w:rPr>
              <w:t xml:space="preserve"> </w:t>
            </w:r>
            <w:r w:rsidRPr="00726A88">
              <w:rPr>
                <w:rFonts w:ascii="Times New Roman" w:hAnsi="Times New Roman" w:cs="Times New Roman"/>
                <w:sz w:val="28"/>
                <w:szCs w:val="28"/>
              </w:rPr>
              <w:t>профессионального роста педагогов</w:t>
            </w:r>
          </w:p>
        </w:tc>
      </w:tr>
      <w:tr w:rsidR="00726A88" w:rsidTr="00726A88">
        <w:tc>
          <w:tcPr>
            <w:tcW w:w="3794" w:type="dxa"/>
          </w:tcPr>
          <w:p w:rsidR="00726A88" w:rsidRPr="00726A88" w:rsidRDefault="00726A88" w:rsidP="00A85C48">
            <w:pPr>
              <w:rPr>
                <w:rFonts w:ascii="Times New Roman" w:hAnsi="Times New Roman" w:cs="Times New Roman"/>
                <w:sz w:val="28"/>
                <w:szCs w:val="28"/>
              </w:rPr>
            </w:pPr>
            <w:r w:rsidRPr="00726A88">
              <w:rPr>
                <w:rFonts w:ascii="Times New Roman" w:hAnsi="Times New Roman" w:cs="Times New Roman"/>
                <w:sz w:val="28"/>
                <w:szCs w:val="28"/>
              </w:rPr>
              <w:t>Организация участия во внутренних,</w:t>
            </w:r>
            <w:r w:rsidR="00A85C48">
              <w:rPr>
                <w:rFonts w:ascii="Times New Roman" w:hAnsi="Times New Roman" w:cs="Times New Roman"/>
                <w:sz w:val="28"/>
                <w:szCs w:val="28"/>
              </w:rPr>
              <w:t xml:space="preserve"> </w:t>
            </w:r>
            <w:r w:rsidRPr="00726A88">
              <w:rPr>
                <w:rFonts w:ascii="Times New Roman" w:hAnsi="Times New Roman" w:cs="Times New Roman"/>
                <w:sz w:val="28"/>
                <w:szCs w:val="28"/>
              </w:rPr>
              <w:t>муниципальных, региональных мероприятиях,</w:t>
            </w:r>
          </w:p>
          <w:p w:rsidR="00726A88" w:rsidRPr="00726A88" w:rsidRDefault="00726A88" w:rsidP="00A85C48">
            <w:pPr>
              <w:rPr>
                <w:rFonts w:ascii="Times New Roman" w:hAnsi="Times New Roman" w:cs="Times New Roman"/>
                <w:sz w:val="28"/>
                <w:szCs w:val="28"/>
              </w:rPr>
            </w:pPr>
            <w:r w:rsidRPr="00726A88">
              <w:rPr>
                <w:rFonts w:ascii="Times New Roman" w:hAnsi="Times New Roman" w:cs="Times New Roman"/>
                <w:sz w:val="28"/>
                <w:szCs w:val="28"/>
              </w:rPr>
              <w:t>н</w:t>
            </w:r>
            <w:r w:rsidR="00A85C48">
              <w:rPr>
                <w:rFonts w:ascii="Times New Roman" w:hAnsi="Times New Roman" w:cs="Times New Roman"/>
                <w:sz w:val="28"/>
                <w:szCs w:val="28"/>
              </w:rPr>
              <w:t xml:space="preserve">аправленных на повышение уровня </w:t>
            </w:r>
            <w:r w:rsidRPr="00726A88">
              <w:rPr>
                <w:rFonts w:ascii="Times New Roman" w:hAnsi="Times New Roman" w:cs="Times New Roman"/>
                <w:sz w:val="28"/>
                <w:szCs w:val="28"/>
              </w:rPr>
              <w:t>профессионального роста педагогов (семинаров,</w:t>
            </w:r>
          </w:p>
          <w:p w:rsidR="00726A88" w:rsidRDefault="00A85C48" w:rsidP="00A85C48">
            <w:pPr>
              <w:rPr>
                <w:rFonts w:ascii="Times New Roman" w:hAnsi="Times New Roman" w:cs="Times New Roman"/>
                <w:sz w:val="28"/>
                <w:szCs w:val="28"/>
              </w:rPr>
            </w:pPr>
            <w:r>
              <w:rPr>
                <w:rFonts w:ascii="Times New Roman" w:hAnsi="Times New Roman" w:cs="Times New Roman"/>
                <w:sz w:val="28"/>
                <w:szCs w:val="28"/>
              </w:rPr>
              <w:t>консультаций, конференций т. д)</w:t>
            </w:r>
          </w:p>
        </w:tc>
        <w:tc>
          <w:tcPr>
            <w:tcW w:w="2410" w:type="dxa"/>
          </w:tcPr>
          <w:p w:rsidR="00726A88" w:rsidRPr="00726A88" w:rsidRDefault="00726A88" w:rsidP="00A85C48">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726A88" w:rsidRPr="00726A88" w:rsidRDefault="00726A88" w:rsidP="00A85C48">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726A88" w:rsidRDefault="00726A88" w:rsidP="00A85C48">
            <w:pPr>
              <w:rPr>
                <w:rFonts w:ascii="Times New Roman" w:hAnsi="Times New Roman" w:cs="Times New Roman"/>
                <w:sz w:val="28"/>
                <w:szCs w:val="28"/>
              </w:rPr>
            </w:pPr>
          </w:p>
        </w:tc>
        <w:tc>
          <w:tcPr>
            <w:tcW w:w="3367" w:type="dxa"/>
          </w:tcPr>
          <w:p w:rsidR="00A85C48" w:rsidRPr="00726A88" w:rsidRDefault="00A85C48" w:rsidP="00A85C48">
            <w:pPr>
              <w:rPr>
                <w:rFonts w:ascii="Times New Roman" w:hAnsi="Times New Roman" w:cs="Times New Roman"/>
                <w:sz w:val="28"/>
                <w:szCs w:val="28"/>
              </w:rPr>
            </w:pPr>
            <w:r w:rsidRPr="00726A88">
              <w:rPr>
                <w:rFonts w:ascii="Times New Roman" w:hAnsi="Times New Roman" w:cs="Times New Roman"/>
                <w:sz w:val="28"/>
                <w:szCs w:val="28"/>
              </w:rPr>
              <w:t>Включенность в работу</w:t>
            </w:r>
          </w:p>
          <w:p w:rsidR="00A85C48" w:rsidRPr="00726A88" w:rsidRDefault="00A85C48" w:rsidP="00A85C48">
            <w:pPr>
              <w:rPr>
                <w:rFonts w:ascii="Times New Roman" w:hAnsi="Times New Roman" w:cs="Times New Roman"/>
                <w:sz w:val="28"/>
                <w:szCs w:val="28"/>
              </w:rPr>
            </w:pPr>
            <w:r>
              <w:rPr>
                <w:rFonts w:ascii="Times New Roman" w:hAnsi="Times New Roman" w:cs="Times New Roman"/>
                <w:sz w:val="28"/>
                <w:szCs w:val="28"/>
              </w:rPr>
              <w:t xml:space="preserve">и участие в их </w:t>
            </w:r>
            <w:r w:rsidRPr="00726A88">
              <w:rPr>
                <w:rFonts w:ascii="Times New Roman" w:hAnsi="Times New Roman" w:cs="Times New Roman"/>
                <w:sz w:val="28"/>
                <w:szCs w:val="28"/>
              </w:rPr>
              <w:t>подготовке. Овладение</w:t>
            </w:r>
          </w:p>
          <w:p w:rsidR="00A85C48" w:rsidRPr="00726A88" w:rsidRDefault="00A85C48" w:rsidP="00A85C48">
            <w:pPr>
              <w:rPr>
                <w:rFonts w:ascii="Times New Roman" w:hAnsi="Times New Roman" w:cs="Times New Roman"/>
                <w:sz w:val="28"/>
                <w:szCs w:val="28"/>
              </w:rPr>
            </w:pPr>
            <w:r w:rsidRPr="00726A88">
              <w:rPr>
                <w:rFonts w:ascii="Times New Roman" w:hAnsi="Times New Roman" w:cs="Times New Roman"/>
                <w:sz w:val="28"/>
                <w:szCs w:val="28"/>
              </w:rPr>
              <w:t>педагогами различными</w:t>
            </w:r>
          </w:p>
          <w:p w:rsidR="00A85C48" w:rsidRPr="00726A88" w:rsidRDefault="00A85C48" w:rsidP="00A85C48">
            <w:pPr>
              <w:rPr>
                <w:rFonts w:ascii="Times New Roman" w:hAnsi="Times New Roman" w:cs="Times New Roman"/>
                <w:sz w:val="28"/>
                <w:szCs w:val="28"/>
              </w:rPr>
            </w:pPr>
            <w:r w:rsidRPr="00726A88">
              <w:rPr>
                <w:rFonts w:ascii="Times New Roman" w:hAnsi="Times New Roman" w:cs="Times New Roman"/>
                <w:sz w:val="28"/>
                <w:szCs w:val="28"/>
              </w:rPr>
              <w:t>технологиями обучения,</w:t>
            </w:r>
          </w:p>
          <w:p w:rsidR="00726A88" w:rsidRDefault="00A85C48" w:rsidP="00A85C48">
            <w:pPr>
              <w:rPr>
                <w:rFonts w:ascii="Times New Roman" w:hAnsi="Times New Roman" w:cs="Times New Roman"/>
                <w:sz w:val="28"/>
                <w:szCs w:val="28"/>
              </w:rPr>
            </w:pPr>
            <w:r w:rsidRPr="00726A88">
              <w:rPr>
                <w:rFonts w:ascii="Times New Roman" w:hAnsi="Times New Roman" w:cs="Times New Roman"/>
                <w:sz w:val="28"/>
                <w:szCs w:val="28"/>
              </w:rPr>
              <w:t>развития и воспитания.</w:t>
            </w:r>
          </w:p>
        </w:tc>
      </w:tr>
    </w:tbl>
    <w:p w:rsidR="00A85C48" w:rsidRDefault="00A85C48" w:rsidP="00A85C48">
      <w:pPr>
        <w:ind w:firstLine="851"/>
        <w:jc w:val="center"/>
        <w:rPr>
          <w:rFonts w:ascii="Times New Roman" w:hAnsi="Times New Roman" w:cs="Times New Roman"/>
          <w:b/>
          <w:sz w:val="28"/>
          <w:szCs w:val="28"/>
        </w:rPr>
      </w:pPr>
      <w:r w:rsidRPr="00726A88">
        <w:rPr>
          <w:rFonts w:ascii="Times New Roman" w:hAnsi="Times New Roman" w:cs="Times New Roman"/>
          <w:b/>
          <w:sz w:val="28"/>
          <w:szCs w:val="28"/>
        </w:rPr>
        <w:t>Мероприятия для профессионального роста педагогов</w:t>
      </w:r>
      <w:r>
        <w:rPr>
          <w:rFonts w:ascii="Times New Roman" w:hAnsi="Times New Roman" w:cs="Times New Roman"/>
          <w:b/>
          <w:sz w:val="28"/>
          <w:szCs w:val="28"/>
        </w:rPr>
        <w:t xml:space="preserve"> со стажем</w:t>
      </w:r>
    </w:p>
    <w:tbl>
      <w:tblPr>
        <w:tblStyle w:val="a4"/>
        <w:tblW w:w="0" w:type="auto"/>
        <w:tblLook w:val="04A0" w:firstRow="1" w:lastRow="0" w:firstColumn="1" w:lastColumn="0" w:noHBand="0" w:noVBand="1"/>
      </w:tblPr>
      <w:tblGrid>
        <w:gridCol w:w="3793"/>
        <w:gridCol w:w="2410"/>
        <w:gridCol w:w="3367"/>
      </w:tblGrid>
      <w:tr w:rsidR="00A85C48" w:rsidTr="00E52BEA">
        <w:tc>
          <w:tcPr>
            <w:tcW w:w="3794" w:type="dxa"/>
          </w:tcPr>
          <w:p w:rsidR="00A85C48" w:rsidRPr="00726A88" w:rsidRDefault="00A85C48" w:rsidP="00E52BEA">
            <w:pPr>
              <w:jc w:val="center"/>
              <w:rPr>
                <w:rFonts w:ascii="Times New Roman" w:hAnsi="Times New Roman" w:cs="Times New Roman"/>
                <w:b/>
                <w:sz w:val="28"/>
                <w:szCs w:val="28"/>
              </w:rPr>
            </w:pPr>
            <w:r w:rsidRPr="00726A88">
              <w:rPr>
                <w:rFonts w:ascii="Times New Roman" w:hAnsi="Times New Roman" w:cs="Times New Roman"/>
                <w:b/>
                <w:sz w:val="28"/>
                <w:szCs w:val="28"/>
              </w:rPr>
              <w:t>Мероприятия</w:t>
            </w:r>
          </w:p>
        </w:tc>
        <w:tc>
          <w:tcPr>
            <w:tcW w:w="2410" w:type="dxa"/>
          </w:tcPr>
          <w:p w:rsidR="00A85C48" w:rsidRPr="00726A88" w:rsidRDefault="00A85C48" w:rsidP="00E52BEA">
            <w:pPr>
              <w:jc w:val="center"/>
              <w:rPr>
                <w:rFonts w:ascii="Times New Roman" w:hAnsi="Times New Roman" w:cs="Times New Roman"/>
                <w:b/>
                <w:sz w:val="28"/>
                <w:szCs w:val="28"/>
              </w:rPr>
            </w:pPr>
            <w:r w:rsidRPr="00726A88">
              <w:rPr>
                <w:rFonts w:ascii="Times New Roman" w:hAnsi="Times New Roman" w:cs="Times New Roman"/>
                <w:b/>
                <w:sz w:val="28"/>
                <w:szCs w:val="28"/>
              </w:rPr>
              <w:t>Ответственный</w:t>
            </w:r>
          </w:p>
        </w:tc>
        <w:tc>
          <w:tcPr>
            <w:tcW w:w="3367" w:type="dxa"/>
          </w:tcPr>
          <w:p w:rsidR="00A85C48" w:rsidRPr="00726A88" w:rsidRDefault="00A85C48" w:rsidP="00E52BEA">
            <w:pPr>
              <w:jc w:val="center"/>
              <w:rPr>
                <w:rFonts w:ascii="Times New Roman" w:hAnsi="Times New Roman" w:cs="Times New Roman"/>
                <w:b/>
                <w:sz w:val="28"/>
                <w:szCs w:val="28"/>
              </w:rPr>
            </w:pPr>
            <w:r w:rsidRPr="00726A88">
              <w:rPr>
                <w:rFonts w:ascii="Times New Roman" w:hAnsi="Times New Roman" w:cs="Times New Roman"/>
                <w:b/>
                <w:sz w:val="28"/>
                <w:szCs w:val="28"/>
              </w:rPr>
              <w:t>Планируемые результаты</w:t>
            </w:r>
          </w:p>
        </w:tc>
      </w:tr>
      <w:tr w:rsidR="00A85C48" w:rsidTr="00E52BEA">
        <w:tc>
          <w:tcPr>
            <w:tcW w:w="9571" w:type="dxa"/>
            <w:gridSpan w:val="3"/>
          </w:tcPr>
          <w:p w:rsidR="00A85C48" w:rsidRPr="00726A88" w:rsidRDefault="00A85C48" w:rsidP="00A85C48">
            <w:pPr>
              <w:pStyle w:val="a3"/>
              <w:numPr>
                <w:ilvl w:val="0"/>
                <w:numId w:val="4"/>
              </w:numPr>
              <w:jc w:val="center"/>
              <w:rPr>
                <w:rFonts w:ascii="Times New Roman" w:hAnsi="Times New Roman" w:cs="Times New Roman"/>
                <w:sz w:val="28"/>
                <w:szCs w:val="28"/>
              </w:rPr>
            </w:pPr>
            <w:r>
              <w:rPr>
                <w:rFonts w:ascii="Times New Roman" w:hAnsi="Times New Roman" w:cs="Times New Roman"/>
                <w:sz w:val="28"/>
                <w:szCs w:val="28"/>
              </w:rPr>
              <w:t>Стимулирование</w:t>
            </w:r>
          </w:p>
        </w:tc>
      </w:tr>
      <w:tr w:rsidR="00A85C48" w:rsidTr="00E52BEA">
        <w:tc>
          <w:tcPr>
            <w:tcW w:w="3794"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Система материального стимулирования и поддержки</w:t>
            </w:r>
          </w:p>
          <w:p w:rsidR="00A85C48" w:rsidRDefault="00A85C48" w:rsidP="00E52BEA">
            <w:pPr>
              <w:rPr>
                <w:rFonts w:ascii="Times New Roman" w:hAnsi="Times New Roman" w:cs="Times New Roman"/>
                <w:sz w:val="28"/>
                <w:szCs w:val="28"/>
              </w:rPr>
            </w:pPr>
            <w:r>
              <w:rPr>
                <w:rFonts w:ascii="Times New Roman" w:hAnsi="Times New Roman" w:cs="Times New Roman"/>
                <w:sz w:val="28"/>
                <w:szCs w:val="28"/>
              </w:rPr>
              <w:t>молодых специалистов</w:t>
            </w:r>
          </w:p>
        </w:tc>
        <w:tc>
          <w:tcPr>
            <w:tcW w:w="2410" w:type="dxa"/>
          </w:tcPr>
          <w:p w:rsidR="00A85C48" w:rsidRDefault="00A85C48" w:rsidP="00E52BEA">
            <w:pPr>
              <w:rPr>
                <w:rFonts w:ascii="Times New Roman" w:hAnsi="Times New Roman" w:cs="Times New Roman"/>
                <w:sz w:val="28"/>
                <w:szCs w:val="28"/>
              </w:rPr>
            </w:pPr>
            <w:r>
              <w:rPr>
                <w:rFonts w:ascii="Times New Roman" w:hAnsi="Times New Roman" w:cs="Times New Roman"/>
                <w:sz w:val="28"/>
                <w:szCs w:val="28"/>
              </w:rPr>
              <w:t>заведующий</w:t>
            </w:r>
          </w:p>
        </w:tc>
        <w:tc>
          <w:tcPr>
            <w:tcW w:w="3367" w:type="dxa"/>
          </w:tcPr>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Стимулирование</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педагогических</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работников к</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lastRenderedPageBreak/>
              <w:t>получению</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максимального</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количества баллов по</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соответствующим</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критериям,</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указывающим на</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профессиональный рост</w:t>
            </w:r>
          </w:p>
          <w:p w:rsidR="00A85C48"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педагога</w:t>
            </w:r>
          </w:p>
        </w:tc>
      </w:tr>
      <w:tr w:rsidR="00A85C48" w:rsidTr="00E52BEA">
        <w:tc>
          <w:tcPr>
            <w:tcW w:w="9571" w:type="dxa"/>
            <w:gridSpan w:val="3"/>
          </w:tcPr>
          <w:p w:rsidR="00A85C48" w:rsidRPr="00726A88" w:rsidRDefault="00A85C48" w:rsidP="00A85C48">
            <w:pPr>
              <w:pStyle w:val="a3"/>
              <w:numPr>
                <w:ilvl w:val="0"/>
                <w:numId w:val="4"/>
              </w:numPr>
              <w:jc w:val="center"/>
              <w:rPr>
                <w:rFonts w:ascii="Times New Roman" w:hAnsi="Times New Roman" w:cs="Times New Roman"/>
                <w:sz w:val="28"/>
                <w:szCs w:val="28"/>
              </w:rPr>
            </w:pPr>
            <w:r>
              <w:rPr>
                <w:rFonts w:ascii="Times New Roman" w:hAnsi="Times New Roman" w:cs="Times New Roman"/>
                <w:sz w:val="28"/>
                <w:szCs w:val="28"/>
              </w:rPr>
              <w:lastRenderedPageBreak/>
              <w:t>Самообразование</w:t>
            </w:r>
          </w:p>
        </w:tc>
      </w:tr>
      <w:tr w:rsidR="00A85C48" w:rsidTr="00E52BEA">
        <w:tc>
          <w:tcPr>
            <w:tcW w:w="3794" w:type="dxa"/>
          </w:tcPr>
          <w:p w:rsidR="00A85C4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 xml:space="preserve">Помощь педагогу в выборе темы самообразования </w:t>
            </w:r>
          </w:p>
        </w:tc>
        <w:tc>
          <w:tcPr>
            <w:tcW w:w="2410" w:type="dxa"/>
          </w:tcPr>
          <w:p w:rsidR="00A85C48" w:rsidRPr="00726A88" w:rsidRDefault="00A85C48" w:rsidP="00E52BEA">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A85C48" w:rsidRDefault="00A85C48" w:rsidP="00E52BEA">
            <w:pPr>
              <w:rPr>
                <w:rFonts w:ascii="Times New Roman" w:hAnsi="Times New Roman" w:cs="Times New Roman"/>
                <w:sz w:val="28"/>
                <w:szCs w:val="28"/>
              </w:rPr>
            </w:pPr>
            <w:r>
              <w:rPr>
                <w:rFonts w:ascii="Times New Roman" w:hAnsi="Times New Roman" w:cs="Times New Roman"/>
                <w:sz w:val="28"/>
                <w:szCs w:val="28"/>
              </w:rPr>
              <w:t>воспитатель</w:t>
            </w:r>
          </w:p>
        </w:tc>
        <w:tc>
          <w:tcPr>
            <w:tcW w:w="3367"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Формулировка темы</w:t>
            </w:r>
          </w:p>
          <w:p w:rsidR="00A85C4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самообразования</w:t>
            </w:r>
          </w:p>
        </w:tc>
      </w:tr>
      <w:tr w:rsidR="00A85C48" w:rsidTr="00E52BEA">
        <w:tc>
          <w:tcPr>
            <w:tcW w:w="3794" w:type="dxa"/>
          </w:tcPr>
          <w:p w:rsidR="00A85C48" w:rsidRDefault="00A85C48" w:rsidP="00E52BEA">
            <w:pPr>
              <w:rPr>
                <w:rFonts w:ascii="Times New Roman" w:hAnsi="Times New Roman" w:cs="Times New Roman"/>
                <w:sz w:val="28"/>
                <w:szCs w:val="28"/>
              </w:rPr>
            </w:pPr>
            <w:r>
              <w:rPr>
                <w:rFonts w:ascii="Times New Roman" w:hAnsi="Times New Roman" w:cs="Times New Roman"/>
                <w:sz w:val="28"/>
                <w:szCs w:val="28"/>
              </w:rPr>
              <w:t>Сопровождение педагогов по теме самообразования</w:t>
            </w:r>
          </w:p>
        </w:tc>
        <w:tc>
          <w:tcPr>
            <w:tcW w:w="2410" w:type="dxa"/>
          </w:tcPr>
          <w:p w:rsidR="00A85C48" w:rsidRPr="00726A88" w:rsidRDefault="00A85C48" w:rsidP="00E52BEA">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A85C48" w:rsidRDefault="00A85C48" w:rsidP="00E52BEA">
            <w:pPr>
              <w:rPr>
                <w:rFonts w:ascii="Times New Roman" w:hAnsi="Times New Roman" w:cs="Times New Roman"/>
                <w:sz w:val="28"/>
                <w:szCs w:val="28"/>
              </w:rPr>
            </w:pPr>
            <w:r>
              <w:rPr>
                <w:rFonts w:ascii="Times New Roman" w:hAnsi="Times New Roman" w:cs="Times New Roman"/>
                <w:sz w:val="28"/>
                <w:szCs w:val="28"/>
              </w:rPr>
              <w:t>воспитатель</w:t>
            </w:r>
          </w:p>
        </w:tc>
        <w:tc>
          <w:tcPr>
            <w:tcW w:w="3367"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Рекомендации по теме</w:t>
            </w:r>
          </w:p>
          <w:p w:rsidR="00A85C4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самообразования</w:t>
            </w:r>
          </w:p>
        </w:tc>
      </w:tr>
      <w:tr w:rsidR="00A85C48" w:rsidTr="00E52BEA">
        <w:tc>
          <w:tcPr>
            <w:tcW w:w="3794"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Представление результатов работы по теме</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 xml:space="preserve">самообразования на заседании </w:t>
            </w:r>
            <w:r>
              <w:rPr>
                <w:rFonts w:ascii="Times New Roman" w:hAnsi="Times New Roman" w:cs="Times New Roman"/>
                <w:sz w:val="28"/>
                <w:szCs w:val="28"/>
              </w:rPr>
              <w:t>педагогического</w:t>
            </w:r>
          </w:p>
          <w:p w:rsidR="00A85C48" w:rsidRDefault="00A85C48" w:rsidP="00E52BEA">
            <w:pPr>
              <w:rPr>
                <w:rFonts w:ascii="Times New Roman" w:hAnsi="Times New Roman" w:cs="Times New Roman"/>
                <w:sz w:val="28"/>
                <w:szCs w:val="28"/>
              </w:rPr>
            </w:pPr>
            <w:r>
              <w:rPr>
                <w:rFonts w:ascii="Times New Roman" w:hAnsi="Times New Roman" w:cs="Times New Roman"/>
                <w:sz w:val="28"/>
                <w:szCs w:val="28"/>
              </w:rPr>
              <w:t>совета МБДОУ.</w:t>
            </w:r>
          </w:p>
        </w:tc>
        <w:tc>
          <w:tcPr>
            <w:tcW w:w="2410" w:type="dxa"/>
          </w:tcPr>
          <w:p w:rsidR="00A85C48" w:rsidRPr="00726A88" w:rsidRDefault="00A85C48" w:rsidP="00E52BEA">
            <w:pPr>
              <w:rPr>
                <w:rFonts w:ascii="Times New Roman" w:hAnsi="Times New Roman" w:cs="Times New Roman"/>
                <w:sz w:val="28"/>
                <w:szCs w:val="28"/>
              </w:rPr>
            </w:pPr>
            <w:r>
              <w:rPr>
                <w:rFonts w:ascii="Times New Roman" w:hAnsi="Times New Roman" w:cs="Times New Roman"/>
                <w:sz w:val="28"/>
                <w:szCs w:val="28"/>
              </w:rPr>
              <w:t>с</w:t>
            </w:r>
            <w:r w:rsidRPr="00726A88">
              <w:rPr>
                <w:rFonts w:ascii="Times New Roman" w:hAnsi="Times New Roman" w:cs="Times New Roman"/>
                <w:sz w:val="28"/>
                <w:szCs w:val="28"/>
              </w:rPr>
              <w:t>тарший</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A85C48" w:rsidRDefault="00A85C48" w:rsidP="00E52BEA">
            <w:pPr>
              <w:rPr>
                <w:rFonts w:ascii="Times New Roman" w:hAnsi="Times New Roman" w:cs="Times New Roman"/>
                <w:sz w:val="28"/>
                <w:szCs w:val="28"/>
              </w:rPr>
            </w:pPr>
          </w:p>
        </w:tc>
        <w:tc>
          <w:tcPr>
            <w:tcW w:w="3367"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Выступление на</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заседании</w:t>
            </w:r>
          </w:p>
          <w:p w:rsidR="00A85C48" w:rsidRDefault="00A85C48" w:rsidP="00E52BEA">
            <w:pPr>
              <w:rPr>
                <w:rFonts w:ascii="Times New Roman" w:hAnsi="Times New Roman" w:cs="Times New Roman"/>
                <w:sz w:val="28"/>
                <w:szCs w:val="28"/>
              </w:rPr>
            </w:pPr>
            <w:r>
              <w:rPr>
                <w:rFonts w:ascii="Times New Roman" w:hAnsi="Times New Roman" w:cs="Times New Roman"/>
                <w:sz w:val="28"/>
                <w:szCs w:val="28"/>
              </w:rPr>
              <w:t>педагогического совета</w:t>
            </w:r>
            <w:r w:rsidR="0008010C">
              <w:rPr>
                <w:rFonts w:ascii="Times New Roman" w:hAnsi="Times New Roman" w:cs="Times New Roman"/>
                <w:sz w:val="28"/>
                <w:szCs w:val="28"/>
              </w:rPr>
              <w:t>, конференции, методических объединениях</w:t>
            </w:r>
          </w:p>
        </w:tc>
      </w:tr>
      <w:tr w:rsidR="00A85C48" w:rsidTr="00E52BEA">
        <w:tc>
          <w:tcPr>
            <w:tcW w:w="9571" w:type="dxa"/>
            <w:gridSpan w:val="3"/>
          </w:tcPr>
          <w:p w:rsidR="00A85C48" w:rsidRPr="00726A88" w:rsidRDefault="00A85C48" w:rsidP="00A85C48">
            <w:pPr>
              <w:pStyle w:val="a3"/>
              <w:numPr>
                <w:ilvl w:val="0"/>
                <w:numId w:val="4"/>
              </w:numPr>
              <w:jc w:val="center"/>
              <w:rPr>
                <w:rFonts w:ascii="Times New Roman" w:hAnsi="Times New Roman" w:cs="Times New Roman"/>
                <w:sz w:val="28"/>
                <w:szCs w:val="28"/>
              </w:rPr>
            </w:pPr>
            <w:r w:rsidRPr="00726A88">
              <w:rPr>
                <w:rFonts w:ascii="Times New Roman" w:hAnsi="Times New Roman" w:cs="Times New Roman"/>
                <w:sz w:val="28"/>
                <w:szCs w:val="28"/>
              </w:rPr>
              <w:t>Подготовка и прохождение аттестации</w:t>
            </w:r>
          </w:p>
        </w:tc>
      </w:tr>
      <w:tr w:rsidR="00A85C48" w:rsidTr="00E52BEA">
        <w:tc>
          <w:tcPr>
            <w:tcW w:w="3794"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Информационн</w:t>
            </w:r>
            <w:r>
              <w:rPr>
                <w:rFonts w:ascii="Times New Roman" w:hAnsi="Times New Roman" w:cs="Times New Roman"/>
                <w:sz w:val="28"/>
                <w:szCs w:val="28"/>
              </w:rPr>
              <w:t xml:space="preserve">ое сопровождение подготовки </w:t>
            </w:r>
            <w:r w:rsidRPr="00726A88">
              <w:rPr>
                <w:rFonts w:ascii="Times New Roman" w:hAnsi="Times New Roman" w:cs="Times New Roman"/>
                <w:sz w:val="28"/>
                <w:szCs w:val="28"/>
              </w:rPr>
              <w:t>прохождения процедуры аттестации</w:t>
            </w:r>
          </w:p>
          <w:p w:rsidR="00A85C48" w:rsidRDefault="00A85C48" w:rsidP="00E52BEA">
            <w:pPr>
              <w:rPr>
                <w:rFonts w:ascii="Times New Roman" w:hAnsi="Times New Roman" w:cs="Times New Roman"/>
                <w:sz w:val="28"/>
                <w:szCs w:val="28"/>
              </w:rPr>
            </w:pPr>
          </w:p>
        </w:tc>
        <w:tc>
          <w:tcPr>
            <w:tcW w:w="2410"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старший</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A85C48" w:rsidRDefault="00A85C48" w:rsidP="00E52BEA">
            <w:pPr>
              <w:rPr>
                <w:rFonts w:ascii="Times New Roman" w:hAnsi="Times New Roman" w:cs="Times New Roman"/>
                <w:sz w:val="28"/>
                <w:szCs w:val="28"/>
              </w:rPr>
            </w:pPr>
          </w:p>
        </w:tc>
        <w:tc>
          <w:tcPr>
            <w:tcW w:w="3367"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Повышение удельного</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веса численности</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педагогических</w:t>
            </w:r>
          </w:p>
          <w:p w:rsidR="00A85C48" w:rsidRPr="00726A88" w:rsidRDefault="00A85C48" w:rsidP="00E52BEA">
            <w:pPr>
              <w:rPr>
                <w:rFonts w:ascii="Times New Roman" w:hAnsi="Times New Roman" w:cs="Times New Roman"/>
                <w:sz w:val="28"/>
                <w:szCs w:val="28"/>
              </w:rPr>
            </w:pPr>
            <w:r>
              <w:rPr>
                <w:rFonts w:ascii="Times New Roman" w:hAnsi="Times New Roman" w:cs="Times New Roman"/>
                <w:sz w:val="28"/>
                <w:szCs w:val="28"/>
              </w:rPr>
              <w:t>работников МБ</w:t>
            </w:r>
            <w:r w:rsidRPr="00726A88">
              <w:rPr>
                <w:rFonts w:ascii="Times New Roman" w:hAnsi="Times New Roman" w:cs="Times New Roman"/>
                <w:sz w:val="28"/>
                <w:szCs w:val="28"/>
              </w:rPr>
              <w:t>ДОУ</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прошедших аттестацию</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на подтверждение</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соответствия</w:t>
            </w:r>
          </w:p>
          <w:p w:rsidR="00A85C4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занимаемой должности</w:t>
            </w:r>
            <w:r w:rsidR="0008010C">
              <w:rPr>
                <w:rFonts w:ascii="Times New Roman" w:hAnsi="Times New Roman" w:cs="Times New Roman"/>
                <w:sz w:val="28"/>
                <w:szCs w:val="28"/>
              </w:rPr>
              <w:t>, из них доля подтвердивших соответствие</w:t>
            </w:r>
          </w:p>
        </w:tc>
      </w:tr>
      <w:tr w:rsidR="00A85C48" w:rsidTr="00E52BEA">
        <w:tc>
          <w:tcPr>
            <w:tcW w:w="9571" w:type="dxa"/>
            <w:gridSpan w:val="3"/>
          </w:tcPr>
          <w:p w:rsidR="00A85C48" w:rsidRDefault="0008010C" w:rsidP="0008010C">
            <w:pPr>
              <w:jc w:val="center"/>
              <w:rPr>
                <w:rFonts w:ascii="Times New Roman" w:hAnsi="Times New Roman" w:cs="Times New Roman"/>
                <w:sz w:val="28"/>
                <w:szCs w:val="28"/>
              </w:rPr>
            </w:pPr>
            <w:r>
              <w:rPr>
                <w:rFonts w:ascii="Times New Roman" w:hAnsi="Times New Roman" w:cs="Times New Roman"/>
                <w:sz w:val="28"/>
                <w:szCs w:val="28"/>
              </w:rPr>
              <w:t>4</w:t>
            </w:r>
            <w:r w:rsidR="00A85C48" w:rsidRPr="00726A88">
              <w:rPr>
                <w:rFonts w:ascii="Times New Roman" w:hAnsi="Times New Roman" w:cs="Times New Roman"/>
                <w:sz w:val="28"/>
                <w:szCs w:val="28"/>
              </w:rPr>
              <w:t xml:space="preserve">. </w:t>
            </w:r>
            <w:r w:rsidRPr="0008010C">
              <w:rPr>
                <w:rFonts w:ascii="Times New Roman" w:hAnsi="Times New Roman" w:cs="Times New Roman"/>
                <w:sz w:val="28"/>
                <w:szCs w:val="28"/>
              </w:rPr>
              <w:t>Предоставление информационных ресурсов в сфере профессионального образования</w:t>
            </w:r>
          </w:p>
        </w:tc>
      </w:tr>
      <w:tr w:rsidR="00A85C48" w:rsidTr="00E52BEA">
        <w:tc>
          <w:tcPr>
            <w:tcW w:w="3794" w:type="dxa"/>
          </w:tcPr>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Ведение ст</w:t>
            </w:r>
            <w:r>
              <w:rPr>
                <w:rFonts w:ascii="Times New Roman" w:hAnsi="Times New Roman" w:cs="Times New Roman"/>
                <w:sz w:val="28"/>
                <w:szCs w:val="28"/>
              </w:rPr>
              <w:t>раницы на официальном сайте МБ</w:t>
            </w:r>
            <w:r w:rsidRPr="0008010C">
              <w:rPr>
                <w:rFonts w:ascii="Times New Roman" w:hAnsi="Times New Roman" w:cs="Times New Roman"/>
                <w:sz w:val="28"/>
                <w:szCs w:val="28"/>
              </w:rPr>
              <w:t>ДОУ</w:t>
            </w:r>
          </w:p>
          <w:p w:rsidR="00A85C48" w:rsidRDefault="0008010C" w:rsidP="0008010C">
            <w:pPr>
              <w:rPr>
                <w:rFonts w:ascii="Times New Roman" w:hAnsi="Times New Roman" w:cs="Times New Roman"/>
                <w:sz w:val="28"/>
                <w:szCs w:val="28"/>
              </w:rPr>
            </w:pPr>
            <w:r>
              <w:rPr>
                <w:rFonts w:ascii="Times New Roman" w:hAnsi="Times New Roman" w:cs="Times New Roman"/>
                <w:sz w:val="28"/>
                <w:szCs w:val="28"/>
              </w:rPr>
              <w:t>«Наши педагоги»</w:t>
            </w:r>
          </w:p>
        </w:tc>
        <w:tc>
          <w:tcPr>
            <w:tcW w:w="2410" w:type="dxa"/>
          </w:tcPr>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старший</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A85C48" w:rsidRDefault="00A85C48" w:rsidP="00E52BEA">
            <w:pPr>
              <w:rPr>
                <w:rFonts w:ascii="Times New Roman" w:hAnsi="Times New Roman" w:cs="Times New Roman"/>
                <w:sz w:val="28"/>
                <w:szCs w:val="28"/>
              </w:rPr>
            </w:pPr>
          </w:p>
        </w:tc>
        <w:tc>
          <w:tcPr>
            <w:tcW w:w="3367" w:type="dxa"/>
          </w:tcPr>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Информированность</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педагогов о процедуре</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аттестации, о</w:t>
            </w:r>
          </w:p>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педагогическом опыте</w:t>
            </w:r>
          </w:p>
          <w:p w:rsidR="00A85C48" w:rsidRDefault="0008010C" w:rsidP="0008010C">
            <w:pPr>
              <w:rPr>
                <w:rFonts w:ascii="Times New Roman" w:hAnsi="Times New Roman" w:cs="Times New Roman"/>
                <w:sz w:val="28"/>
                <w:szCs w:val="28"/>
              </w:rPr>
            </w:pPr>
            <w:r w:rsidRPr="0008010C">
              <w:rPr>
                <w:rFonts w:ascii="Times New Roman" w:hAnsi="Times New Roman" w:cs="Times New Roman"/>
                <w:sz w:val="28"/>
                <w:szCs w:val="28"/>
              </w:rPr>
              <w:t>коллег</w:t>
            </w:r>
          </w:p>
        </w:tc>
      </w:tr>
      <w:tr w:rsidR="00A85C48" w:rsidTr="00E52BEA">
        <w:tc>
          <w:tcPr>
            <w:tcW w:w="9571" w:type="dxa"/>
            <w:gridSpan w:val="3"/>
          </w:tcPr>
          <w:p w:rsidR="00A85C48" w:rsidRDefault="0008010C" w:rsidP="0008010C">
            <w:pPr>
              <w:jc w:val="center"/>
              <w:rPr>
                <w:rFonts w:ascii="Times New Roman" w:hAnsi="Times New Roman" w:cs="Times New Roman"/>
                <w:sz w:val="28"/>
                <w:szCs w:val="28"/>
              </w:rPr>
            </w:pPr>
            <w:r>
              <w:rPr>
                <w:rFonts w:ascii="Times New Roman" w:hAnsi="Times New Roman" w:cs="Times New Roman"/>
                <w:sz w:val="28"/>
                <w:szCs w:val="28"/>
              </w:rPr>
              <w:t>5</w:t>
            </w:r>
            <w:r w:rsidR="00A85C48" w:rsidRPr="00726A88">
              <w:rPr>
                <w:rFonts w:ascii="Times New Roman" w:hAnsi="Times New Roman" w:cs="Times New Roman"/>
                <w:sz w:val="28"/>
                <w:szCs w:val="28"/>
              </w:rPr>
              <w:t xml:space="preserve">. Участие </w:t>
            </w:r>
            <w:r>
              <w:rPr>
                <w:rFonts w:ascii="Times New Roman" w:hAnsi="Times New Roman" w:cs="Times New Roman"/>
                <w:sz w:val="28"/>
                <w:szCs w:val="28"/>
              </w:rPr>
              <w:t xml:space="preserve">в мероприятиях, </w:t>
            </w:r>
            <w:r w:rsidRPr="0008010C">
              <w:rPr>
                <w:rFonts w:ascii="Times New Roman" w:hAnsi="Times New Roman" w:cs="Times New Roman"/>
                <w:sz w:val="28"/>
                <w:szCs w:val="28"/>
              </w:rPr>
              <w:t>направленных на повышение уровня профессионального роста педагогов.</w:t>
            </w:r>
          </w:p>
        </w:tc>
      </w:tr>
      <w:tr w:rsidR="00A85C48" w:rsidTr="00E52BEA">
        <w:tc>
          <w:tcPr>
            <w:tcW w:w="3794" w:type="dxa"/>
          </w:tcPr>
          <w:p w:rsidR="0008010C" w:rsidRPr="0008010C" w:rsidRDefault="00A85C48" w:rsidP="0008010C">
            <w:pPr>
              <w:rPr>
                <w:rFonts w:ascii="Times New Roman" w:hAnsi="Times New Roman" w:cs="Times New Roman"/>
                <w:sz w:val="28"/>
                <w:szCs w:val="28"/>
              </w:rPr>
            </w:pPr>
            <w:r w:rsidRPr="00726A88">
              <w:rPr>
                <w:rFonts w:ascii="Times New Roman" w:hAnsi="Times New Roman" w:cs="Times New Roman"/>
                <w:sz w:val="28"/>
                <w:szCs w:val="28"/>
              </w:rPr>
              <w:t>Организация участия в мероприятиях</w:t>
            </w:r>
            <w:r w:rsidR="0008010C">
              <w:rPr>
                <w:rFonts w:ascii="Times New Roman" w:hAnsi="Times New Roman" w:cs="Times New Roman"/>
                <w:sz w:val="28"/>
                <w:szCs w:val="28"/>
              </w:rPr>
              <w:t xml:space="preserve"> на </w:t>
            </w:r>
            <w:r w:rsidR="0008010C" w:rsidRPr="0008010C">
              <w:rPr>
                <w:rFonts w:ascii="Times New Roman" w:hAnsi="Times New Roman" w:cs="Times New Roman"/>
                <w:sz w:val="28"/>
                <w:szCs w:val="28"/>
              </w:rPr>
              <w:t xml:space="preserve">разных уровнях, направленных на повышение уровня </w:t>
            </w:r>
            <w:r w:rsidR="0008010C" w:rsidRPr="0008010C">
              <w:rPr>
                <w:rFonts w:ascii="Times New Roman" w:hAnsi="Times New Roman" w:cs="Times New Roman"/>
                <w:sz w:val="28"/>
                <w:szCs w:val="28"/>
              </w:rPr>
              <w:lastRenderedPageBreak/>
              <w:t>профессионального роста педагогов (семинаров, консультаций, конференций и т. д.)</w:t>
            </w:r>
          </w:p>
          <w:p w:rsidR="00A85C48" w:rsidRDefault="00A85C48" w:rsidP="00E52BEA">
            <w:pPr>
              <w:rPr>
                <w:rFonts w:ascii="Times New Roman" w:hAnsi="Times New Roman" w:cs="Times New Roman"/>
                <w:sz w:val="28"/>
                <w:szCs w:val="28"/>
              </w:rPr>
            </w:pPr>
          </w:p>
        </w:tc>
        <w:tc>
          <w:tcPr>
            <w:tcW w:w="2410" w:type="dxa"/>
          </w:tcPr>
          <w:p w:rsidR="00A85C48" w:rsidRPr="00726A88" w:rsidRDefault="00A85C48" w:rsidP="00E52BEA">
            <w:pPr>
              <w:rPr>
                <w:rFonts w:ascii="Times New Roman" w:hAnsi="Times New Roman" w:cs="Times New Roman"/>
                <w:sz w:val="28"/>
                <w:szCs w:val="28"/>
              </w:rPr>
            </w:pPr>
            <w:r>
              <w:rPr>
                <w:rFonts w:ascii="Times New Roman" w:hAnsi="Times New Roman" w:cs="Times New Roman"/>
                <w:sz w:val="28"/>
                <w:szCs w:val="28"/>
              </w:rPr>
              <w:lastRenderedPageBreak/>
              <w:t>с</w:t>
            </w:r>
            <w:r w:rsidRPr="00726A88">
              <w:rPr>
                <w:rFonts w:ascii="Times New Roman" w:hAnsi="Times New Roman" w:cs="Times New Roman"/>
                <w:sz w:val="28"/>
                <w:szCs w:val="28"/>
              </w:rPr>
              <w:t>тарший</w:t>
            </w:r>
          </w:p>
          <w:p w:rsidR="00A85C48" w:rsidRPr="00726A88" w:rsidRDefault="00A85C48" w:rsidP="00E52BEA">
            <w:pPr>
              <w:rPr>
                <w:rFonts w:ascii="Times New Roman" w:hAnsi="Times New Roman" w:cs="Times New Roman"/>
                <w:sz w:val="28"/>
                <w:szCs w:val="28"/>
              </w:rPr>
            </w:pPr>
            <w:r w:rsidRPr="00726A88">
              <w:rPr>
                <w:rFonts w:ascii="Times New Roman" w:hAnsi="Times New Roman" w:cs="Times New Roman"/>
                <w:sz w:val="28"/>
                <w:szCs w:val="28"/>
              </w:rPr>
              <w:t>воспитатель</w:t>
            </w:r>
          </w:p>
          <w:p w:rsidR="00A85C48" w:rsidRDefault="00A85C48" w:rsidP="00E52BEA">
            <w:pPr>
              <w:rPr>
                <w:rFonts w:ascii="Times New Roman" w:hAnsi="Times New Roman" w:cs="Times New Roman"/>
                <w:sz w:val="28"/>
                <w:szCs w:val="28"/>
              </w:rPr>
            </w:pPr>
          </w:p>
        </w:tc>
        <w:tc>
          <w:tcPr>
            <w:tcW w:w="3367" w:type="dxa"/>
          </w:tcPr>
          <w:p w:rsidR="00A85C48" w:rsidRPr="0008010C" w:rsidRDefault="0008010C" w:rsidP="00E52BEA">
            <w:pPr>
              <w:rPr>
                <w:rFonts w:ascii="Times New Roman" w:hAnsi="Times New Roman" w:cs="Times New Roman"/>
                <w:sz w:val="28"/>
                <w:szCs w:val="28"/>
              </w:rPr>
            </w:pPr>
            <w:r w:rsidRPr="0008010C">
              <w:rPr>
                <w:rFonts w:ascii="Times New Roman" w:hAnsi="Times New Roman" w:cs="Times New Roman"/>
                <w:sz w:val="28"/>
                <w:szCs w:val="28"/>
              </w:rPr>
              <w:t xml:space="preserve">Включенность педагогов в работу на различных уровнях, участие в их подготовке. Овладение </w:t>
            </w:r>
            <w:r w:rsidRPr="0008010C">
              <w:rPr>
                <w:rFonts w:ascii="Times New Roman" w:hAnsi="Times New Roman" w:cs="Times New Roman"/>
                <w:sz w:val="28"/>
                <w:szCs w:val="28"/>
              </w:rPr>
              <w:lastRenderedPageBreak/>
              <w:t>педагогами различными технологиями обучения, развития и воспитания</w:t>
            </w:r>
          </w:p>
        </w:tc>
      </w:tr>
      <w:tr w:rsidR="0008010C" w:rsidTr="00E52BEA">
        <w:tc>
          <w:tcPr>
            <w:tcW w:w="3794" w:type="dxa"/>
          </w:tcPr>
          <w:p w:rsidR="0008010C" w:rsidRPr="0008010C" w:rsidRDefault="0008010C" w:rsidP="0008010C">
            <w:pPr>
              <w:rPr>
                <w:rFonts w:ascii="Times New Roman" w:hAnsi="Times New Roman" w:cs="Times New Roman"/>
                <w:sz w:val="28"/>
                <w:szCs w:val="28"/>
              </w:rPr>
            </w:pPr>
            <w:r w:rsidRPr="0008010C">
              <w:rPr>
                <w:rFonts w:ascii="Times New Roman" w:hAnsi="Times New Roman" w:cs="Times New Roman"/>
                <w:sz w:val="28"/>
                <w:szCs w:val="28"/>
              </w:rPr>
              <w:lastRenderedPageBreak/>
              <w:t>Обобщение педагогического опыта через участие в профессиональных мероприятиях различного уровня</w:t>
            </w:r>
          </w:p>
        </w:tc>
        <w:tc>
          <w:tcPr>
            <w:tcW w:w="2410" w:type="dxa"/>
          </w:tcPr>
          <w:p w:rsidR="0008010C" w:rsidRPr="0008010C" w:rsidRDefault="0008010C" w:rsidP="00E52BEA">
            <w:pPr>
              <w:rPr>
                <w:rFonts w:ascii="Times New Roman" w:hAnsi="Times New Roman" w:cs="Times New Roman"/>
                <w:sz w:val="28"/>
                <w:szCs w:val="28"/>
              </w:rPr>
            </w:pPr>
            <w:r w:rsidRPr="0008010C">
              <w:rPr>
                <w:rFonts w:ascii="Times New Roman" w:hAnsi="Times New Roman" w:cs="Times New Roman"/>
                <w:sz w:val="28"/>
                <w:szCs w:val="28"/>
              </w:rPr>
              <w:t>старший воспитатель</w:t>
            </w:r>
          </w:p>
        </w:tc>
        <w:tc>
          <w:tcPr>
            <w:tcW w:w="3367" w:type="dxa"/>
          </w:tcPr>
          <w:p w:rsidR="0008010C" w:rsidRPr="0008010C" w:rsidRDefault="0008010C" w:rsidP="00E52BEA">
            <w:pPr>
              <w:rPr>
                <w:rFonts w:ascii="Times New Roman" w:hAnsi="Times New Roman" w:cs="Times New Roman"/>
                <w:sz w:val="28"/>
                <w:szCs w:val="28"/>
              </w:rPr>
            </w:pPr>
            <w:r w:rsidRPr="0008010C">
              <w:rPr>
                <w:rFonts w:ascii="Times New Roman" w:hAnsi="Times New Roman" w:cs="Times New Roman"/>
                <w:sz w:val="28"/>
                <w:szCs w:val="28"/>
              </w:rPr>
              <w:t>Диссеминация педагогического опыта в профессиональных мероприятиях различного уровня, периодических изданиях, сети Интернет</w:t>
            </w:r>
          </w:p>
        </w:tc>
      </w:tr>
      <w:tr w:rsidR="00EF4F5C" w:rsidTr="00E52BEA">
        <w:tc>
          <w:tcPr>
            <w:tcW w:w="3794" w:type="dxa"/>
          </w:tcPr>
          <w:p w:rsidR="00EF4F5C" w:rsidRPr="0008010C" w:rsidRDefault="00EF4F5C" w:rsidP="00C05590">
            <w:pPr>
              <w:rPr>
                <w:rFonts w:ascii="Times New Roman" w:hAnsi="Times New Roman" w:cs="Times New Roman"/>
                <w:sz w:val="28"/>
                <w:szCs w:val="28"/>
              </w:rPr>
            </w:pPr>
            <w:r>
              <w:rPr>
                <w:rFonts w:ascii="Times New Roman" w:hAnsi="Times New Roman" w:cs="Times New Roman"/>
                <w:sz w:val="28"/>
                <w:szCs w:val="28"/>
              </w:rPr>
              <w:t>Организация мероприятий направленных на</w:t>
            </w:r>
            <w:r w:rsidR="00C05590">
              <w:rPr>
                <w:rFonts w:ascii="Times New Roman" w:hAnsi="Times New Roman" w:cs="Times New Roman"/>
                <w:sz w:val="28"/>
                <w:szCs w:val="28"/>
              </w:rPr>
              <w:t xml:space="preserve"> профилактику эмоционального выгорания</w:t>
            </w:r>
          </w:p>
        </w:tc>
        <w:tc>
          <w:tcPr>
            <w:tcW w:w="2410" w:type="dxa"/>
          </w:tcPr>
          <w:p w:rsidR="00EF4F5C" w:rsidRPr="0008010C" w:rsidRDefault="00EF4F5C" w:rsidP="00E52BEA">
            <w:pPr>
              <w:rPr>
                <w:rFonts w:ascii="Times New Roman" w:hAnsi="Times New Roman" w:cs="Times New Roman"/>
                <w:sz w:val="28"/>
                <w:szCs w:val="28"/>
              </w:rPr>
            </w:pPr>
            <w:r>
              <w:rPr>
                <w:rFonts w:ascii="Times New Roman" w:hAnsi="Times New Roman" w:cs="Times New Roman"/>
                <w:sz w:val="28"/>
                <w:szCs w:val="28"/>
              </w:rPr>
              <w:t>старший воспитатель</w:t>
            </w:r>
          </w:p>
        </w:tc>
        <w:tc>
          <w:tcPr>
            <w:tcW w:w="3367" w:type="dxa"/>
          </w:tcPr>
          <w:p w:rsidR="00EF4F5C" w:rsidRDefault="00EF4F5C" w:rsidP="00E52BEA">
            <w:pPr>
              <w:rPr>
                <w:rFonts w:ascii="Times New Roman" w:hAnsi="Times New Roman" w:cs="Times New Roman"/>
                <w:sz w:val="28"/>
                <w:szCs w:val="28"/>
              </w:rPr>
            </w:pPr>
            <w:r>
              <w:rPr>
                <w:rFonts w:ascii="Times New Roman" w:hAnsi="Times New Roman" w:cs="Times New Roman"/>
                <w:sz w:val="28"/>
                <w:szCs w:val="28"/>
              </w:rPr>
              <w:t>Овладение педагогами приемами саморегуляции</w:t>
            </w:r>
            <w:r w:rsidR="003F7AD6">
              <w:rPr>
                <w:rFonts w:ascii="Times New Roman" w:hAnsi="Times New Roman" w:cs="Times New Roman"/>
                <w:sz w:val="28"/>
                <w:szCs w:val="28"/>
              </w:rPr>
              <w:t>.</w:t>
            </w:r>
          </w:p>
          <w:p w:rsidR="003F7AD6" w:rsidRPr="0008010C" w:rsidRDefault="003F7AD6" w:rsidP="00E52BEA">
            <w:pPr>
              <w:rPr>
                <w:rFonts w:ascii="Times New Roman" w:hAnsi="Times New Roman" w:cs="Times New Roman"/>
                <w:sz w:val="28"/>
                <w:szCs w:val="28"/>
              </w:rPr>
            </w:pPr>
          </w:p>
        </w:tc>
      </w:tr>
    </w:tbl>
    <w:p w:rsidR="0008010C" w:rsidRPr="0008010C" w:rsidRDefault="0008010C" w:rsidP="00252A76">
      <w:pPr>
        <w:spacing w:line="360" w:lineRule="auto"/>
        <w:rPr>
          <w:rFonts w:ascii="Times New Roman" w:hAnsi="Times New Roman" w:cs="Times New Roman"/>
          <w:b/>
          <w:sz w:val="28"/>
          <w:szCs w:val="28"/>
        </w:rPr>
      </w:pPr>
      <w:r w:rsidRPr="0008010C">
        <w:rPr>
          <w:rFonts w:ascii="Times New Roman" w:hAnsi="Times New Roman" w:cs="Times New Roman"/>
          <w:b/>
          <w:sz w:val="28"/>
          <w:szCs w:val="28"/>
        </w:rPr>
        <w:t>10. Ожидаемые результаты программ</w:t>
      </w:r>
      <w:r w:rsidR="00AC4F35">
        <w:rPr>
          <w:rFonts w:ascii="Times New Roman" w:hAnsi="Times New Roman" w:cs="Times New Roman"/>
          <w:b/>
          <w:sz w:val="28"/>
          <w:szCs w:val="28"/>
        </w:rPr>
        <w:t>ы развития кадрового потенциала</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 xml:space="preserve">1. Создание благоприятных условий для: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 xml:space="preserve">- профессионального роста и эффективного использования кадрового потенциала;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w:t>
      </w:r>
      <w:r>
        <w:rPr>
          <w:rFonts w:ascii="Times New Roman" w:hAnsi="Times New Roman" w:cs="Times New Roman"/>
          <w:sz w:val="28"/>
          <w:szCs w:val="28"/>
        </w:rPr>
        <w:t xml:space="preserve"> </w:t>
      </w:r>
      <w:r w:rsidRPr="0008010C">
        <w:rPr>
          <w:rFonts w:ascii="Times New Roman" w:hAnsi="Times New Roman" w:cs="Times New Roman"/>
          <w:sz w:val="28"/>
          <w:szCs w:val="28"/>
        </w:rPr>
        <w:t xml:space="preserve">мотивации к качественному педагогическому труду;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w:t>
      </w:r>
      <w:r>
        <w:rPr>
          <w:rFonts w:ascii="Times New Roman" w:hAnsi="Times New Roman" w:cs="Times New Roman"/>
          <w:sz w:val="28"/>
          <w:szCs w:val="28"/>
        </w:rPr>
        <w:t xml:space="preserve"> </w:t>
      </w:r>
      <w:r w:rsidRPr="0008010C">
        <w:rPr>
          <w:rFonts w:ascii="Times New Roman" w:hAnsi="Times New Roman" w:cs="Times New Roman"/>
          <w:sz w:val="28"/>
          <w:szCs w:val="28"/>
        </w:rPr>
        <w:t xml:space="preserve">увеличение доли педагогических работников, реализующих инновационные педагогические технологии, авторские программы, принимающих участие в профессиональных конкурсах разных уровней;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 повышение социального статуса воспитателя</w:t>
      </w:r>
      <w:r w:rsidR="00B444AA">
        <w:rPr>
          <w:rFonts w:ascii="Times New Roman" w:hAnsi="Times New Roman" w:cs="Times New Roman"/>
          <w:sz w:val="28"/>
          <w:szCs w:val="28"/>
        </w:rPr>
        <w:t>.</w:t>
      </w:r>
      <w:r w:rsidRPr="0008010C">
        <w:rPr>
          <w:rFonts w:ascii="Times New Roman" w:hAnsi="Times New Roman" w:cs="Times New Roman"/>
          <w:sz w:val="28"/>
          <w:szCs w:val="28"/>
        </w:rPr>
        <w:t xml:space="preserve">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2. Повышение уровня профессиональной компет</w:t>
      </w:r>
      <w:r>
        <w:rPr>
          <w:rFonts w:ascii="Times New Roman" w:hAnsi="Times New Roman" w:cs="Times New Roman"/>
          <w:sz w:val="28"/>
          <w:szCs w:val="28"/>
        </w:rPr>
        <w:t>енции педагогических кадров в МБ</w:t>
      </w:r>
      <w:r w:rsidR="00B444AA">
        <w:rPr>
          <w:rFonts w:ascii="Times New Roman" w:hAnsi="Times New Roman" w:cs="Times New Roman"/>
          <w:sz w:val="28"/>
          <w:szCs w:val="28"/>
        </w:rPr>
        <w:t>ДОУ.</w:t>
      </w:r>
    </w:p>
    <w:p w:rsidR="0008010C" w:rsidRDefault="0008010C"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Закрепление кадров в МБ</w:t>
      </w:r>
      <w:r w:rsidRPr="0008010C">
        <w:rPr>
          <w:rFonts w:ascii="Times New Roman" w:hAnsi="Times New Roman" w:cs="Times New Roman"/>
          <w:sz w:val="28"/>
          <w:szCs w:val="28"/>
        </w:rPr>
        <w:t>ДОУ и создание условий для привлечения</w:t>
      </w:r>
      <w:r w:rsidR="00B444AA">
        <w:rPr>
          <w:rFonts w:ascii="Times New Roman" w:hAnsi="Times New Roman" w:cs="Times New Roman"/>
          <w:sz w:val="28"/>
          <w:szCs w:val="28"/>
        </w:rPr>
        <w:t xml:space="preserve"> молодых педагогических кадров.</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4. Пополнение нормативной базы дошкольного учреждения, регламент</w:t>
      </w:r>
      <w:r w:rsidR="00B444AA">
        <w:rPr>
          <w:rFonts w:ascii="Times New Roman" w:hAnsi="Times New Roman" w:cs="Times New Roman"/>
          <w:sz w:val="28"/>
          <w:szCs w:val="28"/>
        </w:rPr>
        <w:t>ирующей сопровождение педагога.</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5. Создание модели системной работы по непре</w:t>
      </w:r>
      <w:r w:rsidR="00B444AA">
        <w:rPr>
          <w:rFonts w:ascii="Times New Roman" w:hAnsi="Times New Roman" w:cs="Times New Roman"/>
          <w:sz w:val="28"/>
          <w:szCs w:val="28"/>
        </w:rPr>
        <w:t>рывному повышению квалификации.</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6. Успешное прохождение аттестации для повышения</w:t>
      </w:r>
      <w:r w:rsidR="00B444AA">
        <w:rPr>
          <w:rFonts w:ascii="Times New Roman" w:hAnsi="Times New Roman" w:cs="Times New Roman"/>
          <w:sz w:val="28"/>
          <w:szCs w:val="28"/>
        </w:rPr>
        <w:t xml:space="preserve"> уровня квалификации педагогов.</w:t>
      </w:r>
    </w:p>
    <w:p w:rsidR="00F74540" w:rsidRDefault="0008010C" w:rsidP="00252A76">
      <w:pPr>
        <w:spacing w:after="0" w:line="240" w:lineRule="auto"/>
        <w:ind w:firstLine="851"/>
        <w:jc w:val="both"/>
      </w:pPr>
      <w:r w:rsidRPr="0008010C">
        <w:rPr>
          <w:rFonts w:ascii="Times New Roman" w:hAnsi="Times New Roman" w:cs="Times New Roman"/>
          <w:sz w:val="28"/>
          <w:szCs w:val="28"/>
        </w:rPr>
        <w:t>7. Сформированный творческий, креативный</w:t>
      </w:r>
      <w:r w:rsidR="003F7AD6">
        <w:rPr>
          <w:rFonts w:ascii="Times New Roman" w:hAnsi="Times New Roman" w:cs="Times New Roman"/>
          <w:sz w:val="28"/>
          <w:szCs w:val="28"/>
        </w:rPr>
        <w:t xml:space="preserve">, конкурентоспособный </w:t>
      </w:r>
      <w:r w:rsidRPr="0008010C">
        <w:rPr>
          <w:rFonts w:ascii="Times New Roman" w:hAnsi="Times New Roman" w:cs="Times New Roman"/>
          <w:sz w:val="28"/>
          <w:szCs w:val="28"/>
        </w:rPr>
        <w:t>коллектив педагогов.</w:t>
      </w:r>
      <w:r w:rsidRPr="0008010C">
        <w:t xml:space="preserve"> </w:t>
      </w:r>
    </w:p>
    <w:p w:rsidR="0008010C" w:rsidRPr="0008010C" w:rsidRDefault="0008010C" w:rsidP="00252A76">
      <w:pPr>
        <w:spacing w:after="0" w:line="240" w:lineRule="auto"/>
        <w:ind w:firstLine="851"/>
        <w:jc w:val="center"/>
        <w:rPr>
          <w:rFonts w:ascii="Times New Roman" w:hAnsi="Times New Roman" w:cs="Times New Roman"/>
          <w:b/>
          <w:sz w:val="28"/>
          <w:szCs w:val="28"/>
        </w:rPr>
      </w:pPr>
      <w:r w:rsidRPr="0008010C">
        <w:rPr>
          <w:rFonts w:ascii="Times New Roman" w:hAnsi="Times New Roman" w:cs="Times New Roman"/>
          <w:b/>
          <w:sz w:val="28"/>
          <w:szCs w:val="28"/>
        </w:rPr>
        <w:t>11. Мониторинг реализации программы</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 xml:space="preserve">Система мониторинга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Мониторинг уровня профессиональной компетентности педагогических работников</w:t>
      </w:r>
      <w:r w:rsidR="00B444AA">
        <w:rPr>
          <w:rFonts w:ascii="Times New Roman" w:hAnsi="Times New Roman" w:cs="Times New Roman"/>
          <w:sz w:val="28"/>
          <w:szCs w:val="28"/>
        </w:rPr>
        <w:t xml:space="preserve"> и уровня эмоционального выгорания </w:t>
      </w:r>
      <w:r w:rsidRPr="0008010C">
        <w:rPr>
          <w:rFonts w:ascii="Times New Roman" w:hAnsi="Times New Roman" w:cs="Times New Roman"/>
          <w:sz w:val="28"/>
          <w:szCs w:val="28"/>
        </w:rPr>
        <w:t>осуществляется на основе квалификационных характеристик до</w:t>
      </w:r>
      <w:r w:rsidR="00B444AA">
        <w:rPr>
          <w:rFonts w:ascii="Times New Roman" w:hAnsi="Times New Roman" w:cs="Times New Roman"/>
          <w:sz w:val="28"/>
          <w:szCs w:val="28"/>
        </w:rPr>
        <w:t xml:space="preserve">лжностей работников образования, </w:t>
      </w:r>
      <w:r w:rsidRPr="0008010C">
        <w:rPr>
          <w:rFonts w:ascii="Times New Roman" w:hAnsi="Times New Roman" w:cs="Times New Roman"/>
          <w:sz w:val="28"/>
          <w:szCs w:val="28"/>
        </w:rPr>
        <w:t>самооценки педагогической деятельности</w:t>
      </w:r>
      <w:r w:rsidR="00B444AA">
        <w:rPr>
          <w:rFonts w:ascii="Times New Roman" w:hAnsi="Times New Roman" w:cs="Times New Roman"/>
          <w:sz w:val="28"/>
          <w:szCs w:val="28"/>
        </w:rPr>
        <w:t xml:space="preserve"> и аудита профессионально значимых личностных качеств педагогов</w:t>
      </w:r>
      <w:r w:rsidRPr="0008010C">
        <w:rPr>
          <w:rFonts w:ascii="Times New Roman" w:hAnsi="Times New Roman" w:cs="Times New Roman"/>
          <w:sz w:val="28"/>
          <w:szCs w:val="28"/>
        </w:rPr>
        <w:t xml:space="preserve">. Мониторинг </w:t>
      </w:r>
      <w:r w:rsidRPr="0008010C">
        <w:rPr>
          <w:rFonts w:ascii="Times New Roman" w:hAnsi="Times New Roman" w:cs="Times New Roman"/>
          <w:sz w:val="28"/>
          <w:szCs w:val="28"/>
        </w:rPr>
        <w:lastRenderedPageBreak/>
        <w:t>осуществляется через изучение опыта работы педагога, заинтересованности в инновациях, овладения педагогическими технологиями,</w:t>
      </w:r>
      <w:r w:rsidRPr="0008010C">
        <w:t xml:space="preserve"> </w:t>
      </w:r>
      <w:r w:rsidRPr="0008010C">
        <w:rPr>
          <w:rFonts w:ascii="Times New Roman" w:hAnsi="Times New Roman" w:cs="Times New Roman"/>
          <w:sz w:val="28"/>
          <w:szCs w:val="28"/>
        </w:rPr>
        <w:t>готовности к саморазвитию, результатов участия в семинарах, практических занятиях, степени участия в повышении квалификации</w:t>
      </w:r>
      <w:r w:rsidR="00B444AA">
        <w:rPr>
          <w:rFonts w:ascii="Times New Roman" w:hAnsi="Times New Roman" w:cs="Times New Roman"/>
          <w:sz w:val="28"/>
          <w:szCs w:val="28"/>
        </w:rPr>
        <w:t>, овладении премами саморегуляции</w:t>
      </w:r>
      <w:r w:rsidRPr="0008010C">
        <w:rPr>
          <w:rFonts w:ascii="Times New Roman" w:hAnsi="Times New Roman" w:cs="Times New Roman"/>
          <w:sz w:val="28"/>
          <w:szCs w:val="28"/>
        </w:rPr>
        <w:t xml:space="preserve">. Данные критерии учитываются при стимулировании труда сотрудников, как основы для механизма взаимосвязи новой системы оплаты труда и уровня профессиональной квалификации.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При проведении комплексной оценки качества профессиональной</w:t>
      </w:r>
      <w:r>
        <w:rPr>
          <w:rFonts w:ascii="Times New Roman" w:hAnsi="Times New Roman" w:cs="Times New Roman"/>
          <w:sz w:val="28"/>
          <w:szCs w:val="28"/>
        </w:rPr>
        <w:t xml:space="preserve"> деятельности педагогов выделены критерии</w:t>
      </w:r>
      <w:r w:rsidRPr="0008010C">
        <w:rPr>
          <w:rFonts w:ascii="Times New Roman" w:hAnsi="Times New Roman" w:cs="Times New Roman"/>
          <w:sz w:val="28"/>
          <w:szCs w:val="28"/>
        </w:rPr>
        <w:t xml:space="preserve">: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 xml:space="preserve">1. Соответствие содержания образовательного процесса целям дошкольного образования. </w:t>
      </w:r>
    </w:p>
    <w:p w:rsidR="0008010C"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 xml:space="preserve">2. Деловые и личностные качества педагога, его мотивация к педагогической деятельности. </w:t>
      </w:r>
    </w:p>
    <w:p w:rsidR="00CF006D" w:rsidRDefault="0008010C" w:rsidP="00252A76">
      <w:pPr>
        <w:spacing w:after="0" w:line="240" w:lineRule="auto"/>
        <w:ind w:firstLine="851"/>
        <w:jc w:val="both"/>
        <w:rPr>
          <w:rFonts w:ascii="Times New Roman" w:hAnsi="Times New Roman" w:cs="Times New Roman"/>
          <w:sz w:val="28"/>
          <w:szCs w:val="28"/>
        </w:rPr>
      </w:pPr>
      <w:r w:rsidRPr="0008010C">
        <w:rPr>
          <w:rFonts w:ascii="Times New Roman" w:hAnsi="Times New Roman" w:cs="Times New Roman"/>
          <w:sz w:val="28"/>
          <w:szCs w:val="28"/>
        </w:rPr>
        <w:t>3. Результативность образовательного процесса.</w:t>
      </w:r>
    </w:p>
    <w:p w:rsidR="0008010C" w:rsidRDefault="0008010C"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Критерии мониторинга Программы</w:t>
      </w:r>
    </w:p>
    <w:tbl>
      <w:tblPr>
        <w:tblStyle w:val="a4"/>
        <w:tblW w:w="9571" w:type="dxa"/>
        <w:tblLayout w:type="fixed"/>
        <w:tblLook w:val="04A0" w:firstRow="1" w:lastRow="0" w:firstColumn="1" w:lastColumn="0" w:noHBand="0" w:noVBand="1"/>
      </w:tblPr>
      <w:tblGrid>
        <w:gridCol w:w="2943"/>
        <w:gridCol w:w="2694"/>
        <w:gridCol w:w="1134"/>
        <w:gridCol w:w="1134"/>
        <w:gridCol w:w="1666"/>
      </w:tblGrid>
      <w:tr w:rsidR="0008010C" w:rsidTr="00252A76">
        <w:tc>
          <w:tcPr>
            <w:tcW w:w="2943" w:type="dxa"/>
          </w:tcPr>
          <w:p w:rsidR="0008010C" w:rsidRPr="0008010C" w:rsidRDefault="0008010C" w:rsidP="0008010C">
            <w:pPr>
              <w:jc w:val="center"/>
              <w:rPr>
                <w:rFonts w:ascii="Times New Roman" w:hAnsi="Times New Roman" w:cs="Times New Roman"/>
                <w:b/>
                <w:sz w:val="28"/>
                <w:szCs w:val="28"/>
              </w:rPr>
            </w:pPr>
            <w:r w:rsidRPr="0008010C">
              <w:rPr>
                <w:rFonts w:ascii="Times New Roman" w:hAnsi="Times New Roman" w:cs="Times New Roman"/>
                <w:b/>
                <w:sz w:val="28"/>
                <w:szCs w:val="28"/>
              </w:rPr>
              <w:t>Индикатор</w:t>
            </w:r>
          </w:p>
        </w:tc>
        <w:tc>
          <w:tcPr>
            <w:tcW w:w="2694" w:type="dxa"/>
          </w:tcPr>
          <w:p w:rsidR="0008010C" w:rsidRPr="0008010C" w:rsidRDefault="0008010C" w:rsidP="0008010C">
            <w:pPr>
              <w:jc w:val="center"/>
              <w:rPr>
                <w:rFonts w:ascii="Times New Roman" w:hAnsi="Times New Roman" w:cs="Times New Roman"/>
                <w:b/>
                <w:sz w:val="28"/>
                <w:szCs w:val="28"/>
              </w:rPr>
            </w:pPr>
            <w:r w:rsidRPr="0008010C">
              <w:rPr>
                <w:rFonts w:ascii="Times New Roman" w:hAnsi="Times New Roman" w:cs="Times New Roman"/>
                <w:b/>
                <w:sz w:val="28"/>
                <w:szCs w:val="28"/>
              </w:rPr>
              <w:t>Формы и методы</w:t>
            </w:r>
          </w:p>
        </w:tc>
        <w:tc>
          <w:tcPr>
            <w:tcW w:w="1134" w:type="dxa"/>
          </w:tcPr>
          <w:p w:rsidR="0008010C" w:rsidRPr="0008010C" w:rsidRDefault="0008010C" w:rsidP="0008010C">
            <w:pPr>
              <w:jc w:val="center"/>
              <w:rPr>
                <w:rFonts w:ascii="Times New Roman" w:hAnsi="Times New Roman" w:cs="Times New Roman"/>
                <w:b/>
                <w:sz w:val="28"/>
                <w:szCs w:val="28"/>
              </w:rPr>
            </w:pPr>
            <w:r w:rsidRPr="0008010C">
              <w:rPr>
                <w:rFonts w:ascii="Times New Roman" w:hAnsi="Times New Roman" w:cs="Times New Roman"/>
                <w:b/>
                <w:sz w:val="28"/>
                <w:szCs w:val="28"/>
              </w:rPr>
              <w:t>Объект</w:t>
            </w:r>
          </w:p>
        </w:tc>
        <w:tc>
          <w:tcPr>
            <w:tcW w:w="1134" w:type="dxa"/>
          </w:tcPr>
          <w:p w:rsidR="0008010C" w:rsidRPr="0008010C" w:rsidRDefault="0008010C" w:rsidP="0008010C">
            <w:pPr>
              <w:jc w:val="center"/>
              <w:rPr>
                <w:rFonts w:ascii="Times New Roman" w:hAnsi="Times New Roman" w:cs="Times New Roman"/>
                <w:b/>
                <w:sz w:val="28"/>
                <w:szCs w:val="28"/>
              </w:rPr>
            </w:pPr>
            <w:r w:rsidRPr="0008010C">
              <w:rPr>
                <w:rFonts w:ascii="Times New Roman" w:hAnsi="Times New Roman" w:cs="Times New Roman"/>
                <w:b/>
                <w:sz w:val="28"/>
                <w:szCs w:val="28"/>
              </w:rPr>
              <w:t>Периодичность</w:t>
            </w:r>
          </w:p>
        </w:tc>
        <w:tc>
          <w:tcPr>
            <w:tcW w:w="1666" w:type="dxa"/>
          </w:tcPr>
          <w:p w:rsidR="0008010C" w:rsidRPr="0008010C" w:rsidRDefault="0008010C" w:rsidP="0008010C">
            <w:pPr>
              <w:jc w:val="center"/>
              <w:rPr>
                <w:rFonts w:ascii="Times New Roman" w:hAnsi="Times New Roman" w:cs="Times New Roman"/>
                <w:b/>
                <w:sz w:val="28"/>
                <w:szCs w:val="28"/>
              </w:rPr>
            </w:pPr>
            <w:r w:rsidRPr="0008010C">
              <w:rPr>
                <w:rFonts w:ascii="Times New Roman" w:hAnsi="Times New Roman" w:cs="Times New Roman"/>
                <w:b/>
                <w:sz w:val="28"/>
                <w:szCs w:val="28"/>
              </w:rPr>
              <w:t>Ответственный</w:t>
            </w:r>
          </w:p>
        </w:tc>
      </w:tr>
      <w:tr w:rsidR="0008010C" w:rsidTr="00252A76">
        <w:tc>
          <w:tcPr>
            <w:tcW w:w="9571" w:type="dxa"/>
            <w:gridSpan w:val="5"/>
          </w:tcPr>
          <w:p w:rsidR="0008010C" w:rsidRPr="0008010C" w:rsidRDefault="0008010C" w:rsidP="0008010C">
            <w:pPr>
              <w:jc w:val="center"/>
              <w:rPr>
                <w:rFonts w:ascii="Times New Roman" w:hAnsi="Times New Roman" w:cs="Times New Roman"/>
                <w:sz w:val="28"/>
                <w:szCs w:val="28"/>
              </w:rPr>
            </w:pPr>
            <w:r w:rsidRPr="0008010C">
              <w:rPr>
                <w:rFonts w:ascii="Times New Roman" w:hAnsi="Times New Roman" w:cs="Times New Roman"/>
                <w:sz w:val="28"/>
                <w:szCs w:val="28"/>
              </w:rPr>
              <w:t>Соответствие содержания образовательного процесса целям дошкольного образования</w:t>
            </w:r>
          </w:p>
        </w:tc>
      </w:tr>
      <w:tr w:rsidR="0008010C" w:rsidTr="00252A76">
        <w:tc>
          <w:tcPr>
            <w:tcW w:w="2943" w:type="dxa"/>
          </w:tcPr>
          <w:p w:rsidR="0008010C" w:rsidRPr="0008010C" w:rsidRDefault="0008010C" w:rsidP="00726A88">
            <w:pPr>
              <w:rPr>
                <w:rFonts w:ascii="Times New Roman" w:hAnsi="Times New Roman" w:cs="Times New Roman"/>
                <w:sz w:val="28"/>
                <w:szCs w:val="28"/>
              </w:rPr>
            </w:pPr>
            <w:r w:rsidRPr="0008010C">
              <w:rPr>
                <w:rFonts w:ascii="Times New Roman" w:hAnsi="Times New Roman" w:cs="Times New Roman"/>
                <w:sz w:val="28"/>
                <w:szCs w:val="28"/>
              </w:rPr>
              <w:t>Использование современных образовательных программ и технологий</w:t>
            </w:r>
          </w:p>
        </w:tc>
        <w:tc>
          <w:tcPr>
            <w:tcW w:w="2694" w:type="dxa"/>
          </w:tcPr>
          <w:p w:rsidR="0008010C" w:rsidRPr="0008010C" w:rsidRDefault="0008010C" w:rsidP="00726A88">
            <w:pPr>
              <w:rPr>
                <w:rFonts w:ascii="Times New Roman" w:hAnsi="Times New Roman" w:cs="Times New Roman"/>
                <w:sz w:val="28"/>
                <w:szCs w:val="28"/>
              </w:rPr>
            </w:pPr>
            <w:r w:rsidRPr="0008010C">
              <w:rPr>
                <w:rFonts w:ascii="Times New Roman" w:hAnsi="Times New Roman" w:cs="Times New Roman"/>
                <w:sz w:val="28"/>
                <w:szCs w:val="28"/>
              </w:rPr>
              <w:t>Наблюдение за педагогической деятельностью, экспертиза, контроль</w:t>
            </w:r>
          </w:p>
        </w:tc>
        <w:tc>
          <w:tcPr>
            <w:tcW w:w="1134" w:type="dxa"/>
          </w:tcPr>
          <w:p w:rsidR="0008010C" w:rsidRDefault="0008010C" w:rsidP="00726A88">
            <w:pPr>
              <w:rPr>
                <w:rFonts w:ascii="Times New Roman" w:hAnsi="Times New Roman" w:cs="Times New Roman"/>
                <w:sz w:val="28"/>
                <w:szCs w:val="28"/>
              </w:rPr>
            </w:pPr>
            <w:r>
              <w:rPr>
                <w:rFonts w:ascii="Times New Roman" w:hAnsi="Times New Roman" w:cs="Times New Roman"/>
                <w:sz w:val="28"/>
                <w:szCs w:val="28"/>
              </w:rPr>
              <w:t>Педагоги</w:t>
            </w:r>
          </w:p>
        </w:tc>
        <w:tc>
          <w:tcPr>
            <w:tcW w:w="1134" w:type="dxa"/>
          </w:tcPr>
          <w:p w:rsidR="0008010C" w:rsidRDefault="00E52BEA" w:rsidP="00726A88">
            <w:pPr>
              <w:rPr>
                <w:rFonts w:ascii="Times New Roman" w:hAnsi="Times New Roman" w:cs="Times New Roman"/>
                <w:sz w:val="28"/>
                <w:szCs w:val="28"/>
              </w:rPr>
            </w:pPr>
            <w:r>
              <w:rPr>
                <w:rFonts w:ascii="Times New Roman" w:hAnsi="Times New Roman" w:cs="Times New Roman"/>
                <w:sz w:val="28"/>
                <w:szCs w:val="28"/>
              </w:rPr>
              <w:t>1 раз в год</w:t>
            </w:r>
          </w:p>
        </w:tc>
        <w:tc>
          <w:tcPr>
            <w:tcW w:w="1666" w:type="dxa"/>
          </w:tcPr>
          <w:p w:rsidR="0008010C" w:rsidRDefault="00E52BEA" w:rsidP="00726A88">
            <w:pPr>
              <w:rPr>
                <w:rFonts w:ascii="Times New Roman" w:hAnsi="Times New Roman" w:cs="Times New Roman"/>
                <w:sz w:val="28"/>
                <w:szCs w:val="28"/>
              </w:rPr>
            </w:pPr>
            <w:r>
              <w:rPr>
                <w:rFonts w:ascii="Times New Roman" w:hAnsi="Times New Roman" w:cs="Times New Roman"/>
                <w:sz w:val="28"/>
                <w:szCs w:val="28"/>
              </w:rPr>
              <w:t>Старший воспитатель</w:t>
            </w:r>
          </w:p>
        </w:tc>
      </w:tr>
      <w:tr w:rsidR="0008010C" w:rsidTr="00252A76">
        <w:tc>
          <w:tcPr>
            <w:tcW w:w="2943" w:type="dxa"/>
          </w:tcPr>
          <w:p w:rsidR="0008010C" w:rsidRPr="00E52BEA" w:rsidRDefault="0008010C" w:rsidP="00726A88">
            <w:pPr>
              <w:rPr>
                <w:rFonts w:ascii="Times New Roman" w:hAnsi="Times New Roman" w:cs="Times New Roman"/>
                <w:sz w:val="28"/>
                <w:szCs w:val="28"/>
              </w:rPr>
            </w:pPr>
            <w:r w:rsidRPr="00E52BEA">
              <w:rPr>
                <w:rFonts w:ascii="Times New Roman" w:hAnsi="Times New Roman" w:cs="Times New Roman"/>
                <w:sz w:val="28"/>
                <w:szCs w:val="28"/>
              </w:rPr>
              <w:t>Использование информационных технологий</w:t>
            </w:r>
          </w:p>
        </w:tc>
        <w:tc>
          <w:tcPr>
            <w:tcW w:w="2694" w:type="dxa"/>
          </w:tcPr>
          <w:p w:rsidR="0008010C" w:rsidRPr="00E52BEA" w:rsidRDefault="0008010C" w:rsidP="00726A88">
            <w:pPr>
              <w:rPr>
                <w:rFonts w:ascii="Times New Roman" w:hAnsi="Times New Roman" w:cs="Times New Roman"/>
                <w:sz w:val="28"/>
                <w:szCs w:val="28"/>
              </w:rPr>
            </w:pPr>
            <w:r w:rsidRPr="00E52BEA">
              <w:rPr>
                <w:rFonts w:ascii="Times New Roman" w:hAnsi="Times New Roman" w:cs="Times New Roman"/>
                <w:sz w:val="28"/>
                <w:szCs w:val="28"/>
              </w:rPr>
              <w:t>Беседа, анализ, наблюдения</w:t>
            </w:r>
          </w:p>
        </w:tc>
        <w:tc>
          <w:tcPr>
            <w:tcW w:w="1134" w:type="dxa"/>
          </w:tcPr>
          <w:p w:rsidR="0008010C" w:rsidRPr="00E52BEA" w:rsidRDefault="0008010C" w:rsidP="00726A88">
            <w:pPr>
              <w:rPr>
                <w:rFonts w:ascii="Times New Roman" w:hAnsi="Times New Roman" w:cs="Times New Roman"/>
                <w:sz w:val="28"/>
                <w:szCs w:val="28"/>
              </w:rPr>
            </w:pPr>
            <w:r w:rsidRPr="00E52BEA">
              <w:rPr>
                <w:rFonts w:ascii="Times New Roman" w:hAnsi="Times New Roman" w:cs="Times New Roman"/>
                <w:sz w:val="28"/>
                <w:szCs w:val="28"/>
              </w:rPr>
              <w:t xml:space="preserve">Педагоги </w:t>
            </w:r>
          </w:p>
        </w:tc>
        <w:tc>
          <w:tcPr>
            <w:tcW w:w="1134"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1 раз в год</w:t>
            </w:r>
          </w:p>
        </w:tc>
        <w:tc>
          <w:tcPr>
            <w:tcW w:w="1666"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Старший воспитатель</w:t>
            </w:r>
          </w:p>
        </w:tc>
      </w:tr>
      <w:tr w:rsidR="00E52BEA" w:rsidTr="00252A76">
        <w:tc>
          <w:tcPr>
            <w:tcW w:w="9571" w:type="dxa"/>
            <w:gridSpan w:val="5"/>
          </w:tcPr>
          <w:p w:rsidR="00E52BEA" w:rsidRPr="00E52BEA" w:rsidRDefault="00E52BEA" w:rsidP="00E52BEA">
            <w:pPr>
              <w:jc w:val="center"/>
              <w:rPr>
                <w:rFonts w:ascii="Times New Roman" w:hAnsi="Times New Roman" w:cs="Times New Roman"/>
                <w:sz w:val="28"/>
                <w:szCs w:val="28"/>
              </w:rPr>
            </w:pPr>
            <w:r w:rsidRPr="00E52BEA">
              <w:rPr>
                <w:rFonts w:ascii="Times New Roman" w:hAnsi="Times New Roman" w:cs="Times New Roman"/>
                <w:sz w:val="28"/>
                <w:szCs w:val="28"/>
              </w:rPr>
              <w:t>Деловые и личностные качества педагога, его мотивация к педагогической деятельности</w:t>
            </w:r>
          </w:p>
        </w:tc>
      </w:tr>
      <w:tr w:rsidR="0008010C" w:rsidTr="00252A76">
        <w:tc>
          <w:tcPr>
            <w:tcW w:w="2943"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Участие в работе творческих групп по проблемам ДО</w:t>
            </w:r>
          </w:p>
        </w:tc>
        <w:tc>
          <w:tcPr>
            <w:tcW w:w="2694"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Карта наблюдений</w:t>
            </w:r>
          </w:p>
        </w:tc>
        <w:tc>
          <w:tcPr>
            <w:tcW w:w="1134"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Педагоги</w:t>
            </w:r>
          </w:p>
        </w:tc>
        <w:tc>
          <w:tcPr>
            <w:tcW w:w="1134"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В течении учебного года</w:t>
            </w:r>
          </w:p>
        </w:tc>
        <w:tc>
          <w:tcPr>
            <w:tcW w:w="1666"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Старший воспитатель</w:t>
            </w:r>
          </w:p>
        </w:tc>
      </w:tr>
      <w:tr w:rsidR="0008010C" w:rsidTr="00252A76">
        <w:tc>
          <w:tcPr>
            <w:tcW w:w="2943"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Осуществление самообразования</w:t>
            </w:r>
          </w:p>
        </w:tc>
        <w:tc>
          <w:tcPr>
            <w:tcW w:w="2694"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Анкетирование, тестирование, самооценка, беседа</w:t>
            </w:r>
          </w:p>
        </w:tc>
        <w:tc>
          <w:tcPr>
            <w:tcW w:w="1134"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Педагоги</w:t>
            </w:r>
          </w:p>
        </w:tc>
        <w:tc>
          <w:tcPr>
            <w:tcW w:w="1134"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В течении учебного года</w:t>
            </w:r>
          </w:p>
        </w:tc>
        <w:tc>
          <w:tcPr>
            <w:tcW w:w="1666" w:type="dxa"/>
          </w:tcPr>
          <w:p w:rsidR="0008010C"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Старший воспитатель</w:t>
            </w:r>
          </w:p>
        </w:tc>
      </w:tr>
      <w:tr w:rsidR="00E52BEA" w:rsidTr="00252A76">
        <w:tc>
          <w:tcPr>
            <w:tcW w:w="9571" w:type="dxa"/>
            <w:gridSpan w:val="5"/>
          </w:tcPr>
          <w:p w:rsidR="00E52BEA" w:rsidRPr="00E52BEA" w:rsidRDefault="00E52BEA" w:rsidP="00E52BEA">
            <w:pPr>
              <w:jc w:val="center"/>
              <w:rPr>
                <w:rFonts w:ascii="Times New Roman" w:hAnsi="Times New Roman" w:cs="Times New Roman"/>
                <w:sz w:val="28"/>
                <w:szCs w:val="28"/>
              </w:rPr>
            </w:pPr>
            <w:r w:rsidRPr="00E52BEA">
              <w:rPr>
                <w:rFonts w:ascii="Times New Roman" w:hAnsi="Times New Roman" w:cs="Times New Roman"/>
                <w:sz w:val="28"/>
                <w:szCs w:val="28"/>
              </w:rPr>
              <w:t>Результативность образовательного процесса</w:t>
            </w:r>
          </w:p>
        </w:tc>
      </w:tr>
      <w:tr w:rsidR="00E52BEA" w:rsidTr="00252A76">
        <w:tc>
          <w:tcPr>
            <w:tcW w:w="2943"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 xml:space="preserve">Реализация образовательных программ ДО в </w:t>
            </w:r>
            <w:r w:rsidRPr="00E52BEA">
              <w:rPr>
                <w:rFonts w:ascii="Times New Roman" w:hAnsi="Times New Roman" w:cs="Times New Roman"/>
                <w:sz w:val="28"/>
                <w:szCs w:val="28"/>
              </w:rPr>
              <w:lastRenderedPageBreak/>
              <w:t>полном объеме</w:t>
            </w:r>
          </w:p>
        </w:tc>
        <w:tc>
          <w:tcPr>
            <w:tcW w:w="269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lastRenderedPageBreak/>
              <w:t xml:space="preserve">Мониторинг освоения образовательной </w:t>
            </w:r>
            <w:r w:rsidRPr="00E52BEA">
              <w:rPr>
                <w:rFonts w:ascii="Times New Roman" w:hAnsi="Times New Roman" w:cs="Times New Roman"/>
                <w:sz w:val="28"/>
                <w:szCs w:val="28"/>
              </w:rPr>
              <w:lastRenderedPageBreak/>
              <w:t>программы</w:t>
            </w:r>
          </w:p>
        </w:tc>
        <w:tc>
          <w:tcPr>
            <w:tcW w:w="113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lastRenderedPageBreak/>
              <w:t xml:space="preserve">Дети </w:t>
            </w:r>
          </w:p>
        </w:tc>
        <w:tc>
          <w:tcPr>
            <w:tcW w:w="113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1 раз в год</w:t>
            </w:r>
          </w:p>
        </w:tc>
        <w:tc>
          <w:tcPr>
            <w:tcW w:w="1666" w:type="dxa"/>
          </w:tcPr>
          <w:p w:rsidR="00E52BEA" w:rsidRPr="00E52BEA" w:rsidRDefault="00E52BEA">
            <w:pPr>
              <w:rPr>
                <w:rFonts w:ascii="Times New Roman" w:hAnsi="Times New Roman" w:cs="Times New Roman"/>
                <w:sz w:val="28"/>
                <w:szCs w:val="28"/>
              </w:rPr>
            </w:pPr>
            <w:r w:rsidRPr="00E52BEA">
              <w:rPr>
                <w:rFonts w:ascii="Times New Roman" w:hAnsi="Times New Roman" w:cs="Times New Roman"/>
                <w:sz w:val="28"/>
                <w:szCs w:val="28"/>
              </w:rPr>
              <w:t>Старший воспитатель</w:t>
            </w:r>
          </w:p>
        </w:tc>
      </w:tr>
      <w:tr w:rsidR="00E52BEA" w:rsidTr="00252A76">
        <w:tc>
          <w:tcPr>
            <w:tcW w:w="2943" w:type="dxa"/>
          </w:tcPr>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lastRenderedPageBreak/>
              <w:t>Обобщение и</w:t>
            </w:r>
          </w:p>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презентация</w:t>
            </w:r>
          </w:p>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педагогического</w:t>
            </w:r>
          </w:p>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опыта</w:t>
            </w:r>
          </w:p>
        </w:tc>
        <w:tc>
          <w:tcPr>
            <w:tcW w:w="269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Карта наблюдений</w:t>
            </w:r>
          </w:p>
        </w:tc>
        <w:tc>
          <w:tcPr>
            <w:tcW w:w="113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 xml:space="preserve">Педагоги </w:t>
            </w:r>
          </w:p>
        </w:tc>
        <w:tc>
          <w:tcPr>
            <w:tcW w:w="113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1 раз в год</w:t>
            </w:r>
          </w:p>
        </w:tc>
        <w:tc>
          <w:tcPr>
            <w:tcW w:w="1666" w:type="dxa"/>
          </w:tcPr>
          <w:p w:rsidR="00E52BEA" w:rsidRPr="00E52BEA" w:rsidRDefault="00E52BEA">
            <w:pPr>
              <w:rPr>
                <w:rFonts w:ascii="Times New Roman" w:hAnsi="Times New Roman" w:cs="Times New Roman"/>
                <w:sz w:val="28"/>
                <w:szCs w:val="28"/>
              </w:rPr>
            </w:pPr>
            <w:r w:rsidRPr="00E52BEA">
              <w:rPr>
                <w:rFonts w:ascii="Times New Roman" w:hAnsi="Times New Roman" w:cs="Times New Roman"/>
                <w:sz w:val="28"/>
                <w:szCs w:val="28"/>
              </w:rPr>
              <w:t>Старший воспитатель</w:t>
            </w:r>
          </w:p>
        </w:tc>
      </w:tr>
      <w:tr w:rsidR="00E52BEA" w:rsidTr="00252A76">
        <w:tc>
          <w:tcPr>
            <w:tcW w:w="2943" w:type="dxa"/>
          </w:tcPr>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Удовлетворение</w:t>
            </w:r>
          </w:p>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образовательных</w:t>
            </w:r>
          </w:p>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потребностей детей,</w:t>
            </w:r>
          </w:p>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родителей</w:t>
            </w:r>
          </w:p>
          <w:p w:rsidR="00E52BEA" w:rsidRPr="00E52BEA" w:rsidRDefault="00E52BEA" w:rsidP="00E52BEA">
            <w:pPr>
              <w:rPr>
                <w:rFonts w:ascii="Times New Roman" w:hAnsi="Times New Roman" w:cs="Times New Roman"/>
                <w:sz w:val="28"/>
                <w:szCs w:val="28"/>
              </w:rPr>
            </w:pPr>
            <w:r w:rsidRPr="00E52BEA">
              <w:rPr>
                <w:rFonts w:ascii="Times New Roman" w:hAnsi="Times New Roman" w:cs="Times New Roman"/>
                <w:sz w:val="28"/>
                <w:szCs w:val="28"/>
              </w:rPr>
              <w:t>(законных</w:t>
            </w:r>
          </w:p>
          <w:p w:rsidR="00E52BEA" w:rsidRPr="00E52BEA" w:rsidRDefault="00E52BEA" w:rsidP="00E52BEA">
            <w:pPr>
              <w:rPr>
                <w:rFonts w:ascii="Times New Roman" w:hAnsi="Times New Roman" w:cs="Times New Roman"/>
                <w:sz w:val="28"/>
                <w:szCs w:val="28"/>
              </w:rPr>
            </w:pPr>
            <w:r>
              <w:rPr>
                <w:rFonts w:ascii="Times New Roman" w:hAnsi="Times New Roman" w:cs="Times New Roman"/>
                <w:sz w:val="28"/>
                <w:szCs w:val="28"/>
              </w:rPr>
              <w:t>представителей)</w:t>
            </w:r>
          </w:p>
        </w:tc>
        <w:tc>
          <w:tcPr>
            <w:tcW w:w="269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Анкетирование, беседа, самооценка</w:t>
            </w:r>
          </w:p>
        </w:tc>
        <w:tc>
          <w:tcPr>
            <w:tcW w:w="113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 xml:space="preserve">Педагоги </w:t>
            </w:r>
          </w:p>
        </w:tc>
        <w:tc>
          <w:tcPr>
            <w:tcW w:w="1134"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1 раз в год</w:t>
            </w:r>
          </w:p>
        </w:tc>
        <w:tc>
          <w:tcPr>
            <w:tcW w:w="1666" w:type="dxa"/>
          </w:tcPr>
          <w:p w:rsidR="00E52BEA" w:rsidRPr="00E52BEA" w:rsidRDefault="00E52BEA">
            <w:pPr>
              <w:rPr>
                <w:rFonts w:ascii="Times New Roman" w:hAnsi="Times New Roman" w:cs="Times New Roman"/>
                <w:sz w:val="28"/>
                <w:szCs w:val="28"/>
              </w:rPr>
            </w:pPr>
            <w:r w:rsidRPr="00E52BEA">
              <w:rPr>
                <w:rFonts w:ascii="Times New Roman" w:hAnsi="Times New Roman" w:cs="Times New Roman"/>
                <w:sz w:val="28"/>
                <w:szCs w:val="28"/>
              </w:rPr>
              <w:t>Старший воспитатель</w:t>
            </w:r>
          </w:p>
        </w:tc>
      </w:tr>
    </w:tbl>
    <w:p w:rsidR="0008010C" w:rsidRDefault="00E52BEA" w:rsidP="00252A76">
      <w:pPr>
        <w:spacing w:after="0" w:line="240" w:lineRule="auto"/>
        <w:jc w:val="both"/>
        <w:rPr>
          <w:rFonts w:ascii="Times New Roman" w:hAnsi="Times New Roman" w:cs="Times New Roman"/>
          <w:sz w:val="28"/>
          <w:szCs w:val="28"/>
        </w:rPr>
      </w:pPr>
      <w:r w:rsidRPr="00E52BEA">
        <w:rPr>
          <w:rFonts w:ascii="Times New Roman" w:hAnsi="Times New Roman" w:cs="Times New Roman"/>
          <w:sz w:val="28"/>
          <w:szCs w:val="28"/>
        </w:rPr>
        <w:t>Профессиональная (нормативно-документационная, методическая и образовательная) деятельность педагогов оценивается экспертами по 5-бальной шкале. На основе полученных данных каждый педагог составляет индивидуальный план корректирующих действий и мероприятий.</w:t>
      </w:r>
    </w:p>
    <w:p w:rsidR="00E52BEA" w:rsidRDefault="00E52BEA" w:rsidP="00252A7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Критерии и показатели профессионального роста педагогов</w:t>
      </w:r>
    </w:p>
    <w:tbl>
      <w:tblPr>
        <w:tblStyle w:val="a4"/>
        <w:tblW w:w="0" w:type="auto"/>
        <w:tblLook w:val="04A0" w:firstRow="1" w:lastRow="0" w:firstColumn="1" w:lastColumn="0" w:noHBand="0" w:noVBand="1"/>
      </w:tblPr>
      <w:tblGrid>
        <w:gridCol w:w="3652"/>
        <w:gridCol w:w="5918"/>
      </w:tblGrid>
      <w:tr w:rsidR="00E52BEA" w:rsidTr="00252A76">
        <w:tc>
          <w:tcPr>
            <w:tcW w:w="3652" w:type="dxa"/>
          </w:tcPr>
          <w:p w:rsidR="00E52BEA" w:rsidRPr="00E52BEA" w:rsidRDefault="00E52BEA" w:rsidP="00E52BEA">
            <w:pPr>
              <w:jc w:val="center"/>
              <w:rPr>
                <w:rFonts w:ascii="Times New Roman" w:hAnsi="Times New Roman" w:cs="Times New Roman"/>
                <w:b/>
                <w:sz w:val="28"/>
                <w:szCs w:val="28"/>
              </w:rPr>
            </w:pPr>
            <w:r w:rsidRPr="00E52BEA">
              <w:rPr>
                <w:rFonts w:ascii="Times New Roman" w:hAnsi="Times New Roman" w:cs="Times New Roman"/>
                <w:b/>
                <w:sz w:val="28"/>
                <w:szCs w:val="28"/>
              </w:rPr>
              <w:t>Критерии</w:t>
            </w:r>
          </w:p>
        </w:tc>
        <w:tc>
          <w:tcPr>
            <w:tcW w:w="5918" w:type="dxa"/>
          </w:tcPr>
          <w:p w:rsidR="00E52BEA" w:rsidRPr="00E52BEA" w:rsidRDefault="00E52BEA" w:rsidP="00E52BEA">
            <w:pPr>
              <w:jc w:val="center"/>
              <w:rPr>
                <w:rFonts w:ascii="Times New Roman" w:hAnsi="Times New Roman" w:cs="Times New Roman"/>
                <w:b/>
                <w:sz w:val="28"/>
                <w:szCs w:val="28"/>
              </w:rPr>
            </w:pPr>
            <w:r w:rsidRPr="00E52BEA">
              <w:rPr>
                <w:rFonts w:ascii="Times New Roman" w:hAnsi="Times New Roman" w:cs="Times New Roman"/>
                <w:b/>
                <w:sz w:val="28"/>
                <w:szCs w:val="28"/>
              </w:rPr>
              <w:t>Индикаторы</w:t>
            </w:r>
          </w:p>
        </w:tc>
      </w:tr>
      <w:tr w:rsidR="00E52BEA" w:rsidTr="00252A76">
        <w:tc>
          <w:tcPr>
            <w:tcW w:w="3652" w:type="dxa"/>
            <w:vMerge w:val="restart"/>
          </w:tcPr>
          <w:p w:rsidR="00E52BEA" w:rsidRDefault="00E52BEA" w:rsidP="00726A88">
            <w:pPr>
              <w:rPr>
                <w:rFonts w:ascii="Times New Roman" w:hAnsi="Times New Roman" w:cs="Times New Roman"/>
                <w:sz w:val="28"/>
                <w:szCs w:val="28"/>
              </w:rPr>
            </w:pPr>
            <w:r>
              <w:rPr>
                <w:rFonts w:ascii="Times New Roman" w:hAnsi="Times New Roman" w:cs="Times New Roman"/>
                <w:sz w:val="28"/>
                <w:szCs w:val="28"/>
              </w:rPr>
              <w:t>Оптимизация деятельности  педагогических кадров</w:t>
            </w:r>
          </w:p>
        </w:tc>
        <w:tc>
          <w:tcPr>
            <w:tcW w:w="5918" w:type="dxa"/>
          </w:tcPr>
          <w:p w:rsidR="00E52BEA" w:rsidRDefault="00E52BEA" w:rsidP="00726A88">
            <w:pPr>
              <w:rPr>
                <w:rFonts w:ascii="Times New Roman" w:hAnsi="Times New Roman" w:cs="Times New Roman"/>
                <w:sz w:val="28"/>
                <w:szCs w:val="28"/>
              </w:rPr>
            </w:pPr>
            <w:r>
              <w:rPr>
                <w:rFonts w:ascii="Times New Roman" w:hAnsi="Times New Roman" w:cs="Times New Roman"/>
                <w:sz w:val="28"/>
                <w:szCs w:val="28"/>
              </w:rPr>
              <w:t>Повышение качества дошкольного образования</w:t>
            </w:r>
          </w:p>
        </w:tc>
      </w:tr>
      <w:tr w:rsidR="00E52BEA" w:rsidTr="00252A76">
        <w:tc>
          <w:tcPr>
            <w:tcW w:w="3652" w:type="dxa"/>
            <w:vMerge/>
          </w:tcPr>
          <w:p w:rsidR="00E52BEA" w:rsidRDefault="00E52BEA" w:rsidP="00726A88">
            <w:pPr>
              <w:rPr>
                <w:rFonts w:ascii="Times New Roman" w:hAnsi="Times New Roman" w:cs="Times New Roman"/>
                <w:sz w:val="28"/>
                <w:szCs w:val="28"/>
              </w:rPr>
            </w:pPr>
          </w:p>
        </w:tc>
        <w:tc>
          <w:tcPr>
            <w:tcW w:w="5918" w:type="dxa"/>
          </w:tcPr>
          <w:p w:rsidR="00E52BEA" w:rsidRDefault="00E52BEA" w:rsidP="00726A88">
            <w:pPr>
              <w:rPr>
                <w:rFonts w:ascii="Times New Roman" w:hAnsi="Times New Roman" w:cs="Times New Roman"/>
                <w:sz w:val="28"/>
                <w:szCs w:val="28"/>
              </w:rPr>
            </w:pPr>
            <w:r>
              <w:rPr>
                <w:rFonts w:ascii="Times New Roman" w:hAnsi="Times New Roman" w:cs="Times New Roman"/>
                <w:sz w:val="28"/>
                <w:szCs w:val="28"/>
              </w:rPr>
              <w:t>Количество педагогов, принимавших активное участие в различных конкурсах педагогического мастерства</w:t>
            </w:r>
          </w:p>
        </w:tc>
      </w:tr>
      <w:tr w:rsidR="00E52BEA" w:rsidTr="00252A76">
        <w:tc>
          <w:tcPr>
            <w:tcW w:w="3652" w:type="dxa"/>
            <w:vMerge/>
          </w:tcPr>
          <w:p w:rsidR="00E52BEA" w:rsidRDefault="00E52BEA" w:rsidP="00726A88">
            <w:pPr>
              <w:rPr>
                <w:rFonts w:ascii="Times New Roman" w:hAnsi="Times New Roman" w:cs="Times New Roman"/>
                <w:sz w:val="28"/>
                <w:szCs w:val="28"/>
              </w:rPr>
            </w:pPr>
          </w:p>
        </w:tc>
        <w:tc>
          <w:tcPr>
            <w:tcW w:w="5918" w:type="dxa"/>
          </w:tcPr>
          <w:p w:rsidR="00E52BEA" w:rsidRDefault="00E52BEA" w:rsidP="00E920FE">
            <w:pPr>
              <w:rPr>
                <w:rFonts w:ascii="Times New Roman" w:hAnsi="Times New Roman" w:cs="Times New Roman"/>
                <w:sz w:val="28"/>
                <w:szCs w:val="28"/>
              </w:rPr>
            </w:pPr>
            <w:r>
              <w:rPr>
                <w:rFonts w:ascii="Times New Roman" w:hAnsi="Times New Roman" w:cs="Times New Roman"/>
                <w:sz w:val="28"/>
                <w:szCs w:val="28"/>
              </w:rPr>
              <w:t>Количество педагогов, пожелавших представить и обобщить свой опыт работы</w:t>
            </w:r>
          </w:p>
        </w:tc>
      </w:tr>
      <w:tr w:rsidR="00E52BEA" w:rsidTr="00252A76">
        <w:tc>
          <w:tcPr>
            <w:tcW w:w="3652" w:type="dxa"/>
            <w:vMerge w:val="restart"/>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Обеспечение непрерывного профессионального образования</w:t>
            </w:r>
          </w:p>
        </w:tc>
        <w:tc>
          <w:tcPr>
            <w:tcW w:w="5918"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Повышение квалификации и наращивание кадрового потенциала в МБДОУ</w:t>
            </w:r>
          </w:p>
        </w:tc>
      </w:tr>
      <w:tr w:rsidR="00E52BEA" w:rsidTr="00252A76">
        <w:tc>
          <w:tcPr>
            <w:tcW w:w="3652" w:type="dxa"/>
            <w:vMerge/>
          </w:tcPr>
          <w:p w:rsidR="00E52BEA" w:rsidRPr="00E52BEA" w:rsidRDefault="00E52BEA" w:rsidP="00726A88">
            <w:pPr>
              <w:rPr>
                <w:rFonts w:ascii="Times New Roman" w:hAnsi="Times New Roman" w:cs="Times New Roman"/>
                <w:sz w:val="28"/>
                <w:szCs w:val="28"/>
              </w:rPr>
            </w:pPr>
          </w:p>
        </w:tc>
        <w:tc>
          <w:tcPr>
            <w:tcW w:w="5918"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Создание условий для повышения и изменения статуса педагогов</w:t>
            </w:r>
          </w:p>
        </w:tc>
      </w:tr>
      <w:tr w:rsidR="00E52BEA" w:rsidTr="00252A76">
        <w:tc>
          <w:tcPr>
            <w:tcW w:w="3652" w:type="dxa"/>
            <w:vMerge/>
          </w:tcPr>
          <w:p w:rsidR="00E52BEA" w:rsidRPr="00E52BEA" w:rsidRDefault="00E52BEA" w:rsidP="00726A88">
            <w:pPr>
              <w:rPr>
                <w:rFonts w:ascii="Times New Roman" w:hAnsi="Times New Roman" w:cs="Times New Roman"/>
                <w:sz w:val="28"/>
                <w:szCs w:val="28"/>
              </w:rPr>
            </w:pPr>
          </w:p>
        </w:tc>
        <w:tc>
          <w:tcPr>
            <w:tcW w:w="5918"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Создание условий для самореализации и личностного роста педагогов в разработке и реализации образовательных проектов</w:t>
            </w:r>
          </w:p>
        </w:tc>
      </w:tr>
      <w:tr w:rsidR="00E52BEA" w:rsidTr="00252A76">
        <w:tc>
          <w:tcPr>
            <w:tcW w:w="3652" w:type="dxa"/>
            <w:vMerge/>
          </w:tcPr>
          <w:p w:rsidR="00E52BEA" w:rsidRPr="00E52BEA" w:rsidRDefault="00E52BEA" w:rsidP="00726A88">
            <w:pPr>
              <w:rPr>
                <w:rFonts w:ascii="Times New Roman" w:hAnsi="Times New Roman" w:cs="Times New Roman"/>
                <w:sz w:val="28"/>
                <w:szCs w:val="28"/>
              </w:rPr>
            </w:pPr>
          </w:p>
        </w:tc>
        <w:tc>
          <w:tcPr>
            <w:tcW w:w="5918"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Поддержка позитивной рабочей атмосферы в хоте реализации проектов</w:t>
            </w:r>
          </w:p>
        </w:tc>
      </w:tr>
      <w:tr w:rsidR="00E52BEA" w:rsidTr="00252A76">
        <w:tc>
          <w:tcPr>
            <w:tcW w:w="3652" w:type="dxa"/>
            <w:vMerge/>
          </w:tcPr>
          <w:p w:rsidR="00E52BEA" w:rsidRPr="00E52BEA" w:rsidRDefault="00E52BEA" w:rsidP="00726A88">
            <w:pPr>
              <w:rPr>
                <w:rFonts w:ascii="Times New Roman" w:hAnsi="Times New Roman" w:cs="Times New Roman"/>
                <w:sz w:val="28"/>
                <w:szCs w:val="28"/>
              </w:rPr>
            </w:pPr>
          </w:p>
        </w:tc>
        <w:tc>
          <w:tcPr>
            <w:tcW w:w="5918" w:type="dxa"/>
          </w:tcPr>
          <w:p w:rsidR="00E52BEA" w:rsidRPr="00E52BEA" w:rsidRDefault="00E52BEA" w:rsidP="00726A88">
            <w:pPr>
              <w:rPr>
                <w:rFonts w:ascii="Times New Roman" w:hAnsi="Times New Roman" w:cs="Times New Roman"/>
                <w:sz w:val="28"/>
                <w:szCs w:val="28"/>
              </w:rPr>
            </w:pPr>
            <w:r w:rsidRPr="00E52BEA">
              <w:rPr>
                <w:rFonts w:ascii="Times New Roman" w:hAnsi="Times New Roman" w:cs="Times New Roman"/>
                <w:sz w:val="28"/>
                <w:szCs w:val="28"/>
              </w:rPr>
              <w:t>Совершенствование материально-технических условий деятельности педагогов</w:t>
            </w:r>
          </w:p>
        </w:tc>
      </w:tr>
      <w:tr w:rsidR="00254903" w:rsidTr="00252A76">
        <w:tc>
          <w:tcPr>
            <w:tcW w:w="3652" w:type="dxa"/>
            <w:vMerge w:val="restart"/>
          </w:tcPr>
          <w:p w:rsidR="00254903" w:rsidRPr="00254903" w:rsidRDefault="00254903" w:rsidP="00726A88">
            <w:pPr>
              <w:rPr>
                <w:rFonts w:ascii="Times New Roman" w:hAnsi="Times New Roman" w:cs="Times New Roman"/>
                <w:sz w:val="28"/>
                <w:szCs w:val="28"/>
              </w:rPr>
            </w:pPr>
            <w:r w:rsidRPr="00254903">
              <w:rPr>
                <w:rFonts w:ascii="Times New Roman" w:hAnsi="Times New Roman" w:cs="Times New Roman"/>
                <w:sz w:val="28"/>
                <w:szCs w:val="28"/>
              </w:rPr>
              <w:t>Повышение удовлетворенности образовательным процессом его участников</w:t>
            </w:r>
          </w:p>
        </w:tc>
        <w:tc>
          <w:tcPr>
            <w:tcW w:w="5918" w:type="dxa"/>
          </w:tcPr>
          <w:p w:rsidR="00254903" w:rsidRPr="00254903" w:rsidRDefault="00254903" w:rsidP="00726A88">
            <w:pPr>
              <w:rPr>
                <w:rFonts w:ascii="Times New Roman" w:hAnsi="Times New Roman" w:cs="Times New Roman"/>
                <w:sz w:val="28"/>
                <w:szCs w:val="28"/>
              </w:rPr>
            </w:pPr>
            <w:r w:rsidRPr="00254903">
              <w:rPr>
                <w:rFonts w:ascii="Times New Roman" w:hAnsi="Times New Roman" w:cs="Times New Roman"/>
                <w:sz w:val="28"/>
                <w:szCs w:val="28"/>
              </w:rPr>
              <w:t>Создание условий для профессионального роста педагогов</w:t>
            </w:r>
          </w:p>
        </w:tc>
      </w:tr>
      <w:tr w:rsidR="00254903" w:rsidTr="00252A76">
        <w:tc>
          <w:tcPr>
            <w:tcW w:w="3652" w:type="dxa"/>
            <w:vMerge/>
          </w:tcPr>
          <w:p w:rsidR="00254903" w:rsidRPr="00254903" w:rsidRDefault="00254903" w:rsidP="00726A88">
            <w:pPr>
              <w:rPr>
                <w:rFonts w:ascii="Times New Roman" w:hAnsi="Times New Roman" w:cs="Times New Roman"/>
                <w:sz w:val="28"/>
                <w:szCs w:val="28"/>
              </w:rPr>
            </w:pPr>
          </w:p>
        </w:tc>
        <w:tc>
          <w:tcPr>
            <w:tcW w:w="5918" w:type="dxa"/>
          </w:tcPr>
          <w:p w:rsidR="00254903" w:rsidRPr="00254903" w:rsidRDefault="00254903" w:rsidP="00726A88">
            <w:pPr>
              <w:rPr>
                <w:rFonts w:ascii="Times New Roman" w:hAnsi="Times New Roman" w:cs="Times New Roman"/>
                <w:sz w:val="28"/>
                <w:szCs w:val="28"/>
              </w:rPr>
            </w:pPr>
            <w:r w:rsidRPr="00254903">
              <w:rPr>
                <w:rFonts w:ascii="Times New Roman" w:hAnsi="Times New Roman" w:cs="Times New Roman"/>
                <w:sz w:val="28"/>
                <w:szCs w:val="28"/>
              </w:rPr>
              <w:t>Обновление содержания образования и его технологий</w:t>
            </w:r>
          </w:p>
        </w:tc>
      </w:tr>
      <w:tr w:rsidR="00254903" w:rsidTr="00252A76">
        <w:tc>
          <w:tcPr>
            <w:tcW w:w="3652" w:type="dxa"/>
            <w:vMerge/>
          </w:tcPr>
          <w:p w:rsidR="00254903" w:rsidRPr="00254903" w:rsidRDefault="00254903" w:rsidP="00726A88">
            <w:pPr>
              <w:rPr>
                <w:rFonts w:ascii="Times New Roman" w:hAnsi="Times New Roman" w:cs="Times New Roman"/>
                <w:sz w:val="28"/>
                <w:szCs w:val="28"/>
              </w:rPr>
            </w:pPr>
          </w:p>
        </w:tc>
        <w:tc>
          <w:tcPr>
            <w:tcW w:w="5918" w:type="dxa"/>
          </w:tcPr>
          <w:p w:rsidR="00254903" w:rsidRPr="00254903" w:rsidRDefault="00254903" w:rsidP="00726A88">
            <w:pPr>
              <w:rPr>
                <w:rFonts w:ascii="Times New Roman" w:hAnsi="Times New Roman" w:cs="Times New Roman"/>
                <w:sz w:val="28"/>
                <w:szCs w:val="28"/>
              </w:rPr>
            </w:pPr>
            <w:r w:rsidRPr="00254903">
              <w:rPr>
                <w:rFonts w:ascii="Times New Roman" w:hAnsi="Times New Roman" w:cs="Times New Roman"/>
                <w:sz w:val="28"/>
                <w:szCs w:val="28"/>
              </w:rPr>
              <w:t>Представление педагогам пространства для педагогической инициативы</w:t>
            </w:r>
          </w:p>
        </w:tc>
      </w:tr>
      <w:tr w:rsidR="00254903" w:rsidTr="00252A76">
        <w:tc>
          <w:tcPr>
            <w:tcW w:w="3652" w:type="dxa"/>
            <w:vMerge/>
          </w:tcPr>
          <w:p w:rsidR="00254903" w:rsidRPr="00254903" w:rsidRDefault="00254903" w:rsidP="00726A88">
            <w:pPr>
              <w:rPr>
                <w:rFonts w:ascii="Times New Roman" w:hAnsi="Times New Roman" w:cs="Times New Roman"/>
                <w:sz w:val="28"/>
                <w:szCs w:val="28"/>
              </w:rPr>
            </w:pPr>
          </w:p>
        </w:tc>
        <w:tc>
          <w:tcPr>
            <w:tcW w:w="5918" w:type="dxa"/>
          </w:tcPr>
          <w:p w:rsidR="00254903" w:rsidRPr="00254903" w:rsidRDefault="00254903" w:rsidP="00726A88">
            <w:pPr>
              <w:rPr>
                <w:rFonts w:ascii="Times New Roman" w:hAnsi="Times New Roman" w:cs="Times New Roman"/>
                <w:sz w:val="28"/>
                <w:szCs w:val="28"/>
              </w:rPr>
            </w:pPr>
            <w:r w:rsidRPr="00254903">
              <w:rPr>
                <w:rFonts w:ascii="Times New Roman" w:hAnsi="Times New Roman" w:cs="Times New Roman"/>
                <w:sz w:val="28"/>
                <w:szCs w:val="28"/>
              </w:rPr>
              <w:t>Улучшение результативности деятельности педагогов за счет роста мотивации и педагогического мастерства</w:t>
            </w:r>
          </w:p>
        </w:tc>
      </w:tr>
    </w:tbl>
    <w:p w:rsidR="00254903" w:rsidRDefault="00252A76" w:rsidP="00252A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54903" w:rsidRPr="00254903">
        <w:rPr>
          <w:rFonts w:ascii="Times New Roman" w:hAnsi="Times New Roman" w:cs="Times New Roman"/>
          <w:sz w:val="28"/>
          <w:szCs w:val="28"/>
        </w:rPr>
        <w:t>Обобщенные данные мониторинга позволят прогнозировать направления методической работы с педагогическим коллективом, определять его эффективность. Система работы по комплексному развитию профессиональной компетенции педагогических кадров способствует достижению нового качества воспитания, совершенствованию имеющихся у педагогических работников профессиональных компетенций</w:t>
      </w:r>
      <w:r w:rsidR="003F7AD6">
        <w:rPr>
          <w:rFonts w:ascii="Times New Roman" w:hAnsi="Times New Roman" w:cs="Times New Roman"/>
          <w:sz w:val="28"/>
          <w:szCs w:val="28"/>
        </w:rPr>
        <w:t>, повышению самооценки, стрессоустойчивости, работоспособности</w:t>
      </w:r>
      <w:r w:rsidR="00254903" w:rsidRPr="00254903">
        <w:rPr>
          <w:rFonts w:ascii="Times New Roman" w:hAnsi="Times New Roman" w:cs="Times New Roman"/>
          <w:sz w:val="28"/>
          <w:szCs w:val="28"/>
        </w:rPr>
        <w:t xml:space="preserve">. </w:t>
      </w:r>
    </w:p>
    <w:p w:rsidR="00254903" w:rsidRDefault="00254903" w:rsidP="00252A76">
      <w:pPr>
        <w:spacing w:after="0" w:line="240" w:lineRule="auto"/>
        <w:ind w:firstLine="851"/>
        <w:jc w:val="both"/>
        <w:rPr>
          <w:rFonts w:ascii="Times New Roman" w:hAnsi="Times New Roman" w:cs="Times New Roman"/>
          <w:sz w:val="28"/>
          <w:szCs w:val="28"/>
        </w:rPr>
      </w:pPr>
      <w:r w:rsidRPr="00254903">
        <w:rPr>
          <w:rFonts w:ascii="Times New Roman" w:hAnsi="Times New Roman" w:cs="Times New Roman"/>
          <w:sz w:val="28"/>
          <w:szCs w:val="28"/>
        </w:rPr>
        <w:t xml:space="preserve">Показатели результативности. </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педагогических работников, эффективно использующих современные педагогические технологии</w:t>
      </w:r>
      <w:r w:rsidR="0035116A">
        <w:rPr>
          <w:rFonts w:ascii="Times New Roman" w:hAnsi="Times New Roman" w:cs="Times New Roman"/>
          <w:sz w:val="28"/>
          <w:szCs w:val="28"/>
        </w:rPr>
        <w:t>.</w:t>
      </w:r>
      <w:r w:rsidRPr="00254903">
        <w:rPr>
          <w:rFonts w:ascii="Times New Roman" w:hAnsi="Times New Roman" w:cs="Times New Roman"/>
          <w:sz w:val="28"/>
          <w:szCs w:val="28"/>
        </w:rPr>
        <w:t xml:space="preserve"> </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педагогических работников, включенных в разработку и реализацию индивидуальных программ</w:t>
      </w:r>
      <w:r w:rsidR="0035116A">
        <w:rPr>
          <w:rFonts w:ascii="Times New Roman" w:hAnsi="Times New Roman" w:cs="Times New Roman"/>
          <w:sz w:val="28"/>
          <w:szCs w:val="28"/>
        </w:rPr>
        <w:t>.</w:t>
      </w:r>
      <w:r w:rsidRPr="00254903">
        <w:rPr>
          <w:rFonts w:ascii="Times New Roman" w:hAnsi="Times New Roman" w:cs="Times New Roman"/>
          <w:sz w:val="28"/>
          <w:szCs w:val="28"/>
        </w:rPr>
        <w:t xml:space="preserve"> </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педагогических работников, обобщивших опыт работы на различных уровнях</w:t>
      </w:r>
      <w:r w:rsidR="0035116A">
        <w:rPr>
          <w:rFonts w:ascii="Times New Roman" w:hAnsi="Times New Roman" w:cs="Times New Roman"/>
          <w:sz w:val="28"/>
          <w:szCs w:val="28"/>
        </w:rPr>
        <w:t>.</w:t>
      </w:r>
      <w:r w:rsidRPr="00254903">
        <w:rPr>
          <w:rFonts w:ascii="Times New Roman" w:hAnsi="Times New Roman" w:cs="Times New Roman"/>
          <w:sz w:val="28"/>
          <w:szCs w:val="28"/>
        </w:rPr>
        <w:t xml:space="preserve"> </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педагогических работников, прошедших курсовую подготовку</w:t>
      </w:r>
      <w:r w:rsidR="0035116A">
        <w:rPr>
          <w:rFonts w:ascii="Times New Roman" w:hAnsi="Times New Roman" w:cs="Times New Roman"/>
          <w:sz w:val="28"/>
          <w:szCs w:val="28"/>
        </w:rPr>
        <w:t>.</w:t>
      </w:r>
      <w:r w:rsidRPr="00254903">
        <w:rPr>
          <w:rFonts w:ascii="Times New Roman" w:hAnsi="Times New Roman" w:cs="Times New Roman"/>
          <w:sz w:val="28"/>
          <w:szCs w:val="28"/>
        </w:rPr>
        <w:t xml:space="preserve"> </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педагогических работников, повыси</w:t>
      </w:r>
      <w:r w:rsidR="0035116A">
        <w:rPr>
          <w:rFonts w:ascii="Times New Roman" w:hAnsi="Times New Roman" w:cs="Times New Roman"/>
          <w:sz w:val="28"/>
          <w:szCs w:val="28"/>
        </w:rPr>
        <w:t>вших квалификационную категорию.</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педагогических работников, успешно адаптированных в детском саду</w:t>
      </w:r>
      <w:r w:rsidR="0035116A">
        <w:rPr>
          <w:rFonts w:ascii="Times New Roman" w:hAnsi="Times New Roman" w:cs="Times New Roman"/>
          <w:sz w:val="28"/>
          <w:szCs w:val="28"/>
        </w:rPr>
        <w:t>.</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детей, имеющих отклонен</w:t>
      </w:r>
      <w:r w:rsidR="0035116A">
        <w:rPr>
          <w:rFonts w:ascii="Times New Roman" w:hAnsi="Times New Roman" w:cs="Times New Roman"/>
          <w:sz w:val="28"/>
          <w:szCs w:val="28"/>
        </w:rPr>
        <w:t>ия в эмоционально-волевой сфере.</w:t>
      </w:r>
    </w:p>
    <w:p w:rsidR="00254903"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выпускников, успешно адаптированных в социуме - Количество детей в «группе рис</w:t>
      </w:r>
      <w:r w:rsidR="0035116A">
        <w:rPr>
          <w:rFonts w:ascii="Times New Roman" w:hAnsi="Times New Roman" w:cs="Times New Roman"/>
          <w:sz w:val="28"/>
          <w:szCs w:val="28"/>
        </w:rPr>
        <w:t>ка».</w:t>
      </w:r>
    </w:p>
    <w:p w:rsidR="003F7AD6" w:rsidRDefault="00254903" w:rsidP="00252A76">
      <w:pPr>
        <w:spacing w:after="0" w:line="240" w:lineRule="auto"/>
        <w:jc w:val="both"/>
        <w:rPr>
          <w:rFonts w:ascii="Times New Roman" w:hAnsi="Times New Roman" w:cs="Times New Roman"/>
          <w:sz w:val="28"/>
          <w:szCs w:val="28"/>
        </w:rPr>
      </w:pPr>
      <w:r w:rsidRPr="00254903">
        <w:rPr>
          <w:rFonts w:ascii="Times New Roman" w:hAnsi="Times New Roman" w:cs="Times New Roman"/>
          <w:sz w:val="28"/>
          <w:szCs w:val="28"/>
        </w:rPr>
        <w:t>- Доля воспитанников, ставших призерами и победителями конкурсов различного уровня</w:t>
      </w:r>
      <w:r w:rsidR="0035116A">
        <w:rPr>
          <w:rFonts w:ascii="Times New Roman" w:hAnsi="Times New Roman" w:cs="Times New Roman"/>
          <w:sz w:val="28"/>
          <w:szCs w:val="28"/>
        </w:rPr>
        <w:t>.</w:t>
      </w:r>
    </w:p>
    <w:p w:rsidR="00254903" w:rsidRDefault="0035116A" w:rsidP="00254903">
      <w:pPr>
        <w:ind w:firstLine="851"/>
        <w:jc w:val="right"/>
        <w:rPr>
          <w:rFonts w:ascii="Times New Roman" w:hAnsi="Times New Roman" w:cs="Times New Roman"/>
          <w:sz w:val="28"/>
          <w:szCs w:val="28"/>
        </w:rPr>
      </w:pPr>
      <w:r>
        <w:rPr>
          <w:rFonts w:ascii="Times New Roman" w:hAnsi="Times New Roman" w:cs="Times New Roman"/>
          <w:sz w:val="28"/>
          <w:szCs w:val="28"/>
        </w:rPr>
        <w:t>Прил</w:t>
      </w:r>
      <w:r w:rsidR="00254903">
        <w:rPr>
          <w:rFonts w:ascii="Times New Roman" w:hAnsi="Times New Roman" w:cs="Times New Roman"/>
          <w:sz w:val="28"/>
          <w:szCs w:val="28"/>
        </w:rPr>
        <w:t>ожение</w:t>
      </w:r>
      <w:r>
        <w:rPr>
          <w:rFonts w:ascii="Times New Roman" w:hAnsi="Times New Roman" w:cs="Times New Roman"/>
          <w:sz w:val="28"/>
          <w:szCs w:val="28"/>
        </w:rPr>
        <w:t xml:space="preserve"> </w:t>
      </w:r>
    </w:p>
    <w:p w:rsidR="00254903" w:rsidRPr="00254903" w:rsidRDefault="00254903" w:rsidP="00254903">
      <w:pPr>
        <w:ind w:firstLine="851"/>
        <w:jc w:val="center"/>
        <w:rPr>
          <w:rFonts w:ascii="Times New Roman" w:hAnsi="Times New Roman" w:cs="Times New Roman"/>
          <w:b/>
          <w:sz w:val="28"/>
          <w:szCs w:val="28"/>
        </w:rPr>
      </w:pPr>
      <w:r w:rsidRPr="00254903">
        <w:rPr>
          <w:rFonts w:ascii="Times New Roman" w:hAnsi="Times New Roman" w:cs="Times New Roman"/>
          <w:b/>
          <w:sz w:val="28"/>
          <w:szCs w:val="28"/>
        </w:rPr>
        <w:t>Темы по самообразованию педагогов</w:t>
      </w:r>
    </w:p>
    <w:tbl>
      <w:tblPr>
        <w:tblStyle w:val="1"/>
        <w:tblW w:w="9606" w:type="dxa"/>
        <w:tblLayout w:type="fixed"/>
        <w:tblLook w:val="04A0" w:firstRow="1" w:lastRow="0" w:firstColumn="1" w:lastColumn="0" w:noHBand="0" w:noVBand="1"/>
      </w:tblPr>
      <w:tblGrid>
        <w:gridCol w:w="675"/>
        <w:gridCol w:w="1985"/>
        <w:gridCol w:w="3544"/>
        <w:gridCol w:w="2126"/>
        <w:gridCol w:w="1276"/>
      </w:tblGrid>
      <w:tr w:rsidR="004B61EB" w:rsidRPr="004B61EB" w:rsidTr="004B61EB">
        <w:tc>
          <w:tcPr>
            <w:tcW w:w="675" w:type="dxa"/>
            <w:tcBorders>
              <w:top w:val="single" w:sz="4" w:space="0" w:color="auto"/>
              <w:left w:val="single" w:sz="4" w:space="0" w:color="auto"/>
              <w:bottom w:val="single" w:sz="4" w:space="0" w:color="auto"/>
              <w:right w:val="single" w:sz="4" w:space="0" w:color="auto"/>
            </w:tcBorders>
            <w:vAlign w:val="center"/>
            <w:hideMark/>
          </w:tcPr>
          <w:p w:rsidR="004B61EB" w:rsidRPr="004B61EB" w:rsidRDefault="004B61EB" w:rsidP="00254903">
            <w:pPr>
              <w:jc w:val="center"/>
              <w:rPr>
                <w:rFonts w:ascii="Times New Roman" w:hAnsi="Times New Roman"/>
                <w:b/>
                <w:sz w:val="28"/>
                <w:szCs w:val="28"/>
              </w:rPr>
            </w:pPr>
            <w:r w:rsidRPr="004B61EB">
              <w:rPr>
                <w:rFonts w:ascii="Times New Roman" w:hAnsi="Times New Roman"/>
                <w:b/>
                <w:sz w:val="28"/>
                <w:szCs w:val="28"/>
              </w:rPr>
              <w:t>№</w:t>
            </w:r>
          </w:p>
        </w:tc>
        <w:tc>
          <w:tcPr>
            <w:tcW w:w="1985" w:type="dxa"/>
            <w:tcBorders>
              <w:top w:val="single" w:sz="4" w:space="0" w:color="auto"/>
              <w:left w:val="single" w:sz="4" w:space="0" w:color="auto"/>
              <w:bottom w:val="single" w:sz="4" w:space="0" w:color="auto"/>
              <w:right w:val="single" w:sz="4" w:space="0" w:color="auto"/>
            </w:tcBorders>
            <w:vAlign w:val="center"/>
            <w:hideMark/>
          </w:tcPr>
          <w:p w:rsidR="004B61EB" w:rsidRPr="004B61EB" w:rsidRDefault="004B61EB" w:rsidP="00254903">
            <w:pPr>
              <w:jc w:val="center"/>
              <w:rPr>
                <w:rFonts w:ascii="Times New Roman" w:hAnsi="Times New Roman"/>
                <w:b/>
                <w:sz w:val="28"/>
                <w:szCs w:val="28"/>
              </w:rPr>
            </w:pPr>
            <w:r w:rsidRPr="004B61EB">
              <w:rPr>
                <w:rFonts w:ascii="Times New Roman" w:hAnsi="Times New Roman"/>
                <w:b/>
                <w:sz w:val="28"/>
                <w:szCs w:val="28"/>
              </w:rPr>
              <w:t>ФИО</w:t>
            </w:r>
          </w:p>
        </w:tc>
        <w:tc>
          <w:tcPr>
            <w:tcW w:w="3544" w:type="dxa"/>
            <w:tcBorders>
              <w:top w:val="single" w:sz="4" w:space="0" w:color="auto"/>
              <w:left w:val="single" w:sz="4" w:space="0" w:color="auto"/>
              <w:bottom w:val="single" w:sz="4" w:space="0" w:color="auto"/>
              <w:right w:val="single" w:sz="4" w:space="0" w:color="auto"/>
            </w:tcBorders>
            <w:vAlign w:val="center"/>
          </w:tcPr>
          <w:p w:rsidR="004B61EB" w:rsidRPr="004B61EB" w:rsidRDefault="004B61EB" w:rsidP="00254903">
            <w:pPr>
              <w:jc w:val="center"/>
              <w:rPr>
                <w:rFonts w:ascii="Times New Roman" w:hAnsi="Times New Roman"/>
                <w:b/>
                <w:sz w:val="28"/>
                <w:szCs w:val="28"/>
              </w:rPr>
            </w:pPr>
            <w:r w:rsidRPr="004B61EB">
              <w:rPr>
                <w:rFonts w:ascii="Times New Roman" w:hAnsi="Times New Roman"/>
                <w:b/>
                <w:sz w:val="28"/>
                <w:szCs w:val="28"/>
              </w:rPr>
              <w:t>Тема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61EB" w:rsidRPr="004B61EB" w:rsidRDefault="004B61EB" w:rsidP="00254903">
            <w:pPr>
              <w:jc w:val="center"/>
              <w:rPr>
                <w:rFonts w:ascii="Times New Roman" w:hAnsi="Times New Roman"/>
                <w:b/>
                <w:sz w:val="28"/>
                <w:szCs w:val="28"/>
              </w:rPr>
            </w:pPr>
            <w:r w:rsidRPr="004B61EB">
              <w:rPr>
                <w:rFonts w:ascii="Times New Roman" w:hAnsi="Times New Roman"/>
                <w:b/>
                <w:sz w:val="28"/>
                <w:szCs w:val="28"/>
              </w:rPr>
              <w:t>Форма отчета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61EB" w:rsidRPr="004B61EB" w:rsidRDefault="004B61EB" w:rsidP="00254903">
            <w:pPr>
              <w:jc w:val="center"/>
              <w:rPr>
                <w:rFonts w:ascii="Times New Roman" w:hAnsi="Times New Roman"/>
                <w:b/>
                <w:sz w:val="28"/>
                <w:szCs w:val="28"/>
              </w:rPr>
            </w:pPr>
            <w:r w:rsidRPr="004B61EB">
              <w:rPr>
                <w:rFonts w:ascii="Times New Roman" w:hAnsi="Times New Roman"/>
                <w:b/>
                <w:sz w:val="28"/>
                <w:szCs w:val="28"/>
              </w:rPr>
              <w:t>Сроки</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1.</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Белоусова М.В.</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Использование ИКТ в работе с детьми и родителями в ДОУ</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 xml:space="preserve">Педагогический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ноябрь</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2.</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Гладкова О.В.</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 xml:space="preserve">Формирование КГН как одна из форм приобщения к здоровому образу жизни </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 xml:space="preserve">Педагогический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май</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3.</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Гордеева Т.И.</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Разнообразие приемов развития речи у детей раннего возраста</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 xml:space="preserve">Педагогический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май</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4.</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Жданова Н.И.</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Развитие исследовательской и экспериментальной деятельности у детей старшего дошкольного возраста как условие успешной социализации</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 xml:space="preserve">Педагогический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май</w:t>
            </w:r>
          </w:p>
        </w:tc>
      </w:tr>
      <w:tr w:rsidR="004B61EB" w:rsidRPr="004B61EB" w:rsidTr="003A5010">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5.</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254903">
            <w:pPr>
              <w:jc w:val="center"/>
              <w:rPr>
                <w:rFonts w:ascii="Times New Roman" w:hAnsi="Times New Roman"/>
                <w:sz w:val="28"/>
                <w:szCs w:val="28"/>
              </w:rPr>
            </w:pPr>
            <w:r w:rsidRPr="004B61EB">
              <w:rPr>
                <w:rFonts w:ascii="Times New Roman" w:hAnsi="Times New Roman"/>
                <w:sz w:val="28"/>
                <w:szCs w:val="28"/>
              </w:rPr>
              <w:t>Завалий 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B61EB" w:rsidRPr="003A5010" w:rsidRDefault="003A5010" w:rsidP="003A5010">
            <w:pPr>
              <w:rPr>
                <w:rFonts w:ascii="Times New Roman" w:hAnsi="Times New Roman"/>
                <w:sz w:val="28"/>
                <w:szCs w:val="28"/>
              </w:rPr>
            </w:pPr>
            <w:r>
              <w:rPr>
                <w:rFonts w:ascii="Times New Roman" w:hAnsi="Times New Roman"/>
                <w:sz w:val="28"/>
                <w:szCs w:val="28"/>
              </w:rPr>
              <w:t xml:space="preserve">Совершенствование </w:t>
            </w:r>
            <w:r>
              <w:rPr>
                <w:rFonts w:ascii="Times New Roman" w:hAnsi="Times New Roman"/>
                <w:sz w:val="28"/>
                <w:szCs w:val="28"/>
              </w:rPr>
              <w:lastRenderedPageBreak/>
              <w:t>профессиональных компетенция педагогов в условиях информационно-образовательного пространства дошкольной образовательной организации.</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3A5010" w:rsidP="00254903">
            <w:pPr>
              <w:jc w:val="center"/>
              <w:rPr>
                <w:rFonts w:ascii="Times New Roman" w:hAnsi="Times New Roman"/>
                <w:sz w:val="28"/>
                <w:szCs w:val="28"/>
              </w:rPr>
            </w:pPr>
            <w:r>
              <w:rPr>
                <w:rFonts w:ascii="Times New Roman" w:hAnsi="Times New Roman"/>
                <w:sz w:val="28"/>
                <w:szCs w:val="28"/>
              </w:rPr>
              <w:lastRenderedPageBreak/>
              <w:t>Педагогически</w:t>
            </w:r>
            <w:r>
              <w:rPr>
                <w:rFonts w:ascii="Times New Roman" w:hAnsi="Times New Roman"/>
                <w:sz w:val="28"/>
                <w:szCs w:val="28"/>
              </w:rPr>
              <w:lastRenderedPageBreak/>
              <w:t xml:space="preserve">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3A5010" w:rsidP="00254903">
            <w:pPr>
              <w:jc w:val="center"/>
              <w:rPr>
                <w:rFonts w:ascii="Times New Roman" w:hAnsi="Times New Roman"/>
                <w:sz w:val="28"/>
                <w:szCs w:val="28"/>
              </w:rPr>
            </w:pPr>
            <w:r>
              <w:rPr>
                <w:rFonts w:ascii="Times New Roman" w:hAnsi="Times New Roman"/>
                <w:sz w:val="28"/>
                <w:szCs w:val="28"/>
              </w:rPr>
              <w:lastRenderedPageBreak/>
              <w:t>май</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lastRenderedPageBreak/>
              <w:t>6.</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Красицкая И.Н.</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Музыкальное развитие воспитанников в условиях информационно-развивающего пространства дошкольной образовательной организации</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 xml:space="preserve">Педагогический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май</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7.</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Плотникова Н.В.</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Инновационные формы работы с р</w:t>
            </w:r>
            <w:r w:rsidR="00B41E54">
              <w:rPr>
                <w:rFonts w:ascii="Times New Roman" w:hAnsi="Times New Roman"/>
                <w:sz w:val="28"/>
                <w:szCs w:val="28"/>
              </w:rPr>
              <w:t>о</w:t>
            </w:r>
            <w:r w:rsidRPr="004B61EB">
              <w:rPr>
                <w:rFonts w:ascii="Times New Roman" w:hAnsi="Times New Roman"/>
                <w:sz w:val="28"/>
                <w:szCs w:val="28"/>
              </w:rPr>
              <w:t>дителями как важная составляющая всей работы ДОУ</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 xml:space="preserve">Педагогический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май</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8.</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254903">
            <w:pPr>
              <w:jc w:val="center"/>
              <w:rPr>
                <w:rFonts w:ascii="Times New Roman" w:hAnsi="Times New Roman"/>
                <w:sz w:val="28"/>
                <w:szCs w:val="28"/>
              </w:rPr>
            </w:pPr>
            <w:r w:rsidRPr="004B61EB">
              <w:rPr>
                <w:rFonts w:ascii="Times New Roman" w:hAnsi="Times New Roman"/>
                <w:sz w:val="28"/>
                <w:szCs w:val="28"/>
              </w:rPr>
              <w:t>Харина О.А.</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254903">
            <w:pPr>
              <w:rPr>
                <w:rFonts w:ascii="Times New Roman" w:hAnsi="Times New Roman"/>
                <w:sz w:val="28"/>
                <w:szCs w:val="28"/>
              </w:rPr>
            </w:pPr>
            <w:r w:rsidRPr="004B61EB">
              <w:rPr>
                <w:rFonts w:ascii="Times New Roman" w:hAnsi="Times New Roman"/>
                <w:sz w:val="28"/>
                <w:szCs w:val="28"/>
              </w:rPr>
              <w:t>Использование природного окружения в речевом развитии ребенка</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254903">
            <w:pPr>
              <w:jc w:val="center"/>
              <w:rPr>
                <w:rFonts w:ascii="Times New Roman" w:hAnsi="Times New Roman"/>
                <w:sz w:val="28"/>
                <w:szCs w:val="28"/>
              </w:rPr>
            </w:pPr>
            <w:r w:rsidRPr="004B61EB">
              <w:rPr>
                <w:rFonts w:ascii="Times New Roman" w:hAnsi="Times New Roman"/>
                <w:sz w:val="28"/>
                <w:szCs w:val="28"/>
              </w:rPr>
              <w:t>Мастер-класс</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254903">
            <w:pPr>
              <w:jc w:val="center"/>
              <w:rPr>
                <w:rFonts w:ascii="Times New Roman" w:hAnsi="Times New Roman"/>
                <w:sz w:val="28"/>
                <w:szCs w:val="28"/>
              </w:rPr>
            </w:pPr>
            <w:r w:rsidRPr="004B61EB">
              <w:rPr>
                <w:rFonts w:ascii="Times New Roman" w:hAnsi="Times New Roman"/>
                <w:sz w:val="28"/>
                <w:szCs w:val="28"/>
              </w:rPr>
              <w:t>март</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9.</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Хон М.А.</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Развитие мелкой моторики р</w:t>
            </w:r>
            <w:r w:rsidR="00B41E54">
              <w:rPr>
                <w:rFonts w:ascii="Times New Roman" w:hAnsi="Times New Roman"/>
                <w:sz w:val="28"/>
                <w:szCs w:val="28"/>
              </w:rPr>
              <w:t>у</w:t>
            </w:r>
            <w:r w:rsidRPr="004B61EB">
              <w:rPr>
                <w:rFonts w:ascii="Times New Roman" w:hAnsi="Times New Roman"/>
                <w:sz w:val="28"/>
                <w:szCs w:val="28"/>
              </w:rPr>
              <w:t>к</w:t>
            </w:r>
            <w:r w:rsidR="00B41E54">
              <w:rPr>
                <w:rFonts w:ascii="Times New Roman" w:hAnsi="Times New Roman"/>
                <w:sz w:val="28"/>
                <w:szCs w:val="28"/>
              </w:rPr>
              <w:t>и</w:t>
            </w:r>
            <w:r w:rsidRPr="004B61EB">
              <w:rPr>
                <w:rFonts w:ascii="Times New Roman" w:hAnsi="Times New Roman"/>
                <w:sz w:val="28"/>
                <w:szCs w:val="28"/>
              </w:rPr>
              <w:t xml:space="preserve"> дошкольников в разных видах деятельности</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 xml:space="preserve">Педагогический совет </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май</w:t>
            </w:r>
          </w:p>
        </w:tc>
      </w:tr>
      <w:tr w:rsidR="004B61EB" w:rsidRPr="004B61EB" w:rsidTr="004B61EB">
        <w:tc>
          <w:tcPr>
            <w:tcW w:w="67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10.</w:t>
            </w:r>
          </w:p>
        </w:tc>
        <w:tc>
          <w:tcPr>
            <w:tcW w:w="1985"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Цвиренко Е.А.</w:t>
            </w:r>
          </w:p>
        </w:tc>
        <w:tc>
          <w:tcPr>
            <w:tcW w:w="3544"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rPr>
                <w:rFonts w:ascii="Times New Roman" w:hAnsi="Times New Roman"/>
                <w:sz w:val="28"/>
                <w:szCs w:val="28"/>
              </w:rPr>
            </w:pPr>
            <w:r w:rsidRPr="004B61EB">
              <w:rPr>
                <w:rFonts w:ascii="Times New Roman" w:hAnsi="Times New Roman"/>
                <w:sz w:val="28"/>
                <w:szCs w:val="28"/>
              </w:rPr>
              <w:t>Формирование основ безопасности у детей дошкольного возраста посредством использования инновационных подходов</w:t>
            </w:r>
          </w:p>
        </w:tc>
        <w:tc>
          <w:tcPr>
            <w:tcW w:w="212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Семинар-практикум</w:t>
            </w:r>
          </w:p>
        </w:tc>
        <w:tc>
          <w:tcPr>
            <w:tcW w:w="1276" w:type="dxa"/>
            <w:tcBorders>
              <w:top w:val="single" w:sz="4" w:space="0" w:color="auto"/>
              <w:left w:val="single" w:sz="4" w:space="0" w:color="auto"/>
              <w:bottom w:val="single" w:sz="4" w:space="0" w:color="auto"/>
              <w:right w:val="single" w:sz="4" w:space="0" w:color="auto"/>
            </w:tcBorders>
          </w:tcPr>
          <w:p w:rsidR="004B61EB" w:rsidRPr="004B61EB" w:rsidRDefault="004B61EB" w:rsidP="00BC48F5">
            <w:pPr>
              <w:jc w:val="center"/>
              <w:rPr>
                <w:rFonts w:ascii="Times New Roman" w:hAnsi="Times New Roman"/>
                <w:sz w:val="28"/>
                <w:szCs w:val="28"/>
              </w:rPr>
            </w:pPr>
            <w:r w:rsidRPr="004B61EB">
              <w:rPr>
                <w:rFonts w:ascii="Times New Roman" w:hAnsi="Times New Roman"/>
                <w:sz w:val="28"/>
                <w:szCs w:val="28"/>
              </w:rPr>
              <w:t>апрель</w:t>
            </w:r>
          </w:p>
        </w:tc>
      </w:tr>
    </w:tbl>
    <w:p w:rsidR="00254903" w:rsidRPr="00254903" w:rsidRDefault="00254903" w:rsidP="004A247E">
      <w:pPr>
        <w:ind w:firstLine="851"/>
        <w:jc w:val="right"/>
        <w:rPr>
          <w:rFonts w:ascii="Times New Roman" w:hAnsi="Times New Roman" w:cs="Times New Roman"/>
          <w:sz w:val="28"/>
          <w:szCs w:val="28"/>
        </w:rPr>
      </w:pPr>
    </w:p>
    <w:sectPr w:rsidR="00254903" w:rsidRPr="00254903" w:rsidSect="00BF5E35">
      <w:footerReference w:type="default" r:id="rId11"/>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3EE" w:rsidRDefault="000313EE" w:rsidP="00CF006D">
      <w:pPr>
        <w:spacing w:after="0" w:line="240" w:lineRule="auto"/>
      </w:pPr>
      <w:r>
        <w:separator/>
      </w:r>
    </w:p>
  </w:endnote>
  <w:endnote w:type="continuationSeparator" w:id="0">
    <w:p w:rsidR="000313EE" w:rsidRDefault="000313EE" w:rsidP="00CF0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7475513"/>
      <w:docPartObj>
        <w:docPartGallery w:val="Page Numbers (Bottom of Page)"/>
        <w:docPartUnique/>
      </w:docPartObj>
    </w:sdtPr>
    <w:sdtEndPr/>
    <w:sdtContent>
      <w:p w:rsidR="00BC48F5" w:rsidRDefault="00BC48F5">
        <w:pPr>
          <w:pStyle w:val="a9"/>
          <w:jc w:val="right"/>
        </w:pPr>
        <w:r>
          <w:fldChar w:fldCharType="begin"/>
        </w:r>
        <w:r>
          <w:instrText>PAGE   \* MERGEFORMAT</w:instrText>
        </w:r>
        <w:r>
          <w:fldChar w:fldCharType="separate"/>
        </w:r>
        <w:r w:rsidR="00252A76">
          <w:rPr>
            <w:noProof/>
          </w:rPr>
          <w:t>2</w:t>
        </w:r>
        <w:r>
          <w:fldChar w:fldCharType="end"/>
        </w:r>
      </w:p>
    </w:sdtContent>
  </w:sdt>
  <w:p w:rsidR="00BC48F5" w:rsidRDefault="00BC48F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3EE" w:rsidRDefault="000313EE" w:rsidP="00CF006D">
      <w:pPr>
        <w:spacing w:after="0" w:line="240" w:lineRule="auto"/>
      </w:pPr>
      <w:r>
        <w:separator/>
      </w:r>
    </w:p>
  </w:footnote>
  <w:footnote w:type="continuationSeparator" w:id="0">
    <w:p w:rsidR="000313EE" w:rsidRDefault="000313EE" w:rsidP="00CF0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27FC8"/>
    <w:multiLevelType w:val="hybridMultilevel"/>
    <w:tmpl w:val="1F28B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743187"/>
    <w:multiLevelType w:val="hybridMultilevel"/>
    <w:tmpl w:val="6CD24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97299F"/>
    <w:multiLevelType w:val="hybridMultilevel"/>
    <w:tmpl w:val="3946ABE6"/>
    <w:lvl w:ilvl="0" w:tplc="60D2F54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369E04A6"/>
    <w:multiLevelType w:val="hybridMultilevel"/>
    <w:tmpl w:val="0346EB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0C7C81"/>
    <w:multiLevelType w:val="hybridMultilevel"/>
    <w:tmpl w:val="CBF4D37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67D0651F"/>
    <w:multiLevelType w:val="hybridMultilevel"/>
    <w:tmpl w:val="1F28B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D982F50"/>
    <w:multiLevelType w:val="hybridMultilevel"/>
    <w:tmpl w:val="80E43E5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778F7005"/>
    <w:multiLevelType w:val="hybridMultilevel"/>
    <w:tmpl w:val="32C88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6065F9"/>
    <w:multiLevelType w:val="hybridMultilevel"/>
    <w:tmpl w:val="6B3EC4F8"/>
    <w:lvl w:ilvl="0" w:tplc="9560335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3"/>
  </w:num>
  <w:num w:numId="2">
    <w:abstractNumId w:val="2"/>
  </w:num>
  <w:num w:numId="3">
    <w:abstractNumId w:val="0"/>
  </w:num>
  <w:num w:numId="4">
    <w:abstractNumId w:val="5"/>
  </w:num>
  <w:num w:numId="5">
    <w:abstractNumId w:val="8"/>
  </w:num>
  <w:num w:numId="6">
    <w:abstractNumId w:val="7"/>
  </w:num>
  <w:num w:numId="7">
    <w:abstractNumId w:val="1"/>
  </w:num>
  <w:num w:numId="8">
    <w:abstractNumId w:val="4"/>
  </w:num>
  <w:num w:numId="9">
    <w:abstractNumId w:val="6"/>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B34"/>
    <w:rsid w:val="0001018C"/>
    <w:rsid w:val="00020B3B"/>
    <w:rsid w:val="000313EE"/>
    <w:rsid w:val="0008010C"/>
    <w:rsid w:val="000B23DD"/>
    <w:rsid w:val="000C7F88"/>
    <w:rsid w:val="000D72DF"/>
    <w:rsid w:val="000E134A"/>
    <w:rsid w:val="000F0290"/>
    <w:rsid w:val="000F1C0F"/>
    <w:rsid w:val="00127D8A"/>
    <w:rsid w:val="0013414B"/>
    <w:rsid w:val="00140FA8"/>
    <w:rsid w:val="00140FED"/>
    <w:rsid w:val="00146F13"/>
    <w:rsid w:val="00165F6D"/>
    <w:rsid w:val="001D39D2"/>
    <w:rsid w:val="001E6EB6"/>
    <w:rsid w:val="002060E1"/>
    <w:rsid w:val="002212CC"/>
    <w:rsid w:val="00252A76"/>
    <w:rsid w:val="00254903"/>
    <w:rsid w:val="00265F27"/>
    <w:rsid w:val="002908E7"/>
    <w:rsid w:val="0029590E"/>
    <w:rsid w:val="002A46FD"/>
    <w:rsid w:val="002C2AD0"/>
    <w:rsid w:val="002D1199"/>
    <w:rsid w:val="00310120"/>
    <w:rsid w:val="0035116A"/>
    <w:rsid w:val="00360EDF"/>
    <w:rsid w:val="0038220D"/>
    <w:rsid w:val="0039491E"/>
    <w:rsid w:val="003A09BB"/>
    <w:rsid w:val="003A5010"/>
    <w:rsid w:val="003B1FC9"/>
    <w:rsid w:val="003C10D3"/>
    <w:rsid w:val="003D68E6"/>
    <w:rsid w:val="003F2CC0"/>
    <w:rsid w:val="003F7AD6"/>
    <w:rsid w:val="004029AE"/>
    <w:rsid w:val="0040414C"/>
    <w:rsid w:val="00412EAC"/>
    <w:rsid w:val="004633EB"/>
    <w:rsid w:val="0048383A"/>
    <w:rsid w:val="00486752"/>
    <w:rsid w:val="00494C24"/>
    <w:rsid w:val="004A247E"/>
    <w:rsid w:val="004A4935"/>
    <w:rsid w:val="004B61EB"/>
    <w:rsid w:val="004E628F"/>
    <w:rsid w:val="00545AA6"/>
    <w:rsid w:val="005552B5"/>
    <w:rsid w:val="005B1ABD"/>
    <w:rsid w:val="005C28A2"/>
    <w:rsid w:val="005D087D"/>
    <w:rsid w:val="005D68CA"/>
    <w:rsid w:val="005F1ED8"/>
    <w:rsid w:val="0062549C"/>
    <w:rsid w:val="00633A43"/>
    <w:rsid w:val="006475ED"/>
    <w:rsid w:val="00653BF1"/>
    <w:rsid w:val="006566B7"/>
    <w:rsid w:val="0066215A"/>
    <w:rsid w:val="00692226"/>
    <w:rsid w:val="006C1211"/>
    <w:rsid w:val="006F7ADC"/>
    <w:rsid w:val="00726A88"/>
    <w:rsid w:val="00754FF4"/>
    <w:rsid w:val="00757D91"/>
    <w:rsid w:val="007A7486"/>
    <w:rsid w:val="007B547E"/>
    <w:rsid w:val="007C2FC5"/>
    <w:rsid w:val="007D0AA3"/>
    <w:rsid w:val="007D1278"/>
    <w:rsid w:val="00801FE5"/>
    <w:rsid w:val="00810F88"/>
    <w:rsid w:val="00820C22"/>
    <w:rsid w:val="008328B3"/>
    <w:rsid w:val="00867E8F"/>
    <w:rsid w:val="008F54F0"/>
    <w:rsid w:val="009054B6"/>
    <w:rsid w:val="00915AC9"/>
    <w:rsid w:val="009B0469"/>
    <w:rsid w:val="009E76D9"/>
    <w:rsid w:val="009F34F8"/>
    <w:rsid w:val="00A102A7"/>
    <w:rsid w:val="00A31358"/>
    <w:rsid w:val="00A610CE"/>
    <w:rsid w:val="00A85C48"/>
    <w:rsid w:val="00A937B1"/>
    <w:rsid w:val="00A975D7"/>
    <w:rsid w:val="00AB0E12"/>
    <w:rsid w:val="00AC4F35"/>
    <w:rsid w:val="00AC590B"/>
    <w:rsid w:val="00AD0B5F"/>
    <w:rsid w:val="00AE4897"/>
    <w:rsid w:val="00AF45E3"/>
    <w:rsid w:val="00B019A9"/>
    <w:rsid w:val="00B05FC1"/>
    <w:rsid w:val="00B41E54"/>
    <w:rsid w:val="00B444AA"/>
    <w:rsid w:val="00B52A75"/>
    <w:rsid w:val="00B53B63"/>
    <w:rsid w:val="00B6475F"/>
    <w:rsid w:val="00BC48F5"/>
    <w:rsid w:val="00BE0A98"/>
    <w:rsid w:val="00BE25A7"/>
    <w:rsid w:val="00BF5E35"/>
    <w:rsid w:val="00BF6DE2"/>
    <w:rsid w:val="00C05590"/>
    <w:rsid w:val="00C12D44"/>
    <w:rsid w:val="00C17D04"/>
    <w:rsid w:val="00C531B2"/>
    <w:rsid w:val="00C53C07"/>
    <w:rsid w:val="00C63AA6"/>
    <w:rsid w:val="00C67B34"/>
    <w:rsid w:val="00C84335"/>
    <w:rsid w:val="00CE67A6"/>
    <w:rsid w:val="00CF006D"/>
    <w:rsid w:val="00D02E9E"/>
    <w:rsid w:val="00D05841"/>
    <w:rsid w:val="00D232C6"/>
    <w:rsid w:val="00D23C90"/>
    <w:rsid w:val="00D6793B"/>
    <w:rsid w:val="00D837E0"/>
    <w:rsid w:val="00DB3292"/>
    <w:rsid w:val="00DD12B6"/>
    <w:rsid w:val="00DD72D3"/>
    <w:rsid w:val="00DE55CF"/>
    <w:rsid w:val="00DF18A3"/>
    <w:rsid w:val="00E0376F"/>
    <w:rsid w:val="00E039C3"/>
    <w:rsid w:val="00E14EAD"/>
    <w:rsid w:val="00E35375"/>
    <w:rsid w:val="00E52BEA"/>
    <w:rsid w:val="00E920FE"/>
    <w:rsid w:val="00EC71B0"/>
    <w:rsid w:val="00EF4F5C"/>
    <w:rsid w:val="00F03566"/>
    <w:rsid w:val="00F52D66"/>
    <w:rsid w:val="00F6339B"/>
    <w:rsid w:val="00F74540"/>
    <w:rsid w:val="00F93E60"/>
    <w:rsid w:val="00FC06F2"/>
    <w:rsid w:val="00FD47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D2B4E"/>
  <w15:docId w15:val="{438CA8D4-1E97-4C7C-9360-85C68D66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7B34"/>
    <w:pPr>
      <w:ind w:left="720"/>
      <w:contextualSpacing/>
    </w:pPr>
  </w:style>
  <w:style w:type="table" w:styleId="a4">
    <w:name w:val="Table Grid"/>
    <w:basedOn w:val="a1"/>
    <w:uiPriority w:val="59"/>
    <w:rsid w:val="00C67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63AA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63AA6"/>
    <w:rPr>
      <w:rFonts w:ascii="Tahoma" w:hAnsi="Tahoma" w:cs="Tahoma"/>
      <w:sz w:val="16"/>
      <w:szCs w:val="16"/>
    </w:rPr>
  </w:style>
  <w:style w:type="table" w:customStyle="1" w:styleId="1">
    <w:name w:val="Сетка таблицы1"/>
    <w:basedOn w:val="a1"/>
    <w:next w:val="a4"/>
    <w:uiPriority w:val="59"/>
    <w:rsid w:val="002549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F00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F006D"/>
  </w:style>
  <w:style w:type="paragraph" w:styleId="a9">
    <w:name w:val="footer"/>
    <w:basedOn w:val="a"/>
    <w:link w:val="aa"/>
    <w:uiPriority w:val="99"/>
    <w:unhideWhenUsed/>
    <w:rsid w:val="00CF00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F006D"/>
  </w:style>
  <w:style w:type="paragraph" w:styleId="ab">
    <w:name w:val="Normal (Web)"/>
    <w:basedOn w:val="a"/>
    <w:uiPriority w:val="99"/>
    <w:unhideWhenUsed/>
    <w:rsid w:val="006F7A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semiHidden/>
    <w:unhideWhenUsed/>
    <w:rsid w:val="006F7ADC"/>
    <w:rPr>
      <w:color w:val="0000FF"/>
      <w:u w:val="single"/>
    </w:rPr>
  </w:style>
  <w:style w:type="character" w:styleId="ad">
    <w:name w:val="Emphasis"/>
    <w:basedOn w:val="a0"/>
    <w:uiPriority w:val="20"/>
    <w:qFormat/>
    <w:rsid w:val="006F7ADC"/>
    <w:rPr>
      <w:i/>
      <w:iCs/>
    </w:rPr>
  </w:style>
  <w:style w:type="character" w:styleId="ae">
    <w:name w:val="Strong"/>
    <w:basedOn w:val="a0"/>
    <w:uiPriority w:val="22"/>
    <w:qFormat/>
    <w:rsid w:val="00140FA8"/>
    <w:rPr>
      <w:b/>
      <w:bCs/>
    </w:rPr>
  </w:style>
  <w:style w:type="table" w:customStyle="1" w:styleId="2">
    <w:name w:val="Сетка таблицы2"/>
    <w:basedOn w:val="a1"/>
    <w:next w:val="a4"/>
    <w:uiPriority w:val="59"/>
    <w:rsid w:val="009F34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725257">
      <w:bodyDiv w:val="1"/>
      <w:marLeft w:val="0"/>
      <w:marRight w:val="0"/>
      <w:marTop w:val="0"/>
      <w:marBottom w:val="0"/>
      <w:divBdr>
        <w:top w:val="none" w:sz="0" w:space="0" w:color="auto"/>
        <w:left w:val="none" w:sz="0" w:space="0" w:color="auto"/>
        <w:bottom w:val="none" w:sz="0" w:space="0" w:color="auto"/>
        <w:right w:val="none" w:sz="0" w:space="0" w:color="auto"/>
      </w:divBdr>
    </w:div>
    <w:div w:id="1495217284">
      <w:bodyDiv w:val="1"/>
      <w:marLeft w:val="0"/>
      <w:marRight w:val="0"/>
      <w:marTop w:val="0"/>
      <w:marBottom w:val="0"/>
      <w:divBdr>
        <w:top w:val="none" w:sz="0" w:space="0" w:color="auto"/>
        <w:left w:val="none" w:sz="0" w:space="0" w:color="auto"/>
        <w:bottom w:val="none" w:sz="0" w:space="0" w:color="auto"/>
        <w:right w:val="none" w:sz="0" w:space="0" w:color="auto"/>
      </w:divBdr>
      <w:divsChild>
        <w:div w:id="1846897237">
          <w:marLeft w:val="0"/>
          <w:marRight w:val="0"/>
          <w:marTop w:val="0"/>
          <w:marBottom w:val="0"/>
          <w:divBdr>
            <w:top w:val="none" w:sz="0" w:space="0" w:color="auto"/>
            <w:left w:val="none" w:sz="0" w:space="0" w:color="auto"/>
            <w:bottom w:val="none" w:sz="0" w:space="0" w:color="auto"/>
            <w:right w:val="none" w:sz="0" w:space="0" w:color="auto"/>
          </w:divBdr>
          <w:divsChild>
            <w:div w:id="67399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37"/>
    </mc:Choice>
    <mc:Fallback>
      <c:style val="37"/>
    </mc:Fallback>
  </mc:AlternateContent>
  <c:chart>
    <c:autoTitleDeleted val="0"/>
    <c:plotArea>
      <c:layout/>
      <c:barChart>
        <c:barDir val="col"/>
        <c:grouping val="clustered"/>
        <c:varyColors val="0"/>
        <c:ser>
          <c:idx val="0"/>
          <c:order val="0"/>
          <c:tx>
            <c:strRef>
              <c:f>Лист1!$B$1</c:f>
              <c:strCache>
                <c:ptCount val="1"/>
                <c:pt idx="0">
                  <c:v>Первая</c:v>
                </c:pt>
              </c:strCache>
            </c:strRef>
          </c:tx>
          <c:invertIfNegative val="0"/>
          <c:cat>
            <c:numRef>
              <c:f>Лист1!$A$2:$A$5</c:f>
              <c:numCache>
                <c:formatCode>General</c:formatCode>
                <c:ptCount val="4"/>
              </c:numCache>
            </c:numRef>
          </c:cat>
          <c:val>
            <c:numRef>
              <c:f>Лист1!$B$2:$B$5</c:f>
              <c:numCache>
                <c:formatCode>General</c:formatCode>
                <c:ptCount val="4"/>
                <c:pt idx="0">
                  <c:v>2</c:v>
                </c:pt>
              </c:numCache>
            </c:numRef>
          </c:val>
          <c:extLst>
            <c:ext xmlns:c16="http://schemas.microsoft.com/office/drawing/2014/chart" uri="{C3380CC4-5D6E-409C-BE32-E72D297353CC}">
              <c16:uniqueId val="{00000000-4BD2-431F-BF5B-249E9DD46FE5}"/>
            </c:ext>
          </c:extLst>
        </c:ser>
        <c:ser>
          <c:idx val="1"/>
          <c:order val="1"/>
          <c:tx>
            <c:strRef>
              <c:f>Лист1!$C$1</c:f>
              <c:strCache>
                <c:ptCount val="1"/>
                <c:pt idx="0">
                  <c:v>Высшая</c:v>
                </c:pt>
              </c:strCache>
            </c:strRef>
          </c:tx>
          <c:invertIfNegative val="0"/>
          <c:cat>
            <c:numRef>
              <c:f>Лист1!$A$2:$A$5</c:f>
              <c:numCache>
                <c:formatCode>General</c:formatCode>
                <c:ptCount val="4"/>
              </c:numCache>
            </c:numRef>
          </c:cat>
          <c:val>
            <c:numRef>
              <c:f>Лист1!$C$2:$C$5</c:f>
              <c:numCache>
                <c:formatCode>General</c:formatCode>
                <c:ptCount val="4"/>
                <c:pt idx="0">
                  <c:v>7</c:v>
                </c:pt>
              </c:numCache>
            </c:numRef>
          </c:val>
          <c:extLst>
            <c:ext xmlns:c16="http://schemas.microsoft.com/office/drawing/2014/chart" uri="{C3380CC4-5D6E-409C-BE32-E72D297353CC}">
              <c16:uniqueId val="{00000001-4BD2-431F-BF5B-249E9DD46FE5}"/>
            </c:ext>
          </c:extLst>
        </c:ser>
        <c:ser>
          <c:idx val="2"/>
          <c:order val="2"/>
          <c:tx>
            <c:strRef>
              <c:f>Лист1!$D$1</c:f>
              <c:strCache>
                <c:ptCount val="1"/>
                <c:pt idx="0">
                  <c:v>СЗД</c:v>
                </c:pt>
              </c:strCache>
            </c:strRef>
          </c:tx>
          <c:invertIfNegative val="0"/>
          <c:cat>
            <c:numRef>
              <c:f>Лист1!$A$2:$A$5</c:f>
              <c:numCache>
                <c:formatCode>General</c:formatCode>
                <c:ptCount val="4"/>
              </c:numCache>
            </c:numRef>
          </c:cat>
          <c:val>
            <c:numRef>
              <c:f>Лист1!$D$2:$D$5</c:f>
              <c:numCache>
                <c:formatCode>General</c:formatCode>
                <c:ptCount val="4"/>
                <c:pt idx="0">
                  <c:v>0</c:v>
                </c:pt>
              </c:numCache>
            </c:numRef>
          </c:val>
          <c:extLst>
            <c:ext xmlns:c16="http://schemas.microsoft.com/office/drawing/2014/chart" uri="{C3380CC4-5D6E-409C-BE32-E72D297353CC}">
              <c16:uniqueId val="{00000002-4BD2-431F-BF5B-249E9DD46FE5}"/>
            </c:ext>
          </c:extLst>
        </c:ser>
        <c:ser>
          <c:idx val="3"/>
          <c:order val="3"/>
          <c:tx>
            <c:strRef>
              <c:f>Лист1!$E$1</c:f>
              <c:strCache>
                <c:ptCount val="1"/>
                <c:pt idx="0">
                  <c:v>Нет </c:v>
                </c:pt>
              </c:strCache>
            </c:strRef>
          </c:tx>
          <c:invertIfNegative val="0"/>
          <c:cat>
            <c:numRef>
              <c:f>Лист1!$A$2:$A$5</c:f>
              <c:numCache>
                <c:formatCode>General</c:formatCode>
                <c:ptCount val="4"/>
              </c:numCache>
            </c:numRef>
          </c:cat>
          <c:val>
            <c:numRef>
              <c:f>Лист1!$E$2:$E$5</c:f>
              <c:numCache>
                <c:formatCode>General</c:formatCode>
                <c:ptCount val="4"/>
                <c:pt idx="0">
                  <c:v>1</c:v>
                </c:pt>
              </c:numCache>
            </c:numRef>
          </c:val>
          <c:extLst>
            <c:ext xmlns:c16="http://schemas.microsoft.com/office/drawing/2014/chart" uri="{C3380CC4-5D6E-409C-BE32-E72D297353CC}">
              <c16:uniqueId val="{00000003-4BD2-431F-BF5B-249E9DD46FE5}"/>
            </c:ext>
          </c:extLst>
        </c:ser>
        <c:dLbls>
          <c:showLegendKey val="0"/>
          <c:showVal val="0"/>
          <c:showCatName val="0"/>
          <c:showSerName val="0"/>
          <c:showPercent val="0"/>
          <c:showBubbleSize val="0"/>
        </c:dLbls>
        <c:gapWidth val="150"/>
        <c:axId val="140161408"/>
        <c:axId val="140163328"/>
      </c:barChart>
      <c:catAx>
        <c:axId val="140161408"/>
        <c:scaling>
          <c:orientation val="minMax"/>
        </c:scaling>
        <c:delete val="0"/>
        <c:axPos val="b"/>
        <c:numFmt formatCode="General" sourceLinked="1"/>
        <c:majorTickMark val="out"/>
        <c:minorTickMark val="none"/>
        <c:tickLblPos val="nextTo"/>
        <c:crossAx val="140163328"/>
        <c:crosses val="autoZero"/>
        <c:auto val="1"/>
        <c:lblAlgn val="ctr"/>
        <c:lblOffset val="100"/>
        <c:noMultiLvlLbl val="0"/>
      </c:catAx>
      <c:valAx>
        <c:axId val="140163328"/>
        <c:scaling>
          <c:orientation val="minMax"/>
        </c:scaling>
        <c:delete val="0"/>
        <c:axPos val="l"/>
        <c:majorGridlines/>
        <c:numFmt formatCode="General" sourceLinked="1"/>
        <c:majorTickMark val="out"/>
        <c:minorTickMark val="none"/>
        <c:tickLblPos val="nextTo"/>
        <c:crossAx val="1401614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37"/>
    </mc:Choice>
    <mc:Fallback>
      <c:style val="37"/>
    </mc:Fallback>
  </mc:AlternateContent>
  <c:chart>
    <c:autoTitleDeleted val="0"/>
    <c:plotArea>
      <c:layout/>
      <c:barChart>
        <c:barDir val="col"/>
        <c:grouping val="clustered"/>
        <c:varyColors val="0"/>
        <c:ser>
          <c:idx val="0"/>
          <c:order val="0"/>
          <c:tx>
            <c:strRef>
              <c:f>Лист1!$B$1</c:f>
              <c:strCache>
                <c:ptCount val="1"/>
                <c:pt idx="0">
                  <c:v>Высшее</c:v>
                </c:pt>
              </c:strCache>
            </c:strRef>
          </c:tx>
          <c:invertIfNegative val="0"/>
          <c:cat>
            <c:numRef>
              <c:f>Лист1!$A$2:$A$5</c:f>
              <c:numCache>
                <c:formatCode>General</c:formatCode>
                <c:ptCount val="4"/>
              </c:numCache>
            </c:numRef>
          </c:cat>
          <c:val>
            <c:numRef>
              <c:f>Лист1!$B$2:$B$5</c:f>
              <c:numCache>
                <c:formatCode>General</c:formatCode>
                <c:ptCount val="4"/>
                <c:pt idx="0">
                  <c:v>7</c:v>
                </c:pt>
              </c:numCache>
            </c:numRef>
          </c:val>
          <c:extLst>
            <c:ext xmlns:c16="http://schemas.microsoft.com/office/drawing/2014/chart" uri="{C3380CC4-5D6E-409C-BE32-E72D297353CC}">
              <c16:uniqueId val="{00000000-098E-4364-A145-2A392E6ECC07}"/>
            </c:ext>
          </c:extLst>
        </c:ser>
        <c:ser>
          <c:idx val="1"/>
          <c:order val="1"/>
          <c:tx>
            <c:strRef>
              <c:f>Лист1!$C$1</c:f>
              <c:strCache>
                <c:ptCount val="1"/>
                <c:pt idx="0">
                  <c:v>среднне специальное</c:v>
                </c:pt>
              </c:strCache>
            </c:strRef>
          </c:tx>
          <c:invertIfNegative val="0"/>
          <c:cat>
            <c:numRef>
              <c:f>Лист1!$A$2:$A$5</c:f>
              <c:numCache>
                <c:formatCode>General</c:formatCode>
                <c:ptCount val="4"/>
              </c:numCache>
            </c:numRef>
          </c:cat>
          <c:val>
            <c:numRef>
              <c:f>Лист1!$C$2:$C$5</c:f>
              <c:numCache>
                <c:formatCode>General</c:formatCode>
                <c:ptCount val="4"/>
                <c:pt idx="0">
                  <c:v>2</c:v>
                </c:pt>
              </c:numCache>
            </c:numRef>
          </c:val>
          <c:extLst>
            <c:ext xmlns:c16="http://schemas.microsoft.com/office/drawing/2014/chart" uri="{C3380CC4-5D6E-409C-BE32-E72D297353CC}">
              <c16:uniqueId val="{00000001-098E-4364-A145-2A392E6ECC07}"/>
            </c:ext>
          </c:extLst>
        </c:ser>
        <c:ser>
          <c:idx val="2"/>
          <c:order val="2"/>
          <c:tx>
            <c:strRef>
              <c:f>Лист1!$D$1</c:f>
              <c:strCache>
                <c:ptCount val="1"/>
                <c:pt idx="0">
                  <c:v>педагогический класс</c:v>
                </c:pt>
              </c:strCache>
            </c:strRef>
          </c:tx>
          <c:invertIfNegative val="0"/>
          <c:cat>
            <c:numRef>
              <c:f>Лист1!$A$2:$A$5</c:f>
              <c:numCache>
                <c:formatCode>General</c:formatCode>
                <c:ptCount val="4"/>
              </c:numCache>
            </c:numRef>
          </c:cat>
          <c:val>
            <c:numRef>
              <c:f>Лист1!$D$2:$D$5</c:f>
              <c:numCache>
                <c:formatCode>General</c:formatCode>
                <c:ptCount val="4"/>
                <c:pt idx="0">
                  <c:v>1</c:v>
                </c:pt>
              </c:numCache>
            </c:numRef>
          </c:val>
          <c:extLst>
            <c:ext xmlns:c16="http://schemas.microsoft.com/office/drawing/2014/chart" uri="{C3380CC4-5D6E-409C-BE32-E72D297353CC}">
              <c16:uniqueId val="{00000002-098E-4364-A145-2A392E6ECC07}"/>
            </c:ext>
          </c:extLst>
        </c:ser>
        <c:ser>
          <c:idx val="3"/>
          <c:order val="3"/>
          <c:tx>
            <c:strRef>
              <c:f>Лист1!$E$1</c:f>
              <c:strCache>
                <c:ptCount val="1"/>
                <c:pt idx="0">
                  <c:v>Нет </c:v>
                </c:pt>
              </c:strCache>
            </c:strRef>
          </c:tx>
          <c:invertIfNegative val="0"/>
          <c:cat>
            <c:numRef>
              <c:f>Лист1!$A$2:$A$5</c:f>
              <c:numCache>
                <c:formatCode>General</c:formatCode>
                <c:ptCount val="4"/>
              </c:numCache>
            </c:numRef>
          </c:cat>
          <c:val>
            <c:numRef>
              <c:f>Лист1!$E$2:$E$5</c:f>
              <c:numCache>
                <c:formatCode>General</c:formatCode>
                <c:ptCount val="4"/>
                <c:pt idx="0">
                  <c:v>0</c:v>
                </c:pt>
              </c:numCache>
            </c:numRef>
          </c:val>
          <c:extLst>
            <c:ext xmlns:c16="http://schemas.microsoft.com/office/drawing/2014/chart" uri="{C3380CC4-5D6E-409C-BE32-E72D297353CC}">
              <c16:uniqueId val="{00000003-098E-4364-A145-2A392E6ECC07}"/>
            </c:ext>
          </c:extLst>
        </c:ser>
        <c:dLbls>
          <c:showLegendKey val="0"/>
          <c:showVal val="0"/>
          <c:showCatName val="0"/>
          <c:showSerName val="0"/>
          <c:showPercent val="0"/>
          <c:showBubbleSize val="0"/>
        </c:dLbls>
        <c:gapWidth val="150"/>
        <c:axId val="45785856"/>
        <c:axId val="45787392"/>
      </c:barChart>
      <c:catAx>
        <c:axId val="45785856"/>
        <c:scaling>
          <c:orientation val="minMax"/>
        </c:scaling>
        <c:delete val="0"/>
        <c:axPos val="b"/>
        <c:numFmt formatCode="General" sourceLinked="1"/>
        <c:majorTickMark val="out"/>
        <c:minorTickMark val="none"/>
        <c:tickLblPos val="nextTo"/>
        <c:crossAx val="45787392"/>
        <c:crosses val="autoZero"/>
        <c:auto val="1"/>
        <c:lblAlgn val="ctr"/>
        <c:lblOffset val="100"/>
        <c:noMultiLvlLbl val="0"/>
      </c:catAx>
      <c:valAx>
        <c:axId val="45787392"/>
        <c:scaling>
          <c:orientation val="minMax"/>
        </c:scaling>
        <c:delete val="0"/>
        <c:axPos val="l"/>
        <c:majorGridlines/>
        <c:numFmt formatCode="General" sourceLinked="1"/>
        <c:majorTickMark val="out"/>
        <c:minorTickMark val="none"/>
        <c:tickLblPos val="nextTo"/>
        <c:crossAx val="4578585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37"/>
    </mc:Choice>
    <mc:Fallback>
      <c:style val="37"/>
    </mc:Fallback>
  </mc:AlternateContent>
  <c:chart>
    <c:autoTitleDeleted val="0"/>
    <c:plotArea>
      <c:layout/>
      <c:barChart>
        <c:barDir val="col"/>
        <c:grouping val="clustered"/>
        <c:varyColors val="0"/>
        <c:ser>
          <c:idx val="0"/>
          <c:order val="0"/>
          <c:tx>
            <c:strRef>
              <c:f>Лист1!$B$1</c:f>
              <c:strCache>
                <c:ptCount val="1"/>
                <c:pt idx="0">
                  <c:v>до 5 лет</c:v>
                </c:pt>
              </c:strCache>
            </c:strRef>
          </c:tx>
          <c:invertIfNegative val="0"/>
          <c:cat>
            <c:numRef>
              <c:f>Лист1!$A$2:$A$5</c:f>
              <c:numCache>
                <c:formatCode>General</c:formatCode>
                <c:ptCount val="4"/>
              </c:numCache>
            </c:numRef>
          </c:cat>
          <c:val>
            <c:numRef>
              <c:f>Лист1!$B$2:$B$5</c:f>
              <c:numCache>
                <c:formatCode>General</c:formatCode>
                <c:ptCount val="4"/>
                <c:pt idx="0">
                  <c:v>1</c:v>
                </c:pt>
              </c:numCache>
            </c:numRef>
          </c:val>
          <c:extLst>
            <c:ext xmlns:c16="http://schemas.microsoft.com/office/drawing/2014/chart" uri="{C3380CC4-5D6E-409C-BE32-E72D297353CC}">
              <c16:uniqueId val="{00000000-DAC2-4EE9-87E6-B2E6DE13DD42}"/>
            </c:ext>
          </c:extLst>
        </c:ser>
        <c:ser>
          <c:idx val="1"/>
          <c:order val="1"/>
          <c:tx>
            <c:strRef>
              <c:f>Лист1!$C$1</c:f>
              <c:strCache>
                <c:ptCount val="1"/>
                <c:pt idx="0">
                  <c:v>от 5 до 10 лет</c:v>
                </c:pt>
              </c:strCache>
            </c:strRef>
          </c:tx>
          <c:invertIfNegative val="0"/>
          <c:cat>
            <c:numRef>
              <c:f>Лист1!$A$2:$A$5</c:f>
              <c:numCache>
                <c:formatCode>General</c:formatCode>
                <c:ptCount val="4"/>
              </c:numCache>
            </c:numRef>
          </c:cat>
          <c:val>
            <c:numRef>
              <c:f>Лист1!$C$2:$C$5</c:f>
              <c:numCache>
                <c:formatCode>General</c:formatCode>
                <c:ptCount val="4"/>
                <c:pt idx="0">
                  <c:v>2</c:v>
                </c:pt>
              </c:numCache>
            </c:numRef>
          </c:val>
          <c:extLst>
            <c:ext xmlns:c16="http://schemas.microsoft.com/office/drawing/2014/chart" uri="{C3380CC4-5D6E-409C-BE32-E72D297353CC}">
              <c16:uniqueId val="{00000001-DAC2-4EE9-87E6-B2E6DE13DD42}"/>
            </c:ext>
          </c:extLst>
        </c:ser>
        <c:ser>
          <c:idx val="2"/>
          <c:order val="2"/>
          <c:tx>
            <c:strRef>
              <c:f>Лист1!$D$1</c:f>
              <c:strCache>
                <c:ptCount val="1"/>
                <c:pt idx="0">
                  <c:v>от 10 до 15 лет</c:v>
                </c:pt>
              </c:strCache>
            </c:strRef>
          </c:tx>
          <c:invertIfNegative val="0"/>
          <c:cat>
            <c:numRef>
              <c:f>Лист1!$A$2:$A$5</c:f>
              <c:numCache>
                <c:formatCode>General</c:formatCode>
                <c:ptCount val="4"/>
              </c:numCache>
            </c:numRef>
          </c:cat>
          <c:val>
            <c:numRef>
              <c:f>Лист1!$D$2:$D$5</c:f>
              <c:numCache>
                <c:formatCode>General</c:formatCode>
                <c:ptCount val="4"/>
                <c:pt idx="0">
                  <c:v>1</c:v>
                </c:pt>
              </c:numCache>
            </c:numRef>
          </c:val>
          <c:extLst>
            <c:ext xmlns:c16="http://schemas.microsoft.com/office/drawing/2014/chart" uri="{C3380CC4-5D6E-409C-BE32-E72D297353CC}">
              <c16:uniqueId val="{00000002-DAC2-4EE9-87E6-B2E6DE13DD42}"/>
            </c:ext>
          </c:extLst>
        </c:ser>
        <c:ser>
          <c:idx val="3"/>
          <c:order val="3"/>
          <c:tx>
            <c:strRef>
              <c:f>Лист1!$E$1</c:f>
              <c:strCache>
                <c:ptCount val="1"/>
                <c:pt idx="0">
                  <c:v>свыше 15 лет</c:v>
                </c:pt>
              </c:strCache>
            </c:strRef>
          </c:tx>
          <c:invertIfNegative val="0"/>
          <c:cat>
            <c:numRef>
              <c:f>Лист1!$A$2:$A$5</c:f>
              <c:numCache>
                <c:formatCode>General</c:formatCode>
                <c:ptCount val="4"/>
              </c:numCache>
            </c:numRef>
          </c:cat>
          <c:val>
            <c:numRef>
              <c:f>Лист1!$E$2:$E$5</c:f>
              <c:numCache>
                <c:formatCode>General</c:formatCode>
                <c:ptCount val="4"/>
                <c:pt idx="0">
                  <c:v>6</c:v>
                </c:pt>
              </c:numCache>
            </c:numRef>
          </c:val>
          <c:extLst>
            <c:ext xmlns:c16="http://schemas.microsoft.com/office/drawing/2014/chart" uri="{C3380CC4-5D6E-409C-BE32-E72D297353CC}">
              <c16:uniqueId val="{00000003-DAC2-4EE9-87E6-B2E6DE13DD42}"/>
            </c:ext>
          </c:extLst>
        </c:ser>
        <c:dLbls>
          <c:showLegendKey val="0"/>
          <c:showVal val="0"/>
          <c:showCatName val="0"/>
          <c:showSerName val="0"/>
          <c:showPercent val="0"/>
          <c:showBubbleSize val="0"/>
        </c:dLbls>
        <c:gapWidth val="150"/>
        <c:axId val="43508096"/>
        <c:axId val="43509632"/>
      </c:barChart>
      <c:catAx>
        <c:axId val="43508096"/>
        <c:scaling>
          <c:orientation val="minMax"/>
        </c:scaling>
        <c:delete val="0"/>
        <c:axPos val="b"/>
        <c:numFmt formatCode="General" sourceLinked="1"/>
        <c:majorTickMark val="out"/>
        <c:minorTickMark val="none"/>
        <c:tickLblPos val="nextTo"/>
        <c:crossAx val="43509632"/>
        <c:crosses val="autoZero"/>
        <c:auto val="1"/>
        <c:lblAlgn val="ctr"/>
        <c:lblOffset val="100"/>
        <c:noMultiLvlLbl val="0"/>
      </c:catAx>
      <c:valAx>
        <c:axId val="43509632"/>
        <c:scaling>
          <c:orientation val="minMax"/>
        </c:scaling>
        <c:delete val="0"/>
        <c:axPos val="l"/>
        <c:majorGridlines/>
        <c:numFmt formatCode="General" sourceLinked="1"/>
        <c:majorTickMark val="out"/>
        <c:minorTickMark val="none"/>
        <c:tickLblPos val="nextTo"/>
        <c:crossAx val="4350809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C5E4D-2B37-4F5D-A74C-2F2FE7EE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Pages>
  <Words>4645</Words>
  <Characters>26482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110</cp:revision>
  <cp:lastPrinted>2023-03-15T08:48:00Z</cp:lastPrinted>
  <dcterms:created xsi:type="dcterms:W3CDTF">2021-03-15T04:30:00Z</dcterms:created>
  <dcterms:modified xsi:type="dcterms:W3CDTF">2024-03-15T08:34:00Z</dcterms:modified>
</cp:coreProperties>
</file>