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35C51" w14:textId="77777777" w:rsidR="006779FA" w:rsidRDefault="006779FA" w:rsidP="00894B38">
      <w:pPr>
        <w:jc w:val="center"/>
        <w:rPr>
          <w:b/>
          <w:color w:val="002060"/>
          <w:sz w:val="44"/>
          <w:szCs w:val="44"/>
          <w:u w:val="single"/>
        </w:rPr>
      </w:pPr>
    </w:p>
    <w:p w14:paraId="41E99AA5" w14:textId="77777777" w:rsidR="006779FA" w:rsidRDefault="006779FA" w:rsidP="006779FA">
      <w:pPr>
        <w:rPr>
          <w:b/>
          <w:color w:val="002060"/>
          <w:sz w:val="44"/>
          <w:szCs w:val="44"/>
          <w:u w:val="single"/>
        </w:rPr>
      </w:pPr>
    </w:p>
    <w:p w14:paraId="4704B355" w14:textId="1CADB700" w:rsidR="006779FA" w:rsidRDefault="00894B38" w:rsidP="004609AF">
      <w:pPr>
        <w:jc w:val="center"/>
        <w:rPr>
          <w:b/>
          <w:color w:val="002060"/>
          <w:sz w:val="44"/>
          <w:szCs w:val="44"/>
          <w:u w:val="single"/>
        </w:rPr>
      </w:pPr>
      <w:r w:rsidRPr="006779FA">
        <w:rPr>
          <w:b/>
          <w:color w:val="002060"/>
          <w:sz w:val="44"/>
          <w:szCs w:val="44"/>
          <w:u w:val="single"/>
        </w:rPr>
        <w:t>Технологическая карта урока</w:t>
      </w:r>
      <w:r w:rsidR="00CB678D" w:rsidRPr="006779FA">
        <w:rPr>
          <w:b/>
          <w:color w:val="002060"/>
          <w:sz w:val="44"/>
          <w:szCs w:val="44"/>
          <w:u w:val="single"/>
        </w:rPr>
        <w:t xml:space="preserve"> </w:t>
      </w:r>
      <w:r w:rsidR="00B2242A" w:rsidRPr="006779FA">
        <w:rPr>
          <w:b/>
          <w:color w:val="002060"/>
          <w:sz w:val="44"/>
          <w:szCs w:val="44"/>
          <w:u w:val="single"/>
        </w:rPr>
        <w:t>литературного чтения</w:t>
      </w:r>
      <w:r w:rsidR="00CB678D" w:rsidRPr="006779FA">
        <w:rPr>
          <w:b/>
          <w:color w:val="002060"/>
          <w:sz w:val="44"/>
          <w:szCs w:val="44"/>
          <w:u w:val="single"/>
        </w:rPr>
        <w:t xml:space="preserve"> во 2 классе</w:t>
      </w:r>
    </w:p>
    <w:p w14:paraId="4F52313F" w14:textId="77777777" w:rsidR="004609AF" w:rsidRPr="006779FA" w:rsidRDefault="004609AF" w:rsidP="004609AF">
      <w:pPr>
        <w:jc w:val="center"/>
        <w:rPr>
          <w:b/>
          <w:color w:val="002060"/>
          <w:sz w:val="44"/>
          <w:szCs w:val="44"/>
          <w:u w:val="single"/>
        </w:rPr>
      </w:pPr>
    </w:p>
    <w:p w14:paraId="1A60A3CA" w14:textId="77777777" w:rsidR="006779FA" w:rsidRDefault="00B2242A" w:rsidP="00CB678D">
      <w:pPr>
        <w:rPr>
          <w:b/>
          <w:color w:val="002060"/>
          <w:sz w:val="44"/>
          <w:szCs w:val="44"/>
        </w:rPr>
      </w:pPr>
      <w:r w:rsidRPr="006779FA">
        <w:rPr>
          <w:b/>
          <w:color w:val="002060"/>
          <w:sz w:val="44"/>
          <w:szCs w:val="44"/>
          <w:u w:val="single"/>
        </w:rPr>
        <w:t>Тема урока</w:t>
      </w:r>
      <w:r w:rsidRPr="006779FA">
        <w:rPr>
          <w:color w:val="002060"/>
          <w:sz w:val="44"/>
          <w:szCs w:val="44"/>
        </w:rPr>
        <w:t xml:space="preserve">: </w:t>
      </w:r>
      <w:r w:rsidRPr="006779FA">
        <w:rPr>
          <w:b/>
          <w:color w:val="002060"/>
          <w:sz w:val="44"/>
          <w:szCs w:val="44"/>
        </w:rPr>
        <w:t>Мудростью богаты. Русские народные пословицы и поговорки.</w:t>
      </w:r>
    </w:p>
    <w:p w14:paraId="0878430B" w14:textId="77777777" w:rsidR="006779FA" w:rsidRPr="006779FA" w:rsidRDefault="006779FA" w:rsidP="00CB678D">
      <w:pPr>
        <w:rPr>
          <w:b/>
          <w:color w:val="002060"/>
          <w:sz w:val="44"/>
          <w:szCs w:val="44"/>
        </w:rPr>
      </w:pPr>
    </w:p>
    <w:p w14:paraId="08B0BB7D" w14:textId="77777777" w:rsidR="00894B38" w:rsidRDefault="00CB678D" w:rsidP="00CB678D">
      <w:pPr>
        <w:rPr>
          <w:color w:val="002060"/>
          <w:sz w:val="28"/>
          <w:szCs w:val="28"/>
        </w:rPr>
      </w:pPr>
      <w:r w:rsidRPr="00CB678D">
        <w:rPr>
          <w:b/>
          <w:color w:val="002060"/>
          <w:sz w:val="28"/>
          <w:szCs w:val="28"/>
        </w:rPr>
        <w:t xml:space="preserve"> </w:t>
      </w:r>
      <w:r w:rsidRPr="006779FA">
        <w:rPr>
          <w:b/>
          <w:color w:val="002060"/>
          <w:sz w:val="40"/>
          <w:szCs w:val="40"/>
          <w:u w:val="single"/>
        </w:rPr>
        <w:t>Цель:</w:t>
      </w:r>
      <w:r w:rsidRPr="006779FA">
        <w:rPr>
          <w:b/>
          <w:color w:val="002060"/>
          <w:sz w:val="40"/>
          <w:szCs w:val="40"/>
        </w:rPr>
        <w:t xml:space="preserve"> </w:t>
      </w:r>
      <w:r w:rsidRPr="006779FA">
        <w:rPr>
          <w:color w:val="002060"/>
          <w:sz w:val="40"/>
          <w:szCs w:val="40"/>
        </w:rPr>
        <w:t>развитие умения анализировать пословицы и поговорки</w:t>
      </w:r>
      <w:r w:rsidRPr="004D7B0D">
        <w:rPr>
          <w:color w:val="002060"/>
          <w:sz w:val="28"/>
          <w:szCs w:val="28"/>
        </w:rPr>
        <w:t>.</w:t>
      </w:r>
    </w:p>
    <w:p w14:paraId="7F15709D" w14:textId="77777777" w:rsidR="006779FA" w:rsidRPr="004D7B0D" w:rsidRDefault="006779FA" w:rsidP="00CB678D">
      <w:pPr>
        <w:rPr>
          <w:color w:val="002060"/>
          <w:sz w:val="28"/>
          <w:szCs w:val="28"/>
        </w:rPr>
      </w:pPr>
    </w:p>
    <w:p w14:paraId="748E3ECD" w14:textId="77777777" w:rsidR="004D7B0D" w:rsidRPr="006779FA" w:rsidRDefault="004D7B0D" w:rsidP="00CB678D">
      <w:pPr>
        <w:rPr>
          <w:b/>
          <w:color w:val="002060"/>
          <w:sz w:val="40"/>
          <w:szCs w:val="40"/>
        </w:rPr>
      </w:pPr>
      <w:r w:rsidRPr="006779FA">
        <w:rPr>
          <w:b/>
          <w:color w:val="002060"/>
          <w:sz w:val="40"/>
          <w:szCs w:val="40"/>
          <w:u w:val="single"/>
        </w:rPr>
        <w:t>Планируемые результаты</w:t>
      </w:r>
      <w:r w:rsidRPr="006779FA">
        <w:rPr>
          <w:b/>
          <w:color w:val="002060"/>
          <w:sz w:val="40"/>
          <w:szCs w:val="40"/>
        </w:rPr>
        <w:t>:</w:t>
      </w:r>
    </w:p>
    <w:p w14:paraId="100C43C6" w14:textId="77777777" w:rsidR="004D7B0D" w:rsidRPr="006779FA" w:rsidRDefault="004D7B0D" w:rsidP="00CB678D">
      <w:pPr>
        <w:rPr>
          <w:color w:val="002060"/>
          <w:sz w:val="40"/>
          <w:szCs w:val="40"/>
        </w:rPr>
      </w:pPr>
      <w:r w:rsidRPr="006779FA">
        <w:rPr>
          <w:b/>
          <w:color w:val="002060"/>
          <w:sz w:val="40"/>
          <w:szCs w:val="40"/>
        </w:rPr>
        <w:t xml:space="preserve">Предметные: </w:t>
      </w:r>
      <w:r w:rsidRPr="006779FA">
        <w:rPr>
          <w:color w:val="002060"/>
          <w:sz w:val="40"/>
          <w:szCs w:val="40"/>
        </w:rPr>
        <w:t>относить произведение к соответствующему жанру,</w:t>
      </w:r>
      <w:r w:rsidR="00D512F5" w:rsidRPr="006779FA">
        <w:rPr>
          <w:color w:val="002060"/>
          <w:sz w:val="40"/>
          <w:szCs w:val="40"/>
        </w:rPr>
        <w:t xml:space="preserve"> </w:t>
      </w:r>
      <w:r w:rsidRPr="006779FA">
        <w:rPr>
          <w:color w:val="002060"/>
          <w:sz w:val="40"/>
          <w:szCs w:val="40"/>
        </w:rPr>
        <w:t>определять</w:t>
      </w:r>
      <w:r w:rsidR="00D512F5" w:rsidRPr="006779FA">
        <w:rPr>
          <w:color w:val="002060"/>
          <w:sz w:val="40"/>
          <w:szCs w:val="40"/>
        </w:rPr>
        <w:t xml:space="preserve"> основную мысль произведения, правильно употреблять пословицы и поговорки.</w:t>
      </w:r>
    </w:p>
    <w:p w14:paraId="4190BBCD" w14:textId="77777777" w:rsidR="00D512F5" w:rsidRPr="006779FA" w:rsidRDefault="00D512F5" w:rsidP="00CB678D">
      <w:pPr>
        <w:rPr>
          <w:color w:val="002060"/>
          <w:sz w:val="40"/>
          <w:szCs w:val="40"/>
        </w:rPr>
      </w:pPr>
      <w:r w:rsidRPr="006779FA">
        <w:rPr>
          <w:b/>
          <w:color w:val="002060"/>
          <w:sz w:val="40"/>
          <w:szCs w:val="40"/>
        </w:rPr>
        <w:t xml:space="preserve">Личностные: </w:t>
      </w:r>
      <w:r w:rsidRPr="006779FA">
        <w:rPr>
          <w:color w:val="002060"/>
          <w:sz w:val="40"/>
          <w:szCs w:val="40"/>
        </w:rPr>
        <w:t>оценива</w:t>
      </w:r>
      <w:r w:rsidR="006779FA" w:rsidRPr="006779FA">
        <w:rPr>
          <w:color w:val="002060"/>
          <w:sz w:val="40"/>
          <w:szCs w:val="40"/>
        </w:rPr>
        <w:t>ть жизненные ситуации</w:t>
      </w:r>
      <w:r w:rsidRPr="006779FA">
        <w:rPr>
          <w:color w:val="002060"/>
          <w:sz w:val="40"/>
          <w:szCs w:val="40"/>
        </w:rPr>
        <w:t xml:space="preserve">  с точки зрения общепринятых норм и ценностей.</w:t>
      </w:r>
    </w:p>
    <w:p w14:paraId="68817C24" w14:textId="77777777" w:rsidR="006779FA" w:rsidRPr="006779FA" w:rsidRDefault="00D512F5" w:rsidP="006779FA">
      <w:pPr>
        <w:rPr>
          <w:bCs/>
          <w:color w:val="002060"/>
          <w:sz w:val="40"/>
          <w:szCs w:val="40"/>
        </w:rPr>
      </w:pPr>
      <w:r w:rsidRPr="006779FA">
        <w:rPr>
          <w:b/>
          <w:color w:val="002060"/>
          <w:sz w:val="40"/>
          <w:szCs w:val="40"/>
        </w:rPr>
        <w:t xml:space="preserve">УУД.  </w:t>
      </w:r>
      <w:r w:rsidR="006779FA" w:rsidRPr="006779FA">
        <w:rPr>
          <w:b/>
          <w:bCs/>
          <w:color w:val="002060"/>
          <w:sz w:val="40"/>
          <w:szCs w:val="40"/>
          <w:u w:val="single"/>
        </w:rPr>
        <w:t>Регулятивные</w:t>
      </w:r>
      <w:r w:rsidR="006779FA" w:rsidRPr="006779FA">
        <w:rPr>
          <w:b/>
          <w:bCs/>
          <w:color w:val="002060"/>
          <w:sz w:val="40"/>
          <w:szCs w:val="40"/>
        </w:rPr>
        <w:t xml:space="preserve">: </w:t>
      </w:r>
      <w:r w:rsidR="006779FA" w:rsidRPr="006779FA">
        <w:rPr>
          <w:bCs/>
          <w:color w:val="002060"/>
          <w:sz w:val="40"/>
          <w:szCs w:val="40"/>
        </w:rPr>
        <w:t>давать оценку своим знаниям – выделение и осознание того, что уже усвоено и что ещё не подлежит усвоению, осуществлять итоговый контроль по результату.</w:t>
      </w:r>
    </w:p>
    <w:p w14:paraId="4A8454A8" w14:textId="48DE6A9E" w:rsidR="006779FA" w:rsidRPr="006779FA" w:rsidRDefault="006779FA" w:rsidP="006779FA">
      <w:pPr>
        <w:rPr>
          <w:b/>
          <w:bCs/>
          <w:color w:val="002060"/>
          <w:sz w:val="40"/>
          <w:szCs w:val="40"/>
        </w:rPr>
      </w:pPr>
      <w:r w:rsidRPr="006779FA">
        <w:rPr>
          <w:b/>
          <w:bCs/>
          <w:color w:val="002060"/>
          <w:sz w:val="40"/>
          <w:szCs w:val="40"/>
          <w:u w:val="single"/>
        </w:rPr>
        <w:t xml:space="preserve">Познавательные: </w:t>
      </w:r>
      <w:r w:rsidR="004609AF" w:rsidRPr="006779FA">
        <w:rPr>
          <w:bCs/>
          <w:color w:val="002060"/>
          <w:sz w:val="40"/>
          <w:szCs w:val="40"/>
        </w:rPr>
        <w:t>делать обобщённый</w:t>
      </w:r>
      <w:r w:rsidRPr="006779FA">
        <w:rPr>
          <w:bCs/>
          <w:color w:val="002060"/>
          <w:sz w:val="40"/>
          <w:szCs w:val="40"/>
        </w:rPr>
        <w:t xml:space="preserve"> вывод, вступать </w:t>
      </w:r>
      <w:proofErr w:type="gramStart"/>
      <w:r w:rsidRPr="006779FA">
        <w:rPr>
          <w:bCs/>
          <w:color w:val="002060"/>
          <w:sz w:val="40"/>
          <w:szCs w:val="40"/>
        </w:rPr>
        <w:t>в  диалог</w:t>
      </w:r>
      <w:proofErr w:type="gramEnd"/>
      <w:r w:rsidRPr="006779FA">
        <w:rPr>
          <w:bCs/>
          <w:color w:val="002060"/>
          <w:sz w:val="40"/>
          <w:szCs w:val="40"/>
        </w:rPr>
        <w:t>.</w:t>
      </w:r>
      <w:r w:rsidRPr="006779FA">
        <w:rPr>
          <w:b/>
          <w:bCs/>
          <w:color w:val="002060"/>
          <w:sz w:val="40"/>
          <w:szCs w:val="40"/>
        </w:rPr>
        <w:t xml:space="preserve">  </w:t>
      </w:r>
    </w:p>
    <w:p w14:paraId="51B09A3B" w14:textId="77777777" w:rsidR="00894B38" w:rsidRPr="006779FA" w:rsidRDefault="006779FA" w:rsidP="006779FA">
      <w:pPr>
        <w:rPr>
          <w:bCs/>
          <w:color w:val="002060"/>
          <w:sz w:val="40"/>
          <w:szCs w:val="40"/>
        </w:rPr>
      </w:pPr>
      <w:r w:rsidRPr="006779FA">
        <w:rPr>
          <w:b/>
          <w:bCs/>
          <w:color w:val="002060"/>
          <w:sz w:val="40"/>
          <w:szCs w:val="40"/>
          <w:u w:val="single"/>
        </w:rPr>
        <w:t xml:space="preserve">Коммуникативные: </w:t>
      </w:r>
      <w:r w:rsidRPr="006779FA">
        <w:rPr>
          <w:bCs/>
          <w:color w:val="002060"/>
          <w:sz w:val="40"/>
          <w:szCs w:val="40"/>
        </w:rPr>
        <w:t>выполнять рефлексию своих действий.</w:t>
      </w:r>
    </w:p>
    <w:p w14:paraId="7F19A42B" w14:textId="77777777" w:rsidR="006779FA" w:rsidRPr="006779FA" w:rsidRDefault="006779FA" w:rsidP="006779FA">
      <w:pPr>
        <w:rPr>
          <w:bCs/>
          <w:color w:val="002060"/>
          <w:sz w:val="40"/>
          <w:szCs w:val="40"/>
        </w:rPr>
      </w:pPr>
    </w:p>
    <w:p w14:paraId="15BC048D" w14:textId="77777777" w:rsidR="006779FA" w:rsidRDefault="006779FA" w:rsidP="006779FA">
      <w:pPr>
        <w:rPr>
          <w:bCs/>
          <w:color w:val="002060"/>
          <w:sz w:val="28"/>
          <w:szCs w:val="28"/>
        </w:rPr>
      </w:pPr>
    </w:p>
    <w:p w14:paraId="690763AC" w14:textId="77777777" w:rsidR="006779FA" w:rsidRDefault="006779FA" w:rsidP="006779FA">
      <w:pPr>
        <w:rPr>
          <w:bCs/>
          <w:color w:val="002060"/>
          <w:sz w:val="28"/>
          <w:szCs w:val="28"/>
        </w:rPr>
      </w:pPr>
    </w:p>
    <w:p w14:paraId="5B879E24" w14:textId="77777777" w:rsidR="006779FA" w:rsidRPr="006779FA" w:rsidRDefault="006779FA" w:rsidP="006779F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551"/>
        <w:gridCol w:w="2268"/>
        <w:gridCol w:w="2268"/>
        <w:gridCol w:w="3119"/>
        <w:gridCol w:w="2345"/>
      </w:tblGrid>
      <w:tr w:rsidR="00795BCC" w:rsidRPr="0016139F" w14:paraId="56D4AC37" w14:textId="77777777" w:rsidTr="008B2F18">
        <w:tc>
          <w:tcPr>
            <w:tcW w:w="2235" w:type="dxa"/>
          </w:tcPr>
          <w:p w14:paraId="7CCAB10D" w14:textId="77777777" w:rsidR="00894B38" w:rsidRPr="006779FA" w:rsidRDefault="00894B38" w:rsidP="00CE6BE6">
            <w:pPr>
              <w:jc w:val="center"/>
              <w:rPr>
                <w:b/>
                <w:sz w:val="28"/>
                <w:szCs w:val="28"/>
              </w:rPr>
            </w:pPr>
            <w:r w:rsidRPr="006779FA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2551" w:type="dxa"/>
          </w:tcPr>
          <w:p w14:paraId="06F74819" w14:textId="77777777" w:rsidR="00894B38" w:rsidRPr="006779FA" w:rsidRDefault="00894B38" w:rsidP="00CE6BE6">
            <w:pPr>
              <w:jc w:val="center"/>
              <w:rPr>
                <w:b/>
                <w:sz w:val="28"/>
                <w:szCs w:val="28"/>
              </w:rPr>
            </w:pPr>
            <w:r w:rsidRPr="006779FA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268" w:type="dxa"/>
          </w:tcPr>
          <w:p w14:paraId="57958AAC" w14:textId="77777777" w:rsidR="00894B38" w:rsidRPr="006779FA" w:rsidRDefault="00894B38" w:rsidP="00CE6BE6">
            <w:pPr>
              <w:jc w:val="center"/>
              <w:rPr>
                <w:b/>
                <w:sz w:val="28"/>
                <w:szCs w:val="28"/>
              </w:rPr>
            </w:pPr>
            <w:r w:rsidRPr="006779FA">
              <w:rPr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268" w:type="dxa"/>
          </w:tcPr>
          <w:p w14:paraId="1EF5CD0A" w14:textId="77777777" w:rsidR="00894B38" w:rsidRPr="006779FA" w:rsidRDefault="00894B38" w:rsidP="00CE6BE6">
            <w:pPr>
              <w:jc w:val="center"/>
              <w:rPr>
                <w:b/>
                <w:sz w:val="28"/>
                <w:szCs w:val="28"/>
              </w:rPr>
            </w:pPr>
            <w:r w:rsidRPr="006779FA">
              <w:rPr>
                <w:b/>
                <w:sz w:val="28"/>
                <w:szCs w:val="28"/>
              </w:rPr>
              <w:t>Используемые методы, приемы, формы</w:t>
            </w:r>
          </w:p>
        </w:tc>
        <w:tc>
          <w:tcPr>
            <w:tcW w:w="3119" w:type="dxa"/>
          </w:tcPr>
          <w:p w14:paraId="56C7C954" w14:textId="77777777" w:rsidR="00894B38" w:rsidRPr="006779FA" w:rsidRDefault="00894B38" w:rsidP="00CE6BE6">
            <w:pPr>
              <w:jc w:val="center"/>
              <w:rPr>
                <w:b/>
                <w:sz w:val="28"/>
                <w:szCs w:val="28"/>
              </w:rPr>
            </w:pPr>
            <w:r w:rsidRPr="006779FA">
              <w:rPr>
                <w:b/>
                <w:sz w:val="28"/>
                <w:szCs w:val="28"/>
              </w:rPr>
              <w:t>Формируемые УУД</w:t>
            </w:r>
          </w:p>
        </w:tc>
        <w:tc>
          <w:tcPr>
            <w:tcW w:w="2345" w:type="dxa"/>
          </w:tcPr>
          <w:p w14:paraId="49838D68" w14:textId="77777777" w:rsidR="00894B38" w:rsidRPr="006779FA" w:rsidRDefault="00894B38" w:rsidP="00CE6BE6">
            <w:pPr>
              <w:jc w:val="center"/>
              <w:rPr>
                <w:b/>
                <w:sz w:val="28"/>
                <w:szCs w:val="28"/>
              </w:rPr>
            </w:pPr>
            <w:r w:rsidRPr="006779FA">
              <w:rPr>
                <w:b/>
                <w:sz w:val="28"/>
                <w:szCs w:val="28"/>
              </w:rPr>
              <w:t>Результат взаимодействия (сотрудничества)</w:t>
            </w:r>
          </w:p>
        </w:tc>
      </w:tr>
      <w:tr w:rsidR="00791CC1" w:rsidRPr="00791CC1" w14:paraId="3D15086A" w14:textId="77777777" w:rsidTr="008B2F18">
        <w:tc>
          <w:tcPr>
            <w:tcW w:w="2235" w:type="dxa"/>
          </w:tcPr>
          <w:p w14:paraId="37DFA73A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791CC1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I</w:t>
            </w:r>
            <w:r w:rsidRPr="00791CC1">
              <w:rPr>
                <w:color w:val="000000" w:themeColor="text1"/>
                <w:sz w:val="28"/>
                <w:szCs w:val="28"/>
                <w:u w:val="single"/>
              </w:rPr>
              <w:t xml:space="preserve"> этап</w:t>
            </w:r>
            <w:r w:rsidR="00841841" w:rsidRPr="00B841EF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41841">
              <w:rPr>
                <w:b/>
                <w:color w:val="000000" w:themeColor="text1"/>
                <w:sz w:val="28"/>
                <w:szCs w:val="28"/>
              </w:rPr>
              <w:t>О</w:t>
            </w:r>
            <w:r w:rsidR="00841841" w:rsidRPr="00B841EF">
              <w:rPr>
                <w:b/>
                <w:color w:val="000000" w:themeColor="text1"/>
                <w:sz w:val="28"/>
                <w:szCs w:val="28"/>
              </w:rPr>
              <w:t>рганизацион</w:t>
            </w:r>
            <w:r w:rsidR="0084184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841841" w:rsidRPr="00B841EF">
              <w:rPr>
                <w:b/>
                <w:color w:val="000000" w:themeColor="text1"/>
                <w:sz w:val="28"/>
                <w:szCs w:val="28"/>
              </w:rPr>
              <w:t>ный</w:t>
            </w:r>
            <w:proofErr w:type="spellEnd"/>
            <w:r w:rsidR="00841841" w:rsidRPr="00B841EF">
              <w:rPr>
                <w:b/>
                <w:color w:val="000000" w:themeColor="text1"/>
                <w:sz w:val="28"/>
                <w:szCs w:val="28"/>
              </w:rPr>
              <w:t xml:space="preserve"> момент</w:t>
            </w:r>
            <w:r w:rsidR="003B67FE">
              <w:rPr>
                <w:b/>
                <w:color w:val="000000" w:themeColor="text1"/>
                <w:sz w:val="28"/>
                <w:szCs w:val="28"/>
              </w:rPr>
              <w:t>.</w:t>
            </w:r>
          </w:p>
          <w:p w14:paraId="1A1F2F78" w14:textId="77777777" w:rsidR="00894B38" w:rsidRPr="00B841EF" w:rsidRDefault="00091B37" w:rsidP="00791CC1">
            <w:pPr>
              <w:rPr>
                <w:b/>
                <w:color w:val="000000" w:themeColor="text1"/>
                <w:sz w:val="28"/>
                <w:szCs w:val="28"/>
              </w:rPr>
            </w:pPr>
            <w:r w:rsidRPr="00B841EF">
              <w:rPr>
                <w:b/>
                <w:color w:val="000000" w:themeColor="text1"/>
                <w:sz w:val="28"/>
                <w:szCs w:val="28"/>
              </w:rPr>
              <w:t>Мотивация к учебной деятельности</w:t>
            </w:r>
            <w:r w:rsidR="003B67FE">
              <w:rPr>
                <w:b/>
                <w:color w:val="000000" w:themeColor="text1"/>
                <w:sz w:val="28"/>
                <w:szCs w:val="28"/>
              </w:rPr>
              <w:t>.</w:t>
            </w:r>
          </w:p>
          <w:p w14:paraId="396CC870" w14:textId="77777777" w:rsidR="00091B37" w:rsidRPr="00791CC1" w:rsidRDefault="00091B37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1D525338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7A4F5FB6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5217B730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14:paraId="72DB7FD4" w14:textId="77777777" w:rsidR="009B1A7E" w:rsidRDefault="00795BCC" w:rsidP="009B1A7E">
            <w:pPr>
              <w:rPr>
                <w:bCs/>
                <w:color w:val="000000" w:themeColor="text1"/>
                <w:sz w:val="28"/>
                <w:szCs w:val="28"/>
              </w:rPr>
            </w:pPr>
            <w:r w:rsidRPr="00B1282D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9B1A7E">
              <w:rPr>
                <w:bCs/>
                <w:color w:val="000000" w:themeColor="text1"/>
                <w:sz w:val="28"/>
                <w:szCs w:val="28"/>
              </w:rPr>
              <w:t>Создание рабочей атмосферы</w:t>
            </w:r>
          </w:p>
          <w:p w14:paraId="69C3EE96" w14:textId="77777777" w:rsidR="009B1A7E" w:rsidRPr="009B1A7E" w:rsidRDefault="009B1A7E" w:rsidP="009B1A7E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B1A7E">
              <w:rPr>
                <w:b/>
                <w:bCs/>
                <w:iCs/>
                <w:color w:val="000000" w:themeColor="text1"/>
                <w:sz w:val="28"/>
                <w:szCs w:val="28"/>
              </w:rPr>
              <w:t>«Ну-ка, всё проверь, дружок,</w:t>
            </w:r>
          </w:p>
          <w:p w14:paraId="1CA4D306" w14:textId="77777777" w:rsidR="009B1A7E" w:rsidRPr="009B1A7E" w:rsidRDefault="009B1A7E" w:rsidP="009B1A7E">
            <w:pPr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9B1A7E">
              <w:rPr>
                <w:b/>
                <w:bCs/>
                <w:iCs/>
                <w:color w:val="000000" w:themeColor="text1"/>
                <w:sz w:val="28"/>
                <w:szCs w:val="28"/>
              </w:rPr>
              <w:t xml:space="preserve">Ты готов начать </w:t>
            </w:r>
            <w:proofErr w:type="gramStart"/>
            <w:r w:rsidRPr="009B1A7E">
              <w:rPr>
                <w:b/>
                <w:bCs/>
                <w:iCs/>
                <w:color w:val="000000" w:themeColor="text1"/>
                <w:sz w:val="28"/>
                <w:szCs w:val="28"/>
              </w:rPr>
              <w:t>урок?...</w:t>
            </w:r>
            <w:proofErr w:type="gramEnd"/>
            <w:r w:rsidRPr="009B1A7E">
              <w:rPr>
                <w:b/>
                <w:bCs/>
                <w:iCs/>
                <w:color w:val="000000" w:themeColor="text1"/>
                <w:sz w:val="28"/>
                <w:szCs w:val="28"/>
              </w:rPr>
              <w:t>»</w:t>
            </w:r>
          </w:p>
          <w:p w14:paraId="7A40618C" w14:textId="77777777" w:rsidR="009B1A7E" w:rsidRPr="00B1282D" w:rsidRDefault="009B1A7E" w:rsidP="00791CC1">
            <w:pPr>
              <w:rPr>
                <w:bCs/>
                <w:color w:val="000000" w:themeColor="text1"/>
                <w:sz w:val="28"/>
                <w:szCs w:val="28"/>
              </w:rPr>
            </w:pPr>
          </w:p>
          <w:p w14:paraId="12EB25EF" w14:textId="77777777" w:rsidR="008A5DA9" w:rsidRPr="008A5DA9" w:rsidRDefault="00091B37" w:rsidP="008A5DA9">
            <w:pPr>
              <w:rPr>
                <w:b/>
                <w:color w:val="000000" w:themeColor="text1"/>
                <w:sz w:val="28"/>
                <w:szCs w:val="28"/>
              </w:rPr>
            </w:pPr>
            <w:r w:rsidRPr="00791CC1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A5DA9" w:rsidRPr="008A5DA9">
              <w:rPr>
                <w:b/>
                <w:bCs/>
                <w:color w:val="000000" w:themeColor="text1"/>
                <w:sz w:val="28"/>
                <w:szCs w:val="28"/>
              </w:rPr>
              <w:t>Эпиграф («С малой удачи начинается большой успех»)</w:t>
            </w:r>
          </w:p>
          <w:p w14:paraId="621AEEDB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E4A27C4" w14:textId="77777777" w:rsidR="00894B38" w:rsidRPr="00791CC1" w:rsidRDefault="00091B37" w:rsidP="00791CC1">
            <w:pPr>
              <w:rPr>
                <w:color w:val="000000" w:themeColor="text1"/>
                <w:sz w:val="28"/>
                <w:szCs w:val="28"/>
              </w:rPr>
            </w:pPr>
            <w:r w:rsidRPr="00791CC1">
              <w:rPr>
                <w:color w:val="000000" w:themeColor="text1"/>
                <w:sz w:val="28"/>
                <w:szCs w:val="28"/>
              </w:rPr>
              <w:t>Пожелание удачи друг другу</w:t>
            </w:r>
            <w:r w:rsidR="009B1A7E" w:rsidRPr="00B1282D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9B1A7E" w:rsidRPr="00B1282D">
              <w:rPr>
                <w:bCs/>
                <w:color w:val="000000" w:themeColor="text1"/>
                <w:sz w:val="28"/>
                <w:szCs w:val="28"/>
              </w:rPr>
              <w:t>Самоопределе</w:t>
            </w:r>
            <w:r w:rsidR="009B1A7E">
              <w:rPr>
                <w:bCs/>
                <w:color w:val="000000" w:themeColor="text1"/>
                <w:sz w:val="28"/>
                <w:szCs w:val="28"/>
              </w:rPr>
              <w:t>-</w:t>
            </w:r>
            <w:r w:rsidR="009B1A7E" w:rsidRPr="00B1282D">
              <w:rPr>
                <w:bCs/>
                <w:color w:val="000000" w:themeColor="text1"/>
                <w:sz w:val="28"/>
                <w:szCs w:val="28"/>
              </w:rPr>
              <w:t>ние</w:t>
            </w:r>
            <w:proofErr w:type="spellEnd"/>
            <w:r w:rsidR="009B1A7E" w:rsidRPr="00B1282D">
              <w:rPr>
                <w:bCs/>
                <w:color w:val="000000" w:themeColor="text1"/>
                <w:sz w:val="28"/>
                <w:szCs w:val="28"/>
              </w:rPr>
              <w:t xml:space="preserve"> учащихся к </w:t>
            </w:r>
            <w:r w:rsidR="009B1A7E" w:rsidRPr="00B1282D">
              <w:rPr>
                <w:bCs/>
                <w:iCs/>
                <w:color w:val="000000" w:themeColor="text1"/>
                <w:sz w:val="28"/>
                <w:szCs w:val="28"/>
              </w:rPr>
              <w:t>учебной деятель</w:t>
            </w:r>
            <w:r w:rsidR="009B1A7E" w:rsidRPr="00B1282D">
              <w:rPr>
                <w:bCs/>
                <w:iCs/>
                <w:color w:val="000000" w:themeColor="text1"/>
                <w:sz w:val="28"/>
                <w:szCs w:val="28"/>
              </w:rPr>
              <w:softHyphen/>
              <w:t>ности.</w:t>
            </w:r>
          </w:p>
        </w:tc>
        <w:tc>
          <w:tcPr>
            <w:tcW w:w="2268" w:type="dxa"/>
          </w:tcPr>
          <w:p w14:paraId="3DE46CBC" w14:textId="77777777" w:rsidR="00B841EF" w:rsidRDefault="008A5DA9" w:rsidP="00791CC1">
            <w:pPr>
              <w:rPr>
                <w:bCs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bCs/>
                <w:color w:val="000000" w:themeColor="text1"/>
                <w:sz w:val="28"/>
                <w:szCs w:val="28"/>
              </w:rPr>
              <w:t>П</w:t>
            </w:r>
            <w:r w:rsidR="00B841EF">
              <w:rPr>
                <w:bCs/>
                <w:color w:val="000000" w:themeColor="text1"/>
                <w:sz w:val="28"/>
                <w:szCs w:val="28"/>
              </w:rPr>
              <w:t>оложитель</w:t>
            </w:r>
            <w:proofErr w:type="spellEnd"/>
            <w:r w:rsidR="00B841EF">
              <w:rPr>
                <w:bCs/>
                <w:color w:val="000000" w:themeColor="text1"/>
                <w:sz w:val="28"/>
                <w:szCs w:val="28"/>
              </w:rPr>
              <w:t>-</w:t>
            </w:r>
          </w:p>
          <w:p w14:paraId="7F2C3CAA" w14:textId="77777777" w:rsidR="008A5DA9" w:rsidRDefault="008A5DA9" w:rsidP="00791CC1">
            <w:pPr>
              <w:rPr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8A5DA9">
              <w:rPr>
                <w:bCs/>
                <w:color w:val="000000" w:themeColor="text1"/>
                <w:sz w:val="28"/>
                <w:szCs w:val="28"/>
              </w:rPr>
              <w:t>ный</w:t>
            </w:r>
            <w:proofErr w:type="spellEnd"/>
            <w:r w:rsidRPr="008A5DA9">
              <w:rPr>
                <w:bCs/>
                <w:color w:val="000000" w:themeColor="text1"/>
                <w:sz w:val="28"/>
                <w:szCs w:val="28"/>
              </w:rPr>
              <w:t xml:space="preserve"> эмоциональный настрой, через создание на уроке добро</w:t>
            </w:r>
            <w:r>
              <w:rPr>
                <w:bCs/>
                <w:color w:val="000000" w:themeColor="text1"/>
                <w:sz w:val="28"/>
                <w:szCs w:val="28"/>
              </w:rPr>
              <w:t>желатель-</w:t>
            </w:r>
          </w:p>
          <w:p w14:paraId="5F2033D3" w14:textId="77777777" w:rsidR="008A5DA9" w:rsidRDefault="008A5DA9" w:rsidP="00791CC1">
            <w:pPr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ной атмосферы доверия и сотрудничества</w:t>
            </w:r>
          </w:p>
          <w:p w14:paraId="71711F68" w14:textId="77777777" w:rsidR="00894B38" w:rsidRPr="00791CC1" w:rsidRDefault="00894B38" w:rsidP="008A5DA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14:paraId="1BCEDF5B" w14:textId="77777777" w:rsidR="00B1282D" w:rsidRPr="00B1282D" w:rsidRDefault="00B1282D" w:rsidP="00B1282D">
            <w:pPr>
              <w:rPr>
                <w:color w:val="000000" w:themeColor="text1"/>
                <w:sz w:val="28"/>
                <w:szCs w:val="28"/>
              </w:rPr>
            </w:pPr>
            <w:r w:rsidRPr="00B1282D">
              <w:rPr>
                <w:color w:val="000000" w:themeColor="text1"/>
                <w:sz w:val="28"/>
                <w:szCs w:val="28"/>
              </w:rPr>
              <w:t>Личностные: самоопределение;</w:t>
            </w:r>
          </w:p>
          <w:p w14:paraId="6A5B6239" w14:textId="77777777" w:rsidR="00B1282D" w:rsidRPr="00B1282D" w:rsidRDefault="00B1282D" w:rsidP="00B1282D">
            <w:pPr>
              <w:rPr>
                <w:color w:val="000000" w:themeColor="text1"/>
                <w:sz w:val="28"/>
                <w:szCs w:val="28"/>
              </w:rPr>
            </w:pPr>
            <w:r w:rsidRPr="00B1282D">
              <w:rPr>
                <w:color w:val="000000" w:themeColor="text1"/>
                <w:sz w:val="28"/>
                <w:szCs w:val="28"/>
              </w:rPr>
              <w:t>регулятивные: Целеполагание;</w:t>
            </w:r>
          </w:p>
          <w:p w14:paraId="4ED41F70" w14:textId="77777777" w:rsidR="00B1282D" w:rsidRPr="00B1282D" w:rsidRDefault="00B1282D" w:rsidP="00B1282D">
            <w:pPr>
              <w:rPr>
                <w:color w:val="000000" w:themeColor="text1"/>
                <w:sz w:val="28"/>
                <w:szCs w:val="28"/>
              </w:rPr>
            </w:pPr>
            <w:r w:rsidRPr="00B1282D">
              <w:rPr>
                <w:color w:val="000000" w:themeColor="text1"/>
                <w:sz w:val="28"/>
                <w:szCs w:val="28"/>
              </w:rPr>
              <w:t>коммуникативные:</w:t>
            </w:r>
          </w:p>
          <w:p w14:paraId="3AC6F9C2" w14:textId="77777777" w:rsidR="00B1282D" w:rsidRPr="00B1282D" w:rsidRDefault="00B1282D" w:rsidP="00B1282D">
            <w:pPr>
              <w:rPr>
                <w:color w:val="000000" w:themeColor="text1"/>
                <w:sz w:val="28"/>
                <w:szCs w:val="28"/>
              </w:rPr>
            </w:pPr>
            <w:r w:rsidRPr="00B1282D">
              <w:rPr>
                <w:color w:val="000000" w:themeColor="text1"/>
                <w:sz w:val="28"/>
                <w:szCs w:val="28"/>
              </w:rPr>
              <w:t xml:space="preserve">планирование </w:t>
            </w:r>
          </w:p>
          <w:p w14:paraId="7E685ACB" w14:textId="77777777" w:rsidR="00B1282D" w:rsidRPr="00B1282D" w:rsidRDefault="00B1282D" w:rsidP="00B1282D">
            <w:pPr>
              <w:rPr>
                <w:color w:val="000000" w:themeColor="text1"/>
                <w:sz w:val="28"/>
                <w:szCs w:val="28"/>
              </w:rPr>
            </w:pPr>
            <w:r w:rsidRPr="00B1282D">
              <w:rPr>
                <w:color w:val="000000" w:themeColor="text1"/>
                <w:sz w:val="28"/>
                <w:szCs w:val="28"/>
              </w:rPr>
              <w:t>сотрудничества с учителем и</w:t>
            </w:r>
          </w:p>
          <w:p w14:paraId="04701D5A" w14:textId="77777777" w:rsidR="00894B38" w:rsidRPr="00791CC1" w:rsidRDefault="00B1282D" w:rsidP="00B1282D">
            <w:pPr>
              <w:rPr>
                <w:color w:val="000000" w:themeColor="text1"/>
                <w:sz w:val="28"/>
                <w:szCs w:val="28"/>
              </w:rPr>
            </w:pPr>
            <w:r w:rsidRPr="00B1282D">
              <w:rPr>
                <w:color w:val="000000" w:themeColor="text1"/>
                <w:sz w:val="28"/>
                <w:szCs w:val="28"/>
              </w:rPr>
              <w:t>сверстниками.</w:t>
            </w:r>
          </w:p>
        </w:tc>
        <w:tc>
          <w:tcPr>
            <w:tcW w:w="2345" w:type="dxa"/>
          </w:tcPr>
          <w:p w14:paraId="5C22C60F" w14:textId="77777777" w:rsidR="00894B38" w:rsidRPr="00791CC1" w:rsidRDefault="00795BCC" w:rsidP="00791CC1">
            <w:pPr>
              <w:rPr>
                <w:color w:val="000000" w:themeColor="text1"/>
                <w:sz w:val="28"/>
                <w:szCs w:val="28"/>
              </w:rPr>
            </w:pPr>
            <w:r w:rsidRPr="00791CC1">
              <w:rPr>
                <w:color w:val="000000" w:themeColor="text1"/>
                <w:sz w:val="28"/>
                <w:szCs w:val="28"/>
              </w:rPr>
              <w:t>Положительный настрой на работу</w:t>
            </w:r>
          </w:p>
        </w:tc>
      </w:tr>
      <w:tr w:rsidR="00791CC1" w:rsidRPr="00791CC1" w14:paraId="01BA8F37" w14:textId="77777777" w:rsidTr="008B2F18">
        <w:tc>
          <w:tcPr>
            <w:tcW w:w="2235" w:type="dxa"/>
          </w:tcPr>
          <w:p w14:paraId="6AF0919D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2A0F1C56" w14:textId="77777777" w:rsidR="00894B38" w:rsidRPr="00B841EF" w:rsidRDefault="00894B38" w:rsidP="00791CC1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B841EF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II</w:t>
            </w:r>
            <w:r w:rsidRPr="00B841EF">
              <w:rPr>
                <w:color w:val="000000" w:themeColor="text1"/>
                <w:sz w:val="28"/>
                <w:szCs w:val="28"/>
                <w:u w:val="single"/>
              </w:rPr>
              <w:t xml:space="preserve"> этап</w:t>
            </w:r>
          </w:p>
          <w:p w14:paraId="20BEE317" w14:textId="77777777" w:rsidR="00795BCC" w:rsidRPr="00B841EF" w:rsidRDefault="00795BCC" w:rsidP="00791CC1">
            <w:pPr>
              <w:rPr>
                <w:b/>
                <w:color w:val="000000" w:themeColor="text1"/>
                <w:sz w:val="28"/>
                <w:szCs w:val="28"/>
              </w:rPr>
            </w:pPr>
            <w:r w:rsidRPr="00B841EF">
              <w:rPr>
                <w:b/>
                <w:color w:val="000000" w:themeColor="text1"/>
                <w:sz w:val="28"/>
                <w:szCs w:val="28"/>
              </w:rPr>
              <w:t>Актуализация знаний. Определение темы урока.</w:t>
            </w:r>
          </w:p>
          <w:p w14:paraId="561AA6A5" w14:textId="77777777" w:rsidR="00894B38" w:rsidRPr="00B841EF" w:rsidRDefault="00894B38" w:rsidP="00791CC1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14:paraId="5777F81C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307620CA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3ED4BE53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029640EF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945CEF0" w14:textId="77777777" w:rsidR="009F1B81" w:rsidRDefault="002F0083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Организация самостоятельной</w:t>
            </w:r>
          </w:p>
          <w:p w14:paraId="6620BD48" w14:textId="77777777" w:rsidR="00894B38" w:rsidRDefault="002F0083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работы</w:t>
            </w:r>
            <w:r w:rsidR="00AE7A0D">
              <w:rPr>
                <w:color w:val="000000" w:themeColor="text1"/>
                <w:sz w:val="28"/>
                <w:szCs w:val="28"/>
              </w:rPr>
              <w:t xml:space="preserve"> с загадкой</w:t>
            </w:r>
          </w:p>
          <w:p w14:paraId="110A59D0" w14:textId="77777777" w:rsidR="008A5DA9" w:rsidRPr="008A5DA9" w:rsidRDefault="008A5DA9" w:rsidP="00791CC1">
            <w:pPr>
              <w:rPr>
                <w:b/>
                <w:color w:val="000000" w:themeColor="text1"/>
                <w:sz w:val="28"/>
                <w:szCs w:val="28"/>
              </w:rPr>
            </w:pPr>
            <w:r w:rsidRPr="008A5DA9">
              <w:rPr>
                <w:b/>
                <w:color w:val="000000" w:themeColor="text1"/>
                <w:sz w:val="28"/>
                <w:szCs w:val="28"/>
              </w:rPr>
              <w:t>Задание</w:t>
            </w:r>
            <w:r>
              <w:rPr>
                <w:b/>
                <w:color w:val="000000" w:themeColor="text1"/>
                <w:sz w:val="28"/>
                <w:szCs w:val="28"/>
              </w:rPr>
              <w:t>.</w:t>
            </w:r>
          </w:p>
          <w:p w14:paraId="55242E31" w14:textId="77777777" w:rsidR="00A714CF" w:rsidRPr="00A714CF" w:rsidRDefault="00A714CF" w:rsidP="00A714CF">
            <w:pPr>
              <w:rPr>
                <w:color w:val="000000" w:themeColor="text1"/>
                <w:sz w:val="28"/>
                <w:szCs w:val="28"/>
                <w:u w:val="single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Обвести каждую вторую </w:t>
            </w:r>
            <w:r w:rsidR="008A5DA9" w:rsidRPr="008A5DA9">
              <w:rPr>
                <w:b/>
                <w:bCs/>
                <w:color w:val="000000" w:themeColor="text1"/>
                <w:sz w:val="28"/>
                <w:szCs w:val="28"/>
              </w:rPr>
              <w:t>повторяющуюся букву</w:t>
            </w:r>
            <w:r w:rsidR="00B841EF">
              <w:rPr>
                <w:color w:val="000000" w:themeColor="text1"/>
                <w:sz w:val="28"/>
                <w:szCs w:val="28"/>
              </w:rPr>
              <w:t xml:space="preserve"> «</w:t>
            </w:r>
            <w:proofErr w:type="spellStart"/>
            <w:r w:rsidR="008A5DA9">
              <w:rPr>
                <w:b/>
                <w:bCs/>
                <w:color w:val="000000" w:themeColor="text1"/>
                <w:sz w:val="28"/>
                <w:szCs w:val="28"/>
              </w:rPr>
              <w:t>дппмыояобйсдслюлоховжв</w:t>
            </w:r>
            <w:r w:rsidR="008A5DA9" w:rsidRPr="008A5DA9">
              <w:rPr>
                <w:b/>
                <w:bCs/>
                <w:color w:val="000000" w:themeColor="text1"/>
                <w:sz w:val="28"/>
                <w:szCs w:val="28"/>
              </w:rPr>
              <w:t>ёиицкцаша</w:t>
            </w:r>
            <w:proofErr w:type="spellEnd"/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» и найти </w:t>
            </w:r>
            <w:r w:rsidR="00B841EF">
              <w:rPr>
                <w:b/>
                <w:bCs/>
                <w:color w:val="000000" w:themeColor="text1"/>
                <w:sz w:val="28"/>
                <w:szCs w:val="28"/>
              </w:rPr>
              <w:t>спрятавшееся слово</w:t>
            </w: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color w:val="000000" w:themeColor="text1"/>
                <w:sz w:val="28"/>
                <w:szCs w:val="28"/>
                <w:u w:val="single"/>
              </w:rPr>
              <w:t>Слайд2,3,4)</w:t>
            </w:r>
          </w:p>
          <w:p w14:paraId="680CFF64" w14:textId="77777777" w:rsidR="008A5DA9" w:rsidRPr="008A5DA9" w:rsidRDefault="008A5DA9" w:rsidP="00B841EF">
            <w:pPr>
              <w:rPr>
                <w:color w:val="000000" w:themeColor="text1"/>
                <w:sz w:val="28"/>
                <w:szCs w:val="28"/>
              </w:rPr>
            </w:pPr>
          </w:p>
          <w:p w14:paraId="55AE8741" w14:textId="77777777" w:rsidR="008A5DA9" w:rsidRDefault="008A5DA9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23879FFB" w14:textId="77777777" w:rsidR="00B82E2A" w:rsidRDefault="00B82E2A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25113215" w14:textId="77777777" w:rsidR="00B82E2A" w:rsidRPr="00791CC1" w:rsidRDefault="00B82E2A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FBB1790" w14:textId="685A03D6" w:rsidR="008A5DA9" w:rsidRPr="00791CC1" w:rsidRDefault="004609AF" w:rsidP="008A5DA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Самостоятельная работа</w:t>
            </w:r>
            <w:r w:rsidR="00AE7A0D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14:paraId="6783B12C" w14:textId="77777777" w:rsidR="00894B38" w:rsidRPr="00791CC1" w:rsidRDefault="00894B38" w:rsidP="008A5DA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230D839" w14:textId="77777777" w:rsidR="00894B38" w:rsidRPr="00791CC1" w:rsidRDefault="008A5DA9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</w:t>
            </w:r>
            <w:r w:rsidRPr="008A5DA9">
              <w:rPr>
                <w:color w:val="000000" w:themeColor="text1"/>
                <w:sz w:val="28"/>
                <w:szCs w:val="28"/>
              </w:rPr>
              <w:t>оздание ситуации успеха, через выполнение заданий посильных для всех учащихся</w:t>
            </w:r>
          </w:p>
        </w:tc>
        <w:tc>
          <w:tcPr>
            <w:tcW w:w="3119" w:type="dxa"/>
          </w:tcPr>
          <w:p w14:paraId="66E3EA7B" w14:textId="77777777" w:rsidR="00795BCC" w:rsidRPr="00791CC1" w:rsidRDefault="00795BCC" w:rsidP="00791CC1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791CC1">
              <w:rPr>
                <w:bCs/>
                <w:color w:val="000000" w:themeColor="text1"/>
                <w:sz w:val="28"/>
                <w:szCs w:val="28"/>
                <w:u w:val="single"/>
              </w:rPr>
              <w:t xml:space="preserve">Познавательные: </w:t>
            </w:r>
            <w:r w:rsidRPr="00791CC1">
              <w:rPr>
                <w:bCs/>
                <w:color w:val="000000" w:themeColor="text1"/>
                <w:sz w:val="28"/>
                <w:szCs w:val="28"/>
              </w:rPr>
              <w:t xml:space="preserve"> выдвигать</w:t>
            </w:r>
            <w:proofErr w:type="gramEnd"/>
            <w:r w:rsidRPr="00791CC1">
              <w:rPr>
                <w:bCs/>
                <w:color w:val="000000" w:themeColor="text1"/>
                <w:sz w:val="28"/>
                <w:szCs w:val="28"/>
              </w:rPr>
              <w:t xml:space="preserve">  гипотезу и обосновывать её. </w:t>
            </w:r>
          </w:p>
          <w:p w14:paraId="50A7607A" w14:textId="77777777" w:rsidR="00795BCC" w:rsidRPr="00791CC1" w:rsidRDefault="00795BCC" w:rsidP="00791CC1">
            <w:pPr>
              <w:rPr>
                <w:color w:val="000000" w:themeColor="text1"/>
                <w:sz w:val="28"/>
                <w:szCs w:val="28"/>
              </w:rPr>
            </w:pPr>
            <w:r w:rsidRPr="00791CC1">
              <w:rPr>
                <w:bCs/>
                <w:color w:val="000000" w:themeColor="text1"/>
                <w:sz w:val="28"/>
                <w:szCs w:val="28"/>
                <w:u w:val="single"/>
              </w:rPr>
              <w:t xml:space="preserve">Коммуникативные: </w:t>
            </w:r>
            <w:r w:rsidRPr="00791CC1">
              <w:rPr>
                <w:bCs/>
                <w:color w:val="000000" w:themeColor="text1"/>
                <w:sz w:val="28"/>
                <w:szCs w:val="28"/>
              </w:rPr>
              <w:t>с</w:t>
            </w:r>
            <w:r w:rsidR="00997744">
              <w:rPr>
                <w:bCs/>
                <w:color w:val="000000" w:themeColor="text1"/>
                <w:sz w:val="28"/>
                <w:szCs w:val="28"/>
              </w:rPr>
              <w:t>лушать собеседника, строить свои</w:t>
            </w:r>
            <w:r w:rsidRPr="00791CC1">
              <w:rPr>
                <w:bCs/>
                <w:color w:val="000000" w:themeColor="text1"/>
                <w:sz w:val="28"/>
                <w:szCs w:val="28"/>
              </w:rPr>
              <w:t xml:space="preserve"> высказывания, осуществлять актуализацию личного жизненного опыта. </w:t>
            </w:r>
          </w:p>
          <w:p w14:paraId="402D0276" w14:textId="77777777" w:rsidR="00795BCC" w:rsidRPr="00791CC1" w:rsidRDefault="00795BCC" w:rsidP="00791CC1">
            <w:pPr>
              <w:rPr>
                <w:color w:val="000000" w:themeColor="text1"/>
                <w:sz w:val="28"/>
                <w:szCs w:val="28"/>
              </w:rPr>
            </w:pPr>
            <w:r w:rsidRPr="00791CC1">
              <w:rPr>
                <w:bCs/>
                <w:color w:val="000000" w:themeColor="text1"/>
                <w:sz w:val="28"/>
                <w:szCs w:val="28"/>
                <w:u w:val="single"/>
              </w:rPr>
              <w:t>Регулятивные:</w:t>
            </w:r>
            <w:r w:rsidRPr="00791CC1">
              <w:rPr>
                <w:bCs/>
                <w:color w:val="000000" w:themeColor="text1"/>
                <w:sz w:val="28"/>
                <w:szCs w:val="28"/>
              </w:rPr>
              <w:t xml:space="preserve"> принимать и с</w:t>
            </w:r>
            <w:r w:rsidR="00B841EF">
              <w:rPr>
                <w:bCs/>
                <w:color w:val="000000" w:themeColor="text1"/>
                <w:sz w:val="28"/>
                <w:szCs w:val="28"/>
              </w:rPr>
              <w:t>охранять учебную цель и задачу.</w:t>
            </w:r>
          </w:p>
          <w:p w14:paraId="19C4300D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45" w:type="dxa"/>
          </w:tcPr>
          <w:p w14:paraId="16742BA1" w14:textId="77777777" w:rsidR="00894B38" w:rsidRPr="00791CC1" w:rsidRDefault="00791CC1" w:rsidP="00B841EF">
            <w:pPr>
              <w:rPr>
                <w:color w:val="000000" w:themeColor="text1"/>
                <w:sz w:val="28"/>
                <w:szCs w:val="28"/>
              </w:rPr>
            </w:pPr>
            <w:r w:rsidRPr="00791CC1">
              <w:rPr>
                <w:color w:val="000000" w:themeColor="text1"/>
                <w:sz w:val="28"/>
                <w:szCs w:val="28"/>
              </w:rPr>
              <w:t xml:space="preserve"> В ходе выполнения практическог</w:t>
            </w:r>
            <w:r>
              <w:rPr>
                <w:color w:val="000000" w:themeColor="text1"/>
                <w:sz w:val="28"/>
                <w:szCs w:val="28"/>
              </w:rPr>
              <w:t xml:space="preserve">о задания, дети </w:t>
            </w:r>
            <w:r w:rsidR="008A5DA9">
              <w:rPr>
                <w:color w:val="000000" w:themeColor="text1"/>
                <w:sz w:val="28"/>
                <w:szCs w:val="28"/>
              </w:rPr>
              <w:t xml:space="preserve"> отгадывают спрятавшееся слово</w:t>
            </w:r>
            <w:r w:rsidR="00B841EF">
              <w:rPr>
                <w:color w:val="000000" w:themeColor="text1"/>
                <w:sz w:val="28"/>
                <w:szCs w:val="28"/>
              </w:rPr>
              <w:t xml:space="preserve">: </w:t>
            </w:r>
            <w:r w:rsidR="00B841EF" w:rsidRPr="00CB678D">
              <w:rPr>
                <w:b/>
                <w:color w:val="000000" w:themeColor="text1"/>
                <w:sz w:val="28"/>
                <w:szCs w:val="28"/>
                <w:u w:val="single"/>
              </w:rPr>
              <w:t>пословица</w:t>
            </w:r>
            <w:r w:rsidR="00B841EF">
              <w:rPr>
                <w:color w:val="000000" w:themeColor="text1"/>
                <w:sz w:val="28"/>
                <w:szCs w:val="28"/>
              </w:rPr>
              <w:t xml:space="preserve">  и </w:t>
            </w:r>
            <w:r>
              <w:rPr>
                <w:color w:val="000000" w:themeColor="text1"/>
                <w:sz w:val="28"/>
                <w:szCs w:val="28"/>
              </w:rPr>
              <w:t>определяют тему урока</w:t>
            </w:r>
          </w:p>
        </w:tc>
      </w:tr>
      <w:tr w:rsidR="00791CC1" w:rsidRPr="00791CC1" w14:paraId="15B8684D" w14:textId="77777777" w:rsidTr="008B2F18">
        <w:tc>
          <w:tcPr>
            <w:tcW w:w="2235" w:type="dxa"/>
          </w:tcPr>
          <w:p w14:paraId="6D14EEA5" w14:textId="77777777" w:rsidR="00894B38" w:rsidRPr="00841841" w:rsidRDefault="00894B38" w:rsidP="00791CC1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841841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III</w:t>
            </w:r>
            <w:r w:rsidRPr="00841841">
              <w:rPr>
                <w:color w:val="000000" w:themeColor="text1"/>
                <w:sz w:val="28"/>
                <w:szCs w:val="28"/>
                <w:u w:val="single"/>
              </w:rPr>
              <w:t xml:space="preserve"> этап</w:t>
            </w:r>
          </w:p>
          <w:p w14:paraId="57141C97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3999A5F2" w14:textId="77777777" w:rsidR="00894B38" w:rsidRPr="00841841" w:rsidRDefault="00841841" w:rsidP="00791CC1">
            <w:pPr>
              <w:rPr>
                <w:b/>
                <w:color w:val="000000" w:themeColor="text1"/>
                <w:sz w:val="28"/>
                <w:szCs w:val="28"/>
              </w:rPr>
            </w:pPr>
            <w:r w:rsidRPr="00841841">
              <w:rPr>
                <w:b/>
                <w:color w:val="000000" w:themeColor="text1"/>
                <w:sz w:val="28"/>
                <w:szCs w:val="28"/>
              </w:rPr>
              <w:t>Постановка учебной задачи</w:t>
            </w:r>
          </w:p>
          <w:p w14:paraId="56800DA1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0997B5BB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1C236B0D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15CE9A55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20362BB" w14:textId="77777777" w:rsidR="008B2F18" w:rsidRDefault="008B2F18" w:rsidP="008B2F1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Знакомство с письмом от зайца:</w:t>
            </w:r>
            <w:r w:rsidRPr="008B2F18">
              <w:rPr>
                <w:rFonts w:asciiTheme="minorHAnsi" w:eastAsiaTheme="minorEastAsia" w:hAnsi="Franklin Gothic Book" w:cstheme="minorBidi"/>
                <w:b/>
                <w:bCs/>
                <w:color w:val="000000" w:themeColor="text1"/>
                <w:kern w:val="24"/>
                <w:sz w:val="72"/>
                <w:szCs w:val="72"/>
              </w:rPr>
              <w:t xml:space="preserve"> </w:t>
            </w:r>
            <w:r w:rsidRPr="008B2F18">
              <w:rPr>
                <w:b/>
                <w:bCs/>
                <w:color w:val="000000" w:themeColor="text1"/>
                <w:sz w:val="28"/>
                <w:szCs w:val="28"/>
              </w:rPr>
              <w:t>«Помогите, спасите, получу двойку!</w:t>
            </w:r>
            <w:r w:rsidR="00B2242A">
              <w:rPr>
                <w:b/>
                <w:bCs/>
                <w:color w:val="000000" w:themeColor="text1"/>
                <w:sz w:val="28"/>
                <w:szCs w:val="28"/>
              </w:rPr>
              <w:t>..</w:t>
            </w:r>
            <w:r w:rsidRPr="008B2F18">
              <w:rPr>
                <w:b/>
                <w:bCs/>
                <w:color w:val="000000" w:themeColor="text1"/>
                <w:sz w:val="28"/>
                <w:szCs w:val="28"/>
              </w:rPr>
              <w:t>»</w:t>
            </w:r>
          </w:p>
          <w:p w14:paraId="46EF6E15" w14:textId="77777777" w:rsidR="00894B38" w:rsidRDefault="00417AA3" w:rsidP="00417AA3">
            <w:pPr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Предлагается помочь зайцу собрать рассыпавшиеся пословицы. </w:t>
            </w:r>
          </w:p>
          <w:p w14:paraId="6A5F06C6" w14:textId="77777777" w:rsidR="00417AA3" w:rsidRDefault="00417AA3" w:rsidP="00417AA3">
            <w:pPr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Проводится проверка результатов по предложенному образцу</w:t>
            </w:r>
            <w:r w:rsidR="00B82E2A">
              <w:rPr>
                <w:bCs/>
                <w:color w:val="000000" w:themeColor="text1"/>
                <w:sz w:val="28"/>
                <w:szCs w:val="28"/>
              </w:rPr>
              <w:t>.</w:t>
            </w:r>
          </w:p>
          <w:p w14:paraId="5A93D064" w14:textId="77777777" w:rsidR="00B82E2A" w:rsidRPr="00B82E2A" w:rsidRDefault="00B82E2A" w:rsidP="00417AA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Предлагается растолковать смысл высказывания «</w:t>
            </w:r>
            <w:r w:rsidRPr="00B82E2A">
              <w:rPr>
                <w:b/>
                <w:bCs/>
                <w:color w:val="000000" w:themeColor="text1"/>
                <w:sz w:val="28"/>
                <w:szCs w:val="28"/>
              </w:rPr>
              <w:t>Не красиво, но спасибо!»</w:t>
            </w:r>
          </w:p>
          <w:p w14:paraId="73AE6CD5" w14:textId="77777777" w:rsidR="00B82E2A" w:rsidRPr="00791CC1" w:rsidRDefault="00A714CF" w:rsidP="00A714CF">
            <w:pPr>
              <w:rPr>
                <w:color w:val="000000" w:themeColor="text1"/>
                <w:sz w:val="28"/>
                <w:szCs w:val="28"/>
              </w:rPr>
            </w:pPr>
            <w:r w:rsidRPr="00A714CF">
              <w:rPr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A714CF">
              <w:rPr>
                <w:color w:val="000000" w:themeColor="text1"/>
                <w:sz w:val="28"/>
                <w:szCs w:val="28"/>
                <w:u w:val="single"/>
              </w:rPr>
              <w:t>Слайд</w:t>
            </w:r>
            <w:r>
              <w:rPr>
                <w:color w:val="000000" w:themeColor="text1"/>
                <w:sz w:val="28"/>
                <w:szCs w:val="28"/>
                <w:u w:val="single"/>
              </w:rPr>
              <w:t xml:space="preserve"> 5-12</w:t>
            </w:r>
            <w:r w:rsidRPr="00A714CF">
              <w:rPr>
                <w:color w:val="000000" w:themeColor="text1"/>
                <w:sz w:val="28"/>
                <w:szCs w:val="28"/>
                <w:u w:val="single"/>
              </w:rPr>
              <w:t>)</w:t>
            </w:r>
          </w:p>
        </w:tc>
        <w:tc>
          <w:tcPr>
            <w:tcW w:w="2268" w:type="dxa"/>
          </w:tcPr>
          <w:p w14:paraId="059225C9" w14:textId="77777777" w:rsidR="008B2F18" w:rsidRPr="008B2F18" w:rsidRDefault="00841841" w:rsidP="008B2F1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Дети </w:t>
            </w:r>
            <w:r w:rsidR="008B2F18">
              <w:rPr>
                <w:color w:val="000000" w:themeColor="text1"/>
                <w:sz w:val="28"/>
                <w:szCs w:val="28"/>
              </w:rPr>
              <w:t>собирают рассыпавшиеся пос</w:t>
            </w:r>
            <w:r w:rsidR="008B2F18" w:rsidRPr="008B2F18">
              <w:rPr>
                <w:color w:val="000000" w:themeColor="text1"/>
                <w:sz w:val="28"/>
                <w:szCs w:val="28"/>
              </w:rPr>
              <w:t>ловицы</w:t>
            </w:r>
            <w:r w:rsidR="008B2F18">
              <w:rPr>
                <w:color w:val="000000" w:themeColor="text1"/>
                <w:sz w:val="28"/>
                <w:szCs w:val="28"/>
              </w:rPr>
              <w:t>:</w:t>
            </w:r>
            <w:r w:rsidR="008B2F18" w:rsidRPr="008B2F18">
              <w:rPr>
                <w:b/>
                <w:bCs/>
                <w:color w:val="000000" w:themeColor="text1"/>
                <w:sz w:val="28"/>
                <w:szCs w:val="28"/>
              </w:rPr>
              <w:t xml:space="preserve"> За двумя зайцами погонишься, </w:t>
            </w:r>
          </w:p>
          <w:p w14:paraId="52C053FB" w14:textId="77777777" w:rsidR="008B2F18" w:rsidRPr="008B2F18" w:rsidRDefault="008B2F18" w:rsidP="008B2F18">
            <w:pPr>
              <w:rPr>
                <w:color w:val="000000" w:themeColor="text1"/>
                <w:sz w:val="28"/>
                <w:szCs w:val="28"/>
              </w:rPr>
            </w:pPr>
            <w:r w:rsidRPr="008B2F18">
              <w:rPr>
                <w:b/>
                <w:bCs/>
                <w:color w:val="000000" w:themeColor="text1"/>
                <w:sz w:val="28"/>
                <w:szCs w:val="28"/>
              </w:rPr>
              <w:t xml:space="preserve"> не вытащишь и рыбку из пруда.  </w:t>
            </w:r>
            <w:r w:rsidR="003D0EF0">
              <w:rPr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3762945C" w14:textId="77777777" w:rsidR="008B2F18" w:rsidRPr="008B2F18" w:rsidRDefault="008B2F18" w:rsidP="008B2F18">
            <w:pPr>
              <w:rPr>
                <w:color w:val="000000" w:themeColor="text1"/>
                <w:sz w:val="28"/>
                <w:szCs w:val="28"/>
              </w:rPr>
            </w:pPr>
            <w:r w:rsidRPr="008B2F18">
              <w:rPr>
                <w:b/>
                <w:bCs/>
                <w:color w:val="000000" w:themeColor="text1"/>
                <w:sz w:val="28"/>
                <w:szCs w:val="28"/>
              </w:rPr>
              <w:t xml:space="preserve">            </w:t>
            </w:r>
          </w:p>
          <w:p w14:paraId="5BE24E88" w14:textId="77777777" w:rsidR="00B82E2A" w:rsidRDefault="00B82E2A" w:rsidP="008B2F18">
            <w:pPr>
              <w:rPr>
                <w:color w:val="000000" w:themeColor="text1"/>
                <w:sz w:val="28"/>
                <w:szCs w:val="28"/>
              </w:rPr>
            </w:pPr>
          </w:p>
          <w:p w14:paraId="13EBB1B1" w14:textId="77777777" w:rsidR="00B82E2A" w:rsidRPr="00B82E2A" w:rsidRDefault="00B82E2A" w:rsidP="00B82E2A">
            <w:pPr>
              <w:rPr>
                <w:sz w:val="28"/>
                <w:szCs w:val="28"/>
              </w:rPr>
            </w:pPr>
          </w:p>
          <w:p w14:paraId="540C978F" w14:textId="77777777" w:rsidR="00B82E2A" w:rsidRDefault="00B82E2A" w:rsidP="00B82E2A">
            <w:pPr>
              <w:rPr>
                <w:sz w:val="28"/>
                <w:szCs w:val="28"/>
              </w:rPr>
            </w:pPr>
          </w:p>
          <w:p w14:paraId="021F3500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0240F1A2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108282E9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79E4F1D0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5F1DB496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11A5C838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1FFECB23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0CC3B970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4BADA83F" w14:textId="77777777" w:rsidR="003D0EF0" w:rsidRDefault="003D0EF0" w:rsidP="00B82E2A">
            <w:pPr>
              <w:rPr>
                <w:sz w:val="28"/>
                <w:szCs w:val="28"/>
              </w:rPr>
            </w:pPr>
          </w:p>
          <w:p w14:paraId="601C5951" w14:textId="77777777" w:rsidR="00841841" w:rsidRDefault="00B82E2A" w:rsidP="00B8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Высказывают предположения и определяют, что не всегда могут понять скрытый смысл, чему и будут сегодня учиться.</w:t>
            </w:r>
          </w:p>
          <w:p w14:paraId="3A9B6FDD" w14:textId="77777777" w:rsidR="00B82E2A" w:rsidRDefault="00B82E2A" w:rsidP="00B82E2A">
            <w:pPr>
              <w:rPr>
                <w:sz w:val="28"/>
                <w:szCs w:val="28"/>
              </w:rPr>
            </w:pPr>
          </w:p>
          <w:p w14:paraId="781F394A" w14:textId="77777777" w:rsidR="00B82E2A" w:rsidRPr="00B82E2A" w:rsidRDefault="00B82E2A" w:rsidP="00B82E2A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60E5BB13" w14:textId="77777777" w:rsidR="00894B38" w:rsidRPr="00791CC1" w:rsidRDefault="008B2F18" w:rsidP="008B2F1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С</w:t>
            </w:r>
            <w:r w:rsidRPr="008B2F18">
              <w:rPr>
                <w:color w:val="000000" w:themeColor="text1"/>
                <w:sz w:val="28"/>
                <w:szCs w:val="28"/>
              </w:rPr>
              <w:t>оздание проблемной ситуации, через анализ, сравнение учебных объектов</w:t>
            </w:r>
            <w:r>
              <w:rPr>
                <w:color w:val="000000" w:themeColor="text1"/>
                <w:sz w:val="28"/>
                <w:szCs w:val="28"/>
              </w:rPr>
              <w:t xml:space="preserve">, </w:t>
            </w:r>
            <w:r w:rsidRPr="008B2F18">
              <w:rPr>
                <w:color w:val="000000" w:themeColor="text1"/>
                <w:sz w:val="28"/>
                <w:szCs w:val="28"/>
              </w:rPr>
              <w:t>установление противоречий</w:t>
            </w:r>
          </w:p>
        </w:tc>
        <w:tc>
          <w:tcPr>
            <w:tcW w:w="3119" w:type="dxa"/>
          </w:tcPr>
          <w:p w14:paraId="6846B705" w14:textId="77777777" w:rsidR="00417AA3" w:rsidRPr="00417AA3" w:rsidRDefault="00417AA3" w:rsidP="00417AA3">
            <w:pPr>
              <w:rPr>
                <w:color w:val="000000" w:themeColor="text1"/>
                <w:sz w:val="28"/>
                <w:szCs w:val="28"/>
              </w:rPr>
            </w:pPr>
            <w:r w:rsidRPr="00417AA3">
              <w:rPr>
                <w:bCs/>
                <w:color w:val="000000" w:themeColor="text1"/>
                <w:sz w:val="28"/>
                <w:szCs w:val="28"/>
                <w:u w:val="single"/>
              </w:rPr>
              <w:t>Познавательные: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417AA3">
              <w:rPr>
                <w:bCs/>
                <w:color w:val="000000" w:themeColor="text1"/>
                <w:sz w:val="28"/>
                <w:szCs w:val="28"/>
              </w:rPr>
              <w:t>выдвигать  гипотезу</w:t>
            </w:r>
            <w:proofErr w:type="gramEnd"/>
            <w:r w:rsidRPr="00417AA3">
              <w:rPr>
                <w:bCs/>
                <w:color w:val="000000" w:themeColor="text1"/>
                <w:sz w:val="28"/>
                <w:szCs w:val="28"/>
              </w:rPr>
              <w:t xml:space="preserve"> и обосновывать её. </w:t>
            </w:r>
          </w:p>
          <w:p w14:paraId="7BE822F7" w14:textId="77777777" w:rsidR="00417AA3" w:rsidRPr="00417AA3" w:rsidRDefault="00417AA3" w:rsidP="00417AA3">
            <w:pPr>
              <w:rPr>
                <w:color w:val="000000" w:themeColor="text1"/>
                <w:sz w:val="28"/>
                <w:szCs w:val="28"/>
              </w:rPr>
            </w:pPr>
            <w:r w:rsidRPr="00417AA3">
              <w:rPr>
                <w:bCs/>
                <w:color w:val="000000" w:themeColor="text1"/>
                <w:sz w:val="28"/>
                <w:szCs w:val="28"/>
                <w:u w:val="single"/>
              </w:rPr>
              <w:t>Коммуникативные: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417AA3">
              <w:rPr>
                <w:bCs/>
                <w:color w:val="000000" w:themeColor="text1"/>
                <w:sz w:val="28"/>
                <w:szCs w:val="28"/>
              </w:rPr>
              <w:t xml:space="preserve"> слушать собеседника, строить</w:t>
            </w:r>
            <w:r w:rsidRPr="00997744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997744" w:rsidRPr="00997744">
              <w:rPr>
                <w:bCs/>
                <w:color w:val="000000" w:themeColor="text1"/>
                <w:sz w:val="28"/>
                <w:szCs w:val="28"/>
              </w:rPr>
              <w:t>высказывания</w:t>
            </w:r>
            <w:r w:rsidR="00997744">
              <w:rPr>
                <w:bCs/>
                <w:i/>
                <w:color w:val="000000" w:themeColor="text1"/>
                <w:sz w:val="28"/>
                <w:szCs w:val="28"/>
              </w:rPr>
              <w:t>,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417AA3">
              <w:rPr>
                <w:bCs/>
                <w:color w:val="000000" w:themeColor="text1"/>
                <w:sz w:val="28"/>
                <w:szCs w:val="28"/>
              </w:rPr>
              <w:t xml:space="preserve">осуществлять актуализацию личного жизненного опыта. </w:t>
            </w:r>
          </w:p>
          <w:p w14:paraId="13924A01" w14:textId="77777777" w:rsidR="00417AA3" w:rsidRPr="00417AA3" w:rsidRDefault="00417AA3" w:rsidP="00417AA3">
            <w:pPr>
              <w:rPr>
                <w:color w:val="000000" w:themeColor="text1"/>
                <w:sz w:val="28"/>
                <w:szCs w:val="28"/>
              </w:rPr>
            </w:pPr>
            <w:r w:rsidRPr="00417AA3">
              <w:rPr>
                <w:bCs/>
                <w:color w:val="000000" w:themeColor="text1"/>
                <w:sz w:val="28"/>
                <w:szCs w:val="28"/>
                <w:u w:val="single"/>
              </w:rPr>
              <w:t>Регулятивные:</w:t>
            </w:r>
            <w:r w:rsidRPr="00417AA3">
              <w:rPr>
                <w:bCs/>
                <w:color w:val="000000" w:themeColor="text1"/>
                <w:sz w:val="28"/>
                <w:szCs w:val="28"/>
              </w:rPr>
              <w:t xml:space="preserve"> принимать и сохранять учебную цель и задачу, оценивать собственные знания по решаемому вопросу, определять уровень своей осведомлённости.</w:t>
            </w:r>
          </w:p>
          <w:p w14:paraId="6E2DCDF8" w14:textId="77777777" w:rsidR="00894B38" w:rsidRPr="00791CC1" w:rsidRDefault="00894B38" w:rsidP="008B2F1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45" w:type="dxa"/>
          </w:tcPr>
          <w:p w14:paraId="6E43997A" w14:textId="77777777" w:rsidR="00894B38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3263DD39" w14:textId="77777777" w:rsidR="00417AA3" w:rsidRDefault="00B82E2A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 w:rsidR="00417AA3">
              <w:rPr>
                <w:color w:val="000000" w:themeColor="text1"/>
                <w:sz w:val="28"/>
                <w:szCs w:val="28"/>
              </w:rPr>
              <w:t>Ситуация успеха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  <w:r w:rsidR="00417AA3">
              <w:rPr>
                <w:color w:val="000000" w:themeColor="text1"/>
                <w:sz w:val="28"/>
                <w:szCs w:val="28"/>
              </w:rPr>
              <w:t>- дети собрали пословицы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14:paraId="3C2AAFF2" w14:textId="77777777" w:rsidR="00B82E2A" w:rsidRDefault="00B82E2A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Опр</w:t>
            </w:r>
            <w:r w:rsidR="009B1A7E">
              <w:rPr>
                <w:color w:val="000000" w:themeColor="text1"/>
                <w:sz w:val="28"/>
                <w:szCs w:val="28"/>
              </w:rPr>
              <w:t>еделили границы знания/незнания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14:paraId="4CACA164" w14:textId="77777777" w:rsidR="00B82E2A" w:rsidRPr="00791CC1" w:rsidRDefault="009B1A7E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Определили </w:t>
            </w:r>
            <w:r w:rsidR="00B82E2A">
              <w:rPr>
                <w:color w:val="000000" w:themeColor="text1"/>
                <w:sz w:val="28"/>
                <w:szCs w:val="28"/>
              </w:rPr>
              <w:t>учебную задачу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791CC1" w:rsidRPr="00791CC1" w14:paraId="1D263CFB" w14:textId="77777777" w:rsidTr="008B2F18">
        <w:tc>
          <w:tcPr>
            <w:tcW w:w="2235" w:type="dxa"/>
          </w:tcPr>
          <w:p w14:paraId="5E8605D2" w14:textId="77777777" w:rsidR="00894B38" w:rsidRPr="00C44226" w:rsidRDefault="00894B38" w:rsidP="00791CC1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C44226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IV</w:t>
            </w:r>
            <w:r w:rsidRPr="00C44226">
              <w:rPr>
                <w:color w:val="000000" w:themeColor="text1"/>
                <w:sz w:val="28"/>
                <w:szCs w:val="28"/>
                <w:u w:val="single"/>
              </w:rPr>
              <w:t xml:space="preserve"> этап</w:t>
            </w:r>
          </w:p>
          <w:p w14:paraId="569A3DCD" w14:textId="77777777" w:rsidR="00B82E2A" w:rsidRPr="00B82E2A" w:rsidRDefault="000C19D4" w:rsidP="00791CC1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Открытие </w:t>
            </w:r>
            <w:r w:rsidR="00B82E2A" w:rsidRPr="00B82E2A">
              <w:rPr>
                <w:b/>
                <w:color w:val="000000" w:themeColor="text1"/>
                <w:sz w:val="28"/>
                <w:szCs w:val="28"/>
              </w:rPr>
              <w:t xml:space="preserve"> нового знания</w:t>
            </w:r>
          </w:p>
          <w:p w14:paraId="7641CC9E" w14:textId="77777777" w:rsidR="00894B38" w:rsidRPr="0084184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553BFDC" w14:textId="77777777" w:rsidR="000A541C" w:rsidRPr="000A541C" w:rsidRDefault="000A541C" w:rsidP="000A541C">
            <w:pPr>
              <w:rPr>
                <w:color w:val="000000" w:themeColor="text1"/>
                <w:sz w:val="28"/>
                <w:szCs w:val="28"/>
              </w:rPr>
            </w:pPr>
            <w:r w:rsidRPr="000A541C">
              <w:rPr>
                <w:color w:val="000000" w:themeColor="text1"/>
                <w:sz w:val="28"/>
                <w:szCs w:val="28"/>
              </w:rPr>
              <w:t>Организует учащихся по</w:t>
            </w:r>
          </w:p>
          <w:p w14:paraId="08F43B82" w14:textId="77777777" w:rsidR="000A541C" w:rsidRDefault="000A541C" w:rsidP="000A541C">
            <w:pPr>
              <w:rPr>
                <w:color w:val="000000" w:themeColor="text1"/>
                <w:sz w:val="28"/>
                <w:szCs w:val="28"/>
              </w:rPr>
            </w:pPr>
            <w:r w:rsidRPr="000A541C">
              <w:rPr>
                <w:color w:val="000000" w:themeColor="text1"/>
                <w:sz w:val="28"/>
                <w:szCs w:val="28"/>
              </w:rPr>
              <w:t>исследованию проблемной ситуации.</w:t>
            </w:r>
          </w:p>
          <w:p w14:paraId="1C9BA2E0" w14:textId="77777777" w:rsidR="00894B38" w:rsidRDefault="00844A4C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Предлагается работа в группах по определению скрытого смысла предложенных пословиц, объединению их в группы</w:t>
            </w:r>
            <w:r w:rsidR="003D0EF0">
              <w:rPr>
                <w:color w:val="000000" w:themeColor="text1"/>
                <w:sz w:val="28"/>
                <w:szCs w:val="28"/>
              </w:rPr>
              <w:t xml:space="preserve"> по определенному признаку.</w:t>
            </w:r>
          </w:p>
          <w:p w14:paraId="19C42B24" w14:textId="77777777" w:rsidR="00A714CF" w:rsidRPr="00791CC1" w:rsidRDefault="00A714CF" w:rsidP="00A714CF">
            <w:pPr>
              <w:rPr>
                <w:color w:val="000000" w:themeColor="text1"/>
                <w:sz w:val="28"/>
                <w:szCs w:val="28"/>
              </w:rPr>
            </w:pPr>
            <w:r w:rsidRPr="00A714CF">
              <w:rPr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A714CF">
              <w:rPr>
                <w:color w:val="000000" w:themeColor="text1"/>
                <w:sz w:val="28"/>
                <w:szCs w:val="28"/>
                <w:u w:val="single"/>
              </w:rPr>
              <w:t>Слайд</w:t>
            </w:r>
            <w:r>
              <w:rPr>
                <w:color w:val="000000" w:themeColor="text1"/>
                <w:sz w:val="28"/>
                <w:szCs w:val="28"/>
                <w:u w:val="single"/>
              </w:rPr>
              <w:t>13, 14</w:t>
            </w:r>
            <w:r w:rsidRPr="00A714CF">
              <w:rPr>
                <w:color w:val="000000" w:themeColor="text1"/>
                <w:sz w:val="28"/>
                <w:szCs w:val="28"/>
                <w:u w:val="single"/>
              </w:rPr>
              <w:t>)</w:t>
            </w:r>
          </w:p>
        </w:tc>
        <w:tc>
          <w:tcPr>
            <w:tcW w:w="2268" w:type="dxa"/>
          </w:tcPr>
          <w:p w14:paraId="15B7CDA9" w14:textId="77777777" w:rsidR="00894B38" w:rsidRPr="00791CC1" w:rsidRDefault="000C19D4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Определение скрытого смысла предложенных пословиц и определение их в группы</w:t>
            </w:r>
          </w:p>
        </w:tc>
        <w:tc>
          <w:tcPr>
            <w:tcW w:w="2268" w:type="dxa"/>
          </w:tcPr>
          <w:p w14:paraId="47598E1B" w14:textId="77777777" w:rsidR="00894B38" w:rsidRDefault="000C19D4" w:rsidP="000C19D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Решение учебной задачи </w:t>
            </w:r>
            <w:r w:rsidRPr="000C19D4">
              <w:rPr>
                <w:color w:val="000000" w:themeColor="text1"/>
                <w:sz w:val="28"/>
                <w:szCs w:val="28"/>
              </w:rPr>
              <w:t>через анализ, сравнение</w:t>
            </w:r>
            <w:r>
              <w:rPr>
                <w:color w:val="000000" w:themeColor="text1"/>
                <w:sz w:val="28"/>
                <w:szCs w:val="28"/>
              </w:rPr>
              <w:t>,</w:t>
            </w:r>
            <w:r w:rsidRPr="000C19D4">
              <w:rPr>
                <w:color w:val="000000" w:themeColor="text1"/>
                <w:sz w:val="28"/>
                <w:szCs w:val="28"/>
              </w:rPr>
              <w:t xml:space="preserve"> установление противоречий</w:t>
            </w:r>
            <w:r>
              <w:rPr>
                <w:color w:val="000000" w:themeColor="text1"/>
                <w:sz w:val="28"/>
                <w:szCs w:val="28"/>
              </w:rPr>
              <w:t>. Организация</w:t>
            </w:r>
            <w:r w:rsidRPr="000C19D4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групповой работы</w:t>
            </w:r>
            <w:r w:rsidR="00844A4C">
              <w:rPr>
                <w:color w:val="000000" w:themeColor="text1"/>
                <w:sz w:val="28"/>
                <w:szCs w:val="28"/>
              </w:rPr>
              <w:t>.</w:t>
            </w:r>
          </w:p>
          <w:p w14:paraId="51AD871C" w14:textId="77777777" w:rsidR="000C19D4" w:rsidRPr="00791CC1" w:rsidRDefault="000C19D4" w:rsidP="000C19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9252D31" w14:textId="77777777" w:rsidR="00844A4C" w:rsidRPr="00844A4C" w:rsidRDefault="00844A4C" w:rsidP="00844A4C">
            <w:pPr>
              <w:rPr>
                <w:color w:val="000000" w:themeColor="text1"/>
                <w:sz w:val="28"/>
                <w:szCs w:val="28"/>
              </w:rPr>
            </w:pPr>
            <w:r w:rsidRPr="00844A4C">
              <w:rPr>
                <w:bCs/>
                <w:color w:val="000000" w:themeColor="text1"/>
                <w:sz w:val="28"/>
                <w:szCs w:val="28"/>
                <w:u w:val="single"/>
              </w:rPr>
              <w:t xml:space="preserve">Познавательные: 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>ориентироваться в своей системе знаний: отличать новое от у</w:t>
            </w:r>
            <w:r w:rsidR="003D0EF0">
              <w:rPr>
                <w:bCs/>
                <w:color w:val="000000" w:themeColor="text1"/>
                <w:sz w:val="28"/>
                <w:szCs w:val="28"/>
              </w:rPr>
              <w:t>же известного</w:t>
            </w:r>
            <w:r w:rsidR="003B07C5">
              <w:rPr>
                <w:bCs/>
                <w:color w:val="000000" w:themeColor="text1"/>
                <w:sz w:val="28"/>
                <w:szCs w:val="28"/>
              </w:rPr>
              <w:t xml:space="preserve">, </w:t>
            </w:r>
            <w:r w:rsidR="003D0EF0">
              <w:rPr>
                <w:bCs/>
                <w:color w:val="000000" w:themeColor="text1"/>
                <w:sz w:val="28"/>
                <w:szCs w:val="28"/>
              </w:rPr>
              <w:t>д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 xml:space="preserve">елать выводы в результате совместной работы </w:t>
            </w:r>
            <w:r w:rsidR="003D0EF0">
              <w:rPr>
                <w:bCs/>
                <w:color w:val="000000" w:themeColor="text1"/>
                <w:sz w:val="28"/>
                <w:szCs w:val="28"/>
              </w:rPr>
              <w:t>групп, с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>троит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ь логические цепи </w:t>
            </w:r>
            <w:proofErr w:type="gramStart"/>
            <w:r>
              <w:rPr>
                <w:bCs/>
                <w:color w:val="000000" w:themeColor="text1"/>
                <w:sz w:val="28"/>
                <w:szCs w:val="28"/>
              </w:rPr>
              <w:t xml:space="preserve">рассуждений, 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 xml:space="preserve"> искать</w:t>
            </w:r>
            <w:proofErr w:type="gramEnd"/>
            <w:r w:rsidRPr="00844A4C">
              <w:rPr>
                <w:bCs/>
                <w:color w:val="000000" w:themeColor="text1"/>
                <w:sz w:val="28"/>
                <w:szCs w:val="28"/>
              </w:rPr>
              <w:t xml:space="preserve"> способ решения проблемы поискового характера.</w:t>
            </w:r>
          </w:p>
          <w:p w14:paraId="7243797A" w14:textId="77777777" w:rsidR="00844A4C" w:rsidRPr="00844A4C" w:rsidRDefault="00844A4C" w:rsidP="00844A4C">
            <w:pPr>
              <w:rPr>
                <w:color w:val="000000" w:themeColor="text1"/>
                <w:sz w:val="28"/>
                <w:szCs w:val="28"/>
              </w:rPr>
            </w:pPr>
            <w:r w:rsidRPr="00844A4C">
              <w:rPr>
                <w:bCs/>
                <w:color w:val="000000" w:themeColor="text1"/>
                <w:sz w:val="28"/>
                <w:szCs w:val="28"/>
                <w:u w:val="single"/>
              </w:rPr>
              <w:t>Коммуникативные: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3D0EF0">
              <w:rPr>
                <w:bCs/>
                <w:color w:val="000000" w:themeColor="text1"/>
                <w:sz w:val="28"/>
                <w:szCs w:val="28"/>
              </w:rPr>
              <w:t>д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>оговариваться и приходить к общему мнению в</w:t>
            </w:r>
            <w:r w:rsidR="003D0EF0">
              <w:rPr>
                <w:bCs/>
                <w:color w:val="000000" w:themeColor="text1"/>
                <w:sz w:val="28"/>
                <w:szCs w:val="28"/>
              </w:rPr>
              <w:t xml:space="preserve"> совместной деятельности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>.</w:t>
            </w:r>
          </w:p>
          <w:p w14:paraId="219844DE" w14:textId="77777777" w:rsidR="00844A4C" w:rsidRPr="00844A4C" w:rsidRDefault="00844A4C" w:rsidP="00844A4C">
            <w:pPr>
              <w:rPr>
                <w:color w:val="000000" w:themeColor="text1"/>
                <w:sz w:val="28"/>
                <w:szCs w:val="28"/>
              </w:rPr>
            </w:pPr>
            <w:r w:rsidRPr="00844A4C">
              <w:rPr>
                <w:bCs/>
                <w:color w:val="000000" w:themeColor="text1"/>
                <w:sz w:val="28"/>
                <w:szCs w:val="28"/>
                <w:u w:val="single"/>
              </w:rPr>
              <w:t xml:space="preserve">Регулятивные: 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>ср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авнивать мнения других со своим </w:t>
            </w:r>
            <w:r w:rsidR="003D0EF0">
              <w:rPr>
                <w:bCs/>
                <w:color w:val="000000" w:themeColor="text1"/>
                <w:sz w:val="28"/>
                <w:szCs w:val="28"/>
              </w:rPr>
              <w:t>собственным, п</w:t>
            </w:r>
            <w:r w:rsidRPr="00844A4C">
              <w:rPr>
                <w:bCs/>
                <w:color w:val="000000" w:themeColor="text1"/>
                <w:sz w:val="28"/>
                <w:szCs w:val="28"/>
              </w:rPr>
              <w:t xml:space="preserve">ризнавать собственные ошибки. </w:t>
            </w:r>
          </w:p>
          <w:p w14:paraId="6996C2C0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45" w:type="dxa"/>
          </w:tcPr>
          <w:p w14:paraId="57BA323D" w14:textId="77777777" w:rsidR="00894B38" w:rsidRPr="00791CC1" w:rsidRDefault="00844A4C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Удалось определить скрытый смысл предложенных пословиц, распределить их на группы</w:t>
            </w:r>
          </w:p>
        </w:tc>
      </w:tr>
      <w:tr w:rsidR="00791CC1" w:rsidRPr="00791CC1" w14:paraId="5F4E3529" w14:textId="77777777" w:rsidTr="008B2F18">
        <w:tc>
          <w:tcPr>
            <w:tcW w:w="2235" w:type="dxa"/>
          </w:tcPr>
          <w:p w14:paraId="5EFE3576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  <w:r w:rsidRPr="00C44226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V</w:t>
            </w:r>
            <w:r w:rsidRPr="00C44226">
              <w:rPr>
                <w:color w:val="000000" w:themeColor="text1"/>
                <w:sz w:val="28"/>
                <w:szCs w:val="28"/>
                <w:u w:val="single"/>
              </w:rPr>
              <w:t xml:space="preserve"> этап</w:t>
            </w:r>
            <w:r w:rsidR="00C44226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C44226" w:rsidRPr="00C44226">
              <w:rPr>
                <w:b/>
                <w:bCs/>
                <w:color w:val="000000" w:themeColor="text1"/>
                <w:sz w:val="28"/>
                <w:szCs w:val="28"/>
              </w:rPr>
              <w:t>Первичное закрепление</w:t>
            </w:r>
          </w:p>
        </w:tc>
        <w:tc>
          <w:tcPr>
            <w:tcW w:w="2551" w:type="dxa"/>
          </w:tcPr>
          <w:p w14:paraId="5955C642" w14:textId="77777777" w:rsidR="00894B38" w:rsidRDefault="003143F0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Показ фрагмента мул</w:t>
            </w:r>
            <w:r w:rsidR="001746C5">
              <w:rPr>
                <w:color w:val="000000" w:themeColor="text1"/>
                <w:sz w:val="28"/>
                <w:szCs w:val="28"/>
              </w:rPr>
              <w:t xml:space="preserve">ьтфильма, с целью определения скрытого смысла, </w:t>
            </w:r>
            <w:r w:rsidR="001746C5">
              <w:rPr>
                <w:color w:val="000000" w:themeColor="text1"/>
                <w:sz w:val="28"/>
                <w:szCs w:val="28"/>
              </w:rPr>
              <w:lastRenderedPageBreak/>
              <w:t xml:space="preserve">и </w:t>
            </w:r>
            <w:r>
              <w:rPr>
                <w:color w:val="000000" w:themeColor="text1"/>
                <w:sz w:val="28"/>
                <w:szCs w:val="28"/>
              </w:rPr>
              <w:t>соотнесение с</w:t>
            </w:r>
            <w:r w:rsidR="001746C5">
              <w:rPr>
                <w:color w:val="000000" w:themeColor="text1"/>
                <w:sz w:val="28"/>
                <w:szCs w:val="28"/>
              </w:rPr>
              <w:t xml:space="preserve"> определенной </w:t>
            </w:r>
            <w:r>
              <w:rPr>
                <w:color w:val="000000" w:themeColor="text1"/>
                <w:sz w:val="28"/>
                <w:szCs w:val="28"/>
              </w:rPr>
              <w:t>группой</w:t>
            </w:r>
            <w:r w:rsidR="001746C5">
              <w:rPr>
                <w:color w:val="000000" w:themeColor="text1"/>
                <w:sz w:val="28"/>
                <w:szCs w:val="28"/>
              </w:rPr>
              <w:t xml:space="preserve"> пословиц </w:t>
            </w:r>
          </w:p>
          <w:p w14:paraId="4AA3BC60" w14:textId="77777777" w:rsidR="001746C5" w:rsidRPr="00516702" w:rsidRDefault="001746C5" w:rsidP="00791CC1">
            <w:pPr>
              <w:rPr>
                <w:b/>
                <w:color w:val="000000" w:themeColor="text1"/>
                <w:sz w:val="28"/>
                <w:szCs w:val="28"/>
              </w:rPr>
            </w:pPr>
            <w:r w:rsidRPr="00516702">
              <w:rPr>
                <w:b/>
                <w:color w:val="000000" w:themeColor="text1"/>
                <w:sz w:val="28"/>
                <w:szCs w:val="28"/>
              </w:rPr>
              <w:t xml:space="preserve">(См приложение, </w:t>
            </w:r>
            <w:proofErr w:type="spellStart"/>
            <w:proofErr w:type="gramStart"/>
            <w:r w:rsidRPr="00516702">
              <w:rPr>
                <w:b/>
                <w:color w:val="000000" w:themeColor="text1"/>
                <w:sz w:val="28"/>
                <w:szCs w:val="28"/>
              </w:rPr>
              <w:t>фраг.мульт</w:t>
            </w:r>
            <w:proofErr w:type="spellEnd"/>
            <w:proofErr w:type="gramEnd"/>
            <w:r w:rsidRPr="00516702">
              <w:rPr>
                <w:b/>
                <w:color w:val="000000" w:themeColor="text1"/>
                <w:sz w:val="28"/>
                <w:szCs w:val="28"/>
              </w:rPr>
              <w:t>.)</w:t>
            </w:r>
          </w:p>
        </w:tc>
        <w:tc>
          <w:tcPr>
            <w:tcW w:w="2268" w:type="dxa"/>
          </w:tcPr>
          <w:p w14:paraId="067E8605" w14:textId="77777777" w:rsidR="00894B38" w:rsidRPr="00791CC1" w:rsidRDefault="00997744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Организация</w:t>
            </w:r>
            <w:r w:rsidRPr="00997744">
              <w:rPr>
                <w:color w:val="000000" w:themeColor="text1"/>
                <w:sz w:val="28"/>
                <w:szCs w:val="28"/>
              </w:rPr>
              <w:t xml:space="preserve"> деятельности учащихся по освоению этой </w:t>
            </w:r>
            <w:r w:rsidRPr="00997744">
              <w:rPr>
                <w:color w:val="000000" w:themeColor="text1"/>
                <w:sz w:val="28"/>
                <w:szCs w:val="28"/>
              </w:rPr>
              <w:lastRenderedPageBreak/>
              <w:t>же учебной и</w:t>
            </w:r>
            <w:r>
              <w:rPr>
                <w:color w:val="000000" w:themeColor="text1"/>
                <w:sz w:val="28"/>
                <w:szCs w:val="28"/>
              </w:rPr>
              <w:t>нформации на уровне «понимания» Просмотр фрагмента мультфильма и определение группы пословиц, к которой можно отнести данный фрагмент</w:t>
            </w:r>
          </w:p>
        </w:tc>
        <w:tc>
          <w:tcPr>
            <w:tcW w:w="2268" w:type="dxa"/>
          </w:tcPr>
          <w:p w14:paraId="3EE82ACF" w14:textId="77777777" w:rsidR="00894B38" w:rsidRPr="00791CC1" w:rsidRDefault="0002453B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Прос</w:t>
            </w:r>
            <w:r w:rsidR="001E3A70">
              <w:rPr>
                <w:color w:val="000000" w:themeColor="text1"/>
                <w:sz w:val="28"/>
                <w:szCs w:val="28"/>
              </w:rPr>
              <w:t>м</w:t>
            </w:r>
            <w:r>
              <w:rPr>
                <w:color w:val="000000" w:themeColor="text1"/>
                <w:sz w:val="28"/>
                <w:szCs w:val="28"/>
              </w:rPr>
              <w:t>отр видеозаписи с последующим анализом</w:t>
            </w:r>
            <w:r w:rsidR="001E3A70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</w:tcPr>
          <w:p w14:paraId="6BBF1B7E" w14:textId="77777777" w:rsidR="00C44226" w:rsidRPr="00C44226" w:rsidRDefault="00C44226" w:rsidP="00C44226">
            <w:pPr>
              <w:rPr>
                <w:bCs/>
                <w:sz w:val="28"/>
                <w:szCs w:val="28"/>
              </w:rPr>
            </w:pPr>
            <w:proofErr w:type="gramStart"/>
            <w:r w:rsidRPr="00C44226">
              <w:rPr>
                <w:bCs/>
                <w:sz w:val="28"/>
                <w:szCs w:val="28"/>
                <w:u w:val="single"/>
              </w:rPr>
              <w:t>Регулятивные :</w:t>
            </w:r>
            <w:proofErr w:type="gramEnd"/>
            <w:r w:rsidRPr="00C44226">
              <w:rPr>
                <w:bCs/>
                <w:sz w:val="28"/>
                <w:szCs w:val="28"/>
                <w:u w:val="single"/>
              </w:rPr>
              <w:t xml:space="preserve"> </w:t>
            </w:r>
          </w:p>
          <w:p w14:paraId="1D8E97E1" w14:textId="77777777" w:rsidR="00C44226" w:rsidRPr="00C44226" w:rsidRDefault="00C44226" w:rsidP="00C44226">
            <w:pPr>
              <w:ind w:firstLine="708"/>
              <w:rPr>
                <w:sz w:val="28"/>
                <w:szCs w:val="28"/>
              </w:rPr>
            </w:pPr>
            <w:r w:rsidRPr="00C44226">
              <w:rPr>
                <w:bCs/>
                <w:sz w:val="28"/>
                <w:szCs w:val="28"/>
              </w:rPr>
              <w:t>Осуществлять контроль своей работы.</w:t>
            </w:r>
          </w:p>
          <w:p w14:paraId="026543D2" w14:textId="77777777" w:rsidR="00C44226" w:rsidRPr="00C44226" w:rsidRDefault="00C44226" w:rsidP="00C44226">
            <w:pPr>
              <w:ind w:firstLine="708"/>
              <w:rPr>
                <w:bCs/>
                <w:sz w:val="28"/>
                <w:szCs w:val="28"/>
              </w:rPr>
            </w:pPr>
            <w:r w:rsidRPr="00C44226">
              <w:rPr>
                <w:bCs/>
                <w:sz w:val="28"/>
                <w:szCs w:val="28"/>
              </w:rPr>
              <w:t xml:space="preserve">Вносить </w:t>
            </w:r>
            <w:r w:rsidRPr="00C44226">
              <w:rPr>
                <w:bCs/>
                <w:sz w:val="28"/>
                <w:szCs w:val="28"/>
              </w:rPr>
              <w:lastRenderedPageBreak/>
              <w:t>необходимые дополнения, исправления в свою работу</w:t>
            </w:r>
          </w:p>
          <w:p w14:paraId="01E781CB" w14:textId="77777777" w:rsidR="00C44226" w:rsidRPr="00C44226" w:rsidRDefault="00C44226" w:rsidP="00C44226">
            <w:pPr>
              <w:rPr>
                <w:sz w:val="28"/>
                <w:szCs w:val="28"/>
              </w:rPr>
            </w:pPr>
            <w:r w:rsidRPr="00C44226">
              <w:rPr>
                <w:bCs/>
                <w:sz w:val="28"/>
                <w:szCs w:val="28"/>
                <w:u w:val="single"/>
              </w:rPr>
              <w:t xml:space="preserve">Коммуникативные: </w:t>
            </w:r>
            <w:r w:rsidRPr="00C44226">
              <w:rPr>
                <w:bCs/>
                <w:sz w:val="28"/>
                <w:szCs w:val="28"/>
              </w:rPr>
              <w:t>Согласовывать условия по решению учебной задачи.</w:t>
            </w:r>
          </w:p>
          <w:p w14:paraId="296B0C8F" w14:textId="77777777" w:rsidR="00C44226" w:rsidRPr="00C44226" w:rsidRDefault="00C44226" w:rsidP="00C44226">
            <w:pPr>
              <w:rPr>
                <w:sz w:val="28"/>
                <w:szCs w:val="28"/>
              </w:rPr>
            </w:pPr>
            <w:r w:rsidRPr="00C44226">
              <w:rPr>
                <w:bCs/>
                <w:sz w:val="28"/>
                <w:szCs w:val="28"/>
              </w:rPr>
              <w:t>Учитывать мнения других</w:t>
            </w:r>
          </w:p>
          <w:p w14:paraId="0ACDA330" w14:textId="77777777" w:rsidR="00C44226" w:rsidRDefault="00C44226" w:rsidP="00C44226">
            <w:pPr>
              <w:rPr>
                <w:bCs/>
                <w:sz w:val="28"/>
                <w:szCs w:val="28"/>
                <w:u w:val="single"/>
              </w:rPr>
            </w:pPr>
            <w:r w:rsidRPr="00C44226">
              <w:rPr>
                <w:bCs/>
                <w:sz w:val="28"/>
                <w:szCs w:val="28"/>
                <w:u w:val="single"/>
              </w:rPr>
              <w:t>Познавательные</w:t>
            </w:r>
            <w:r>
              <w:rPr>
                <w:bCs/>
                <w:sz w:val="28"/>
                <w:szCs w:val="28"/>
                <w:u w:val="single"/>
              </w:rPr>
              <w:t>:</w:t>
            </w:r>
          </w:p>
          <w:p w14:paraId="0DFA2116" w14:textId="77777777" w:rsidR="00C44226" w:rsidRPr="00C44226" w:rsidRDefault="00C44226" w:rsidP="00C44226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C44226">
              <w:rPr>
                <w:bCs/>
                <w:sz w:val="28"/>
                <w:szCs w:val="28"/>
              </w:rPr>
              <w:t>существлять анализ у</w:t>
            </w:r>
            <w:r>
              <w:rPr>
                <w:bCs/>
                <w:sz w:val="28"/>
                <w:szCs w:val="28"/>
              </w:rPr>
              <w:t>станавливать  закономерности</w:t>
            </w:r>
            <w:r w:rsidRPr="00C44226">
              <w:rPr>
                <w:bCs/>
                <w:sz w:val="28"/>
                <w:szCs w:val="28"/>
              </w:rPr>
              <w:t xml:space="preserve"> </w:t>
            </w:r>
          </w:p>
          <w:p w14:paraId="4FD408C1" w14:textId="77777777" w:rsidR="00894B38" w:rsidRPr="00C44226" w:rsidRDefault="00894B38" w:rsidP="00C44226">
            <w:pPr>
              <w:ind w:firstLine="708"/>
              <w:rPr>
                <w:sz w:val="28"/>
                <w:szCs w:val="28"/>
              </w:rPr>
            </w:pPr>
          </w:p>
        </w:tc>
        <w:tc>
          <w:tcPr>
            <w:tcW w:w="2345" w:type="dxa"/>
          </w:tcPr>
          <w:p w14:paraId="1460C40F" w14:textId="77777777" w:rsidR="00894B38" w:rsidRPr="00791CC1" w:rsidRDefault="001E3A70" w:rsidP="001E3A7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Определена подходящая по смыслу пословица,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>сопоставлена с определенной группой пословиц</w:t>
            </w:r>
          </w:p>
        </w:tc>
      </w:tr>
      <w:tr w:rsidR="00791CC1" w:rsidRPr="00791CC1" w14:paraId="03788108" w14:textId="77777777" w:rsidTr="008B2F18">
        <w:tc>
          <w:tcPr>
            <w:tcW w:w="2235" w:type="dxa"/>
          </w:tcPr>
          <w:p w14:paraId="565A4B32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  <w:r w:rsidRPr="00791CC1">
              <w:rPr>
                <w:color w:val="000000" w:themeColor="text1"/>
                <w:sz w:val="28"/>
                <w:szCs w:val="28"/>
                <w:lang w:val="en-US"/>
              </w:rPr>
              <w:lastRenderedPageBreak/>
              <w:t>VI</w:t>
            </w:r>
            <w:r w:rsidRPr="00791CC1">
              <w:rPr>
                <w:color w:val="000000" w:themeColor="text1"/>
                <w:sz w:val="28"/>
                <w:szCs w:val="28"/>
              </w:rPr>
              <w:t xml:space="preserve"> этап</w:t>
            </w:r>
          </w:p>
          <w:p w14:paraId="6103AD2E" w14:textId="77777777" w:rsidR="00894B38" w:rsidRPr="00814791" w:rsidRDefault="00814791" w:rsidP="00791CC1">
            <w:pPr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14791">
              <w:rPr>
                <w:b/>
                <w:color w:val="000000" w:themeColor="text1"/>
                <w:sz w:val="28"/>
                <w:szCs w:val="28"/>
              </w:rPr>
              <w:t>Самостоятель</w:t>
            </w:r>
            <w:proofErr w:type="spellEnd"/>
            <w:r w:rsidRPr="00814791">
              <w:rPr>
                <w:b/>
                <w:color w:val="000000" w:themeColor="text1"/>
                <w:sz w:val="28"/>
                <w:szCs w:val="28"/>
              </w:rPr>
              <w:t>-ная работа с текстом</w:t>
            </w:r>
          </w:p>
        </w:tc>
        <w:tc>
          <w:tcPr>
            <w:tcW w:w="2551" w:type="dxa"/>
          </w:tcPr>
          <w:p w14:paraId="6517ACC1" w14:textId="77777777" w:rsidR="00894B38" w:rsidRDefault="00814791" w:rsidP="0081479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Предлагается для самостоятельной работы </w:t>
            </w:r>
            <w:r w:rsidRPr="00516702">
              <w:rPr>
                <w:b/>
                <w:color w:val="000000" w:themeColor="text1"/>
                <w:sz w:val="28"/>
                <w:szCs w:val="28"/>
              </w:rPr>
              <w:t>русская сатирическая сказка «Три калача и баранка»</w:t>
            </w:r>
            <w:r w:rsidR="00DD401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DD4016" w:rsidRPr="00DD4016">
              <w:rPr>
                <w:color w:val="000000" w:themeColor="text1"/>
                <w:sz w:val="28"/>
                <w:szCs w:val="28"/>
              </w:rPr>
              <w:t>(Приложение)</w:t>
            </w:r>
          </w:p>
          <w:p w14:paraId="584B494B" w14:textId="77777777" w:rsidR="00814791" w:rsidRPr="00791CC1" w:rsidRDefault="00814791" w:rsidP="0081479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Цель: определение</w:t>
            </w:r>
            <w:r w:rsidR="00DD4016">
              <w:rPr>
                <w:color w:val="000000" w:themeColor="text1"/>
                <w:sz w:val="28"/>
                <w:szCs w:val="28"/>
              </w:rPr>
              <w:t xml:space="preserve"> подходящей по смыслу пословицы</w:t>
            </w:r>
          </w:p>
        </w:tc>
        <w:tc>
          <w:tcPr>
            <w:tcW w:w="2268" w:type="dxa"/>
          </w:tcPr>
          <w:p w14:paraId="5B47B2A3" w14:textId="77777777" w:rsidR="00894B38" w:rsidRPr="00791CC1" w:rsidRDefault="00814791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Знакомство с текстом, анализ сюжета, определение подходящей пословицы</w:t>
            </w:r>
          </w:p>
        </w:tc>
        <w:tc>
          <w:tcPr>
            <w:tcW w:w="2268" w:type="dxa"/>
          </w:tcPr>
          <w:p w14:paraId="689D02BC" w14:textId="77777777" w:rsidR="00894B38" w:rsidRPr="00791CC1" w:rsidRDefault="00814791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Самостоятель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-ная работа с текстом</w:t>
            </w:r>
            <w:r w:rsidR="003B07C5">
              <w:rPr>
                <w:color w:val="000000" w:themeColor="text1"/>
                <w:sz w:val="28"/>
                <w:szCs w:val="28"/>
              </w:rPr>
              <w:t>,</w:t>
            </w:r>
            <w:r w:rsidR="00E01961">
              <w:rPr>
                <w:color w:val="000000" w:themeColor="text1"/>
                <w:sz w:val="28"/>
                <w:szCs w:val="28"/>
              </w:rPr>
              <w:t xml:space="preserve"> </w:t>
            </w:r>
            <w:r w:rsidR="003B07C5">
              <w:rPr>
                <w:color w:val="000000" w:themeColor="text1"/>
                <w:sz w:val="28"/>
                <w:szCs w:val="28"/>
              </w:rPr>
              <w:t>беседа по результатам проделанной работы</w:t>
            </w:r>
          </w:p>
        </w:tc>
        <w:tc>
          <w:tcPr>
            <w:tcW w:w="3119" w:type="dxa"/>
          </w:tcPr>
          <w:p w14:paraId="6A7ED93C" w14:textId="77777777" w:rsidR="00516702" w:rsidRPr="00516702" w:rsidRDefault="00516702" w:rsidP="00516702">
            <w:pPr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  <w:u w:val="single"/>
              </w:rPr>
              <w:t xml:space="preserve">Регулятивные: </w:t>
            </w:r>
            <w:r w:rsidRPr="00516702">
              <w:rPr>
                <w:bCs/>
                <w:color w:val="000000" w:themeColor="text1"/>
                <w:sz w:val="28"/>
                <w:szCs w:val="28"/>
              </w:rPr>
              <w:t>контроль,</w:t>
            </w:r>
          </w:p>
          <w:p w14:paraId="1F60C511" w14:textId="77777777" w:rsidR="00516702" w:rsidRPr="00516702" w:rsidRDefault="00516702" w:rsidP="0051670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</w:rPr>
              <w:t>коррекция, выделение и</w:t>
            </w:r>
          </w:p>
          <w:p w14:paraId="5E74D0BA" w14:textId="77777777" w:rsidR="00516702" w:rsidRPr="00516702" w:rsidRDefault="00516702" w:rsidP="0051670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</w:rPr>
              <w:t>осознание того, что уже усвоено</w:t>
            </w:r>
          </w:p>
          <w:p w14:paraId="42784836" w14:textId="77777777" w:rsidR="00516702" w:rsidRPr="00516702" w:rsidRDefault="00516702" w:rsidP="0051670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</w:rPr>
              <w:t>и что ещё подлежит усвоению,</w:t>
            </w:r>
          </w:p>
          <w:p w14:paraId="1B7714E3" w14:textId="77777777" w:rsidR="00516702" w:rsidRPr="00516702" w:rsidRDefault="00516702" w:rsidP="0051670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</w:rPr>
              <w:t>осознание качества и уровня</w:t>
            </w:r>
          </w:p>
          <w:p w14:paraId="42691711" w14:textId="77777777" w:rsidR="00516702" w:rsidRPr="00516702" w:rsidRDefault="00516702" w:rsidP="0051670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</w:rPr>
              <w:t xml:space="preserve">усвоения. </w:t>
            </w:r>
          </w:p>
          <w:p w14:paraId="54A6AF68" w14:textId="77777777" w:rsidR="00516702" w:rsidRPr="00516702" w:rsidRDefault="00516702" w:rsidP="00516702">
            <w:pPr>
              <w:rPr>
                <w:bCs/>
                <w:color w:val="000000" w:themeColor="text1"/>
                <w:sz w:val="28"/>
                <w:szCs w:val="28"/>
                <w:u w:val="single"/>
              </w:rPr>
            </w:pPr>
            <w:r>
              <w:rPr>
                <w:bCs/>
                <w:color w:val="000000" w:themeColor="text1"/>
                <w:sz w:val="28"/>
                <w:szCs w:val="28"/>
                <w:u w:val="single"/>
              </w:rPr>
              <w:t>Л</w:t>
            </w:r>
            <w:r w:rsidRPr="00516702">
              <w:rPr>
                <w:bCs/>
                <w:color w:val="000000" w:themeColor="text1"/>
                <w:sz w:val="28"/>
                <w:szCs w:val="28"/>
                <w:u w:val="single"/>
              </w:rPr>
              <w:t>ичностные:</w:t>
            </w:r>
          </w:p>
          <w:p w14:paraId="19A40685" w14:textId="77777777" w:rsidR="00894B38" w:rsidRPr="00516702" w:rsidRDefault="00516702" w:rsidP="00516702">
            <w:pPr>
              <w:rPr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</w:rPr>
              <w:t>самоопределение.</w:t>
            </w:r>
          </w:p>
        </w:tc>
        <w:tc>
          <w:tcPr>
            <w:tcW w:w="2345" w:type="dxa"/>
          </w:tcPr>
          <w:p w14:paraId="449AD8B5" w14:textId="77777777" w:rsidR="00894B38" w:rsidRPr="00791CC1" w:rsidRDefault="003B07C5" w:rsidP="00791CC1">
            <w:pPr>
              <w:rPr>
                <w:color w:val="000000" w:themeColor="text1"/>
                <w:sz w:val="28"/>
                <w:szCs w:val="28"/>
              </w:rPr>
            </w:pPr>
            <w:r w:rsidRPr="003B07C5">
              <w:rPr>
                <w:color w:val="000000" w:themeColor="text1"/>
                <w:sz w:val="28"/>
                <w:szCs w:val="28"/>
              </w:rPr>
              <w:t>Определена подходящая по смыслу пословица, сопоставлена с определенной группой пословиц</w:t>
            </w:r>
          </w:p>
        </w:tc>
      </w:tr>
      <w:tr w:rsidR="00791CC1" w:rsidRPr="00791CC1" w14:paraId="1750F7CE" w14:textId="77777777" w:rsidTr="008B2F18">
        <w:tc>
          <w:tcPr>
            <w:tcW w:w="2235" w:type="dxa"/>
          </w:tcPr>
          <w:p w14:paraId="40FACB40" w14:textId="77777777" w:rsidR="00894B38" w:rsidRPr="00B2242A" w:rsidRDefault="00894B38" w:rsidP="00791CC1">
            <w:pPr>
              <w:rPr>
                <w:b/>
                <w:color w:val="000000" w:themeColor="text1"/>
                <w:sz w:val="28"/>
                <w:szCs w:val="28"/>
              </w:rPr>
            </w:pPr>
            <w:r w:rsidRPr="00791CC1">
              <w:rPr>
                <w:color w:val="000000" w:themeColor="text1"/>
                <w:sz w:val="28"/>
                <w:szCs w:val="28"/>
                <w:lang w:val="en-US"/>
              </w:rPr>
              <w:t>VII</w:t>
            </w:r>
            <w:r w:rsidRPr="00791CC1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791CC1">
              <w:rPr>
                <w:color w:val="000000" w:themeColor="text1"/>
                <w:sz w:val="28"/>
                <w:szCs w:val="28"/>
              </w:rPr>
              <w:t>этап</w:t>
            </w:r>
            <w:r w:rsidR="00D20255">
              <w:rPr>
                <w:color w:val="000000" w:themeColor="text1"/>
                <w:sz w:val="28"/>
                <w:szCs w:val="28"/>
              </w:rPr>
              <w:t xml:space="preserve">  </w:t>
            </w:r>
            <w:r w:rsidR="00D20255" w:rsidRPr="00B2242A">
              <w:rPr>
                <w:b/>
                <w:color w:val="000000" w:themeColor="text1"/>
                <w:sz w:val="28"/>
                <w:szCs w:val="28"/>
              </w:rPr>
              <w:t>Рефлексия</w:t>
            </w:r>
            <w:proofErr w:type="gramEnd"/>
            <w:r w:rsidR="00D20255" w:rsidRPr="00B2242A">
              <w:rPr>
                <w:b/>
                <w:color w:val="000000" w:themeColor="text1"/>
                <w:sz w:val="28"/>
                <w:szCs w:val="28"/>
              </w:rPr>
              <w:t xml:space="preserve">. Подведение итогов урока. </w:t>
            </w:r>
            <w:r w:rsidR="00D20255" w:rsidRPr="00B2242A">
              <w:rPr>
                <w:b/>
                <w:color w:val="000000" w:themeColor="text1"/>
                <w:sz w:val="28"/>
                <w:szCs w:val="28"/>
              </w:rPr>
              <w:lastRenderedPageBreak/>
              <w:t>Домашнее задание.</w:t>
            </w:r>
          </w:p>
          <w:p w14:paraId="70542AB1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67F6BD56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7FCA81F3" w14:textId="77777777" w:rsidR="00894B38" w:rsidRPr="00791CC1" w:rsidRDefault="00894B38" w:rsidP="00791CC1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6E85532" w14:textId="77777777" w:rsidR="00894B38" w:rsidRDefault="00D20255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Предлагается выполнение творческого задания в группах</w:t>
            </w:r>
          </w:p>
          <w:p w14:paraId="6A1913D6" w14:textId="77777777" w:rsidR="00D20255" w:rsidRDefault="00D20255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( </w:t>
            </w:r>
            <w:r w:rsidRPr="00516702">
              <w:rPr>
                <w:b/>
                <w:color w:val="000000" w:themeColor="text1"/>
                <w:sz w:val="28"/>
                <w:szCs w:val="28"/>
              </w:rPr>
              <w:t>Пантомима по сюжету предложенной пословицы</w:t>
            </w:r>
            <w:r>
              <w:rPr>
                <w:color w:val="000000" w:themeColor="text1"/>
                <w:sz w:val="28"/>
                <w:szCs w:val="28"/>
              </w:rPr>
              <w:t>)</w:t>
            </w:r>
          </w:p>
          <w:p w14:paraId="5F1AED2E" w14:textId="77777777" w:rsidR="00B2242A" w:rsidRDefault="00B2242A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Вывод.</w:t>
            </w:r>
          </w:p>
          <w:p w14:paraId="2709E1E4" w14:textId="77777777" w:rsidR="00B2242A" w:rsidRDefault="00B2242A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Какая задача была поставлена в начале урока?</w:t>
            </w:r>
          </w:p>
          <w:p w14:paraId="412BBC0C" w14:textId="77777777" w:rsidR="00A714CF" w:rsidRDefault="00B2242A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Справились с поставленной задачей?</w:t>
            </w:r>
          </w:p>
          <w:p w14:paraId="45D9F87E" w14:textId="77777777" w:rsidR="00A714CF" w:rsidRDefault="00DD4016" w:rsidP="00A714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561ED556" w14:textId="77777777" w:rsidR="00B2242A" w:rsidRPr="00A714CF" w:rsidRDefault="00A714CF" w:rsidP="00A714CF">
            <w:pPr>
              <w:rPr>
                <w:sz w:val="28"/>
                <w:szCs w:val="28"/>
              </w:rPr>
            </w:pPr>
            <w:r w:rsidRPr="00A714CF">
              <w:rPr>
                <w:b/>
                <w:bCs/>
                <w:sz w:val="28"/>
                <w:szCs w:val="28"/>
              </w:rPr>
              <w:t>(</w:t>
            </w:r>
            <w:r w:rsidRPr="00A714CF">
              <w:rPr>
                <w:sz w:val="28"/>
                <w:szCs w:val="28"/>
                <w:u w:val="single"/>
              </w:rPr>
              <w:t>Слайд</w:t>
            </w:r>
            <w:r>
              <w:rPr>
                <w:sz w:val="28"/>
                <w:szCs w:val="28"/>
                <w:u w:val="single"/>
              </w:rPr>
              <w:t xml:space="preserve"> 15-18</w:t>
            </w:r>
            <w:r w:rsidRPr="00A714CF">
              <w:rPr>
                <w:sz w:val="28"/>
                <w:szCs w:val="28"/>
                <w:u w:val="single"/>
              </w:rPr>
              <w:t>)</w:t>
            </w:r>
          </w:p>
        </w:tc>
        <w:tc>
          <w:tcPr>
            <w:tcW w:w="2268" w:type="dxa"/>
          </w:tcPr>
          <w:p w14:paraId="77EB1CBB" w14:textId="77777777" w:rsidR="00894B38" w:rsidRDefault="00D20255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Определение количества</w:t>
            </w:r>
            <w:r w:rsidR="00516702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действующих лиц</w:t>
            </w:r>
            <w:r w:rsidR="00516702">
              <w:rPr>
                <w:color w:val="000000" w:themeColor="text1"/>
                <w:sz w:val="28"/>
                <w:szCs w:val="28"/>
              </w:rPr>
              <w:t xml:space="preserve">, </w:t>
            </w:r>
            <w:r w:rsidR="00516702">
              <w:rPr>
                <w:color w:val="000000" w:themeColor="text1"/>
                <w:sz w:val="28"/>
                <w:szCs w:val="28"/>
              </w:rPr>
              <w:lastRenderedPageBreak/>
              <w:t>распределение ролей, показ.</w:t>
            </w:r>
          </w:p>
          <w:p w14:paraId="11BA1FA2" w14:textId="77777777" w:rsidR="00B2242A" w:rsidRDefault="00B2242A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2C5C3A55" w14:textId="77777777" w:rsidR="00B2242A" w:rsidRDefault="00B2242A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6936965C" w14:textId="77777777" w:rsidR="00B2242A" w:rsidRDefault="00B2242A" w:rsidP="00791CC1">
            <w:pPr>
              <w:rPr>
                <w:color w:val="000000" w:themeColor="text1"/>
                <w:sz w:val="28"/>
                <w:szCs w:val="28"/>
              </w:rPr>
            </w:pPr>
          </w:p>
          <w:p w14:paraId="6E332C33" w14:textId="77777777" w:rsidR="00B2242A" w:rsidRPr="00791CC1" w:rsidRDefault="00B2242A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Анализ результатов проделанной работы.</w:t>
            </w:r>
          </w:p>
        </w:tc>
        <w:tc>
          <w:tcPr>
            <w:tcW w:w="2268" w:type="dxa"/>
          </w:tcPr>
          <w:p w14:paraId="3C338621" w14:textId="77777777" w:rsidR="00D20255" w:rsidRDefault="00D20255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Творческое задание.</w:t>
            </w:r>
          </w:p>
          <w:p w14:paraId="1FAD8585" w14:textId="77777777" w:rsidR="00894B38" w:rsidRPr="00791CC1" w:rsidRDefault="00D20255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Групповая форма работы</w:t>
            </w:r>
            <w:r w:rsidR="00516702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14:paraId="5EE7F783" w14:textId="77777777" w:rsidR="00516702" w:rsidRDefault="00516702" w:rsidP="0051670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516702">
              <w:rPr>
                <w:bCs/>
                <w:color w:val="000000" w:themeColor="text1"/>
                <w:sz w:val="28"/>
                <w:szCs w:val="28"/>
              </w:rPr>
              <w:t>:</w:t>
            </w:r>
          </w:p>
          <w:p w14:paraId="040F3F46" w14:textId="77777777" w:rsidR="00516702" w:rsidRPr="00516702" w:rsidRDefault="00516702" w:rsidP="00516702">
            <w:pPr>
              <w:rPr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</w:rPr>
              <w:t xml:space="preserve"> давать оценку своим знаниям – выделение и осознание того, что уже </w:t>
            </w:r>
            <w:r w:rsidRPr="00516702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усвоено </w:t>
            </w:r>
            <w:r>
              <w:rPr>
                <w:bCs/>
                <w:color w:val="000000" w:themeColor="text1"/>
                <w:sz w:val="28"/>
                <w:szCs w:val="28"/>
              </w:rPr>
              <w:t>и что ещё не подлежит усвоению,</w:t>
            </w:r>
            <w:r w:rsidR="00E01961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</w:rPr>
              <w:t>о</w:t>
            </w:r>
            <w:r w:rsidRPr="00516702">
              <w:rPr>
                <w:bCs/>
                <w:color w:val="000000" w:themeColor="text1"/>
                <w:sz w:val="28"/>
                <w:szCs w:val="28"/>
              </w:rPr>
              <w:t>существлять итоговый контроль по результату.</w:t>
            </w:r>
          </w:p>
          <w:p w14:paraId="57FB1C5F" w14:textId="77777777" w:rsidR="00516702" w:rsidRPr="00516702" w:rsidRDefault="00516702" w:rsidP="00516702">
            <w:pPr>
              <w:rPr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  <w:u w:val="single"/>
              </w:rPr>
              <w:t xml:space="preserve">Познавательные: </w:t>
            </w:r>
            <w:r>
              <w:rPr>
                <w:bCs/>
                <w:color w:val="000000" w:themeColor="text1"/>
                <w:sz w:val="28"/>
                <w:szCs w:val="28"/>
              </w:rPr>
              <w:t>делать  обобщённый вывод, в</w:t>
            </w:r>
            <w:r w:rsidRPr="00516702">
              <w:rPr>
                <w:bCs/>
                <w:color w:val="000000" w:themeColor="text1"/>
                <w:sz w:val="28"/>
                <w:szCs w:val="28"/>
              </w:rPr>
              <w:t>ступать в  диалог (отвеча</w:t>
            </w:r>
            <w:r w:rsidR="00E01961">
              <w:rPr>
                <w:bCs/>
                <w:color w:val="000000" w:themeColor="text1"/>
                <w:sz w:val="28"/>
                <w:szCs w:val="28"/>
              </w:rPr>
              <w:t>ть на вопросы, задавать вопросы</w:t>
            </w:r>
            <w:r w:rsidRPr="00516702">
              <w:rPr>
                <w:bCs/>
                <w:color w:val="000000" w:themeColor="text1"/>
                <w:sz w:val="28"/>
                <w:szCs w:val="28"/>
              </w:rPr>
              <w:t xml:space="preserve">). </w:t>
            </w:r>
          </w:p>
          <w:p w14:paraId="577C4E57" w14:textId="77777777" w:rsidR="00516702" w:rsidRPr="00516702" w:rsidRDefault="00516702" w:rsidP="00516702">
            <w:pPr>
              <w:rPr>
                <w:color w:val="000000" w:themeColor="text1"/>
                <w:sz w:val="28"/>
                <w:szCs w:val="28"/>
              </w:rPr>
            </w:pPr>
            <w:r w:rsidRPr="00516702">
              <w:rPr>
                <w:bCs/>
                <w:color w:val="000000" w:themeColor="text1"/>
                <w:sz w:val="28"/>
                <w:szCs w:val="28"/>
                <w:u w:val="single"/>
              </w:rPr>
              <w:t xml:space="preserve">Коммуникативные: </w:t>
            </w:r>
            <w:r w:rsidRPr="00516702">
              <w:rPr>
                <w:bCs/>
                <w:color w:val="000000" w:themeColor="text1"/>
                <w:sz w:val="28"/>
                <w:szCs w:val="28"/>
              </w:rPr>
              <w:t>выполнять рефлексию своих действий.</w:t>
            </w:r>
          </w:p>
          <w:p w14:paraId="56D633AD" w14:textId="77777777" w:rsidR="00894B38" w:rsidRPr="00791CC1" w:rsidRDefault="00894B38" w:rsidP="00516702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45" w:type="dxa"/>
          </w:tcPr>
          <w:p w14:paraId="7289460B" w14:textId="77777777" w:rsidR="00894B38" w:rsidRPr="00791CC1" w:rsidRDefault="00516702" w:rsidP="00791CC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Дети успешно справились с творческим заданием,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>ребятам удалось разгадать пантомимы по сюжетам всех пословиц.</w:t>
            </w:r>
          </w:p>
        </w:tc>
      </w:tr>
    </w:tbl>
    <w:p w14:paraId="183F4B37" w14:textId="77777777" w:rsidR="00894B38" w:rsidRPr="00791CC1" w:rsidRDefault="00894B38" w:rsidP="00791CC1">
      <w:pPr>
        <w:rPr>
          <w:color w:val="000000" w:themeColor="text1"/>
          <w:sz w:val="28"/>
          <w:szCs w:val="28"/>
        </w:rPr>
      </w:pPr>
    </w:p>
    <w:p w14:paraId="4F354B5B" w14:textId="77777777" w:rsidR="007D0093" w:rsidRPr="00791CC1" w:rsidRDefault="007D0093" w:rsidP="00791CC1">
      <w:pPr>
        <w:rPr>
          <w:color w:val="000000" w:themeColor="text1"/>
          <w:sz w:val="28"/>
          <w:szCs w:val="28"/>
        </w:rPr>
      </w:pPr>
    </w:p>
    <w:sectPr w:rsidR="007D0093" w:rsidRPr="00791CC1" w:rsidSect="00085BE9">
      <w:pgSz w:w="16838" w:h="11906" w:orient="landscape"/>
      <w:pgMar w:top="71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805"/>
    <w:rsid w:val="0002453B"/>
    <w:rsid w:val="00091B37"/>
    <w:rsid w:val="000A541C"/>
    <w:rsid w:val="000C19D4"/>
    <w:rsid w:val="001746C5"/>
    <w:rsid w:val="001E3A70"/>
    <w:rsid w:val="002F0083"/>
    <w:rsid w:val="003143F0"/>
    <w:rsid w:val="003B07C5"/>
    <w:rsid w:val="003B67FE"/>
    <w:rsid w:val="003D0EF0"/>
    <w:rsid w:val="00417AA3"/>
    <w:rsid w:val="00435805"/>
    <w:rsid w:val="004609AF"/>
    <w:rsid w:val="004C4240"/>
    <w:rsid w:val="004D7B0D"/>
    <w:rsid w:val="00516702"/>
    <w:rsid w:val="006779FA"/>
    <w:rsid w:val="00791CC1"/>
    <w:rsid w:val="00795BCC"/>
    <w:rsid w:val="007D0093"/>
    <w:rsid w:val="00814791"/>
    <w:rsid w:val="00841841"/>
    <w:rsid w:val="00844A4C"/>
    <w:rsid w:val="00894B38"/>
    <w:rsid w:val="008A5DA9"/>
    <w:rsid w:val="008B2F18"/>
    <w:rsid w:val="00997744"/>
    <w:rsid w:val="009B1A7E"/>
    <w:rsid w:val="009F1B81"/>
    <w:rsid w:val="00A714CF"/>
    <w:rsid w:val="00AE7A0D"/>
    <w:rsid w:val="00B1282D"/>
    <w:rsid w:val="00B2242A"/>
    <w:rsid w:val="00B82E2A"/>
    <w:rsid w:val="00B841EF"/>
    <w:rsid w:val="00C44226"/>
    <w:rsid w:val="00C911B3"/>
    <w:rsid w:val="00CB678D"/>
    <w:rsid w:val="00D20255"/>
    <w:rsid w:val="00D512F5"/>
    <w:rsid w:val="00DD4016"/>
    <w:rsid w:val="00E0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7787C"/>
  <w15:docId w15:val="{44015D37-CB8B-4E34-8F6D-F3B1508D7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4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sanybraga17@bk.ru</cp:lastModifiedBy>
  <cp:revision>2</cp:revision>
  <dcterms:created xsi:type="dcterms:W3CDTF">2024-11-21T05:38:00Z</dcterms:created>
  <dcterms:modified xsi:type="dcterms:W3CDTF">2024-11-21T05:38:00Z</dcterms:modified>
</cp:coreProperties>
</file>