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037" w:rsidRPr="001B09C2" w:rsidRDefault="00405B7C" w:rsidP="00405B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1B09C2">
        <w:rPr>
          <w:rFonts w:ascii="Times New Roman" w:hAnsi="Times New Roman" w:cs="Times New Roman"/>
          <w:b/>
          <w:sz w:val="28"/>
          <w:szCs w:val="28"/>
        </w:rPr>
        <w:t>Консультация  «Волшебная страна – Музыка».</w:t>
      </w:r>
    </w:p>
    <w:bookmarkEnd w:id="0"/>
    <w:p w:rsidR="00405B7C" w:rsidRPr="001B09C2" w:rsidRDefault="00405B7C" w:rsidP="00405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B09C2">
        <w:rPr>
          <w:rFonts w:ascii="Times New Roman" w:hAnsi="Times New Roman" w:cs="Times New Roman"/>
          <w:sz w:val="28"/>
          <w:szCs w:val="28"/>
        </w:rPr>
        <w:t>Музыка – это дивная страна</w:t>
      </w:r>
    </w:p>
    <w:p w:rsidR="00405B7C" w:rsidRPr="001B09C2" w:rsidRDefault="00405B7C" w:rsidP="00405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B09C2">
        <w:rPr>
          <w:rFonts w:ascii="Times New Roman" w:hAnsi="Times New Roman" w:cs="Times New Roman"/>
          <w:sz w:val="28"/>
          <w:szCs w:val="28"/>
        </w:rPr>
        <w:t>Все века принимала всех она</w:t>
      </w:r>
    </w:p>
    <w:p w:rsidR="00405B7C" w:rsidRPr="001B09C2" w:rsidRDefault="00405B7C" w:rsidP="00405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B09C2">
        <w:rPr>
          <w:rFonts w:ascii="Times New Roman" w:hAnsi="Times New Roman" w:cs="Times New Roman"/>
          <w:sz w:val="28"/>
          <w:szCs w:val="28"/>
        </w:rPr>
        <w:t>Кто играет и поёт</w:t>
      </w:r>
    </w:p>
    <w:p w:rsidR="00405B7C" w:rsidRPr="001B09C2" w:rsidRDefault="00405B7C" w:rsidP="00405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B09C2">
        <w:rPr>
          <w:rFonts w:ascii="Times New Roman" w:hAnsi="Times New Roman" w:cs="Times New Roman"/>
          <w:sz w:val="28"/>
          <w:szCs w:val="28"/>
        </w:rPr>
        <w:t>В ком всегда музыка живёт</w:t>
      </w:r>
    </w:p>
    <w:p w:rsidR="00405B7C" w:rsidRPr="001B09C2" w:rsidRDefault="00405B7C" w:rsidP="00405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05B7C" w:rsidRPr="001B09C2" w:rsidRDefault="00405B7C" w:rsidP="00405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B09C2">
        <w:rPr>
          <w:rFonts w:ascii="Times New Roman" w:hAnsi="Times New Roman" w:cs="Times New Roman"/>
          <w:sz w:val="28"/>
          <w:szCs w:val="28"/>
        </w:rPr>
        <w:t>Мы такие разные</w:t>
      </w:r>
    </w:p>
    <w:p w:rsidR="00405B7C" w:rsidRPr="001B09C2" w:rsidRDefault="00405B7C" w:rsidP="00405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B09C2">
        <w:rPr>
          <w:rFonts w:ascii="Times New Roman" w:hAnsi="Times New Roman" w:cs="Times New Roman"/>
          <w:sz w:val="28"/>
          <w:szCs w:val="28"/>
        </w:rPr>
        <w:t>Но одна у нас с тобой она – музыка</w:t>
      </w:r>
    </w:p>
    <w:p w:rsidR="00405B7C" w:rsidRPr="001B09C2" w:rsidRDefault="00405B7C" w:rsidP="00405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B09C2">
        <w:rPr>
          <w:rFonts w:ascii="Times New Roman" w:hAnsi="Times New Roman" w:cs="Times New Roman"/>
          <w:sz w:val="28"/>
          <w:szCs w:val="28"/>
        </w:rPr>
        <w:t>Мы такие разные</w:t>
      </w:r>
    </w:p>
    <w:p w:rsidR="00405B7C" w:rsidRPr="001B09C2" w:rsidRDefault="00405B7C" w:rsidP="00405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B09C2">
        <w:rPr>
          <w:rFonts w:ascii="Times New Roman" w:hAnsi="Times New Roman" w:cs="Times New Roman"/>
          <w:sz w:val="28"/>
          <w:szCs w:val="28"/>
        </w:rPr>
        <w:t>Но помирит нас с тобой одна музыка</w:t>
      </w:r>
    </w:p>
    <w:p w:rsidR="00405B7C" w:rsidRPr="001B09C2" w:rsidRDefault="00405B7C" w:rsidP="00405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B09C2">
        <w:rPr>
          <w:rFonts w:ascii="Times New Roman" w:hAnsi="Times New Roman" w:cs="Times New Roman"/>
          <w:sz w:val="28"/>
          <w:szCs w:val="28"/>
        </w:rPr>
        <w:t>Самая прекрасная</w:t>
      </w:r>
    </w:p>
    <w:p w:rsidR="00405B7C" w:rsidRPr="001B09C2" w:rsidRDefault="00405B7C" w:rsidP="00405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B09C2">
        <w:rPr>
          <w:rFonts w:ascii="Times New Roman" w:hAnsi="Times New Roman" w:cs="Times New Roman"/>
          <w:sz w:val="28"/>
          <w:szCs w:val="28"/>
        </w:rPr>
        <w:t>Самая волшебная страна – музыка</w:t>
      </w:r>
    </w:p>
    <w:p w:rsidR="00405B7C" w:rsidRPr="001B09C2" w:rsidRDefault="00405B7C" w:rsidP="00405B7C">
      <w:pPr>
        <w:rPr>
          <w:rFonts w:ascii="Times New Roman" w:hAnsi="Times New Roman" w:cs="Times New Roman"/>
          <w:sz w:val="28"/>
          <w:szCs w:val="28"/>
        </w:rPr>
      </w:pPr>
    </w:p>
    <w:p w:rsidR="00405B7C" w:rsidRPr="005A24B2" w:rsidRDefault="00EA2568" w:rsidP="00EA2568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A24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мнению специалистов, для развития слухового восприятия у малыша необходимо создать ему благоприятную атмосферу. Конечно, речь не о круглосуточном прослушивании музыки, а лишь о том, что младенца не должна постоянно окружать почти полная тишина. Поскольку информация об услышанных звуках поступает в мозг в виде импульсов, это заставляет интенсивнее работать мышление ребёнка.</w:t>
      </w:r>
    </w:p>
    <w:p w:rsidR="001B09C2" w:rsidRDefault="005A24B2" w:rsidP="001B09C2">
      <w:pPr>
        <w:ind w:firstLine="708"/>
        <w:rPr>
          <w:rFonts w:ascii="Times New Roman CYR" w:eastAsia="Times New Roman" w:hAnsi="Times New Roman CYR" w:cs="Times New Roman"/>
          <w:sz w:val="28"/>
          <w:szCs w:val="24"/>
          <w:lang w:eastAsia="ru-RU"/>
        </w:rPr>
      </w:pPr>
      <w:r w:rsidRPr="005A24B2">
        <w:rPr>
          <w:rFonts w:ascii="Times New Roman" w:hAnsi="Times New Roman" w:cs="Times New Roman"/>
          <w:sz w:val="28"/>
          <w:szCs w:val="28"/>
        </w:rPr>
        <w:t>Детский сад не ставит перед собой задачу воспитания будущих исполнителей-профессионалов. Его цели – воспитывать средствами музыкального искусства чувства ребенка, способствовать тому, чтобы музыка проникала в его душу</w:t>
      </w:r>
      <w:r w:rsidR="004B6904">
        <w:rPr>
          <w:rFonts w:ascii="Times New Roman" w:hAnsi="Times New Roman" w:cs="Times New Roman"/>
          <w:sz w:val="28"/>
          <w:szCs w:val="28"/>
        </w:rPr>
        <w:t>.</w:t>
      </w:r>
      <w:r w:rsidR="001B09C2">
        <w:rPr>
          <w:rFonts w:ascii="Times New Roman" w:hAnsi="Times New Roman" w:cs="Times New Roman"/>
          <w:sz w:val="28"/>
          <w:szCs w:val="28"/>
        </w:rPr>
        <w:t xml:space="preserve"> </w:t>
      </w:r>
      <w:r w:rsidRPr="005A24B2">
        <w:rPr>
          <w:rFonts w:ascii="Times New Roman" w:hAnsi="Times New Roman" w:cs="Times New Roman"/>
          <w:sz w:val="28"/>
          <w:szCs w:val="28"/>
        </w:rPr>
        <w:t>«Умение слушать и понимать музыку – один из элементарных признаков эстетической культуры, без этого невозможно представить полноценного воспитания», – писал</w:t>
      </w:r>
      <w:r w:rsidRPr="005A24B2">
        <w:rPr>
          <w:rFonts w:ascii="Times New Roman" w:hAnsi="Times New Roman" w:cs="Times New Roman"/>
          <w:sz w:val="28"/>
          <w:szCs w:val="28"/>
        </w:rPr>
        <w:t xml:space="preserve"> В.А. Сухомлинский</w:t>
      </w:r>
      <w:r w:rsidR="004B6904">
        <w:rPr>
          <w:rFonts w:ascii="Times New Roman" w:hAnsi="Times New Roman" w:cs="Times New Roman"/>
          <w:sz w:val="28"/>
          <w:szCs w:val="28"/>
        </w:rPr>
        <w:t xml:space="preserve">. </w:t>
      </w:r>
      <w:r w:rsidR="004B690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Перед музыкальным руководителем и воспитателями стоят задачи: </w:t>
      </w:r>
      <w:r w:rsidR="004B6904" w:rsidRPr="004B690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способствовать творческому развитию</w:t>
      </w:r>
      <w:r w:rsidR="004B6904" w:rsidRPr="004B6904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  </w:t>
      </w:r>
      <w:r w:rsidR="004B6904" w:rsidRPr="004B690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детей, развивать музыкальное</w:t>
      </w:r>
      <w:r w:rsidR="004B6904" w:rsidRPr="004B6904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 </w:t>
      </w:r>
      <w:r w:rsidR="004B6904" w:rsidRPr="004B690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воображение, ассоциативное</w:t>
      </w:r>
      <w:r w:rsidR="004B6904" w:rsidRPr="004B6904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 </w:t>
      </w:r>
      <w:r w:rsidR="004B6904" w:rsidRPr="004B690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мышление, в</w:t>
      </w:r>
      <w:r w:rsidR="004B690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нима</w:t>
      </w:r>
      <w:r w:rsidR="004B6904" w:rsidRPr="004B690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ние к звукам,</w:t>
      </w:r>
      <w:r w:rsidR="004B6904" w:rsidRPr="004B6904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 </w:t>
      </w:r>
      <w:r w:rsidR="004B6904" w:rsidRPr="004B690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музыкальную память. Это начальный этап музыкально-эстетического воспитания детей.</w:t>
      </w:r>
      <w:r w:rsidR="001B09C2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</w:t>
      </w:r>
    </w:p>
    <w:p w:rsidR="001B09C2" w:rsidRDefault="001B09C2" w:rsidP="001B09C2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1B09C2">
        <w:rPr>
          <w:rFonts w:ascii="Times New Roman" w:hAnsi="Times New Roman" w:cs="Times New Roman"/>
          <w:color w:val="000000"/>
          <w:sz w:val="28"/>
          <w:szCs w:val="28"/>
        </w:rPr>
        <w:t>Музыка возникла в глубокой древности и признавалась важным и незаменимым средством формирования личных качеств человека, его духовного мира. Слушая музыку, написанную в разное время, люди получают представления о различных способах выражения чувств, мыслей, существовавших в разные эпохи. Отражая жизнь и выполняя познавательную роль, музыка воздействует на человека, воспитывает его чувства, формирует вкусы. Имея широкий диапазон содержания, музыка обогащает эмоциональный мир слушателя.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22E5A" w:rsidRPr="00422E5A">
        <w:rPr>
          <w:rFonts w:ascii="Times New Roman" w:hAnsi="Times New Roman" w:cs="Times New Roman"/>
          <w:sz w:val="28"/>
          <w:szCs w:val="28"/>
        </w:rPr>
        <w:t xml:space="preserve">Дошкольный возраст является периодом, когда закладываются основные способности ребенка, начинают проявляться </w:t>
      </w:r>
      <w:r w:rsidR="00422E5A" w:rsidRPr="00422E5A">
        <w:rPr>
          <w:rFonts w:ascii="Times New Roman" w:hAnsi="Times New Roman" w:cs="Times New Roman"/>
          <w:sz w:val="28"/>
          <w:szCs w:val="28"/>
        </w:rPr>
        <w:lastRenderedPageBreak/>
        <w:t xml:space="preserve">его скрытые таланты, идет активное развитие личности. Можно сказать, что ребенок в этом возрасте наиболее восприимчив к информации и способен реализовать себя практически в любой сфере. </w:t>
      </w:r>
      <w:r w:rsidRPr="001B09C2">
        <w:rPr>
          <w:rFonts w:ascii="Times New Roman" w:hAnsi="Times New Roman" w:cs="Times New Roman"/>
          <w:color w:val="000000"/>
          <w:sz w:val="28"/>
          <w:szCs w:val="28"/>
        </w:rPr>
        <w:t>Если в процессе музыкальной деятельности будет сформировано музыкально - эстетическое сознание это не пройдет бесследно для последующего развития ребенка, его общего духовного становления.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22E5A" w:rsidRDefault="001B09C2" w:rsidP="00422E5A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09C2">
        <w:rPr>
          <w:rFonts w:ascii="Times New Roman" w:hAnsi="Times New Roman" w:cs="Times New Roman"/>
          <w:color w:val="000000"/>
          <w:sz w:val="28"/>
          <w:szCs w:val="28"/>
        </w:rPr>
        <w:t>Для полноценного развития комплекса музыкальных способностей у дошкольников необходима помощь родителей. Семья - первая социальная общность, которая закладывает основы личностных качеств ребенка</w:t>
      </w:r>
      <w:r w:rsidR="00DA562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A562C">
        <w:rPr>
          <w:color w:val="000000"/>
          <w:sz w:val="28"/>
          <w:szCs w:val="28"/>
        </w:rPr>
        <w:t xml:space="preserve"> </w:t>
      </w:r>
      <w:r w:rsidR="00DA562C" w:rsidRPr="00DA562C">
        <w:rPr>
          <w:rFonts w:ascii="Times New Roman" w:hAnsi="Times New Roman" w:cs="Times New Roman"/>
          <w:color w:val="000000"/>
          <w:sz w:val="28"/>
          <w:szCs w:val="28"/>
        </w:rPr>
        <w:t>Родителям надо помнить, что там, где старшие любят музыку, поют, играют на музыкальных инструментах, создается особенно благоприятная среда для расцвета дарования ребенка.</w:t>
      </w:r>
      <w:r w:rsidR="00DA562C" w:rsidRPr="00DA562C">
        <w:rPr>
          <w:sz w:val="28"/>
          <w:szCs w:val="28"/>
        </w:rPr>
        <w:t xml:space="preserve"> </w:t>
      </w:r>
      <w:r w:rsidR="00DA562C" w:rsidRPr="00422E5A">
        <w:rPr>
          <w:rFonts w:ascii="Times New Roman" w:hAnsi="Times New Roman" w:cs="Times New Roman"/>
          <w:sz w:val="28"/>
          <w:szCs w:val="28"/>
        </w:rPr>
        <w:t>Современные производители игрушек предлагают широкий ассортимент товаров.</w:t>
      </w:r>
      <w:r w:rsidR="00DA562C" w:rsidRPr="00422E5A">
        <w:rPr>
          <w:rFonts w:ascii="Times New Roman" w:hAnsi="Times New Roman" w:cs="Times New Roman"/>
          <w:sz w:val="28"/>
          <w:szCs w:val="28"/>
        </w:rPr>
        <w:t xml:space="preserve"> </w:t>
      </w:r>
      <w:r w:rsidR="00DA562C" w:rsidRPr="00422E5A">
        <w:rPr>
          <w:rFonts w:ascii="Times New Roman" w:hAnsi="Times New Roman" w:cs="Times New Roman"/>
          <w:sz w:val="28"/>
          <w:szCs w:val="28"/>
        </w:rPr>
        <w:t xml:space="preserve">Детские музыкальные инструменты должны соответствовать возрасту ребенка. </w:t>
      </w:r>
      <w:proofErr w:type="gramStart"/>
      <w:r w:rsidR="00DA562C" w:rsidRPr="00422E5A">
        <w:rPr>
          <w:rFonts w:ascii="Times New Roman" w:hAnsi="Times New Roman" w:cs="Times New Roman"/>
          <w:sz w:val="28"/>
          <w:szCs w:val="28"/>
        </w:rPr>
        <w:t xml:space="preserve">Лучше всего для домашнего </w:t>
      </w:r>
      <w:proofErr w:type="spellStart"/>
      <w:r w:rsidR="00DA562C" w:rsidRPr="00422E5A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="00DA562C" w:rsidRPr="00422E5A">
        <w:rPr>
          <w:rFonts w:ascii="Times New Roman" w:hAnsi="Times New Roman" w:cs="Times New Roman"/>
          <w:sz w:val="28"/>
          <w:szCs w:val="28"/>
        </w:rPr>
        <w:t xml:space="preserve"> подходят шумовые и ударные инструменты, такие как погремушки, бубны, музыкальные молоточки, ложки и т.п.</w:t>
      </w:r>
      <w:proofErr w:type="gramEnd"/>
      <w:r w:rsidR="00DA562C" w:rsidRPr="00422E5A">
        <w:rPr>
          <w:rFonts w:ascii="Times New Roman" w:hAnsi="Times New Roman" w:cs="Times New Roman"/>
          <w:sz w:val="28"/>
          <w:szCs w:val="28"/>
        </w:rPr>
        <w:t xml:space="preserve"> Самостоятельное исполнение ритмического рисунка знакомых мелодий с их помощью доступно и очень нравится детям.</w:t>
      </w:r>
      <w:r w:rsidR="00DA562C" w:rsidRPr="00422E5A">
        <w:rPr>
          <w:rFonts w:ascii="Times New Roman" w:hAnsi="Times New Roman" w:cs="Times New Roman"/>
          <w:sz w:val="28"/>
          <w:szCs w:val="28"/>
        </w:rPr>
        <w:t xml:space="preserve"> В</w:t>
      </w:r>
      <w:r w:rsidR="00DA562C" w:rsidRPr="00422E5A">
        <w:rPr>
          <w:rFonts w:ascii="Times New Roman" w:hAnsi="Times New Roman" w:cs="Times New Roman"/>
          <w:sz w:val="28"/>
          <w:szCs w:val="28"/>
        </w:rPr>
        <w:t xml:space="preserve"> домашних условиях совместно с детьми можно самостоятельно изготовить шумовые музыкальные инструменты. Это могут быть различных размеров жестяные баночки, </w:t>
      </w:r>
      <w:r w:rsidR="00DA562C" w:rsidRPr="00422E5A">
        <w:rPr>
          <w:rFonts w:ascii="Times New Roman" w:hAnsi="Times New Roman" w:cs="Times New Roman"/>
          <w:sz w:val="28"/>
          <w:szCs w:val="28"/>
        </w:rPr>
        <w:t xml:space="preserve">наполненные различными крупами. </w:t>
      </w:r>
      <w:r w:rsidR="00DA562C" w:rsidRPr="00422E5A">
        <w:rPr>
          <w:rFonts w:ascii="Times New Roman" w:hAnsi="Times New Roman" w:cs="Times New Roman"/>
          <w:sz w:val="28"/>
          <w:szCs w:val="28"/>
        </w:rPr>
        <w:t>Ну и, конечно же, любой предмет может стать музыкальным инструментом. Нужна только ваша фантазия!</w:t>
      </w:r>
      <w:r w:rsidR="00422E5A" w:rsidRPr="00422E5A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422E5A" w:rsidRPr="00422E5A">
        <w:rPr>
          <w:rFonts w:ascii="Times New Roman" w:eastAsia="Calibri" w:hAnsi="Times New Roman" w:cs="Times New Roman"/>
          <w:sz w:val="28"/>
          <w:szCs w:val="28"/>
        </w:rPr>
        <w:t xml:space="preserve">емейное музыкальное воспитание очень важно для разностороннего развития детей. И родители должны </w:t>
      </w:r>
      <w:proofErr w:type="gramStart"/>
      <w:r w:rsidR="00422E5A" w:rsidRPr="00422E5A">
        <w:rPr>
          <w:rFonts w:ascii="Times New Roman" w:eastAsia="Calibri" w:hAnsi="Times New Roman" w:cs="Times New Roman"/>
          <w:sz w:val="28"/>
          <w:szCs w:val="28"/>
        </w:rPr>
        <w:t>стремиться наиболее полно использовать</w:t>
      </w:r>
      <w:proofErr w:type="gramEnd"/>
      <w:r w:rsidR="00422E5A" w:rsidRPr="00422E5A">
        <w:rPr>
          <w:rFonts w:ascii="Times New Roman" w:eastAsia="Calibri" w:hAnsi="Times New Roman" w:cs="Times New Roman"/>
          <w:sz w:val="28"/>
          <w:szCs w:val="28"/>
        </w:rPr>
        <w:t xml:space="preserve"> его возможности.</w:t>
      </w:r>
    </w:p>
    <w:p w:rsidR="00422E5A" w:rsidRPr="00422E5A" w:rsidRDefault="00422E5A" w:rsidP="00422E5A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2E5A">
        <w:rPr>
          <w:rFonts w:ascii="Times New Roman" w:hAnsi="Times New Roman" w:cs="Times New Roman"/>
          <w:sz w:val="28"/>
          <w:szCs w:val="28"/>
        </w:rPr>
        <w:t>Приобретая на занятиях в детском саду, в семье определенные знания о музыке, умения и навыки дети приобщаются к музыкальному искусству.</w:t>
      </w:r>
      <w:r w:rsidRPr="00422E5A">
        <w:rPr>
          <w:rFonts w:ascii="Times New Roman" w:hAnsi="Times New Roman" w:cs="Times New Roman"/>
          <w:sz w:val="28"/>
          <w:szCs w:val="28"/>
        </w:rPr>
        <w:t xml:space="preserve"> </w:t>
      </w:r>
      <w:r w:rsidRPr="00422E5A">
        <w:rPr>
          <w:rFonts w:ascii="Times New Roman" w:hAnsi="Times New Roman" w:cs="Times New Roman"/>
          <w:sz w:val="28"/>
          <w:szCs w:val="28"/>
        </w:rPr>
        <w:t xml:space="preserve">Из сказанного можно сделать вывод о том, </w:t>
      </w:r>
      <w:proofErr w:type="gramStart"/>
      <w:r w:rsidRPr="00422E5A">
        <w:rPr>
          <w:rFonts w:ascii="Times New Roman" w:hAnsi="Times New Roman" w:cs="Times New Roman"/>
          <w:sz w:val="28"/>
          <w:szCs w:val="28"/>
        </w:rPr>
        <w:t>на сколько</w:t>
      </w:r>
      <w:proofErr w:type="gramEnd"/>
      <w:r w:rsidRPr="00422E5A">
        <w:rPr>
          <w:rFonts w:ascii="Times New Roman" w:hAnsi="Times New Roman" w:cs="Times New Roman"/>
          <w:sz w:val="28"/>
          <w:szCs w:val="28"/>
        </w:rPr>
        <w:t xml:space="preserve"> важно создавать условия для формирования основ музыкальной культуры детей дошкольного возраста.</w:t>
      </w:r>
    </w:p>
    <w:p w:rsidR="001B09C2" w:rsidRPr="004B6904" w:rsidRDefault="001B09C2" w:rsidP="001B09C2">
      <w:pPr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B6904" w:rsidRPr="005A24B2" w:rsidRDefault="004B6904" w:rsidP="00EA2568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4B6904" w:rsidRPr="005A2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0CF"/>
    <w:rsid w:val="001B09C2"/>
    <w:rsid w:val="00405B7C"/>
    <w:rsid w:val="00422E5A"/>
    <w:rsid w:val="004B6904"/>
    <w:rsid w:val="005A24B2"/>
    <w:rsid w:val="005B3460"/>
    <w:rsid w:val="00BE40CF"/>
    <w:rsid w:val="00D82B00"/>
    <w:rsid w:val="00DA562C"/>
    <w:rsid w:val="00EA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7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2023-12-24T09:09:00Z</dcterms:created>
  <dcterms:modified xsi:type="dcterms:W3CDTF">2023-12-24T11:05:00Z</dcterms:modified>
</cp:coreProperties>
</file>