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47" w:rsidRDefault="00111647" w:rsidP="00111647">
      <w:pPr>
        <w:shd w:val="clear" w:color="auto" w:fill="FFFFFF"/>
        <w:spacing w:after="135" w:line="240" w:lineRule="auto"/>
        <w:rPr>
          <w:rFonts w:ascii="Times New Roman" w:eastAsia="Times New Roman" w:hAnsi="Times New Roman" w:cs="Times New Roman"/>
          <w:b/>
          <w:color w:val="333333"/>
          <w:sz w:val="28"/>
          <w:szCs w:val="28"/>
          <w:lang w:eastAsia="ru-RU"/>
        </w:rPr>
      </w:pPr>
    </w:p>
    <w:p w:rsidR="00DD57D6" w:rsidRPr="000E6F1C" w:rsidRDefault="00DD57D6" w:rsidP="00DD57D6">
      <w:pPr>
        <w:pStyle w:val="a4"/>
        <w:spacing w:line="276" w:lineRule="auto"/>
        <w:rPr>
          <w:rFonts w:ascii="Times New Roman" w:eastAsia="Times New Roman" w:hAnsi="Times New Roman" w:cs="Times New Roman"/>
          <w:b/>
          <w:i/>
          <w:sz w:val="28"/>
          <w:szCs w:val="28"/>
        </w:rPr>
      </w:pPr>
      <w:r w:rsidRPr="000E6F1C">
        <w:rPr>
          <w:rFonts w:ascii="Times New Roman" w:hAnsi="Times New Roman" w:cs="Times New Roman"/>
          <w:b/>
          <w:sz w:val="28"/>
          <w:szCs w:val="28"/>
        </w:rPr>
        <w:t>«Формирование функциональной грамотности у младших школьников на коррекционно - развивающих логопедических занятиях»</w:t>
      </w:r>
    </w:p>
    <w:p w:rsidR="00A43484" w:rsidRDefault="00A43484" w:rsidP="00A43484">
      <w:pPr>
        <w:spacing w:after="0" w:line="240" w:lineRule="auto"/>
        <w:ind w:left="2831" w:firstLine="709"/>
        <w:jc w:val="center"/>
        <w:rPr>
          <w:rFonts w:ascii="Times New Roman" w:hAnsi="Times New Roman" w:cs="Times New Roman"/>
          <w:b/>
          <w:sz w:val="24"/>
          <w:szCs w:val="24"/>
        </w:rPr>
      </w:pPr>
      <w:r w:rsidRPr="00956BCB">
        <w:rPr>
          <w:rFonts w:ascii="Times New Roman" w:hAnsi="Times New Roman" w:cs="Times New Roman"/>
          <w:b/>
          <w:sz w:val="24"/>
          <w:szCs w:val="24"/>
        </w:rPr>
        <w:t>Учитель</w:t>
      </w:r>
      <w:r>
        <w:rPr>
          <w:rFonts w:ascii="Times New Roman" w:hAnsi="Times New Roman" w:cs="Times New Roman"/>
          <w:b/>
          <w:sz w:val="24"/>
          <w:szCs w:val="24"/>
        </w:rPr>
        <w:t xml:space="preserve"> -</w:t>
      </w:r>
      <w:r w:rsidRPr="00956BCB">
        <w:rPr>
          <w:rFonts w:ascii="Times New Roman" w:hAnsi="Times New Roman" w:cs="Times New Roman"/>
          <w:b/>
          <w:sz w:val="24"/>
          <w:szCs w:val="24"/>
        </w:rPr>
        <w:t xml:space="preserve"> дефектолог, логопед Быкова Л.А.</w:t>
      </w:r>
    </w:p>
    <w:p w:rsidR="00DD57D6" w:rsidRDefault="00A43484" w:rsidP="00A4348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ГБОУ «Школа №953» Москва</w:t>
      </w:r>
    </w:p>
    <w:p w:rsidR="00A43484" w:rsidRPr="00A43484" w:rsidRDefault="00A43484" w:rsidP="00A43484">
      <w:pPr>
        <w:spacing w:after="0" w:line="240" w:lineRule="auto"/>
        <w:ind w:firstLine="709"/>
        <w:jc w:val="center"/>
        <w:rPr>
          <w:rFonts w:ascii="Times New Roman" w:hAnsi="Times New Roman" w:cs="Times New Roman"/>
          <w:b/>
          <w:sz w:val="24"/>
          <w:szCs w:val="24"/>
        </w:rPr>
      </w:pPr>
    </w:p>
    <w:p w:rsidR="00DD57D6" w:rsidRPr="00A43484" w:rsidRDefault="00DD57D6" w:rsidP="00A43484">
      <w:pPr>
        <w:shd w:val="clear" w:color="auto" w:fill="FFFFFF"/>
        <w:spacing w:after="0" w:line="360" w:lineRule="auto"/>
        <w:ind w:firstLine="709"/>
        <w:jc w:val="both"/>
        <w:rPr>
          <w:rFonts w:ascii="Times New Roman" w:hAnsi="Times New Roman" w:cs="Times New Roman"/>
          <w:sz w:val="24"/>
          <w:szCs w:val="24"/>
        </w:rPr>
      </w:pPr>
      <w:r w:rsidRPr="00A43484">
        <w:rPr>
          <w:rFonts w:ascii="Times New Roman" w:hAnsi="Times New Roman" w:cs="Times New Roman"/>
          <w:sz w:val="24"/>
          <w:szCs w:val="24"/>
        </w:rPr>
        <w:t>В настоящее время одной из основных задач современного образования является формирование функциональной грамотности. Сейчас проблема грамотности школьников стала достаточно актуальной. Многие нормативные документы гласят, что необходимо повышать уровень нашего образования за счет подъема уровня грамотности школьников, а особенно функциональной грамотности.</w:t>
      </w:r>
    </w:p>
    <w:p w:rsidR="00DD57D6" w:rsidRPr="00A43484" w:rsidRDefault="00DD57D6" w:rsidP="00A43484">
      <w:pPr>
        <w:spacing w:after="0" w:line="360" w:lineRule="auto"/>
        <w:ind w:firstLine="709"/>
        <w:jc w:val="both"/>
        <w:rPr>
          <w:rFonts w:ascii="Times New Roman" w:hAnsi="Times New Roman" w:cs="Times New Roman"/>
          <w:sz w:val="24"/>
          <w:szCs w:val="24"/>
        </w:rPr>
      </w:pPr>
      <w:r w:rsidRPr="00A43484">
        <w:rPr>
          <w:rFonts w:ascii="Times New Roman" w:hAnsi="Times New Roman" w:cs="Times New Roman"/>
          <w:sz w:val="24"/>
          <w:szCs w:val="24"/>
        </w:rPr>
        <w:t>Важная задача современной школы – формировать и воспитать функционально грамотных людей.</w:t>
      </w:r>
    </w:p>
    <w:p w:rsidR="00A84B48" w:rsidRPr="00A43484" w:rsidRDefault="00A84B48" w:rsidP="00A43484">
      <w:pPr>
        <w:spacing w:after="0" w:line="360" w:lineRule="auto"/>
        <w:ind w:firstLine="709"/>
        <w:rPr>
          <w:rFonts w:ascii="Times New Roman" w:hAnsi="Times New Roman" w:cs="Times New Roman"/>
          <w:sz w:val="24"/>
          <w:szCs w:val="24"/>
        </w:rPr>
      </w:pPr>
      <w:r w:rsidRPr="00A43484">
        <w:rPr>
          <w:rFonts w:ascii="Times New Roman" w:hAnsi="Times New Roman" w:cs="Times New Roman"/>
          <w:b/>
          <w:bCs/>
          <w:sz w:val="24"/>
          <w:szCs w:val="24"/>
        </w:rPr>
        <w:t>Что такое функциональная грамотность с точки зрения ФГОС третьего поколения?</w:t>
      </w:r>
    </w:p>
    <w:p w:rsidR="00A84B48" w:rsidRPr="00A43484" w:rsidRDefault="00A84B48" w:rsidP="00A43484">
      <w:pPr>
        <w:spacing w:after="0" w:line="360" w:lineRule="auto"/>
        <w:ind w:firstLine="709"/>
        <w:rPr>
          <w:rFonts w:ascii="Times New Roman" w:hAnsi="Times New Roman" w:cs="Times New Roman"/>
          <w:sz w:val="24"/>
          <w:szCs w:val="24"/>
        </w:rPr>
      </w:pPr>
      <w:r w:rsidRPr="00A43484">
        <w:rPr>
          <w:rFonts w:ascii="Times New Roman" w:hAnsi="Times New Roman" w:cs="Times New Roman"/>
          <w:sz w:val="24"/>
          <w:szCs w:val="24"/>
        </w:rPr>
        <w:t xml:space="preserve">ФГОС третьего поколения определяет </w:t>
      </w:r>
      <w:r w:rsidRPr="00A43484">
        <w:rPr>
          <w:rFonts w:ascii="Times New Roman" w:hAnsi="Times New Roman" w:cs="Times New Roman"/>
          <w:b/>
          <w:bCs/>
          <w:sz w:val="24"/>
          <w:szCs w:val="24"/>
        </w:rPr>
        <w:t>функциональную грамотность</w:t>
      </w:r>
      <w:r w:rsidRPr="00A43484">
        <w:rPr>
          <w:rFonts w:ascii="Times New Roman" w:hAnsi="Times New Roman" w:cs="Times New Roman"/>
          <w:sz w:val="24"/>
          <w:szCs w:val="24"/>
        </w:rPr>
        <w:t xml:space="preserve"> как способность решать учебные задачи и жизненные ситуации на основе сформированных предметных, </w:t>
      </w:r>
      <w:proofErr w:type="spellStart"/>
      <w:r w:rsidRPr="00A43484">
        <w:rPr>
          <w:rFonts w:ascii="Times New Roman" w:hAnsi="Times New Roman" w:cs="Times New Roman"/>
          <w:sz w:val="24"/>
          <w:szCs w:val="24"/>
        </w:rPr>
        <w:t>метапредметных</w:t>
      </w:r>
      <w:proofErr w:type="spellEnd"/>
      <w:r w:rsidRPr="00A43484">
        <w:rPr>
          <w:rFonts w:ascii="Times New Roman" w:hAnsi="Times New Roman" w:cs="Times New Roman"/>
          <w:sz w:val="24"/>
          <w:szCs w:val="24"/>
        </w:rPr>
        <w:t xml:space="preserve"> и универсальных способов деятельности. Иными словами, ученики должны понимать, как изучаемые предметы помогают найти профессию и место в жизни.</w:t>
      </w:r>
    </w:p>
    <w:p w:rsidR="00A84B48" w:rsidRPr="00A43484" w:rsidRDefault="00A84B48" w:rsidP="00A43484">
      <w:pPr>
        <w:spacing w:after="0" w:line="360" w:lineRule="auto"/>
        <w:ind w:firstLine="709"/>
        <w:rPr>
          <w:rFonts w:ascii="Times New Roman" w:eastAsia="Times New Roman" w:hAnsi="Times New Roman" w:cs="Times New Roman"/>
          <w:b/>
          <w:sz w:val="24"/>
          <w:szCs w:val="24"/>
        </w:rPr>
      </w:pPr>
      <w:r w:rsidRPr="00A43484">
        <w:rPr>
          <w:rFonts w:ascii="Times New Roman" w:eastAsia="Times New Roman" w:hAnsi="Times New Roman" w:cs="Times New Roman"/>
          <w:b/>
          <w:sz w:val="24"/>
          <w:szCs w:val="24"/>
        </w:rPr>
        <w:t>Что же такое «функциональная грамотность»?</w:t>
      </w:r>
    </w:p>
    <w:p w:rsidR="00604E22" w:rsidRPr="00A43484" w:rsidRDefault="00A84B48" w:rsidP="00A43484">
      <w:pPr>
        <w:spacing w:after="0" w:line="360" w:lineRule="auto"/>
        <w:ind w:firstLine="709"/>
        <w:rPr>
          <w:rFonts w:ascii="Times New Roman" w:hAnsi="Times New Roman" w:cs="Times New Roman"/>
          <w:b/>
          <w:bCs/>
          <w:i/>
          <w:iCs/>
          <w:sz w:val="24"/>
          <w:szCs w:val="24"/>
        </w:rPr>
      </w:pPr>
      <w:r w:rsidRPr="00A43484">
        <w:rPr>
          <w:rFonts w:ascii="Times New Roman" w:eastAsia="Times New Roman" w:hAnsi="Times New Roman" w:cs="Times New Roman"/>
          <w:b/>
          <w:sz w:val="24"/>
          <w:szCs w:val="24"/>
        </w:rPr>
        <w:t xml:space="preserve"> </w:t>
      </w:r>
      <w:r w:rsidRPr="00A43484">
        <w:rPr>
          <w:rFonts w:ascii="Times New Roman" w:hAnsi="Times New Roman" w:cs="Times New Roman"/>
          <w:b/>
          <w:bCs/>
          <w:i/>
          <w:iCs/>
          <w:sz w:val="24"/>
          <w:szCs w:val="24"/>
        </w:rPr>
        <w:t>Функциональная грамотность</w:t>
      </w:r>
      <w:r w:rsidR="00604E22" w:rsidRPr="00A43484">
        <w:rPr>
          <w:rFonts w:ascii="Times New Roman" w:hAnsi="Times New Roman" w:cs="Times New Roman"/>
          <w:b/>
          <w:bCs/>
          <w:i/>
          <w:iCs/>
          <w:sz w:val="24"/>
          <w:szCs w:val="24"/>
        </w:rPr>
        <w:t>:</w:t>
      </w:r>
    </w:p>
    <w:p w:rsidR="00604E22" w:rsidRPr="00A43484" w:rsidRDefault="00A84B48" w:rsidP="00A43484">
      <w:pPr>
        <w:pStyle w:val="a7"/>
        <w:numPr>
          <w:ilvl w:val="0"/>
          <w:numId w:val="11"/>
        </w:numPr>
        <w:spacing w:line="360" w:lineRule="auto"/>
        <w:ind w:left="0" w:firstLine="709"/>
        <w:rPr>
          <w:bCs/>
        </w:rPr>
      </w:pPr>
      <w:r w:rsidRPr="00A43484">
        <w:rPr>
          <w:bCs/>
        </w:rPr>
        <w:t>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w:t>
      </w:r>
      <w:r w:rsidR="00604E22" w:rsidRPr="00A43484">
        <w:rPr>
          <w:bCs/>
        </w:rPr>
        <w:t xml:space="preserve"> в конкретной культурной среде;</w:t>
      </w:r>
    </w:p>
    <w:p w:rsidR="00604E22" w:rsidRPr="00A43484" w:rsidRDefault="00A84B48" w:rsidP="00A43484">
      <w:pPr>
        <w:pStyle w:val="a7"/>
        <w:numPr>
          <w:ilvl w:val="0"/>
          <w:numId w:val="11"/>
        </w:numPr>
        <w:spacing w:line="360" w:lineRule="auto"/>
        <w:ind w:left="0" w:firstLine="709"/>
        <w:rPr>
          <w:bCs/>
        </w:rPr>
      </w:pPr>
      <w:r w:rsidRPr="00A43484">
        <w:t>способность человека вступать в отношения с внешней средой и максимально быстро адаптир</w:t>
      </w:r>
      <w:r w:rsidR="00604E22" w:rsidRPr="00A43484">
        <w:t>оваться и функционировать в ней;</w:t>
      </w:r>
      <w:r w:rsidRPr="00A43484">
        <w:t> </w:t>
      </w:r>
    </w:p>
    <w:p w:rsidR="00A84B48" w:rsidRPr="00A43484" w:rsidRDefault="00A84B48" w:rsidP="00A43484">
      <w:pPr>
        <w:pStyle w:val="a7"/>
        <w:numPr>
          <w:ilvl w:val="0"/>
          <w:numId w:val="11"/>
        </w:numPr>
        <w:spacing w:line="360" w:lineRule="auto"/>
        <w:ind w:left="0" w:firstLine="709"/>
        <w:rPr>
          <w:bCs/>
        </w:rPr>
      </w:pPr>
      <w:r w:rsidRPr="00A43484">
        <w:rPr>
          <w:bCs/>
        </w:rPr>
        <w:t>это набор умений и навыков, помогающий человеку решать проблемы в обществе</w:t>
      </w:r>
      <w:r w:rsidRPr="00A43484">
        <w:t>.</w:t>
      </w:r>
    </w:p>
    <w:p w:rsidR="00DD57D6" w:rsidRPr="00A43484" w:rsidRDefault="00DD57D6" w:rsidP="00A43484">
      <w:pPr>
        <w:pStyle w:val="a3"/>
        <w:spacing w:before="0" w:beforeAutospacing="0" w:after="0" w:afterAutospacing="0" w:line="360" w:lineRule="auto"/>
        <w:ind w:firstLine="709"/>
        <w:jc w:val="both"/>
        <w:rPr>
          <w:color w:val="002060"/>
        </w:rPr>
      </w:pPr>
      <w:r w:rsidRPr="00A43484">
        <w:rPr>
          <w:b/>
          <w:bCs/>
          <w:i/>
          <w:iCs/>
          <w:shd w:val="clear" w:color="auto" w:fill="FFFFFF"/>
        </w:rPr>
        <w:t>Составляющие функциональной грамотности</w:t>
      </w:r>
      <w:r w:rsidRPr="00A43484">
        <w:rPr>
          <w:i/>
          <w:iCs/>
          <w:color w:val="002060"/>
          <w:shd w:val="clear" w:color="auto" w:fill="FFFFFF"/>
        </w:rPr>
        <w:t>:</w:t>
      </w:r>
    </w:p>
    <w:p w:rsidR="00604E22" w:rsidRPr="00A43484" w:rsidRDefault="00604E22" w:rsidP="00A43484">
      <w:pPr>
        <w:pStyle w:val="a7"/>
        <w:numPr>
          <w:ilvl w:val="0"/>
          <w:numId w:val="12"/>
        </w:numPr>
        <w:spacing w:line="360" w:lineRule="auto"/>
        <w:ind w:left="0" w:firstLine="709"/>
      </w:pPr>
      <w:r w:rsidRPr="00A43484">
        <w:t>ч</w:t>
      </w:r>
      <w:r w:rsidR="00DD57D6" w:rsidRPr="00A43484">
        <w:rPr>
          <w:bCs/>
          <w:shd w:val="clear" w:color="auto" w:fill="FFFFFF"/>
        </w:rPr>
        <w:t>итательская грамотност</w:t>
      </w:r>
      <w:r w:rsidR="00225D56" w:rsidRPr="00A43484">
        <w:rPr>
          <w:shd w:val="clear" w:color="auto" w:fill="FFFFFF"/>
        </w:rPr>
        <w:t>ь;</w:t>
      </w:r>
      <w:r w:rsidR="00DD57D6" w:rsidRPr="00A43484">
        <w:t xml:space="preserve"> </w:t>
      </w:r>
    </w:p>
    <w:p w:rsidR="00604E22" w:rsidRPr="00A43484" w:rsidRDefault="00604E22" w:rsidP="00A43484">
      <w:pPr>
        <w:pStyle w:val="a7"/>
        <w:numPr>
          <w:ilvl w:val="0"/>
          <w:numId w:val="12"/>
        </w:numPr>
        <w:spacing w:line="360" w:lineRule="auto"/>
        <w:ind w:left="0" w:firstLine="709"/>
      </w:pPr>
      <w:proofErr w:type="gramStart"/>
      <w:r w:rsidRPr="00A43484">
        <w:rPr>
          <w:bCs/>
          <w:shd w:val="clear" w:color="auto" w:fill="FFFFFF"/>
        </w:rPr>
        <w:t>е</w:t>
      </w:r>
      <w:r w:rsidR="00DD57D6" w:rsidRPr="00A43484">
        <w:rPr>
          <w:bCs/>
          <w:shd w:val="clear" w:color="auto" w:fill="FFFFFF"/>
        </w:rPr>
        <w:t>стественно-научная</w:t>
      </w:r>
      <w:proofErr w:type="gramEnd"/>
      <w:r w:rsidR="00DD57D6" w:rsidRPr="00A43484">
        <w:rPr>
          <w:bCs/>
          <w:shd w:val="clear" w:color="auto" w:fill="FFFFFF"/>
        </w:rPr>
        <w:t xml:space="preserve"> грамотнос</w:t>
      </w:r>
      <w:r w:rsidR="00DD57D6" w:rsidRPr="00A43484">
        <w:rPr>
          <w:shd w:val="clear" w:color="auto" w:fill="FFFFFF"/>
        </w:rPr>
        <w:t>ть</w:t>
      </w:r>
      <w:r w:rsidR="00225D56" w:rsidRPr="00A43484">
        <w:rPr>
          <w:shd w:val="clear" w:color="auto" w:fill="FFFFFF"/>
        </w:rPr>
        <w:t>;</w:t>
      </w:r>
      <w:r w:rsidR="00DD57D6" w:rsidRPr="00A43484">
        <w:rPr>
          <w:shd w:val="clear" w:color="auto" w:fill="FFFFFF"/>
        </w:rPr>
        <w:t xml:space="preserve"> </w:t>
      </w:r>
    </w:p>
    <w:p w:rsidR="00604E22" w:rsidRPr="00A43484" w:rsidRDefault="00604E22" w:rsidP="00A43484">
      <w:pPr>
        <w:pStyle w:val="a7"/>
        <w:numPr>
          <w:ilvl w:val="0"/>
          <w:numId w:val="12"/>
        </w:numPr>
        <w:spacing w:line="360" w:lineRule="auto"/>
        <w:ind w:left="0" w:firstLine="709"/>
      </w:pPr>
      <w:r w:rsidRPr="00A43484">
        <w:rPr>
          <w:bCs/>
          <w:shd w:val="clear" w:color="auto" w:fill="FFFFFF"/>
        </w:rPr>
        <w:t>м</w:t>
      </w:r>
      <w:r w:rsidR="00DD57D6" w:rsidRPr="00A43484">
        <w:rPr>
          <w:bCs/>
          <w:shd w:val="clear" w:color="auto" w:fill="FFFFFF"/>
        </w:rPr>
        <w:t>атематическая</w:t>
      </w:r>
      <w:r w:rsidR="00225D56" w:rsidRPr="00A43484">
        <w:rPr>
          <w:shd w:val="clear" w:color="auto" w:fill="FFFFFF"/>
        </w:rPr>
        <w:t>;</w:t>
      </w:r>
      <w:r w:rsidR="00DD57D6" w:rsidRPr="00A43484">
        <w:t xml:space="preserve"> </w:t>
      </w:r>
    </w:p>
    <w:p w:rsidR="00604E22" w:rsidRPr="00A43484" w:rsidRDefault="00604E22" w:rsidP="00A43484">
      <w:pPr>
        <w:pStyle w:val="a7"/>
        <w:numPr>
          <w:ilvl w:val="0"/>
          <w:numId w:val="12"/>
        </w:numPr>
        <w:spacing w:line="360" w:lineRule="auto"/>
        <w:ind w:left="0" w:firstLine="709"/>
      </w:pPr>
      <w:r w:rsidRPr="00A43484">
        <w:rPr>
          <w:bCs/>
          <w:shd w:val="clear" w:color="auto" w:fill="FFFFFF"/>
        </w:rPr>
        <w:t>ф</w:t>
      </w:r>
      <w:r w:rsidR="00DD57D6" w:rsidRPr="00A43484">
        <w:rPr>
          <w:bCs/>
          <w:shd w:val="clear" w:color="auto" w:fill="FFFFFF"/>
        </w:rPr>
        <w:t>инансовая</w:t>
      </w:r>
      <w:r w:rsidR="00225D56" w:rsidRPr="00A43484">
        <w:rPr>
          <w:bCs/>
          <w:shd w:val="clear" w:color="auto" w:fill="FFFFFF"/>
        </w:rPr>
        <w:t>;</w:t>
      </w:r>
      <w:r w:rsidR="00DD57D6" w:rsidRPr="00A43484">
        <w:rPr>
          <w:bCs/>
          <w:shd w:val="clear" w:color="auto" w:fill="FFFFFF"/>
        </w:rPr>
        <w:t xml:space="preserve"> </w:t>
      </w:r>
    </w:p>
    <w:p w:rsidR="00604E22" w:rsidRPr="00A43484" w:rsidRDefault="00604E22" w:rsidP="00A43484">
      <w:pPr>
        <w:pStyle w:val="a7"/>
        <w:numPr>
          <w:ilvl w:val="0"/>
          <w:numId w:val="12"/>
        </w:numPr>
        <w:spacing w:line="360" w:lineRule="auto"/>
        <w:ind w:left="0" w:firstLine="709"/>
      </w:pPr>
      <w:r w:rsidRPr="00A43484">
        <w:rPr>
          <w:bCs/>
          <w:shd w:val="clear" w:color="auto" w:fill="FFFFFF"/>
        </w:rPr>
        <w:t>к</w:t>
      </w:r>
      <w:r w:rsidR="00DD57D6" w:rsidRPr="00A43484">
        <w:rPr>
          <w:bCs/>
          <w:shd w:val="clear" w:color="auto" w:fill="FFFFFF"/>
        </w:rPr>
        <w:t>реативное мышление</w:t>
      </w:r>
      <w:r w:rsidR="00225D56" w:rsidRPr="00A43484">
        <w:rPr>
          <w:shd w:val="clear" w:color="auto" w:fill="FFFFFF"/>
        </w:rPr>
        <w:t>;</w:t>
      </w:r>
      <w:r w:rsidR="00DD57D6" w:rsidRPr="00A43484">
        <w:t xml:space="preserve"> </w:t>
      </w:r>
    </w:p>
    <w:p w:rsidR="00DD57D6" w:rsidRPr="00A43484" w:rsidRDefault="00604E22" w:rsidP="00A43484">
      <w:pPr>
        <w:pStyle w:val="a7"/>
        <w:numPr>
          <w:ilvl w:val="0"/>
          <w:numId w:val="12"/>
        </w:numPr>
        <w:spacing w:line="360" w:lineRule="auto"/>
        <w:ind w:left="0" w:firstLine="709"/>
      </w:pPr>
      <w:r w:rsidRPr="00A43484">
        <w:lastRenderedPageBreak/>
        <w:t>г</w:t>
      </w:r>
      <w:r w:rsidR="00DD57D6" w:rsidRPr="00A43484">
        <w:rPr>
          <w:bCs/>
          <w:shd w:val="clear" w:color="auto" w:fill="FFFFFF"/>
        </w:rPr>
        <w:t>лобальные компетенции</w:t>
      </w:r>
      <w:r w:rsidR="00225D56" w:rsidRPr="00A43484">
        <w:rPr>
          <w:b/>
          <w:bCs/>
          <w:color w:val="002060"/>
          <w:shd w:val="clear" w:color="auto" w:fill="FFFFFF"/>
        </w:rPr>
        <w:t>;</w:t>
      </w:r>
    </w:p>
    <w:p w:rsidR="00DD57D6" w:rsidRPr="00A43484" w:rsidRDefault="00DD57D6" w:rsidP="00A43484">
      <w:pPr>
        <w:spacing w:after="0" w:line="360" w:lineRule="auto"/>
        <w:ind w:firstLine="709"/>
        <w:rPr>
          <w:rFonts w:ascii="Times New Roman" w:hAnsi="Times New Roman" w:cs="Times New Roman"/>
          <w:b/>
          <w:sz w:val="24"/>
          <w:szCs w:val="24"/>
        </w:rPr>
      </w:pPr>
      <w:r w:rsidRPr="00A43484">
        <w:rPr>
          <w:rFonts w:ascii="Times New Roman" w:hAnsi="Times New Roman" w:cs="Times New Roman"/>
          <w:b/>
          <w:bCs/>
          <w:i/>
          <w:sz w:val="24"/>
          <w:szCs w:val="24"/>
        </w:rPr>
        <w:t>Функциональная грамотность</w:t>
      </w:r>
      <w:r w:rsidRPr="00A43484">
        <w:rPr>
          <w:rFonts w:ascii="Times New Roman" w:hAnsi="Times New Roman" w:cs="Times New Roman"/>
          <w:sz w:val="24"/>
          <w:szCs w:val="24"/>
        </w:rPr>
        <w:t xml:space="preserve"> - это способность применять приобретённые знания, умения и навыки для решения жизненных задач в различных сферах. Её смысл – в </w:t>
      </w:r>
      <w:proofErr w:type="spellStart"/>
      <w:r w:rsidRPr="00A43484">
        <w:rPr>
          <w:rFonts w:ascii="Times New Roman" w:hAnsi="Times New Roman" w:cs="Times New Roman"/>
          <w:sz w:val="24"/>
          <w:szCs w:val="24"/>
        </w:rPr>
        <w:t>метапредметности</w:t>
      </w:r>
      <w:proofErr w:type="spellEnd"/>
      <w:r w:rsidRPr="00A43484">
        <w:rPr>
          <w:rFonts w:ascii="Times New Roman" w:hAnsi="Times New Roman" w:cs="Times New Roman"/>
          <w:sz w:val="24"/>
          <w:szCs w:val="24"/>
        </w:rPr>
        <w:t xml:space="preserve">, в осознанном выходе за границы конкретного предмета, а точнее – </w:t>
      </w:r>
      <w:r w:rsidRPr="00A43484">
        <w:rPr>
          <w:rFonts w:ascii="Times New Roman" w:hAnsi="Times New Roman" w:cs="Times New Roman"/>
          <w:b/>
          <w:sz w:val="24"/>
          <w:szCs w:val="24"/>
        </w:rPr>
        <w:t>синтезировании всех предметных знаний для решения конкретной задачи.</w:t>
      </w:r>
    </w:p>
    <w:p w:rsidR="00604E22" w:rsidRPr="00A43484" w:rsidRDefault="00DD57D6" w:rsidP="00A43484">
      <w:pPr>
        <w:spacing w:after="0" w:line="360" w:lineRule="auto"/>
        <w:ind w:firstLine="709"/>
        <w:rPr>
          <w:rFonts w:ascii="Times New Roman" w:hAnsi="Times New Roman" w:cs="Times New Roman"/>
          <w:sz w:val="24"/>
          <w:szCs w:val="24"/>
        </w:rPr>
      </w:pPr>
      <w:r w:rsidRPr="00A43484">
        <w:rPr>
          <w:rFonts w:ascii="Times New Roman" w:hAnsi="Times New Roman" w:cs="Times New Roman"/>
          <w:b/>
          <w:sz w:val="24"/>
          <w:szCs w:val="24"/>
        </w:rPr>
        <w:t xml:space="preserve">Новые ФГОС подчеркивают необходимость формировать функциональную грамотность школьников </w:t>
      </w:r>
      <w:r w:rsidRPr="00A43484">
        <w:rPr>
          <w:rFonts w:ascii="Times New Roman" w:hAnsi="Times New Roman" w:cs="Times New Roman"/>
          <w:sz w:val="24"/>
          <w:szCs w:val="24"/>
        </w:rPr>
        <w:t>(</w:t>
      </w:r>
      <w:hyperlink r:id="rId6" w:anchor="/document/99/607175842/XA00MA02N0/" w:tgtFrame="_blank" w:tooltip="п. 34.2" w:history="1">
        <w:r w:rsidRPr="00A43484">
          <w:rPr>
            <w:rStyle w:val="a5"/>
            <w:rFonts w:ascii="Times New Roman" w:hAnsi="Times New Roman" w:cs="Times New Roman"/>
            <w:sz w:val="24"/>
            <w:szCs w:val="24"/>
          </w:rPr>
          <w:t>п. 34.2</w:t>
        </w:r>
      </w:hyperlink>
      <w:r w:rsidRPr="00A43484">
        <w:rPr>
          <w:rFonts w:ascii="Times New Roman" w:hAnsi="Times New Roman" w:cs="Times New Roman"/>
          <w:sz w:val="24"/>
          <w:szCs w:val="24"/>
        </w:rPr>
        <w:t> ФГОС-2021 НОО, </w:t>
      </w:r>
      <w:hyperlink r:id="rId7" w:anchor="/document/99/607175848/XA00MBI2ND/" w:tgtFrame="_blank" w:tooltip="п. 35.2" w:history="1">
        <w:r w:rsidRPr="00A43484">
          <w:rPr>
            <w:rStyle w:val="a5"/>
            <w:rFonts w:ascii="Times New Roman" w:hAnsi="Times New Roman" w:cs="Times New Roman"/>
            <w:sz w:val="24"/>
            <w:szCs w:val="24"/>
          </w:rPr>
          <w:t>п. 35.2</w:t>
        </w:r>
      </w:hyperlink>
      <w:r w:rsidRPr="00A43484">
        <w:rPr>
          <w:rFonts w:ascii="Times New Roman" w:hAnsi="Times New Roman" w:cs="Times New Roman"/>
          <w:sz w:val="24"/>
          <w:szCs w:val="24"/>
        </w:rPr>
        <w:t xml:space="preserve"> ФГОС-2021 ООО). </w:t>
      </w:r>
    </w:p>
    <w:p w:rsidR="00DD57D6" w:rsidRPr="00A43484" w:rsidRDefault="00DD57D6" w:rsidP="00A43484">
      <w:pPr>
        <w:spacing w:after="0" w:line="360" w:lineRule="auto"/>
        <w:ind w:firstLine="709"/>
        <w:rPr>
          <w:rFonts w:ascii="Times New Roman" w:hAnsi="Times New Roman" w:cs="Times New Roman"/>
          <w:sz w:val="24"/>
          <w:szCs w:val="24"/>
        </w:rPr>
      </w:pPr>
      <w:r w:rsidRPr="00A43484">
        <w:rPr>
          <w:rFonts w:ascii="Times New Roman" w:hAnsi="Times New Roman" w:cs="Times New Roman"/>
          <w:sz w:val="24"/>
          <w:szCs w:val="24"/>
        </w:rPr>
        <w:t xml:space="preserve">Внимание к этому вопросу в новых образовательных стандартах объясняют невысокие показатели российских школьников в международных исследованиях, например, </w:t>
      </w:r>
      <w:r w:rsidRPr="00A43484">
        <w:rPr>
          <w:rFonts w:ascii="Times New Roman" w:hAnsi="Times New Roman" w:cs="Times New Roman"/>
          <w:b/>
          <w:sz w:val="24"/>
          <w:szCs w:val="24"/>
        </w:rPr>
        <w:t>PISA и TIMS</w:t>
      </w:r>
      <w:r w:rsidRPr="00A43484">
        <w:rPr>
          <w:rFonts w:ascii="Times New Roman" w:hAnsi="Times New Roman" w:cs="Times New Roman"/>
          <w:b/>
          <w:sz w:val="24"/>
          <w:szCs w:val="24"/>
          <w:lang w:val="en-US"/>
        </w:rPr>
        <w:t>S</w:t>
      </w:r>
      <w:r w:rsidRPr="00A43484">
        <w:rPr>
          <w:rFonts w:ascii="Times New Roman" w:hAnsi="Times New Roman" w:cs="Times New Roman"/>
          <w:sz w:val="24"/>
          <w:szCs w:val="24"/>
        </w:rPr>
        <w:t>.</w:t>
      </w:r>
    </w:p>
    <w:p w:rsidR="00DD57D6" w:rsidRPr="00A43484" w:rsidRDefault="00DD57D6" w:rsidP="00A43484">
      <w:pPr>
        <w:tabs>
          <w:tab w:val="left" w:pos="10348"/>
        </w:tabs>
        <w:spacing w:after="0" w:line="360" w:lineRule="auto"/>
        <w:ind w:firstLine="709"/>
        <w:jc w:val="both"/>
        <w:rPr>
          <w:rFonts w:ascii="Times New Roman" w:hAnsi="Times New Roman" w:cs="Times New Roman"/>
          <w:color w:val="000000"/>
          <w:sz w:val="24"/>
          <w:szCs w:val="24"/>
          <w:shd w:val="clear" w:color="auto" w:fill="FFFFFF"/>
        </w:rPr>
      </w:pPr>
      <w:r w:rsidRPr="00A43484">
        <w:rPr>
          <w:rFonts w:ascii="Times New Roman" w:hAnsi="Times New Roman" w:cs="Times New Roman"/>
          <w:b/>
          <w:color w:val="000000"/>
          <w:sz w:val="24"/>
          <w:szCs w:val="24"/>
          <w:shd w:val="clear" w:color="auto" w:fill="FFFFFF"/>
        </w:rPr>
        <w:t>Индикатором качества</w:t>
      </w:r>
      <w:r w:rsidRPr="00A43484">
        <w:rPr>
          <w:rFonts w:ascii="Times New Roman" w:hAnsi="Times New Roman" w:cs="Times New Roman"/>
          <w:color w:val="000000"/>
          <w:sz w:val="24"/>
          <w:szCs w:val="24"/>
          <w:shd w:val="clear" w:color="auto" w:fill="FFFFFF"/>
        </w:rPr>
        <w:t xml:space="preserve"> образования в части формирования функциональной грамотности является </w:t>
      </w:r>
      <w:r w:rsidRPr="00A43484">
        <w:rPr>
          <w:rFonts w:ascii="Times New Roman" w:hAnsi="Times New Roman" w:cs="Times New Roman"/>
          <w:b/>
          <w:bCs/>
          <w:color w:val="000000"/>
          <w:sz w:val="24"/>
          <w:szCs w:val="24"/>
          <w:shd w:val="clear" w:color="auto" w:fill="FFFFFF"/>
        </w:rPr>
        <w:t>международное исследование PISA.</w:t>
      </w:r>
      <w:r w:rsidRPr="00A43484">
        <w:rPr>
          <w:rFonts w:ascii="Times New Roman" w:hAnsi="Times New Roman" w:cs="Times New Roman"/>
          <w:color w:val="000000"/>
          <w:sz w:val="24"/>
          <w:szCs w:val="24"/>
          <w:shd w:val="clear" w:color="auto" w:fill="FFFFFF"/>
        </w:rPr>
        <w:t xml:space="preserve"> Исследование PISA ставит своей целью проверку наличия таких умений, которые должны помочь молодежи в их «взрослой» жизни.</w:t>
      </w:r>
    </w:p>
    <w:p w:rsidR="00DD57D6" w:rsidRPr="00A43484" w:rsidRDefault="00B65D72" w:rsidP="00A43484">
      <w:pPr>
        <w:tabs>
          <w:tab w:val="left" w:pos="10348"/>
        </w:tabs>
        <w:spacing w:after="0" w:line="360" w:lineRule="auto"/>
        <w:ind w:firstLine="709"/>
        <w:jc w:val="both"/>
        <w:rPr>
          <w:rFonts w:ascii="Times New Roman" w:eastAsia="Times New Roman" w:hAnsi="Times New Roman" w:cs="Times New Roman"/>
          <w:bCs/>
          <w:sz w:val="24"/>
          <w:szCs w:val="24"/>
        </w:rPr>
      </w:pPr>
      <w:r w:rsidRPr="00A43484">
        <w:rPr>
          <w:rFonts w:ascii="Times New Roman" w:eastAsia="Times New Roman" w:hAnsi="Times New Roman" w:cs="Times New Roman"/>
          <w:bCs/>
          <w:sz w:val="24"/>
          <w:szCs w:val="24"/>
        </w:rPr>
        <w:t xml:space="preserve"> </w:t>
      </w:r>
      <w:proofErr w:type="gramStart"/>
      <w:r w:rsidR="00DD57D6" w:rsidRPr="00A43484">
        <w:rPr>
          <w:rFonts w:ascii="Times New Roman" w:eastAsia="Times New Roman" w:hAnsi="Times New Roman" w:cs="Times New Roman"/>
          <w:bCs/>
          <w:sz w:val="24"/>
          <w:szCs w:val="24"/>
        </w:rPr>
        <w:t xml:space="preserve">«Изучение качества чтения и понимание текста» (PIRLS), сравнение уровня и качества чтения, понимания текста учащимися начальной школы в странах мира). </w:t>
      </w:r>
      <w:proofErr w:type="gramEnd"/>
    </w:p>
    <w:p w:rsidR="00DD57D6" w:rsidRPr="00A43484" w:rsidRDefault="00DD57D6" w:rsidP="00A43484">
      <w:pPr>
        <w:tabs>
          <w:tab w:val="left" w:pos="10348"/>
        </w:tabs>
        <w:spacing w:after="0" w:line="360" w:lineRule="auto"/>
        <w:ind w:firstLine="709"/>
        <w:jc w:val="both"/>
        <w:rPr>
          <w:rFonts w:ascii="Times New Roman" w:eastAsia="Times New Roman" w:hAnsi="Times New Roman" w:cs="Times New Roman"/>
          <w:b/>
          <w:sz w:val="24"/>
          <w:szCs w:val="24"/>
        </w:rPr>
      </w:pPr>
      <w:r w:rsidRPr="00A43484">
        <w:rPr>
          <w:rFonts w:ascii="Times New Roman" w:eastAsia="Times New Roman" w:hAnsi="Times New Roman" w:cs="Times New Roman"/>
          <w:b/>
          <w:sz w:val="24"/>
          <w:szCs w:val="24"/>
        </w:rPr>
        <w:t xml:space="preserve">В ходе тестирования </w:t>
      </w:r>
      <w:r w:rsidRPr="00A43484">
        <w:rPr>
          <w:rFonts w:ascii="Times New Roman" w:eastAsia="Times New Roman" w:hAnsi="Times New Roman" w:cs="Times New Roman"/>
          <w:sz w:val="24"/>
          <w:szCs w:val="24"/>
        </w:rPr>
        <w:t>оцениваются три области функциональной грамотности:</w:t>
      </w:r>
      <w:r w:rsidRPr="00A43484">
        <w:rPr>
          <w:rFonts w:ascii="Times New Roman" w:eastAsia="Times New Roman" w:hAnsi="Times New Roman" w:cs="Times New Roman"/>
          <w:b/>
          <w:sz w:val="24"/>
          <w:szCs w:val="24"/>
        </w:rPr>
        <w:t xml:space="preserve"> грамотность в чтении, математическая и естественнонаучная, грамотность. </w:t>
      </w:r>
    </w:p>
    <w:p w:rsidR="00604E22" w:rsidRPr="00A43484" w:rsidRDefault="00DD57D6" w:rsidP="00A43484">
      <w:pPr>
        <w:spacing w:after="0" w:line="360" w:lineRule="auto"/>
        <w:ind w:firstLine="709"/>
        <w:rPr>
          <w:rFonts w:ascii="Times New Roman" w:eastAsia="Times New Roman" w:hAnsi="Times New Roman" w:cs="Times New Roman"/>
          <w:bCs/>
          <w:sz w:val="24"/>
          <w:szCs w:val="24"/>
        </w:rPr>
      </w:pPr>
      <w:r w:rsidRPr="00A43484">
        <w:rPr>
          <w:rFonts w:ascii="Times New Roman" w:eastAsia="Times New Roman" w:hAnsi="Times New Roman" w:cs="Times New Roman"/>
          <w:b/>
          <w:bCs/>
          <w:sz w:val="24"/>
          <w:szCs w:val="24"/>
        </w:rPr>
        <w:t>Базовым навыком</w:t>
      </w:r>
      <w:r w:rsidRPr="00A43484">
        <w:rPr>
          <w:rFonts w:ascii="Times New Roman" w:eastAsia="Times New Roman" w:hAnsi="Times New Roman" w:cs="Times New Roman"/>
          <w:bCs/>
          <w:sz w:val="24"/>
          <w:szCs w:val="24"/>
        </w:rPr>
        <w:t xml:space="preserve"> функциональной грамотности является читательская грамотность. В современном обществе умение работать с информацией (читать, прежде всего) становится обязательным условием успешности</w:t>
      </w:r>
    </w:p>
    <w:p w:rsidR="00B65D72" w:rsidRPr="00A43484" w:rsidRDefault="00B65D72" w:rsidP="00A43484">
      <w:pPr>
        <w:pStyle w:val="2"/>
        <w:spacing w:line="360" w:lineRule="auto"/>
        <w:ind w:left="0" w:firstLine="709"/>
        <w:rPr>
          <w:rFonts w:ascii="Times New Roman" w:hAnsi="Times New Roman" w:cs="Times New Roman"/>
          <w:b/>
          <w:bCs/>
          <w:sz w:val="24"/>
          <w:szCs w:val="24"/>
        </w:rPr>
      </w:pPr>
      <w:r w:rsidRPr="00A43484">
        <w:rPr>
          <w:rFonts w:ascii="Times New Roman" w:hAnsi="Times New Roman" w:cs="Times New Roman"/>
          <w:b/>
          <w:bCs/>
          <w:spacing w:val="-2"/>
          <w:sz w:val="24"/>
          <w:szCs w:val="24"/>
        </w:rPr>
        <w:t>В</w:t>
      </w:r>
      <w:r w:rsidRPr="00A43484">
        <w:rPr>
          <w:rFonts w:ascii="Times New Roman" w:hAnsi="Times New Roman" w:cs="Times New Roman"/>
          <w:b/>
          <w:bCs/>
          <w:spacing w:val="-22"/>
          <w:sz w:val="24"/>
          <w:szCs w:val="24"/>
        </w:rPr>
        <w:t xml:space="preserve"> </w:t>
      </w:r>
      <w:r w:rsidRPr="00A43484">
        <w:rPr>
          <w:rFonts w:ascii="Times New Roman" w:hAnsi="Times New Roman" w:cs="Times New Roman"/>
          <w:b/>
          <w:bCs/>
          <w:spacing w:val="-2"/>
          <w:sz w:val="24"/>
          <w:szCs w:val="24"/>
        </w:rPr>
        <w:t>чём</w:t>
      </w:r>
      <w:r w:rsidRPr="00A43484">
        <w:rPr>
          <w:rFonts w:ascii="Times New Roman" w:hAnsi="Times New Roman" w:cs="Times New Roman"/>
          <w:b/>
          <w:bCs/>
          <w:spacing w:val="-25"/>
          <w:sz w:val="24"/>
          <w:szCs w:val="24"/>
        </w:rPr>
        <w:t xml:space="preserve"> </w:t>
      </w:r>
      <w:r w:rsidRPr="00A43484">
        <w:rPr>
          <w:rFonts w:ascii="Times New Roman" w:hAnsi="Times New Roman" w:cs="Times New Roman"/>
          <w:b/>
          <w:bCs/>
          <w:spacing w:val="-2"/>
          <w:sz w:val="24"/>
          <w:szCs w:val="24"/>
        </w:rPr>
        <w:t>заключается</w:t>
      </w:r>
      <w:r w:rsidRPr="00A43484">
        <w:rPr>
          <w:rFonts w:ascii="Times New Roman" w:hAnsi="Times New Roman" w:cs="Times New Roman"/>
          <w:b/>
          <w:bCs/>
          <w:spacing w:val="-26"/>
          <w:sz w:val="24"/>
          <w:szCs w:val="24"/>
        </w:rPr>
        <w:t xml:space="preserve"> </w:t>
      </w:r>
      <w:r w:rsidRPr="00A43484">
        <w:rPr>
          <w:rFonts w:ascii="Times New Roman" w:hAnsi="Times New Roman" w:cs="Times New Roman"/>
          <w:b/>
          <w:bCs/>
          <w:spacing w:val="-2"/>
          <w:sz w:val="24"/>
          <w:szCs w:val="24"/>
        </w:rPr>
        <w:t>сущность</w:t>
      </w:r>
      <w:r w:rsidRPr="00A43484">
        <w:rPr>
          <w:rFonts w:ascii="Times New Roman" w:hAnsi="Times New Roman" w:cs="Times New Roman"/>
          <w:b/>
          <w:bCs/>
          <w:spacing w:val="-29"/>
          <w:sz w:val="24"/>
          <w:szCs w:val="24"/>
        </w:rPr>
        <w:t xml:space="preserve"> </w:t>
      </w:r>
      <w:r w:rsidRPr="00A43484">
        <w:rPr>
          <w:rFonts w:ascii="Times New Roman" w:hAnsi="Times New Roman" w:cs="Times New Roman"/>
          <w:b/>
          <w:bCs/>
          <w:spacing w:val="-2"/>
          <w:sz w:val="24"/>
          <w:szCs w:val="24"/>
        </w:rPr>
        <w:t>понятия</w:t>
      </w:r>
      <w:r w:rsidRPr="00A43484">
        <w:rPr>
          <w:rFonts w:ascii="Times New Roman" w:hAnsi="Times New Roman" w:cs="Times New Roman"/>
          <w:b/>
          <w:bCs/>
          <w:spacing w:val="-29"/>
          <w:sz w:val="24"/>
          <w:szCs w:val="24"/>
        </w:rPr>
        <w:t xml:space="preserve"> </w:t>
      </w:r>
      <w:r w:rsidRPr="00A43484">
        <w:rPr>
          <w:rFonts w:ascii="Times New Roman" w:hAnsi="Times New Roman" w:cs="Times New Roman"/>
          <w:b/>
          <w:bCs/>
          <w:spacing w:val="-1"/>
          <w:sz w:val="24"/>
          <w:szCs w:val="24"/>
        </w:rPr>
        <w:t>«грамотность»?</w:t>
      </w:r>
    </w:p>
    <w:p w:rsidR="00B65D72" w:rsidRPr="00A43484" w:rsidRDefault="00B65D72" w:rsidP="00A43484">
      <w:pPr>
        <w:spacing w:after="0" w:line="360" w:lineRule="auto"/>
        <w:ind w:firstLine="709"/>
        <w:rPr>
          <w:rFonts w:ascii="Times New Roman" w:hAnsi="Times New Roman" w:cs="Times New Roman"/>
          <w:sz w:val="24"/>
          <w:szCs w:val="24"/>
        </w:rPr>
      </w:pPr>
      <w:r w:rsidRPr="00A43484">
        <w:rPr>
          <w:rFonts w:ascii="Times New Roman" w:hAnsi="Times New Roman" w:cs="Times New Roman"/>
          <w:b/>
          <w:sz w:val="24"/>
          <w:szCs w:val="24"/>
        </w:rPr>
        <w:t>Читательская</w:t>
      </w:r>
      <w:r w:rsidRPr="00A43484">
        <w:rPr>
          <w:rFonts w:ascii="Times New Roman" w:hAnsi="Times New Roman" w:cs="Times New Roman"/>
          <w:b/>
          <w:spacing w:val="-6"/>
          <w:sz w:val="24"/>
          <w:szCs w:val="24"/>
        </w:rPr>
        <w:t xml:space="preserve"> </w:t>
      </w:r>
      <w:r w:rsidRPr="00A43484">
        <w:rPr>
          <w:rFonts w:ascii="Times New Roman" w:hAnsi="Times New Roman" w:cs="Times New Roman"/>
          <w:b/>
          <w:sz w:val="24"/>
          <w:szCs w:val="24"/>
        </w:rPr>
        <w:t>грамотность</w:t>
      </w:r>
      <w:r w:rsidRPr="00A43484">
        <w:rPr>
          <w:rFonts w:ascii="Times New Roman" w:hAnsi="Times New Roman" w:cs="Times New Roman"/>
          <w:b/>
          <w:spacing w:val="-7"/>
          <w:sz w:val="24"/>
          <w:szCs w:val="24"/>
        </w:rPr>
        <w:t xml:space="preserve"> </w:t>
      </w:r>
      <w:r w:rsidRPr="00A43484">
        <w:rPr>
          <w:rFonts w:ascii="Times New Roman" w:hAnsi="Times New Roman" w:cs="Times New Roman"/>
          <w:b/>
          <w:sz w:val="24"/>
          <w:szCs w:val="24"/>
        </w:rPr>
        <w:t>(ЧГ)</w:t>
      </w:r>
      <w:r w:rsidRPr="00A43484">
        <w:rPr>
          <w:rFonts w:ascii="Times New Roman" w:hAnsi="Times New Roman" w:cs="Times New Roman"/>
          <w:b/>
          <w:spacing w:val="-9"/>
          <w:sz w:val="24"/>
          <w:szCs w:val="24"/>
        </w:rPr>
        <w:t xml:space="preserve"> </w:t>
      </w:r>
      <w:r w:rsidRPr="00A43484">
        <w:rPr>
          <w:rFonts w:ascii="Times New Roman" w:hAnsi="Times New Roman" w:cs="Times New Roman"/>
          <w:sz w:val="24"/>
          <w:szCs w:val="24"/>
        </w:rPr>
        <w:t>–</w:t>
      </w:r>
      <w:r w:rsidRPr="00A43484">
        <w:rPr>
          <w:rFonts w:ascii="Times New Roman" w:hAnsi="Times New Roman" w:cs="Times New Roman"/>
          <w:spacing w:val="-9"/>
          <w:sz w:val="24"/>
          <w:szCs w:val="24"/>
        </w:rPr>
        <w:t xml:space="preserve"> </w:t>
      </w:r>
      <w:r w:rsidRPr="00A43484">
        <w:rPr>
          <w:rFonts w:ascii="Times New Roman" w:hAnsi="Times New Roman" w:cs="Times New Roman"/>
          <w:sz w:val="24"/>
          <w:szCs w:val="24"/>
        </w:rPr>
        <w:t>способность</w:t>
      </w:r>
      <w:r w:rsidRPr="00A43484">
        <w:rPr>
          <w:rFonts w:ascii="Times New Roman" w:hAnsi="Times New Roman" w:cs="Times New Roman"/>
          <w:spacing w:val="-9"/>
          <w:sz w:val="24"/>
          <w:szCs w:val="24"/>
        </w:rPr>
        <w:t xml:space="preserve"> </w:t>
      </w:r>
      <w:r w:rsidRPr="00A43484">
        <w:rPr>
          <w:rFonts w:ascii="Times New Roman" w:hAnsi="Times New Roman" w:cs="Times New Roman"/>
          <w:sz w:val="24"/>
          <w:szCs w:val="24"/>
        </w:rPr>
        <w:t>человека</w:t>
      </w:r>
      <w:r w:rsidRPr="00A43484">
        <w:rPr>
          <w:rFonts w:ascii="Times New Roman" w:hAnsi="Times New Roman" w:cs="Times New Roman"/>
          <w:spacing w:val="-3"/>
          <w:sz w:val="24"/>
          <w:szCs w:val="24"/>
        </w:rPr>
        <w:t xml:space="preserve"> </w:t>
      </w:r>
      <w:r w:rsidRPr="00A43484">
        <w:rPr>
          <w:rFonts w:ascii="Times New Roman" w:hAnsi="Times New Roman" w:cs="Times New Roman"/>
          <w:b/>
          <w:sz w:val="24"/>
          <w:szCs w:val="24"/>
        </w:rPr>
        <w:t>понимать</w:t>
      </w:r>
      <w:r w:rsidRPr="00A43484">
        <w:rPr>
          <w:rFonts w:ascii="Times New Roman" w:hAnsi="Times New Roman" w:cs="Times New Roman"/>
          <w:b/>
          <w:spacing w:val="-8"/>
          <w:sz w:val="24"/>
          <w:szCs w:val="24"/>
        </w:rPr>
        <w:t xml:space="preserve"> </w:t>
      </w:r>
      <w:r w:rsidRPr="00A43484">
        <w:rPr>
          <w:rFonts w:ascii="Times New Roman" w:hAnsi="Times New Roman" w:cs="Times New Roman"/>
          <w:b/>
          <w:sz w:val="24"/>
          <w:szCs w:val="24"/>
        </w:rPr>
        <w:t>и</w:t>
      </w:r>
      <w:r w:rsidRPr="00A43484">
        <w:rPr>
          <w:rFonts w:ascii="Times New Roman" w:hAnsi="Times New Roman" w:cs="Times New Roman"/>
          <w:b/>
          <w:spacing w:val="-10"/>
          <w:sz w:val="24"/>
          <w:szCs w:val="24"/>
        </w:rPr>
        <w:t xml:space="preserve"> </w:t>
      </w:r>
      <w:r w:rsidRPr="00A43484">
        <w:rPr>
          <w:rFonts w:ascii="Times New Roman" w:hAnsi="Times New Roman" w:cs="Times New Roman"/>
          <w:b/>
          <w:sz w:val="24"/>
          <w:szCs w:val="24"/>
        </w:rPr>
        <w:t>использовать</w:t>
      </w:r>
      <w:r w:rsidRPr="00A43484">
        <w:rPr>
          <w:rFonts w:ascii="Times New Roman" w:hAnsi="Times New Roman" w:cs="Times New Roman"/>
          <w:b/>
          <w:spacing w:val="-3"/>
          <w:sz w:val="24"/>
          <w:szCs w:val="24"/>
        </w:rPr>
        <w:t xml:space="preserve"> </w:t>
      </w:r>
      <w:r w:rsidRPr="00A43484">
        <w:rPr>
          <w:rFonts w:ascii="Times New Roman" w:hAnsi="Times New Roman" w:cs="Times New Roman"/>
          <w:sz w:val="24"/>
          <w:szCs w:val="24"/>
        </w:rPr>
        <w:t>письменные тексты,</w:t>
      </w:r>
      <w:r w:rsidRPr="00A43484">
        <w:rPr>
          <w:rFonts w:ascii="Times New Roman" w:hAnsi="Times New Roman" w:cs="Times New Roman"/>
          <w:spacing w:val="-6"/>
          <w:sz w:val="24"/>
          <w:szCs w:val="24"/>
        </w:rPr>
        <w:t xml:space="preserve"> </w:t>
      </w:r>
      <w:r w:rsidRPr="00A43484">
        <w:rPr>
          <w:rFonts w:ascii="Times New Roman" w:hAnsi="Times New Roman" w:cs="Times New Roman"/>
          <w:sz w:val="24"/>
          <w:szCs w:val="24"/>
        </w:rPr>
        <w:t>размышлять</w:t>
      </w:r>
      <w:r w:rsidRPr="00A43484">
        <w:rPr>
          <w:rFonts w:ascii="Times New Roman" w:hAnsi="Times New Roman" w:cs="Times New Roman"/>
          <w:spacing w:val="-7"/>
          <w:sz w:val="24"/>
          <w:szCs w:val="24"/>
        </w:rPr>
        <w:t xml:space="preserve"> </w:t>
      </w:r>
      <w:r w:rsidRPr="00A43484">
        <w:rPr>
          <w:rFonts w:ascii="Times New Roman" w:hAnsi="Times New Roman" w:cs="Times New Roman"/>
          <w:sz w:val="24"/>
          <w:szCs w:val="24"/>
        </w:rPr>
        <w:t>о</w:t>
      </w:r>
      <w:r w:rsidRPr="00A43484">
        <w:rPr>
          <w:rFonts w:ascii="Times New Roman" w:hAnsi="Times New Roman" w:cs="Times New Roman"/>
          <w:spacing w:val="-10"/>
          <w:sz w:val="24"/>
          <w:szCs w:val="24"/>
        </w:rPr>
        <w:t xml:space="preserve"> </w:t>
      </w:r>
      <w:r w:rsidRPr="00A43484">
        <w:rPr>
          <w:rFonts w:ascii="Times New Roman" w:hAnsi="Times New Roman" w:cs="Times New Roman"/>
          <w:sz w:val="24"/>
          <w:szCs w:val="24"/>
        </w:rPr>
        <w:t>них</w:t>
      </w:r>
      <w:r w:rsidRPr="00A43484">
        <w:rPr>
          <w:rFonts w:ascii="Times New Roman" w:hAnsi="Times New Roman" w:cs="Times New Roman"/>
          <w:spacing w:val="-8"/>
          <w:sz w:val="24"/>
          <w:szCs w:val="24"/>
        </w:rPr>
        <w:t xml:space="preserve"> </w:t>
      </w:r>
      <w:r w:rsidRPr="00A43484">
        <w:rPr>
          <w:rFonts w:ascii="Times New Roman" w:hAnsi="Times New Roman" w:cs="Times New Roman"/>
          <w:sz w:val="24"/>
          <w:szCs w:val="24"/>
        </w:rPr>
        <w:t>и</w:t>
      </w:r>
      <w:r w:rsidRPr="00A43484">
        <w:rPr>
          <w:rFonts w:ascii="Times New Roman" w:hAnsi="Times New Roman" w:cs="Times New Roman"/>
          <w:spacing w:val="-10"/>
          <w:sz w:val="24"/>
          <w:szCs w:val="24"/>
        </w:rPr>
        <w:t xml:space="preserve"> </w:t>
      </w:r>
      <w:r w:rsidRPr="00A43484">
        <w:rPr>
          <w:rFonts w:ascii="Times New Roman" w:hAnsi="Times New Roman" w:cs="Times New Roman"/>
          <w:sz w:val="24"/>
          <w:szCs w:val="24"/>
        </w:rPr>
        <w:t>заниматься</w:t>
      </w:r>
      <w:r w:rsidRPr="00A43484">
        <w:rPr>
          <w:rFonts w:ascii="Times New Roman" w:hAnsi="Times New Roman" w:cs="Times New Roman"/>
          <w:spacing w:val="-10"/>
          <w:sz w:val="24"/>
          <w:szCs w:val="24"/>
        </w:rPr>
        <w:t xml:space="preserve"> </w:t>
      </w:r>
      <w:r w:rsidRPr="00A43484">
        <w:rPr>
          <w:rFonts w:ascii="Times New Roman" w:hAnsi="Times New Roman" w:cs="Times New Roman"/>
          <w:sz w:val="24"/>
          <w:szCs w:val="24"/>
        </w:rPr>
        <w:t>чтением</w:t>
      </w:r>
      <w:r w:rsidRPr="00A43484">
        <w:rPr>
          <w:rFonts w:ascii="Times New Roman" w:hAnsi="Times New Roman" w:cs="Times New Roman"/>
          <w:spacing w:val="-8"/>
          <w:sz w:val="24"/>
          <w:szCs w:val="24"/>
        </w:rPr>
        <w:t xml:space="preserve"> </w:t>
      </w:r>
      <w:r w:rsidRPr="00A43484">
        <w:rPr>
          <w:rFonts w:ascii="Times New Roman" w:hAnsi="Times New Roman" w:cs="Times New Roman"/>
          <w:sz w:val="24"/>
          <w:szCs w:val="24"/>
        </w:rPr>
        <w:t>для</w:t>
      </w:r>
      <w:r w:rsidRPr="00A43484">
        <w:rPr>
          <w:rFonts w:ascii="Times New Roman" w:hAnsi="Times New Roman" w:cs="Times New Roman"/>
          <w:spacing w:val="-6"/>
          <w:sz w:val="24"/>
          <w:szCs w:val="24"/>
        </w:rPr>
        <w:t xml:space="preserve"> </w:t>
      </w:r>
      <w:r w:rsidRPr="00A43484">
        <w:rPr>
          <w:rFonts w:ascii="Times New Roman" w:hAnsi="Times New Roman" w:cs="Times New Roman"/>
          <w:sz w:val="24"/>
          <w:szCs w:val="24"/>
        </w:rPr>
        <w:t>того,</w:t>
      </w:r>
      <w:r w:rsidRPr="00A43484">
        <w:rPr>
          <w:rFonts w:ascii="Times New Roman" w:hAnsi="Times New Roman" w:cs="Times New Roman"/>
          <w:spacing w:val="-9"/>
          <w:sz w:val="24"/>
          <w:szCs w:val="24"/>
        </w:rPr>
        <w:t xml:space="preserve"> </w:t>
      </w:r>
      <w:r w:rsidRPr="00A43484">
        <w:rPr>
          <w:rFonts w:ascii="Times New Roman" w:hAnsi="Times New Roman" w:cs="Times New Roman"/>
          <w:sz w:val="24"/>
          <w:szCs w:val="24"/>
        </w:rPr>
        <w:t>чтобы</w:t>
      </w:r>
      <w:r w:rsidRPr="00A43484">
        <w:rPr>
          <w:rFonts w:ascii="Times New Roman" w:hAnsi="Times New Roman" w:cs="Times New Roman"/>
          <w:spacing w:val="-7"/>
          <w:sz w:val="24"/>
          <w:szCs w:val="24"/>
        </w:rPr>
        <w:t xml:space="preserve"> </w:t>
      </w:r>
      <w:r w:rsidRPr="00A43484">
        <w:rPr>
          <w:rFonts w:ascii="Times New Roman" w:hAnsi="Times New Roman" w:cs="Times New Roman"/>
          <w:sz w:val="24"/>
          <w:szCs w:val="24"/>
        </w:rPr>
        <w:t>достигать</w:t>
      </w:r>
      <w:r w:rsidRPr="00A43484">
        <w:rPr>
          <w:rFonts w:ascii="Times New Roman" w:hAnsi="Times New Roman" w:cs="Times New Roman"/>
          <w:spacing w:val="-5"/>
          <w:sz w:val="24"/>
          <w:szCs w:val="24"/>
        </w:rPr>
        <w:t xml:space="preserve"> </w:t>
      </w:r>
      <w:r w:rsidRPr="00A43484">
        <w:rPr>
          <w:rFonts w:ascii="Times New Roman" w:hAnsi="Times New Roman" w:cs="Times New Roman"/>
          <w:sz w:val="24"/>
          <w:szCs w:val="24"/>
        </w:rPr>
        <w:t>своих</w:t>
      </w:r>
      <w:r w:rsidRPr="00A43484">
        <w:rPr>
          <w:rFonts w:ascii="Times New Roman" w:hAnsi="Times New Roman" w:cs="Times New Roman"/>
          <w:spacing w:val="-7"/>
          <w:sz w:val="24"/>
          <w:szCs w:val="24"/>
        </w:rPr>
        <w:t xml:space="preserve"> </w:t>
      </w:r>
      <w:r w:rsidRPr="00A43484">
        <w:rPr>
          <w:rFonts w:ascii="Times New Roman" w:hAnsi="Times New Roman" w:cs="Times New Roman"/>
          <w:sz w:val="24"/>
          <w:szCs w:val="24"/>
        </w:rPr>
        <w:t xml:space="preserve">целей, </w:t>
      </w:r>
      <w:r w:rsidRPr="00A43484">
        <w:rPr>
          <w:rFonts w:ascii="Times New Roman" w:hAnsi="Times New Roman" w:cs="Times New Roman"/>
          <w:spacing w:val="-83"/>
          <w:sz w:val="24"/>
          <w:szCs w:val="24"/>
        </w:rPr>
        <w:t xml:space="preserve"> </w:t>
      </w:r>
      <w:r w:rsidRPr="00A43484">
        <w:rPr>
          <w:rFonts w:ascii="Times New Roman" w:hAnsi="Times New Roman" w:cs="Times New Roman"/>
          <w:sz w:val="24"/>
          <w:szCs w:val="24"/>
        </w:rPr>
        <w:t>расширять свои знания и возможности, участвовать в социальной жизни</w:t>
      </w:r>
      <w:r w:rsidRPr="00A43484">
        <w:rPr>
          <w:rFonts w:ascii="Times New Roman" w:hAnsi="Times New Roman" w:cs="Times New Roman"/>
          <w:spacing w:val="1"/>
          <w:sz w:val="24"/>
          <w:szCs w:val="24"/>
        </w:rPr>
        <w:t xml:space="preserve"> </w:t>
      </w:r>
    </w:p>
    <w:p w:rsidR="00B65D72" w:rsidRPr="00A43484" w:rsidRDefault="00B65D72" w:rsidP="00A43484">
      <w:pPr>
        <w:spacing w:after="0" w:line="360" w:lineRule="auto"/>
        <w:ind w:firstLine="709"/>
        <w:rPr>
          <w:rFonts w:ascii="Times New Roman" w:hAnsi="Times New Roman" w:cs="Times New Roman"/>
          <w:b/>
          <w:sz w:val="24"/>
          <w:szCs w:val="24"/>
        </w:rPr>
      </w:pPr>
      <w:r w:rsidRPr="00A43484">
        <w:rPr>
          <w:rFonts w:ascii="Times New Roman" w:hAnsi="Times New Roman" w:cs="Times New Roman"/>
          <w:b/>
          <w:sz w:val="24"/>
          <w:szCs w:val="24"/>
        </w:rPr>
        <w:t>Математическая</w:t>
      </w:r>
      <w:r w:rsidRPr="00A43484">
        <w:rPr>
          <w:rFonts w:ascii="Times New Roman" w:hAnsi="Times New Roman" w:cs="Times New Roman"/>
          <w:b/>
          <w:spacing w:val="-9"/>
          <w:sz w:val="24"/>
          <w:szCs w:val="24"/>
        </w:rPr>
        <w:t xml:space="preserve"> </w:t>
      </w:r>
      <w:r w:rsidRPr="00A43484">
        <w:rPr>
          <w:rFonts w:ascii="Times New Roman" w:hAnsi="Times New Roman" w:cs="Times New Roman"/>
          <w:b/>
          <w:sz w:val="24"/>
          <w:szCs w:val="24"/>
        </w:rPr>
        <w:t>грамотность</w:t>
      </w:r>
      <w:r w:rsidRPr="00A43484">
        <w:rPr>
          <w:rFonts w:ascii="Times New Roman" w:hAnsi="Times New Roman" w:cs="Times New Roman"/>
          <w:b/>
          <w:spacing w:val="-11"/>
          <w:sz w:val="24"/>
          <w:szCs w:val="24"/>
        </w:rPr>
        <w:t xml:space="preserve"> </w:t>
      </w:r>
      <w:r w:rsidRPr="00A43484">
        <w:rPr>
          <w:rFonts w:ascii="Times New Roman" w:hAnsi="Times New Roman" w:cs="Times New Roman"/>
          <w:b/>
          <w:sz w:val="24"/>
          <w:szCs w:val="24"/>
        </w:rPr>
        <w:t>(МГ)</w:t>
      </w:r>
      <w:r w:rsidRPr="00A43484">
        <w:rPr>
          <w:rFonts w:ascii="Times New Roman" w:hAnsi="Times New Roman" w:cs="Times New Roman"/>
          <w:sz w:val="24"/>
          <w:szCs w:val="24"/>
        </w:rPr>
        <w:t>–</w:t>
      </w:r>
      <w:r w:rsidRPr="00A43484">
        <w:rPr>
          <w:rFonts w:ascii="Times New Roman" w:hAnsi="Times New Roman" w:cs="Times New Roman"/>
          <w:spacing w:val="-11"/>
          <w:sz w:val="24"/>
          <w:szCs w:val="24"/>
        </w:rPr>
        <w:t xml:space="preserve"> </w:t>
      </w:r>
      <w:r w:rsidRPr="00A43484">
        <w:rPr>
          <w:rFonts w:ascii="Times New Roman" w:hAnsi="Times New Roman" w:cs="Times New Roman"/>
          <w:sz w:val="24"/>
          <w:szCs w:val="24"/>
        </w:rPr>
        <w:t>это</w:t>
      </w:r>
      <w:r w:rsidRPr="00A43484">
        <w:rPr>
          <w:rFonts w:ascii="Times New Roman" w:hAnsi="Times New Roman" w:cs="Times New Roman"/>
          <w:spacing w:val="-14"/>
          <w:sz w:val="24"/>
          <w:szCs w:val="24"/>
        </w:rPr>
        <w:t xml:space="preserve"> </w:t>
      </w:r>
      <w:r w:rsidRPr="00A43484">
        <w:rPr>
          <w:rFonts w:ascii="Times New Roman" w:hAnsi="Times New Roman" w:cs="Times New Roman"/>
          <w:sz w:val="24"/>
          <w:szCs w:val="24"/>
        </w:rPr>
        <w:t>способность</w:t>
      </w:r>
      <w:r w:rsidRPr="00A43484">
        <w:rPr>
          <w:rFonts w:ascii="Times New Roman" w:hAnsi="Times New Roman" w:cs="Times New Roman"/>
          <w:spacing w:val="-12"/>
          <w:sz w:val="24"/>
          <w:szCs w:val="24"/>
        </w:rPr>
        <w:t xml:space="preserve"> </w:t>
      </w:r>
      <w:r w:rsidRPr="00A43484">
        <w:rPr>
          <w:rFonts w:ascii="Times New Roman" w:hAnsi="Times New Roman" w:cs="Times New Roman"/>
          <w:sz w:val="24"/>
          <w:szCs w:val="24"/>
        </w:rPr>
        <w:t>человека</w:t>
      </w:r>
      <w:r w:rsidRPr="00A43484">
        <w:rPr>
          <w:rFonts w:ascii="Times New Roman" w:hAnsi="Times New Roman" w:cs="Times New Roman"/>
          <w:spacing w:val="-8"/>
          <w:sz w:val="24"/>
          <w:szCs w:val="24"/>
        </w:rPr>
        <w:t xml:space="preserve"> </w:t>
      </w:r>
      <w:r w:rsidRPr="00A43484">
        <w:rPr>
          <w:rFonts w:ascii="Times New Roman" w:hAnsi="Times New Roman" w:cs="Times New Roman"/>
          <w:sz w:val="24"/>
          <w:szCs w:val="24"/>
        </w:rPr>
        <w:t>мыслить</w:t>
      </w:r>
      <w:r w:rsidRPr="00A43484">
        <w:rPr>
          <w:rFonts w:ascii="Times New Roman" w:hAnsi="Times New Roman" w:cs="Times New Roman"/>
          <w:spacing w:val="-13"/>
          <w:sz w:val="24"/>
          <w:szCs w:val="24"/>
        </w:rPr>
        <w:t xml:space="preserve"> </w:t>
      </w:r>
      <w:r w:rsidRPr="00A43484">
        <w:rPr>
          <w:rFonts w:ascii="Times New Roman" w:hAnsi="Times New Roman" w:cs="Times New Roman"/>
          <w:sz w:val="24"/>
          <w:szCs w:val="24"/>
        </w:rPr>
        <w:t>математически,</w:t>
      </w:r>
      <w:r w:rsidRPr="00A43484">
        <w:rPr>
          <w:rFonts w:ascii="Times New Roman" w:hAnsi="Times New Roman" w:cs="Times New Roman"/>
          <w:spacing w:val="-83"/>
          <w:sz w:val="24"/>
          <w:szCs w:val="24"/>
        </w:rPr>
        <w:t xml:space="preserve"> </w:t>
      </w:r>
      <w:r w:rsidRPr="00A43484">
        <w:rPr>
          <w:rFonts w:ascii="Times New Roman" w:hAnsi="Times New Roman" w:cs="Times New Roman"/>
          <w:sz w:val="24"/>
          <w:szCs w:val="24"/>
        </w:rPr>
        <w:t>формулировать,</w:t>
      </w:r>
      <w:r w:rsidRPr="00A43484">
        <w:rPr>
          <w:rFonts w:ascii="Times New Roman" w:hAnsi="Times New Roman" w:cs="Times New Roman"/>
          <w:spacing w:val="-1"/>
          <w:sz w:val="24"/>
          <w:szCs w:val="24"/>
        </w:rPr>
        <w:t xml:space="preserve"> </w:t>
      </w:r>
      <w:r w:rsidRPr="00A43484">
        <w:rPr>
          <w:rFonts w:ascii="Times New Roman" w:hAnsi="Times New Roman" w:cs="Times New Roman"/>
          <w:b/>
          <w:sz w:val="24"/>
          <w:szCs w:val="24"/>
        </w:rPr>
        <w:t>применять</w:t>
      </w:r>
      <w:r w:rsidRPr="00A43484">
        <w:rPr>
          <w:rFonts w:ascii="Times New Roman" w:hAnsi="Times New Roman" w:cs="Times New Roman"/>
          <w:b/>
          <w:spacing w:val="-3"/>
          <w:sz w:val="24"/>
          <w:szCs w:val="24"/>
        </w:rPr>
        <w:t xml:space="preserve"> </w:t>
      </w:r>
      <w:r w:rsidRPr="00A43484">
        <w:rPr>
          <w:rFonts w:ascii="Times New Roman" w:hAnsi="Times New Roman" w:cs="Times New Roman"/>
          <w:b/>
          <w:sz w:val="24"/>
          <w:szCs w:val="24"/>
        </w:rPr>
        <w:t>и</w:t>
      </w:r>
      <w:r w:rsidRPr="00A43484">
        <w:rPr>
          <w:rFonts w:ascii="Times New Roman" w:hAnsi="Times New Roman" w:cs="Times New Roman"/>
          <w:b/>
          <w:spacing w:val="-4"/>
          <w:sz w:val="24"/>
          <w:szCs w:val="24"/>
        </w:rPr>
        <w:t xml:space="preserve"> </w:t>
      </w:r>
      <w:r w:rsidRPr="00A43484">
        <w:rPr>
          <w:rFonts w:ascii="Times New Roman" w:hAnsi="Times New Roman" w:cs="Times New Roman"/>
          <w:b/>
          <w:sz w:val="24"/>
          <w:szCs w:val="24"/>
        </w:rPr>
        <w:t>интерпретировать математику</w:t>
      </w:r>
      <w:r w:rsidRPr="00A43484">
        <w:rPr>
          <w:rFonts w:ascii="Times New Roman" w:hAnsi="Times New Roman" w:cs="Times New Roman"/>
          <w:b/>
          <w:spacing w:val="-4"/>
          <w:sz w:val="24"/>
          <w:szCs w:val="24"/>
        </w:rPr>
        <w:t xml:space="preserve"> </w:t>
      </w:r>
      <w:r w:rsidRPr="00A43484">
        <w:rPr>
          <w:rFonts w:ascii="Times New Roman" w:hAnsi="Times New Roman" w:cs="Times New Roman"/>
          <w:b/>
          <w:sz w:val="24"/>
          <w:szCs w:val="24"/>
        </w:rPr>
        <w:t>для</w:t>
      </w:r>
      <w:r w:rsidRPr="00A43484">
        <w:rPr>
          <w:rFonts w:ascii="Times New Roman" w:hAnsi="Times New Roman" w:cs="Times New Roman"/>
          <w:b/>
          <w:spacing w:val="-5"/>
          <w:sz w:val="24"/>
          <w:szCs w:val="24"/>
        </w:rPr>
        <w:t xml:space="preserve"> </w:t>
      </w:r>
      <w:r w:rsidRPr="00A43484">
        <w:rPr>
          <w:rFonts w:ascii="Times New Roman" w:hAnsi="Times New Roman" w:cs="Times New Roman"/>
          <w:b/>
          <w:sz w:val="24"/>
          <w:szCs w:val="24"/>
        </w:rPr>
        <w:t>решения</w:t>
      </w:r>
      <w:r w:rsidRPr="00A43484">
        <w:rPr>
          <w:rFonts w:ascii="Times New Roman" w:hAnsi="Times New Roman" w:cs="Times New Roman"/>
          <w:b/>
          <w:spacing w:val="-2"/>
          <w:sz w:val="24"/>
          <w:szCs w:val="24"/>
        </w:rPr>
        <w:t xml:space="preserve"> </w:t>
      </w:r>
      <w:r w:rsidRPr="00A43484">
        <w:rPr>
          <w:rFonts w:ascii="Times New Roman" w:hAnsi="Times New Roman" w:cs="Times New Roman"/>
          <w:b/>
          <w:sz w:val="24"/>
          <w:szCs w:val="24"/>
        </w:rPr>
        <w:t>задач</w:t>
      </w:r>
      <w:r w:rsidRPr="00A43484">
        <w:rPr>
          <w:rFonts w:ascii="Times New Roman" w:hAnsi="Times New Roman" w:cs="Times New Roman"/>
          <w:b/>
          <w:spacing w:val="-5"/>
          <w:sz w:val="24"/>
          <w:szCs w:val="24"/>
        </w:rPr>
        <w:t xml:space="preserve"> </w:t>
      </w:r>
      <w:r w:rsidRPr="00A43484">
        <w:rPr>
          <w:rFonts w:ascii="Times New Roman" w:hAnsi="Times New Roman" w:cs="Times New Roman"/>
          <w:b/>
          <w:sz w:val="24"/>
          <w:szCs w:val="24"/>
        </w:rPr>
        <w:t>в разнообразных</w:t>
      </w:r>
      <w:r w:rsidRPr="00A43484">
        <w:rPr>
          <w:rFonts w:ascii="Times New Roman" w:hAnsi="Times New Roman" w:cs="Times New Roman"/>
          <w:b/>
          <w:spacing w:val="-4"/>
          <w:sz w:val="24"/>
          <w:szCs w:val="24"/>
        </w:rPr>
        <w:t xml:space="preserve"> </w:t>
      </w:r>
      <w:r w:rsidRPr="00A43484">
        <w:rPr>
          <w:rFonts w:ascii="Times New Roman" w:hAnsi="Times New Roman" w:cs="Times New Roman"/>
          <w:b/>
          <w:sz w:val="24"/>
          <w:szCs w:val="24"/>
        </w:rPr>
        <w:t>практических</w:t>
      </w:r>
      <w:r w:rsidRPr="00A43484">
        <w:rPr>
          <w:rFonts w:ascii="Times New Roman" w:hAnsi="Times New Roman" w:cs="Times New Roman"/>
          <w:b/>
          <w:spacing w:val="-8"/>
          <w:sz w:val="24"/>
          <w:szCs w:val="24"/>
        </w:rPr>
        <w:t xml:space="preserve"> </w:t>
      </w:r>
      <w:r w:rsidRPr="00A43484">
        <w:rPr>
          <w:rFonts w:ascii="Times New Roman" w:hAnsi="Times New Roman" w:cs="Times New Roman"/>
          <w:b/>
          <w:sz w:val="24"/>
          <w:szCs w:val="24"/>
        </w:rPr>
        <w:t>контекстах</w:t>
      </w:r>
    </w:p>
    <w:p w:rsidR="00B65D72" w:rsidRPr="00A43484" w:rsidRDefault="00B65D72" w:rsidP="00A43484">
      <w:pPr>
        <w:spacing w:after="0" w:line="360" w:lineRule="auto"/>
        <w:ind w:firstLine="709"/>
        <w:rPr>
          <w:rFonts w:ascii="Times New Roman" w:hAnsi="Times New Roman" w:cs="Times New Roman"/>
          <w:sz w:val="24"/>
          <w:szCs w:val="24"/>
        </w:rPr>
      </w:pPr>
      <w:r w:rsidRPr="00A43484">
        <w:rPr>
          <w:rFonts w:ascii="Times New Roman" w:hAnsi="Times New Roman" w:cs="Times New Roman"/>
          <w:b/>
          <w:sz w:val="24"/>
          <w:szCs w:val="24"/>
        </w:rPr>
        <w:t>Естественнонаучная</w:t>
      </w:r>
      <w:r w:rsidRPr="00A43484">
        <w:rPr>
          <w:rFonts w:ascii="Times New Roman" w:hAnsi="Times New Roman" w:cs="Times New Roman"/>
          <w:b/>
          <w:spacing w:val="-3"/>
          <w:sz w:val="24"/>
          <w:szCs w:val="24"/>
        </w:rPr>
        <w:t xml:space="preserve"> </w:t>
      </w:r>
      <w:r w:rsidRPr="00A43484">
        <w:rPr>
          <w:rFonts w:ascii="Times New Roman" w:hAnsi="Times New Roman" w:cs="Times New Roman"/>
          <w:b/>
          <w:sz w:val="24"/>
          <w:szCs w:val="24"/>
        </w:rPr>
        <w:t>грамотность</w:t>
      </w:r>
      <w:r w:rsidRPr="00A43484">
        <w:rPr>
          <w:rFonts w:ascii="Times New Roman" w:hAnsi="Times New Roman" w:cs="Times New Roman"/>
          <w:b/>
          <w:spacing w:val="-8"/>
          <w:sz w:val="24"/>
          <w:szCs w:val="24"/>
        </w:rPr>
        <w:t xml:space="preserve"> </w:t>
      </w:r>
      <w:r w:rsidRPr="00A43484">
        <w:rPr>
          <w:rFonts w:ascii="Times New Roman" w:hAnsi="Times New Roman" w:cs="Times New Roman"/>
          <w:b/>
          <w:sz w:val="24"/>
          <w:szCs w:val="24"/>
        </w:rPr>
        <w:t>(ЕНГ)</w:t>
      </w:r>
      <w:r w:rsidRPr="00A43484">
        <w:rPr>
          <w:rFonts w:ascii="Times New Roman" w:hAnsi="Times New Roman" w:cs="Times New Roman"/>
          <w:b/>
          <w:spacing w:val="-9"/>
          <w:sz w:val="24"/>
          <w:szCs w:val="24"/>
        </w:rPr>
        <w:t xml:space="preserve"> </w:t>
      </w:r>
      <w:r w:rsidRPr="00A43484">
        <w:rPr>
          <w:rFonts w:ascii="Times New Roman" w:hAnsi="Times New Roman" w:cs="Times New Roman"/>
          <w:sz w:val="24"/>
          <w:szCs w:val="24"/>
        </w:rPr>
        <w:t>-</w:t>
      </w:r>
      <w:r w:rsidRPr="00A43484">
        <w:rPr>
          <w:rFonts w:ascii="Times New Roman" w:hAnsi="Times New Roman" w:cs="Times New Roman"/>
          <w:spacing w:val="-10"/>
          <w:sz w:val="24"/>
          <w:szCs w:val="24"/>
        </w:rPr>
        <w:t xml:space="preserve"> </w:t>
      </w:r>
      <w:r w:rsidRPr="00A43484">
        <w:rPr>
          <w:rFonts w:ascii="Times New Roman" w:hAnsi="Times New Roman" w:cs="Times New Roman"/>
          <w:sz w:val="24"/>
          <w:szCs w:val="24"/>
        </w:rPr>
        <w:t>это</w:t>
      </w:r>
      <w:r w:rsidRPr="00A43484">
        <w:rPr>
          <w:rFonts w:ascii="Times New Roman" w:hAnsi="Times New Roman" w:cs="Times New Roman"/>
          <w:spacing w:val="-10"/>
          <w:sz w:val="24"/>
          <w:szCs w:val="24"/>
        </w:rPr>
        <w:t xml:space="preserve"> </w:t>
      </w:r>
      <w:r w:rsidRPr="00A43484">
        <w:rPr>
          <w:rFonts w:ascii="Times New Roman" w:hAnsi="Times New Roman" w:cs="Times New Roman"/>
          <w:sz w:val="24"/>
          <w:szCs w:val="24"/>
        </w:rPr>
        <w:t>способность</w:t>
      </w:r>
      <w:r w:rsidRPr="00A43484">
        <w:rPr>
          <w:rFonts w:ascii="Times New Roman" w:hAnsi="Times New Roman" w:cs="Times New Roman"/>
          <w:spacing w:val="-9"/>
          <w:sz w:val="24"/>
          <w:szCs w:val="24"/>
        </w:rPr>
        <w:t xml:space="preserve"> </w:t>
      </w:r>
      <w:r w:rsidRPr="00A43484">
        <w:rPr>
          <w:rFonts w:ascii="Times New Roman" w:hAnsi="Times New Roman" w:cs="Times New Roman"/>
          <w:sz w:val="24"/>
          <w:szCs w:val="24"/>
        </w:rPr>
        <w:t>человека</w:t>
      </w:r>
      <w:r w:rsidRPr="00A43484">
        <w:rPr>
          <w:rFonts w:ascii="Times New Roman" w:hAnsi="Times New Roman" w:cs="Times New Roman"/>
          <w:spacing w:val="-5"/>
          <w:sz w:val="24"/>
          <w:szCs w:val="24"/>
        </w:rPr>
        <w:t xml:space="preserve"> </w:t>
      </w:r>
      <w:r w:rsidRPr="00A43484">
        <w:rPr>
          <w:rFonts w:ascii="Times New Roman" w:hAnsi="Times New Roman" w:cs="Times New Roman"/>
          <w:sz w:val="24"/>
          <w:szCs w:val="24"/>
        </w:rPr>
        <w:t>занимать</w:t>
      </w:r>
      <w:r w:rsidRPr="00A43484">
        <w:rPr>
          <w:rFonts w:ascii="Times New Roman" w:hAnsi="Times New Roman" w:cs="Times New Roman"/>
          <w:spacing w:val="-10"/>
          <w:sz w:val="24"/>
          <w:szCs w:val="24"/>
        </w:rPr>
        <w:t xml:space="preserve"> </w:t>
      </w:r>
      <w:r w:rsidRPr="00A43484">
        <w:rPr>
          <w:rFonts w:ascii="Times New Roman" w:hAnsi="Times New Roman" w:cs="Times New Roman"/>
          <w:sz w:val="24"/>
          <w:szCs w:val="24"/>
        </w:rPr>
        <w:t>активную гражданскую позицию по общественно значимым вопросам, связанным с естественными</w:t>
      </w:r>
      <w:r w:rsidRPr="00A43484">
        <w:rPr>
          <w:rFonts w:ascii="Times New Roman" w:hAnsi="Times New Roman" w:cs="Times New Roman"/>
          <w:spacing w:val="1"/>
          <w:sz w:val="24"/>
          <w:szCs w:val="24"/>
        </w:rPr>
        <w:t xml:space="preserve"> </w:t>
      </w:r>
      <w:r w:rsidRPr="00A43484">
        <w:rPr>
          <w:rFonts w:ascii="Times New Roman" w:hAnsi="Times New Roman" w:cs="Times New Roman"/>
          <w:sz w:val="24"/>
          <w:szCs w:val="24"/>
        </w:rPr>
        <w:t>науками,</w:t>
      </w:r>
      <w:r w:rsidRPr="00A43484">
        <w:rPr>
          <w:rFonts w:ascii="Times New Roman" w:hAnsi="Times New Roman" w:cs="Times New Roman"/>
          <w:spacing w:val="-12"/>
          <w:sz w:val="24"/>
          <w:szCs w:val="24"/>
        </w:rPr>
        <w:t xml:space="preserve"> </w:t>
      </w:r>
      <w:r w:rsidRPr="00A43484">
        <w:rPr>
          <w:rFonts w:ascii="Times New Roman" w:hAnsi="Times New Roman" w:cs="Times New Roman"/>
          <w:sz w:val="24"/>
          <w:szCs w:val="24"/>
        </w:rPr>
        <w:t>и</w:t>
      </w:r>
      <w:r w:rsidRPr="00A43484">
        <w:rPr>
          <w:rFonts w:ascii="Times New Roman" w:hAnsi="Times New Roman" w:cs="Times New Roman"/>
          <w:spacing w:val="-17"/>
          <w:sz w:val="24"/>
          <w:szCs w:val="24"/>
        </w:rPr>
        <w:t xml:space="preserve"> </w:t>
      </w:r>
      <w:r w:rsidRPr="00A43484">
        <w:rPr>
          <w:rFonts w:ascii="Times New Roman" w:hAnsi="Times New Roman" w:cs="Times New Roman"/>
          <w:sz w:val="24"/>
          <w:szCs w:val="24"/>
        </w:rPr>
        <w:t>его</w:t>
      </w:r>
      <w:r w:rsidRPr="00A43484">
        <w:rPr>
          <w:rFonts w:ascii="Times New Roman" w:hAnsi="Times New Roman" w:cs="Times New Roman"/>
          <w:spacing w:val="-16"/>
          <w:sz w:val="24"/>
          <w:szCs w:val="24"/>
        </w:rPr>
        <w:t xml:space="preserve"> </w:t>
      </w:r>
      <w:r w:rsidRPr="00A43484">
        <w:rPr>
          <w:rFonts w:ascii="Times New Roman" w:hAnsi="Times New Roman" w:cs="Times New Roman"/>
          <w:sz w:val="24"/>
          <w:szCs w:val="24"/>
        </w:rPr>
        <w:t>готовность</w:t>
      </w:r>
      <w:r w:rsidRPr="00A43484">
        <w:rPr>
          <w:rFonts w:ascii="Times New Roman" w:hAnsi="Times New Roman" w:cs="Times New Roman"/>
          <w:spacing w:val="-12"/>
          <w:sz w:val="24"/>
          <w:szCs w:val="24"/>
        </w:rPr>
        <w:t xml:space="preserve"> </w:t>
      </w:r>
      <w:r w:rsidRPr="00A43484">
        <w:rPr>
          <w:rFonts w:ascii="Times New Roman" w:hAnsi="Times New Roman" w:cs="Times New Roman"/>
          <w:sz w:val="24"/>
          <w:szCs w:val="24"/>
        </w:rPr>
        <w:t>интересоваться</w:t>
      </w:r>
      <w:r w:rsidRPr="00A43484">
        <w:rPr>
          <w:rFonts w:ascii="Times New Roman" w:hAnsi="Times New Roman" w:cs="Times New Roman"/>
          <w:spacing w:val="-16"/>
          <w:sz w:val="24"/>
          <w:szCs w:val="24"/>
        </w:rPr>
        <w:t xml:space="preserve"> </w:t>
      </w:r>
      <w:r w:rsidRPr="00A43484">
        <w:rPr>
          <w:rFonts w:ascii="Times New Roman" w:hAnsi="Times New Roman" w:cs="Times New Roman"/>
          <w:sz w:val="24"/>
          <w:szCs w:val="24"/>
        </w:rPr>
        <w:t>естественнонаучными</w:t>
      </w:r>
      <w:r w:rsidRPr="00A43484">
        <w:rPr>
          <w:rFonts w:ascii="Times New Roman" w:hAnsi="Times New Roman" w:cs="Times New Roman"/>
          <w:spacing w:val="-10"/>
          <w:sz w:val="24"/>
          <w:szCs w:val="24"/>
        </w:rPr>
        <w:t xml:space="preserve"> </w:t>
      </w:r>
      <w:r w:rsidRPr="00A43484">
        <w:rPr>
          <w:rFonts w:ascii="Times New Roman" w:hAnsi="Times New Roman" w:cs="Times New Roman"/>
          <w:sz w:val="24"/>
          <w:szCs w:val="24"/>
        </w:rPr>
        <w:t>идеями.</w:t>
      </w:r>
      <w:r w:rsidRPr="00A43484">
        <w:rPr>
          <w:rFonts w:ascii="Times New Roman" w:hAnsi="Times New Roman" w:cs="Times New Roman"/>
          <w:spacing w:val="-15"/>
          <w:sz w:val="24"/>
          <w:szCs w:val="24"/>
        </w:rPr>
        <w:t xml:space="preserve"> </w:t>
      </w:r>
    </w:p>
    <w:p w:rsidR="00B65D72" w:rsidRPr="00A43484" w:rsidRDefault="00B65D72" w:rsidP="00A43484">
      <w:pPr>
        <w:pStyle w:val="a4"/>
        <w:spacing w:line="360" w:lineRule="auto"/>
        <w:ind w:firstLine="709"/>
        <w:rPr>
          <w:rFonts w:ascii="Times New Roman" w:eastAsia="Times New Roman" w:hAnsi="Times New Roman" w:cs="Times New Roman"/>
          <w:b/>
        </w:rPr>
      </w:pPr>
      <w:r w:rsidRPr="00A43484">
        <w:rPr>
          <w:rFonts w:ascii="Times New Roman" w:eastAsia="Times New Roman" w:hAnsi="Times New Roman" w:cs="Times New Roman"/>
          <w:b/>
        </w:rPr>
        <w:t>Сущность функциональной грамотности мл</w:t>
      </w:r>
      <w:proofErr w:type="gramStart"/>
      <w:r w:rsidRPr="00A43484">
        <w:rPr>
          <w:rFonts w:ascii="Times New Roman" w:eastAsia="Times New Roman" w:hAnsi="Times New Roman" w:cs="Times New Roman"/>
          <w:b/>
        </w:rPr>
        <w:t>.</w:t>
      </w:r>
      <w:proofErr w:type="gramEnd"/>
      <w:r w:rsidRPr="00A43484">
        <w:rPr>
          <w:rFonts w:ascii="Times New Roman" w:eastAsia="Times New Roman" w:hAnsi="Times New Roman" w:cs="Times New Roman"/>
          <w:b/>
        </w:rPr>
        <w:t xml:space="preserve"> </w:t>
      </w:r>
      <w:proofErr w:type="gramStart"/>
      <w:r w:rsidRPr="00A43484">
        <w:rPr>
          <w:rFonts w:ascii="Times New Roman" w:eastAsia="Times New Roman" w:hAnsi="Times New Roman" w:cs="Times New Roman"/>
          <w:b/>
        </w:rPr>
        <w:t>ш</w:t>
      </w:r>
      <w:proofErr w:type="gramEnd"/>
      <w:r w:rsidRPr="00A43484">
        <w:rPr>
          <w:rFonts w:ascii="Times New Roman" w:eastAsia="Times New Roman" w:hAnsi="Times New Roman" w:cs="Times New Roman"/>
          <w:b/>
        </w:rPr>
        <w:t>кольника</w:t>
      </w:r>
    </w:p>
    <w:p w:rsidR="00B65D72" w:rsidRPr="00A43484" w:rsidRDefault="00B65D72" w:rsidP="00A43484">
      <w:pPr>
        <w:pStyle w:val="a4"/>
        <w:spacing w:line="360" w:lineRule="auto"/>
        <w:ind w:firstLine="709"/>
        <w:rPr>
          <w:rFonts w:ascii="Times New Roman" w:eastAsia="Times New Roman" w:hAnsi="Times New Roman" w:cs="Times New Roman"/>
          <w:b/>
          <w:i/>
          <w:iCs/>
        </w:rPr>
      </w:pPr>
      <w:r w:rsidRPr="00A43484">
        <w:rPr>
          <w:rFonts w:ascii="Times New Roman" w:eastAsia="Times New Roman" w:hAnsi="Times New Roman" w:cs="Times New Roman"/>
          <w:b/>
          <w:i/>
          <w:iCs/>
        </w:rPr>
        <w:t>Добываю, применяю, оцениваю, готов к саморазвитию.</w:t>
      </w:r>
    </w:p>
    <w:p w:rsidR="00B65D72" w:rsidRPr="00A43484" w:rsidRDefault="00B65D72" w:rsidP="00A43484">
      <w:pPr>
        <w:pStyle w:val="a4"/>
        <w:spacing w:line="360" w:lineRule="auto"/>
        <w:ind w:firstLine="709"/>
        <w:rPr>
          <w:rFonts w:ascii="Times New Roman" w:eastAsia="Times New Roman" w:hAnsi="Times New Roman" w:cs="Times New Roman"/>
        </w:rPr>
      </w:pPr>
      <w:r w:rsidRPr="00A43484">
        <w:rPr>
          <w:rFonts w:ascii="Times New Roman" w:hAnsi="Times New Roman" w:cs="Times New Roman"/>
        </w:rPr>
        <w:lastRenderedPageBreak/>
        <w:t xml:space="preserve">В  современной школе сущностью функциональной грамотности становятся </w:t>
      </w:r>
      <w:r w:rsidRPr="00A43484">
        <w:rPr>
          <w:rFonts w:ascii="Times New Roman" w:hAnsi="Times New Roman" w:cs="Times New Roman"/>
          <w:b/>
        </w:rPr>
        <w:t>не сами знания, а четыре главные способности обучающегося:</w:t>
      </w:r>
      <w:r w:rsidRPr="00A43484">
        <w:rPr>
          <w:rFonts w:ascii="Times New Roman" w:hAnsi="Times New Roman" w:cs="Times New Roman"/>
        </w:rPr>
        <w:t xml:space="preserve"> </w:t>
      </w:r>
    </w:p>
    <w:p w:rsidR="00B65D72" w:rsidRPr="00A43484" w:rsidRDefault="00B65D72" w:rsidP="00A43484">
      <w:pPr>
        <w:pStyle w:val="a4"/>
        <w:spacing w:line="360" w:lineRule="auto"/>
        <w:ind w:firstLine="709"/>
        <w:rPr>
          <w:rFonts w:ascii="Times New Roman" w:hAnsi="Times New Roman" w:cs="Times New Roman"/>
        </w:rPr>
      </w:pPr>
      <w:r w:rsidRPr="00A43484">
        <w:rPr>
          <w:rFonts w:ascii="Times New Roman" w:hAnsi="Times New Roman" w:cs="Times New Roman"/>
          <w:b/>
        </w:rPr>
        <w:t>1)</w:t>
      </w:r>
      <w:r w:rsidRPr="00A43484">
        <w:rPr>
          <w:rFonts w:ascii="Times New Roman" w:hAnsi="Times New Roman" w:cs="Times New Roman"/>
        </w:rPr>
        <w:t>добывать новые знания;</w:t>
      </w:r>
    </w:p>
    <w:p w:rsidR="00B65D72" w:rsidRPr="00A43484" w:rsidRDefault="00B65D72" w:rsidP="00A43484">
      <w:pPr>
        <w:pStyle w:val="a4"/>
        <w:spacing w:line="360" w:lineRule="auto"/>
        <w:ind w:firstLine="709"/>
        <w:rPr>
          <w:rFonts w:ascii="Times New Roman" w:hAnsi="Times New Roman" w:cs="Times New Roman"/>
        </w:rPr>
      </w:pPr>
      <w:r w:rsidRPr="00A43484">
        <w:rPr>
          <w:rFonts w:ascii="Times New Roman" w:hAnsi="Times New Roman" w:cs="Times New Roman"/>
        </w:rPr>
        <w:t xml:space="preserve">2) применять полученные знания на практике; </w:t>
      </w:r>
    </w:p>
    <w:p w:rsidR="00B65D72" w:rsidRPr="00A43484" w:rsidRDefault="00B65D72" w:rsidP="00A43484">
      <w:pPr>
        <w:pStyle w:val="a4"/>
        <w:spacing w:line="360" w:lineRule="auto"/>
        <w:ind w:firstLine="709"/>
        <w:rPr>
          <w:rFonts w:ascii="Times New Roman" w:hAnsi="Times New Roman" w:cs="Times New Roman"/>
        </w:rPr>
      </w:pPr>
      <w:r w:rsidRPr="00A43484">
        <w:rPr>
          <w:rFonts w:ascii="Times New Roman" w:hAnsi="Times New Roman" w:cs="Times New Roman"/>
        </w:rPr>
        <w:t xml:space="preserve">3)оценивать свое знание - незнание; </w:t>
      </w:r>
    </w:p>
    <w:p w:rsidR="00B65D72" w:rsidRPr="00A43484" w:rsidRDefault="00B65D72" w:rsidP="00A43484">
      <w:pPr>
        <w:pStyle w:val="a4"/>
        <w:spacing w:line="360" w:lineRule="auto"/>
        <w:ind w:firstLine="709"/>
        <w:rPr>
          <w:rFonts w:ascii="Times New Roman" w:hAnsi="Times New Roman" w:cs="Times New Roman"/>
        </w:rPr>
      </w:pPr>
      <w:r w:rsidRPr="00A43484">
        <w:rPr>
          <w:rFonts w:ascii="Times New Roman" w:hAnsi="Times New Roman" w:cs="Times New Roman"/>
        </w:rPr>
        <w:t xml:space="preserve">4)стремиться к саморазвитию. </w:t>
      </w:r>
    </w:p>
    <w:p w:rsidR="00BC197E" w:rsidRPr="00A43484" w:rsidRDefault="00BC197E" w:rsidP="00A43484">
      <w:pPr>
        <w:shd w:val="clear" w:color="auto" w:fill="FFFFFF"/>
        <w:spacing w:after="0" w:line="360" w:lineRule="auto"/>
        <w:ind w:firstLine="709"/>
        <w:rPr>
          <w:rFonts w:ascii="Times New Roman" w:eastAsia="Times New Roman" w:hAnsi="Times New Roman" w:cs="Times New Roman"/>
          <w:b/>
          <w:color w:val="000000"/>
          <w:sz w:val="24"/>
          <w:szCs w:val="24"/>
          <w:lang w:eastAsia="ru-RU"/>
        </w:rPr>
      </w:pPr>
      <w:r w:rsidRPr="00A43484">
        <w:rPr>
          <w:rFonts w:ascii="Times New Roman" w:eastAsia="Times New Roman" w:hAnsi="Times New Roman" w:cs="Times New Roman"/>
          <w:b/>
          <w:color w:val="000000"/>
          <w:sz w:val="24"/>
          <w:szCs w:val="24"/>
          <w:lang w:eastAsia="ru-RU"/>
        </w:rPr>
        <w:t>Основы функциональной грамотности закладываются в начальных классах, где идёт интенсивное обучение различным видам речевой деятельности - чтению и письму, говорению и слушанию. Базовым навыком является читательская грамотность. Грамотное чтение подразумевает под собой следующие умения:</w:t>
      </w:r>
    </w:p>
    <w:p w:rsidR="00BC197E" w:rsidRPr="00A43484" w:rsidRDefault="00BC197E" w:rsidP="00A43484">
      <w:pPr>
        <w:pStyle w:val="a7"/>
        <w:numPr>
          <w:ilvl w:val="0"/>
          <w:numId w:val="10"/>
        </w:numPr>
        <w:shd w:val="clear" w:color="auto" w:fill="FFFFFF"/>
        <w:spacing w:line="360" w:lineRule="auto"/>
        <w:ind w:left="0" w:firstLine="709"/>
        <w:rPr>
          <w:color w:val="000000"/>
        </w:rPr>
      </w:pPr>
      <w:r w:rsidRPr="00A43484">
        <w:rPr>
          <w:color w:val="000000"/>
        </w:rPr>
        <w:t>умение понимать тексты</w:t>
      </w:r>
      <w:r w:rsidR="00225D56" w:rsidRPr="00A43484">
        <w:rPr>
          <w:color w:val="000000"/>
        </w:rPr>
        <w:t>;</w:t>
      </w:r>
    </w:p>
    <w:p w:rsidR="00BC197E" w:rsidRPr="00A43484" w:rsidRDefault="00BC197E" w:rsidP="00A43484">
      <w:pPr>
        <w:pStyle w:val="a7"/>
        <w:numPr>
          <w:ilvl w:val="0"/>
          <w:numId w:val="10"/>
        </w:numPr>
        <w:shd w:val="clear" w:color="auto" w:fill="FFFFFF"/>
        <w:spacing w:line="360" w:lineRule="auto"/>
        <w:ind w:left="0" w:firstLine="709"/>
        <w:rPr>
          <w:color w:val="000000"/>
        </w:rPr>
      </w:pPr>
      <w:r w:rsidRPr="00A43484">
        <w:rPr>
          <w:color w:val="000000"/>
        </w:rPr>
        <w:t>размышлять над содержанием</w:t>
      </w:r>
      <w:r w:rsidR="00225D56" w:rsidRPr="00A43484">
        <w:rPr>
          <w:color w:val="000000"/>
        </w:rPr>
        <w:t>;</w:t>
      </w:r>
    </w:p>
    <w:p w:rsidR="00BC197E" w:rsidRPr="00A43484" w:rsidRDefault="00BC197E" w:rsidP="00A43484">
      <w:pPr>
        <w:pStyle w:val="a7"/>
        <w:numPr>
          <w:ilvl w:val="0"/>
          <w:numId w:val="10"/>
        </w:numPr>
        <w:shd w:val="clear" w:color="auto" w:fill="FFFFFF"/>
        <w:spacing w:line="360" w:lineRule="auto"/>
        <w:ind w:left="0" w:firstLine="709"/>
        <w:rPr>
          <w:color w:val="000000"/>
        </w:rPr>
      </w:pPr>
      <w:r w:rsidRPr="00A43484">
        <w:rPr>
          <w:color w:val="000000"/>
        </w:rPr>
        <w:t xml:space="preserve">излагать мысли о </w:t>
      </w:r>
      <w:proofErr w:type="gramStart"/>
      <w:r w:rsidRPr="00A43484">
        <w:rPr>
          <w:color w:val="000000"/>
        </w:rPr>
        <w:t>прочитанном</w:t>
      </w:r>
      <w:proofErr w:type="gramEnd"/>
      <w:r w:rsidR="00225D56" w:rsidRPr="00A43484">
        <w:rPr>
          <w:color w:val="000000"/>
        </w:rPr>
        <w:t>;</w:t>
      </w:r>
    </w:p>
    <w:p w:rsidR="00BC197E" w:rsidRPr="00A43484" w:rsidRDefault="00BC197E" w:rsidP="00A43484">
      <w:pPr>
        <w:pStyle w:val="a7"/>
        <w:numPr>
          <w:ilvl w:val="0"/>
          <w:numId w:val="10"/>
        </w:numPr>
        <w:shd w:val="clear" w:color="auto" w:fill="FFFFFF"/>
        <w:spacing w:line="360" w:lineRule="auto"/>
        <w:ind w:left="0" w:firstLine="709"/>
        <w:rPr>
          <w:color w:val="000000"/>
        </w:rPr>
      </w:pPr>
      <w:r w:rsidRPr="00A43484">
        <w:rPr>
          <w:color w:val="000000"/>
        </w:rPr>
        <w:t>умение понимать различные формы представления информации</w:t>
      </w:r>
      <w:r w:rsidR="00225D56" w:rsidRPr="00A43484">
        <w:rPr>
          <w:color w:val="000000"/>
        </w:rPr>
        <w:t>;</w:t>
      </w:r>
    </w:p>
    <w:p w:rsidR="001A18EC" w:rsidRPr="00A43484" w:rsidRDefault="00BC197E" w:rsidP="00A43484">
      <w:pPr>
        <w:pStyle w:val="a7"/>
        <w:numPr>
          <w:ilvl w:val="0"/>
          <w:numId w:val="10"/>
        </w:numPr>
        <w:shd w:val="clear" w:color="auto" w:fill="FFFFFF"/>
        <w:spacing w:line="360" w:lineRule="auto"/>
        <w:ind w:left="0" w:firstLine="709"/>
        <w:rPr>
          <w:color w:val="000000"/>
        </w:rPr>
      </w:pPr>
      <w:r w:rsidRPr="00A43484">
        <w:rPr>
          <w:color w:val="000000"/>
        </w:rPr>
        <w:t>применять информацию из текста в изменённой ситуации;</w:t>
      </w:r>
    </w:p>
    <w:p w:rsidR="00BC197E" w:rsidRPr="00A43484" w:rsidRDefault="00BC197E" w:rsidP="00A43484">
      <w:pPr>
        <w:pStyle w:val="a7"/>
        <w:numPr>
          <w:ilvl w:val="0"/>
          <w:numId w:val="10"/>
        </w:numPr>
        <w:shd w:val="clear" w:color="auto" w:fill="FFFFFF"/>
        <w:spacing w:line="360" w:lineRule="auto"/>
        <w:ind w:left="0" w:firstLine="709"/>
        <w:rPr>
          <w:color w:val="000000"/>
        </w:rPr>
      </w:pPr>
      <w:r w:rsidRPr="00A43484">
        <w:rPr>
          <w:color w:val="000000"/>
        </w:rPr>
        <w:t>критически оценивать степень достоверности, содержащей</w:t>
      </w:r>
      <w:r w:rsidR="00225D56" w:rsidRPr="00A43484">
        <w:rPr>
          <w:color w:val="000000"/>
        </w:rPr>
        <w:t>ся в тексте информации;</w:t>
      </w:r>
    </w:p>
    <w:p w:rsidR="00111647" w:rsidRPr="00A43484" w:rsidRDefault="00BC197E" w:rsidP="00A43484">
      <w:pPr>
        <w:shd w:val="clear" w:color="auto" w:fill="FFFFFF"/>
        <w:spacing w:after="0" w:line="360" w:lineRule="auto"/>
        <w:ind w:firstLine="709"/>
        <w:rPr>
          <w:rFonts w:ascii="Times New Roman" w:eastAsia="Times New Roman" w:hAnsi="Times New Roman" w:cs="Times New Roman"/>
          <w:color w:val="000000"/>
          <w:sz w:val="24"/>
          <w:szCs w:val="24"/>
          <w:lang w:eastAsia="ru-RU"/>
        </w:rPr>
      </w:pPr>
      <w:r w:rsidRPr="00A43484">
        <w:rPr>
          <w:rFonts w:ascii="Times New Roman" w:eastAsia="Times New Roman" w:hAnsi="Times New Roman" w:cs="Times New Roman"/>
          <w:color w:val="000000"/>
          <w:sz w:val="24"/>
          <w:szCs w:val="24"/>
          <w:lang w:eastAsia="ru-RU"/>
        </w:rPr>
        <w:t>Работа с текстами относится к числу умений, которыми должен владеть современный функционально грамотный человек.</w:t>
      </w:r>
    </w:p>
    <w:p w:rsidR="00DF271A" w:rsidRPr="00A43484" w:rsidRDefault="00DF271A" w:rsidP="00A43484">
      <w:pPr>
        <w:spacing w:after="0" w:line="360" w:lineRule="auto"/>
        <w:ind w:firstLine="709"/>
        <w:jc w:val="both"/>
        <w:rPr>
          <w:rFonts w:ascii="Times New Roman" w:hAnsi="Times New Roman" w:cs="Times New Roman"/>
          <w:sz w:val="24"/>
          <w:szCs w:val="24"/>
        </w:rPr>
      </w:pPr>
      <w:r w:rsidRPr="00A43484">
        <w:rPr>
          <w:rFonts w:ascii="Times New Roman" w:hAnsi="Times New Roman" w:cs="Times New Roman"/>
          <w:sz w:val="24"/>
          <w:szCs w:val="24"/>
        </w:rPr>
        <w:t xml:space="preserve">На примере сказки </w:t>
      </w:r>
      <w:r w:rsidRPr="00A43484">
        <w:rPr>
          <w:rFonts w:ascii="Times New Roman" w:hAnsi="Times New Roman" w:cs="Times New Roman"/>
          <w:b/>
          <w:sz w:val="24"/>
          <w:szCs w:val="24"/>
        </w:rPr>
        <w:t xml:space="preserve">Элеоноры  Константиновны Киселёвой «Мальчик-Огонёк» </w:t>
      </w:r>
      <w:r w:rsidRPr="00A43484">
        <w:rPr>
          <w:rFonts w:ascii="Times New Roman" w:hAnsi="Times New Roman" w:cs="Times New Roman"/>
          <w:sz w:val="24"/>
          <w:szCs w:val="24"/>
        </w:rPr>
        <w:t xml:space="preserve">я  показала несколько приёмов, которые способствуют формированию функциональной грамотности у школьников. </w:t>
      </w:r>
    </w:p>
    <w:p w:rsidR="004822B8" w:rsidRPr="00A43484" w:rsidRDefault="00D56430" w:rsidP="00A43484">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A43484">
        <w:rPr>
          <w:rFonts w:ascii="Times New Roman" w:eastAsia="Times New Roman" w:hAnsi="Times New Roman" w:cs="Times New Roman"/>
          <w:color w:val="000000" w:themeColor="text1"/>
          <w:sz w:val="24"/>
          <w:szCs w:val="24"/>
          <w:lang w:eastAsia="ru-RU"/>
        </w:rPr>
        <w:t xml:space="preserve">В своей работе над текстом на </w:t>
      </w:r>
      <w:r w:rsidRPr="00A43484">
        <w:rPr>
          <w:rStyle w:val="c4"/>
          <w:rFonts w:ascii="Times New Roman" w:hAnsi="Times New Roman" w:cs="Times New Roman"/>
          <w:color w:val="000000"/>
          <w:sz w:val="24"/>
          <w:szCs w:val="24"/>
        </w:rPr>
        <w:t xml:space="preserve"> коррекционно-развивающих  логопедических занятиях</w:t>
      </w:r>
      <w:r w:rsidRPr="00A43484">
        <w:rPr>
          <w:rFonts w:ascii="Times New Roman" w:eastAsia="Times New Roman" w:hAnsi="Times New Roman" w:cs="Times New Roman"/>
          <w:color w:val="000000" w:themeColor="text1"/>
          <w:sz w:val="24"/>
          <w:szCs w:val="24"/>
          <w:lang w:eastAsia="ru-RU"/>
        </w:rPr>
        <w:t xml:space="preserve"> </w:t>
      </w:r>
      <w:r w:rsidR="004822B8" w:rsidRPr="00A43484">
        <w:rPr>
          <w:rFonts w:ascii="Times New Roman" w:eastAsia="Times New Roman" w:hAnsi="Times New Roman" w:cs="Times New Roman"/>
          <w:color w:val="000000" w:themeColor="text1"/>
          <w:sz w:val="24"/>
          <w:szCs w:val="24"/>
          <w:lang w:eastAsia="ru-RU"/>
        </w:rPr>
        <w:t xml:space="preserve">я традиционно использую три этапа работы с текстом. </w:t>
      </w:r>
    </w:p>
    <w:p w:rsidR="004822B8" w:rsidRPr="00A43484" w:rsidRDefault="004822B8" w:rsidP="00A43484">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A43484">
        <w:rPr>
          <w:rFonts w:ascii="Times New Roman" w:eastAsia="Times New Roman" w:hAnsi="Times New Roman" w:cs="Times New Roman"/>
          <w:color w:val="000000" w:themeColor="text1"/>
          <w:sz w:val="24"/>
          <w:szCs w:val="24"/>
          <w:lang w:eastAsia="ru-RU"/>
        </w:rPr>
        <w:t>1 этап. Работа с текстом до чтения.</w:t>
      </w:r>
    </w:p>
    <w:p w:rsidR="004822B8" w:rsidRPr="00A43484" w:rsidRDefault="004822B8" w:rsidP="00A43484">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A43484">
        <w:rPr>
          <w:rFonts w:ascii="Times New Roman" w:eastAsia="Times New Roman" w:hAnsi="Times New Roman" w:cs="Times New Roman"/>
          <w:color w:val="000000" w:themeColor="text1"/>
          <w:sz w:val="24"/>
          <w:szCs w:val="24"/>
          <w:lang w:eastAsia="ru-RU"/>
        </w:rPr>
        <w:t>2 этап. Работа с текстом во время чтения.</w:t>
      </w:r>
    </w:p>
    <w:p w:rsidR="004822B8" w:rsidRPr="00A43484" w:rsidRDefault="004822B8" w:rsidP="00A43484">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A43484">
        <w:rPr>
          <w:rFonts w:ascii="Times New Roman" w:eastAsia="Times New Roman" w:hAnsi="Times New Roman" w:cs="Times New Roman"/>
          <w:color w:val="000000" w:themeColor="text1"/>
          <w:sz w:val="24"/>
          <w:szCs w:val="24"/>
          <w:lang w:eastAsia="ru-RU"/>
        </w:rPr>
        <w:t>3 этап. Работа с текстом после чтения</w:t>
      </w:r>
    </w:p>
    <w:p w:rsidR="00D56430" w:rsidRPr="00A43484" w:rsidRDefault="004822B8" w:rsidP="00A43484">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A43484">
        <w:rPr>
          <w:rFonts w:ascii="Times New Roman" w:eastAsia="Times New Roman" w:hAnsi="Times New Roman" w:cs="Times New Roman"/>
          <w:color w:val="000000" w:themeColor="text1"/>
          <w:sz w:val="24"/>
          <w:szCs w:val="24"/>
          <w:lang w:eastAsia="ru-RU"/>
        </w:rPr>
        <w:t>Перед чтением произведения применяю </w:t>
      </w:r>
      <w:r w:rsidRPr="00A43484">
        <w:rPr>
          <w:rFonts w:ascii="Times New Roman" w:eastAsia="Times New Roman" w:hAnsi="Times New Roman" w:cs="Times New Roman"/>
          <w:bCs/>
          <w:color w:val="000000" w:themeColor="text1"/>
          <w:sz w:val="24"/>
          <w:szCs w:val="24"/>
          <w:lang w:eastAsia="ru-RU"/>
        </w:rPr>
        <w:t xml:space="preserve">приём </w:t>
      </w:r>
      <w:r w:rsidRPr="00A43484">
        <w:rPr>
          <w:rFonts w:ascii="Times New Roman" w:eastAsia="Times New Roman" w:hAnsi="Times New Roman" w:cs="Times New Roman"/>
          <w:b/>
          <w:bCs/>
          <w:color w:val="000000" w:themeColor="text1"/>
          <w:sz w:val="24"/>
          <w:szCs w:val="24"/>
          <w:lang w:eastAsia="ru-RU"/>
        </w:rPr>
        <w:t xml:space="preserve">антиципации </w:t>
      </w:r>
      <w:r w:rsidRPr="00A43484">
        <w:rPr>
          <w:rFonts w:ascii="Times New Roman" w:eastAsia="Times New Roman" w:hAnsi="Times New Roman" w:cs="Times New Roman"/>
          <w:bCs/>
          <w:color w:val="000000" w:themeColor="text1"/>
          <w:sz w:val="24"/>
          <w:szCs w:val="24"/>
          <w:lang w:eastAsia="ru-RU"/>
        </w:rPr>
        <w:t>или</w:t>
      </w:r>
      <w:r w:rsidRPr="00A43484">
        <w:rPr>
          <w:rFonts w:ascii="Times New Roman" w:eastAsia="Times New Roman" w:hAnsi="Times New Roman" w:cs="Times New Roman"/>
          <w:color w:val="000000" w:themeColor="text1"/>
          <w:sz w:val="24"/>
          <w:szCs w:val="24"/>
          <w:lang w:eastAsia="ru-RU"/>
        </w:rPr>
        <w:t> </w:t>
      </w:r>
      <w:r w:rsidRPr="00A43484">
        <w:rPr>
          <w:rFonts w:ascii="Times New Roman" w:eastAsia="Times New Roman" w:hAnsi="Times New Roman" w:cs="Times New Roman"/>
          <w:bCs/>
          <w:color w:val="000000" w:themeColor="text1"/>
          <w:sz w:val="24"/>
          <w:szCs w:val="24"/>
          <w:lang w:eastAsia="ru-RU"/>
        </w:rPr>
        <w:t>«прогнозирования</w:t>
      </w:r>
      <w:r w:rsidRPr="00A43484">
        <w:rPr>
          <w:rFonts w:ascii="Times New Roman" w:eastAsia="Times New Roman" w:hAnsi="Times New Roman" w:cs="Times New Roman"/>
          <w:color w:val="000000" w:themeColor="text1"/>
          <w:sz w:val="24"/>
          <w:szCs w:val="24"/>
          <w:lang w:eastAsia="ru-RU"/>
        </w:rPr>
        <w:t>»,</w:t>
      </w:r>
      <w:r w:rsidRPr="00A43484">
        <w:rPr>
          <w:rFonts w:ascii="Times New Roman" w:eastAsia="Times New Roman" w:hAnsi="Times New Roman" w:cs="Times New Roman"/>
          <w:bCs/>
          <w:color w:val="000000" w:themeColor="text1"/>
          <w:sz w:val="24"/>
          <w:szCs w:val="24"/>
          <w:lang w:eastAsia="ru-RU"/>
        </w:rPr>
        <w:t> </w:t>
      </w:r>
      <w:r w:rsidR="00E6682E" w:rsidRPr="00A43484">
        <w:rPr>
          <w:rFonts w:ascii="Times New Roman" w:eastAsia="Times New Roman" w:hAnsi="Times New Roman" w:cs="Times New Roman"/>
          <w:bCs/>
          <w:color w:val="000000" w:themeColor="text1"/>
          <w:sz w:val="24"/>
          <w:szCs w:val="24"/>
          <w:lang w:eastAsia="ru-RU"/>
        </w:rPr>
        <w:t xml:space="preserve"> </w:t>
      </w:r>
      <w:r w:rsidR="00E6682E" w:rsidRPr="00A43484">
        <w:rPr>
          <w:rFonts w:ascii="Times New Roman" w:eastAsia="Times New Roman" w:hAnsi="Times New Roman" w:cs="Times New Roman"/>
          <w:color w:val="000000" w:themeColor="text1"/>
          <w:sz w:val="24"/>
          <w:szCs w:val="24"/>
          <w:lang w:eastAsia="ru-RU"/>
        </w:rPr>
        <w:t>т.е.</w:t>
      </w:r>
      <w:r w:rsidRPr="00A43484">
        <w:rPr>
          <w:rFonts w:ascii="Times New Roman" w:eastAsia="Times New Roman" w:hAnsi="Times New Roman" w:cs="Times New Roman"/>
          <w:color w:val="000000" w:themeColor="text1"/>
          <w:sz w:val="24"/>
          <w:szCs w:val="24"/>
          <w:lang w:eastAsia="ru-RU"/>
        </w:rPr>
        <w:t xml:space="preserve"> ученикам предлагаются сначала ориентировочные</w:t>
      </w:r>
      <w:r w:rsidRPr="00A43484">
        <w:rPr>
          <w:rFonts w:ascii="Times New Roman" w:eastAsia="Times New Roman" w:hAnsi="Times New Roman" w:cs="Times New Roman"/>
          <w:bCs/>
          <w:color w:val="000000" w:themeColor="text1"/>
          <w:sz w:val="24"/>
          <w:szCs w:val="24"/>
          <w:lang w:eastAsia="ru-RU"/>
        </w:rPr>
        <w:t> </w:t>
      </w:r>
      <w:r w:rsidRPr="00A43484">
        <w:rPr>
          <w:rFonts w:ascii="Times New Roman" w:eastAsia="Times New Roman" w:hAnsi="Times New Roman" w:cs="Times New Roman"/>
          <w:color w:val="000000" w:themeColor="text1"/>
          <w:sz w:val="24"/>
          <w:szCs w:val="24"/>
          <w:lang w:eastAsia="ru-RU"/>
        </w:rPr>
        <w:t>действия (</w:t>
      </w:r>
      <w:r w:rsidRPr="00A43484">
        <w:rPr>
          <w:rFonts w:ascii="Times New Roman" w:eastAsia="Times New Roman" w:hAnsi="Times New Roman" w:cs="Times New Roman"/>
          <w:bCs/>
          <w:color w:val="000000" w:themeColor="text1"/>
          <w:sz w:val="24"/>
          <w:szCs w:val="24"/>
          <w:lang w:eastAsia="ru-RU"/>
        </w:rPr>
        <w:t>рассмотри заглавие,</w:t>
      </w:r>
      <w:r w:rsidRPr="00A43484">
        <w:rPr>
          <w:rFonts w:ascii="Times New Roman" w:eastAsia="Times New Roman" w:hAnsi="Times New Roman" w:cs="Times New Roman"/>
          <w:color w:val="000000" w:themeColor="text1"/>
          <w:sz w:val="24"/>
          <w:szCs w:val="24"/>
          <w:lang w:eastAsia="ru-RU"/>
        </w:rPr>
        <w:t> </w:t>
      </w:r>
      <w:r w:rsidRPr="00A43484">
        <w:rPr>
          <w:rFonts w:ascii="Times New Roman" w:eastAsia="Times New Roman" w:hAnsi="Times New Roman" w:cs="Times New Roman"/>
          <w:bCs/>
          <w:color w:val="000000" w:themeColor="text1"/>
          <w:sz w:val="24"/>
          <w:szCs w:val="24"/>
          <w:lang w:eastAsia="ru-RU"/>
        </w:rPr>
        <w:t>иллюстрации,</w:t>
      </w:r>
      <w:r w:rsidRPr="00A43484">
        <w:rPr>
          <w:rFonts w:ascii="Times New Roman" w:eastAsia="Times New Roman" w:hAnsi="Times New Roman" w:cs="Times New Roman"/>
          <w:color w:val="000000" w:themeColor="text1"/>
          <w:sz w:val="24"/>
          <w:szCs w:val="24"/>
          <w:lang w:eastAsia="ru-RU"/>
        </w:rPr>
        <w:t> </w:t>
      </w:r>
      <w:r w:rsidRPr="00A43484">
        <w:rPr>
          <w:rFonts w:ascii="Times New Roman" w:eastAsia="Times New Roman" w:hAnsi="Times New Roman" w:cs="Times New Roman"/>
          <w:bCs/>
          <w:color w:val="000000" w:themeColor="text1"/>
          <w:sz w:val="24"/>
          <w:szCs w:val="24"/>
          <w:lang w:eastAsia="ru-RU"/>
        </w:rPr>
        <w:t>обрати внимание на эпиграф,</w:t>
      </w:r>
      <w:r w:rsidR="00E6682E" w:rsidRPr="00A43484">
        <w:rPr>
          <w:rFonts w:ascii="Times New Roman" w:eastAsia="Times New Roman" w:hAnsi="Times New Roman" w:cs="Times New Roman"/>
          <w:bCs/>
          <w:color w:val="000000" w:themeColor="text1"/>
          <w:sz w:val="24"/>
          <w:szCs w:val="24"/>
          <w:lang w:eastAsia="ru-RU"/>
        </w:rPr>
        <w:t xml:space="preserve"> </w:t>
      </w:r>
      <w:r w:rsidRPr="00A43484">
        <w:rPr>
          <w:rFonts w:ascii="Times New Roman" w:eastAsia="Times New Roman" w:hAnsi="Times New Roman" w:cs="Times New Roman"/>
          <w:bCs/>
          <w:color w:val="000000" w:themeColor="text1"/>
          <w:sz w:val="24"/>
          <w:szCs w:val="24"/>
          <w:lang w:eastAsia="ru-RU"/>
        </w:rPr>
        <w:t>жанр,</w:t>
      </w:r>
      <w:r w:rsidR="00D56430" w:rsidRPr="00A43484">
        <w:rPr>
          <w:rFonts w:ascii="Times New Roman" w:eastAsia="Times New Roman" w:hAnsi="Times New Roman" w:cs="Times New Roman"/>
          <w:bCs/>
          <w:color w:val="000000" w:themeColor="text1"/>
          <w:sz w:val="24"/>
          <w:szCs w:val="24"/>
          <w:lang w:eastAsia="ru-RU"/>
        </w:rPr>
        <w:t xml:space="preserve"> </w:t>
      </w:r>
      <w:r w:rsidRPr="00A43484">
        <w:rPr>
          <w:rFonts w:ascii="Times New Roman" w:eastAsia="Times New Roman" w:hAnsi="Times New Roman" w:cs="Times New Roman"/>
          <w:bCs/>
          <w:color w:val="000000" w:themeColor="text1"/>
          <w:sz w:val="24"/>
          <w:szCs w:val="24"/>
          <w:lang w:eastAsia="ru-RU"/>
        </w:rPr>
        <w:t>произведения</w:t>
      </w:r>
      <w:r w:rsidRPr="00A43484">
        <w:rPr>
          <w:rFonts w:ascii="Times New Roman" w:eastAsia="Times New Roman" w:hAnsi="Times New Roman" w:cs="Times New Roman"/>
          <w:color w:val="000000" w:themeColor="text1"/>
          <w:sz w:val="24"/>
          <w:szCs w:val="24"/>
          <w:lang w:eastAsia="ru-RU"/>
        </w:rPr>
        <w:t>).</w:t>
      </w:r>
    </w:p>
    <w:p w:rsidR="00D56430" w:rsidRPr="00A43484" w:rsidRDefault="004822B8" w:rsidP="00A43484">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A43484">
        <w:rPr>
          <w:rFonts w:ascii="Times New Roman" w:eastAsia="Times New Roman" w:hAnsi="Times New Roman" w:cs="Times New Roman"/>
          <w:bCs/>
          <w:color w:val="000000" w:themeColor="text1"/>
          <w:sz w:val="24"/>
          <w:szCs w:val="24"/>
          <w:lang w:eastAsia="ru-RU"/>
        </w:rPr>
        <w:t xml:space="preserve"> Заголовок </w:t>
      </w:r>
      <w:r w:rsidRPr="00A43484">
        <w:rPr>
          <w:rFonts w:ascii="Times New Roman" w:eastAsia="Times New Roman" w:hAnsi="Times New Roman" w:cs="Times New Roman"/>
          <w:color w:val="000000" w:themeColor="text1"/>
          <w:sz w:val="24"/>
          <w:szCs w:val="24"/>
          <w:lang w:eastAsia="ru-RU"/>
        </w:rPr>
        <w:t>предвосхищает,</w:t>
      </w:r>
      <w:r w:rsidRPr="00A43484">
        <w:rPr>
          <w:rFonts w:ascii="Times New Roman" w:eastAsia="Times New Roman" w:hAnsi="Times New Roman" w:cs="Times New Roman"/>
          <w:b/>
          <w:bCs/>
          <w:color w:val="000000" w:themeColor="text1"/>
          <w:sz w:val="24"/>
          <w:szCs w:val="24"/>
          <w:lang w:eastAsia="ru-RU"/>
        </w:rPr>
        <w:t> </w:t>
      </w:r>
      <w:r w:rsidRPr="00A43484">
        <w:rPr>
          <w:rFonts w:ascii="Times New Roman" w:eastAsia="Times New Roman" w:hAnsi="Times New Roman" w:cs="Times New Roman"/>
          <w:color w:val="000000" w:themeColor="text1"/>
          <w:sz w:val="24"/>
          <w:szCs w:val="24"/>
          <w:lang w:eastAsia="ru-RU"/>
        </w:rPr>
        <w:t>обобщает,</w:t>
      </w:r>
      <w:r w:rsidRPr="00A43484">
        <w:rPr>
          <w:rFonts w:ascii="Times New Roman" w:eastAsia="Times New Roman" w:hAnsi="Times New Roman" w:cs="Times New Roman"/>
          <w:b/>
          <w:bCs/>
          <w:color w:val="000000" w:themeColor="text1"/>
          <w:sz w:val="24"/>
          <w:szCs w:val="24"/>
          <w:lang w:eastAsia="ru-RU"/>
        </w:rPr>
        <w:t> </w:t>
      </w:r>
      <w:r w:rsidRPr="00A43484">
        <w:rPr>
          <w:rFonts w:ascii="Times New Roman" w:eastAsia="Times New Roman" w:hAnsi="Times New Roman" w:cs="Times New Roman"/>
          <w:color w:val="000000" w:themeColor="text1"/>
          <w:sz w:val="24"/>
          <w:szCs w:val="24"/>
          <w:lang w:eastAsia="ru-RU"/>
        </w:rPr>
        <w:t xml:space="preserve">концентрирует основное содержание текста, выражает его суть, является своеобразным кодом, расшифровка которого открывает возможности </w:t>
      </w:r>
      <w:r w:rsidR="00D56430" w:rsidRPr="00A43484">
        <w:rPr>
          <w:rFonts w:ascii="Times New Roman" w:eastAsia="Times New Roman" w:hAnsi="Times New Roman" w:cs="Times New Roman"/>
          <w:color w:val="000000" w:themeColor="text1"/>
          <w:sz w:val="24"/>
          <w:szCs w:val="24"/>
          <w:lang w:eastAsia="ru-RU"/>
        </w:rPr>
        <w:t>«осмысленной» работы школьников</w:t>
      </w:r>
      <w:r w:rsidRPr="00A43484">
        <w:rPr>
          <w:rFonts w:ascii="Times New Roman" w:eastAsia="Times New Roman" w:hAnsi="Times New Roman" w:cs="Times New Roman"/>
          <w:color w:val="000000" w:themeColor="text1"/>
          <w:sz w:val="24"/>
          <w:szCs w:val="24"/>
          <w:lang w:eastAsia="ru-RU"/>
        </w:rPr>
        <w:t xml:space="preserve"> с произведением. </w:t>
      </w:r>
      <w:proofErr w:type="spellStart"/>
      <w:r w:rsidRPr="00A43484">
        <w:rPr>
          <w:rFonts w:ascii="Times New Roman" w:eastAsia="Times New Roman" w:hAnsi="Times New Roman" w:cs="Times New Roman"/>
          <w:color w:val="000000" w:themeColor="text1"/>
          <w:sz w:val="24"/>
          <w:szCs w:val="24"/>
          <w:lang w:eastAsia="ru-RU"/>
        </w:rPr>
        <w:t>Предтекстовые</w:t>
      </w:r>
      <w:proofErr w:type="spellEnd"/>
      <w:r w:rsidRPr="00A43484">
        <w:rPr>
          <w:rFonts w:ascii="Times New Roman" w:eastAsia="Times New Roman" w:hAnsi="Times New Roman" w:cs="Times New Roman"/>
          <w:color w:val="000000" w:themeColor="text1"/>
          <w:sz w:val="24"/>
          <w:szCs w:val="24"/>
          <w:lang w:eastAsia="ru-RU"/>
        </w:rPr>
        <w:t xml:space="preserve"> приемы нацелены на актуализацию предшествующих знаний и опыта, а также на создание мотивации к чтению. </w:t>
      </w:r>
    </w:p>
    <w:p w:rsidR="00E6682E" w:rsidRPr="00A43484" w:rsidRDefault="004822B8" w:rsidP="00A43484">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A43484">
        <w:rPr>
          <w:rFonts w:ascii="Times New Roman" w:eastAsia="Times New Roman" w:hAnsi="Times New Roman" w:cs="Times New Roman"/>
          <w:i/>
          <w:color w:val="000000" w:themeColor="text1"/>
          <w:sz w:val="24"/>
          <w:szCs w:val="24"/>
          <w:lang w:eastAsia="ru-RU"/>
        </w:rPr>
        <w:lastRenderedPageBreak/>
        <w:tab/>
      </w:r>
      <w:r w:rsidRPr="00A43484">
        <w:rPr>
          <w:rFonts w:ascii="Times New Roman" w:eastAsia="Times New Roman" w:hAnsi="Times New Roman" w:cs="Times New Roman"/>
          <w:bCs/>
          <w:color w:val="000000" w:themeColor="text1"/>
          <w:sz w:val="24"/>
          <w:szCs w:val="24"/>
          <w:lang w:eastAsia="ru-RU"/>
        </w:rPr>
        <w:t>Работа с текстом во время чтения</w:t>
      </w:r>
      <w:r w:rsidRPr="00A43484">
        <w:rPr>
          <w:rFonts w:ascii="Times New Roman" w:eastAsia="Times New Roman" w:hAnsi="Times New Roman" w:cs="Times New Roman"/>
          <w:color w:val="000000" w:themeColor="text1"/>
          <w:sz w:val="24"/>
          <w:szCs w:val="24"/>
          <w:lang w:eastAsia="ru-RU"/>
        </w:rPr>
        <w:t xml:space="preserve"> (обобщение части прочитанного текста, постановка вопросов обобщающего характера, высказывание предположений по дальнейшему развитию сюжета и роли героев в композиции текста и т.п.)</w:t>
      </w:r>
    </w:p>
    <w:p w:rsidR="00E6682E" w:rsidRPr="00A43484" w:rsidRDefault="004822B8" w:rsidP="00A43484">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A43484">
        <w:rPr>
          <w:rFonts w:ascii="Times New Roman" w:eastAsia="Times New Roman" w:hAnsi="Times New Roman" w:cs="Times New Roman"/>
          <w:color w:val="000000" w:themeColor="text1"/>
          <w:sz w:val="24"/>
          <w:szCs w:val="24"/>
          <w:lang w:eastAsia="ru-RU"/>
        </w:rPr>
        <w:t xml:space="preserve"> </w:t>
      </w:r>
      <w:r w:rsidRPr="00A43484">
        <w:rPr>
          <w:rFonts w:ascii="Times New Roman" w:eastAsia="Times New Roman" w:hAnsi="Times New Roman" w:cs="Times New Roman"/>
          <w:b/>
          <w:color w:val="000000" w:themeColor="text1"/>
          <w:sz w:val="24"/>
          <w:szCs w:val="24"/>
          <w:lang w:eastAsia="ru-RU"/>
        </w:rPr>
        <w:t>Анализ произведения</w:t>
      </w:r>
      <w:r w:rsidR="00E6682E" w:rsidRPr="00A43484">
        <w:rPr>
          <w:rFonts w:ascii="Times New Roman" w:eastAsia="Times New Roman" w:hAnsi="Times New Roman" w:cs="Times New Roman"/>
          <w:color w:val="000000" w:themeColor="text1"/>
          <w:sz w:val="24"/>
          <w:szCs w:val="24"/>
          <w:lang w:eastAsia="ru-RU"/>
        </w:rPr>
        <w:t xml:space="preserve"> -</w:t>
      </w:r>
      <w:r w:rsidRPr="00A43484">
        <w:rPr>
          <w:rFonts w:ascii="Times New Roman" w:eastAsia="Times New Roman" w:hAnsi="Times New Roman" w:cs="Times New Roman"/>
          <w:color w:val="000000" w:themeColor="text1"/>
          <w:sz w:val="24"/>
          <w:szCs w:val="24"/>
          <w:lang w:eastAsia="ru-RU"/>
        </w:rPr>
        <w:t xml:space="preserve"> центральный этап в работе, в процессе которого основное внимание уделяется непосредственно тексту, изучению его художественных особенностей. На этапе анализа текста происходит интенсивная </w:t>
      </w:r>
      <w:r w:rsidRPr="00A43484">
        <w:rPr>
          <w:rFonts w:ascii="Times New Roman" w:eastAsia="Times New Roman" w:hAnsi="Times New Roman" w:cs="Times New Roman"/>
          <w:b/>
          <w:color w:val="000000" w:themeColor="text1"/>
          <w:sz w:val="24"/>
          <w:szCs w:val="24"/>
          <w:lang w:eastAsia="ru-RU"/>
        </w:rPr>
        <w:t>лексическая работа,</w:t>
      </w:r>
      <w:r w:rsidRPr="00A43484">
        <w:rPr>
          <w:rFonts w:ascii="Times New Roman" w:eastAsia="Times New Roman" w:hAnsi="Times New Roman" w:cs="Times New Roman"/>
          <w:color w:val="000000" w:themeColor="text1"/>
          <w:sz w:val="24"/>
          <w:szCs w:val="24"/>
          <w:lang w:eastAsia="ru-RU"/>
        </w:rPr>
        <w:t xml:space="preserve"> ориентированная на пополнение словарного запаса школьников.</w:t>
      </w:r>
    </w:p>
    <w:p w:rsidR="00E6682E" w:rsidRPr="00A43484" w:rsidRDefault="004822B8" w:rsidP="00A43484">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A43484">
        <w:rPr>
          <w:rFonts w:ascii="Times New Roman" w:eastAsia="Times New Roman" w:hAnsi="Times New Roman" w:cs="Times New Roman"/>
          <w:color w:val="000000" w:themeColor="text1"/>
          <w:sz w:val="24"/>
          <w:szCs w:val="24"/>
          <w:lang w:eastAsia="ru-RU"/>
        </w:rPr>
        <w:t xml:space="preserve"> При чтении про</w:t>
      </w:r>
      <w:r w:rsidR="00E6682E" w:rsidRPr="00A43484">
        <w:rPr>
          <w:rFonts w:ascii="Times New Roman" w:eastAsia="Times New Roman" w:hAnsi="Times New Roman" w:cs="Times New Roman"/>
          <w:color w:val="000000" w:themeColor="text1"/>
          <w:sz w:val="24"/>
          <w:szCs w:val="24"/>
          <w:lang w:eastAsia="ru-RU"/>
        </w:rPr>
        <w:t>изведения обучающиеся выписываем</w:t>
      </w:r>
      <w:r w:rsidRPr="00A43484">
        <w:rPr>
          <w:rFonts w:ascii="Times New Roman" w:eastAsia="Times New Roman" w:hAnsi="Times New Roman" w:cs="Times New Roman"/>
          <w:color w:val="000000" w:themeColor="text1"/>
          <w:sz w:val="24"/>
          <w:szCs w:val="24"/>
          <w:lang w:eastAsia="ru-RU"/>
        </w:rPr>
        <w:t xml:space="preserve"> непонятные слова</w:t>
      </w:r>
      <w:r w:rsidR="00E6682E" w:rsidRPr="00A43484">
        <w:rPr>
          <w:rFonts w:ascii="Times New Roman" w:eastAsia="Times New Roman" w:hAnsi="Times New Roman" w:cs="Times New Roman"/>
          <w:color w:val="000000" w:themeColor="text1"/>
          <w:sz w:val="24"/>
          <w:szCs w:val="24"/>
          <w:lang w:eastAsia="ru-RU"/>
        </w:rPr>
        <w:t xml:space="preserve"> и </w:t>
      </w:r>
      <w:proofErr w:type="gramStart"/>
      <w:r w:rsidR="00E6682E" w:rsidRPr="00A43484">
        <w:rPr>
          <w:rFonts w:ascii="Times New Roman" w:eastAsia="Times New Roman" w:hAnsi="Times New Roman" w:cs="Times New Roman"/>
          <w:color w:val="000000" w:themeColor="text1"/>
          <w:sz w:val="24"/>
          <w:szCs w:val="24"/>
          <w:lang w:eastAsia="ru-RU"/>
        </w:rPr>
        <w:t>выражения</w:t>
      </w:r>
      <w:proofErr w:type="gramEnd"/>
      <w:r w:rsidR="00E6682E" w:rsidRPr="00A43484">
        <w:rPr>
          <w:rFonts w:ascii="Times New Roman" w:eastAsia="Times New Roman" w:hAnsi="Times New Roman" w:cs="Times New Roman"/>
          <w:color w:val="000000" w:themeColor="text1"/>
          <w:sz w:val="24"/>
          <w:szCs w:val="24"/>
          <w:lang w:eastAsia="ru-RU"/>
        </w:rPr>
        <w:t xml:space="preserve"> и даё</w:t>
      </w:r>
      <w:r w:rsidRPr="00A43484">
        <w:rPr>
          <w:rFonts w:ascii="Times New Roman" w:eastAsia="Times New Roman" w:hAnsi="Times New Roman" w:cs="Times New Roman"/>
          <w:color w:val="000000" w:themeColor="text1"/>
          <w:sz w:val="24"/>
          <w:szCs w:val="24"/>
          <w:lang w:eastAsia="ru-RU"/>
        </w:rPr>
        <w:t xml:space="preserve">т толкование по словарю. </w:t>
      </w:r>
    </w:p>
    <w:p w:rsidR="00DF271A" w:rsidRPr="00A43484" w:rsidRDefault="004822B8" w:rsidP="00A4348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A43484">
        <w:rPr>
          <w:rFonts w:ascii="Times New Roman" w:eastAsia="Times New Roman" w:hAnsi="Times New Roman" w:cs="Times New Roman"/>
          <w:color w:val="000000" w:themeColor="text1"/>
          <w:sz w:val="24"/>
          <w:szCs w:val="24"/>
          <w:lang w:eastAsia="ru-RU"/>
        </w:rPr>
        <w:t xml:space="preserve">На этапе анализа текста </w:t>
      </w:r>
      <w:r w:rsidR="00E6682E" w:rsidRPr="00A43484">
        <w:rPr>
          <w:rFonts w:ascii="Times New Roman" w:eastAsia="Times New Roman" w:hAnsi="Times New Roman" w:cs="Times New Roman"/>
          <w:color w:val="000000" w:themeColor="text1"/>
          <w:sz w:val="24"/>
          <w:szCs w:val="24"/>
          <w:lang w:eastAsia="ru-RU"/>
        </w:rPr>
        <w:t xml:space="preserve"> </w:t>
      </w:r>
      <w:r w:rsidRPr="00A43484">
        <w:rPr>
          <w:rFonts w:ascii="Times New Roman" w:eastAsia="Times New Roman" w:hAnsi="Times New Roman" w:cs="Times New Roman"/>
          <w:color w:val="000000" w:themeColor="text1"/>
          <w:sz w:val="24"/>
          <w:szCs w:val="24"/>
          <w:lang w:eastAsia="ru-RU"/>
        </w:rPr>
        <w:t xml:space="preserve">хорошие результаты дает прием «Ромашка </w:t>
      </w:r>
      <w:proofErr w:type="spellStart"/>
      <w:r w:rsidRPr="00A43484">
        <w:rPr>
          <w:rFonts w:ascii="Times New Roman" w:eastAsia="Times New Roman" w:hAnsi="Times New Roman" w:cs="Times New Roman"/>
          <w:color w:val="000000" w:themeColor="text1"/>
          <w:sz w:val="24"/>
          <w:szCs w:val="24"/>
          <w:lang w:eastAsia="ru-RU"/>
        </w:rPr>
        <w:t>Блума</w:t>
      </w:r>
      <w:proofErr w:type="spellEnd"/>
      <w:r w:rsidRPr="00A43484">
        <w:rPr>
          <w:rFonts w:ascii="Times New Roman" w:eastAsia="Times New Roman" w:hAnsi="Times New Roman" w:cs="Times New Roman"/>
          <w:color w:val="000000" w:themeColor="text1"/>
          <w:sz w:val="24"/>
          <w:szCs w:val="24"/>
          <w:lang w:eastAsia="ru-RU"/>
        </w:rPr>
        <w:t>».</w:t>
      </w:r>
      <w:r w:rsidR="00E6682E" w:rsidRPr="00A43484">
        <w:rPr>
          <w:rFonts w:ascii="Times New Roman" w:eastAsia="Times New Roman" w:hAnsi="Times New Roman" w:cs="Times New Roman"/>
          <w:color w:val="000000" w:themeColor="text1"/>
          <w:sz w:val="24"/>
          <w:szCs w:val="24"/>
          <w:lang w:eastAsia="ru-RU"/>
        </w:rPr>
        <w:t xml:space="preserve"> </w:t>
      </w:r>
      <w:r w:rsidRPr="00A43484">
        <w:rPr>
          <w:rFonts w:ascii="Times New Roman" w:eastAsia="Times New Roman" w:hAnsi="Times New Roman" w:cs="Times New Roman"/>
          <w:color w:val="000000"/>
          <w:sz w:val="24"/>
          <w:szCs w:val="24"/>
          <w:lang w:eastAsia="ru-RU"/>
        </w:rPr>
        <w:t>Ромашка состоит из шести лепестков, каждый из которых содержит определённый тип вопросов</w:t>
      </w:r>
      <w:proofErr w:type="gramStart"/>
      <w:r w:rsidRPr="00A43484">
        <w:rPr>
          <w:rFonts w:ascii="Times New Roman" w:eastAsia="Times New Roman" w:hAnsi="Times New Roman" w:cs="Times New Roman"/>
          <w:color w:val="000000"/>
          <w:sz w:val="24"/>
          <w:szCs w:val="24"/>
          <w:lang w:eastAsia="ru-RU"/>
        </w:rPr>
        <w:t>.</w:t>
      </w:r>
      <w:proofErr w:type="gramEnd"/>
      <w:r w:rsidRPr="00A43484">
        <w:rPr>
          <w:rFonts w:ascii="Times New Roman" w:eastAsia="Times New Roman" w:hAnsi="Times New Roman" w:cs="Times New Roman"/>
          <w:color w:val="000000"/>
          <w:sz w:val="24"/>
          <w:szCs w:val="24"/>
          <w:lang w:eastAsia="ru-RU"/>
        </w:rPr>
        <w:t xml:space="preserve"> </w:t>
      </w:r>
      <w:proofErr w:type="gramStart"/>
      <w:r w:rsidR="00E6682E" w:rsidRPr="00A43484">
        <w:rPr>
          <w:rFonts w:ascii="Times New Roman" w:eastAsia="Times New Roman" w:hAnsi="Times New Roman" w:cs="Times New Roman"/>
          <w:color w:val="000000"/>
          <w:sz w:val="24"/>
          <w:szCs w:val="24"/>
          <w:lang w:eastAsia="ru-RU"/>
        </w:rPr>
        <w:t>ш</w:t>
      </w:r>
      <w:proofErr w:type="gramEnd"/>
      <w:r w:rsidR="00155347" w:rsidRPr="00A43484">
        <w:rPr>
          <w:rFonts w:ascii="Times New Roman" w:eastAsia="Times New Roman" w:hAnsi="Times New Roman" w:cs="Times New Roman"/>
          <w:color w:val="000000"/>
          <w:sz w:val="24"/>
          <w:szCs w:val="24"/>
          <w:lang w:eastAsia="ru-RU"/>
        </w:rPr>
        <w:t>есть лепестков -</w:t>
      </w:r>
      <w:r w:rsidRPr="00A43484">
        <w:rPr>
          <w:rFonts w:ascii="Times New Roman" w:eastAsia="Times New Roman" w:hAnsi="Times New Roman" w:cs="Times New Roman"/>
          <w:color w:val="000000"/>
          <w:sz w:val="24"/>
          <w:szCs w:val="24"/>
          <w:lang w:eastAsia="ru-RU"/>
        </w:rPr>
        <w:t xml:space="preserve"> шесть типов вопросов.</w:t>
      </w:r>
    </w:p>
    <w:p w:rsidR="00DF271A" w:rsidRPr="00A43484" w:rsidRDefault="004822B8" w:rsidP="00A43484">
      <w:pPr>
        <w:pStyle w:val="a7"/>
        <w:numPr>
          <w:ilvl w:val="0"/>
          <w:numId w:val="9"/>
        </w:numPr>
        <w:shd w:val="clear" w:color="auto" w:fill="FFFFFF"/>
        <w:spacing w:line="360" w:lineRule="auto"/>
        <w:ind w:left="0" w:firstLine="709"/>
        <w:jc w:val="both"/>
        <w:rPr>
          <w:color w:val="000000"/>
        </w:rPr>
      </w:pPr>
      <w:r w:rsidRPr="00A43484">
        <w:rPr>
          <w:b/>
          <w:bCs/>
          <w:color w:val="000000"/>
        </w:rPr>
        <w:t>Простые</w:t>
      </w:r>
      <w:r w:rsidRPr="00A43484">
        <w:rPr>
          <w:color w:val="000000"/>
        </w:rPr>
        <w:t> </w:t>
      </w:r>
      <w:r w:rsidRPr="00A43484">
        <w:rPr>
          <w:i/>
          <w:iCs/>
          <w:color w:val="000000"/>
        </w:rPr>
        <w:t xml:space="preserve"> начинаются со слов «Кто?», «Что?», «Где?», «Когда?», «Как?».</w:t>
      </w:r>
      <w:r w:rsidRPr="00A43484">
        <w:rPr>
          <w:b/>
          <w:bCs/>
          <w:color w:val="000000"/>
        </w:rPr>
        <w:t> </w:t>
      </w:r>
    </w:p>
    <w:p w:rsidR="00DF271A" w:rsidRPr="00A43484" w:rsidRDefault="004822B8" w:rsidP="00A43484">
      <w:pPr>
        <w:pStyle w:val="a7"/>
        <w:numPr>
          <w:ilvl w:val="0"/>
          <w:numId w:val="9"/>
        </w:numPr>
        <w:shd w:val="clear" w:color="auto" w:fill="FFFFFF"/>
        <w:spacing w:line="360" w:lineRule="auto"/>
        <w:ind w:left="0" w:firstLine="709"/>
        <w:jc w:val="both"/>
        <w:rPr>
          <w:color w:val="000000"/>
        </w:rPr>
      </w:pPr>
      <w:r w:rsidRPr="00A43484">
        <w:rPr>
          <w:b/>
          <w:bCs/>
          <w:color w:val="000000"/>
        </w:rPr>
        <w:t>Уточняющие </w:t>
      </w:r>
      <w:r w:rsidRPr="00A43484">
        <w:rPr>
          <w:color w:val="000000"/>
        </w:rPr>
        <w:t>вопросы. Обычно начинаются со слов: «То есть ты говоришь, что…?», «Если я правильно понял, то …?»,</w:t>
      </w:r>
      <w:r w:rsidRPr="00A43484">
        <w:rPr>
          <w:i/>
          <w:iCs/>
          <w:color w:val="000000"/>
        </w:rPr>
        <w:t> Ты так считаешь</w:t>
      </w:r>
      <w:r w:rsidR="00155347" w:rsidRPr="00A43484">
        <w:rPr>
          <w:i/>
          <w:iCs/>
          <w:color w:val="000000"/>
        </w:rPr>
        <w:t xml:space="preserve"> </w:t>
      </w:r>
      <w:r w:rsidRPr="00A43484">
        <w:rPr>
          <w:color w:val="000000"/>
        </w:rPr>
        <w:t>Целью этих вопросов получения информации, отсутствующей в соо</w:t>
      </w:r>
      <w:r w:rsidR="00DF271A" w:rsidRPr="00A43484">
        <w:rPr>
          <w:color w:val="000000"/>
        </w:rPr>
        <w:t>бщении, но подразумевающейся.</w:t>
      </w:r>
    </w:p>
    <w:p w:rsidR="00DF271A" w:rsidRPr="00A43484" w:rsidRDefault="004822B8" w:rsidP="00A43484">
      <w:pPr>
        <w:pStyle w:val="a7"/>
        <w:numPr>
          <w:ilvl w:val="0"/>
          <w:numId w:val="9"/>
        </w:numPr>
        <w:shd w:val="clear" w:color="auto" w:fill="FFFFFF"/>
        <w:spacing w:line="360" w:lineRule="auto"/>
        <w:ind w:left="0" w:firstLine="709"/>
        <w:jc w:val="both"/>
        <w:rPr>
          <w:color w:val="000000"/>
        </w:rPr>
      </w:pPr>
      <w:r w:rsidRPr="00A43484">
        <w:rPr>
          <w:b/>
          <w:bCs/>
          <w:color w:val="000000"/>
        </w:rPr>
        <w:t>Интерпретационные (объясняющие</w:t>
      </w:r>
      <w:r w:rsidRPr="00A43484">
        <w:rPr>
          <w:color w:val="000000"/>
        </w:rPr>
        <w:t xml:space="preserve">) вопросы. Обычно начинаются со слова «Почему?». Они направлены на установление причинно-следственных связей. </w:t>
      </w:r>
      <w:r w:rsidR="00155347" w:rsidRPr="00A43484">
        <w:rPr>
          <w:color w:val="000000"/>
        </w:rPr>
        <w:t>П</w:t>
      </w:r>
      <w:r w:rsidRPr="00A43484">
        <w:rPr>
          <w:color w:val="000000"/>
        </w:rPr>
        <w:t>обуждая учеников к интерпретации, мы учим их навыкам осознания причин тех или иных поступков или мнений (почему?).</w:t>
      </w:r>
    </w:p>
    <w:p w:rsidR="00DF271A" w:rsidRPr="00A43484" w:rsidRDefault="004822B8" w:rsidP="00A43484">
      <w:pPr>
        <w:pStyle w:val="a7"/>
        <w:numPr>
          <w:ilvl w:val="0"/>
          <w:numId w:val="9"/>
        </w:numPr>
        <w:shd w:val="clear" w:color="auto" w:fill="FFFFFF"/>
        <w:spacing w:line="360" w:lineRule="auto"/>
        <w:ind w:left="0" w:firstLine="709"/>
        <w:jc w:val="both"/>
        <w:rPr>
          <w:color w:val="000000"/>
        </w:rPr>
      </w:pPr>
      <w:r w:rsidRPr="00A43484">
        <w:rPr>
          <w:b/>
          <w:bCs/>
          <w:color w:val="000000"/>
        </w:rPr>
        <w:t>Творческие вопросы.</w:t>
      </w:r>
      <w:r w:rsidRPr="00A43484">
        <w:rPr>
          <w:color w:val="000000"/>
        </w:rPr>
        <w:t xml:space="preserve"> Если в вопросе есть частица «бы», элементы условности, предположения, прогноза, фантазии мы называем его творческим. </w:t>
      </w:r>
      <w:r w:rsidRPr="00A43484">
        <w:rPr>
          <w:i/>
          <w:iCs/>
          <w:color w:val="000000"/>
        </w:rPr>
        <w:t>«Что будет, если….».</w:t>
      </w:r>
      <w:r w:rsidRPr="00A43484">
        <w:rPr>
          <w:b/>
          <w:bCs/>
          <w:color w:val="000000"/>
        </w:rPr>
        <w:t> </w:t>
      </w:r>
      <w:r w:rsidRPr="00A43484">
        <w:rPr>
          <w:color w:val="000000"/>
        </w:rPr>
        <w:t>– «Как вы думаете, что произойдет дальше…?»</w:t>
      </w:r>
    </w:p>
    <w:p w:rsidR="00DF271A" w:rsidRPr="00A43484" w:rsidRDefault="004822B8" w:rsidP="00A43484">
      <w:pPr>
        <w:pStyle w:val="a7"/>
        <w:numPr>
          <w:ilvl w:val="0"/>
          <w:numId w:val="9"/>
        </w:numPr>
        <w:shd w:val="clear" w:color="auto" w:fill="FFFFFF"/>
        <w:spacing w:line="360" w:lineRule="auto"/>
        <w:ind w:left="0" w:firstLine="709"/>
        <w:jc w:val="both"/>
        <w:rPr>
          <w:color w:val="000000"/>
        </w:rPr>
      </w:pPr>
      <w:r w:rsidRPr="00A43484">
        <w:rPr>
          <w:b/>
          <w:bCs/>
          <w:color w:val="000000"/>
        </w:rPr>
        <w:t>Оценочные вопросы.</w:t>
      </w:r>
      <w:r w:rsidR="00DF271A" w:rsidRPr="00A43484">
        <w:rPr>
          <w:color w:val="000000"/>
        </w:rPr>
        <w:t>  Н</w:t>
      </w:r>
      <w:r w:rsidRPr="00A43484">
        <w:rPr>
          <w:color w:val="000000"/>
        </w:rPr>
        <w:t xml:space="preserve">аправлены на выяснение критериев оценки тех или иных событий, явлений, фактов. </w:t>
      </w:r>
      <w:r w:rsidRPr="00A43484">
        <w:rPr>
          <w:i/>
          <w:iCs/>
          <w:color w:val="000000"/>
        </w:rPr>
        <w:t xml:space="preserve">Задавая их, используем слова: </w:t>
      </w:r>
      <w:proofErr w:type="gramStart"/>
      <w:r w:rsidRPr="00A43484">
        <w:rPr>
          <w:i/>
          <w:iCs/>
          <w:color w:val="000000"/>
        </w:rPr>
        <w:t>«Почему…хорошо, а …. плохо?», «Чем ….отличается от …?», «Кто из героев поступил хорошо, а кто плохо?», </w:t>
      </w:r>
      <w:r w:rsidRPr="00A43484">
        <w:rPr>
          <w:color w:val="000000"/>
        </w:rPr>
        <w:t>Чем один герой отличается от другого?. </w:t>
      </w:r>
      <w:r w:rsidRPr="00A43484">
        <w:rPr>
          <w:i/>
          <w:iCs/>
          <w:color w:val="000000"/>
        </w:rPr>
        <w:t>т.е. оцениваем те или иные события поступки, сравниваем.</w:t>
      </w:r>
      <w:proofErr w:type="gramEnd"/>
    </w:p>
    <w:p w:rsidR="004822B8" w:rsidRPr="00A43484" w:rsidRDefault="004822B8" w:rsidP="00A43484">
      <w:pPr>
        <w:pStyle w:val="a7"/>
        <w:numPr>
          <w:ilvl w:val="0"/>
          <w:numId w:val="9"/>
        </w:numPr>
        <w:shd w:val="clear" w:color="auto" w:fill="FFFFFF"/>
        <w:spacing w:line="360" w:lineRule="auto"/>
        <w:ind w:left="0" w:firstLine="709"/>
        <w:jc w:val="both"/>
        <w:rPr>
          <w:color w:val="000000"/>
        </w:rPr>
      </w:pPr>
      <w:r w:rsidRPr="00A43484">
        <w:rPr>
          <w:b/>
          <w:bCs/>
          <w:color w:val="000000"/>
        </w:rPr>
        <w:t>Практические вопросы</w:t>
      </w:r>
      <w:r w:rsidRPr="00A43484">
        <w:rPr>
          <w:color w:val="000000"/>
        </w:rPr>
        <w:t>. </w:t>
      </w:r>
      <w:r w:rsidRPr="00A43484">
        <w:rPr>
          <w:i/>
          <w:iCs/>
          <w:color w:val="000000"/>
        </w:rPr>
        <w:t>Начинают их со слов</w:t>
      </w:r>
      <w:r w:rsidRPr="00A43484">
        <w:rPr>
          <w:color w:val="000000"/>
        </w:rPr>
        <w:t> «Как бы вы поступили на месте героя рассказа</w:t>
      </w:r>
      <w:r w:rsidRPr="00A43484">
        <w:rPr>
          <w:i/>
          <w:iCs/>
          <w:color w:val="000000"/>
        </w:rPr>
        <w:t xml:space="preserve">.: «Как можно применить?», «Что можно сделать </w:t>
      </w:r>
      <w:proofErr w:type="gramStart"/>
      <w:r w:rsidRPr="00A43484">
        <w:rPr>
          <w:i/>
          <w:iCs/>
          <w:color w:val="000000"/>
        </w:rPr>
        <w:t>из</w:t>
      </w:r>
      <w:proofErr w:type="gramEnd"/>
      <w:r w:rsidRPr="00A43484">
        <w:rPr>
          <w:i/>
          <w:iCs/>
          <w:color w:val="000000"/>
        </w:rPr>
        <w:t xml:space="preserve">…?», «Как бы </w:t>
      </w:r>
      <w:proofErr w:type="gramStart"/>
      <w:r w:rsidRPr="00A43484">
        <w:rPr>
          <w:i/>
          <w:iCs/>
          <w:color w:val="000000"/>
        </w:rPr>
        <w:t>ты</w:t>
      </w:r>
      <w:proofErr w:type="gramEnd"/>
      <w:r w:rsidRPr="00A43484">
        <w:rPr>
          <w:i/>
          <w:iCs/>
          <w:color w:val="000000"/>
        </w:rPr>
        <w:t xml:space="preserve"> поступил на месте….?».</w:t>
      </w:r>
      <w:r w:rsidRPr="00A43484">
        <w:rPr>
          <w:b/>
          <w:bCs/>
          <w:color w:val="000000"/>
        </w:rPr>
        <w:t> </w:t>
      </w:r>
      <w:r w:rsidRPr="00A43484">
        <w:rPr>
          <w:color w:val="000000"/>
        </w:rPr>
        <w:t>Они направлены на установление взаимосвязи между теорией и практикой.</w:t>
      </w:r>
    </w:p>
    <w:p w:rsidR="004822B8" w:rsidRPr="00A43484" w:rsidRDefault="004822B8" w:rsidP="00A4348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A43484">
        <w:rPr>
          <w:rFonts w:ascii="Times New Roman" w:eastAsia="Times New Roman" w:hAnsi="Times New Roman" w:cs="Times New Roman"/>
          <w:color w:val="000000"/>
          <w:sz w:val="24"/>
          <w:szCs w:val="24"/>
          <w:lang w:eastAsia="ru-RU"/>
        </w:rPr>
        <w:t>Такая классификация</w:t>
      </w:r>
      <w:r w:rsidR="00DF271A" w:rsidRPr="00A43484">
        <w:rPr>
          <w:rFonts w:ascii="Times New Roman" w:eastAsia="Times New Roman" w:hAnsi="Times New Roman" w:cs="Times New Roman"/>
          <w:color w:val="000000"/>
          <w:sz w:val="24"/>
          <w:szCs w:val="24"/>
          <w:lang w:eastAsia="ru-RU"/>
        </w:rPr>
        <w:t xml:space="preserve"> вопросов</w:t>
      </w:r>
      <w:r w:rsidRPr="00A43484">
        <w:rPr>
          <w:rFonts w:ascii="Times New Roman" w:eastAsia="Times New Roman" w:hAnsi="Times New Roman" w:cs="Times New Roman"/>
          <w:color w:val="000000"/>
          <w:sz w:val="24"/>
          <w:szCs w:val="24"/>
          <w:lang w:eastAsia="ru-RU"/>
        </w:rPr>
        <w:t xml:space="preserve"> помогает мне научить детей задавать вопросы к тексту</w:t>
      </w:r>
      <w:r w:rsidR="00DF271A" w:rsidRPr="00A43484">
        <w:rPr>
          <w:rFonts w:ascii="Times New Roman" w:eastAsia="Times New Roman" w:hAnsi="Times New Roman" w:cs="Times New Roman"/>
          <w:color w:val="000000"/>
          <w:sz w:val="24"/>
          <w:szCs w:val="24"/>
          <w:lang w:eastAsia="ru-RU"/>
        </w:rPr>
        <w:t xml:space="preserve"> </w:t>
      </w:r>
      <w:r w:rsidRPr="00A43484">
        <w:rPr>
          <w:rFonts w:ascii="Times New Roman" w:eastAsia="Times New Roman" w:hAnsi="Times New Roman" w:cs="Times New Roman"/>
          <w:color w:val="000000"/>
          <w:sz w:val="24"/>
          <w:szCs w:val="24"/>
          <w:lang w:eastAsia="ru-RU"/>
        </w:rPr>
        <w:t>самостоятельно. Учащимся нравится формулировать и записывать вопросы к</w:t>
      </w:r>
      <w:r w:rsidR="00DF271A" w:rsidRPr="00A43484">
        <w:rPr>
          <w:rFonts w:ascii="Times New Roman" w:eastAsia="Times New Roman" w:hAnsi="Times New Roman" w:cs="Times New Roman"/>
          <w:color w:val="000000"/>
          <w:sz w:val="24"/>
          <w:szCs w:val="24"/>
          <w:lang w:eastAsia="ru-RU"/>
        </w:rPr>
        <w:t xml:space="preserve"> </w:t>
      </w:r>
      <w:r w:rsidRPr="00A43484">
        <w:rPr>
          <w:rFonts w:ascii="Times New Roman" w:eastAsia="Times New Roman" w:hAnsi="Times New Roman" w:cs="Times New Roman"/>
          <w:color w:val="000000"/>
          <w:sz w:val="24"/>
          <w:szCs w:val="24"/>
          <w:lang w:eastAsia="ru-RU"/>
        </w:rPr>
        <w:t>произведению (на любом этапе работы), работу я провожу в парах, группах и</w:t>
      </w:r>
    </w:p>
    <w:p w:rsidR="004822B8" w:rsidRPr="00A43484" w:rsidRDefault="004822B8" w:rsidP="00A4348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A43484">
        <w:rPr>
          <w:rFonts w:ascii="Times New Roman" w:eastAsia="Times New Roman" w:hAnsi="Times New Roman" w:cs="Times New Roman"/>
          <w:color w:val="000000"/>
          <w:sz w:val="24"/>
          <w:szCs w:val="24"/>
          <w:lang w:eastAsia="ru-RU"/>
        </w:rPr>
        <w:lastRenderedPageBreak/>
        <w:t xml:space="preserve">индивидуально. </w:t>
      </w:r>
    </w:p>
    <w:p w:rsidR="004822B8" w:rsidRPr="00A43484" w:rsidRDefault="004822B8" w:rsidP="00A43484">
      <w:pPr>
        <w:shd w:val="clear" w:color="auto" w:fill="FFFFFF"/>
        <w:spacing w:after="0" w:line="360" w:lineRule="auto"/>
        <w:ind w:firstLine="709"/>
        <w:jc w:val="both"/>
        <w:rPr>
          <w:rFonts w:ascii="Times New Roman" w:eastAsia="Times New Roman" w:hAnsi="Times New Roman" w:cs="Times New Roman"/>
          <w:b/>
          <w:bCs/>
          <w:color w:val="000000"/>
          <w:sz w:val="24"/>
          <w:szCs w:val="24"/>
          <w:lang w:eastAsia="ru-RU"/>
        </w:rPr>
      </w:pPr>
      <w:r w:rsidRPr="00A43484">
        <w:rPr>
          <w:rFonts w:ascii="Times New Roman" w:eastAsia="Times New Roman" w:hAnsi="Times New Roman" w:cs="Times New Roman"/>
          <w:color w:val="000000"/>
          <w:sz w:val="24"/>
          <w:szCs w:val="24"/>
          <w:lang w:eastAsia="ru-RU"/>
        </w:rPr>
        <w:t xml:space="preserve">Использование приема «Ромашка </w:t>
      </w:r>
      <w:proofErr w:type="spellStart"/>
      <w:r w:rsidRPr="00A43484">
        <w:rPr>
          <w:rFonts w:ascii="Times New Roman" w:eastAsia="Times New Roman" w:hAnsi="Times New Roman" w:cs="Times New Roman"/>
          <w:color w:val="000000"/>
          <w:sz w:val="24"/>
          <w:szCs w:val="24"/>
          <w:lang w:eastAsia="ru-RU"/>
        </w:rPr>
        <w:t>Блума</w:t>
      </w:r>
      <w:proofErr w:type="spellEnd"/>
      <w:r w:rsidRPr="00A43484">
        <w:rPr>
          <w:rFonts w:ascii="Times New Roman" w:eastAsia="Times New Roman" w:hAnsi="Times New Roman" w:cs="Times New Roman"/>
          <w:color w:val="000000"/>
          <w:sz w:val="24"/>
          <w:szCs w:val="24"/>
          <w:lang w:eastAsia="ru-RU"/>
        </w:rPr>
        <w:t>» позволяет мне осуществить дифференцированный и личностно ориентированны</w:t>
      </w:r>
      <w:r w:rsidR="00DF271A" w:rsidRPr="00A43484">
        <w:rPr>
          <w:rFonts w:ascii="Times New Roman" w:eastAsia="Times New Roman" w:hAnsi="Times New Roman" w:cs="Times New Roman"/>
          <w:color w:val="000000"/>
          <w:sz w:val="24"/>
          <w:szCs w:val="24"/>
          <w:lang w:eastAsia="ru-RU"/>
        </w:rPr>
        <w:t>й подход в учебном</w:t>
      </w:r>
      <w:r w:rsidRPr="00A43484">
        <w:rPr>
          <w:rFonts w:ascii="Times New Roman" w:eastAsia="Times New Roman" w:hAnsi="Times New Roman" w:cs="Times New Roman"/>
          <w:b/>
          <w:bCs/>
          <w:color w:val="000000"/>
          <w:sz w:val="24"/>
          <w:szCs w:val="24"/>
          <w:lang w:eastAsia="ru-RU"/>
        </w:rPr>
        <w:t> </w:t>
      </w:r>
      <w:r w:rsidRPr="00A43484">
        <w:rPr>
          <w:rFonts w:ascii="Times New Roman" w:eastAsia="Times New Roman" w:hAnsi="Times New Roman" w:cs="Times New Roman"/>
          <w:color w:val="000000"/>
          <w:sz w:val="24"/>
          <w:szCs w:val="24"/>
          <w:lang w:eastAsia="ru-RU"/>
        </w:rPr>
        <w:t xml:space="preserve">процессе. </w:t>
      </w:r>
    </w:p>
    <w:p w:rsidR="004822B8" w:rsidRPr="00A43484" w:rsidRDefault="004822B8" w:rsidP="00A43484">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A43484">
        <w:rPr>
          <w:rFonts w:ascii="Times New Roman" w:eastAsia="Times New Roman" w:hAnsi="Times New Roman" w:cs="Times New Roman"/>
          <w:color w:val="000000" w:themeColor="text1"/>
          <w:sz w:val="24"/>
          <w:szCs w:val="24"/>
          <w:lang w:eastAsia="ru-RU"/>
        </w:rPr>
        <w:t xml:space="preserve">Ответы на поставленные вопросы, высказывание своей точки зрения, приведение </w:t>
      </w:r>
      <w:proofErr w:type="gramStart"/>
      <w:r w:rsidRPr="00A43484">
        <w:rPr>
          <w:rFonts w:ascii="Times New Roman" w:eastAsia="Times New Roman" w:hAnsi="Times New Roman" w:cs="Times New Roman"/>
          <w:color w:val="000000" w:themeColor="text1"/>
          <w:sz w:val="24"/>
          <w:szCs w:val="24"/>
          <w:lang w:eastAsia="ru-RU"/>
        </w:rPr>
        <w:t>доводов</w:t>
      </w:r>
      <w:proofErr w:type="gramEnd"/>
      <w:r w:rsidRPr="00A43484">
        <w:rPr>
          <w:rFonts w:ascii="Times New Roman" w:eastAsia="Times New Roman" w:hAnsi="Times New Roman" w:cs="Times New Roman"/>
          <w:color w:val="000000" w:themeColor="text1"/>
          <w:sz w:val="24"/>
          <w:szCs w:val="24"/>
          <w:lang w:eastAsia="ru-RU"/>
        </w:rPr>
        <w:t xml:space="preserve"> как в поддержку высказанного утверждения, так и в его опровержение, объяснение различных ситуаций с помощью текста, оценивание тех или иных поступков героев, доказательство высказанной чьей-либо точки зрения с опорой на прочитанный текст - пути, обеспечивающие развитие умений смыслового чтения. </w:t>
      </w:r>
    </w:p>
    <w:p w:rsidR="004822B8" w:rsidRPr="00A43484" w:rsidRDefault="004822B8" w:rsidP="00A43484">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A43484">
        <w:rPr>
          <w:rFonts w:ascii="Times New Roman" w:eastAsia="Times New Roman" w:hAnsi="Times New Roman" w:cs="Times New Roman"/>
          <w:color w:val="000000" w:themeColor="text1"/>
          <w:sz w:val="24"/>
          <w:szCs w:val="24"/>
          <w:lang w:eastAsia="ru-RU"/>
        </w:rPr>
        <w:t>Еще один из приемов работы с текстом -</w:t>
      </w:r>
      <w:r w:rsidR="00E6682E" w:rsidRPr="00A43484">
        <w:rPr>
          <w:rFonts w:ascii="Times New Roman" w:eastAsia="Times New Roman" w:hAnsi="Times New Roman" w:cs="Times New Roman"/>
          <w:color w:val="000000" w:themeColor="text1"/>
          <w:sz w:val="24"/>
          <w:szCs w:val="24"/>
          <w:lang w:eastAsia="ru-RU"/>
        </w:rPr>
        <w:t xml:space="preserve"> </w:t>
      </w:r>
      <w:r w:rsidRPr="00A43484">
        <w:rPr>
          <w:rFonts w:ascii="Times New Roman" w:eastAsia="Times New Roman" w:hAnsi="Times New Roman" w:cs="Times New Roman"/>
          <w:color w:val="000000" w:themeColor="text1"/>
          <w:sz w:val="24"/>
          <w:szCs w:val="24"/>
          <w:lang w:eastAsia="ru-RU"/>
        </w:rPr>
        <w:t xml:space="preserve">это </w:t>
      </w:r>
      <w:r w:rsidRPr="00A43484">
        <w:rPr>
          <w:rFonts w:ascii="Times New Roman" w:eastAsia="Times New Roman" w:hAnsi="Times New Roman" w:cs="Times New Roman"/>
          <w:b/>
          <w:color w:val="000000" w:themeColor="text1"/>
          <w:sz w:val="24"/>
          <w:szCs w:val="24"/>
          <w:lang w:eastAsia="ru-RU"/>
        </w:rPr>
        <w:t>выделение в тексте смысловых частей</w:t>
      </w:r>
      <w:r w:rsidRPr="00A43484">
        <w:rPr>
          <w:rFonts w:ascii="Times New Roman" w:eastAsia="Times New Roman" w:hAnsi="Times New Roman" w:cs="Times New Roman"/>
          <w:color w:val="000000" w:themeColor="text1"/>
          <w:sz w:val="24"/>
          <w:szCs w:val="24"/>
          <w:lang w:eastAsia="ru-RU"/>
        </w:rPr>
        <w:t xml:space="preserve"> (</w:t>
      </w:r>
      <w:proofErr w:type="spellStart"/>
      <w:r w:rsidRPr="00A43484">
        <w:rPr>
          <w:rFonts w:ascii="Times New Roman" w:eastAsia="Times New Roman" w:hAnsi="Times New Roman" w:cs="Times New Roman"/>
          <w:color w:val="000000" w:themeColor="text1"/>
          <w:sz w:val="24"/>
          <w:szCs w:val="24"/>
          <w:lang w:eastAsia="ru-RU"/>
        </w:rPr>
        <w:t>микротем</w:t>
      </w:r>
      <w:proofErr w:type="spellEnd"/>
      <w:r w:rsidRPr="00A43484">
        <w:rPr>
          <w:rFonts w:ascii="Times New Roman" w:eastAsia="Times New Roman" w:hAnsi="Times New Roman" w:cs="Times New Roman"/>
          <w:color w:val="000000" w:themeColor="text1"/>
          <w:sz w:val="24"/>
          <w:szCs w:val="24"/>
          <w:lang w:eastAsia="ru-RU"/>
        </w:rPr>
        <w:t>), умение озаглавливать их, выделять самое существенное (составление цитатного и тезисного плана).</w:t>
      </w:r>
      <w:r w:rsidRPr="00A43484">
        <w:rPr>
          <w:rFonts w:ascii="Times New Roman" w:eastAsia="Times New Roman" w:hAnsi="Times New Roman" w:cs="Times New Roman"/>
          <w:color w:val="000000" w:themeColor="text1"/>
          <w:sz w:val="24"/>
          <w:szCs w:val="24"/>
          <w:lang w:eastAsia="ru-RU"/>
        </w:rPr>
        <w:tab/>
        <w:t xml:space="preserve">Для отработки приёмов сжатия использую таблицы-тренажёры. </w:t>
      </w:r>
    </w:p>
    <w:p w:rsidR="004822B8" w:rsidRPr="00A43484" w:rsidRDefault="004822B8" w:rsidP="00A43484">
      <w:pPr>
        <w:shd w:val="clear" w:color="auto" w:fill="FFFFFF"/>
        <w:spacing w:after="0" w:line="360" w:lineRule="auto"/>
        <w:ind w:firstLine="709"/>
        <w:jc w:val="both"/>
        <w:rPr>
          <w:rFonts w:ascii="Times New Roman" w:eastAsia="Times New Roman" w:hAnsi="Times New Roman" w:cs="Times New Roman"/>
          <w:bCs/>
          <w:sz w:val="24"/>
          <w:szCs w:val="24"/>
          <w:lang w:eastAsia="ru-RU"/>
        </w:rPr>
      </w:pPr>
      <w:r w:rsidRPr="00A43484">
        <w:rPr>
          <w:rFonts w:ascii="Times New Roman" w:eastAsia="Times New Roman" w:hAnsi="Times New Roman" w:cs="Times New Roman"/>
          <w:color w:val="000000" w:themeColor="text1"/>
          <w:sz w:val="24"/>
          <w:szCs w:val="24"/>
          <w:lang w:eastAsia="ru-RU"/>
        </w:rPr>
        <w:t xml:space="preserve">Одно из интересных направлений работы – это выборочный подбор текста. </w:t>
      </w:r>
      <w:r w:rsidRPr="00A43484">
        <w:rPr>
          <w:rFonts w:ascii="Times New Roman" w:eastAsia="Times New Roman" w:hAnsi="Times New Roman" w:cs="Times New Roman"/>
          <w:bCs/>
          <w:sz w:val="24"/>
          <w:szCs w:val="24"/>
          <w:lang w:eastAsia="ru-RU"/>
        </w:rPr>
        <w:t>Н</w:t>
      </w:r>
      <w:r w:rsidR="00103C08" w:rsidRPr="00A43484">
        <w:rPr>
          <w:rFonts w:ascii="Times New Roman" w:eastAsia="Times New Roman" w:hAnsi="Times New Roman" w:cs="Times New Roman"/>
          <w:bCs/>
          <w:sz w:val="24"/>
          <w:szCs w:val="24"/>
          <w:lang w:eastAsia="ru-RU"/>
        </w:rPr>
        <w:t>а уроках предлагаю</w:t>
      </w:r>
      <w:r w:rsidRPr="00A43484">
        <w:rPr>
          <w:rFonts w:ascii="Times New Roman" w:eastAsia="Times New Roman" w:hAnsi="Times New Roman" w:cs="Times New Roman"/>
          <w:bCs/>
          <w:sz w:val="24"/>
          <w:szCs w:val="24"/>
          <w:lang w:eastAsia="ru-RU"/>
        </w:rPr>
        <w:t xml:space="preserve"> тексты, в которых ученики вставляют цитаты, добавляют свои суждения, заканчивают предложения. </w:t>
      </w:r>
    </w:p>
    <w:p w:rsidR="004822B8" w:rsidRPr="00A43484" w:rsidRDefault="004822B8" w:rsidP="00A43484">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A43484">
        <w:rPr>
          <w:rFonts w:ascii="Times New Roman" w:eastAsia="Times New Roman" w:hAnsi="Times New Roman" w:cs="Times New Roman"/>
          <w:color w:val="000000" w:themeColor="text1"/>
          <w:sz w:val="24"/>
          <w:szCs w:val="24"/>
          <w:lang w:eastAsia="ru-RU"/>
        </w:rPr>
        <w:tab/>
        <w:t>Работа с текстом после чтения</w:t>
      </w:r>
      <w:r w:rsidRPr="00A43484">
        <w:rPr>
          <w:rFonts w:ascii="Times New Roman" w:eastAsia="Times New Roman" w:hAnsi="Times New Roman" w:cs="Times New Roman"/>
          <w:b/>
          <w:bCs/>
          <w:color w:val="000000" w:themeColor="text1"/>
          <w:sz w:val="24"/>
          <w:szCs w:val="24"/>
          <w:lang w:eastAsia="ru-RU"/>
        </w:rPr>
        <w:t> </w:t>
      </w:r>
      <w:r w:rsidRPr="00A43484">
        <w:rPr>
          <w:rFonts w:ascii="Times New Roman" w:eastAsia="Times New Roman" w:hAnsi="Times New Roman" w:cs="Times New Roman"/>
          <w:color w:val="000000" w:themeColor="text1"/>
          <w:sz w:val="24"/>
          <w:szCs w:val="24"/>
          <w:lang w:eastAsia="ru-RU"/>
        </w:rPr>
        <w:t>(выявление авторской позиции, обсуждение, дискуссии по истолкованию текстов, выявление главных смыслов, идей произведения, выпо</w:t>
      </w:r>
      <w:r w:rsidR="00103C08" w:rsidRPr="00A43484">
        <w:rPr>
          <w:rFonts w:ascii="Times New Roman" w:eastAsia="Times New Roman" w:hAnsi="Times New Roman" w:cs="Times New Roman"/>
          <w:color w:val="000000" w:themeColor="text1"/>
          <w:sz w:val="24"/>
          <w:szCs w:val="24"/>
          <w:lang w:eastAsia="ru-RU"/>
        </w:rPr>
        <w:t>лнение творческих заданий</w:t>
      </w:r>
      <w:r w:rsidRPr="00A43484">
        <w:rPr>
          <w:rFonts w:ascii="Times New Roman" w:eastAsia="Times New Roman" w:hAnsi="Times New Roman" w:cs="Times New Roman"/>
          <w:color w:val="000000" w:themeColor="text1"/>
          <w:sz w:val="24"/>
          <w:szCs w:val="24"/>
          <w:lang w:eastAsia="ru-RU"/>
        </w:rPr>
        <w:t>)</w:t>
      </w:r>
      <w:r w:rsidR="00103C08" w:rsidRPr="00A43484">
        <w:rPr>
          <w:rFonts w:ascii="Times New Roman" w:eastAsia="Times New Roman" w:hAnsi="Times New Roman" w:cs="Times New Roman"/>
          <w:color w:val="000000" w:themeColor="text1"/>
          <w:sz w:val="24"/>
          <w:szCs w:val="24"/>
          <w:lang w:eastAsia="ru-RU"/>
        </w:rPr>
        <w:t>.</w:t>
      </w:r>
    </w:p>
    <w:p w:rsidR="004822B8" w:rsidRPr="00A43484" w:rsidRDefault="004822B8" w:rsidP="00A43484">
      <w:pPr>
        <w:spacing w:after="0" w:line="360" w:lineRule="auto"/>
        <w:ind w:firstLine="709"/>
        <w:jc w:val="both"/>
        <w:rPr>
          <w:rFonts w:ascii="Times New Roman" w:hAnsi="Times New Roman" w:cs="Times New Roman"/>
          <w:b/>
          <w:bCs/>
          <w:sz w:val="24"/>
          <w:szCs w:val="24"/>
        </w:rPr>
      </w:pPr>
      <w:r w:rsidRPr="00A43484">
        <w:rPr>
          <w:rFonts w:ascii="Times New Roman" w:eastAsia="Times New Roman" w:hAnsi="Times New Roman" w:cs="Times New Roman"/>
          <w:color w:val="000000" w:themeColor="text1"/>
          <w:sz w:val="24"/>
          <w:szCs w:val="24"/>
          <w:lang w:eastAsia="ru-RU"/>
        </w:rPr>
        <w:tab/>
        <w:t>Широко использую творческие задания: создание иллюстраций к отрывку из произведения с подбор</w:t>
      </w:r>
      <w:r w:rsidR="00155347" w:rsidRPr="00A43484">
        <w:rPr>
          <w:rFonts w:ascii="Times New Roman" w:eastAsia="Times New Roman" w:hAnsi="Times New Roman" w:cs="Times New Roman"/>
          <w:color w:val="000000" w:themeColor="text1"/>
          <w:sz w:val="24"/>
          <w:szCs w:val="24"/>
          <w:lang w:eastAsia="ru-RU"/>
        </w:rPr>
        <w:t>ом к ней цитаты, сообщение</w:t>
      </w:r>
      <w:r w:rsidRPr="00A43484">
        <w:rPr>
          <w:rFonts w:ascii="Times New Roman" w:eastAsia="Times New Roman" w:hAnsi="Times New Roman" w:cs="Times New Roman"/>
          <w:color w:val="000000" w:themeColor="text1"/>
          <w:sz w:val="24"/>
          <w:szCs w:val="24"/>
          <w:lang w:eastAsia="ru-RU"/>
        </w:rPr>
        <w:t>-размышление над поступками героев, характерами, названиями худ</w:t>
      </w:r>
      <w:r w:rsidR="00103C08" w:rsidRPr="00A43484">
        <w:rPr>
          <w:rFonts w:ascii="Times New Roman" w:eastAsia="Times New Roman" w:hAnsi="Times New Roman" w:cs="Times New Roman"/>
          <w:color w:val="000000" w:themeColor="text1"/>
          <w:sz w:val="24"/>
          <w:szCs w:val="24"/>
          <w:lang w:eastAsia="ru-RU"/>
        </w:rPr>
        <w:t>ожественных произведений.</w:t>
      </w:r>
      <w:r w:rsidRPr="00A43484">
        <w:rPr>
          <w:rFonts w:ascii="Times New Roman" w:eastAsia="Times New Roman" w:hAnsi="Times New Roman" w:cs="Times New Roman"/>
          <w:color w:val="000000" w:themeColor="text1"/>
          <w:sz w:val="24"/>
          <w:szCs w:val="24"/>
          <w:lang w:eastAsia="ru-RU"/>
        </w:rPr>
        <w:t xml:space="preserve"> </w:t>
      </w:r>
    </w:p>
    <w:p w:rsidR="004822B8" w:rsidRPr="00A43484" w:rsidRDefault="004822B8" w:rsidP="00A43484">
      <w:pPr>
        <w:spacing w:after="0" w:line="360" w:lineRule="auto"/>
        <w:ind w:firstLine="709"/>
        <w:jc w:val="both"/>
        <w:rPr>
          <w:rFonts w:ascii="Times New Roman" w:eastAsia="Times New Roman" w:hAnsi="Times New Roman" w:cs="Times New Roman"/>
          <w:b/>
          <w:bCs/>
          <w:color w:val="111115"/>
          <w:sz w:val="24"/>
          <w:szCs w:val="24"/>
          <w:bdr w:val="none" w:sz="0" w:space="0" w:color="auto" w:frame="1"/>
          <w:lang w:eastAsia="ru-RU"/>
        </w:rPr>
      </w:pPr>
      <w:r w:rsidRPr="00A43484">
        <w:rPr>
          <w:rFonts w:ascii="Times New Roman" w:eastAsia="Times New Roman" w:hAnsi="Times New Roman" w:cs="Times New Roman"/>
          <w:color w:val="111115"/>
          <w:sz w:val="24"/>
          <w:szCs w:val="24"/>
          <w:bdr w:val="none" w:sz="0" w:space="0" w:color="auto" w:frame="1"/>
          <w:lang w:eastAsia="ru-RU"/>
        </w:rPr>
        <w:t>Для формирования </w:t>
      </w:r>
      <w:r w:rsidRPr="00A43484">
        <w:rPr>
          <w:rFonts w:ascii="Times New Roman" w:eastAsia="Times New Roman" w:hAnsi="Times New Roman" w:cs="Times New Roman"/>
          <w:i/>
          <w:iCs/>
          <w:color w:val="111115"/>
          <w:sz w:val="24"/>
          <w:szCs w:val="24"/>
          <w:bdr w:val="none" w:sz="0" w:space="0" w:color="auto" w:frame="1"/>
          <w:lang w:eastAsia="ru-RU"/>
        </w:rPr>
        <w:t>читательского умения интегрировать и интерпретировать сообщения текста</w:t>
      </w:r>
      <w:r w:rsidRPr="00A43484">
        <w:rPr>
          <w:rFonts w:ascii="Times New Roman" w:eastAsia="Times New Roman" w:hAnsi="Times New Roman" w:cs="Times New Roman"/>
          <w:color w:val="111115"/>
          <w:sz w:val="24"/>
          <w:szCs w:val="24"/>
          <w:bdr w:val="none" w:sz="0" w:space="0" w:color="auto" w:frame="1"/>
          <w:lang w:eastAsia="ru-RU"/>
        </w:rPr>
        <w:t xml:space="preserve"> использую прием «Текст с дырками». Он позволяет проверить усвоенные ранее знания и организовать работу </w:t>
      </w:r>
      <w:r w:rsidR="00155347" w:rsidRPr="00A43484">
        <w:rPr>
          <w:rFonts w:ascii="Times New Roman" w:eastAsia="Times New Roman" w:hAnsi="Times New Roman" w:cs="Times New Roman"/>
          <w:color w:val="111115"/>
          <w:sz w:val="24"/>
          <w:szCs w:val="24"/>
          <w:bdr w:val="none" w:sz="0" w:space="0" w:color="auto" w:frame="1"/>
          <w:lang w:eastAsia="ru-RU"/>
        </w:rPr>
        <w:t>при изучении нового материала.</w:t>
      </w:r>
    </w:p>
    <w:p w:rsidR="004822B8" w:rsidRPr="00A43484" w:rsidRDefault="004822B8" w:rsidP="00A43484">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A43484">
        <w:rPr>
          <w:rFonts w:ascii="Times New Roman" w:eastAsia="Times New Roman" w:hAnsi="Times New Roman" w:cs="Times New Roman"/>
          <w:color w:val="000000" w:themeColor="text1"/>
          <w:sz w:val="24"/>
          <w:szCs w:val="24"/>
          <w:lang w:eastAsia="ru-RU"/>
        </w:rPr>
        <w:t xml:space="preserve">Таким образом, работа на </w:t>
      </w:r>
      <w:r w:rsidR="00155347" w:rsidRPr="00A43484">
        <w:rPr>
          <w:rFonts w:ascii="Times New Roman" w:eastAsia="Times New Roman" w:hAnsi="Times New Roman" w:cs="Times New Roman"/>
          <w:color w:val="000000" w:themeColor="text1"/>
          <w:sz w:val="24"/>
          <w:szCs w:val="24"/>
          <w:lang w:eastAsia="ru-RU"/>
        </w:rPr>
        <w:t xml:space="preserve">коррекционно развивающих логопедических занятиях </w:t>
      </w:r>
      <w:r w:rsidRPr="00A43484">
        <w:rPr>
          <w:rFonts w:ascii="Times New Roman" w:eastAsia="Times New Roman" w:hAnsi="Times New Roman" w:cs="Times New Roman"/>
          <w:color w:val="000000" w:themeColor="text1"/>
          <w:sz w:val="24"/>
          <w:szCs w:val="24"/>
          <w:lang w:eastAsia="ru-RU"/>
        </w:rPr>
        <w:t xml:space="preserve">с информацией, представленной в разных форматах, </w:t>
      </w:r>
      <w:r w:rsidR="00103C08" w:rsidRPr="00A43484">
        <w:rPr>
          <w:rFonts w:ascii="Times New Roman" w:eastAsia="Times New Roman" w:hAnsi="Times New Roman" w:cs="Times New Roman"/>
          <w:color w:val="000000" w:themeColor="text1"/>
          <w:sz w:val="24"/>
          <w:szCs w:val="24"/>
          <w:lang w:eastAsia="ru-RU"/>
        </w:rPr>
        <w:t>учит</w:t>
      </w:r>
      <w:r w:rsidR="00155347" w:rsidRPr="00A43484">
        <w:rPr>
          <w:rFonts w:ascii="Times New Roman" w:eastAsia="Times New Roman" w:hAnsi="Times New Roman" w:cs="Times New Roman"/>
          <w:color w:val="000000" w:themeColor="text1"/>
          <w:sz w:val="24"/>
          <w:szCs w:val="24"/>
          <w:lang w:eastAsia="ru-RU"/>
        </w:rPr>
        <w:t xml:space="preserve"> школьников</w:t>
      </w:r>
      <w:r w:rsidRPr="00A43484">
        <w:rPr>
          <w:rFonts w:ascii="Times New Roman" w:eastAsia="Times New Roman" w:hAnsi="Times New Roman" w:cs="Times New Roman"/>
          <w:color w:val="000000" w:themeColor="text1"/>
          <w:sz w:val="24"/>
          <w:szCs w:val="24"/>
          <w:lang w:eastAsia="ru-RU"/>
        </w:rPr>
        <w:t xml:space="preserve"> максимально точно и полно понимать содержание текста, улавливать все детали и практически осмысливать извлечённую из текста информацию, а значит быть функционально грамотным.</w:t>
      </w:r>
    </w:p>
    <w:p w:rsidR="00155347" w:rsidRPr="00A43484" w:rsidRDefault="00155347" w:rsidP="00A43484">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p>
    <w:p w:rsidR="004822B8" w:rsidRPr="00A43484" w:rsidRDefault="004822B8" w:rsidP="00A43484">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A43484">
        <w:rPr>
          <w:rFonts w:ascii="Times New Roman" w:eastAsia="Times New Roman" w:hAnsi="Times New Roman" w:cs="Times New Roman"/>
          <w:b/>
          <w:bCs/>
          <w:color w:val="333333"/>
          <w:sz w:val="24"/>
          <w:szCs w:val="24"/>
          <w:lang w:eastAsia="ru-RU"/>
        </w:rPr>
        <w:t>Список использованных ресурсов:</w:t>
      </w:r>
    </w:p>
    <w:p w:rsidR="004822B8" w:rsidRPr="00A43484" w:rsidRDefault="004822B8" w:rsidP="00A43484">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A43484">
        <w:rPr>
          <w:rFonts w:ascii="Times New Roman" w:eastAsia="Times New Roman" w:hAnsi="Times New Roman" w:cs="Times New Roman"/>
          <w:color w:val="333333"/>
          <w:sz w:val="24"/>
          <w:szCs w:val="24"/>
          <w:shd w:val="clear" w:color="auto" w:fill="FFFFFF"/>
          <w:lang w:eastAsia="ru-RU"/>
        </w:rPr>
        <w:t>https://znanio.ru/media/priyomy-formirovaniya-funktsionalnoj-gramotnosti-na-urokah-russkogo-yazyka-na-primere-umk-adshmelyova-russkij-yazyk-5-9-klassy-2658927</w:t>
      </w:r>
    </w:p>
    <w:p w:rsidR="004822B8" w:rsidRPr="00A43484" w:rsidRDefault="004822B8" w:rsidP="00A43484">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A43484">
        <w:rPr>
          <w:rFonts w:ascii="Times New Roman" w:eastAsia="Times New Roman" w:hAnsi="Times New Roman" w:cs="Times New Roman"/>
          <w:color w:val="333333"/>
          <w:sz w:val="24"/>
          <w:szCs w:val="24"/>
          <w:shd w:val="clear" w:color="auto" w:fill="FFFFFF"/>
          <w:lang w:eastAsia="ru-RU"/>
        </w:rPr>
        <w:t>https://fgosonline.ru/wp-content/uploads/2022/09/Statya-_Metody-i-priyomy-formirovaniya-funkczionalnoj-gramotnosti-na-urokah-russkogo-yazyka-i-literatury_.docx</w:t>
      </w:r>
    </w:p>
    <w:p w:rsidR="004822B8" w:rsidRPr="00A43484" w:rsidRDefault="004822B8" w:rsidP="00A43484">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A43484">
        <w:rPr>
          <w:rFonts w:ascii="Times New Roman" w:eastAsia="Times New Roman" w:hAnsi="Times New Roman" w:cs="Times New Roman"/>
          <w:color w:val="333333"/>
          <w:sz w:val="24"/>
          <w:szCs w:val="24"/>
          <w:shd w:val="clear" w:color="auto" w:fill="FFFFFF"/>
          <w:lang w:eastAsia="ru-RU"/>
        </w:rPr>
        <w:lastRenderedPageBreak/>
        <w:t>https://www.topuch.ru/formirovanie-funkcionalenoj-gramotnosti-na-urokah-v-nachalenoj/index.html</w:t>
      </w:r>
    </w:p>
    <w:p w:rsidR="004822B8" w:rsidRPr="00A43484" w:rsidRDefault="004822B8" w:rsidP="00A43484">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A43484">
        <w:rPr>
          <w:rFonts w:ascii="Times New Roman" w:eastAsia="Times New Roman" w:hAnsi="Times New Roman" w:cs="Times New Roman"/>
          <w:color w:val="333333"/>
          <w:sz w:val="24"/>
          <w:szCs w:val="24"/>
          <w:shd w:val="clear" w:color="auto" w:fill="FFFFFF"/>
          <w:lang w:eastAsia="ru-RU"/>
        </w:rPr>
        <w:t>http://sch-pervoaleisk.edu22.info/wp-content/uploads/2021/11/План-график-дорожная-карта-мероприятий.docx</w:t>
      </w:r>
    </w:p>
    <w:p w:rsidR="004822B8" w:rsidRPr="002E4951" w:rsidRDefault="004822B8" w:rsidP="002E4951">
      <w:pPr>
        <w:shd w:val="clear" w:color="auto" w:fill="FFFFFF"/>
        <w:spacing w:after="0" w:line="360" w:lineRule="auto"/>
        <w:ind w:firstLine="709"/>
        <w:rPr>
          <w:rFonts w:ascii="Times New Roman" w:eastAsia="Times New Roman" w:hAnsi="Times New Roman" w:cs="Times New Roman"/>
          <w:color w:val="333333"/>
          <w:sz w:val="24"/>
          <w:szCs w:val="24"/>
          <w:lang w:eastAsia="ru-RU"/>
        </w:rPr>
      </w:pPr>
      <w:r w:rsidRPr="00A43484">
        <w:rPr>
          <w:rFonts w:ascii="Times New Roman" w:eastAsia="Times New Roman" w:hAnsi="Times New Roman" w:cs="Times New Roman"/>
          <w:color w:val="333333"/>
          <w:sz w:val="24"/>
          <w:szCs w:val="24"/>
          <w:shd w:val="clear" w:color="auto" w:fill="FFFFFF"/>
          <w:lang w:eastAsia="ru-RU"/>
        </w:rPr>
        <w:t>https://kitaphana.kz/component/content/article/354-2016-02-01-08-59-09/6026-sitenko.html</w:t>
      </w:r>
      <w:bookmarkStart w:id="0" w:name="_GoBack"/>
      <w:bookmarkEnd w:id="0"/>
    </w:p>
    <w:p w:rsidR="00C2623C" w:rsidRPr="00A43484" w:rsidRDefault="00225D56" w:rsidP="00A43484">
      <w:pPr>
        <w:pStyle w:val="a3"/>
        <w:spacing w:before="0" w:beforeAutospacing="0" w:after="0" w:afterAutospacing="0" w:line="360" w:lineRule="auto"/>
        <w:ind w:firstLine="709"/>
        <w:rPr>
          <w:b/>
        </w:rPr>
      </w:pPr>
      <w:r w:rsidRPr="00A43484">
        <w:rPr>
          <w:b/>
        </w:rPr>
        <w:t>Список литературы:</w:t>
      </w:r>
    </w:p>
    <w:p w:rsidR="00C2623C" w:rsidRPr="00A43484" w:rsidRDefault="00C2623C" w:rsidP="00A43484">
      <w:pPr>
        <w:pStyle w:val="a3"/>
        <w:spacing w:before="0" w:beforeAutospacing="0" w:after="0" w:afterAutospacing="0" w:line="360" w:lineRule="auto"/>
        <w:ind w:firstLine="709"/>
      </w:pPr>
      <w:r w:rsidRPr="00A43484">
        <w:t xml:space="preserve">1. Виноградова Н. Ф. </w:t>
      </w:r>
      <w:r w:rsidRPr="00A43484">
        <w:rPr>
          <w:rStyle w:val="a6"/>
        </w:rPr>
        <w:t>Функциональная грамотность младшего школьника</w:t>
      </w:r>
      <w:proofErr w:type="gramStart"/>
      <w:r w:rsidRPr="00A43484">
        <w:t xml:space="preserve"> :</w:t>
      </w:r>
      <w:proofErr w:type="gramEnd"/>
      <w:r w:rsidRPr="00A43484">
        <w:t xml:space="preserve"> книга для учителя / Н. В. Виноградова, Е. Э. </w:t>
      </w:r>
      <w:proofErr w:type="spellStart"/>
      <w:r w:rsidRPr="00A43484">
        <w:t>Кочурова</w:t>
      </w:r>
      <w:proofErr w:type="spellEnd"/>
      <w:r w:rsidRPr="00A43484">
        <w:t>, М. И. Кузнецова и др. ; под ред. Н. Ф. Виноградовой. М., 2018. 288 с.</w:t>
      </w:r>
    </w:p>
    <w:p w:rsidR="00C2623C" w:rsidRPr="00A43484" w:rsidRDefault="00C2623C" w:rsidP="00A43484">
      <w:pPr>
        <w:pStyle w:val="a3"/>
        <w:spacing w:before="0" w:beforeAutospacing="0" w:after="0" w:afterAutospacing="0" w:line="360" w:lineRule="auto"/>
        <w:ind w:firstLine="709"/>
      </w:pPr>
      <w:r w:rsidRPr="00A43484">
        <w:t xml:space="preserve">2. Губанова М. И., Лебедева Е. П. </w:t>
      </w:r>
      <w:r w:rsidRPr="00A43484">
        <w:rPr>
          <w:rStyle w:val="a6"/>
        </w:rPr>
        <w:t>Функциональная грамотность младших школьников</w:t>
      </w:r>
      <w:proofErr w:type="gramStart"/>
      <w:r w:rsidRPr="00A43484">
        <w:t xml:space="preserve"> :</w:t>
      </w:r>
      <w:proofErr w:type="gramEnd"/>
      <w:r w:rsidRPr="00A43484">
        <w:t xml:space="preserve"> проблемы и перспективы </w:t>
      </w:r>
      <w:r w:rsidRPr="00A43484">
        <w:rPr>
          <w:rStyle w:val="a6"/>
        </w:rPr>
        <w:t>формирования // Начальная школа плюс</w:t>
      </w:r>
      <w:r w:rsidRPr="00A43484">
        <w:t xml:space="preserve"> : До и после. 2009. № 12. С. 65—68.</w:t>
      </w:r>
    </w:p>
    <w:p w:rsidR="00C2623C" w:rsidRPr="00A43484" w:rsidRDefault="00C2623C" w:rsidP="00A43484">
      <w:pPr>
        <w:pStyle w:val="a3"/>
        <w:spacing w:before="0" w:beforeAutospacing="0" w:after="0" w:afterAutospacing="0" w:line="360" w:lineRule="auto"/>
        <w:ind w:firstLine="709"/>
      </w:pPr>
      <w:r w:rsidRPr="00A43484">
        <w:t xml:space="preserve">3. Ермоленко В. А. Дидактические основы </w:t>
      </w:r>
      <w:r w:rsidRPr="00A43484">
        <w:rPr>
          <w:rStyle w:val="a6"/>
        </w:rPr>
        <w:t>функциональной грамотности</w:t>
      </w:r>
      <w:r w:rsidRPr="00A43484">
        <w:t xml:space="preserve"> </w:t>
      </w:r>
      <w:r w:rsidRPr="00A43484">
        <w:rPr>
          <w:u w:val="single"/>
        </w:rPr>
        <w:t>в современных условиях</w:t>
      </w:r>
      <w:r w:rsidRPr="00A43484">
        <w:t xml:space="preserve">: пособие для работников системы </w:t>
      </w:r>
      <w:r w:rsidRPr="00A43484">
        <w:rPr>
          <w:rStyle w:val="a6"/>
        </w:rPr>
        <w:t>образования РАО</w:t>
      </w:r>
      <w:r w:rsidRPr="00A43484">
        <w:t xml:space="preserve">. /В. А. Ермоленко, Р. Л. </w:t>
      </w:r>
      <w:proofErr w:type="spellStart"/>
      <w:r w:rsidRPr="00A43484">
        <w:t>Перченок</w:t>
      </w:r>
      <w:proofErr w:type="spellEnd"/>
      <w:r w:rsidRPr="00A43484">
        <w:t>/</w:t>
      </w:r>
    </w:p>
    <w:p w:rsidR="00C2623C" w:rsidRPr="00A43484" w:rsidRDefault="00C2623C" w:rsidP="00A43484">
      <w:pPr>
        <w:pStyle w:val="a3"/>
        <w:spacing w:before="0" w:beforeAutospacing="0" w:after="0" w:afterAutospacing="0" w:line="360" w:lineRule="auto"/>
        <w:ind w:firstLine="709"/>
      </w:pPr>
      <w:r w:rsidRPr="00A43484">
        <w:t xml:space="preserve">4. </w:t>
      </w:r>
      <w:proofErr w:type="gramStart"/>
      <w:r w:rsidRPr="00A43484">
        <w:t xml:space="preserve">Леонтьев А. А. </w:t>
      </w:r>
      <w:proofErr w:type="spellStart"/>
      <w:r w:rsidRPr="00A43484">
        <w:t>Деятельностный</w:t>
      </w:r>
      <w:proofErr w:type="spellEnd"/>
      <w:r w:rsidRPr="00A43484">
        <w:t xml:space="preserve"> ум </w:t>
      </w:r>
      <w:r w:rsidRPr="00A43484">
        <w:rPr>
          <w:i/>
          <w:iCs/>
        </w:rPr>
        <w:t>(Деятельность.</w:t>
      </w:r>
      <w:proofErr w:type="gramEnd"/>
      <w:r w:rsidRPr="00A43484">
        <w:rPr>
          <w:i/>
          <w:iCs/>
        </w:rPr>
        <w:t xml:space="preserve"> Знак. Личность.)</w:t>
      </w:r>
      <w:proofErr w:type="gramStart"/>
      <w:r w:rsidRPr="00A43484">
        <w:t xml:space="preserve"> :</w:t>
      </w:r>
      <w:proofErr w:type="gramEnd"/>
      <w:r w:rsidRPr="00A43484">
        <w:t xml:space="preserve"> монография / А. А. Леонтьев. – М.</w:t>
      </w:r>
      <w:proofErr w:type="gramStart"/>
      <w:r w:rsidRPr="00A43484">
        <w:t xml:space="preserve"> :</w:t>
      </w:r>
      <w:proofErr w:type="gramEnd"/>
      <w:r w:rsidRPr="00A43484">
        <w:t xml:space="preserve"> Смысл, 2001.</w:t>
      </w:r>
    </w:p>
    <w:p w:rsidR="00C2623C" w:rsidRPr="00A43484" w:rsidRDefault="00C2623C" w:rsidP="00A43484">
      <w:pPr>
        <w:pStyle w:val="a3"/>
        <w:spacing w:before="0" w:beforeAutospacing="0" w:after="0" w:afterAutospacing="0" w:line="360" w:lineRule="auto"/>
        <w:ind w:firstLine="709"/>
      </w:pPr>
      <w:r w:rsidRPr="00A43484">
        <w:t xml:space="preserve">5. </w:t>
      </w:r>
      <w:proofErr w:type="spellStart"/>
      <w:r w:rsidRPr="00A43484">
        <w:t>Цукерман</w:t>
      </w:r>
      <w:proofErr w:type="spellEnd"/>
      <w:r w:rsidRPr="00A43484">
        <w:t xml:space="preserve"> Г. А. Как </w:t>
      </w:r>
      <w:r w:rsidRPr="00A43484">
        <w:rPr>
          <w:rStyle w:val="a6"/>
        </w:rPr>
        <w:t>младшие школьники учатся учиться</w:t>
      </w:r>
      <w:r w:rsidRPr="00A43484">
        <w:t>? М.</w:t>
      </w:r>
      <w:proofErr w:type="gramStart"/>
      <w:r w:rsidRPr="00A43484">
        <w:t xml:space="preserve"> ;</w:t>
      </w:r>
      <w:proofErr w:type="gramEnd"/>
      <w:r w:rsidRPr="00A43484">
        <w:t xml:space="preserve"> Рига, 2000. 224 с.</w:t>
      </w:r>
    </w:p>
    <w:p w:rsidR="00C2623C" w:rsidRPr="00A43484" w:rsidRDefault="00C2623C" w:rsidP="00A43484">
      <w:pPr>
        <w:pStyle w:val="a3"/>
        <w:spacing w:before="0" w:beforeAutospacing="0" w:after="0" w:afterAutospacing="0" w:line="360" w:lineRule="auto"/>
        <w:ind w:firstLine="709"/>
      </w:pPr>
      <w:r w:rsidRPr="00A43484">
        <w:t xml:space="preserve">6. </w:t>
      </w:r>
      <w:proofErr w:type="spellStart"/>
      <w:r w:rsidRPr="00A43484">
        <w:t>ШтецА</w:t>
      </w:r>
      <w:proofErr w:type="spellEnd"/>
      <w:r w:rsidRPr="00A43484">
        <w:t xml:space="preserve">. А. </w:t>
      </w:r>
      <w:r w:rsidRPr="00A43484">
        <w:rPr>
          <w:rStyle w:val="a6"/>
        </w:rPr>
        <w:t>Функциональная грамотность</w:t>
      </w:r>
      <w:r w:rsidRPr="00A43484">
        <w:t xml:space="preserve"> в личностно развивающем </w:t>
      </w:r>
      <w:r w:rsidRPr="00A43484">
        <w:rPr>
          <w:rStyle w:val="a6"/>
        </w:rPr>
        <w:t>образовании // Начальная школа плюс</w:t>
      </w:r>
      <w:proofErr w:type="gramStart"/>
      <w:r w:rsidRPr="00A43484">
        <w:t xml:space="preserve"> :</w:t>
      </w:r>
      <w:proofErr w:type="gramEnd"/>
      <w:r w:rsidRPr="00A43484">
        <w:t xml:space="preserve"> До и после. 2007. № 8. С. 69—72.</w:t>
      </w:r>
    </w:p>
    <w:p w:rsidR="00C2623C" w:rsidRPr="00A43484" w:rsidRDefault="00C2623C" w:rsidP="00A43484">
      <w:pPr>
        <w:spacing w:after="0" w:line="360" w:lineRule="auto"/>
        <w:ind w:firstLine="709"/>
        <w:rPr>
          <w:rFonts w:ascii="Times New Roman" w:hAnsi="Times New Roman" w:cs="Times New Roman"/>
          <w:sz w:val="24"/>
          <w:szCs w:val="24"/>
        </w:rPr>
      </w:pPr>
    </w:p>
    <w:p w:rsidR="00B65D72" w:rsidRDefault="00B65D72" w:rsidP="00225D56">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225D56" w:rsidRDefault="00225D56" w:rsidP="00B65D72">
      <w:pPr>
        <w:shd w:val="clear" w:color="auto" w:fill="FFFFFF"/>
        <w:spacing w:after="0"/>
        <w:rPr>
          <w:rFonts w:ascii="Times New Roman" w:eastAsia="Times New Roman" w:hAnsi="Times New Roman" w:cs="Times New Roman"/>
          <w:color w:val="333333"/>
          <w:sz w:val="28"/>
          <w:szCs w:val="28"/>
          <w:lang w:eastAsia="ru-RU"/>
        </w:rPr>
      </w:pPr>
    </w:p>
    <w:p w:rsidR="00225D56" w:rsidRDefault="00225D56" w:rsidP="00B65D72">
      <w:pPr>
        <w:shd w:val="clear" w:color="auto" w:fill="FFFFFF"/>
        <w:spacing w:after="0"/>
        <w:rPr>
          <w:rFonts w:ascii="Times New Roman" w:eastAsia="Times New Roman" w:hAnsi="Times New Roman" w:cs="Times New Roman"/>
          <w:color w:val="333333"/>
          <w:sz w:val="28"/>
          <w:szCs w:val="28"/>
          <w:lang w:eastAsia="ru-RU"/>
        </w:rPr>
      </w:pPr>
    </w:p>
    <w:p w:rsidR="00225D56" w:rsidRDefault="00225D56"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4822B8" w:rsidRPr="00B65D72" w:rsidRDefault="004822B8" w:rsidP="00B65D72">
      <w:pPr>
        <w:shd w:val="clear" w:color="auto" w:fill="FFFFFF"/>
        <w:spacing w:after="0"/>
        <w:rPr>
          <w:rFonts w:ascii="Times New Roman" w:eastAsia="Times New Roman" w:hAnsi="Times New Roman" w:cs="Times New Roman"/>
          <w:color w:val="333333"/>
          <w:sz w:val="28"/>
          <w:szCs w:val="28"/>
          <w:lang w:eastAsia="ru-RU"/>
        </w:rPr>
      </w:pPr>
    </w:p>
    <w:p w:rsidR="00B65D72" w:rsidRDefault="00B65D72" w:rsidP="00111647">
      <w:pPr>
        <w:shd w:val="clear" w:color="auto" w:fill="FFFFFF"/>
        <w:spacing w:after="135" w:line="240" w:lineRule="auto"/>
        <w:rPr>
          <w:rFonts w:ascii="Times New Roman" w:eastAsia="Times New Roman" w:hAnsi="Times New Roman" w:cs="Times New Roman"/>
          <w:color w:val="333333"/>
          <w:sz w:val="28"/>
          <w:szCs w:val="28"/>
          <w:lang w:eastAsia="ru-RU"/>
        </w:rPr>
      </w:pPr>
    </w:p>
    <w:tbl>
      <w:tblPr>
        <w:tblW w:w="5423" w:type="pct"/>
        <w:tblCellSpacing w:w="0" w:type="dxa"/>
        <w:tblInd w:w="-796" w:type="dxa"/>
        <w:tblBorders>
          <w:top w:val="single" w:sz="6" w:space="0" w:color="FFFFFF"/>
          <w:left w:val="single" w:sz="6" w:space="0" w:color="FFFFFF"/>
          <w:bottom w:val="single" w:sz="6" w:space="0" w:color="FFFFFF"/>
          <w:right w:val="single" w:sz="6" w:space="0" w:color="FFFFFF"/>
        </w:tblBorders>
        <w:shd w:val="clear" w:color="auto" w:fill="FFFFFF"/>
        <w:tblCellMar>
          <w:top w:w="40" w:type="dxa"/>
          <w:left w:w="40" w:type="dxa"/>
          <w:bottom w:w="40" w:type="dxa"/>
          <w:right w:w="40" w:type="dxa"/>
        </w:tblCellMar>
        <w:tblLook w:val="04A0" w:firstRow="1" w:lastRow="0" w:firstColumn="1" w:lastColumn="0" w:noHBand="0" w:noVBand="1"/>
      </w:tblPr>
      <w:tblGrid>
        <w:gridCol w:w="10266"/>
      </w:tblGrid>
      <w:tr w:rsidR="00B65D72" w:rsidRPr="000E6F1C" w:rsidTr="00225D56">
        <w:trPr>
          <w:trHeight w:val="497"/>
          <w:tblCellSpacing w:w="0" w:type="dxa"/>
        </w:trPr>
        <w:tc>
          <w:tcPr>
            <w:tcW w:w="5000" w:type="pct"/>
            <w:shd w:val="clear" w:color="auto" w:fill="FFFFFF"/>
            <w:vAlign w:val="center"/>
          </w:tcPr>
          <w:p w:rsidR="00B65D72" w:rsidRPr="000E6F1C" w:rsidRDefault="00B65D72" w:rsidP="0010146E">
            <w:pPr>
              <w:pStyle w:val="a4"/>
              <w:spacing w:line="276" w:lineRule="auto"/>
              <w:rPr>
                <w:rFonts w:ascii="Times New Roman" w:eastAsia="Times New Roman" w:hAnsi="Times New Roman" w:cs="Times New Roman"/>
                <w:b/>
                <w:sz w:val="28"/>
                <w:szCs w:val="28"/>
              </w:rPr>
            </w:pPr>
          </w:p>
        </w:tc>
      </w:tr>
      <w:tr w:rsidR="00B65D72" w:rsidRPr="00346F6F" w:rsidTr="0010146E">
        <w:trPr>
          <w:trHeight w:val="40"/>
          <w:tblCellSpacing w:w="0" w:type="dxa"/>
        </w:trPr>
        <w:tc>
          <w:tcPr>
            <w:tcW w:w="5000" w:type="pct"/>
            <w:shd w:val="clear" w:color="auto" w:fill="FFFFFF"/>
            <w:vAlign w:val="center"/>
            <w:hideMark/>
          </w:tcPr>
          <w:p w:rsidR="00B65D72" w:rsidRPr="00346F6F" w:rsidRDefault="00B65D72" w:rsidP="0010146E">
            <w:pPr>
              <w:pStyle w:val="a4"/>
              <w:spacing w:line="276" w:lineRule="auto"/>
              <w:jc w:val="both"/>
              <w:rPr>
                <w:rFonts w:ascii="Times New Roman" w:eastAsia="Times New Roman" w:hAnsi="Times New Roman" w:cs="Times New Roman"/>
                <w:sz w:val="28"/>
                <w:szCs w:val="28"/>
              </w:rPr>
            </w:pPr>
          </w:p>
        </w:tc>
      </w:tr>
    </w:tbl>
    <w:p w:rsidR="00B65D72" w:rsidRPr="00346F6F" w:rsidRDefault="00B65D72" w:rsidP="00B65D72">
      <w:pPr>
        <w:pStyle w:val="a4"/>
        <w:spacing w:line="276" w:lineRule="auto"/>
        <w:rPr>
          <w:rFonts w:ascii="Times New Roman" w:hAnsi="Times New Roman" w:cs="Times New Roman"/>
          <w:sz w:val="28"/>
          <w:szCs w:val="28"/>
        </w:rPr>
      </w:pPr>
    </w:p>
    <w:p w:rsidR="00B65D72" w:rsidRDefault="00B65D72" w:rsidP="00111647">
      <w:pPr>
        <w:shd w:val="clear" w:color="auto" w:fill="FFFFFF"/>
        <w:spacing w:after="135" w:line="240" w:lineRule="auto"/>
        <w:rPr>
          <w:rFonts w:ascii="Times New Roman" w:eastAsia="Times New Roman" w:hAnsi="Times New Roman" w:cs="Times New Roman"/>
          <w:color w:val="333333"/>
          <w:sz w:val="28"/>
          <w:szCs w:val="28"/>
          <w:lang w:eastAsia="ru-RU"/>
        </w:rPr>
      </w:pPr>
    </w:p>
    <w:p w:rsidR="00B65D72" w:rsidRDefault="00B65D72" w:rsidP="00111647">
      <w:pPr>
        <w:shd w:val="clear" w:color="auto" w:fill="FFFFFF"/>
        <w:spacing w:after="135" w:line="240" w:lineRule="auto"/>
        <w:rPr>
          <w:rFonts w:ascii="Times New Roman" w:eastAsia="Times New Roman" w:hAnsi="Times New Roman" w:cs="Times New Roman"/>
          <w:color w:val="333333"/>
          <w:sz w:val="28"/>
          <w:szCs w:val="28"/>
          <w:lang w:eastAsia="ru-RU"/>
        </w:rPr>
      </w:pPr>
    </w:p>
    <w:p w:rsidR="00B65D72" w:rsidRDefault="00B65D72" w:rsidP="00111647">
      <w:pPr>
        <w:shd w:val="clear" w:color="auto" w:fill="FFFFFF"/>
        <w:spacing w:after="135" w:line="240" w:lineRule="auto"/>
        <w:rPr>
          <w:rFonts w:ascii="Times New Roman" w:eastAsia="Times New Roman" w:hAnsi="Times New Roman" w:cs="Times New Roman"/>
          <w:color w:val="333333"/>
          <w:sz w:val="28"/>
          <w:szCs w:val="28"/>
          <w:lang w:eastAsia="ru-RU"/>
        </w:rPr>
      </w:pPr>
    </w:p>
    <w:p w:rsidR="00111647" w:rsidRDefault="00111647" w:rsidP="00111647">
      <w:pPr>
        <w:shd w:val="clear" w:color="auto" w:fill="FFFFFF"/>
        <w:spacing w:after="135" w:line="240" w:lineRule="auto"/>
        <w:rPr>
          <w:rFonts w:ascii="Times New Roman" w:eastAsia="Times New Roman" w:hAnsi="Times New Roman" w:cs="Times New Roman"/>
          <w:color w:val="333333"/>
          <w:sz w:val="28"/>
          <w:szCs w:val="28"/>
          <w:lang w:eastAsia="ru-RU"/>
        </w:rPr>
      </w:pPr>
    </w:p>
    <w:sectPr w:rsidR="00111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147"/>
    <w:multiLevelType w:val="hybridMultilevel"/>
    <w:tmpl w:val="C20261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3659D"/>
    <w:multiLevelType w:val="hybridMultilevel"/>
    <w:tmpl w:val="193442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FC0705"/>
    <w:multiLevelType w:val="hybridMultilevel"/>
    <w:tmpl w:val="E25464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5E0250"/>
    <w:multiLevelType w:val="multilevel"/>
    <w:tmpl w:val="0F02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5335FB"/>
    <w:multiLevelType w:val="hybridMultilevel"/>
    <w:tmpl w:val="587E3F6E"/>
    <w:lvl w:ilvl="0" w:tplc="B36016B0">
      <w:numFmt w:val="bullet"/>
      <w:lvlText w:val="•"/>
      <w:lvlJc w:val="left"/>
      <w:pPr>
        <w:ind w:left="1939" w:hanging="541"/>
      </w:pPr>
      <w:rPr>
        <w:rFonts w:ascii="Arial MT" w:eastAsia="Arial MT" w:hAnsi="Arial MT" w:cs="Arial MT" w:hint="default"/>
        <w:w w:val="100"/>
        <w:sz w:val="40"/>
        <w:szCs w:val="40"/>
        <w:lang w:val="ru-RU" w:eastAsia="en-US" w:bidi="ar-SA"/>
      </w:rPr>
    </w:lvl>
    <w:lvl w:ilvl="1" w:tplc="B6FC5728">
      <w:numFmt w:val="bullet"/>
      <w:lvlText w:val="•"/>
      <w:lvlJc w:val="left"/>
      <w:pPr>
        <w:ind w:left="2524" w:hanging="540"/>
      </w:pPr>
      <w:rPr>
        <w:rFonts w:ascii="Arial MT" w:eastAsia="Arial MT" w:hAnsi="Arial MT" w:cs="Arial MT" w:hint="default"/>
        <w:w w:val="99"/>
        <w:sz w:val="38"/>
        <w:szCs w:val="38"/>
        <w:lang w:val="ru-RU" w:eastAsia="en-US" w:bidi="ar-SA"/>
      </w:rPr>
    </w:lvl>
    <w:lvl w:ilvl="2" w:tplc="17242726">
      <w:numFmt w:val="bullet"/>
      <w:lvlText w:val="•"/>
      <w:lvlJc w:val="left"/>
      <w:pPr>
        <w:ind w:left="4273" w:hanging="540"/>
      </w:pPr>
      <w:rPr>
        <w:rFonts w:hint="default"/>
        <w:lang w:val="ru-RU" w:eastAsia="en-US" w:bidi="ar-SA"/>
      </w:rPr>
    </w:lvl>
    <w:lvl w:ilvl="3" w:tplc="2DD8117E">
      <w:numFmt w:val="bullet"/>
      <w:lvlText w:val="•"/>
      <w:lvlJc w:val="left"/>
      <w:pPr>
        <w:ind w:left="6026" w:hanging="540"/>
      </w:pPr>
      <w:rPr>
        <w:rFonts w:hint="default"/>
        <w:lang w:val="ru-RU" w:eastAsia="en-US" w:bidi="ar-SA"/>
      </w:rPr>
    </w:lvl>
    <w:lvl w:ilvl="4" w:tplc="540E17D6">
      <w:numFmt w:val="bullet"/>
      <w:lvlText w:val="•"/>
      <w:lvlJc w:val="left"/>
      <w:pPr>
        <w:ind w:left="7780" w:hanging="540"/>
      </w:pPr>
      <w:rPr>
        <w:rFonts w:hint="default"/>
        <w:lang w:val="ru-RU" w:eastAsia="en-US" w:bidi="ar-SA"/>
      </w:rPr>
    </w:lvl>
    <w:lvl w:ilvl="5" w:tplc="E2DEFC70">
      <w:numFmt w:val="bullet"/>
      <w:lvlText w:val="•"/>
      <w:lvlJc w:val="left"/>
      <w:pPr>
        <w:ind w:left="9533" w:hanging="540"/>
      </w:pPr>
      <w:rPr>
        <w:rFonts w:hint="default"/>
        <w:lang w:val="ru-RU" w:eastAsia="en-US" w:bidi="ar-SA"/>
      </w:rPr>
    </w:lvl>
    <w:lvl w:ilvl="6" w:tplc="1A881A5E">
      <w:numFmt w:val="bullet"/>
      <w:lvlText w:val="•"/>
      <w:lvlJc w:val="left"/>
      <w:pPr>
        <w:ind w:left="11286" w:hanging="540"/>
      </w:pPr>
      <w:rPr>
        <w:rFonts w:hint="default"/>
        <w:lang w:val="ru-RU" w:eastAsia="en-US" w:bidi="ar-SA"/>
      </w:rPr>
    </w:lvl>
    <w:lvl w:ilvl="7" w:tplc="DCA08DE2">
      <w:numFmt w:val="bullet"/>
      <w:lvlText w:val="•"/>
      <w:lvlJc w:val="left"/>
      <w:pPr>
        <w:ind w:left="13040" w:hanging="540"/>
      </w:pPr>
      <w:rPr>
        <w:rFonts w:hint="default"/>
        <w:lang w:val="ru-RU" w:eastAsia="en-US" w:bidi="ar-SA"/>
      </w:rPr>
    </w:lvl>
    <w:lvl w:ilvl="8" w:tplc="ADF41ED8">
      <w:numFmt w:val="bullet"/>
      <w:lvlText w:val="•"/>
      <w:lvlJc w:val="left"/>
      <w:pPr>
        <w:ind w:left="14793" w:hanging="540"/>
      </w:pPr>
      <w:rPr>
        <w:rFonts w:hint="default"/>
        <w:lang w:val="ru-RU" w:eastAsia="en-US" w:bidi="ar-SA"/>
      </w:rPr>
    </w:lvl>
  </w:abstractNum>
  <w:abstractNum w:abstractNumId="5">
    <w:nsid w:val="602C4B31"/>
    <w:multiLevelType w:val="hybridMultilevel"/>
    <w:tmpl w:val="9FB42F9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604050A6"/>
    <w:multiLevelType w:val="hybridMultilevel"/>
    <w:tmpl w:val="DACC3DC6"/>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BE6C8A"/>
    <w:multiLevelType w:val="hybridMultilevel"/>
    <w:tmpl w:val="8A708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AA06A4"/>
    <w:multiLevelType w:val="hybridMultilevel"/>
    <w:tmpl w:val="BF7C6AAA"/>
    <w:lvl w:ilvl="0" w:tplc="9262202C">
      <w:start w:val="1"/>
      <w:numFmt w:val="bullet"/>
      <w:lvlText w:val="•"/>
      <w:lvlJc w:val="left"/>
      <w:pPr>
        <w:tabs>
          <w:tab w:val="num" w:pos="720"/>
        </w:tabs>
        <w:ind w:left="720" w:hanging="360"/>
      </w:pPr>
      <w:rPr>
        <w:rFonts w:ascii="Arial" w:hAnsi="Arial" w:hint="default"/>
      </w:rPr>
    </w:lvl>
    <w:lvl w:ilvl="1" w:tplc="7F60EDC2" w:tentative="1">
      <w:start w:val="1"/>
      <w:numFmt w:val="bullet"/>
      <w:lvlText w:val="•"/>
      <w:lvlJc w:val="left"/>
      <w:pPr>
        <w:tabs>
          <w:tab w:val="num" w:pos="1440"/>
        </w:tabs>
        <w:ind w:left="1440" w:hanging="360"/>
      </w:pPr>
      <w:rPr>
        <w:rFonts w:ascii="Arial" w:hAnsi="Arial" w:hint="default"/>
      </w:rPr>
    </w:lvl>
    <w:lvl w:ilvl="2" w:tplc="AD8C5F3E" w:tentative="1">
      <w:start w:val="1"/>
      <w:numFmt w:val="bullet"/>
      <w:lvlText w:val="•"/>
      <w:lvlJc w:val="left"/>
      <w:pPr>
        <w:tabs>
          <w:tab w:val="num" w:pos="2160"/>
        </w:tabs>
        <w:ind w:left="2160" w:hanging="360"/>
      </w:pPr>
      <w:rPr>
        <w:rFonts w:ascii="Arial" w:hAnsi="Arial" w:hint="default"/>
      </w:rPr>
    </w:lvl>
    <w:lvl w:ilvl="3" w:tplc="4FA4C4A0" w:tentative="1">
      <w:start w:val="1"/>
      <w:numFmt w:val="bullet"/>
      <w:lvlText w:val="•"/>
      <w:lvlJc w:val="left"/>
      <w:pPr>
        <w:tabs>
          <w:tab w:val="num" w:pos="2880"/>
        </w:tabs>
        <w:ind w:left="2880" w:hanging="360"/>
      </w:pPr>
      <w:rPr>
        <w:rFonts w:ascii="Arial" w:hAnsi="Arial" w:hint="default"/>
      </w:rPr>
    </w:lvl>
    <w:lvl w:ilvl="4" w:tplc="E57A36C6" w:tentative="1">
      <w:start w:val="1"/>
      <w:numFmt w:val="bullet"/>
      <w:lvlText w:val="•"/>
      <w:lvlJc w:val="left"/>
      <w:pPr>
        <w:tabs>
          <w:tab w:val="num" w:pos="3600"/>
        </w:tabs>
        <w:ind w:left="3600" w:hanging="360"/>
      </w:pPr>
      <w:rPr>
        <w:rFonts w:ascii="Arial" w:hAnsi="Arial" w:hint="default"/>
      </w:rPr>
    </w:lvl>
    <w:lvl w:ilvl="5" w:tplc="D29C4B26" w:tentative="1">
      <w:start w:val="1"/>
      <w:numFmt w:val="bullet"/>
      <w:lvlText w:val="•"/>
      <w:lvlJc w:val="left"/>
      <w:pPr>
        <w:tabs>
          <w:tab w:val="num" w:pos="4320"/>
        </w:tabs>
        <w:ind w:left="4320" w:hanging="360"/>
      </w:pPr>
      <w:rPr>
        <w:rFonts w:ascii="Arial" w:hAnsi="Arial" w:hint="default"/>
      </w:rPr>
    </w:lvl>
    <w:lvl w:ilvl="6" w:tplc="4962827C" w:tentative="1">
      <w:start w:val="1"/>
      <w:numFmt w:val="bullet"/>
      <w:lvlText w:val="•"/>
      <w:lvlJc w:val="left"/>
      <w:pPr>
        <w:tabs>
          <w:tab w:val="num" w:pos="5040"/>
        </w:tabs>
        <w:ind w:left="5040" w:hanging="360"/>
      </w:pPr>
      <w:rPr>
        <w:rFonts w:ascii="Arial" w:hAnsi="Arial" w:hint="default"/>
      </w:rPr>
    </w:lvl>
    <w:lvl w:ilvl="7" w:tplc="52AADEAE" w:tentative="1">
      <w:start w:val="1"/>
      <w:numFmt w:val="bullet"/>
      <w:lvlText w:val="•"/>
      <w:lvlJc w:val="left"/>
      <w:pPr>
        <w:tabs>
          <w:tab w:val="num" w:pos="5760"/>
        </w:tabs>
        <w:ind w:left="5760" w:hanging="360"/>
      </w:pPr>
      <w:rPr>
        <w:rFonts w:ascii="Arial" w:hAnsi="Arial" w:hint="default"/>
      </w:rPr>
    </w:lvl>
    <w:lvl w:ilvl="8" w:tplc="63DC7CF8" w:tentative="1">
      <w:start w:val="1"/>
      <w:numFmt w:val="bullet"/>
      <w:lvlText w:val="•"/>
      <w:lvlJc w:val="left"/>
      <w:pPr>
        <w:tabs>
          <w:tab w:val="num" w:pos="6480"/>
        </w:tabs>
        <w:ind w:left="6480" w:hanging="360"/>
      </w:pPr>
      <w:rPr>
        <w:rFonts w:ascii="Arial" w:hAnsi="Arial" w:hint="default"/>
      </w:rPr>
    </w:lvl>
  </w:abstractNum>
  <w:abstractNum w:abstractNumId="9">
    <w:nsid w:val="6B404446"/>
    <w:multiLevelType w:val="multilevel"/>
    <w:tmpl w:val="EA0463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497989"/>
    <w:multiLevelType w:val="hybridMultilevel"/>
    <w:tmpl w:val="7EFE6D96"/>
    <w:lvl w:ilvl="0" w:tplc="6F5455A4">
      <w:start w:val="1"/>
      <w:numFmt w:val="bullet"/>
      <w:lvlText w:val="•"/>
      <w:lvlJc w:val="left"/>
      <w:pPr>
        <w:tabs>
          <w:tab w:val="num" w:pos="720"/>
        </w:tabs>
        <w:ind w:left="720" w:hanging="360"/>
      </w:pPr>
      <w:rPr>
        <w:rFonts w:ascii="Arial" w:hAnsi="Arial" w:hint="default"/>
      </w:rPr>
    </w:lvl>
    <w:lvl w:ilvl="1" w:tplc="F4B6B506" w:tentative="1">
      <w:start w:val="1"/>
      <w:numFmt w:val="bullet"/>
      <w:lvlText w:val="•"/>
      <w:lvlJc w:val="left"/>
      <w:pPr>
        <w:tabs>
          <w:tab w:val="num" w:pos="1440"/>
        </w:tabs>
        <w:ind w:left="1440" w:hanging="360"/>
      </w:pPr>
      <w:rPr>
        <w:rFonts w:ascii="Arial" w:hAnsi="Arial" w:hint="default"/>
      </w:rPr>
    </w:lvl>
    <w:lvl w:ilvl="2" w:tplc="58B21874" w:tentative="1">
      <w:start w:val="1"/>
      <w:numFmt w:val="bullet"/>
      <w:lvlText w:val="•"/>
      <w:lvlJc w:val="left"/>
      <w:pPr>
        <w:tabs>
          <w:tab w:val="num" w:pos="2160"/>
        </w:tabs>
        <w:ind w:left="2160" w:hanging="360"/>
      </w:pPr>
      <w:rPr>
        <w:rFonts w:ascii="Arial" w:hAnsi="Arial" w:hint="default"/>
      </w:rPr>
    </w:lvl>
    <w:lvl w:ilvl="3" w:tplc="5DD40EC6" w:tentative="1">
      <w:start w:val="1"/>
      <w:numFmt w:val="bullet"/>
      <w:lvlText w:val="•"/>
      <w:lvlJc w:val="left"/>
      <w:pPr>
        <w:tabs>
          <w:tab w:val="num" w:pos="2880"/>
        </w:tabs>
        <w:ind w:left="2880" w:hanging="360"/>
      </w:pPr>
      <w:rPr>
        <w:rFonts w:ascii="Arial" w:hAnsi="Arial" w:hint="default"/>
      </w:rPr>
    </w:lvl>
    <w:lvl w:ilvl="4" w:tplc="2C02B516" w:tentative="1">
      <w:start w:val="1"/>
      <w:numFmt w:val="bullet"/>
      <w:lvlText w:val="•"/>
      <w:lvlJc w:val="left"/>
      <w:pPr>
        <w:tabs>
          <w:tab w:val="num" w:pos="3600"/>
        </w:tabs>
        <w:ind w:left="3600" w:hanging="360"/>
      </w:pPr>
      <w:rPr>
        <w:rFonts w:ascii="Arial" w:hAnsi="Arial" w:hint="default"/>
      </w:rPr>
    </w:lvl>
    <w:lvl w:ilvl="5" w:tplc="AA4EEBD4" w:tentative="1">
      <w:start w:val="1"/>
      <w:numFmt w:val="bullet"/>
      <w:lvlText w:val="•"/>
      <w:lvlJc w:val="left"/>
      <w:pPr>
        <w:tabs>
          <w:tab w:val="num" w:pos="4320"/>
        </w:tabs>
        <w:ind w:left="4320" w:hanging="360"/>
      </w:pPr>
      <w:rPr>
        <w:rFonts w:ascii="Arial" w:hAnsi="Arial" w:hint="default"/>
      </w:rPr>
    </w:lvl>
    <w:lvl w:ilvl="6" w:tplc="DE4485F8" w:tentative="1">
      <w:start w:val="1"/>
      <w:numFmt w:val="bullet"/>
      <w:lvlText w:val="•"/>
      <w:lvlJc w:val="left"/>
      <w:pPr>
        <w:tabs>
          <w:tab w:val="num" w:pos="5040"/>
        </w:tabs>
        <w:ind w:left="5040" w:hanging="360"/>
      </w:pPr>
      <w:rPr>
        <w:rFonts w:ascii="Arial" w:hAnsi="Arial" w:hint="default"/>
      </w:rPr>
    </w:lvl>
    <w:lvl w:ilvl="7" w:tplc="0B7839FA" w:tentative="1">
      <w:start w:val="1"/>
      <w:numFmt w:val="bullet"/>
      <w:lvlText w:val="•"/>
      <w:lvlJc w:val="left"/>
      <w:pPr>
        <w:tabs>
          <w:tab w:val="num" w:pos="5760"/>
        </w:tabs>
        <w:ind w:left="5760" w:hanging="360"/>
      </w:pPr>
      <w:rPr>
        <w:rFonts w:ascii="Arial" w:hAnsi="Arial" w:hint="default"/>
      </w:rPr>
    </w:lvl>
    <w:lvl w:ilvl="8" w:tplc="B0CADD1C" w:tentative="1">
      <w:start w:val="1"/>
      <w:numFmt w:val="bullet"/>
      <w:lvlText w:val="•"/>
      <w:lvlJc w:val="left"/>
      <w:pPr>
        <w:tabs>
          <w:tab w:val="num" w:pos="6480"/>
        </w:tabs>
        <w:ind w:left="6480" w:hanging="360"/>
      </w:pPr>
      <w:rPr>
        <w:rFonts w:ascii="Arial" w:hAnsi="Arial" w:hint="default"/>
      </w:rPr>
    </w:lvl>
  </w:abstractNum>
  <w:abstractNum w:abstractNumId="11">
    <w:nsid w:val="7A4C0F5E"/>
    <w:multiLevelType w:val="hybridMultilevel"/>
    <w:tmpl w:val="6342492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3"/>
  </w:num>
  <w:num w:numId="6">
    <w:abstractNumId w:val="5"/>
  </w:num>
  <w:num w:numId="7">
    <w:abstractNumId w:val="0"/>
  </w:num>
  <w:num w:numId="8">
    <w:abstractNumId w:val="6"/>
  </w:num>
  <w:num w:numId="9">
    <w:abstractNumId w:val="1"/>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47"/>
    <w:rsid w:val="00103C08"/>
    <w:rsid w:val="00111647"/>
    <w:rsid w:val="00155347"/>
    <w:rsid w:val="001A18EC"/>
    <w:rsid w:val="001A6290"/>
    <w:rsid w:val="00225D56"/>
    <w:rsid w:val="002E4951"/>
    <w:rsid w:val="004822B8"/>
    <w:rsid w:val="00604E22"/>
    <w:rsid w:val="00645F5F"/>
    <w:rsid w:val="006A4D26"/>
    <w:rsid w:val="00A43484"/>
    <w:rsid w:val="00A84B48"/>
    <w:rsid w:val="00B65D72"/>
    <w:rsid w:val="00BC197E"/>
    <w:rsid w:val="00C2623C"/>
    <w:rsid w:val="00D56430"/>
    <w:rsid w:val="00DD57D6"/>
    <w:rsid w:val="00DE0638"/>
    <w:rsid w:val="00DF271A"/>
    <w:rsid w:val="00E66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47"/>
  </w:style>
  <w:style w:type="paragraph" w:styleId="2">
    <w:name w:val="heading 2"/>
    <w:basedOn w:val="a"/>
    <w:link w:val="20"/>
    <w:uiPriority w:val="9"/>
    <w:unhideWhenUsed/>
    <w:qFormat/>
    <w:rsid w:val="00B65D72"/>
    <w:pPr>
      <w:widowControl w:val="0"/>
      <w:autoSpaceDE w:val="0"/>
      <w:autoSpaceDN w:val="0"/>
      <w:spacing w:after="0" w:line="644" w:lineRule="exact"/>
      <w:ind w:left="244"/>
      <w:outlineLvl w:val="1"/>
    </w:pPr>
    <w:rPr>
      <w:rFonts w:ascii="Calibri Light" w:eastAsia="Calibri Light" w:hAnsi="Calibri Light" w:cs="Calibri Light"/>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1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84B48"/>
    <w:pPr>
      <w:spacing w:after="0" w:line="240" w:lineRule="auto"/>
    </w:pPr>
    <w:rPr>
      <w:rFonts w:eastAsiaTheme="minorEastAsia"/>
      <w:sz w:val="24"/>
      <w:szCs w:val="24"/>
      <w:lang w:eastAsia="ru-RU"/>
    </w:rPr>
  </w:style>
  <w:style w:type="character" w:styleId="a5">
    <w:name w:val="Hyperlink"/>
    <w:basedOn w:val="a0"/>
    <w:uiPriority w:val="99"/>
    <w:semiHidden/>
    <w:unhideWhenUsed/>
    <w:rsid w:val="00DD57D6"/>
    <w:rPr>
      <w:color w:val="0000FF"/>
      <w:u w:val="single"/>
    </w:rPr>
  </w:style>
  <w:style w:type="character" w:styleId="a6">
    <w:name w:val="Strong"/>
    <w:basedOn w:val="a0"/>
    <w:uiPriority w:val="22"/>
    <w:qFormat/>
    <w:rsid w:val="00DD57D6"/>
    <w:rPr>
      <w:b/>
      <w:bCs/>
    </w:rPr>
  </w:style>
  <w:style w:type="character" w:customStyle="1" w:styleId="20">
    <w:name w:val="Заголовок 2 Знак"/>
    <w:basedOn w:val="a0"/>
    <w:link w:val="2"/>
    <w:uiPriority w:val="9"/>
    <w:rsid w:val="00B65D72"/>
    <w:rPr>
      <w:rFonts w:ascii="Calibri Light" w:eastAsia="Calibri Light" w:hAnsi="Calibri Light" w:cs="Calibri Light"/>
      <w:sz w:val="56"/>
      <w:szCs w:val="56"/>
    </w:rPr>
  </w:style>
  <w:style w:type="paragraph" w:styleId="a7">
    <w:name w:val="List Paragraph"/>
    <w:basedOn w:val="a"/>
    <w:uiPriority w:val="34"/>
    <w:qFormat/>
    <w:rsid w:val="00B65D7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1">
    <w:name w:val="c1"/>
    <w:basedOn w:val="a0"/>
    <w:rsid w:val="00B65D72"/>
  </w:style>
  <w:style w:type="paragraph" w:styleId="a8">
    <w:name w:val="Balloon Text"/>
    <w:basedOn w:val="a"/>
    <w:link w:val="a9"/>
    <w:uiPriority w:val="99"/>
    <w:semiHidden/>
    <w:unhideWhenUsed/>
    <w:rsid w:val="00B65D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5D72"/>
    <w:rPr>
      <w:rFonts w:ascii="Tahoma" w:hAnsi="Tahoma" w:cs="Tahoma"/>
      <w:sz w:val="16"/>
      <w:szCs w:val="16"/>
    </w:rPr>
  </w:style>
  <w:style w:type="paragraph" w:customStyle="1" w:styleId="c7">
    <w:name w:val="c7"/>
    <w:basedOn w:val="a"/>
    <w:rsid w:val="00D56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56430"/>
  </w:style>
  <w:style w:type="character" w:customStyle="1" w:styleId="c19">
    <w:name w:val="c19"/>
    <w:basedOn w:val="a0"/>
    <w:rsid w:val="00D56430"/>
  </w:style>
  <w:style w:type="character" w:customStyle="1" w:styleId="c3">
    <w:name w:val="c3"/>
    <w:basedOn w:val="a0"/>
    <w:rsid w:val="00D56430"/>
  </w:style>
  <w:style w:type="character" w:customStyle="1" w:styleId="c13">
    <w:name w:val="c13"/>
    <w:basedOn w:val="a0"/>
    <w:rsid w:val="00D56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47"/>
  </w:style>
  <w:style w:type="paragraph" w:styleId="2">
    <w:name w:val="heading 2"/>
    <w:basedOn w:val="a"/>
    <w:link w:val="20"/>
    <w:uiPriority w:val="9"/>
    <w:unhideWhenUsed/>
    <w:qFormat/>
    <w:rsid w:val="00B65D72"/>
    <w:pPr>
      <w:widowControl w:val="0"/>
      <w:autoSpaceDE w:val="0"/>
      <w:autoSpaceDN w:val="0"/>
      <w:spacing w:after="0" w:line="644" w:lineRule="exact"/>
      <w:ind w:left="244"/>
      <w:outlineLvl w:val="1"/>
    </w:pPr>
    <w:rPr>
      <w:rFonts w:ascii="Calibri Light" w:eastAsia="Calibri Light" w:hAnsi="Calibri Light" w:cs="Calibri Light"/>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1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84B48"/>
    <w:pPr>
      <w:spacing w:after="0" w:line="240" w:lineRule="auto"/>
    </w:pPr>
    <w:rPr>
      <w:rFonts w:eastAsiaTheme="minorEastAsia"/>
      <w:sz w:val="24"/>
      <w:szCs w:val="24"/>
      <w:lang w:eastAsia="ru-RU"/>
    </w:rPr>
  </w:style>
  <w:style w:type="character" w:styleId="a5">
    <w:name w:val="Hyperlink"/>
    <w:basedOn w:val="a0"/>
    <w:uiPriority w:val="99"/>
    <w:semiHidden/>
    <w:unhideWhenUsed/>
    <w:rsid w:val="00DD57D6"/>
    <w:rPr>
      <w:color w:val="0000FF"/>
      <w:u w:val="single"/>
    </w:rPr>
  </w:style>
  <w:style w:type="character" w:styleId="a6">
    <w:name w:val="Strong"/>
    <w:basedOn w:val="a0"/>
    <w:uiPriority w:val="22"/>
    <w:qFormat/>
    <w:rsid w:val="00DD57D6"/>
    <w:rPr>
      <w:b/>
      <w:bCs/>
    </w:rPr>
  </w:style>
  <w:style w:type="character" w:customStyle="1" w:styleId="20">
    <w:name w:val="Заголовок 2 Знак"/>
    <w:basedOn w:val="a0"/>
    <w:link w:val="2"/>
    <w:uiPriority w:val="9"/>
    <w:rsid w:val="00B65D72"/>
    <w:rPr>
      <w:rFonts w:ascii="Calibri Light" w:eastAsia="Calibri Light" w:hAnsi="Calibri Light" w:cs="Calibri Light"/>
      <w:sz w:val="56"/>
      <w:szCs w:val="56"/>
    </w:rPr>
  </w:style>
  <w:style w:type="paragraph" w:styleId="a7">
    <w:name w:val="List Paragraph"/>
    <w:basedOn w:val="a"/>
    <w:uiPriority w:val="34"/>
    <w:qFormat/>
    <w:rsid w:val="00B65D7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1">
    <w:name w:val="c1"/>
    <w:basedOn w:val="a0"/>
    <w:rsid w:val="00B65D72"/>
  </w:style>
  <w:style w:type="paragraph" w:styleId="a8">
    <w:name w:val="Balloon Text"/>
    <w:basedOn w:val="a"/>
    <w:link w:val="a9"/>
    <w:uiPriority w:val="99"/>
    <w:semiHidden/>
    <w:unhideWhenUsed/>
    <w:rsid w:val="00B65D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5D72"/>
    <w:rPr>
      <w:rFonts w:ascii="Tahoma" w:hAnsi="Tahoma" w:cs="Tahoma"/>
      <w:sz w:val="16"/>
      <w:szCs w:val="16"/>
    </w:rPr>
  </w:style>
  <w:style w:type="paragraph" w:customStyle="1" w:styleId="c7">
    <w:name w:val="c7"/>
    <w:basedOn w:val="a"/>
    <w:rsid w:val="00D56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56430"/>
  </w:style>
  <w:style w:type="character" w:customStyle="1" w:styleId="c19">
    <w:name w:val="c19"/>
    <w:basedOn w:val="a0"/>
    <w:rsid w:val="00D56430"/>
  </w:style>
  <w:style w:type="character" w:customStyle="1" w:styleId="c3">
    <w:name w:val="c3"/>
    <w:basedOn w:val="a0"/>
    <w:rsid w:val="00D56430"/>
  </w:style>
  <w:style w:type="character" w:customStyle="1" w:styleId="c13">
    <w:name w:val="c13"/>
    <w:basedOn w:val="a0"/>
    <w:rsid w:val="00D5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9273">
      <w:bodyDiv w:val="1"/>
      <w:marLeft w:val="0"/>
      <w:marRight w:val="0"/>
      <w:marTop w:val="0"/>
      <w:marBottom w:val="0"/>
      <w:divBdr>
        <w:top w:val="none" w:sz="0" w:space="0" w:color="auto"/>
        <w:left w:val="none" w:sz="0" w:space="0" w:color="auto"/>
        <w:bottom w:val="none" w:sz="0" w:space="0" w:color="auto"/>
        <w:right w:val="none" w:sz="0" w:space="0" w:color="auto"/>
      </w:divBdr>
    </w:div>
    <w:div w:id="249898747">
      <w:bodyDiv w:val="1"/>
      <w:marLeft w:val="0"/>
      <w:marRight w:val="0"/>
      <w:marTop w:val="0"/>
      <w:marBottom w:val="0"/>
      <w:divBdr>
        <w:top w:val="none" w:sz="0" w:space="0" w:color="auto"/>
        <w:left w:val="none" w:sz="0" w:space="0" w:color="auto"/>
        <w:bottom w:val="none" w:sz="0" w:space="0" w:color="auto"/>
        <w:right w:val="none" w:sz="0" w:space="0" w:color="auto"/>
      </w:divBdr>
    </w:div>
    <w:div w:id="40973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1771</Words>
  <Characters>10098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bva@bk.ru</dc:creator>
  <cp:lastModifiedBy>bva@bk.ru</cp:lastModifiedBy>
  <cp:revision>7</cp:revision>
  <dcterms:created xsi:type="dcterms:W3CDTF">2023-04-23T16:06:00Z</dcterms:created>
  <dcterms:modified xsi:type="dcterms:W3CDTF">2025-02-09T11:46:00Z</dcterms:modified>
</cp:coreProperties>
</file>