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5428" w:rsidRDefault="00B25428" w:rsidP="00B25428">
      <w:pPr>
        <w:pStyle w:val="a3"/>
        <w:jc w:val="center"/>
        <w:rPr>
          <w:rFonts w:ascii="Times New Roman" w:hAnsi="Times New Roman" w:cs="Times New Roman"/>
          <w:b/>
          <w:color w:val="C00000"/>
          <w:sz w:val="32"/>
          <w:szCs w:val="32"/>
        </w:rPr>
      </w:pPr>
      <w:r>
        <w:rPr>
          <w:rFonts w:ascii="Times New Roman" w:hAnsi="Times New Roman" w:cs="Times New Roman"/>
          <w:b/>
          <w:noProof/>
          <w:color w:val="C00000"/>
          <w:sz w:val="32"/>
          <w:szCs w:val="32"/>
          <w:lang w:eastAsia="ru-RU"/>
        </w:rPr>
        <w:drawing>
          <wp:anchor distT="0" distB="0" distL="114300" distR="114300" simplePos="0" relativeHeight="252024832" behindDoc="1" locked="0" layoutInCell="1" allowOverlap="1">
            <wp:simplePos x="0" y="0"/>
            <wp:positionH relativeFrom="column">
              <wp:posOffset>-718185</wp:posOffset>
            </wp:positionH>
            <wp:positionV relativeFrom="paragraph">
              <wp:posOffset>-392430</wp:posOffset>
            </wp:positionV>
            <wp:extent cx="2388870" cy="1874520"/>
            <wp:effectExtent l="19050" t="0" r="0" b="0"/>
            <wp:wrapTight wrapText="bothSides">
              <wp:wrapPolygon edited="0">
                <wp:start x="-172" y="0"/>
                <wp:lineTo x="-172" y="21293"/>
                <wp:lineTo x="21531" y="21293"/>
                <wp:lineTo x="21531" y="0"/>
                <wp:lineTo x="-172" y="0"/>
              </wp:wrapPolygon>
            </wp:wrapTight>
            <wp:docPr id="124413062" name="Рисунок 19" descr="http://forum.vgd.ru/file.php?a=preview&amp;fid=200501&amp;key=72180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forum.vgd.ru/file.php?a=preview&amp;fid=200501&amp;key=721804749"/>
                    <pic:cNvPicPr>
                      <a:picLocks noChangeAspect="1" noChangeArrowheads="1"/>
                    </pic:cNvPicPr>
                  </pic:nvPicPr>
                  <pic:blipFill>
                    <a:blip r:embed="rId5" cstate="print"/>
                    <a:srcRect/>
                    <a:stretch>
                      <a:fillRect/>
                    </a:stretch>
                  </pic:blipFill>
                  <pic:spPr bwMode="auto">
                    <a:xfrm>
                      <a:off x="0" y="0"/>
                      <a:ext cx="2388870" cy="1874520"/>
                    </a:xfrm>
                    <a:prstGeom prst="rect">
                      <a:avLst/>
                    </a:prstGeom>
                    <a:noFill/>
                    <a:ln w="9525">
                      <a:noFill/>
                      <a:miter lim="800000"/>
                      <a:headEnd/>
                      <a:tailEnd/>
                    </a:ln>
                  </pic:spPr>
                </pic:pic>
              </a:graphicData>
            </a:graphic>
          </wp:anchor>
        </w:drawing>
      </w:r>
      <w:r>
        <w:rPr>
          <w:rFonts w:ascii="Times New Roman" w:hAnsi="Times New Roman" w:cs="Times New Roman"/>
          <w:b/>
          <w:noProof/>
          <w:color w:val="C00000"/>
          <w:sz w:val="32"/>
          <w:szCs w:val="32"/>
          <w:lang w:eastAsia="ru-RU"/>
        </w:rPr>
        <w:drawing>
          <wp:anchor distT="0" distB="0" distL="114300" distR="114300" simplePos="0" relativeHeight="252019712" behindDoc="1" locked="0" layoutInCell="1" allowOverlap="1">
            <wp:simplePos x="0" y="0"/>
            <wp:positionH relativeFrom="column">
              <wp:posOffset>2173605</wp:posOffset>
            </wp:positionH>
            <wp:positionV relativeFrom="paragraph">
              <wp:posOffset>-476885</wp:posOffset>
            </wp:positionV>
            <wp:extent cx="1775460" cy="2190115"/>
            <wp:effectExtent l="19050" t="0" r="0" b="0"/>
            <wp:wrapTight wrapText="bothSides">
              <wp:wrapPolygon edited="0">
                <wp:start x="-232" y="0"/>
                <wp:lineTo x="-232" y="21418"/>
                <wp:lineTo x="21554" y="21418"/>
                <wp:lineTo x="21554" y="0"/>
                <wp:lineTo x="-232" y="0"/>
              </wp:wrapPolygon>
            </wp:wrapTight>
            <wp:docPr id="25" name="Рисунок 4" descr="http://mospat.ru/calendar/icons-prazdniki/rozhdestvo_t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ospat.ru/calendar/icons-prazdniki/rozhdestvo_tn.jpg"/>
                    <pic:cNvPicPr>
                      <a:picLocks noChangeAspect="1" noChangeArrowheads="1"/>
                    </pic:cNvPicPr>
                  </pic:nvPicPr>
                  <pic:blipFill>
                    <a:blip r:embed="rId6" cstate="print"/>
                    <a:srcRect/>
                    <a:stretch>
                      <a:fillRect/>
                    </a:stretch>
                  </pic:blipFill>
                  <pic:spPr bwMode="auto">
                    <a:xfrm>
                      <a:off x="0" y="0"/>
                      <a:ext cx="1775460" cy="2190115"/>
                    </a:xfrm>
                    <a:prstGeom prst="rect">
                      <a:avLst/>
                    </a:prstGeom>
                    <a:noFill/>
                    <a:ln w="9525">
                      <a:noFill/>
                      <a:miter lim="800000"/>
                      <a:headEnd/>
                      <a:tailEnd/>
                    </a:ln>
                  </pic:spPr>
                </pic:pic>
              </a:graphicData>
            </a:graphic>
          </wp:anchor>
        </w:drawing>
      </w:r>
      <w:r>
        <w:rPr>
          <w:rFonts w:ascii="Times New Roman" w:hAnsi="Times New Roman" w:cs="Times New Roman"/>
          <w:b/>
          <w:noProof/>
          <w:color w:val="C00000"/>
          <w:sz w:val="32"/>
          <w:szCs w:val="32"/>
          <w:lang w:eastAsia="ru-RU"/>
        </w:rPr>
        <w:drawing>
          <wp:anchor distT="0" distB="0" distL="114300" distR="114300" simplePos="0" relativeHeight="252018688" behindDoc="1" locked="0" layoutInCell="1" allowOverlap="1">
            <wp:simplePos x="0" y="0"/>
            <wp:positionH relativeFrom="column">
              <wp:posOffset>4501515</wp:posOffset>
            </wp:positionH>
            <wp:positionV relativeFrom="paragraph">
              <wp:posOffset>-476250</wp:posOffset>
            </wp:positionV>
            <wp:extent cx="1725930" cy="1958340"/>
            <wp:effectExtent l="19050" t="0" r="7620" b="0"/>
            <wp:wrapTight wrapText="bothSides">
              <wp:wrapPolygon edited="0">
                <wp:start x="-238" y="0"/>
                <wp:lineTo x="-238" y="21432"/>
                <wp:lineTo x="21695" y="21432"/>
                <wp:lineTo x="21695" y="0"/>
                <wp:lineTo x="-238" y="0"/>
              </wp:wrapPolygon>
            </wp:wrapTight>
            <wp:docPr id="23" name="Рисунок 49" descr="24 апреля — празднование иконе Божией Матери «Живоносный исто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4 апреля — празднование иконе Божией Матери «Живоносный источник»"/>
                    <pic:cNvPicPr>
                      <a:picLocks noChangeAspect="1" noChangeArrowheads="1"/>
                    </pic:cNvPicPr>
                  </pic:nvPicPr>
                  <pic:blipFill>
                    <a:blip r:embed="rId7" cstate="print"/>
                    <a:srcRect/>
                    <a:stretch>
                      <a:fillRect/>
                    </a:stretch>
                  </pic:blipFill>
                  <pic:spPr bwMode="auto">
                    <a:xfrm>
                      <a:off x="0" y="0"/>
                      <a:ext cx="1725930" cy="1958340"/>
                    </a:xfrm>
                    <a:prstGeom prst="rect">
                      <a:avLst/>
                    </a:prstGeom>
                    <a:noFill/>
                    <a:ln w="9525">
                      <a:noFill/>
                      <a:miter lim="800000"/>
                      <a:headEnd/>
                      <a:tailEnd/>
                    </a:ln>
                  </pic:spPr>
                </pic:pic>
              </a:graphicData>
            </a:graphic>
          </wp:anchor>
        </w:drawing>
      </w:r>
    </w:p>
    <w:p w:rsidR="00B25428" w:rsidRDefault="00B25428" w:rsidP="00B25428">
      <w:pPr>
        <w:pStyle w:val="a3"/>
        <w:jc w:val="center"/>
        <w:rPr>
          <w:rFonts w:ascii="Times New Roman" w:hAnsi="Times New Roman" w:cs="Times New Roman"/>
          <w:b/>
          <w:color w:val="C00000"/>
          <w:sz w:val="32"/>
          <w:szCs w:val="32"/>
        </w:rPr>
      </w:pPr>
    </w:p>
    <w:p w:rsidR="00B25428" w:rsidRDefault="00B25428" w:rsidP="00B25428">
      <w:pPr>
        <w:pStyle w:val="a3"/>
        <w:jc w:val="center"/>
        <w:rPr>
          <w:rFonts w:ascii="Times New Roman" w:hAnsi="Times New Roman" w:cs="Times New Roman"/>
          <w:b/>
          <w:color w:val="C00000"/>
          <w:sz w:val="32"/>
          <w:szCs w:val="32"/>
        </w:rPr>
      </w:pPr>
    </w:p>
    <w:p w:rsidR="00B25428" w:rsidRDefault="00B25428" w:rsidP="00B25428">
      <w:pPr>
        <w:pStyle w:val="a3"/>
        <w:jc w:val="center"/>
        <w:rPr>
          <w:rFonts w:ascii="Times New Roman" w:hAnsi="Times New Roman" w:cs="Times New Roman"/>
          <w:b/>
          <w:color w:val="C00000"/>
          <w:sz w:val="32"/>
          <w:szCs w:val="32"/>
        </w:rPr>
      </w:pPr>
    </w:p>
    <w:p w:rsidR="00B25428" w:rsidRDefault="00B25428" w:rsidP="00B25428">
      <w:pPr>
        <w:pStyle w:val="a3"/>
        <w:jc w:val="center"/>
        <w:rPr>
          <w:rFonts w:ascii="Times New Roman" w:hAnsi="Times New Roman" w:cs="Times New Roman"/>
          <w:b/>
          <w:color w:val="C00000"/>
          <w:sz w:val="32"/>
          <w:szCs w:val="32"/>
        </w:rPr>
      </w:pPr>
    </w:p>
    <w:p w:rsidR="00B25428" w:rsidRDefault="00B25428" w:rsidP="00B25428">
      <w:pPr>
        <w:pStyle w:val="a3"/>
        <w:jc w:val="center"/>
        <w:rPr>
          <w:rFonts w:ascii="Times New Roman" w:hAnsi="Times New Roman" w:cs="Times New Roman"/>
          <w:b/>
          <w:color w:val="C00000"/>
          <w:sz w:val="32"/>
          <w:szCs w:val="32"/>
        </w:rPr>
      </w:pPr>
    </w:p>
    <w:p w:rsidR="00B25428" w:rsidRDefault="00B25428" w:rsidP="00B25428">
      <w:pPr>
        <w:pStyle w:val="a3"/>
        <w:jc w:val="center"/>
        <w:rPr>
          <w:rFonts w:ascii="Times New Roman" w:hAnsi="Times New Roman" w:cs="Times New Roman"/>
          <w:b/>
          <w:color w:val="C00000"/>
          <w:sz w:val="32"/>
          <w:szCs w:val="32"/>
        </w:rPr>
      </w:pPr>
    </w:p>
    <w:p w:rsidR="00B25428" w:rsidRDefault="00B25428" w:rsidP="00B25428">
      <w:pPr>
        <w:pStyle w:val="a3"/>
        <w:jc w:val="center"/>
        <w:rPr>
          <w:rFonts w:ascii="Times New Roman" w:hAnsi="Times New Roman" w:cs="Times New Roman"/>
          <w:b/>
          <w:color w:val="C00000"/>
          <w:sz w:val="32"/>
          <w:szCs w:val="32"/>
        </w:rPr>
      </w:pPr>
    </w:p>
    <w:p w:rsidR="00B25428" w:rsidRDefault="00B25428" w:rsidP="00B25428">
      <w:pPr>
        <w:pStyle w:val="a3"/>
        <w:jc w:val="center"/>
        <w:rPr>
          <w:rFonts w:ascii="Times New Roman" w:hAnsi="Times New Roman" w:cs="Times New Roman"/>
          <w:b/>
          <w:color w:val="C00000"/>
          <w:sz w:val="32"/>
          <w:szCs w:val="32"/>
        </w:rPr>
      </w:pPr>
    </w:p>
    <w:p w:rsidR="00B25428" w:rsidRPr="00A4039C" w:rsidRDefault="00B25428" w:rsidP="00B25428">
      <w:pPr>
        <w:pStyle w:val="a3"/>
        <w:jc w:val="center"/>
        <w:rPr>
          <w:rFonts w:ascii="Times New Roman" w:hAnsi="Times New Roman" w:cs="Times New Roman"/>
          <w:b/>
          <w:color w:val="C00000"/>
          <w:sz w:val="32"/>
          <w:szCs w:val="32"/>
        </w:rPr>
      </w:pPr>
      <w:r w:rsidRPr="00A4039C">
        <w:rPr>
          <w:rFonts w:ascii="Times New Roman" w:hAnsi="Times New Roman" w:cs="Times New Roman"/>
          <w:b/>
          <w:color w:val="C00000"/>
          <w:sz w:val="32"/>
          <w:szCs w:val="32"/>
        </w:rPr>
        <w:t>Министерство образования и науки РФ  Федеральное государственное   бюджетное образовательное учреждение высшего образования  Российский экономический университет имени Г.В. Плеханова</w:t>
      </w:r>
    </w:p>
    <w:p w:rsidR="00B25428" w:rsidRPr="00A4039C" w:rsidRDefault="00B25428" w:rsidP="00B25428">
      <w:pPr>
        <w:pStyle w:val="a3"/>
        <w:jc w:val="center"/>
        <w:rPr>
          <w:rFonts w:ascii="Times New Roman" w:hAnsi="Times New Roman"/>
          <w:b/>
          <w:color w:val="C00000"/>
          <w:szCs w:val="28"/>
        </w:rPr>
      </w:pPr>
      <w:r w:rsidRPr="00A4039C">
        <w:rPr>
          <w:rFonts w:ascii="Times New Roman" w:hAnsi="Times New Roman" w:cs="Times New Roman"/>
          <w:b/>
          <w:color w:val="C00000"/>
          <w:sz w:val="32"/>
          <w:szCs w:val="32"/>
        </w:rPr>
        <w:t>Московский приборостроительный техникум</w:t>
      </w:r>
    </w:p>
    <w:p w:rsidR="00B25428" w:rsidRPr="00A4039C" w:rsidRDefault="00B25428" w:rsidP="00B25428">
      <w:pPr>
        <w:rPr>
          <w:rFonts w:ascii="Times New Roman" w:hAnsi="Times New Roman"/>
          <w:b/>
          <w:color w:val="C00000"/>
          <w:szCs w:val="28"/>
        </w:rPr>
      </w:pPr>
      <w:r>
        <w:rPr>
          <w:rFonts w:ascii="Times New Roman" w:hAnsi="Times New Roman"/>
          <w:b/>
          <w:noProof/>
          <w:color w:val="C00000"/>
          <w:szCs w:val="28"/>
          <w:lang w:eastAsia="ru-RU"/>
        </w:rPr>
        <w:drawing>
          <wp:anchor distT="0" distB="0" distL="114300" distR="114300" simplePos="0" relativeHeight="252020736" behindDoc="1" locked="0" layoutInCell="1" allowOverlap="1">
            <wp:simplePos x="0" y="0"/>
            <wp:positionH relativeFrom="column">
              <wp:posOffset>1872615</wp:posOffset>
            </wp:positionH>
            <wp:positionV relativeFrom="paragraph">
              <wp:posOffset>229870</wp:posOffset>
            </wp:positionV>
            <wp:extent cx="1657350" cy="1684020"/>
            <wp:effectExtent l="19050" t="0" r="0" b="0"/>
            <wp:wrapTight wrapText="bothSides">
              <wp:wrapPolygon edited="0">
                <wp:start x="-248" y="0"/>
                <wp:lineTo x="-248" y="21258"/>
                <wp:lineTo x="21600" y="21258"/>
                <wp:lineTo x="21600" y="0"/>
                <wp:lineTo x="-248" y="0"/>
              </wp:wrapPolygon>
            </wp:wrapTight>
            <wp:docPr id="28" name="Рисунок 7" descr="http://pravoslavie.ru/sas/image/102216/221619.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ravoslavie.ru/sas/image/102216/221619.p.jpg"/>
                    <pic:cNvPicPr>
                      <a:picLocks noChangeAspect="1" noChangeArrowheads="1"/>
                    </pic:cNvPicPr>
                  </pic:nvPicPr>
                  <pic:blipFill>
                    <a:blip r:embed="rId8" cstate="print"/>
                    <a:srcRect/>
                    <a:stretch>
                      <a:fillRect/>
                    </a:stretch>
                  </pic:blipFill>
                  <pic:spPr bwMode="auto">
                    <a:xfrm>
                      <a:off x="0" y="0"/>
                      <a:ext cx="1657350" cy="1684020"/>
                    </a:xfrm>
                    <a:prstGeom prst="rect">
                      <a:avLst/>
                    </a:prstGeom>
                    <a:noFill/>
                    <a:ln w="9525">
                      <a:noFill/>
                      <a:miter lim="800000"/>
                      <a:headEnd/>
                      <a:tailEnd/>
                    </a:ln>
                  </pic:spPr>
                </pic:pic>
              </a:graphicData>
            </a:graphic>
          </wp:anchor>
        </w:drawing>
      </w:r>
    </w:p>
    <w:p w:rsidR="00B25428" w:rsidRPr="009E67DB" w:rsidRDefault="00B25428" w:rsidP="00B25428">
      <w:pPr>
        <w:ind w:left="397"/>
        <w:rPr>
          <w:rFonts w:ascii="Times New Roman" w:hAnsi="Times New Roman"/>
          <w:b/>
          <w:color w:val="C00000"/>
          <w:sz w:val="96"/>
          <w:szCs w:val="96"/>
        </w:rPr>
      </w:pPr>
      <w:r>
        <w:rPr>
          <w:rFonts w:ascii="Times New Roman" w:hAnsi="Times New Roman"/>
          <w:b/>
          <w:noProof/>
          <w:color w:val="C00000"/>
          <w:sz w:val="144"/>
          <w:szCs w:val="144"/>
          <w:lang w:eastAsia="ru-RU"/>
        </w:rPr>
        <w:drawing>
          <wp:anchor distT="0" distB="0" distL="114300" distR="114300" simplePos="0" relativeHeight="252025856" behindDoc="1" locked="0" layoutInCell="1" allowOverlap="1">
            <wp:simplePos x="0" y="0"/>
            <wp:positionH relativeFrom="column">
              <wp:posOffset>-718185</wp:posOffset>
            </wp:positionH>
            <wp:positionV relativeFrom="paragraph">
              <wp:posOffset>25400</wp:posOffset>
            </wp:positionV>
            <wp:extent cx="2023110" cy="1424940"/>
            <wp:effectExtent l="19050" t="0" r="0" b="0"/>
            <wp:wrapTight wrapText="bothSides">
              <wp:wrapPolygon edited="0">
                <wp:start x="-203" y="0"/>
                <wp:lineTo x="-203" y="21369"/>
                <wp:lineTo x="21559" y="21369"/>
                <wp:lineTo x="21559" y="0"/>
                <wp:lineTo x="-203" y="0"/>
              </wp:wrapPolygon>
            </wp:wrapTight>
            <wp:docPr id="124413063" name="Рисунок 22" descr="http://pbs.twimg.com/media/CuvusiUWIAExftB.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bs.twimg.com/media/CuvusiUWIAExftB.jpg:large"/>
                    <pic:cNvPicPr>
                      <a:picLocks noChangeAspect="1" noChangeArrowheads="1"/>
                    </pic:cNvPicPr>
                  </pic:nvPicPr>
                  <pic:blipFill>
                    <a:blip r:embed="rId9" cstate="print"/>
                    <a:srcRect/>
                    <a:stretch>
                      <a:fillRect/>
                    </a:stretch>
                  </pic:blipFill>
                  <pic:spPr bwMode="auto">
                    <a:xfrm>
                      <a:off x="0" y="0"/>
                      <a:ext cx="2023110" cy="1424940"/>
                    </a:xfrm>
                    <a:prstGeom prst="rect">
                      <a:avLst/>
                    </a:prstGeom>
                    <a:noFill/>
                    <a:ln w="9525">
                      <a:noFill/>
                      <a:miter lim="800000"/>
                      <a:headEnd/>
                      <a:tailEnd/>
                    </a:ln>
                  </pic:spPr>
                </pic:pic>
              </a:graphicData>
            </a:graphic>
          </wp:anchor>
        </w:drawing>
      </w:r>
      <w:r>
        <w:rPr>
          <w:rFonts w:ascii="Times New Roman" w:hAnsi="Times New Roman"/>
          <w:b/>
          <w:noProof/>
          <w:color w:val="C00000"/>
          <w:sz w:val="144"/>
          <w:szCs w:val="144"/>
          <w:lang w:eastAsia="ru-RU"/>
        </w:rPr>
        <w:drawing>
          <wp:anchor distT="0" distB="0" distL="114300" distR="114300" simplePos="0" relativeHeight="252026880" behindDoc="0" locked="0" layoutInCell="1" allowOverlap="1">
            <wp:simplePos x="0" y="0"/>
            <wp:positionH relativeFrom="column">
              <wp:posOffset>3949065</wp:posOffset>
            </wp:positionH>
            <wp:positionV relativeFrom="paragraph">
              <wp:posOffset>139700</wp:posOffset>
            </wp:positionV>
            <wp:extent cx="1990725" cy="1264920"/>
            <wp:effectExtent l="19050" t="0" r="9525" b="0"/>
            <wp:wrapSquare wrapText="bothSides"/>
            <wp:docPr id="124413064" name="Рисунок 25" descr="http://media.wikiplanet.ru/photos/operators/7/7__276__tour__1340268705-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media.wikiplanet.ru/photos/operators/7/7__276__tour__1340268705-116.jpg"/>
                    <pic:cNvPicPr>
                      <a:picLocks noChangeAspect="1" noChangeArrowheads="1"/>
                    </pic:cNvPicPr>
                  </pic:nvPicPr>
                  <pic:blipFill>
                    <a:blip r:embed="rId10" cstate="print"/>
                    <a:srcRect/>
                    <a:stretch>
                      <a:fillRect/>
                    </a:stretch>
                  </pic:blipFill>
                  <pic:spPr bwMode="auto">
                    <a:xfrm>
                      <a:off x="0" y="0"/>
                      <a:ext cx="1990725" cy="1264920"/>
                    </a:xfrm>
                    <a:prstGeom prst="rect">
                      <a:avLst/>
                    </a:prstGeom>
                    <a:noFill/>
                    <a:ln w="9525">
                      <a:noFill/>
                      <a:miter lim="800000"/>
                      <a:headEnd/>
                      <a:tailEnd/>
                    </a:ln>
                  </pic:spPr>
                </pic:pic>
              </a:graphicData>
            </a:graphic>
          </wp:anchor>
        </w:drawing>
      </w:r>
      <w:r w:rsidRPr="00912E42">
        <w:rPr>
          <w:rFonts w:ascii="Times New Roman" w:hAnsi="Times New Roman"/>
          <w:b/>
          <w:color w:val="C00000"/>
          <w:sz w:val="144"/>
          <w:szCs w:val="144"/>
        </w:rPr>
        <w:t xml:space="preserve">                             </w:t>
      </w:r>
      <w:r>
        <w:rPr>
          <w:rFonts w:ascii="Times New Roman" w:hAnsi="Times New Roman"/>
          <w:b/>
          <w:color w:val="C00000"/>
          <w:sz w:val="144"/>
          <w:szCs w:val="144"/>
        </w:rPr>
        <w:t xml:space="preserve">           </w:t>
      </w:r>
      <w:r w:rsidRPr="009E67DB">
        <w:rPr>
          <w:rFonts w:ascii="Times New Roman" w:hAnsi="Times New Roman"/>
          <w:b/>
          <w:color w:val="C00000"/>
          <w:sz w:val="96"/>
          <w:szCs w:val="96"/>
        </w:rPr>
        <w:t>Причастность…</w:t>
      </w:r>
    </w:p>
    <w:p w:rsidR="00B25428" w:rsidRPr="00912E42" w:rsidRDefault="00B25428" w:rsidP="00B25428">
      <w:pPr>
        <w:ind w:left="-1304" w:right="-1020"/>
        <w:rPr>
          <w:rFonts w:ascii="Times New Roman" w:hAnsi="Times New Roman"/>
          <w:b/>
          <w:color w:val="C00000"/>
          <w:sz w:val="144"/>
          <w:szCs w:val="144"/>
        </w:rPr>
      </w:pPr>
      <w:r>
        <w:rPr>
          <w:rFonts w:ascii="Times New Roman" w:hAnsi="Times New Roman"/>
          <w:b/>
          <w:noProof/>
          <w:color w:val="C00000"/>
          <w:sz w:val="40"/>
          <w:szCs w:val="40"/>
          <w:lang w:eastAsia="ru-RU"/>
        </w:rPr>
        <w:drawing>
          <wp:anchor distT="0" distB="0" distL="114300" distR="114300" simplePos="0" relativeHeight="252023808" behindDoc="1" locked="0" layoutInCell="1" allowOverlap="1">
            <wp:simplePos x="0" y="0"/>
            <wp:positionH relativeFrom="column">
              <wp:posOffset>4067175</wp:posOffset>
            </wp:positionH>
            <wp:positionV relativeFrom="paragraph">
              <wp:posOffset>413385</wp:posOffset>
            </wp:positionV>
            <wp:extent cx="1764030" cy="1318260"/>
            <wp:effectExtent l="19050" t="0" r="7620" b="0"/>
            <wp:wrapTight wrapText="bothSides">
              <wp:wrapPolygon edited="0">
                <wp:start x="-233" y="0"/>
                <wp:lineTo x="-233" y="21225"/>
                <wp:lineTo x="21693" y="21225"/>
                <wp:lineTo x="21693" y="0"/>
                <wp:lineTo x="-233" y="0"/>
              </wp:wrapPolygon>
            </wp:wrapTight>
            <wp:docPr id="124413060" name="Рисунок 16" descr="http://i.ytimg.com/vi/4T9e5i9oWnM/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ytimg.com/vi/4T9e5i9oWnM/hqdefault.jpg"/>
                    <pic:cNvPicPr>
                      <a:picLocks noChangeAspect="1" noChangeArrowheads="1"/>
                    </pic:cNvPicPr>
                  </pic:nvPicPr>
                  <pic:blipFill>
                    <a:blip r:embed="rId11" cstate="print"/>
                    <a:srcRect/>
                    <a:stretch>
                      <a:fillRect/>
                    </a:stretch>
                  </pic:blipFill>
                  <pic:spPr bwMode="auto">
                    <a:xfrm>
                      <a:off x="0" y="0"/>
                      <a:ext cx="1764030" cy="1318260"/>
                    </a:xfrm>
                    <a:prstGeom prst="rect">
                      <a:avLst/>
                    </a:prstGeom>
                    <a:noFill/>
                    <a:ln w="9525">
                      <a:noFill/>
                      <a:miter lim="800000"/>
                      <a:headEnd/>
                      <a:tailEnd/>
                    </a:ln>
                  </pic:spPr>
                </pic:pic>
              </a:graphicData>
            </a:graphic>
          </wp:anchor>
        </w:drawing>
      </w:r>
      <w:r>
        <w:rPr>
          <w:rFonts w:ascii="Times New Roman" w:hAnsi="Times New Roman"/>
          <w:b/>
          <w:color w:val="C00000"/>
          <w:sz w:val="40"/>
          <w:szCs w:val="40"/>
        </w:rPr>
        <w:t>(Сборник, статей, написанных студентами и преподавателем)</w:t>
      </w:r>
    </w:p>
    <w:p w:rsidR="00B25428" w:rsidRDefault="00B25428" w:rsidP="00B25428">
      <w:pPr>
        <w:ind w:left="-113"/>
        <w:rPr>
          <w:rFonts w:ascii="Times New Roman" w:hAnsi="Times New Roman"/>
          <w:b/>
          <w:color w:val="C00000"/>
          <w:szCs w:val="28"/>
        </w:rPr>
      </w:pPr>
      <w:r>
        <w:rPr>
          <w:rFonts w:ascii="Times New Roman" w:hAnsi="Times New Roman"/>
          <w:b/>
          <w:noProof/>
          <w:color w:val="C00000"/>
          <w:szCs w:val="28"/>
          <w:lang w:eastAsia="ru-RU"/>
        </w:rPr>
        <w:drawing>
          <wp:anchor distT="0" distB="0" distL="114300" distR="114300" simplePos="0" relativeHeight="252022784" behindDoc="1" locked="0" layoutInCell="1" allowOverlap="1">
            <wp:simplePos x="0" y="0"/>
            <wp:positionH relativeFrom="column">
              <wp:posOffset>1560195</wp:posOffset>
            </wp:positionH>
            <wp:positionV relativeFrom="paragraph">
              <wp:posOffset>86995</wp:posOffset>
            </wp:positionV>
            <wp:extent cx="1626870" cy="1021080"/>
            <wp:effectExtent l="19050" t="0" r="0" b="0"/>
            <wp:wrapTight wrapText="bothSides">
              <wp:wrapPolygon edited="0">
                <wp:start x="-253" y="0"/>
                <wp:lineTo x="-253" y="21358"/>
                <wp:lineTo x="21499" y="21358"/>
                <wp:lineTo x="21499" y="0"/>
                <wp:lineTo x="-253" y="0"/>
              </wp:wrapPolygon>
            </wp:wrapTight>
            <wp:docPr id="31" name="Рисунок 13" descr="https://go1.imgsmail.ru/imgpreview?key=26c8d51cc4f1e8f0&amp;mb=imgdb_preview_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o1.imgsmail.ru/imgpreview?key=26c8d51cc4f1e8f0&amp;mb=imgdb_preview_705"/>
                    <pic:cNvPicPr>
                      <a:picLocks noChangeAspect="1" noChangeArrowheads="1"/>
                    </pic:cNvPicPr>
                  </pic:nvPicPr>
                  <pic:blipFill>
                    <a:blip r:embed="rId12" cstate="print"/>
                    <a:srcRect/>
                    <a:stretch>
                      <a:fillRect/>
                    </a:stretch>
                  </pic:blipFill>
                  <pic:spPr bwMode="auto">
                    <a:xfrm>
                      <a:off x="0" y="0"/>
                      <a:ext cx="1626870" cy="1021080"/>
                    </a:xfrm>
                    <a:prstGeom prst="rect">
                      <a:avLst/>
                    </a:prstGeom>
                    <a:noFill/>
                    <a:ln w="9525">
                      <a:noFill/>
                      <a:miter lim="800000"/>
                      <a:headEnd/>
                      <a:tailEnd/>
                    </a:ln>
                  </pic:spPr>
                </pic:pic>
              </a:graphicData>
            </a:graphic>
          </wp:anchor>
        </w:drawing>
      </w:r>
      <w:r>
        <w:rPr>
          <w:rFonts w:ascii="Times New Roman" w:hAnsi="Times New Roman"/>
          <w:b/>
          <w:noProof/>
          <w:color w:val="C00000"/>
          <w:szCs w:val="28"/>
          <w:lang w:eastAsia="ru-RU"/>
        </w:rPr>
        <w:drawing>
          <wp:anchor distT="0" distB="0" distL="114300" distR="114300" simplePos="0" relativeHeight="252021760" behindDoc="0" locked="0" layoutInCell="1" allowOverlap="1">
            <wp:simplePos x="0" y="0"/>
            <wp:positionH relativeFrom="column">
              <wp:posOffset>-756285</wp:posOffset>
            </wp:positionH>
            <wp:positionV relativeFrom="paragraph">
              <wp:posOffset>3810</wp:posOffset>
            </wp:positionV>
            <wp:extent cx="1676400" cy="1363980"/>
            <wp:effectExtent l="19050" t="0" r="0" b="0"/>
            <wp:wrapSquare wrapText="bothSides"/>
            <wp:docPr id="29" name="Рисунок 10" descr="http://s017.radikal.ru/i420/1210/75/6efc93cb38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017.radikal.ru/i420/1210/75/6efc93cb382d.jpg"/>
                    <pic:cNvPicPr>
                      <a:picLocks noChangeAspect="1" noChangeArrowheads="1"/>
                    </pic:cNvPicPr>
                  </pic:nvPicPr>
                  <pic:blipFill>
                    <a:blip r:embed="rId13" cstate="print"/>
                    <a:srcRect/>
                    <a:stretch>
                      <a:fillRect/>
                    </a:stretch>
                  </pic:blipFill>
                  <pic:spPr bwMode="auto">
                    <a:xfrm>
                      <a:off x="0" y="0"/>
                      <a:ext cx="1676400" cy="1363980"/>
                    </a:xfrm>
                    <a:prstGeom prst="rect">
                      <a:avLst/>
                    </a:prstGeom>
                    <a:noFill/>
                    <a:ln w="9525">
                      <a:noFill/>
                      <a:miter lim="800000"/>
                      <a:headEnd/>
                      <a:tailEnd/>
                    </a:ln>
                  </pic:spPr>
                </pic:pic>
              </a:graphicData>
            </a:graphic>
          </wp:anchor>
        </w:drawing>
      </w:r>
    </w:p>
    <w:p w:rsidR="00B25428" w:rsidRDefault="00B25428" w:rsidP="00B25428">
      <w:pPr>
        <w:rPr>
          <w:rFonts w:ascii="Times New Roman" w:hAnsi="Times New Roman"/>
          <w:b/>
          <w:color w:val="C00000"/>
          <w:szCs w:val="28"/>
        </w:rPr>
      </w:pPr>
    </w:p>
    <w:p w:rsidR="00B25428" w:rsidRDefault="00B25428" w:rsidP="00B25428">
      <w:pPr>
        <w:rPr>
          <w:rFonts w:ascii="Times New Roman" w:hAnsi="Times New Roman"/>
          <w:b/>
          <w:color w:val="C00000"/>
          <w:szCs w:val="28"/>
        </w:rPr>
      </w:pPr>
    </w:p>
    <w:p w:rsidR="00B25428" w:rsidRDefault="00B25428" w:rsidP="00B25428">
      <w:pPr>
        <w:rPr>
          <w:rFonts w:ascii="Times New Roman" w:hAnsi="Times New Roman"/>
          <w:b/>
          <w:color w:val="C00000"/>
          <w:szCs w:val="28"/>
        </w:rPr>
      </w:pPr>
    </w:p>
    <w:p w:rsidR="00B25428" w:rsidRDefault="00B25428" w:rsidP="00B25428">
      <w:pPr>
        <w:ind w:left="6066"/>
        <w:rPr>
          <w:rFonts w:ascii="Times New Roman" w:hAnsi="Times New Roman"/>
          <w:b/>
          <w:color w:val="C00000"/>
          <w:sz w:val="44"/>
          <w:szCs w:val="44"/>
        </w:rPr>
      </w:pPr>
    </w:p>
    <w:p w:rsidR="00B25428" w:rsidRPr="00A4039C" w:rsidRDefault="00B25428" w:rsidP="00B25428">
      <w:pPr>
        <w:ind w:left="6066"/>
        <w:rPr>
          <w:rFonts w:ascii="Times New Roman" w:hAnsi="Times New Roman"/>
          <w:b/>
          <w:color w:val="C00000"/>
          <w:sz w:val="44"/>
          <w:szCs w:val="44"/>
        </w:rPr>
      </w:pPr>
      <w:r w:rsidRPr="00A4039C">
        <w:rPr>
          <w:rFonts w:ascii="Times New Roman" w:hAnsi="Times New Roman"/>
          <w:b/>
          <w:color w:val="C00000"/>
          <w:sz w:val="44"/>
          <w:szCs w:val="44"/>
        </w:rPr>
        <w:t>Москва 2017г.</w:t>
      </w:r>
    </w:p>
    <w:p w:rsidR="00B25428" w:rsidRPr="009E67DB" w:rsidRDefault="00B25428" w:rsidP="00B25428">
      <w:pPr>
        <w:pStyle w:val="a3"/>
        <w:ind w:left="-850" w:right="-227"/>
        <w:rPr>
          <w:rFonts w:ascii="Times New Roman" w:hAnsi="Times New Roman" w:cs="Times New Roman"/>
          <w:b/>
          <w:sz w:val="36"/>
          <w:szCs w:val="36"/>
        </w:rPr>
      </w:pPr>
      <w:r w:rsidRPr="009E67DB">
        <w:rPr>
          <w:rFonts w:ascii="Times New Roman" w:hAnsi="Times New Roman" w:cs="Times New Roman"/>
          <w:b/>
          <w:sz w:val="36"/>
          <w:szCs w:val="36"/>
        </w:rPr>
        <w:lastRenderedPageBreak/>
        <w:t xml:space="preserve">          </w:t>
      </w:r>
      <w:r>
        <w:rPr>
          <w:rFonts w:ascii="Times New Roman" w:hAnsi="Times New Roman" w:cs="Times New Roman"/>
          <w:b/>
          <w:sz w:val="36"/>
          <w:szCs w:val="36"/>
        </w:rPr>
        <w:t xml:space="preserve">                                  </w:t>
      </w:r>
      <w:r w:rsidRPr="009E67DB">
        <w:rPr>
          <w:rFonts w:ascii="Times New Roman" w:hAnsi="Times New Roman" w:cs="Times New Roman"/>
          <w:b/>
          <w:sz w:val="36"/>
          <w:szCs w:val="36"/>
        </w:rPr>
        <w:t xml:space="preserve">  Содержание </w:t>
      </w:r>
    </w:p>
    <w:p w:rsidR="00B25428" w:rsidRPr="000136A6" w:rsidRDefault="00B25428" w:rsidP="00B25428">
      <w:pPr>
        <w:pStyle w:val="a3"/>
        <w:ind w:left="-850" w:right="-227"/>
        <w:rPr>
          <w:rFonts w:ascii="Times New Roman" w:hAnsi="Times New Roman" w:cs="Times New Roman"/>
          <w:b/>
          <w:sz w:val="28"/>
          <w:szCs w:val="28"/>
        </w:rPr>
      </w:pPr>
      <w:r w:rsidRPr="000136A6">
        <w:rPr>
          <w:rFonts w:ascii="Times New Roman" w:hAnsi="Times New Roman" w:cs="Times New Roman"/>
          <w:b/>
          <w:sz w:val="28"/>
          <w:szCs w:val="28"/>
        </w:rPr>
        <w:t xml:space="preserve">Предисловие к сборнику  </w:t>
      </w:r>
      <w:r>
        <w:rPr>
          <w:rFonts w:ascii="Times New Roman" w:hAnsi="Times New Roman" w:cs="Times New Roman"/>
          <w:b/>
          <w:sz w:val="28"/>
          <w:szCs w:val="28"/>
        </w:rPr>
        <w:t>…….</w:t>
      </w:r>
      <w:r w:rsidRPr="000136A6">
        <w:rPr>
          <w:rFonts w:ascii="Times New Roman" w:hAnsi="Times New Roman" w:cs="Times New Roman"/>
          <w:b/>
          <w:sz w:val="28"/>
          <w:szCs w:val="28"/>
        </w:rPr>
        <w:t>……………………………………………………</w:t>
      </w:r>
      <w:r>
        <w:rPr>
          <w:rFonts w:ascii="Times New Roman" w:hAnsi="Times New Roman" w:cs="Times New Roman"/>
          <w:b/>
          <w:sz w:val="28"/>
          <w:szCs w:val="28"/>
        </w:rPr>
        <w:t>..</w:t>
      </w:r>
      <w:r w:rsidRPr="000136A6">
        <w:rPr>
          <w:rFonts w:ascii="Times New Roman" w:hAnsi="Times New Roman" w:cs="Times New Roman"/>
          <w:b/>
          <w:sz w:val="28"/>
          <w:szCs w:val="28"/>
        </w:rPr>
        <w:t xml:space="preserve">   1</w:t>
      </w:r>
    </w:p>
    <w:p w:rsidR="00B25428" w:rsidRPr="00726E8A" w:rsidRDefault="00B25428" w:rsidP="00B25428">
      <w:pPr>
        <w:pStyle w:val="a3"/>
        <w:ind w:left="-850" w:right="-227"/>
        <w:rPr>
          <w:rFonts w:ascii="Times New Roman" w:hAnsi="Times New Roman" w:cs="Times New Roman"/>
          <w:b/>
        </w:rPr>
      </w:pPr>
      <w:r w:rsidRPr="000136A6">
        <w:rPr>
          <w:rFonts w:ascii="Times New Roman" w:hAnsi="Times New Roman" w:cs="Times New Roman"/>
          <w:b/>
          <w:sz w:val="28"/>
          <w:szCs w:val="28"/>
        </w:rPr>
        <w:t xml:space="preserve">Примерные темы для творческих работ   </w:t>
      </w:r>
      <w:r>
        <w:rPr>
          <w:rFonts w:ascii="Times New Roman" w:hAnsi="Times New Roman" w:cs="Times New Roman"/>
          <w:b/>
          <w:sz w:val="28"/>
          <w:szCs w:val="28"/>
        </w:rPr>
        <w:t>…….</w:t>
      </w:r>
      <w:r w:rsidRPr="000136A6">
        <w:rPr>
          <w:rFonts w:ascii="Times New Roman" w:hAnsi="Times New Roman" w:cs="Times New Roman"/>
          <w:b/>
          <w:sz w:val="28"/>
          <w:szCs w:val="28"/>
        </w:rPr>
        <w:t>……………………………</w:t>
      </w:r>
      <w:r>
        <w:rPr>
          <w:rFonts w:ascii="Times New Roman" w:hAnsi="Times New Roman" w:cs="Times New Roman"/>
          <w:b/>
          <w:sz w:val="28"/>
          <w:szCs w:val="28"/>
        </w:rPr>
        <w:t>.</w:t>
      </w:r>
      <w:r w:rsidRPr="000136A6">
        <w:rPr>
          <w:rFonts w:ascii="Times New Roman" w:hAnsi="Times New Roman" w:cs="Times New Roman"/>
          <w:b/>
          <w:sz w:val="28"/>
          <w:szCs w:val="28"/>
        </w:rPr>
        <w:t>……</w:t>
      </w:r>
      <w:r w:rsidRPr="00726E8A">
        <w:rPr>
          <w:rFonts w:ascii="Times New Roman" w:hAnsi="Times New Roman" w:cs="Times New Roman"/>
          <w:b/>
        </w:rPr>
        <w:t xml:space="preserve">    </w:t>
      </w:r>
      <w:r>
        <w:rPr>
          <w:rFonts w:ascii="Times New Roman" w:hAnsi="Times New Roman" w:cs="Times New Roman"/>
          <w:b/>
        </w:rPr>
        <w:t>2</w:t>
      </w:r>
    </w:p>
    <w:p w:rsidR="00B25428" w:rsidRDefault="00B25428" w:rsidP="00B25428">
      <w:pPr>
        <w:pStyle w:val="a3"/>
        <w:ind w:left="-850" w:right="-227"/>
        <w:rPr>
          <w:rFonts w:ascii="Times New Roman" w:hAnsi="Times New Roman" w:cs="Times New Roman"/>
          <w:color w:val="000000" w:themeColor="text1"/>
          <w:szCs w:val="28"/>
        </w:rPr>
      </w:pPr>
      <w:r w:rsidRPr="005D14F5">
        <w:rPr>
          <w:rFonts w:ascii="Times New Roman" w:hAnsi="Times New Roman" w:cs="Times New Roman"/>
          <w:b/>
          <w:sz w:val="32"/>
          <w:szCs w:val="32"/>
        </w:rPr>
        <w:t xml:space="preserve">Раздел первый </w:t>
      </w:r>
      <w:r w:rsidRPr="005D14F5">
        <w:rPr>
          <w:rFonts w:ascii="Times New Roman" w:hAnsi="Times New Roman"/>
          <w:b/>
          <w:sz w:val="32"/>
          <w:szCs w:val="32"/>
        </w:rPr>
        <w:t>вместо предисловия.«Взыскующая любовь и вразумляющее наказание»</w:t>
      </w:r>
      <w:r>
        <w:rPr>
          <w:rFonts w:ascii="Times New Roman" w:hAnsi="Times New Roman"/>
          <w:b/>
          <w:sz w:val="32"/>
          <w:szCs w:val="32"/>
        </w:rPr>
        <w:t xml:space="preserve"> </w:t>
      </w:r>
      <w:r w:rsidRPr="00726E8A">
        <w:rPr>
          <w:rFonts w:ascii="Times New Roman" w:hAnsi="Times New Roman" w:cs="Times New Roman"/>
          <w:b/>
          <w:sz w:val="32"/>
          <w:szCs w:val="32"/>
        </w:rPr>
        <w:t xml:space="preserve"> </w:t>
      </w:r>
      <w:r w:rsidRPr="00EA71D3">
        <w:rPr>
          <w:rFonts w:ascii="Times New Roman" w:hAnsi="Times New Roman" w:cs="Times New Roman"/>
          <w:b/>
          <w:sz w:val="28"/>
          <w:szCs w:val="28"/>
        </w:rPr>
        <w:t>…</w:t>
      </w:r>
      <w:r>
        <w:rPr>
          <w:rFonts w:ascii="Times New Roman" w:hAnsi="Times New Roman" w:cs="Times New Roman"/>
          <w:b/>
          <w:sz w:val="28"/>
          <w:szCs w:val="28"/>
        </w:rPr>
        <w:t>.5</w:t>
      </w:r>
      <w:r w:rsidRPr="00F41CC7">
        <w:rPr>
          <w:rFonts w:ascii="Times New Roman" w:hAnsi="Times New Roman" w:cs="Times New Roman"/>
          <w:sz w:val="32"/>
          <w:szCs w:val="32"/>
        </w:rPr>
        <w:t xml:space="preserve"> </w:t>
      </w:r>
      <w:r w:rsidRPr="00F41CC7">
        <w:rPr>
          <w:rFonts w:ascii="Times New Roman" w:hAnsi="Times New Roman" w:cs="Times New Roman"/>
          <w:color w:val="000000" w:themeColor="text1"/>
          <w:szCs w:val="28"/>
        </w:rPr>
        <w:t xml:space="preserve">        </w:t>
      </w:r>
    </w:p>
    <w:p w:rsidR="00B25428" w:rsidRDefault="00B25428" w:rsidP="00B25428">
      <w:pPr>
        <w:ind w:left="-850" w:right="-283"/>
        <w:jc w:val="both"/>
        <w:rPr>
          <w:rFonts w:ascii="Times New Roman" w:hAnsi="Times New Roman" w:cs="Times New Roman"/>
          <w:b/>
          <w:sz w:val="28"/>
          <w:szCs w:val="28"/>
        </w:rPr>
      </w:pPr>
      <w:r w:rsidRPr="005D14F5">
        <w:rPr>
          <w:rFonts w:ascii="Times New Roman" w:hAnsi="Times New Roman" w:cs="Times New Roman"/>
          <w:b/>
          <w:sz w:val="32"/>
          <w:szCs w:val="32"/>
        </w:rPr>
        <w:t>Цикл очерков   «Душа Любви взыскует»!</w:t>
      </w:r>
      <w:r w:rsidRPr="005D14F5">
        <w:rPr>
          <w:rFonts w:ascii="Times New Roman" w:hAnsi="Times New Roman" w:cs="Times New Roman"/>
          <w:b/>
          <w:sz w:val="28"/>
          <w:szCs w:val="28"/>
        </w:rPr>
        <w:t xml:space="preserve"> </w:t>
      </w:r>
      <w:r w:rsidRPr="00F41CC7">
        <w:rPr>
          <w:rFonts w:ascii="Times New Roman" w:hAnsi="Times New Roman" w:cs="Times New Roman"/>
          <w:color w:val="000000" w:themeColor="text1"/>
        </w:rPr>
        <w:t>(</w:t>
      </w:r>
      <w:r w:rsidRPr="00726E8A">
        <w:rPr>
          <w:rFonts w:ascii="Times New Roman" w:hAnsi="Times New Roman" w:cs="Times New Roman"/>
          <w:color w:val="000000" w:themeColor="text1"/>
          <w:sz w:val="24"/>
          <w:szCs w:val="24"/>
        </w:rPr>
        <w:t>П</w:t>
      </w:r>
      <w:r w:rsidRPr="00726E8A">
        <w:rPr>
          <w:rFonts w:ascii="Times New Roman" w:hAnsi="Times New Roman" w:cs="Times New Roman"/>
          <w:sz w:val="24"/>
          <w:szCs w:val="24"/>
        </w:rPr>
        <w:t>реподаватель    словесности  Гайкова Н.Н.)</w:t>
      </w:r>
      <w:r>
        <w:rPr>
          <w:rFonts w:ascii="Times New Roman" w:hAnsi="Times New Roman" w:cs="Times New Roman"/>
          <w:sz w:val="24"/>
          <w:szCs w:val="24"/>
        </w:rPr>
        <w:t xml:space="preserve"> </w:t>
      </w:r>
      <w:r w:rsidRPr="00EA71D3">
        <w:rPr>
          <w:rFonts w:ascii="Times New Roman" w:hAnsi="Times New Roman" w:cs="Times New Roman"/>
          <w:b/>
          <w:sz w:val="28"/>
          <w:szCs w:val="28"/>
        </w:rPr>
        <w:t>…</w:t>
      </w:r>
      <w:r>
        <w:rPr>
          <w:rFonts w:ascii="Times New Roman" w:hAnsi="Times New Roman" w:cs="Times New Roman"/>
          <w:b/>
          <w:sz w:val="28"/>
          <w:szCs w:val="28"/>
        </w:rPr>
        <w:t>..6</w:t>
      </w:r>
    </w:p>
    <w:p w:rsidR="00B25428" w:rsidRPr="005D14F5" w:rsidRDefault="00B25428" w:rsidP="00B25428">
      <w:pPr>
        <w:ind w:left="-850" w:right="-283"/>
        <w:jc w:val="both"/>
        <w:rPr>
          <w:rFonts w:ascii="Times New Roman" w:hAnsi="Times New Roman" w:cs="Times New Roman"/>
          <w:sz w:val="28"/>
          <w:szCs w:val="28"/>
        </w:rPr>
      </w:pPr>
      <w:r w:rsidRPr="005D14F5">
        <w:rPr>
          <w:rFonts w:ascii="Times New Roman" w:hAnsi="Times New Roman" w:cs="Times New Roman"/>
          <w:sz w:val="28"/>
          <w:szCs w:val="28"/>
        </w:rPr>
        <w:t>Предисловие</w:t>
      </w:r>
      <w:r w:rsidRPr="00726E8A">
        <w:rPr>
          <w:rFonts w:ascii="Times New Roman" w:hAnsi="Times New Roman" w:cs="Times New Roman"/>
          <w:sz w:val="24"/>
          <w:szCs w:val="24"/>
        </w:rPr>
        <w:t>…</w:t>
      </w:r>
      <w:r>
        <w:rPr>
          <w:rFonts w:ascii="Times New Roman" w:hAnsi="Times New Roman" w:cs="Times New Roman"/>
          <w:sz w:val="24"/>
          <w:szCs w:val="24"/>
        </w:rPr>
        <w:t>………………… 6</w:t>
      </w:r>
    </w:p>
    <w:p w:rsidR="00B25428" w:rsidRDefault="00B25428" w:rsidP="00B25428">
      <w:pPr>
        <w:ind w:left="-850" w:right="-283"/>
        <w:jc w:val="both"/>
        <w:rPr>
          <w:rFonts w:ascii="Times New Roman" w:hAnsi="Times New Roman" w:cs="Times New Roman"/>
          <w:sz w:val="24"/>
          <w:szCs w:val="24"/>
        </w:rPr>
      </w:pPr>
      <w:r w:rsidRPr="00726E8A">
        <w:rPr>
          <w:rFonts w:ascii="Times New Roman" w:hAnsi="Times New Roman" w:cs="Times New Roman"/>
          <w:color w:val="000000" w:themeColor="text1"/>
          <w:sz w:val="28"/>
          <w:szCs w:val="28"/>
        </w:rPr>
        <w:t xml:space="preserve"> </w:t>
      </w:r>
      <w:r w:rsidRPr="005D14F5">
        <w:rPr>
          <w:rFonts w:ascii="Times New Roman" w:hAnsi="Times New Roman" w:cs="Times New Roman"/>
          <w:sz w:val="28"/>
          <w:szCs w:val="28"/>
        </w:rPr>
        <w:t>Очерк  Первый «Музыка Вечной Жизни или Гимн Воскресшему».</w:t>
      </w:r>
      <w:r w:rsidRPr="005D14F5">
        <w:rPr>
          <w:rFonts w:ascii="Times New Roman" w:hAnsi="Times New Roman" w:cs="Times New Roman"/>
          <w:sz w:val="24"/>
          <w:szCs w:val="24"/>
        </w:rPr>
        <w:t xml:space="preserve"> </w:t>
      </w:r>
      <w:r w:rsidRPr="00726E8A">
        <w:rPr>
          <w:rFonts w:ascii="Times New Roman" w:hAnsi="Times New Roman" w:cs="Times New Roman"/>
          <w:sz w:val="24"/>
          <w:szCs w:val="24"/>
        </w:rPr>
        <w:t>…</w:t>
      </w:r>
      <w:r>
        <w:rPr>
          <w:rFonts w:ascii="Times New Roman" w:hAnsi="Times New Roman" w:cs="Times New Roman"/>
          <w:sz w:val="24"/>
          <w:szCs w:val="24"/>
        </w:rPr>
        <w:t>……………7</w:t>
      </w:r>
    </w:p>
    <w:p w:rsidR="00B25428" w:rsidRDefault="00B25428" w:rsidP="00B25428">
      <w:pPr>
        <w:ind w:left="-850" w:right="-283"/>
        <w:jc w:val="both"/>
        <w:rPr>
          <w:rFonts w:ascii="Times New Roman" w:hAnsi="Times New Roman" w:cs="Times New Roman"/>
          <w:sz w:val="24"/>
          <w:szCs w:val="24"/>
        </w:rPr>
      </w:pPr>
      <w:r w:rsidRPr="005D14F5">
        <w:rPr>
          <w:rFonts w:ascii="Times New Roman" w:hAnsi="Times New Roman" w:cs="Times New Roman"/>
          <w:sz w:val="28"/>
          <w:szCs w:val="28"/>
        </w:rPr>
        <w:t>Очерк Второй «Спасение от нравственного помешательства».</w:t>
      </w:r>
      <w:r w:rsidRPr="005D14F5">
        <w:rPr>
          <w:rFonts w:ascii="Times New Roman" w:hAnsi="Times New Roman" w:cs="Times New Roman"/>
          <w:sz w:val="24"/>
          <w:szCs w:val="24"/>
        </w:rPr>
        <w:t xml:space="preserve"> </w:t>
      </w:r>
      <w:r>
        <w:rPr>
          <w:rFonts w:ascii="Times New Roman" w:hAnsi="Times New Roman" w:cs="Times New Roman"/>
          <w:sz w:val="24"/>
          <w:szCs w:val="24"/>
        </w:rPr>
        <w:t>………………… 11</w:t>
      </w:r>
    </w:p>
    <w:p w:rsidR="00B25428" w:rsidRDefault="00B25428" w:rsidP="00B25428">
      <w:pPr>
        <w:ind w:left="-850" w:right="-283"/>
        <w:jc w:val="both"/>
        <w:rPr>
          <w:rFonts w:ascii="Times New Roman" w:hAnsi="Times New Roman" w:cs="Times New Roman"/>
          <w:sz w:val="24"/>
          <w:szCs w:val="24"/>
        </w:rPr>
      </w:pPr>
      <w:r w:rsidRPr="005D14F5">
        <w:rPr>
          <w:rFonts w:ascii="Times New Roman" w:hAnsi="Times New Roman" w:cs="Times New Roman"/>
          <w:sz w:val="28"/>
          <w:szCs w:val="28"/>
        </w:rPr>
        <w:t>Очерк Третий. «Омофор Богородицы над Москвой и Россиею»</w:t>
      </w:r>
      <w:r w:rsidRPr="005D14F5">
        <w:rPr>
          <w:rFonts w:ascii="Times New Roman" w:hAnsi="Times New Roman" w:cs="Times New Roman"/>
          <w:sz w:val="24"/>
          <w:szCs w:val="24"/>
        </w:rPr>
        <w:t xml:space="preserve"> </w:t>
      </w:r>
      <w:r>
        <w:rPr>
          <w:rFonts w:ascii="Times New Roman" w:hAnsi="Times New Roman" w:cs="Times New Roman"/>
          <w:sz w:val="24"/>
          <w:szCs w:val="24"/>
        </w:rPr>
        <w:t>………………… 14</w:t>
      </w:r>
    </w:p>
    <w:p w:rsidR="00B25428" w:rsidRDefault="00B25428" w:rsidP="00B25428">
      <w:pPr>
        <w:shd w:val="clear" w:color="auto" w:fill="FFFFFF"/>
        <w:spacing w:after="225"/>
        <w:ind w:left="-2665"/>
        <w:outlineLvl w:val="0"/>
        <w:rPr>
          <w:rFonts w:ascii="Times New Roman" w:hAnsi="Times New Roman" w:cs="Times New Roman"/>
          <w:sz w:val="24"/>
          <w:szCs w:val="24"/>
        </w:rPr>
      </w:pPr>
      <w:r w:rsidRPr="005D14F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D14F5">
        <w:rPr>
          <w:rFonts w:ascii="Times New Roman" w:hAnsi="Times New Roman" w:cs="Times New Roman"/>
          <w:sz w:val="28"/>
          <w:szCs w:val="28"/>
        </w:rPr>
        <w:t xml:space="preserve">  Очерк Четвертый «Лето Господне» московских святынь.</w:t>
      </w:r>
      <w:r w:rsidRPr="005D14F5">
        <w:rPr>
          <w:rFonts w:ascii="Times New Roman" w:hAnsi="Times New Roman" w:cs="Times New Roman"/>
          <w:sz w:val="24"/>
          <w:szCs w:val="24"/>
        </w:rPr>
        <w:t xml:space="preserve"> </w:t>
      </w:r>
      <w:r>
        <w:rPr>
          <w:rFonts w:ascii="Times New Roman" w:hAnsi="Times New Roman" w:cs="Times New Roman"/>
          <w:sz w:val="24"/>
          <w:szCs w:val="24"/>
        </w:rPr>
        <w:t>………………… 19</w:t>
      </w:r>
    </w:p>
    <w:p w:rsidR="00B25428" w:rsidRPr="005D14F5" w:rsidRDefault="00B25428" w:rsidP="00B25428">
      <w:pPr>
        <w:shd w:val="clear" w:color="auto" w:fill="FFFFFF"/>
        <w:spacing w:after="225"/>
        <w:ind w:left="-794"/>
        <w:outlineLvl w:val="0"/>
        <w:rPr>
          <w:rFonts w:ascii="Times New Roman" w:hAnsi="Times New Roman" w:cs="Times New Roman"/>
          <w:sz w:val="28"/>
          <w:szCs w:val="28"/>
        </w:rPr>
      </w:pPr>
      <w:r w:rsidRPr="005D14F5">
        <w:rPr>
          <w:rFonts w:ascii="Times New Roman" w:hAnsi="Times New Roman" w:cs="Times New Roman"/>
          <w:sz w:val="28"/>
          <w:szCs w:val="28"/>
        </w:rPr>
        <w:t>Очерк  Пятый «Живоносный Источник Московских Святынь»</w:t>
      </w:r>
      <w:r w:rsidRPr="005D14F5">
        <w:rPr>
          <w:rFonts w:ascii="Times New Roman" w:hAnsi="Times New Roman" w:cs="Times New Roman"/>
          <w:sz w:val="24"/>
          <w:szCs w:val="24"/>
        </w:rPr>
        <w:t xml:space="preserve"> </w:t>
      </w:r>
      <w:r>
        <w:rPr>
          <w:rFonts w:ascii="Times New Roman" w:hAnsi="Times New Roman" w:cs="Times New Roman"/>
          <w:sz w:val="24"/>
          <w:szCs w:val="24"/>
        </w:rPr>
        <w:t>…………………28</w:t>
      </w:r>
    </w:p>
    <w:p w:rsidR="00B25428" w:rsidRDefault="00B25428" w:rsidP="00B25428">
      <w:pPr>
        <w:ind w:left="-907" w:right="-454"/>
        <w:rPr>
          <w:rFonts w:ascii="Times New Roman" w:hAnsi="Times New Roman" w:cs="Times New Roman"/>
          <w:sz w:val="24"/>
          <w:szCs w:val="24"/>
        </w:rPr>
      </w:pPr>
      <w:r w:rsidRPr="005D14F5">
        <w:rPr>
          <w:rFonts w:ascii="Times New Roman" w:hAnsi="Times New Roman" w:cs="Times New Roman"/>
          <w:b/>
          <w:sz w:val="28"/>
          <w:szCs w:val="28"/>
        </w:rPr>
        <w:t>Полухудожественное размышление о духовной реальности. «С Крестом и без Креста»</w:t>
      </w:r>
      <w:r w:rsidRPr="005D14F5">
        <w:rPr>
          <w:sz w:val="28"/>
          <w:szCs w:val="28"/>
        </w:rPr>
        <w:t xml:space="preserve"> </w:t>
      </w:r>
      <w:r>
        <w:rPr>
          <w:sz w:val="28"/>
          <w:szCs w:val="28"/>
        </w:rPr>
        <w:t xml:space="preserve"> </w:t>
      </w:r>
      <w:r w:rsidRPr="00F41CC7">
        <w:rPr>
          <w:rFonts w:ascii="Times New Roman" w:hAnsi="Times New Roman" w:cs="Times New Roman"/>
          <w:color w:val="000000" w:themeColor="text1"/>
        </w:rPr>
        <w:t>(</w:t>
      </w:r>
      <w:r w:rsidRPr="00726E8A">
        <w:rPr>
          <w:rFonts w:ascii="Times New Roman" w:hAnsi="Times New Roman" w:cs="Times New Roman"/>
          <w:color w:val="000000" w:themeColor="text1"/>
          <w:sz w:val="24"/>
          <w:szCs w:val="24"/>
        </w:rPr>
        <w:t>П</w:t>
      </w:r>
      <w:r w:rsidRPr="00726E8A">
        <w:rPr>
          <w:rFonts w:ascii="Times New Roman" w:hAnsi="Times New Roman" w:cs="Times New Roman"/>
          <w:sz w:val="24"/>
          <w:szCs w:val="24"/>
        </w:rPr>
        <w:t>реподаватель    словесности  Гайкова Н.Н.)</w:t>
      </w:r>
      <w:r w:rsidRPr="000B67FF">
        <w:rPr>
          <w:rFonts w:ascii="Times New Roman" w:hAnsi="Times New Roman" w:cs="Times New Roman"/>
          <w:sz w:val="24"/>
          <w:szCs w:val="24"/>
        </w:rPr>
        <w:t xml:space="preserve"> </w:t>
      </w:r>
      <w:r>
        <w:rPr>
          <w:rFonts w:ascii="Times New Roman" w:hAnsi="Times New Roman" w:cs="Times New Roman"/>
          <w:sz w:val="24"/>
          <w:szCs w:val="24"/>
        </w:rPr>
        <w:t>…………… 32</w:t>
      </w:r>
    </w:p>
    <w:p w:rsidR="00B25428" w:rsidRDefault="00B25428" w:rsidP="00B25428">
      <w:pPr>
        <w:pStyle w:val="a3"/>
        <w:ind w:left="-2211" w:right="-1247"/>
        <w:jc w:val="center"/>
        <w:rPr>
          <w:rFonts w:ascii="Times New Roman" w:hAnsi="Times New Roman" w:cs="Times New Roman"/>
          <w:sz w:val="28"/>
          <w:szCs w:val="28"/>
        </w:rPr>
      </w:pPr>
      <w:r>
        <w:rPr>
          <w:rFonts w:ascii="Times New Roman" w:hAnsi="Times New Roman" w:cs="Times New Roman"/>
          <w:b/>
          <w:sz w:val="32"/>
          <w:szCs w:val="32"/>
        </w:rPr>
        <w:t xml:space="preserve">       </w:t>
      </w:r>
      <w:r w:rsidRPr="00726E8A">
        <w:rPr>
          <w:rFonts w:ascii="Times New Roman" w:hAnsi="Times New Roman" w:cs="Times New Roman"/>
          <w:b/>
          <w:sz w:val="32"/>
          <w:szCs w:val="32"/>
        </w:rPr>
        <w:t xml:space="preserve">Раздел  второй. </w:t>
      </w:r>
      <w:r w:rsidRPr="005D14F5">
        <w:rPr>
          <w:rFonts w:ascii="Times New Roman" w:hAnsi="Times New Roman"/>
          <w:b/>
          <w:sz w:val="32"/>
          <w:szCs w:val="32"/>
        </w:rPr>
        <w:t>«Соборность Мироздания и Певец Православной Руси»</w:t>
      </w:r>
      <w:r>
        <w:rPr>
          <w:rFonts w:ascii="Times New Roman" w:hAnsi="Times New Roman"/>
          <w:b/>
          <w:sz w:val="32"/>
          <w:szCs w:val="32"/>
        </w:rPr>
        <w:t xml:space="preserve"> 57</w:t>
      </w:r>
    </w:p>
    <w:p w:rsidR="00B25428" w:rsidRDefault="00B25428" w:rsidP="00B25428">
      <w:pPr>
        <w:pStyle w:val="a3"/>
        <w:ind w:left="-850" w:right="-227"/>
        <w:rPr>
          <w:rFonts w:ascii="Times New Roman" w:hAnsi="Times New Roman" w:cs="Times New Roman"/>
          <w:sz w:val="24"/>
          <w:szCs w:val="24"/>
        </w:rPr>
      </w:pPr>
      <w:r>
        <w:rPr>
          <w:rFonts w:ascii="Times New Roman" w:hAnsi="Times New Roman" w:cs="Times New Roman"/>
          <w:color w:val="000000" w:themeColor="text1"/>
          <w:sz w:val="28"/>
          <w:szCs w:val="28"/>
        </w:rPr>
        <w:t>«</w:t>
      </w:r>
      <w:r w:rsidRPr="005D14F5">
        <w:rPr>
          <w:rFonts w:ascii="Times New Roman" w:hAnsi="Times New Roman" w:cs="Times New Roman"/>
          <w:color w:val="000000" w:themeColor="text1"/>
          <w:sz w:val="28"/>
          <w:szCs w:val="28"/>
        </w:rPr>
        <w:t>Душа неделима</w:t>
      </w:r>
      <w:r>
        <w:rPr>
          <w:rFonts w:ascii="Times New Roman" w:hAnsi="Times New Roman" w:cs="Times New Roman"/>
          <w:color w:val="000000" w:themeColor="text1"/>
          <w:sz w:val="28"/>
          <w:szCs w:val="28"/>
        </w:rPr>
        <w:t>»</w:t>
      </w:r>
      <w:r w:rsidRPr="005D14F5">
        <w:rPr>
          <w:rFonts w:ascii="Times New Roman" w:hAnsi="Times New Roman" w:cs="Times New Roman"/>
          <w:color w:val="000000" w:themeColor="text1"/>
          <w:sz w:val="28"/>
          <w:szCs w:val="28"/>
        </w:rPr>
        <w:t>.</w:t>
      </w:r>
      <w:r w:rsidRPr="000B67FF">
        <w:rPr>
          <w:rFonts w:ascii="Times New Roman" w:hAnsi="Times New Roman" w:cs="Times New Roman"/>
          <w:sz w:val="24"/>
          <w:szCs w:val="24"/>
        </w:rPr>
        <w:t xml:space="preserve"> </w:t>
      </w:r>
      <w:r w:rsidRPr="00726E8A">
        <w:rPr>
          <w:rFonts w:ascii="Times New Roman" w:hAnsi="Times New Roman" w:cs="Times New Roman"/>
          <w:sz w:val="24"/>
          <w:szCs w:val="24"/>
        </w:rPr>
        <w:t xml:space="preserve">(Студ. гр. </w:t>
      </w:r>
      <w:r>
        <w:rPr>
          <w:rFonts w:ascii="Times New Roman" w:hAnsi="Times New Roman" w:cs="Times New Roman"/>
          <w:sz w:val="24"/>
          <w:szCs w:val="24"/>
        </w:rPr>
        <w:t>БИ</w:t>
      </w:r>
      <w:r w:rsidRPr="00726E8A">
        <w:rPr>
          <w:rFonts w:ascii="Times New Roman" w:hAnsi="Times New Roman" w:cs="Times New Roman"/>
          <w:sz w:val="24"/>
          <w:szCs w:val="24"/>
        </w:rPr>
        <w:t xml:space="preserve"> -</w:t>
      </w:r>
      <w:r>
        <w:rPr>
          <w:rFonts w:ascii="Times New Roman" w:hAnsi="Times New Roman" w:cs="Times New Roman"/>
          <w:sz w:val="24"/>
          <w:szCs w:val="24"/>
        </w:rPr>
        <w:t>2</w:t>
      </w:r>
      <w:r w:rsidRPr="00726E8A">
        <w:rPr>
          <w:rFonts w:ascii="Times New Roman" w:hAnsi="Times New Roman" w:cs="Times New Roman"/>
          <w:sz w:val="24"/>
          <w:szCs w:val="24"/>
        </w:rPr>
        <w:t xml:space="preserve"> -1</w:t>
      </w:r>
      <w:r>
        <w:rPr>
          <w:rFonts w:ascii="Times New Roman" w:hAnsi="Times New Roman" w:cs="Times New Roman"/>
          <w:sz w:val="24"/>
          <w:szCs w:val="24"/>
        </w:rPr>
        <w:t>6 Золотов Даниил Андреевич</w:t>
      </w:r>
      <w:r w:rsidRPr="00F41CC7">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sz w:val="24"/>
          <w:szCs w:val="24"/>
        </w:rPr>
        <w:t>…………… 58</w:t>
      </w:r>
    </w:p>
    <w:p w:rsidR="00B25428" w:rsidRPr="000B67FF" w:rsidRDefault="00B25428" w:rsidP="00B25428">
      <w:pPr>
        <w:pStyle w:val="a3"/>
        <w:ind w:left="-1134" w:right="-227"/>
        <w:rPr>
          <w:rFonts w:ascii="Times New Roman" w:hAnsi="Times New Roman" w:cs="Times New Roman"/>
          <w:sz w:val="28"/>
          <w:szCs w:val="28"/>
        </w:rPr>
      </w:pPr>
      <w:r>
        <w:rPr>
          <w:rFonts w:ascii="Times New Roman" w:eastAsia="Times New Roman" w:hAnsi="Times New Roman" w:cs="Times New Roman"/>
          <w:bCs/>
          <w:color w:val="000000" w:themeColor="text1"/>
          <w:sz w:val="28"/>
          <w:szCs w:val="28"/>
        </w:rPr>
        <w:t>«</w:t>
      </w:r>
      <w:r w:rsidRPr="000B67FF">
        <w:rPr>
          <w:rFonts w:ascii="Times New Roman" w:eastAsia="Times New Roman" w:hAnsi="Times New Roman" w:cs="Times New Roman"/>
          <w:bCs/>
          <w:color w:val="000000" w:themeColor="text1"/>
          <w:sz w:val="28"/>
          <w:szCs w:val="28"/>
        </w:rPr>
        <w:t>Возвращение в «Благодатный край»</w:t>
      </w:r>
      <w:r w:rsidRPr="000B67FF">
        <w:rPr>
          <w:rFonts w:ascii="Times New Roman" w:hAnsi="Times New Roman" w:cs="Times New Roman"/>
          <w:sz w:val="24"/>
          <w:szCs w:val="24"/>
        </w:rPr>
        <w:t xml:space="preserve"> </w:t>
      </w:r>
      <w:r w:rsidRPr="00726E8A">
        <w:rPr>
          <w:rFonts w:ascii="Times New Roman" w:hAnsi="Times New Roman" w:cs="Times New Roman"/>
          <w:sz w:val="24"/>
          <w:szCs w:val="24"/>
        </w:rPr>
        <w:t xml:space="preserve">(Студ. гр. </w:t>
      </w:r>
      <w:r>
        <w:rPr>
          <w:rFonts w:ascii="Times New Roman" w:hAnsi="Times New Roman" w:cs="Times New Roman"/>
          <w:sz w:val="24"/>
          <w:szCs w:val="24"/>
        </w:rPr>
        <w:t>БИ</w:t>
      </w:r>
      <w:r w:rsidRPr="00726E8A">
        <w:rPr>
          <w:rFonts w:ascii="Times New Roman" w:hAnsi="Times New Roman" w:cs="Times New Roman"/>
          <w:sz w:val="24"/>
          <w:szCs w:val="24"/>
        </w:rPr>
        <w:t xml:space="preserve"> -</w:t>
      </w:r>
      <w:r>
        <w:rPr>
          <w:rFonts w:ascii="Times New Roman" w:hAnsi="Times New Roman" w:cs="Times New Roman"/>
          <w:sz w:val="24"/>
          <w:szCs w:val="24"/>
        </w:rPr>
        <w:t>1</w:t>
      </w:r>
      <w:r w:rsidRPr="00726E8A">
        <w:rPr>
          <w:rFonts w:ascii="Times New Roman" w:hAnsi="Times New Roman" w:cs="Times New Roman"/>
          <w:sz w:val="24"/>
          <w:szCs w:val="24"/>
        </w:rPr>
        <w:t xml:space="preserve"> -1</w:t>
      </w:r>
      <w:r>
        <w:rPr>
          <w:rFonts w:ascii="Times New Roman" w:hAnsi="Times New Roman" w:cs="Times New Roman"/>
          <w:sz w:val="24"/>
          <w:szCs w:val="24"/>
        </w:rPr>
        <w:t>6 Саталкин Константин Валентинович</w:t>
      </w:r>
      <w:r w:rsidRPr="00F41CC7">
        <w:rPr>
          <w:rFonts w:ascii="Times New Roman" w:hAnsi="Times New Roman" w:cs="Times New Roman"/>
        </w:rPr>
        <w:t>)</w:t>
      </w:r>
      <w:r>
        <w:rPr>
          <w:rFonts w:ascii="Times New Roman" w:hAnsi="Times New Roman" w:cs="Times New Roman"/>
        </w:rPr>
        <w:t xml:space="preserve"> 63</w:t>
      </w:r>
    </w:p>
    <w:p w:rsidR="00B25428" w:rsidRPr="00EA71D3" w:rsidRDefault="00B25428" w:rsidP="00B25428">
      <w:pPr>
        <w:pStyle w:val="a3"/>
        <w:ind w:left="-850" w:right="-227"/>
        <w:rPr>
          <w:rFonts w:ascii="Times New Roman" w:hAnsi="Times New Roman" w:cs="Times New Roman"/>
          <w:sz w:val="28"/>
          <w:szCs w:val="28"/>
        </w:rPr>
      </w:pPr>
      <w:r w:rsidRPr="00726E8A">
        <w:rPr>
          <w:rFonts w:ascii="Times New Roman" w:hAnsi="Times New Roman" w:cs="Times New Roman"/>
          <w:b/>
          <w:sz w:val="32"/>
          <w:szCs w:val="32"/>
        </w:rPr>
        <w:t xml:space="preserve">Раздел третий. </w:t>
      </w:r>
      <w:r w:rsidRPr="000B67FF">
        <w:rPr>
          <w:rFonts w:ascii="Times New Roman" w:hAnsi="Times New Roman"/>
          <w:b/>
          <w:sz w:val="32"/>
          <w:szCs w:val="32"/>
        </w:rPr>
        <w:t>«Поиск Истинного Пути»</w:t>
      </w:r>
      <w:r w:rsidRPr="001E252B">
        <w:t xml:space="preserve"> </w:t>
      </w:r>
      <w:r w:rsidRPr="00F41CC7">
        <w:rPr>
          <w:rFonts w:ascii="Times New Roman" w:hAnsi="Times New Roman" w:cs="Times New Roman"/>
          <w:sz w:val="32"/>
          <w:szCs w:val="32"/>
        </w:rPr>
        <w:t>…</w:t>
      </w:r>
      <w:r>
        <w:rPr>
          <w:rFonts w:ascii="Times New Roman" w:hAnsi="Times New Roman" w:cs="Times New Roman"/>
          <w:sz w:val="32"/>
          <w:szCs w:val="32"/>
        </w:rPr>
        <w:t>……..69</w:t>
      </w:r>
    </w:p>
    <w:p w:rsidR="00B25428" w:rsidRDefault="00B25428" w:rsidP="00B25428">
      <w:pPr>
        <w:shd w:val="clear" w:color="auto" w:fill="FFFFFF"/>
        <w:spacing w:after="0" w:line="255" w:lineRule="atLeast"/>
        <w:ind w:left="-907" w:right="-227"/>
        <w:jc w:val="both"/>
        <w:rPr>
          <w:rFonts w:ascii="Times New Roman" w:hAnsi="Times New Roman" w:cs="Times New Roman"/>
          <w:sz w:val="24"/>
          <w:szCs w:val="24"/>
        </w:rPr>
      </w:pPr>
      <w:r w:rsidRPr="000B67FF">
        <w:rPr>
          <w:rFonts w:ascii="Times New Roman" w:eastAsia="Times New Roman" w:hAnsi="Times New Roman" w:cs="Times New Roman"/>
          <w:bCs/>
          <w:color w:val="244061" w:themeColor="accent1" w:themeShade="80"/>
          <w:sz w:val="28"/>
          <w:szCs w:val="28"/>
          <w:lang w:eastAsia="ru-RU"/>
        </w:rPr>
        <w:t>О хрупкости мира земного, «тоске мимолётности»   и устремлении                                    к «мирам иным»</w:t>
      </w:r>
      <w:r w:rsidRPr="000B67FF">
        <w:rPr>
          <w:rFonts w:ascii="Times New Roman" w:eastAsia="Times New Roman" w:hAnsi="Times New Roman" w:cs="Times New Roman"/>
          <w:b/>
          <w:bCs/>
          <w:color w:val="244061" w:themeColor="accent1" w:themeShade="80"/>
          <w:sz w:val="32"/>
          <w:szCs w:val="32"/>
          <w:lang w:eastAsia="ru-RU"/>
        </w:rPr>
        <w:t>.</w:t>
      </w:r>
      <w:r>
        <w:rPr>
          <w:rFonts w:ascii="Times New Roman" w:eastAsia="Times New Roman" w:hAnsi="Times New Roman" w:cs="Times New Roman"/>
          <w:b/>
          <w:bCs/>
          <w:color w:val="244061" w:themeColor="accent1" w:themeShade="80"/>
          <w:sz w:val="32"/>
          <w:szCs w:val="32"/>
          <w:lang w:eastAsia="ru-RU"/>
        </w:rPr>
        <w:t xml:space="preserve"> </w:t>
      </w:r>
      <w:r w:rsidRPr="00726E8A">
        <w:rPr>
          <w:rFonts w:ascii="Times New Roman" w:hAnsi="Times New Roman" w:cs="Times New Roman"/>
          <w:sz w:val="24"/>
          <w:szCs w:val="24"/>
        </w:rPr>
        <w:t xml:space="preserve">(Студ. гр. </w:t>
      </w:r>
      <w:r>
        <w:rPr>
          <w:rFonts w:ascii="Times New Roman" w:hAnsi="Times New Roman" w:cs="Times New Roman"/>
          <w:sz w:val="24"/>
          <w:szCs w:val="24"/>
        </w:rPr>
        <w:t>И</w:t>
      </w:r>
      <w:r w:rsidRPr="00726E8A">
        <w:rPr>
          <w:rFonts w:ascii="Times New Roman" w:hAnsi="Times New Roman" w:cs="Times New Roman"/>
          <w:sz w:val="24"/>
          <w:szCs w:val="24"/>
        </w:rPr>
        <w:t xml:space="preserve"> -</w:t>
      </w:r>
      <w:r>
        <w:rPr>
          <w:rFonts w:ascii="Times New Roman" w:hAnsi="Times New Roman" w:cs="Times New Roman"/>
          <w:sz w:val="24"/>
          <w:szCs w:val="24"/>
        </w:rPr>
        <w:t>2</w:t>
      </w:r>
      <w:r w:rsidRPr="00726E8A">
        <w:rPr>
          <w:rFonts w:ascii="Times New Roman" w:hAnsi="Times New Roman" w:cs="Times New Roman"/>
          <w:sz w:val="24"/>
          <w:szCs w:val="24"/>
        </w:rPr>
        <w:t xml:space="preserve"> -1</w:t>
      </w:r>
      <w:r>
        <w:rPr>
          <w:rFonts w:ascii="Times New Roman" w:hAnsi="Times New Roman" w:cs="Times New Roman"/>
          <w:sz w:val="24"/>
          <w:szCs w:val="24"/>
        </w:rPr>
        <w:t>5</w:t>
      </w:r>
      <w:r w:rsidRPr="000B67FF">
        <w:rPr>
          <w:rFonts w:ascii="Times New Roman" w:hAnsi="Times New Roman" w:cs="Times New Roman"/>
          <w:b/>
          <w:sz w:val="24"/>
          <w:szCs w:val="24"/>
        </w:rPr>
        <w:t xml:space="preserve"> </w:t>
      </w:r>
      <w:r w:rsidRPr="000B67FF">
        <w:rPr>
          <w:rFonts w:ascii="Times New Roman" w:hAnsi="Times New Roman" w:cs="Times New Roman"/>
          <w:sz w:val="24"/>
          <w:szCs w:val="24"/>
        </w:rPr>
        <w:t>Казаков Филипп Романович и Ильин Илья Александрович</w:t>
      </w:r>
      <w:r>
        <w:rPr>
          <w:rFonts w:ascii="Times New Roman" w:hAnsi="Times New Roman" w:cs="Times New Roman"/>
          <w:sz w:val="24"/>
          <w:szCs w:val="24"/>
        </w:rPr>
        <w:t>) 70</w:t>
      </w:r>
    </w:p>
    <w:p w:rsidR="00B25428" w:rsidRPr="000B67FF" w:rsidRDefault="00B25428" w:rsidP="00B25428">
      <w:pPr>
        <w:shd w:val="clear" w:color="auto" w:fill="FFFFFF"/>
        <w:spacing w:after="0" w:line="255" w:lineRule="atLeast"/>
        <w:ind w:left="-907" w:right="-227"/>
        <w:jc w:val="both"/>
        <w:rPr>
          <w:rFonts w:ascii="Times New Roman" w:eastAsia="Times New Roman" w:hAnsi="Times New Roman" w:cs="Times New Roman"/>
          <w:bCs/>
          <w:color w:val="244061" w:themeColor="accent1" w:themeShade="80"/>
          <w:sz w:val="28"/>
          <w:szCs w:val="28"/>
          <w:lang w:eastAsia="ru-RU"/>
        </w:rPr>
      </w:pPr>
      <w:r w:rsidRPr="000B67FF">
        <w:rPr>
          <w:rFonts w:ascii="Times New Roman" w:hAnsi="Times New Roman" w:cs="Times New Roman"/>
          <w:sz w:val="28"/>
          <w:szCs w:val="28"/>
        </w:rPr>
        <w:t>Восхождение к Вечности по «Воздушной дороге»</w:t>
      </w:r>
      <w:r w:rsidRPr="000B67FF">
        <w:rPr>
          <w:rFonts w:ascii="Times New Roman" w:hAnsi="Times New Roman" w:cs="Times New Roman"/>
          <w:b/>
          <w:bCs/>
          <w:color w:val="000000"/>
          <w:sz w:val="24"/>
          <w:szCs w:val="24"/>
          <w:shd w:val="clear" w:color="auto" w:fill="FFFFFF"/>
        </w:rPr>
        <w:t xml:space="preserve"> </w:t>
      </w:r>
      <w:r w:rsidRPr="00726E8A">
        <w:rPr>
          <w:rFonts w:ascii="Times New Roman" w:hAnsi="Times New Roman" w:cs="Times New Roman"/>
          <w:sz w:val="24"/>
          <w:szCs w:val="24"/>
        </w:rPr>
        <w:t xml:space="preserve">(Студ. гр. </w:t>
      </w:r>
      <w:r>
        <w:rPr>
          <w:rFonts w:ascii="Times New Roman" w:hAnsi="Times New Roman" w:cs="Times New Roman"/>
          <w:sz w:val="24"/>
          <w:szCs w:val="24"/>
        </w:rPr>
        <w:t>БИ</w:t>
      </w:r>
      <w:r w:rsidRPr="00726E8A">
        <w:rPr>
          <w:rFonts w:ascii="Times New Roman" w:hAnsi="Times New Roman" w:cs="Times New Roman"/>
          <w:sz w:val="24"/>
          <w:szCs w:val="24"/>
        </w:rPr>
        <w:t xml:space="preserve"> -</w:t>
      </w:r>
      <w:r>
        <w:rPr>
          <w:rFonts w:ascii="Times New Roman" w:hAnsi="Times New Roman" w:cs="Times New Roman"/>
          <w:sz w:val="24"/>
          <w:szCs w:val="24"/>
        </w:rPr>
        <w:t>2</w:t>
      </w:r>
      <w:r w:rsidRPr="00726E8A">
        <w:rPr>
          <w:rFonts w:ascii="Times New Roman" w:hAnsi="Times New Roman" w:cs="Times New Roman"/>
          <w:sz w:val="24"/>
          <w:szCs w:val="24"/>
        </w:rPr>
        <w:t xml:space="preserve"> -1</w:t>
      </w:r>
      <w:r>
        <w:rPr>
          <w:rFonts w:ascii="Times New Roman" w:hAnsi="Times New Roman" w:cs="Times New Roman"/>
          <w:sz w:val="24"/>
          <w:szCs w:val="24"/>
        </w:rPr>
        <w:t>6</w:t>
      </w:r>
      <w:r w:rsidRPr="000B67FF">
        <w:rPr>
          <w:rFonts w:ascii="Times New Roman" w:hAnsi="Times New Roman" w:cs="Times New Roman"/>
          <w:b/>
          <w:sz w:val="24"/>
          <w:szCs w:val="24"/>
        </w:rPr>
        <w:t xml:space="preserve"> </w:t>
      </w:r>
      <w:r>
        <w:rPr>
          <w:rFonts w:ascii="Times New Roman" w:hAnsi="Times New Roman" w:cs="Times New Roman"/>
          <w:b/>
          <w:bCs/>
          <w:color w:val="000000"/>
          <w:sz w:val="24"/>
          <w:szCs w:val="24"/>
          <w:shd w:val="clear" w:color="auto" w:fill="FFFFFF"/>
        </w:rPr>
        <w:t xml:space="preserve"> </w:t>
      </w:r>
      <w:r w:rsidRPr="000B67FF">
        <w:rPr>
          <w:rFonts w:ascii="Times New Roman" w:hAnsi="Times New Roman" w:cs="Times New Roman"/>
          <w:bCs/>
          <w:color w:val="000000"/>
          <w:sz w:val="24"/>
          <w:szCs w:val="24"/>
          <w:shd w:val="clear" w:color="auto" w:fill="FFFFFF"/>
        </w:rPr>
        <w:t>Караваев Никита Сергеевич</w:t>
      </w:r>
      <w:r>
        <w:rPr>
          <w:rFonts w:ascii="Times New Roman" w:hAnsi="Times New Roman" w:cs="Times New Roman"/>
          <w:bCs/>
          <w:color w:val="000000"/>
          <w:sz w:val="24"/>
          <w:szCs w:val="24"/>
          <w:shd w:val="clear" w:color="auto" w:fill="FFFFFF"/>
        </w:rPr>
        <w:t xml:space="preserve">) </w:t>
      </w:r>
      <w:r w:rsidRPr="00F41CC7">
        <w:rPr>
          <w:rFonts w:ascii="Times New Roman" w:hAnsi="Times New Roman" w:cs="Times New Roman"/>
        </w:rPr>
        <w:t>……………</w:t>
      </w:r>
      <w:r>
        <w:rPr>
          <w:rFonts w:ascii="Times New Roman" w:hAnsi="Times New Roman" w:cs="Times New Roman"/>
        </w:rPr>
        <w:t>………..</w:t>
      </w:r>
      <w:r w:rsidRPr="00F41CC7">
        <w:rPr>
          <w:rFonts w:ascii="Times New Roman" w:hAnsi="Times New Roman" w:cs="Times New Roman"/>
        </w:rPr>
        <w:t>………</w:t>
      </w:r>
      <w:r>
        <w:rPr>
          <w:rFonts w:ascii="Times New Roman" w:hAnsi="Times New Roman" w:cs="Times New Roman"/>
        </w:rPr>
        <w:t xml:space="preserve"> 77</w:t>
      </w:r>
    </w:p>
    <w:p w:rsidR="00B25428" w:rsidRPr="000B67FF" w:rsidRDefault="00B25428" w:rsidP="00B25428">
      <w:pPr>
        <w:pStyle w:val="a3"/>
        <w:ind w:left="-850" w:right="-227"/>
        <w:jc w:val="both"/>
        <w:rPr>
          <w:rFonts w:ascii="Times New Roman" w:hAnsi="Times New Roman" w:cs="Times New Roman"/>
          <w:sz w:val="28"/>
          <w:szCs w:val="28"/>
        </w:rPr>
      </w:pPr>
      <w:r w:rsidRPr="000B67FF">
        <w:rPr>
          <w:rFonts w:ascii="Times New Roman" w:hAnsi="Times New Roman" w:cs="Times New Roman"/>
          <w:sz w:val="28"/>
          <w:szCs w:val="28"/>
        </w:rPr>
        <w:t>«Мучительный поиск Истины и духовное прозрение»</w:t>
      </w:r>
      <w:r>
        <w:rPr>
          <w:rFonts w:ascii="Times New Roman" w:hAnsi="Times New Roman" w:cs="Times New Roman"/>
          <w:sz w:val="28"/>
          <w:szCs w:val="28"/>
        </w:rPr>
        <w:t xml:space="preserve"> </w:t>
      </w:r>
      <w:r w:rsidRPr="00726E8A">
        <w:rPr>
          <w:rFonts w:ascii="Times New Roman" w:hAnsi="Times New Roman" w:cs="Times New Roman"/>
          <w:sz w:val="24"/>
          <w:szCs w:val="24"/>
        </w:rPr>
        <w:t xml:space="preserve">(Студ. гр. </w:t>
      </w:r>
      <w:r>
        <w:rPr>
          <w:rFonts w:ascii="Times New Roman" w:hAnsi="Times New Roman" w:cs="Times New Roman"/>
          <w:sz w:val="24"/>
          <w:szCs w:val="24"/>
        </w:rPr>
        <w:t>БИ</w:t>
      </w:r>
      <w:r w:rsidRPr="00726E8A">
        <w:rPr>
          <w:rFonts w:ascii="Times New Roman" w:hAnsi="Times New Roman" w:cs="Times New Roman"/>
          <w:sz w:val="24"/>
          <w:szCs w:val="24"/>
        </w:rPr>
        <w:t xml:space="preserve"> -</w:t>
      </w:r>
      <w:r>
        <w:rPr>
          <w:rFonts w:ascii="Times New Roman" w:hAnsi="Times New Roman" w:cs="Times New Roman"/>
          <w:sz w:val="24"/>
          <w:szCs w:val="24"/>
        </w:rPr>
        <w:t>1</w:t>
      </w:r>
      <w:r w:rsidRPr="00726E8A">
        <w:rPr>
          <w:rFonts w:ascii="Times New Roman" w:hAnsi="Times New Roman" w:cs="Times New Roman"/>
          <w:sz w:val="24"/>
          <w:szCs w:val="24"/>
        </w:rPr>
        <w:t>-1</w:t>
      </w:r>
      <w:r>
        <w:rPr>
          <w:rFonts w:ascii="Times New Roman" w:hAnsi="Times New Roman" w:cs="Times New Roman"/>
          <w:sz w:val="24"/>
          <w:szCs w:val="24"/>
        </w:rPr>
        <w:t>6</w:t>
      </w:r>
      <w:r w:rsidRPr="000B67FF">
        <w:rPr>
          <w:rFonts w:ascii="Times New Roman" w:hAnsi="Times New Roman" w:cs="Times New Roman"/>
          <w:b/>
          <w:sz w:val="24"/>
          <w:szCs w:val="24"/>
        </w:rPr>
        <w:t xml:space="preserve"> </w:t>
      </w:r>
      <w:r>
        <w:rPr>
          <w:rFonts w:ascii="Times New Roman" w:hAnsi="Times New Roman" w:cs="Times New Roman"/>
          <w:b/>
          <w:bCs/>
          <w:color w:val="000000"/>
          <w:sz w:val="24"/>
          <w:szCs w:val="24"/>
          <w:shd w:val="clear" w:color="auto" w:fill="FFFFFF"/>
        </w:rPr>
        <w:t xml:space="preserve"> </w:t>
      </w:r>
      <w:r w:rsidRPr="000B67FF">
        <w:rPr>
          <w:rFonts w:ascii="Times New Roman" w:hAnsi="Times New Roman" w:cs="Times New Roman"/>
          <w:bCs/>
          <w:color w:val="000000"/>
          <w:sz w:val="24"/>
          <w:szCs w:val="24"/>
          <w:shd w:val="clear" w:color="auto" w:fill="FFFFFF"/>
        </w:rPr>
        <w:t>Колесников Вячеслав Викторович)</w:t>
      </w:r>
      <w:r w:rsidRPr="000B67FF">
        <w:rPr>
          <w:rFonts w:ascii="Times New Roman" w:hAnsi="Times New Roman" w:cs="Times New Roman"/>
        </w:rPr>
        <w:t xml:space="preserve"> </w:t>
      </w:r>
      <w:r w:rsidRPr="00F41CC7">
        <w:rPr>
          <w:rFonts w:ascii="Times New Roman" w:hAnsi="Times New Roman" w:cs="Times New Roman"/>
        </w:rPr>
        <w:t>……………………</w:t>
      </w:r>
      <w:r>
        <w:rPr>
          <w:rFonts w:ascii="Times New Roman" w:hAnsi="Times New Roman" w:cs="Times New Roman"/>
        </w:rPr>
        <w:t>……… 84</w:t>
      </w:r>
    </w:p>
    <w:p w:rsidR="00B25428" w:rsidRDefault="00B25428" w:rsidP="00B25428">
      <w:pPr>
        <w:widowControl w:val="0"/>
        <w:autoSpaceDE w:val="0"/>
        <w:spacing w:after="0" w:line="240" w:lineRule="auto"/>
        <w:ind w:left="-794"/>
        <w:jc w:val="both"/>
        <w:rPr>
          <w:rFonts w:ascii="Times New Roman" w:hAnsi="Times New Roman" w:cs="Times New Roman"/>
          <w:szCs w:val="28"/>
        </w:rPr>
      </w:pPr>
      <w:r w:rsidRPr="00726E8A">
        <w:rPr>
          <w:rFonts w:ascii="Times New Roman" w:hAnsi="Times New Roman" w:cs="Times New Roman"/>
          <w:b/>
          <w:sz w:val="32"/>
          <w:szCs w:val="32"/>
        </w:rPr>
        <w:t xml:space="preserve">Раздел четвёртый. </w:t>
      </w:r>
      <w:r w:rsidRPr="000B67FF">
        <w:rPr>
          <w:rFonts w:ascii="Times New Roman" w:hAnsi="Times New Roman"/>
          <w:b/>
          <w:sz w:val="32"/>
          <w:szCs w:val="32"/>
        </w:rPr>
        <w:t>«Сорапятие».</w:t>
      </w:r>
      <w:r>
        <w:rPr>
          <w:rFonts w:ascii="Times New Roman" w:hAnsi="Times New Roman"/>
          <w:b/>
          <w:sz w:val="32"/>
          <w:szCs w:val="32"/>
        </w:rPr>
        <w:t xml:space="preserve"> </w:t>
      </w:r>
      <w:r w:rsidRPr="000B67FF">
        <w:rPr>
          <w:rFonts w:ascii="Times New Roman" w:hAnsi="Times New Roman"/>
          <w:b/>
          <w:sz w:val="32"/>
          <w:szCs w:val="32"/>
        </w:rPr>
        <w:t xml:space="preserve"> (Поэты-Мученики</w:t>
      </w:r>
      <w:r>
        <w:rPr>
          <w:rFonts w:ascii="Times New Roman" w:hAnsi="Times New Roman"/>
          <w:b/>
          <w:sz w:val="32"/>
          <w:szCs w:val="32"/>
        </w:rPr>
        <w:t xml:space="preserve">) </w:t>
      </w:r>
      <w:r w:rsidRPr="00F41CC7">
        <w:rPr>
          <w:rFonts w:ascii="Times New Roman" w:hAnsi="Times New Roman" w:cs="Times New Roman"/>
          <w:szCs w:val="28"/>
        </w:rPr>
        <w:t>…</w:t>
      </w:r>
      <w:r>
        <w:rPr>
          <w:rFonts w:ascii="Times New Roman" w:hAnsi="Times New Roman" w:cs="Times New Roman"/>
          <w:szCs w:val="28"/>
        </w:rPr>
        <w:t>…...   90</w:t>
      </w:r>
    </w:p>
    <w:p w:rsidR="00B25428" w:rsidRDefault="00B25428" w:rsidP="00B25428">
      <w:pPr>
        <w:widowControl w:val="0"/>
        <w:autoSpaceDE w:val="0"/>
        <w:spacing w:after="0" w:line="240" w:lineRule="auto"/>
        <w:ind w:left="-794"/>
        <w:jc w:val="both"/>
        <w:rPr>
          <w:rFonts w:ascii="Times New Roman" w:hAnsi="Times New Roman" w:cs="Times New Roman"/>
          <w:szCs w:val="28"/>
        </w:rPr>
      </w:pPr>
      <w:r>
        <w:rPr>
          <w:rFonts w:ascii="Times New Roman" w:hAnsi="Times New Roman"/>
          <w:bCs/>
          <w:sz w:val="28"/>
          <w:szCs w:val="28"/>
        </w:rPr>
        <w:t xml:space="preserve"> «</w:t>
      </w:r>
      <w:r w:rsidRPr="000B67FF">
        <w:rPr>
          <w:rFonts w:ascii="Times New Roman" w:hAnsi="Times New Roman"/>
          <w:bCs/>
          <w:sz w:val="28"/>
          <w:szCs w:val="28"/>
        </w:rPr>
        <w:t>Готовность</w:t>
      </w:r>
      <w:r w:rsidRPr="000B67FF">
        <w:rPr>
          <w:rFonts w:ascii="Times New Roman" w:hAnsi="Times New Roman"/>
          <w:sz w:val="28"/>
          <w:szCs w:val="28"/>
        </w:rPr>
        <w:t xml:space="preserve"> к сораспятию</w:t>
      </w:r>
      <w:r>
        <w:rPr>
          <w:rFonts w:ascii="Times New Roman" w:hAnsi="Times New Roman"/>
          <w:sz w:val="28"/>
          <w:szCs w:val="28"/>
        </w:rPr>
        <w:t>»</w:t>
      </w:r>
      <w:r w:rsidRPr="000B67FF">
        <w:rPr>
          <w:rFonts w:ascii="Times New Roman" w:hAnsi="Times New Roman"/>
          <w:sz w:val="28"/>
          <w:szCs w:val="28"/>
        </w:rPr>
        <w:t>.</w:t>
      </w:r>
      <w:r>
        <w:rPr>
          <w:rFonts w:ascii="Times New Roman" w:hAnsi="Times New Roman"/>
          <w:sz w:val="28"/>
          <w:szCs w:val="28"/>
        </w:rPr>
        <w:t xml:space="preserve"> </w:t>
      </w:r>
      <w:r w:rsidRPr="000B67FF">
        <w:rPr>
          <w:rFonts w:ascii="Times New Roman" w:hAnsi="Times New Roman" w:cs="Times New Roman"/>
          <w:sz w:val="28"/>
          <w:szCs w:val="28"/>
          <w:lang w:eastAsia="ru-RU"/>
        </w:rPr>
        <w:t xml:space="preserve">(На примере творчества </w:t>
      </w:r>
      <w:r>
        <w:rPr>
          <w:rFonts w:ascii="Times New Roman" w:hAnsi="Times New Roman" w:cs="Times New Roman"/>
          <w:sz w:val="28"/>
          <w:szCs w:val="28"/>
          <w:lang w:eastAsia="ru-RU"/>
        </w:rPr>
        <w:t>М</w:t>
      </w:r>
      <w:r w:rsidRPr="000B67FF">
        <w:rPr>
          <w:rFonts w:ascii="Times New Roman" w:hAnsi="Times New Roman" w:cs="Times New Roman"/>
          <w:sz w:val="28"/>
          <w:szCs w:val="28"/>
          <w:lang w:eastAsia="ru-RU"/>
        </w:rPr>
        <w:t>.А.Волошина).</w:t>
      </w:r>
      <w:r>
        <w:rPr>
          <w:rFonts w:ascii="Times New Roman" w:hAnsi="Times New Roman" w:cs="Times New Roman"/>
          <w:sz w:val="28"/>
          <w:szCs w:val="28"/>
          <w:lang w:eastAsia="ru-RU"/>
        </w:rPr>
        <w:t xml:space="preserve">                                 </w:t>
      </w:r>
      <w:r w:rsidRPr="00F41CC7">
        <w:rPr>
          <w:rFonts w:ascii="Times New Roman" w:hAnsi="Times New Roman" w:cs="Times New Roman"/>
          <w:color w:val="000000" w:themeColor="text1"/>
        </w:rPr>
        <w:t xml:space="preserve"> (</w:t>
      </w:r>
      <w:r w:rsidRPr="00726E8A">
        <w:rPr>
          <w:rFonts w:ascii="Times New Roman" w:hAnsi="Times New Roman" w:cs="Times New Roman"/>
          <w:color w:val="000000" w:themeColor="text1"/>
          <w:sz w:val="24"/>
          <w:szCs w:val="24"/>
        </w:rPr>
        <w:t>П</w:t>
      </w:r>
      <w:r w:rsidRPr="00726E8A">
        <w:rPr>
          <w:rFonts w:ascii="Times New Roman" w:hAnsi="Times New Roman" w:cs="Times New Roman"/>
          <w:sz w:val="24"/>
          <w:szCs w:val="24"/>
        </w:rPr>
        <w:t>реподаватель    словесности  Гайкова Н.Н.)</w:t>
      </w:r>
      <w:r w:rsidRPr="000B67FF">
        <w:rPr>
          <w:rFonts w:ascii="Times New Roman" w:hAnsi="Times New Roman" w:cs="Times New Roman"/>
          <w:szCs w:val="28"/>
        </w:rPr>
        <w:t xml:space="preserve"> </w:t>
      </w:r>
      <w:r w:rsidRPr="00F41CC7">
        <w:rPr>
          <w:rFonts w:ascii="Times New Roman" w:hAnsi="Times New Roman" w:cs="Times New Roman"/>
          <w:szCs w:val="28"/>
        </w:rPr>
        <w:t>…</w:t>
      </w:r>
      <w:r>
        <w:rPr>
          <w:rFonts w:ascii="Times New Roman" w:hAnsi="Times New Roman" w:cs="Times New Roman"/>
          <w:szCs w:val="28"/>
        </w:rPr>
        <w:t>…...   91</w:t>
      </w:r>
    </w:p>
    <w:p w:rsidR="00B25428" w:rsidRDefault="00B25428" w:rsidP="00B25428">
      <w:pPr>
        <w:widowControl w:val="0"/>
        <w:autoSpaceDE w:val="0"/>
        <w:spacing w:after="0" w:line="240" w:lineRule="auto"/>
        <w:ind w:left="-794"/>
        <w:jc w:val="both"/>
        <w:rPr>
          <w:rFonts w:ascii="Times New Roman" w:hAnsi="Times New Roman" w:cs="Times New Roman"/>
          <w:szCs w:val="28"/>
        </w:rPr>
      </w:pPr>
      <w:r w:rsidRPr="000B67FF">
        <w:rPr>
          <w:rFonts w:ascii="Times New Roman" w:hAnsi="Times New Roman" w:cs="Times New Roman"/>
          <w:sz w:val="24"/>
          <w:szCs w:val="24"/>
        </w:rPr>
        <w:t>Вступление</w:t>
      </w:r>
      <w:r>
        <w:rPr>
          <w:rFonts w:ascii="Times New Roman" w:hAnsi="Times New Roman" w:cs="Times New Roman"/>
          <w:szCs w:val="28"/>
        </w:rPr>
        <w:t xml:space="preserve"> </w:t>
      </w:r>
      <w:r w:rsidRPr="00F41CC7">
        <w:rPr>
          <w:rFonts w:ascii="Times New Roman" w:hAnsi="Times New Roman" w:cs="Times New Roman"/>
          <w:szCs w:val="28"/>
        </w:rPr>
        <w:t>…</w:t>
      </w:r>
      <w:r>
        <w:rPr>
          <w:rFonts w:ascii="Times New Roman" w:hAnsi="Times New Roman" w:cs="Times New Roman"/>
          <w:szCs w:val="28"/>
        </w:rPr>
        <w:t>…...   91</w:t>
      </w:r>
    </w:p>
    <w:p w:rsidR="00B25428" w:rsidRDefault="00B25428" w:rsidP="00B25428">
      <w:pPr>
        <w:widowControl w:val="0"/>
        <w:autoSpaceDE w:val="0"/>
        <w:spacing w:after="0" w:line="240" w:lineRule="auto"/>
        <w:ind w:left="-794"/>
        <w:jc w:val="both"/>
        <w:rPr>
          <w:rFonts w:ascii="Times New Roman" w:hAnsi="Times New Roman" w:cs="Times New Roman"/>
          <w:szCs w:val="28"/>
        </w:rPr>
      </w:pPr>
      <w:r>
        <w:rPr>
          <w:rFonts w:ascii="Times New Roman" w:hAnsi="Times New Roman" w:cs="Times New Roman"/>
          <w:szCs w:val="28"/>
        </w:rPr>
        <w:t xml:space="preserve">Сама статья </w:t>
      </w:r>
      <w:r w:rsidRPr="00F41CC7">
        <w:rPr>
          <w:rFonts w:ascii="Times New Roman" w:hAnsi="Times New Roman" w:cs="Times New Roman"/>
          <w:szCs w:val="28"/>
        </w:rPr>
        <w:t>…</w:t>
      </w:r>
      <w:r>
        <w:rPr>
          <w:rFonts w:ascii="Times New Roman" w:hAnsi="Times New Roman" w:cs="Times New Roman"/>
          <w:szCs w:val="28"/>
        </w:rPr>
        <w:t>…...   92</w:t>
      </w:r>
    </w:p>
    <w:p w:rsidR="00B25428" w:rsidRPr="000B67FF" w:rsidRDefault="00B25428" w:rsidP="00B25428">
      <w:pPr>
        <w:shd w:val="clear" w:color="auto" w:fill="FFFFFF"/>
        <w:spacing w:after="0" w:line="255" w:lineRule="atLeast"/>
        <w:ind w:left="-907" w:right="-227"/>
        <w:jc w:val="both"/>
        <w:rPr>
          <w:rFonts w:ascii="Times New Roman" w:eastAsia="Times New Roman" w:hAnsi="Times New Roman" w:cs="Times New Roman"/>
          <w:bCs/>
          <w:color w:val="244061" w:themeColor="accent1" w:themeShade="80"/>
          <w:sz w:val="28"/>
          <w:szCs w:val="28"/>
          <w:lang w:eastAsia="ru-RU"/>
        </w:rPr>
      </w:pPr>
      <w:r w:rsidRPr="00F846BE">
        <w:rPr>
          <w:rFonts w:ascii="Times New Roman" w:hAnsi="Times New Roman" w:cs="Times New Roman"/>
          <w:color w:val="000000" w:themeColor="text1"/>
          <w:sz w:val="28"/>
          <w:szCs w:val="28"/>
        </w:rPr>
        <w:t>«</w:t>
      </w:r>
      <w:r w:rsidRPr="00F846BE">
        <w:rPr>
          <w:rFonts w:ascii="Times New Roman" w:eastAsia="Times New Roman" w:hAnsi="Times New Roman" w:cs="Times New Roman"/>
          <w:sz w:val="28"/>
          <w:szCs w:val="28"/>
        </w:rPr>
        <w:t>Жизнь, превращённая в ад, и вера в Воскресение</w:t>
      </w:r>
      <w:r w:rsidRPr="00F846BE">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r w:rsidRPr="00726E8A">
        <w:rPr>
          <w:rFonts w:ascii="Times New Roman" w:hAnsi="Times New Roman" w:cs="Times New Roman"/>
          <w:sz w:val="24"/>
          <w:szCs w:val="24"/>
        </w:rPr>
        <w:t xml:space="preserve">(Студ. гр. </w:t>
      </w:r>
      <w:r>
        <w:rPr>
          <w:rFonts w:ascii="Times New Roman" w:hAnsi="Times New Roman" w:cs="Times New Roman"/>
          <w:sz w:val="24"/>
          <w:szCs w:val="24"/>
        </w:rPr>
        <w:t>БИ</w:t>
      </w:r>
      <w:r w:rsidRPr="00726E8A">
        <w:rPr>
          <w:rFonts w:ascii="Times New Roman" w:hAnsi="Times New Roman" w:cs="Times New Roman"/>
          <w:sz w:val="24"/>
          <w:szCs w:val="24"/>
        </w:rPr>
        <w:t xml:space="preserve"> -</w:t>
      </w:r>
      <w:r>
        <w:rPr>
          <w:rFonts w:ascii="Times New Roman" w:hAnsi="Times New Roman" w:cs="Times New Roman"/>
          <w:sz w:val="24"/>
          <w:szCs w:val="24"/>
        </w:rPr>
        <w:t>2</w:t>
      </w:r>
      <w:r w:rsidRPr="00726E8A">
        <w:rPr>
          <w:rFonts w:ascii="Times New Roman" w:hAnsi="Times New Roman" w:cs="Times New Roman"/>
          <w:sz w:val="24"/>
          <w:szCs w:val="24"/>
        </w:rPr>
        <w:t xml:space="preserve"> -1</w:t>
      </w:r>
      <w:r>
        <w:rPr>
          <w:rFonts w:ascii="Times New Roman" w:hAnsi="Times New Roman" w:cs="Times New Roman"/>
          <w:sz w:val="24"/>
          <w:szCs w:val="24"/>
        </w:rPr>
        <w:t xml:space="preserve">5 Леонов Денис Юрьевич и студ.  </w:t>
      </w:r>
      <w:r w:rsidRPr="000B67FF">
        <w:rPr>
          <w:rFonts w:ascii="Times New Roman" w:hAnsi="Times New Roman" w:cs="Times New Roman"/>
          <w:b/>
          <w:sz w:val="24"/>
          <w:szCs w:val="24"/>
        </w:rPr>
        <w:t xml:space="preserve"> </w:t>
      </w:r>
      <w:r w:rsidRPr="00726E8A">
        <w:rPr>
          <w:rFonts w:ascii="Times New Roman" w:hAnsi="Times New Roman" w:cs="Times New Roman"/>
          <w:sz w:val="24"/>
          <w:szCs w:val="24"/>
        </w:rPr>
        <w:t xml:space="preserve">гр. </w:t>
      </w:r>
      <w:r>
        <w:rPr>
          <w:rFonts w:ascii="Times New Roman" w:hAnsi="Times New Roman" w:cs="Times New Roman"/>
          <w:sz w:val="24"/>
          <w:szCs w:val="24"/>
        </w:rPr>
        <w:t>БИ</w:t>
      </w:r>
      <w:r w:rsidRPr="00726E8A">
        <w:rPr>
          <w:rFonts w:ascii="Times New Roman" w:hAnsi="Times New Roman" w:cs="Times New Roman"/>
          <w:sz w:val="24"/>
          <w:szCs w:val="24"/>
        </w:rPr>
        <w:t xml:space="preserve"> -</w:t>
      </w:r>
      <w:r>
        <w:rPr>
          <w:rFonts w:ascii="Times New Roman" w:hAnsi="Times New Roman" w:cs="Times New Roman"/>
          <w:sz w:val="24"/>
          <w:szCs w:val="24"/>
        </w:rPr>
        <w:t>1</w:t>
      </w:r>
      <w:r w:rsidRPr="00726E8A">
        <w:rPr>
          <w:rFonts w:ascii="Times New Roman" w:hAnsi="Times New Roman" w:cs="Times New Roman"/>
          <w:sz w:val="24"/>
          <w:szCs w:val="24"/>
        </w:rPr>
        <w:t xml:space="preserve"> -1</w:t>
      </w:r>
      <w:r>
        <w:rPr>
          <w:rFonts w:ascii="Times New Roman" w:hAnsi="Times New Roman" w:cs="Times New Roman"/>
          <w:sz w:val="24"/>
          <w:szCs w:val="24"/>
        </w:rPr>
        <w:t xml:space="preserve">6 Бессчётнов Илья  Викторович </w:t>
      </w:r>
      <w:r>
        <w:rPr>
          <w:rFonts w:ascii="Times New Roman" w:hAnsi="Times New Roman" w:cs="Times New Roman"/>
          <w:b/>
          <w:bCs/>
          <w:color w:val="000000"/>
          <w:sz w:val="24"/>
          <w:szCs w:val="24"/>
          <w:shd w:val="clear" w:color="auto" w:fill="FFFFFF"/>
        </w:rPr>
        <w:t xml:space="preserve"> </w:t>
      </w:r>
      <w:r>
        <w:rPr>
          <w:rFonts w:ascii="Times New Roman" w:hAnsi="Times New Roman" w:cs="Times New Roman"/>
          <w:bCs/>
          <w:color w:val="000000"/>
          <w:sz w:val="24"/>
          <w:szCs w:val="24"/>
          <w:shd w:val="clear" w:color="auto" w:fill="FFFFFF"/>
        </w:rPr>
        <w:t xml:space="preserve">) </w:t>
      </w:r>
      <w:r w:rsidRPr="00F41CC7">
        <w:rPr>
          <w:rFonts w:ascii="Times New Roman" w:hAnsi="Times New Roman" w:cs="Times New Roman"/>
        </w:rPr>
        <w:t>……………</w:t>
      </w:r>
      <w:r>
        <w:rPr>
          <w:rFonts w:ascii="Times New Roman" w:hAnsi="Times New Roman" w:cs="Times New Roman"/>
        </w:rPr>
        <w:t>………..</w:t>
      </w:r>
      <w:r w:rsidRPr="00F41CC7">
        <w:rPr>
          <w:rFonts w:ascii="Times New Roman" w:hAnsi="Times New Roman" w:cs="Times New Roman"/>
        </w:rPr>
        <w:t>………</w:t>
      </w:r>
      <w:r>
        <w:rPr>
          <w:rFonts w:ascii="Times New Roman" w:hAnsi="Times New Roman" w:cs="Times New Roman"/>
        </w:rPr>
        <w:t xml:space="preserve"> 107</w:t>
      </w:r>
    </w:p>
    <w:p w:rsidR="00B25428" w:rsidRPr="00F846BE" w:rsidRDefault="00B25428" w:rsidP="00B25428">
      <w:pPr>
        <w:pStyle w:val="a3"/>
        <w:ind w:left="-850" w:right="-227"/>
        <w:rPr>
          <w:rFonts w:ascii="Times New Roman" w:hAnsi="Times New Roman" w:cs="Times New Roman"/>
          <w:b/>
          <w:sz w:val="32"/>
          <w:szCs w:val="32"/>
        </w:rPr>
      </w:pPr>
      <w:r w:rsidRPr="00F846BE">
        <w:rPr>
          <w:rFonts w:ascii="Times New Roman" w:hAnsi="Times New Roman" w:cs="Times New Roman"/>
          <w:b/>
          <w:sz w:val="32"/>
          <w:szCs w:val="32"/>
        </w:rPr>
        <w:t>Раздел пятый. «</w:t>
      </w:r>
      <w:r w:rsidRPr="00F846BE">
        <w:rPr>
          <w:rFonts w:ascii="Times New Roman" w:hAnsi="Times New Roman"/>
          <w:b/>
          <w:sz w:val="32"/>
          <w:szCs w:val="32"/>
        </w:rPr>
        <w:t>Душа русского поэта»</w:t>
      </w:r>
      <w:r w:rsidRPr="00F846BE">
        <w:rPr>
          <w:rFonts w:ascii="Times New Roman" w:hAnsi="Times New Roman" w:cs="Times New Roman"/>
          <w:b/>
          <w:sz w:val="32"/>
          <w:szCs w:val="32"/>
        </w:rPr>
        <w:t xml:space="preserve"> …………………………..…</w:t>
      </w:r>
      <w:r>
        <w:rPr>
          <w:rFonts w:ascii="Times New Roman" w:hAnsi="Times New Roman" w:cs="Times New Roman"/>
          <w:b/>
          <w:sz w:val="32"/>
          <w:szCs w:val="32"/>
        </w:rPr>
        <w:t>115</w:t>
      </w:r>
    </w:p>
    <w:p w:rsidR="00B25428" w:rsidRPr="000A376D" w:rsidRDefault="00B25428" w:rsidP="00B25428">
      <w:pPr>
        <w:pStyle w:val="a3"/>
        <w:ind w:left="-850" w:right="-227"/>
        <w:rPr>
          <w:rFonts w:ascii="Times New Roman" w:hAnsi="Times New Roman" w:cs="Times New Roman"/>
          <w:sz w:val="28"/>
          <w:szCs w:val="28"/>
        </w:rPr>
      </w:pPr>
      <w:r w:rsidRPr="00F846BE">
        <w:rPr>
          <w:rFonts w:ascii="Times New Roman" w:hAnsi="Times New Roman" w:cs="Times New Roman"/>
          <w:iCs/>
          <w:color w:val="808080" w:themeColor="background1" w:themeShade="80"/>
          <w:sz w:val="28"/>
          <w:szCs w:val="28"/>
        </w:rPr>
        <w:t xml:space="preserve">«Любовь, победившая отчаяние» </w:t>
      </w:r>
      <w:r w:rsidRPr="00F846BE">
        <w:rPr>
          <w:rFonts w:ascii="Times New Roman" w:hAnsi="Times New Roman" w:cs="Times New Roman"/>
          <w:sz w:val="24"/>
          <w:szCs w:val="24"/>
        </w:rPr>
        <w:t>(Студ. гр. И -</w:t>
      </w:r>
      <w:r w:rsidRPr="00F846BE">
        <w:rPr>
          <w:rFonts w:ascii="Times New Roman" w:hAnsi="Times New Roman" w:cs="Times New Roman"/>
        </w:rPr>
        <w:t>3</w:t>
      </w:r>
      <w:r w:rsidRPr="00F846BE">
        <w:rPr>
          <w:rFonts w:ascii="Times New Roman" w:hAnsi="Times New Roman" w:cs="Times New Roman"/>
          <w:sz w:val="24"/>
          <w:szCs w:val="24"/>
        </w:rPr>
        <w:t xml:space="preserve"> -15</w:t>
      </w:r>
      <w:r w:rsidRPr="00F846BE">
        <w:rPr>
          <w:rFonts w:ascii="Times New Roman" w:hAnsi="Times New Roman" w:cs="Times New Roman"/>
        </w:rPr>
        <w:t xml:space="preserve"> Шацкова Анастасия </w:t>
      </w:r>
      <w:r>
        <w:rPr>
          <w:rFonts w:ascii="Times New Roman" w:hAnsi="Times New Roman" w:cs="Times New Roman"/>
        </w:rPr>
        <w:t xml:space="preserve">  Алексеевна) </w:t>
      </w:r>
      <w:r w:rsidRPr="000A376D">
        <w:rPr>
          <w:rFonts w:ascii="Times New Roman" w:hAnsi="Times New Roman" w:cs="Times New Roman"/>
          <w:b/>
          <w:sz w:val="28"/>
          <w:szCs w:val="28"/>
        </w:rPr>
        <w:t>..…</w:t>
      </w:r>
      <w:r w:rsidRPr="000A376D">
        <w:rPr>
          <w:rFonts w:ascii="Times New Roman" w:hAnsi="Times New Roman" w:cs="Times New Roman"/>
          <w:sz w:val="28"/>
          <w:szCs w:val="28"/>
        </w:rPr>
        <w:t>116</w:t>
      </w:r>
    </w:p>
    <w:p w:rsidR="00B25428" w:rsidRDefault="00B25428" w:rsidP="00B25428">
      <w:pPr>
        <w:pStyle w:val="a3"/>
        <w:ind w:left="-2324" w:right="-227"/>
        <w:rPr>
          <w:rFonts w:ascii="Times New Roman" w:hAnsi="Times New Roman" w:cs="Times New Roman"/>
          <w:sz w:val="28"/>
          <w:szCs w:val="28"/>
        </w:rPr>
      </w:pPr>
      <w:r w:rsidRPr="00F41CC7">
        <w:rPr>
          <w:rFonts w:ascii="Times New Roman" w:hAnsi="Times New Roman" w:cs="Times New Roman"/>
          <w:sz w:val="32"/>
          <w:szCs w:val="32"/>
        </w:rPr>
        <w:t xml:space="preserve">          </w:t>
      </w:r>
      <w:r>
        <w:rPr>
          <w:rFonts w:ascii="Times New Roman" w:hAnsi="Times New Roman" w:cs="Times New Roman"/>
          <w:sz w:val="32"/>
          <w:szCs w:val="32"/>
        </w:rPr>
        <w:t xml:space="preserve"> </w:t>
      </w:r>
      <w:r w:rsidRPr="00726E8A">
        <w:rPr>
          <w:rFonts w:ascii="Times New Roman" w:hAnsi="Times New Roman" w:cs="Times New Roman"/>
          <w:b/>
          <w:sz w:val="32"/>
          <w:szCs w:val="32"/>
        </w:rPr>
        <w:t xml:space="preserve">Раздел шестой. </w:t>
      </w:r>
      <w:r w:rsidRPr="000A376D">
        <w:rPr>
          <w:rFonts w:ascii="Times New Roman" w:hAnsi="Times New Roman" w:cs="Times New Roman"/>
          <w:b/>
          <w:sz w:val="32"/>
          <w:szCs w:val="32"/>
        </w:rPr>
        <w:t>«</w:t>
      </w:r>
      <w:r w:rsidRPr="000A376D">
        <w:rPr>
          <w:rFonts w:ascii="Times New Roman" w:hAnsi="Times New Roman"/>
          <w:b/>
          <w:sz w:val="32"/>
          <w:szCs w:val="32"/>
        </w:rPr>
        <w:t>Обретение своего пути и Причастность Бессмертию»</w:t>
      </w:r>
      <w:r w:rsidRPr="00F41CC7">
        <w:rPr>
          <w:rFonts w:ascii="Times New Roman" w:hAnsi="Times New Roman" w:cs="Times New Roman"/>
          <w:sz w:val="32"/>
          <w:szCs w:val="32"/>
        </w:rPr>
        <w:t xml:space="preserve"> …</w:t>
      </w:r>
      <w:r>
        <w:rPr>
          <w:rFonts w:ascii="Times New Roman" w:hAnsi="Times New Roman" w:cs="Times New Roman"/>
          <w:sz w:val="32"/>
          <w:szCs w:val="32"/>
        </w:rPr>
        <w:t>120</w:t>
      </w:r>
    </w:p>
    <w:p w:rsidR="00B25428" w:rsidRPr="00BF1558" w:rsidRDefault="00B25428" w:rsidP="00B25428">
      <w:pPr>
        <w:ind w:left="-1247"/>
        <w:rPr>
          <w:rFonts w:ascii="Times New Roman" w:hAnsi="Times New Roman" w:cs="Times New Roman"/>
          <w:szCs w:val="28"/>
        </w:rPr>
      </w:pPr>
      <w:r w:rsidRPr="00BF1558">
        <w:rPr>
          <w:rFonts w:ascii="Times New Roman" w:hAnsi="Times New Roman"/>
          <w:color w:val="333333"/>
          <w:sz w:val="28"/>
          <w:szCs w:val="28"/>
        </w:rPr>
        <w:t>Цикл статей о Бранной Славе России «Благословенно Русское Воинство».                    Часть Третья «Историческая  и</w:t>
      </w:r>
      <w:r w:rsidRPr="00BF1558">
        <w:rPr>
          <w:rFonts w:ascii="Times New Roman" w:hAnsi="Times New Roman" w:cs="Times New Roman"/>
          <w:sz w:val="28"/>
          <w:szCs w:val="28"/>
        </w:rPr>
        <w:t xml:space="preserve"> Личная Причастность Бессмертию»                            </w:t>
      </w:r>
      <w:r w:rsidRPr="00BF1558">
        <w:rPr>
          <w:rFonts w:ascii="Times New Roman" w:hAnsi="Times New Roman" w:cs="Times New Roman"/>
          <w:color w:val="000000" w:themeColor="text1"/>
        </w:rPr>
        <w:t>(</w:t>
      </w:r>
      <w:r w:rsidRPr="00BF1558">
        <w:rPr>
          <w:rFonts w:ascii="Times New Roman" w:hAnsi="Times New Roman" w:cs="Times New Roman"/>
          <w:color w:val="000000" w:themeColor="text1"/>
          <w:sz w:val="24"/>
          <w:szCs w:val="24"/>
        </w:rPr>
        <w:t>П</w:t>
      </w:r>
      <w:r w:rsidRPr="00BF1558">
        <w:rPr>
          <w:rFonts w:ascii="Times New Roman" w:hAnsi="Times New Roman" w:cs="Times New Roman"/>
          <w:sz w:val="24"/>
          <w:szCs w:val="24"/>
        </w:rPr>
        <w:t>реподаватель    словесности  Гайкова Н.Н.)</w:t>
      </w:r>
      <w:r w:rsidRPr="00BF1558">
        <w:rPr>
          <w:rFonts w:ascii="Times New Roman" w:hAnsi="Times New Roman" w:cs="Times New Roman"/>
          <w:szCs w:val="28"/>
        </w:rPr>
        <w:t xml:space="preserve"> ……...   121</w:t>
      </w:r>
    </w:p>
    <w:p w:rsidR="00B25428" w:rsidRPr="00BF1558" w:rsidRDefault="00B25428" w:rsidP="00B25428">
      <w:pPr>
        <w:shd w:val="clear" w:color="auto" w:fill="FFFFFF"/>
        <w:spacing w:after="0" w:line="255" w:lineRule="atLeast"/>
        <w:ind w:left="-1247" w:right="-227"/>
        <w:rPr>
          <w:rFonts w:ascii="Times New Roman" w:hAnsi="Times New Roman" w:cs="Times New Roman"/>
          <w:sz w:val="28"/>
          <w:szCs w:val="28"/>
        </w:rPr>
      </w:pPr>
      <w:r w:rsidRPr="00BF1558">
        <w:rPr>
          <w:rFonts w:ascii="Times New Roman" w:hAnsi="Times New Roman" w:cs="Times New Roman"/>
          <w:color w:val="000000" w:themeColor="text1"/>
          <w:sz w:val="28"/>
          <w:szCs w:val="28"/>
        </w:rPr>
        <w:t xml:space="preserve"> «Обретённое Бессмертие» </w:t>
      </w:r>
      <w:r w:rsidRPr="00BF1558">
        <w:rPr>
          <w:rFonts w:ascii="Times New Roman" w:hAnsi="Times New Roman" w:cs="Times New Roman"/>
          <w:color w:val="000000" w:themeColor="text1"/>
          <w:sz w:val="24"/>
          <w:szCs w:val="24"/>
        </w:rPr>
        <w:t>(</w:t>
      </w:r>
      <w:r w:rsidRPr="00BF1558">
        <w:rPr>
          <w:rFonts w:ascii="Times New Roman" w:hAnsi="Times New Roman" w:cs="Times New Roman"/>
          <w:sz w:val="24"/>
          <w:szCs w:val="24"/>
        </w:rPr>
        <w:t xml:space="preserve">Студ. гр. БИ -1 -16 </w:t>
      </w:r>
      <w:r w:rsidRPr="00BF1558">
        <w:rPr>
          <w:rFonts w:ascii="Times New Roman" w:hAnsi="Times New Roman" w:cs="Times New Roman"/>
          <w:bCs/>
          <w:color w:val="000000"/>
          <w:sz w:val="24"/>
          <w:szCs w:val="24"/>
          <w:shd w:val="clear" w:color="auto" w:fill="FFFFFF"/>
        </w:rPr>
        <w:t xml:space="preserve">Майченков Никита Алексеевич) </w:t>
      </w:r>
      <w:r w:rsidRPr="00BF1558">
        <w:rPr>
          <w:rFonts w:ascii="Times New Roman" w:hAnsi="Times New Roman" w:cs="Times New Roman"/>
          <w:sz w:val="24"/>
          <w:szCs w:val="24"/>
        </w:rPr>
        <w:t>……………</w:t>
      </w:r>
      <w:r w:rsidRPr="00BF1558">
        <w:rPr>
          <w:rFonts w:ascii="Times New Roman" w:hAnsi="Times New Roman" w:cs="Times New Roman"/>
          <w:sz w:val="28"/>
          <w:szCs w:val="28"/>
        </w:rPr>
        <w:t>133</w:t>
      </w:r>
    </w:p>
    <w:p w:rsidR="00B25428" w:rsidRPr="00BF1558" w:rsidRDefault="00B25428" w:rsidP="00B25428">
      <w:pPr>
        <w:pStyle w:val="a5"/>
        <w:ind w:left="-1191"/>
        <w:rPr>
          <w:sz w:val="28"/>
          <w:szCs w:val="28"/>
        </w:rPr>
      </w:pPr>
      <w:r w:rsidRPr="00BF1558">
        <w:rPr>
          <w:sz w:val="28"/>
          <w:szCs w:val="28"/>
        </w:rPr>
        <w:t>«Русь моя, Россия»  - причастность  Судьбе Отечества.</w:t>
      </w:r>
      <w:r w:rsidRPr="00BF1558">
        <w:t xml:space="preserve"> (Студ. гр. БИ -2 -15 Леонов Денис Юрьевич и студ.  гр. БИ -1 -16  Бессчётнов Илья Владимирович) ……………</w:t>
      </w:r>
      <w:r w:rsidRPr="00BF1558">
        <w:rPr>
          <w:sz w:val="28"/>
          <w:szCs w:val="28"/>
        </w:rPr>
        <w:t>141</w:t>
      </w:r>
    </w:p>
    <w:p w:rsidR="00B25428" w:rsidRPr="00BF1558" w:rsidRDefault="00B25428" w:rsidP="00B25428">
      <w:pPr>
        <w:pStyle w:val="a5"/>
        <w:ind w:left="-1191"/>
        <w:rPr>
          <w:bCs/>
          <w:color w:val="244061" w:themeColor="accent1" w:themeShade="80"/>
          <w:sz w:val="28"/>
          <w:szCs w:val="28"/>
        </w:rPr>
      </w:pPr>
      <w:r w:rsidRPr="00BF1558">
        <w:rPr>
          <w:sz w:val="28"/>
          <w:szCs w:val="28"/>
        </w:rPr>
        <w:t>«Обретение своей души и осознанье  своего  предназначенья</w:t>
      </w:r>
      <w:r>
        <w:rPr>
          <w:sz w:val="28"/>
          <w:szCs w:val="28"/>
        </w:rPr>
        <w:t xml:space="preserve">». </w:t>
      </w:r>
      <w:r w:rsidRPr="00726E8A">
        <w:t xml:space="preserve">(Студ. гр. </w:t>
      </w:r>
      <w:r>
        <w:t>БИ</w:t>
      </w:r>
      <w:r w:rsidRPr="00726E8A">
        <w:t xml:space="preserve"> -</w:t>
      </w:r>
      <w:r>
        <w:t>2</w:t>
      </w:r>
      <w:r w:rsidRPr="00726E8A">
        <w:t>-1</w:t>
      </w:r>
      <w:r>
        <w:t>6</w:t>
      </w:r>
      <w:r w:rsidRPr="000B67FF">
        <w:rPr>
          <w:b/>
        </w:rPr>
        <w:t xml:space="preserve"> </w:t>
      </w:r>
      <w:r>
        <w:rPr>
          <w:b/>
          <w:bCs/>
          <w:color w:val="000000"/>
          <w:shd w:val="clear" w:color="auto" w:fill="FFFFFF"/>
        </w:rPr>
        <w:t xml:space="preserve">  </w:t>
      </w:r>
      <w:r w:rsidRPr="00BF1558">
        <w:rPr>
          <w:bCs/>
          <w:color w:val="000000"/>
          <w:shd w:val="clear" w:color="auto" w:fill="FFFFFF"/>
        </w:rPr>
        <w:t>Баулин Михаил Игоревич</w:t>
      </w:r>
      <w:r>
        <w:rPr>
          <w:bCs/>
          <w:color w:val="000000"/>
          <w:shd w:val="clear" w:color="auto" w:fill="FFFFFF"/>
        </w:rPr>
        <w:t xml:space="preserve">) </w:t>
      </w:r>
      <w:r w:rsidRPr="00BF1558">
        <w:t>……………</w:t>
      </w:r>
      <w:r w:rsidRPr="00BF1558">
        <w:rPr>
          <w:sz w:val="28"/>
          <w:szCs w:val="28"/>
        </w:rPr>
        <w:t>14</w:t>
      </w:r>
      <w:r>
        <w:rPr>
          <w:sz w:val="28"/>
          <w:szCs w:val="28"/>
        </w:rPr>
        <w:t>8</w:t>
      </w:r>
    </w:p>
    <w:p w:rsidR="00B25428" w:rsidRPr="00CC517B" w:rsidRDefault="00B25428" w:rsidP="00B25428">
      <w:pPr>
        <w:ind w:left="-1191"/>
        <w:rPr>
          <w:rFonts w:ascii="Times New Roman" w:hAnsi="Times New Roman" w:cs="Times New Roman"/>
          <w:sz w:val="28"/>
          <w:szCs w:val="28"/>
        </w:rPr>
      </w:pPr>
      <w:r w:rsidRPr="00726E8A">
        <w:rPr>
          <w:rFonts w:ascii="Times New Roman" w:hAnsi="Times New Roman" w:cs="Times New Roman"/>
          <w:b/>
          <w:sz w:val="32"/>
          <w:szCs w:val="32"/>
        </w:rPr>
        <w:t>Раздел седьмой</w:t>
      </w:r>
      <w:r w:rsidRPr="0022660F">
        <w:rPr>
          <w:rFonts w:ascii="Times New Roman" w:hAnsi="Times New Roman" w:cs="Times New Roman"/>
          <w:b/>
          <w:sz w:val="28"/>
          <w:szCs w:val="28"/>
        </w:rPr>
        <w:t xml:space="preserve"> </w:t>
      </w:r>
      <w:r w:rsidRPr="00BF1558">
        <w:rPr>
          <w:rFonts w:ascii="Times New Roman" w:hAnsi="Times New Roman"/>
          <w:b/>
          <w:sz w:val="32"/>
          <w:szCs w:val="32"/>
        </w:rPr>
        <w:t>вместо заключения</w:t>
      </w:r>
      <w:r>
        <w:rPr>
          <w:rFonts w:ascii="Times New Roman" w:hAnsi="Times New Roman"/>
          <w:b/>
          <w:sz w:val="32"/>
          <w:szCs w:val="32"/>
        </w:rPr>
        <w:t xml:space="preserve">  </w:t>
      </w:r>
      <w:r w:rsidRPr="00BF1558">
        <w:rPr>
          <w:rFonts w:ascii="Times New Roman" w:hAnsi="Times New Roman"/>
          <w:b/>
          <w:sz w:val="32"/>
          <w:szCs w:val="32"/>
        </w:rPr>
        <w:t>«Истоки Русской Святости».</w:t>
      </w:r>
      <w:r>
        <w:rPr>
          <w:rFonts w:ascii="Times New Roman" w:hAnsi="Times New Roman" w:cs="Times New Roman"/>
          <w:sz w:val="32"/>
          <w:szCs w:val="32"/>
        </w:rPr>
        <w:t>…</w:t>
      </w:r>
      <w:r w:rsidRPr="00CC517B">
        <w:rPr>
          <w:rFonts w:ascii="Times New Roman" w:hAnsi="Times New Roman" w:cs="Times New Roman"/>
          <w:sz w:val="28"/>
          <w:szCs w:val="28"/>
        </w:rPr>
        <w:t>1</w:t>
      </w:r>
      <w:r>
        <w:rPr>
          <w:rFonts w:ascii="Times New Roman" w:hAnsi="Times New Roman" w:cs="Times New Roman"/>
          <w:sz w:val="28"/>
          <w:szCs w:val="28"/>
        </w:rPr>
        <w:t>54</w:t>
      </w:r>
    </w:p>
    <w:p w:rsidR="00B25428" w:rsidRDefault="00B25428" w:rsidP="00B25428">
      <w:pPr>
        <w:ind w:left="-1191"/>
        <w:rPr>
          <w:rFonts w:ascii="Times New Roman" w:hAnsi="Times New Roman" w:cs="Times New Roman"/>
          <w:sz w:val="28"/>
          <w:szCs w:val="28"/>
        </w:rPr>
      </w:pPr>
      <w:r w:rsidRPr="00BF1558">
        <w:rPr>
          <w:rFonts w:ascii="Times New Roman" w:hAnsi="Times New Roman" w:cs="Times New Roman"/>
          <w:sz w:val="28"/>
          <w:szCs w:val="28"/>
        </w:rPr>
        <w:t>«Золотые купола Святынь Московских»</w:t>
      </w:r>
      <w:r>
        <w:rPr>
          <w:rFonts w:ascii="Times New Roman" w:hAnsi="Times New Roman" w:cs="Times New Roman"/>
          <w:sz w:val="28"/>
          <w:szCs w:val="28"/>
        </w:rPr>
        <w:t xml:space="preserve"> </w:t>
      </w:r>
      <w:r w:rsidRPr="00BF1558">
        <w:rPr>
          <w:rFonts w:ascii="Times New Roman" w:hAnsi="Times New Roman" w:cs="Times New Roman"/>
          <w:color w:val="000000" w:themeColor="text1"/>
          <w:sz w:val="24"/>
          <w:szCs w:val="24"/>
        </w:rPr>
        <w:t>(</w:t>
      </w:r>
      <w:r w:rsidRPr="00BF1558">
        <w:rPr>
          <w:rFonts w:ascii="Times New Roman" w:hAnsi="Times New Roman" w:cs="Times New Roman"/>
          <w:sz w:val="24"/>
          <w:szCs w:val="24"/>
        </w:rPr>
        <w:t>Студ. гр. БИ -</w:t>
      </w:r>
      <w:r>
        <w:rPr>
          <w:rFonts w:ascii="Times New Roman" w:hAnsi="Times New Roman" w:cs="Times New Roman"/>
          <w:sz w:val="24"/>
          <w:szCs w:val="24"/>
        </w:rPr>
        <w:t>2</w:t>
      </w:r>
      <w:r w:rsidRPr="00BF1558">
        <w:rPr>
          <w:rFonts w:ascii="Times New Roman" w:hAnsi="Times New Roman" w:cs="Times New Roman"/>
          <w:sz w:val="24"/>
          <w:szCs w:val="24"/>
        </w:rPr>
        <w:t xml:space="preserve"> -16</w:t>
      </w:r>
      <w:r>
        <w:rPr>
          <w:rFonts w:ascii="Times New Roman" w:hAnsi="Times New Roman" w:cs="Times New Roman"/>
          <w:sz w:val="24"/>
          <w:szCs w:val="24"/>
        </w:rPr>
        <w:t xml:space="preserve"> Михайлов Иван Олегович)</w:t>
      </w:r>
      <w:r w:rsidRPr="00C36FC5">
        <w:rPr>
          <w:rFonts w:ascii="Times New Roman" w:hAnsi="Times New Roman"/>
          <w:b/>
          <w:sz w:val="32"/>
          <w:szCs w:val="32"/>
        </w:rPr>
        <w:t xml:space="preserve"> </w:t>
      </w:r>
      <w:r w:rsidRPr="00C36FC5">
        <w:rPr>
          <w:rFonts w:ascii="Times New Roman" w:hAnsi="Times New Roman" w:cs="Times New Roman"/>
          <w:sz w:val="28"/>
          <w:szCs w:val="28"/>
        </w:rPr>
        <w:t>…15</w:t>
      </w:r>
      <w:r>
        <w:rPr>
          <w:rFonts w:ascii="Times New Roman" w:hAnsi="Times New Roman" w:cs="Times New Roman"/>
          <w:sz w:val="28"/>
          <w:szCs w:val="28"/>
        </w:rPr>
        <w:t>5</w:t>
      </w:r>
    </w:p>
    <w:p w:rsidR="00B25428" w:rsidRDefault="00B25428" w:rsidP="00B25428">
      <w:pPr>
        <w:pStyle w:val="paragraph"/>
        <w:spacing w:before="0" w:beforeAutospacing="0" w:after="0" w:afterAutospacing="0"/>
        <w:ind w:left="-3742"/>
        <w:jc w:val="center"/>
        <w:textAlignment w:val="baseline"/>
        <w:rPr>
          <w:sz w:val="28"/>
          <w:szCs w:val="28"/>
        </w:rPr>
      </w:pPr>
      <w:r>
        <w:rPr>
          <w:sz w:val="28"/>
          <w:szCs w:val="28"/>
        </w:rPr>
        <w:t xml:space="preserve">                     «</w:t>
      </w:r>
      <w:r w:rsidRPr="00C36FC5">
        <w:rPr>
          <w:sz w:val="28"/>
          <w:szCs w:val="28"/>
        </w:rPr>
        <w:t>Духовный Свет России</w:t>
      </w:r>
      <w:r>
        <w:rPr>
          <w:sz w:val="28"/>
          <w:szCs w:val="28"/>
        </w:rPr>
        <w:t>»</w:t>
      </w:r>
      <w:r w:rsidRPr="00C36FC5">
        <w:rPr>
          <w:sz w:val="28"/>
          <w:szCs w:val="28"/>
        </w:rPr>
        <w:t>.</w:t>
      </w:r>
      <w:r w:rsidRPr="00C36FC5">
        <w:rPr>
          <w:color w:val="000000" w:themeColor="text1"/>
        </w:rPr>
        <w:t xml:space="preserve"> </w:t>
      </w:r>
      <w:r w:rsidRPr="00BF1558">
        <w:rPr>
          <w:color w:val="000000" w:themeColor="text1"/>
        </w:rPr>
        <w:t>(</w:t>
      </w:r>
      <w:r w:rsidRPr="00BF1558">
        <w:t>Студ. гр. И</w:t>
      </w:r>
      <w:r>
        <w:t>С</w:t>
      </w:r>
      <w:r w:rsidRPr="00BF1558">
        <w:t xml:space="preserve"> -</w:t>
      </w:r>
      <w:r>
        <w:t>3</w:t>
      </w:r>
      <w:r w:rsidRPr="00BF1558">
        <w:t xml:space="preserve"> -1</w:t>
      </w:r>
      <w:r>
        <w:t>4 Осеев Борис Александрович)</w:t>
      </w:r>
      <w:r w:rsidRPr="00C36FC5">
        <w:rPr>
          <w:sz w:val="28"/>
          <w:szCs w:val="28"/>
        </w:rPr>
        <w:t xml:space="preserve"> …</w:t>
      </w:r>
      <w:r>
        <w:rPr>
          <w:sz w:val="28"/>
          <w:szCs w:val="28"/>
        </w:rPr>
        <w:t>……</w:t>
      </w:r>
      <w:r w:rsidRPr="00C36FC5">
        <w:rPr>
          <w:sz w:val="28"/>
          <w:szCs w:val="28"/>
        </w:rPr>
        <w:t>1</w:t>
      </w:r>
      <w:r>
        <w:rPr>
          <w:sz w:val="28"/>
          <w:szCs w:val="28"/>
        </w:rPr>
        <w:t>63</w:t>
      </w:r>
    </w:p>
    <w:p w:rsidR="00B25428" w:rsidRPr="00C36FC5" w:rsidRDefault="00B25428" w:rsidP="00B25428">
      <w:pPr>
        <w:pStyle w:val="paragraph"/>
        <w:spacing w:before="0" w:beforeAutospacing="0" w:after="0" w:afterAutospacing="0"/>
        <w:ind w:left="-4706"/>
        <w:jc w:val="center"/>
        <w:textAlignment w:val="baseline"/>
      </w:pPr>
      <w:r w:rsidRPr="00C36FC5">
        <w:rPr>
          <w:rStyle w:val="normaltextrun"/>
          <w:bCs/>
          <w:iCs/>
        </w:rPr>
        <w:t>Часть Первая «Свет русского пейзажа».</w:t>
      </w:r>
      <w:r w:rsidRPr="00C36FC5">
        <w:rPr>
          <w:sz w:val="28"/>
          <w:szCs w:val="28"/>
        </w:rPr>
        <w:t xml:space="preserve"> </w:t>
      </w:r>
      <w:r w:rsidRPr="00C36FC5">
        <w:t>……</w:t>
      </w:r>
      <w:r>
        <w:t>…………………</w:t>
      </w:r>
      <w:r w:rsidRPr="00C36FC5">
        <w:t>…163</w:t>
      </w:r>
    </w:p>
    <w:p w:rsidR="00B25428" w:rsidRDefault="00B25428" w:rsidP="00B25428">
      <w:pPr>
        <w:ind w:left="-1191"/>
        <w:rPr>
          <w:sz w:val="24"/>
          <w:szCs w:val="24"/>
        </w:rPr>
      </w:pPr>
      <w:r w:rsidRPr="00C36FC5">
        <w:rPr>
          <w:rFonts w:ascii="Times New Roman" w:hAnsi="Times New Roman" w:cs="Times New Roman"/>
          <w:sz w:val="24"/>
          <w:szCs w:val="24"/>
        </w:rPr>
        <w:t>Часть Вторая «Сохранить Святую Русь» …</w:t>
      </w:r>
      <w:r w:rsidRPr="00C36FC5">
        <w:rPr>
          <w:sz w:val="24"/>
          <w:szCs w:val="24"/>
        </w:rPr>
        <w:t>…</w:t>
      </w:r>
      <w:r>
        <w:t>…………………</w:t>
      </w:r>
      <w:r w:rsidRPr="00C36FC5">
        <w:rPr>
          <w:sz w:val="24"/>
          <w:szCs w:val="24"/>
        </w:rPr>
        <w:t>…</w:t>
      </w:r>
      <w:r w:rsidRPr="00C36FC5">
        <w:rPr>
          <w:rFonts w:ascii="Times New Roman" w:hAnsi="Times New Roman" w:cs="Times New Roman"/>
          <w:sz w:val="24"/>
          <w:szCs w:val="24"/>
        </w:rPr>
        <w:t>1</w:t>
      </w:r>
      <w:r w:rsidRPr="00C36FC5">
        <w:rPr>
          <w:sz w:val="24"/>
          <w:szCs w:val="24"/>
        </w:rPr>
        <w:t>6</w:t>
      </w:r>
      <w:r>
        <w:rPr>
          <w:sz w:val="24"/>
          <w:szCs w:val="24"/>
        </w:rPr>
        <w:t>9</w:t>
      </w:r>
    </w:p>
    <w:p w:rsidR="00B25428" w:rsidRDefault="00B25428" w:rsidP="00B25428">
      <w:pPr>
        <w:ind w:left="-1191"/>
        <w:rPr>
          <w:rFonts w:ascii="Times New Roman" w:hAnsi="Times New Roman" w:cs="Times New Roman"/>
          <w:sz w:val="28"/>
          <w:szCs w:val="28"/>
        </w:rPr>
      </w:pPr>
      <w:r w:rsidRPr="00C36FC5">
        <w:rPr>
          <w:rFonts w:ascii="Times New Roman" w:hAnsi="Times New Roman" w:cs="Times New Roman"/>
          <w:sz w:val="28"/>
          <w:szCs w:val="28"/>
        </w:rPr>
        <w:t>«Свет Веры Христовой, озаряющий Русь»</w:t>
      </w:r>
      <w:r w:rsidRPr="00C36FC5">
        <w:rPr>
          <w:rFonts w:ascii="Times New Roman" w:hAnsi="Times New Roman" w:cs="Times New Roman"/>
        </w:rPr>
        <w:t xml:space="preserve"> </w:t>
      </w:r>
      <w:r w:rsidRPr="00C36FC5">
        <w:rPr>
          <w:rFonts w:ascii="Times New Roman" w:hAnsi="Times New Roman" w:cs="Times New Roman"/>
          <w:sz w:val="24"/>
          <w:szCs w:val="24"/>
        </w:rPr>
        <w:t xml:space="preserve">(Студ. гр. БИ-2-15 Степанов Александр  </w:t>
      </w:r>
      <w:r>
        <w:rPr>
          <w:rFonts w:ascii="Times New Roman" w:hAnsi="Times New Roman" w:cs="Times New Roman"/>
          <w:sz w:val="24"/>
          <w:szCs w:val="24"/>
        </w:rPr>
        <w:t xml:space="preserve"> А</w:t>
      </w:r>
      <w:r w:rsidRPr="00C36FC5">
        <w:rPr>
          <w:rFonts w:ascii="Times New Roman" w:hAnsi="Times New Roman" w:cs="Times New Roman"/>
          <w:sz w:val="24"/>
          <w:szCs w:val="24"/>
        </w:rPr>
        <w:t>лександрович</w:t>
      </w:r>
      <w:r w:rsidRPr="00C36FC5">
        <w:rPr>
          <w:rFonts w:ascii="Times New Roman" w:hAnsi="Times New Roman" w:cs="Times New Roman"/>
          <w:bCs/>
          <w:color w:val="000000"/>
          <w:sz w:val="24"/>
          <w:szCs w:val="24"/>
          <w:shd w:val="clear" w:color="auto" w:fill="FFFFFF"/>
        </w:rPr>
        <w:t>)</w:t>
      </w:r>
      <w:r w:rsidRPr="00C36FC5">
        <w:rPr>
          <w:rFonts w:ascii="Times New Roman" w:hAnsi="Times New Roman" w:cs="Times New Roman"/>
          <w:bCs/>
          <w:color w:val="000000"/>
          <w:shd w:val="clear" w:color="auto" w:fill="FFFFFF"/>
        </w:rPr>
        <w:t xml:space="preserve"> </w:t>
      </w:r>
      <w:r w:rsidRPr="00C36FC5">
        <w:rPr>
          <w:rFonts w:ascii="Times New Roman" w:hAnsi="Times New Roman" w:cs="Times New Roman"/>
          <w:sz w:val="28"/>
          <w:szCs w:val="28"/>
        </w:rPr>
        <w:t>……………1</w:t>
      </w:r>
      <w:r>
        <w:rPr>
          <w:rFonts w:ascii="Times New Roman" w:hAnsi="Times New Roman" w:cs="Times New Roman"/>
          <w:sz w:val="28"/>
          <w:szCs w:val="28"/>
        </w:rPr>
        <w:t>75</w:t>
      </w:r>
    </w:p>
    <w:p w:rsidR="00B25428" w:rsidRDefault="00B25428" w:rsidP="00B25428">
      <w:pPr>
        <w:ind w:left="-1191"/>
        <w:rPr>
          <w:rFonts w:ascii="Times New Roman" w:hAnsi="Times New Roman" w:cs="Times New Roman"/>
          <w:sz w:val="28"/>
          <w:szCs w:val="28"/>
        </w:rPr>
      </w:pPr>
      <w:r w:rsidRPr="00C36FC5">
        <w:rPr>
          <w:rFonts w:ascii="Times New Roman" w:hAnsi="Times New Roman" w:cs="Times New Roman"/>
          <w:color w:val="000000" w:themeColor="text1"/>
          <w:sz w:val="28"/>
          <w:szCs w:val="28"/>
        </w:rPr>
        <w:t>«Спасительное благочестие»</w:t>
      </w:r>
      <w:r w:rsidRPr="00C36FC5">
        <w:rPr>
          <w:rFonts w:ascii="Times New Roman" w:hAnsi="Times New Roman" w:cs="Times New Roman"/>
          <w:sz w:val="24"/>
          <w:szCs w:val="24"/>
        </w:rPr>
        <w:t xml:space="preserve"> (Студ. гр. </w:t>
      </w:r>
      <w:r>
        <w:rPr>
          <w:rFonts w:ascii="Times New Roman" w:hAnsi="Times New Roman" w:cs="Times New Roman"/>
          <w:sz w:val="24"/>
          <w:szCs w:val="24"/>
        </w:rPr>
        <w:t xml:space="preserve">КС </w:t>
      </w:r>
      <w:r w:rsidRPr="00C36FC5">
        <w:rPr>
          <w:rFonts w:ascii="Times New Roman" w:hAnsi="Times New Roman" w:cs="Times New Roman"/>
          <w:sz w:val="24"/>
          <w:szCs w:val="24"/>
        </w:rPr>
        <w:t xml:space="preserve">-2-15 </w:t>
      </w:r>
      <w:r>
        <w:rPr>
          <w:rFonts w:ascii="Times New Roman" w:hAnsi="Times New Roman" w:cs="Times New Roman"/>
          <w:sz w:val="24"/>
          <w:szCs w:val="24"/>
        </w:rPr>
        <w:t xml:space="preserve"> Корольков Павел</w:t>
      </w:r>
      <w:r w:rsidRPr="00C36FC5">
        <w:rPr>
          <w:rFonts w:ascii="Times New Roman" w:hAnsi="Times New Roman" w:cs="Times New Roman"/>
          <w:sz w:val="24"/>
          <w:szCs w:val="24"/>
        </w:rPr>
        <w:t xml:space="preserve">  Александрович</w:t>
      </w:r>
      <w:r w:rsidRPr="00C36FC5">
        <w:rPr>
          <w:rFonts w:ascii="Times New Roman" w:hAnsi="Times New Roman" w:cs="Times New Roman"/>
          <w:bCs/>
          <w:color w:val="000000"/>
          <w:sz w:val="24"/>
          <w:szCs w:val="24"/>
          <w:shd w:val="clear" w:color="auto" w:fill="FFFFFF"/>
        </w:rPr>
        <w:t>)</w:t>
      </w:r>
      <w:r w:rsidRPr="00C36FC5">
        <w:rPr>
          <w:rFonts w:ascii="Times New Roman" w:hAnsi="Times New Roman" w:cs="Times New Roman"/>
          <w:bCs/>
          <w:color w:val="000000"/>
          <w:shd w:val="clear" w:color="auto" w:fill="FFFFFF"/>
        </w:rPr>
        <w:t xml:space="preserve"> </w:t>
      </w:r>
      <w:r w:rsidRPr="00C36FC5">
        <w:rPr>
          <w:rFonts w:ascii="Times New Roman" w:hAnsi="Times New Roman" w:cs="Times New Roman"/>
          <w:sz w:val="28"/>
          <w:szCs w:val="28"/>
        </w:rPr>
        <w:t>……1</w:t>
      </w:r>
      <w:r>
        <w:rPr>
          <w:rFonts w:ascii="Times New Roman" w:hAnsi="Times New Roman" w:cs="Times New Roman"/>
          <w:sz w:val="28"/>
          <w:szCs w:val="28"/>
        </w:rPr>
        <w:t>82</w:t>
      </w:r>
    </w:p>
    <w:p w:rsidR="00B25428" w:rsidRPr="00C34327" w:rsidRDefault="00B25428" w:rsidP="00B25428">
      <w:pPr>
        <w:ind w:left="-1191"/>
        <w:rPr>
          <w:rFonts w:ascii="Times New Roman" w:hAnsi="Times New Roman" w:cs="Times New Roman"/>
          <w:sz w:val="28"/>
          <w:szCs w:val="28"/>
        </w:rPr>
      </w:pPr>
      <w:r w:rsidRPr="00BD6D13">
        <w:rPr>
          <w:rFonts w:ascii="Times New Roman" w:hAnsi="Times New Roman" w:cs="Times New Roman"/>
          <w:b/>
          <w:sz w:val="36"/>
          <w:szCs w:val="36"/>
        </w:rPr>
        <w:t xml:space="preserve"> </w:t>
      </w:r>
      <w:r w:rsidRPr="00C34327">
        <w:rPr>
          <w:rFonts w:ascii="Times New Roman" w:hAnsi="Times New Roman" w:cs="Times New Roman"/>
          <w:b/>
          <w:sz w:val="28"/>
          <w:szCs w:val="28"/>
        </w:rPr>
        <w:t>«</w:t>
      </w:r>
      <w:r w:rsidRPr="00C34327">
        <w:rPr>
          <w:rFonts w:ascii="Times New Roman" w:hAnsi="Times New Roman" w:cs="Times New Roman"/>
          <w:sz w:val="28"/>
          <w:szCs w:val="28"/>
        </w:rPr>
        <w:t xml:space="preserve">Начало Всеобщего Спасения» </w:t>
      </w:r>
      <w:r w:rsidRPr="00C34327">
        <w:rPr>
          <w:rFonts w:ascii="Times New Roman" w:hAnsi="Times New Roman" w:cs="Times New Roman"/>
          <w:color w:val="000000" w:themeColor="text1"/>
          <w:sz w:val="28"/>
          <w:szCs w:val="28"/>
        </w:rPr>
        <w:t>(</w:t>
      </w:r>
      <w:r w:rsidRPr="00C34327">
        <w:rPr>
          <w:rFonts w:ascii="Times New Roman" w:hAnsi="Times New Roman" w:cs="Times New Roman"/>
          <w:sz w:val="28"/>
          <w:szCs w:val="28"/>
        </w:rPr>
        <w:t>Студ. гр. БИ -2 -16 Зубков Александр Андреевич) 1</w:t>
      </w:r>
      <w:r>
        <w:rPr>
          <w:rFonts w:ascii="Times New Roman" w:hAnsi="Times New Roman" w:cs="Times New Roman"/>
          <w:sz w:val="28"/>
          <w:szCs w:val="28"/>
        </w:rPr>
        <w:t>90</w:t>
      </w:r>
    </w:p>
    <w:p w:rsidR="00B25428" w:rsidRPr="00C34327" w:rsidRDefault="00B25428" w:rsidP="00B25428">
      <w:pPr>
        <w:ind w:left="-2551"/>
        <w:rPr>
          <w:rFonts w:ascii="Times New Roman" w:hAnsi="Times New Roman" w:cs="Times New Roman"/>
          <w:sz w:val="28"/>
          <w:szCs w:val="28"/>
        </w:rPr>
      </w:pPr>
    </w:p>
    <w:p w:rsidR="00B25428" w:rsidRPr="00C36FC5" w:rsidRDefault="00B25428" w:rsidP="00B25428">
      <w:pPr>
        <w:ind w:left="-1191"/>
        <w:jc w:val="both"/>
        <w:rPr>
          <w:rFonts w:ascii="Times New Roman" w:eastAsia="Times New Roman" w:hAnsi="Times New Roman" w:cs="Times New Roman"/>
          <w:bCs/>
          <w:color w:val="244061" w:themeColor="accent1" w:themeShade="80"/>
          <w:sz w:val="28"/>
          <w:szCs w:val="28"/>
          <w:lang w:eastAsia="ru-RU"/>
        </w:rPr>
      </w:pPr>
    </w:p>
    <w:p w:rsidR="00B25428" w:rsidRPr="00C36FC5" w:rsidRDefault="00B25428" w:rsidP="00B25428">
      <w:pPr>
        <w:ind w:left="-1191"/>
        <w:rPr>
          <w:rFonts w:ascii="Times New Roman" w:hAnsi="Times New Roman" w:cs="Times New Roman"/>
          <w:sz w:val="28"/>
          <w:szCs w:val="28"/>
        </w:rPr>
      </w:pPr>
    </w:p>
    <w:p w:rsidR="00B25428" w:rsidRPr="00BF1558" w:rsidRDefault="00B25428" w:rsidP="00B25428">
      <w:pPr>
        <w:ind w:left="-1191"/>
        <w:rPr>
          <w:sz w:val="28"/>
          <w:szCs w:val="28"/>
        </w:rPr>
      </w:pPr>
    </w:p>
    <w:p w:rsidR="00B25428" w:rsidRDefault="00B25428" w:rsidP="00B25428">
      <w:pPr>
        <w:pStyle w:val="a3"/>
        <w:ind w:left="-850" w:right="-227"/>
        <w:rPr>
          <w:rFonts w:ascii="Times New Roman" w:hAnsi="Times New Roman" w:cs="Times New Roman"/>
          <w:bCs/>
          <w:iCs/>
        </w:rPr>
      </w:pPr>
    </w:p>
    <w:p w:rsidR="00B25428" w:rsidRDefault="00B25428" w:rsidP="00B25428">
      <w:pPr>
        <w:ind w:left="-340"/>
        <w:rPr>
          <w:rFonts w:ascii="Times New Roman" w:hAnsi="Times New Roman" w:cs="Calibri"/>
          <w:b/>
          <w:sz w:val="36"/>
          <w:szCs w:val="36"/>
        </w:rPr>
      </w:pPr>
    </w:p>
    <w:p w:rsidR="00B25428" w:rsidRDefault="00B25428" w:rsidP="00B25428">
      <w:pPr>
        <w:ind w:left="-340"/>
        <w:rPr>
          <w:rFonts w:ascii="Times New Roman" w:hAnsi="Times New Roman" w:cs="Calibri"/>
          <w:b/>
          <w:sz w:val="36"/>
          <w:szCs w:val="36"/>
        </w:rPr>
      </w:pPr>
    </w:p>
    <w:p w:rsidR="00B25428" w:rsidRDefault="00B25428" w:rsidP="00B25428">
      <w:pPr>
        <w:ind w:left="-340"/>
        <w:rPr>
          <w:rFonts w:ascii="Times New Roman" w:hAnsi="Times New Roman" w:cs="Calibri"/>
          <w:b/>
          <w:sz w:val="36"/>
          <w:szCs w:val="36"/>
        </w:rPr>
      </w:pPr>
    </w:p>
    <w:p w:rsidR="00B25428" w:rsidRDefault="00B25428" w:rsidP="00B25428">
      <w:pPr>
        <w:ind w:left="-340"/>
        <w:rPr>
          <w:rFonts w:ascii="Times New Roman" w:hAnsi="Times New Roman" w:cs="Calibri"/>
          <w:b/>
          <w:sz w:val="36"/>
          <w:szCs w:val="36"/>
        </w:rPr>
      </w:pPr>
    </w:p>
    <w:p w:rsidR="00B25428" w:rsidRDefault="00B25428" w:rsidP="00B25428">
      <w:pPr>
        <w:ind w:left="-340"/>
        <w:rPr>
          <w:rFonts w:ascii="Times New Roman" w:hAnsi="Times New Roman" w:cs="Calibri"/>
          <w:b/>
          <w:sz w:val="36"/>
          <w:szCs w:val="36"/>
        </w:rPr>
      </w:pPr>
    </w:p>
    <w:p w:rsidR="00B25428" w:rsidRDefault="00B25428" w:rsidP="00B25428">
      <w:pPr>
        <w:ind w:left="-340"/>
        <w:rPr>
          <w:rFonts w:ascii="Times New Roman" w:hAnsi="Times New Roman" w:cs="Calibri"/>
          <w:b/>
          <w:sz w:val="36"/>
          <w:szCs w:val="36"/>
        </w:rPr>
      </w:pPr>
    </w:p>
    <w:p w:rsidR="00B25428" w:rsidRDefault="00B25428" w:rsidP="00B25428">
      <w:pPr>
        <w:ind w:left="-340"/>
        <w:rPr>
          <w:rFonts w:ascii="Times New Roman" w:hAnsi="Times New Roman" w:cs="Calibri"/>
          <w:b/>
          <w:sz w:val="36"/>
          <w:szCs w:val="36"/>
        </w:rPr>
      </w:pPr>
      <w:r w:rsidRPr="00D37458">
        <w:rPr>
          <w:rFonts w:ascii="Times New Roman" w:hAnsi="Times New Roman" w:cs="Calibri"/>
          <w:b/>
          <w:sz w:val="36"/>
          <w:szCs w:val="36"/>
        </w:rPr>
        <w:t xml:space="preserve">Предисловие к сборнику </w:t>
      </w:r>
      <w:r w:rsidRPr="00D37458">
        <w:rPr>
          <w:rFonts w:ascii="Times New Roman" w:hAnsi="Times New Roman" w:cs="Calibri"/>
          <w:b/>
          <w:color w:val="FF0000"/>
          <w:sz w:val="36"/>
          <w:szCs w:val="36"/>
        </w:rPr>
        <w:t>«</w:t>
      </w:r>
      <w:r>
        <w:rPr>
          <w:rFonts w:ascii="Times New Roman" w:hAnsi="Times New Roman" w:cs="Calibri"/>
          <w:b/>
          <w:color w:val="FF0000"/>
          <w:sz w:val="36"/>
          <w:szCs w:val="36"/>
        </w:rPr>
        <w:t>Причастность</w:t>
      </w:r>
      <w:r w:rsidRPr="00D37458">
        <w:rPr>
          <w:rFonts w:ascii="Times New Roman" w:hAnsi="Times New Roman" w:cs="Calibri"/>
          <w:b/>
          <w:color w:val="FF0000"/>
          <w:sz w:val="36"/>
          <w:szCs w:val="36"/>
        </w:rPr>
        <w:t>»</w:t>
      </w:r>
      <w:r>
        <w:rPr>
          <w:rFonts w:ascii="Times New Roman" w:hAnsi="Times New Roman" w:cs="Calibri"/>
          <w:b/>
          <w:color w:val="FF0000"/>
          <w:sz w:val="36"/>
          <w:szCs w:val="36"/>
        </w:rPr>
        <w:t>.</w:t>
      </w:r>
    </w:p>
    <w:p w:rsidR="00B25428" w:rsidRPr="004C04D8" w:rsidRDefault="00B25428" w:rsidP="00B25428">
      <w:pPr>
        <w:pStyle w:val="a3"/>
        <w:ind w:left="-850" w:right="-340"/>
        <w:jc w:val="both"/>
        <w:rPr>
          <w:rFonts w:ascii="Times New Roman" w:hAnsi="Times New Roman" w:cs="Times New Roman"/>
          <w:sz w:val="28"/>
          <w:szCs w:val="28"/>
        </w:rPr>
      </w:pPr>
      <w:r w:rsidRPr="004C04D8">
        <w:rPr>
          <w:rFonts w:ascii="Times New Roman" w:hAnsi="Times New Roman" w:cs="Times New Roman"/>
          <w:sz w:val="28"/>
          <w:szCs w:val="28"/>
        </w:rPr>
        <w:t xml:space="preserve">Само название говорит о том, что память делает нас причастными культурному наследию России и Вечным Ценностям </w:t>
      </w:r>
    </w:p>
    <w:p w:rsidR="00B25428" w:rsidRPr="004C04D8" w:rsidRDefault="00B25428" w:rsidP="00B25428">
      <w:pPr>
        <w:pStyle w:val="a3"/>
        <w:ind w:left="-850" w:right="-340"/>
        <w:jc w:val="both"/>
        <w:rPr>
          <w:rFonts w:ascii="Times New Roman" w:hAnsi="Times New Roman" w:cs="Times New Roman"/>
          <w:sz w:val="28"/>
          <w:szCs w:val="28"/>
        </w:rPr>
      </w:pPr>
      <w:r w:rsidRPr="004C04D8">
        <w:rPr>
          <w:rFonts w:ascii="Times New Roman" w:hAnsi="Times New Roman" w:cs="Times New Roman"/>
          <w:sz w:val="28"/>
          <w:szCs w:val="28"/>
        </w:rPr>
        <w:t xml:space="preserve"> Память! Понятие это – сакральное и было сакральным всегда, даже в годы навязываемого атеистического образа мышления. А ещё,  любое человеческое сообщество, память утратившее,  теряет себя как таковое – недаром, одним из худших ругательств  всегда было и есть: «Иван,  не помнящий родства». Родства в каком-то высшем, тоже сакральном значении. И, конечно, нет смысла объяснять, что память во многом связана и с верой в то,  что наша земная жизнь не конец всему, даже если это до конца кем-то  не осознаётся. </w:t>
      </w:r>
    </w:p>
    <w:p w:rsidR="00B25428" w:rsidRPr="004C04D8" w:rsidRDefault="00B25428" w:rsidP="00B25428">
      <w:pPr>
        <w:pStyle w:val="a3"/>
        <w:ind w:left="-850" w:right="-340"/>
        <w:jc w:val="both"/>
        <w:rPr>
          <w:rFonts w:ascii="Times New Roman" w:hAnsi="Times New Roman" w:cs="Times New Roman"/>
          <w:sz w:val="28"/>
          <w:szCs w:val="28"/>
        </w:rPr>
      </w:pPr>
      <w:r w:rsidRPr="004C04D8">
        <w:rPr>
          <w:rFonts w:ascii="Times New Roman" w:hAnsi="Times New Roman" w:cs="Times New Roman"/>
          <w:sz w:val="28"/>
          <w:szCs w:val="28"/>
        </w:rPr>
        <w:t xml:space="preserve">       В данном сборнике, как и в двух предыдущих: прошлогоднем </w:t>
      </w:r>
      <w:r w:rsidRPr="004C04D8">
        <w:rPr>
          <w:rFonts w:ascii="Times New Roman" w:hAnsi="Times New Roman" w:cs="Times New Roman"/>
          <w:b/>
          <w:sz w:val="28"/>
          <w:szCs w:val="28"/>
        </w:rPr>
        <w:t>«Память сердца                   и разума»</w:t>
      </w:r>
      <w:r w:rsidRPr="004C04D8">
        <w:rPr>
          <w:rFonts w:ascii="Times New Roman" w:hAnsi="Times New Roman" w:cs="Times New Roman"/>
          <w:sz w:val="28"/>
          <w:szCs w:val="28"/>
        </w:rPr>
        <w:t xml:space="preserve"> и </w:t>
      </w:r>
      <w:r w:rsidRPr="004C04D8">
        <w:rPr>
          <w:rFonts w:ascii="Times New Roman" w:hAnsi="Times New Roman" w:cs="Times New Roman"/>
          <w:b/>
          <w:sz w:val="28"/>
          <w:szCs w:val="28"/>
        </w:rPr>
        <w:t>«Русский путь и русская душа»</w:t>
      </w:r>
      <w:r w:rsidRPr="004C04D8">
        <w:rPr>
          <w:rFonts w:ascii="Times New Roman" w:hAnsi="Times New Roman" w:cs="Times New Roman"/>
          <w:sz w:val="28"/>
          <w:szCs w:val="28"/>
        </w:rPr>
        <w:t xml:space="preserve">  представлены творческие работы студентов и  преподавателя словесности </w:t>
      </w:r>
      <w:r>
        <w:rPr>
          <w:rFonts w:ascii="Times New Roman" w:hAnsi="Times New Roman" w:cs="Times New Roman"/>
          <w:sz w:val="28"/>
          <w:szCs w:val="28"/>
        </w:rPr>
        <w:t xml:space="preserve"> </w:t>
      </w:r>
      <w:r w:rsidRPr="004C04D8">
        <w:rPr>
          <w:rFonts w:ascii="Times New Roman" w:hAnsi="Times New Roman" w:cs="Times New Roman"/>
          <w:b/>
          <w:sz w:val="28"/>
          <w:szCs w:val="28"/>
        </w:rPr>
        <w:t>Московского Приборостроительного Техникума</w:t>
      </w:r>
      <w:r>
        <w:rPr>
          <w:rFonts w:ascii="Times New Roman" w:hAnsi="Times New Roman" w:cs="Times New Roman"/>
          <w:b/>
          <w:sz w:val="28"/>
          <w:szCs w:val="28"/>
        </w:rPr>
        <w:t xml:space="preserve">. </w:t>
      </w:r>
      <w:r w:rsidRPr="004C04D8">
        <w:rPr>
          <w:rFonts w:ascii="Times New Roman" w:hAnsi="Times New Roman" w:cs="Times New Roman"/>
          <w:sz w:val="28"/>
          <w:szCs w:val="28"/>
        </w:rPr>
        <w:t>Многие работы</w:t>
      </w:r>
      <w:r>
        <w:rPr>
          <w:rFonts w:ascii="Times New Roman" w:hAnsi="Times New Roman" w:cs="Times New Roman"/>
          <w:b/>
          <w:sz w:val="28"/>
          <w:szCs w:val="28"/>
        </w:rPr>
        <w:t xml:space="preserve"> посвящены славным юбилеям, историческим датам Отечества нашего. </w:t>
      </w:r>
      <w:r w:rsidRPr="004C04D8">
        <w:rPr>
          <w:rFonts w:ascii="Times New Roman" w:hAnsi="Times New Roman" w:cs="Times New Roman"/>
          <w:sz w:val="28"/>
          <w:szCs w:val="28"/>
        </w:rPr>
        <w:t xml:space="preserve">Но в отличие от двух предыдущих сборников </w:t>
      </w:r>
      <w:r>
        <w:rPr>
          <w:rFonts w:ascii="Times New Roman" w:hAnsi="Times New Roman" w:cs="Times New Roman"/>
          <w:sz w:val="28"/>
          <w:szCs w:val="28"/>
        </w:rPr>
        <w:t xml:space="preserve"> многие темы работ вне времени или посвящены писателям, у которых в 2017 году нет юбилеев. И это был осознанный выбор студентов. </w:t>
      </w:r>
      <w:r w:rsidRPr="004C04D8">
        <w:rPr>
          <w:rFonts w:ascii="Times New Roman" w:hAnsi="Times New Roman" w:cs="Times New Roman"/>
          <w:sz w:val="28"/>
          <w:szCs w:val="28"/>
        </w:rPr>
        <w:t xml:space="preserve">Очень важным, на мой взгляд, является и то, что наконец-то возвращаются из мрака забвения имена поэтов Серебряного века, имена, которые в годы господствующей атеистической идеологии были под запретом.  </w:t>
      </w:r>
      <w:r>
        <w:rPr>
          <w:rFonts w:ascii="Times New Roman" w:hAnsi="Times New Roman" w:cs="Times New Roman"/>
          <w:sz w:val="28"/>
          <w:szCs w:val="28"/>
        </w:rPr>
        <w:t>Особенно в связи с тем, что 2017 год – год трагического «юбилея» - октябрьского переворота. Об этой трагедии нельзя повторять, чтобы она никогда не повторилась.</w:t>
      </w:r>
    </w:p>
    <w:p w:rsidR="00B25428" w:rsidRDefault="00B25428" w:rsidP="00B25428">
      <w:pPr>
        <w:pStyle w:val="a3"/>
        <w:ind w:left="-850" w:right="-340"/>
        <w:jc w:val="both"/>
        <w:rPr>
          <w:rFonts w:ascii="Times New Roman" w:hAnsi="Times New Roman" w:cs="Times New Roman"/>
          <w:sz w:val="28"/>
          <w:szCs w:val="28"/>
        </w:rPr>
      </w:pPr>
      <w:r w:rsidRPr="004C04D8">
        <w:rPr>
          <w:rFonts w:ascii="Times New Roman" w:hAnsi="Times New Roman" w:cs="Times New Roman"/>
          <w:sz w:val="28"/>
          <w:szCs w:val="28"/>
        </w:rPr>
        <w:t xml:space="preserve">      </w:t>
      </w:r>
      <w:r>
        <w:rPr>
          <w:rFonts w:ascii="Times New Roman" w:hAnsi="Times New Roman" w:cs="Times New Roman"/>
          <w:sz w:val="28"/>
          <w:szCs w:val="28"/>
        </w:rPr>
        <w:t xml:space="preserve">Также само название </w:t>
      </w:r>
      <w:r w:rsidRPr="004C04D8">
        <w:rPr>
          <w:rFonts w:ascii="Times New Roman" w:hAnsi="Times New Roman" w:cs="Times New Roman"/>
          <w:sz w:val="28"/>
          <w:szCs w:val="28"/>
        </w:rPr>
        <w:t xml:space="preserve">предполагает глубинную связь – и пространственную </w:t>
      </w:r>
      <w:r>
        <w:rPr>
          <w:rFonts w:ascii="Times New Roman" w:hAnsi="Times New Roman" w:cs="Times New Roman"/>
          <w:sz w:val="28"/>
          <w:szCs w:val="28"/>
        </w:rPr>
        <w:t xml:space="preserve">                        </w:t>
      </w:r>
      <w:r w:rsidRPr="004C04D8">
        <w:rPr>
          <w:rFonts w:ascii="Times New Roman" w:hAnsi="Times New Roman" w:cs="Times New Roman"/>
          <w:sz w:val="28"/>
          <w:szCs w:val="28"/>
        </w:rPr>
        <w:t xml:space="preserve">и временную, духовную преемственность  литературных произведений и творчества писателей в целом. </w:t>
      </w:r>
      <w:r>
        <w:rPr>
          <w:rFonts w:ascii="Times New Roman" w:hAnsi="Times New Roman" w:cs="Times New Roman"/>
          <w:sz w:val="28"/>
          <w:szCs w:val="28"/>
        </w:rPr>
        <w:t xml:space="preserve">Особенно это проявляется в последнем разделе сборника – </w:t>
      </w:r>
      <w:r w:rsidRPr="004D3019">
        <w:rPr>
          <w:rFonts w:ascii="Times New Roman" w:hAnsi="Times New Roman" w:cs="Times New Roman"/>
          <w:b/>
          <w:sz w:val="28"/>
          <w:szCs w:val="28"/>
        </w:rPr>
        <w:t>«Истоки Русской Святости»</w:t>
      </w:r>
      <w:r>
        <w:rPr>
          <w:rFonts w:ascii="Times New Roman" w:hAnsi="Times New Roman" w:cs="Times New Roman"/>
          <w:sz w:val="28"/>
          <w:szCs w:val="28"/>
        </w:rPr>
        <w:t xml:space="preserve">. </w:t>
      </w:r>
      <w:r w:rsidRPr="004C04D8">
        <w:rPr>
          <w:rFonts w:ascii="Times New Roman" w:hAnsi="Times New Roman" w:cs="Times New Roman"/>
          <w:sz w:val="28"/>
          <w:szCs w:val="28"/>
        </w:rPr>
        <w:t>Среди работ немало таких, которые опираются на творчество нескольких писателей, что предполагает необходимость ассоциативного мышления.</w:t>
      </w:r>
    </w:p>
    <w:p w:rsidR="00B25428" w:rsidRPr="004D3019" w:rsidRDefault="00B25428" w:rsidP="00B25428">
      <w:pPr>
        <w:pStyle w:val="a3"/>
        <w:ind w:left="-850" w:right="-340"/>
        <w:jc w:val="both"/>
        <w:rPr>
          <w:rFonts w:ascii="Times New Roman" w:hAnsi="Times New Roman" w:cs="Times New Roman"/>
          <w:sz w:val="28"/>
          <w:szCs w:val="28"/>
        </w:rPr>
      </w:pPr>
      <w:r>
        <w:rPr>
          <w:rFonts w:ascii="Times New Roman" w:hAnsi="Times New Roman" w:cs="Times New Roman"/>
          <w:sz w:val="28"/>
          <w:szCs w:val="28"/>
        </w:rPr>
        <w:t xml:space="preserve">Первый раздел </w:t>
      </w:r>
      <w:r w:rsidRPr="004D3019">
        <w:rPr>
          <w:rFonts w:ascii="Times New Roman" w:hAnsi="Times New Roman" w:cs="Times New Roman"/>
          <w:b/>
          <w:sz w:val="28"/>
          <w:szCs w:val="28"/>
        </w:rPr>
        <w:t>«</w:t>
      </w:r>
      <w:r w:rsidRPr="004D3019">
        <w:rPr>
          <w:rFonts w:ascii="Times New Roman" w:hAnsi="Times New Roman"/>
          <w:b/>
          <w:sz w:val="28"/>
          <w:szCs w:val="28"/>
        </w:rPr>
        <w:t>Взыскующая любовь и вразумляющее наказание</w:t>
      </w:r>
      <w:r w:rsidRPr="004D3019">
        <w:rPr>
          <w:rFonts w:ascii="Times New Roman" w:hAnsi="Times New Roman" w:cs="Times New Roman"/>
          <w:b/>
          <w:sz w:val="28"/>
          <w:szCs w:val="28"/>
        </w:rPr>
        <w:t>»</w:t>
      </w:r>
      <w:r>
        <w:rPr>
          <w:rFonts w:ascii="Times New Roman" w:hAnsi="Times New Roman" w:cs="Times New Roman"/>
          <w:b/>
          <w:sz w:val="28"/>
          <w:szCs w:val="28"/>
        </w:rPr>
        <w:t xml:space="preserve">, </w:t>
      </w:r>
      <w:r w:rsidRPr="004D3019">
        <w:rPr>
          <w:rFonts w:ascii="Times New Roman" w:hAnsi="Times New Roman" w:cs="Times New Roman"/>
          <w:sz w:val="28"/>
          <w:szCs w:val="28"/>
        </w:rPr>
        <w:t>в котором представлены цикл очерков рассказ преподавателя, является своего рода «камертоном», определяющим «звучание» всех далее представленных работ.</w:t>
      </w:r>
    </w:p>
    <w:p w:rsidR="00B25428" w:rsidRPr="004C04D8" w:rsidRDefault="00B25428" w:rsidP="00B25428">
      <w:pPr>
        <w:pStyle w:val="a3"/>
        <w:ind w:left="-850" w:right="-340"/>
        <w:jc w:val="both"/>
        <w:rPr>
          <w:rFonts w:ascii="Times New Roman" w:hAnsi="Times New Roman" w:cs="Times New Roman"/>
          <w:b/>
          <w:sz w:val="28"/>
          <w:szCs w:val="28"/>
        </w:rPr>
      </w:pPr>
      <w:r w:rsidRPr="004C04D8">
        <w:rPr>
          <w:rFonts w:ascii="Times New Roman" w:hAnsi="Times New Roman" w:cs="Times New Roman"/>
          <w:sz w:val="28"/>
          <w:szCs w:val="28"/>
        </w:rPr>
        <w:t xml:space="preserve">  </w:t>
      </w:r>
    </w:p>
    <w:p w:rsidR="00B25428" w:rsidRPr="004C04D8" w:rsidRDefault="00B25428" w:rsidP="00B25428">
      <w:pPr>
        <w:pStyle w:val="a3"/>
        <w:ind w:left="-850" w:right="-340"/>
        <w:jc w:val="both"/>
        <w:rPr>
          <w:rFonts w:ascii="Times New Roman" w:hAnsi="Times New Roman" w:cs="Times New Roman"/>
          <w:sz w:val="28"/>
          <w:szCs w:val="28"/>
        </w:rPr>
      </w:pPr>
      <w:r w:rsidRPr="004C04D8">
        <w:rPr>
          <w:rFonts w:ascii="Times New Roman" w:hAnsi="Times New Roman" w:cs="Times New Roman"/>
          <w:b/>
          <w:sz w:val="28"/>
          <w:szCs w:val="28"/>
        </w:rPr>
        <w:t xml:space="preserve">       </w:t>
      </w:r>
    </w:p>
    <w:p w:rsidR="00B25428" w:rsidRPr="004C04D8" w:rsidRDefault="00B25428" w:rsidP="00B25428">
      <w:pPr>
        <w:pStyle w:val="a3"/>
        <w:ind w:left="-850" w:right="-340"/>
        <w:jc w:val="both"/>
        <w:rPr>
          <w:rFonts w:ascii="Times New Roman" w:hAnsi="Times New Roman" w:cs="Times New Roman"/>
          <w:sz w:val="28"/>
          <w:szCs w:val="28"/>
        </w:rPr>
      </w:pPr>
      <w:r w:rsidRPr="004C04D8">
        <w:rPr>
          <w:rFonts w:ascii="Times New Roman" w:hAnsi="Times New Roman" w:cs="Times New Roman"/>
          <w:sz w:val="28"/>
          <w:szCs w:val="28"/>
        </w:rPr>
        <w:t xml:space="preserve"> Составитель: преподаватель словесности первой категории </w:t>
      </w:r>
      <w:r w:rsidRPr="004C04D8">
        <w:rPr>
          <w:rFonts w:ascii="Times New Roman" w:hAnsi="Times New Roman" w:cs="Times New Roman"/>
          <w:b/>
          <w:sz w:val="28"/>
          <w:szCs w:val="28"/>
        </w:rPr>
        <w:t>Гайкова Нина Николаевна.</w:t>
      </w:r>
    </w:p>
    <w:p w:rsidR="00B25428" w:rsidRDefault="00B25428" w:rsidP="00B25428">
      <w:pPr>
        <w:ind w:left="2041"/>
        <w:rPr>
          <w:rFonts w:ascii="Times New Roman" w:hAnsi="Times New Roman" w:cs="Times New Roman"/>
          <w:b/>
          <w:sz w:val="28"/>
          <w:szCs w:val="28"/>
        </w:rPr>
      </w:pPr>
    </w:p>
    <w:p w:rsidR="00B25428" w:rsidRDefault="00B25428" w:rsidP="00B25428">
      <w:pPr>
        <w:ind w:left="2041"/>
        <w:rPr>
          <w:rFonts w:ascii="Times New Roman" w:hAnsi="Times New Roman" w:cs="Times New Roman"/>
          <w:b/>
          <w:sz w:val="28"/>
          <w:szCs w:val="28"/>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r w:rsidRPr="00531ED6">
        <w:rPr>
          <w:rFonts w:ascii="Times New Roman" w:hAnsi="Times New Roman" w:cs="Times New Roman"/>
          <w:b/>
          <w:sz w:val="32"/>
          <w:szCs w:val="32"/>
        </w:rPr>
        <w:t>Темы для конкурсов и конференций</w:t>
      </w:r>
      <w:r>
        <w:rPr>
          <w:rFonts w:ascii="Times New Roman" w:hAnsi="Times New Roman" w:cs="Times New Roman"/>
          <w:b/>
          <w:sz w:val="32"/>
          <w:szCs w:val="32"/>
        </w:rPr>
        <w:t>.</w:t>
      </w:r>
    </w:p>
    <w:p w:rsidR="00B25428" w:rsidRPr="0092573D" w:rsidRDefault="00B25428" w:rsidP="00B25428">
      <w:pPr>
        <w:rPr>
          <w:rFonts w:ascii="Times New Roman" w:hAnsi="Times New Roman" w:cs="Times New Roman"/>
          <w:b/>
          <w:sz w:val="32"/>
          <w:szCs w:val="32"/>
        </w:rPr>
      </w:pPr>
      <w:r>
        <w:rPr>
          <w:rFonts w:ascii="Times New Roman" w:hAnsi="Times New Roman" w:cs="Times New Roman"/>
          <w:sz w:val="28"/>
          <w:szCs w:val="28"/>
        </w:rPr>
        <w:t xml:space="preserve">                         </w:t>
      </w:r>
      <w:r w:rsidRPr="0092573D">
        <w:rPr>
          <w:rFonts w:ascii="Times New Roman" w:hAnsi="Times New Roman" w:cs="Times New Roman"/>
          <w:b/>
          <w:sz w:val="28"/>
          <w:szCs w:val="28"/>
          <w:u w:val="single"/>
        </w:rPr>
        <w:t>М.А.Волошин</w:t>
      </w:r>
      <w:r w:rsidRPr="0092573D">
        <w:rPr>
          <w:rFonts w:ascii="Times New Roman" w:hAnsi="Times New Roman" w:cs="Times New Roman"/>
          <w:b/>
          <w:sz w:val="28"/>
          <w:szCs w:val="28"/>
        </w:rPr>
        <w:t>.</w:t>
      </w:r>
    </w:p>
    <w:p w:rsidR="00B25428" w:rsidRPr="0092573D" w:rsidRDefault="00B25428" w:rsidP="00B25428">
      <w:pPr>
        <w:pStyle w:val="aa"/>
        <w:numPr>
          <w:ilvl w:val="0"/>
          <w:numId w:val="42"/>
        </w:numPr>
        <w:jc w:val="both"/>
        <w:rPr>
          <w:rFonts w:ascii="Times New Roman" w:hAnsi="Times New Roman" w:cs="Times New Roman"/>
          <w:sz w:val="28"/>
          <w:szCs w:val="28"/>
        </w:rPr>
      </w:pPr>
      <w:r w:rsidRPr="00581648">
        <w:rPr>
          <w:rFonts w:ascii="Times New Roman" w:hAnsi="Times New Roman" w:cs="Times New Roman"/>
          <w:b/>
          <w:sz w:val="28"/>
          <w:szCs w:val="28"/>
        </w:rPr>
        <w:t>«Русь – Неопалимая купина»</w:t>
      </w:r>
      <w:r>
        <w:rPr>
          <w:rFonts w:ascii="Times New Roman" w:hAnsi="Times New Roman" w:cs="Times New Roman"/>
          <w:sz w:val="28"/>
          <w:szCs w:val="28"/>
        </w:rPr>
        <w:t xml:space="preserve">  (</w:t>
      </w:r>
      <w:r w:rsidRPr="0092573D">
        <w:rPr>
          <w:rFonts w:ascii="Times New Roman" w:hAnsi="Times New Roman" w:cs="Times New Roman"/>
          <w:sz w:val="28"/>
          <w:szCs w:val="28"/>
        </w:rPr>
        <w:t>Образ Вечной, Святой Руси</w:t>
      </w:r>
      <w:r>
        <w:rPr>
          <w:rFonts w:ascii="Times New Roman" w:hAnsi="Times New Roman" w:cs="Times New Roman"/>
          <w:sz w:val="28"/>
          <w:szCs w:val="28"/>
        </w:rPr>
        <w:t>, сокрытой святости).</w:t>
      </w:r>
      <w:r w:rsidRPr="0092573D">
        <w:rPr>
          <w:rFonts w:ascii="Times New Roman" w:hAnsi="Times New Roman" w:cs="Times New Roman"/>
          <w:sz w:val="28"/>
          <w:szCs w:val="28"/>
        </w:rPr>
        <w:t xml:space="preserve">  </w:t>
      </w:r>
    </w:p>
    <w:p w:rsidR="00B25428" w:rsidRDefault="00B25428" w:rsidP="00B25428">
      <w:pPr>
        <w:pStyle w:val="aa"/>
        <w:numPr>
          <w:ilvl w:val="0"/>
          <w:numId w:val="42"/>
        </w:numPr>
        <w:jc w:val="both"/>
        <w:rPr>
          <w:rFonts w:ascii="Times New Roman" w:hAnsi="Times New Roman" w:cs="Times New Roman"/>
          <w:sz w:val="28"/>
          <w:szCs w:val="28"/>
        </w:rPr>
      </w:pPr>
      <w:r w:rsidRPr="00581648">
        <w:rPr>
          <w:rFonts w:ascii="Times New Roman" w:hAnsi="Times New Roman" w:cs="Times New Roman"/>
          <w:b/>
          <w:sz w:val="28"/>
          <w:szCs w:val="28"/>
        </w:rPr>
        <w:t>«Восхождение на  «Русскую Голгофу».</w:t>
      </w:r>
      <w:r>
        <w:rPr>
          <w:rFonts w:ascii="Times New Roman" w:hAnsi="Times New Roman" w:cs="Times New Roman"/>
          <w:sz w:val="28"/>
          <w:szCs w:val="28"/>
        </w:rPr>
        <w:t xml:space="preserve">  (</w:t>
      </w:r>
      <w:r w:rsidRPr="0092573D">
        <w:rPr>
          <w:rFonts w:ascii="Times New Roman" w:hAnsi="Times New Roman" w:cs="Times New Roman"/>
          <w:sz w:val="28"/>
          <w:szCs w:val="28"/>
        </w:rPr>
        <w:t>Тема искупительной жертвы</w:t>
      </w:r>
      <w:r>
        <w:rPr>
          <w:rFonts w:ascii="Times New Roman" w:hAnsi="Times New Roman" w:cs="Times New Roman"/>
          <w:sz w:val="28"/>
          <w:szCs w:val="28"/>
        </w:rPr>
        <w:t>).</w:t>
      </w:r>
    </w:p>
    <w:p w:rsidR="00B25428" w:rsidRDefault="00B25428" w:rsidP="00B25428">
      <w:pPr>
        <w:pStyle w:val="aa"/>
        <w:numPr>
          <w:ilvl w:val="0"/>
          <w:numId w:val="42"/>
        </w:numPr>
        <w:jc w:val="both"/>
        <w:rPr>
          <w:rFonts w:ascii="Times New Roman" w:hAnsi="Times New Roman" w:cs="Times New Roman"/>
          <w:sz w:val="28"/>
          <w:szCs w:val="28"/>
        </w:rPr>
      </w:pPr>
      <w:r w:rsidRPr="00581648">
        <w:rPr>
          <w:rFonts w:ascii="Times New Roman" w:hAnsi="Times New Roman" w:cs="Times New Roman"/>
          <w:b/>
          <w:sz w:val="28"/>
          <w:szCs w:val="28"/>
        </w:rPr>
        <w:t>«</w:t>
      </w:r>
      <w:r>
        <w:rPr>
          <w:rFonts w:ascii="Times New Roman" w:hAnsi="Times New Roman" w:cs="Times New Roman"/>
          <w:b/>
          <w:sz w:val="28"/>
          <w:szCs w:val="28"/>
        </w:rPr>
        <w:t>Божий бич совершаемого в России</w:t>
      </w:r>
      <w:r w:rsidRPr="00581648">
        <w:rPr>
          <w:rFonts w:ascii="Times New Roman" w:hAnsi="Times New Roman" w:cs="Times New Roman"/>
          <w:b/>
          <w:sz w:val="28"/>
          <w:szCs w:val="28"/>
        </w:rPr>
        <w:t>»</w:t>
      </w:r>
      <w:r>
        <w:rPr>
          <w:rFonts w:ascii="Times New Roman" w:hAnsi="Times New Roman" w:cs="Times New Roman"/>
          <w:sz w:val="28"/>
          <w:szCs w:val="28"/>
        </w:rPr>
        <w:t xml:space="preserve">  (Революция и гражданская война – наказание за богоотступничество).</w:t>
      </w:r>
    </w:p>
    <w:p w:rsidR="00B25428" w:rsidRPr="00FE13EA" w:rsidRDefault="00B25428" w:rsidP="00B25428">
      <w:pPr>
        <w:pStyle w:val="aa"/>
        <w:numPr>
          <w:ilvl w:val="0"/>
          <w:numId w:val="42"/>
        </w:numPr>
        <w:jc w:val="both"/>
        <w:rPr>
          <w:rFonts w:ascii="Times New Roman" w:hAnsi="Times New Roman" w:cs="Times New Roman"/>
          <w:b/>
          <w:sz w:val="28"/>
          <w:szCs w:val="28"/>
        </w:rPr>
      </w:pPr>
      <w:r w:rsidRPr="00FE13EA">
        <w:rPr>
          <w:rFonts w:ascii="Times New Roman" w:hAnsi="Times New Roman" w:cs="Times New Roman"/>
          <w:b/>
          <w:sz w:val="28"/>
          <w:szCs w:val="28"/>
        </w:rPr>
        <w:t xml:space="preserve">«Образ Апокалипсиса в происходящем вокруг» </w:t>
      </w:r>
    </w:p>
    <w:p w:rsidR="00B25428" w:rsidRPr="00FE13EA" w:rsidRDefault="00B25428" w:rsidP="00B25428">
      <w:pPr>
        <w:pStyle w:val="aa"/>
        <w:numPr>
          <w:ilvl w:val="0"/>
          <w:numId w:val="42"/>
        </w:numPr>
        <w:jc w:val="both"/>
        <w:rPr>
          <w:rFonts w:ascii="Times New Roman" w:hAnsi="Times New Roman" w:cs="Times New Roman"/>
          <w:sz w:val="28"/>
          <w:szCs w:val="28"/>
        </w:rPr>
      </w:pPr>
      <w:r w:rsidRPr="00FE13EA">
        <w:rPr>
          <w:rFonts w:ascii="Times New Roman" w:hAnsi="Times New Roman" w:cs="Times New Roman"/>
          <w:b/>
          <w:sz w:val="28"/>
          <w:szCs w:val="28"/>
        </w:rPr>
        <w:t xml:space="preserve">«Мир посетить в минуты роковые» </w:t>
      </w:r>
      <w:r w:rsidRPr="00FE13EA">
        <w:rPr>
          <w:rFonts w:ascii="Times New Roman" w:hAnsi="Times New Roman" w:cs="Times New Roman"/>
          <w:sz w:val="28"/>
          <w:szCs w:val="28"/>
        </w:rPr>
        <w:t>(Связь с литературой 19века).</w:t>
      </w:r>
    </w:p>
    <w:p w:rsidR="00B25428" w:rsidRDefault="00B25428" w:rsidP="00B25428">
      <w:pPr>
        <w:pStyle w:val="aa"/>
        <w:numPr>
          <w:ilvl w:val="0"/>
          <w:numId w:val="42"/>
        </w:numPr>
        <w:jc w:val="both"/>
        <w:rPr>
          <w:rFonts w:ascii="Times New Roman" w:hAnsi="Times New Roman" w:cs="Times New Roman"/>
          <w:sz w:val="28"/>
          <w:szCs w:val="28"/>
        </w:rPr>
      </w:pPr>
      <w:r w:rsidRPr="00FE13EA">
        <w:rPr>
          <w:rFonts w:ascii="Times New Roman" w:hAnsi="Times New Roman" w:cs="Times New Roman"/>
          <w:sz w:val="28"/>
          <w:szCs w:val="28"/>
        </w:rPr>
        <w:t>«</w:t>
      </w:r>
      <w:r>
        <w:rPr>
          <w:rFonts w:ascii="Times New Roman" w:hAnsi="Times New Roman" w:cs="Times New Roman"/>
          <w:sz w:val="28"/>
          <w:szCs w:val="28"/>
        </w:rPr>
        <w:t>Сбывшиеся пророчества» (Связь с литературой 19века, прежде всего                               со стихотворением Ф.И.Тютчева «Наш век»).</w:t>
      </w:r>
    </w:p>
    <w:p w:rsidR="00B25428" w:rsidRDefault="00B25428" w:rsidP="00B25428">
      <w:pPr>
        <w:pStyle w:val="aa"/>
        <w:numPr>
          <w:ilvl w:val="0"/>
          <w:numId w:val="42"/>
        </w:numPr>
        <w:jc w:val="both"/>
        <w:rPr>
          <w:rFonts w:ascii="Times New Roman" w:hAnsi="Times New Roman" w:cs="Times New Roman"/>
          <w:sz w:val="28"/>
          <w:szCs w:val="28"/>
        </w:rPr>
      </w:pPr>
      <w:r w:rsidRPr="00FE13EA">
        <w:rPr>
          <w:rFonts w:ascii="Times New Roman" w:hAnsi="Times New Roman" w:cs="Times New Roman"/>
          <w:b/>
          <w:sz w:val="28"/>
          <w:szCs w:val="28"/>
        </w:rPr>
        <w:t xml:space="preserve"> «Спасительное благочестие»</w:t>
      </w:r>
      <w:r>
        <w:rPr>
          <w:rFonts w:ascii="Times New Roman" w:hAnsi="Times New Roman" w:cs="Times New Roman"/>
          <w:sz w:val="28"/>
          <w:szCs w:val="28"/>
        </w:rPr>
        <w:t xml:space="preserve">  (Образы Богоматери и святых).</w:t>
      </w:r>
    </w:p>
    <w:p w:rsidR="00B25428" w:rsidRDefault="00B25428" w:rsidP="00B25428">
      <w:pPr>
        <w:pStyle w:val="aa"/>
        <w:numPr>
          <w:ilvl w:val="0"/>
          <w:numId w:val="42"/>
        </w:numPr>
        <w:jc w:val="both"/>
        <w:rPr>
          <w:rFonts w:ascii="Times New Roman" w:hAnsi="Times New Roman" w:cs="Times New Roman"/>
          <w:sz w:val="28"/>
          <w:szCs w:val="28"/>
        </w:rPr>
      </w:pPr>
      <w:r w:rsidRPr="00FE13EA">
        <w:rPr>
          <w:rFonts w:ascii="Times New Roman" w:hAnsi="Times New Roman" w:cs="Times New Roman"/>
          <w:b/>
          <w:sz w:val="28"/>
          <w:szCs w:val="28"/>
        </w:rPr>
        <w:t xml:space="preserve"> «Причастность истории и Вечности»</w:t>
      </w:r>
      <w:r>
        <w:rPr>
          <w:rFonts w:ascii="Times New Roman" w:hAnsi="Times New Roman" w:cs="Times New Roman"/>
          <w:sz w:val="28"/>
          <w:szCs w:val="28"/>
        </w:rPr>
        <w:t xml:space="preserve"> (Произведения М.А.Волошина и К.Д.Бальмонта «Страна, которая молчит»,  В. Г. Волкова «Два пути») </w:t>
      </w:r>
    </w:p>
    <w:p w:rsidR="00B25428" w:rsidRDefault="00B25428" w:rsidP="00B25428">
      <w:pPr>
        <w:pStyle w:val="a3"/>
        <w:numPr>
          <w:ilvl w:val="0"/>
          <w:numId w:val="42"/>
        </w:numPr>
        <w:jc w:val="both"/>
        <w:rPr>
          <w:rFonts w:ascii="Times New Roman" w:hAnsi="Times New Roman" w:cs="Times New Roman"/>
          <w:sz w:val="28"/>
          <w:szCs w:val="28"/>
        </w:rPr>
      </w:pPr>
      <w:r w:rsidRPr="00396F07">
        <w:rPr>
          <w:rFonts w:ascii="Times New Roman" w:hAnsi="Times New Roman" w:cs="Times New Roman"/>
          <w:b/>
          <w:sz w:val="28"/>
          <w:szCs w:val="28"/>
        </w:rPr>
        <w:t>«</w:t>
      </w:r>
      <w:r>
        <w:rPr>
          <w:rFonts w:ascii="Times New Roman" w:hAnsi="Times New Roman" w:cs="Times New Roman"/>
          <w:b/>
          <w:sz w:val="28"/>
          <w:szCs w:val="28"/>
        </w:rPr>
        <w:t>Россия в Ж</w:t>
      </w:r>
      <w:r w:rsidRPr="00396F07">
        <w:rPr>
          <w:rFonts w:ascii="Times New Roman" w:hAnsi="Times New Roman" w:cs="Times New Roman"/>
          <w:b/>
          <w:sz w:val="28"/>
          <w:szCs w:val="28"/>
        </w:rPr>
        <w:t>изн</w:t>
      </w:r>
      <w:r>
        <w:rPr>
          <w:rFonts w:ascii="Times New Roman" w:hAnsi="Times New Roman" w:cs="Times New Roman"/>
          <w:b/>
          <w:sz w:val="28"/>
          <w:szCs w:val="28"/>
        </w:rPr>
        <w:t>и</w:t>
      </w:r>
      <w:r w:rsidRPr="00396F07">
        <w:rPr>
          <w:rFonts w:ascii="Times New Roman" w:hAnsi="Times New Roman" w:cs="Times New Roman"/>
          <w:b/>
          <w:sz w:val="28"/>
          <w:szCs w:val="28"/>
        </w:rPr>
        <w:t xml:space="preserve"> Будущего века»</w:t>
      </w:r>
      <w:r w:rsidRPr="00396F07">
        <w:rPr>
          <w:rFonts w:ascii="Times New Roman" w:hAnsi="Times New Roman" w:cs="Times New Roman"/>
          <w:sz w:val="28"/>
          <w:szCs w:val="28"/>
        </w:rPr>
        <w:t xml:space="preserve">  (Вера в возрождение Русской Святости, отражённая  в произведениях М.А.Волошина и С.С.Бехтеева). </w:t>
      </w:r>
    </w:p>
    <w:p w:rsidR="00B25428" w:rsidRDefault="00B25428" w:rsidP="00B25428">
      <w:pPr>
        <w:pStyle w:val="a3"/>
        <w:ind w:left="-907"/>
        <w:jc w:val="both"/>
        <w:rPr>
          <w:rFonts w:ascii="Times New Roman" w:hAnsi="Times New Roman" w:cs="Times New Roman"/>
          <w:sz w:val="28"/>
          <w:szCs w:val="28"/>
        </w:rPr>
      </w:pPr>
    </w:p>
    <w:p w:rsidR="00B25428" w:rsidRPr="00AA46EE" w:rsidRDefault="00B25428" w:rsidP="00B25428">
      <w:pPr>
        <w:pStyle w:val="a3"/>
        <w:numPr>
          <w:ilvl w:val="0"/>
          <w:numId w:val="42"/>
        </w:numPr>
        <w:jc w:val="both"/>
        <w:rPr>
          <w:rFonts w:ascii="Times New Roman" w:hAnsi="Times New Roman" w:cs="Times New Roman"/>
          <w:sz w:val="28"/>
          <w:szCs w:val="28"/>
        </w:rPr>
      </w:pPr>
      <w:r>
        <w:rPr>
          <w:rFonts w:ascii="Times New Roman" w:hAnsi="Times New Roman" w:cs="Times New Roman"/>
          <w:b/>
          <w:sz w:val="28"/>
          <w:szCs w:val="28"/>
        </w:rPr>
        <w:t xml:space="preserve"> </w:t>
      </w:r>
      <w:r w:rsidRPr="00396F07">
        <w:rPr>
          <w:rFonts w:ascii="Times New Roman" w:hAnsi="Times New Roman" w:cs="Times New Roman"/>
          <w:b/>
          <w:sz w:val="28"/>
          <w:szCs w:val="28"/>
        </w:rPr>
        <w:t>«</w:t>
      </w:r>
      <w:r>
        <w:rPr>
          <w:rFonts w:ascii="Times New Roman" w:hAnsi="Times New Roman" w:cs="Times New Roman"/>
          <w:b/>
          <w:sz w:val="28"/>
          <w:szCs w:val="28"/>
        </w:rPr>
        <w:t>Светлый Лик Премудрости-Софии</w:t>
      </w:r>
      <w:r w:rsidRPr="00396F07">
        <w:rPr>
          <w:rFonts w:ascii="Times New Roman" w:hAnsi="Times New Roman" w:cs="Times New Roman"/>
          <w:b/>
          <w:sz w:val="28"/>
          <w:szCs w:val="28"/>
        </w:rPr>
        <w:t>»</w:t>
      </w:r>
      <w:r>
        <w:rPr>
          <w:rFonts w:ascii="Times New Roman" w:hAnsi="Times New Roman" w:cs="Times New Roman"/>
          <w:b/>
          <w:sz w:val="28"/>
          <w:szCs w:val="28"/>
        </w:rPr>
        <w:t xml:space="preserve">  </w:t>
      </w:r>
      <w:r w:rsidRPr="00396F07">
        <w:rPr>
          <w:rFonts w:ascii="Times New Roman" w:hAnsi="Times New Roman" w:cs="Times New Roman"/>
          <w:sz w:val="28"/>
          <w:szCs w:val="28"/>
        </w:rPr>
        <w:t xml:space="preserve">(Заступничество  Пресвятой Богородицы через чудотворные образы Ея, отражённое в поэме </w:t>
      </w:r>
      <w:r>
        <w:rPr>
          <w:rFonts w:ascii="Times New Roman" w:hAnsi="Times New Roman" w:cs="Times New Roman"/>
          <w:sz w:val="28"/>
          <w:szCs w:val="28"/>
        </w:rPr>
        <w:t xml:space="preserve">М.А. Волошина </w:t>
      </w:r>
      <w:r w:rsidRPr="00396F07">
        <w:rPr>
          <w:rFonts w:ascii="Times New Roman" w:hAnsi="Times New Roman" w:cs="Times New Roman"/>
          <w:sz w:val="28"/>
          <w:szCs w:val="28"/>
        </w:rPr>
        <w:t>«Владимирская Богоматерь»</w:t>
      </w:r>
      <w:r>
        <w:rPr>
          <w:rFonts w:ascii="Times New Roman" w:hAnsi="Times New Roman" w:cs="Times New Roman"/>
          <w:sz w:val="28"/>
          <w:szCs w:val="28"/>
        </w:rPr>
        <w:t xml:space="preserve">,  С.М. Городецкого </w:t>
      </w:r>
      <w:r w:rsidRPr="00396F07">
        <w:rPr>
          <w:rFonts w:ascii="Times New Roman" w:hAnsi="Times New Roman" w:cs="Times New Roman"/>
          <w:sz w:val="28"/>
          <w:szCs w:val="28"/>
        </w:rPr>
        <w:t xml:space="preserve"> </w:t>
      </w:r>
      <w:r w:rsidRPr="00AA46EE">
        <w:rPr>
          <w:rFonts w:ascii="Times New Roman" w:hAnsi="Times New Roman" w:cs="Times New Roman"/>
          <w:color w:val="000000" w:themeColor="text1"/>
          <w:sz w:val="28"/>
          <w:szCs w:val="28"/>
        </w:rPr>
        <w:t>«</w:t>
      </w:r>
      <w:r w:rsidRPr="00AA46EE">
        <w:rPr>
          <w:rFonts w:ascii="Times New Roman" w:hAnsi="Times New Roman" w:cs="Times New Roman"/>
          <w:sz w:val="28"/>
          <w:szCs w:val="28"/>
        </w:rPr>
        <w:t>У Казанской Божьей Матери»</w:t>
      </w:r>
      <w:r>
        <w:rPr>
          <w:rFonts w:ascii="Times New Roman" w:hAnsi="Times New Roman" w:cs="Times New Roman"/>
          <w:sz w:val="28"/>
          <w:szCs w:val="28"/>
        </w:rPr>
        <w:t>, Е.Л. Милькеева «Молитва Иверской»)</w:t>
      </w:r>
    </w:p>
    <w:p w:rsidR="00B25428" w:rsidRPr="00AA46EE" w:rsidRDefault="00B25428" w:rsidP="00B25428">
      <w:pPr>
        <w:pStyle w:val="a3"/>
        <w:ind w:left="-850"/>
        <w:jc w:val="both"/>
        <w:rPr>
          <w:rFonts w:ascii="Times New Roman" w:hAnsi="Times New Roman" w:cs="Times New Roman"/>
          <w:sz w:val="28"/>
          <w:szCs w:val="28"/>
        </w:rPr>
      </w:pPr>
      <w:r w:rsidRPr="00396F07">
        <w:rPr>
          <w:rFonts w:ascii="Times New Roman" w:hAnsi="Times New Roman" w:cs="Times New Roman"/>
          <w:b/>
          <w:sz w:val="28"/>
          <w:szCs w:val="28"/>
        </w:rPr>
        <w:t xml:space="preserve"> </w:t>
      </w:r>
      <w:r w:rsidRPr="00AA46EE">
        <w:rPr>
          <w:rFonts w:ascii="Times New Roman" w:hAnsi="Times New Roman" w:cs="Times New Roman"/>
          <w:sz w:val="28"/>
          <w:szCs w:val="28"/>
        </w:rPr>
        <w:t>(</w:t>
      </w:r>
      <w:r w:rsidRPr="00AA46EE">
        <w:rPr>
          <w:rFonts w:ascii="Times New Roman" w:hAnsi="Times New Roman" w:cs="Times New Roman"/>
          <w:b/>
          <w:sz w:val="28"/>
          <w:szCs w:val="28"/>
        </w:rPr>
        <w:t>Произведения - М.А</w:t>
      </w:r>
      <w:r w:rsidRPr="00AA46EE">
        <w:rPr>
          <w:rFonts w:ascii="Times New Roman" w:hAnsi="Times New Roman" w:cs="Times New Roman"/>
          <w:sz w:val="28"/>
          <w:szCs w:val="28"/>
        </w:rPr>
        <w:t>.</w:t>
      </w:r>
      <w:r w:rsidRPr="00AA46EE">
        <w:rPr>
          <w:rFonts w:ascii="Times New Roman" w:hAnsi="Times New Roman" w:cs="Times New Roman"/>
          <w:b/>
          <w:sz w:val="28"/>
          <w:szCs w:val="28"/>
        </w:rPr>
        <w:t>Волошин:</w:t>
      </w:r>
      <w:r w:rsidRPr="00AA46EE">
        <w:rPr>
          <w:rFonts w:ascii="Times New Roman" w:hAnsi="Times New Roman" w:cs="Times New Roman"/>
          <w:sz w:val="28"/>
          <w:szCs w:val="28"/>
        </w:rPr>
        <w:t xml:space="preserve"> «Владимирская Богоматерь», «Неопалимая купина», Поэма «Святой Серафим», «Заклинание»  (От усобиц), «Россия». «Мир»,                    «Москва 1917»,  «Дом поэта», «Демоны глухонемые», «Русь глухонемая», Святая Русь», «Китеж», «Потомкам», «Северо-восток», «Готовность»,                                       «На дне преисподней», «Трихины». </w:t>
      </w:r>
      <w:r w:rsidRPr="00AA46EE">
        <w:rPr>
          <w:rFonts w:ascii="Times New Roman" w:hAnsi="Times New Roman" w:cs="Times New Roman"/>
          <w:b/>
          <w:sz w:val="28"/>
          <w:szCs w:val="28"/>
        </w:rPr>
        <w:t>Ф.И. Тютчев</w:t>
      </w:r>
      <w:r w:rsidRPr="00AA46EE">
        <w:rPr>
          <w:rFonts w:ascii="Times New Roman" w:hAnsi="Times New Roman" w:cs="Times New Roman"/>
          <w:sz w:val="28"/>
          <w:szCs w:val="28"/>
        </w:rPr>
        <w:t xml:space="preserve">: «Наш век», «Цицерон» (Отрывок). </w:t>
      </w:r>
      <w:r w:rsidRPr="00AA46EE">
        <w:rPr>
          <w:rFonts w:ascii="Times New Roman" w:hAnsi="Times New Roman" w:cs="Times New Roman"/>
          <w:b/>
          <w:sz w:val="28"/>
          <w:szCs w:val="28"/>
        </w:rPr>
        <w:t>С.С.Бехтеев</w:t>
      </w:r>
      <w:r w:rsidRPr="00AA46EE">
        <w:rPr>
          <w:rFonts w:ascii="Times New Roman" w:hAnsi="Times New Roman" w:cs="Times New Roman"/>
          <w:sz w:val="28"/>
          <w:szCs w:val="28"/>
        </w:rPr>
        <w:t xml:space="preserve">: «Молитва», «Двуглавый орёл», </w:t>
      </w:r>
      <w:r w:rsidRPr="00AA46EE">
        <w:rPr>
          <w:rFonts w:ascii="Times New Roman" w:hAnsi="Times New Roman" w:cs="Times New Roman"/>
          <w:b/>
          <w:sz w:val="28"/>
          <w:szCs w:val="28"/>
        </w:rPr>
        <w:t>К.Д.Бальмонт</w:t>
      </w:r>
      <w:r w:rsidRPr="00AA46EE">
        <w:rPr>
          <w:rFonts w:ascii="Times New Roman" w:hAnsi="Times New Roman" w:cs="Times New Roman"/>
          <w:sz w:val="28"/>
          <w:szCs w:val="28"/>
        </w:rPr>
        <w:t xml:space="preserve"> «Страна, которая молчит». </w:t>
      </w:r>
      <w:r>
        <w:rPr>
          <w:rFonts w:ascii="Times New Roman" w:hAnsi="Times New Roman" w:cs="Times New Roman"/>
          <w:b/>
          <w:color w:val="000000" w:themeColor="text1"/>
          <w:sz w:val="28"/>
          <w:szCs w:val="28"/>
        </w:rPr>
        <w:t xml:space="preserve">С.М.  </w:t>
      </w:r>
      <w:hyperlink r:id="rId14" w:history="1">
        <w:r w:rsidRPr="00AA46EE">
          <w:rPr>
            <w:rStyle w:val="a6"/>
            <w:color w:val="000000" w:themeColor="text1"/>
            <w:sz w:val="28"/>
            <w:szCs w:val="28"/>
          </w:rPr>
          <w:t>Городецкий</w:t>
        </w:r>
      </w:hyperlink>
      <w:r>
        <w:rPr>
          <w:rFonts w:ascii="Times New Roman" w:hAnsi="Times New Roman" w:cs="Times New Roman"/>
          <w:b/>
          <w:color w:val="000000" w:themeColor="text1"/>
          <w:sz w:val="28"/>
          <w:szCs w:val="28"/>
        </w:rPr>
        <w:t xml:space="preserve"> </w:t>
      </w:r>
      <w:r w:rsidRPr="00AA46EE">
        <w:rPr>
          <w:rFonts w:ascii="Times New Roman" w:hAnsi="Times New Roman" w:cs="Times New Roman"/>
          <w:color w:val="000000" w:themeColor="text1"/>
          <w:sz w:val="28"/>
          <w:szCs w:val="28"/>
        </w:rPr>
        <w:t>«</w:t>
      </w:r>
      <w:r w:rsidRPr="00AA46EE">
        <w:rPr>
          <w:rFonts w:ascii="Times New Roman" w:hAnsi="Times New Roman" w:cs="Times New Roman"/>
          <w:sz w:val="28"/>
          <w:szCs w:val="28"/>
        </w:rPr>
        <w:t>У Казанской Божьей Матери»</w:t>
      </w:r>
    </w:p>
    <w:p w:rsidR="00B25428" w:rsidRDefault="00B25428" w:rsidP="00B25428">
      <w:pPr>
        <w:ind w:left="-850"/>
        <w:jc w:val="both"/>
        <w:rPr>
          <w:rFonts w:ascii="Times New Roman" w:hAnsi="Times New Roman" w:cs="Times New Roman"/>
          <w:sz w:val="28"/>
          <w:szCs w:val="28"/>
        </w:rPr>
      </w:pPr>
      <w:r w:rsidRPr="00AA46EE">
        <w:rPr>
          <w:rFonts w:ascii="Times New Roman" w:hAnsi="Times New Roman" w:cs="Times New Roman"/>
          <w:b/>
          <w:sz w:val="28"/>
          <w:szCs w:val="28"/>
        </w:rPr>
        <w:t>В.Г.Волков</w:t>
      </w:r>
      <w:r w:rsidRPr="00AA46EE">
        <w:rPr>
          <w:rFonts w:ascii="Times New Roman" w:hAnsi="Times New Roman" w:cs="Times New Roman"/>
          <w:sz w:val="28"/>
          <w:szCs w:val="28"/>
        </w:rPr>
        <w:t xml:space="preserve"> «Два пути»</w:t>
      </w:r>
      <w:r>
        <w:rPr>
          <w:rFonts w:ascii="Times New Roman" w:hAnsi="Times New Roman" w:cs="Times New Roman"/>
          <w:sz w:val="28"/>
          <w:szCs w:val="28"/>
        </w:rPr>
        <w:t>,</w:t>
      </w:r>
      <w:r w:rsidRPr="005F36B7">
        <w:rPr>
          <w:rFonts w:ascii="Times New Roman" w:hAnsi="Times New Roman" w:cs="Times New Roman"/>
          <w:sz w:val="28"/>
          <w:szCs w:val="28"/>
        </w:rPr>
        <w:t xml:space="preserve"> </w:t>
      </w:r>
      <w:r w:rsidRPr="005F36B7">
        <w:rPr>
          <w:rFonts w:ascii="Times New Roman" w:hAnsi="Times New Roman" w:cs="Times New Roman"/>
          <w:b/>
          <w:sz w:val="28"/>
          <w:szCs w:val="28"/>
        </w:rPr>
        <w:t>Е.Л. Милькеев</w:t>
      </w:r>
      <w:r>
        <w:rPr>
          <w:rFonts w:ascii="Times New Roman" w:hAnsi="Times New Roman" w:cs="Times New Roman"/>
          <w:sz w:val="28"/>
          <w:szCs w:val="28"/>
        </w:rPr>
        <w:t xml:space="preserve"> «Молитва Иверской». Файл №.1</w:t>
      </w:r>
      <w:r w:rsidRPr="00AA46EE">
        <w:rPr>
          <w:rFonts w:ascii="Times New Roman" w:hAnsi="Times New Roman" w:cs="Times New Roman"/>
          <w:sz w:val="28"/>
          <w:szCs w:val="28"/>
        </w:rPr>
        <w:t>).</w:t>
      </w:r>
    </w:p>
    <w:p w:rsidR="00B25428" w:rsidRDefault="00B25428" w:rsidP="00B25428">
      <w:pPr>
        <w:ind w:left="-850"/>
        <w:jc w:val="both"/>
        <w:rPr>
          <w:rFonts w:ascii="Times New Roman" w:hAnsi="Times New Roman" w:cs="Times New Roman"/>
          <w:b/>
          <w:sz w:val="28"/>
          <w:szCs w:val="28"/>
          <w:u w:val="single"/>
        </w:rPr>
      </w:pPr>
      <w:r>
        <w:rPr>
          <w:rFonts w:ascii="Times New Roman" w:hAnsi="Times New Roman" w:cs="Times New Roman"/>
          <w:sz w:val="28"/>
          <w:szCs w:val="28"/>
        </w:rPr>
        <w:t xml:space="preserve">                                        </w:t>
      </w:r>
      <w:r w:rsidRPr="004F2859">
        <w:rPr>
          <w:rFonts w:ascii="Times New Roman" w:hAnsi="Times New Roman" w:cs="Times New Roman"/>
          <w:b/>
          <w:sz w:val="28"/>
          <w:szCs w:val="28"/>
          <w:u w:val="single"/>
        </w:rPr>
        <w:t>Бальмонт К.Д.</w:t>
      </w:r>
    </w:p>
    <w:p w:rsidR="00B25428" w:rsidRDefault="00B25428" w:rsidP="00B25428">
      <w:pPr>
        <w:pStyle w:val="aa"/>
        <w:numPr>
          <w:ilvl w:val="0"/>
          <w:numId w:val="42"/>
        </w:numPr>
        <w:jc w:val="both"/>
        <w:rPr>
          <w:rFonts w:ascii="Times New Roman" w:hAnsi="Times New Roman" w:cs="Times New Roman"/>
          <w:sz w:val="28"/>
          <w:szCs w:val="28"/>
        </w:rPr>
      </w:pPr>
      <w:r>
        <w:rPr>
          <w:rFonts w:ascii="Times New Roman" w:hAnsi="Times New Roman" w:cs="Times New Roman"/>
          <w:sz w:val="28"/>
          <w:szCs w:val="28"/>
        </w:rPr>
        <w:t xml:space="preserve"> </w:t>
      </w:r>
      <w:r w:rsidRPr="005A56AD">
        <w:rPr>
          <w:rFonts w:ascii="Times New Roman" w:hAnsi="Times New Roman" w:cs="Times New Roman"/>
          <w:b/>
          <w:sz w:val="28"/>
          <w:szCs w:val="28"/>
        </w:rPr>
        <w:t>«Мучительный поиск Истины и прозрение»</w:t>
      </w:r>
      <w:r w:rsidRPr="0029661D">
        <w:rPr>
          <w:rFonts w:ascii="Times New Roman" w:hAnsi="Times New Roman" w:cs="Times New Roman"/>
          <w:sz w:val="28"/>
          <w:szCs w:val="28"/>
        </w:rPr>
        <w:t>.  (В данной теме, кроме указанных произведений К.Д.Бальмонта, можно для сопоставления взять произведение Иеромонаха Романа «Покаяние»).</w:t>
      </w:r>
    </w:p>
    <w:p w:rsidR="00B25428" w:rsidRDefault="00B25428" w:rsidP="00B25428">
      <w:pPr>
        <w:pStyle w:val="aa"/>
        <w:numPr>
          <w:ilvl w:val="0"/>
          <w:numId w:val="42"/>
        </w:numPr>
        <w:jc w:val="both"/>
        <w:rPr>
          <w:rFonts w:ascii="Times New Roman" w:hAnsi="Times New Roman" w:cs="Times New Roman"/>
          <w:sz w:val="28"/>
          <w:szCs w:val="28"/>
        </w:rPr>
      </w:pPr>
      <w:r w:rsidRPr="0029661D">
        <w:rPr>
          <w:rFonts w:ascii="Times New Roman" w:hAnsi="Times New Roman" w:cs="Times New Roman"/>
          <w:sz w:val="28"/>
          <w:szCs w:val="28"/>
        </w:rPr>
        <w:t xml:space="preserve"> </w:t>
      </w:r>
      <w:r w:rsidRPr="005A56AD">
        <w:rPr>
          <w:rFonts w:ascii="Times New Roman" w:hAnsi="Times New Roman" w:cs="Times New Roman"/>
          <w:b/>
          <w:sz w:val="28"/>
          <w:szCs w:val="28"/>
        </w:rPr>
        <w:t>«Соединенье двух миров</w:t>
      </w:r>
      <w:r>
        <w:rPr>
          <w:rFonts w:ascii="Times New Roman" w:hAnsi="Times New Roman" w:cs="Times New Roman"/>
          <w:b/>
          <w:sz w:val="28"/>
          <w:szCs w:val="28"/>
        </w:rPr>
        <w:t xml:space="preserve"> и восхожденье к Вечности</w:t>
      </w:r>
      <w:r w:rsidRPr="005A56AD">
        <w:rPr>
          <w:rFonts w:ascii="Times New Roman" w:hAnsi="Times New Roman" w:cs="Times New Roman"/>
          <w:b/>
          <w:sz w:val="28"/>
          <w:szCs w:val="28"/>
        </w:rPr>
        <w:t>»</w:t>
      </w:r>
      <w:r>
        <w:rPr>
          <w:rFonts w:ascii="Times New Roman" w:hAnsi="Times New Roman" w:cs="Times New Roman"/>
          <w:sz w:val="28"/>
          <w:szCs w:val="28"/>
        </w:rPr>
        <w:t xml:space="preserve"> (Главным, наверное, можно считать произведение К.Д.Бальмонта «Воздушная дорога» - и это стихотворение, конечно, следует сопоставить с произведениями самого В.С.Соловьёва, а можно ещё и со стихотворением А.С.Хомякова «Вечерняя песнь»)</w:t>
      </w:r>
      <w:r w:rsidRPr="0029661D">
        <w:rPr>
          <w:rFonts w:ascii="Times New Roman" w:hAnsi="Times New Roman" w:cs="Times New Roman"/>
          <w:sz w:val="28"/>
          <w:szCs w:val="28"/>
        </w:rPr>
        <w:t xml:space="preserve"> </w:t>
      </w:r>
    </w:p>
    <w:p w:rsidR="00B25428" w:rsidRPr="00EE66EC" w:rsidRDefault="00B25428" w:rsidP="00B25428">
      <w:pPr>
        <w:pStyle w:val="aa"/>
        <w:numPr>
          <w:ilvl w:val="0"/>
          <w:numId w:val="42"/>
        </w:numPr>
        <w:jc w:val="both"/>
        <w:rPr>
          <w:rFonts w:ascii="Times New Roman" w:hAnsi="Times New Roman" w:cs="Times New Roman"/>
          <w:sz w:val="28"/>
          <w:szCs w:val="28"/>
        </w:rPr>
      </w:pPr>
      <w:r>
        <w:rPr>
          <w:rFonts w:ascii="Times New Roman" w:hAnsi="Times New Roman" w:cs="Times New Roman"/>
          <w:sz w:val="28"/>
          <w:szCs w:val="28"/>
        </w:rPr>
        <w:t xml:space="preserve">  </w:t>
      </w:r>
      <w:r w:rsidRPr="005A56AD">
        <w:rPr>
          <w:rFonts w:ascii="Times New Roman" w:hAnsi="Times New Roman" w:cs="Times New Roman"/>
          <w:b/>
          <w:sz w:val="28"/>
          <w:szCs w:val="28"/>
        </w:rPr>
        <w:t>«</w:t>
      </w:r>
      <w:r w:rsidRPr="005A56AD">
        <w:rPr>
          <w:rFonts w:ascii="Times New Roman" w:hAnsi="Times New Roman" w:cs="Times New Roman"/>
          <w:b/>
          <w:color w:val="000000"/>
          <w:sz w:val="28"/>
          <w:szCs w:val="28"/>
        </w:rPr>
        <w:t xml:space="preserve">Господень дух» </w:t>
      </w:r>
      <w:r>
        <w:rPr>
          <w:rFonts w:ascii="Times New Roman" w:hAnsi="Times New Roman" w:cs="Times New Roman"/>
          <w:b/>
          <w:color w:val="000000"/>
          <w:sz w:val="28"/>
          <w:szCs w:val="28"/>
        </w:rPr>
        <w:t xml:space="preserve">русской </w:t>
      </w:r>
      <w:r w:rsidRPr="005A56AD">
        <w:rPr>
          <w:rFonts w:ascii="Times New Roman" w:hAnsi="Times New Roman" w:cs="Times New Roman"/>
          <w:b/>
          <w:color w:val="000000"/>
          <w:sz w:val="28"/>
          <w:szCs w:val="28"/>
        </w:rPr>
        <w:t>поэзии»</w:t>
      </w:r>
      <w:r>
        <w:rPr>
          <w:rFonts w:ascii="Times New Roman" w:hAnsi="Times New Roman" w:cs="Times New Roman"/>
          <w:color w:val="000000"/>
          <w:sz w:val="28"/>
          <w:szCs w:val="28"/>
        </w:rPr>
        <w:t xml:space="preserve"> (Связь «Пророка» А.С.Пушкина, «Умей творить» К.Д.Бальмонта, «Как облаком сердце одето» О.Э.Мандельштама). </w:t>
      </w:r>
    </w:p>
    <w:p w:rsidR="00B25428" w:rsidRDefault="00B25428" w:rsidP="00B25428">
      <w:pPr>
        <w:pStyle w:val="a5"/>
        <w:spacing w:before="0" w:beforeAutospacing="0" w:after="0" w:afterAutospacing="0" w:line="288" w:lineRule="atLeast"/>
        <w:ind w:left="-907"/>
        <w:jc w:val="both"/>
        <w:rPr>
          <w:sz w:val="28"/>
          <w:szCs w:val="28"/>
        </w:rPr>
      </w:pPr>
      <w:r w:rsidRPr="00AA46EE">
        <w:rPr>
          <w:sz w:val="28"/>
          <w:szCs w:val="28"/>
        </w:rPr>
        <w:t>(</w:t>
      </w:r>
      <w:r w:rsidRPr="00AA46EE">
        <w:rPr>
          <w:b/>
          <w:sz w:val="28"/>
          <w:szCs w:val="28"/>
        </w:rPr>
        <w:t xml:space="preserve">Произведения </w:t>
      </w:r>
      <w:r>
        <w:rPr>
          <w:b/>
          <w:sz w:val="28"/>
          <w:szCs w:val="28"/>
        </w:rPr>
        <w:t xml:space="preserve">– К.Д.Бальмонт: </w:t>
      </w:r>
      <w:r w:rsidRPr="00EE66EC">
        <w:rPr>
          <w:sz w:val="28"/>
          <w:szCs w:val="28"/>
        </w:rPr>
        <w:t>«Зачем?»</w:t>
      </w:r>
      <w:r>
        <w:rPr>
          <w:sz w:val="28"/>
          <w:szCs w:val="28"/>
        </w:rPr>
        <w:t xml:space="preserve">, «Молитва», «Одна есть в мире красота», «Молитва вечерняя»,  «Воздушная дорога», «Снежные цветы»  - 4-ая часть, «Умей творить». </w:t>
      </w:r>
      <w:r w:rsidRPr="00EE66EC">
        <w:rPr>
          <w:b/>
          <w:sz w:val="28"/>
          <w:szCs w:val="28"/>
        </w:rPr>
        <w:t>В.С.Соловьёв</w:t>
      </w:r>
      <w:r>
        <w:rPr>
          <w:b/>
          <w:sz w:val="28"/>
          <w:szCs w:val="28"/>
        </w:rPr>
        <w:t xml:space="preserve">: </w:t>
      </w:r>
      <w:r w:rsidRPr="00EE66EC">
        <w:rPr>
          <w:sz w:val="28"/>
          <w:szCs w:val="28"/>
        </w:rPr>
        <w:t xml:space="preserve">«Око вечности», </w:t>
      </w:r>
      <w:r>
        <w:rPr>
          <w:sz w:val="28"/>
          <w:szCs w:val="28"/>
        </w:rPr>
        <w:t xml:space="preserve"> «</w:t>
      </w:r>
      <w:r w:rsidRPr="00122E13">
        <w:rPr>
          <w:sz w:val="28"/>
          <w:szCs w:val="28"/>
        </w:rPr>
        <w:t>Там, где семьей столпились ивы</w:t>
      </w:r>
      <w:r>
        <w:rPr>
          <w:sz w:val="28"/>
          <w:szCs w:val="28"/>
        </w:rPr>
        <w:t>», «Отшедшим»,  «</w:t>
      </w:r>
      <w:r w:rsidRPr="00E34793">
        <w:rPr>
          <w:sz w:val="28"/>
          <w:szCs w:val="28"/>
        </w:rPr>
        <w:t>Милый друг, иль ты не видишь</w:t>
      </w:r>
      <w:r>
        <w:rPr>
          <w:sz w:val="28"/>
          <w:szCs w:val="28"/>
        </w:rPr>
        <w:t>…»,  «</w:t>
      </w:r>
      <w:r w:rsidRPr="00E34793">
        <w:rPr>
          <w:color w:val="000000"/>
          <w:sz w:val="28"/>
          <w:szCs w:val="28"/>
        </w:rPr>
        <w:t>В  час безмолвного заката</w:t>
      </w:r>
      <w:r>
        <w:rPr>
          <w:color w:val="000000"/>
          <w:sz w:val="28"/>
          <w:szCs w:val="28"/>
        </w:rPr>
        <w:t>…</w:t>
      </w:r>
      <w:r>
        <w:rPr>
          <w:sz w:val="28"/>
          <w:szCs w:val="28"/>
        </w:rPr>
        <w:t>»,</w:t>
      </w:r>
    </w:p>
    <w:p w:rsidR="00B25428" w:rsidRDefault="00B25428" w:rsidP="00B25428">
      <w:pPr>
        <w:pStyle w:val="a5"/>
        <w:spacing w:before="0" w:beforeAutospacing="0" w:after="0" w:afterAutospacing="0" w:line="288" w:lineRule="atLeast"/>
        <w:ind w:left="-907"/>
        <w:jc w:val="both"/>
        <w:rPr>
          <w:sz w:val="28"/>
          <w:szCs w:val="28"/>
        </w:rPr>
      </w:pPr>
      <w:r>
        <w:rPr>
          <w:sz w:val="28"/>
          <w:szCs w:val="28"/>
        </w:rPr>
        <w:t>«</w:t>
      </w:r>
      <w:r w:rsidRPr="00E34793">
        <w:rPr>
          <w:color w:val="000000"/>
          <w:sz w:val="28"/>
          <w:szCs w:val="28"/>
          <w:shd w:val="clear" w:color="auto" w:fill="FFFFFF"/>
        </w:rPr>
        <w:t>В тумане утреннем</w:t>
      </w:r>
      <w:r>
        <w:rPr>
          <w:color w:val="000000"/>
          <w:sz w:val="28"/>
          <w:szCs w:val="28"/>
          <w:shd w:val="clear" w:color="auto" w:fill="FFFFFF"/>
        </w:rPr>
        <w:t>…</w:t>
      </w:r>
      <w:r>
        <w:rPr>
          <w:sz w:val="28"/>
          <w:szCs w:val="28"/>
        </w:rPr>
        <w:t>», «</w:t>
      </w:r>
      <w:r w:rsidRPr="00E34793">
        <w:rPr>
          <w:color w:val="000000"/>
          <w:sz w:val="28"/>
          <w:szCs w:val="28"/>
          <w:shd w:val="clear" w:color="auto" w:fill="FFFFFF"/>
        </w:rPr>
        <w:t>В сне земном...</w:t>
      </w:r>
      <w:r>
        <w:rPr>
          <w:sz w:val="28"/>
          <w:szCs w:val="28"/>
        </w:rPr>
        <w:t xml:space="preserve">». </w:t>
      </w:r>
      <w:r w:rsidRPr="007E6A6A">
        <w:rPr>
          <w:b/>
          <w:sz w:val="28"/>
          <w:szCs w:val="28"/>
        </w:rPr>
        <w:t>А.С.Хомяков</w:t>
      </w:r>
      <w:r>
        <w:rPr>
          <w:sz w:val="28"/>
          <w:szCs w:val="28"/>
        </w:rPr>
        <w:t>: «Вечерняя песнь».</w:t>
      </w:r>
    </w:p>
    <w:p w:rsidR="00B25428" w:rsidRPr="00122E13" w:rsidRDefault="00B25428" w:rsidP="00B25428">
      <w:pPr>
        <w:pStyle w:val="a5"/>
        <w:spacing w:before="0" w:beforeAutospacing="0" w:after="0" w:afterAutospacing="0" w:line="288" w:lineRule="atLeast"/>
        <w:ind w:left="-907"/>
        <w:jc w:val="both"/>
        <w:rPr>
          <w:sz w:val="28"/>
          <w:szCs w:val="28"/>
        </w:rPr>
      </w:pPr>
      <w:r w:rsidRPr="007E6A6A">
        <w:rPr>
          <w:b/>
          <w:sz w:val="28"/>
          <w:szCs w:val="28"/>
        </w:rPr>
        <w:t>Иеромонах Роман</w:t>
      </w:r>
      <w:r>
        <w:rPr>
          <w:b/>
          <w:sz w:val="28"/>
          <w:szCs w:val="28"/>
        </w:rPr>
        <w:t>:</w:t>
      </w:r>
      <w:r w:rsidRPr="007E6A6A">
        <w:rPr>
          <w:b/>
          <w:sz w:val="28"/>
          <w:szCs w:val="28"/>
        </w:rPr>
        <w:t xml:space="preserve"> </w:t>
      </w:r>
      <w:r>
        <w:rPr>
          <w:sz w:val="28"/>
          <w:szCs w:val="28"/>
        </w:rPr>
        <w:t>«Покаяние»,</w:t>
      </w:r>
      <w:r w:rsidRPr="00FE13EA">
        <w:rPr>
          <w:color w:val="000000"/>
          <w:sz w:val="28"/>
          <w:szCs w:val="28"/>
        </w:rPr>
        <w:t xml:space="preserve"> </w:t>
      </w:r>
      <w:r w:rsidRPr="00FE13EA">
        <w:rPr>
          <w:b/>
          <w:color w:val="000000"/>
          <w:sz w:val="28"/>
          <w:szCs w:val="28"/>
        </w:rPr>
        <w:t>О.Э.Мандельштам</w:t>
      </w:r>
      <w:r>
        <w:rPr>
          <w:color w:val="000000"/>
          <w:sz w:val="28"/>
          <w:szCs w:val="28"/>
        </w:rPr>
        <w:t xml:space="preserve"> «Как облаком сердце одето», </w:t>
      </w:r>
      <w:r w:rsidRPr="00FE13EA">
        <w:rPr>
          <w:b/>
          <w:color w:val="000000"/>
          <w:sz w:val="28"/>
          <w:szCs w:val="28"/>
        </w:rPr>
        <w:t>А.С.Пушкин</w:t>
      </w:r>
      <w:r>
        <w:rPr>
          <w:color w:val="000000"/>
          <w:sz w:val="28"/>
          <w:szCs w:val="28"/>
        </w:rPr>
        <w:t xml:space="preserve"> «Пророк»</w:t>
      </w:r>
      <w:r w:rsidRPr="000534E3">
        <w:rPr>
          <w:sz w:val="28"/>
          <w:szCs w:val="28"/>
        </w:rPr>
        <w:t xml:space="preserve"> </w:t>
      </w:r>
      <w:r>
        <w:rPr>
          <w:sz w:val="28"/>
          <w:szCs w:val="28"/>
        </w:rPr>
        <w:t>Файл №.2).</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rPr>
          <w:rFonts w:ascii="Times New Roman" w:eastAsia="Times New Roman" w:hAnsi="Times New Roman" w:cs="Times New Roman"/>
          <w:b/>
          <w:sz w:val="28"/>
          <w:szCs w:val="28"/>
          <w:u w:val="single"/>
          <w:lang w:eastAsia="ru-RU"/>
        </w:rPr>
      </w:pPr>
      <w:r>
        <w:rPr>
          <w:rFonts w:ascii="Times New Roman" w:eastAsia="Times New Roman" w:hAnsi="Times New Roman" w:cs="Times New Roman"/>
          <w:sz w:val="28"/>
          <w:szCs w:val="28"/>
          <w:lang w:eastAsia="ru-RU"/>
        </w:rPr>
        <w:t xml:space="preserve">                      </w:t>
      </w:r>
      <w:r w:rsidRPr="00733BF7">
        <w:rPr>
          <w:rFonts w:ascii="Times New Roman" w:eastAsia="Times New Roman" w:hAnsi="Times New Roman" w:cs="Times New Roman"/>
          <w:b/>
          <w:sz w:val="28"/>
          <w:szCs w:val="28"/>
          <w:u w:val="single"/>
          <w:lang w:eastAsia="ru-RU"/>
        </w:rPr>
        <w:t>Цветаева М.И. и Образ Златоглавой Москвы</w:t>
      </w:r>
    </w:p>
    <w:p w:rsidR="00B25428" w:rsidRPr="000D09B3" w:rsidRDefault="00B25428" w:rsidP="00B25428">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eastAsia="Times New Roman" w:hAnsi="Times New Roman" w:cs="Times New Roman"/>
          <w:sz w:val="28"/>
          <w:szCs w:val="28"/>
          <w:u w:val="single"/>
          <w:lang w:eastAsia="ru-RU"/>
        </w:rPr>
      </w:pPr>
      <w:r w:rsidRPr="005F36B7">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 xml:space="preserve"> «Колокольное семихолмие».  </w:t>
      </w:r>
      <w:r w:rsidRPr="000D09B3">
        <w:rPr>
          <w:rFonts w:ascii="Times New Roman" w:eastAsia="Times New Roman" w:hAnsi="Times New Roman" w:cs="Times New Roman"/>
          <w:sz w:val="28"/>
          <w:szCs w:val="28"/>
          <w:lang w:eastAsia="ru-RU"/>
        </w:rPr>
        <w:t>( По произведениям</w:t>
      </w:r>
      <w:r>
        <w:rPr>
          <w:rFonts w:ascii="Times New Roman" w:eastAsia="Times New Roman" w:hAnsi="Times New Roman" w:cs="Times New Roman"/>
          <w:b/>
          <w:sz w:val="28"/>
          <w:szCs w:val="28"/>
          <w:lang w:eastAsia="ru-RU"/>
        </w:rPr>
        <w:t xml:space="preserve"> </w:t>
      </w:r>
      <w:r w:rsidRPr="000D09B3">
        <w:rPr>
          <w:rFonts w:ascii="Times New Roman" w:eastAsia="Times New Roman" w:hAnsi="Times New Roman" w:cs="Times New Roman"/>
          <w:sz w:val="28"/>
          <w:szCs w:val="28"/>
          <w:lang w:eastAsia="ru-RU"/>
        </w:rPr>
        <w:t xml:space="preserve"> М.И.Цветаевой</w:t>
      </w:r>
      <w:r>
        <w:rPr>
          <w:rFonts w:ascii="Times New Roman" w:eastAsia="Times New Roman" w:hAnsi="Times New Roman" w:cs="Times New Roman"/>
          <w:sz w:val="28"/>
          <w:szCs w:val="28"/>
          <w:lang w:eastAsia="ru-RU"/>
        </w:rPr>
        <w:t>)</w:t>
      </w:r>
    </w:p>
    <w:p w:rsidR="00B25428" w:rsidRPr="000D09B3" w:rsidRDefault="00B25428" w:rsidP="00B25428">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eastAsia="Times New Roman" w:hAnsi="Times New Roman" w:cs="Times New Roman"/>
          <w:sz w:val="28"/>
          <w:szCs w:val="28"/>
          <w:u w:val="single"/>
          <w:lang w:eastAsia="ru-RU"/>
        </w:rPr>
      </w:pPr>
      <w:r>
        <w:rPr>
          <w:rFonts w:ascii="Times New Roman" w:eastAsia="Times New Roman" w:hAnsi="Times New Roman" w:cs="Times New Roman"/>
          <w:b/>
          <w:sz w:val="28"/>
          <w:szCs w:val="28"/>
          <w:lang w:eastAsia="ru-RU"/>
        </w:rPr>
        <w:t xml:space="preserve">  «Трагедия порушенных Святынь и вера в возрождение Столицы».                         </w:t>
      </w:r>
      <w:r w:rsidRPr="000D09B3">
        <w:rPr>
          <w:rFonts w:ascii="Times New Roman" w:eastAsia="Times New Roman" w:hAnsi="Times New Roman" w:cs="Times New Roman"/>
          <w:sz w:val="28"/>
          <w:szCs w:val="28"/>
          <w:lang w:eastAsia="ru-RU"/>
        </w:rPr>
        <w:t>(По книге М.И.Цветаевой «Лебединый стан»).</w:t>
      </w:r>
    </w:p>
    <w:p w:rsidR="00B25428" w:rsidRPr="000D09B3" w:rsidRDefault="00B25428" w:rsidP="00B25428">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eastAsia="Times New Roman" w:hAnsi="Times New Roman" w:cs="Times New Roman"/>
          <w:sz w:val="28"/>
          <w:szCs w:val="28"/>
          <w:u w:val="single"/>
          <w:lang w:eastAsia="ru-RU"/>
        </w:rPr>
      </w:pPr>
      <w:r>
        <w:rPr>
          <w:rFonts w:ascii="Times New Roman" w:eastAsia="Times New Roman" w:hAnsi="Times New Roman" w:cs="Times New Roman"/>
          <w:b/>
          <w:sz w:val="28"/>
          <w:szCs w:val="28"/>
          <w:lang w:eastAsia="ru-RU"/>
        </w:rPr>
        <w:t xml:space="preserve">  «Причастность судьбе Москвы». </w:t>
      </w:r>
      <w:r w:rsidRPr="000D09B3">
        <w:rPr>
          <w:rFonts w:ascii="Times New Roman" w:eastAsia="Times New Roman" w:hAnsi="Times New Roman" w:cs="Times New Roman"/>
          <w:sz w:val="28"/>
          <w:szCs w:val="28"/>
          <w:lang w:eastAsia="ru-RU"/>
        </w:rPr>
        <w:t>( По произведениям</w:t>
      </w:r>
      <w:r>
        <w:rPr>
          <w:rFonts w:ascii="Times New Roman" w:eastAsia="Times New Roman" w:hAnsi="Times New Roman" w:cs="Times New Roman"/>
          <w:b/>
          <w:sz w:val="28"/>
          <w:szCs w:val="28"/>
          <w:lang w:eastAsia="ru-RU"/>
        </w:rPr>
        <w:t xml:space="preserve"> </w:t>
      </w:r>
      <w:r w:rsidRPr="000D09B3">
        <w:rPr>
          <w:rFonts w:ascii="Times New Roman" w:eastAsia="Times New Roman" w:hAnsi="Times New Roman" w:cs="Times New Roman"/>
          <w:sz w:val="28"/>
          <w:szCs w:val="28"/>
          <w:lang w:eastAsia="ru-RU"/>
        </w:rPr>
        <w:t xml:space="preserve"> М.И.Цветаевой</w:t>
      </w:r>
      <w:r>
        <w:rPr>
          <w:rFonts w:ascii="Times New Roman" w:eastAsia="Times New Roman" w:hAnsi="Times New Roman" w:cs="Times New Roman"/>
          <w:sz w:val="28"/>
          <w:szCs w:val="28"/>
          <w:lang w:eastAsia="ru-RU"/>
        </w:rPr>
        <w:t>)</w:t>
      </w:r>
    </w:p>
    <w:p w:rsidR="00B25428" w:rsidRPr="000D09B3"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eastAsia="Times New Roman" w:hAnsi="Times New Roman" w:cs="Times New Roman"/>
          <w:sz w:val="28"/>
          <w:szCs w:val="28"/>
          <w:u w:val="single"/>
          <w:lang w:eastAsia="ru-RU"/>
        </w:rPr>
      </w:pPr>
    </w:p>
    <w:p w:rsidR="00B25428" w:rsidRPr="000D09B3" w:rsidRDefault="00B25428" w:rsidP="00B25428">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eastAsia="Times New Roman" w:hAnsi="Times New Roman" w:cs="Times New Roman"/>
          <w:sz w:val="28"/>
          <w:szCs w:val="28"/>
          <w:u w:val="single"/>
          <w:lang w:eastAsia="ru-RU"/>
        </w:rPr>
      </w:pPr>
      <w:r>
        <w:rPr>
          <w:rFonts w:ascii="Times New Roman" w:eastAsia="Times New Roman" w:hAnsi="Times New Roman" w:cs="Times New Roman"/>
          <w:b/>
          <w:sz w:val="28"/>
          <w:szCs w:val="28"/>
          <w:lang w:eastAsia="ru-RU"/>
        </w:rPr>
        <w:t xml:space="preserve"> «Золотые купола Святынь Московских». </w:t>
      </w:r>
      <w:r w:rsidRPr="000D09B3">
        <w:rPr>
          <w:rFonts w:ascii="Times New Roman" w:eastAsia="Times New Roman" w:hAnsi="Times New Roman" w:cs="Times New Roman"/>
          <w:sz w:val="28"/>
          <w:szCs w:val="28"/>
          <w:lang w:eastAsia="ru-RU"/>
        </w:rPr>
        <w:t xml:space="preserve">(По произведениям из файлов №3 </w:t>
      </w:r>
      <w:r>
        <w:rPr>
          <w:rFonts w:ascii="Times New Roman" w:eastAsia="Times New Roman" w:hAnsi="Times New Roman" w:cs="Times New Roman"/>
          <w:sz w:val="28"/>
          <w:szCs w:val="28"/>
          <w:lang w:eastAsia="ru-RU"/>
        </w:rPr>
        <w:t xml:space="preserve">                     </w:t>
      </w:r>
      <w:r w:rsidRPr="000D09B3">
        <w:rPr>
          <w:rFonts w:ascii="Times New Roman" w:eastAsia="Times New Roman" w:hAnsi="Times New Roman" w:cs="Times New Roman"/>
          <w:sz w:val="28"/>
          <w:szCs w:val="28"/>
          <w:lang w:eastAsia="ru-RU"/>
        </w:rPr>
        <w:t xml:space="preserve">и №4). </w:t>
      </w:r>
    </w:p>
    <w:p w:rsidR="00B25428" w:rsidRPr="000534E3" w:rsidRDefault="00B25428" w:rsidP="00B25428">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eastAsia="Times New Roman" w:hAnsi="Times New Roman" w:cs="Times New Roman"/>
          <w:sz w:val="28"/>
          <w:szCs w:val="28"/>
          <w:u w:val="single"/>
          <w:lang w:eastAsia="ru-RU"/>
        </w:rPr>
      </w:pPr>
      <w:r>
        <w:rPr>
          <w:rFonts w:ascii="Times New Roman" w:eastAsia="Times New Roman" w:hAnsi="Times New Roman" w:cs="Times New Roman"/>
          <w:b/>
          <w:sz w:val="28"/>
          <w:szCs w:val="28"/>
          <w:lang w:eastAsia="ru-RU"/>
        </w:rPr>
        <w:t xml:space="preserve"> «</w:t>
      </w:r>
      <w:r w:rsidRPr="000D09B3">
        <w:rPr>
          <w:rFonts w:ascii="Times New Roman" w:eastAsia="Times New Roman" w:hAnsi="Times New Roman" w:cs="Times New Roman"/>
          <w:b/>
          <w:sz w:val="28"/>
          <w:szCs w:val="28"/>
          <w:lang w:eastAsia="ru-RU"/>
        </w:rPr>
        <w:t>Москва</w:t>
      </w:r>
      <w:r>
        <w:rPr>
          <w:rFonts w:ascii="Times New Roman" w:eastAsia="Times New Roman" w:hAnsi="Times New Roman" w:cs="Times New Roman"/>
          <w:b/>
          <w:sz w:val="28"/>
          <w:szCs w:val="28"/>
          <w:lang w:eastAsia="ru-RU"/>
        </w:rPr>
        <w:t xml:space="preserve"> – «Спасительница царств», Москва – Град Божий».</w:t>
      </w:r>
    </w:p>
    <w:p w:rsidR="00B25428" w:rsidRPr="000534E3"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eastAsia="Times New Roman" w:hAnsi="Times New Roman" w:cs="Times New Roman"/>
          <w:sz w:val="28"/>
          <w:szCs w:val="28"/>
          <w:u w:val="single"/>
          <w:lang w:eastAsia="ru-RU"/>
        </w:rPr>
      </w:pPr>
      <w:r w:rsidRPr="000534E3">
        <w:rPr>
          <w:rFonts w:ascii="Times New Roman" w:eastAsia="Times New Roman" w:hAnsi="Times New Roman" w:cs="Times New Roman"/>
          <w:b/>
          <w:sz w:val="28"/>
          <w:szCs w:val="28"/>
          <w:lang w:eastAsia="ru-RU"/>
        </w:rPr>
        <w:t xml:space="preserve">  </w:t>
      </w:r>
      <w:r w:rsidRPr="000534E3">
        <w:rPr>
          <w:rFonts w:ascii="Times New Roman" w:eastAsia="Times New Roman" w:hAnsi="Times New Roman" w:cs="Times New Roman"/>
          <w:sz w:val="28"/>
          <w:szCs w:val="28"/>
          <w:lang w:eastAsia="ru-RU"/>
        </w:rPr>
        <w:t xml:space="preserve">(По произведениям из файлов №3 и №4). </w:t>
      </w:r>
    </w:p>
    <w:p w:rsidR="00B25428" w:rsidRPr="000534E3" w:rsidRDefault="00B25428" w:rsidP="00B25428">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850" w:right="57"/>
        <w:jc w:val="both"/>
        <w:rPr>
          <w:rFonts w:ascii="Times New Roman" w:hAnsi="Times New Roman" w:cs="Times New Roman"/>
          <w:sz w:val="28"/>
          <w:szCs w:val="28"/>
        </w:rPr>
      </w:pPr>
      <w:r w:rsidRPr="000534E3">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w:t>
      </w:r>
      <w:r w:rsidRPr="000534E3">
        <w:rPr>
          <w:rFonts w:ascii="Times New Roman" w:eastAsia="Times New Roman" w:hAnsi="Times New Roman" w:cs="Times New Roman"/>
          <w:b/>
          <w:sz w:val="28"/>
          <w:szCs w:val="28"/>
          <w:lang w:eastAsia="ru-RU"/>
        </w:rPr>
        <w:t>Москва, воспетая</w:t>
      </w:r>
      <w:r>
        <w:rPr>
          <w:rFonts w:ascii="Times New Roman" w:eastAsia="Times New Roman" w:hAnsi="Times New Roman" w:cs="Times New Roman"/>
          <w:b/>
          <w:sz w:val="28"/>
          <w:szCs w:val="28"/>
          <w:lang w:eastAsia="ru-RU"/>
        </w:rPr>
        <w:t xml:space="preserve"> воином». </w:t>
      </w:r>
    </w:p>
    <w:p w:rsidR="00B25428" w:rsidRPr="000534E3"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907" w:right="57"/>
        <w:jc w:val="both"/>
        <w:rPr>
          <w:rFonts w:ascii="Times New Roman" w:hAnsi="Times New Roman" w:cs="Times New Roman"/>
          <w:sz w:val="28"/>
          <w:szCs w:val="28"/>
        </w:rPr>
      </w:pPr>
      <w:r w:rsidRPr="000534E3">
        <w:rPr>
          <w:rFonts w:ascii="Times New Roman" w:eastAsia="Times New Roman" w:hAnsi="Times New Roman" w:cs="Times New Roman"/>
          <w:sz w:val="28"/>
          <w:szCs w:val="28"/>
          <w:lang w:eastAsia="ru-RU"/>
        </w:rPr>
        <w:t>(По произведениям Б.Ш. Окуджавы. Файл № 5).</w:t>
      </w:r>
      <w:r w:rsidRPr="000534E3">
        <w:rPr>
          <w:rFonts w:ascii="Times New Roman" w:eastAsia="Times New Roman" w:hAnsi="Times New Roman" w:cs="Times New Roman"/>
          <w:b/>
          <w:sz w:val="28"/>
          <w:szCs w:val="28"/>
          <w:lang w:eastAsia="ru-RU"/>
        </w:rPr>
        <w:t xml:space="preserve"> </w:t>
      </w:r>
    </w:p>
    <w:p w:rsidR="00B25428" w:rsidRPr="00321119" w:rsidRDefault="00B25428" w:rsidP="00B25428">
      <w:pPr>
        <w:pStyle w:val="aa"/>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850" w:right="57"/>
        <w:jc w:val="both"/>
        <w:rPr>
          <w:rFonts w:ascii="Times New Roman" w:hAnsi="Times New Roman" w:cs="Times New Roman"/>
          <w:sz w:val="28"/>
          <w:szCs w:val="28"/>
        </w:rPr>
      </w:pPr>
      <w:r w:rsidRPr="000534E3">
        <w:rPr>
          <w:rFonts w:ascii="Times New Roman" w:hAnsi="Times New Roman" w:cs="Times New Roman"/>
          <w:sz w:val="28"/>
          <w:szCs w:val="28"/>
        </w:rPr>
        <w:t xml:space="preserve"> </w:t>
      </w:r>
      <w:r w:rsidRPr="000534E3">
        <w:rPr>
          <w:rFonts w:ascii="Times New Roman" w:hAnsi="Times New Roman" w:cs="Times New Roman"/>
          <w:b/>
          <w:sz w:val="28"/>
          <w:szCs w:val="28"/>
        </w:rPr>
        <w:t xml:space="preserve">«Скорбь и подвиг, </w:t>
      </w:r>
      <w:r>
        <w:rPr>
          <w:rFonts w:ascii="Times New Roman" w:hAnsi="Times New Roman" w:cs="Times New Roman"/>
          <w:b/>
          <w:sz w:val="28"/>
          <w:szCs w:val="28"/>
        </w:rPr>
        <w:t xml:space="preserve">воплотившиеся </w:t>
      </w:r>
      <w:r w:rsidRPr="000534E3">
        <w:rPr>
          <w:rFonts w:ascii="Times New Roman" w:hAnsi="Times New Roman" w:cs="Times New Roman"/>
          <w:b/>
          <w:sz w:val="28"/>
          <w:szCs w:val="28"/>
        </w:rPr>
        <w:t xml:space="preserve"> в песнях»</w:t>
      </w:r>
      <w:r>
        <w:rPr>
          <w:rFonts w:ascii="Times New Roman" w:hAnsi="Times New Roman" w:cs="Times New Roman"/>
          <w:b/>
          <w:sz w:val="28"/>
          <w:szCs w:val="28"/>
        </w:rPr>
        <w:t xml:space="preserve">.  </w:t>
      </w:r>
      <w:r w:rsidRPr="00321119">
        <w:rPr>
          <w:rFonts w:ascii="Times New Roman" w:hAnsi="Times New Roman" w:cs="Times New Roman"/>
          <w:sz w:val="28"/>
          <w:szCs w:val="28"/>
        </w:rPr>
        <w:t xml:space="preserve">(Стихи о </w:t>
      </w:r>
      <w:r>
        <w:rPr>
          <w:rFonts w:ascii="Times New Roman" w:hAnsi="Times New Roman" w:cs="Times New Roman"/>
          <w:sz w:val="28"/>
          <w:szCs w:val="28"/>
        </w:rPr>
        <w:t xml:space="preserve">Москве времён </w:t>
      </w:r>
      <w:r w:rsidRPr="00321119">
        <w:rPr>
          <w:rFonts w:ascii="Times New Roman" w:hAnsi="Times New Roman" w:cs="Times New Roman"/>
          <w:sz w:val="28"/>
          <w:szCs w:val="28"/>
        </w:rPr>
        <w:t>Великой Отечественной войн</w:t>
      </w:r>
      <w:r>
        <w:rPr>
          <w:rFonts w:ascii="Times New Roman" w:hAnsi="Times New Roman" w:cs="Times New Roman"/>
          <w:sz w:val="28"/>
          <w:szCs w:val="28"/>
        </w:rPr>
        <w:t>ы</w:t>
      </w:r>
      <w:r w:rsidRPr="00321119">
        <w:rPr>
          <w:rFonts w:ascii="Times New Roman" w:hAnsi="Times New Roman" w:cs="Times New Roman"/>
          <w:sz w:val="28"/>
          <w:szCs w:val="28"/>
        </w:rPr>
        <w:t>. Файл № 6</w:t>
      </w:r>
      <w:r>
        <w:rPr>
          <w:rFonts w:ascii="Times New Roman" w:hAnsi="Times New Roman" w:cs="Times New Roman"/>
          <w:sz w:val="28"/>
          <w:szCs w:val="28"/>
        </w:rPr>
        <w:t>. Для сопоставления можно взять стихи Н.М.Шатрова и Н.С.Соколова из файла № 3</w:t>
      </w:r>
      <w:r w:rsidRPr="00321119">
        <w:rPr>
          <w:rFonts w:ascii="Times New Roman" w:hAnsi="Times New Roman" w:cs="Times New Roman"/>
          <w:sz w:val="28"/>
          <w:szCs w:val="28"/>
        </w:rPr>
        <w:t>)</w:t>
      </w:r>
      <w:r>
        <w:rPr>
          <w:rFonts w:ascii="Times New Roman" w:hAnsi="Times New Roman" w:cs="Times New Roman"/>
          <w:sz w:val="28"/>
          <w:szCs w:val="28"/>
        </w:rPr>
        <w:t>.</w:t>
      </w:r>
    </w:p>
    <w:p w:rsidR="00B25428" w:rsidRDefault="00B25428" w:rsidP="00B25428">
      <w:pPr>
        <w:ind w:left="-850"/>
        <w:jc w:val="both"/>
        <w:rPr>
          <w:rFonts w:ascii="Times New Roman" w:hAnsi="Times New Roman" w:cs="Times New Roman"/>
          <w:sz w:val="28"/>
          <w:szCs w:val="28"/>
        </w:rPr>
      </w:pPr>
      <w:r>
        <w:rPr>
          <w:rFonts w:ascii="Times New Roman" w:hAnsi="Times New Roman" w:cs="Times New Roman"/>
          <w:sz w:val="28"/>
          <w:szCs w:val="28"/>
        </w:rPr>
        <w:t xml:space="preserve">                                    </w:t>
      </w:r>
    </w:p>
    <w:p w:rsidR="00B25428" w:rsidRPr="00E13929" w:rsidRDefault="00B25428" w:rsidP="00B25428">
      <w:pPr>
        <w:ind w:left="-850"/>
        <w:jc w:val="both"/>
        <w:rPr>
          <w:rFonts w:ascii="Times New Roman" w:hAnsi="Times New Roman" w:cs="Times New Roman"/>
          <w:b/>
          <w:sz w:val="28"/>
          <w:szCs w:val="28"/>
          <w:u w:val="single"/>
        </w:rPr>
      </w:pPr>
      <w:r>
        <w:rPr>
          <w:rFonts w:ascii="Times New Roman" w:hAnsi="Times New Roman" w:cs="Times New Roman"/>
          <w:b/>
          <w:sz w:val="28"/>
          <w:szCs w:val="28"/>
        </w:rPr>
        <w:t xml:space="preserve">                                      </w:t>
      </w:r>
      <w:r w:rsidRPr="00E13929">
        <w:rPr>
          <w:rFonts w:ascii="Times New Roman" w:hAnsi="Times New Roman" w:cs="Times New Roman"/>
          <w:b/>
          <w:sz w:val="28"/>
          <w:szCs w:val="28"/>
          <w:u w:val="single"/>
        </w:rPr>
        <w:t xml:space="preserve">Тарковский Арсений Александрович </w:t>
      </w:r>
    </w:p>
    <w:p w:rsidR="00B25428" w:rsidRPr="00E01397" w:rsidRDefault="00B25428" w:rsidP="00B25428">
      <w:pPr>
        <w:pStyle w:val="HTML"/>
        <w:numPr>
          <w:ilvl w:val="0"/>
          <w:numId w:val="43"/>
        </w:numPr>
        <w:shd w:val="clear" w:color="auto" w:fill="FFFFFF"/>
        <w:ind w:left="-794" w:right="-624"/>
        <w:rPr>
          <w:rFonts w:ascii="Times New Roman" w:hAnsi="Times New Roman" w:cs="Times New Roman"/>
          <w:color w:val="000000"/>
          <w:sz w:val="28"/>
          <w:szCs w:val="28"/>
        </w:rPr>
      </w:pPr>
      <w:r w:rsidRPr="00E01397">
        <w:rPr>
          <w:rFonts w:ascii="Times New Roman" w:hAnsi="Times New Roman" w:cs="Times New Roman"/>
          <w:b/>
          <w:color w:val="000000" w:themeColor="text1"/>
          <w:sz w:val="28"/>
          <w:szCs w:val="28"/>
        </w:rPr>
        <w:t>«На свете смерти нет».</w:t>
      </w:r>
      <w:r w:rsidRPr="00E01397">
        <w:rPr>
          <w:rFonts w:ascii="Times New Roman" w:hAnsi="Times New Roman" w:cs="Times New Roman"/>
          <w:color w:val="000000" w:themeColor="text1"/>
          <w:sz w:val="28"/>
          <w:szCs w:val="28"/>
        </w:rPr>
        <w:t xml:space="preserve">  Отражение Причастности Бессмертию.  (В данной теме произведения А.А.Тарковского с произведениями: «По какой реке твой корабль плывёт» Б.Ш.Окуджавы</w:t>
      </w:r>
      <w:r>
        <w:rPr>
          <w:rFonts w:ascii="Times New Roman" w:hAnsi="Times New Roman" w:cs="Times New Roman"/>
          <w:color w:val="000000" w:themeColor="text1"/>
          <w:sz w:val="28"/>
          <w:szCs w:val="28"/>
        </w:rPr>
        <w:t xml:space="preserve"> и «Письмо к Богу» младшего  офицера Александра Зацепы</w:t>
      </w:r>
      <w:r w:rsidRPr="00E01397">
        <w:rPr>
          <w:rFonts w:ascii="Times New Roman" w:hAnsi="Times New Roman" w:cs="Times New Roman"/>
          <w:color w:val="000000" w:themeColor="text1"/>
          <w:sz w:val="28"/>
          <w:szCs w:val="28"/>
        </w:rPr>
        <w:t xml:space="preserve"> )</w:t>
      </w:r>
    </w:p>
    <w:p w:rsidR="00B25428" w:rsidRDefault="00B25428" w:rsidP="00B25428">
      <w:pPr>
        <w:pStyle w:val="HTML"/>
        <w:numPr>
          <w:ilvl w:val="0"/>
          <w:numId w:val="43"/>
        </w:numPr>
        <w:shd w:val="clear" w:color="auto" w:fill="FFFFFF"/>
        <w:ind w:left="-794" w:right="-624"/>
        <w:rPr>
          <w:rFonts w:ascii="Times New Roman" w:hAnsi="Times New Roman" w:cs="Times New Roman"/>
          <w:color w:val="000000" w:themeColor="text1"/>
          <w:sz w:val="28"/>
          <w:szCs w:val="28"/>
        </w:rPr>
      </w:pPr>
      <w:r w:rsidRPr="00E01397">
        <w:rPr>
          <w:rFonts w:ascii="Times New Roman" w:hAnsi="Times New Roman" w:cs="Times New Roman"/>
          <w:b/>
          <w:sz w:val="28"/>
          <w:szCs w:val="28"/>
        </w:rPr>
        <w:t>«Русь моя, Россия».</w:t>
      </w:r>
      <w:r w:rsidRPr="00E01397">
        <w:rPr>
          <w:rFonts w:ascii="Times New Roman" w:hAnsi="Times New Roman" w:cs="Times New Roman"/>
          <w:sz w:val="28"/>
          <w:szCs w:val="28"/>
        </w:rPr>
        <w:t xml:space="preserve"> </w:t>
      </w:r>
      <w:r w:rsidRPr="00E01397">
        <w:rPr>
          <w:rFonts w:ascii="Times New Roman" w:hAnsi="Times New Roman" w:cs="Times New Roman"/>
          <w:color w:val="000000" w:themeColor="text1"/>
          <w:sz w:val="28"/>
          <w:szCs w:val="28"/>
        </w:rPr>
        <w:t xml:space="preserve"> Образ Вечной России. </w:t>
      </w:r>
    </w:p>
    <w:p w:rsidR="00B25428" w:rsidRPr="00E01397" w:rsidRDefault="00B25428" w:rsidP="00B25428">
      <w:pPr>
        <w:pStyle w:val="HTML"/>
        <w:numPr>
          <w:ilvl w:val="0"/>
          <w:numId w:val="43"/>
        </w:numPr>
        <w:shd w:val="clear" w:color="auto" w:fill="FFFFFF"/>
        <w:ind w:left="-794" w:right="-624"/>
        <w:rPr>
          <w:rFonts w:ascii="Times New Roman" w:hAnsi="Times New Roman" w:cs="Times New Roman"/>
          <w:color w:val="000000" w:themeColor="text1"/>
          <w:sz w:val="28"/>
          <w:szCs w:val="28"/>
        </w:rPr>
      </w:pPr>
      <w:r w:rsidRPr="00E01397">
        <w:rPr>
          <w:rFonts w:ascii="Times New Roman" w:hAnsi="Times New Roman" w:cs="Times New Roman"/>
          <w:b/>
          <w:color w:val="000000"/>
          <w:sz w:val="28"/>
          <w:szCs w:val="28"/>
        </w:rPr>
        <w:t>«Древо Жизни торжествует, несмотря ни на что, побеждая смерть</w:t>
      </w:r>
      <w:r w:rsidRPr="00E01397">
        <w:rPr>
          <w:rFonts w:ascii="Times New Roman" w:hAnsi="Times New Roman" w:cs="Times New Roman"/>
          <w:color w:val="000000"/>
          <w:sz w:val="28"/>
          <w:szCs w:val="28"/>
        </w:rPr>
        <w:t>».                Жизнеутверждающее начало  творчества.</w:t>
      </w:r>
    </w:p>
    <w:p w:rsidR="00B25428" w:rsidRDefault="00B25428" w:rsidP="00B25428">
      <w:pPr>
        <w:pStyle w:val="HTML"/>
        <w:numPr>
          <w:ilvl w:val="0"/>
          <w:numId w:val="43"/>
        </w:numPr>
        <w:shd w:val="clear" w:color="auto" w:fill="FFFFFF"/>
        <w:ind w:left="-794" w:right="-624"/>
        <w:rPr>
          <w:rFonts w:ascii="Times New Roman" w:hAnsi="Times New Roman" w:cs="Times New Roman"/>
          <w:color w:val="000000" w:themeColor="text1"/>
          <w:sz w:val="28"/>
          <w:szCs w:val="28"/>
        </w:rPr>
      </w:pPr>
      <w:r w:rsidRPr="00E01397">
        <w:rPr>
          <w:rFonts w:ascii="Times New Roman" w:hAnsi="Times New Roman" w:cs="Times New Roman"/>
          <w:b/>
          <w:color w:val="000000" w:themeColor="text1"/>
          <w:sz w:val="28"/>
          <w:szCs w:val="28"/>
        </w:rPr>
        <w:t xml:space="preserve">«Стань самим собой». </w:t>
      </w:r>
      <w:r w:rsidRPr="00E01397">
        <w:rPr>
          <w:rFonts w:ascii="Times New Roman" w:hAnsi="Times New Roman" w:cs="Times New Roman"/>
          <w:color w:val="000000" w:themeColor="text1"/>
          <w:sz w:val="28"/>
          <w:szCs w:val="28"/>
        </w:rPr>
        <w:t>Поиск смысла бытия и творчества. (В данной теме произведения А.А.Тарковского можно сопоставить со стихотворением Б.Л.Пастернака «Во всём мне хочется дойти до самой сути»).</w:t>
      </w:r>
    </w:p>
    <w:p w:rsidR="00B25428" w:rsidRDefault="00B25428" w:rsidP="00B25428">
      <w:pPr>
        <w:pStyle w:val="HTML"/>
        <w:numPr>
          <w:ilvl w:val="0"/>
          <w:numId w:val="43"/>
        </w:numPr>
        <w:shd w:val="clear" w:color="auto" w:fill="FFFFFF"/>
        <w:ind w:left="-794" w:right="-624"/>
        <w:rPr>
          <w:rFonts w:ascii="Times New Roman" w:hAnsi="Times New Roman" w:cs="Times New Roman"/>
          <w:color w:val="000000" w:themeColor="text1"/>
          <w:sz w:val="28"/>
          <w:szCs w:val="28"/>
        </w:rPr>
      </w:pPr>
      <w:r w:rsidRPr="00E64A4F">
        <w:rPr>
          <w:rFonts w:ascii="Times New Roman" w:hAnsi="Times New Roman" w:cs="Times New Roman"/>
          <w:b/>
          <w:color w:val="000000" w:themeColor="text1"/>
          <w:sz w:val="28"/>
          <w:szCs w:val="28"/>
        </w:rPr>
        <w:t>«Преемственность творчества двух героев Отечества»</w:t>
      </w:r>
      <w:r w:rsidRPr="00E01397">
        <w:rPr>
          <w:rFonts w:ascii="Times New Roman" w:hAnsi="Times New Roman" w:cs="Times New Roman"/>
          <w:color w:val="000000" w:themeColor="text1"/>
          <w:sz w:val="28"/>
          <w:szCs w:val="28"/>
        </w:rPr>
        <w:t>.   Произведения о бранной славе Н.С.Гумилёва и А.А.Тарковского.</w:t>
      </w:r>
    </w:p>
    <w:p w:rsidR="00B25428" w:rsidRDefault="00B25428" w:rsidP="00B25428">
      <w:pPr>
        <w:pStyle w:val="HTML"/>
        <w:shd w:val="clear" w:color="auto" w:fill="FFFFFF"/>
        <w:ind w:left="-794" w:right="-624"/>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(Произведения из файла  №7. К некоторым стихам А.А.Тарковского даны пояснения. Они выделены другими цветами.   Произведения других поэтов выделены другими цветами).</w:t>
      </w:r>
    </w:p>
    <w:p w:rsidR="00B25428" w:rsidRDefault="00B25428" w:rsidP="00B25428">
      <w:pPr>
        <w:ind w:left="-850"/>
        <w:jc w:val="both"/>
        <w:rPr>
          <w:rFonts w:ascii="Times New Roman" w:hAnsi="Times New Roman" w:cs="Times New Roman"/>
          <w:b/>
          <w:sz w:val="28"/>
          <w:szCs w:val="28"/>
        </w:rPr>
      </w:pPr>
      <w:r>
        <w:rPr>
          <w:rFonts w:ascii="Times New Roman" w:hAnsi="Times New Roman" w:cs="Times New Roman"/>
          <w:b/>
          <w:sz w:val="28"/>
          <w:szCs w:val="28"/>
        </w:rPr>
        <w:t xml:space="preserve">             </w:t>
      </w:r>
    </w:p>
    <w:p w:rsidR="00B25428" w:rsidRDefault="00B25428" w:rsidP="00B25428">
      <w:pPr>
        <w:ind w:left="-850"/>
        <w:jc w:val="both"/>
        <w:rPr>
          <w:rFonts w:ascii="Times New Roman" w:hAnsi="Times New Roman" w:cs="Times New Roman"/>
          <w:b/>
          <w:sz w:val="28"/>
          <w:szCs w:val="28"/>
          <w:u w:val="single"/>
        </w:rPr>
      </w:pPr>
      <w:r>
        <w:rPr>
          <w:rFonts w:ascii="Times New Roman" w:hAnsi="Times New Roman" w:cs="Times New Roman"/>
          <w:b/>
          <w:sz w:val="28"/>
          <w:szCs w:val="28"/>
        </w:rPr>
        <w:t xml:space="preserve">         </w:t>
      </w:r>
      <w:r w:rsidRPr="004F17DB">
        <w:rPr>
          <w:rFonts w:ascii="Times New Roman" w:hAnsi="Times New Roman" w:cs="Times New Roman"/>
          <w:b/>
          <w:sz w:val="28"/>
          <w:szCs w:val="28"/>
          <w:u w:val="single"/>
        </w:rPr>
        <w:t>Русская трагедия   - Первая Мировая война и октябрьский переворот.</w:t>
      </w:r>
    </w:p>
    <w:p w:rsidR="00B25428" w:rsidRDefault="00B25428" w:rsidP="00B25428">
      <w:pPr>
        <w:pStyle w:val="aa"/>
        <w:numPr>
          <w:ilvl w:val="0"/>
          <w:numId w:val="44"/>
        </w:numPr>
        <w:ind w:left="-850"/>
        <w:jc w:val="both"/>
        <w:rPr>
          <w:rFonts w:ascii="Times New Roman" w:hAnsi="Times New Roman" w:cs="Times New Roman"/>
          <w:sz w:val="28"/>
          <w:szCs w:val="28"/>
        </w:rPr>
      </w:pPr>
      <w:r>
        <w:rPr>
          <w:rFonts w:ascii="Times New Roman" w:hAnsi="Times New Roman" w:cs="Times New Roman"/>
          <w:sz w:val="28"/>
          <w:szCs w:val="28"/>
        </w:rPr>
        <w:t xml:space="preserve"> </w:t>
      </w:r>
      <w:r w:rsidRPr="00FD26FA">
        <w:rPr>
          <w:rFonts w:ascii="Times New Roman" w:hAnsi="Times New Roman" w:cs="Times New Roman"/>
          <w:b/>
          <w:sz w:val="28"/>
          <w:szCs w:val="28"/>
        </w:rPr>
        <w:t>«Реквием по России»</w:t>
      </w:r>
      <w:r>
        <w:rPr>
          <w:rFonts w:ascii="Times New Roman" w:hAnsi="Times New Roman" w:cs="Times New Roman"/>
          <w:b/>
          <w:sz w:val="28"/>
          <w:szCs w:val="28"/>
        </w:rPr>
        <w:t xml:space="preserve"> </w:t>
      </w:r>
      <w:r w:rsidRPr="00FD26FA">
        <w:rPr>
          <w:rFonts w:ascii="Times New Roman" w:hAnsi="Times New Roman" w:cs="Times New Roman"/>
          <w:sz w:val="28"/>
          <w:szCs w:val="28"/>
        </w:rPr>
        <w:t>(Прежде всего</w:t>
      </w:r>
      <w:r>
        <w:rPr>
          <w:rFonts w:ascii="Times New Roman" w:hAnsi="Times New Roman" w:cs="Times New Roman"/>
          <w:sz w:val="28"/>
          <w:szCs w:val="28"/>
        </w:rPr>
        <w:t>, «Реквием» А. А.Ахматовой – и другие произведения   по выбору</w:t>
      </w:r>
      <w:r w:rsidRPr="00FD26FA">
        <w:rPr>
          <w:rFonts w:ascii="Times New Roman" w:hAnsi="Times New Roman" w:cs="Times New Roman"/>
          <w:sz w:val="28"/>
          <w:szCs w:val="28"/>
        </w:rPr>
        <w:t>)</w:t>
      </w:r>
      <w:r>
        <w:rPr>
          <w:rFonts w:ascii="Times New Roman" w:hAnsi="Times New Roman" w:cs="Times New Roman"/>
          <w:sz w:val="28"/>
          <w:szCs w:val="28"/>
        </w:rPr>
        <w:t>.</w:t>
      </w:r>
    </w:p>
    <w:p w:rsidR="00B25428" w:rsidRPr="00F11F13" w:rsidRDefault="00B25428" w:rsidP="00B25428">
      <w:pPr>
        <w:pStyle w:val="aa"/>
        <w:numPr>
          <w:ilvl w:val="0"/>
          <w:numId w:val="44"/>
        </w:numPr>
        <w:ind w:left="-850"/>
        <w:jc w:val="both"/>
        <w:rPr>
          <w:rFonts w:ascii="Times New Roman" w:hAnsi="Times New Roman" w:cs="Times New Roman"/>
          <w:b/>
          <w:bCs/>
          <w:color w:val="382C16"/>
          <w:sz w:val="28"/>
          <w:szCs w:val="28"/>
        </w:rPr>
      </w:pPr>
      <w:r w:rsidRPr="00F11F13">
        <w:rPr>
          <w:rFonts w:ascii="Times New Roman" w:hAnsi="Times New Roman" w:cs="Times New Roman"/>
          <w:sz w:val="28"/>
          <w:szCs w:val="28"/>
        </w:rPr>
        <w:t xml:space="preserve"> </w:t>
      </w:r>
      <w:r w:rsidRPr="00F11F13">
        <w:rPr>
          <w:rFonts w:ascii="Times New Roman" w:hAnsi="Times New Roman" w:cs="Times New Roman"/>
          <w:b/>
          <w:sz w:val="28"/>
          <w:szCs w:val="28"/>
        </w:rPr>
        <w:t xml:space="preserve">«Россия Распятая» </w:t>
      </w:r>
      <w:r w:rsidRPr="00F11F13">
        <w:rPr>
          <w:rFonts w:ascii="Times New Roman" w:hAnsi="Times New Roman" w:cs="Times New Roman"/>
          <w:sz w:val="28"/>
          <w:szCs w:val="28"/>
        </w:rPr>
        <w:t>(Прежде всего, «Реквием» и «Поэма без героя», «Предсказание» А. А.Ахматовой – и другие по выбору).</w:t>
      </w:r>
    </w:p>
    <w:p w:rsidR="00B25428" w:rsidRPr="00F11F13" w:rsidRDefault="00B25428" w:rsidP="00B25428">
      <w:pPr>
        <w:pStyle w:val="aa"/>
        <w:numPr>
          <w:ilvl w:val="0"/>
          <w:numId w:val="44"/>
        </w:numPr>
        <w:ind w:left="-850"/>
        <w:jc w:val="both"/>
        <w:rPr>
          <w:rFonts w:ascii="Times New Roman" w:hAnsi="Times New Roman" w:cs="Times New Roman"/>
          <w:sz w:val="28"/>
          <w:szCs w:val="28"/>
        </w:rPr>
      </w:pPr>
      <w:r w:rsidRPr="00F11F13">
        <w:rPr>
          <w:rFonts w:ascii="Times New Roman" w:hAnsi="Times New Roman" w:cs="Times New Roman"/>
          <w:sz w:val="28"/>
          <w:szCs w:val="28"/>
        </w:rPr>
        <w:t xml:space="preserve"> </w:t>
      </w:r>
      <w:r w:rsidRPr="00F11F13">
        <w:rPr>
          <w:rFonts w:ascii="Times New Roman" w:hAnsi="Times New Roman" w:cs="Times New Roman"/>
          <w:b/>
          <w:sz w:val="28"/>
          <w:szCs w:val="28"/>
        </w:rPr>
        <w:t xml:space="preserve">«Сбывшиеся пророчества».  </w:t>
      </w:r>
      <w:r w:rsidRPr="00F11F13">
        <w:rPr>
          <w:rFonts w:ascii="Times New Roman" w:hAnsi="Times New Roman" w:cs="Times New Roman"/>
          <w:sz w:val="28"/>
          <w:szCs w:val="28"/>
        </w:rPr>
        <w:t xml:space="preserve">(Прежде всего,  </w:t>
      </w:r>
      <w:r w:rsidRPr="00F11F13">
        <w:rPr>
          <w:rFonts w:ascii="Times New Roman" w:hAnsi="Times New Roman" w:cs="Times New Roman"/>
          <w:b/>
          <w:sz w:val="28"/>
          <w:szCs w:val="28"/>
        </w:rPr>
        <w:t>«</w:t>
      </w:r>
      <w:r w:rsidRPr="00F11F13">
        <w:rPr>
          <w:rStyle w:val="ab"/>
          <w:rFonts w:ascii="Times New Roman" w:hAnsi="Times New Roman" w:cs="Times New Roman"/>
          <w:color w:val="382C16"/>
          <w:sz w:val="28"/>
          <w:szCs w:val="28"/>
        </w:rPr>
        <w:t>Июль 1914»</w:t>
      </w:r>
      <w:r>
        <w:rPr>
          <w:rStyle w:val="ab"/>
          <w:rFonts w:ascii="Times New Roman" w:hAnsi="Times New Roman" w:cs="Times New Roman"/>
          <w:color w:val="382C16"/>
          <w:sz w:val="28"/>
          <w:szCs w:val="28"/>
        </w:rPr>
        <w:t>, «Предсказание»</w:t>
      </w:r>
      <w:r w:rsidRPr="00F11F13">
        <w:rPr>
          <w:rStyle w:val="ab"/>
          <w:rFonts w:ascii="Times New Roman" w:hAnsi="Times New Roman" w:cs="Times New Roman"/>
          <w:color w:val="382C16"/>
          <w:sz w:val="28"/>
          <w:szCs w:val="28"/>
        </w:rPr>
        <w:t xml:space="preserve"> </w:t>
      </w:r>
      <w:r>
        <w:rPr>
          <w:rStyle w:val="ab"/>
          <w:rFonts w:ascii="Times New Roman" w:hAnsi="Times New Roman" w:cs="Times New Roman"/>
          <w:color w:val="382C16"/>
          <w:sz w:val="28"/>
          <w:szCs w:val="28"/>
        </w:rPr>
        <w:t xml:space="preserve">                 </w:t>
      </w:r>
      <w:r w:rsidRPr="00F11F13">
        <w:rPr>
          <w:rFonts w:ascii="Times New Roman" w:hAnsi="Times New Roman" w:cs="Times New Roman"/>
          <w:sz w:val="28"/>
          <w:szCs w:val="28"/>
        </w:rPr>
        <w:t>А. А.Ахматовой</w:t>
      </w:r>
      <w:r>
        <w:rPr>
          <w:rFonts w:ascii="Times New Roman" w:hAnsi="Times New Roman" w:cs="Times New Roman"/>
          <w:sz w:val="28"/>
          <w:szCs w:val="28"/>
        </w:rPr>
        <w:t>, «</w:t>
      </w:r>
      <w:r w:rsidRPr="00D37F30">
        <w:rPr>
          <w:rFonts w:ascii="Times New Roman" w:hAnsi="Times New Roman" w:cs="Times New Roman"/>
          <w:sz w:val="28"/>
          <w:szCs w:val="28"/>
        </w:rPr>
        <w:t>Небо вечери в стену влюбилось</w:t>
      </w:r>
      <w:r>
        <w:rPr>
          <w:rFonts w:ascii="Times New Roman" w:hAnsi="Times New Roman" w:cs="Times New Roman"/>
          <w:sz w:val="28"/>
          <w:szCs w:val="28"/>
        </w:rPr>
        <w:t>» О.Э.Мандельштама</w:t>
      </w:r>
      <w:r w:rsidRPr="00F11F13">
        <w:rPr>
          <w:rFonts w:ascii="Times New Roman" w:hAnsi="Times New Roman" w:cs="Times New Roman"/>
          <w:sz w:val="28"/>
          <w:szCs w:val="28"/>
        </w:rPr>
        <w:t>)</w:t>
      </w:r>
      <w:r>
        <w:rPr>
          <w:rFonts w:ascii="Times New Roman" w:hAnsi="Times New Roman" w:cs="Times New Roman"/>
          <w:sz w:val="28"/>
          <w:szCs w:val="28"/>
        </w:rPr>
        <w:t>.</w:t>
      </w:r>
    </w:p>
    <w:p w:rsidR="00B25428" w:rsidRPr="00FD26FA" w:rsidRDefault="00B25428" w:rsidP="00B25428">
      <w:pPr>
        <w:pStyle w:val="aa"/>
        <w:numPr>
          <w:ilvl w:val="0"/>
          <w:numId w:val="44"/>
        </w:numPr>
        <w:ind w:left="-850"/>
        <w:jc w:val="both"/>
        <w:rPr>
          <w:rFonts w:ascii="Times New Roman" w:hAnsi="Times New Roman" w:cs="Times New Roman"/>
          <w:sz w:val="28"/>
          <w:szCs w:val="28"/>
        </w:rPr>
      </w:pPr>
      <w:r>
        <w:rPr>
          <w:rFonts w:ascii="Times New Roman" w:hAnsi="Times New Roman" w:cs="Times New Roman"/>
          <w:sz w:val="28"/>
          <w:szCs w:val="28"/>
        </w:rPr>
        <w:t xml:space="preserve"> </w:t>
      </w:r>
      <w:r w:rsidRPr="0067186C">
        <w:rPr>
          <w:rFonts w:ascii="Times New Roman" w:hAnsi="Times New Roman" w:cs="Times New Roman"/>
          <w:b/>
          <w:sz w:val="28"/>
          <w:szCs w:val="28"/>
        </w:rPr>
        <w:t>«Потерянный смысл бытия»</w:t>
      </w:r>
      <w:r>
        <w:rPr>
          <w:rFonts w:ascii="Times New Roman" w:hAnsi="Times New Roman" w:cs="Times New Roman"/>
          <w:sz w:val="28"/>
          <w:szCs w:val="28"/>
        </w:rPr>
        <w:t xml:space="preserve"> (</w:t>
      </w:r>
      <w:r w:rsidRPr="00FD26FA">
        <w:rPr>
          <w:rFonts w:ascii="Times New Roman" w:hAnsi="Times New Roman" w:cs="Times New Roman"/>
          <w:sz w:val="28"/>
          <w:szCs w:val="28"/>
        </w:rPr>
        <w:t>Прежде всего</w:t>
      </w:r>
      <w:r>
        <w:rPr>
          <w:rFonts w:ascii="Times New Roman" w:hAnsi="Times New Roman" w:cs="Times New Roman"/>
          <w:sz w:val="28"/>
          <w:szCs w:val="28"/>
        </w:rPr>
        <w:t>, «Заблудившийся трамвай» Н.С.Гумилёва, его желательно сопоставить с рассказом А.И.Куприна                            «В трамвае». Что-то ещё – по выбору</w:t>
      </w:r>
      <w:r w:rsidRPr="00FD26FA">
        <w:rPr>
          <w:rFonts w:ascii="Times New Roman" w:hAnsi="Times New Roman" w:cs="Times New Roman"/>
          <w:sz w:val="28"/>
          <w:szCs w:val="28"/>
        </w:rPr>
        <w:t>)</w:t>
      </w:r>
      <w:r>
        <w:rPr>
          <w:rFonts w:ascii="Times New Roman" w:hAnsi="Times New Roman" w:cs="Times New Roman"/>
          <w:sz w:val="28"/>
          <w:szCs w:val="28"/>
        </w:rPr>
        <w:t>.</w:t>
      </w:r>
    </w:p>
    <w:p w:rsidR="00B25428" w:rsidRPr="00FD26FA" w:rsidRDefault="00B25428" w:rsidP="00B25428">
      <w:pPr>
        <w:pStyle w:val="aa"/>
        <w:numPr>
          <w:ilvl w:val="0"/>
          <w:numId w:val="44"/>
        </w:numPr>
        <w:ind w:left="-850"/>
        <w:jc w:val="both"/>
        <w:rPr>
          <w:rFonts w:ascii="Times New Roman" w:hAnsi="Times New Roman" w:cs="Times New Roman"/>
          <w:sz w:val="28"/>
          <w:szCs w:val="28"/>
        </w:rPr>
      </w:pPr>
      <w:r>
        <w:rPr>
          <w:rFonts w:ascii="Times New Roman" w:hAnsi="Times New Roman" w:cs="Times New Roman"/>
          <w:sz w:val="28"/>
          <w:szCs w:val="28"/>
        </w:rPr>
        <w:t xml:space="preserve"> </w:t>
      </w:r>
      <w:r w:rsidRPr="00B85F08">
        <w:rPr>
          <w:rFonts w:ascii="Times New Roman" w:hAnsi="Times New Roman" w:cs="Times New Roman"/>
          <w:b/>
          <w:sz w:val="28"/>
          <w:szCs w:val="28"/>
        </w:rPr>
        <w:t>«</w:t>
      </w:r>
      <w:r>
        <w:rPr>
          <w:rFonts w:ascii="Times New Roman" w:hAnsi="Times New Roman" w:cs="Times New Roman"/>
          <w:b/>
          <w:sz w:val="28"/>
          <w:szCs w:val="28"/>
        </w:rPr>
        <w:t>Настоящий двадцатый век</w:t>
      </w:r>
      <w:r w:rsidRPr="00B85F08">
        <w:rPr>
          <w:rFonts w:ascii="Times New Roman" w:hAnsi="Times New Roman" w:cs="Times New Roman"/>
          <w:b/>
          <w:sz w:val="28"/>
          <w:szCs w:val="28"/>
        </w:rPr>
        <w:t xml:space="preserve">» </w:t>
      </w:r>
      <w:r w:rsidRPr="00FD26FA">
        <w:rPr>
          <w:rFonts w:ascii="Times New Roman" w:hAnsi="Times New Roman" w:cs="Times New Roman"/>
          <w:sz w:val="28"/>
          <w:szCs w:val="28"/>
        </w:rPr>
        <w:t>(Прежде всего</w:t>
      </w:r>
      <w:r>
        <w:rPr>
          <w:rFonts w:ascii="Times New Roman" w:hAnsi="Times New Roman" w:cs="Times New Roman"/>
          <w:sz w:val="28"/>
          <w:szCs w:val="28"/>
        </w:rPr>
        <w:t>, «Поэма без героя»                                  А. А.Ахматовой, «Век» О.Э.Мандельштама.</w:t>
      </w:r>
      <w:r w:rsidRPr="00B85F08">
        <w:rPr>
          <w:rFonts w:ascii="Times New Roman" w:hAnsi="Times New Roman" w:cs="Times New Roman"/>
          <w:sz w:val="28"/>
          <w:szCs w:val="28"/>
        </w:rPr>
        <w:t xml:space="preserve"> </w:t>
      </w:r>
      <w:r>
        <w:rPr>
          <w:rFonts w:ascii="Times New Roman" w:hAnsi="Times New Roman" w:cs="Times New Roman"/>
          <w:sz w:val="28"/>
          <w:szCs w:val="28"/>
        </w:rPr>
        <w:t>Что-то ещё – по выбору</w:t>
      </w:r>
      <w:r w:rsidRPr="00FD26FA">
        <w:rPr>
          <w:rFonts w:ascii="Times New Roman" w:hAnsi="Times New Roman" w:cs="Times New Roman"/>
          <w:sz w:val="28"/>
          <w:szCs w:val="28"/>
        </w:rPr>
        <w:t>)</w:t>
      </w:r>
      <w:r>
        <w:rPr>
          <w:rFonts w:ascii="Times New Roman" w:hAnsi="Times New Roman" w:cs="Times New Roman"/>
          <w:sz w:val="28"/>
          <w:szCs w:val="28"/>
        </w:rPr>
        <w:t>.</w:t>
      </w:r>
    </w:p>
    <w:p w:rsidR="00B25428" w:rsidRDefault="00B25428" w:rsidP="00B25428">
      <w:pPr>
        <w:pStyle w:val="aa"/>
        <w:numPr>
          <w:ilvl w:val="0"/>
          <w:numId w:val="44"/>
        </w:numPr>
        <w:ind w:left="-850"/>
        <w:jc w:val="both"/>
        <w:rPr>
          <w:rFonts w:ascii="Times New Roman" w:hAnsi="Times New Roman" w:cs="Times New Roman"/>
          <w:sz w:val="28"/>
          <w:szCs w:val="28"/>
        </w:rPr>
      </w:pPr>
      <w:r>
        <w:rPr>
          <w:rFonts w:ascii="Times New Roman" w:hAnsi="Times New Roman" w:cs="Times New Roman"/>
          <w:b/>
          <w:sz w:val="28"/>
          <w:szCs w:val="28"/>
        </w:rPr>
        <w:t xml:space="preserve"> «Жизнь превратилась в «земной ад».  </w:t>
      </w:r>
      <w:r w:rsidRPr="007F390B">
        <w:rPr>
          <w:rFonts w:ascii="Times New Roman" w:hAnsi="Times New Roman" w:cs="Times New Roman"/>
          <w:sz w:val="28"/>
          <w:szCs w:val="28"/>
        </w:rPr>
        <w:t>(</w:t>
      </w:r>
      <w:r w:rsidRPr="00FD26FA">
        <w:rPr>
          <w:rFonts w:ascii="Times New Roman" w:hAnsi="Times New Roman" w:cs="Times New Roman"/>
          <w:sz w:val="28"/>
          <w:szCs w:val="28"/>
        </w:rPr>
        <w:t>Прежде всего</w:t>
      </w:r>
      <w:r>
        <w:rPr>
          <w:rFonts w:ascii="Times New Roman" w:hAnsi="Times New Roman" w:cs="Times New Roman"/>
          <w:sz w:val="28"/>
          <w:szCs w:val="28"/>
        </w:rPr>
        <w:t>, «Реквием» и «Поэма без героя» А.А.Ахматовой, а также стихи О.Э.Мандельштама: «</w:t>
      </w:r>
      <w:r w:rsidRPr="00C202F6">
        <w:rPr>
          <w:rStyle w:val="line"/>
          <w:rFonts w:ascii="Times New Roman" w:hAnsi="Times New Roman" w:cs="Times New Roman"/>
          <w:sz w:val="28"/>
          <w:szCs w:val="28"/>
        </w:rPr>
        <w:t>Мы живем, под собою не чуя страны</w:t>
      </w:r>
      <w:r>
        <w:rPr>
          <w:rFonts w:ascii="Times New Roman" w:hAnsi="Times New Roman" w:cs="Times New Roman"/>
          <w:sz w:val="28"/>
          <w:szCs w:val="28"/>
        </w:rPr>
        <w:t>», «Ленинград», «Век», «</w:t>
      </w:r>
      <w:r w:rsidRPr="00561AA1">
        <w:rPr>
          <w:rStyle w:val="line"/>
          <w:rFonts w:ascii="Times New Roman" w:hAnsi="Times New Roman" w:cs="Times New Roman"/>
          <w:color w:val="000000" w:themeColor="text1"/>
          <w:sz w:val="28"/>
          <w:szCs w:val="28"/>
          <w:shd w:val="clear" w:color="auto" w:fill="FFFFFF"/>
        </w:rPr>
        <w:t>За гремучую доблесть грядущих веков</w:t>
      </w:r>
      <w:r>
        <w:rPr>
          <w:rFonts w:ascii="Times New Roman" w:hAnsi="Times New Roman" w:cs="Times New Roman"/>
          <w:sz w:val="28"/>
          <w:szCs w:val="28"/>
        </w:rPr>
        <w:t>»).</w:t>
      </w:r>
    </w:p>
    <w:p w:rsidR="00B25428" w:rsidRPr="00E64A4F" w:rsidRDefault="00B25428" w:rsidP="00B25428">
      <w:pPr>
        <w:pStyle w:val="aa"/>
        <w:numPr>
          <w:ilvl w:val="0"/>
          <w:numId w:val="44"/>
        </w:numPr>
        <w:ind w:left="-850"/>
        <w:jc w:val="both"/>
        <w:rPr>
          <w:rFonts w:ascii="Times New Roman" w:hAnsi="Times New Roman" w:cs="Times New Roman"/>
          <w:sz w:val="28"/>
          <w:szCs w:val="28"/>
        </w:rPr>
      </w:pPr>
      <w:r>
        <w:rPr>
          <w:rFonts w:ascii="Times New Roman" w:hAnsi="Times New Roman" w:cs="Times New Roman"/>
          <w:b/>
          <w:sz w:val="28"/>
          <w:szCs w:val="28"/>
        </w:rPr>
        <w:t xml:space="preserve">«Сопричастность России и Вечности» </w:t>
      </w:r>
      <w:r w:rsidRPr="00FD26FA">
        <w:rPr>
          <w:rFonts w:ascii="Times New Roman" w:hAnsi="Times New Roman" w:cs="Times New Roman"/>
          <w:sz w:val="28"/>
          <w:szCs w:val="28"/>
        </w:rPr>
        <w:t>(Прежде всего</w:t>
      </w:r>
      <w:r>
        <w:rPr>
          <w:rFonts w:ascii="Times New Roman" w:hAnsi="Times New Roman" w:cs="Times New Roman"/>
          <w:sz w:val="28"/>
          <w:szCs w:val="28"/>
        </w:rPr>
        <w:t>, «Молитва», «Когда в тоске самоубийства», «</w:t>
      </w:r>
      <w:r w:rsidRPr="0046285C">
        <w:rPr>
          <w:rFonts w:ascii="Times New Roman" w:hAnsi="Times New Roman" w:cs="Times New Roman"/>
          <w:sz w:val="28"/>
          <w:szCs w:val="28"/>
        </w:rPr>
        <w:t>Не с теми я, кто бросил землю</w:t>
      </w:r>
      <w:r>
        <w:rPr>
          <w:rFonts w:ascii="Times New Roman" w:hAnsi="Times New Roman" w:cs="Times New Roman"/>
          <w:sz w:val="28"/>
          <w:szCs w:val="28"/>
        </w:rPr>
        <w:t>», «</w:t>
      </w:r>
      <w:r>
        <w:rPr>
          <w:rFonts w:ascii="Times New Roman" w:eastAsia="Times New Roman" w:hAnsi="Times New Roman" w:cs="Times New Roman"/>
          <w:color w:val="000000"/>
          <w:sz w:val="26"/>
          <w:szCs w:val="26"/>
          <w:lang w:eastAsia="ru-RU"/>
        </w:rPr>
        <w:t>На пороге белом рая</w:t>
      </w:r>
      <w:r>
        <w:rPr>
          <w:rFonts w:ascii="Times New Roman" w:hAnsi="Times New Roman" w:cs="Times New Roman"/>
          <w:sz w:val="28"/>
          <w:szCs w:val="28"/>
        </w:rPr>
        <w:t>»                               А. А.Ахматовой)</w:t>
      </w:r>
    </w:p>
    <w:p w:rsidR="00B25428" w:rsidRPr="00E64A4F" w:rsidRDefault="00B25428" w:rsidP="00B25428">
      <w:pPr>
        <w:pStyle w:val="aa"/>
        <w:numPr>
          <w:ilvl w:val="0"/>
          <w:numId w:val="44"/>
        </w:numPr>
        <w:ind w:left="-850"/>
        <w:jc w:val="both"/>
        <w:rPr>
          <w:rFonts w:ascii="Times New Roman" w:hAnsi="Times New Roman" w:cs="Times New Roman"/>
          <w:sz w:val="28"/>
          <w:szCs w:val="28"/>
        </w:rPr>
      </w:pPr>
      <w:r w:rsidRPr="00E64A4F">
        <w:rPr>
          <w:rFonts w:ascii="Times New Roman" w:hAnsi="Times New Roman" w:cs="Times New Roman"/>
          <w:b/>
          <w:sz w:val="28"/>
          <w:szCs w:val="28"/>
        </w:rPr>
        <w:t xml:space="preserve">  «Чрез земные скорби к Вечной Жизни». (</w:t>
      </w:r>
      <w:r w:rsidRPr="00FD26FA">
        <w:rPr>
          <w:rFonts w:ascii="Times New Roman" w:hAnsi="Times New Roman" w:cs="Times New Roman"/>
          <w:sz w:val="28"/>
          <w:szCs w:val="28"/>
        </w:rPr>
        <w:t>Прежде всего</w:t>
      </w:r>
      <w:r w:rsidRPr="00E64A4F">
        <w:rPr>
          <w:rFonts w:ascii="Times New Roman" w:hAnsi="Times New Roman" w:cs="Times New Roman"/>
          <w:sz w:val="28"/>
          <w:szCs w:val="28"/>
        </w:rPr>
        <w:t xml:space="preserve"> А.А.Ахматова «Молитва»,</w:t>
      </w:r>
      <w:r>
        <w:rPr>
          <w:rFonts w:ascii="Times New Roman" w:hAnsi="Times New Roman" w:cs="Times New Roman"/>
          <w:sz w:val="28"/>
          <w:szCs w:val="28"/>
        </w:rPr>
        <w:t xml:space="preserve"> </w:t>
      </w:r>
      <w:r w:rsidRPr="00E64A4F">
        <w:rPr>
          <w:rFonts w:ascii="Times New Roman" w:hAnsi="Times New Roman" w:cs="Times New Roman"/>
          <w:sz w:val="28"/>
          <w:szCs w:val="28"/>
        </w:rPr>
        <w:t>Н..С. Гумилёв «На далёкой звезде Венере», О.Э.Мандельштам «Я скажу это начерно, шёпотом». И др.).</w:t>
      </w:r>
    </w:p>
    <w:p w:rsidR="00B25428" w:rsidRPr="00E64A4F" w:rsidRDefault="00B25428" w:rsidP="00B25428">
      <w:pPr>
        <w:ind w:left="-850"/>
        <w:jc w:val="both"/>
        <w:rPr>
          <w:rFonts w:ascii="Times New Roman" w:hAnsi="Times New Roman" w:cs="Times New Roman"/>
          <w:b/>
          <w:sz w:val="28"/>
          <w:szCs w:val="28"/>
        </w:rPr>
      </w:pPr>
      <w:r>
        <w:rPr>
          <w:rFonts w:ascii="Times New Roman" w:hAnsi="Times New Roman" w:cs="Times New Roman"/>
          <w:color w:val="000000" w:themeColor="text1"/>
          <w:sz w:val="28"/>
          <w:szCs w:val="28"/>
        </w:rPr>
        <w:t>(Произведения из файла  № 8)</w:t>
      </w:r>
    </w:p>
    <w:p w:rsidR="00B25428" w:rsidRPr="004F17DB" w:rsidRDefault="00B25428" w:rsidP="00B25428">
      <w:pPr>
        <w:ind w:left="-850"/>
        <w:jc w:val="both"/>
        <w:rPr>
          <w:rFonts w:ascii="Times New Roman" w:hAnsi="Times New Roman" w:cs="Times New Roman"/>
          <w:b/>
          <w:sz w:val="28"/>
          <w:szCs w:val="28"/>
          <w:u w:val="single"/>
        </w:rPr>
      </w:pPr>
      <w:r>
        <w:rPr>
          <w:rFonts w:ascii="Times New Roman" w:hAnsi="Times New Roman" w:cs="Times New Roman"/>
          <w:b/>
          <w:sz w:val="28"/>
          <w:szCs w:val="28"/>
        </w:rPr>
        <w:t xml:space="preserve">                                           </w:t>
      </w:r>
      <w:r w:rsidRPr="004F17DB">
        <w:rPr>
          <w:rFonts w:ascii="Times New Roman" w:hAnsi="Times New Roman" w:cs="Times New Roman"/>
          <w:b/>
          <w:sz w:val="28"/>
          <w:szCs w:val="28"/>
          <w:u w:val="single"/>
        </w:rPr>
        <w:t xml:space="preserve">Образ Святой Руси </w:t>
      </w:r>
    </w:p>
    <w:p w:rsidR="00B25428" w:rsidRDefault="00B25428" w:rsidP="00B25428">
      <w:pPr>
        <w:pStyle w:val="aa"/>
        <w:numPr>
          <w:ilvl w:val="0"/>
          <w:numId w:val="44"/>
        </w:numPr>
        <w:ind w:left="-567"/>
        <w:jc w:val="both"/>
        <w:rPr>
          <w:rFonts w:ascii="Times New Roman" w:hAnsi="Times New Roman" w:cs="Times New Roman"/>
          <w:b/>
          <w:sz w:val="28"/>
          <w:szCs w:val="28"/>
        </w:rPr>
      </w:pPr>
      <w:r w:rsidRPr="00D37F30">
        <w:rPr>
          <w:rFonts w:ascii="Times New Roman" w:hAnsi="Times New Roman" w:cs="Times New Roman"/>
          <w:b/>
          <w:sz w:val="28"/>
          <w:szCs w:val="28"/>
        </w:rPr>
        <w:t xml:space="preserve"> «Духовный Свет России» </w:t>
      </w:r>
    </w:p>
    <w:p w:rsidR="00B25428" w:rsidRDefault="00B25428" w:rsidP="00B25428">
      <w:pPr>
        <w:pStyle w:val="aa"/>
        <w:numPr>
          <w:ilvl w:val="0"/>
          <w:numId w:val="44"/>
        </w:numPr>
        <w:ind w:left="-567"/>
        <w:jc w:val="both"/>
        <w:rPr>
          <w:rFonts w:ascii="Times New Roman" w:hAnsi="Times New Roman" w:cs="Times New Roman"/>
          <w:b/>
          <w:sz w:val="28"/>
          <w:szCs w:val="28"/>
        </w:rPr>
      </w:pPr>
      <w:r w:rsidRPr="00D37F30">
        <w:rPr>
          <w:rFonts w:ascii="Times New Roman" w:hAnsi="Times New Roman" w:cs="Times New Roman"/>
          <w:b/>
          <w:sz w:val="28"/>
          <w:szCs w:val="28"/>
        </w:rPr>
        <w:t xml:space="preserve">«Отечество Земное и Небесное» </w:t>
      </w:r>
    </w:p>
    <w:p w:rsidR="00B25428" w:rsidRPr="00D37F30" w:rsidRDefault="00B25428" w:rsidP="00B25428">
      <w:pPr>
        <w:pStyle w:val="aa"/>
        <w:numPr>
          <w:ilvl w:val="0"/>
          <w:numId w:val="44"/>
        </w:numPr>
        <w:ind w:left="-567"/>
        <w:jc w:val="both"/>
        <w:rPr>
          <w:rFonts w:ascii="Times New Roman" w:hAnsi="Times New Roman" w:cs="Times New Roman"/>
          <w:b/>
          <w:sz w:val="28"/>
          <w:szCs w:val="28"/>
        </w:rPr>
      </w:pPr>
      <w:r w:rsidRPr="00D37F30">
        <w:rPr>
          <w:rFonts w:ascii="Times New Roman" w:hAnsi="Times New Roman" w:cs="Times New Roman"/>
          <w:b/>
          <w:sz w:val="28"/>
          <w:szCs w:val="28"/>
        </w:rPr>
        <w:t>«Свет Христов, озаряющий Русь»</w:t>
      </w:r>
    </w:p>
    <w:p w:rsidR="00B25428" w:rsidRDefault="00B25428" w:rsidP="00B25428">
      <w:pPr>
        <w:ind w:left="-850"/>
        <w:jc w:val="both"/>
        <w:rPr>
          <w:rFonts w:ascii="Times New Roman" w:hAnsi="Times New Roman" w:cs="Times New Roman"/>
          <w:sz w:val="28"/>
          <w:szCs w:val="28"/>
        </w:rPr>
      </w:pPr>
      <w:r w:rsidRPr="00AA46EE">
        <w:rPr>
          <w:rFonts w:ascii="Times New Roman" w:hAnsi="Times New Roman" w:cs="Times New Roman"/>
          <w:sz w:val="28"/>
          <w:szCs w:val="28"/>
        </w:rPr>
        <w:t>(</w:t>
      </w:r>
      <w:r w:rsidRPr="00AA46EE">
        <w:rPr>
          <w:rFonts w:ascii="Times New Roman" w:hAnsi="Times New Roman" w:cs="Times New Roman"/>
          <w:b/>
          <w:sz w:val="28"/>
          <w:szCs w:val="28"/>
        </w:rPr>
        <w:t>Произведения</w:t>
      </w:r>
      <w:r>
        <w:rPr>
          <w:rFonts w:ascii="Times New Roman" w:hAnsi="Times New Roman" w:cs="Times New Roman"/>
          <w:b/>
          <w:sz w:val="28"/>
          <w:szCs w:val="28"/>
        </w:rPr>
        <w:t xml:space="preserve">:  А.С.Хомяков </w:t>
      </w:r>
      <w:r w:rsidRPr="003F179A">
        <w:rPr>
          <w:rFonts w:ascii="Times New Roman" w:hAnsi="Times New Roman" w:cs="Times New Roman"/>
          <w:sz w:val="28"/>
          <w:szCs w:val="28"/>
        </w:rPr>
        <w:t>«Россия», «России»,</w:t>
      </w:r>
      <w:r>
        <w:rPr>
          <w:rFonts w:ascii="Times New Roman" w:hAnsi="Times New Roman" w:cs="Times New Roman"/>
          <w:b/>
          <w:sz w:val="28"/>
          <w:szCs w:val="28"/>
        </w:rPr>
        <w:t xml:space="preserve"> Ф.И.Тютчев </w:t>
      </w:r>
      <w:r w:rsidRPr="003F179A">
        <w:rPr>
          <w:rFonts w:ascii="Times New Roman" w:hAnsi="Times New Roman" w:cs="Times New Roman"/>
          <w:sz w:val="28"/>
          <w:szCs w:val="28"/>
        </w:rPr>
        <w:t>«Эти бедные селенья»,</w:t>
      </w:r>
      <w:r>
        <w:rPr>
          <w:rFonts w:ascii="Times New Roman" w:hAnsi="Times New Roman" w:cs="Times New Roman"/>
          <w:b/>
          <w:sz w:val="28"/>
          <w:szCs w:val="28"/>
        </w:rPr>
        <w:t xml:space="preserve"> Соловьёв В.С. </w:t>
      </w:r>
      <w:r w:rsidRPr="003F179A">
        <w:rPr>
          <w:rFonts w:ascii="Times New Roman" w:hAnsi="Times New Roman" w:cs="Times New Roman"/>
          <w:sz w:val="28"/>
          <w:szCs w:val="28"/>
        </w:rPr>
        <w:t>«Свет с Востока»,</w:t>
      </w:r>
      <w:r>
        <w:rPr>
          <w:rFonts w:ascii="Times New Roman" w:hAnsi="Times New Roman" w:cs="Times New Roman"/>
          <w:b/>
          <w:sz w:val="28"/>
          <w:szCs w:val="28"/>
        </w:rPr>
        <w:t xml:space="preserve"> Рубцов Н.М. «Видение на холме» Мельников Н.А. </w:t>
      </w:r>
      <w:r w:rsidRPr="003F179A">
        <w:rPr>
          <w:rFonts w:ascii="Times New Roman" w:hAnsi="Times New Roman" w:cs="Times New Roman"/>
          <w:sz w:val="28"/>
          <w:szCs w:val="28"/>
        </w:rPr>
        <w:t>«Россия, не стань Иудой»</w:t>
      </w:r>
      <w:r>
        <w:rPr>
          <w:rFonts w:ascii="Times New Roman" w:hAnsi="Times New Roman" w:cs="Times New Roman"/>
          <w:b/>
          <w:sz w:val="28"/>
          <w:szCs w:val="28"/>
        </w:rPr>
        <w:t xml:space="preserve">, Иеромонах Роман </w:t>
      </w:r>
      <w:r w:rsidRPr="003F179A">
        <w:rPr>
          <w:rFonts w:ascii="Times New Roman" w:hAnsi="Times New Roman" w:cs="Times New Roman"/>
          <w:sz w:val="28"/>
          <w:szCs w:val="28"/>
        </w:rPr>
        <w:t>«Радость моя…»,</w:t>
      </w:r>
      <w:r>
        <w:rPr>
          <w:rFonts w:ascii="Times New Roman" w:hAnsi="Times New Roman" w:cs="Times New Roman"/>
          <w:b/>
          <w:sz w:val="28"/>
          <w:szCs w:val="28"/>
        </w:rPr>
        <w:t xml:space="preserve"> Архидиакон Роман </w:t>
      </w:r>
      <w:r w:rsidRPr="003F179A">
        <w:rPr>
          <w:rFonts w:ascii="Times New Roman" w:hAnsi="Times New Roman" w:cs="Times New Roman"/>
          <w:sz w:val="28"/>
          <w:szCs w:val="28"/>
        </w:rPr>
        <w:t>«Русь называют Святой»</w:t>
      </w:r>
      <w:r>
        <w:rPr>
          <w:rFonts w:ascii="Times New Roman" w:hAnsi="Times New Roman" w:cs="Times New Roman"/>
          <w:sz w:val="28"/>
          <w:szCs w:val="28"/>
        </w:rPr>
        <w:t>. В целом п</w:t>
      </w:r>
      <w:r>
        <w:rPr>
          <w:rFonts w:ascii="Times New Roman" w:hAnsi="Times New Roman" w:cs="Times New Roman"/>
          <w:color w:val="000000" w:themeColor="text1"/>
          <w:sz w:val="28"/>
          <w:szCs w:val="28"/>
        </w:rPr>
        <w:t>роизведения из файла  № 9</w:t>
      </w:r>
      <w:r w:rsidRPr="003F179A">
        <w:rPr>
          <w:rFonts w:ascii="Times New Roman" w:hAnsi="Times New Roman" w:cs="Times New Roman"/>
          <w:sz w:val="28"/>
          <w:szCs w:val="28"/>
        </w:rPr>
        <w:t>)</w:t>
      </w:r>
    </w:p>
    <w:p w:rsidR="00B25428" w:rsidRDefault="00B25428" w:rsidP="00B25428">
      <w:pPr>
        <w:ind w:left="-850"/>
        <w:jc w:val="both"/>
        <w:rPr>
          <w:rFonts w:ascii="Times New Roman" w:hAnsi="Times New Roman" w:cs="Times New Roman"/>
          <w:sz w:val="28"/>
          <w:szCs w:val="28"/>
        </w:rPr>
      </w:pPr>
      <w:r>
        <w:rPr>
          <w:rFonts w:ascii="Times New Roman" w:hAnsi="Times New Roman" w:cs="Times New Roman"/>
          <w:sz w:val="28"/>
          <w:szCs w:val="28"/>
        </w:rPr>
        <w:t xml:space="preserve">                    </w:t>
      </w:r>
    </w:p>
    <w:p w:rsidR="00B25428" w:rsidRDefault="00B25428" w:rsidP="00B25428">
      <w:pPr>
        <w:ind w:left="-850"/>
        <w:jc w:val="both"/>
        <w:rPr>
          <w:rFonts w:ascii="Times New Roman" w:hAnsi="Times New Roman" w:cs="Times New Roman"/>
          <w:sz w:val="28"/>
          <w:szCs w:val="28"/>
        </w:rPr>
      </w:pPr>
    </w:p>
    <w:p w:rsidR="00B25428" w:rsidRDefault="00B25428" w:rsidP="00B25428">
      <w:pPr>
        <w:ind w:left="-850"/>
        <w:jc w:val="both"/>
        <w:rPr>
          <w:rFonts w:ascii="Times New Roman" w:hAnsi="Times New Roman" w:cs="Times New Roman"/>
          <w:sz w:val="28"/>
          <w:szCs w:val="28"/>
        </w:rPr>
      </w:pPr>
      <w:r>
        <w:rPr>
          <w:rFonts w:ascii="Times New Roman" w:hAnsi="Times New Roman" w:cs="Times New Roman"/>
          <w:sz w:val="28"/>
          <w:szCs w:val="28"/>
        </w:rPr>
        <w:t xml:space="preserve">                                               </w:t>
      </w:r>
    </w:p>
    <w:p w:rsidR="00B25428" w:rsidRDefault="00B25428" w:rsidP="00B25428">
      <w:pPr>
        <w:ind w:left="-850"/>
        <w:jc w:val="both"/>
        <w:rPr>
          <w:rFonts w:ascii="Times New Roman" w:hAnsi="Times New Roman" w:cs="Times New Roman"/>
          <w:sz w:val="28"/>
          <w:szCs w:val="28"/>
        </w:rPr>
      </w:pPr>
    </w:p>
    <w:p w:rsidR="00B25428" w:rsidRDefault="00B25428" w:rsidP="00B25428">
      <w:pPr>
        <w:ind w:left="2041"/>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96480" behindDoc="1" locked="0" layoutInCell="1" allowOverlap="1">
            <wp:simplePos x="0" y="0"/>
            <wp:positionH relativeFrom="column">
              <wp:posOffset>2177415</wp:posOffset>
            </wp:positionH>
            <wp:positionV relativeFrom="paragraph">
              <wp:posOffset>-445770</wp:posOffset>
            </wp:positionV>
            <wp:extent cx="1598930" cy="1943100"/>
            <wp:effectExtent l="19050" t="0" r="1270" b="0"/>
            <wp:wrapTight wrapText="bothSides">
              <wp:wrapPolygon edited="0">
                <wp:start x="-257" y="0"/>
                <wp:lineTo x="-257" y="21388"/>
                <wp:lineTo x="21617" y="21388"/>
                <wp:lineTo x="21617" y="0"/>
                <wp:lineTo x="-257" y="0"/>
              </wp:wrapPolygon>
            </wp:wrapTight>
            <wp:docPr id="14" name="Рисунок 12" descr="Картинки по запросу образ спас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инки по запросу образ спасителя"/>
                    <pic:cNvPicPr>
                      <a:picLocks noChangeAspect="1" noChangeArrowheads="1"/>
                    </pic:cNvPicPr>
                  </pic:nvPicPr>
                  <pic:blipFill>
                    <a:blip r:embed="rId15" cstate="print"/>
                    <a:srcRect/>
                    <a:stretch>
                      <a:fillRect/>
                    </a:stretch>
                  </pic:blipFill>
                  <pic:spPr bwMode="auto">
                    <a:xfrm>
                      <a:off x="0" y="0"/>
                      <a:ext cx="1598930" cy="1943100"/>
                    </a:xfrm>
                    <a:prstGeom prst="rect">
                      <a:avLst/>
                    </a:prstGeom>
                    <a:noFill/>
                    <a:ln w="9525">
                      <a:noFill/>
                      <a:miter lim="800000"/>
                      <a:headEnd/>
                      <a:tailEnd/>
                    </a:ln>
                  </pic:spPr>
                </pic:pic>
              </a:graphicData>
            </a:graphic>
          </wp:anchor>
        </w:drawing>
      </w:r>
    </w:p>
    <w:p w:rsidR="00B25428" w:rsidRDefault="00B25428" w:rsidP="00B25428">
      <w:pPr>
        <w:ind w:left="2041"/>
        <w:rPr>
          <w:rFonts w:ascii="Times New Roman" w:hAnsi="Times New Roman" w:cs="Times New Roman"/>
          <w:b/>
          <w:sz w:val="28"/>
          <w:szCs w:val="28"/>
        </w:rPr>
      </w:pPr>
    </w:p>
    <w:p w:rsidR="00B25428" w:rsidRDefault="00B25428" w:rsidP="00B25428">
      <w:pPr>
        <w:ind w:left="2041"/>
        <w:rPr>
          <w:rFonts w:ascii="Times New Roman" w:hAnsi="Times New Roman" w:cs="Times New Roman"/>
          <w:b/>
          <w:sz w:val="28"/>
          <w:szCs w:val="28"/>
        </w:rPr>
      </w:pPr>
    </w:p>
    <w:p w:rsidR="00B25428" w:rsidRPr="004C04D8" w:rsidRDefault="00B25428" w:rsidP="00B25428">
      <w:pPr>
        <w:ind w:left="2041"/>
        <w:rPr>
          <w:rFonts w:ascii="Times New Roman" w:hAnsi="Times New Roman" w:cs="Times New Roman"/>
          <w:b/>
          <w:sz w:val="28"/>
          <w:szCs w:val="28"/>
        </w:rPr>
      </w:pPr>
    </w:p>
    <w:p w:rsidR="00B25428" w:rsidRDefault="00B25428" w:rsidP="00B25428">
      <w:pPr>
        <w:pStyle w:val="a3"/>
        <w:ind w:left="-850" w:right="-227"/>
        <w:rPr>
          <w:rFonts w:ascii="Times New Roman" w:hAnsi="Times New Roman" w:cs="Times New Roman"/>
          <w:bCs/>
          <w:iCs/>
        </w:rPr>
      </w:pPr>
    </w:p>
    <w:p w:rsidR="00B25428" w:rsidRDefault="00B25428" w:rsidP="00B25428">
      <w:pPr>
        <w:pStyle w:val="a3"/>
        <w:ind w:left="-850" w:right="-227"/>
        <w:rPr>
          <w:rFonts w:ascii="Times New Roman" w:hAnsi="Times New Roman" w:cs="Times New Roman"/>
          <w:bCs/>
          <w:iCs/>
          <w:szCs w:val="28"/>
        </w:rPr>
      </w:pPr>
      <w:r>
        <w:rPr>
          <w:rFonts w:ascii="Times New Roman" w:hAnsi="Times New Roman" w:cs="Times New Roman"/>
          <w:bCs/>
          <w:iCs/>
          <w:noProof/>
          <w:szCs w:val="28"/>
          <w:lang w:eastAsia="ru-RU"/>
        </w:rPr>
        <w:drawing>
          <wp:anchor distT="0" distB="0" distL="114300" distR="114300" simplePos="0" relativeHeight="251794432" behindDoc="0" locked="0" layoutInCell="1" allowOverlap="1">
            <wp:simplePos x="0" y="0"/>
            <wp:positionH relativeFrom="column">
              <wp:posOffset>127635</wp:posOffset>
            </wp:positionH>
            <wp:positionV relativeFrom="paragraph">
              <wp:posOffset>109220</wp:posOffset>
            </wp:positionV>
            <wp:extent cx="1261110" cy="1600200"/>
            <wp:effectExtent l="19050" t="0" r="0" b="0"/>
            <wp:wrapSquare wrapText="bothSides"/>
            <wp:docPr id="178610511" name="Рисунок 4" descr="Икона Казан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кона Казанская"/>
                    <pic:cNvPicPr>
                      <a:picLocks noChangeAspect="1" noChangeArrowheads="1"/>
                    </pic:cNvPicPr>
                  </pic:nvPicPr>
                  <pic:blipFill>
                    <a:blip r:embed="rId16" cstate="print"/>
                    <a:srcRect/>
                    <a:stretch>
                      <a:fillRect/>
                    </a:stretch>
                  </pic:blipFill>
                  <pic:spPr bwMode="auto">
                    <a:xfrm>
                      <a:off x="0" y="0"/>
                      <a:ext cx="1261110" cy="1600200"/>
                    </a:xfrm>
                    <a:prstGeom prst="rect">
                      <a:avLst/>
                    </a:prstGeom>
                    <a:noFill/>
                    <a:ln w="9525">
                      <a:noFill/>
                      <a:miter lim="800000"/>
                      <a:headEnd/>
                      <a:tailEnd/>
                    </a:ln>
                  </pic:spPr>
                </pic:pic>
              </a:graphicData>
            </a:graphic>
          </wp:anchor>
        </w:drawing>
      </w:r>
      <w:r>
        <w:rPr>
          <w:rFonts w:ascii="Times New Roman" w:hAnsi="Times New Roman" w:cs="Times New Roman"/>
          <w:bCs/>
          <w:iCs/>
          <w:noProof/>
          <w:szCs w:val="28"/>
          <w:lang w:eastAsia="ru-RU"/>
        </w:rPr>
        <w:drawing>
          <wp:anchor distT="0" distB="0" distL="114300" distR="114300" simplePos="0" relativeHeight="251797504" behindDoc="1" locked="0" layoutInCell="1" allowOverlap="1">
            <wp:simplePos x="0" y="0"/>
            <wp:positionH relativeFrom="column">
              <wp:posOffset>4341495</wp:posOffset>
            </wp:positionH>
            <wp:positionV relativeFrom="paragraph">
              <wp:posOffset>109220</wp:posOffset>
            </wp:positionV>
            <wp:extent cx="1451610" cy="1645920"/>
            <wp:effectExtent l="19050" t="0" r="0" b="0"/>
            <wp:wrapTight wrapText="bothSides">
              <wp:wrapPolygon edited="0">
                <wp:start x="-283" y="0"/>
                <wp:lineTo x="-283" y="21250"/>
                <wp:lineTo x="21543" y="21250"/>
                <wp:lineTo x="21543" y="0"/>
                <wp:lineTo x="-283" y="0"/>
              </wp:wrapPolygon>
            </wp:wrapTight>
            <wp:docPr id="15" name="Рисунок 49" descr="24 апреля — празднование иконе Божией Матери «Живоносный исто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4 апреля — празднование иконе Божией Матери «Живоносный источник»"/>
                    <pic:cNvPicPr>
                      <a:picLocks noChangeAspect="1" noChangeArrowheads="1"/>
                    </pic:cNvPicPr>
                  </pic:nvPicPr>
                  <pic:blipFill>
                    <a:blip r:embed="rId7" cstate="print"/>
                    <a:srcRect/>
                    <a:stretch>
                      <a:fillRect/>
                    </a:stretch>
                  </pic:blipFill>
                  <pic:spPr bwMode="auto">
                    <a:xfrm>
                      <a:off x="0" y="0"/>
                      <a:ext cx="1451610" cy="1645920"/>
                    </a:xfrm>
                    <a:prstGeom prst="rect">
                      <a:avLst/>
                    </a:prstGeom>
                    <a:noFill/>
                    <a:ln w="9525">
                      <a:noFill/>
                      <a:miter lim="800000"/>
                      <a:headEnd/>
                      <a:tailEnd/>
                    </a:ln>
                  </pic:spPr>
                </pic:pic>
              </a:graphicData>
            </a:graphic>
          </wp:anchor>
        </w:drawing>
      </w:r>
    </w:p>
    <w:p w:rsidR="00B25428" w:rsidRDefault="00B25428" w:rsidP="00B25428">
      <w:pPr>
        <w:pStyle w:val="a3"/>
        <w:ind w:left="-850" w:right="-227"/>
        <w:rPr>
          <w:rFonts w:ascii="Times New Roman" w:hAnsi="Times New Roman" w:cs="Times New Roman"/>
          <w:bCs/>
          <w:iCs/>
          <w:szCs w:val="28"/>
        </w:rPr>
      </w:pPr>
    </w:p>
    <w:p w:rsidR="00B25428" w:rsidRDefault="00B25428" w:rsidP="00B25428">
      <w:pPr>
        <w:pStyle w:val="a3"/>
        <w:ind w:left="-850" w:right="-227"/>
        <w:rPr>
          <w:rFonts w:ascii="Times New Roman" w:hAnsi="Times New Roman" w:cs="Times New Roman"/>
          <w:bCs/>
          <w:iCs/>
          <w:szCs w:val="28"/>
        </w:rPr>
      </w:pPr>
      <w:r>
        <w:rPr>
          <w:rFonts w:ascii="Times New Roman" w:hAnsi="Times New Roman" w:cs="Times New Roman"/>
          <w:bCs/>
          <w:iCs/>
          <w:noProof/>
          <w:szCs w:val="28"/>
          <w:lang w:eastAsia="ru-RU"/>
        </w:rPr>
        <w:drawing>
          <wp:anchor distT="0" distB="0" distL="114300" distR="114300" simplePos="0" relativeHeight="251795456" behindDoc="0" locked="0" layoutInCell="1" allowOverlap="1">
            <wp:simplePos x="0" y="0"/>
            <wp:positionH relativeFrom="column">
              <wp:posOffset>716280</wp:posOffset>
            </wp:positionH>
            <wp:positionV relativeFrom="paragraph">
              <wp:posOffset>39370</wp:posOffset>
            </wp:positionV>
            <wp:extent cx="1733550" cy="1143000"/>
            <wp:effectExtent l="19050" t="0" r="0" b="0"/>
            <wp:wrapSquare wrapText="bothSides"/>
            <wp:docPr id="16" name="Рисунок 4" descr="http://www.stihi.ru/pics/2012/03/24/3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ihi.ru/pics/2012/03/24/3947.jpg"/>
                    <pic:cNvPicPr>
                      <a:picLocks noChangeAspect="1" noChangeArrowheads="1"/>
                    </pic:cNvPicPr>
                  </pic:nvPicPr>
                  <pic:blipFill>
                    <a:blip r:embed="rId17" cstate="print"/>
                    <a:srcRect/>
                    <a:stretch>
                      <a:fillRect/>
                    </a:stretch>
                  </pic:blipFill>
                  <pic:spPr bwMode="auto">
                    <a:xfrm>
                      <a:off x="0" y="0"/>
                      <a:ext cx="1733550" cy="1143000"/>
                    </a:xfrm>
                    <a:prstGeom prst="rect">
                      <a:avLst/>
                    </a:prstGeom>
                    <a:noFill/>
                    <a:ln w="9525">
                      <a:noFill/>
                      <a:miter lim="800000"/>
                      <a:headEnd/>
                      <a:tailEnd/>
                    </a:ln>
                  </pic:spPr>
                </pic:pic>
              </a:graphicData>
            </a:graphic>
          </wp:anchor>
        </w:drawing>
      </w:r>
    </w:p>
    <w:p w:rsidR="00B25428" w:rsidRDefault="00B25428" w:rsidP="00B25428">
      <w:pPr>
        <w:pStyle w:val="a3"/>
        <w:ind w:left="-850" w:right="-227"/>
        <w:rPr>
          <w:rFonts w:ascii="Times New Roman" w:hAnsi="Times New Roman"/>
          <w:b/>
          <w:color w:val="C00000"/>
          <w:sz w:val="96"/>
          <w:szCs w:val="96"/>
        </w:rPr>
      </w:pPr>
    </w:p>
    <w:p w:rsidR="00B25428" w:rsidRDefault="00B25428" w:rsidP="00B25428">
      <w:pPr>
        <w:pStyle w:val="a3"/>
        <w:ind w:left="397" w:right="-227"/>
        <w:rPr>
          <w:rFonts w:ascii="Times New Roman" w:hAnsi="Times New Roman"/>
          <w:b/>
          <w:color w:val="C00000"/>
          <w:sz w:val="96"/>
          <w:szCs w:val="96"/>
        </w:rPr>
      </w:pPr>
      <w:r>
        <w:rPr>
          <w:rFonts w:ascii="Times New Roman" w:hAnsi="Times New Roman"/>
          <w:b/>
          <w:color w:val="C00000"/>
          <w:sz w:val="96"/>
          <w:szCs w:val="96"/>
        </w:rPr>
        <w:t xml:space="preserve">                   </w:t>
      </w:r>
      <w:r w:rsidRPr="00F00FCB">
        <w:rPr>
          <w:rFonts w:ascii="Times New Roman" w:hAnsi="Times New Roman"/>
          <w:b/>
          <w:color w:val="C00000"/>
          <w:sz w:val="96"/>
          <w:szCs w:val="96"/>
        </w:rPr>
        <w:t>Раздел</w:t>
      </w:r>
      <w:r>
        <w:rPr>
          <w:rFonts w:ascii="Times New Roman" w:hAnsi="Times New Roman"/>
          <w:b/>
          <w:color w:val="C00000"/>
          <w:sz w:val="96"/>
          <w:szCs w:val="96"/>
        </w:rPr>
        <w:t xml:space="preserve"> Первый – </w:t>
      </w:r>
    </w:p>
    <w:p w:rsidR="00B25428" w:rsidRDefault="00B25428" w:rsidP="00B25428">
      <w:pPr>
        <w:pStyle w:val="a3"/>
        <w:ind w:left="-850" w:right="-227"/>
        <w:rPr>
          <w:rFonts w:ascii="Times New Roman" w:hAnsi="Times New Roman"/>
          <w:b/>
          <w:color w:val="C00000"/>
          <w:sz w:val="96"/>
          <w:szCs w:val="96"/>
        </w:rPr>
      </w:pPr>
      <w:r>
        <w:rPr>
          <w:rFonts w:ascii="Times New Roman" w:hAnsi="Times New Roman"/>
          <w:b/>
          <w:color w:val="C00000"/>
          <w:sz w:val="96"/>
          <w:szCs w:val="96"/>
        </w:rPr>
        <w:t xml:space="preserve"> вместо предисловия.</w:t>
      </w:r>
    </w:p>
    <w:p w:rsidR="00B25428" w:rsidRDefault="00B25428" w:rsidP="00B25428">
      <w:pPr>
        <w:pStyle w:val="a3"/>
        <w:ind w:left="-907" w:right="-227"/>
        <w:jc w:val="center"/>
        <w:rPr>
          <w:rFonts w:ascii="Times New Roman" w:hAnsi="Times New Roman"/>
          <w:b/>
          <w:color w:val="C00000"/>
          <w:sz w:val="96"/>
          <w:szCs w:val="96"/>
        </w:rPr>
      </w:pPr>
      <w:r>
        <w:rPr>
          <w:rFonts w:ascii="Times New Roman" w:hAnsi="Times New Roman"/>
          <w:b/>
          <w:color w:val="C00000"/>
          <w:sz w:val="96"/>
          <w:szCs w:val="96"/>
        </w:rPr>
        <w:t>«Взыскующая любовь и вразумляющее наказание»</w:t>
      </w:r>
    </w:p>
    <w:p w:rsidR="00B25428" w:rsidRDefault="00B25428" w:rsidP="00B25428">
      <w:pPr>
        <w:pStyle w:val="a3"/>
        <w:ind w:left="-850" w:right="-227"/>
        <w:rPr>
          <w:rFonts w:ascii="Times New Roman" w:hAnsi="Times New Roman"/>
          <w:b/>
          <w:color w:val="C00000"/>
          <w:sz w:val="96"/>
          <w:szCs w:val="96"/>
        </w:rPr>
      </w:pPr>
      <w:r>
        <w:rPr>
          <w:rFonts w:ascii="Times New Roman" w:hAnsi="Times New Roman"/>
          <w:b/>
          <w:noProof/>
          <w:color w:val="C00000"/>
          <w:sz w:val="96"/>
          <w:szCs w:val="96"/>
          <w:lang w:eastAsia="ru-RU"/>
        </w:rPr>
        <w:drawing>
          <wp:anchor distT="0" distB="0" distL="114300" distR="114300" simplePos="0" relativeHeight="251799552" behindDoc="0" locked="0" layoutInCell="1" allowOverlap="1">
            <wp:simplePos x="0" y="0"/>
            <wp:positionH relativeFrom="column">
              <wp:posOffset>4478655</wp:posOffset>
            </wp:positionH>
            <wp:positionV relativeFrom="paragraph">
              <wp:posOffset>282575</wp:posOffset>
            </wp:positionV>
            <wp:extent cx="1276350" cy="1706880"/>
            <wp:effectExtent l="19050" t="0" r="0" b="0"/>
            <wp:wrapSquare wrapText="bothSides"/>
            <wp:docPr id="18" name="Рисунок 18" descr="Картинки по запросу образ новомуче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артинки по запросу образ новомучеников"/>
                    <pic:cNvPicPr>
                      <a:picLocks noChangeAspect="1" noChangeArrowheads="1"/>
                    </pic:cNvPicPr>
                  </pic:nvPicPr>
                  <pic:blipFill>
                    <a:blip r:embed="rId18" cstate="print"/>
                    <a:srcRect/>
                    <a:stretch>
                      <a:fillRect/>
                    </a:stretch>
                  </pic:blipFill>
                  <pic:spPr bwMode="auto">
                    <a:xfrm>
                      <a:off x="0" y="0"/>
                      <a:ext cx="1276350" cy="1706880"/>
                    </a:xfrm>
                    <a:prstGeom prst="rect">
                      <a:avLst/>
                    </a:prstGeom>
                    <a:noFill/>
                    <a:ln w="9525">
                      <a:noFill/>
                      <a:miter lim="800000"/>
                      <a:headEnd/>
                      <a:tailEnd/>
                    </a:ln>
                  </pic:spPr>
                </pic:pic>
              </a:graphicData>
            </a:graphic>
          </wp:anchor>
        </w:drawing>
      </w:r>
      <w:r>
        <w:rPr>
          <w:rFonts w:ascii="Times New Roman" w:hAnsi="Times New Roman"/>
          <w:b/>
          <w:noProof/>
          <w:color w:val="C00000"/>
          <w:sz w:val="96"/>
          <w:szCs w:val="96"/>
          <w:lang w:eastAsia="ru-RU"/>
        </w:rPr>
        <w:drawing>
          <wp:anchor distT="0" distB="0" distL="114300" distR="114300" simplePos="0" relativeHeight="251798528" behindDoc="0" locked="0" layoutInCell="1" allowOverlap="1">
            <wp:simplePos x="0" y="0"/>
            <wp:positionH relativeFrom="column">
              <wp:posOffset>-474345</wp:posOffset>
            </wp:positionH>
            <wp:positionV relativeFrom="paragraph">
              <wp:posOffset>282575</wp:posOffset>
            </wp:positionV>
            <wp:extent cx="1371600" cy="1760220"/>
            <wp:effectExtent l="19050" t="0" r="0" b="0"/>
            <wp:wrapSquare wrapText="bothSides"/>
            <wp:docPr id="20" name="Рисунок 15" descr="Картинки по запросу образ новомуче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и по запросу образ новомучеников"/>
                    <pic:cNvPicPr>
                      <a:picLocks noChangeAspect="1" noChangeArrowheads="1"/>
                    </pic:cNvPicPr>
                  </pic:nvPicPr>
                  <pic:blipFill>
                    <a:blip r:embed="rId19" cstate="print"/>
                    <a:srcRect/>
                    <a:stretch>
                      <a:fillRect/>
                    </a:stretch>
                  </pic:blipFill>
                  <pic:spPr bwMode="auto">
                    <a:xfrm>
                      <a:off x="0" y="0"/>
                      <a:ext cx="1371600" cy="1760220"/>
                    </a:xfrm>
                    <a:prstGeom prst="rect">
                      <a:avLst/>
                    </a:prstGeom>
                    <a:noFill/>
                    <a:ln w="9525">
                      <a:noFill/>
                      <a:miter lim="800000"/>
                      <a:headEnd/>
                      <a:tailEnd/>
                    </a:ln>
                  </pic:spPr>
                </pic:pic>
              </a:graphicData>
            </a:graphic>
          </wp:anchor>
        </w:drawing>
      </w:r>
      <w:r>
        <w:rPr>
          <w:rFonts w:ascii="Times New Roman" w:hAnsi="Times New Roman"/>
          <w:b/>
          <w:noProof/>
          <w:color w:val="C00000"/>
          <w:sz w:val="96"/>
          <w:szCs w:val="96"/>
          <w:lang w:eastAsia="ru-RU"/>
        </w:rPr>
        <w:drawing>
          <wp:anchor distT="0" distB="0" distL="114300" distR="114300" simplePos="0" relativeHeight="251793408" behindDoc="1" locked="0" layoutInCell="1" allowOverlap="1">
            <wp:simplePos x="0" y="0"/>
            <wp:positionH relativeFrom="column">
              <wp:posOffset>2032635</wp:posOffset>
            </wp:positionH>
            <wp:positionV relativeFrom="paragraph">
              <wp:posOffset>221615</wp:posOffset>
            </wp:positionV>
            <wp:extent cx="1474470" cy="1752600"/>
            <wp:effectExtent l="19050" t="0" r="0" b="0"/>
            <wp:wrapTight wrapText="bothSides">
              <wp:wrapPolygon edited="0">
                <wp:start x="-279" y="0"/>
                <wp:lineTo x="-279" y="21365"/>
                <wp:lineTo x="21488" y="21365"/>
                <wp:lineTo x="21488" y="0"/>
                <wp:lineTo x="-279" y="0"/>
              </wp:wrapPolygon>
            </wp:wrapTight>
            <wp:docPr id="178610510" name="Рисунок 26" descr="http://prv0.lori-images.net/krest-na-butovskom-poligone-0001405512-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prv0.lori-images.net/krest-na-butovskom-poligone-0001405512-preview.jpg"/>
                    <pic:cNvPicPr>
                      <a:picLocks noChangeAspect="1" noChangeArrowheads="1"/>
                    </pic:cNvPicPr>
                  </pic:nvPicPr>
                  <pic:blipFill>
                    <a:blip r:embed="rId20" cstate="print"/>
                    <a:srcRect/>
                    <a:stretch>
                      <a:fillRect/>
                    </a:stretch>
                  </pic:blipFill>
                  <pic:spPr bwMode="auto">
                    <a:xfrm>
                      <a:off x="0" y="0"/>
                      <a:ext cx="1474470" cy="1752600"/>
                    </a:xfrm>
                    <a:prstGeom prst="rect">
                      <a:avLst/>
                    </a:prstGeom>
                    <a:noFill/>
                    <a:ln w="9525">
                      <a:noFill/>
                      <a:miter lim="800000"/>
                      <a:headEnd/>
                      <a:tailEnd/>
                    </a:ln>
                  </pic:spPr>
                </pic:pic>
              </a:graphicData>
            </a:graphic>
          </wp:anchor>
        </w:drawing>
      </w:r>
    </w:p>
    <w:p w:rsidR="00B25428" w:rsidRDefault="00B25428" w:rsidP="00B25428">
      <w:pPr>
        <w:pStyle w:val="a3"/>
        <w:ind w:left="-850" w:right="-227"/>
        <w:rPr>
          <w:rFonts w:ascii="Times New Roman" w:hAnsi="Times New Roman"/>
          <w:b/>
          <w:color w:val="C00000"/>
          <w:sz w:val="96"/>
          <w:szCs w:val="96"/>
        </w:rPr>
      </w:pPr>
    </w:p>
    <w:p w:rsidR="00B25428" w:rsidRDefault="00B25428" w:rsidP="00B25428">
      <w:pPr>
        <w:pStyle w:val="a3"/>
        <w:ind w:left="-850" w:right="-227"/>
        <w:rPr>
          <w:rFonts w:ascii="Times New Roman" w:hAnsi="Times New Roman"/>
          <w:b/>
          <w:color w:val="C00000"/>
          <w:sz w:val="96"/>
          <w:szCs w:val="96"/>
        </w:rPr>
      </w:pPr>
    </w:p>
    <w:p w:rsidR="00B25428" w:rsidRDefault="00B25428" w:rsidP="00B25428">
      <w:pPr>
        <w:pStyle w:val="a3"/>
        <w:ind w:left="-850" w:right="-227"/>
        <w:rPr>
          <w:rFonts w:ascii="Times New Roman" w:hAnsi="Times New Roman"/>
          <w:b/>
          <w:color w:val="C00000"/>
          <w:sz w:val="96"/>
          <w:szCs w:val="96"/>
        </w:rPr>
      </w:pPr>
      <w:r>
        <w:rPr>
          <w:rFonts w:ascii="Times New Roman" w:hAnsi="Times New Roman"/>
          <w:b/>
          <w:noProof/>
          <w:color w:val="C00000"/>
          <w:sz w:val="96"/>
          <w:szCs w:val="96"/>
          <w:lang w:eastAsia="ru-RU"/>
        </w:rPr>
        <w:drawing>
          <wp:anchor distT="0" distB="0" distL="114300" distR="114300" simplePos="0" relativeHeight="251729920" behindDoc="0" locked="0" layoutInCell="1" allowOverlap="1">
            <wp:simplePos x="0" y="0"/>
            <wp:positionH relativeFrom="column">
              <wp:posOffset>2146935</wp:posOffset>
            </wp:positionH>
            <wp:positionV relativeFrom="paragraph">
              <wp:posOffset>-346710</wp:posOffset>
            </wp:positionV>
            <wp:extent cx="1261110" cy="1600200"/>
            <wp:effectExtent l="19050" t="0" r="0" b="0"/>
            <wp:wrapSquare wrapText="bothSides"/>
            <wp:docPr id="58712" name="Рисунок 4" descr="Икона Казан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кона Казанская"/>
                    <pic:cNvPicPr>
                      <a:picLocks noChangeAspect="1" noChangeArrowheads="1"/>
                    </pic:cNvPicPr>
                  </pic:nvPicPr>
                  <pic:blipFill>
                    <a:blip r:embed="rId16" cstate="print"/>
                    <a:srcRect/>
                    <a:stretch>
                      <a:fillRect/>
                    </a:stretch>
                  </pic:blipFill>
                  <pic:spPr bwMode="auto">
                    <a:xfrm>
                      <a:off x="0" y="0"/>
                      <a:ext cx="1261110" cy="1600200"/>
                    </a:xfrm>
                    <a:prstGeom prst="rect">
                      <a:avLst/>
                    </a:prstGeom>
                    <a:noFill/>
                    <a:ln w="9525">
                      <a:noFill/>
                      <a:miter lim="800000"/>
                      <a:headEnd/>
                      <a:tailEnd/>
                    </a:ln>
                  </pic:spPr>
                </pic:pic>
              </a:graphicData>
            </a:graphic>
          </wp:anchor>
        </w:drawing>
      </w:r>
    </w:p>
    <w:p w:rsidR="00B25428" w:rsidRDefault="00B25428" w:rsidP="00B25428">
      <w:pPr>
        <w:pStyle w:val="a3"/>
        <w:ind w:left="-850" w:right="-227"/>
        <w:rPr>
          <w:rFonts w:ascii="Times New Roman" w:hAnsi="Times New Roman" w:cs="Times New Roman"/>
          <w:bCs/>
          <w:iCs/>
          <w:szCs w:val="28"/>
        </w:rPr>
      </w:pPr>
    </w:p>
    <w:p w:rsidR="00B25428" w:rsidRDefault="00B25428" w:rsidP="00B25428">
      <w:pPr>
        <w:pStyle w:val="a3"/>
        <w:ind w:left="-850" w:right="-227"/>
        <w:rPr>
          <w:rFonts w:ascii="Times New Roman" w:hAnsi="Times New Roman" w:cs="Times New Roman"/>
          <w:bCs/>
          <w:iCs/>
          <w:szCs w:val="28"/>
        </w:rPr>
      </w:pPr>
    </w:p>
    <w:p w:rsidR="00B25428" w:rsidRDefault="00B25428" w:rsidP="00B25428">
      <w:pPr>
        <w:pStyle w:val="a3"/>
        <w:ind w:left="-850" w:right="-227"/>
        <w:rPr>
          <w:rFonts w:ascii="Times New Roman" w:hAnsi="Times New Roman" w:cs="Times New Roman"/>
          <w:bCs/>
          <w:iCs/>
          <w:szCs w:val="28"/>
        </w:rPr>
      </w:pPr>
    </w:p>
    <w:p w:rsidR="00B25428" w:rsidRDefault="00B25428" w:rsidP="00B25428">
      <w:pPr>
        <w:pStyle w:val="a3"/>
        <w:ind w:left="-850" w:right="-227"/>
        <w:rPr>
          <w:rFonts w:ascii="Times New Roman" w:hAnsi="Times New Roman" w:cs="Times New Roman"/>
          <w:bCs/>
          <w:iCs/>
          <w:szCs w:val="28"/>
        </w:rPr>
      </w:pPr>
    </w:p>
    <w:p w:rsidR="00B25428" w:rsidRDefault="00B25428" w:rsidP="00B25428">
      <w:pPr>
        <w:pStyle w:val="a3"/>
        <w:ind w:left="-850" w:right="-227"/>
        <w:rPr>
          <w:rFonts w:ascii="Times New Roman" w:hAnsi="Times New Roman" w:cs="Times New Roman"/>
          <w:bCs/>
          <w:iCs/>
          <w:szCs w:val="28"/>
        </w:rPr>
      </w:pPr>
    </w:p>
    <w:p w:rsidR="00B25428" w:rsidRPr="00984D20" w:rsidRDefault="00B25428" w:rsidP="00B25428">
      <w:pPr>
        <w:ind w:left="1077" w:right="-283"/>
        <w:jc w:val="both"/>
        <w:rPr>
          <w:rFonts w:ascii="Times New Roman" w:hAnsi="Times New Roman" w:cs="Times New Roman"/>
          <w:b/>
          <w:sz w:val="36"/>
          <w:szCs w:val="36"/>
          <w:u w:val="single"/>
        </w:rPr>
      </w:pPr>
      <w:r w:rsidRPr="00984D20">
        <w:rPr>
          <w:rFonts w:ascii="Times New Roman" w:hAnsi="Times New Roman" w:cs="Times New Roman"/>
          <w:b/>
          <w:sz w:val="36"/>
          <w:szCs w:val="36"/>
          <w:u w:val="single"/>
        </w:rPr>
        <w:t>Цикл очерков   «Душа Любви взыскует»!</w:t>
      </w:r>
    </w:p>
    <w:p w:rsidR="00B25428" w:rsidRDefault="00B25428" w:rsidP="00B25428">
      <w:pPr>
        <w:ind w:left="-850" w:right="-283"/>
        <w:jc w:val="both"/>
        <w:rPr>
          <w:rFonts w:ascii="Times New Roman" w:hAnsi="Times New Roman" w:cs="Times New Roman"/>
          <w:b/>
          <w:sz w:val="32"/>
          <w:szCs w:val="32"/>
        </w:rPr>
      </w:pPr>
      <w:r>
        <w:rPr>
          <w:rFonts w:ascii="Times New Roman" w:hAnsi="Times New Roman" w:cs="Times New Roman"/>
          <w:b/>
          <w:sz w:val="28"/>
          <w:szCs w:val="28"/>
        </w:rPr>
        <w:t xml:space="preserve">                                                          </w:t>
      </w:r>
      <w:r w:rsidRPr="00FB1086">
        <w:rPr>
          <w:rFonts w:ascii="Times New Roman" w:hAnsi="Times New Roman" w:cs="Times New Roman"/>
          <w:b/>
          <w:sz w:val="32"/>
          <w:szCs w:val="32"/>
        </w:rPr>
        <w:t>Предисловие</w:t>
      </w:r>
      <w:r>
        <w:rPr>
          <w:rFonts w:ascii="Times New Roman" w:hAnsi="Times New Roman" w:cs="Times New Roman"/>
          <w:b/>
          <w:sz w:val="32"/>
          <w:szCs w:val="32"/>
        </w:rPr>
        <w:t>.</w:t>
      </w:r>
    </w:p>
    <w:p w:rsidR="00B25428" w:rsidRDefault="00B25428" w:rsidP="00B25428">
      <w:pPr>
        <w:ind w:left="-1077" w:right="-283"/>
        <w:jc w:val="both"/>
        <w:rPr>
          <w:rFonts w:ascii="Times New Roman" w:hAnsi="Times New Roman" w:cs="Times New Roman"/>
          <w:sz w:val="28"/>
          <w:szCs w:val="28"/>
        </w:rPr>
      </w:pPr>
      <w:r>
        <w:rPr>
          <w:rFonts w:ascii="Times New Roman" w:hAnsi="Times New Roman" w:cs="Times New Roman"/>
          <w:sz w:val="28"/>
          <w:szCs w:val="28"/>
        </w:rPr>
        <w:t xml:space="preserve"> В этих, далеко не совершенных очерках, отразилась попытка передать чувство верующей души от соприкосновения со Святостью. Тема неисчерпаема, потому останавливаюсь только на тех местах,  которые связаны с историческими районами Москвы, местами, где приходилось бывать не один раз -  в том числе и по причине близости к месту проживания. Оттого и объединены очерки в некий «цикл»  - нельзя же жизнь, тем более, жизнь духовную разделить на «составляющие», «разрезать                                  на кусочки» - «разъять на атомы».</w:t>
      </w:r>
    </w:p>
    <w:p w:rsidR="00B25428" w:rsidRDefault="00B25428" w:rsidP="00B25428">
      <w:pPr>
        <w:ind w:left="-1077" w:right="-283"/>
        <w:jc w:val="both"/>
        <w:rPr>
          <w:rFonts w:ascii="Times New Roman" w:hAnsi="Times New Roman" w:cs="Times New Roman"/>
          <w:sz w:val="28"/>
          <w:szCs w:val="28"/>
        </w:rPr>
      </w:pPr>
      <w:r>
        <w:rPr>
          <w:rFonts w:ascii="Times New Roman" w:hAnsi="Times New Roman" w:cs="Times New Roman"/>
          <w:sz w:val="28"/>
          <w:szCs w:val="28"/>
        </w:rPr>
        <w:t>Всё, о чём в очерках рассказано,  происходило на само деле - на такие темы                              не фантазируют.  Только упоминаемый в рассказе удивительный батюшка с 2014 года был переведён настоятелем в больничный</w:t>
      </w:r>
      <w:r w:rsidRPr="00AE1674">
        <w:rPr>
          <w:rFonts w:ascii="Times New Roman" w:hAnsi="Times New Roman" w:cs="Times New Roman"/>
          <w:sz w:val="28"/>
          <w:szCs w:val="28"/>
        </w:rPr>
        <w:t xml:space="preserve"> </w:t>
      </w:r>
      <w:r>
        <w:rPr>
          <w:rFonts w:ascii="Times New Roman" w:hAnsi="Times New Roman" w:cs="Times New Roman"/>
          <w:sz w:val="28"/>
          <w:szCs w:val="28"/>
        </w:rPr>
        <w:t>храм – а теперь он настоятель и ещё одного -  недавно возведённого храма в Измайлове.</w:t>
      </w:r>
    </w:p>
    <w:p w:rsidR="00B25428" w:rsidRDefault="00B25428" w:rsidP="00B25428">
      <w:pPr>
        <w:ind w:left="-1077" w:right="-283"/>
        <w:jc w:val="both"/>
        <w:rPr>
          <w:rFonts w:ascii="Times New Roman" w:hAnsi="Times New Roman" w:cs="Times New Roman"/>
          <w:sz w:val="28"/>
          <w:szCs w:val="28"/>
        </w:rPr>
      </w:pPr>
      <w:r>
        <w:rPr>
          <w:rFonts w:ascii="Times New Roman" w:hAnsi="Times New Roman" w:cs="Times New Roman"/>
          <w:sz w:val="28"/>
          <w:szCs w:val="28"/>
        </w:rPr>
        <w:t xml:space="preserve">   По соображениям этическим ни одно имя не названо – думаю,  -  незачем. </w:t>
      </w:r>
    </w:p>
    <w:p w:rsidR="00B25428" w:rsidRDefault="00B25428" w:rsidP="00B25428">
      <w:pPr>
        <w:ind w:left="-1077" w:right="-283"/>
        <w:jc w:val="both"/>
        <w:rPr>
          <w:rFonts w:ascii="Times New Roman" w:hAnsi="Times New Roman" w:cs="Times New Roman"/>
          <w:sz w:val="28"/>
          <w:szCs w:val="28"/>
        </w:rPr>
      </w:pPr>
      <w:r>
        <w:rPr>
          <w:rFonts w:ascii="Times New Roman" w:hAnsi="Times New Roman" w:cs="Times New Roman"/>
          <w:sz w:val="28"/>
          <w:szCs w:val="28"/>
        </w:rPr>
        <w:t xml:space="preserve">И ещё, все иллюстрации, скорее, отражают суть того, о чём говорится, но не являются точными копиями храмовых святынь – по разным причинам, прежде всего                                из-за  невозможности найти все необходимые изображения. </w:t>
      </w:r>
    </w:p>
    <w:p w:rsidR="00B25428" w:rsidRDefault="00B25428" w:rsidP="00B25428">
      <w:pPr>
        <w:ind w:left="-1077" w:right="-283"/>
        <w:jc w:val="both"/>
        <w:rPr>
          <w:rFonts w:ascii="Times New Roman" w:hAnsi="Times New Roman" w:cs="Times New Roman"/>
          <w:sz w:val="28"/>
          <w:szCs w:val="28"/>
        </w:rPr>
      </w:pPr>
      <w:r>
        <w:rPr>
          <w:rFonts w:ascii="Times New Roman" w:hAnsi="Times New Roman" w:cs="Times New Roman"/>
          <w:sz w:val="28"/>
          <w:szCs w:val="28"/>
        </w:rPr>
        <w:t>Итак, представляю на суд цикл очерков...</w:t>
      </w:r>
    </w:p>
    <w:p w:rsidR="00B25428" w:rsidRDefault="00B25428" w:rsidP="00B25428">
      <w:pPr>
        <w:ind w:left="-850" w:right="-283"/>
        <w:jc w:val="both"/>
        <w:rPr>
          <w:rFonts w:ascii="Times New Roman" w:hAnsi="Times New Roman" w:cs="Times New Roman"/>
          <w:b/>
          <w:sz w:val="28"/>
          <w:szCs w:val="28"/>
        </w:rPr>
      </w:pPr>
    </w:p>
    <w:p w:rsidR="00B25428" w:rsidRDefault="00B25428" w:rsidP="00B25428">
      <w:pPr>
        <w:ind w:left="-850" w:right="-283"/>
        <w:jc w:val="both"/>
        <w:rPr>
          <w:rFonts w:ascii="Times New Roman" w:hAnsi="Times New Roman" w:cs="Times New Roman"/>
          <w:b/>
          <w:sz w:val="28"/>
          <w:szCs w:val="28"/>
        </w:rPr>
      </w:pPr>
    </w:p>
    <w:p w:rsidR="00B25428" w:rsidRDefault="00B25428" w:rsidP="00B25428">
      <w:pPr>
        <w:ind w:left="-850" w:right="-283"/>
        <w:jc w:val="both"/>
        <w:rPr>
          <w:rFonts w:ascii="Times New Roman" w:hAnsi="Times New Roman" w:cs="Times New Roman"/>
          <w:b/>
          <w:sz w:val="32"/>
          <w:szCs w:val="32"/>
        </w:rPr>
      </w:pPr>
      <w:r w:rsidRPr="00956C1B">
        <w:rPr>
          <w:rFonts w:ascii="Times New Roman" w:hAnsi="Times New Roman" w:cs="Times New Roman"/>
          <w:b/>
          <w:sz w:val="32"/>
          <w:szCs w:val="32"/>
        </w:rPr>
        <w:t xml:space="preserve">                 </w:t>
      </w:r>
    </w:p>
    <w:p w:rsidR="00B25428" w:rsidRDefault="00B25428" w:rsidP="00B25428">
      <w:pPr>
        <w:ind w:left="-850" w:right="-283"/>
        <w:jc w:val="both"/>
        <w:rPr>
          <w:rFonts w:ascii="Times New Roman" w:hAnsi="Times New Roman" w:cs="Times New Roman"/>
          <w:b/>
          <w:sz w:val="32"/>
          <w:szCs w:val="32"/>
        </w:rPr>
      </w:pPr>
    </w:p>
    <w:p w:rsidR="00B25428" w:rsidRDefault="00B25428" w:rsidP="00B25428">
      <w:pPr>
        <w:ind w:left="-850" w:right="-283"/>
        <w:jc w:val="both"/>
        <w:rPr>
          <w:rFonts w:ascii="Times New Roman" w:hAnsi="Times New Roman" w:cs="Times New Roman"/>
          <w:b/>
          <w:sz w:val="32"/>
          <w:szCs w:val="32"/>
        </w:rPr>
      </w:pPr>
    </w:p>
    <w:p w:rsidR="00B25428" w:rsidRDefault="00B25428" w:rsidP="00B25428">
      <w:pPr>
        <w:ind w:left="-850" w:right="-283"/>
        <w:jc w:val="both"/>
        <w:rPr>
          <w:rFonts w:ascii="Times New Roman" w:hAnsi="Times New Roman" w:cs="Times New Roman"/>
          <w:b/>
          <w:sz w:val="32"/>
          <w:szCs w:val="32"/>
        </w:rPr>
      </w:pPr>
    </w:p>
    <w:p w:rsidR="00B25428" w:rsidRDefault="00B25428" w:rsidP="00B25428">
      <w:pPr>
        <w:ind w:left="-850" w:right="-283"/>
        <w:jc w:val="both"/>
        <w:rPr>
          <w:rFonts w:ascii="Times New Roman" w:hAnsi="Times New Roman" w:cs="Times New Roman"/>
          <w:b/>
          <w:sz w:val="32"/>
          <w:szCs w:val="32"/>
        </w:rPr>
      </w:pPr>
      <w:r>
        <w:rPr>
          <w:rFonts w:ascii="Times New Roman" w:hAnsi="Times New Roman" w:cs="Times New Roman"/>
          <w:b/>
          <w:noProof/>
          <w:sz w:val="32"/>
          <w:szCs w:val="32"/>
          <w:lang w:eastAsia="ru-RU"/>
        </w:rPr>
        <w:drawing>
          <wp:anchor distT="0" distB="0" distL="114300" distR="114300" simplePos="0" relativeHeight="251728896" behindDoc="0" locked="0" layoutInCell="1" allowOverlap="1">
            <wp:simplePos x="0" y="0"/>
            <wp:positionH relativeFrom="column">
              <wp:posOffset>2085975</wp:posOffset>
            </wp:positionH>
            <wp:positionV relativeFrom="paragraph">
              <wp:posOffset>-461010</wp:posOffset>
            </wp:positionV>
            <wp:extent cx="1680210" cy="1082040"/>
            <wp:effectExtent l="19050" t="0" r="0" b="0"/>
            <wp:wrapSquare wrapText="bothSides"/>
            <wp:docPr id="58714" name="Рисунок 1" descr="http://rusoundfm.ru/uploads/images/divna_luboevich_pashalnie_pravoslavnie_pesnopenija_serbskij_raspev_pas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usoundfm.ru/uploads/images/divna_luboevich_pashalnie_pravoslavnie_pesnopenija_serbskij_raspev_pasha.jpg"/>
                    <pic:cNvPicPr>
                      <a:picLocks noChangeAspect="1" noChangeArrowheads="1"/>
                    </pic:cNvPicPr>
                  </pic:nvPicPr>
                  <pic:blipFill>
                    <a:blip r:embed="rId21" cstate="print"/>
                    <a:srcRect/>
                    <a:stretch>
                      <a:fillRect/>
                    </a:stretch>
                  </pic:blipFill>
                  <pic:spPr bwMode="auto">
                    <a:xfrm>
                      <a:off x="0" y="0"/>
                      <a:ext cx="1680210" cy="1082040"/>
                    </a:xfrm>
                    <a:prstGeom prst="rect">
                      <a:avLst/>
                    </a:prstGeom>
                    <a:noFill/>
                    <a:ln w="9525">
                      <a:noFill/>
                      <a:miter lim="800000"/>
                      <a:headEnd/>
                      <a:tailEnd/>
                    </a:ln>
                  </pic:spPr>
                </pic:pic>
              </a:graphicData>
            </a:graphic>
          </wp:anchor>
        </w:drawing>
      </w:r>
    </w:p>
    <w:p w:rsidR="00B25428" w:rsidRDefault="00B25428" w:rsidP="00B25428">
      <w:pPr>
        <w:ind w:left="-850" w:right="-283"/>
        <w:jc w:val="both"/>
        <w:rPr>
          <w:rFonts w:ascii="Times New Roman" w:hAnsi="Times New Roman" w:cs="Times New Roman"/>
          <w:b/>
          <w:sz w:val="32"/>
          <w:szCs w:val="32"/>
        </w:rPr>
      </w:pPr>
    </w:p>
    <w:p w:rsidR="00B25428" w:rsidRPr="00956C1B" w:rsidRDefault="00B25428" w:rsidP="00B25428">
      <w:pPr>
        <w:ind w:left="-850" w:right="-283"/>
        <w:jc w:val="both"/>
        <w:rPr>
          <w:rFonts w:ascii="Times New Roman" w:hAnsi="Times New Roman" w:cs="Times New Roman"/>
          <w:b/>
          <w:sz w:val="32"/>
          <w:szCs w:val="32"/>
        </w:rPr>
      </w:pPr>
      <w:r>
        <w:rPr>
          <w:rFonts w:ascii="Times New Roman" w:hAnsi="Times New Roman" w:cs="Times New Roman"/>
          <w:b/>
          <w:sz w:val="32"/>
          <w:szCs w:val="32"/>
        </w:rPr>
        <w:t xml:space="preserve"> Оче</w:t>
      </w:r>
      <w:r w:rsidRPr="00956C1B">
        <w:rPr>
          <w:rFonts w:ascii="Times New Roman" w:hAnsi="Times New Roman" w:cs="Times New Roman"/>
          <w:b/>
          <w:sz w:val="32"/>
          <w:szCs w:val="32"/>
        </w:rPr>
        <w:t>рк</w:t>
      </w:r>
      <w:r>
        <w:rPr>
          <w:rFonts w:ascii="Times New Roman" w:hAnsi="Times New Roman" w:cs="Times New Roman"/>
          <w:b/>
          <w:sz w:val="32"/>
          <w:szCs w:val="32"/>
        </w:rPr>
        <w:t xml:space="preserve">  Первый</w:t>
      </w:r>
      <w:r w:rsidRPr="00956C1B">
        <w:rPr>
          <w:rFonts w:ascii="Times New Roman" w:hAnsi="Times New Roman" w:cs="Times New Roman"/>
          <w:b/>
          <w:sz w:val="32"/>
          <w:szCs w:val="32"/>
        </w:rPr>
        <w:t xml:space="preserve"> «Музыка Вечной Жизни или Гимн Воскресшему».</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Наверное, нет на земле человека, хоть раз в жизни не внимавшего многоголосию  птичьего хора  на рассвете, когда кажется, что поёт всё мироздание! И вот сейчас птичий хор тоже наполняет вселенную удивительным созвучием -  столь разных и всё же являющих собою нераздельное единство голосов! Только теперь не рассвет -                                    а  освещённая светлыми, радостными звёздами весенняя ночь!</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w:t>
      </w:r>
      <w:r w:rsidRPr="005E6C1E">
        <w:rPr>
          <w:rFonts w:ascii="Times New Roman" w:hAnsi="Times New Roman" w:cs="Times New Roman"/>
          <w:noProof/>
          <w:sz w:val="28"/>
          <w:szCs w:val="28"/>
          <w:lang w:eastAsia="ru-RU"/>
        </w:rPr>
        <w:drawing>
          <wp:anchor distT="0" distB="0" distL="114300" distR="114300" simplePos="0" relativeHeight="251730944" behindDoc="1" locked="0" layoutInCell="1" allowOverlap="1">
            <wp:simplePos x="0" y="0"/>
            <wp:positionH relativeFrom="column">
              <wp:posOffset>-619125</wp:posOffset>
            </wp:positionH>
            <wp:positionV relativeFrom="paragraph">
              <wp:posOffset>-243205</wp:posOffset>
            </wp:positionV>
            <wp:extent cx="1078230" cy="861060"/>
            <wp:effectExtent l="19050" t="0" r="7620" b="0"/>
            <wp:wrapTight wrapText="bothSides">
              <wp:wrapPolygon edited="0">
                <wp:start x="-382" y="0"/>
                <wp:lineTo x="-382" y="21027"/>
                <wp:lineTo x="21753" y="21027"/>
                <wp:lineTo x="21753" y="0"/>
                <wp:lineTo x="-382" y="0"/>
              </wp:wrapPolygon>
            </wp:wrapTight>
            <wp:docPr id="58715" name="Рисунок 21" descr="Картинки по запросу Образ ночной природы - л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инки по запросу Образ ночной природы - лес"/>
                    <pic:cNvPicPr>
                      <a:picLocks noChangeAspect="1" noChangeArrowheads="1"/>
                    </pic:cNvPicPr>
                  </pic:nvPicPr>
                  <pic:blipFill>
                    <a:blip r:embed="rId22" cstate="print"/>
                    <a:srcRect/>
                    <a:stretch>
                      <a:fillRect/>
                    </a:stretch>
                  </pic:blipFill>
                  <pic:spPr bwMode="auto">
                    <a:xfrm>
                      <a:off x="0" y="0"/>
                      <a:ext cx="1078230" cy="8610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Кажется, «песня» неба, «музыка» небесных сфер и движения земли,          о которой говорили ещё мудрые эллины, а потом и Отцы Церкви, «льётся» на землю, - и пробуждающаяся природа вторит Небесам многоголосием птичьего хора.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А разве  может быть иначе?! Ночь-то сегодня особенная -  Самая Главная в году!                Уже пропели  </w:t>
      </w:r>
      <w:r>
        <w:rPr>
          <w:rFonts w:ascii="Times New Roman" w:hAnsi="Times New Roman" w:cs="Times New Roman"/>
          <w:b/>
          <w:sz w:val="28"/>
          <w:szCs w:val="28"/>
        </w:rPr>
        <w:t>«Христос Воскресе»</w:t>
      </w:r>
      <w:r>
        <w:rPr>
          <w:rFonts w:ascii="Times New Roman" w:hAnsi="Times New Roman" w:cs="Times New Roman"/>
          <w:sz w:val="28"/>
          <w:szCs w:val="28"/>
        </w:rPr>
        <w:t xml:space="preserve"> - и вся природа – луна и звёзды, редкие и лёгкие, похожие на каких-то причудливых существ облачка, деревья  с набухшими почками                  и пробивающаяся из земли травка, отражающая небо гладь прудов, птичье многогласие                                   и разливающийся  в ночном воздухе колокольный</w:t>
      </w:r>
      <w:r>
        <w:rPr>
          <w:rFonts w:ascii="Times New Roman" w:hAnsi="Times New Roman" w:cs="Times New Roman"/>
          <w:sz w:val="28"/>
          <w:szCs w:val="28"/>
        </w:rPr>
        <w:tab/>
        <w:t xml:space="preserve"> звон  -  всё словно вторит церковному хору! Всех соединяет Великая Радость, дарованная Спасителем!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16608" behindDoc="0" locked="0" layoutInCell="1" allowOverlap="1">
            <wp:simplePos x="0" y="0"/>
            <wp:positionH relativeFrom="column">
              <wp:posOffset>4793615</wp:posOffset>
            </wp:positionH>
            <wp:positionV relativeFrom="paragraph">
              <wp:posOffset>76835</wp:posOffset>
            </wp:positionV>
            <wp:extent cx="1463675" cy="825500"/>
            <wp:effectExtent l="19050" t="0" r="3175" b="0"/>
            <wp:wrapSquare wrapText="bothSides"/>
            <wp:docPr id="58716" name="Рисунок 18" descr="Картинки по запросу ночной лесной пейз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артинки по запросу ночной лесной пейзаж"/>
                    <pic:cNvPicPr>
                      <a:picLocks noChangeAspect="1" noChangeArrowheads="1"/>
                    </pic:cNvPicPr>
                  </pic:nvPicPr>
                  <pic:blipFill>
                    <a:blip r:embed="rId23" cstate="print"/>
                    <a:srcRect/>
                    <a:stretch>
                      <a:fillRect/>
                    </a:stretch>
                  </pic:blipFill>
                  <pic:spPr bwMode="auto">
                    <a:xfrm>
                      <a:off x="0" y="0"/>
                      <a:ext cx="1463675" cy="8255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Pr>
          <w:rFonts w:ascii="Times New Roman" w:hAnsi="Times New Roman" w:cs="Times New Roman"/>
          <w:b/>
          <w:sz w:val="28"/>
          <w:szCs w:val="28"/>
        </w:rPr>
        <w:t>«Хор светил, живой и дружный, кругом раскинувшись, дрожал»,</w:t>
      </w:r>
      <w:r>
        <w:rPr>
          <w:rFonts w:ascii="Times New Roman" w:hAnsi="Times New Roman" w:cs="Times New Roman"/>
          <w:sz w:val="28"/>
          <w:szCs w:val="28"/>
        </w:rPr>
        <w:t xml:space="preserve"> </w:t>
      </w:r>
      <w:r>
        <w:rPr>
          <w:rFonts w:ascii="Times New Roman" w:hAnsi="Times New Roman" w:cs="Times New Roman"/>
          <w:b/>
          <w:sz w:val="28"/>
          <w:szCs w:val="28"/>
        </w:rPr>
        <w:t>«Песня с неба, как бывало»,</w:t>
      </w:r>
      <w:r>
        <w:rPr>
          <w:rFonts w:ascii="Times New Roman" w:hAnsi="Times New Roman" w:cs="Times New Roman"/>
          <w:sz w:val="28"/>
          <w:szCs w:val="28"/>
        </w:rPr>
        <w:t xml:space="preserve"> - написал великий </w:t>
      </w:r>
      <w:r>
        <w:rPr>
          <w:rFonts w:ascii="Times New Roman" w:hAnsi="Times New Roman" w:cs="Times New Roman"/>
          <w:b/>
          <w:sz w:val="28"/>
          <w:szCs w:val="28"/>
        </w:rPr>
        <w:t>А.А.Фет.</w:t>
      </w:r>
      <w:r>
        <w:rPr>
          <w:rFonts w:ascii="Times New Roman" w:hAnsi="Times New Roman" w:cs="Times New Roman"/>
          <w:sz w:val="28"/>
          <w:szCs w:val="28"/>
        </w:rPr>
        <w:t xml:space="preserve">  И, здесь,  у деревянного храма, в одном из самых известных старинных московских парков образы, созданные боговдохновенной русской поэзией, становятся не только духовной, но и физически ощутимой реальностью!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Музыка мироздания! Она не только  вселяет  радость в душу, но   и невольно  наводит на мысли о сути бытия. Кто «научил» птиц петь таким слаженным хором?!  Кто этот виртуозный  «дирижёр», благодаря которому звучит над мирозданием преисполненная радости «симфония»?!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17632" behindDoc="0" locked="0" layoutInCell="1" allowOverlap="1">
            <wp:simplePos x="0" y="0"/>
            <wp:positionH relativeFrom="column">
              <wp:posOffset>-807085</wp:posOffset>
            </wp:positionH>
            <wp:positionV relativeFrom="paragraph">
              <wp:posOffset>195580</wp:posOffset>
            </wp:positionV>
            <wp:extent cx="1365250" cy="901700"/>
            <wp:effectExtent l="19050" t="0" r="6350" b="0"/>
            <wp:wrapSquare wrapText="bothSides"/>
            <wp:docPr id="58717" name="Рисунок 4" descr="http://www.stihi.ru/pics/2012/03/24/3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ihi.ru/pics/2012/03/24/3947.jpg"/>
                    <pic:cNvPicPr>
                      <a:picLocks noChangeAspect="1" noChangeArrowheads="1"/>
                    </pic:cNvPicPr>
                  </pic:nvPicPr>
                  <pic:blipFill>
                    <a:blip r:embed="rId17" cstate="print"/>
                    <a:srcRect/>
                    <a:stretch>
                      <a:fillRect/>
                    </a:stretch>
                  </pic:blipFill>
                  <pic:spPr bwMode="auto">
                    <a:xfrm>
                      <a:off x="0" y="0"/>
                      <a:ext cx="1365250" cy="9017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А ещё удивительно, необъяснимо, непостижимо, что до полуночи, до - возгласа </w:t>
      </w:r>
      <w:r>
        <w:rPr>
          <w:rFonts w:ascii="Times New Roman" w:hAnsi="Times New Roman" w:cs="Times New Roman"/>
          <w:b/>
          <w:sz w:val="28"/>
          <w:szCs w:val="28"/>
        </w:rPr>
        <w:t>«Христос Воскресе»</w:t>
      </w:r>
      <w:r>
        <w:rPr>
          <w:rFonts w:ascii="Times New Roman" w:hAnsi="Times New Roman" w:cs="Times New Roman"/>
          <w:sz w:val="28"/>
          <w:szCs w:val="28"/>
        </w:rPr>
        <w:t xml:space="preserve"> не было этого торжествующего  созвучия! Птицы словно «готовились», как готовится к главной службе церковный хор. Разве уже одно это не говорит о Едином Творце, с любовью создавшем всё окружающее нас; о «разумной» душе мироздания;  о том, что </w:t>
      </w:r>
      <w:r>
        <w:rPr>
          <w:rFonts w:ascii="Times New Roman" w:hAnsi="Times New Roman" w:cs="Times New Roman"/>
          <w:b/>
          <w:sz w:val="28"/>
          <w:szCs w:val="28"/>
        </w:rPr>
        <w:t>«Дух дышит, где хочет»</w:t>
      </w:r>
      <w:r>
        <w:rPr>
          <w:rFonts w:ascii="Times New Roman" w:hAnsi="Times New Roman" w:cs="Times New Roman"/>
          <w:sz w:val="28"/>
          <w:szCs w:val="28"/>
        </w:rPr>
        <w:t xml:space="preserve">?!  Неслучайно  даже в годы внушаемого народу материализма некоторые учёные в конце концов приходили к  «выводу» о «Единой Руке», сотворившей весь мир!... Да только тем, кто  с радостью </w:t>
      </w:r>
      <w:r>
        <w:rPr>
          <w:rFonts w:ascii="Times New Roman" w:hAnsi="Times New Roman" w:cs="Times New Roman"/>
          <w:noProof/>
          <w:sz w:val="28"/>
          <w:szCs w:val="28"/>
          <w:lang w:eastAsia="ru-RU"/>
        </w:rPr>
        <w:drawing>
          <wp:anchor distT="0" distB="0" distL="114300" distR="114300" simplePos="0" relativeHeight="251725824" behindDoc="1" locked="0" layoutInCell="1" allowOverlap="1">
            <wp:simplePos x="0" y="0"/>
            <wp:positionH relativeFrom="column">
              <wp:posOffset>5117465</wp:posOffset>
            </wp:positionH>
            <wp:positionV relativeFrom="paragraph">
              <wp:posOffset>537210</wp:posOffset>
            </wp:positionV>
            <wp:extent cx="927100" cy="927100"/>
            <wp:effectExtent l="19050" t="0" r="6350" b="0"/>
            <wp:wrapTight wrapText="bothSides">
              <wp:wrapPolygon edited="0">
                <wp:start x="-444" y="0"/>
                <wp:lineTo x="-444" y="21304"/>
                <wp:lineTo x="21748" y="21304"/>
                <wp:lineTo x="21748" y="0"/>
                <wp:lineTo x="-444" y="0"/>
              </wp:wrapPolygon>
            </wp:wrapTight>
            <wp:docPr id="58718" name="Рисунок 27" descr="C:\Users\me\Documents\Звон колоколь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e\Documents\Звон колокольный.jpg"/>
                    <pic:cNvPicPr>
                      <a:picLocks noChangeAspect="1" noChangeArrowheads="1"/>
                    </pic:cNvPicPr>
                  </pic:nvPicPr>
                  <pic:blipFill>
                    <a:blip r:embed="rId24" cstate="print"/>
                    <a:srcRect/>
                    <a:stretch>
                      <a:fillRect/>
                    </a:stretch>
                  </pic:blipFill>
                  <pic:spPr bwMode="auto">
                    <a:xfrm>
                      <a:off x="0" y="0"/>
                      <a:ext cx="927100" cy="9271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отвечает: </w:t>
      </w:r>
      <w:r>
        <w:rPr>
          <w:rFonts w:ascii="Times New Roman" w:hAnsi="Times New Roman" w:cs="Times New Roman"/>
          <w:b/>
          <w:sz w:val="28"/>
          <w:szCs w:val="28"/>
        </w:rPr>
        <w:t>«Воистину Воскресе»</w:t>
      </w:r>
      <w:r>
        <w:rPr>
          <w:rFonts w:ascii="Times New Roman" w:hAnsi="Times New Roman" w:cs="Times New Roman"/>
          <w:sz w:val="28"/>
          <w:szCs w:val="28"/>
        </w:rPr>
        <w:t xml:space="preserve">, никаких «доказательств» не нужно!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Над старинным московским парком раздался мощный удар колокола – и звон  наполнил собою весь  ночной воздух! И «плывёт» колокольный звон над землёю, как плывут по небу облака. Кажется: немного подальше «сольётся» он со звоном колоколов большого храма, что недалеко от метро, - и «полетят» они  к звоннице храма больничного, а потом  «вольются» в торжествующий хор и колокола того храма,                       в котором стоит спасённый русскими десантниками Крест  - тогда, в Сербии. И полетит звон всё дальше и  дальше, неся людям Благую Весть Воскресения…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«Звон колокольный пронзает столетия»</w:t>
      </w:r>
      <w:r>
        <w:rPr>
          <w:rFonts w:ascii="Times New Roman" w:hAnsi="Times New Roman" w:cs="Times New Roman"/>
          <w:sz w:val="28"/>
          <w:szCs w:val="28"/>
        </w:rPr>
        <w:t xml:space="preserve"> – как удивительно выразил </w:t>
      </w:r>
      <w:r>
        <w:rPr>
          <w:rFonts w:ascii="Times New Roman" w:hAnsi="Times New Roman" w:cs="Times New Roman"/>
          <w:b/>
          <w:sz w:val="28"/>
          <w:szCs w:val="28"/>
        </w:rPr>
        <w:t xml:space="preserve">иеромонах Роман </w:t>
      </w:r>
      <w:r>
        <w:rPr>
          <w:rFonts w:ascii="Times New Roman" w:hAnsi="Times New Roman" w:cs="Times New Roman"/>
          <w:sz w:val="28"/>
          <w:szCs w:val="28"/>
        </w:rPr>
        <w:t xml:space="preserve">чувство верующей души, устремлённой ввысь -  вослед за «пением» колоколов!   Звон </w:t>
      </w:r>
      <w:r>
        <w:rPr>
          <w:rFonts w:ascii="Times New Roman" w:hAnsi="Times New Roman" w:cs="Times New Roman"/>
          <w:b/>
          <w:sz w:val="28"/>
          <w:szCs w:val="28"/>
        </w:rPr>
        <w:t>«пронзает»</w:t>
      </w:r>
      <w:r>
        <w:rPr>
          <w:rFonts w:ascii="Times New Roman" w:hAnsi="Times New Roman" w:cs="Times New Roman"/>
          <w:sz w:val="28"/>
          <w:szCs w:val="28"/>
        </w:rPr>
        <w:t xml:space="preserve"> и каждую душу -  находящихся здесь, рядом со звонницей, и дай Бог - не только. Колокольный звон очищает, исцеляет – оттого-то и звонари почти никогда                     не болеют.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b/>
          <w:sz w:val="28"/>
          <w:szCs w:val="28"/>
        </w:rPr>
        <w:t xml:space="preserve">  «Хоть под колокольный звон пойду»</w:t>
      </w:r>
      <w:r>
        <w:rPr>
          <w:rFonts w:ascii="Times New Roman" w:hAnsi="Times New Roman" w:cs="Times New Roman"/>
          <w:sz w:val="28"/>
          <w:szCs w:val="28"/>
        </w:rPr>
        <w:t xml:space="preserve">  - говорил в старину человек –  и не верить ему не могли. И даже родившийся в эпоху воинствующего безбожия </w:t>
      </w:r>
      <w:r>
        <w:rPr>
          <w:rFonts w:ascii="Times New Roman" w:hAnsi="Times New Roman" w:cs="Times New Roman"/>
          <w:b/>
          <w:sz w:val="28"/>
          <w:szCs w:val="28"/>
        </w:rPr>
        <w:t xml:space="preserve">Н.М.Рубцов </w:t>
      </w:r>
      <w:r>
        <w:rPr>
          <w:rFonts w:ascii="Times New Roman" w:hAnsi="Times New Roman" w:cs="Times New Roman"/>
          <w:sz w:val="28"/>
          <w:szCs w:val="28"/>
        </w:rPr>
        <w:t>воскликнул однажды:</w:t>
      </w:r>
      <w:r>
        <w:rPr>
          <w:rFonts w:ascii="Times New Roman" w:hAnsi="Times New Roman" w:cs="Times New Roman"/>
          <w:b/>
          <w:sz w:val="28"/>
          <w:szCs w:val="28"/>
        </w:rPr>
        <w:t xml:space="preserve"> «Колокольцем каждым в душу»!</w:t>
      </w:r>
      <w:r>
        <w:rPr>
          <w:rFonts w:ascii="Times New Roman" w:hAnsi="Times New Roman" w:cs="Times New Roman"/>
          <w:sz w:val="28"/>
          <w:szCs w:val="28"/>
        </w:rPr>
        <w:t xml:space="preserve">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18656" behindDoc="1" locked="0" layoutInCell="1" allowOverlap="1">
            <wp:simplePos x="0" y="0"/>
            <wp:positionH relativeFrom="column">
              <wp:posOffset>-648335</wp:posOffset>
            </wp:positionH>
            <wp:positionV relativeFrom="paragraph">
              <wp:posOffset>1010285</wp:posOffset>
            </wp:positionV>
            <wp:extent cx="1428750" cy="1066800"/>
            <wp:effectExtent l="19050" t="0" r="0" b="0"/>
            <wp:wrapTight wrapText="bothSides">
              <wp:wrapPolygon edited="0">
                <wp:start x="-288" y="0"/>
                <wp:lineTo x="-288" y="21214"/>
                <wp:lineTo x="21600" y="21214"/>
                <wp:lineTo x="21600" y="0"/>
                <wp:lineTo x="-288" y="0"/>
              </wp:wrapPolygon>
            </wp:wrapTight>
            <wp:docPr id="58719" name="Рисунок 31" descr="C:\Users\me\Documents\Звонарь.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me\Documents\Звонарь.jpeg"/>
                    <pic:cNvPicPr>
                      <a:picLocks noChangeAspect="1" noChangeArrowheads="1"/>
                    </pic:cNvPicPr>
                  </pic:nvPicPr>
                  <pic:blipFill>
                    <a:blip r:embed="rId25" cstate="print"/>
                    <a:srcRect/>
                    <a:stretch>
                      <a:fillRect/>
                    </a:stretch>
                  </pic:blipFill>
                  <pic:spPr bwMode="auto">
                    <a:xfrm>
                      <a:off x="0" y="0"/>
                      <a:ext cx="1428750" cy="10668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Колокольный звон, без которого нет России, нет Светой Руси!. Это – ведь тоже  музыка - музыка  древняя, живая связь времён, единство дольнего с горним!  А ещё  так «похож»  колокол на человека – язык, уши, плечи! Но главное, что он не просто уникальный инструмент. Колокол -  «Глас Божий»!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50400" behindDoc="0" locked="0" layoutInCell="1" allowOverlap="1">
            <wp:simplePos x="0" y="0"/>
            <wp:positionH relativeFrom="column">
              <wp:posOffset>-1704340</wp:posOffset>
            </wp:positionH>
            <wp:positionV relativeFrom="paragraph">
              <wp:posOffset>2053590</wp:posOffset>
            </wp:positionV>
            <wp:extent cx="918210" cy="1150620"/>
            <wp:effectExtent l="19050" t="0" r="0" b="0"/>
            <wp:wrapSquare wrapText="bothSides"/>
            <wp:docPr id="150" name="Рисунок 28" descr="http://img1.liveinternet.ru/images/attach/c/10/108/973/108973017_5136662_Optinskiestar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g1.liveinternet.ru/images/attach/c/10/108/973/108973017_5136662_Optinskiestarci.jpg"/>
                    <pic:cNvPicPr>
                      <a:picLocks noChangeAspect="1" noChangeArrowheads="1"/>
                    </pic:cNvPicPr>
                  </pic:nvPicPr>
                  <pic:blipFill>
                    <a:blip r:embed="rId26" cstate="print"/>
                    <a:srcRect/>
                    <a:stretch>
                      <a:fillRect/>
                    </a:stretch>
                  </pic:blipFill>
                  <pic:spPr bwMode="auto">
                    <a:xfrm>
                      <a:off x="0" y="0"/>
                      <a:ext cx="918210" cy="11506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А  звонницу строили, как в старину,  всем миром, внося свою, порою очень скромную лепту - но зато от всего сердца, от всего благочестивого помышления. Оттого-то ещё сильнее проникаешься здесь  чувством соборного единства, ощущением нераздельной связи со всем происходящим в Святую Ночь -  на окраине парка у деревянного храма –   и не только.  Каждый из нас  - частичка, капелька, песчинка бесконечного и вечного мироздания! И Великой Руси! Именно «частичка»,                                  а не ничтожная пылинка, не безликий «винтик» при всей своей малости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«Музыкальное воспитание очищает душу и подготавливает её                      к принятию впечатлений из духовного мира»</w:t>
      </w:r>
      <w:r>
        <w:rPr>
          <w:rFonts w:ascii="Times New Roman" w:hAnsi="Times New Roman" w:cs="Times New Roman"/>
          <w:sz w:val="28"/>
          <w:szCs w:val="28"/>
        </w:rPr>
        <w:t xml:space="preserve"> -  одна из мудрых  мыслей Оптинских Старцев, икона которых находится в левом приделе. </w:t>
      </w:r>
      <w:r>
        <w:rPr>
          <w:rFonts w:ascii="Times New Roman" w:hAnsi="Times New Roman" w:cs="Times New Roman"/>
          <w:b/>
          <w:sz w:val="28"/>
          <w:szCs w:val="28"/>
        </w:rPr>
        <w:t>«Впечатление»</w:t>
      </w:r>
      <w:r>
        <w:rPr>
          <w:rFonts w:ascii="Times New Roman" w:hAnsi="Times New Roman" w:cs="Times New Roman"/>
          <w:sz w:val="28"/>
          <w:szCs w:val="28"/>
        </w:rPr>
        <w:t xml:space="preserve"> - значит - «печать» -  на сердце, на разуме. И «ставит» её Сам Создатель, когда внимает благочестивая душа музыке мироздания, </w:t>
      </w:r>
      <w:r>
        <w:rPr>
          <w:rFonts w:ascii="Times New Roman" w:hAnsi="Times New Roman" w:cs="Times New Roman"/>
          <w:noProof/>
          <w:sz w:val="28"/>
          <w:szCs w:val="28"/>
          <w:lang w:eastAsia="ru-RU"/>
        </w:rPr>
        <w:drawing>
          <wp:anchor distT="0" distB="0" distL="114300" distR="114300" simplePos="0" relativeHeight="251726848" behindDoc="1" locked="0" layoutInCell="1" allowOverlap="1">
            <wp:simplePos x="0" y="0"/>
            <wp:positionH relativeFrom="column">
              <wp:posOffset>4867275</wp:posOffset>
            </wp:positionH>
            <wp:positionV relativeFrom="paragraph">
              <wp:posOffset>-163830</wp:posOffset>
            </wp:positionV>
            <wp:extent cx="1459865" cy="891540"/>
            <wp:effectExtent l="19050" t="0" r="6985" b="0"/>
            <wp:wrapTight wrapText="bothSides">
              <wp:wrapPolygon edited="0">
                <wp:start x="-282" y="0"/>
                <wp:lineTo x="-282" y="21231"/>
                <wp:lineTo x="21703" y="21231"/>
                <wp:lineTo x="21703" y="0"/>
                <wp:lineTo x="-282" y="0"/>
              </wp:wrapPolygon>
            </wp:wrapTight>
            <wp:docPr id="64" name="Рисунок 32" descr="C:\Users\me\Documents\Парк в Пасхальную ноч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e\Documents\Парк в Пасхальную ночь.jpg"/>
                    <pic:cNvPicPr>
                      <a:picLocks noChangeAspect="1" noChangeArrowheads="1"/>
                    </pic:cNvPicPr>
                  </pic:nvPicPr>
                  <pic:blipFill>
                    <a:blip r:embed="rId27" cstate="print"/>
                    <a:srcRect/>
                    <a:stretch>
                      <a:fillRect/>
                    </a:stretch>
                  </pic:blipFill>
                  <pic:spPr bwMode="auto">
                    <a:xfrm>
                      <a:off x="0" y="0"/>
                      <a:ext cx="1459865" cy="89154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колокольному гласу. И когда звучит в православных храмах общенародное пение!  Оттого и  боится дьявол поющего христианина!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 xml:space="preserve">Конечно, боговдохновенны и образы, созданные  кистью или словом, если в них, как говорил наш великий мыслитель, </w:t>
      </w:r>
      <w:r>
        <w:rPr>
          <w:rFonts w:ascii="Times New Roman" w:hAnsi="Times New Roman" w:cs="Times New Roman"/>
          <w:b/>
          <w:sz w:val="28"/>
          <w:szCs w:val="28"/>
        </w:rPr>
        <w:t>«проносятся веянья  Духа Божьего»;</w:t>
      </w:r>
      <w:r>
        <w:rPr>
          <w:rFonts w:ascii="Times New Roman" w:hAnsi="Times New Roman" w:cs="Times New Roman"/>
          <w:sz w:val="28"/>
          <w:szCs w:val="28"/>
        </w:rPr>
        <w:t xml:space="preserve">  да только речь сейчас именно о музыке - Музыке в Самом Высоком Смысле. Музыке, звучащей  над всей пробудившейся и «недремлющей» в Святую Ночь природой! И звучит, «льётся», «наплывает» она отовсюду! ...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Но оставим пока ненадолго и удивительный деревянный Храм, и звонницу                           на окраине парка. (Может быть, кто-то уж и догадался, какой именно храм                          и в каком парке). И  мысли свои направим  к этим святым словам.</w:t>
      </w:r>
    </w:p>
    <w:p w:rsidR="00B25428" w:rsidRDefault="00B25428" w:rsidP="00B25428">
      <w:pPr>
        <w:ind w:left="-1134" w:right="-283"/>
        <w:jc w:val="both"/>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719680" behindDoc="0" locked="0" layoutInCell="1" allowOverlap="1">
            <wp:simplePos x="0" y="0"/>
            <wp:positionH relativeFrom="column">
              <wp:posOffset>-629285</wp:posOffset>
            </wp:positionH>
            <wp:positionV relativeFrom="paragraph">
              <wp:posOffset>27305</wp:posOffset>
            </wp:positionV>
            <wp:extent cx="1123950" cy="1460500"/>
            <wp:effectExtent l="19050" t="0" r="0" b="0"/>
            <wp:wrapSquare wrapText="bothSides"/>
            <wp:docPr id="66" name="Рисунок 33" descr="C:\Users\me\Documents\Царь Дав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e\Documents\Царь Давид.jpg"/>
                    <pic:cNvPicPr>
                      <a:picLocks noChangeAspect="1" noChangeArrowheads="1"/>
                    </pic:cNvPicPr>
                  </pic:nvPicPr>
                  <pic:blipFill>
                    <a:blip r:embed="rId28" cstate="print"/>
                    <a:srcRect/>
                    <a:stretch>
                      <a:fillRect/>
                    </a:stretch>
                  </pic:blipFill>
                  <pic:spPr bwMode="auto">
                    <a:xfrm>
                      <a:off x="0" y="0"/>
                      <a:ext cx="1123950" cy="14605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Pr>
          <w:rFonts w:ascii="Times New Roman" w:hAnsi="Times New Roman" w:cs="Times New Roman"/>
          <w:b/>
          <w:sz w:val="28"/>
          <w:szCs w:val="28"/>
        </w:rPr>
        <w:t xml:space="preserve">Хвалите Бога во святых Его, хвалите Его во утвержении силы Его. Хвалите Его на силах Его, хвалите Его по множеству величествия Его. Хвалите Его во гласе трубнем, хвалите Его во псалтири и гуслех. Хвалите Его в тимпане и лице, хвалите Его во струнах и органе. Хвалите Его в кимвалех доброгласных, хвалите Его  в кимвалех восклицания. Всякое дыхание да хвалит Господа».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4"/>
          <w:szCs w:val="24"/>
        </w:rPr>
        <w:t xml:space="preserve">    </w:t>
      </w:r>
      <w:r>
        <w:rPr>
          <w:rFonts w:ascii="Times New Roman" w:hAnsi="Times New Roman" w:cs="Times New Roman"/>
          <w:sz w:val="28"/>
          <w:szCs w:val="28"/>
        </w:rPr>
        <w:t xml:space="preserve">  Боговдохновенная Псалтирь, к которой и у Богослужения, и у боговдохновенного искусства отношение совершенно особое!  Прочитав внимательно 150 псалом, можно многое узнать о том, какие музыкальные инструменты были у людей в те далёкие времена  - однако самое важное - ещё раз «уразуметь сакральное их предназначение. Неслучайно же в течение многих и многих  веков «служила» музыка только религиозному культу (не только  христианскому) – и потому  излишняя расслабляющая «сладость» никогда в христианской традиции не считалась большим достоинством...</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1728" behindDoc="1" locked="0" layoutInCell="1" allowOverlap="1">
            <wp:simplePos x="0" y="0"/>
            <wp:positionH relativeFrom="column">
              <wp:posOffset>5333365</wp:posOffset>
            </wp:positionH>
            <wp:positionV relativeFrom="paragraph">
              <wp:posOffset>1035050</wp:posOffset>
            </wp:positionV>
            <wp:extent cx="933450" cy="1327150"/>
            <wp:effectExtent l="19050" t="0" r="0" b="0"/>
            <wp:wrapTight wrapText="bothSides">
              <wp:wrapPolygon edited="0">
                <wp:start x="-441" y="0"/>
                <wp:lineTo x="-441" y="21393"/>
                <wp:lineTo x="21600" y="21393"/>
                <wp:lineTo x="21600" y="0"/>
                <wp:lineTo x="-441" y="0"/>
              </wp:wrapPolygon>
            </wp:wrapTight>
            <wp:docPr id="67" name="Рисунок 37"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артинки по запросу"/>
                    <pic:cNvPicPr>
                      <a:picLocks noChangeAspect="1" noChangeArrowheads="1"/>
                    </pic:cNvPicPr>
                  </pic:nvPicPr>
                  <pic:blipFill>
                    <a:blip r:embed="rId29" cstate="print"/>
                    <a:srcRect/>
                    <a:stretch>
                      <a:fillRect/>
                    </a:stretch>
                  </pic:blipFill>
                  <pic:spPr bwMode="auto">
                    <a:xfrm>
                      <a:off x="0" y="0"/>
                      <a:ext cx="933450" cy="132715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Конечно, мы православные – и в наших храмах единственный «музыкальный инструмент» - возносящийся к небу голос, </w:t>
      </w:r>
      <w:r>
        <w:rPr>
          <w:rFonts w:ascii="Times New Roman" w:hAnsi="Times New Roman" w:cs="Times New Roman"/>
          <w:b/>
          <w:sz w:val="28"/>
          <w:szCs w:val="28"/>
        </w:rPr>
        <w:t>«обоженное человеческое тело»</w:t>
      </w:r>
      <w:r>
        <w:rPr>
          <w:rFonts w:ascii="Times New Roman" w:hAnsi="Times New Roman" w:cs="Times New Roman"/>
          <w:sz w:val="28"/>
          <w:szCs w:val="28"/>
        </w:rPr>
        <w:t xml:space="preserve">, как писали русские исследователи.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Но разве может верующее сердце не трепетать  при звучании органных «раскатов» великого И.С.Баха?! Истинного христианина, сокрушающегося, что в детях часто воспитывают не искреннюю любовь к Создателю Нашему, а лишь держащееся на страхе «юридическое» почитание! Разве может сердце не внимать хору, славящему Родившегося в яслях Бога Младенца, или не переполняться возвышающей радостью  Воскресенья, слыша «Аллилуйа»        из оратории великого Г.Ф.Генделя?! (Да и «Аллилуйа» звучит почти одинаково и на церковнославянском, и на латыни). Ради создания этого шедевра исцелил Господь почти уже умирающего композитора, даровав ещё почти двадцать лет жизни.  Исцелил в Страстную Субботу, а когда пришёл срок, призвал раба Своего  тоже накануне Главного для всех христиан Праздника! И как не проникнуться светлым чувством прозревшего,  просветлённого народа, возносящего  небу слова  </w:t>
      </w:r>
      <w:r>
        <w:rPr>
          <w:rFonts w:ascii="Times New Roman" w:hAnsi="Times New Roman" w:cs="Times New Roman"/>
          <w:b/>
          <w:sz w:val="28"/>
          <w:szCs w:val="28"/>
        </w:rPr>
        <w:t>«Лети же мысль моя,  на крыльях золотых»</w:t>
      </w:r>
      <w:r>
        <w:rPr>
          <w:rFonts w:ascii="Times New Roman" w:hAnsi="Times New Roman" w:cs="Times New Roman"/>
          <w:sz w:val="28"/>
          <w:szCs w:val="28"/>
        </w:rPr>
        <w:t xml:space="preserve"> в финале великой  оперы  Дж. Верди?!                         Этот боговдохновенный труд  тоже явил Господь во спасение потерявшему  в эпидемию всю семью композитору!</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0704" behindDoc="0" locked="0" layoutInCell="1" allowOverlap="1">
            <wp:simplePos x="0" y="0"/>
            <wp:positionH relativeFrom="column">
              <wp:posOffset>-737235</wp:posOffset>
            </wp:positionH>
            <wp:positionV relativeFrom="paragraph">
              <wp:posOffset>-365760</wp:posOffset>
            </wp:positionV>
            <wp:extent cx="1041400" cy="946150"/>
            <wp:effectExtent l="19050" t="0" r="6350" b="0"/>
            <wp:wrapSquare wrapText="bothSides"/>
            <wp:docPr id="68" name="Рисунок 34" descr="http://img15.nnm.me/8/a/1/d/9/abcbeb56a98d8bc51adb8249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mg15.nnm.me/8/a/1/d/9/abcbeb56a98d8bc51adb8249261.jpg"/>
                    <pic:cNvPicPr>
                      <a:picLocks noChangeAspect="1" noChangeArrowheads="1"/>
                    </pic:cNvPicPr>
                  </pic:nvPicPr>
                  <pic:blipFill>
                    <a:blip r:embed="rId30" cstate="print"/>
                    <a:srcRect/>
                    <a:stretch>
                      <a:fillRect/>
                    </a:stretch>
                  </pic:blipFill>
                  <pic:spPr bwMode="auto">
                    <a:xfrm>
                      <a:off x="0" y="0"/>
                      <a:ext cx="1041400" cy="94615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Незатейливая деревянная дудочка,  а может быть, свирель или флейта            в руках Орфея примирила диких зверей в одной из самых красивых                   и преисполненных мудрости легенд.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Музыка победила злобу, ярость, вражду! Есть в русской философии такие удивительно ёмкие слова: </w:t>
      </w:r>
      <w:r>
        <w:rPr>
          <w:rFonts w:ascii="Times New Roman" w:hAnsi="Times New Roman" w:cs="Times New Roman"/>
          <w:b/>
          <w:sz w:val="28"/>
          <w:szCs w:val="28"/>
        </w:rPr>
        <w:t xml:space="preserve">«сверхнациональное»  </w:t>
      </w:r>
      <w:r>
        <w:rPr>
          <w:rFonts w:ascii="Times New Roman" w:hAnsi="Times New Roman" w:cs="Times New Roman"/>
          <w:sz w:val="28"/>
          <w:szCs w:val="28"/>
        </w:rPr>
        <w:t xml:space="preserve">и </w:t>
      </w:r>
      <w:r>
        <w:rPr>
          <w:rFonts w:ascii="Times New Roman" w:hAnsi="Times New Roman" w:cs="Times New Roman"/>
          <w:b/>
          <w:sz w:val="28"/>
          <w:szCs w:val="28"/>
        </w:rPr>
        <w:t xml:space="preserve">«сверхвременное» - </w:t>
      </w:r>
      <w:r>
        <w:rPr>
          <w:rFonts w:ascii="Times New Roman" w:hAnsi="Times New Roman" w:cs="Times New Roman"/>
          <w:sz w:val="28"/>
          <w:szCs w:val="28"/>
        </w:rPr>
        <w:t xml:space="preserve">так вот они прежде всего                   о музыке!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Всякое дыхание да хвалит Господа»</w:t>
      </w:r>
      <w:r>
        <w:rPr>
          <w:rFonts w:ascii="Times New Roman" w:hAnsi="Times New Roman" w:cs="Times New Roman"/>
          <w:sz w:val="28"/>
          <w:szCs w:val="28"/>
        </w:rPr>
        <w:t>!</w:t>
      </w:r>
      <w:r>
        <w:rPr>
          <w:rFonts w:ascii="Times New Roman" w:hAnsi="Times New Roman" w:cs="Times New Roman"/>
          <w:b/>
          <w:sz w:val="28"/>
          <w:szCs w:val="28"/>
        </w:rPr>
        <w:t xml:space="preserve">  </w:t>
      </w:r>
      <w:r>
        <w:rPr>
          <w:rFonts w:ascii="Times New Roman" w:hAnsi="Times New Roman" w:cs="Times New Roman"/>
          <w:sz w:val="28"/>
          <w:szCs w:val="28"/>
        </w:rPr>
        <w:t xml:space="preserve">И когда двенадцатилетнего Иоганна Штрауса учитель застал за исполнением одного из вальсов на органе, на замечание наставника чистый сердцем ребёнок ответил: </w:t>
      </w:r>
      <w:r>
        <w:rPr>
          <w:rFonts w:ascii="Times New Roman" w:hAnsi="Times New Roman" w:cs="Times New Roman"/>
          <w:b/>
          <w:sz w:val="28"/>
          <w:szCs w:val="28"/>
        </w:rPr>
        <w:t>«Я прославляю Бога в той форме, в которой умею»</w:t>
      </w:r>
      <w:r>
        <w:rPr>
          <w:rFonts w:ascii="Times New Roman" w:hAnsi="Times New Roman" w:cs="Times New Roman"/>
          <w:sz w:val="28"/>
          <w:szCs w:val="28"/>
        </w:rPr>
        <w:t xml:space="preserve">!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3776" behindDoc="1" locked="0" layoutInCell="1" allowOverlap="1">
            <wp:simplePos x="0" y="0"/>
            <wp:positionH relativeFrom="column">
              <wp:posOffset>5384165</wp:posOffset>
            </wp:positionH>
            <wp:positionV relativeFrom="paragraph">
              <wp:posOffset>528320</wp:posOffset>
            </wp:positionV>
            <wp:extent cx="819150" cy="1054100"/>
            <wp:effectExtent l="19050" t="0" r="0" b="0"/>
            <wp:wrapTight wrapText="bothSides">
              <wp:wrapPolygon edited="0">
                <wp:start x="-502" y="0"/>
                <wp:lineTo x="-502" y="21080"/>
                <wp:lineTo x="21600" y="21080"/>
                <wp:lineTo x="21600" y="0"/>
                <wp:lineTo x="-502" y="0"/>
              </wp:wrapPolygon>
            </wp:wrapTight>
            <wp:docPr id="69" name="Рисунок 47" descr="C:\Users\me\Documents\Гусл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me\Documents\Гусляр.jpg"/>
                    <pic:cNvPicPr>
                      <a:picLocks noChangeAspect="1" noChangeArrowheads="1"/>
                    </pic:cNvPicPr>
                  </pic:nvPicPr>
                  <pic:blipFill>
                    <a:blip r:embed="rId31" cstate="print"/>
                    <a:srcRect/>
                    <a:stretch>
                      <a:fillRect/>
                    </a:stretch>
                  </pic:blipFill>
                  <pic:spPr bwMode="auto">
                    <a:xfrm>
                      <a:off x="0" y="0"/>
                      <a:ext cx="819150" cy="10541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Pr>
          <w:rFonts w:ascii="Times New Roman" w:hAnsi="Times New Roman" w:cs="Times New Roman"/>
          <w:b/>
          <w:sz w:val="28"/>
          <w:szCs w:val="28"/>
        </w:rPr>
        <w:t>Всякое дыхание да хвалит Господа»</w:t>
      </w:r>
      <w:r>
        <w:rPr>
          <w:rFonts w:ascii="Times New Roman" w:hAnsi="Times New Roman" w:cs="Times New Roman"/>
          <w:sz w:val="28"/>
          <w:szCs w:val="28"/>
        </w:rPr>
        <w:t xml:space="preserve">! И великие оратории </w:t>
      </w:r>
      <w:r w:rsidRPr="00956C1B">
        <w:rPr>
          <w:rFonts w:ascii="Times New Roman" w:hAnsi="Times New Roman" w:cs="Times New Roman"/>
          <w:b/>
          <w:sz w:val="28"/>
          <w:szCs w:val="28"/>
        </w:rPr>
        <w:t>Г.Ф.Генделя и Й. Гайдна</w:t>
      </w:r>
      <w:r>
        <w:rPr>
          <w:rFonts w:ascii="Times New Roman" w:hAnsi="Times New Roman" w:cs="Times New Roman"/>
          <w:sz w:val="28"/>
          <w:szCs w:val="28"/>
        </w:rPr>
        <w:t xml:space="preserve"> «выходят» из церковных стен на сцены концертных залов, чтобы люди вспомнили                       о Христе и не превращались в незнающих Христа язычников!</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b/>
          <w:sz w:val="28"/>
          <w:szCs w:val="28"/>
        </w:rPr>
        <w:t>Всякое дыхание да хвалит Господа»</w:t>
      </w:r>
      <w:r>
        <w:rPr>
          <w:rFonts w:ascii="Times New Roman" w:hAnsi="Times New Roman" w:cs="Times New Roman"/>
          <w:sz w:val="28"/>
          <w:szCs w:val="28"/>
        </w:rPr>
        <w:t xml:space="preserve">! И создал русский народ великое множество  благочестивых песен  о житейском море и о Книге Голубиной,                 о слезах покаяния, о Заступничестве Пресвятой Богородицы и Воскресшем Спасителе!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7872" behindDoc="1" locked="0" layoutInCell="1" allowOverlap="1">
            <wp:simplePos x="0" y="0"/>
            <wp:positionH relativeFrom="column">
              <wp:posOffset>-692785</wp:posOffset>
            </wp:positionH>
            <wp:positionV relativeFrom="paragraph">
              <wp:posOffset>984250</wp:posOffset>
            </wp:positionV>
            <wp:extent cx="908050" cy="1041400"/>
            <wp:effectExtent l="19050" t="0" r="6350" b="0"/>
            <wp:wrapTight wrapText="bothSides">
              <wp:wrapPolygon edited="0">
                <wp:start x="-453" y="0"/>
                <wp:lineTo x="-453" y="21337"/>
                <wp:lineTo x="21751" y="21337"/>
                <wp:lineTo x="21751" y="0"/>
                <wp:lineTo x="-453" y="0"/>
              </wp:wrapPolygon>
            </wp:wrapTight>
            <wp:docPr id="70" name="Рисунок 49" descr="24 апреля — празднование иконе Божией Матери «Живоносный исто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4 апреля — празднование иконе Божией Матери «Живоносный источник»"/>
                    <pic:cNvPicPr>
                      <a:picLocks noChangeAspect="1" noChangeArrowheads="1"/>
                    </pic:cNvPicPr>
                  </pic:nvPicPr>
                  <pic:blipFill>
                    <a:blip r:embed="rId7" cstate="print"/>
                    <a:srcRect/>
                    <a:stretch>
                      <a:fillRect/>
                    </a:stretch>
                  </pic:blipFill>
                  <pic:spPr bwMode="auto">
                    <a:xfrm>
                      <a:off x="0" y="0"/>
                      <a:ext cx="908050" cy="10414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Pr>
          <w:rFonts w:ascii="Times New Roman" w:hAnsi="Times New Roman" w:cs="Times New Roman"/>
          <w:b/>
          <w:sz w:val="28"/>
          <w:szCs w:val="28"/>
        </w:rPr>
        <w:t>Всякое дыхание да хвалит Господа»</w:t>
      </w:r>
      <w:r>
        <w:rPr>
          <w:rFonts w:ascii="Times New Roman" w:hAnsi="Times New Roman" w:cs="Times New Roman"/>
          <w:sz w:val="28"/>
          <w:szCs w:val="28"/>
        </w:rPr>
        <w:t>!  И напрасно беснуется один из самых ярых советских богоборцев, думая, что в его силах уничтожить пение колоколов, созданные благочестивым русским народом богогласники и церковную музыку! Благодаря неимоверной изобретательности истинно русских музыкантов, всё равно звучат православные песнопения со сцены, пусть и называясь по-иному!</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2752" behindDoc="1" locked="0" layoutInCell="1" allowOverlap="1">
            <wp:simplePos x="0" y="0"/>
            <wp:positionH relativeFrom="column">
              <wp:posOffset>4540885</wp:posOffset>
            </wp:positionH>
            <wp:positionV relativeFrom="paragraph">
              <wp:posOffset>474980</wp:posOffset>
            </wp:positionV>
            <wp:extent cx="1244600" cy="831850"/>
            <wp:effectExtent l="19050" t="0" r="0" b="0"/>
            <wp:wrapTight wrapText="bothSides">
              <wp:wrapPolygon edited="0">
                <wp:start x="-331" y="0"/>
                <wp:lineTo x="-331" y="21270"/>
                <wp:lineTo x="21490" y="21270"/>
                <wp:lineTo x="21490" y="0"/>
                <wp:lineTo x="-331" y="0"/>
              </wp:wrapPolygon>
            </wp:wrapTight>
            <wp:docPr id="71" name="Рисунок 46" descr="C:\Users\me\Documents\Возрожд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me\Documents\Возрождение.jpg"/>
                    <pic:cNvPicPr>
                      <a:picLocks noChangeAspect="1" noChangeArrowheads="1"/>
                    </pic:cNvPicPr>
                  </pic:nvPicPr>
                  <pic:blipFill>
                    <a:blip r:embed="rId32" cstate="print"/>
                    <a:srcRect/>
                    <a:stretch>
                      <a:fillRect/>
                    </a:stretch>
                  </pic:blipFill>
                  <pic:spPr bwMode="auto">
                    <a:xfrm>
                      <a:off x="0" y="0"/>
                      <a:ext cx="1244600" cy="83185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Живоносный Источник нельзя ни засыпать, ни заасфальтировать,                     ни взорвать!</w:t>
      </w:r>
    </w:p>
    <w:p w:rsidR="00B25428" w:rsidRDefault="00B25428" w:rsidP="00B25428">
      <w:pPr>
        <w:ind w:left="-1134" w:right="-283"/>
        <w:jc w:val="both"/>
        <w:rPr>
          <w:rFonts w:ascii="Times New Roman" w:hAnsi="Times New Roman" w:cs="Times New Roman"/>
          <w:sz w:val="28"/>
          <w:szCs w:val="28"/>
        </w:rPr>
      </w:pPr>
      <w:r w:rsidRPr="00081971">
        <w:rPr>
          <w:rFonts w:ascii="Times New Roman" w:hAnsi="Times New Roman" w:cs="Times New Roman"/>
          <w:sz w:val="28"/>
          <w:szCs w:val="28"/>
        </w:rPr>
        <w:t xml:space="preserve"> </w:t>
      </w:r>
      <w:r>
        <w:rPr>
          <w:rFonts w:ascii="Times New Roman" w:hAnsi="Times New Roman" w:cs="Times New Roman"/>
          <w:sz w:val="28"/>
          <w:szCs w:val="28"/>
        </w:rPr>
        <w:t>«</w:t>
      </w:r>
      <w:r>
        <w:rPr>
          <w:rFonts w:ascii="Times New Roman" w:hAnsi="Times New Roman" w:cs="Times New Roman"/>
          <w:b/>
          <w:sz w:val="28"/>
          <w:szCs w:val="28"/>
        </w:rPr>
        <w:t>Всякое дыхание да хвалит Господа»</w:t>
      </w:r>
      <w:r>
        <w:rPr>
          <w:rFonts w:ascii="Times New Roman" w:hAnsi="Times New Roman" w:cs="Times New Roman"/>
          <w:sz w:val="28"/>
          <w:szCs w:val="28"/>
        </w:rPr>
        <w:t xml:space="preserve">! И духовные песнопения звучат на государственном экзамене в Московской Консерватории - и слёзы радости на глазах слушающих. А народу столько, что сидеть кому-то приходится на подоконниках! Нельзя убить душу России, «заткнуть рот», заставить её «замолчать»!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4800" behindDoc="0" locked="0" layoutInCell="1" allowOverlap="1">
            <wp:simplePos x="0" y="0"/>
            <wp:positionH relativeFrom="column">
              <wp:posOffset>-641985</wp:posOffset>
            </wp:positionH>
            <wp:positionV relativeFrom="paragraph">
              <wp:posOffset>365760</wp:posOffset>
            </wp:positionV>
            <wp:extent cx="1282700" cy="806450"/>
            <wp:effectExtent l="19050" t="0" r="0" b="0"/>
            <wp:wrapSquare wrapText="bothSides"/>
            <wp:docPr id="72" name="Рисунок 48" descr="C:\Users\me\Documents\Х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me\Documents\Хор.jpg"/>
                    <pic:cNvPicPr>
                      <a:picLocks noChangeAspect="1" noChangeArrowheads="1"/>
                    </pic:cNvPicPr>
                  </pic:nvPicPr>
                  <pic:blipFill>
                    <a:blip r:embed="rId33" cstate="print"/>
                    <a:srcRect/>
                    <a:stretch>
                      <a:fillRect/>
                    </a:stretch>
                  </pic:blipFill>
                  <pic:spPr bwMode="auto">
                    <a:xfrm>
                      <a:off x="0" y="0"/>
                      <a:ext cx="1282700" cy="806450"/>
                    </a:xfrm>
                    <a:prstGeom prst="rect">
                      <a:avLst/>
                    </a:prstGeom>
                    <a:noFill/>
                    <a:ln w="9525">
                      <a:noFill/>
                      <a:miter lim="800000"/>
                      <a:headEnd/>
                      <a:tailEnd/>
                    </a:ln>
                  </pic:spPr>
                </pic:pic>
              </a:graphicData>
            </a:graphic>
          </wp:anchor>
        </w:drawing>
      </w:r>
      <w:r>
        <w:rPr>
          <w:rFonts w:ascii="Times New Roman" w:hAnsi="Times New Roman" w:cs="Times New Roman"/>
          <w:sz w:val="28"/>
          <w:szCs w:val="28"/>
        </w:rPr>
        <w:t>«</w:t>
      </w:r>
      <w:r>
        <w:rPr>
          <w:rFonts w:ascii="Times New Roman" w:hAnsi="Times New Roman" w:cs="Times New Roman"/>
          <w:b/>
          <w:sz w:val="28"/>
          <w:szCs w:val="28"/>
        </w:rPr>
        <w:t>Всякое дыхание да хвалит Господа»</w:t>
      </w:r>
      <w:r>
        <w:rPr>
          <w:rFonts w:ascii="Times New Roman" w:hAnsi="Times New Roman" w:cs="Times New Roman"/>
          <w:sz w:val="28"/>
          <w:szCs w:val="28"/>
        </w:rPr>
        <w:t xml:space="preserve">! И вот  уже в  двадцать первом веке весь Большой Зал Московской Консерватории стоя слушает сопровождаемый  оркестром финальный хор оратории </w:t>
      </w:r>
      <w:r>
        <w:rPr>
          <w:rFonts w:ascii="Times New Roman" w:hAnsi="Times New Roman" w:cs="Times New Roman"/>
          <w:b/>
          <w:sz w:val="28"/>
          <w:szCs w:val="28"/>
        </w:rPr>
        <w:t>«Страсти по Матфею»</w:t>
      </w:r>
      <w:r>
        <w:rPr>
          <w:rFonts w:ascii="Times New Roman" w:hAnsi="Times New Roman" w:cs="Times New Roman"/>
          <w:sz w:val="28"/>
          <w:szCs w:val="28"/>
        </w:rPr>
        <w:t xml:space="preserve"> хорошо известного и всеми уважаемого Московского Митрополита, вторя про себя </w:t>
      </w:r>
      <w:r>
        <w:rPr>
          <w:rFonts w:ascii="Times New Roman" w:hAnsi="Times New Roman" w:cs="Times New Roman"/>
          <w:b/>
          <w:sz w:val="28"/>
          <w:szCs w:val="28"/>
        </w:rPr>
        <w:t>«Господи, Слава Тебе».</w:t>
      </w:r>
      <w:r>
        <w:rPr>
          <w:rFonts w:ascii="Times New Roman" w:hAnsi="Times New Roman" w:cs="Times New Roman"/>
          <w:sz w:val="28"/>
          <w:szCs w:val="28"/>
        </w:rPr>
        <w:t xml:space="preserve">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Всякое дыхание да хвалит Господа»</w:t>
      </w:r>
      <w:r>
        <w:rPr>
          <w:rFonts w:ascii="Times New Roman" w:hAnsi="Times New Roman" w:cs="Times New Roman"/>
          <w:sz w:val="28"/>
          <w:szCs w:val="28"/>
        </w:rPr>
        <w:t xml:space="preserve">!  И поёт вся Россия –  и с песней воскресает душа! </w:t>
      </w:r>
      <w:r>
        <w:rPr>
          <w:rFonts w:ascii="Times New Roman" w:hAnsi="Times New Roman" w:cs="Times New Roman"/>
          <w:b/>
          <w:sz w:val="28"/>
          <w:szCs w:val="28"/>
        </w:rPr>
        <w:t xml:space="preserve">«Русь ещё жива, Русь ещё поёт», - </w:t>
      </w:r>
      <w:r>
        <w:rPr>
          <w:rFonts w:ascii="Times New Roman" w:hAnsi="Times New Roman" w:cs="Times New Roman"/>
          <w:sz w:val="28"/>
          <w:szCs w:val="28"/>
        </w:rPr>
        <w:t xml:space="preserve">можно  ли вернее выразить и все посланные Родине нашей испытания, и русскую соборность, и победу над злом?!  Поёт Святая Русь! Поёт звенящими голосами птиц, мощными голосами колоколов и радостными голосами  верующих.  Поёт Славу  Воскресшему Спасителю, крестными муками избавившего мир от жала смерти! </w:t>
      </w:r>
    </w:p>
    <w:p w:rsidR="00B25428" w:rsidRDefault="00B25428" w:rsidP="00B25428">
      <w:pPr>
        <w:ind w:left="-1134" w:right="-283"/>
        <w:jc w:val="both"/>
        <w:rPr>
          <w:rFonts w:ascii="Times New Roman" w:hAnsi="Times New Roman" w:cs="Times New Roman"/>
          <w:b/>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 xml:space="preserve">Христос Воскресе!!! </w:t>
      </w:r>
    </w:p>
    <w:p w:rsidR="00B25428" w:rsidRDefault="00B25428" w:rsidP="00B25428">
      <w:r>
        <w:rPr>
          <w:noProof/>
          <w:lang w:eastAsia="ru-RU"/>
        </w:rPr>
        <w:drawing>
          <wp:anchor distT="0" distB="0" distL="114300" distR="114300" simplePos="0" relativeHeight="251715584" behindDoc="0" locked="0" layoutInCell="1" allowOverlap="1">
            <wp:simplePos x="0" y="0"/>
            <wp:positionH relativeFrom="column">
              <wp:posOffset>1384935</wp:posOffset>
            </wp:positionH>
            <wp:positionV relativeFrom="paragraph">
              <wp:posOffset>62865</wp:posOffset>
            </wp:positionV>
            <wp:extent cx="1426845" cy="1699260"/>
            <wp:effectExtent l="19050" t="0" r="1905" b="0"/>
            <wp:wrapSquare wrapText="bothSides"/>
            <wp:docPr id="73" name="Рисунок 7" descr="http://www.dimitrysmirnov.ru/blog/wp-content/uploads/2013/05/Hristos_Voskre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dimitrysmirnov.ru/blog/wp-content/uploads/2013/05/Hristos_Voskrese.jpg"/>
                    <pic:cNvPicPr>
                      <a:picLocks noChangeAspect="1" noChangeArrowheads="1"/>
                    </pic:cNvPicPr>
                  </pic:nvPicPr>
                  <pic:blipFill>
                    <a:blip r:embed="rId34" cstate="print"/>
                    <a:srcRect/>
                    <a:stretch>
                      <a:fillRect/>
                    </a:stretch>
                  </pic:blipFill>
                  <pic:spPr bwMode="auto">
                    <a:xfrm>
                      <a:off x="0" y="0"/>
                      <a:ext cx="1426845" cy="1699260"/>
                    </a:xfrm>
                    <a:prstGeom prst="rect">
                      <a:avLst/>
                    </a:prstGeom>
                    <a:noFill/>
                    <a:ln w="9525">
                      <a:noFill/>
                      <a:miter lim="800000"/>
                      <a:headEnd/>
                      <a:tailEnd/>
                    </a:ln>
                  </pic:spPr>
                </pic:pic>
              </a:graphicData>
            </a:graphic>
          </wp:anchor>
        </w:drawing>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pict>
          <v:shape id="_x0000_i1026" type="#_x0000_t75" alt="" style="width:24pt;height:24pt"/>
        </w:pict>
      </w:r>
      <w:r>
        <w:pict>
          <v:shape id="_x0000_i1027" type="#_x0000_t75" alt="" style="width:24pt;height:24pt"/>
        </w:pict>
      </w:r>
    </w:p>
    <w:p w:rsidR="00B25428" w:rsidRDefault="00B25428" w:rsidP="00B25428">
      <w:pPr>
        <w:ind w:left="-1134" w:right="-283"/>
        <w:jc w:val="both"/>
        <w:rPr>
          <w:rFonts w:ascii="Times New Roman" w:hAnsi="Times New Roman" w:cs="Times New Roman"/>
          <w:b/>
          <w:sz w:val="28"/>
          <w:szCs w:val="28"/>
        </w:rPr>
      </w:pPr>
    </w:p>
    <w:p w:rsidR="00B25428" w:rsidRDefault="00B25428" w:rsidP="00B25428">
      <w:pPr>
        <w:ind w:left="-1134" w:right="-283"/>
        <w:jc w:val="both"/>
        <w:rPr>
          <w:rFonts w:ascii="Times New Roman" w:hAnsi="Times New Roman" w:cs="Times New Roman"/>
          <w:b/>
          <w:sz w:val="28"/>
          <w:szCs w:val="28"/>
        </w:rPr>
      </w:pPr>
    </w:p>
    <w:p w:rsidR="00B25428" w:rsidRDefault="00B25428" w:rsidP="00B25428">
      <w:pPr>
        <w:ind w:left="-1134" w:right="-283"/>
        <w:jc w:val="both"/>
        <w:rPr>
          <w:rFonts w:ascii="Times New Roman" w:hAnsi="Times New Roman" w:cs="Times New Roman"/>
          <w:b/>
          <w:sz w:val="32"/>
          <w:szCs w:val="32"/>
        </w:rPr>
      </w:pPr>
      <w:r w:rsidRPr="00F573A4">
        <w:rPr>
          <w:rFonts w:ascii="Times New Roman" w:hAnsi="Times New Roman" w:cs="Times New Roman"/>
          <w:b/>
          <w:sz w:val="32"/>
          <w:szCs w:val="32"/>
        </w:rPr>
        <w:t xml:space="preserve">            </w:t>
      </w:r>
    </w:p>
    <w:p w:rsidR="00B25428" w:rsidRDefault="00B25428" w:rsidP="00B25428">
      <w:pPr>
        <w:ind w:left="-1134" w:right="-283"/>
        <w:jc w:val="both"/>
        <w:rPr>
          <w:rFonts w:ascii="Times New Roman" w:hAnsi="Times New Roman" w:cs="Times New Roman"/>
          <w:b/>
          <w:sz w:val="32"/>
          <w:szCs w:val="32"/>
        </w:rPr>
      </w:pPr>
    </w:p>
    <w:p w:rsidR="00B25428" w:rsidRPr="00F573A4" w:rsidRDefault="00B25428" w:rsidP="00B25428">
      <w:pPr>
        <w:ind w:left="-1134" w:right="-283"/>
        <w:jc w:val="both"/>
        <w:rPr>
          <w:rFonts w:ascii="Times New Roman" w:hAnsi="Times New Roman" w:cs="Times New Roman"/>
          <w:sz w:val="32"/>
          <w:szCs w:val="32"/>
          <w:u w:val="single"/>
        </w:rPr>
      </w:pPr>
      <w:r>
        <w:rPr>
          <w:rFonts w:ascii="Times New Roman" w:hAnsi="Times New Roman" w:cs="Times New Roman"/>
          <w:b/>
          <w:sz w:val="32"/>
          <w:szCs w:val="32"/>
        </w:rPr>
        <w:t xml:space="preserve">      </w:t>
      </w:r>
      <w:r w:rsidRPr="00F573A4">
        <w:rPr>
          <w:rFonts w:ascii="Times New Roman" w:hAnsi="Times New Roman" w:cs="Times New Roman"/>
          <w:b/>
          <w:sz w:val="32"/>
          <w:szCs w:val="32"/>
        </w:rPr>
        <w:t xml:space="preserve"> </w:t>
      </w:r>
      <w:r w:rsidRPr="00F573A4">
        <w:rPr>
          <w:rFonts w:ascii="Times New Roman" w:hAnsi="Times New Roman" w:cs="Times New Roman"/>
          <w:b/>
          <w:sz w:val="32"/>
          <w:szCs w:val="32"/>
          <w:u w:val="single"/>
        </w:rPr>
        <w:t>Очерк Второй «Спасение от нравственного помешательства».</w:t>
      </w:r>
      <w:r w:rsidRPr="00F573A4">
        <w:rPr>
          <w:rFonts w:ascii="Times New Roman" w:hAnsi="Times New Roman" w:cs="Times New Roman"/>
          <w:sz w:val="32"/>
          <w:szCs w:val="32"/>
          <w:u w:val="single"/>
        </w:rPr>
        <w:t xml:space="preserve">   </w:t>
      </w:r>
    </w:p>
    <w:p w:rsidR="00B25428" w:rsidRPr="00FC7635" w:rsidRDefault="00B25428" w:rsidP="00B25428">
      <w:pPr>
        <w:ind w:left="-1134" w:right="-283"/>
        <w:jc w:val="both"/>
        <w:rPr>
          <w:rFonts w:ascii="Times New Roman" w:hAnsi="Times New Roman" w:cs="Times New Roman"/>
          <w:b/>
          <w:sz w:val="28"/>
          <w:szCs w:val="28"/>
          <w:u w:val="single"/>
        </w:rPr>
      </w:pPr>
      <w:r>
        <w:rPr>
          <w:rFonts w:ascii="Times New Roman" w:hAnsi="Times New Roman" w:cs="Times New Roman"/>
          <w:sz w:val="28"/>
          <w:szCs w:val="28"/>
        </w:rPr>
        <w:t xml:space="preserve">                         </w:t>
      </w:r>
      <w:r w:rsidRPr="00FC7635">
        <w:rPr>
          <w:rFonts w:ascii="Times New Roman" w:hAnsi="Times New Roman" w:cs="Times New Roman"/>
          <w:b/>
          <w:sz w:val="28"/>
          <w:szCs w:val="28"/>
          <w:u w:val="single"/>
        </w:rPr>
        <w:t>Глава Первая «Явленный во спасение миру»</w:t>
      </w:r>
    </w:p>
    <w:p w:rsidR="00B25428" w:rsidRPr="0072295E" w:rsidRDefault="00B25428" w:rsidP="00B25428">
      <w:pPr>
        <w:ind w:left="-1134" w:right="-283"/>
        <w:jc w:val="both"/>
        <w:rPr>
          <w:rFonts w:ascii="Times New Roman" w:hAnsi="Times New Roman" w:cs="Times New Roman"/>
          <w:sz w:val="28"/>
          <w:szCs w:val="28"/>
        </w:rPr>
      </w:pPr>
      <w:r w:rsidRPr="00552BB2">
        <w:rPr>
          <w:rFonts w:ascii="Times New Roman" w:hAnsi="Times New Roman" w:cs="Times New Roman"/>
          <w:b/>
          <w:sz w:val="28"/>
          <w:szCs w:val="28"/>
        </w:rPr>
        <w:t>«Торжествующие созвучия»</w:t>
      </w:r>
      <w:r>
        <w:rPr>
          <w:rFonts w:ascii="Times New Roman" w:hAnsi="Times New Roman" w:cs="Times New Roman"/>
          <w:b/>
          <w:sz w:val="28"/>
          <w:szCs w:val="28"/>
        </w:rPr>
        <w:t>,</w:t>
      </w:r>
      <w:r>
        <w:rPr>
          <w:rFonts w:ascii="Times New Roman" w:hAnsi="Times New Roman" w:cs="Times New Roman"/>
          <w:sz w:val="28"/>
          <w:szCs w:val="28"/>
        </w:rPr>
        <w:t xml:space="preserve"> как написал известный философ и поэт Серебряного века, звучат в Святую Ночь повсюду – а мы снова </w:t>
      </w:r>
      <w:r w:rsidRPr="0072295E">
        <w:rPr>
          <w:rFonts w:ascii="Times New Roman" w:hAnsi="Times New Roman" w:cs="Times New Roman"/>
          <w:sz w:val="28"/>
          <w:szCs w:val="28"/>
        </w:rPr>
        <w:t xml:space="preserve"> возвра</w:t>
      </w:r>
      <w:r>
        <w:rPr>
          <w:rFonts w:ascii="Times New Roman" w:hAnsi="Times New Roman" w:cs="Times New Roman"/>
          <w:sz w:val="28"/>
          <w:szCs w:val="28"/>
        </w:rPr>
        <w:t>щаемся к</w:t>
      </w:r>
      <w:r w:rsidRPr="0072295E">
        <w:rPr>
          <w:rFonts w:ascii="Times New Roman" w:hAnsi="Times New Roman" w:cs="Times New Roman"/>
          <w:sz w:val="28"/>
          <w:szCs w:val="28"/>
        </w:rPr>
        <w:t xml:space="preserve">  деревянн</w:t>
      </w:r>
      <w:r>
        <w:rPr>
          <w:rFonts w:ascii="Times New Roman" w:hAnsi="Times New Roman" w:cs="Times New Roman"/>
          <w:sz w:val="28"/>
          <w:szCs w:val="28"/>
        </w:rPr>
        <w:t>ому</w:t>
      </w:r>
      <w:r w:rsidRPr="0072295E">
        <w:rPr>
          <w:rFonts w:ascii="Times New Roman" w:hAnsi="Times New Roman" w:cs="Times New Roman"/>
          <w:sz w:val="28"/>
          <w:szCs w:val="28"/>
        </w:rPr>
        <w:t xml:space="preserve"> храм</w:t>
      </w:r>
      <w:r>
        <w:rPr>
          <w:rFonts w:ascii="Times New Roman" w:hAnsi="Times New Roman" w:cs="Times New Roman"/>
          <w:sz w:val="28"/>
          <w:szCs w:val="28"/>
        </w:rPr>
        <w:t>у</w:t>
      </w:r>
      <w:r w:rsidRPr="0072295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2295E">
        <w:rPr>
          <w:rFonts w:ascii="Times New Roman" w:hAnsi="Times New Roman" w:cs="Times New Roman"/>
          <w:sz w:val="28"/>
          <w:szCs w:val="28"/>
        </w:rPr>
        <w:t>на окраине</w:t>
      </w:r>
      <w:r>
        <w:rPr>
          <w:rFonts w:ascii="Times New Roman" w:hAnsi="Times New Roman" w:cs="Times New Roman"/>
          <w:sz w:val="28"/>
          <w:szCs w:val="28"/>
        </w:rPr>
        <w:t xml:space="preserve"> старинного московского парка… Сокольники. Но прежде, чем  назвать имя святого, в честь которого храм возведён, перенесёмся мысленно в очень непростой               для Русской Церкви  век восемнадцатый...  Росчерк пера – и вот  лишена Россия одного             из главных достояний своих – Патриаршества. </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7696" behindDoc="0" locked="0" layoutInCell="1" allowOverlap="1">
            <wp:simplePos x="0" y="0"/>
            <wp:positionH relativeFrom="column">
              <wp:posOffset>5495925</wp:posOffset>
            </wp:positionH>
            <wp:positionV relativeFrom="paragraph">
              <wp:posOffset>701675</wp:posOffset>
            </wp:positionV>
            <wp:extent cx="762000" cy="1104900"/>
            <wp:effectExtent l="19050" t="0" r="0" b="0"/>
            <wp:wrapSquare wrapText="bothSides"/>
            <wp:docPr id="74" name="Рисунок 7" descr="http://zadonsk.su/images/icons/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zadonsk.su/images/icons/image-17.jpg"/>
                    <pic:cNvPicPr>
                      <a:picLocks noChangeAspect="1" noChangeArrowheads="1"/>
                    </pic:cNvPicPr>
                  </pic:nvPicPr>
                  <pic:blipFill>
                    <a:blip r:embed="rId35" cstate="print"/>
                    <a:srcRect/>
                    <a:stretch>
                      <a:fillRect/>
                    </a:stretch>
                  </pic:blipFill>
                  <pic:spPr bwMode="auto">
                    <a:xfrm>
                      <a:off x="0" y="0"/>
                      <a:ext cx="762000" cy="11049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76672" behindDoc="0" locked="0" layoutInCell="1" allowOverlap="1">
            <wp:simplePos x="0" y="0"/>
            <wp:positionH relativeFrom="column">
              <wp:posOffset>-708660</wp:posOffset>
            </wp:positionH>
            <wp:positionV relativeFrom="paragraph">
              <wp:posOffset>56515</wp:posOffset>
            </wp:positionV>
            <wp:extent cx="1257300" cy="981075"/>
            <wp:effectExtent l="19050" t="0" r="0" b="0"/>
            <wp:wrapSquare wrapText="bothSides"/>
            <wp:docPr id="75" name="Рисунок 4" descr="Храм Тихона Задон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Храм Тихона Задонского"/>
                    <pic:cNvPicPr>
                      <a:picLocks noChangeAspect="1" noChangeArrowheads="1"/>
                    </pic:cNvPicPr>
                  </pic:nvPicPr>
                  <pic:blipFill>
                    <a:blip r:embed="rId36" cstate="print"/>
                    <a:srcRect/>
                    <a:stretch>
                      <a:fillRect/>
                    </a:stretch>
                  </pic:blipFill>
                  <pic:spPr bwMode="auto">
                    <a:xfrm>
                      <a:off x="0" y="0"/>
                      <a:ext cx="1257300" cy="98107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Но как будто бы в «противовес» свершившемуся беззаконию вскоре                  </w:t>
      </w:r>
      <w:r w:rsidRPr="00ED0E90">
        <w:rPr>
          <w:rFonts w:ascii="Times New Roman" w:hAnsi="Times New Roman" w:cs="Times New Roman"/>
          <w:sz w:val="28"/>
          <w:szCs w:val="28"/>
        </w:rPr>
        <w:t>в наш грешный мир при</w:t>
      </w:r>
      <w:r>
        <w:rPr>
          <w:rFonts w:ascii="Times New Roman" w:hAnsi="Times New Roman" w:cs="Times New Roman"/>
          <w:sz w:val="28"/>
          <w:szCs w:val="28"/>
        </w:rPr>
        <w:t xml:space="preserve">ходят те, без кого нельзя представить Православную Церковь.   И один из них - мальчик Тимофей  - будущий </w:t>
      </w:r>
      <w:r w:rsidRPr="00ED0E90">
        <w:rPr>
          <w:rFonts w:ascii="Times New Roman" w:hAnsi="Times New Roman" w:cs="Times New Roman"/>
          <w:sz w:val="28"/>
          <w:szCs w:val="28"/>
        </w:rPr>
        <w:t xml:space="preserve"> </w:t>
      </w:r>
      <w:r w:rsidRPr="00ED0E90">
        <w:rPr>
          <w:rFonts w:ascii="Times New Roman" w:hAnsi="Times New Roman" w:cs="Times New Roman"/>
          <w:b/>
          <w:sz w:val="28"/>
          <w:szCs w:val="28"/>
        </w:rPr>
        <w:t>Святитель Тихон</w:t>
      </w:r>
      <w:r w:rsidRPr="00ED0E90">
        <w:rPr>
          <w:rFonts w:ascii="Times New Roman" w:hAnsi="Times New Roman" w:cs="Times New Roman"/>
          <w:sz w:val="28"/>
          <w:szCs w:val="28"/>
        </w:rPr>
        <w:t xml:space="preserve"> </w:t>
      </w:r>
      <w:r w:rsidRPr="00ED0E90">
        <w:rPr>
          <w:rFonts w:ascii="Times New Roman" w:hAnsi="Times New Roman" w:cs="Times New Roman"/>
          <w:b/>
          <w:sz w:val="28"/>
          <w:szCs w:val="28"/>
        </w:rPr>
        <w:t>Задонский</w:t>
      </w:r>
      <w:r>
        <w:rPr>
          <w:rFonts w:ascii="Times New Roman" w:hAnsi="Times New Roman" w:cs="Times New Roman"/>
          <w:b/>
          <w:sz w:val="28"/>
          <w:szCs w:val="28"/>
        </w:rPr>
        <w:t>.</w:t>
      </w:r>
      <w:r w:rsidRPr="00ED0E90">
        <w:rPr>
          <w:rFonts w:ascii="Times New Roman" w:hAnsi="Times New Roman" w:cs="Times New Roman"/>
          <w:sz w:val="28"/>
          <w:szCs w:val="28"/>
        </w:rPr>
        <w:t xml:space="preserve"> </w:t>
      </w:r>
      <w:r>
        <w:rPr>
          <w:rFonts w:ascii="Times New Roman" w:hAnsi="Times New Roman" w:cs="Times New Roman"/>
          <w:sz w:val="28"/>
          <w:szCs w:val="28"/>
        </w:rPr>
        <w:t xml:space="preserve">В честь этого </w:t>
      </w:r>
      <w:r w:rsidRPr="00060F53">
        <w:rPr>
          <w:rFonts w:ascii="Times New Roman" w:hAnsi="Times New Roman" w:cs="Times New Roman"/>
          <w:b/>
          <w:sz w:val="28"/>
          <w:szCs w:val="28"/>
        </w:rPr>
        <w:t>Великого Святого</w:t>
      </w:r>
      <w:r>
        <w:rPr>
          <w:rFonts w:ascii="Times New Roman" w:hAnsi="Times New Roman" w:cs="Times New Roman"/>
          <w:sz w:val="28"/>
          <w:szCs w:val="28"/>
        </w:rPr>
        <w:t xml:space="preserve">  и возведён удивительный  деревянный  храм  на окраине Сокольников.  Возведён  уже во второй половине века девятнадцатого  на пожертвования купцов – а потом уж, как водится,  разрушен большевиками  и возрождён вместе с сонмом других святынь в конце века двадцатого. Святыня сия словно нарочно  сокрыта деревьями  от случайного взгляда,                  от праздного любопытства,  от греховного веселья, которому, увы, некоторые считают возможным предаваться, отправляясь на прогулку в парк. </w:t>
      </w:r>
    </w:p>
    <w:p w:rsidR="00B25428" w:rsidRPr="0033289E" w:rsidRDefault="00B25428" w:rsidP="00B25428">
      <w:pPr>
        <w:ind w:left="-1134" w:right="-283"/>
        <w:jc w:val="both"/>
        <w:rPr>
          <w:rFonts w:ascii="Times New Roman" w:hAnsi="Times New Roman"/>
          <w:b/>
          <w:sz w:val="28"/>
          <w:szCs w:val="28"/>
        </w:rPr>
      </w:pPr>
      <w:r w:rsidRPr="00ED0E90">
        <w:rPr>
          <w:rFonts w:ascii="Times New Roman" w:hAnsi="Times New Roman" w:cs="Times New Roman"/>
          <w:b/>
          <w:sz w:val="28"/>
          <w:szCs w:val="28"/>
        </w:rPr>
        <w:t>Святитель</w:t>
      </w:r>
      <w:r w:rsidRPr="00ED0E90">
        <w:rPr>
          <w:rFonts w:ascii="Times New Roman" w:hAnsi="Times New Roman" w:cs="Times New Roman"/>
          <w:sz w:val="28"/>
          <w:szCs w:val="28"/>
        </w:rPr>
        <w:t xml:space="preserve"> </w:t>
      </w:r>
      <w:r w:rsidRPr="00ED0E90">
        <w:rPr>
          <w:rFonts w:ascii="Times New Roman" w:hAnsi="Times New Roman" w:cs="Times New Roman"/>
          <w:b/>
          <w:sz w:val="28"/>
          <w:szCs w:val="28"/>
        </w:rPr>
        <w:t>Тихон</w:t>
      </w:r>
      <w:r w:rsidRPr="00ED0E90">
        <w:rPr>
          <w:rFonts w:ascii="Times New Roman" w:hAnsi="Times New Roman" w:cs="Times New Roman"/>
          <w:sz w:val="28"/>
          <w:szCs w:val="28"/>
        </w:rPr>
        <w:t xml:space="preserve"> </w:t>
      </w:r>
      <w:r w:rsidRPr="0007635D">
        <w:rPr>
          <w:rFonts w:ascii="Times New Roman" w:hAnsi="Times New Roman" w:cs="Times New Roman"/>
          <w:b/>
          <w:sz w:val="28"/>
          <w:szCs w:val="28"/>
        </w:rPr>
        <w:t xml:space="preserve">Воронежский </w:t>
      </w:r>
      <w:r>
        <w:rPr>
          <w:rFonts w:ascii="Times New Roman" w:hAnsi="Times New Roman" w:cs="Times New Roman"/>
          <w:sz w:val="28"/>
          <w:szCs w:val="28"/>
        </w:rPr>
        <w:t xml:space="preserve">и </w:t>
      </w:r>
      <w:r w:rsidRPr="00ED0E90">
        <w:rPr>
          <w:rFonts w:ascii="Times New Roman" w:hAnsi="Times New Roman" w:cs="Times New Roman"/>
          <w:b/>
          <w:sz w:val="28"/>
          <w:szCs w:val="28"/>
        </w:rPr>
        <w:t>Задонский</w:t>
      </w:r>
      <w:r>
        <w:rPr>
          <w:rFonts w:ascii="Times New Roman" w:hAnsi="Times New Roman" w:cs="Times New Roman"/>
          <w:b/>
          <w:sz w:val="28"/>
          <w:szCs w:val="28"/>
        </w:rPr>
        <w:t>!</w:t>
      </w:r>
      <w:r w:rsidRPr="0007635D">
        <w:rPr>
          <w:rFonts w:ascii="Times New Roman" w:hAnsi="Times New Roman" w:cs="Times New Roman"/>
          <w:sz w:val="28"/>
          <w:szCs w:val="28"/>
        </w:rPr>
        <w:t xml:space="preserve"> </w:t>
      </w:r>
      <w:r>
        <w:rPr>
          <w:rFonts w:ascii="Times New Roman" w:hAnsi="Times New Roman" w:cs="Times New Roman"/>
          <w:sz w:val="28"/>
          <w:szCs w:val="28"/>
        </w:rPr>
        <w:t>Л</w:t>
      </w:r>
      <w:r w:rsidRPr="00ED0E90">
        <w:rPr>
          <w:rFonts w:ascii="Times New Roman" w:hAnsi="Times New Roman" w:cs="Times New Roman"/>
          <w:sz w:val="28"/>
          <w:szCs w:val="28"/>
        </w:rPr>
        <w:t xml:space="preserve">ишь одним боговдохновенным словом </w:t>
      </w:r>
      <w:r>
        <w:rPr>
          <w:rFonts w:ascii="Times New Roman" w:hAnsi="Times New Roman" w:cs="Times New Roman"/>
          <w:sz w:val="28"/>
          <w:szCs w:val="28"/>
        </w:rPr>
        <w:t xml:space="preserve">твоим </w:t>
      </w:r>
      <w:r w:rsidRPr="00ED0E90">
        <w:rPr>
          <w:rFonts w:ascii="Times New Roman" w:hAnsi="Times New Roman" w:cs="Times New Roman"/>
          <w:sz w:val="28"/>
          <w:szCs w:val="28"/>
        </w:rPr>
        <w:t>вразумил</w:t>
      </w:r>
      <w:r>
        <w:rPr>
          <w:rFonts w:ascii="Times New Roman" w:hAnsi="Times New Roman" w:cs="Times New Roman"/>
          <w:sz w:val="28"/>
          <w:szCs w:val="28"/>
        </w:rPr>
        <w:t xml:space="preserve">ись те, которые, называя  себе </w:t>
      </w:r>
      <w:r w:rsidRPr="00ED0E90">
        <w:rPr>
          <w:rFonts w:ascii="Times New Roman" w:hAnsi="Times New Roman" w:cs="Times New Roman"/>
          <w:sz w:val="28"/>
          <w:szCs w:val="28"/>
        </w:rPr>
        <w:t>христиан</w:t>
      </w:r>
      <w:r>
        <w:rPr>
          <w:rFonts w:ascii="Times New Roman" w:hAnsi="Times New Roman" w:cs="Times New Roman"/>
          <w:sz w:val="28"/>
          <w:szCs w:val="28"/>
        </w:rPr>
        <w:t>ами,</w:t>
      </w:r>
      <w:r w:rsidRPr="00ED0E90">
        <w:rPr>
          <w:rFonts w:ascii="Times New Roman" w:hAnsi="Times New Roman" w:cs="Times New Roman"/>
          <w:sz w:val="28"/>
          <w:szCs w:val="28"/>
        </w:rPr>
        <w:t xml:space="preserve"> </w:t>
      </w:r>
      <w:r>
        <w:rPr>
          <w:rFonts w:ascii="Times New Roman" w:hAnsi="Times New Roman" w:cs="Times New Roman"/>
          <w:sz w:val="28"/>
          <w:szCs w:val="28"/>
        </w:rPr>
        <w:t xml:space="preserve">стали по неразумению                     и недостатку благочестия  </w:t>
      </w:r>
      <w:r w:rsidRPr="00ED0E90">
        <w:rPr>
          <w:rFonts w:ascii="Times New Roman" w:hAnsi="Times New Roman" w:cs="Times New Roman"/>
          <w:sz w:val="28"/>
          <w:szCs w:val="28"/>
        </w:rPr>
        <w:t>творить нечестивы</w:t>
      </w:r>
      <w:r>
        <w:rPr>
          <w:rFonts w:ascii="Times New Roman" w:hAnsi="Times New Roman" w:cs="Times New Roman"/>
          <w:sz w:val="28"/>
          <w:szCs w:val="28"/>
        </w:rPr>
        <w:t>е</w:t>
      </w:r>
      <w:r w:rsidRPr="00ED0E90">
        <w:rPr>
          <w:rFonts w:ascii="Times New Roman" w:hAnsi="Times New Roman" w:cs="Times New Roman"/>
          <w:sz w:val="28"/>
          <w:szCs w:val="28"/>
        </w:rPr>
        <w:t xml:space="preserve"> язычески</w:t>
      </w:r>
      <w:r>
        <w:rPr>
          <w:rFonts w:ascii="Times New Roman" w:hAnsi="Times New Roman" w:cs="Times New Roman"/>
          <w:sz w:val="28"/>
          <w:szCs w:val="28"/>
        </w:rPr>
        <w:t>е</w:t>
      </w:r>
      <w:r w:rsidRPr="00ED0E90">
        <w:rPr>
          <w:rFonts w:ascii="Times New Roman" w:hAnsi="Times New Roman" w:cs="Times New Roman"/>
          <w:sz w:val="28"/>
          <w:szCs w:val="28"/>
        </w:rPr>
        <w:t xml:space="preserve"> обряд</w:t>
      </w:r>
      <w:r>
        <w:rPr>
          <w:rFonts w:ascii="Times New Roman" w:hAnsi="Times New Roman" w:cs="Times New Roman"/>
          <w:sz w:val="28"/>
          <w:szCs w:val="28"/>
        </w:rPr>
        <w:t>ы</w:t>
      </w:r>
      <w:r w:rsidRPr="00ED0E90">
        <w:rPr>
          <w:rFonts w:ascii="Times New Roman" w:hAnsi="Times New Roman" w:cs="Times New Roman"/>
          <w:sz w:val="28"/>
          <w:szCs w:val="28"/>
        </w:rPr>
        <w:t xml:space="preserve"> - </w:t>
      </w:r>
      <w:r w:rsidRPr="00ED0E90">
        <w:rPr>
          <w:rFonts w:ascii="Times New Roman" w:hAnsi="Times New Roman" w:cs="Times New Roman"/>
          <w:b/>
          <w:sz w:val="28"/>
          <w:szCs w:val="28"/>
        </w:rPr>
        <w:t>«бесовско</w:t>
      </w:r>
      <w:r>
        <w:rPr>
          <w:rFonts w:ascii="Times New Roman" w:hAnsi="Times New Roman" w:cs="Times New Roman"/>
          <w:b/>
          <w:sz w:val="28"/>
          <w:szCs w:val="28"/>
        </w:rPr>
        <w:t>е</w:t>
      </w:r>
      <w:r w:rsidRPr="00ED0E90">
        <w:rPr>
          <w:rFonts w:ascii="Times New Roman" w:hAnsi="Times New Roman" w:cs="Times New Roman"/>
          <w:b/>
          <w:sz w:val="28"/>
          <w:szCs w:val="28"/>
        </w:rPr>
        <w:t xml:space="preserve"> игрищ</w:t>
      </w:r>
      <w:r>
        <w:rPr>
          <w:rFonts w:ascii="Times New Roman" w:hAnsi="Times New Roman" w:cs="Times New Roman"/>
          <w:b/>
          <w:sz w:val="28"/>
          <w:szCs w:val="28"/>
        </w:rPr>
        <w:t>е</w:t>
      </w:r>
      <w:r w:rsidRPr="00ED0E90">
        <w:rPr>
          <w:rFonts w:ascii="Times New Roman" w:hAnsi="Times New Roman" w:cs="Times New Roman"/>
          <w:sz w:val="28"/>
          <w:szCs w:val="28"/>
        </w:rPr>
        <w:t xml:space="preserve">», как поётся  в акафисте. </w:t>
      </w:r>
      <w:r>
        <w:rPr>
          <w:rFonts w:ascii="Times New Roman" w:hAnsi="Times New Roman" w:cs="Times New Roman"/>
          <w:sz w:val="28"/>
          <w:szCs w:val="28"/>
        </w:rPr>
        <w:t xml:space="preserve">Опомнившись, </w:t>
      </w:r>
      <w:r w:rsidRPr="00ED0E90">
        <w:rPr>
          <w:rFonts w:ascii="Times New Roman" w:hAnsi="Times New Roman"/>
          <w:sz w:val="28"/>
          <w:szCs w:val="28"/>
        </w:rPr>
        <w:t xml:space="preserve">сами прибежали </w:t>
      </w:r>
      <w:r>
        <w:rPr>
          <w:rFonts w:ascii="Times New Roman" w:hAnsi="Times New Roman"/>
          <w:sz w:val="28"/>
          <w:szCs w:val="28"/>
        </w:rPr>
        <w:t xml:space="preserve">они </w:t>
      </w:r>
      <w:r w:rsidRPr="00ED0E90">
        <w:rPr>
          <w:rFonts w:ascii="Times New Roman" w:hAnsi="Times New Roman"/>
          <w:sz w:val="28"/>
          <w:szCs w:val="28"/>
        </w:rPr>
        <w:t xml:space="preserve">просить </w:t>
      </w:r>
      <w:r>
        <w:rPr>
          <w:rFonts w:ascii="Times New Roman" w:hAnsi="Times New Roman"/>
          <w:sz w:val="28"/>
          <w:szCs w:val="28"/>
        </w:rPr>
        <w:t xml:space="preserve">у тебя </w:t>
      </w:r>
      <w:r w:rsidRPr="00ED0E90">
        <w:rPr>
          <w:rFonts w:ascii="Times New Roman" w:hAnsi="Times New Roman"/>
          <w:sz w:val="28"/>
          <w:szCs w:val="28"/>
        </w:rPr>
        <w:t>прощения</w:t>
      </w:r>
      <w:r>
        <w:rPr>
          <w:rFonts w:ascii="Times New Roman" w:hAnsi="Times New Roman"/>
          <w:sz w:val="28"/>
          <w:szCs w:val="28"/>
        </w:rPr>
        <w:t xml:space="preserve"> -                          и коленопреклонённые, омывали грех свой слезами покаяния! </w:t>
      </w:r>
      <w:r w:rsidRPr="00ED0E90">
        <w:rPr>
          <w:rFonts w:ascii="Times New Roman" w:hAnsi="Times New Roman"/>
          <w:sz w:val="28"/>
          <w:szCs w:val="28"/>
        </w:rPr>
        <w:t xml:space="preserve"> А сколько </w:t>
      </w:r>
      <w:r w:rsidRPr="00ED0E90">
        <w:rPr>
          <w:rFonts w:ascii="Times New Roman" w:hAnsi="Times New Roman"/>
          <w:b/>
          <w:sz w:val="28"/>
          <w:szCs w:val="28"/>
        </w:rPr>
        <w:t>«бесовских игрищ»</w:t>
      </w:r>
      <w:r>
        <w:rPr>
          <w:rFonts w:ascii="Times New Roman" w:hAnsi="Times New Roman"/>
          <w:b/>
          <w:sz w:val="28"/>
          <w:szCs w:val="28"/>
        </w:rPr>
        <w:t xml:space="preserve"> </w:t>
      </w:r>
      <w:r w:rsidRPr="0007635D">
        <w:rPr>
          <w:rFonts w:ascii="Times New Roman" w:hAnsi="Times New Roman"/>
          <w:sz w:val="28"/>
          <w:szCs w:val="28"/>
        </w:rPr>
        <w:t>развелось ныне</w:t>
      </w:r>
      <w:r>
        <w:rPr>
          <w:rFonts w:ascii="Times New Roman" w:hAnsi="Times New Roman"/>
          <w:sz w:val="28"/>
          <w:szCs w:val="28"/>
        </w:rPr>
        <w:t>, в том числе на телевидении</w:t>
      </w:r>
      <w:r w:rsidRPr="00ED0E90">
        <w:rPr>
          <w:rFonts w:ascii="Times New Roman" w:hAnsi="Times New Roman"/>
          <w:sz w:val="28"/>
          <w:szCs w:val="28"/>
        </w:rPr>
        <w:t xml:space="preserve"> </w:t>
      </w:r>
      <w:r>
        <w:rPr>
          <w:rFonts w:ascii="Times New Roman" w:hAnsi="Times New Roman"/>
          <w:sz w:val="28"/>
          <w:szCs w:val="28"/>
        </w:rPr>
        <w:t xml:space="preserve"> - и никто не приходит с покаянием! </w:t>
      </w:r>
      <w:r w:rsidRPr="0033289E">
        <w:rPr>
          <w:rFonts w:ascii="Times New Roman" w:hAnsi="Times New Roman"/>
          <w:b/>
          <w:sz w:val="28"/>
          <w:szCs w:val="28"/>
        </w:rPr>
        <w:t xml:space="preserve">Святителю Отче Тихоне! Вразуми нас, неразумных! Не дай утонуть в бездне насаждаемого </w:t>
      </w:r>
      <w:r>
        <w:rPr>
          <w:rFonts w:ascii="Times New Roman" w:hAnsi="Times New Roman"/>
          <w:b/>
          <w:sz w:val="28"/>
          <w:szCs w:val="28"/>
        </w:rPr>
        <w:t xml:space="preserve">безумия  и </w:t>
      </w:r>
      <w:r w:rsidRPr="0033289E">
        <w:rPr>
          <w:rFonts w:ascii="Times New Roman" w:hAnsi="Times New Roman"/>
          <w:b/>
          <w:sz w:val="28"/>
          <w:szCs w:val="28"/>
        </w:rPr>
        <w:t>разврата!</w:t>
      </w:r>
    </w:p>
    <w:p w:rsidR="00B25428" w:rsidRDefault="00B25428" w:rsidP="00B25428">
      <w:pPr>
        <w:ind w:left="-1134" w:right="-283"/>
        <w:jc w:val="both"/>
        <w:rPr>
          <w:rFonts w:ascii="Times New Roman" w:hAnsi="Times New Roman" w:cs="Times New Roman"/>
          <w:sz w:val="28"/>
          <w:szCs w:val="28"/>
        </w:rPr>
      </w:pPr>
      <w:r w:rsidRPr="00ED0E90">
        <w:rPr>
          <w:rFonts w:ascii="Times New Roman" w:hAnsi="Times New Roman" w:cs="Times New Roman"/>
          <w:sz w:val="28"/>
          <w:szCs w:val="28"/>
        </w:rPr>
        <w:t xml:space="preserve"> </w:t>
      </w:r>
      <w:r>
        <w:rPr>
          <w:rFonts w:ascii="Times New Roman" w:hAnsi="Times New Roman" w:cs="Times New Roman"/>
          <w:sz w:val="28"/>
          <w:szCs w:val="28"/>
        </w:rPr>
        <w:t xml:space="preserve">А ещё для </w:t>
      </w:r>
      <w:r w:rsidRPr="00ED0E90">
        <w:rPr>
          <w:rFonts w:ascii="Times New Roman" w:hAnsi="Times New Roman" w:cs="Times New Roman"/>
          <w:sz w:val="28"/>
          <w:szCs w:val="28"/>
        </w:rPr>
        <w:t>вразумлени</w:t>
      </w:r>
      <w:r>
        <w:rPr>
          <w:rFonts w:ascii="Times New Roman" w:hAnsi="Times New Roman" w:cs="Times New Roman"/>
          <w:sz w:val="28"/>
          <w:szCs w:val="28"/>
        </w:rPr>
        <w:t>я</w:t>
      </w:r>
      <w:r w:rsidRPr="00ED0E90">
        <w:rPr>
          <w:rFonts w:ascii="Times New Roman" w:hAnsi="Times New Roman" w:cs="Times New Roman"/>
          <w:sz w:val="28"/>
          <w:szCs w:val="28"/>
        </w:rPr>
        <w:t xml:space="preserve"> оставил</w:t>
      </w:r>
      <w:r>
        <w:rPr>
          <w:rFonts w:ascii="Times New Roman" w:hAnsi="Times New Roman" w:cs="Times New Roman"/>
          <w:sz w:val="28"/>
          <w:szCs w:val="28"/>
        </w:rPr>
        <w:t xml:space="preserve"> ты русским людям </w:t>
      </w:r>
      <w:r w:rsidRPr="00ED0E90">
        <w:rPr>
          <w:rFonts w:ascii="Times New Roman" w:hAnsi="Times New Roman" w:cs="Times New Roman"/>
          <w:sz w:val="28"/>
          <w:szCs w:val="28"/>
        </w:rPr>
        <w:t>мно</w:t>
      </w:r>
      <w:r>
        <w:rPr>
          <w:rFonts w:ascii="Times New Roman" w:hAnsi="Times New Roman" w:cs="Times New Roman"/>
          <w:sz w:val="28"/>
          <w:szCs w:val="28"/>
        </w:rPr>
        <w:t xml:space="preserve">жество </w:t>
      </w:r>
      <w:r w:rsidRPr="00ED0E90">
        <w:rPr>
          <w:rFonts w:ascii="Times New Roman" w:hAnsi="Times New Roman" w:cs="Times New Roman"/>
          <w:sz w:val="28"/>
          <w:szCs w:val="28"/>
        </w:rPr>
        <w:t xml:space="preserve">трудов –  </w:t>
      </w:r>
      <w:r>
        <w:rPr>
          <w:rFonts w:ascii="Times New Roman" w:hAnsi="Times New Roman" w:cs="Times New Roman"/>
          <w:sz w:val="28"/>
          <w:szCs w:val="28"/>
        </w:rPr>
        <w:t xml:space="preserve">                             </w:t>
      </w:r>
      <w:r w:rsidRPr="00ED0E90">
        <w:rPr>
          <w:rFonts w:ascii="Times New Roman" w:hAnsi="Times New Roman" w:cs="Times New Roman"/>
          <w:sz w:val="28"/>
          <w:szCs w:val="28"/>
        </w:rPr>
        <w:t>о предназначении семьи, ответственности отца</w:t>
      </w:r>
      <w:r>
        <w:rPr>
          <w:rFonts w:ascii="Times New Roman" w:hAnsi="Times New Roman" w:cs="Times New Roman"/>
          <w:sz w:val="28"/>
          <w:szCs w:val="28"/>
        </w:rPr>
        <w:t xml:space="preserve"> за чад</w:t>
      </w:r>
      <w:r w:rsidRPr="00ED0E90">
        <w:rPr>
          <w:rFonts w:ascii="Times New Roman" w:hAnsi="Times New Roman" w:cs="Times New Roman"/>
          <w:sz w:val="28"/>
          <w:szCs w:val="28"/>
        </w:rPr>
        <w:t xml:space="preserve">, и о том, что Церковь – </w:t>
      </w:r>
      <w:r w:rsidRPr="00060F53">
        <w:rPr>
          <w:rFonts w:ascii="Times New Roman" w:hAnsi="Times New Roman" w:cs="Times New Roman"/>
          <w:b/>
          <w:sz w:val="28"/>
          <w:szCs w:val="28"/>
        </w:rPr>
        <w:t>«духовная лечебница»</w:t>
      </w:r>
      <w:r w:rsidRPr="00ED0E90">
        <w:rPr>
          <w:rFonts w:ascii="Times New Roman" w:hAnsi="Times New Roman" w:cs="Times New Roman"/>
          <w:sz w:val="28"/>
          <w:szCs w:val="28"/>
        </w:rPr>
        <w:t xml:space="preserve">. </w:t>
      </w:r>
    </w:p>
    <w:p w:rsidR="00B25428" w:rsidRDefault="00B25428" w:rsidP="00B25428">
      <w:pPr>
        <w:ind w:left="-1134" w:right="-283"/>
        <w:jc w:val="both"/>
        <w:rPr>
          <w:rFonts w:ascii="Times New Roman" w:hAnsi="Times New Roman"/>
          <w:b/>
          <w:sz w:val="28"/>
          <w:szCs w:val="28"/>
        </w:rPr>
      </w:pPr>
      <w:r w:rsidRPr="0033289E">
        <w:rPr>
          <w:rFonts w:ascii="Times New Roman" w:hAnsi="Times New Roman"/>
          <w:b/>
          <w:sz w:val="28"/>
          <w:szCs w:val="28"/>
        </w:rPr>
        <w:t>Святителю Отче Тихоне!</w:t>
      </w:r>
      <w:r>
        <w:rPr>
          <w:rFonts w:ascii="Times New Roman" w:hAnsi="Times New Roman"/>
          <w:b/>
          <w:sz w:val="28"/>
          <w:szCs w:val="28"/>
        </w:rPr>
        <w:t xml:space="preserve"> Пошли нам осознания того, что все  мы в ответе друг                 за друга!</w:t>
      </w:r>
    </w:p>
    <w:p w:rsidR="00B25428" w:rsidRDefault="00B25428" w:rsidP="00B25428">
      <w:pPr>
        <w:ind w:left="-1134" w:right="-283"/>
        <w:jc w:val="both"/>
        <w:rPr>
          <w:rFonts w:ascii="Times New Roman" w:hAnsi="Times New Roman" w:cs="Times New Roman"/>
          <w:sz w:val="28"/>
          <w:szCs w:val="28"/>
        </w:rPr>
      </w:pPr>
      <w:r w:rsidRPr="0033289E">
        <w:rPr>
          <w:rFonts w:ascii="Times New Roman" w:hAnsi="Times New Roman"/>
          <w:b/>
          <w:sz w:val="28"/>
          <w:szCs w:val="28"/>
        </w:rPr>
        <w:t>Святител</w:t>
      </w:r>
      <w:r>
        <w:rPr>
          <w:rFonts w:ascii="Times New Roman" w:hAnsi="Times New Roman"/>
          <w:b/>
          <w:sz w:val="28"/>
          <w:szCs w:val="28"/>
        </w:rPr>
        <w:t xml:space="preserve">ь </w:t>
      </w:r>
      <w:r w:rsidRPr="0033289E">
        <w:rPr>
          <w:rFonts w:ascii="Times New Roman" w:hAnsi="Times New Roman"/>
          <w:b/>
          <w:sz w:val="28"/>
          <w:szCs w:val="28"/>
        </w:rPr>
        <w:t>Тихон</w:t>
      </w:r>
      <w:r>
        <w:rPr>
          <w:rFonts w:ascii="Times New Roman" w:hAnsi="Times New Roman"/>
          <w:b/>
          <w:sz w:val="28"/>
          <w:szCs w:val="28"/>
        </w:rPr>
        <w:t xml:space="preserve"> Задонский!</w:t>
      </w:r>
      <w:r w:rsidRPr="00ED0E90">
        <w:rPr>
          <w:rFonts w:ascii="Times New Roman" w:hAnsi="Times New Roman" w:cs="Times New Roman"/>
          <w:sz w:val="28"/>
          <w:szCs w:val="28"/>
        </w:rPr>
        <w:t xml:space="preserve"> </w:t>
      </w:r>
      <w:r>
        <w:rPr>
          <w:rFonts w:ascii="Times New Roman" w:hAnsi="Times New Roman" w:cs="Times New Roman"/>
          <w:sz w:val="28"/>
          <w:szCs w:val="28"/>
        </w:rPr>
        <w:t xml:space="preserve"> Вместе с </w:t>
      </w:r>
      <w:r w:rsidRPr="00C0466F">
        <w:rPr>
          <w:rFonts w:ascii="Times New Roman" w:hAnsi="Times New Roman" w:cs="Times New Roman"/>
          <w:b/>
          <w:sz w:val="28"/>
          <w:szCs w:val="28"/>
        </w:rPr>
        <w:t>Оптински</w:t>
      </w:r>
      <w:r>
        <w:rPr>
          <w:rFonts w:ascii="Times New Roman" w:hAnsi="Times New Roman" w:cs="Times New Roman"/>
          <w:b/>
          <w:sz w:val="28"/>
          <w:szCs w:val="28"/>
        </w:rPr>
        <w:t>м</w:t>
      </w:r>
      <w:r w:rsidRPr="00C0466F">
        <w:rPr>
          <w:rFonts w:ascii="Times New Roman" w:hAnsi="Times New Roman" w:cs="Times New Roman"/>
          <w:b/>
          <w:sz w:val="28"/>
          <w:szCs w:val="28"/>
        </w:rPr>
        <w:t xml:space="preserve"> Стар</w:t>
      </w:r>
      <w:r>
        <w:rPr>
          <w:rFonts w:ascii="Times New Roman" w:hAnsi="Times New Roman" w:cs="Times New Roman"/>
          <w:b/>
          <w:sz w:val="28"/>
          <w:szCs w:val="28"/>
        </w:rPr>
        <w:t>цем</w:t>
      </w:r>
      <w:r w:rsidRPr="00C0466F">
        <w:rPr>
          <w:rFonts w:ascii="Times New Roman" w:hAnsi="Times New Roman" w:cs="Times New Roman"/>
          <w:b/>
          <w:sz w:val="28"/>
          <w:szCs w:val="28"/>
        </w:rPr>
        <w:t xml:space="preserve"> Амвросий</w:t>
      </w:r>
      <w:r>
        <w:rPr>
          <w:rFonts w:ascii="Times New Roman" w:hAnsi="Times New Roman" w:cs="Times New Roman"/>
          <w:sz w:val="28"/>
          <w:szCs w:val="28"/>
        </w:rPr>
        <w:t xml:space="preserve">  вошёл он                 в художественную литератору в образе </w:t>
      </w:r>
      <w:r w:rsidRPr="00ED0E90">
        <w:rPr>
          <w:rFonts w:ascii="Times New Roman" w:hAnsi="Times New Roman" w:cs="Times New Roman"/>
          <w:b/>
          <w:sz w:val="28"/>
          <w:szCs w:val="28"/>
        </w:rPr>
        <w:t>Стар</w:t>
      </w:r>
      <w:r>
        <w:rPr>
          <w:rFonts w:ascii="Times New Roman" w:hAnsi="Times New Roman" w:cs="Times New Roman"/>
          <w:b/>
          <w:sz w:val="28"/>
          <w:szCs w:val="28"/>
        </w:rPr>
        <w:t>ца</w:t>
      </w:r>
      <w:r w:rsidRPr="00ED0E90">
        <w:rPr>
          <w:rFonts w:ascii="Times New Roman" w:hAnsi="Times New Roman" w:cs="Times New Roman"/>
          <w:b/>
          <w:sz w:val="28"/>
          <w:szCs w:val="28"/>
        </w:rPr>
        <w:t xml:space="preserve"> Зосим</w:t>
      </w:r>
      <w:r>
        <w:rPr>
          <w:rFonts w:ascii="Times New Roman" w:hAnsi="Times New Roman" w:cs="Times New Roman"/>
          <w:b/>
          <w:sz w:val="28"/>
          <w:szCs w:val="28"/>
        </w:rPr>
        <w:t>ы</w:t>
      </w:r>
      <w:r w:rsidRPr="00ED0E90">
        <w:rPr>
          <w:rFonts w:ascii="Times New Roman" w:hAnsi="Times New Roman" w:cs="Times New Roman"/>
          <w:b/>
          <w:sz w:val="28"/>
          <w:szCs w:val="28"/>
        </w:rPr>
        <w:t xml:space="preserve"> в «Братьях Карамазовых».</w:t>
      </w:r>
      <w:r w:rsidRPr="00ED0E90">
        <w:rPr>
          <w:rFonts w:ascii="Times New Roman" w:hAnsi="Times New Roman" w:cs="Times New Roman"/>
          <w:sz w:val="28"/>
          <w:szCs w:val="28"/>
        </w:rPr>
        <w:t xml:space="preserve"> </w:t>
      </w:r>
    </w:p>
    <w:p w:rsidR="00B25428" w:rsidRDefault="00B25428" w:rsidP="00B25428">
      <w:pPr>
        <w:ind w:left="-1134" w:right="-283"/>
        <w:jc w:val="both"/>
        <w:rPr>
          <w:rFonts w:ascii="Times New Roman" w:hAnsi="Times New Roman" w:cs="Times New Roman"/>
          <w:sz w:val="28"/>
          <w:szCs w:val="28"/>
        </w:rPr>
      </w:pPr>
      <w:r w:rsidRPr="00C0466F">
        <w:rPr>
          <w:rFonts w:ascii="Times New Roman" w:hAnsi="Times New Roman"/>
          <w:sz w:val="28"/>
          <w:szCs w:val="28"/>
        </w:rPr>
        <w:t>А значит,</w:t>
      </w:r>
      <w:r>
        <w:rPr>
          <w:rFonts w:ascii="Times New Roman" w:hAnsi="Times New Roman" w:cs="Times New Roman"/>
          <w:sz w:val="28"/>
          <w:szCs w:val="28"/>
        </w:rPr>
        <w:t xml:space="preserve"> благодаря боговдохновенному писательскому  труду, через года ощутили и мы, сами того не осознавая, благочестивое влияние, а может быть даже, - и благословение  заступников Земли Русской. </w:t>
      </w:r>
    </w:p>
    <w:p w:rsidR="00B25428" w:rsidRDefault="00B25428" w:rsidP="00B25428">
      <w:pPr>
        <w:ind w:left="-1134" w:right="-283"/>
        <w:jc w:val="both"/>
        <w:rPr>
          <w:rFonts w:ascii="Times New Roman" w:hAnsi="Times New Roman" w:cs="Times New Roman"/>
          <w:sz w:val="28"/>
          <w:szCs w:val="28"/>
        </w:rPr>
      </w:pPr>
      <w:r>
        <w:rPr>
          <w:rFonts w:ascii="Times New Roman" w:hAnsi="Times New Roman"/>
          <w:sz w:val="28"/>
          <w:szCs w:val="28"/>
        </w:rPr>
        <w:t xml:space="preserve">  </w:t>
      </w:r>
      <w:r w:rsidRPr="00372042">
        <w:rPr>
          <w:rFonts w:ascii="Times New Roman" w:hAnsi="Times New Roman"/>
          <w:b/>
          <w:sz w:val="28"/>
          <w:szCs w:val="28"/>
        </w:rPr>
        <w:t>Батюшка Тихон!</w:t>
      </w:r>
      <w:r>
        <w:rPr>
          <w:rFonts w:ascii="Times New Roman" w:hAnsi="Times New Roman"/>
          <w:sz w:val="28"/>
          <w:szCs w:val="28"/>
        </w:rPr>
        <w:t xml:space="preserve">   К тебе обращено великое множество </w:t>
      </w:r>
      <w:r w:rsidRPr="00ED0E90">
        <w:rPr>
          <w:rFonts w:ascii="Times New Roman" w:hAnsi="Times New Roman" w:cs="Times New Roman"/>
          <w:sz w:val="28"/>
          <w:szCs w:val="28"/>
        </w:rPr>
        <w:t xml:space="preserve"> молитв </w:t>
      </w:r>
      <w:r>
        <w:rPr>
          <w:rFonts w:ascii="Times New Roman" w:hAnsi="Times New Roman" w:cs="Times New Roman"/>
          <w:sz w:val="28"/>
          <w:szCs w:val="28"/>
        </w:rPr>
        <w:t>за</w:t>
      </w:r>
      <w:r w:rsidRPr="00ED0E90">
        <w:rPr>
          <w:rFonts w:ascii="Times New Roman" w:hAnsi="Times New Roman" w:cs="Times New Roman"/>
          <w:sz w:val="28"/>
          <w:szCs w:val="28"/>
        </w:rPr>
        <w:t xml:space="preserve"> душевнобольных. </w:t>
      </w:r>
      <w:r>
        <w:rPr>
          <w:rFonts w:ascii="Times New Roman" w:hAnsi="Times New Roman" w:cs="Times New Roman"/>
          <w:sz w:val="28"/>
          <w:szCs w:val="28"/>
        </w:rPr>
        <w:t xml:space="preserve">                    Несколько лет назад накануне Дня Пресвятой  Троицы в один из  скорбных  стационаров было передано несколько икон Святого – а благочестивый охранник  передал  их                     в  отделения. Передано и для исцеления больных, и, возможно, для покаяния тех врачей, которые забыв о главной заповеди, использовали во зло свои знания и имеющуюся                    над пациентами власть. (Да как вообще врач, касающийся души, может не быть верующим?!).</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Просят  тебя, милосердного, вразумить и тех, с которыми,  как писали в самом начале двадцатого</w:t>
      </w:r>
      <w:r w:rsidRPr="000241F0">
        <w:rPr>
          <w:rFonts w:ascii="Times New Roman" w:hAnsi="Times New Roman" w:cs="Times New Roman"/>
          <w:sz w:val="28"/>
          <w:szCs w:val="28"/>
        </w:rPr>
        <w:t xml:space="preserve"> </w:t>
      </w:r>
      <w:r>
        <w:rPr>
          <w:rFonts w:ascii="Times New Roman" w:hAnsi="Times New Roman" w:cs="Times New Roman"/>
          <w:sz w:val="28"/>
          <w:szCs w:val="28"/>
        </w:rPr>
        <w:t>века, случилось «нравственное помешательство»; просят уберечь неразумных от  наваждений, от заблуждений, от соблазнов!</w:t>
      </w:r>
    </w:p>
    <w:p w:rsidR="00B25428"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Благодаря незримой помощи твоей  вдруг сами собою находятся слова – и вот уже можно вразумить не желавшего ничего слушать и понимать собеседника!</w:t>
      </w:r>
    </w:p>
    <w:p w:rsidR="00B25428" w:rsidRPr="00A12E74" w:rsidRDefault="00B25428" w:rsidP="00B25428">
      <w:pPr>
        <w:ind w:left="-1134" w:right="-283"/>
        <w:jc w:val="both"/>
        <w:rPr>
          <w:rFonts w:ascii="Times New Roman" w:hAnsi="Times New Roman" w:cs="Times New Roman"/>
          <w:sz w:val="28"/>
          <w:szCs w:val="28"/>
        </w:rPr>
      </w:pPr>
      <w:r>
        <w:rPr>
          <w:rFonts w:ascii="Times New Roman" w:hAnsi="Times New Roman" w:cs="Times New Roman"/>
          <w:sz w:val="28"/>
          <w:szCs w:val="28"/>
        </w:rPr>
        <w:t xml:space="preserve">   А однажды заступничеством </w:t>
      </w:r>
      <w:r w:rsidRPr="00ED0E90">
        <w:rPr>
          <w:rFonts w:ascii="Times New Roman" w:hAnsi="Times New Roman" w:cs="Times New Roman"/>
          <w:b/>
          <w:sz w:val="28"/>
          <w:szCs w:val="28"/>
        </w:rPr>
        <w:t>Святител</w:t>
      </w:r>
      <w:r>
        <w:rPr>
          <w:rFonts w:ascii="Times New Roman" w:hAnsi="Times New Roman" w:cs="Times New Roman"/>
          <w:b/>
          <w:sz w:val="28"/>
          <w:szCs w:val="28"/>
        </w:rPr>
        <w:t xml:space="preserve">я, </w:t>
      </w:r>
      <w:r w:rsidRPr="00A12E74">
        <w:rPr>
          <w:rFonts w:ascii="Times New Roman" w:hAnsi="Times New Roman" w:cs="Times New Roman"/>
          <w:sz w:val="28"/>
          <w:szCs w:val="28"/>
        </w:rPr>
        <w:t>и, конечно,</w:t>
      </w:r>
      <w:r>
        <w:rPr>
          <w:rFonts w:ascii="Times New Roman" w:hAnsi="Times New Roman" w:cs="Times New Roman"/>
          <w:b/>
          <w:sz w:val="28"/>
          <w:szCs w:val="28"/>
        </w:rPr>
        <w:t xml:space="preserve"> Пресвятой Богородицы</w:t>
      </w:r>
      <w:r w:rsidRPr="00A12E74">
        <w:rPr>
          <w:rFonts w:ascii="Times New Roman" w:hAnsi="Times New Roman" w:cs="Times New Roman"/>
          <w:sz w:val="28"/>
          <w:szCs w:val="28"/>
        </w:rPr>
        <w:t xml:space="preserve">, </w:t>
      </w:r>
      <w:r>
        <w:rPr>
          <w:rFonts w:ascii="Times New Roman" w:hAnsi="Times New Roman" w:cs="Times New Roman"/>
          <w:sz w:val="28"/>
          <w:szCs w:val="28"/>
        </w:rPr>
        <w:t xml:space="preserve">был побеждён недуг, чуть не доведший человека до  </w:t>
      </w:r>
      <w:r w:rsidRPr="00A12E74">
        <w:rPr>
          <w:rFonts w:ascii="Times New Roman" w:hAnsi="Times New Roman" w:cs="Times New Roman"/>
          <w:sz w:val="28"/>
          <w:szCs w:val="28"/>
        </w:rPr>
        <w:t>инвалидност</w:t>
      </w:r>
      <w:r>
        <w:rPr>
          <w:rFonts w:ascii="Times New Roman" w:hAnsi="Times New Roman" w:cs="Times New Roman"/>
          <w:sz w:val="28"/>
          <w:szCs w:val="28"/>
        </w:rPr>
        <w:t>и!</w:t>
      </w:r>
      <w:r w:rsidRPr="00A12E74">
        <w:rPr>
          <w:rFonts w:ascii="Times New Roman" w:hAnsi="Times New Roman" w:cs="Times New Roman"/>
          <w:sz w:val="28"/>
          <w:szCs w:val="28"/>
        </w:rPr>
        <w:t xml:space="preserve">  </w:t>
      </w:r>
      <w:r>
        <w:rPr>
          <w:rFonts w:ascii="Times New Roman" w:hAnsi="Times New Roman" w:cs="Times New Roman"/>
          <w:sz w:val="28"/>
          <w:szCs w:val="28"/>
        </w:rPr>
        <w:t xml:space="preserve">Наверное,  не однажды – да не всё открывает нам Господь по Великой Мудрости Своей!  </w:t>
      </w:r>
    </w:p>
    <w:p w:rsidR="00B25428" w:rsidRDefault="00B25428" w:rsidP="00B25428">
      <w:pPr>
        <w:ind w:left="-1134" w:right="-283"/>
        <w:jc w:val="both"/>
        <w:rPr>
          <w:rFonts w:ascii="Times New Roman" w:hAnsi="Times New Roman"/>
          <w:snapToGrid w:val="0"/>
          <w:color w:val="000000"/>
          <w:w w:val="0"/>
          <w:sz w:val="0"/>
          <w:szCs w:val="0"/>
          <w:u w:color="000000"/>
          <w:bdr w:val="none" w:sz="0" w:space="0" w:color="000000"/>
          <w:shd w:val="clear" w:color="000000" w:fill="000000"/>
        </w:rPr>
      </w:pPr>
      <w:r>
        <w:rPr>
          <w:rFonts w:ascii="Times New Roman" w:hAnsi="Times New Roman" w:cs="Times New Roman"/>
          <w:sz w:val="28"/>
          <w:szCs w:val="28"/>
        </w:rPr>
        <w:t xml:space="preserve"> </w:t>
      </w:r>
      <w:r w:rsidRPr="0033289E">
        <w:rPr>
          <w:rFonts w:ascii="Times New Roman" w:hAnsi="Times New Roman"/>
          <w:b/>
          <w:sz w:val="28"/>
          <w:szCs w:val="28"/>
        </w:rPr>
        <w:t>Святителю Отче Тихоне!</w:t>
      </w:r>
      <w:r>
        <w:rPr>
          <w:rFonts w:ascii="Times New Roman" w:hAnsi="Times New Roman"/>
          <w:b/>
          <w:sz w:val="28"/>
          <w:szCs w:val="28"/>
        </w:rPr>
        <w:t xml:space="preserve"> Моли Милосердного Господа, </w:t>
      </w:r>
      <w:r w:rsidRPr="002A280D">
        <w:rPr>
          <w:rFonts w:ascii="Times New Roman" w:hAnsi="Times New Roman" w:cs="Times New Roman"/>
          <w:b/>
          <w:sz w:val="28"/>
          <w:szCs w:val="28"/>
        </w:rPr>
        <w:t>чтобы вразумил нас, неразумных и заблуждающихся</w:t>
      </w:r>
      <w:r>
        <w:rPr>
          <w:rFonts w:ascii="Times New Roman" w:hAnsi="Times New Roman" w:cs="Times New Roman"/>
          <w:b/>
          <w:sz w:val="28"/>
          <w:szCs w:val="28"/>
        </w:rPr>
        <w:t xml:space="preserve"> – и дал нам прозрения</w:t>
      </w:r>
      <w:r w:rsidRPr="002A280D">
        <w:rPr>
          <w:rFonts w:ascii="Times New Roman" w:hAnsi="Times New Roman" w:cs="Times New Roman"/>
          <w:b/>
          <w:sz w:val="28"/>
          <w:szCs w:val="28"/>
        </w:rPr>
        <w:t>!</w:t>
      </w:r>
      <w:r>
        <w:rPr>
          <w:rFonts w:ascii="Times New Roman" w:hAnsi="Times New Roman" w:cs="Times New Roman"/>
          <w:b/>
          <w:sz w:val="28"/>
          <w:szCs w:val="28"/>
        </w:rPr>
        <w:t xml:space="preserve"> …</w:t>
      </w:r>
      <w:r w:rsidRPr="002A280D">
        <w:rPr>
          <w:rFonts w:ascii="Times New Roman" w:hAnsi="Times New Roman" w:cs="Times New Roman"/>
          <w:b/>
          <w:sz w:val="28"/>
          <w:szCs w:val="28"/>
        </w:rPr>
        <w:t xml:space="preserve">  </w:t>
      </w:r>
      <w:r>
        <w:rPr>
          <w:rFonts w:ascii="Times New Roman" w:hAnsi="Times New Roman"/>
          <w:noProof/>
          <w:szCs w:val="28"/>
        </w:rPr>
        <w:t xml:space="preserve">                                                         </w:t>
      </w:r>
      <w:r w:rsidRPr="0068207B">
        <w:rPr>
          <w:rFonts w:ascii="Times New Roman" w:hAnsi="Times New Roman"/>
          <w:snapToGrid w:val="0"/>
          <w:color w:val="000000"/>
          <w:w w:val="0"/>
          <w:sz w:val="0"/>
          <w:szCs w:val="0"/>
          <w:u w:color="000000"/>
          <w:bdr w:val="none" w:sz="0" w:space="0" w:color="000000"/>
          <w:shd w:val="clear" w:color="000000" w:fill="000000"/>
        </w:rPr>
        <w:t xml:space="preserve"> </w:t>
      </w:r>
    </w:p>
    <w:p w:rsidR="00B25428" w:rsidRPr="00424F64" w:rsidRDefault="00B25428" w:rsidP="00B25428">
      <w:pPr>
        <w:pStyle w:val="a3"/>
        <w:spacing w:line="276" w:lineRule="auto"/>
        <w:ind w:left="-1247" w:right="-624"/>
        <w:jc w:val="both"/>
        <w:rPr>
          <w:rFonts w:ascii="Times New Roman" w:hAnsi="Times New Roman" w:cs="Times New Roman"/>
          <w:b/>
          <w:sz w:val="28"/>
          <w:szCs w:val="28"/>
          <w:u w:val="single"/>
        </w:rPr>
      </w:pPr>
      <w:r w:rsidRPr="00424F64">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424F64">
        <w:rPr>
          <w:rFonts w:ascii="Times New Roman" w:hAnsi="Times New Roman" w:cs="Times New Roman"/>
          <w:b/>
          <w:sz w:val="28"/>
          <w:szCs w:val="28"/>
          <w:u w:val="single"/>
        </w:rPr>
        <w:t xml:space="preserve">Глава вторая «Благочестивый </w:t>
      </w:r>
      <w:r>
        <w:rPr>
          <w:rFonts w:ascii="Times New Roman" w:hAnsi="Times New Roman" w:cs="Times New Roman"/>
          <w:b/>
          <w:sz w:val="28"/>
          <w:szCs w:val="28"/>
          <w:u w:val="single"/>
        </w:rPr>
        <w:t>помощник</w:t>
      </w:r>
      <w:r w:rsidRPr="00424F64">
        <w:rPr>
          <w:rFonts w:ascii="Times New Roman" w:hAnsi="Times New Roman" w:cs="Times New Roman"/>
          <w:b/>
          <w:sz w:val="28"/>
          <w:szCs w:val="28"/>
          <w:u w:val="single"/>
        </w:rPr>
        <w:t>»</w:t>
      </w:r>
    </w:p>
    <w:p w:rsidR="00B25428" w:rsidRDefault="00B25428" w:rsidP="00B25428">
      <w:pPr>
        <w:pStyle w:val="a3"/>
        <w:spacing w:line="276" w:lineRule="auto"/>
        <w:ind w:left="-1247" w:right="-624"/>
        <w:jc w:val="both"/>
        <w:rPr>
          <w:rFonts w:ascii="Times New Roman" w:hAnsi="Times New Roman" w:cs="Times New Roman"/>
          <w:b/>
          <w:sz w:val="28"/>
          <w:szCs w:val="28"/>
        </w:rPr>
      </w:pPr>
      <w:r w:rsidRPr="0088338B">
        <w:rPr>
          <w:rFonts w:ascii="Times New Roman" w:hAnsi="Times New Roman" w:cs="Times New Roman"/>
          <w:sz w:val="28"/>
          <w:szCs w:val="28"/>
        </w:rPr>
        <w:t xml:space="preserve">А ещё в Храме </w:t>
      </w:r>
      <w:r>
        <w:rPr>
          <w:rFonts w:ascii="Times New Roman" w:hAnsi="Times New Roman" w:cs="Times New Roman"/>
          <w:sz w:val="28"/>
          <w:szCs w:val="28"/>
        </w:rPr>
        <w:t xml:space="preserve">есть </w:t>
      </w:r>
      <w:r w:rsidRPr="0088338B">
        <w:rPr>
          <w:rFonts w:ascii="Times New Roman" w:hAnsi="Times New Roman" w:cs="Times New Roman"/>
          <w:sz w:val="28"/>
          <w:szCs w:val="28"/>
        </w:rPr>
        <w:t xml:space="preserve">два придела – </w:t>
      </w:r>
      <w:r w:rsidRPr="0088338B">
        <w:rPr>
          <w:rFonts w:ascii="Times New Roman" w:hAnsi="Times New Roman" w:cs="Times New Roman"/>
          <w:b/>
          <w:sz w:val="28"/>
          <w:szCs w:val="28"/>
        </w:rPr>
        <w:t xml:space="preserve">Святой Равноапостольной Княгини Ольги </w:t>
      </w:r>
      <w:r>
        <w:rPr>
          <w:rFonts w:ascii="Times New Roman" w:hAnsi="Times New Roman" w:cs="Times New Roman"/>
          <w:b/>
          <w:sz w:val="28"/>
          <w:szCs w:val="28"/>
        </w:rPr>
        <w:t xml:space="preserve">                              </w:t>
      </w:r>
      <w:r w:rsidRPr="0088338B">
        <w:rPr>
          <w:rFonts w:ascii="Times New Roman" w:hAnsi="Times New Roman" w:cs="Times New Roman"/>
          <w:b/>
          <w:sz w:val="28"/>
          <w:szCs w:val="28"/>
        </w:rPr>
        <w:t>и Преподобного Серафима Саровского</w:t>
      </w:r>
      <w:r>
        <w:rPr>
          <w:rFonts w:ascii="Times New Roman" w:hAnsi="Times New Roman" w:cs="Times New Roman"/>
          <w:b/>
          <w:sz w:val="28"/>
          <w:szCs w:val="28"/>
        </w:rPr>
        <w:t xml:space="preserve">…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anchor distT="0" distB="0" distL="114300" distR="114300" simplePos="0" relativeHeight="251731968" behindDoc="1" locked="0" layoutInCell="1" allowOverlap="1">
            <wp:simplePos x="0" y="0"/>
            <wp:positionH relativeFrom="column">
              <wp:posOffset>5522595</wp:posOffset>
            </wp:positionH>
            <wp:positionV relativeFrom="paragraph">
              <wp:posOffset>567690</wp:posOffset>
            </wp:positionV>
            <wp:extent cx="689610" cy="838200"/>
            <wp:effectExtent l="19050" t="0" r="0" b="0"/>
            <wp:wrapTight wrapText="bothSides">
              <wp:wrapPolygon edited="0">
                <wp:start x="-597" y="0"/>
                <wp:lineTo x="-597" y="21109"/>
                <wp:lineTo x="21481" y="21109"/>
                <wp:lineTo x="21481" y="0"/>
                <wp:lineTo x="-597" y="0"/>
              </wp:wrapPolygon>
            </wp:wrapTight>
            <wp:docPr id="77" name="Рисунок 13" descr="Картинки по запросу княгиня оль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княгиня ольга"/>
                    <pic:cNvPicPr>
                      <a:picLocks noChangeAspect="1" noChangeArrowheads="1"/>
                    </pic:cNvPicPr>
                  </pic:nvPicPr>
                  <pic:blipFill>
                    <a:blip r:embed="rId37" cstate="print"/>
                    <a:srcRect/>
                    <a:stretch>
                      <a:fillRect/>
                    </a:stretch>
                  </pic:blipFill>
                  <pic:spPr bwMode="auto">
                    <a:xfrm>
                      <a:off x="0" y="0"/>
                      <a:ext cx="689610" cy="8382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83840" behindDoc="1" locked="0" layoutInCell="1" allowOverlap="1">
            <wp:simplePos x="0" y="0"/>
            <wp:positionH relativeFrom="column">
              <wp:posOffset>-741045</wp:posOffset>
            </wp:positionH>
            <wp:positionV relativeFrom="paragraph">
              <wp:posOffset>92710</wp:posOffset>
            </wp:positionV>
            <wp:extent cx="956310" cy="1120140"/>
            <wp:effectExtent l="19050" t="0" r="0" b="0"/>
            <wp:wrapTight wrapText="bothSides">
              <wp:wrapPolygon edited="0">
                <wp:start x="-430" y="0"/>
                <wp:lineTo x="-430" y="21306"/>
                <wp:lineTo x="21514" y="21306"/>
                <wp:lineTo x="21514" y="0"/>
                <wp:lineTo x="-430" y="0"/>
              </wp:wrapPolygon>
            </wp:wrapTight>
            <wp:docPr id="78" name="Рисунок 10" descr="Картинки по запросу серафим саро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серафим саровский"/>
                    <pic:cNvPicPr>
                      <a:picLocks noChangeAspect="1" noChangeArrowheads="1"/>
                    </pic:cNvPicPr>
                  </pic:nvPicPr>
                  <pic:blipFill>
                    <a:blip r:embed="rId38" cstate="print"/>
                    <a:srcRect/>
                    <a:stretch>
                      <a:fillRect/>
                    </a:stretch>
                  </pic:blipFill>
                  <pic:spPr bwMode="auto">
                    <a:xfrm>
                      <a:off x="0" y="0"/>
                      <a:ext cx="956310" cy="1120140"/>
                    </a:xfrm>
                    <a:prstGeom prst="rect">
                      <a:avLst/>
                    </a:prstGeom>
                    <a:noFill/>
                    <a:ln w="9525">
                      <a:noFill/>
                      <a:miter lim="800000"/>
                      <a:headEnd/>
                      <a:tailEnd/>
                    </a:ln>
                  </pic:spPr>
                </pic:pic>
              </a:graphicData>
            </a:graphic>
          </wp:anchor>
        </w:drawing>
      </w:r>
      <w:r>
        <w:rPr>
          <w:rFonts w:ascii="Times New Roman" w:hAnsi="Times New Roman" w:cs="Times New Roman"/>
          <w:sz w:val="28"/>
          <w:szCs w:val="28"/>
        </w:rPr>
        <w:t>Л</w:t>
      </w:r>
      <w:r w:rsidRPr="0088338B">
        <w:rPr>
          <w:rFonts w:ascii="Times New Roman" w:hAnsi="Times New Roman" w:cs="Times New Roman"/>
          <w:sz w:val="28"/>
          <w:szCs w:val="28"/>
        </w:rPr>
        <w:t>ет</w:t>
      </w:r>
      <w:r>
        <w:rPr>
          <w:rFonts w:ascii="Times New Roman" w:hAnsi="Times New Roman" w:cs="Times New Roman"/>
          <w:sz w:val="28"/>
          <w:szCs w:val="28"/>
        </w:rPr>
        <w:t xml:space="preserve">ом </w:t>
      </w:r>
      <w:r w:rsidRPr="0088338B">
        <w:rPr>
          <w:rFonts w:ascii="Times New Roman" w:hAnsi="Times New Roman" w:cs="Times New Roman"/>
          <w:sz w:val="28"/>
          <w:szCs w:val="28"/>
        </w:rPr>
        <w:t xml:space="preserve"> 2010 года, когда казалось, что языки адова пламени уже касаются каждого</w:t>
      </w:r>
      <w:r>
        <w:rPr>
          <w:rFonts w:ascii="Times New Roman" w:hAnsi="Times New Roman" w:cs="Times New Roman"/>
          <w:sz w:val="28"/>
          <w:szCs w:val="28"/>
        </w:rPr>
        <w:t>, в</w:t>
      </w:r>
      <w:r w:rsidRPr="0088338B">
        <w:rPr>
          <w:rFonts w:ascii="Times New Roman" w:hAnsi="Times New Roman" w:cs="Times New Roman"/>
          <w:sz w:val="28"/>
          <w:szCs w:val="28"/>
        </w:rPr>
        <w:t xml:space="preserve"> </w:t>
      </w:r>
      <w:r w:rsidRPr="00060F53">
        <w:rPr>
          <w:rFonts w:ascii="Times New Roman" w:hAnsi="Times New Roman" w:cs="Times New Roman"/>
          <w:b/>
          <w:sz w:val="28"/>
          <w:szCs w:val="28"/>
        </w:rPr>
        <w:t xml:space="preserve">День </w:t>
      </w:r>
      <w:r w:rsidRPr="0088338B">
        <w:rPr>
          <w:rFonts w:ascii="Times New Roman" w:hAnsi="Times New Roman" w:cs="Times New Roman"/>
          <w:b/>
          <w:noProof/>
          <w:sz w:val="28"/>
          <w:szCs w:val="28"/>
        </w:rPr>
        <w:t>Памяти Батюшки Серафима</w:t>
      </w:r>
      <w:r w:rsidRPr="0088338B">
        <w:rPr>
          <w:rFonts w:ascii="Times New Roman" w:hAnsi="Times New Roman" w:cs="Times New Roman"/>
          <w:noProof/>
          <w:sz w:val="28"/>
          <w:szCs w:val="28"/>
        </w:rPr>
        <w:t xml:space="preserve"> </w:t>
      </w:r>
      <w:r>
        <w:rPr>
          <w:rFonts w:ascii="Times New Roman" w:hAnsi="Times New Roman" w:cs="Times New Roman"/>
          <w:noProof/>
          <w:sz w:val="28"/>
          <w:szCs w:val="28"/>
        </w:rPr>
        <w:t xml:space="preserve">во </w:t>
      </w:r>
      <w:r w:rsidRPr="0088338B">
        <w:rPr>
          <w:rFonts w:ascii="Times New Roman" w:hAnsi="Times New Roman" w:cs="Times New Roman"/>
          <w:sz w:val="28"/>
          <w:szCs w:val="28"/>
        </w:rPr>
        <w:t>время крестного хода</w:t>
      </w:r>
      <w:r w:rsidRPr="0088338B">
        <w:rPr>
          <w:rFonts w:ascii="Times New Roman" w:hAnsi="Times New Roman" w:cs="Times New Roman"/>
          <w:noProof/>
          <w:sz w:val="28"/>
          <w:szCs w:val="28"/>
        </w:rPr>
        <w:t xml:space="preserve"> вдруг пошёл дождик</w:t>
      </w:r>
      <w:r>
        <w:rPr>
          <w:rFonts w:ascii="Times New Roman" w:hAnsi="Times New Roman" w:cs="Times New Roman"/>
          <w:noProof/>
          <w:sz w:val="28"/>
          <w:szCs w:val="28"/>
        </w:rPr>
        <w:t xml:space="preserve"> над сим благословенным местом!</w:t>
      </w:r>
      <w:r w:rsidRPr="005E6C1E">
        <w:rPr>
          <w:rFonts w:ascii="Times New Roman" w:hAnsi="Times New Roman" w:cs="Times New Roman"/>
          <w:noProof/>
          <w:sz w:val="28"/>
          <w:szCs w:val="28"/>
          <w:lang w:eastAsia="ru-RU"/>
        </w:rPr>
        <w:t xml:space="preserve"> </w:t>
      </w:r>
    </w:p>
    <w:p w:rsidR="00B25428" w:rsidRPr="00715986" w:rsidRDefault="00B25428" w:rsidP="00B25428">
      <w:pPr>
        <w:pStyle w:val="a3"/>
        <w:spacing w:line="276" w:lineRule="auto"/>
        <w:ind w:left="-1247" w:right="-624"/>
        <w:jc w:val="both"/>
        <w:rPr>
          <w:rFonts w:ascii="Times New Roman" w:hAnsi="Times New Roman" w:cs="Times New Roman"/>
          <w:b/>
          <w:sz w:val="28"/>
          <w:szCs w:val="28"/>
        </w:rPr>
      </w:pPr>
      <w:r w:rsidRPr="00715986">
        <w:rPr>
          <w:rFonts w:ascii="Times New Roman" w:hAnsi="Times New Roman" w:cs="Times New Roman"/>
          <w:b/>
          <w:noProof/>
          <w:sz w:val="28"/>
          <w:szCs w:val="28"/>
        </w:rPr>
        <w:t xml:space="preserve"> Великие Святые, Угодники Божии, Заступники Святой Руси, молите Бога о нас</w:t>
      </w:r>
      <w:r>
        <w:rPr>
          <w:rFonts w:ascii="Times New Roman" w:hAnsi="Times New Roman" w:cs="Times New Roman"/>
          <w:b/>
          <w:noProof/>
          <w:sz w:val="28"/>
          <w:szCs w:val="28"/>
        </w:rPr>
        <w:t>,  о многострадальном Отечестве нашем</w:t>
      </w:r>
      <w:r w:rsidRPr="00715986">
        <w:rPr>
          <w:rFonts w:ascii="Times New Roman" w:hAnsi="Times New Roman" w:cs="Times New Roman"/>
          <w:b/>
          <w:noProof/>
          <w:sz w:val="28"/>
          <w:szCs w:val="28"/>
        </w:rPr>
        <w:t>!</w:t>
      </w:r>
      <w:r>
        <w:rPr>
          <w:rFonts w:ascii="Times New Roman" w:hAnsi="Times New Roman" w:cs="Times New Roman"/>
          <w:b/>
          <w:noProof/>
          <w:sz w:val="28"/>
          <w:szCs w:val="28"/>
        </w:rPr>
        <w:t xml:space="preserve"> …</w:t>
      </w:r>
    </w:p>
    <w:p w:rsidR="00B25428" w:rsidRDefault="00B25428" w:rsidP="00B25428">
      <w:pPr>
        <w:pStyle w:val="a3"/>
        <w:spacing w:line="276" w:lineRule="auto"/>
        <w:ind w:left="-1247" w:right="-624"/>
        <w:jc w:val="both"/>
        <w:rPr>
          <w:rFonts w:ascii="Times New Roman" w:hAnsi="Times New Roman" w:cs="Times New Roman"/>
          <w:sz w:val="28"/>
          <w:szCs w:val="28"/>
        </w:rPr>
      </w:pPr>
      <w:r w:rsidRPr="00C40EF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C40EFD">
        <w:rPr>
          <w:rFonts w:ascii="Times New Roman" w:hAnsi="Times New Roman" w:cs="Times New Roman"/>
          <w:sz w:val="28"/>
          <w:szCs w:val="28"/>
        </w:rPr>
        <w:t xml:space="preserve">Отчего </w:t>
      </w:r>
      <w:r>
        <w:rPr>
          <w:rFonts w:ascii="Times New Roman" w:hAnsi="Times New Roman" w:cs="Times New Roman"/>
          <w:sz w:val="28"/>
          <w:szCs w:val="28"/>
        </w:rPr>
        <w:t xml:space="preserve">же </w:t>
      </w:r>
      <w:r w:rsidRPr="00C40EFD">
        <w:rPr>
          <w:rFonts w:ascii="Times New Roman" w:hAnsi="Times New Roman" w:cs="Times New Roman"/>
          <w:sz w:val="28"/>
          <w:szCs w:val="28"/>
        </w:rPr>
        <w:t>именно сейчас, за Пасхальной Службой</w:t>
      </w:r>
      <w:r>
        <w:rPr>
          <w:rFonts w:ascii="Times New Roman" w:hAnsi="Times New Roman" w:cs="Times New Roman"/>
          <w:sz w:val="28"/>
          <w:szCs w:val="28"/>
        </w:rPr>
        <w:t xml:space="preserve">, вспоминается всё здесь когда-то произошедшее?! Оттого,  наверное, что Ночь Эта  Самая Главная, словно «подводящая некие итого» духовной жизни за прошедший год  - и не только -  прошедший… </w:t>
      </w:r>
    </w:p>
    <w:p w:rsidR="00B25428" w:rsidRDefault="00B25428" w:rsidP="00B25428">
      <w:pPr>
        <w:pStyle w:val="a3"/>
        <w:spacing w:line="276" w:lineRule="auto"/>
        <w:ind w:left="-1247" w:right="-624"/>
        <w:jc w:val="both"/>
        <w:rPr>
          <w:rFonts w:ascii="Times New Roman" w:hAnsi="Times New Roman" w:cs="Times New Roman"/>
          <w:sz w:val="28"/>
          <w:szCs w:val="28"/>
        </w:rPr>
      </w:pPr>
      <w:r>
        <w:rPr>
          <w:rFonts w:ascii="Times New Roman" w:hAnsi="Times New Roman" w:cs="Times New Roman"/>
          <w:sz w:val="28"/>
          <w:szCs w:val="28"/>
        </w:rPr>
        <w:t xml:space="preserve">      И батюшка здесь удивительный! При одном только взгляде на него невольно вспоминается  всё лучшее, что было в  служителях Русской Церкви – ещё тогда, до  главной русской трагедии. Оживают образы, созданные </w:t>
      </w:r>
      <w:r w:rsidRPr="0090623E">
        <w:rPr>
          <w:rFonts w:ascii="Times New Roman" w:hAnsi="Times New Roman" w:cs="Times New Roman"/>
          <w:b/>
          <w:sz w:val="28"/>
          <w:szCs w:val="28"/>
        </w:rPr>
        <w:t xml:space="preserve">И.С.Шмелёвым </w:t>
      </w:r>
      <w:r w:rsidRPr="0090623E">
        <w:rPr>
          <w:rFonts w:ascii="Times New Roman" w:hAnsi="Times New Roman" w:cs="Times New Roman"/>
          <w:sz w:val="28"/>
          <w:szCs w:val="28"/>
        </w:rPr>
        <w:t>или</w:t>
      </w:r>
      <w:r w:rsidRPr="0090623E">
        <w:rPr>
          <w:rFonts w:ascii="Times New Roman" w:hAnsi="Times New Roman" w:cs="Times New Roman"/>
          <w:b/>
          <w:sz w:val="28"/>
          <w:szCs w:val="28"/>
        </w:rPr>
        <w:t xml:space="preserve"> С.А.Нилусом.</w:t>
      </w:r>
      <w:r>
        <w:rPr>
          <w:rFonts w:ascii="Times New Roman" w:hAnsi="Times New Roman" w:cs="Times New Roman"/>
          <w:sz w:val="28"/>
          <w:szCs w:val="28"/>
        </w:rPr>
        <w:t xml:space="preserve"> </w:t>
      </w:r>
    </w:p>
    <w:p w:rsidR="00B25428" w:rsidRDefault="00B25428" w:rsidP="00B25428">
      <w:pPr>
        <w:pStyle w:val="a3"/>
        <w:spacing w:line="276" w:lineRule="auto"/>
        <w:ind w:left="-1247" w:right="-624"/>
        <w:jc w:val="both"/>
        <w:rPr>
          <w:rFonts w:ascii="Times New Roman" w:hAnsi="Times New Roman" w:cs="Times New Roman"/>
          <w:sz w:val="28"/>
          <w:szCs w:val="28"/>
        </w:rPr>
      </w:pPr>
      <w:r>
        <w:rPr>
          <w:rFonts w:ascii="Times New Roman" w:hAnsi="Times New Roman" w:cs="Times New Roman"/>
          <w:sz w:val="28"/>
          <w:szCs w:val="28"/>
        </w:rPr>
        <w:t xml:space="preserve">О таких говорят, что человек «светится изнутри». Удивительная доброта, умение понять                    и вразумить без назиданий! Каждую неделю молебен  с чтением акафиста Святителю Тихону Задонскому, а в дни Великого Поста Последование ко Святому Причастию.  Читают сами прихожане - каждый понемногу, соединяясь потом в хвалебном пении. А после  проповедь                с обращением к поэзии!  И благословение каждого в храме пребывающего! … </w:t>
      </w:r>
    </w:p>
    <w:p w:rsidR="00B25428" w:rsidRDefault="00B25428" w:rsidP="00B25428">
      <w:pPr>
        <w:ind w:left="-1247" w:right="-624"/>
        <w:jc w:val="both"/>
        <w:rPr>
          <w:rFonts w:ascii="Times New Roman" w:hAnsi="Times New Roman" w:cs="Times New Roman"/>
          <w:sz w:val="28"/>
          <w:szCs w:val="28"/>
        </w:rPr>
      </w:pPr>
      <w:r>
        <w:rPr>
          <w:rFonts w:ascii="Times New Roman" w:hAnsi="Times New Roman" w:cs="Times New Roman"/>
          <w:sz w:val="28"/>
          <w:szCs w:val="28"/>
        </w:rPr>
        <w:t xml:space="preserve"> А однажды, когда тысячи верующих стояли к Поясу Богородицы, одна из прихожанок рассказывала рядом стоящим об этом удивительном батюшке…  И вдруг идёт он вдоль многокилометровой очереди и всех благословляет! ... </w:t>
      </w:r>
    </w:p>
    <w:p w:rsidR="00B25428" w:rsidRDefault="00B25428" w:rsidP="00B25428">
      <w:pPr>
        <w:ind w:left="-1247" w:right="-624"/>
        <w:jc w:val="both"/>
        <w:rPr>
          <w:rFonts w:ascii="Times New Roman" w:hAnsi="Times New Roman" w:cs="Times New Roman"/>
          <w:sz w:val="28"/>
          <w:szCs w:val="28"/>
        </w:rPr>
      </w:pPr>
      <w:r>
        <w:rPr>
          <w:rFonts w:ascii="Times New Roman" w:hAnsi="Times New Roman" w:cs="Times New Roman"/>
          <w:sz w:val="28"/>
          <w:szCs w:val="28"/>
        </w:rPr>
        <w:t xml:space="preserve">  И ещё, наверное, для многих, в храм  этот приходящих, неотделим батюшка от самого Святителя  Тихона – это  невозможно  объяснить – можно только почувствовать! …</w:t>
      </w:r>
    </w:p>
    <w:p w:rsidR="00B25428" w:rsidRDefault="00B25428" w:rsidP="00B25428">
      <w:pPr>
        <w:ind w:left="-1247" w:right="-624"/>
        <w:jc w:val="both"/>
        <w:rPr>
          <w:rFonts w:ascii="Times New Roman" w:hAnsi="Times New Roman" w:cs="Times New Roman"/>
          <w:sz w:val="28"/>
          <w:szCs w:val="28"/>
        </w:rPr>
      </w:pPr>
      <w:r>
        <w:rPr>
          <w:rFonts w:ascii="Times New Roman" w:hAnsi="Times New Roman" w:cs="Times New Roman"/>
          <w:sz w:val="28"/>
          <w:szCs w:val="28"/>
        </w:rPr>
        <w:t xml:space="preserve">  В ту Пасхальную Ночь батюшка предстоял в облачениях разного цвета поочерёдно, словно являя в зримых образах все праздники  - как непривычно, удивительно, словно реальность бытия уже иная! Словно в  этом «действе» воплотилось  Само Лето Господне  и «проходило» перед глазами каждого молящегося! Ведь Воскресение Христово - Праздников Праздник! ...   В этом храме всегда великое множество молящихся, а уж в Святую Ночь – особенно.                  И замечательно, что  много детей. И тех, что вместе с родителями  внимают льющимся                 с амвона</w:t>
      </w:r>
      <w:r w:rsidRPr="00F0789E">
        <w:rPr>
          <w:rFonts w:ascii="Times New Roman" w:hAnsi="Times New Roman" w:cs="Times New Roman"/>
          <w:sz w:val="28"/>
          <w:szCs w:val="28"/>
        </w:rPr>
        <w:t xml:space="preserve"> </w:t>
      </w:r>
      <w:r>
        <w:rPr>
          <w:rFonts w:ascii="Times New Roman" w:hAnsi="Times New Roman" w:cs="Times New Roman"/>
          <w:sz w:val="28"/>
          <w:szCs w:val="28"/>
        </w:rPr>
        <w:t xml:space="preserve">святым словам Пасхальной Радости, и тех, что по малолетству ещё спят на руках              у родителей… </w:t>
      </w:r>
    </w:p>
    <w:p w:rsidR="00B25428" w:rsidRPr="00DA7E94" w:rsidRDefault="00B25428" w:rsidP="00B25428">
      <w:pPr>
        <w:ind w:left="-1247" w:right="-624"/>
        <w:jc w:val="both"/>
        <w:rPr>
          <w:rFonts w:ascii="Times New Roman" w:hAnsi="Times New Roman" w:cs="Times New Roman"/>
          <w:b/>
          <w:sz w:val="28"/>
          <w:szCs w:val="28"/>
        </w:rPr>
      </w:pPr>
      <w:r w:rsidRPr="00DA7E94">
        <w:rPr>
          <w:rFonts w:ascii="Times New Roman" w:hAnsi="Times New Roman" w:cs="Times New Roman"/>
          <w:b/>
          <w:sz w:val="28"/>
          <w:szCs w:val="28"/>
        </w:rPr>
        <w:t>Святителю Отче Тихоне, сохрани детей наших от растления, от роковых заблуждений,                         от  нравственных  недугов!</w:t>
      </w:r>
    </w:p>
    <w:p w:rsidR="00B25428" w:rsidRDefault="00B25428" w:rsidP="00B25428">
      <w:pPr>
        <w:ind w:left="-1247" w:right="-624"/>
        <w:jc w:val="both"/>
        <w:rPr>
          <w:rFonts w:ascii="Times New Roman" w:hAnsi="Times New Roman" w:cs="Times New Roman"/>
          <w:b/>
          <w:sz w:val="28"/>
          <w:szCs w:val="28"/>
        </w:rPr>
      </w:pPr>
      <w:r>
        <w:rPr>
          <w:rFonts w:ascii="Times New Roman" w:hAnsi="Times New Roman" w:cs="Times New Roman"/>
          <w:sz w:val="28"/>
          <w:szCs w:val="28"/>
        </w:rPr>
        <w:t xml:space="preserve"> </w:t>
      </w:r>
      <w:r w:rsidRPr="00DA7E94">
        <w:rPr>
          <w:rFonts w:ascii="Times New Roman" w:hAnsi="Times New Roman" w:cs="Times New Roman"/>
          <w:b/>
          <w:sz w:val="28"/>
          <w:szCs w:val="28"/>
        </w:rPr>
        <w:t>Святителю Отче Тихоне</w:t>
      </w:r>
      <w:r>
        <w:rPr>
          <w:rFonts w:ascii="Times New Roman" w:hAnsi="Times New Roman" w:cs="Times New Roman"/>
          <w:b/>
          <w:sz w:val="28"/>
          <w:szCs w:val="28"/>
        </w:rPr>
        <w:t>, моли Бога о нас грешных!  …</w:t>
      </w:r>
    </w:p>
    <w:p w:rsidR="00B25428" w:rsidRDefault="00B25428" w:rsidP="00B25428">
      <w:pPr>
        <w:ind w:left="-1247" w:right="-624"/>
        <w:jc w:val="both"/>
        <w:rPr>
          <w:rFonts w:ascii="Times New Roman" w:hAnsi="Times New Roman" w:cs="Times New Roman"/>
          <w:sz w:val="28"/>
          <w:szCs w:val="28"/>
        </w:rPr>
      </w:pPr>
      <w:r>
        <w:rPr>
          <w:rFonts w:ascii="Times New Roman" w:hAnsi="Times New Roman" w:cs="Times New Roman"/>
          <w:b/>
          <w:sz w:val="28"/>
          <w:szCs w:val="28"/>
        </w:rPr>
        <w:t xml:space="preserve">  А ещё</w:t>
      </w:r>
      <w:r>
        <w:rPr>
          <w:rFonts w:ascii="Times New Roman" w:hAnsi="Times New Roman" w:cs="Times New Roman"/>
          <w:sz w:val="28"/>
          <w:szCs w:val="28"/>
        </w:rPr>
        <w:t>… просто невозможно не вспомнить в Святую Ночь о том, что порою так походит                      на сказку,  однако свершается на самом деле – в нашей земной жизни…</w:t>
      </w:r>
    </w:p>
    <w:p w:rsidR="00B25428" w:rsidRDefault="00B25428" w:rsidP="00B25428">
      <w:pPr>
        <w:ind w:left="-1247" w:right="-624"/>
        <w:jc w:val="both"/>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707392" behindDoc="0" locked="0" layoutInCell="1" allowOverlap="1">
            <wp:simplePos x="0" y="0"/>
            <wp:positionH relativeFrom="column">
              <wp:posOffset>4791075</wp:posOffset>
            </wp:positionH>
            <wp:positionV relativeFrom="paragraph">
              <wp:posOffset>-57150</wp:posOffset>
            </wp:positionV>
            <wp:extent cx="1141095" cy="1493520"/>
            <wp:effectExtent l="19050" t="0" r="1905" b="0"/>
            <wp:wrapSquare wrapText="bothSides"/>
            <wp:docPr id="80" name="Рисунок 13" descr="http://www.pravoslavie.ru/sas/image/101314/131453.p.jpg?rnd=146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ravoslavie.ru/sas/image/101314/131453.p.jpg?rnd=146960"/>
                    <pic:cNvPicPr>
                      <a:picLocks noChangeAspect="1" noChangeArrowheads="1"/>
                    </pic:cNvPicPr>
                  </pic:nvPicPr>
                  <pic:blipFill>
                    <a:blip r:embed="rId39" cstate="print"/>
                    <a:srcRect/>
                    <a:stretch>
                      <a:fillRect/>
                    </a:stretch>
                  </pic:blipFill>
                  <pic:spPr bwMode="auto">
                    <a:xfrm>
                      <a:off x="0" y="0"/>
                      <a:ext cx="1141095" cy="149352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706368" behindDoc="0" locked="0" layoutInCell="1" allowOverlap="1">
            <wp:simplePos x="0" y="0"/>
            <wp:positionH relativeFrom="column">
              <wp:posOffset>-382905</wp:posOffset>
            </wp:positionH>
            <wp:positionV relativeFrom="paragraph">
              <wp:posOffset>139700</wp:posOffset>
            </wp:positionV>
            <wp:extent cx="1184910" cy="1594485"/>
            <wp:effectExtent l="19050" t="0" r="0" b="0"/>
            <wp:wrapSquare wrapText="bothSides"/>
            <wp:docPr id="81" name="Рисунок 10" descr="Картинки по запросу всех скорбящих радость и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всех скорбящих радость икона"/>
                    <pic:cNvPicPr>
                      <a:picLocks noChangeAspect="1" noChangeArrowheads="1"/>
                    </pic:cNvPicPr>
                  </pic:nvPicPr>
                  <pic:blipFill>
                    <a:blip r:embed="rId40" cstate="print"/>
                    <a:srcRect/>
                    <a:stretch>
                      <a:fillRect/>
                    </a:stretch>
                  </pic:blipFill>
                  <pic:spPr bwMode="auto">
                    <a:xfrm>
                      <a:off x="0" y="0"/>
                      <a:ext cx="1184910" cy="159448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95104" behindDoc="0" locked="0" layoutInCell="1" allowOverlap="1">
            <wp:simplePos x="0" y="0"/>
            <wp:positionH relativeFrom="column">
              <wp:posOffset>2947035</wp:posOffset>
            </wp:positionH>
            <wp:positionV relativeFrom="paragraph">
              <wp:posOffset>139700</wp:posOffset>
            </wp:positionV>
            <wp:extent cx="1184910" cy="1493520"/>
            <wp:effectExtent l="19050" t="0" r="0" b="0"/>
            <wp:wrapSquare wrapText="bothSides"/>
            <wp:docPr id="83" name="Рисунок 7" descr="Картинки по запросу Иерусалимская и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Иерусалимская икона"/>
                    <pic:cNvPicPr>
                      <a:picLocks noChangeAspect="1" noChangeArrowheads="1"/>
                    </pic:cNvPicPr>
                  </pic:nvPicPr>
                  <pic:blipFill>
                    <a:blip r:embed="rId41" cstate="print"/>
                    <a:srcRect/>
                    <a:stretch>
                      <a:fillRect/>
                    </a:stretch>
                  </pic:blipFill>
                  <pic:spPr bwMode="auto">
                    <a:xfrm>
                      <a:off x="0" y="0"/>
                      <a:ext cx="1184910" cy="149352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84864" behindDoc="0" locked="0" layoutInCell="1" allowOverlap="1">
            <wp:simplePos x="0" y="0"/>
            <wp:positionH relativeFrom="column">
              <wp:posOffset>1240155</wp:posOffset>
            </wp:positionH>
            <wp:positionV relativeFrom="paragraph">
              <wp:posOffset>139700</wp:posOffset>
            </wp:positionV>
            <wp:extent cx="1230630" cy="1493520"/>
            <wp:effectExtent l="19050" t="0" r="7620" b="0"/>
            <wp:wrapSquare wrapText="bothSides"/>
            <wp:docPr id="84" name="Рисунок 1"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pic:cNvPicPr>
                      <a:picLocks noChangeAspect="1" noChangeArrowheads="1"/>
                    </pic:cNvPicPr>
                  </pic:nvPicPr>
                  <pic:blipFill>
                    <a:blip r:embed="rId42" cstate="print"/>
                    <a:srcRect/>
                    <a:stretch>
                      <a:fillRect/>
                    </a:stretch>
                  </pic:blipFill>
                  <pic:spPr bwMode="auto">
                    <a:xfrm>
                      <a:off x="0" y="0"/>
                      <a:ext cx="1230630" cy="14935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Pr>
          <w:rFonts w:ascii="Times New Roman" w:hAnsi="Times New Roman" w:cs="Times New Roman"/>
          <w:b/>
          <w:sz w:val="28"/>
          <w:szCs w:val="28"/>
        </w:rPr>
        <w:t xml:space="preserve">                                        </w:t>
      </w:r>
    </w:p>
    <w:p w:rsidR="00B25428" w:rsidRDefault="00B25428" w:rsidP="00B25428">
      <w:pPr>
        <w:ind w:left="-1247" w:right="-624"/>
        <w:jc w:val="both"/>
        <w:rPr>
          <w:rFonts w:ascii="Times New Roman" w:hAnsi="Times New Roman" w:cs="Times New Roman"/>
          <w:b/>
          <w:sz w:val="28"/>
          <w:szCs w:val="28"/>
        </w:rPr>
      </w:pPr>
    </w:p>
    <w:p w:rsidR="00B25428" w:rsidRDefault="00B25428" w:rsidP="00B25428">
      <w:pPr>
        <w:ind w:left="-1247" w:right="-624"/>
        <w:jc w:val="both"/>
        <w:rPr>
          <w:rFonts w:ascii="Times New Roman" w:hAnsi="Times New Roman" w:cs="Times New Roman"/>
          <w:b/>
          <w:sz w:val="28"/>
          <w:szCs w:val="28"/>
        </w:rPr>
      </w:pPr>
    </w:p>
    <w:p w:rsidR="00B25428" w:rsidRDefault="00B25428" w:rsidP="00B25428">
      <w:pPr>
        <w:ind w:left="-1247" w:right="-624"/>
        <w:jc w:val="both"/>
        <w:rPr>
          <w:rFonts w:ascii="Times New Roman" w:hAnsi="Times New Roman" w:cs="Times New Roman"/>
          <w:b/>
          <w:sz w:val="28"/>
          <w:szCs w:val="28"/>
        </w:rPr>
      </w:pPr>
    </w:p>
    <w:p w:rsidR="00B25428" w:rsidRPr="00F573A4" w:rsidRDefault="00B25428" w:rsidP="00B25428">
      <w:pPr>
        <w:ind w:left="-1247" w:right="-624"/>
        <w:jc w:val="both"/>
        <w:rPr>
          <w:rFonts w:ascii="Times New Roman" w:hAnsi="Times New Roman" w:cs="Times New Roman"/>
          <w:b/>
          <w:sz w:val="32"/>
          <w:szCs w:val="32"/>
          <w:u w:val="single"/>
        </w:rPr>
      </w:pPr>
      <w:r>
        <w:rPr>
          <w:rFonts w:ascii="Times New Roman" w:hAnsi="Times New Roman" w:cs="Times New Roman"/>
          <w:b/>
          <w:sz w:val="28"/>
          <w:szCs w:val="28"/>
        </w:rPr>
        <w:t xml:space="preserve">            </w:t>
      </w:r>
      <w:r w:rsidRPr="00F573A4">
        <w:rPr>
          <w:rFonts w:ascii="Times New Roman" w:hAnsi="Times New Roman" w:cs="Times New Roman"/>
          <w:b/>
          <w:sz w:val="32"/>
          <w:szCs w:val="32"/>
          <w:u w:val="single"/>
        </w:rPr>
        <w:t>Очерк Третий. «Омофор Богородицы над Москвой и Россиею».</w:t>
      </w:r>
    </w:p>
    <w:p w:rsidR="00B25428" w:rsidRPr="00424F64" w:rsidRDefault="00B25428" w:rsidP="00B25428">
      <w:pPr>
        <w:ind w:left="-1247" w:right="-624"/>
        <w:jc w:val="both"/>
        <w:rPr>
          <w:rFonts w:ascii="Times New Roman" w:hAnsi="Times New Roman" w:cs="Times New Roman"/>
          <w:b/>
          <w:sz w:val="28"/>
          <w:szCs w:val="28"/>
          <w:u w:val="single"/>
        </w:rPr>
      </w:pPr>
      <w:r>
        <w:rPr>
          <w:rFonts w:ascii="Times New Roman" w:hAnsi="Times New Roman" w:cs="Times New Roman"/>
          <w:noProof/>
          <w:sz w:val="28"/>
          <w:szCs w:val="28"/>
          <w:lang w:eastAsia="ru-RU"/>
        </w:rPr>
        <w:drawing>
          <wp:anchor distT="0" distB="0" distL="114300" distR="114300" simplePos="0" relativeHeight="251675648" behindDoc="0" locked="0" layoutInCell="1" allowOverlap="1">
            <wp:simplePos x="0" y="0"/>
            <wp:positionH relativeFrom="column">
              <wp:posOffset>5027295</wp:posOffset>
            </wp:positionH>
            <wp:positionV relativeFrom="paragraph">
              <wp:posOffset>478155</wp:posOffset>
            </wp:positionV>
            <wp:extent cx="1230630" cy="922020"/>
            <wp:effectExtent l="19050" t="0" r="7620" b="0"/>
            <wp:wrapSquare wrapText="bothSides"/>
            <wp:docPr id="86" name="Рисунок 1" descr="Общий вид хра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щий вид храма"/>
                    <pic:cNvPicPr>
                      <a:picLocks noChangeAspect="1" noChangeArrowheads="1"/>
                    </pic:cNvPicPr>
                  </pic:nvPicPr>
                  <pic:blipFill>
                    <a:blip r:embed="rId43" cstate="print"/>
                    <a:srcRect/>
                    <a:stretch>
                      <a:fillRect/>
                    </a:stretch>
                  </pic:blipFill>
                  <pic:spPr bwMode="auto">
                    <a:xfrm>
                      <a:off x="0" y="0"/>
                      <a:ext cx="1230630" cy="922020"/>
                    </a:xfrm>
                    <a:prstGeom prst="rect">
                      <a:avLst/>
                    </a:prstGeom>
                    <a:noFill/>
                    <a:ln w="9525">
                      <a:noFill/>
                      <a:miter lim="800000"/>
                      <a:headEnd/>
                      <a:tailEnd/>
                    </a:ln>
                  </pic:spPr>
                </pic:pic>
              </a:graphicData>
            </a:graphic>
          </wp:anchor>
        </w:drawing>
      </w:r>
      <w:r w:rsidRPr="0051004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24F64">
        <w:rPr>
          <w:rFonts w:ascii="Times New Roman" w:hAnsi="Times New Roman" w:cs="Times New Roman"/>
          <w:b/>
          <w:sz w:val="28"/>
          <w:szCs w:val="28"/>
          <w:u w:val="single"/>
        </w:rPr>
        <w:t>Глава Первая «Вхождение»</w:t>
      </w:r>
      <w:r>
        <w:rPr>
          <w:rFonts w:ascii="Times New Roman" w:hAnsi="Times New Roman" w:cs="Times New Roman"/>
          <w:b/>
          <w:sz w:val="28"/>
          <w:szCs w:val="28"/>
          <w:u w:val="single"/>
        </w:rPr>
        <w:t>.</w:t>
      </w:r>
    </w:p>
    <w:p w:rsidR="00B25428" w:rsidRPr="00510048" w:rsidRDefault="00B25428" w:rsidP="00B25428">
      <w:pPr>
        <w:ind w:left="-1247" w:right="-624"/>
        <w:jc w:val="both"/>
        <w:rPr>
          <w:rFonts w:ascii="Times New Roman" w:hAnsi="Times New Roman" w:cs="Times New Roman"/>
          <w:sz w:val="28"/>
          <w:szCs w:val="28"/>
        </w:rPr>
      </w:pPr>
      <w:r>
        <w:rPr>
          <w:rFonts w:ascii="Times New Roman" w:hAnsi="Times New Roman" w:cs="Times New Roman"/>
          <w:sz w:val="28"/>
          <w:szCs w:val="28"/>
        </w:rPr>
        <w:t>Восточный округ нашей столицы самый большой и самый удивительный. Чем же он удивителен? Тем, что одна его часть «преисполнена» чудотворными образами,  местами особой благодати, как это небольшое «владение» Угодника Божьего Тихона.  Преисполнена исторической</w:t>
      </w:r>
      <w:r w:rsidRPr="00510048">
        <w:rPr>
          <w:rFonts w:ascii="Times New Roman" w:hAnsi="Times New Roman" w:cs="Times New Roman"/>
          <w:sz w:val="28"/>
          <w:szCs w:val="28"/>
        </w:rPr>
        <w:t xml:space="preserve"> </w:t>
      </w:r>
      <w:r>
        <w:rPr>
          <w:rFonts w:ascii="Times New Roman" w:hAnsi="Times New Roman" w:cs="Times New Roman"/>
          <w:sz w:val="28"/>
          <w:szCs w:val="28"/>
        </w:rPr>
        <w:t>памятью, от Святости неотделимой.  Другая же (к счастью,  не очень большая)  безликая, безблагодатная. Там  не увидишь ни одного храма  - и похожие один              на другой дома словно сжимают вокруг нас своё каменное «кольцо». В таких местах  даже природа вызывает порою какое-то тревожное, мистическое чувство – словно притаились  где-то, как змеи в траве, невидимые глазу языческие капища. Слава Богу, что в последнее время  возводимые повсюду православные храмы, хоть и медленно,  но всё же постепенно вытесняют этот безблагодатный вакуум …   Но, конечно, в Святую  Ночь вспоминается всё лучшее, всё, что являет нам Милосердие Божие, Заступничество Пресвятой Богородицы                   и Сонма Святых…</w:t>
      </w:r>
    </w:p>
    <w:p w:rsidR="00B25428" w:rsidRPr="00521BD1" w:rsidRDefault="00B25428" w:rsidP="00B25428">
      <w:pPr>
        <w:pStyle w:val="a3"/>
        <w:spacing w:line="276" w:lineRule="auto"/>
        <w:ind w:left="-1247" w:right="-624"/>
        <w:jc w:val="both"/>
        <w:rPr>
          <w:rFonts w:ascii="Times New Roman" w:hAnsi="Times New Roman" w:cs="Times New Roman"/>
          <w:b/>
          <w:noProof/>
          <w:sz w:val="28"/>
          <w:szCs w:val="28"/>
          <w:u w:val="single"/>
        </w:rPr>
      </w:pPr>
      <w:r>
        <w:rPr>
          <w:rFonts w:ascii="Times New Roman" w:hAnsi="Times New Roman" w:cs="Times New Roman"/>
          <w:noProof/>
          <w:sz w:val="28"/>
          <w:szCs w:val="28"/>
          <w:lang w:eastAsia="ru-RU"/>
        </w:rPr>
        <w:drawing>
          <wp:anchor distT="0" distB="0" distL="114300" distR="114300" simplePos="0" relativeHeight="251674624" behindDoc="0" locked="0" layoutInCell="1" allowOverlap="1">
            <wp:simplePos x="0" y="0"/>
            <wp:positionH relativeFrom="column">
              <wp:posOffset>-771525</wp:posOffset>
            </wp:positionH>
            <wp:positionV relativeFrom="paragraph">
              <wp:posOffset>74930</wp:posOffset>
            </wp:positionV>
            <wp:extent cx="842010" cy="1264920"/>
            <wp:effectExtent l="19050" t="0" r="0" b="0"/>
            <wp:wrapSquare wrapText="bothSides"/>
            <wp:docPr id="87" name="Рисунок 33" descr="http://pravicon.com/images/icons/1/1008_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avicon.com/images/icons/1/1008_t.jpg"/>
                    <pic:cNvPicPr>
                      <a:picLocks noChangeAspect="1" noChangeArrowheads="1"/>
                    </pic:cNvPicPr>
                  </pic:nvPicPr>
                  <pic:blipFill>
                    <a:blip r:embed="rId4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2010" cy="1264920"/>
                    </a:xfrm>
                    <a:prstGeom prst="rect">
                      <a:avLst/>
                    </a:prstGeom>
                    <a:noFill/>
                    <a:ln>
                      <a:noFill/>
                    </a:ln>
                  </pic:spPr>
                </pic:pic>
              </a:graphicData>
            </a:graphic>
          </wp:anchor>
        </w:drawing>
      </w:r>
      <w:r>
        <w:rPr>
          <w:rFonts w:ascii="Times New Roman" w:hAnsi="Times New Roman" w:cs="Times New Roman"/>
          <w:noProof/>
          <w:sz w:val="28"/>
          <w:szCs w:val="28"/>
        </w:rPr>
        <w:t xml:space="preserve">                   </w:t>
      </w:r>
      <w:r w:rsidRPr="00521BD1">
        <w:rPr>
          <w:rFonts w:ascii="Times New Roman" w:hAnsi="Times New Roman" w:cs="Times New Roman"/>
          <w:b/>
          <w:noProof/>
          <w:sz w:val="28"/>
          <w:szCs w:val="28"/>
          <w:u w:val="single"/>
        </w:rPr>
        <w:t>Глава Вторая «Радосте наша»</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В Северном Измайлове, в стороне от шумных магистралей,   за кладбищем, возвышается Храм Рождества Христова, в годы власти беснующихся атеистов чудом избежавший трагической участи многих святынь. Такой «оазис» среди подступивших вплотную высоток! А в правом приделе выше человеческого роста икона Матери Божией Иерусалимская.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О служении здесь  много лет назад Отца Иоанна (Крестьянкина), о заступничестве Пресвятой Богородицы чрез Чудотворный Образ Её и в веке восемнадцатом, и в годы Великой Отечественной войны многим хорошо известно – и истинно верующий никогда  не станет в том сомневаться…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А вот начало века двадцать первого… Конечно, события иного «масштаба», но столь важные в жизни простого человека! Во время молитвы перед Иерусалимской иконой                         у преподавателя колледжа восстанавливается голос – закололо что-то в горле –  и ушёл мешающий работать недуг!  А говорили, не меньше месяца понадобится!  Что значило это чудесное  исцеление для того, чей голос - «орудие труда»,  да ещё и в преддверии множества литературных конференций, объяснять, думаю, незачем! А в другой раз по молитве Пресвятой Богородицы у одной  женщины  исцелился сын – прошла опухоль  –  исчезла  сразу после того, как мама отстояла пред  Иконой службу! И  одного водителя спасла Пресвятая Богородица от ампутации ноги до колена по молитве супруги его пред тем же Образом Это, конечно,  – лишь маленькая «капелька» Заступничества Матери Божией за нас, грешных! И вообще, пребывая здесь, почи физически</w:t>
      </w:r>
      <w:r w:rsidRPr="00510048">
        <w:rPr>
          <w:rFonts w:ascii="Times New Roman" w:hAnsi="Times New Roman" w:cs="Times New Roman"/>
          <w:noProof/>
          <w:sz w:val="28"/>
          <w:szCs w:val="28"/>
        </w:rPr>
        <w:t xml:space="preserve"> </w:t>
      </w:r>
      <w:r>
        <w:rPr>
          <w:rFonts w:ascii="Times New Roman" w:hAnsi="Times New Roman" w:cs="Times New Roman"/>
          <w:noProof/>
          <w:sz w:val="28"/>
          <w:szCs w:val="28"/>
        </w:rPr>
        <w:t>ощущаешь, как  Чудотворный Образ  словно «притягивает» к  себе, -   и так не хочется</w:t>
      </w:r>
      <w:r w:rsidRPr="00D10856">
        <w:rPr>
          <w:rFonts w:ascii="Times New Roman" w:hAnsi="Times New Roman" w:cs="Times New Roman"/>
          <w:noProof/>
          <w:sz w:val="28"/>
          <w:szCs w:val="28"/>
        </w:rPr>
        <w:t xml:space="preserve"> </w:t>
      </w:r>
      <w:r>
        <w:rPr>
          <w:rFonts w:ascii="Times New Roman" w:hAnsi="Times New Roman" w:cs="Times New Roman"/>
          <w:noProof/>
          <w:sz w:val="28"/>
          <w:szCs w:val="28"/>
        </w:rPr>
        <w:t>от него</w:t>
      </w:r>
      <w:r w:rsidRPr="00D10856">
        <w:rPr>
          <w:rFonts w:ascii="Times New Roman" w:hAnsi="Times New Roman" w:cs="Times New Roman"/>
          <w:noProof/>
          <w:sz w:val="28"/>
          <w:szCs w:val="28"/>
        </w:rPr>
        <w:t xml:space="preserve"> </w:t>
      </w:r>
      <w:r>
        <w:rPr>
          <w:rFonts w:ascii="Times New Roman" w:hAnsi="Times New Roman" w:cs="Times New Roman"/>
          <w:noProof/>
          <w:sz w:val="28"/>
          <w:szCs w:val="28"/>
        </w:rPr>
        <w:t>уходить!</w:t>
      </w:r>
    </w:p>
    <w:p w:rsidR="00B25428" w:rsidRDefault="00B25428" w:rsidP="00B25428">
      <w:pPr>
        <w:pStyle w:val="a3"/>
        <w:spacing w:line="276" w:lineRule="auto"/>
        <w:ind w:left="-1247" w:right="-624"/>
        <w:jc w:val="both"/>
        <w:rPr>
          <w:rFonts w:ascii="Times New Roman" w:hAnsi="Times New Roman" w:cs="Times New Roman"/>
          <w:b/>
          <w:color w:val="333333"/>
          <w:sz w:val="28"/>
          <w:szCs w:val="28"/>
          <w:shd w:val="clear" w:color="auto" w:fill="FFFFFF"/>
        </w:rPr>
      </w:pPr>
      <w:r w:rsidRPr="00510048">
        <w:rPr>
          <w:rFonts w:ascii="Times New Roman" w:hAnsi="Times New Roman" w:cs="Times New Roman"/>
          <w:b/>
          <w:color w:val="333333"/>
          <w:sz w:val="28"/>
          <w:szCs w:val="28"/>
          <w:shd w:val="clear" w:color="auto" w:fill="FFFFFF"/>
        </w:rPr>
        <w:t>Радуйся, радосте наша, избави нас от всякия нужды и печали</w:t>
      </w:r>
      <w:r>
        <w:rPr>
          <w:rFonts w:ascii="Times New Roman" w:hAnsi="Times New Roman" w:cs="Times New Roman"/>
          <w:b/>
          <w:color w:val="333333"/>
          <w:sz w:val="28"/>
          <w:szCs w:val="28"/>
          <w:shd w:val="clear" w:color="auto" w:fill="FFFFFF"/>
        </w:rPr>
        <w:t>!</w:t>
      </w:r>
    </w:p>
    <w:p w:rsidR="00B25428" w:rsidRDefault="00B25428" w:rsidP="00B25428">
      <w:pPr>
        <w:pStyle w:val="a3"/>
        <w:spacing w:line="276" w:lineRule="auto"/>
        <w:ind w:left="-1247" w:right="-62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                                   </w:t>
      </w:r>
    </w:p>
    <w:p w:rsidR="00B25428" w:rsidRPr="00521BD1" w:rsidRDefault="00B25428" w:rsidP="00B25428">
      <w:pPr>
        <w:pStyle w:val="a3"/>
        <w:spacing w:line="276" w:lineRule="auto"/>
        <w:ind w:left="-1247" w:right="-624"/>
        <w:jc w:val="both"/>
        <w:rPr>
          <w:rFonts w:ascii="Times New Roman" w:hAnsi="Times New Roman" w:cs="Times New Roman"/>
          <w:b/>
          <w:noProof/>
          <w:sz w:val="28"/>
          <w:szCs w:val="28"/>
          <w:u w:val="single"/>
          <w:lang w:eastAsia="ru-RU"/>
        </w:rPr>
      </w:pPr>
      <w:r>
        <w:rPr>
          <w:rFonts w:ascii="Times New Roman" w:hAnsi="Times New Roman" w:cs="Times New Roman"/>
          <w:noProof/>
          <w:sz w:val="28"/>
          <w:szCs w:val="28"/>
          <w:lang w:eastAsia="ru-RU"/>
        </w:rPr>
        <w:t xml:space="preserve">                              </w:t>
      </w:r>
      <w:r w:rsidRPr="00521BD1">
        <w:rPr>
          <w:rFonts w:ascii="Times New Roman" w:hAnsi="Times New Roman" w:cs="Times New Roman"/>
          <w:b/>
          <w:noProof/>
          <w:sz w:val="28"/>
          <w:szCs w:val="28"/>
          <w:u w:val="single"/>
          <w:lang w:eastAsia="ru-RU"/>
        </w:rPr>
        <w:t>Глава третья «</w:t>
      </w:r>
      <w:r w:rsidRPr="00521BD1">
        <w:rPr>
          <w:rFonts w:ascii="Times New Roman" w:eastAsia="Times New Roman" w:hAnsi="Times New Roman" w:cs="Times New Roman"/>
          <w:b/>
          <w:color w:val="000000"/>
          <w:sz w:val="28"/>
          <w:szCs w:val="28"/>
          <w:u w:val="single"/>
          <w:lang w:eastAsia="ru-RU"/>
        </w:rPr>
        <w:t>Владычице мира</w:t>
      </w:r>
      <w:r w:rsidRPr="00521BD1">
        <w:rPr>
          <w:rFonts w:ascii="Times New Roman" w:hAnsi="Times New Roman" w:cs="Times New Roman"/>
          <w:b/>
          <w:noProof/>
          <w:sz w:val="28"/>
          <w:szCs w:val="28"/>
          <w:u w:val="single"/>
          <w:lang w:eastAsia="ru-RU"/>
        </w:rPr>
        <w:t>»</w:t>
      </w:r>
    </w:p>
    <w:p w:rsidR="00B25428" w:rsidRDefault="00B25428" w:rsidP="00B25428">
      <w:pPr>
        <w:pStyle w:val="a3"/>
        <w:spacing w:line="276" w:lineRule="auto"/>
        <w:ind w:left="-1247" w:right="-62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-771525</wp:posOffset>
            </wp:positionH>
            <wp:positionV relativeFrom="paragraph">
              <wp:posOffset>67310</wp:posOffset>
            </wp:positionV>
            <wp:extent cx="1327785" cy="883920"/>
            <wp:effectExtent l="19050" t="0" r="5715" b="0"/>
            <wp:wrapSquare wrapText="bothSides"/>
            <wp:docPr id="89" name="Рисунок 7" descr="http://sobory.ru/pic/03350/03352_20130830_184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bory.ru/pic/03350/03352_20130830_184612.jpg"/>
                    <pic:cNvPicPr>
                      <a:picLocks noChangeAspect="1" noChangeArrowheads="1"/>
                    </pic:cNvPicPr>
                  </pic:nvPicPr>
                  <pic:blipFill>
                    <a:blip r:embed="rId45" cstate="print"/>
                    <a:srcRect/>
                    <a:stretch>
                      <a:fillRect/>
                    </a:stretch>
                  </pic:blipFill>
                  <pic:spPr bwMode="auto">
                    <a:xfrm>
                      <a:off x="0" y="0"/>
                      <a:ext cx="1327785" cy="88392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t xml:space="preserve">  А теперь перенесёмся в ту часть  Измайлова, где в названия исторические  словно  «клином  врезаются» те,  что связаны с не слишком понятным русскому сознанию  праздником Первого мая…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anchor distT="0" distB="0" distL="114300" distR="114300" simplePos="0" relativeHeight="251680768" behindDoc="0" locked="0" layoutInCell="1" allowOverlap="1">
            <wp:simplePos x="0" y="0"/>
            <wp:positionH relativeFrom="column">
              <wp:posOffset>-1478280</wp:posOffset>
            </wp:positionH>
            <wp:positionV relativeFrom="paragraph">
              <wp:posOffset>886460</wp:posOffset>
            </wp:positionV>
            <wp:extent cx="819150" cy="1280160"/>
            <wp:effectExtent l="19050" t="0" r="0" b="0"/>
            <wp:wrapSquare wrapText="bothSides"/>
            <wp:docPr id="90" name="Рисунок 1" descr="Изображение #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ображение #6861"/>
                    <pic:cNvPicPr>
                      <a:picLocks noChangeAspect="1" noChangeArrowheads="1"/>
                    </pic:cNvPicPr>
                  </pic:nvPicPr>
                  <pic:blipFill>
                    <a:blip r:embed="rId46" cstate="print"/>
                    <a:srcRect/>
                    <a:stretch>
                      <a:fillRect/>
                    </a:stretch>
                  </pic:blipFill>
                  <pic:spPr bwMode="auto">
                    <a:xfrm>
                      <a:off x="0" y="0"/>
                      <a:ext cx="819150" cy="128016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78720" behindDoc="0" locked="0" layoutInCell="1" allowOverlap="1">
            <wp:simplePos x="0" y="0"/>
            <wp:positionH relativeFrom="column">
              <wp:posOffset>4638675</wp:posOffset>
            </wp:positionH>
            <wp:positionV relativeFrom="paragraph">
              <wp:posOffset>559435</wp:posOffset>
            </wp:positionV>
            <wp:extent cx="809625" cy="1162050"/>
            <wp:effectExtent l="19050" t="0" r="9525" b="0"/>
            <wp:wrapSquare wrapText="bothSides"/>
            <wp:docPr id="91" name="Рисунок 1" descr="http://cs10234.vk.me/g22678813/a_e2a32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10234.vk.me/g22678813/a_e2a32461.jpg"/>
                    <pic:cNvPicPr>
                      <a:picLocks noChangeAspect="1" noChangeArrowheads="1"/>
                    </pic:cNvPicPr>
                  </pic:nvPicPr>
                  <pic:blipFill>
                    <a:blip r:embed="rId47" cstate="print"/>
                    <a:srcRect/>
                    <a:stretch>
                      <a:fillRect/>
                    </a:stretch>
                  </pic:blipFill>
                  <pic:spPr bwMode="auto">
                    <a:xfrm>
                      <a:off x="0" y="0"/>
                      <a:ext cx="809625" cy="11620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t xml:space="preserve">В одном из обычных дворов вдруг открывается взору ещё один духовный «оазис» или «островок» Святости.  Небольшой Храм в честь Иконы  Пресвятой Богородицы – Песчанская. По Промыслу Божьему тогда,                           в разрушительные и развращающие девяностые, не один год пустующее здание бывшего ведомственного детского сада чудом не досталось потерявшим стыд дельцам и не стало очередным местом сомнительных  утех, а вместило в себя Святыню! Чудотворный Список Иконы, находящейся теперь в другом государстве! Спасибо Святителю Иоасафу Белгородскому за обретённую им по Милости Божией Святыню!                                         А изображение самого Святителя и частичка святых мощей его рядом с Чудотворным Образом Пресвятой Богородицы.  </w:t>
      </w:r>
      <w:r>
        <w:rPr>
          <w:rFonts w:ascii="Times New Roman" w:hAnsi="Times New Roman" w:cs="Times New Roman"/>
          <w:noProof/>
          <w:sz w:val="28"/>
          <w:szCs w:val="28"/>
        </w:rPr>
        <w:t xml:space="preserve">И такой благодатью, такой духовной радостью наполняется душа после водосвятного молебна с пением Акфиста пресвятой Богородице! …                 </w:t>
      </w:r>
    </w:p>
    <w:p w:rsidR="00B25428" w:rsidRDefault="00B25428" w:rsidP="00B25428">
      <w:pPr>
        <w:pStyle w:val="a3"/>
        <w:spacing w:line="276" w:lineRule="auto"/>
        <w:ind w:left="-1247" w:right="-624"/>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Песчанский Образ, Святитель Иоасаф, этот храм около Измайловского парка  – ещё один пример кровного, Самим Творцом дарованного единства славянских народов, несмотря                   ни на какие козни лукавого!... </w:t>
      </w:r>
    </w:p>
    <w:p w:rsidR="00B25428" w:rsidRDefault="00B25428" w:rsidP="00B25428">
      <w:pPr>
        <w:spacing w:before="100" w:beforeAutospacing="1" w:after="100" w:afterAutospacing="1"/>
        <w:ind w:left="-1247" w:right="-624"/>
        <w:rPr>
          <w:rFonts w:ascii="Times New Roman" w:eastAsia="Times New Roman" w:hAnsi="Times New Roman" w:cs="Times New Roman"/>
          <w:b/>
          <w:color w:val="000000"/>
          <w:sz w:val="28"/>
          <w:szCs w:val="28"/>
          <w:lang w:eastAsia="ru-RU"/>
        </w:rPr>
      </w:pPr>
      <w:r w:rsidRPr="003D2D09">
        <w:rPr>
          <w:rFonts w:ascii="Times New Roman" w:hAnsi="Times New Roman" w:cs="Times New Roman"/>
          <w:b/>
          <w:noProof/>
          <w:sz w:val="28"/>
          <w:szCs w:val="28"/>
        </w:rPr>
        <w:t xml:space="preserve">    </w:t>
      </w:r>
      <w:r w:rsidRPr="003D2D09">
        <w:rPr>
          <w:rFonts w:ascii="Times New Roman" w:eastAsia="Times New Roman" w:hAnsi="Times New Roman" w:cs="Times New Roman"/>
          <w:b/>
          <w:color w:val="000000"/>
          <w:sz w:val="28"/>
          <w:szCs w:val="28"/>
          <w:lang w:eastAsia="ru-RU"/>
        </w:rPr>
        <w:t>Радуйся, Владычице мира, иконою Твоею Песчанскою  сердца наша утешающая</w:t>
      </w:r>
      <w:r>
        <w:rPr>
          <w:rFonts w:ascii="Times New Roman" w:eastAsia="Times New Roman" w:hAnsi="Times New Roman" w:cs="Times New Roman"/>
          <w:b/>
          <w:color w:val="000000"/>
          <w:sz w:val="28"/>
          <w:szCs w:val="28"/>
          <w:lang w:eastAsia="ru-RU"/>
        </w:rPr>
        <w:t>!</w:t>
      </w:r>
    </w:p>
    <w:p w:rsidR="00B25428" w:rsidRPr="004E6DD0" w:rsidRDefault="00B25428" w:rsidP="00B25428">
      <w:pPr>
        <w:pStyle w:val="a3"/>
        <w:spacing w:line="276" w:lineRule="auto"/>
        <w:ind w:left="-1247" w:right="-624"/>
        <w:jc w:val="both"/>
        <w:rPr>
          <w:rFonts w:ascii="Times New Roman" w:hAnsi="Times New Roman" w:cs="Times New Roman"/>
          <w:b/>
          <w:noProof/>
          <w:sz w:val="28"/>
          <w:szCs w:val="28"/>
        </w:rPr>
      </w:pPr>
      <w:r>
        <w:rPr>
          <w:rFonts w:ascii="Times New Roman" w:hAnsi="Times New Roman" w:cs="Times New Roman"/>
          <w:b/>
          <w:color w:val="333333"/>
          <w:sz w:val="28"/>
          <w:szCs w:val="28"/>
          <w:shd w:val="clear" w:color="auto" w:fill="FFFFFF"/>
        </w:rPr>
        <w:t xml:space="preserve">    </w:t>
      </w:r>
      <w:r w:rsidRPr="004E6DD0">
        <w:rPr>
          <w:rFonts w:ascii="Times New Roman" w:hAnsi="Times New Roman" w:cs="Times New Roman"/>
          <w:b/>
          <w:color w:val="333333"/>
          <w:sz w:val="28"/>
          <w:szCs w:val="28"/>
          <w:shd w:val="clear" w:color="auto" w:fill="FFFFFF"/>
        </w:rPr>
        <w:t xml:space="preserve">Радуйся, святителю Христов Иоасафе, чудотворче предивный! …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Старец Николай Гурьянов говорил, что с молитвой Богородице пред Образом Песчанским должно обходить свой дом, своё рабочее место – и тогда всё словно само собою обретает необходимый смысл и порядок. Наверное, тот, кто последовал совету мудрого Старца,                         ощутил это на себе – и не раз … </w:t>
      </w:r>
    </w:p>
    <w:p w:rsidR="00B25428" w:rsidRPr="00E73BC7" w:rsidRDefault="00B25428" w:rsidP="00B25428">
      <w:pPr>
        <w:pStyle w:val="a3"/>
        <w:spacing w:line="276" w:lineRule="auto"/>
        <w:ind w:left="-1247" w:right="-624"/>
        <w:jc w:val="both"/>
        <w:rPr>
          <w:rFonts w:ascii="Times New Roman" w:hAnsi="Times New Roman"/>
          <w:sz w:val="28"/>
          <w:szCs w:val="28"/>
        </w:rPr>
      </w:pPr>
      <w:r>
        <w:rPr>
          <w:rFonts w:ascii="Times New Roman" w:hAnsi="Times New Roman" w:cs="Times New Roman"/>
          <w:noProof/>
          <w:sz w:val="28"/>
          <w:szCs w:val="28"/>
        </w:rPr>
        <w:t xml:space="preserve">   Однажды…  Это место, расположенное на другом конце Москвы, вероятно, одно из тех, безблагодатных, о которох говорилось ранее.  Стали там как-то в одном из колледжей происходить  по вечерам  совершенно непонятные, необъяснимые явления - и повторялись  не единожды. Говорить о том, что должен почувствовал ставший тому свидетелем… лучше не стоит.</w:t>
      </w:r>
      <w:r w:rsidRPr="002F6CE3">
        <w:rPr>
          <w:rFonts w:ascii="Times New Roman" w:hAnsi="Times New Roman"/>
          <w:sz w:val="24"/>
          <w:szCs w:val="24"/>
        </w:rPr>
        <w:t xml:space="preserve"> </w:t>
      </w:r>
      <w:r w:rsidRPr="00E73BC7">
        <w:rPr>
          <w:rFonts w:ascii="Times New Roman" w:hAnsi="Times New Roman"/>
          <w:sz w:val="28"/>
          <w:szCs w:val="28"/>
        </w:rPr>
        <w:t>Однако</w:t>
      </w:r>
      <w:r>
        <w:rPr>
          <w:rFonts w:ascii="Times New Roman" w:hAnsi="Times New Roman"/>
          <w:sz w:val="28"/>
          <w:szCs w:val="28"/>
        </w:rPr>
        <w:t>,</w:t>
      </w:r>
      <w:r w:rsidRPr="00E73BC7">
        <w:rPr>
          <w:rFonts w:ascii="Times New Roman" w:hAnsi="Times New Roman"/>
          <w:sz w:val="28"/>
          <w:szCs w:val="28"/>
        </w:rPr>
        <w:t xml:space="preserve"> следуя совету почитаемого всеми Старца, всю  эту «нечисть» удалось «изгнать»</w:t>
      </w:r>
      <w:r>
        <w:rPr>
          <w:rFonts w:ascii="Times New Roman" w:hAnsi="Times New Roman"/>
          <w:sz w:val="28"/>
          <w:szCs w:val="28"/>
        </w:rPr>
        <w:t xml:space="preserve">, обойдя аудиторию несколько раз  с </w:t>
      </w:r>
      <w:r w:rsidRPr="00E73BC7">
        <w:rPr>
          <w:rFonts w:ascii="Times New Roman" w:hAnsi="Times New Roman"/>
          <w:sz w:val="28"/>
          <w:szCs w:val="28"/>
        </w:rPr>
        <w:t>молитв</w:t>
      </w:r>
      <w:r>
        <w:rPr>
          <w:rFonts w:ascii="Times New Roman" w:hAnsi="Times New Roman"/>
          <w:sz w:val="28"/>
          <w:szCs w:val="28"/>
        </w:rPr>
        <w:t>ой</w:t>
      </w:r>
      <w:r w:rsidRPr="00E73BC7">
        <w:rPr>
          <w:rFonts w:ascii="Times New Roman" w:hAnsi="Times New Roman"/>
          <w:sz w:val="28"/>
          <w:szCs w:val="28"/>
        </w:rPr>
        <w:t xml:space="preserve"> пред </w:t>
      </w:r>
      <w:r w:rsidRPr="00E73BC7">
        <w:rPr>
          <w:rFonts w:ascii="Times New Roman" w:hAnsi="Times New Roman"/>
          <w:b/>
          <w:sz w:val="28"/>
          <w:szCs w:val="28"/>
        </w:rPr>
        <w:t>Образом Богородицы  Песчанским</w:t>
      </w:r>
      <w:r w:rsidRPr="00E73BC7">
        <w:rPr>
          <w:rFonts w:ascii="Times New Roman" w:hAnsi="Times New Roman"/>
          <w:sz w:val="28"/>
          <w:szCs w:val="28"/>
        </w:rPr>
        <w:t>! …</w:t>
      </w:r>
    </w:p>
    <w:p w:rsidR="00B25428" w:rsidRPr="00E73BC7" w:rsidRDefault="00B25428" w:rsidP="00B25428">
      <w:pPr>
        <w:pStyle w:val="a3"/>
        <w:spacing w:line="276" w:lineRule="auto"/>
        <w:ind w:left="-1247" w:right="-624"/>
        <w:jc w:val="both"/>
        <w:rPr>
          <w:rFonts w:ascii="Times New Roman" w:hAnsi="Times New Roman" w:cs="Times New Roman"/>
          <w:b/>
          <w:noProof/>
          <w:sz w:val="28"/>
          <w:szCs w:val="28"/>
        </w:rPr>
      </w:pPr>
      <w:r w:rsidRPr="00E73BC7">
        <w:rPr>
          <w:rFonts w:ascii="Times New Roman" w:hAnsi="Times New Roman" w:cs="Times New Roman"/>
          <w:b/>
          <w:noProof/>
          <w:sz w:val="28"/>
          <w:szCs w:val="28"/>
        </w:rPr>
        <w:t xml:space="preserve">  Пресвятая Богородица</w:t>
      </w:r>
      <w:r>
        <w:rPr>
          <w:rFonts w:ascii="Times New Roman" w:hAnsi="Times New Roman" w:cs="Times New Roman"/>
          <w:b/>
          <w:noProof/>
          <w:sz w:val="28"/>
          <w:szCs w:val="28"/>
        </w:rPr>
        <w:t xml:space="preserve">! </w:t>
      </w:r>
      <w:r w:rsidRPr="00E73BC7">
        <w:rPr>
          <w:rFonts w:ascii="Times New Roman" w:hAnsi="Times New Roman" w:cs="Times New Roman"/>
          <w:b/>
          <w:noProof/>
          <w:sz w:val="28"/>
          <w:szCs w:val="28"/>
        </w:rPr>
        <w:t xml:space="preserve"> </w:t>
      </w:r>
      <w:r>
        <w:rPr>
          <w:rFonts w:ascii="Times New Roman" w:hAnsi="Times New Roman" w:cs="Times New Roman"/>
          <w:b/>
          <w:noProof/>
          <w:sz w:val="28"/>
          <w:szCs w:val="28"/>
        </w:rPr>
        <w:t xml:space="preserve">Заступничеством Твоим защити </w:t>
      </w:r>
      <w:r w:rsidRPr="00E73BC7">
        <w:rPr>
          <w:rFonts w:ascii="Times New Roman" w:hAnsi="Times New Roman" w:cs="Times New Roman"/>
          <w:b/>
          <w:noProof/>
          <w:sz w:val="28"/>
          <w:szCs w:val="28"/>
        </w:rPr>
        <w:t>нас</w:t>
      </w:r>
      <w:r>
        <w:rPr>
          <w:rFonts w:ascii="Times New Roman" w:hAnsi="Times New Roman" w:cs="Times New Roman"/>
          <w:b/>
          <w:noProof/>
          <w:sz w:val="28"/>
          <w:szCs w:val="28"/>
        </w:rPr>
        <w:t xml:space="preserve"> от козней лукавого</w:t>
      </w:r>
      <w:r w:rsidRPr="00E73BC7">
        <w:rPr>
          <w:rFonts w:ascii="Times New Roman" w:hAnsi="Times New Roman" w:cs="Times New Roman"/>
          <w:b/>
          <w:noProof/>
          <w:sz w:val="28"/>
          <w:szCs w:val="28"/>
        </w:rPr>
        <w:t>!</w:t>
      </w:r>
      <w:r>
        <w:rPr>
          <w:rFonts w:ascii="Times New Roman" w:hAnsi="Times New Roman" w:cs="Times New Roman"/>
          <w:b/>
          <w:noProof/>
          <w:sz w:val="28"/>
          <w:szCs w:val="28"/>
        </w:rPr>
        <w:t xml:space="preserve"> …</w:t>
      </w:r>
      <w:r w:rsidRPr="00E73BC7">
        <w:rPr>
          <w:rFonts w:ascii="Times New Roman" w:hAnsi="Times New Roman" w:cs="Times New Roman"/>
          <w:b/>
          <w:noProof/>
          <w:sz w:val="28"/>
          <w:szCs w:val="28"/>
        </w:rPr>
        <w:t xml:space="preserve">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И невозможно не сказать, что и к настоятелю Храма</w:t>
      </w:r>
      <w:r w:rsidRPr="00460471">
        <w:rPr>
          <w:rFonts w:ascii="Times New Roman" w:hAnsi="Times New Roman" w:cs="Times New Roman"/>
          <w:noProof/>
          <w:sz w:val="28"/>
          <w:szCs w:val="28"/>
        </w:rPr>
        <w:t xml:space="preserve"> </w:t>
      </w:r>
      <w:r>
        <w:rPr>
          <w:rFonts w:ascii="Times New Roman" w:hAnsi="Times New Roman" w:cs="Times New Roman"/>
          <w:noProof/>
          <w:sz w:val="28"/>
          <w:szCs w:val="28"/>
        </w:rPr>
        <w:t xml:space="preserve">сего, и к другим священникам всегда хочется подойти с вопросами духовной жизни, рассказать о своих неурядицах – и перед операцией близкого человека, и перед воплощением творческого проекта, и перед паломнической поездкой. Чтобы  уйти утешенным!  А одна из студенток, попавшая в аврию, за которую по просьбе преподавателя молился настоятель, говорила по выздоровлению,                    что, находсь в больнице, ощущала молитвенную помощь.По милости Божией, с ней всё                    в порядке – и училась она всегда только на отлично, и конкурсные работы писала. И никогда не оставляла молитву…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А ещё, вроде бы мелочь, только вопреки расхожему представлению, гвоздики                            и розы, поставленные здесь пред иконами</w:t>
      </w:r>
      <w:r w:rsidRPr="00460471">
        <w:rPr>
          <w:rFonts w:ascii="Times New Roman" w:hAnsi="Times New Roman" w:cs="Times New Roman"/>
          <w:noProof/>
          <w:sz w:val="28"/>
          <w:szCs w:val="28"/>
        </w:rPr>
        <w:t xml:space="preserve"> </w:t>
      </w:r>
      <w:r>
        <w:rPr>
          <w:rFonts w:ascii="Times New Roman" w:hAnsi="Times New Roman" w:cs="Times New Roman"/>
          <w:noProof/>
          <w:sz w:val="28"/>
          <w:szCs w:val="28"/>
        </w:rPr>
        <w:t>в одну вазу, вполне «уживаются» - и подолгу...</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И, конечно, невозможно забыть, как  пролилась с небес орошающая, живительная влага после крестного хода на Престольный Праздник -  в то самое лето.</w:t>
      </w:r>
    </w:p>
    <w:p w:rsidR="00B25428" w:rsidRDefault="00B25428" w:rsidP="00B25428">
      <w:pPr>
        <w:pStyle w:val="a3"/>
        <w:spacing w:line="276" w:lineRule="auto"/>
        <w:ind w:left="-1247" w:right="-624"/>
        <w:jc w:val="both"/>
        <w:rPr>
          <w:rFonts w:ascii="Times New Roman" w:hAnsi="Times New Roman" w:cs="Times New Roman"/>
          <w:b/>
          <w:noProof/>
          <w:sz w:val="28"/>
          <w:szCs w:val="28"/>
        </w:rPr>
      </w:pPr>
      <w:r>
        <w:rPr>
          <w:rFonts w:ascii="Times New Roman" w:hAnsi="Times New Roman" w:cs="Times New Roman"/>
          <w:noProof/>
          <w:sz w:val="28"/>
          <w:szCs w:val="28"/>
        </w:rPr>
        <w:t xml:space="preserve">       </w:t>
      </w:r>
      <w:r w:rsidRPr="00E73BC7">
        <w:rPr>
          <w:rFonts w:ascii="Times New Roman" w:hAnsi="Times New Roman" w:cs="Times New Roman"/>
          <w:b/>
          <w:noProof/>
          <w:sz w:val="28"/>
          <w:szCs w:val="28"/>
        </w:rPr>
        <w:t>Пресвятая Богородица, спаси нас!</w:t>
      </w:r>
    </w:p>
    <w:p w:rsidR="00B25428" w:rsidRPr="00E73BC7" w:rsidRDefault="00B25428" w:rsidP="00B25428">
      <w:pPr>
        <w:pStyle w:val="a3"/>
        <w:spacing w:line="276" w:lineRule="auto"/>
        <w:ind w:left="-1247" w:right="-624"/>
        <w:jc w:val="both"/>
        <w:rPr>
          <w:rFonts w:ascii="Times New Roman" w:hAnsi="Times New Roman" w:cs="Times New Roman"/>
          <w:b/>
          <w:noProof/>
          <w:sz w:val="28"/>
          <w:szCs w:val="28"/>
        </w:rPr>
      </w:pPr>
      <w:r>
        <w:rPr>
          <w:rFonts w:ascii="Times New Roman" w:hAnsi="Times New Roman" w:cs="Times New Roman"/>
          <w:b/>
          <w:noProof/>
          <w:sz w:val="28"/>
          <w:szCs w:val="28"/>
        </w:rPr>
        <w:t xml:space="preserve">    </w:t>
      </w:r>
      <w:r w:rsidRPr="00E73BC7">
        <w:rPr>
          <w:rFonts w:ascii="Times New Roman" w:hAnsi="Times New Roman" w:cs="Times New Roman"/>
          <w:b/>
          <w:noProof/>
          <w:sz w:val="28"/>
          <w:szCs w:val="28"/>
        </w:rPr>
        <w:t xml:space="preserve"> Святителю Отче Иоасафе, моли Бога о нас!</w:t>
      </w:r>
      <w:r>
        <w:rPr>
          <w:rFonts w:ascii="Times New Roman" w:hAnsi="Times New Roman" w:cs="Times New Roman"/>
          <w:b/>
          <w:noProof/>
          <w:sz w:val="28"/>
          <w:szCs w:val="28"/>
        </w:rPr>
        <w:t xml:space="preserve"> ...</w:t>
      </w:r>
      <w:r w:rsidRPr="00E73BC7">
        <w:rPr>
          <w:rFonts w:ascii="Times New Roman" w:hAnsi="Times New Roman" w:cs="Times New Roman"/>
          <w:b/>
          <w:noProof/>
          <w:sz w:val="28"/>
          <w:szCs w:val="28"/>
        </w:rPr>
        <w:t xml:space="preserve">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w:t>
      </w:r>
    </w:p>
    <w:p w:rsidR="00B25428" w:rsidRPr="00547112" w:rsidRDefault="00B25428" w:rsidP="00B25428">
      <w:pPr>
        <w:pStyle w:val="a3"/>
        <w:spacing w:line="276" w:lineRule="auto"/>
        <w:ind w:left="-1247" w:right="-624"/>
        <w:jc w:val="both"/>
        <w:rPr>
          <w:rFonts w:ascii="Times New Roman" w:hAnsi="Times New Roman" w:cs="Times New Roman"/>
          <w:b/>
          <w:noProof/>
          <w:sz w:val="28"/>
          <w:szCs w:val="28"/>
          <w:u w:val="single"/>
        </w:rPr>
      </w:pPr>
      <w:r>
        <w:rPr>
          <w:rFonts w:ascii="Times New Roman" w:hAnsi="Times New Roman" w:cs="Times New Roman"/>
          <w:noProof/>
          <w:sz w:val="28"/>
          <w:szCs w:val="28"/>
        </w:rPr>
        <w:t xml:space="preserve">             </w:t>
      </w:r>
      <w:r w:rsidRPr="00547112">
        <w:rPr>
          <w:rFonts w:ascii="Times New Roman" w:hAnsi="Times New Roman" w:cs="Times New Roman"/>
          <w:b/>
          <w:noProof/>
          <w:sz w:val="28"/>
          <w:szCs w:val="28"/>
          <w:u w:val="single"/>
        </w:rPr>
        <w:t>Глава третья «Слава Богу за всё» и  «Всем скорбящим радосте»</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Под Покровом Вогородицы вся наша древняя столица, вся Россия наша, но, кажется здесь, в восточной части Москвы заступничество Пресвятой Богородицы и Святых Угодников Божиих ощущается как-то по- особенному. Столько чудотворных образов -  наверное, такого нет больше нигде!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anchor distT="0" distB="0" distL="114300" distR="114300" simplePos="0" relativeHeight="251705344" behindDoc="0" locked="0" layoutInCell="1" allowOverlap="1">
            <wp:simplePos x="0" y="0"/>
            <wp:positionH relativeFrom="column">
              <wp:posOffset>5415915</wp:posOffset>
            </wp:positionH>
            <wp:positionV relativeFrom="paragraph">
              <wp:posOffset>221615</wp:posOffset>
            </wp:positionV>
            <wp:extent cx="895350" cy="1348740"/>
            <wp:effectExtent l="19050" t="0" r="0" b="0"/>
            <wp:wrapSquare wrapText="bothSides"/>
            <wp:docPr id="92" name="Рисунок 7" descr="Картинки по запросу Храм Воскресенья Христова на Семёновском кладбищ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Храм Воскресенья Христова на Семёновском кладбище"/>
                    <pic:cNvPicPr>
                      <a:picLocks noChangeAspect="1" noChangeArrowheads="1"/>
                    </pic:cNvPicPr>
                  </pic:nvPicPr>
                  <pic:blipFill>
                    <a:blip r:embed="rId48" cstate="print"/>
                    <a:srcRect/>
                    <a:stretch>
                      <a:fillRect/>
                    </a:stretch>
                  </pic:blipFill>
                  <pic:spPr bwMode="auto">
                    <a:xfrm>
                      <a:off x="0" y="0"/>
                      <a:ext cx="895350" cy="134874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t xml:space="preserve"> А потому, очень хотелось бы вспомнить и освящённый </w:t>
      </w:r>
      <w:r w:rsidRPr="004F7BBF">
        <w:rPr>
          <w:rFonts w:ascii="Times New Roman" w:hAnsi="Times New Roman" w:cs="Times New Roman"/>
          <w:b/>
          <w:noProof/>
          <w:sz w:val="28"/>
          <w:szCs w:val="28"/>
        </w:rPr>
        <w:t>Святителем Филаретом Московским Храм Воскресения Христова</w:t>
      </w:r>
      <w:r>
        <w:rPr>
          <w:rFonts w:ascii="Times New Roman" w:hAnsi="Times New Roman" w:cs="Times New Roman"/>
          <w:noProof/>
          <w:sz w:val="28"/>
          <w:szCs w:val="28"/>
        </w:rPr>
        <w:t xml:space="preserve"> на бывшем Семёновском кладбищес  с главной  Святыней его  - Чудотворным Образом Пресвятой Богородицы </w:t>
      </w:r>
      <w:r w:rsidRPr="00BA0C97">
        <w:rPr>
          <w:rFonts w:ascii="Times New Roman" w:hAnsi="Times New Roman" w:cs="Times New Roman"/>
          <w:b/>
          <w:noProof/>
          <w:sz w:val="28"/>
          <w:szCs w:val="28"/>
        </w:rPr>
        <w:t>«Всех Скорбящих Радость»</w:t>
      </w:r>
      <w:r>
        <w:rPr>
          <w:rFonts w:ascii="Times New Roman" w:hAnsi="Times New Roman" w:cs="Times New Roman"/>
          <w:b/>
          <w:noProof/>
          <w:sz w:val="28"/>
          <w:szCs w:val="28"/>
        </w:rPr>
        <w:t xml:space="preserve">. </w:t>
      </w:r>
      <w:r w:rsidRPr="00631F3E">
        <w:rPr>
          <w:rFonts w:ascii="Times New Roman" w:hAnsi="Times New Roman" w:cs="Times New Roman"/>
          <w:noProof/>
          <w:sz w:val="28"/>
          <w:szCs w:val="28"/>
        </w:rPr>
        <w:t>П</w:t>
      </w:r>
      <w:r w:rsidRPr="00281943">
        <w:rPr>
          <w:rFonts w:ascii="Times New Roman" w:hAnsi="Times New Roman" w:cs="Times New Roman"/>
          <w:noProof/>
          <w:sz w:val="28"/>
          <w:szCs w:val="28"/>
        </w:rPr>
        <w:t xml:space="preserve">ред </w:t>
      </w:r>
      <w:r>
        <w:rPr>
          <w:rFonts w:ascii="Times New Roman" w:hAnsi="Times New Roman" w:cs="Times New Roman"/>
          <w:noProof/>
          <w:sz w:val="28"/>
          <w:szCs w:val="28"/>
        </w:rPr>
        <w:t xml:space="preserve">Образом этим                 по воскресеньям читается акафист и звучит всенародное </w:t>
      </w:r>
      <w:r w:rsidRPr="0072200A">
        <w:rPr>
          <w:rFonts w:ascii="Times New Roman" w:hAnsi="Times New Roman" w:cs="Times New Roman"/>
          <w:noProof/>
          <w:sz w:val="28"/>
          <w:szCs w:val="28"/>
        </w:rPr>
        <w:t>пение</w:t>
      </w:r>
      <w:r>
        <w:rPr>
          <w:rFonts w:ascii="Times New Roman" w:hAnsi="Times New Roman" w:cs="Times New Roman"/>
          <w:noProof/>
          <w:sz w:val="28"/>
          <w:szCs w:val="28"/>
        </w:rPr>
        <w:t xml:space="preserve">. В честь  него возведён и один  из приделов. Какое удивительное название! Богородица  даёт радость всем страждущим, исцеляет от всех недугов – телесных  и душевных! Она наша последняя надежла на милость  Суда Божиего! </w:t>
      </w:r>
    </w:p>
    <w:p w:rsidR="00B25428" w:rsidRDefault="00B25428" w:rsidP="00B25428">
      <w:pPr>
        <w:pStyle w:val="a3"/>
        <w:spacing w:line="276" w:lineRule="auto"/>
        <w:ind w:left="-1247" w:right="-624"/>
        <w:jc w:val="both"/>
        <w:rPr>
          <w:rFonts w:ascii="Times New Roman" w:hAnsi="Times New Roman" w:cs="Times New Roman"/>
          <w:b/>
          <w:noProof/>
          <w:sz w:val="28"/>
          <w:szCs w:val="28"/>
        </w:rPr>
      </w:pPr>
      <w:r w:rsidRPr="004F7BBF">
        <w:rPr>
          <w:rFonts w:ascii="Times New Roman" w:hAnsi="Times New Roman" w:cs="Times New Roman"/>
          <w:b/>
          <w:noProof/>
          <w:sz w:val="28"/>
          <w:szCs w:val="28"/>
        </w:rPr>
        <w:t xml:space="preserve"> «Всем скорбящим радосте»</w:t>
      </w:r>
      <w:r>
        <w:rPr>
          <w:rFonts w:ascii="Times New Roman" w:hAnsi="Times New Roman" w:cs="Times New Roman"/>
          <w:noProof/>
          <w:sz w:val="28"/>
          <w:szCs w:val="28"/>
        </w:rPr>
        <w:t xml:space="preserve"> - поётся в одном из православных песнопений!…                             </w:t>
      </w:r>
      <w:r w:rsidRPr="00A50E02">
        <w:rPr>
          <w:rFonts w:ascii="Times New Roman" w:hAnsi="Times New Roman" w:cs="Times New Roman"/>
          <w:b/>
          <w:noProof/>
          <w:sz w:val="28"/>
          <w:szCs w:val="28"/>
        </w:rPr>
        <w:t>Радуйся, Благодатная Богородице Дево, всех скорбящих Радосте</w:t>
      </w:r>
      <w:r>
        <w:rPr>
          <w:rFonts w:ascii="Times New Roman" w:hAnsi="Times New Roman" w:cs="Times New Roman"/>
          <w:b/>
          <w:noProof/>
          <w:sz w:val="28"/>
          <w:szCs w:val="28"/>
        </w:rPr>
        <w:t>!</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Здесь же по вторникам</w:t>
      </w:r>
      <w:r w:rsidRPr="00554F1B">
        <w:rPr>
          <w:rFonts w:ascii="Times New Roman" w:hAnsi="Times New Roman" w:cs="Times New Roman"/>
          <w:noProof/>
          <w:sz w:val="28"/>
          <w:szCs w:val="28"/>
        </w:rPr>
        <w:t xml:space="preserve"> </w:t>
      </w:r>
      <w:r>
        <w:rPr>
          <w:rFonts w:ascii="Times New Roman" w:hAnsi="Times New Roman" w:cs="Times New Roman"/>
          <w:noProof/>
          <w:sz w:val="28"/>
          <w:szCs w:val="28"/>
        </w:rPr>
        <w:t xml:space="preserve">читается, пусть и мирским чином, один из самых «поэтических» акафистов - </w:t>
      </w:r>
      <w:r w:rsidRPr="00CD2517">
        <w:rPr>
          <w:rFonts w:ascii="Times New Roman" w:hAnsi="Times New Roman" w:cs="Times New Roman"/>
          <w:b/>
          <w:noProof/>
          <w:sz w:val="28"/>
          <w:szCs w:val="28"/>
        </w:rPr>
        <w:t>«Слава Богу</w:t>
      </w:r>
      <w:r>
        <w:rPr>
          <w:rFonts w:ascii="Times New Roman" w:hAnsi="Times New Roman" w:cs="Times New Roman"/>
          <w:b/>
          <w:noProof/>
          <w:sz w:val="28"/>
          <w:szCs w:val="28"/>
        </w:rPr>
        <w:t xml:space="preserve">  </w:t>
      </w:r>
      <w:r w:rsidRPr="00CD2517">
        <w:rPr>
          <w:rFonts w:ascii="Times New Roman" w:hAnsi="Times New Roman" w:cs="Times New Roman"/>
          <w:b/>
          <w:noProof/>
          <w:sz w:val="28"/>
          <w:szCs w:val="28"/>
        </w:rPr>
        <w:t>за всё»</w:t>
      </w:r>
      <w:r>
        <w:rPr>
          <w:rFonts w:ascii="Times New Roman" w:hAnsi="Times New Roman" w:cs="Times New Roman"/>
          <w:b/>
          <w:noProof/>
          <w:sz w:val="28"/>
          <w:szCs w:val="28"/>
        </w:rPr>
        <w:t xml:space="preserve">.  </w:t>
      </w:r>
      <w:r w:rsidRPr="00A50E02">
        <w:rPr>
          <w:rFonts w:ascii="Times New Roman" w:hAnsi="Times New Roman" w:cs="Times New Roman"/>
          <w:noProof/>
          <w:sz w:val="28"/>
          <w:szCs w:val="28"/>
        </w:rPr>
        <w:t xml:space="preserve">Кажется непостижимым,  </w:t>
      </w:r>
      <w:r>
        <w:rPr>
          <w:rFonts w:ascii="Times New Roman" w:hAnsi="Times New Roman" w:cs="Times New Roman"/>
          <w:noProof/>
          <w:sz w:val="28"/>
          <w:szCs w:val="28"/>
        </w:rPr>
        <w:t xml:space="preserve">немыслимым, что создан  </w:t>
      </w:r>
      <w:r>
        <w:rPr>
          <w:rFonts w:ascii="Times New Roman" w:hAnsi="Times New Roman" w:cs="Times New Roman"/>
          <w:noProof/>
          <w:sz w:val="28"/>
          <w:szCs w:val="28"/>
          <w:lang w:eastAsia="ru-RU"/>
        </w:rPr>
        <w:drawing>
          <wp:anchor distT="0" distB="0" distL="114300" distR="114300" simplePos="0" relativeHeight="251685888" behindDoc="1" locked="0" layoutInCell="1" allowOverlap="1">
            <wp:simplePos x="0" y="0"/>
            <wp:positionH relativeFrom="column">
              <wp:posOffset>-840105</wp:posOffset>
            </wp:positionH>
            <wp:positionV relativeFrom="paragraph">
              <wp:posOffset>-140970</wp:posOffset>
            </wp:positionV>
            <wp:extent cx="1680210" cy="1112520"/>
            <wp:effectExtent l="19050" t="0" r="0" b="0"/>
            <wp:wrapTight wrapText="bothSides">
              <wp:wrapPolygon edited="0">
                <wp:start x="-245" y="0"/>
                <wp:lineTo x="-245" y="21082"/>
                <wp:lineTo x="21551" y="21082"/>
                <wp:lineTo x="21551" y="0"/>
                <wp:lineTo x="-245" y="0"/>
              </wp:wrapPolygon>
            </wp:wrapTight>
            <wp:docPr id="93" name="Рисунок 1" descr="Картинки по запросу Спаситель на радуге - храмов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паситель на радуге - храмовое изображение"/>
                    <pic:cNvPicPr>
                      <a:picLocks noChangeAspect="1" noChangeArrowheads="1"/>
                    </pic:cNvPicPr>
                  </pic:nvPicPr>
                  <pic:blipFill>
                    <a:blip r:embed="rId49" cstate="print"/>
                    <a:srcRect/>
                    <a:stretch>
                      <a:fillRect/>
                    </a:stretch>
                  </pic:blipFill>
                  <pic:spPr bwMode="auto">
                    <a:xfrm>
                      <a:off x="0" y="0"/>
                      <a:ext cx="1680210" cy="111252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t xml:space="preserve">он в самые страшные годы гонений митрополитом </w:t>
      </w:r>
      <w:r w:rsidRPr="00A50E02">
        <w:rPr>
          <w:rFonts w:ascii="Times New Roman" w:hAnsi="Times New Roman" w:cs="Times New Roman"/>
          <w:b/>
          <w:noProof/>
          <w:sz w:val="28"/>
          <w:szCs w:val="28"/>
        </w:rPr>
        <w:t>Трифоном (Туркестановым)</w:t>
      </w:r>
      <w:r>
        <w:rPr>
          <w:rFonts w:ascii="Times New Roman" w:hAnsi="Times New Roman" w:cs="Times New Roman"/>
          <w:noProof/>
          <w:sz w:val="28"/>
          <w:szCs w:val="28"/>
        </w:rPr>
        <w:t xml:space="preserve"> – другом священномученика </w:t>
      </w:r>
      <w:r w:rsidRPr="00A50E02">
        <w:rPr>
          <w:rFonts w:ascii="Times New Roman" w:hAnsi="Times New Roman" w:cs="Times New Roman"/>
          <w:b/>
          <w:noProof/>
          <w:sz w:val="28"/>
          <w:szCs w:val="28"/>
        </w:rPr>
        <w:t>Серафима (Чичагова)</w:t>
      </w:r>
      <w:r>
        <w:rPr>
          <w:rFonts w:ascii="Times New Roman" w:hAnsi="Times New Roman" w:cs="Times New Roman"/>
          <w:noProof/>
          <w:sz w:val="28"/>
          <w:szCs w:val="28"/>
        </w:rPr>
        <w:t>. И читая эти удивительные слова, невозможно не задумываться, что написавший их каждый день, час, каждую минуту рисковал жизнью, как и тысячи тысяч верующих.  Какя сила духа! Господи, даруй нам хоть часть их крепости! Нельзя не преклониться перед этой памятью и не задуматься  о том,  как живём мы сами!</w:t>
      </w:r>
    </w:p>
    <w:p w:rsidR="00B25428" w:rsidRPr="001A1AAD" w:rsidRDefault="00B25428" w:rsidP="00B25428">
      <w:pPr>
        <w:spacing w:before="60" w:after="60" w:line="240" w:lineRule="auto"/>
        <w:ind w:left="-850" w:firstLine="720"/>
        <w:rPr>
          <w:rFonts w:ascii="Times New Roman" w:eastAsia="Times New Roman" w:hAnsi="Times New Roman" w:cs="Times New Roman"/>
          <w:b/>
          <w:sz w:val="28"/>
          <w:szCs w:val="28"/>
          <w:lang w:eastAsia="ru-RU"/>
        </w:rPr>
      </w:pPr>
      <w:r w:rsidRPr="001A1AAD">
        <w:rPr>
          <w:rFonts w:ascii="Times New Roman" w:eastAsia="Times New Roman" w:hAnsi="Times New Roman" w:cs="Times New Roman"/>
          <w:b/>
          <w:sz w:val="28"/>
          <w:szCs w:val="28"/>
          <w:lang w:eastAsia="ru-RU"/>
        </w:rPr>
        <w:t>Слава Тебе, призвавшему меня к жизни;</w:t>
      </w:r>
    </w:p>
    <w:p w:rsidR="00B25428" w:rsidRPr="001A1AAD" w:rsidRDefault="00B25428" w:rsidP="00B25428">
      <w:pPr>
        <w:spacing w:before="60" w:after="60" w:line="240" w:lineRule="auto"/>
        <w:ind w:left="-850" w:firstLine="720"/>
        <w:rPr>
          <w:rFonts w:ascii="Times New Roman" w:eastAsia="Times New Roman" w:hAnsi="Times New Roman" w:cs="Times New Roman"/>
          <w:b/>
          <w:sz w:val="28"/>
          <w:szCs w:val="28"/>
          <w:lang w:eastAsia="ru-RU"/>
        </w:rPr>
      </w:pPr>
      <w:r w:rsidRPr="001A1AAD">
        <w:rPr>
          <w:rFonts w:ascii="Times New Roman" w:eastAsia="Times New Roman" w:hAnsi="Times New Roman" w:cs="Times New Roman"/>
          <w:b/>
          <w:sz w:val="28"/>
          <w:szCs w:val="28"/>
          <w:lang w:eastAsia="ru-RU"/>
        </w:rPr>
        <w:t>Слава Тебе, явившему мне красоту вселенной.</w:t>
      </w:r>
    </w:p>
    <w:p w:rsidR="00B25428" w:rsidRDefault="00B25428" w:rsidP="00B25428">
      <w:pPr>
        <w:spacing w:before="60" w:after="60" w:line="240" w:lineRule="auto"/>
        <w:ind w:left="-3175" w:firstLine="72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1A1AAD">
        <w:rPr>
          <w:rFonts w:ascii="Times New Roman" w:eastAsia="Times New Roman" w:hAnsi="Times New Roman" w:cs="Times New Roman"/>
          <w:b/>
          <w:sz w:val="28"/>
          <w:szCs w:val="28"/>
          <w:lang w:eastAsia="ru-RU"/>
        </w:rPr>
        <w:t xml:space="preserve">Слава Тебе, раскрывшему предо мною небо и землю </w:t>
      </w:r>
    </w:p>
    <w:p w:rsidR="00B25428" w:rsidRPr="001A1AAD" w:rsidRDefault="00B25428" w:rsidP="00B25428">
      <w:pPr>
        <w:spacing w:before="60" w:after="60" w:line="240" w:lineRule="auto"/>
        <w:ind w:left="-3175" w:firstLine="72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1A1AAD">
        <w:rPr>
          <w:rFonts w:ascii="Times New Roman" w:eastAsia="Times New Roman" w:hAnsi="Times New Roman" w:cs="Times New Roman"/>
          <w:b/>
          <w:sz w:val="28"/>
          <w:szCs w:val="28"/>
          <w:lang w:eastAsia="ru-RU"/>
        </w:rPr>
        <w:t>как вечную книгу</w:t>
      </w:r>
      <w:r>
        <w:rPr>
          <w:rFonts w:ascii="Times New Roman" w:eastAsia="Times New Roman" w:hAnsi="Times New Roman" w:cs="Times New Roman"/>
          <w:b/>
          <w:sz w:val="28"/>
          <w:szCs w:val="28"/>
          <w:lang w:eastAsia="ru-RU"/>
        </w:rPr>
        <w:t xml:space="preserve"> </w:t>
      </w:r>
      <w:r w:rsidRPr="001A1AAD">
        <w:rPr>
          <w:rFonts w:ascii="Times New Roman" w:eastAsia="Times New Roman" w:hAnsi="Times New Roman" w:cs="Times New Roman"/>
          <w:b/>
          <w:sz w:val="28"/>
          <w:szCs w:val="28"/>
          <w:lang w:eastAsia="ru-RU"/>
        </w:rPr>
        <w:t xml:space="preserve"> мудрости;</w:t>
      </w:r>
    </w:p>
    <w:p w:rsidR="00B25428" w:rsidRPr="001A1AAD" w:rsidRDefault="00B25428" w:rsidP="00B25428">
      <w:pPr>
        <w:spacing w:before="60" w:after="60" w:line="240" w:lineRule="auto"/>
        <w:ind w:left="-3175" w:firstLine="72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1A1AAD">
        <w:rPr>
          <w:rFonts w:ascii="Times New Roman" w:eastAsia="Times New Roman" w:hAnsi="Times New Roman" w:cs="Times New Roman"/>
          <w:b/>
          <w:sz w:val="28"/>
          <w:szCs w:val="28"/>
          <w:lang w:eastAsia="ru-RU"/>
        </w:rPr>
        <w:t>Слава Твоей вечности среди мира временного…</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Ныне во многих храмах совершаются молебны о семье, о счастливой семейной жизни –               в христианском понимании, конечно. Неслучайно явил нам Господь немало примеров совершаемых на небесах браков, духовного единства супругов. И здесь постоянно совершается молебен Благоверной Княжеской Чете – Петру и Февронии Муромским, икона которых находится в правом приделе.</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Символично, что  почти рядом с ними Покровительница Всех Матерей - Святая Моника – Мать Отца Церкви Ефрема Сирина. Благовернная Княжеская Чета Древней  Руси                         и  Святая первых веков Христианства, выданнная замуж за язычника и воспитавшая сына,       не отличавшегося в детстве и ранней юности благочестием! Разве все они ещё и ещё раз                  не напоминают нам  о главном предназначении женщины - матери, призванной достойно воспитывать чад своих?! Ведь материнская молитва способна творить чудеса!                              И об истинном предназначении брака. И о том, что вечные нравственные ценности времени  неподвласны! Молебны Благоверным Князьям о Покровительнице Всех Матерей служатся чередуясь…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А ещё, напоследок хочется вспомнить о том, что  над головами всех молящихся                          на небесно - синем фоне изображён Спаситель, сидящий на радуге – и Его благословляющий жест обращён к каждому входящему!</w:t>
      </w:r>
    </w:p>
    <w:p w:rsidR="00B25428" w:rsidRDefault="00B25428" w:rsidP="00B25428">
      <w:pPr>
        <w:spacing w:before="60" w:after="60" w:line="240" w:lineRule="auto"/>
        <w:ind w:left="-850" w:firstLine="720"/>
        <w:rPr>
          <w:rFonts w:ascii="Times New Roman" w:hAnsi="Times New Roman" w:cs="Times New Roman"/>
          <w:noProof/>
          <w:sz w:val="28"/>
          <w:szCs w:val="28"/>
        </w:rPr>
      </w:pPr>
      <w:r>
        <w:rPr>
          <w:rFonts w:ascii="Times New Roman" w:hAnsi="Times New Roman" w:cs="Times New Roman"/>
          <w:noProof/>
          <w:sz w:val="28"/>
          <w:szCs w:val="28"/>
        </w:rPr>
        <w:t xml:space="preserve"> </w:t>
      </w:r>
      <w:r w:rsidRPr="00C55F1C">
        <w:rPr>
          <w:rFonts w:ascii="Times New Roman" w:eastAsia="Times New Roman" w:hAnsi="Times New Roman" w:cs="Times New Roman"/>
          <w:b/>
          <w:sz w:val="28"/>
          <w:szCs w:val="28"/>
          <w:lang w:eastAsia="ru-RU"/>
        </w:rPr>
        <w:t>Слава Тебе, Боже, во веки!</w:t>
      </w:r>
      <w:r>
        <w:rPr>
          <w:rFonts w:ascii="Times New Roman" w:eastAsia="Times New Roman" w:hAnsi="Times New Roman" w:cs="Times New Roman"/>
          <w:b/>
          <w:sz w:val="28"/>
          <w:szCs w:val="28"/>
          <w:lang w:eastAsia="ru-RU"/>
        </w:rPr>
        <w:t xml:space="preserve"> …</w:t>
      </w:r>
      <w:r>
        <w:rPr>
          <w:rFonts w:ascii="Times New Roman" w:hAnsi="Times New Roman" w:cs="Times New Roman"/>
          <w:noProof/>
          <w:sz w:val="28"/>
          <w:szCs w:val="28"/>
        </w:rPr>
        <w:t xml:space="preserve"> </w:t>
      </w:r>
    </w:p>
    <w:p w:rsidR="00B25428" w:rsidRDefault="00B25428" w:rsidP="00B25428">
      <w:pPr>
        <w:spacing w:before="60" w:after="60" w:line="240" w:lineRule="auto"/>
        <w:ind w:left="-850" w:firstLine="720"/>
        <w:rPr>
          <w:rFonts w:ascii="Times New Roman" w:hAnsi="Times New Roman" w:cs="Times New Roman"/>
          <w:noProof/>
          <w:sz w:val="28"/>
          <w:szCs w:val="28"/>
        </w:rPr>
      </w:pPr>
      <w:r>
        <w:rPr>
          <w:rFonts w:ascii="Times New Roman" w:hAnsi="Times New Roman" w:cs="Times New Roman"/>
          <w:noProof/>
          <w:sz w:val="28"/>
          <w:szCs w:val="28"/>
        </w:rPr>
        <w:t xml:space="preserve">       </w:t>
      </w:r>
    </w:p>
    <w:p w:rsidR="00B25428" w:rsidRPr="00547112" w:rsidRDefault="00B25428" w:rsidP="00B25428">
      <w:pPr>
        <w:pStyle w:val="a3"/>
        <w:spacing w:line="276" w:lineRule="auto"/>
        <w:ind w:left="-1247" w:right="-624"/>
        <w:jc w:val="both"/>
        <w:rPr>
          <w:rFonts w:ascii="Times New Roman" w:hAnsi="Times New Roman" w:cs="Times New Roman"/>
          <w:b/>
          <w:noProof/>
          <w:sz w:val="28"/>
          <w:szCs w:val="28"/>
          <w:u w:val="single"/>
        </w:rPr>
      </w:pPr>
      <w:r>
        <w:rPr>
          <w:rFonts w:ascii="Times New Roman" w:hAnsi="Times New Roman" w:cs="Times New Roman"/>
          <w:noProof/>
          <w:sz w:val="28"/>
          <w:szCs w:val="28"/>
        </w:rPr>
        <w:t xml:space="preserve">                                     </w:t>
      </w:r>
      <w:r w:rsidRPr="00547112">
        <w:rPr>
          <w:rFonts w:ascii="Times New Roman" w:hAnsi="Times New Roman" w:cs="Times New Roman"/>
          <w:b/>
          <w:noProof/>
          <w:sz w:val="28"/>
          <w:szCs w:val="28"/>
          <w:u w:val="single"/>
        </w:rPr>
        <w:t>Глава Четвёртая «Радуйся, Всецарице».</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anchor distT="0" distB="0" distL="114300" distR="114300" simplePos="0" relativeHeight="251708416" behindDoc="0" locked="0" layoutInCell="1" allowOverlap="1">
            <wp:simplePos x="0" y="0"/>
            <wp:positionH relativeFrom="column">
              <wp:posOffset>-786765</wp:posOffset>
            </wp:positionH>
            <wp:positionV relativeFrom="paragraph">
              <wp:posOffset>213360</wp:posOffset>
            </wp:positionV>
            <wp:extent cx="1009650" cy="1325880"/>
            <wp:effectExtent l="19050" t="0" r="0" b="0"/>
            <wp:wrapSquare wrapText="bothSides"/>
            <wp:docPr id="95" name="Рисунок 13" descr="http://www.pravoslavie.ru/sas/image/101314/131453.p.jpg?rnd=146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ravoslavie.ru/sas/image/101314/131453.p.jpg?rnd=146960"/>
                    <pic:cNvPicPr>
                      <a:picLocks noChangeAspect="1" noChangeArrowheads="1"/>
                    </pic:cNvPicPr>
                  </pic:nvPicPr>
                  <pic:blipFill>
                    <a:blip r:embed="rId39" cstate="print"/>
                    <a:srcRect/>
                    <a:stretch>
                      <a:fillRect/>
                    </a:stretch>
                  </pic:blipFill>
                  <pic:spPr bwMode="auto">
                    <a:xfrm>
                      <a:off x="0" y="0"/>
                      <a:ext cx="1009650" cy="132588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t xml:space="preserve">А вот  </w:t>
      </w:r>
      <w:r w:rsidRPr="009C4E1E">
        <w:rPr>
          <w:rFonts w:ascii="Times New Roman" w:hAnsi="Times New Roman" w:cs="Times New Roman"/>
          <w:b/>
          <w:noProof/>
          <w:sz w:val="28"/>
          <w:szCs w:val="28"/>
        </w:rPr>
        <w:t>Чудотворн</w:t>
      </w:r>
      <w:r>
        <w:rPr>
          <w:rFonts w:ascii="Times New Roman" w:hAnsi="Times New Roman" w:cs="Times New Roman"/>
          <w:b/>
          <w:noProof/>
          <w:sz w:val="28"/>
          <w:szCs w:val="28"/>
        </w:rPr>
        <w:t>ый</w:t>
      </w:r>
      <w:r w:rsidRPr="009C4E1E">
        <w:rPr>
          <w:rFonts w:ascii="Times New Roman" w:hAnsi="Times New Roman" w:cs="Times New Roman"/>
          <w:b/>
          <w:noProof/>
          <w:sz w:val="28"/>
          <w:szCs w:val="28"/>
        </w:rPr>
        <w:t xml:space="preserve"> Образ Всецарица</w:t>
      </w:r>
      <w:r>
        <w:rPr>
          <w:rFonts w:ascii="Times New Roman" w:hAnsi="Times New Roman" w:cs="Times New Roman"/>
          <w:noProof/>
          <w:sz w:val="28"/>
          <w:szCs w:val="28"/>
        </w:rPr>
        <w:t xml:space="preserve">  в Храме Всех Святых, что в Красном селе. По молитве Пресвятой Богородице пред Образом этим исцеляются от одного из самых страшных недугов нашего времени. И потому хвалебное пение Богородице не прекращается здесь даже в дни Великого Поста. «Рак ждать не может», -  как сказала одна из прихожанок.</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anchor distT="0" distB="0" distL="114300" distR="114300" simplePos="0" relativeHeight="251681792" behindDoc="0" locked="0" layoutInCell="1" allowOverlap="1">
            <wp:simplePos x="0" y="0"/>
            <wp:positionH relativeFrom="column">
              <wp:posOffset>5156835</wp:posOffset>
            </wp:positionH>
            <wp:positionV relativeFrom="paragraph">
              <wp:posOffset>139065</wp:posOffset>
            </wp:positionV>
            <wp:extent cx="874395" cy="1257300"/>
            <wp:effectExtent l="19050" t="0" r="1905" b="0"/>
            <wp:wrapSquare wrapText="bothSides"/>
            <wp:docPr id="96" name="Рисунок 7" descr="Картинки по запросу Храм Всех Святых в Красном селе - фотограф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Храм Всех Святых в Красном селе - фотографии"/>
                    <pic:cNvPicPr>
                      <a:picLocks noChangeAspect="1" noChangeArrowheads="1"/>
                    </pic:cNvPicPr>
                  </pic:nvPicPr>
                  <pic:blipFill>
                    <a:blip r:embed="rId50" cstate="print"/>
                    <a:srcRect/>
                    <a:stretch>
                      <a:fillRect/>
                    </a:stretch>
                  </pic:blipFill>
                  <pic:spPr bwMode="auto">
                    <a:xfrm>
                      <a:off x="0" y="0"/>
                      <a:ext cx="874395" cy="12573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t xml:space="preserve">   </w:t>
      </w:r>
      <w:r w:rsidRPr="00DC64B4">
        <w:rPr>
          <w:rFonts w:ascii="Times New Roman" w:hAnsi="Times New Roman" w:cs="Times New Roman"/>
          <w:b/>
          <w:noProof/>
          <w:sz w:val="28"/>
          <w:szCs w:val="28"/>
        </w:rPr>
        <w:t>Радуйся, Всецарице, недуги наша благодатию исцеляющая</w:t>
      </w:r>
      <w:r>
        <w:rPr>
          <w:rFonts w:ascii="Times New Roman" w:hAnsi="Times New Roman" w:cs="Times New Roman"/>
          <w:b/>
          <w:noProof/>
          <w:sz w:val="28"/>
          <w:szCs w:val="28"/>
        </w:rPr>
        <w:t>…</w:t>
      </w:r>
      <w:r>
        <w:rPr>
          <w:rFonts w:ascii="Times New Roman" w:hAnsi="Times New Roman" w:cs="Times New Roman"/>
          <w:noProof/>
          <w:sz w:val="28"/>
          <w:szCs w:val="28"/>
        </w:rPr>
        <w:t xml:space="preserve">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А настоятель храма – в прошлом учитель литературы, автор многих книг                  и статей.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По его благословению, стали осуществляться творческие проекты в самых обычных учебных заведениях. Однажды (а может быть, и не однажды) подарил он преподавателю литературы  в утешение свою книгу…</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Храм Всех Святых! Даже внешне напоминает он горящую свечу, устремлённую к небесам, - «горение к небесам», как говорил наш великий соотечественник князь </w:t>
      </w:r>
      <w:r w:rsidRPr="00CB04E9">
        <w:rPr>
          <w:rFonts w:ascii="Times New Roman" w:hAnsi="Times New Roman" w:cs="Times New Roman"/>
          <w:b/>
          <w:noProof/>
          <w:sz w:val="28"/>
          <w:szCs w:val="28"/>
        </w:rPr>
        <w:t>Е.Н.Трубецкой</w:t>
      </w:r>
      <w:r>
        <w:rPr>
          <w:rFonts w:ascii="Times New Roman" w:hAnsi="Times New Roman" w:cs="Times New Roman"/>
          <w:noProof/>
          <w:sz w:val="28"/>
          <w:szCs w:val="28"/>
        </w:rPr>
        <w:t xml:space="preserve">! </w:t>
      </w:r>
    </w:p>
    <w:p w:rsidR="00B25428" w:rsidRPr="00CA6132" w:rsidRDefault="00B25428" w:rsidP="00B25428">
      <w:pPr>
        <w:pStyle w:val="a3"/>
        <w:spacing w:line="276" w:lineRule="auto"/>
        <w:ind w:left="-1247" w:right="-624"/>
        <w:jc w:val="both"/>
        <w:rPr>
          <w:rFonts w:ascii="Times New Roman" w:hAnsi="Times New Roman" w:cs="Times New Roman"/>
          <w:b/>
          <w:noProof/>
          <w:sz w:val="28"/>
          <w:szCs w:val="28"/>
        </w:rPr>
      </w:pPr>
      <w:r>
        <w:rPr>
          <w:rFonts w:ascii="Times New Roman" w:hAnsi="Times New Roman" w:cs="Times New Roman"/>
          <w:noProof/>
          <w:sz w:val="28"/>
          <w:szCs w:val="28"/>
        </w:rPr>
        <w:t xml:space="preserve">    </w:t>
      </w:r>
      <w:r w:rsidRPr="00CA6132">
        <w:rPr>
          <w:rFonts w:ascii="Times New Roman" w:hAnsi="Times New Roman" w:cs="Times New Roman"/>
          <w:b/>
          <w:noProof/>
          <w:sz w:val="28"/>
          <w:szCs w:val="28"/>
        </w:rPr>
        <w:t>Все Святые! Молите Бога о нас!</w:t>
      </w:r>
      <w:r>
        <w:rPr>
          <w:rFonts w:ascii="Times New Roman" w:hAnsi="Times New Roman" w:cs="Times New Roman"/>
          <w:b/>
          <w:noProof/>
          <w:sz w:val="28"/>
          <w:szCs w:val="28"/>
        </w:rPr>
        <w:t xml:space="preserve"> ...</w:t>
      </w:r>
      <w:r w:rsidRPr="00CA6132">
        <w:rPr>
          <w:rFonts w:ascii="Times New Roman" w:hAnsi="Times New Roman" w:cs="Times New Roman"/>
          <w:b/>
          <w:noProof/>
          <w:sz w:val="28"/>
          <w:szCs w:val="28"/>
        </w:rPr>
        <w:t xml:space="preserve">  </w:t>
      </w:r>
      <w:r w:rsidRPr="00CA6132">
        <w:t xml:space="preserve"> </w:t>
      </w:r>
    </w:p>
    <w:p w:rsidR="00B25428" w:rsidRPr="00547112" w:rsidRDefault="00B25428" w:rsidP="00B25428">
      <w:pPr>
        <w:pStyle w:val="a3"/>
        <w:spacing w:line="276" w:lineRule="auto"/>
        <w:ind w:left="-1247" w:right="-624"/>
        <w:jc w:val="both"/>
        <w:rPr>
          <w:rFonts w:ascii="Times New Roman" w:hAnsi="Times New Roman" w:cs="Times New Roman"/>
          <w:b/>
          <w:noProof/>
          <w:sz w:val="28"/>
          <w:szCs w:val="28"/>
          <w:u w:val="single"/>
        </w:rPr>
      </w:pPr>
      <w:r>
        <w:rPr>
          <w:rFonts w:ascii="Times New Roman" w:hAnsi="Times New Roman" w:cs="Times New Roman"/>
          <w:noProof/>
          <w:sz w:val="28"/>
          <w:szCs w:val="28"/>
        </w:rPr>
        <w:t xml:space="preserve">                                    </w:t>
      </w:r>
      <w:r w:rsidRPr="00547112">
        <w:rPr>
          <w:rFonts w:ascii="Times New Roman" w:hAnsi="Times New Roman" w:cs="Times New Roman"/>
          <w:b/>
          <w:noProof/>
          <w:sz w:val="28"/>
          <w:szCs w:val="28"/>
          <w:u w:val="single"/>
        </w:rPr>
        <w:t>Глава Пятая «Явленная Милость»</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anchor distT="0" distB="0" distL="114300" distR="114300" simplePos="0" relativeHeight="251682816" behindDoc="0" locked="0" layoutInCell="1" allowOverlap="1">
            <wp:simplePos x="0" y="0"/>
            <wp:positionH relativeFrom="column">
              <wp:posOffset>-786765</wp:posOffset>
            </wp:positionH>
            <wp:positionV relativeFrom="paragraph">
              <wp:posOffset>140335</wp:posOffset>
            </wp:positionV>
            <wp:extent cx="1108710" cy="1363980"/>
            <wp:effectExtent l="19050" t="0" r="0" b="0"/>
            <wp:wrapSquare wrapText="bothSides"/>
            <wp:docPr id="98" name="Рисунок 13" descr="http://iconexpo.ru/pics/1_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conexpo.ru/pics/1_295.jpg"/>
                    <pic:cNvPicPr>
                      <a:picLocks noChangeAspect="1" noChangeArrowheads="1"/>
                    </pic:cNvPicPr>
                  </pic:nvPicPr>
                  <pic:blipFill>
                    <a:blip r:embed="rId51" cstate="print"/>
                    <a:srcRect/>
                    <a:stretch>
                      <a:fillRect/>
                    </a:stretch>
                  </pic:blipFill>
                  <pic:spPr bwMode="auto">
                    <a:xfrm>
                      <a:off x="0" y="0"/>
                      <a:ext cx="1108710" cy="136398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t xml:space="preserve"> А теперь настало время вспомнить то испепеляющее лето. Даже рядом с водой</w:t>
      </w:r>
      <w:r w:rsidRPr="004A54A8">
        <w:rPr>
          <w:rFonts w:ascii="Times New Roman" w:hAnsi="Times New Roman" w:cs="Times New Roman"/>
          <w:noProof/>
          <w:sz w:val="28"/>
          <w:szCs w:val="28"/>
        </w:rPr>
        <w:t xml:space="preserve"> </w:t>
      </w:r>
      <w:r>
        <w:rPr>
          <w:rFonts w:ascii="Times New Roman" w:hAnsi="Times New Roman" w:cs="Times New Roman"/>
          <w:noProof/>
          <w:sz w:val="28"/>
          <w:szCs w:val="28"/>
        </w:rPr>
        <w:t xml:space="preserve">суховей, даже сразу после  выхода из воды  ощущается его дыхание!  </w:t>
      </w:r>
    </w:p>
    <w:p w:rsidR="00B25428" w:rsidRPr="00B1018B"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anchor distT="0" distB="0" distL="114300" distR="114300" simplePos="0" relativeHeight="251673600" behindDoc="0" locked="0" layoutInCell="1" allowOverlap="1">
            <wp:simplePos x="0" y="0"/>
            <wp:positionH relativeFrom="column">
              <wp:posOffset>5063490</wp:posOffset>
            </wp:positionH>
            <wp:positionV relativeFrom="paragraph">
              <wp:posOffset>279400</wp:posOffset>
            </wp:positionV>
            <wp:extent cx="803910" cy="1066800"/>
            <wp:effectExtent l="19050" t="0" r="0" b="0"/>
            <wp:wrapSquare wrapText="bothSides"/>
            <wp:docPr id="99" name="Рисунок 91" descr="http://mosday.ru/photos/67_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osday.ru/photos/67_60-9.jpg"/>
                    <pic:cNvPicPr>
                      <a:picLocks noChangeAspect="1" noChangeArrowheads="1"/>
                    </pic:cNvPicPr>
                  </pic:nvPicPr>
                  <pic:blipFill>
                    <a:blip r:embed="rId5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803910" cy="1066800"/>
                    </a:xfrm>
                    <a:prstGeom prst="rect">
                      <a:avLst/>
                    </a:prstGeom>
                    <a:noFill/>
                    <a:ln>
                      <a:noFill/>
                    </a:ln>
                  </pic:spPr>
                </pic:pic>
              </a:graphicData>
            </a:graphic>
          </wp:anchor>
        </w:drawing>
      </w:r>
      <w:r w:rsidRPr="004A54A8">
        <w:rPr>
          <w:rFonts w:ascii="Times New Roman" w:hAnsi="Times New Roman" w:cs="Times New Roman"/>
          <w:noProof/>
          <w:sz w:val="28"/>
          <w:szCs w:val="28"/>
        </w:rPr>
        <w:t xml:space="preserve">И </w:t>
      </w:r>
      <w:r>
        <w:rPr>
          <w:rFonts w:ascii="Times New Roman" w:hAnsi="Times New Roman" w:cs="Times New Roman"/>
          <w:noProof/>
          <w:sz w:val="28"/>
          <w:szCs w:val="28"/>
        </w:rPr>
        <w:t xml:space="preserve">неба почти не видно за дымом - а из-за дыма выглядывает солнце -  маленькое, зловещее, и смотрит на нас, словно насмехаясь!       Конечно, далеко не всем в те дни нужны были кислородные подушки или  сердечные препараты. Но одно то, что от нас  почти скрыто небо, наводило на весьма не радостные размыления! Заслужили своим небрежением! ... </w:t>
      </w:r>
    </w:p>
    <w:p w:rsidR="00B25428" w:rsidRDefault="00B25428" w:rsidP="00B25428">
      <w:pPr>
        <w:pStyle w:val="a3"/>
        <w:spacing w:line="276" w:lineRule="auto"/>
        <w:ind w:left="-1247" w:right="-624"/>
        <w:jc w:val="both"/>
        <w:rPr>
          <w:rFonts w:ascii="Times New Roman" w:hAnsi="Times New Roman" w:cs="Times New Roman"/>
          <w:noProof/>
          <w:sz w:val="28"/>
          <w:szCs w:val="28"/>
        </w:rPr>
      </w:pPr>
      <w:r>
        <w:rPr>
          <w:rFonts w:ascii="Times New Roman" w:hAnsi="Times New Roman" w:cs="Times New Roman"/>
          <w:noProof/>
          <w:sz w:val="28"/>
          <w:szCs w:val="28"/>
        </w:rPr>
        <w:t xml:space="preserve"> И вот наступило </w:t>
      </w:r>
      <w:r w:rsidRPr="00B1018B">
        <w:rPr>
          <w:rFonts w:ascii="Times New Roman" w:hAnsi="Times New Roman" w:cs="Times New Roman"/>
          <w:b/>
          <w:noProof/>
          <w:sz w:val="28"/>
          <w:szCs w:val="28"/>
        </w:rPr>
        <w:t>10 августа</w:t>
      </w:r>
      <w:r w:rsidRPr="00B1018B">
        <w:rPr>
          <w:rFonts w:ascii="Times New Roman" w:hAnsi="Times New Roman" w:cs="Times New Roman"/>
          <w:noProof/>
          <w:sz w:val="28"/>
          <w:szCs w:val="28"/>
        </w:rPr>
        <w:t xml:space="preserve"> </w:t>
      </w:r>
      <w:r>
        <w:rPr>
          <w:rFonts w:ascii="Times New Roman" w:hAnsi="Times New Roman" w:cs="Times New Roman"/>
          <w:noProof/>
          <w:sz w:val="28"/>
          <w:szCs w:val="28"/>
        </w:rPr>
        <w:t xml:space="preserve"> - </w:t>
      </w:r>
      <w:r w:rsidRPr="00B1018B">
        <w:rPr>
          <w:rFonts w:ascii="Times New Roman" w:hAnsi="Times New Roman" w:cs="Times New Roman"/>
          <w:b/>
          <w:noProof/>
          <w:sz w:val="28"/>
          <w:szCs w:val="28"/>
        </w:rPr>
        <w:t>День Смоленской иконы</w:t>
      </w:r>
      <w:r>
        <w:rPr>
          <w:rFonts w:ascii="Times New Roman" w:hAnsi="Times New Roman" w:cs="Times New Roman"/>
          <w:b/>
          <w:noProof/>
          <w:sz w:val="28"/>
          <w:szCs w:val="28"/>
        </w:rPr>
        <w:t xml:space="preserve"> Божией Матери…</w:t>
      </w:r>
      <w:r w:rsidRPr="00B1018B">
        <w:rPr>
          <w:rFonts w:ascii="Times New Roman" w:hAnsi="Times New Roman" w:cs="Times New Roman"/>
          <w:b/>
          <w:noProof/>
          <w:sz w:val="28"/>
          <w:szCs w:val="28"/>
        </w:rPr>
        <w:t xml:space="preserve"> </w:t>
      </w:r>
      <w:r w:rsidRPr="00B1018B">
        <w:rPr>
          <w:rFonts w:ascii="Times New Roman" w:hAnsi="Times New Roman" w:cs="Times New Roman"/>
          <w:noProof/>
          <w:sz w:val="28"/>
          <w:szCs w:val="28"/>
        </w:rPr>
        <w:t xml:space="preserve">И направление ветра не менялось, и сильного дождя </w:t>
      </w:r>
      <w:r>
        <w:rPr>
          <w:rFonts w:ascii="Times New Roman" w:hAnsi="Times New Roman" w:cs="Times New Roman"/>
          <w:noProof/>
          <w:sz w:val="28"/>
          <w:szCs w:val="28"/>
        </w:rPr>
        <w:t>н</w:t>
      </w:r>
      <w:r w:rsidRPr="00B1018B">
        <w:rPr>
          <w:rFonts w:ascii="Times New Roman" w:hAnsi="Times New Roman" w:cs="Times New Roman"/>
          <w:noProof/>
          <w:sz w:val="28"/>
          <w:szCs w:val="28"/>
        </w:rPr>
        <w:t>е было</w:t>
      </w:r>
      <w:r>
        <w:rPr>
          <w:rFonts w:ascii="Times New Roman" w:hAnsi="Times New Roman" w:cs="Times New Roman"/>
          <w:noProof/>
          <w:sz w:val="28"/>
          <w:szCs w:val="28"/>
        </w:rPr>
        <w:t>… Да только вдруг н</w:t>
      </w:r>
      <w:r w:rsidRPr="00B1018B">
        <w:rPr>
          <w:rFonts w:ascii="Times New Roman" w:hAnsi="Times New Roman" w:cs="Times New Roman"/>
          <w:noProof/>
          <w:sz w:val="28"/>
          <w:szCs w:val="28"/>
        </w:rPr>
        <w:t xml:space="preserve">ад </w:t>
      </w:r>
      <w:r w:rsidRPr="00B1018B">
        <w:rPr>
          <w:rFonts w:ascii="Times New Roman" w:hAnsi="Times New Roman" w:cs="Times New Roman"/>
          <w:b/>
          <w:noProof/>
          <w:sz w:val="28"/>
          <w:szCs w:val="28"/>
        </w:rPr>
        <w:t xml:space="preserve">Красным прудом </w:t>
      </w:r>
      <w:r>
        <w:rPr>
          <w:rFonts w:ascii="Times New Roman" w:hAnsi="Times New Roman" w:cs="Times New Roman"/>
          <w:b/>
          <w:noProof/>
          <w:sz w:val="28"/>
          <w:szCs w:val="28"/>
        </w:rPr>
        <w:t xml:space="preserve">                     </w:t>
      </w:r>
      <w:r w:rsidRPr="00B1018B">
        <w:rPr>
          <w:rFonts w:ascii="Times New Roman" w:hAnsi="Times New Roman" w:cs="Times New Roman"/>
          <w:b/>
          <w:noProof/>
          <w:sz w:val="28"/>
          <w:szCs w:val="28"/>
        </w:rPr>
        <w:t>в Измайлове</w:t>
      </w:r>
      <w:r w:rsidRPr="00B1018B">
        <w:rPr>
          <w:rFonts w:ascii="Times New Roman" w:hAnsi="Times New Roman" w:cs="Times New Roman"/>
          <w:noProof/>
          <w:sz w:val="28"/>
          <w:szCs w:val="28"/>
        </w:rPr>
        <w:t xml:space="preserve"> </w:t>
      </w:r>
      <w:r>
        <w:rPr>
          <w:rFonts w:ascii="Times New Roman" w:hAnsi="Times New Roman" w:cs="Times New Roman"/>
          <w:noProof/>
          <w:sz w:val="28"/>
          <w:szCs w:val="28"/>
        </w:rPr>
        <w:t xml:space="preserve"> небо само собою расчистилось  - и  </w:t>
      </w:r>
      <w:r w:rsidRPr="00B1018B">
        <w:rPr>
          <w:rFonts w:ascii="Times New Roman" w:hAnsi="Times New Roman" w:cs="Times New Roman"/>
          <w:noProof/>
          <w:sz w:val="28"/>
          <w:szCs w:val="28"/>
        </w:rPr>
        <w:t>солнышко</w:t>
      </w:r>
      <w:r>
        <w:rPr>
          <w:rFonts w:ascii="Times New Roman" w:hAnsi="Times New Roman" w:cs="Times New Roman"/>
          <w:noProof/>
          <w:sz w:val="28"/>
          <w:szCs w:val="28"/>
        </w:rPr>
        <w:t xml:space="preserve"> засияло  -  и перестало смотреть на нас зловещим взглядом!  А потом сразу же</w:t>
      </w:r>
      <w:r w:rsidRPr="00B1018B">
        <w:rPr>
          <w:rFonts w:ascii="Times New Roman" w:hAnsi="Times New Roman" w:cs="Times New Roman"/>
          <w:noProof/>
          <w:sz w:val="28"/>
          <w:szCs w:val="28"/>
        </w:rPr>
        <w:t xml:space="preserve"> пошёл дожд</w:t>
      </w:r>
      <w:r>
        <w:rPr>
          <w:rFonts w:ascii="Times New Roman" w:hAnsi="Times New Roman" w:cs="Times New Roman"/>
          <w:noProof/>
          <w:sz w:val="28"/>
          <w:szCs w:val="28"/>
        </w:rPr>
        <w:t>ь</w:t>
      </w:r>
      <w:r w:rsidRPr="00B1018B">
        <w:rPr>
          <w:rFonts w:ascii="Times New Roman" w:hAnsi="Times New Roman" w:cs="Times New Roman"/>
          <w:noProof/>
          <w:sz w:val="28"/>
          <w:szCs w:val="28"/>
        </w:rPr>
        <w:t xml:space="preserve"> – </w:t>
      </w:r>
      <w:r>
        <w:rPr>
          <w:rFonts w:ascii="Times New Roman" w:hAnsi="Times New Roman" w:cs="Times New Roman"/>
          <w:noProof/>
          <w:sz w:val="28"/>
          <w:szCs w:val="28"/>
        </w:rPr>
        <w:t xml:space="preserve">и </w:t>
      </w:r>
      <w:r w:rsidRPr="00B1018B">
        <w:rPr>
          <w:rFonts w:ascii="Times New Roman" w:hAnsi="Times New Roman" w:cs="Times New Roman"/>
          <w:noProof/>
          <w:sz w:val="28"/>
          <w:szCs w:val="28"/>
        </w:rPr>
        <w:t xml:space="preserve">даже </w:t>
      </w:r>
      <w:r>
        <w:rPr>
          <w:rFonts w:ascii="Times New Roman" w:hAnsi="Times New Roman" w:cs="Times New Roman"/>
          <w:noProof/>
          <w:sz w:val="28"/>
          <w:szCs w:val="28"/>
        </w:rPr>
        <w:t xml:space="preserve"> </w:t>
      </w:r>
      <w:r w:rsidRPr="00B1018B">
        <w:rPr>
          <w:rFonts w:ascii="Times New Roman" w:hAnsi="Times New Roman" w:cs="Times New Roman"/>
          <w:noProof/>
          <w:sz w:val="28"/>
          <w:szCs w:val="28"/>
        </w:rPr>
        <w:t>не очень маленький</w:t>
      </w:r>
      <w:r>
        <w:rPr>
          <w:rFonts w:ascii="Times New Roman" w:hAnsi="Times New Roman" w:cs="Times New Roman"/>
          <w:noProof/>
          <w:sz w:val="28"/>
          <w:szCs w:val="28"/>
        </w:rPr>
        <w:t>!</w:t>
      </w:r>
      <w:r w:rsidRPr="00B1018B">
        <w:rPr>
          <w:rFonts w:ascii="Times New Roman" w:hAnsi="Times New Roman" w:cs="Times New Roman"/>
          <w:noProof/>
          <w:sz w:val="28"/>
          <w:szCs w:val="28"/>
        </w:rPr>
        <w:t xml:space="preserve"> </w:t>
      </w:r>
      <w:r>
        <w:rPr>
          <w:rFonts w:ascii="Times New Roman" w:hAnsi="Times New Roman" w:cs="Times New Roman"/>
          <w:noProof/>
          <w:sz w:val="28"/>
          <w:szCs w:val="28"/>
        </w:rPr>
        <w:t xml:space="preserve"> Народу  на берегу в тот момент  было немного – но все оказавшиеся там осеняли себя </w:t>
      </w:r>
      <w:r w:rsidRPr="00DD599A">
        <w:rPr>
          <w:rFonts w:ascii="Times New Roman" w:hAnsi="Times New Roman" w:cs="Times New Roman"/>
          <w:noProof/>
          <w:sz w:val="28"/>
          <w:szCs w:val="28"/>
        </w:rPr>
        <w:t xml:space="preserve">Крестным Знамением, </w:t>
      </w:r>
      <w:r>
        <w:rPr>
          <w:rFonts w:ascii="Times New Roman" w:hAnsi="Times New Roman" w:cs="Times New Roman"/>
          <w:noProof/>
          <w:sz w:val="28"/>
          <w:szCs w:val="28"/>
        </w:rPr>
        <w:t xml:space="preserve">благодаря </w:t>
      </w:r>
      <w:r w:rsidRPr="00DD599A">
        <w:rPr>
          <w:rFonts w:ascii="Times New Roman" w:hAnsi="Times New Roman" w:cs="Times New Roman"/>
          <w:noProof/>
          <w:sz w:val="28"/>
          <w:szCs w:val="28"/>
        </w:rPr>
        <w:t>Бога и Пречистую Матерь Его</w:t>
      </w:r>
      <w:r>
        <w:rPr>
          <w:rFonts w:ascii="Times New Roman" w:hAnsi="Times New Roman" w:cs="Times New Roman"/>
          <w:noProof/>
          <w:sz w:val="28"/>
          <w:szCs w:val="28"/>
        </w:rPr>
        <w:t xml:space="preserve"> за спасение.</w:t>
      </w:r>
      <w:r w:rsidRPr="00DD599A">
        <w:rPr>
          <w:rFonts w:ascii="Times New Roman" w:hAnsi="Times New Roman" w:cs="Times New Roman"/>
          <w:noProof/>
          <w:sz w:val="28"/>
          <w:szCs w:val="28"/>
        </w:rPr>
        <w:t xml:space="preserve"> </w:t>
      </w:r>
      <w:r w:rsidRPr="00B1018B">
        <w:rPr>
          <w:rFonts w:ascii="Times New Roman" w:hAnsi="Times New Roman" w:cs="Times New Roman"/>
          <w:noProof/>
          <w:sz w:val="28"/>
          <w:szCs w:val="28"/>
        </w:rPr>
        <w:t>В ту же ночь шестичасовой ливень предотвратил новые трагедии</w:t>
      </w:r>
      <w:r>
        <w:rPr>
          <w:rFonts w:ascii="Times New Roman" w:hAnsi="Times New Roman" w:cs="Times New Roman"/>
          <w:noProof/>
          <w:sz w:val="28"/>
          <w:szCs w:val="28"/>
        </w:rPr>
        <w:t>.</w:t>
      </w:r>
      <w:r w:rsidRPr="00B1018B">
        <w:rPr>
          <w:rFonts w:ascii="Times New Roman" w:hAnsi="Times New Roman" w:cs="Times New Roman"/>
          <w:noProof/>
          <w:sz w:val="28"/>
          <w:szCs w:val="28"/>
        </w:rPr>
        <w:t xml:space="preserve"> </w:t>
      </w:r>
    </w:p>
    <w:p w:rsidR="00B25428" w:rsidRDefault="00B25428" w:rsidP="00B25428">
      <w:pPr>
        <w:shd w:val="clear" w:color="auto" w:fill="FFFFFF"/>
        <w:spacing w:after="225"/>
        <w:ind w:left="-1304"/>
        <w:outlineLvl w:val="0"/>
        <w:rPr>
          <w:rFonts w:ascii="Times New Roman" w:eastAsia="Times New Roman" w:hAnsi="Times New Roman" w:cs="Times New Roman"/>
          <w:b/>
          <w:bCs/>
          <w:color w:val="000000"/>
          <w:kern w:val="36"/>
          <w:sz w:val="28"/>
          <w:szCs w:val="28"/>
          <w:lang w:eastAsia="ru-RU"/>
        </w:rPr>
      </w:pPr>
      <w:r w:rsidRPr="00E97200">
        <w:rPr>
          <w:rFonts w:ascii="Times New Roman" w:eastAsia="Times New Roman" w:hAnsi="Times New Roman" w:cs="Times New Roman"/>
          <w:b/>
          <w:bCs/>
          <w:color w:val="000000"/>
          <w:kern w:val="36"/>
          <w:sz w:val="28"/>
          <w:szCs w:val="28"/>
          <w:lang w:eastAsia="ru-RU"/>
        </w:rPr>
        <w:t>Радуйся, радосте наша, покрый нас от всякого зла честным твоим омофором</w:t>
      </w:r>
      <w:r>
        <w:rPr>
          <w:rFonts w:ascii="Times New Roman" w:eastAsia="Times New Roman" w:hAnsi="Times New Roman" w:cs="Times New Roman"/>
          <w:b/>
          <w:bCs/>
          <w:color w:val="000000"/>
          <w:kern w:val="36"/>
          <w:sz w:val="28"/>
          <w:szCs w:val="28"/>
          <w:lang w:eastAsia="ru-RU"/>
        </w:rPr>
        <w:t xml:space="preserve">! </w:t>
      </w:r>
      <w:r w:rsidRPr="00E97200">
        <w:rPr>
          <w:rFonts w:ascii="Times New Roman" w:eastAsia="Times New Roman" w:hAnsi="Times New Roman" w:cs="Times New Roman"/>
          <w:b/>
          <w:bCs/>
          <w:color w:val="000000"/>
          <w:kern w:val="36"/>
          <w:sz w:val="28"/>
          <w:szCs w:val="28"/>
          <w:lang w:eastAsia="ru-RU"/>
        </w:rPr>
        <w:t>...</w:t>
      </w:r>
    </w:p>
    <w:p w:rsidR="00B25428" w:rsidRDefault="00B25428" w:rsidP="00B25428">
      <w:pPr>
        <w:shd w:val="clear" w:color="auto" w:fill="FFFFFF"/>
        <w:spacing w:after="225"/>
        <w:ind w:left="-1304"/>
        <w:outlineLvl w:val="0"/>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96128" behindDoc="0" locked="0" layoutInCell="1" allowOverlap="1">
            <wp:simplePos x="0" y="0"/>
            <wp:positionH relativeFrom="column">
              <wp:posOffset>3550920</wp:posOffset>
            </wp:positionH>
            <wp:positionV relativeFrom="paragraph">
              <wp:posOffset>243205</wp:posOffset>
            </wp:positionV>
            <wp:extent cx="1334770" cy="1097280"/>
            <wp:effectExtent l="19050" t="0" r="0" b="0"/>
            <wp:wrapSquare wrapText="bothSides"/>
            <wp:docPr id="101" name="Рисунок 13" descr="Картинки по запросу храм преображения господня на преображенской площа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храм преображения господня на преображенской площади"/>
                    <pic:cNvPicPr>
                      <a:picLocks noChangeAspect="1" noChangeArrowheads="1"/>
                    </pic:cNvPicPr>
                  </pic:nvPicPr>
                  <pic:blipFill>
                    <a:blip r:embed="rId53" cstate="print"/>
                    <a:srcRect/>
                    <a:stretch>
                      <a:fillRect/>
                    </a:stretch>
                  </pic:blipFill>
                  <pic:spPr bwMode="auto">
                    <a:xfrm>
                      <a:off x="0" y="0"/>
                      <a:ext cx="1334770" cy="1097280"/>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702272" behindDoc="0" locked="0" layoutInCell="1" allowOverlap="1">
            <wp:simplePos x="0" y="0"/>
            <wp:positionH relativeFrom="column">
              <wp:posOffset>120015</wp:posOffset>
            </wp:positionH>
            <wp:positionV relativeFrom="paragraph">
              <wp:posOffset>167005</wp:posOffset>
            </wp:positionV>
            <wp:extent cx="1116330" cy="1173480"/>
            <wp:effectExtent l="19050" t="0" r="7620" b="0"/>
            <wp:wrapSquare wrapText="bothSides"/>
            <wp:docPr id="102" name="Рисунок 7" descr="File:Church of Our Lady's Protection in Krasnoe Selo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Church of Our Lady's Protection in Krasnoe Selo 15.jpg"/>
                    <pic:cNvPicPr>
                      <a:picLocks noChangeAspect="1" noChangeArrowheads="1"/>
                    </pic:cNvPicPr>
                  </pic:nvPicPr>
                  <pic:blipFill>
                    <a:blip r:embed="rId54" cstate="print"/>
                    <a:srcRect/>
                    <a:stretch>
                      <a:fillRect/>
                    </a:stretch>
                  </pic:blipFill>
                  <pic:spPr bwMode="auto">
                    <a:xfrm>
                      <a:off x="0" y="0"/>
                      <a:ext cx="1116330" cy="1173480"/>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686912" behindDoc="1" locked="0" layoutInCell="1" allowOverlap="1">
            <wp:simplePos x="0" y="0"/>
            <wp:positionH relativeFrom="column">
              <wp:posOffset>1773555</wp:posOffset>
            </wp:positionH>
            <wp:positionV relativeFrom="paragraph">
              <wp:posOffset>167005</wp:posOffset>
            </wp:positionV>
            <wp:extent cx="1131570" cy="1219200"/>
            <wp:effectExtent l="19050" t="0" r="0" b="0"/>
            <wp:wrapTight wrapText="bothSides">
              <wp:wrapPolygon edited="0">
                <wp:start x="-364" y="0"/>
                <wp:lineTo x="-364" y="21263"/>
                <wp:lineTo x="21455" y="21263"/>
                <wp:lineTo x="21455" y="0"/>
                <wp:lineTo x="-364" y="0"/>
              </wp:wrapPolygon>
            </wp:wrapTight>
            <wp:docPr id="104" name="Рисунок 1" descr="https://upload.wikimedia.org/wikipedia/commons/0/0c/Church_of_the_Ascension_in_Gorohovo_p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0/0c/Church_of_the_Ascension_in_Gorohovo_pole.jpg"/>
                    <pic:cNvPicPr>
                      <a:picLocks noChangeAspect="1" noChangeArrowheads="1"/>
                    </pic:cNvPicPr>
                  </pic:nvPicPr>
                  <pic:blipFill>
                    <a:blip r:embed="rId55" cstate="print"/>
                    <a:srcRect/>
                    <a:stretch>
                      <a:fillRect/>
                    </a:stretch>
                  </pic:blipFill>
                  <pic:spPr bwMode="auto">
                    <a:xfrm>
                      <a:off x="0" y="0"/>
                      <a:ext cx="1131570" cy="1219200"/>
                    </a:xfrm>
                    <a:prstGeom prst="rect">
                      <a:avLst/>
                    </a:prstGeom>
                    <a:noFill/>
                    <a:ln w="9525">
                      <a:noFill/>
                      <a:miter lim="800000"/>
                      <a:headEnd/>
                      <a:tailEnd/>
                    </a:ln>
                  </pic:spPr>
                </pic:pic>
              </a:graphicData>
            </a:graphic>
          </wp:anchor>
        </w:drawing>
      </w:r>
      <w:r>
        <w:rPr>
          <w:rFonts w:ascii="Times New Roman" w:hAnsi="Times New Roman" w:cs="Times New Roman"/>
          <w:b/>
          <w:sz w:val="28"/>
          <w:szCs w:val="28"/>
        </w:rPr>
        <w:t xml:space="preserve">                                                 </w:t>
      </w:r>
    </w:p>
    <w:p w:rsidR="00B25428" w:rsidRDefault="00B25428" w:rsidP="00B25428">
      <w:pPr>
        <w:shd w:val="clear" w:color="auto" w:fill="FFFFFF"/>
        <w:spacing w:after="225"/>
        <w:ind w:left="-1304"/>
        <w:outlineLvl w:val="0"/>
        <w:rPr>
          <w:rFonts w:ascii="Times New Roman" w:hAnsi="Times New Roman" w:cs="Times New Roman"/>
          <w:b/>
          <w:sz w:val="28"/>
          <w:szCs w:val="28"/>
        </w:rPr>
      </w:pPr>
    </w:p>
    <w:p w:rsidR="00B25428" w:rsidRDefault="00B25428" w:rsidP="00B25428">
      <w:pPr>
        <w:shd w:val="clear" w:color="auto" w:fill="FFFFFF"/>
        <w:spacing w:after="225"/>
        <w:ind w:left="-1304"/>
        <w:outlineLvl w:val="0"/>
        <w:rPr>
          <w:rFonts w:ascii="Times New Roman" w:hAnsi="Times New Roman" w:cs="Times New Roman"/>
          <w:b/>
          <w:sz w:val="28"/>
          <w:szCs w:val="28"/>
        </w:rPr>
      </w:pPr>
      <w:r>
        <w:rPr>
          <w:rFonts w:ascii="Times New Roman" w:hAnsi="Times New Roman" w:cs="Times New Roman"/>
          <w:b/>
          <w:sz w:val="28"/>
          <w:szCs w:val="28"/>
        </w:rPr>
        <w:t xml:space="preserve"> </w:t>
      </w:r>
    </w:p>
    <w:p w:rsidR="00B25428" w:rsidRDefault="00B25428" w:rsidP="00B25428">
      <w:pPr>
        <w:shd w:val="clear" w:color="auto" w:fill="FFFFFF"/>
        <w:spacing w:after="225"/>
        <w:ind w:left="-1304"/>
        <w:outlineLvl w:val="0"/>
        <w:rPr>
          <w:rFonts w:ascii="Times New Roman" w:hAnsi="Times New Roman" w:cs="Times New Roman"/>
          <w:b/>
          <w:sz w:val="28"/>
          <w:szCs w:val="28"/>
        </w:rPr>
      </w:pPr>
    </w:p>
    <w:p w:rsidR="00B25428" w:rsidRPr="00F573A4" w:rsidRDefault="00B25428" w:rsidP="00B25428">
      <w:pPr>
        <w:shd w:val="clear" w:color="auto" w:fill="FFFFFF"/>
        <w:spacing w:after="225"/>
        <w:ind w:left="-1304"/>
        <w:outlineLvl w:val="0"/>
        <w:rPr>
          <w:rFonts w:ascii="Times New Roman" w:hAnsi="Times New Roman" w:cs="Times New Roman"/>
          <w:b/>
          <w:sz w:val="32"/>
          <w:szCs w:val="32"/>
          <w:u w:val="single"/>
        </w:rPr>
      </w:pPr>
      <w:r>
        <w:rPr>
          <w:rFonts w:ascii="Times New Roman" w:hAnsi="Times New Roman" w:cs="Times New Roman"/>
          <w:b/>
          <w:sz w:val="28"/>
          <w:szCs w:val="28"/>
        </w:rPr>
        <w:t xml:space="preserve">                        </w:t>
      </w:r>
      <w:r w:rsidRPr="00F573A4">
        <w:rPr>
          <w:rFonts w:ascii="Times New Roman" w:hAnsi="Times New Roman" w:cs="Times New Roman"/>
          <w:b/>
          <w:sz w:val="32"/>
          <w:szCs w:val="32"/>
          <w:u w:val="single"/>
        </w:rPr>
        <w:t>Очерк Четвертый «Лето Господне» московских святынь.</w:t>
      </w:r>
    </w:p>
    <w:p w:rsidR="00B25428" w:rsidRPr="007242C6" w:rsidRDefault="00B25428" w:rsidP="00B25428">
      <w:pPr>
        <w:shd w:val="clear" w:color="auto" w:fill="FFFFFF"/>
        <w:spacing w:after="225"/>
        <w:ind w:left="-1304" w:right="-567"/>
        <w:jc w:val="both"/>
        <w:outlineLvl w:val="0"/>
        <w:rPr>
          <w:rFonts w:ascii="Times New Roman" w:hAnsi="Times New Roman" w:cs="Times New Roman"/>
          <w:b/>
          <w:sz w:val="28"/>
          <w:szCs w:val="28"/>
          <w:u w:val="single"/>
        </w:rPr>
      </w:pPr>
      <w:r w:rsidRPr="00F573A4">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7242C6">
        <w:rPr>
          <w:rFonts w:ascii="Times New Roman" w:hAnsi="Times New Roman" w:cs="Times New Roman"/>
          <w:b/>
          <w:sz w:val="28"/>
          <w:szCs w:val="28"/>
          <w:u w:val="single"/>
        </w:rPr>
        <w:t>Глава первая «Освящённое «Гороховое поле»</w:t>
      </w:r>
    </w:p>
    <w:p w:rsidR="00B25428" w:rsidRDefault="00B25428" w:rsidP="00B25428">
      <w:pPr>
        <w:shd w:val="clear" w:color="auto" w:fill="FFFFFF"/>
        <w:spacing w:after="225"/>
        <w:ind w:left="-1304" w:right="-567"/>
        <w:jc w:val="both"/>
        <w:outlineLvl w:val="0"/>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93056" behindDoc="1" locked="0" layoutInCell="1" allowOverlap="1">
            <wp:simplePos x="0" y="0"/>
            <wp:positionH relativeFrom="column">
              <wp:posOffset>-843915</wp:posOffset>
            </wp:positionH>
            <wp:positionV relativeFrom="paragraph">
              <wp:posOffset>83185</wp:posOffset>
            </wp:positionV>
            <wp:extent cx="1085850" cy="1242060"/>
            <wp:effectExtent l="19050" t="0" r="0" b="0"/>
            <wp:wrapTight wrapText="bothSides">
              <wp:wrapPolygon edited="0">
                <wp:start x="-379" y="0"/>
                <wp:lineTo x="-379" y="21202"/>
                <wp:lineTo x="21600" y="21202"/>
                <wp:lineTo x="21600" y="0"/>
                <wp:lineTo x="-379" y="0"/>
              </wp:wrapPolygon>
            </wp:wrapTight>
            <wp:docPr id="105" name="Рисунок 1" descr="stra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anger"/>
                    <pic:cNvPicPr>
                      <a:picLocks noChangeAspect="1" noChangeArrowheads="1"/>
                    </pic:cNvPicPr>
                  </pic:nvPicPr>
                  <pic:blipFill>
                    <a:blip r:embed="rId56" cstate="print"/>
                    <a:srcRect/>
                    <a:stretch>
                      <a:fillRect/>
                    </a:stretch>
                  </pic:blipFill>
                  <pic:spPr bwMode="auto">
                    <a:xfrm>
                      <a:off x="0" y="0"/>
                      <a:ext cx="1085850" cy="1242060"/>
                    </a:xfrm>
                    <a:prstGeom prst="rect">
                      <a:avLst/>
                    </a:prstGeom>
                    <a:noFill/>
                    <a:ln w="9525">
                      <a:noFill/>
                      <a:miter lim="800000"/>
                      <a:headEnd/>
                      <a:tailEnd/>
                    </a:ln>
                  </pic:spPr>
                </pic:pic>
              </a:graphicData>
            </a:graphic>
          </wp:anchor>
        </w:drawing>
      </w:r>
      <w:r w:rsidRPr="00CB04E9">
        <w:rPr>
          <w:rFonts w:ascii="Times New Roman" w:hAnsi="Times New Roman" w:cs="Times New Roman"/>
          <w:b/>
          <w:sz w:val="28"/>
          <w:szCs w:val="28"/>
        </w:rPr>
        <w:t>«Шёл Христос пытать людей в любови»</w:t>
      </w:r>
      <w:r>
        <w:rPr>
          <w:rFonts w:ascii="Times New Roman" w:hAnsi="Times New Roman" w:cs="Times New Roman"/>
          <w:sz w:val="28"/>
          <w:szCs w:val="28"/>
        </w:rPr>
        <w:t xml:space="preserve"> - написал  крестьянский поэт,  всей кровью и плотью восприявший от предков Веру Христианскую, которую не уничтожили никакие внешние нестроения окаянного века двадцатого. Наверное, это сказано о тех сорока днях, когда Воскресший Спаситель</w:t>
      </w:r>
      <w:r w:rsidRPr="00E079CE">
        <w:rPr>
          <w:rFonts w:ascii="Times New Roman" w:hAnsi="Times New Roman" w:cs="Times New Roman"/>
          <w:sz w:val="28"/>
          <w:szCs w:val="28"/>
        </w:rPr>
        <w:t xml:space="preserve"> </w:t>
      </w:r>
      <w:r>
        <w:rPr>
          <w:rFonts w:ascii="Times New Roman" w:hAnsi="Times New Roman" w:cs="Times New Roman"/>
          <w:sz w:val="28"/>
          <w:szCs w:val="28"/>
        </w:rPr>
        <w:t xml:space="preserve">ходил по нашей грешной земле…  Но вот эти дни  завершаются… </w:t>
      </w:r>
    </w:p>
    <w:p w:rsidR="00B25428" w:rsidRDefault="00B25428" w:rsidP="00B25428">
      <w:pPr>
        <w:shd w:val="clear" w:color="auto" w:fill="FFFFFF"/>
        <w:spacing w:after="225"/>
        <w:ind w:left="-1134" w:right="-567"/>
        <w:jc w:val="both"/>
        <w:outlineLvl w:val="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4080" behindDoc="0" locked="0" layoutInCell="1" allowOverlap="1">
            <wp:simplePos x="0" y="0"/>
            <wp:positionH relativeFrom="column">
              <wp:posOffset>4791075</wp:posOffset>
            </wp:positionH>
            <wp:positionV relativeFrom="paragraph">
              <wp:posOffset>329565</wp:posOffset>
            </wp:positionV>
            <wp:extent cx="1460500" cy="1165860"/>
            <wp:effectExtent l="19050" t="0" r="6350" b="0"/>
            <wp:wrapSquare wrapText="bothSides"/>
            <wp:docPr id="107" name="Рисунок 4" descr="Картинки по запросу храм вознесения на гороховом поле в моск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храм вознесения на гороховом поле в москве"/>
                    <pic:cNvPicPr>
                      <a:picLocks noChangeAspect="1" noChangeArrowheads="1"/>
                    </pic:cNvPicPr>
                  </pic:nvPicPr>
                  <pic:blipFill>
                    <a:blip r:embed="rId57" cstate="print"/>
                    <a:srcRect/>
                    <a:stretch>
                      <a:fillRect/>
                    </a:stretch>
                  </pic:blipFill>
                  <pic:spPr bwMode="auto">
                    <a:xfrm>
                      <a:off x="0" y="0"/>
                      <a:ext cx="1460500" cy="11658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sidRPr="00967BFD">
        <w:rPr>
          <w:rFonts w:ascii="Times New Roman" w:hAnsi="Times New Roman" w:cs="Times New Roman"/>
          <w:sz w:val="28"/>
          <w:szCs w:val="28"/>
        </w:rPr>
        <w:t>Гороховое поле</w:t>
      </w:r>
      <w:r>
        <w:rPr>
          <w:rFonts w:ascii="Times New Roman" w:hAnsi="Times New Roman" w:cs="Times New Roman"/>
          <w:sz w:val="28"/>
          <w:szCs w:val="28"/>
        </w:rPr>
        <w:t xml:space="preserve">. В каком же селе, в какой деревне? Оно, вероятно, до самого леса простирается и ветром колеблется? Да нет же – в Москве оно -                и по нынешним меркам  не так уж далеко  от Центра. Только никакого гороха нет  и в помине  - и  вокзал неподалёку – Курский.    А рядом дома, Областной Педагогический Институт, Театр «Сопричастность». А там, где когда-то предки наши сеяли горох, нынче ездят трамваи, троллейбусы и автобусы. И надо всем, возможно, и не слишком радующим глаз урбанистическим «пейзажем» к небу вознеслась островерхая, со шпилем цвета ночного неба колокольня. Здесь, у поворота трамвайного пути, возвышается Храм в Честь Вознесения Господня, возвращённый к жизни,                            как и многие-многие святыни,   в начале девяностых.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Надеюсь, что слова мои не будут восприняты как ересь, если скажу,  что при глубоком, глубинном, сакральном смысле любого Праздника Лета Господня многим смысл Вознесения и, главное, следующих десяти дней не слишком понятен. Или, вернее, Праздник для многих словно чуть-чуть «в тени» Праздника Главного и Дня Пресвятой Троицы с Его замечательной традицией украшать храмы берёзками - ведь образ русской берёзы                                 в сознании нашем неразрывно связан и Россией, и с Самой Пресвятой Троицей.                                    А о Воскресении Христовом что ещё сказать?! Что не пострадал бы на Кресте и не Воскрес бы Христос, не было бы и нас?! Это и так ясно каждому верующему - и никаких объяснений не требует.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Даже в той самой знаменитой повести </w:t>
      </w:r>
      <w:r w:rsidRPr="00EE1B97">
        <w:rPr>
          <w:rFonts w:ascii="Times New Roman" w:hAnsi="Times New Roman" w:cs="Times New Roman"/>
          <w:b/>
          <w:sz w:val="28"/>
          <w:szCs w:val="28"/>
        </w:rPr>
        <w:t>И.С.Шмелёва</w:t>
      </w:r>
      <w:r>
        <w:rPr>
          <w:rFonts w:ascii="Times New Roman" w:hAnsi="Times New Roman" w:cs="Times New Roman"/>
          <w:b/>
          <w:sz w:val="28"/>
          <w:szCs w:val="28"/>
        </w:rPr>
        <w:t>,</w:t>
      </w:r>
      <w:r>
        <w:rPr>
          <w:rFonts w:ascii="Times New Roman" w:hAnsi="Times New Roman" w:cs="Times New Roman"/>
          <w:sz w:val="28"/>
          <w:szCs w:val="28"/>
        </w:rPr>
        <w:t xml:space="preserve"> где столь ярко, столь образно,                         от всего верующего сердца описаны два Святых Дня, отстоящих друг от друга                                 на пятидесятницу и всегда празднующихся в воскресенье – о  Вознесении Господнем                     не говорится. Может быть, тоже потому, что семилетнему отроку, коим был тогда будущий писатель, не совсем под силу было представить эти дни напряжённого ожидания Обещанного Утешителя?! Да и приходится Праздник, в отличие от Пасхи  Троицы, всегда, разумеется, на будни. Только не стал он от этого менее значимым. И оттого очень хочется обратить сердце и взоры и к Самому Святому Дню, и к этому удивительному храму                         с колокольней, шпиль которой напоминает  о таинственном ночном небе и к небесам устремляется.</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Благочестивый русский народ, имея «детскую» веру чистого сердца, всегда проникал                в духовную суть происходящего. Достаточно вспомнить </w:t>
      </w:r>
      <w:r w:rsidRPr="001A6336">
        <w:rPr>
          <w:rFonts w:ascii="Times New Roman" w:hAnsi="Times New Roman" w:cs="Times New Roman"/>
          <w:b/>
          <w:sz w:val="28"/>
          <w:szCs w:val="28"/>
        </w:rPr>
        <w:t>Михаила Панкратович Горкина</w:t>
      </w:r>
      <w:r>
        <w:rPr>
          <w:rFonts w:ascii="Times New Roman" w:hAnsi="Times New Roman" w:cs="Times New Roman"/>
          <w:sz w:val="28"/>
          <w:szCs w:val="28"/>
        </w:rPr>
        <w:t xml:space="preserve">, без которого мог бы, наверное, и не состоятся автор </w:t>
      </w:r>
      <w:r w:rsidRPr="005E0BD8">
        <w:rPr>
          <w:rFonts w:ascii="Times New Roman" w:hAnsi="Times New Roman" w:cs="Times New Roman"/>
          <w:b/>
          <w:sz w:val="28"/>
          <w:szCs w:val="28"/>
        </w:rPr>
        <w:t>«Лета Господня»</w:t>
      </w:r>
      <w:r>
        <w:rPr>
          <w:rFonts w:ascii="Times New Roman" w:hAnsi="Times New Roman" w:cs="Times New Roman"/>
          <w:sz w:val="28"/>
          <w:szCs w:val="28"/>
        </w:rPr>
        <w:t xml:space="preserve">. А уж если речь идёт о временах много более ранних, о духовных стихах, которые рождались русским сознанием, русской душою на протяжении всех времён после Крещения Руси… И вот в одном                           из исполняемых под гусли произведений  Христос перед Вознесением беседует с Иоанном Богословом. И говорит Иоанн, что не надо оставлять ни </w:t>
      </w:r>
      <w:r w:rsidRPr="00813A22">
        <w:rPr>
          <w:rFonts w:ascii="Times New Roman" w:hAnsi="Times New Roman" w:cs="Times New Roman"/>
          <w:b/>
          <w:sz w:val="28"/>
          <w:szCs w:val="28"/>
        </w:rPr>
        <w:t>«молочных рек</w:t>
      </w:r>
      <w:r>
        <w:rPr>
          <w:rFonts w:ascii="Times New Roman" w:hAnsi="Times New Roman" w:cs="Times New Roman"/>
          <w:b/>
          <w:sz w:val="28"/>
          <w:szCs w:val="28"/>
        </w:rPr>
        <w:t xml:space="preserve">  </w:t>
      </w:r>
      <w:r w:rsidRPr="00813A22">
        <w:rPr>
          <w:rFonts w:ascii="Times New Roman" w:hAnsi="Times New Roman" w:cs="Times New Roman"/>
          <w:b/>
          <w:sz w:val="28"/>
          <w:szCs w:val="28"/>
        </w:rPr>
        <w:t>с кисельными берегами»</w:t>
      </w:r>
      <w:r>
        <w:rPr>
          <w:rFonts w:ascii="Times New Roman" w:hAnsi="Times New Roman" w:cs="Times New Roman"/>
          <w:sz w:val="28"/>
          <w:szCs w:val="28"/>
        </w:rPr>
        <w:t xml:space="preserve">, ни </w:t>
      </w:r>
      <w:r w:rsidRPr="00813A22">
        <w:rPr>
          <w:rFonts w:ascii="Times New Roman" w:hAnsi="Times New Roman" w:cs="Times New Roman"/>
          <w:b/>
          <w:sz w:val="28"/>
          <w:szCs w:val="28"/>
        </w:rPr>
        <w:t xml:space="preserve">«злата и серебра» </w:t>
      </w:r>
      <w:r>
        <w:rPr>
          <w:rFonts w:ascii="Times New Roman" w:hAnsi="Times New Roman" w:cs="Times New Roman"/>
          <w:b/>
          <w:sz w:val="28"/>
          <w:szCs w:val="28"/>
        </w:rPr>
        <w:t xml:space="preserve">-  </w:t>
      </w:r>
      <w:r w:rsidRPr="00813A22">
        <w:rPr>
          <w:rFonts w:ascii="Times New Roman" w:hAnsi="Times New Roman" w:cs="Times New Roman"/>
          <w:sz w:val="28"/>
          <w:szCs w:val="28"/>
        </w:rPr>
        <w:t xml:space="preserve">потому что всё это </w:t>
      </w:r>
      <w:r>
        <w:rPr>
          <w:rFonts w:ascii="Times New Roman" w:hAnsi="Times New Roman" w:cs="Times New Roman"/>
          <w:sz w:val="28"/>
          <w:szCs w:val="28"/>
        </w:rPr>
        <w:t xml:space="preserve"> присвоят сильные и богатые.                  А </w:t>
      </w:r>
      <w:r w:rsidRPr="00EE1B97">
        <w:rPr>
          <w:rFonts w:ascii="Times New Roman" w:hAnsi="Times New Roman" w:cs="Times New Roman"/>
          <w:b/>
          <w:sz w:val="28"/>
          <w:szCs w:val="28"/>
        </w:rPr>
        <w:t>«оставить»</w:t>
      </w:r>
      <w:r>
        <w:rPr>
          <w:rFonts w:ascii="Times New Roman" w:hAnsi="Times New Roman" w:cs="Times New Roman"/>
          <w:sz w:val="28"/>
          <w:szCs w:val="28"/>
        </w:rPr>
        <w:t xml:space="preserve"> надо </w:t>
      </w:r>
      <w:r w:rsidRPr="00813A22">
        <w:rPr>
          <w:rFonts w:ascii="Times New Roman" w:hAnsi="Times New Roman" w:cs="Times New Roman"/>
          <w:b/>
          <w:sz w:val="28"/>
          <w:szCs w:val="28"/>
        </w:rPr>
        <w:t>Слово Божие</w:t>
      </w:r>
      <w:r>
        <w:rPr>
          <w:rFonts w:ascii="Times New Roman" w:hAnsi="Times New Roman" w:cs="Times New Roman"/>
          <w:sz w:val="28"/>
          <w:szCs w:val="28"/>
        </w:rPr>
        <w:t xml:space="preserve">. Уж Его-то богатым не присвоить -  Оно  не продаётся,  не покупается, не обменивается. </w:t>
      </w:r>
      <w:r w:rsidRPr="00D40C13">
        <w:rPr>
          <w:rFonts w:ascii="Times New Roman" w:hAnsi="Times New Roman" w:cs="Times New Roman"/>
          <w:b/>
          <w:sz w:val="28"/>
          <w:szCs w:val="28"/>
        </w:rPr>
        <w:t>А з</w:t>
      </w:r>
      <w:r w:rsidRPr="00813A22">
        <w:rPr>
          <w:rFonts w:ascii="Times New Roman" w:hAnsi="Times New Roman" w:cs="Times New Roman"/>
          <w:b/>
          <w:sz w:val="28"/>
          <w:szCs w:val="28"/>
        </w:rPr>
        <w:t xml:space="preserve">начит, главная мысль </w:t>
      </w:r>
      <w:r>
        <w:rPr>
          <w:rFonts w:ascii="Times New Roman" w:hAnsi="Times New Roman" w:cs="Times New Roman"/>
          <w:b/>
          <w:sz w:val="28"/>
          <w:szCs w:val="28"/>
        </w:rPr>
        <w:t xml:space="preserve"> </w:t>
      </w:r>
      <w:r w:rsidRPr="00813A22">
        <w:rPr>
          <w:rFonts w:ascii="Times New Roman" w:hAnsi="Times New Roman" w:cs="Times New Roman"/>
          <w:b/>
          <w:sz w:val="28"/>
          <w:szCs w:val="28"/>
        </w:rPr>
        <w:t xml:space="preserve">в том, чтобы научиться жить </w:t>
      </w:r>
      <w:r>
        <w:rPr>
          <w:rFonts w:ascii="Times New Roman" w:hAnsi="Times New Roman" w:cs="Times New Roman"/>
          <w:b/>
          <w:sz w:val="28"/>
          <w:szCs w:val="28"/>
        </w:rPr>
        <w:t xml:space="preserve">на земле </w:t>
      </w:r>
      <w:r w:rsidRPr="00813A22">
        <w:rPr>
          <w:rFonts w:ascii="Times New Roman" w:hAnsi="Times New Roman" w:cs="Times New Roman"/>
          <w:b/>
          <w:sz w:val="28"/>
          <w:szCs w:val="28"/>
        </w:rPr>
        <w:t>по Слов</w:t>
      </w:r>
      <w:r>
        <w:rPr>
          <w:rFonts w:ascii="Times New Roman" w:hAnsi="Times New Roman" w:cs="Times New Roman"/>
          <w:b/>
          <w:sz w:val="28"/>
          <w:szCs w:val="28"/>
        </w:rPr>
        <w:t>у</w:t>
      </w:r>
      <w:r w:rsidRPr="00813A22">
        <w:rPr>
          <w:rFonts w:ascii="Times New Roman" w:hAnsi="Times New Roman" w:cs="Times New Roman"/>
          <w:b/>
          <w:sz w:val="28"/>
          <w:szCs w:val="28"/>
        </w:rPr>
        <w:t xml:space="preserve"> Божию</w:t>
      </w:r>
      <w:r>
        <w:rPr>
          <w:rFonts w:ascii="Times New Roman" w:hAnsi="Times New Roman" w:cs="Times New Roman"/>
          <w:b/>
          <w:sz w:val="28"/>
          <w:szCs w:val="28"/>
        </w:rPr>
        <w:t>! Соизмерять свою жизнь   со Словом Божиим и</w:t>
      </w:r>
      <w:r w:rsidRPr="00813A22">
        <w:rPr>
          <w:rFonts w:ascii="Times New Roman" w:hAnsi="Times New Roman" w:cs="Times New Roman"/>
          <w:b/>
          <w:sz w:val="28"/>
          <w:szCs w:val="28"/>
        </w:rPr>
        <w:t xml:space="preserve"> тогда, когда Спаситель уже</w:t>
      </w:r>
      <w:r>
        <w:rPr>
          <w:rFonts w:ascii="Times New Roman" w:hAnsi="Times New Roman" w:cs="Times New Roman"/>
          <w:b/>
          <w:sz w:val="28"/>
          <w:szCs w:val="28"/>
        </w:rPr>
        <w:t xml:space="preserve"> </w:t>
      </w:r>
      <w:r w:rsidRPr="00813A22">
        <w:rPr>
          <w:rFonts w:ascii="Times New Roman" w:hAnsi="Times New Roman" w:cs="Times New Roman"/>
          <w:b/>
          <w:sz w:val="28"/>
          <w:szCs w:val="28"/>
        </w:rPr>
        <w:t>не ходит</w:t>
      </w:r>
      <w:r>
        <w:rPr>
          <w:rFonts w:ascii="Times New Roman" w:hAnsi="Times New Roman" w:cs="Times New Roman"/>
          <w:b/>
          <w:sz w:val="28"/>
          <w:szCs w:val="28"/>
        </w:rPr>
        <w:t xml:space="preserve"> </w:t>
      </w:r>
      <w:r w:rsidRPr="00813A22">
        <w:rPr>
          <w:rFonts w:ascii="Times New Roman" w:hAnsi="Times New Roman" w:cs="Times New Roman"/>
          <w:b/>
          <w:sz w:val="28"/>
          <w:szCs w:val="28"/>
        </w:rPr>
        <w:t xml:space="preserve">по </w:t>
      </w:r>
      <w:r>
        <w:rPr>
          <w:rFonts w:ascii="Times New Roman" w:hAnsi="Times New Roman" w:cs="Times New Roman"/>
          <w:b/>
          <w:sz w:val="28"/>
          <w:szCs w:val="28"/>
        </w:rPr>
        <w:t xml:space="preserve">нашей </w:t>
      </w:r>
      <w:r w:rsidRPr="00813A22">
        <w:rPr>
          <w:rFonts w:ascii="Times New Roman" w:hAnsi="Times New Roman" w:cs="Times New Roman"/>
          <w:b/>
          <w:sz w:val="28"/>
          <w:szCs w:val="28"/>
        </w:rPr>
        <w:t>грешной земле!</w:t>
      </w:r>
      <w:r>
        <w:rPr>
          <w:rFonts w:ascii="Times New Roman" w:hAnsi="Times New Roman" w:cs="Times New Roman"/>
          <w:b/>
          <w:sz w:val="28"/>
          <w:szCs w:val="28"/>
        </w:rPr>
        <w:t xml:space="preserve">  </w:t>
      </w:r>
      <w:r w:rsidRPr="00813A22">
        <w:rPr>
          <w:rFonts w:ascii="Times New Roman" w:hAnsi="Times New Roman" w:cs="Times New Roman"/>
          <w:sz w:val="28"/>
          <w:szCs w:val="28"/>
        </w:rPr>
        <w:t>И менее «актуальн</w:t>
      </w:r>
      <w:r>
        <w:rPr>
          <w:rFonts w:ascii="Times New Roman" w:hAnsi="Times New Roman" w:cs="Times New Roman"/>
          <w:sz w:val="28"/>
          <w:szCs w:val="28"/>
        </w:rPr>
        <w:t>ым</w:t>
      </w:r>
      <w:r w:rsidRPr="00813A22">
        <w:rPr>
          <w:rFonts w:ascii="Times New Roman" w:hAnsi="Times New Roman" w:cs="Times New Roman"/>
          <w:sz w:val="28"/>
          <w:szCs w:val="28"/>
        </w:rPr>
        <w:t>»</w:t>
      </w:r>
      <w:r>
        <w:rPr>
          <w:rFonts w:ascii="Times New Roman" w:hAnsi="Times New Roman" w:cs="Times New Roman"/>
          <w:sz w:val="28"/>
          <w:szCs w:val="28"/>
        </w:rPr>
        <w:t xml:space="preserve"> это с тех пор не стало -  и не станет никогда.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А ещё в связи с Праздником невольно задумываешься о том,  что нам всё-таки намного легче, чем было тем, кто своим глазами видел Вознесение, скорбел, что больше нельзя узреть Спасителя, нельзя обратиться к Нему за помощью, утешением, советом.                               И, наверное, в тягостном, тревожном ожидании пребывали люди, но веру не теряли. А у нас Утешитель есть с самого рождения – надо только осознать это! </w:t>
      </w:r>
    </w:p>
    <w:p w:rsidR="00B25428" w:rsidRDefault="00B25428" w:rsidP="00B25428">
      <w:pPr>
        <w:pStyle w:val="a3"/>
        <w:rPr>
          <w:rFonts w:ascii="Times New Roman" w:hAnsi="Times New Roman" w:cs="Times New Roman"/>
          <w:b/>
          <w:sz w:val="28"/>
          <w:szCs w:val="28"/>
        </w:rPr>
        <w:sectPr w:rsidR="00B25428" w:rsidSect="00B25428">
          <w:pgSz w:w="11906" w:h="16838"/>
          <w:pgMar w:top="1134" w:right="850" w:bottom="1134" w:left="1701" w:header="708" w:footer="708" w:gutter="0"/>
          <w:cols w:space="708"/>
          <w:docGrid w:linePitch="360"/>
        </w:sectPr>
      </w:pPr>
    </w:p>
    <w:p w:rsidR="00B25428" w:rsidRPr="00090948" w:rsidRDefault="00B25428" w:rsidP="00B25428">
      <w:pPr>
        <w:pStyle w:val="a3"/>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87936" behindDoc="1" locked="0" layoutInCell="1" allowOverlap="1">
            <wp:simplePos x="0" y="0"/>
            <wp:positionH relativeFrom="column">
              <wp:posOffset>-657225</wp:posOffset>
            </wp:positionH>
            <wp:positionV relativeFrom="paragraph">
              <wp:posOffset>23495</wp:posOffset>
            </wp:positionV>
            <wp:extent cx="1093470" cy="1379220"/>
            <wp:effectExtent l="19050" t="0" r="0" b="0"/>
            <wp:wrapTight wrapText="bothSides">
              <wp:wrapPolygon edited="0">
                <wp:start x="-376" y="0"/>
                <wp:lineTo x="-376" y="21182"/>
                <wp:lineTo x="21449" y="21182"/>
                <wp:lineTo x="21449" y="0"/>
                <wp:lineTo x="-376" y="0"/>
              </wp:wrapPolygon>
            </wp:wrapTight>
            <wp:docPr id="108" name="Рисунок 1" descr="http://one_vision.jofo.ru/data/userfiles/4988/images/684969-voznesenie_sm_45230208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ne_vision.jofo.ru/data/userfiles/4988/images/684969-voznesenie_sm_45230208333.jpg"/>
                    <pic:cNvPicPr>
                      <a:picLocks noChangeAspect="1" noChangeArrowheads="1"/>
                    </pic:cNvPicPr>
                  </pic:nvPicPr>
                  <pic:blipFill>
                    <a:blip r:embed="rId58" cstate="print"/>
                    <a:srcRect/>
                    <a:stretch>
                      <a:fillRect/>
                    </a:stretch>
                  </pic:blipFill>
                  <pic:spPr bwMode="auto">
                    <a:xfrm>
                      <a:off x="0" y="0"/>
                      <a:ext cx="1093470" cy="1379220"/>
                    </a:xfrm>
                    <a:prstGeom prst="rect">
                      <a:avLst/>
                    </a:prstGeom>
                    <a:noFill/>
                    <a:ln w="9525">
                      <a:noFill/>
                      <a:miter lim="800000"/>
                      <a:headEnd/>
                      <a:tailEnd/>
                    </a:ln>
                  </pic:spPr>
                </pic:pic>
              </a:graphicData>
            </a:graphic>
          </wp:anchor>
        </w:drawing>
      </w:r>
      <w:r w:rsidRPr="00090948">
        <w:rPr>
          <w:rFonts w:ascii="Times New Roman" w:hAnsi="Times New Roman" w:cs="Times New Roman"/>
          <w:b/>
          <w:sz w:val="28"/>
          <w:szCs w:val="28"/>
        </w:rPr>
        <w:t>Вы, кручиною согбенные,</w:t>
      </w:r>
    </w:p>
    <w:p w:rsidR="00B25428" w:rsidRPr="00090948" w:rsidRDefault="00B25428" w:rsidP="00B25428">
      <w:pPr>
        <w:pStyle w:val="a3"/>
        <w:rPr>
          <w:rFonts w:ascii="Times New Roman" w:hAnsi="Times New Roman" w:cs="Times New Roman"/>
          <w:b/>
          <w:sz w:val="28"/>
          <w:szCs w:val="28"/>
        </w:rPr>
      </w:pPr>
      <w:r w:rsidRPr="00090948">
        <w:rPr>
          <w:rFonts w:ascii="Times New Roman" w:hAnsi="Times New Roman" w:cs="Times New Roman"/>
          <w:b/>
          <w:sz w:val="28"/>
          <w:szCs w:val="28"/>
        </w:rPr>
        <w:t>Вы, цепями удрученные,</w:t>
      </w:r>
    </w:p>
    <w:p w:rsidR="00B25428" w:rsidRPr="00090948" w:rsidRDefault="00B25428" w:rsidP="00B25428">
      <w:pPr>
        <w:pStyle w:val="a3"/>
        <w:rPr>
          <w:rFonts w:ascii="Times New Roman" w:hAnsi="Times New Roman" w:cs="Times New Roman"/>
          <w:b/>
          <w:sz w:val="28"/>
          <w:szCs w:val="28"/>
        </w:rPr>
      </w:pPr>
      <w:r w:rsidRPr="00090948">
        <w:rPr>
          <w:rFonts w:ascii="Times New Roman" w:hAnsi="Times New Roman" w:cs="Times New Roman"/>
          <w:b/>
          <w:sz w:val="28"/>
          <w:szCs w:val="28"/>
        </w:rPr>
        <w:t>Вы, Христу сопогребенные,</w:t>
      </w:r>
    </w:p>
    <w:p w:rsidR="00B25428" w:rsidRPr="00090948" w:rsidRDefault="00B25428" w:rsidP="00B25428">
      <w:pPr>
        <w:pStyle w:val="a3"/>
        <w:rPr>
          <w:rFonts w:ascii="Times New Roman" w:hAnsi="Times New Roman" w:cs="Times New Roman"/>
          <w:b/>
          <w:sz w:val="28"/>
          <w:szCs w:val="28"/>
        </w:rPr>
      </w:pPr>
      <w:r w:rsidRPr="00090948">
        <w:rPr>
          <w:rFonts w:ascii="Times New Roman" w:hAnsi="Times New Roman" w:cs="Times New Roman"/>
          <w:b/>
          <w:sz w:val="28"/>
          <w:szCs w:val="28"/>
        </w:rPr>
        <w:t xml:space="preserve">Совоскреснете с Христом -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sectPr w:rsidR="00B25428" w:rsidSect="003D53D5">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написал когда-то </w:t>
      </w:r>
      <w:r w:rsidRPr="00EB467C">
        <w:rPr>
          <w:rFonts w:ascii="Times New Roman" w:hAnsi="Times New Roman" w:cs="Times New Roman"/>
          <w:b/>
          <w:sz w:val="28"/>
          <w:szCs w:val="28"/>
        </w:rPr>
        <w:t>А.К.Толстой</w:t>
      </w:r>
      <w:r>
        <w:rPr>
          <w:rFonts w:ascii="Times New Roman" w:hAnsi="Times New Roman" w:cs="Times New Roman"/>
          <w:b/>
          <w:sz w:val="28"/>
          <w:szCs w:val="28"/>
        </w:rPr>
        <w:t>.</w:t>
      </w:r>
      <w:r>
        <w:rPr>
          <w:rFonts w:ascii="Times New Roman" w:hAnsi="Times New Roman" w:cs="Times New Roman"/>
          <w:sz w:val="28"/>
          <w:szCs w:val="28"/>
        </w:rPr>
        <w:t xml:space="preserve"> Трудно более точно отразить образ мышления, показать  душу  русского православного человека, независимо от возраста и сословия - был бы   огонёк веры</w:t>
      </w:r>
      <w:r w:rsidRPr="00E507C7">
        <w:rPr>
          <w:rFonts w:ascii="Times New Roman" w:hAnsi="Times New Roman" w:cs="Times New Roman"/>
          <w:sz w:val="28"/>
          <w:szCs w:val="28"/>
        </w:rPr>
        <w:t xml:space="preserve"> </w:t>
      </w:r>
      <w:r>
        <w:rPr>
          <w:rFonts w:ascii="Times New Roman" w:hAnsi="Times New Roman" w:cs="Times New Roman"/>
          <w:sz w:val="28"/>
          <w:szCs w:val="28"/>
        </w:rPr>
        <w:t>в душе! Трудно найти более проникновенные слова утешения  и  для русского крестьянина,  и для любого из тех, кто много-много веков назад видел,  как покидал Спаситель нашу грешную землю. Потому что не мог истинно русский человек, а тем более, наделённый Божественным Даром поэт не «пропустить» происходящее почти                         две тысячи лет назад  через своё сердце, не ощутить свою личную к тому причастность! …</w:t>
      </w:r>
    </w:p>
    <w:p w:rsidR="00B25428" w:rsidRDefault="00B25428" w:rsidP="00B25428">
      <w:pPr>
        <w:shd w:val="clear" w:color="auto" w:fill="FFFFFF"/>
        <w:spacing w:after="225"/>
        <w:ind w:left="1247" w:right="-624"/>
        <w:jc w:val="both"/>
        <w:outlineLvl w:val="0"/>
        <w:rPr>
          <w:rFonts w:ascii="Times New Roman" w:hAnsi="Times New Roman" w:cs="Times New Roman"/>
          <w:b/>
          <w:sz w:val="28"/>
          <w:szCs w:val="28"/>
        </w:rPr>
      </w:pPr>
      <w:r w:rsidRPr="00CF7669">
        <w:rPr>
          <w:rFonts w:ascii="Times New Roman" w:hAnsi="Times New Roman" w:cs="Times New Roman"/>
          <w:b/>
          <w:sz w:val="28"/>
          <w:szCs w:val="28"/>
        </w:rPr>
        <w:t xml:space="preserve">   </w:t>
      </w:r>
    </w:p>
    <w:p w:rsidR="00B25428" w:rsidRDefault="00B25428" w:rsidP="00B25428">
      <w:pPr>
        <w:shd w:val="clear" w:color="auto" w:fill="FFFFFF"/>
        <w:spacing w:after="225"/>
        <w:ind w:left="1247" w:right="-624"/>
        <w:jc w:val="both"/>
        <w:outlineLvl w:val="0"/>
        <w:rPr>
          <w:rFonts w:ascii="Times New Roman" w:hAnsi="Times New Roman" w:cs="Times New Roman"/>
          <w:sz w:val="28"/>
          <w:szCs w:val="28"/>
        </w:rPr>
      </w:pPr>
      <w:r w:rsidRPr="007242C6">
        <w:rPr>
          <w:rFonts w:ascii="Times New Roman" w:hAnsi="Times New Roman" w:cs="Times New Roman"/>
          <w:b/>
          <w:sz w:val="28"/>
          <w:szCs w:val="28"/>
          <w:u w:val="single"/>
        </w:rPr>
        <w:t>Глава</w:t>
      </w:r>
      <w:r>
        <w:rPr>
          <w:rFonts w:ascii="Times New Roman" w:hAnsi="Times New Roman" w:cs="Times New Roman"/>
          <w:b/>
          <w:sz w:val="28"/>
          <w:szCs w:val="28"/>
          <w:u w:val="single"/>
        </w:rPr>
        <w:t xml:space="preserve"> Вторая «В горниле испытаний».</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8960" behindDoc="0" locked="0" layoutInCell="1" allowOverlap="1">
            <wp:simplePos x="0" y="0"/>
            <wp:positionH relativeFrom="column">
              <wp:posOffset>-756285</wp:posOffset>
            </wp:positionH>
            <wp:positionV relativeFrom="paragraph">
              <wp:posOffset>111125</wp:posOffset>
            </wp:positionV>
            <wp:extent cx="712470" cy="1059180"/>
            <wp:effectExtent l="19050" t="0" r="0" b="0"/>
            <wp:wrapSquare wrapText="bothSides"/>
            <wp:docPr id="109" name="Рисунок 4" descr="Картинки по запросу Александр Невский - и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Александр Невский - икона"/>
                    <pic:cNvPicPr>
                      <a:picLocks noChangeAspect="1" noChangeArrowheads="1"/>
                    </pic:cNvPicPr>
                  </pic:nvPicPr>
                  <pic:blipFill>
                    <a:blip r:embed="rId59" cstate="print"/>
                    <a:srcRect/>
                    <a:stretch>
                      <a:fillRect/>
                    </a:stretch>
                  </pic:blipFill>
                  <pic:spPr bwMode="auto">
                    <a:xfrm>
                      <a:off x="0" y="0"/>
                      <a:ext cx="712470" cy="105918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89984" behindDoc="1" locked="0" layoutInCell="1" allowOverlap="1">
            <wp:simplePos x="0" y="0"/>
            <wp:positionH relativeFrom="column">
              <wp:posOffset>36195</wp:posOffset>
            </wp:positionH>
            <wp:positionV relativeFrom="paragraph">
              <wp:posOffset>111125</wp:posOffset>
            </wp:positionV>
            <wp:extent cx="613410" cy="1028700"/>
            <wp:effectExtent l="19050" t="0" r="0" b="0"/>
            <wp:wrapTight wrapText="bothSides">
              <wp:wrapPolygon edited="0">
                <wp:start x="-671" y="0"/>
                <wp:lineTo x="-671" y="21200"/>
                <wp:lineTo x="21466" y="21200"/>
                <wp:lineTo x="21466" y="0"/>
                <wp:lineTo x="-671" y="0"/>
              </wp:wrapPolygon>
            </wp:wrapTight>
            <wp:docPr id="110" name="Рисунок 7" descr="Картинки по запросу Даниил Московский - и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Даниил Московский - икона"/>
                    <pic:cNvPicPr>
                      <a:picLocks noChangeAspect="1" noChangeArrowheads="1"/>
                    </pic:cNvPicPr>
                  </pic:nvPicPr>
                  <pic:blipFill>
                    <a:blip r:embed="rId60" cstate="print"/>
                    <a:srcRect/>
                    <a:stretch>
                      <a:fillRect/>
                    </a:stretch>
                  </pic:blipFill>
                  <pic:spPr bwMode="auto">
                    <a:xfrm>
                      <a:off x="0" y="0"/>
                      <a:ext cx="613410" cy="10287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91008" behindDoc="0" locked="0" layoutInCell="1" allowOverlap="1">
            <wp:simplePos x="0" y="0"/>
            <wp:positionH relativeFrom="column">
              <wp:posOffset>5705475</wp:posOffset>
            </wp:positionH>
            <wp:positionV relativeFrom="paragraph">
              <wp:posOffset>949325</wp:posOffset>
            </wp:positionV>
            <wp:extent cx="552450" cy="906780"/>
            <wp:effectExtent l="19050" t="0" r="0" b="0"/>
            <wp:wrapSquare wrapText="bothSides"/>
            <wp:docPr id="112" name="Рисунок 10" descr="Картинки по запросу Дмитрий Донской - и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Дмитрий Донской - икона"/>
                    <pic:cNvPicPr>
                      <a:picLocks noChangeAspect="1" noChangeArrowheads="1"/>
                    </pic:cNvPicPr>
                  </pic:nvPicPr>
                  <pic:blipFill>
                    <a:blip r:embed="rId61" cstate="print"/>
                    <a:srcRect/>
                    <a:stretch>
                      <a:fillRect/>
                    </a:stretch>
                  </pic:blipFill>
                  <pic:spPr bwMode="auto">
                    <a:xfrm>
                      <a:off x="0" y="0"/>
                      <a:ext cx="552450" cy="9067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А теперь с благоговением войдём в Святое Место Сие. У самого входа стражи великие - </w:t>
      </w:r>
      <w:r w:rsidRPr="005A6177">
        <w:rPr>
          <w:rFonts w:ascii="Times New Roman" w:hAnsi="Times New Roman" w:cs="Times New Roman"/>
          <w:b/>
          <w:sz w:val="28"/>
          <w:szCs w:val="28"/>
        </w:rPr>
        <w:t>Благоверные Русские Князья – Александр Невский, Даниил Московский и Дмитрий Донской</w:t>
      </w:r>
      <w:r>
        <w:rPr>
          <w:rFonts w:ascii="Times New Roman" w:hAnsi="Times New Roman" w:cs="Times New Roman"/>
          <w:sz w:val="28"/>
          <w:szCs w:val="28"/>
        </w:rPr>
        <w:t xml:space="preserve">. Много веков назад стоявшие на страже Руси Православной, встречают они ныне всех приходящих.  И дай Бог, чтобы всегда входили в храм только с миром,                      чтобы никогда больше не повторилась трагедия двадцатого века, когда враг был много страшнее и тевтонцев, и Орды! </w:t>
      </w:r>
    </w:p>
    <w:p w:rsidR="00B25428" w:rsidRPr="00A007DD"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692032" behindDoc="1" locked="0" layoutInCell="1" allowOverlap="1">
            <wp:simplePos x="0" y="0"/>
            <wp:positionH relativeFrom="column">
              <wp:posOffset>-603885</wp:posOffset>
            </wp:positionH>
            <wp:positionV relativeFrom="paragraph">
              <wp:posOffset>61595</wp:posOffset>
            </wp:positionV>
            <wp:extent cx="902970" cy="1112520"/>
            <wp:effectExtent l="19050" t="0" r="0" b="0"/>
            <wp:wrapTight wrapText="bothSides">
              <wp:wrapPolygon edited="0">
                <wp:start x="-456" y="0"/>
                <wp:lineTo x="-456" y="21082"/>
                <wp:lineTo x="21418" y="21082"/>
                <wp:lineTo x="21418" y="0"/>
                <wp:lineTo x="-456" y="0"/>
              </wp:wrapPolygon>
            </wp:wrapTight>
            <wp:docPr id="113" name="Рисунок 1" descr="http://www.priest.ru/ico/s_tsar5.gif"/>
            <wp:cNvGraphicFramePr/>
            <a:graphic xmlns:a="http://schemas.openxmlformats.org/drawingml/2006/main">
              <a:graphicData uri="http://schemas.openxmlformats.org/drawingml/2006/picture">
                <pic:pic xmlns:pic="http://schemas.openxmlformats.org/drawingml/2006/picture">
                  <pic:nvPicPr>
                    <pic:cNvPr id="54274" name="Picture 2" descr="http://www.priest.ru/ico/s_tsar5.gif"/>
                    <pic:cNvPicPr>
                      <a:picLocks noChangeAspect="1" noChangeArrowheads="1"/>
                    </pic:cNvPicPr>
                  </pic:nvPicPr>
                  <pic:blipFill>
                    <a:blip r:embed="rId62" cstate="print"/>
                    <a:srcRect/>
                    <a:stretch>
                      <a:fillRect/>
                    </a:stretch>
                  </pic:blipFill>
                  <pic:spPr bwMode="auto">
                    <a:xfrm>
                      <a:off x="0" y="0"/>
                      <a:ext cx="902970" cy="1112520"/>
                    </a:xfrm>
                    <a:prstGeom prst="rect">
                      <a:avLst/>
                    </a:prstGeom>
                    <a:noFill/>
                  </pic:spPr>
                </pic:pic>
              </a:graphicData>
            </a:graphic>
          </wp:anchor>
        </w:drawing>
      </w:r>
      <w:r>
        <w:rPr>
          <w:rFonts w:ascii="Times New Roman" w:hAnsi="Times New Roman" w:cs="Times New Roman"/>
          <w:sz w:val="28"/>
          <w:szCs w:val="28"/>
        </w:rPr>
        <w:t xml:space="preserve"> </w:t>
      </w:r>
      <w:r w:rsidRPr="00A007DD">
        <w:rPr>
          <w:rFonts w:ascii="Times New Roman" w:hAnsi="Times New Roman" w:cs="Times New Roman"/>
          <w:b/>
          <w:sz w:val="28"/>
          <w:szCs w:val="28"/>
        </w:rPr>
        <w:t xml:space="preserve">Святые Благоверные Князья! Заступники Земли Русской! Молите Бога, чтобы  </w:t>
      </w:r>
      <w:r>
        <w:rPr>
          <w:rFonts w:ascii="Times New Roman" w:hAnsi="Times New Roman" w:cs="Times New Roman"/>
          <w:b/>
          <w:sz w:val="28"/>
          <w:szCs w:val="28"/>
        </w:rPr>
        <w:t xml:space="preserve">больше </w:t>
      </w:r>
      <w:r w:rsidRPr="00A007DD">
        <w:rPr>
          <w:rFonts w:ascii="Times New Roman" w:hAnsi="Times New Roman" w:cs="Times New Roman"/>
          <w:b/>
          <w:sz w:val="28"/>
          <w:szCs w:val="28"/>
        </w:rPr>
        <w:t>не стали люди русские богоотступниками! Храните Землю нашу от врагов! Не дайте повториться трагедии, когда Рус</w:t>
      </w:r>
      <w:r>
        <w:rPr>
          <w:rFonts w:ascii="Times New Roman" w:hAnsi="Times New Roman" w:cs="Times New Roman"/>
          <w:b/>
          <w:sz w:val="28"/>
          <w:szCs w:val="28"/>
        </w:rPr>
        <w:t xml:space="preserve">ь Православная                в одночасье стала добычей сил </w:t>
      </w:r>
      <w:r w:rsidRPr="00A007DD">
        <w:rPr>
          <w:rFonts w:ascii="Times New Roman" w:hAnsi="Times New Roman" w:cs="Times New Roman"/>
          <w:b/>
          <w:sz w:val="28"/>
          <w:szCs w:val="28"/>
        </w:rPr>
        <w:t>ад</w:t>
      </w:r>
      <w:r>
        <w:rPr>
          <w:rFonts w:ascii="Times New Roman" w:hAnsi="Times New Roman" w:cs="Times New Roman"/>
          <w:b/>
          <w:sz w:val="28"/>
          <w:szCs w:val="28"/>
        </w:rPr>
        <w:t>а</w:t>
      </w:r>
      <w:r w:rsidRPr="00A007DD">
        <w:rPr>
          <w:rFonts w:ascii="Times New Roman" w:hAnsi="Times New Roman" w:cs="Times New Roman"/>
          <w:b/>
          <w:sz w:val="28"/>
          <w:szCs w:val="28"/>
        </w:rPr>
        <w:t xml:space="preserve">!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А о трагедии безвременья, о великой скорби, о власти, захваченной бесами, напоминают -           и всегда будут напоминать Образы Царской Семьи и Матушки Елизаветы с Инокиней Варварой - они чуть дальше. </w:t>
      </w:r>
      <w:r w:rsidRPr="00372838">
        <w:rPr>
          <w:rFonts w:ascii="Times New Roman" w:hAnsi="Times New Roman" w:cs="Times New Roman"/>
          <w:b/>
          <w:sz w:val="28"/>
          <w:szCs w:val="28"/>
        </w:rPr>
        <w:t>«Их убили бесы»</w:t>
      </w:r>
      <w:r>
        <w:rPr>
          <w:rFonts w:ascii="Times New Roman" w:hAnsi="Times New Roman" w:cs="Times New Roman"/>
          <w:sz w:val="28"/>
          <w:szCs w:val="28"/>
        </w:rPr>
        <w:t xml:space="preserve"> -  так приходится отвечать  на вопросы малых детей, которые в силу возраста ещё  не могут знать истории.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Ныне Образы Страстотерпцев, а вернее, Мучеников  смотрят на нас с икон почти                         в каждом православном храме – да  только здесь ещё и Образ Царя-Мученика совершенно удивительный. Икона сия мироточила, что уже само по себе ни в каких объяснениях                     не нуждается! А ещё, с какой пронзительностью в образе зримом отразил иконописец то, что Венец Мученичества выше царской короны!  </w:t>
      </w:r>
    </w:p>
    <w:p w:rsidR="00B25428" w:rsidRPr="00473861"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97152" behindDoc="1" locked="0" layoutInCell="1" allowOverlap="1">
            <wp:simplePos x="0" y="0"/>
            <wp:positionH relativeFrom="column">
              <wp:posOffset>5164455</wp:posOffset>
            </wp:positionH>
            <wp:positionV relativeFrom="paragraph">
              <wp:posOffset>786130</wp:posOffset>
            </wp:positionV>
            <wp:extent cx="941070" cy="1219200"/>
            <wp:effectExtent l="19050" t="0" r="0" b="0"/>
            <wp:wrapTight wrapText="bothSides">
              <wp:wrapPolygon edited="0">
                <wp:start x="-437" y="0"/>
                <wp:lineTo x="-437" y="21263"/>
                <wp:lineTo x="21425" y="21263"/>
                <wp:lineTo x="21425" y="0"/>
                <wp:lineTo x="-437" y="0"/>
              </wp:wrapPolygon>
            </wp:wrapTight>
            <wp:docPr id="114" name="Рисунок 16" descr="C:\Users\me\Documents\Духовность\Держав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e\Documents\Духовность\Державная!.jpg"/>
                    <pic:cNvPicPr>
                      <a:picLocks noChangeAspect="1" noChangeArrowheads="1"/>
                    </pic:cNvPicPr>
                  </pic:nvPicPr>
                  <pic:blipFill>
                    <a:blip r:embed="rId63" cstate="print"/>
                    <a:srcRect/>
                    <a:stretch>
                      <a:fillRect/>
                    </a:stretch>
                  </pic:blipFill>
                  <pic:spPr bwMode="auto">
                    <a:xfrm>
                      <a:off x="0" y="0"/>
                      <a:ext cx="941070" cy="1219200"/>
                    </a:xfrm>
                    <a:prstGeom prst="rect">
                      <a:avLst/>
                    </a:prstGeom>
                    <a:noFill/>
                    <a:ln w="9525">
                      <a:noFill/>
                      <a:miter lim="800000"/>
                      <a:headEnd/>
                      <a:tailEnd/>
                    </a:ln>
                  </pic:spPr>
                </pic:pic>
              </a:graphicData>
            </a:graphic>
          </wp:anchor>
        </w:drawing>
      </w:r>
      <w:r w:rsidRPr="00473861">
        <w:rPr>
          <w:rFonts w:ascii="Times New Roman" w:hAnsi="Times New Roman" w:cs="Times New Roman"/>
          <w:b/>
          <w:sz w:val="28"/>
          <w:szCs w:val="28"/>
        </w:rPr>
        <w:t xml:space="preserve">Царственные Мученики! Матушка Елизавета и Инокиня Варвара! Простите нас!                       Вразумите нас, неразумных! Вымолите многострадальную Россию нашу, чтобы                          как сто лет назад, не постигла нас кара за «небрежение», за отступничество!  </w:t>
      </w:r>
    </w:p>
    <w:p w:rsidR="00B25428" w:rsidRDefault="00B25428" w:rsidP="00B25428">
      <w:pPr>
        <w:shd w:val="clear" w:color="auto" w:fill="FFFFFF"/>
        <w:spacing w:after="225"/>
        <w:ind w:left="-1134" w:right="-624"/>
        <w:jc w:val="both"/>
        <w:outlineLvl w:val="0"/>
      </w:pPr>
      <w:r>
        <w:rPr>
          <w:rFonts w:ascii="Times New Roman" w:hAnsi="Times New Roman" w:cs="Times New Roman"/>
          <w:sz w:val="28"/>
          <w:szCs w:val="28"/>
        </w:rPr>
        <w:t xml:space="preserve">  И, конечно, «неразлучен» с Царской Семьею, неотделим                            от главной русской трагедии  </w:t>
      </w:r>
      <w:r w:rsidRPr="00A05C3F">
        <w:rPr>
          <w:rFonts w:ascii="Times New Roman" w:hAnsi="Times New Roman" w:cs="Times New Roman"/>
          <w:b/>
          <w:sz w:val="28"/>
          <w:szCs w:val="28"/>
        </w:rPr>
        <w:t>Образ Богородицы    Державная</w:t>
      </w:r>
      <w:r>
        <w:rPr>
          <w:rFonts w:ascii="Times New Roman" w:hAnsi="Times New Roman" w:cs="Times New Roman"/>
          <w:sz w:val="28"/>
          <w:szCs w:val="28"/>
        </w:rPr>
        <w:t>!</w:t>
      </w:r>
      <w:r w:rsidRPr="00473861">
        <w:t xml:space="preserve"> </w:t>
      </w:r>
      <w:r>
        <w:t xml:space="preserve"> </w:t>
      </w:r>
    </w:p>
    <w:p w:rsidR="00B25428" w:rsidRDefault="00B25428" w:rsidP="00B25428">
      <w:pPr>
        <w:pStyle w:val="a3"/>
        <w:ind w:left="-1134" w:right="-624"/>
        <w:rPr>
          <w:rFonts w:ascii="Times New Roman" w:hAnsi="Times New Roman" w:cs="Times New Roman"/>
          <w:b/>
          <w:sz w:val="28"/>
          <w:szCs w:val="28"/>
        </w:rPr>
        <w:sectPr w:rsidR="00B25428" w:rsidSect="003D53D5">
          <w:type w:val="continuous"/>
          <w:pgSz w:w="11906" w:h="16838"/>
          <w:pgMar w:top="1134" w:right="850" w:bottom="1134" w:left="1701" w:header="708" w:footer="708" w:gutter="0"/>
          <w:cols w:space="708"/>
          <w:docGrid w:linePitch="360"/>
        </w:sectPr>
      </w:pPr>
    </w:p>
    <w:p w:rsidR="00B25428" w:rsidRPr="00A05C3F" w:rsidRDefault="00B25428" w:rsidP="00B25428">
      <w:pPr>
        <w:pStyle w:val="a3"/>
        <w:ind w:left="227" w:right="-624"/>
        <w:rPr>
          <w:rFonts w:ascii="Times New Roman" w:hAnsi="Times New Roman" w:cs="Times New Roman"/>
          <w:b/>
          <w:sz w:val="28"/>
          <w:szCs w:val="28"/>
        </w:rPr>
      </w:pPr>
      <w:r w:rsidRPr="00A05C3F">
        <w:rPr>
          <w:rFonts w:ascii="Times New Roman" w:hAnsi="Times New Roman" w:cs="Times New Roman"/>
          <w:b/>
          <w:sz w:val="28"/>
          <w:szCs w:val="28"/>
        </w:rPr>
        <w:t>Когда Государь-Император</w:t>
      </w:r>
    </w:p>
    <w:p w:rsidR="00B25428" w:rsidRPr="00A05C3F" w:rsidRDefault="00B25428" w:rsidP="00B25428">
      <w:pPr>
        <w:pStyle w:val="a3"/>
        <w:ind w:left="227" w:right="-624"/>
        <w:rPr>
          <w:rFonts w:ascii="Times New Roman" w:hAnsi="Times New Roman" w:cs="Times New Roman"/>
          <w:b/>
          <w:sz w:val="28"/>
          <w:szCs w:val="28"/>
        </w:rPr>
      </w:pPr>
      <w:r w:rsidRPr="00A05C3F">
        <w:rPr>
          <w:rFonts w:ascii="Times New Roman" w:hAnsi="Times New Roman" w:cs="Times New Roman"/>
          <w:b/>
          <w:sz w:val="28"/>
          <w:szCs w:val="28"/>
        </w:rPr>
        <w:t>Смиренно отрёкся от трона</w:t>
      </w:r>
    </w:p>
    <w:p w:rsidR="00B25428" w:rsidRPr="00A05C3F" w:rsidRDefault="00B25428" w:rsidP="00B25428">
      <w:pPr>
        <w:pStyle w:val="a3"/>
        <w:ind w:left="227" w:right="-624"/>
        <w:rPr>
          <w:rFonts w:ascii="Times New Roman" w:hAnsi="Times New Roman" w:cs="Times New Roman"/>
          <w:b/>
          <w:sz w:val="28"/>
          <w:szCs w:val="28"/>
        </w:rPr>
      </w:pPr>
      <w:r w:rsidRPr="00A05C3F">
        <w:rPr>
          <w:rFonts w:ascii="Times New Roman" w:hAnsi="Times New Roman" w:cs="Times New Roman"/>
          <w:b/>
          <w:sz w:val="28"/>
          <w:szCs w:val="28"/>
        </w:rPr>
        <w:t>Он вымолил Божию Матерь</w:t>
      </w:r>
    </w:p>
    <w:p w:rsidR="00B25428" w:rsidRPr="00A05C3F" w:rsidRDefault="00B25428" w:rsidP="00B25428">
      <w:pPr>
        <w:pStyle w:val="a3"/>
        <w:ind w:left="227" w:right="-624"/>
        <w:rPr>
          <w:rFonts w:ascii="Times New Roman" w:hAnsi="Times New Roman" w:cs="Times New Roman"/>
          <w:b/>
          <w:sz w:val="28"/>
          <w:szCs w:val="28"/>
        </w:rPr>
      </w:pPr>
      <w:r w:rsidRPr="00A05C3F">
        <w:rPr>
          <w:rFonts w:ascii="Times New Roman" w:hAnsi="Times New Roman" w:cs="Times New Roman"/>
          <w:b/>
          <w:sz w:val="28"/>
          <w:szCs w:val="28"/>
        </w:rPr>
        <w:t>Взять власть над страной и корону.</w:t>
      </w:r>
    </w:p>
    <w:p w:rsidR="00B25428" w:rsidRDefault="00B25428" w:rsidP="00B25428">
      <w:pPr>
        <w:shd w:val="clear" w:color="auto" w:fill="FFFFFF"/>
        <w:spacing w:after="225"/>
        <w:ind w:left="-1134" w:right="-624"/>
        <w:jc w:val="both"/>
        <w:outlineLvl w:val="0"/>
        <w:sectPr w:rsidR="00B25428" w:rsidSect="003D53D5">
          <w:type w:val="continuous"/>
          <w:pgSz w:w="11906" w:h="16838"/>
          <w:pgMar w:top="1134" w:right="850" w:bottom="1134" w:left="1701" w:header="708" w:footer="708" w:gutter="0"/>
          <w:cols w:num="2" w:space="708"/>
          <w:docGrid w:linePitch="360"/>
        </w:sectPr>
      </w:pPr>
    </w:p>
    <w:p w:rsidR="00B25428" w:rsidRPr="00A05C3F" w:rsidRDefault="00B25428" w:rsidP="00B25428">
      <w:pPr>
        <w:shd w:val="clear" w:color="auto" w:fill="FFFFFF"/>
        <w:spacing w:after="225"/>
        <w:ind w:left="-1134" w:right="-624"/>
        <w:jc w:val="both"/>
        <w:outlineLvl w:val="0"/>
        <w:rPr>
          <w:rFonts w:ascii="Times New Roman" w:hAnsi="Times New Roman" w:cs="Times New Roman"/>
          <w:sz w:val="28"/>
          <w:szCs w:val="28"/>
        </w:rPr>
      </w:pPr>
      <w:r w:rsidRPr="00A05C3F">
        <w:rPr>
          <w:rFonts w:ascii="Times New Roman" w:hAnsi="Times New Roman" w:cs="Times New Roman"/>
          <w:sz w:val="28"/>
          <w:szCs w:val="28"/>
        </w:rPr>
        <w:t>Обезумевшие предатели,</w:t>
      </w:r>
      <w:r>
        <w:rPr>
          <w:rFonts w:ascii="Times New Roman" w:hAnsi="Times New Roman" w:cs="Times New Roman"/>
          <w:sz w:val="28"/>
          <w:szCs w:val="28"/>
        </w:rPr>
        <w:t xml:space="preserve"> требовавшие отречения Царя, «подписывали» тогда смертный приговор России - в том числе  и будущим  поколениям. И только по Великой  Материнской Милости Богородицы, только Заступничеством Ея, мы, наверное, и пришли в этот мир –                и живы – и в храм ходим, не оглядываясь! </w:t>
      </w:r>
    </w:p>
    <w:p w:rsidR="00B25428" w:rsidRPr="009B6B5B" w:rsidRDefault="00B25428" w:rsidP="00B25428">
      <w:pPr>
        <w:pStyle w:val="a3"/>
        <w:ind w:left="-1134" w:right="-624"/>
        <w:jc w:val="both"/>
        <w:rPr>
          <w:rFonts w:ascii="Times New Roman" w:hAnsi="Times New Roman" w:cs="Times New Roman"/>
          <w:b/>
          <w:sz w:val="28"/>
          <w:szCs w:val="28"/>
        </w:rPr>
      </w:pPr>
      <w:r w:rsidRPr="009B6B5B">
        <w:rPr>
          <w:rFonts w:ascii="Times New Roman" w:hAnsi="Times New Roman" w:cs="Times New Roman"/>
          <w:b/>
          <w:sz w:val="28"/>
          <w:szCs w:val="28"/>
        </w:rPr>
        <w:t xml:space="preserve">Пресвятая Богородица! Спаси нас от безумия, </w:t>
      </w:r>
      <w:r>
        <w:rPr>
          <w:rFonts w:ascii="Times New Roman" w:hAnsi="Times New Roman" w:cs="Times New Roman"/>
          <w:b/>
          <w:sz w:val="28"/>
          <w:szCs w:val="28"/>
        </w:rPr>
        <w:t>от беснования, чтобы не уподобиться нам тем, кто своими же руками разрушил Великую Державу</w:t>
      </w:r>
      <w:r w:rsidRPr="009B6B5B">
        <w:rPr>
          <w:rFonts w:ascii="Times New Roman" w:hAnsi="Times New Roman" w:cs="Times New Roman"/>
          <w:b/>
          <w:sz w:val="28"/>
          <w:szCs w:val="28"/>
        </w:rPr>
        <w:t xml:space="preserve">! </w:t>
      </w:r>
    </w:p>
    <w:p w:rsidR="00B25428" w:rsidRPr="009B6B5B" w:rsidRDefault="00B25428" w:rsidP="00B25428">
      <w:pPr>
        <w:pStyle w:val="a3"/>
        <w:ind w:left="-1134" w:right="-624"/>
        <w:jc w:val="both"/>
        <w:rPr>
          <w:rFonts w:ascii="Times New Roman" w:hAnsi="Times New Roman" w:cs="Times New Roman"/>
          <w:b/>
          <w:sz w:val="28"/>
          <w:szCs w:val="28"/>
        </w:rPr>
      </w:pPr>
      <w:r w:rsidRPr="009B6B5B">
        <w:rPr>
          <w:rFonts w:ascii="Times New Roman" w:hAnsi="Times New Roman" w:cs="Times New Roman"/>
          <w:b/>
          <w:sz w:val="28"/>
          <w:szCs w:val="28"/>
        </w:rPr>
        <w:t>Радуйся, Мати Божия Державная, Заступнице усердная рода христианскаго</w:t>
      </w:r>
      <w:r>
        <w:rPr>
          <w:rFonts w:ascii="Times New Roman" w:hAnsi="Times New Roman" w:cs="Times New Roman"/>
          <w:b/>
          <w:sz w:val="28"/>
          <w:szCs w:val="28"/>
        </w:rPr>
        <w:t>! …</w:t>
      </w:r>
    </w:p>
    <w:p w:rsidR="00B25428" w:rsidRDefault="00B25428" w:rsidP="00B25428">
      <w:pPr>
        <w:pStyle w:val="a3"/>
        <w:ind w:left="-1134" w:right="-624"/>
        <w:jc w:val="both"/>
        <w:rPr>
          <w:rFonts w:ascii="Times New Roman" w:hAnsi="Times New Roman" w:cs="Times New Roman"/>
          <w:sz w:val="28"/>
          <w:szCs w:val="28"/>
        </w:rPr>
      </w:pPr>
      <w:r w:rsidRPr="00751249">
        <w:rPr>
          <w:rFonts w:ascii="Times New Roman" w:hAnsi="Times New Roman" w:cs="Times New Roman"/>
          <w:sz w:val="28"/>
          <w:szCs w:val="28"/>
        </w:rPr>
        <w:t xml:space="preserve">   </w:t>
      </w:r>
      <w:r>
        <w:rPr>
          <w:rFonts w:ascii="Times New Roman" w:hAnsi="Times New Roman" w:cs="Times New Roman"/>
          <w:sz w:val="28"/>
          <w:szCs w:val="28"/>
        </w:rPr>
        <w:t xml:space="preserve">Матушка Божия одна -  а икон Ея великое множество – и сколько их, Ей только и ведомо. И в Святом месте сем  с любовью и материнской заботой смотрит Она на всех входящих                  и с иконы </w:t>
      </w:r>
      <w:r w:rsidRPr="00643782">
        <w:rPr>
          <w:rFonts w:ascii="Times New Roman" w:hAnsi="Times New Roman" w:cs="Times New Roman"/>
          <w:b/>
          <w:sz w:val="28"/>
          <w:szCs w:val="28"/>
        </w:rPr>
        <w:t>Нечаянная радость</w:t>
      </w:r>
      <w:r>
        <w:rPr>
          <w:rFonts w:ascii="Times New Roman" w:hAnsi="Times New Roman" w:cs="Times New Roman"/>
          <w:sz w:val="28"/>
          <w:szCs w:val="28"/>
        </w:rPr>
        <w:t xml:space="preserve">, и </w:t>
      </w:r>
      <w:r w:rsidRPr="00643782">
        <w:rPr>
          <w:rFonts w:ascii="Times New Roman" w:hAnsi="Times New Roman" w:cs="Times New Roman"/>
          <w:b/>
          <w:sz w:val="28"/>
          <w:szCs w:val="28"/>
        </w:rPr>
        <w:t>Утоли моя печали</w:t>
      </w:r>
      <w:r>
        <w:rPr>
          <w:rFonts w:ascii="Times New Roman" w:hAnsi="Times New Roman" w:cs="Times New Roman"/>
          <w:sz w:val="28"/>
          <w:szCs w:val="28"/>
        </w:rPr>
        <w:t xml:space="preserve">, и, конечно </w:t>
      </w:r>
      <w:r w:rsidRPr="00643782">
        <w:rPr>
          <w:rFonts w:ascii="Times New Roman" w:hAnsi="Times New Roman" w:cs="Times New Roman"/>
          <w:b/>
          <w:sz w:val="28"/>
          <w:szCs w:val="28"/>
        </w:rPr>
        <w:t>Казанской</w:t>
      </w:r>
      <w:r>
        <w:rPr>
          <w:rFonts w:ascii="Times New Roman" w:hAnsi="Times New Roman" w:cs="Times New Roman"/>
          <w:sz w:val="28"/>
          <w:szCs w:val="28"/>
        </w:rPr>
        <w:t>.                            Только о благодати, богородичными образами изливаемой, мы уже говорили ранее –                        а вычерпать океан невозможно…</w:t>
      </w:r>
    </w:p>
    <w:p w:rsidR="00B25428" w:rsidRDefault="00B25428" w:rsidP="00B25428">
      <w:pPr>
        <w:pStyle w:val="a3"/>
        <w:ind w:left="1531" w:right="-624"/>
        <w:jc w:val="both"/>
        <w:rPr>
          <w:rFonts w:ascii="Times New Roman" w:hAnsi="Times New Roman" w:cs="Times New Roman"/>
          <w:b/>
          <w:sz w:val="28"/>
          <w:szCs w:val="28"/>
          <w:u w:val="single"/>
        </w:rPr>
      </w:pPr>
      <w:r w:rsidRPr="007242C6">
        <w:rPr>
          <w:rFonts w:ascii="Times New Roman" w:hAnsi="Times New Roman" w:cs="Times New Roman"/>
          <w:b/>
          <w:sz w:val="28"/>
          <w:szCs w:val="28"/>
          <w:u w:val="single"/>
        </w:rPr>
        <w:t xml:space="preserve">Глава </w:t>
      </w:r>
      <w:r>
        <w:rPr>
          <w:rFonts w:ascii="Times New Roman" w:hAnsi="Times New Roman" w:cs="Times New Roman"/>
          <w:b/>
          <w:sz w:val="28"/>
          <w:szCs w:val="28"/>
          <w:u w:val="single"/>
        </w:rPr>
        <w:t>третья «Уроки» Священного Писания»</w:t>
      </w:r>
    </w:p>
    <w:p w:rsidR="00B25428" w:rsidRPr="00021E1E" w:rsidRDefault="00B25428" w:rsidP="00B25428">
      <w:pPr>
        <w:pStyle w:val="a3"/>
        <w:ind w:left="-1134" w:right="-624"/>
        <w:jc w:val="both"/>
        <w:rPr>
          <w:rFonts w:ascii="Times New Roman" w:hAnsi="Times New Roman" w:cs="Times New Roman"/>
          <w:sz w:val="28"/>
          <w:szCs w:val="28"/>
        </w:rPr>
      </w:pPr>
      <w:r>
        <w:rPr>
          <w:rFonts w:ascii="Times New Roman" w:hAnsi="Times New Roman" w:cs="Times New Roman"/>
          <w:sz w:val="28"/>
          <w:szCs w:val="28"/>
        </w:rPr>
        <w:t xml:space="preserve">  Мы с благоговением ступаем дальше...  И, наверное, пришло время  </w:t>
      </w:r>
      <w:r w:rsidRPr="00751249">
        <w:rPr>
          <w:rFonts w:ascii="Times New Roman" w:hAnsi="Times New Roman" w:cs="Times New Roman"/>
          <w:sz w:val="28"/>
          <w:szCs w:val="28"/>
        </w:rPr>
        <w:t>вспомни</w:t>
      </w:r>
      <w:r>
        <w:rPr>
          <w:rFonts w:ascii="Times New Roman" w:hAnsi="Times New Roman" w:cs="Times New Roman"/>
          <w:sz w:val="28"/>
          <w:szCs w:val="28"/>
        </w:rPr>
        <w:t xml:space="preserve">ть </w:t>
      </w:r>
      <w:r w:rsidRPr="00751249">
        <w:rPr>
          <w:rFonts w:ascii="Times New Roman" w:hAnsi="Times New Roman" w:cs="Times New Roman"/>
          <w:sz w:val="28"/>
          <w:szCs w:val="28"/>
        </w:rPr>
        <w:t>о Святых, от земной жизни которых нас отделяют многие-многие  столетия</w:t>
      </w:r>
      <w:r>
        <w:rPr>
          <w:rFonts w:ascii="Times New Roman" w:hAnsi="Times New Roman" w:cs="Times New Roman"/>
          <w:sz w:val="28"/>
          <w:szCs w:val="28"/>
        </w:rPr>
        <w:t>. Только не властно                    над Святостью время</w:t>
      </w:r>
      <w:r w:rsidRPr="00891BFE">
        <w:rPr>
          <w:rFonts w:ascii="Times New Roman" w:hAnsi="Times New Roman" w:cs="Times New Roman"/>
          <w:sz w:val="28"/>
          <w:szCs w:val="28"/>
        </w:rPr>
        <w:t xml:space="preserve"> </w:t>
      </w:r>
      <w:r>
        <w:rPr>
          <w:rFonts w:ascii="Times New Roman" w:hAnsi="Times New Roman" w:cs="Times New Roman"/>
          <w:sz w:val="28"/>
          <w:szCs w:val="28"/>
        </w:rPr>
        <w:t>земное.</w:t>
      </w:r>
      <w:r w:rsidRPr="00021E1E">
        <w:rPr>
          <w:rFonts w:ascii="Times New Roman" w:hAnsi="Times New Roman" w:cs="Times New Roman"/>
          <w:sz w:val="28"/>
          <w:szCs w:val="28"/>
        </w:rPr>
        <w:t xml:space="preserve"> </w:t>
      </w:r>
    </w:p>
    <w:p w:rsidR="00B25428" w:rsidRPr="00021E1E" w:rsidRDefault="00B25428" w:rsidP="00B25428">
      <w:pPr>
        <w:ind w:left="-1134" w:right="-624"/>
        <w:jc w:val="both"/>
        <w:rPr>
          <w:rFonts w:ascii="Times New Roman" w:hAnsi="Times New Roman" w:cs="Times New Roman"/>
          <w:sz w:val="28"/>
          <w:szCs w:val="28"/>
        </w:rPr>
      </w:pPr>
      <w:r w:rsidRPr="00021E1E">
        <w:t xml:space="preserve">    </w:t>
      </w:r>
      <w:r w:rsidRPr="00021E1E">
        <w:rPr>
          <w:rFonts w:ascii="Times New Roman" w:hAnsi="Times New Roman" w:cs="Times New Roman"/>
          <w:sz w:val="28"/>
          <w:szCs w:val="28"/>
        </w:rPr>
        <w:t xml:space="preserve">Правый Придел посвящён </w:t>
      </w:r>
      <w:r w:rsidRPr="00021E1E">
        <w:rPr>
          <w:rFonts w:ascii="Times New Roman" w:hAnsi="Times New Roman" w:cs="Times New Roman"/>
          <w:b/>
          <w:sz w:val="28"/>
          <w:szCs w:val="28"/>
        </w:rPr>
        <w:t>Святителю Николаю</w:t>
      </w:r>
      <w:r w:rsidRPr="00021E1E">
        <w:rPr>
          <w:rFonts w:ascii="Times New Roman" w:hAnsi="Times New Roman" w:cs="Times New Roman"/>
          <w:sz w:val="28"/>
          <w:szCs w:val="28"/>
        </w:rPr>
        <w:t xml:space="preserve">  - да и сколько на Святой Руси храмов, возведённ</w:t>
      </w:r>
      <w:r>
        <w:rPr>
          <w:rFonts w:ascii="Times New Roman" w:hAnsi="Times New Roman" w:cs="Times New Roman"/>
          <w:sz w:val="28"/>
          <w:szCs w:val="28"/>
        </w:rPr>
        <w:t>ых</w:t>
      </w:r>
      <w:r w:rsidRPr="00021E1E">
        <w:rPr>
          <w:rFonts w:ascii="Times New Roman" w:hAnsi="Times New Roman" w:cs="Times New Roman"/>
          <w:sz w:val="28"/>
          <w:szCs w:val="28"/>
        </w:rPr>
        <w:t xml:space="preserve"> в честь любимого </w:t>
      </w:r>
      <w:r w:rsidRPr="00021E1E">
        <w:rPr>
          <w:rFonts w:ascii="Times New Roman" w:hAnsi="Times New Roman" w:cs="Times New Roman"/>
          <w:b/>
          <w:sz w:val="28"/>
          <w:szCs w:val="28"/>
        </w:rPr>
        <w:t>Батюшки Николае</w:t>
      </w:r>
      <w:r w:rsidRPr="00021E1E">
        <w:rPr>
          <w:rFonts w:ascii="Times New Roman" w:hAnsi="Times New Roman" w:cs="Times New Roman"/>
          <w:sz w:val="28"/>
          <w:szCs w:val="28"/>
        </w:rPr>
        <w:t>! О нём - почитаемом всем Христианским Миром, о Святом, пришедшем из далёкого четвёртого века</w:t>
      </w:r>
      <w:r>
        <w:rPr>
          <w:rFonts w:ascii="Times New Roman" w:hAnsi="Times New Roman" w:cs="Times New Roman"/>
          <w:sz w:val="28"/>
          <w:szCs w:val="28"/>
        </w:rPr>
        <w:t xml:space="preserve"> и</w:t>
      </w:r>
      <w:r w:rsidRPr="00021E1E">
        <w:rPr>
          <w:rFonts w:ascii="Times New Roman" w:hAnsi="Times New Roman" w:cs="Times New Roman"/>
          <w:sz w:val="28"/>
          <w:szCs w:val="28"/>
        </w:rPr>
        <w:t xml:space="preserve"> ставшем своим, </w:t>
      </w:r>
      <w:r>
        <w:rPr>
          <w:rFonts w:ascii="Times New Roman" w:hAnsi="Times New Roman" w:cs="Times New Roman"/>
          <w:noProof/>
          <w:sz w:val="28"/>
          <w:szCs w:val="28"/>
          <w:lang w:eastAsia="ru-RU"/>
        </w:rPr>
        <w:drawing>
          <wp:anchor distT="0" distB="0" distL="114300" distR="114300" simplePos="0" relativeHeight="251699200" behindDoc="0" locked="0" layoutInCell="1" allowOverlap="1">
            <wp:simplePos x="0" y="0"/>
            <wp:positionH relativeFrom="column">
              <wp:posOffset>5553075</wp:posOffset>
            </wp:positionH>
            <wp:positionV relativeFrom="paragraph">
              <wp:posOffset>361950</wp:posOffset>
            </wp:positionV>
            <wp:extent cx="819150" cy="807720"/>
            <wp:effectExtent l="19050" t="0" r="0" b="0"/>
            <wp:wrapSquare wrapText="bothSides"/>
            <wp:docPr id="115" name="Рисунок 4" descr="Картинки по запросу Неопалимая купина -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Неопалимая купина - изображение"/>
                    <pic:cNvPicPr>
                      <a:picLocks noChangeAspect="1" noChangeArrowheads="1"/>
                    </pic:cNvPicPr>
                  </pic:nvPicPr>
                  <pic:blipFill>
                    <a:blip r:embed="rId64" cstate="print"/>
                    <a:srcRect/>
                    <a:stretch>
                      <a:fillRect/>
                    </a:stretch>
                  </pic:blipFill>
                  <pic:spPr bwMode="auto">
                    <a:xfrm>
                      <a:off x="0" y="0"/>
                      <a:ext cx="819150" cy="807720"/>
                    </a:xfrm>
                    <a:prstGeom prst="rect">
                      <a:avLst/>
                    </a:prstGeom>
                    <a:noFill/>
                    <a:ln w="9525">
                      <a:noFill/>
                      <a:miter lim="800000"/>
                      <a:headEnd/>
                      <a:tailEnd/>
                    </a:ln>
                  </pic:spPr>
                </pic:pic>
              </a:graphicData>
            </a:graphic>
          </wp:anchor>
        </w:drawing>
      </w:r>
      <w:r w:rsidRPr="00021E1E">
        <w:rPr>
          <w:rFonts w:ascii="Times New Roman" w:hAnsi="Times New Roman" w:cs="Times New Roman"/>
          <w:sz w:val="28"/>
          <w:szCs w:val="28"/>
        </w:rPr>
        <w:t xml:space="preserve">родным, близким для каждого верующего, можно говорить бесконечно – </w:t>
      </w:r>
      <w:r>
        <w:rPr>
          <w:rFonts w:ascii="Times New Roman" w:hAnsi="Times New Roman" w:cs="Times New Roman"/>
          <w:sz w:val="28"/>
          <w:szCs w:val="28"/>
        </w:rPr>
        <w:t xml:space="preserve">                   </w:t>
      </w:r>
      <w:r w:rsidRPr="00021E1E">
        <w:rPr>
          <w:rFonts w:ascii="Times New Roman" w:hAnsi="Times New Roman" w:cs="Times New Roman"/>
          <w:sz w:val="28"/>
          <w:szCs w:val="28"/>
        </w:rPr>
        <w:t>и к нему мы возвратимся несколько позже –</w:t>
      </w:r>
      <w:r>
        <w:rPr>
          <w:rFonts w:ascii="Times New Roman" w:hAnsi="Times New Roman" w:cs="Times New Roman"/>
          <w:sz w:val="28"/>
          <w:szCs w:val="28"/>
        </w:rPr>
        <w:t xml:space="preserve"> </w:t>
      </w:r>
      <w:r w:rsidRPr="00021E1E">
        <w:rPr>
          <w:rFonts w:ascii="Times New Roman" w:hAnsi="Times New Roman" w:cs="Times New Roman"/>
          <w:sz w:val="28"/>
          <w:szCs w:val="28"/>
        </w:rPr>
        <w:t xml:space="preserve">в другом храме.  </w:t>
      </w:r>
    </w:p>
    <w:p w:rsidR="00B25428" w:rsidRPr="00021E1E" w:rsidRDefault="00B25428" w:rsidP="00B25428">
      <w:pPr>
        <w:ind w:left="-1134" w:right="-62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8176" behindDoc="1" locked="0" layoutInCell="1" allowOverlap="1">
            <wp:simplePos x="0" y="0"/>
            <wp:positionH relativeFrom="column">
              <wp:posOffset>-763905</wp:posOffset>
            </wp:positionH>
            <wp:positionV relativeFrom="paragraph">
              <wp:posOffset>253365</wp:posOffset>
            </wp:positionV>
            <wp:extent cx="994410" cy="1363980"/>
            <wp:effectExtent l="19050" t="0" r="0" b="0"/>
            <wp:wrapTight wrapText="bothSides">
              <wp:wrapPolygon edited="0">
                <wp:start x="-414" y="0"/>
                <wp:lineTo x="-414" y="21419"/>
                <wp:lineTo x="21517" y="21419"/>
                <wp:lineTo x="21517" y="0"/>
                <wp:lineTo x="-414" y="0"/>
              </wp:wrapPolygon>
            </wp:wrapTight>
            <wp:docPr id="116" name="Рисунок 1" descr="Картинки по запросу пророк моис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ророк моисей"/>
                    <pic:cNvPicPr>
                      <a:picLocks noChangeAspect="1" noChangeArrowheads="1"/>
                    </pic:cNvPicPr>
                  </pic:nvPicPr>
                  <pic:blipFill>
                    <a:blip r:embed="rId65" cstate="print"/>
                    <a:srcRect/>
                    <a:stretch>
                      <a:fillRect/>
                    </a:stretch>
                  </pic:blipFill>
                  <pic:spPr bwMode="auto">
                    <a:xfrm>
                      <a:off x="0" y="0"/>
                      <a:ext cx="994410" cy="1363980"/>
                    </a:xfrm>
                    <a:prstGeom prst="rect">
                      <a:avLst/>
                    </a:prstGeom>
                    <a:noFill/>
                    <a:ln w="9525">
                      <a:noFill/>
                      <a:miter lim="800000"/>
                      <a:headEnd/>
                      <a:tailEnd/>
                    </a:ln>
                  </pic:spPr>
                </pic:pic>
              </a:graphicData>
            </a:graphic>
          </wp:anchor>
        </w:drawing>
      </w:r>
      <w:r w:rsidRPr="00021E1E">
        <w:rPr>
          <w:rFonts w:ascii="Times New Roman" w:hAnsi="Times New Roman" w:cs="Times New Roman"/>
          <w:sz w:val="28"/>
          <w:szCs w:val="28"/>
        </w:rPr>
        <w:t xml:space="preserve">     А пока обратим свои взоры к Приделу Левому.</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Единственный во всей Столице нашей возведён Придел в честь того, кто сподобился узреть Господа и получить от Него Заповеди, по которым  не одно столетие, не одно тысячелетие старается жить каждый благочестивый человек. </w:t>
      </w:r>
      <w:r w:rsidRPr="00CB4C8E">
        <w:rPr>
          <w:rFonts w:ascii="Times New Roman" w:hAnsi="Times New Roman" w:cs="Times New Roman"/>
          <w:b/>
          <w:sz w:val="28"/>
          <w:szCs w:val="28"/>
        </w:rPr>
        <w:t>Пророк Моисей</w:t>
      </w:r>
      <w:r>
        <w:rPr>
          <w:rFonts w:ascii="Times New Roman" w:hAnsi="Times New Roman" w:cs="Times New Roman"/>
          <w:b/>
          <w:sz w:val="28"/>
          <w:szCs w:val="28"/>
        </w:rPr>
        <w:t xml:space="preserve">!  С </w:t>
      </w:r>
      <w:r w:rsidRPr="00CB4C8E">
        <w:rPr>
          <w:rFonts w:ascii="Times New Roman" w:hAnsi="Times New Roman" w:cs="Times New Roman"/>
          <w:sz w:val="28"/>
          <w:szCs w:val="28"/>
        </w:rPr>
        <w:t>им</w:t>
      </w:r>
      <w:r>
        <w:rPr>
          <w:rFonts w:ascii="Times New Roman" w:hAnsi="Times New Roman" w:cs="Times New Roman"/>
          <w:sz w:val="28"/>
          <w:szCs w:val="28"/>
        </w:rPr>
        <w:t>енем его</w:t>
      </w:r>
      <w:r w:rsidRPr="00CB4C8E">
        <w:rPr>
          <w:rFonts w:ascii="Times New Roman" w:hAnsi="Times New Roman" w:cs="Times New Roman"/>
          <w:sz w:val="28"/>
          <w:szCs w:val="28"/>
        </w:rPr>
        <w:t xml:space="preserve"> неразрывно связано</w:t>
      </w:r>
      <w:r>
        <w:rPr>
          <w:rFonts w:ascii="Times New Roman" w:hAnsi="Times New Roman" w:cs="Times New Roman"/>
          <w:sz w:val="28"/>
          <w:szCs w:val="28"/>
        </w:rPr>
        <w:t xml:space="preserve"> преодоление духовного рабства</w:t>
      </w:r>
      <w:r w:rsidRPr="00CB4C8E">
        <w:rPr>
          <w:rFonts w:ascii="Times New Roman" w:hAnsi="Times New Roman" w:cs="Times New Roman"/>
          <w:sz w:val="28"/>
          <w:szCs w:val="28"/>
        </w:rPr>
        <w:t>!</w:t>
      </w:r>
      <w:r>
        <w:rPr>
          <w:rFonts w:ascii="Times New Roman" w:hAnsi="Times New Roman" w:cs="Times New Roman"/>
          <w:sz w:val="28"/>
          <w:szCs w:val="28"/>
        </w:rPr>
        <w:t xml:space="preserve"> И, конечно, </w:t>
      </w:r>
      <w:r w:rsidRPr="00912228">
        <w:rPr>
          <w:rFonts w:ascii="Times New Roman" w:hAnsi="Times New Roman" w:cs="Times New Roman"/>
          <w:b/>
          <w:sz w:val="28"/>
          <w:szCs w:val="28"/>
        </w:rPr>
        <w:t>Неопалимая Купина</w:t>
      </w:r>
      <w:r>
        <w:rPr>
          <w:rFonts w:ascii="Times New Roman" w:hAnsi="Times New Roman" w:cs="Times New Roman"/>
          <w:sz w:val="28"/>
          <w:szCs w:val="28"/>
        </w:rPr>
        <w:t xml:space="preserve"> – явленная Господом  милость, а потом ещё и один  из Чудотворных Образов Богородицы,  не раз спасающий Русь Святую от пожаров!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Думаю, что мы, пережившие времена беснования и «неоязычества», глядя на Образ Пророка,  должны ещё и ещё раз задумываться о том, как легко за кусок хлеба попасть                     в духовное рабство  и как   трудно рабство в сознании своём преодолеть, научится любить, преодолевая страх, вернуться к Богу!  Разве до сих пор не боятся некоторые открыто объявить себя христианами, например, перед сотрудниками, хотя и в ров к диким зверям                   не бросят, и «тройка» из НКВ не явится во мраке ночи, и душевно больным                          не объявят, да и  с работы даже не выгонят?!  Да вот не так-то легко, как оказывается, перестать быть рабом животного страха и двойной морали! Только «рабам» ни в «Землю Обетованную» не войти, ни истинными  христианами не быть!</w:t>
      </w:r>
      <w:r w:rsidRPr="00611AAC">
        <w:rPr>
          <w:rFonts w:ascii="Times New Roman" w:hAnsi="Times New Roman" w:cs="Times New Roman"/>
          <w:sz w:val="28"/>
          <w:szCs w:val="28"/>
        </w:rPr>
        <w:t xml:space="preserve"> </w:t>
      </w:r>
      <w:r>
        <w:rPr>
          <w:rFonts w:ascii="Times New Roman" w:hAnsi="Times New Roman" w:cs="Times New Roman"/>
          <w:sz w:val="28"/>
          <w:szCs w:val="28"/>
        </w:rPr>
        <w:t xml:space="preserve">Вот уж более четверти века «рабство» преодолеть пытаемся… А сорока лет для этого  хватит?! В Храме –                            и не только здесь - невольно приходит ощущение того, насколько всегда  «актуально»                               то, о чём повествует Священно Писание.  </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u w:val="single"/>
        </w:rPr>
      </w:pPr>
      <w:r>
        <w:rPr>
          <w:rFonts w:ascii="Times New Roman" w:hAnsi="Times New Roman" w:cs="Times New Roman"/>
          <w:sz w:val="28"/>
          <w:szCs w:val="28"/>
        </w:rPr>
        <w:t xml:space="preserve">  </w:t>
      </w:r>
      <w:r w:rsidRPr="002773C7">
        <w:rPr>
          <w:rFonts w:ascii="Times New Roman" w:hAnsi="Times New Roman" w:cs="Times New Roman"/>
          <w:b/>
          <w:sz w:val="28"/>
          <w:szCs w:val="28"/>
        </w:rPr>
        <w:t xml:space="preserve">Святой Пророк Моисей! Помоги нам преодолеть духовное рабство </w:t>
      </w:r>
      <w:r>
        <w:rPr>
          <w:rFonts w:ascii="Times New Roman" w:hAnsi="Times New Roman" w:cs="Times New Roman"/>
          <w:b/>
          <w:sz w:val="28"/>
          <w:szCs w:val="28"/>
        </w:rPr>
        <w:t xml:space="preserve">и </w:t>
      </w:r>
      <w:r w:rsidRPr="002773C7">
        <w:rPr>
          <w:rFonts w:ascii="Times New Roman" w:hAnsi="Times New Roman" w:cs="Times New Roman"/>
          <w:b/>
          <w:sz w:val="28"/>
          <w:szCs w:val="28"/>
        </w:rPr>
        <w:t xml:space="preserve">в сердце </w:t>
      </w:r>
      <w:r>
        <w:rPr>
          <w:rFonts w:ascii="Times New Roman" w:hAnsi="Times New Roman" w:cs="Times New Roman"/>
          <w:b/>
          <w:sz w:val="28"/>
          <w:szCs w:val="28"/>
        </w:rPr>
        <w:t xml:space="preserve">                           </w:t>
      </w:r>
      <w:r w:rsidRPr="002773C7">
        <w:rPr>
          <w:rFonts w:ascii="Times New Roman" w:hAnsi="Times New Roman" w:cs="Times New Roman"/>
          <w:b/>
          <w:sz w:val="28"/>
          <w:szCs w:val="28"/>
        </w:rPr>
        <w:t>и</w:t>
      </w:r>
      <w:r>
        <w:rPr>
          <w:rFonts w:ascii="Times New Roman" w:hAnsi="Times New Roman" w:cs="Times New Roman"/>
          <w:b/>
          <w:sz w:val="28"/>
          <w:szCs w:val="28"/>
        </w:rPr>
        <w:t xml:space="preserve"> в</w:t>
      </w:r>
      <w:r w:rsidRPr="002773C7">
        <w:rPr>
          <w:rFonts w:ascii="Times New Roman" w:hAnsi="Times New Roman" w:cs="Times New Roman"/>
          <w:b/>
          <w:sz w:val="28"/>
          <w:szCs w:val="28"/>
        </w:rPr>
        <w:t xml:space="preserve"> сознании нашем!</w:t>
      </w:r>
      <w:r w:rsidRPr="00415D2C">
        <w:rPr>
          <w:rFonts w:ascii="Times New Roman" w:hAnsi="Times New Roman" w:cs="Times New Roman"/>
          <w:b/>
          <w:sz w:val="28"/>
          <w:szCs w:val="28"/>
          <w:u w:val="single"/>
        </w:rPr>
        <w:t xml:space="preserve"> </w:t>
      </w:r>
    </w:p>
    <w:p w:rsidR="00B25428" w:rsidRDefault="00B25428" w:rsidP="00B25428">
      <w:pPr>
        <w:shd w:val="clear" w:color="auto" w:fill="FFFFFF"/>
        <w:spacing w:after="225"/>
        <w:ind w:left="1191" w:right="-624"/>
        <w:jc w:val="both"/>
        <w:outlineLvl w:val="0"/>
        <w:rPr>
          <w:rFonts w:ascii="Times New Roman" w:hAnsi="Times New Roman" w:cs="Times New Roman"/>
          <w:b/>
          <w:sz w:val="28"/>
          <w:szCs w:val="28"/>
        </w:rPr>
      </w:pPr>
      <w:r>
        <w:rPr>
          <w:rFonts w:ascii="Times New Roman" w:hAnsi="Times New Roman" w:cs="Times New Roman"/>
          <w:b/>
          <w:noProof/>
          <w:sz w:val="28"/>
          <w:szCs w:val="28"/>
          <w:u w:val="single"/>
          <w:lang w:eastAsia="ru-RU"/>
        </w:rPr>
        <w:drawing>
          <wp:anchor distT="0" distB="0" distL="114300" distR="114300" simplePos="0" relativeHeight="251700224" behindDoc="0" locked="0" layoutInCell="1" allowOverlap="1">
            <wp:simplePos x="0" y="0"/>
            <wp:positionH relativeFrom="column">
              <wp:posOffset>-725805</wp:posOffset>
            </wp:positionH>
            <wp:positionV relativeFrom="paragraph">
              <wp:posOffset>293370</wp:posOffset>
            </wp:positionV>
            <wp:extent cx="1032510" cy="1264920"/>
            <wp:effectExtent l="19050" t="0" r="0" b="0"/>
            <wp:wrapSquare wrapText="bothSides"/>
            <wp:docPr id="117" name="Рисунок 1" descr="Картинки по запросу Вознесение Господне Ик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Вознесение Господне Иконы"/>
                    <pic:cNvPicPr>
                      <a:picLocks noChangeAspect="1" noChangeArrowheads="1"/>
                    </pic:cNvPicPr>
                  </pic:nvPicPr>
                  <pic:blipFill>
                    <a:blip r:embed="rId66" cstate="print"/>
                    <a:srcRect/>
                    <a:stretch>
                      <a:fillRect/>
                    </a:stretch>
                  </pic:blipFill>
                  <pic:spPr bwMode="auto">
                    <a:xfrm>
                      <a:off x="0" y="0"/>
                      <a:ext cx="1032510" cy="1264920"/>
                    </a:xfrm>
                    <a:prstGeom prst="rect">
                      <a:avLst/>
                    </a:prstGeom>
                    <a:noFill/>
                    <a:ln w="9525">
                      <a:noFill/>
                      <a:miter lim="800000"/>
                      <a:headEnd/>
                      <a:tailEnd/>
                    </a:ln>
                  </pic:spPr>
                </pic:pic>
              </a:graphicData>
            </a:graphic>
          </wp:anchor>
        </w:drawing>
      </w:r>
      <w:r w:rsidRPr="007242C6">
        <w:rPr>
          <w:rFonts w:ascii="Times New Roman" w:hAnsi="Times New Roman" w:cs="Times New Roman"/>
          <w:b/>
          <w:sz w:val="28"/>
          <w:szCs w:val="28"/>
          <w:u w:val="single"/>
        </w:rPr>
        <w:t>Глава</w:t>
      </w:r>
      <w:r>
        <w:rPr>
          <w:rFonts w:ascii="Times New Roman" w:hAnsi="Times New Roman" w:cs="Times New Roman"/>
          <w:b/>
          <w:sz w:val="28"/>
          <w:szCs w:val="28"/>
          <w:u w:val="single"/>
        </w:rPr>
        <w:t xml:space="preserve"> Четвёртая «Исцеляющая Благодать».</w:t>
      </w:r>
    </w:p>
    <w:p w:rsidR="00B25428" w:rsidRDefault="00B25428" w:rsidP="00B25428">
      <w:pPr>
        <w:shd w:val="clear" w:color="auto" w:fill="FFFFFF"/>
        <w:spacing w:after="225"/>
        <w:ind w:left="-1134" w:right="-624"/>
        <w:outlineLvl w:val="0"/>
        <w:rPr>
          <w:rFonts w:ascii="Times New Roman" w:hAnsi="Times New Roman" w:cs="Times New Roman"/>
          <w:b/>
          <w:iCs/>
          <w:color w:val="000000"/>
          <w:sz w:val="28"/>
          <w:szCs w:val="28"/>
          <w:shd w:val="clear" w:color="auto" w:fill="FFFFFF"/>
        </w:rPr>
      </w:pPr>
      <w:r>
        <w:rPr>
          <w:rFonts w:ascii="Times New Roman" w:hAnsi="Times New Roman" w:cs="Times New Roman"/>
          <w:b/>
          <w:sz w:val="28"/>
          <w:szCs w:val="28"/>
        </w:rPr>
        <w:t xml:space="preserve">  </w:t>
      </w:r>
      <w:r w:rsidRPr="00E04734">
        <w:rPr>
          <w:rFonts w:ascii="Times New Roman" w:hAnsi="Times New Roman" w:cs="Times New Roman"/>
          <w:sz w:val="28"/>
          <w:szCs w:val="28"/>
        </w:rPr>
        <w:t>А теперь с благоговением подходим к Главно</w:t>
      </w:r>
      <w:r>
        <w:rPr>
          <w:rFonts w:ascii="Times New Roman" w:hAnsi="Times New Roman" w:cs="Times New Roman"/>
          <w:sz w:val="28"/>
          <w:szCs w:val="28"/>
        </w:rPr>
        <w:t>й</w:t>
      </w:r>
      <w:r w:rsidRPr="00E04734">
        <w:rPr>
          <w:rFonts w:ascii="Times New Roman" w:hAnsi="Times New Roman" w:cs="Times New Roman"/>
          <w:sz w:val="28"/>
          <w:szCs w:val="28"/>
        </w:rPr>
        <w:t xml:space="preserve"> Храмовой </w:t>
      </w:r>
      <w:r>
        <w:rPr>
          <w:rFonts w:ascii="Times New Roman" w:hAnsi="Times New Roman" w:cs="Times New Roman"/>
          <w:sz w:val="28"/>
          <w:szCs w:val="28"/>
        </w:rPr>
        <w:t>И</w:t>
      </w:r>
      <w:r w:rsidRPr="00E04734">
        <w:rPr>
          <w:rFonts w:ascii="Times New Roman" w:hAnsi="Times New Roman" w:cs="Times New Roman"/>
          <w:sz w:val="28"/>
          <w:szCs w:val="28"/>
        </w:rPr>
        <w:t>коне</w:t>
      </w:r>
      <w:r>
        <w:rPr>
          <w:rFonts w:ascii="Times New Roman" w:hAnsi="Times New Roman" w:cs="Times New Roman"/>
          <w:sz w:val="28"/>
          <w:szCs w:val="28"/>
        </w:rPr>
        <w:t xml:space="preserve">.                      </w:t>
      </w:r>
      <w:r w:rsidRPr="00836A75">
        <w:rPr>
          <w:rFonts w:ascii="Times New Roman" w:hAnsi="Times New Roman" w:cs="Times New Roman"/>
          <w:b/>
          <w:iCs/>
          <w:color w:val="000000"/>
          <w:sz w:val="28"/>
          <w:szCs w:val="28"/>
          <w:shd w:val="clear" w:color="auto" w:fill="FFFFFF"/>
        </w:rPr>
        <w:t>Величаем Тя,</w:t>
      </w:r>
      <w:r w:rsidRPr="00836A75">
        <w:rPr>
          <w:rFonts w:ascii="Times New Roman" w:hAnsi="Times New Roman" w:cs="Times New Roman"/>
          <w:b/>
          <w:iCs/>
          <w:color w:val="000000"/>
          <w:sz w:val="28"/>
          <w:szCs w:val="28"/>
        </w:rPr>
        <w:br/>
      </w:r>
      <w:r w:rsidRPr="00836A75">
        <w:rPr>
          <w:rFonts w:ascii="Times New Roman" w:hAnsi="Times New Roman" w:cs="Times New Roman"/>
          <w:b/>
          <w:iCs/>
          <w:color w:val="000000"/>
          <w:sz w:val="28"/>
          <w:szCs w:val="28"/>
          <w:shd w:val="clear" w:color="auto" w:fill="FFFFFF"/>
        </w:rPr>
        <w:t>Живодавче Христе, с Пречистою Твоею плбтию,</w:t>
      </w:r>
      <w:r w:rsidRPr="00836A75">
        <w:rPr>
          <w:rFonts w:ascii="Times New Roman" w:hAnsi="Times New Roman" w:cs="Times New Roman"/>
          <w:b/>
          <w:iCs/>
          <w:color w:val="000000"/>
          <w:sz w:val="28"/>
          <w:szCs w:val="28"/>
        </w:rPr>
        <w:br/>
      </w:r>
      <w:r w:rsidRPr="00836A75">
        <w:rPr>
          <w:rFonts w:ascii="Times New Roman" w:hAnsi="Times New Roman" w:cs="Times New Roman"/>
          <w:b/>
          <w:iCs/>
          <w:color w:val="000000"/>
          <w:sz w:val="28"/>
          <w:szCs w:val="28"/>
          <w:shd w:val="clear" w:color="auto" w:fill="FFFFFF"/>
        </w:rPr>
        <w:t>Божественное Вознесение.</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О Самом Празднике главное уже сказано. </w:t>
      </w:r>
      <w:r w:rsidRPr="00E04734">
        <w:rPr>
          <w:rFonts w:ascii="Times New Roman" w:hAnsi="Times New Roman" w:cs="Times New Roman"/>
          <w:sz w:val="28"/>
          <w:szCs w:val="28"/>
        </w:rPr>
        <w:t xml:space="preserve"> </w:t>
      </w:r>
      <w:r>
        <w:rPr>
          <w:rFonts w:ascii="Times New Roman" w:hAnsi="Times New Roman" w:cs="Times New Roman"/>
          <w:sz w:val="28"/>
          <w:szCs w:val="28"/>
        </w:rPr>
        <w:t>А ещё невольно вспоминается,                 как от прикосновения к Образу вдруг разом ушили куда-то и всё накопленное за день недовольство,  и усталость. И, как сосуд живительной влагой, наполнилась душа благодатью, которая ощущалась физически! Конечно, в храм всегда идут за утешением,           для покаяния и прикосновением к исцеляющей Святости. Только в тот день – даже вроде бы самый обыкновенный, а, может быть, тогда было Отдание Вознесения - особенно поразил этот физически ощутимый «прилив» исцеляющей благодати. Как вдруг преобразилось все окружающее – уже и за стенами храма – и старые дома вокруг, и  вся улица с не слишком радующим глаз урбанистическим «пейзажем»!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4320" behindDoc="1" locked="0" layoutInCell="1" allowOverlap="1">
            <wp:simplePos x="0" y="0"/>
            <wp:positionH relativeFrom="column">
              <wp:posOffset>1362075</wp:posOffset>
            </wp:positionH>
            <wp:positionV relativeFrom="paragraph">
              <wp:posOffset>782955</wp:posOffset>
            </wp:positionV>
            <wp:extent cx="1619250" cy="1082040"/>
            <wp:effectExtent l="19050" t="0" r="0" b="0"/>
            <wp:wrapTight wrapText="bothSides">
              <wp:wrapPolygon edited="0">
                <wp:start x="-254" y="0"/>
                <wp:lineTo x="-254" y="21296"/>
                <wp:lineTo x="21600" y="21296"/>
                <wp:lineTo x="21600" y="0"/>
                <wp:lineTo x="-254" y="0"/>
              </wp:wrapPolygon>
            </wp:wrapTight>
            <wp:docPr id="118" name="Рисунок 4" descr="Картинки по запросу Храм Покрова в Красном селе-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Храм Покрова в Красном селе- изображения"/>
                    <pic:cNvPicPr>
                      <a:picLocks noChangeAspect="1" noChangeArrowheads="1"/>
                    </pic:cNvPicPr>
                  </pic:nvPicPr>
                  <pic:blipFill>
                    <a:blip r:embed="rId67" cstate="print"/>
                    <a:srcRect/>
                    <a:stretch>
                      <a:fillRect/>
                    </a:stretch>
                  </pic:blipFill>
                  <pic:spPr bwMode="auto">
                    <a:xfrm>
                      <a:off x="0" y="0"/>
                      <a:ext cx="1619250" cy="108204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Остаётся ещё вспомнить водосвятный молебен, когда батюшка  окроплял чело  каждого молящегося.  А ещё совершенно удивительного настоятеля! Вопреки всем проискам лукавого, не оскудела Земля Русская праведниками! Оттого и несокрушима!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sz w:val="28"/>
          <w:szCs w:val="28"/>
        </w:rPr>
        <w:t xml:space="preserve">                                      </w:t>
      </w:r>
      <w:r w:rsidRPr="004E752F">
        <w:rPr>
          <w:rFonts w:ascii="Times New Roman" w:hAnsi="Times New Roman" w:cs="Times New Roman"/>
          <w:b/>
          <w:sz w:val="28"/>
          <w:szCs w:val="28"/>
        </w:rPr>
        <w:t xml:space="preserve">                                 </w:t>
      </w:r>
    </w:p>
    <w:p w:rsidR="00B25428" w:rsidRPr="001D0781" w:rsidRDefault="00B25428" w:rsidP="00B25428">
      <w:pPr>
        <w:shd w:val="clear" w:color="auto" w:fill="FFFFFF"/>
        <w:spacing w:after="225"/>
        <w:ind w:left="1077" w:right="-624"/>
        <w:jc w:val="both"/>
        <w:outlineLvl w:val="0"/>
        <w:rPr>
          <w:rFonts w:ascii="Times New Roman" w:hAnsi="Times New Roman" w:cs="Times New Roman"/>
          <w:b/>
          <w:sz w:val="28"/>
          <w:szCs w:val="28"/>
          <w:u w:val="single"/>
        </w:rPr>
      </w:pPr>
      <w:r>
        <w:rPr>
          <w:rFonts w:ascii="Times New Roman" w:hAnsi="Times New Roman" w:cs="Times New Roman"/>
          <w:b/>
          <w:noProof/>
          <w:sz w:val="28"/>
          <w:szCs w:val="28"/>
          <w:u w:val="single"/>
          <w:lang w:eastAsia="ru-RU"/>
        </w:rPr>
        <w:drawing>
          <wp:anchor distT="0" distB="0" distL="114300" distR="114300" simplePos="0" relativeHeight="251703296" behindDoc="1" locked="0" layoutInCell="1" allowOverlap="1">
            <wp:simplePos x="0" y="0"/>
            <wp:positionH relativeFrom="column">
              <wp:posOffset>-744855</wp:posOffset>
            </wp:positionH>
            <wp:positionV relativeFrom="paragraph">
              <wp:posOffset>353060</wp:posOffset>
            </wp:positionV>
            <wp:extent cx="864870" cy="1021080"/>
            <wp:effectExtent l="19050" t="0" r="0" b="0"/>
            <wp:wrapTight wrapText="bothSides">
              <wp:wrapPolygon edited="0">
                <wp:start x="-476" y="0"/>
                <wp:lineTo x="-476" y="21358"/>
                <wp:lineTo x="21410" y="21358"/>
                <wp:lineTo x="21410" y="0"/>
                <wp:lineTo x="-476" y="0"/>
              </wp:wrapPolygon>
            </wp:wrapTight>
            <wp:docPr id="119" name="Рисунок 1" descr="File:Protection de la Mere de Dieu Ecole de Novgorod Moscou, Galerie Tretiak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Protection de la Mere de Dieu Ecole de Novgorod Moscou, Galerie Tretiakov.jpg"/>
                    <pic:cNvPicPr>
                      <a:picLocks noChangeAspect="1" noChangeArrowheads="1"/>
                    </pic:cNvPicPr>
                  </pic:nvPicPr>
                  <pic:blipFill>
                    <a:blip r:embed="rId68" cstate="print"/>
                    <a:srcRect/>
                    <a:stretch>
                      <a:fillRect/>
                    </a:stretch>
                  </pic:blipFill>
                  <pic:spPr bwMode="auto">
                    <a:xfrm>
                      <a:off x="0" y="0"/>
                      <a:ext cx="864870" cy="1021080"/>
                    </a:xfrm>
                    <a:prstGeom prst="rect">
                      <a:avLst/>
                    </a:prstGeom>
                    <a:noFill/>
                    <a:ln w="9525">
                      <a:noFill/>
                      <a:miter lim="800000"/>
                      <a:headEnd/>
                      <a:tailEnd/>
                    </a:ln>
                  </pic:spPr>
                </pic:pic>
              </a:graphicData>
            </a:graphic>
          </wp:anchor>
        </w:drawing>
      </w:r>
      <w:r>
        <w:rPr>
          <w:rFonts w:ascii="Times New Roman" w:hAnsi="Times New Roman" w:cs="Times New Roman"/>
          <w:b/>
          <w:sz w:val="28"/>
          <w:szCs w:val="28"/>
          <w:u w:val="single"/>
        </w:rPr>
        <w:t xml:space="preserve"> </w:t>
      </w:r>
      <w:r w:rsidRPr="001D0781">
        <w:rPr>
          <w:rFonts w:ascii="Times New Roman" w:hAnsi="Times New Roman" w:cs="Times New Roman"/>
          <w:b/>
          <w:sz w:val="28"/>
          <w:szCs w:val="28"/>
          <w:u w:val="single"/>
        </w:rPr>
        <w:t xml:space="preserve">Глава </w:t>
      </w:r>
      <w:r>
        <w:rPr>
          <w:rFonts w:ascii="Times New Roman" w:hAnsi="Times New Roman" w:cs="Times New Roman"/>
          <w:b/>
          <w:sz w:val="28"/>
          <w:szCs w:val="28"/>
          <w:u w:val="single"/>
        </w:rPr>
        <w:t>Пятая</w:t>
      </w:r>
      <w:r w:rsidRPr="001D0781">
        <w:rPr>
          <w:rFonts w:ascii="Times New Roman" w:hAnsi="Times New Roman" w:cs="Times New Roman"/>
          <w:b/>
          <w:sz w:val="28"/>
          <w:szCs w:val="28"/>
          <w:u w:val="single"/>
        </w:rPr>
        <w:t xml:space="preserve"> </w:t>
      </w:r>
      <w:r>
        <w:rPr>
          <w:rFonts w:ascii="Times New Roman" w:hAnsi="Times New Roman" w:cs="Times New Roman"/>
          <w:b/>
          <w:sz w:val="28"/>
          <w:szCs w:val="28"/>
          <w:u w:val="single"/>
        </w:rPr>
        <w:t>«Святость Красного села»</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Трамвайные пути далее разветвляются. Можно ехать прямо –                                в Лефортово, а если повернуть налево, то недалеко Красное село. Какое хорошее название! Сколько же «красных» сёл на Святой Руси!  А здесь оно даже название станции метро «подарило»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И вот недалеко от метро, недалеко от «вавилонского столпотворения» трёх вокзалов,                   над железной дорогой, около моста возвышается Величественный Храм солнечного цвета                с белыми колоннами. Как и святыня на Гороховом поле, уничтоженный в окаянные                           30-е  и возвращённый к жизни в 90-е.. Место сие посвящено Богородице – Простёртому надо всей Россией, над каждым верующем Покрову. </w:t>
      </w:r>
    </w:p>
    <w:p w:rsidR="00B25428" w:rsidRDefault="00B25428" w:rsidP="00B25428">
      <w:pPr>
        <w:shd w:val="clear" w:color="auto" w:fill="FFFFFF"/>
        <w:spacing w:after="225"/>
        <w:ind w:left="-1134" w:right="-624"/>
        <w:jc w:val="both"/>
        <w:outlineLvl w:val="0"/>
        <w:rPr>
          <w:rFonts w:ascii="Times New Roman" w:hAnsi="Times New Roman" w:cs="Times New Roman"/>
          <w:color w:val="545454"/>
          <w:sz w:val="28"/>
          <w:szCs w:val="28"/>
          <w:shd w:val="clear" w:color="auto" w:fill="FFFFFF"/>
        </w:rPr>
      </w:pPr>
      <w:r>
        <w:rPr>
          <w:rFonts w:ascii="Times New Roman" w:hAnsi="Times New Roman" w:cs="Times New Roman"/>
          <w:sz w:val="28"/>
          <w:szCs w:val="28"/>
        </w:rPr>
        <w:t xml:space="preserve">                 </w:t>
      </w:r>
      <w:r w:rsidRPr="00DC343B">
        <w:rPr>
          <w:rFonts w:ascii="Times New Roman" w:hAnsi="Times New Roman" w:cs="Times New Roman"/>
          <w:b/>
          <w:sz w:val="28"/>
          <w:szCs w:val="28"/>
        </w:rPr>
        <w:t>«</w:t>
      </w:r>
      <w:r w:rsidRPr="00DC343B">
        <w:rPr>
          <w:rFonts w:ascii="Times New Roman" w:hAnsi="Times New Roman" w:cs="Times New Roman"/>
          <w:b/>
          <w:color w:val="545454"/>
          <w:sz w:val="28"/>
          <w:szCs w:val="28"/>
          <w:shd w:val="clear" w:color="auto" w:fill="FFFFFF"/>
        </w:rPr>
        <w:t>Это — там, высоко, за звездами: там — Покров, всю землю покрывает</w:t>
      </w:r>
      <w:r>
        <w:rPr>
          <w:rFonts w:ascii="Times New Roman" w:hAnsi="Times New Roman" w:cs="Times New Roman"/>
          <w:b/>
          <w:color w:val="545454"/>
          <w:sz w:val="28"/>
          <w:szCs w:val="28"/>
          <w:shd w:val="clear" w:color="auto" w:fill="FFFFFF"/>
        </w:rPr>
        <w:t xml:space="preserve">… </w:t>
      </w:r>
      <w:r w:rsidRPr="00DC343B">
        <w:rPr>
          <w:rFonts w:ascii="Times New Roman" w:hAnsi="Times New Roman" w:cs="Times New Roman"/>
          <w:b/>
          <w:color w:val="545454"/>
          <w:sz w:val="28"/>
          <w:szCs w:val="28"/>
          <w:shd w:val="clear" w:color="auto" w:fill="FFFFFF"/>
        </w:rPr>
        <w:t xml:space="preserve">«сама Пречистая на большой высоте стоит, с Крестителем Господним и твоим Ангелом — Иван-Богословом, и со ангельскими воинствами, и держит над всей землей великий Покров-омофор, </w:t>
      </w:r>
      <w:r>
        <w:rPr>
          <w:rFonts w:ascii="Times New Roman" w:hAnsi="Times New Roman" w:cs="Times New Roman"/>
          <w:b/>
          <w:color w:val="545454"/>
          <w:sz w:val="28"/>
          <w:szCs w:val="28"/>
          <w:shd w:val="clear" w:color="auto" w:fill="FFFFFF"/>
        </w:rPr>
        <w:t xml:space="preserve"> </w:t>
      </w:r>
      <w:r w:rsidRPr="00DC343B">
        <w:rPr>
          <w:rFonts w:ascii="Times New Roman" w:hAnsi="Times New Roman" w:cs="Times New Roman"/>
          <w:b/>
          <w:color w:val="545454"/>
          <w:sz w:val="28"/>
          <w:szCs w:val="28"/>
          <w:shd w:val="clear" w:color="auto" w:fill="FFFFFF"/>
        </w:rPr>
        <w:t>и освящается небо и земля, и все церкви засветятся, и люди возвеселятся»</w:t>
      </w:r>
      <w:r>
        <w:rPr>
          <w:rFonts w:ascii="Times New Roman" w:hAnsi="Times New Roman" w:cs="Times New Roman"/>
          <w:b/>
          <w:color w:val="545454"/>
          <w:sz w:val="28"/>
          <w:szCs w:val="28"/>
          <w:shd w:val="clear" w:color="auto" w:fill="FFFFFF"/>
        </w:rPr>
        <w:t xml:space="preserve">. </w:t>
      </w:r>
      <w:r w:rsidRPr="009F5F62">
        <w:rPr>
          <w:rFonts w:ascii="Times New Roman" w:hAnsi="Times New Roman" w:cs="Times New Roman"/>
          <w:color w:val="545454"/>
          <w:sz w:val="28"/>
          <w:szCs w:val="28"/>
          <w:shd w:val="clear" w:color="auto" w:fill="FFFFFF"/>
        </w:rPr>
        <w:t>Кажется, что в</w:t>
      </w:r>
      <w:r>
        <w:rPr>
          <w:rFonts w:ascii="Times New Roman" w:hAnsi="Times New Roman" w:cs="Times New Roman"/>
          <w:color w:val="545454"/>
          <w:sz w:val="28"/>
          <w:szCs w:val="28"/>
          <w:shd w:val="clear" w:color="auto" w:fill="FFFFFF"/>
        </w:rPr>
        <w:t xml:space="preserve"> этом «солнечном» храме слова о </w:t>
      </w:r>
      <w:r w:rsidRPr="009F5F62">
        <w:rPr>
          <w:rFonts w:ascii="Times New Roman" w:hAnsi="Times New Roman" w:cs="Times New Roman"/>
          <w:b/>
          <w:color w:val="545454"/>
          <w:sz w:val="28"/>
          <w:szCs w:val="28"/>
          <w:shd w:val="clear" w:color="auto" w:fill="FFFFFF"/>
        </w:rPr>
        <w:t>Покрове</w:t>
      </w:r>
      <w:r>
        <w:rPr>
          <w:rFonts w:ascii="Times New Roman" w:hAnsi="Times New Roman" w:cs="Times New Roman"/>
          <w:color w:val="545454"/>
          <w:sz w:val="28"/>
          <w:szCs w:val="28"/>
          <w:shd w:val="clear" w:color="auto" w:fill="FFFFFF"/>
        </w:rPr>
        <w:t xml:space="preserve"> </w:t>
      </w:r>
      <w:r w:rsidRPr="00DC343B">
        <w:rPr>
          <w:rFonts w:ascii="Times New Roman" w:hAnsi="Times New Roman" w:cs="Times New Roman"/>
          <w:color w:val="545454"/>
          <w:sz w:val="28"/>
          <w:szCs w:val="28"/>
          <w:shd w:val="clear" w:color="auto" w:fill="FFFFFF"/>
        </w:rPr>
        <w:t xml:space="preserve">из знаменитого </w:t>
      </w:r>
      <w:r w:rsidRPr="009F5F62">
        <w:rPr>
          <w:rFonts w:ascii="Times New Roman" w:hAnsi="Times New Roman" w:cs="Times New Roman"/>
          <w:b/>
          <w:color w:val="545454"/>
          <w:sz w:val="28"/>
          <w:szCs w:val="28"/>
          <w:shd w:val="clear" w:color="auto" w:fill="FFFFFF"/>
        </w:rPr>
        <w:t>«Лета Господня»</w:t>
      </w:r>
      <w:r>
        <w:rPr>
          <w:rFonts w:ascii="Times New Roman" w:hAnsi="Times New Roman" w:cs="Times New Roman"/>
          <w:color w:val="545454"/>
          <w:sz w:val="28"/>
          <w:szCs w:val="28"/>
          <w:shd w:val="clear" w:color="auto" w:fill="FFFFFF"/>
        </w:rPr>
        <w:t xml:space="preserve"> ощущаются как-то по – особенному. И причин тому очень много - только объяснить, наверное, не получится. Но самое-самое главное в том, что </w:t>
      </w:r>
      <w:r w:rsidRPr="00BE790D">
        <w:rPr>
          <w:rFonts w:ascii="Times New Roman" w:hAnsi="Times New Roman" w:cs="Times New Roman"/>
          <w:color w:val="545454"/>
          <w:sz w:val="28"/>
          <w:szCs w:val="28"/>
          <w:shd w:val="clear" w:color="auto" w:fill="FFFFFF"/>
        </w:rPr>
        <w:t xml:space="preserve">все </w:t>
      </w:r>
      <w:r>
        <w:rPr>
          <w:rFonts w:ascii="Times New Roman" w:hAnsi="Times New Roman" w:cs="Times New Roman"/>
          <w:color w:val="545454"/>
          <w:sz w:val="28"/>
          <w:szCs w:val="28"/>
          <w:shd w:val="clear" w:color="auto" w:fill="FFFFFF"/>
        </w:rPr>
        <w:t xml:space="preserve">мы                             </w:t>
      </w:r>
      <w:r w:rsidRPr="00BE790D">
        <w:rPr>
          <w:rFonts w:ascii="Times New Roman" w:hAnsi="Times New Roman" w:cs="Times New Roman"/>
          <w:b/>
          <w:color w:val="545454"/>
          <w:sz w:val="28"/>
          <w:szCs w:val="28"/>
          <w:shd w:val="clear" w:color="auto" w:fill="FFFFFF"/>
        </w:rPr>
        <w:t>под Покровом Заступницы рода христианского</w:t>
      </w:r>
      <w:r>
        <w:rPr>
          <w:rFonts w:ascii="Times New Roman" w:hAnsi="Times New Roman" w:cs="Times New Roman"/>
          <w:b/>
          <w:color w:val="545454"/>
          <w:sz w:val="28"/>
          <w:szCs w:val="28"/>
          <w:shd w:val="clear" w:color="auto" w:fill="FFFFFF"/>
        </w:rPr>
        <w:t xml:space="preserve"> – </w:t>
      </w:r>
      <w:r w:rsidRPr="009F5F62">
        <w:rPr>
          <w:rFonts w:ascii="Times New Roman" w:hAnsi="Times New Roman" w:cs="Times New Roman"/>
          <w:color w:val="545454"/>
          <w:sz w:val="28"/>
          <w:szCs w:val="28"/>
          <w:shd w:val="clear" w:color="auto" w:fill="FFFFFF"/>
        </w:rPr>
        <w:t>и только небрежением</w:t>
      </w:r>
      <w:r>
        <w:rPr>
          <w:rFonts w:ascii="Times New Roman" w:hAnsi="Times New Roman" w:cs="Times New Roman"/>
          <w:color w:val="545454"/>
          <w:sz w:val="28"/>
          <w:szCs w:val="28"/>
          <w:shd w:val="clear" w:color="auto" w:fill="FFFFFF"/>
        </w:rPr>
        <w:t>, неразумением своим можем его лишиться!</w:t>
      </w:r>
    </w:p>
    <w:p w:rsidR="00B25428" w:rsidRDefault="00B25428" w:rsidP="00B25428">
      <w:pPr>
        <w:shd w:val="clear" w:color="auto" w:fill="FFFFFF"/>
        <w:spacing w:after="225"/>
        <w:ind w:left="-1134" w:right="-624"/>
        <w:jc w:val="both"/>
        <w:outlineLvl w:val="0"/>
        <w:rPr>
          <w:rFonts w:ascii="Times New Roman" w:hAnsi="Times New Roman" w:cs="Times New Roman"/>
          <w:color w:val="545454"/>
          <w:sz w:val="28"/>
          <w:szCs w:val="28"/>
          <w:shd w:val="clear" w:color="auto" w:fill="FFFFFF"/>
        </w:rPr>
      </w:pPr>
      <w:r>
        <w:rPr>
          <w:rFonts w:ascii="Times New Roman" w:hAnsi="Times New Roman" w:cs="Times New Roman"/>
          <w:color w:val="545454"/>
          <w:sz w:val="28"/>
          <w:szCs w:val="28"/>
          <w:shd w:val="clear" w:color="auto" w:fill="FFFFFF"/>
        </w:rPr>
        <w:t>Невольно вспоминается, как перед пресловутым ЕГЭ возносилась здесь молитва  о  тех, кому предстояли испытания. С ними всё хорошо…</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color w:val="545454"/>
          <w:sz w:val="28"/>
          <w:szCs w:val="28"/>
          <w:shd w:val="clear" w:color="auto" w:fill="FFFFFF"/>
        </w:rPr>
        <w:t xml:space="preserve">          Покров - </w:t>
      </w:r>
      <w:r>
        <w:rPr>
          <w:rFonts w:ascii="Times New Roman" w:hAnsi="Times New Roman" w:cs="Times New Roman"/>
          <w:sz w:val="28"/>
          <w:szCs w:val="28"/>
        </w:rPr>
        <w:t>Праздник, почитаемый наравне с Двунадесятыми - почитаемый только                       в России, только  народом</w:t>
      </w:r>
      <w:r w:rsidRPr="009F5F62">
        <w:rPr>
          <w:rFonts w:ascii="Times New Roman" w:hAnsi="Times New Roman" w:cs="Times New Roman"/>
          <w:sz w:val="28"/>
          <w:szCs w:val="28"/>
        </w:rPr>
        <w:t xml:space="preserve"> </w:t>
      </w:r>
      <w:r>
        <w:rPr>
          <w:rFonts w:ascii="Times New Roman" w:hAnsi="Times New Roman" w:cs="Times New Roman"/>
          <w:sz w:val="28"/>
          <w:szCs w:val="28"/>
        </w:rPr>
        <w:t>русским. А о простёртом над молящимися Омофоре                                      и  об отражающемся в Нерли  Белом Храме, знает, конечно,  каждый верующий..</w:t>
      </w:r>
      <w:r w:rsidRPr="00DC343B">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Мы же обратимся сейчас к возвышающейся над многочисленными «железными путями», как сказал один из поэтов, Святыне.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Об этом храме как-то сказали, что он «внутри больше, чем снаружи» - и правда, всем хватает места – и на Богоявление, и в Самую Главную Ночь года – безо всякой толчеи, сумятицы…</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Конечно, нельзя представить православный  храм без Образов  Преподобного Сергия                   и Святого Серафима Саровского – здесь они даже рядом, без Святителя Николая. Почти                   в каждом храме смотрят на нас с икон  Святые Жены Земли Русской - Блаженные Матронушка и Ксения Петербуржская.  Ведь писал же  </w:t>
      </w:r>
      <w:r w:rsidRPr="00912228">
        <w:rPr>
          <w:rFonts w:ascii="Times New Roman" w:hAnsi="Times New Roman" w:cs="Times New Roman"/>
          <w:b/>
          <w:sz w:val="28"/>
          <w:szCs w:val="28"/>
        </w:rPr>
        <w:t>Князь Е.Н.Трубецкой</w:t>
      </w:r>
      <w:r>
        <w:rPr>
          <w:rFonts w:ascii="Times New Roman" w:hAnsi="Times New Roman" w:cs="Times New Roman"/>
          <w:sz w:val="28"/>
          <w:szCs w:val="28"/>
        </w:rPr>
        <w:t>, что иконы тоже «смотрят» на нас – и надо ждать, пока они «призовут». Это само собою разумеется.</w:t>
      </w:r>
    </w:p>
    <w:p w:rsidR="00B25428" w:rsidRDefault="00B25428" w:rsidP="00B25428">
      <w:pPr>
        <w:shd w:val="clear" w:color="auto" w:fill="FFFFFF"/>
        <w:spacing w:after="225"/>
        <w:ind w:left="850" w:right="-624"/>
        <w:jc w:val="both"/>
        <w:outlineLvl w:val="0"/>
        <w:rPr>
          <w:rFonts w:ascii="Times New Roman" w:hAnsi="Times New Roman" w:cs="Times New Roman"/>
          <w:b/>
          <w:sz w:val="28"/>
          <w:szCs w:val="28"/>
          <w:u w:val="single"/>
        </w:rPr>
      </w:pPr>
      <w:r>
        <w:rPr>
          <w:rFonts w:ascii="Times New Roman" w:hAnsi="Times New Roman" w:cs="Times New Roman"/>
          <w:noProof/>
          <w:sz w:val="28"/>
          <w:szCs w:val="28"/>
          <w:lang w:eastAsia="ru-RU"/>
        </w:rPr>
        <w:drawing>
          <wp:anchor distT="0" distB="0" distL="114300" distR="114300" simplePos="0" relativeHeight="251701248" behindDoc="1" locked="0" layoutInCell="1" allowOverlap="1">
            <wp:simplePos x="0" y="0"/>
            <wp:positionH relativeFrom="column">
              <wp:posOffset>-710565</wp:posOffset>
            </wp:positionH>
            <wp:positionV relativeFrom="paragraph">
              <wp:posOffset>315595</wp:posOffset>
            </wp:positionV>
            <wp:extent cx="941070" cy="1310640"/>
            <wp:effectExtent l="19050" t="0" r="0" b="0"/>
            <wp:wrapTight wrapText="bothSides">
              <wp:wrapPolygon edited="0">
                <wp:start x="-437" y="0"/>
                <wp:lineTo x="-437" y="21349"/>
                <wp:lineTo x="21425" y="21349"/>
                <wp:lineTo x="21425" y="0"/>
                <wp:lineTo x="-437" y="0"/>
              </wp:wrapPolygon>
            </wp:wrapTight>
            <wp:docPr id="120" name="Рисунок 4" descr="Картинки по запросу Икона Московских Святи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Икона Московских Святителей"/>
                    <pic:cNvPicPr>
                      <a:picLocks noChangeAspect="1" noChangeArrowheads="1"/>
                    </pic:cNvPicPr>
                  </pic:nvPicPr>
                  <pic:blipFill>
                    <a:blip r:embed="rId69" cstate="print"/>
                    <a:srcRect/>
                    <a:stretch>
                      <a:fillRect/>
                    </a:stretch>
                  </pic:blipFill>
                  <pic:spPr bwMode="auto">
                    <a:xfrm>
                      <a:off x="0" y="0"/>
                      <a:ext cx="941070" cy="131064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sidRPr="001D0781">
        <w:rPr>
          <w:rFonts w:ascii="Times New Roman" w:hAnsi="Times New Roman" w:cs="Times New Roman"/>
          <w:b/>
          <w:sz w:val="28"/>
          <w:szCs w:val="28"/>
          <w:u w:val="single"/>
        </w:rPr>
        <w:t xml:space="preserve">Глава </w:t>
      </w:r>
      <w:r>
        <w:rPr>
          <w:rFonts w:ascii="Times New Roman" w:hAnsi="Times New Roman" w:cs="Times New Roman"/>
          <w:b/>
          <w:sz w:val="28"/>
          <w:szCs w:val="28"/>
          <w:u w:val="single"/>
        </w:rPr>
        <w:t>Шестая «Стражи Святые Москвы Православной»</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Только  сейчас хотелось бы обратиться к </w:t>
      </w:r>
      <w:r w:rsidRPr="00A05DC2">
        <w:rPr>
          <w:rFonts w:ascii="Times New Roman" w:hAnsi="Times New Roman" w:cs="Times New Roman"/>
          <w:b/>
          <w:sz w:val="28"/>
          <w:szCs w:val="28"/>
        </w:rPr>
        <w:t>Образу Святителей Московских</w:t>
      </w:r>
      <w:r>
        <w:rPr>
          <w:rFonts w:ascii="Times New Roman" w:hAnsi="Times New Roman" w:cs="Times New Roman"/>
          <w:sz w:val="28"/>
          <w:szCs w:val="28"/>
        </w:rPr>
        <w:t xml:space="preserve">, который почти сразу при входе – справа.  </w:t>
      </w:r>
    </w:p>
    <w:p w:rsidR="00B25428" w:rsidRPr="0016480E"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sz w:val="28"/>
          <w:szCs w:val="28"/>
        </w:rPr>
        <w:t xml:space="preserve">  Может быть, это моё, субъективное, – только при взгляде на образ в душу входит благодатный  покой!  Стражи Москвы Небесные! Без вас -  вашей мудрости и жертвенного подвига во времена  выпавших Руси  испытаний –                от диких полчищ Орды, а потом от безжалостных польских завоевателей – и мы бы, наверное, в этот мир не пришли  - потому что наших предков просто бы тогда уничтожили! И вот невольно приходят мысли  о том, что на нас – жителях  столицы  особая ответственность за то, чтобы Москва была </w:t>
      </w:r>
      <w:r w:rsidRPr="007B5C2A">
        <w:rPr>
          <w:rFonts w:ascii="Times New Roman" w:hAnsi="Times New Roman" w:cs="Times New Roman"/>
          <w:b/>
          <w:sz w:val="28"/>
          <w:szCs w:val="28"/>
        </w:rPr>
        <w:t>«Православной Столицей, а не окаянным Вавилоном»</w:t>
      </w:r>
      <w:r>
        <w:rPr>
          <w:rFonts w:ascii="Times New Roman" w:hAnsi="Times New Roman" w:cs="Times New Roman"/>
          <w:sz w:val="28"/>
          <w:szCs w:val="28"/>
        </w:rPr>
        <w:t xml:space="preserve">, как написал  </w:t>
      </w:r>
      <w:r w:rsidRPr="007B5C2A">
        <w:rPr>
          <w:rFonts w:ascii="Times New Roman" w:hAnsi="Times New Roman" w:cs="Times New Roman"/>
          <w:b/>
          <w:sz w:val="28"/>
          <w:szCs w:val="28"/>
        </w:rPr>
        <w:t>архидиакон Роман</w:t>
      </w:r>
      <w:r>
        <w:rPr>
          <w:rFonts w:ascii="Times New Roman" w:hAnsi="Times New Roman" w:cs="Times New Roman"/>
          <w:sz w:val="28"/>
          <w:szCs w:val="28"/>
        </w:rPr>
        <w:t xml:space="preserve">. Не повод для гордости, тщеславия, снобизма, а именно чувство ответственности за  состояние «дома», в котором мы живём – за его духовную атмосферу.  Нам не пристало забывать, что если не устоит в духовной брани Москва – не устоять и России - ведь </w:t>
      </w:r>
      <w:r w:rsidRPr="0016480E">
        <w:rPr>
          <w:rFonts w:ascii="Times New Roman" w:hAnsi="Times New Roman" w:cs="Times New Roman"/>
          <w:b/>
          <w:sz w:val="28"/>
          <w:szCs w:val="28"/>
        </w:rPr>
        <w:t>«четвёртому Риму не быти»!</w:t>
      </w:r>
      <w:r>
        <w:rPr>
          <w:rFonts w:ascii="Times New Roman" w:hAnsi="Times New Roman" w:cs="Times New Roman"/>
          <w:b/>
          <w:sz w:val="28"/>
          <w:szCs w:val="28"/>
        </w:rPr>
        <w:t xml:space="preserve"> Москва – «Спасительница Царств» - и во время наполеоновского нашествия, и во время Великой Отечественной! </w:t>
      </w:r>
      <w:r w:rsidRPr="0016480E">
        <w:rPr>
          <w:rFonts w:ascii="Times New Roman" w:hAnsi="Times New Roman" w:cs="Times New Roman"/>
          <w:sz w:val="28"/>
          <w:szCs w:val="28"/>
        </w:rPr>
        <w:t>А значит,</w:t>
      </w:r>
      <w:r>
        <w:rPr>
          <w:rFonts w:ascii="Times New Roman" w:hAnsi="Times New Roman" w:cs="Times New Roman"/>
          <w:b/>
          <w:sz w:val="28"/>
          <w:szCs w:val="28"/>
        </w:rPr>
        <w:t xml:space="preserve"> </w:t>
      </w:r>
      <w:r w:rsidRPr="0016480E">
        <w:rPr>
          <w:rFonts w:ascii="Times New Roman" w:hAnsi="Times New Roman" w:cs="Times New Roman"/>
          <w:b/>
          <w:sz w:val="28"/>
          <w:szCs w:val="28"/>
        </w:rPr>
        <w:t>Святители Московские – духовные покровители каждого из нас!</w:t>
      </w:r>
    </w:p>
    <w:p w:rsidR="00B25428" w:rsidRPr="00E05D1F" w:rsidRDefault="00B25428" w:rsidP="00B25428">
      <w:pPr>
        <w:ind w:left="-1134" w:right="-454"/>
        <w:jc w:val="both"/>
        <w:rPr>
          <w:rFonts w:ascii="Times New Roman" w:hAnsi="Times New Roman"/>
          <w:b/>
          <w:sz w:val="28"/>
          <w:szCs w:val="28"/>
        </w:rPr>
      </w:pPr>
      <w:r>
        <w:rPr>
          <w:rFonts w:ascii="Times New Roman" w:hAnsi="Times New Roman"/>
          <w:b/>
          <w:sz w:val="28"/>
          <w:szCs w:val="28"/>
        </w:rPr>
        <w:t xml:space="preserve">  «</w:t>
      </w:r>
      <w:r w:rsidRPr="00E05D1F">
        <w:rPr>
          <w:rFonts w:ascii="Times New Roman" w:hAnsi="Times New Roman"/>
          <w:b/>
          <w:sz w:val="28"/>
          <w:szCs w:val="28"/>
        </w:rPr>
        <w:t xml:space="preserve">Для нас знаменательно, что на другой день памяти Святителей Московских начался уход наполеоновских войск из Москвы. Для нас знаменательно, </w:t>
      </w:r>
      <w:r>
        <w:rPr>
          <w:rFonts w:ascii="Times New Roman" w:hAnsi="Times New Roman"/>
          <w:b/>
          <w:sz w:val="28"/>
          <w:szCs w:val="28"/>
        </w:rPr>
        <w:t xml:space="preserve">                           </w:t>
      </w:r>
      <w:r w:rsidRPr="00E05D1F">
        <w:rPr>
          <w:rFonts w:ascii="Times New Roman" w:hAnsi="Times New Roman"/>
          <w:b/>
          <w:sz w:val="28"/>
          <w:szCs w:val="28"/>
        </w:rPr>
        <w:t>что в преддверии дня святителей совсем близко от Москвы остановилась и не вошла в Москву «коричневая чума» — гитлеровская фашистская армия. В этом мы зрим заступление Божие по молитвенному предстательству наших святителей.</w:t>
      </w:r>
    </w:p>
    <w:p w:rsidR="00B25428" w:rsidRDefault="00B25428" w:rsidP="00B25428">
      <w:pPr>
        <w:ind w:left="-1134" w:right="-454"/>
        <w:jc w:val="both"/>
        <w:rPr>
          <w:rFonts w:ascii="Times New Roman" w:hAnsi="Times New Roman"/>
          <w:sz w:val="28"/>
          <w:szCs w:val="28"/>
        </w:rPr>
      </w:pPr>
      <w:r w:rsidRPr="00E05D1F">
        <w:rPr>
          <w:rFonts w:ascii="Times New Roman" w:hAnsi="Times New Roman"/>
          <w:b/>
          <w:sz w:val="28"/>
          <w:szCs w:val="28"/>
        </w:rPr>
        <w:t>Святители Московские, молите Бога о нас</w:t>
      </w:r>
      <w:r w:rsidRPr="007B5C2A">
        <w:rPr>
          <w:rFonts w:ascii="Times New Roman" w:hAnsi="Times New Roman"/>
          <w:sz w:val="28"/>
          <w:szCs w:val="28"/>
        </w:rPr>
        <w:t>!</w:t>
      </w:r>
      <w:r w:rsidRPr="007B5C2A">
        <w:rPr>
          <w:rFonts w:ascii="Times New Roman" w:hAnsi="Times New Roman"/>
          <w:b/>
          <w:sz w:val="28"/>
          <w:szCs w:val="28"/>
        </w:rPr>
        <w:t>»</w:t>
      </w:r>
      <w:r w:rsidRPr="007B5C2A">
        <w:rPr>
          <w:rFonts w:ascii="Times New Roman" w:hAnsi="Times New Roman"/>
          <w:sz w:val="28"/>
          <w:szCs w:val="28"/>
        </w:rPr>
        <w:t xml:space="preserve">  Разве не </w:t>
      </w:r>
      <w:r>
        <w:rPr>
          <w:rFonts w:ascii="Times New Roman" w:hAnsi="Times New Roman"/>
          <w:sz w:val="28"/>
          <w:szCs w:val="28"/>
        </w:rPr>
        <w:t>выразил</w:t>
      </w:r>
      <w:r w:rsidRPr="007B5C2A">
        <w:rPr>
          <w:rFonts w:ascii="Times New Roman" w:hAnsi="Times New Roman"/>
          <w:sz w:val="28"/>
          <w:szCs w:val="28"/>
        </w:rPr>
        <w:t xml:space="preserve"> один из старейших звонарей </w:t>
      </w:r>
      <w:r w:rsidRPr="007B5C2A">
        <w:rPr>
          <w:rFonts w:ascii="Times New Roman" w:hAnsi="Times New Roman"/>
          <w:b/>
          <w:sz w:val="28"/>
          <w:szCs w:val="28"/>
        </w:rPr>
        <w:t>Даниловой Обители Михаил Иванович Макаров</w:t>
      </w:r>
      <w:r>
        <w:rPr>
          <w:rFonts w:ascii="Times New Roman" w:hAnsi="Times New Roman"/>
          <w:sz w:val="28"/>
          <w:szCs w:val="28"/>
        </w:rPr>
        <w:t xml:space="preserve"> чувства тех, кто ощущает живую, кровную, неразрывную связь с  городом, который уде много веков, несмотря даже на «эксперименты» Петра  Первого,  является православным «сердцем» нашей Родины?!</w:t>
      </w:r>
    </w:p>
    <w:p w:rsidR="00B25428" w:rsidRPr="00D80693" w:rsidRDefault="00B25428" w:rsidP="00B25428">
      <w:pPr>
        <w:ind w:left="-1134" w:right="-454"/>
        <w:jc w:val="both"/>
        <w:rPr>
          <w:rFonts w:ascii="Times New Roman" w:hAnsi="Times New Roman"/>
          <w:sz w:val="28"/>
          <w:szCs w:val="28"/>
        </w:rPr>
      </w:pPr>
      <w:r w:rsidRPr="00D80693">
        <w:rPr>
          <w:rFonts w:ascii="Times New Roman" w:hAnsi="Times New Roman"/>
          <w:sz w:val="28"/>
          <w:szCs w:val="28"/>
        </w:rPr>
        <w:t xml:space="preserve">Для кого Москва – не географическое, а духовное </w:t>
      </w:r>
      <w:r>
        <w:rPr>
          <w:rFonts w:ascii="Times New Roman" w:hAnsi="Times New Roman"/>
          <w:sz w:val="28"/>
          <w:szCs w:val="28"/>
        </w:rPr>
        <w:t>«</w:t>
      </w:r>
      <w:r w:rsidRPr="00D80693">
        <w:rPr>
          <w:rFonts w:ascii="Times New Roman" w:hAnsi="Times New Roman"/>
          <w:sz w:val="28"/>
          <w:szCs w:val="28"/>
        </w:rPr>
        <w:t>понятие</w:t>
      </w:r>
      <w:r>
        <w:rPr>
          <w:rFonts w:ascii="Times New Roman" w:hAnsi="Times New Roman"/>
          <w:sz w:val="28"/>
          <w:szCs w:val="28"/>
        </w:rPr>
        <w:t>»?!</w:t>
      </w:r>
    </w:p>
    <w:p w:rsidR="00B25428" w:rsidRDefault="00B25428" w:rsidP="00B25428">
      <w:pPr>
        <w:ind w:left="-1134" w:right="-454"/>
        <w:jc w:val="both"/>
        <w:rPr>
          <w:rFonts w:ascii="Times New Roman" w:hAnsi="Times New Roman"/>
          <w:sz w:val="28"/>
          <w:szCs w:val="28"/>
        </w:rPr>
      </w:pPr>
      <w:r w:rsidRPr="0016480E">
        <w:rPr>
          <w:rFonts w:ascii="Times New Roman" w:hAnsi="Times New Roman"/>
          <w:sz w:val="28"/>
          <w:szCs w:val="28"/>
        </w:rPr>
        <w:t xml:space="preserve">  Московская Митрополия, а потом и Патриаршество</w:t>
      </w:r>
      <w:r>
        <w:rPr>
          <w:rFonts w:ascii="Times New Roman" w:hAnsi="Times New Roman"/>
          <w:sz w:val="28"/>
          <w:szCs w:val="28"/>
        </w:rPr>
        <w:t xml:space="preserve"> – всё неразрывно связано с нашим Первопрестольным Градом, с его Святыми Покровителями!  Из Киева во Владимир,                а потом в Москву! Разве это не ещё один повод осмыслить нашу историю и сделать должные выводы?!</w:t>
      </w:r>
    </w:p>
    <w:p w:rsidR="00B25428" w:rsidRPr="00A05DC2" w:rsidRDefault="00B25428" w:rsidP="00B25428">
      <w:pPr>
        <w:ind w:left="-1134" w:right="-454"/>
        <w:jc w:val="both"/>
        <w:rPr>
          <w:rFonts w:ascii="Times New Roman" w:hAnsi="Times New Roman"/>
          <w:b/>
          <w:sz w:val="28"/>
          <w:szCs w:val="28"/>
        </w:rPr>
      </w:pPr>
      <w:r w:rsidRPr="00A05DC2">
        <w:rPr>
          <w:rFonts w:ascii="Times New Roman" w:hAnsi="Times New Roman"/>
          <w:b/>
          <w:sz w:val="28"/>
          <w:szCs w:val="28"/>
        </w:rPr>
        <w:t>Святители Московские! Святые Митрополиты и Патриархи! Сохраните Столицу нашу</w:t>
      </w:r>
      <w:r>
        <w:rPr>
          <w:rFonts w:ascii="Times New Roman" w:hAnsi="Times New Roman"/>
          <w:b/>
          <w:sz w:val="28"/>
          <w:szCs w:val="28"/>
        </w:rPr>
        <w:t xml:space="preserve"> и наше Отечество </w:t>
      </w:r>
      <w:r w:rsidRPr="00A05DC2">
        <w:rPr>
          <w:rFonts w:ascii="Times New Roman" w:hAnsi="Times New Roman"/>
          <w:b/>
          <w:sz w:val="28"/>
          <w:szCs w:val="28"/>
        </w:rPr>
        <w:t xml:space="preserve">от духовных нестроений!  Вразумите нас, наставьте на путь Истины! Помогите осознать горькие уроки Истории, чтобы </w:t>
      </w:r>
      <w:r>
        <w:rPr>
          <w:rFonts w:ascii="Times New Roman" w:hAnsi="Times New Roman"/>
          <w:b/>
          <w:sz w:val="28"/>
          <w:szCs w:val="28"/>
        </w:rPr>
        <w:t xml:space="preserve">впредь </w:t>
      </w:r>
      <w:r w:rsidRPr="00A05DC2">
        <w:rPr>
          <w:rFonts w:ascii="Times New Roman" w:hAnsi="Times New Roman"/>
          <w:b/>
          <w:sz w:val="28"/>
          <w:szCs w:val="28"/>
        </w:rPr>
        <w:t>избежать роковых заблуждений!</w:t>
      </w:r>
    </w:p>
    <w:p w:rsidR="00B25428" w:rsidRPr="00D80693" w:rsidRDefault="00B25428" w:rsidP="00B25428">
      <w:pPr>
        <w:ind w:left="-340" w:right="-454"/>
        <w:jc w:val="both"/>
        <w:rPr>
          <w:rFonts w:ascii="Times New Roman" w:hAnsi="Times New Roman"/>
          <w:b/>
          <w:sz w:val="28"/>
          <w:szCs w:val="28"/>
          <w:u w:val="single"/>
        </w:rPr>
      </w:pPr>
      <w:r w:rsidRPr="00D80693">
        <w:rPr>
          <w:rFonts w:ascii="Times New Roman" w:hAnsi="Times New Roman"/>
          <w:b/>
          <w:sz w:val="28"/>
          <w:szCs w:val="28"/>
        </w:rPr>
        <w:t xml:space="preserve">             </w:t>
      </w:r>
      <w:r w:rsidRPr="00D80693">
        <w:rPr>
          <w:rFonts w:ascii="Times New Roman" w:hAnsi="Times New Roman" w:cs="Times New Roman"/>
          <w:b/>
          <w:sz w:val="28"/>
          <w:szCs w:val="28"/>
          <w:u w:val="single"/>
        </w:rPr>
        <w:t>Глава Седьмая</w:t>
      </w:r>
      <w:r w:rsidRPr="00D80693">
        <w:rPr>
          <w:rFonts w:ascii="Times New Roman" w:hAnsi="Times New Roman"/>
          <w:b/>
          <w:sz w:val="28"/>
          <w:szCs w:val="28"/>
          <w:u w:val="single"/>
        </w:rPr>
        <w:t xml:space="preserve">  «Вне времени и пространства»</w:t>
      </w:r>
      <w:r>
        <w:rPr>
          <w:rFonts w:ascii="Times New Roman" w:hAnsi="Times New Roman"/>
          <w:b/>
          <w:sz w:val="28"/>
          <w:szCs w:val="28"/>
          <w:u w:val="single"/>
        </w:rPr>
        <w:t>.</w:t>
      </w:r>
    </w:p>
    <w:p w:rsidR="00B25428" w:rsidRPr="008B06D3"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sz w:val="28"/>
          <w:szCs w:val="28"/>
        </w:rPr>
        <w:t xml:space="preserve">А вот у входа </w:t>
      </w:r>
      <w:r w:rsidRPr="00912228">
        <w:rPr>
          <w:rFonts w:ascii="Times New Roman" w:hAnsi="Times New Roman" w:cs="Times New Roman"/>
          <w:b/>
          <w:sz w:val="28"/>
          <w:szCs w:val="28"/>
        </w:rPr>
        <w:t>Почаевский Образ Богородицы</w:t>
      </w:r>
      <w:r>
        <w:rPr>
          <w:rFonts w:ascii="Times New Roman" w:hAnsi="Times New Roman" w:cs="Times New Roman"/>
          <w:sz w:val="28"/>
          <w:szCs w:val="28"/>
        </w:rPr>
        <w:t xml:space="preserve">, ещё и ещё раз напоминающий                                      о неделимости славянских народов. </w:t>
      </w:r>
      <w:r w:rsidRPr="008B06D3">
        <w:rPr>
          <w:rFonts w:ascii="Times New Roman" w:hAnsi="Times New Roman" w:cs="Times New Roman"/>
          <w:b/>
          <w:sz w:val="28"/>
          <w:szCs w:val="28"/>
        </w:rPr>
        <w:t>Пресвятая Богородица! Молитвами Почаевских Святых спаси Славянский Мир от раскола, от власти обезумевших палачей!!!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Конечно, отсутствие иконы не означает «отсутствия» самого Святого в храме,  да и вообще в жизни. Это невозможно, если только сам человек не отверг                                        благодать по греховности своей. Но всё же здесь с иконописных образов  смотрят на нас те, кого мало где можно узреть.  В  правом приделе </w:t>
      </w:r>
      <w:r w:rsidRPr="00A21B88">
        <w:rPr>
          <w:rFonts w:ascii="Times New Roman" w:hAnsi="Times New Roman" w:cs="Times New Roman"/>
          <w:b/>
          <w:sz w:val="28"/>
          <w:szCs w:val="28"/>
        </w:rPr>
        <w:t>Святой Иоанн Русский</w:t>
      </w:r>
      <w:r>
        <w:rPr>
          <w:rFonts w:ascii="Times New Roman" w:hAnsi="Times New Roman" w:cs="Times New Roman"/>
          <w:sz w:val="28"/>
          <w:szCs w:val="28"/>
        </w:rPr>
        <w:t xml:space="preserve"> – простой   русский солдат  петровской эпохи,  в глубоком смирении крестообразно сложивший руки.  Истинно русский воин, к  которому прониклись глубоким уважением даже захватившие его в плен иноверцы. </w:t>
      </w:r>
      <w:r w:rsidRPr="00A21B88">
        <w:rPr>
          <w:rFonts w:ascii="Times New Roman" w:hAnsi="Times New Roman" w:cs="Times New Roman"/>
          <w:b/>
          <w:sz w:val="28"/>
          <w:szCs w:val="28"/>
        </w:rPr>
        <w:t>Русский!</w:t>
      </w:r>
      <w:r>
        <w:rPr>
          <w:rFonts w:ascii="Times New Roman" w:hAnsi="Times New Roman" w:cs="Times New Roman"/>
          <w:sz w:val="28"/>
          <w:szCs w:val="28"/>
        </w:rPr>
        <w:t xml:space="preserve">  и всё – и больше ничего не надо говорить! Слово. Вместившее одновременно и «кто ты» и «какой»! </w:t>
      </w:r>
      <w:r w:rsidRPr="00A21B88">
        <w:rPr>
          <w:rFonts w:ascii="Times New Roman" w:hAnsi="Times New Roman" w:cs="Times New Roman"/>
          <w:b/>
          <w:sz w:val="28"/>
          <w:szCs w:val="28"/>
        </w:rPr>
        <w:t>«Русский воин»</w:t>
      </w:r>
      <w:r>
        <w:rPr>
          <w:rFonts w:ascii="Times New Roman" w:hAnsi="Times New Roman" w:cs="Times New Roman"/>
          <w:b/>
          <w:sz w:val="28"/>
          <w:szCs w:val="28"/>
        </w:rPr>
        <w:t xml:space="preserve">, </w:t>
      </w:r>
      <w:r w:rsidRPr="00A21B88">
        <w:rPr>
          <w:rFonts w:ascii="Times New Roman" w:hAnsi="Times New Roman" w:cs="Times New Roman"/>
          <w:sz w:val="28"/>
          <w:szCs w:val="28"/>
        </w:rPr>
        <w:t>наверное,</w:t>
      </w:r>
      <w:r>
        <w:rPr>
          <w:rFonts w:ascii="Times New Roman" w:hAnsi="Times New Roman" w:cs="Times New Roman"/>
          <w:sz w:val="28"/>
          <w:szCs w:val="28"/>
        </w:rPr>
        <w:t xml:space="preserve"> ни одному  языку                        не вместить этого понятия! Не в силах просто!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Идём далее по часовой стрелке. Рядом с </w:t>
      </w:r>
      <w:r w:rsidRPr="00A21B88">
        <w:rPr>
          <w:rFonts w:ascii="Times New Roman" w:hAnsi="Times New Roman" w:cs="Times New Roman"/>
          <w:b/>
          <w:sz w:val="28"/>
          <w:szCs w:val="28"/>
        </w:rPr>
        <w:t>Образом Святителя Николая</w:t>
      </w:r>
      <w:r>
        <w:rPr>
          <w:rFonts w:ascii="Times New Roman" w:hAnsi="Times New Roman" w:cs="Times New Roman"/>
          <w:sz w:val="28"/>
          <w:szCs w:val="28"/>
        </w:rPr>
        <w:t xml:space="preserve"> Образ его Святого «тёзки» - </w:t>
      </w:r>
      <w:r w:rsidRPr="00A21B88">
        <w:rPr>
          <w:rFonts w:ascii="Times New Roman" w:hAnsi="Times New Roman" w:cs="Times New Roman"/>
          <w:b/>
          <w:sz w:val="28"/>
          <w:szCs w:val="28"/>
        </w:rPr>
        <w:t>Николая Японского</w:t>
      </w:r>
      <w:r>
        <w:rPr>
          <w:rFonts w:ascii="Times New Roman" w:hAnsi="Times New Roman" w:cs="Times New Roman"/>
          <w:sz w:val="28"/>
          <w:szCs w:val="28"/>
        </w:rPr>
        <w:t>. Нет слов, способных передать величие подвига возложенной на него миссии!</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А в левом приделе Образ, наверное, самого милосердного и таинственного пророка.</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sidRPr="00A21B88">
        <w:rPr>
          <w:rFonts w:ascii="Times New Roman" w:hAnsi="Times New Roman" w:cs="Times New Roman"/>
          <w:b/>
          <w:sz w:val="28"/>
          <w:szCs w:val="28"/>
        </w:rPr>
        <w:t>Пророк Елисей</w:t>
      </w:r>
      <w:r>
        <w:rPr>
          <w:rFonts w:ascii="Times New Roman" w:hAnsi="Times New Roman" w:cs="Times New Roman"/>
          <w:b/>
          <w:sz w:val="28"/>
          <w:szCs w:val="28"/>
        </w:rPr>
        <w:t>!</w:t>
      </w:r>
      <w:r>
        <w:rPr>
          <w:rFonts w:ascii="Times New Roman" w:hAnsi="Times New Roman" w:cs="Times New Roman"/>
          <w:sz w:val="28"/>
          <w:szCs w:val="28"/>
        </w:rPr>
        <w:t xml:space="preserve"> Часто он словно несколько «затмевается» образом своего учителя, духовного наставника – </w:t>
      </w:r>
      <w:r w:rsidRPr="00A21B88">
        <w:rPr>
          <w:rFonts w:ascii="Times New Roman" w:hAnsi="Times New Roman" w:cs="Times New Roman"/>
          <w:b/>
          <w:sz w:val="28"/>
          <w:szCs w:val="28"/>
        </w:rPr>
        <w:t>Пророка Илии.</w:t>
      </w:r>
      <w:r>
        <w:rPr>
          <w:rFonts w:ascii="Times New Roman" w:hAnsi="Times New Roman" w:cs="Times New Roman"/>
          <w:sz w:val="28"/>
          <w:szCs w:val="28"/>
        </w:rPr>
        <w:t xml:space="preserve"> Елисея и пишут-то чаще всего в преклонении колен взирающего на Илию, на огненной колеснице восходящего на небо. А здесь икона почти в человеческий рост.  Много веков назад по молитве </w:t>
      </w:r>
      <w:r w:rsidRPr="00A21B88">
        <w:rPr>
          <w:rFonts w:ascii="Times New Roman" w:hAnsi="Times New Roman" w:cs="Times New Roman"/>
          <w:b/>
          <w:sz w:val="28"/>
          <w:szCs w:val="28"/>
        </w:rPr>
        <w:t>Елисея</w:t>
      </w:r>
      <w:r>
        <w:rPr>
          <w:rFonts w:ascii="Times New Roman" w:hAnsi="Times New Roman" w:cs="Times New Roman"/>
          <w:sz w:val="28"/>
          <w:szCs w:val="28"/>
        </w:rPr>
        <w:t xml:space="preserve"> вражеские войска были ослеплены - только сказал Пророк празднующему победу полководцу: «Разве силой или хитростью взял ты их. Чтобы убивать? Отпусти!» И не мог грозный, суровый воин  ослушаться мудрого слова!  А окунувшись в воды Иордана,  другой полководец по молитве Елисея исцелился от становившейся для многих смертным приговором</w:t>
      </w:r>
      <w:r w:rsidRPr="00FE1129">
        <w:rPr>
          <w:rFonts w:ascii="Times New Roman" w:hAnsi="Times New Roman" w:cs="Times New Roman"/>
          <w:sz w:val="28"/>
          <w:szCs w:val="28"/>
        </w:rPr>
        <w:t xml:space="preserve"> </w:t>
      </w:r>
      <w:r>
        <w:rPr>
          <w:rFonts w:ascii="Times New Roman" w:hAnsi="Times New Roman" w:cs="Times New Roman"/>
          <w:sz w:val="28"/>
          <w:szCs w:val="28"/>
        </w:rPr>
        <w:t xml:space="preserve">проказы.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И вот, что ещё удивительно -  в знаменитой сказке </w:t>
      </w:r>
      <w:r w:rsidRPr="000B7238">
        <w:rPr>
          <w:rFonts w:ascii="Times New Roman" w:hAnsi="Times New Roman" w:cs="Times New Roman"/>
          <w:b/>
          <w:sz w:val="28"/>
          <w:szCs w:val="28"/>
        </w:rPr>
        <w:t>А. С. Пушкина о «Мёртвой Царевне</w:t>
      </w:r>
      <w:r>
        <w:rPr>
          <w:rFonts w:ascii="Times New Roman" w:hAnsi="Times New Roman" w:cs="Times New Roman"/>
          <w:b/>
          <w:sz w:val="28"/>
          <w:szCs w:val="28"/>
        </w:rPr>
        <w:t xml:space="preserve">                   </w:t>
      </w:r>
      <w:r w:rsidRPr="000B7238">
        <w:rPr>
          <w:rFonts w:ascii="Times New Roman" w:hAnsi="Times New Roman" w:cs="Times New Roman"/>
          <w:b/>
          <w:sz w:val="28"/>
          <w:szCs w:val="28"/>
        </w:rPr>
        <w:t xml:space="preserve"> и семи богатырях»</w:t>
      </w:r>
      <w:r>
        <w:rPr>
          <w:rFonts w:ascii="Times New Roman" w:hAnsi="Times New Roman" w:cs="Times New Roman"/>
          <w:sz w:val="28"/>
          <w:szCs w:val="28"/>
        </w:rPr>
        <w:t xml:space="preserve"> только один  - очень  положительный персонаж наделён именем – Королевич Елисей. Быть может, в память о Милосердном Пророке?!</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И, глядя на Образ Пророка, вспоминая сотворённые им чудеса, невольно задумываешься                  и о том, что вода, с которой на земле всё начиналось, вода, без которой нет жизни,                               не освящённая Духом Божиим, может стать человеку врагом. Стать только по греховности его и неразумению</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sidRPr="000B7238">
        <w:rPr>
          <w:rFonts w:ascii="Times New Roman" w:hAnsi="Times New Roman" w:cs="Times New Roman"/>
          <w:b/>
          <w:sz w:val="28"/>
          <w:szCs w:val="28"/>
        </w:rPr>
        <w:t>Святой Пророк Елисей! Научи нас благочестию в повседневной жизни нашей! Научи нас милосердию! Моли Милостивого Бога о вразумлении нашем!</w:t>
      </w:r>
      <w:r>
        <w:rPr>
          <w:rFonts w:ascii="Times New Roman" w:hAnsi="Times New Roman" w:cs="Times New Roman"/>
          <w:b/>
          <w:sz w:val="28"/>
          <w:szCs w:val="28"/>
        </w:rPr>
        <w:t>...</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sidRPr="001D26E7">
        <w:rPr>
          <w:rFonts w:ascii="Times New Roman" w:hAnsi="Times New Roman" w:cs="Times New Roman"/>
          <w:sz w:val="28"/>
          <w:szCs w:val="28"/>
        </w:rPr>
        <w:t xml:space="preserve"> А ещё в левом приделе </w:t>
      </w:r>
      <w:r>
        <w:rPr>
          <w:rFonts w:ascii="Times New Roman" w:hAnsi="Times New Roman" w:cs="Times New Roman"/>
          <w:sz w:val="28"/>
          <w:szCs w:val="28"/>
        </w:rPr>
        <w:t xml:space="preserve">образы глубоко почитаемых </w:t>
      </w:r>
      <w:r w:rsidRPr="00166A5D">
        <w:rPr>
          <w:rFonts w:ascii="Times New Roman" w:hAnsi="Times New Roman" w:cs="Times New Roman"/>
          <w:b/>
          <w:sz w:val="28"/>
          <w:szCs w:val="28"/>
        </w:rPr>
        <w:t>Святителей</w:t>
      </w:r>
      <w:r>
        <w:rPr>
          <w:rFonts w:ascii="Times New Roman" w:hAnsi="Times New Roman" w:cs="Times New Roman"/>
          <w:sz w:val="28"/>
          <w:szCs w:val="28"/>
        </w:rPr>
        <w:t xml:space="preserve"> – спасающего                              от нравственного помешательства </w:t>
      </w:r>
      <w:r w:rsidRPr="00166A5D">
        <w:rPr>
          <w:rFonts w:ascii="Times New Roman" w:hAnsi="Times New Roman" w:cs="Times New Roman"/>
          <w:b/>
          <w:sz w:val="28"/>
          <w:szCs w:val="28"/>
        </w:rPr>
        <w:t>Тихона Задонского</w:t>
      </w:r>
      <w:r>
        <w:rPr>
          <w:rFonts w:ascii="Times New Roman" w:hAnsi="Times New Roman" w:cs="Times New Roman"/>
          <w:sz w:val="28"/>
          <w:szCs w:val="28"/>
        </w:rPr>
        <w:t xml:space="preserve">, к образу  которого мы уже имели счастье с благоговением прикоснуться, и </w:t>
      </w:r>
      <w:r w:rsidRPr="00166A5D">
        <w:rPr>
          <w:rFonts w:ascii="Times New Roman" w:hAnsi="Times New Roman" w:cs="Times New Roman"/>
          <w:b/>
          <w:sz w:val="28"/>
          <w:szCs w:val="28"/>
        </w:rPr>
        <w:t>Митрофания Воронежского</w:t>
      </w:r>
      <w:r>
        <w:rPr>
          <w:rFonts w:ascii="Times New Roman" w:hAnsi="Times New Roman" w:cs="Times New Roman"/>
          <w:sz w:val="28"/>
          <w:szCs w:val="28"/>
        </w:rPr>
        <w:t xml:space="preserve">, глубоко почитаемого даже не отличавшимся благочестием и любви к Православию Петром Первым.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Когда нет службы и немного народа,  как хорошо подойти к каждому образу и обратиться к святому как к мудрому наставнику! Конечно, не только здесь, но у каждого есть свои - глубоко личные переживания.</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И потому снова обратим свои взоры к </w:t>
      </w:r>
      <w:r w:rsidRPr="00E63DBB">
        <w:rPr>
          <w:rFonts w:ascii="Times New Roman" w:hAnsi="Times New Roman" w:cs="Times New Roman"/>
          <w:b/>
          <w:sz w:val="28"/>
          <w:szCs w:val="28"/>
        </w:rPr>
        <w:t>Святителям Московским</w:t>
      </w:r>
      <w:r>
        <w:rPr>
          <w:rFonts w:ascii="Times New Roman" w:hAnsi="Times New Roman" w:cs="Times New Roman"/>
          <w:sz w:val="28"/>
          <w:szCs w:val="28"/>
        </w:rPr>
        <w:t xml:space="preserve">. Быть может, это снова  моё, глубоко личное, только иконы, столь зримо отражающие Соборность, вызывают                            у меня некое особое чувство. Они, наверное, являют собою и наиболее яркое, зримое отражение Литургической Мысли о Всеобщей Молитве. Соборной Молитве всех,                     в столь разные времена ходивших  по земле.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А  вот ещё один зримый образ соборной молитвы – напротив. Образ, тоже вызывающий особые, словами не передаваемые чувства. </w:t>
      </w:r>
      <w:r w:rsidRPr="00566118">
        <w:rPr>
          <w:rFonts w:ascii="Times New Roman" w:hAnsi="Times New Roman" w:cs="Times New Roman"/>
          <w:b/>
          <w:sz w:val="28"/>
          <w:szCs w:val="28"/>
        </w:rPr>
        <w:t>Тр</w:t>
      </w:r>
      <w:r w:rsidRPr="00E63DBB">
        <w:rPr>
          <w:rFonts w:ascii="Times New Roman" w:hAnsi="Times New Roman" w:cs="Times New Roman"/>
          <w:b/>
          <w:sz w:val="28"/>
          <w:szCs w:val="28"/>
        </w:rPr>
        <w:t>и Святителя – Василий Великий, Иоанн Златоуст и Григорий Богослов</w:t>
      </w:r>
      <w:r>
        <w:rPr>
          <w:rFonts w:ascii="Times New Roman" w:hAnsi="Times New Roman" w:cs="Times New Roman"/>
          <w:b/>
          <w:sz w:val="28"/>
          <w:szCs w:val="28"/>
        </w:rPr>
        <w:t xml:space="preserve">, </w:t>
      </w:r>
      <w:r w:rsidRPr="00E63DBB">
        <w:rPr>
          <w:rFonts w:ascii="Times New Roman" w:hAnsi="Times New Roman" w:cs="Times New Roman"/>
          <w:sz w:val="28"/>
          <w:szCs w:val="28"/>
        </w:rPr>
        <w:t xml:space="preserve">научающие мир  </w:t>
      </w:r>
      <w:r w:rsidRPr="00E63DBB">
        <w:rPr>
          <w:rFonts w:ascii="Times New Roman" w:hAnsi="Times New Roman" w:cs="Times New Roman"/>
          <w:b/>
          <w:sz w:val="28"/>
          <w:szCs w:val="28"/>
        </w:rPr>
        <w:t>«Мудрости в Слове»</w:t>
      </w:r>
      <w:r>
        <w:rPr>
          <w:rFonts w:ascii="Times New Roman" w:hAnsi="Times New Roman" w:cs="Times New Roman"/>
          <w:sz w:val="28"/>
          <w:szCs w:val="28"/>
        </w:rPr>
        <w:t>, как говорится                    в одном из их трудов.</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 xml:space="preserve"> «Он с детства любил книгу», - написано о </w:t>
      </w:r>
      <w:r w:rsidRPr="00566118">
        <w:rPr>
          <w:rFonts w:ascii="Times New Roman" w:hAnsi="Times New Roman" w:cs="Times New Roman"/>
          <w:b/>
          <w:sz w:val="28"/>
          <w:szCs w:val="28"/>
        </w:rPr>
        <w:t>Василии Великом</w:t>
      </w:r>
      <w:r>
        <w:rPr>
          <w:rFonts w:ascii="Times New Roman" w:hAnsi="Times New Roman" w:cs="Times New Roman"/>
          <w:sz w:val="28"/>
          <w:szCs w:val="28"/>
        </w:rPr>
        <w:t xml:space="preserve"> в одном из детских православных календарей. </w:t>
      </w:r>
      <w:r w:rsidRPr="001D375F">
        <w:rPr>
          <w:rFonts w:ascii="Times New Roman" w:hAnsi="Times New Roman" w:cs="Times New Roman"/>
          <w:b/>
          <w:sz w:val="28"/>
          <w:szCs w:val="28"/>
        </w:rPr>
        <w:t>Святые Отцы Церкви</w:t>
      </w:r>
      <w:r>
        <w:rPr>
          <w:rFonts w:ascii="Times New Roman" w:hAnsi="Times New Roman" w:cs="Times New Roman"/>
          <w:sz w:val="28"/>
          <w:szCs w:val="28"/>
        </w:rPr>
        <w:t xml:space="preserve">, как и </w:t>
      </w:r>
      <w:r w:rsidRPr="001D375F">
        <w:rPr>
          <w:rFonts w:ascii="Times New Roman" w:hAnsi="Times New Roman" w:cs="Times New Roman"/>
          <w:b/>
          <w:sz w:val="28"/>
          <w:szCs w:val="28"/>
        </w:rPr>
        <w:t>Преподобный Сергий</w:t>
      </w:r>
      <w:r>
        <w:rPr>
          <w:rFonts w:ascii="Times New Roman" w:hAnsi="Times New Roman" w:cs="Times New Roman"/>
          <w:sz w:val="28"/>
          <w:szCs w:val="28"/>
        </w:rPr>
        <w:t xml:space="preserve">, помогает тем, кто учит и учится и понимает, что без Бога ничему хорошему не научить.                                  А ещё невольно вспоминается, как один из героев </w:t>
      </w:r>
      <w:r w:rsidRPr="001D375F">
        <w:rPr>
          <w:rFonts w:ascii="Times New Roman" w:hAnsi="Times New Roman" w:cs="Times New Roman"/>
          <w:b/>
          <w:sz w:val="28"/>
          <w:szCs w:val="28"/>
        </w:rPr>
        <w:t>И.С.Шмелева</w:t>
      </w:r>
      <w:r>
        <w:rPr>
          <w:rFonts w:ascii="Times New Roman" w:hAnsi="Times New Roman" w:cs="Times New Roman"/>
          <w:sz w:val="28"/>
          <w:szCs w:val="28"/>
        </w:rPr>
        <w:t xml:space="preserve"> говорит, что отцы Церкви                     в земной жизни были людьми очень разными – один очень строгий, другой – добрый                    и мягкий, а третий где-то посередине. А на иконе все вместе. Оттого что Святость, оттого что Молитва Соборная выше земных разделений, выше всяких условностей.</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sidRPr="001D375F">
        <w:rPr>
          <w:rFonts w:ascii="Times New Roman" w:hAnsi="Times New Roman" w:cs="Times New Roman"/>
          <w:b/>
          <w:sz w:val="28"/>
          <w:szCs w:val="28"/>
        </w:rPr>
        <w:t>Святые Отцы Церкви! Помогите  нам понять, наконец, что не имеет права тот, кто избрал преподавание делом своей жизни, преподносить «уроки» безнравственности.</w:t>
      </w:r>
      <w:r>
        <w:rPr>
          <w:rFonts w:ascii="Times New Roman" w:hAnsi="Times New Roman" w:cs="Times New Roman"/>
          <w:b/>
          <w:sz w:val="28"/>
          <w:szCs w:val="28"/>
        </w:rPr>
        <w:t xml:space="preserve">   </w:t>
      </w:r>
      <w:r w:rsidRPr="001D375F">
        <w:rPr>
          <w:rFonts w:ascii="Times New Roman" w:hAnsi="Times New Roman" w:cs="Times New Roman"/>
          <w:b/>
          <w:sz w:val="28"/>
          <w:szCs w:val="28"/>
        </w:rPr>
        <w:t xml:space="preserve"> За это рано или поздно всё равно наступит расплата. Святые Василий Великий, Иоанн Златоуст и Григорий Богослов</w:t>
      </w:r>
      <w:r>
        <w:rPr>
          <w:rFonts w:ascii="Times New Roman" w:hAnsi="Times New Roman" w:cs="Times New Roman"/>
          <w:b/>
          <w:sz w:val="28"/>
          <w:szCs w:val="28"/>
        </w:rPr>
        <w:t>! Молите Милостивого Бога о нас, о детях наших! ...</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b/>
          <w:sz w:val="28"/>
          <w:szCs w:val="28"/>
        </w:rPr>
        <w:t xml:space="preserve">   </w:t>
      </w:r>
      <w:r w:rsidRPr="007720B0">
        <w:rPr>
          <w:rFonts w:ascii="Times New Roman" w:hAnsi="Times New Roman" w:cs="Times New Roman"/>
          <w:sz w:val="28"/>
          <w:szCs w:val="28"/>
        </w:rPr>
        <w:t>И</w:t>
      </w:r>
      <w:r>
        <w:rPr>
          <w:rFonts w:ascii="Times New Roman" w:hAnsi="Times New Roman" w:cs="Times New Roman"/>
          <w:sz w:val="28"/>
          <w:szCs w:val="28"/>
        </w:rPr>
        <w:t>, наконец,</w:t>
      </w:r>
      <w:r w:rsidRPr="007720B0">
        <w:rPr>
          <w:rFonts w:ascii="Times New Roman" w:hAnsi="Times New Roman" w:cs="Times New Roman"/>
          <w:sz w:val="28"/>
          <w:szCs w:val="28"/>
        </w:rPr>
        <w:t xml:space="preserve"> снова возвратимся </w:t>
      </w:r>
      <w:r>
        <w:rPr>
          <w:rFonts w:ascii="Times New Roman" w:hAnsi="Times New Roman" w:cs="Times New Roman"/>
          <w:b/>
          <w:sz w:val="28"/>
          <w:szCs w:val="28"/>
        </w:rPr>
        <w:t>к Образу Богородицы, к Празднику Покрова.</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Богородица Омофором Своим покрывает нас всех – и правых, и виноватых -  неслучайно Храм в Честь Святого Праздника Ея помогает и тем, кто, оступившись, попал                                  в заключение, и тем, кто остался без крова, без работы, опустился на дно жизни.</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Милосердие – милость сердца, которое дарует нам Матерь Божия!</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sidRPr="00AE475A">
        <w:rPr>
          <w:rFonts w:ascii="Times New Roman" w:hAnsi="Times New Roman" w:cs="Times New Roman"/>
          <w:b/>
          <w:sz w:val="28"/>
          <w:szCs w:val="28"/>
        </w:rPr>
        <w:t>Пресвятая Богородица, спаси нас! Не дай оскудеть в сердцах наших источнику сострадания, душевного тепла, потребности помогать ближнему!</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b/>
          <w:sz w:val="28"/>
          <w:szCs w:val="28"/>
        </w:rPr>
        <w:t>Все Святые Молите  Бога о нас! Молите, чтобы страсти никогда не затмили разум.</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b/>
          <w:sz w:val="28"/>
          <w:szCs w:val="28"/>
        </w:rPr>
        <w:t>Пусть возродится на Руси то, что называли лучшие умы наши                               «Вековечным ритмом труда и молитвы России», который всегда зиждился на Круге Лета Господня.</w:t>
      </w: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p>
    <w:p w:rsidR="00B25428" w:rsidRDefault="00B25428" w:rsidP="00B25428">
      <w:pPr>
        <w:shd w:val="clear" w:color="auto" w:fill="FFFFFF"/>
        <w:spacing w:after="225"/>
        <w:ind w:left="-1134" w:right="-624"/>
        <w:jc w:val="both"/>
        <w:outlineLvl w:val="0"/>
        <w:rPr>
          <w:rFonts w:ascii="Times New Roman" w:hAnsi="Times New Roman" w:cs="Times New Roman"/>
          <w:b/>
          <w:sz w:val="28"/>
          <w:szCs w:val="28"/>
        </w:rPr>
      </w:pPr>
      <w:r>
        <w:rPr>
          <w:rFonts w:ascii="Times New Roman" w:hAnsi="Times New Roman" w:cs="Times New Roman"/>
          <w:b/>
          <w:sz w:val="28"/>
          <w:szCs w:val="28"/>
        </w:rPr>
        <w:t xml:space="preserve">  </w:t>
      </w:r>
    </w:p>
    <w:p w:rsidR="00B25428" w:rsidRDefault="00B25428" w:rsidP="00B25428">
      <w:pPr>
        <w:shd w:val="clear" w:color="auto" w:fill="FFFFFF"/>
        <w:spacing w:after="225"/>
        <w:ind w:left="-1134" w:right="-624"/>
        <w:jc w:val="both"/>
        <w:outlineLvl w:val="0"/>
        <w:rPr>
          <w:rFonts w:ascii="Times New Roman" w:hAnsi="Times New Roman" w:cs="Times New Roman"/>
          <w:b/>
          <w:sz w:val="32"/>
          <w:szCs w:val="32"/>
          <w:u w:val="single"/>
        </w:rPr>
      </w:pPr>
      <w:r>
        <w:rPr>
          <w:rFonts w:ascii="Times New Roman" w:hAnsi="Times New Roman" w:cs="Times New Roman"/>
          <w:b/>
          <w:noProof/>
          <w:sz w:val="28"/>
          <w:szCs w:val="28"/>
          <w:lang w:eastAsia="ru-RU"/>
        </w:rPr>
        <w:drawing>
          <wp:anchor distT="0" distB="0" distL="114300" distR="114300" simplePos="0" relativeHeight="251738112" behindDoc="1" locked="0" layoutInCell="1" allowOverlap="1">
            <wp:simplePos x="0" y="0"/>
            <wp:positionH relativeFrom="column">
              <wp:posOffset>4965065</wp:posOffset>
            </wp:positionH>
            <wp:positionV relativeFrom="paragraph">
              <wp:posOffset>163830</wp:posOffset>
            </wp:positionV>
            <wp:extent cx="1223010" cy="998220"/>
            <wp:effectExtent l="19050" t="0" r="0" b="0"/>
            <wp:wrapTight wrapText="bothSides">
              <wp:wrapPolygon edited="0">
                <wp:start x="-336" y="0"/>
                <wp:lineTo x="-336" y="21023"/>
                <wp:lineTo x="21533" y="21023"/>
                <wp:lineTo x="21533" y="0"/>
                <wp:lineTo x="-336" y="0"/>
              </wp:wrapPolygon>
            </wp:wrapTight>
            <wp:docPr id="121" name="Рисунок 94" descr="http://photos.wikimapia.org/p/00/05/13/70/83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photos.wikimapia.org/p/00/05/13/70/83_big.jpg"/>
                    <pic:cNvPicPr>
                      <a:picLocks noChangeAspect="1" noChangeArrowheads="1"/>
                    </pic:cNvPicPr>
                  </pic:nvPicPr>
                  <pic:blipFill>
                    <a:blip r:embed="rId70" cstate="print"/>
                    <a:srcRect/>
                    <a:stretch>
                      <a:fillRect/>
                    </a:stretch>
                  </pic:blipFill>
                  <pic:spPr bwMode="auto">
                    <a:xfrm>
                      <a:off x="0" y="0"/>
                      <a:ext cx="1223010" cy="998220"/>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737088" behindDoc="0" locked="0" layoutInCell="1" allowOverlap="1">
            <wp:simplePos x="0" y="0"/>
            <wp:positionH relativeFrom="column">
              <wp:posOffset>3724275</wp:posOffset>
            </wp:positionH>
            <wp:positionV relativeFrom="paragraph">
              <wp:posOffset>205105</wp:posOffset>
            </wp:positionV>
            <wp:extent cx="811530" cy="989965"/>
            <wp:effectExtent l="19050" t="0" r="7620" b="0"/>
            <wp:wrapSquare wrapText="bothSides"/>
            <wp:docPr id="122" name="Рисунок 88" descr="https://s3-eu-west-1.amazonaws.com/elitsy/media/cache/12/84/12841d7c03b9544a206137b3cb33a7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3-eu-west-1.amazonaws.com/elitsy/media/cache/12/84/12841d7c03b9544a206137b3cb33a79c.jpg"/>
                    <pic:cNvPicPr>
                      <a:picLocks noChangeAspect="1" noChangeArrowheads="1"/>
                    </pic:cNvPicPr>
                  </pic:nvPicPr>
                  <pic:blipFill>
                    <a:blip r:embed="rId71" cstate="print"/>
                    <a:srcRect/>
                    <a:stretch>
                      <a:fillRect/>
                    </a:stretch>
                  </pic:blipFill>
                  <pic:spPr bwMode="auto">
                    <a:xfrm>
                      <a:off x="0" y="0"/>
                      <a:ext cx="811530" cy="989965"/>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732992" behindDoc="1" locked="0" layoutInCell="1" allowOverlap="1">
            <wp:simplePos x="0" y="0"/>
            <wp:positionH relativeFrom="column">
              <wp:posOffset>-687705</wp:posOffset>
            </wp:positionH>
            <wp:positionV relativeFrom="paragraph">
              <wp:posOffset>221615</wp:posOffset>
            </wp:positionV>
            <wp:extent cx="1238250" cy="927735"/>
            <wp:effectExtent l="19050" t="0" r="0" b="0"/>
            <wp:wrapTight wrapText="bothSides">
              <wp:wrapPolygon edited="0">
                <wp:start x="-332" y="0"/>
                <wp:lineTo x="-332" y="21290"/>
                <wp:lineTo x="21600" y="21290"/>
                <wp:lineTo x="21600" y="0"/>
                <wp:lineTo x="-332" y="0"/>
              </wp:wrapPolygon>
            </wp:wrapTight>
            <wp:docPr id="123" name="Рисунок 76" descr="http://sobory.ru/pic/03300/03335_20121231_004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obory.ru/pic/03300/03335_20121231_004934.jpg"/>
                    <pic:cNvPicPr>
                      <a:picLocks noChangeAspect="1" noChangeArrowheads="1"/>
                    </pic:cNvPicPr>
                  </pic:nvPicPr>
                  <pic:blipFill>
                    <a:blip r:embed="rId72" cstate="print"/>
                    <a:srcRect/>
                    <a:stretch>
                      <a:fillRect/>
                    </a:stretch>
                  </pic:blipFill>
                  <pic:spPr bwMode="auto">
                    <a:xfrm>
                      <a:off x="0" y="0"/>
                      <a:ext cx="1238250" cy="927735"/>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736064" behindDoc="0" locked="0" layoutInCell="1" allowOverlap="1">
            <wp:simplePos x="0" y="0"/>
            <wp:positionH relativeFrom="column">
              <wp:posOffset>2459355</wp:posOffset>
            </wp:positionH>
            <wp:positionV relativeFrom="paragraph">
              <wp:posOffset>205105</wp:posOffset>
            </wp:positionV>
            <wp:extent cx="1108710" cy="944880"/>
            <wp:effectExtent l="19050" t="0" r="0" b="0"/>
            <wp:wrapSquare wrapText="bothSides"/>
            <wp:docPr id="124" name="Рисунок 85" descr="http://sobory.ru/pic/03800/03820_20130308_20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obory.ru/pic/03800/03820_20130308_200608.jpg"/>
                    <pic:cNvPicPr>
                      <a:picLocks noChangeAspect="1" noChangeArrowheads="1"/>
                    </pic:cNvPicPr>
                  </pic:nvPicPr>
                  <pic:blipFill>
                    <a:blip r:embed="rId73" cstate="print"/>
                    <a:srcRect/>
                    <a:stretch>
                      <a:fillRect/>
                    </a:stretch>
                  </pic:blipFill>
                  <pic:spPr bwMode="auto">
                    <a:xfrm>
                      <a:off x="0" y="0"/>
                      <a:ext cx="1108710" cy="944880"/>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735040" behindDoc="0" locked="0" layoutInCell="1" allowOverlap="1">
            <wp:simplePos x="0" y="0"/>
            <wp:positionH relativeFrom="column">
              <wp:posOffset>904875</wp:posOffset>
            </wp:positionH>
            <wp:positionV relativeFrom="paragraph">
              <wp:posOffset>205105</wp:posOffset>
            </wp:positionV>
            <wp:extent cx="1268730" cy="944880"/>
            <wp:effectExtent l="19050" t="0" r="7620" b="0"/>
            <wp:wrapSquare wrapText="bothSides"/>
            <wp:docPr id="125" name="Рисунок 82" descr="http://img-b.photosight.ru/f02/5906225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img-b.photosight.ru/f02/5906225_large.jpg"/>
                    <pic:cNvPicPr>
                      <a:picLocks noChangeAspect="1" noChangeArrowheads="1"/>
                    </pic:cNvPicPr>
                  </pic:nvPicPr>
                  <pic:blipFill>
                    <a:blip r:embed="rId74" cstate="print"/>
                    <a:srcRect/>
                    <a:stretch>
                      <a:fillRect/>
                    </a:stretch>
                  </pic:blipFill>
                  <pic:spPr bwMode="auto">
                    <a:xfrm>
                      <a:off x="0" y="0"/>
                      <a:ext cx="1268730" cy="944880"/>
                    </a:xfrm>
                    <a:prstGeom prst="rect">
                      <a:avLst/>
                    </a:prstGeom>
                    <a:noFill/>
                    <a:ln w="9525">
                      <a:noFill/>
                      <a:miter lim="800000"/>
                      <a:headEnd/>
                      <a:tailEnd/>
                    </a:ln>
                  </pic:spPr>
                </pic:pic>
              </a:graphicData>
            </a:graphic>
          </wp:anchor>
        </w:drawing>
      </w:r>
      <w:r w:rsidRPr="00AE475A">
        <w:rPr>
          <w:rFonts w:ascii="Times New Roman" w:hAnsi="Times New Roman" w:cs="Times New Roman"/>
          <w:b/>
          <w:sz w:val="28"/>
          <w:szCs w:val="28"/>
        </w:rPr>
        <w:t xml:space="preserve">                      </w:t>
      </w:r>
      <w:r w:rsidRPr="00F573A4">
        <w:rPr>
          <w:rFonts w:ascii="Times New Roman" w:hAnsi="Times New Roman" w:cs="Times New Roman"/>
          <w:b/>
          <w:sz w:val="32"/>
          <w:szCs w:val="32"/>
          <w:u w:val="single"/>
        </w:rPr>
        <w:t xml:space="preserve"> </w:t>
      </w:r>
    </w:p>
    <w:p w:rsidR="00B25428" w:rsidRDefault="00B25428" w:rsidP="00B25428">
      <w:pPr>
        <w:shd w:val="clear" w:color="auto" w:fill="FFFFFF"/>
        <w:spacing w:after="225"/>
        <w:ind w:left="-1134" w:right="-624"/>
        <w:jc w:val="both"/>
        <w:outlineLvl w:val="0"/>
        <w:rPr>
          <w:rFonts w:ascii="Times New Roman" w:hAnsi="Times New Roman" w:cs="Times New Roman"/>
          <w:b/>
          <w:sz w:val="32"/>
          <w:szCs w:val="32"/>
          <w:u w:val="single"/>
        </w:rPr>
      </w:pPr>
    </w:p>
    <w:p w:rsidR="00B25428" w:rsidRDefault="00B25428" w:rsidP="00B25428">
      <w:pPr>
        <w:shd w:val="clear" w:color="auto" w:fill="FFFFFF"/>
        <w:spacing w:after="225"/>
        <w:ind w:left="-1134" w:right="-624"/>
        <w:jc w:val="both"/>
        <w:outlineLvl w:val="0"/>
        <w:rPr>
          <w:rFonts w:ascii="Times New Roman" w:hAnsi="Times New Roman" w:cs="Times New Roman"/>
          <w:b/>
          <w:sz w:val="32"/>
          <w:szCs w:val="32"/>
          <w:u w:val="single"/>
        </w:rPr>
      </w:pPr>
    </w:p>
    <w:p w:rsidR="00B25428" w:rsidRPr="00E667C4" w:rsidRDefault="00B25428" w:rsidP="00B25428">
      <w:pPr>
        <w:shd w:val="clear" w:color="auto" w:fill="FFFFFF"/>
        <w:spacing w:after="225"/>
        <w:ind w:left="-1757" w:right="-624"/>
        <w:jc w:val="both"/>
        <w:outlineLvl w:val="0"/>
        <w:rPr>
          <w:rFonts w:ascii="Times New Roman" w:hAnsi="Times New Roman" w:cs="Times New Roman"/>
          <w:b/>
          <w:sz w:val="32"/>
          <w:szCs w:val="32"/>
          <w:u w:val="single"/>
        </w:rPr>
      </w:pPr>
      <w:r w:rsidRPr="007572EC">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Pr="00E667C4">
        <w:rPr>
          <w:rFonts w:ascii="Times New Roman" w:hAnsi="Times New Roman" w:cs="Times New Roman"/>
          <w:b/>
          <w:sz w:val="32"/>
          <w:szCs w:val="32"/>
          <w:u w:val="single"/>
        </w:rPr>
        <w:t>Очерк  Пятый «Живоносный Источник Московских Святынь».</w:t>
      </w:r>
    </w:p>
    <w:p w:rsidR="00B25428" w:rsidRPr="00E667C4" w:rsidRDefault="00B25428" w:rsidP="00B25428">
      <w:pPr>
        <w:shd w:val="clear" w:color="auto" w:fill="FFFFFF"/>
        <w:spacing w:after="225"/>
        <w:ind w:left="-1134" w:right="-624"/>
        <w:jc w:val="both"/>
        <w:outlineLvl w:val="0"/>
        <w:rPr>
          <w:rFonts w:ascii="Times New Roman" w:hAnsi="Times New Roman" w:cs="Times New Roman"/>
          <w:b/>
          <w:sz w:val="28"/>
          <w:szCs w:val="28"/>
          <w:u w:val="single"/>
        </w:rPr>
      </w:pPr>
      <w:r>
        <w:rPr>
          <w:rFonts w:ascii="Times New Roman" w:hAnsi="Times New Roman" w:cs="Times New Roman"/>
          <w:b/>
          <w:sz w:val="28"/>
          <w:szCs w:val="28"/>
        </w:rPr>
        <w:t xml:space="preserve">                        </w:t>
      </w:r>
      <w:r w:rsidRPr="00E667C4">
        <w:rPr>
          <w:rFonts w:ascii="Times New Roman" w:hAnsi="Times New Roman" w:cs="Times New Roman"/>
          <w:b/>
          <w:sz w:val="28"/>
          <w:szCs w:val="28"/>
          <w:u w:val="single"/>
        </w:rPr>
        <w:t>Глава Первая</w:t>
      </w:r>
      <w:r w:rsidRPr="00E667C4">
        <w:rPr>
          <w:rFonts w:ascii="Times New Roman" w:hAnsi="Times New Roman" w:cs="Times New Roman"/>
          <w:noProof/>
          <w:sz w:val="28"/>
          <w:szCs w:val="28"/>
          <w:u w:val="single"/>
          <w:lang w:eastAsia="ru-RU"/>
        </w:rPr>
        <w:t xml:space="preserve"> Две Святыни, друг в друга см</w:t>
      </w:r>
      <w:r>
        <w:rPr>
          <w:rFonts w:ascii="Times New Roman" w:hAnsi="Times New Roman" w:cs="Times New Roman"/>
          <w:noProof/>
          <w:sz w:val="28"/>
          <w:szCs w:val="28"/>
          <w:u w:val="single"/>
          <w:lang w:eastAsia="ru-RU"/>
        </w:rPr>
        <w:t>о</w:t>
      </w:r>
      <w:r w:rsidRPr="00E667C4">
        <w:rPr>
          <w:rFonts w:ascii="Times New Roman" w:hAnsi="Times New Roman" w:cs="Times New Roman"/>
          <w:noProof/>
          <w:sz w:val="28"/>
          <w:szCs w:val="28"/>
          <w:u w:val="single"/>
          <w:lang w:eastAsia="ru-RU"/>
        </w:rPr>
        <w:t>трящие.</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43232" behindDoc="1" locked="0" layoutInCell="1" allowOverlap="1">
            <wp:simplePos x="0" y="0"/>
            <wp:positionH relativeFrom="column">
              <wp:posOffset>-779145</wp:posOffset>
            </wp:positionH>
            <wp:positionV relativeFrom="paragraph">
              <wp:posOffset>726440</wp:posOffset>
            </wp:positionV>
            <wp:extent cx="1223010" cy="944880"/>
            <wp:effectExtent l="19050" t="0" r="0" b="0"/>
            <wp:wrapTight wrapText="bothSides">
              <wp:wrapPolygon edited="0">
                <wp:start x="-336" y="0"/>
                <wp:lineTo x="-336" y="21339"/>
                <wp:lineTo x="21533" y="21339"/>
                <wp:lineTo x="21533" y="0"/>
                <wp:lineTo x="-336" y="0"/>
              </wp:wrapPolygon>
            </wp:wrapTight>
            <wp:docPr id="126" name="Рисунок 111" descr="http://temples.ru/private/f000316/316_017525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temples.ru/private/f000316/316_0175256b.jpg"/>
                    <pic:cNvPicPr>
                      <a:picLocks noChangeAspect="1" noChangeArrowheads="1"/>
                    </pic:cNvPicPr>
                  </pic:nvPicPr>
                  <pic:blipFill>
                    <a:blip r:embed="rId75" cstate="print"/>
                    <a:srcRect/>
                    <a:stretch>
                      <a:fillRect/>
                    </a:stretch>
                  </pic:blipFill>
                  <pic:spPr bwMode="auto">
                    <a:xfrm>
                      <a:off x="0" y="0"/>
                      <a:ext cx="1223010" cy="9448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И мы с благоговением, с благодарностью возносим молитву Заступнице рода Христианского  - и  выходим, чтобы  следовать далее по Красному селу. Вот метро – только нам туда не надо. Повернём направо -  и пред очами откроется та самая вознёсшаяся к небу свеча – </w:t>
      </w:r>
      <w:r w:rsidRPr="00AE475A">
        <w:rPr>
          <w:rFonts w:ascii="Times New Roman" w:hAnsi="Times New Roman" w:cs="Times New Roman"/>
          <w:b/>
          <w:sz w:val="28"/>
          <w:szCs w:val="28"/>
        </w:rPr>
        <w:t>Храм Всех Святых,</w:t>
      </w:r>
      <w:r>
        <w:rPr>
          <w:rFonts w:ascii="Times New Roman" w:hAnsi="Times New Roman" w:cs="Times New Roman"/>
          <w:sz w:val="28"/>
          <w:szCs w:val="28"/>
        </w:rPr>
        <w:t xml:space="preserve"> о котором вспоминали мы, говоря о Чудотворных Богородичных Образах…  </w:t>
      </w:r>
    </w:p>
    <w:p w:rsidR="00B25428" w:rsidRDefault="00B25428" w:rsidP="00B25428">
      <w:pPr>
        <w:shd w:val="clear" w:color="auto" w:fill="FFFFFF"/>
        <w:spacing w:after="225"/>
        <w:ind w:left="-1134" w:right="-624"/>
        <w:jc w:val="both"/>
        <w:outlineLvl w:val="0"/>
        <w:rPr>
          <w:rFonts w:ascii="Times New Roman" w:hAnsi="Times New Roman" w:cs="Times New Roman"/>
          <w:sz w:val="28"/>
          <w:szCs w:val="28"/>
        </w:rPr>
      </w:pPr>
      <w:r>
        <w:rPr>
          <w:rFonts w:ascii="Times New Roman" w:hAnsi="Times New Roman" w:cs="Times New Roman"/>
          <w:sz w:val="28"/>
          <w:szCs w:val="28"/>
        </w:rPr>
        <w:t>Какой-то «умник» догадался рядом со Святыней – ныне это возрождённый Алексеевский Монастырь – построить гигантский, уродливый Ашан! Да только возносящиеся в Монастыре молитвы всё равно выше!!!</w:t>
      </w:r>
    </w:p>
    <w:p w:rsidR="00B25428" w:rsidRPr="00FC488F" w:rsidRDefault="00B25428" w:rsidP="00B25428">
      <w:pPr>
        <w:shd w:val="clear" w:color="auto" w:fill="FFFFFF"/>
        <w:spacing w:after="225"/>
        <w:ind w:left="-1134" w:right="-624"/>
        <w:jc w:val="both"/>
        <w:outlineLvl w:val="0"/>
        <w:rPr>
          <w:rFonts w:ascii="Times New Roman" w:hAnsi="Times New Roman" w:cs="Times New Roman"/>
          <w:sz w:val="28"/>
          <w:szCs w:val="28"/>
        </w:rPr>
      </w:pPr>
      <w:r w:rsidRPr="00FC488F">
        <w:rPr>
          <w:rFonts w:ascii="Times New Roman" w:hAnsi="Times New Roman" w:cs="Times New Roman"/>
          <w:sz w:val="28"/>
          <w:szCs w:val="28"/>
        </w:rPr>
        <w:t xml:space="preserve">   </w:t>
      </w:r>
      <w:r>
        <w:rPr>
          <w:rFonts w:ascii="Times New Roman" w:hAnsi="Times New Roman" w:cs="Times New Roman"/>
          <w:sz w:val="28"/>
          <w:szCs w:val="28"/>
        </w:rPr>
        <w:t xml:space="preserve">  А </w:t>
      </w:r>
      <w:r w:rsidRPr="00FC488F">
        <w:rPr>
          <w:rFonts w:ascii="Times New Roman" w:hAnsi="Times New Roman" w:cs="Times New Roman"/>
          <w:sz w:val="28"/>
          <w:szCs w:val="28"/>
        </w:rPr>
        <w:t xml:space="preserve">вдалеке – да и не так, чтобы уж очень далеко – на фоне неба </w:t>
      </w:r>
      <w:r>
        <w:rPr>
          <w:rFonts w:ascii="Times New Roman" w:hAnsi="Times New Roman" w:cs="Times New Roman"/>
          <w:noProof/>
          <w:sz w:val="28"/>
          <w:szCs w:val="28"/>
          <w:lang w:eastAsia="ru-RU"/>
        </w:rPr>
        <w:drawing>
          <wp:anchor distT="0" distB="0" distL="114300" distR="114300" simplePos="0" relativeHeight="251734016" behindDoc="0" locked="0" layoutInCell="1" allowOverlap="1">
            <wp:simplePos x="0" y="0"/>
            <wp:positionH relativeFrom="column">
              <wp:posOffset>-786765</wp:posOffset>
            </wp:positionH>
            <wp:positionV relativeFrom="paragraph">
              <wp:posOffset>-240030</wp:posOffset>
            </wp:positionV>
            <wp:extent cx="1337310" cy="891540"/>
            <wp:effectExtent l="19050" t="0" r="0" b="0"/>
            <wp:wrapSquare wrapText="bothSides"/>
            <wp:docPr id="128" name="Рисунок 79" descr="http://static.panoramio.com/photos/large/89526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tatic.panoramio.com/photos/large/89526276.jpg"/>
                    <pic:cNvPicPr>
                      <a:picLocks noChangeAspect="1" noChangeArrowheads="1"/>
                    </pic:cNvPicPr>
                  </pic:nvPicPr>
                  <pic:blipFill>
                    <a:blip r:embed="rId76" cstate="print"/>
                    <a:srcRect/>
                    <a:stretch>
                      <a:fillRect/>
                    </a:stretch>
                  </pic:blipFill>
                  <pic:spPr bwMode="auto">
                    <a:xfrm>
                      <a:off x="0" y="0"/>
                      <a:ext cx="1337310" cy="891540"/>
                    </a:xfrm>
                    <a:prstGeom prst="rect">
                      <a:avLst/>
                    </a:prstGeom>
                    <a:noFill/>
                    <a:ln w="9525">
                      <a:noFill/>
                      <a:miter lim="800000"/>
                      <a:headEnd/>
                      <a:tailEnd/>
                    </a:ln>
                  </pic:spPr>
                </pic:pic>
              </a:graphicData>
            </a:graphic>
          </wp:anchor>
        </w:drawing>
      </w:r>
      <w:r w:rsidRPr="00FC488F">
        <w:rPr>
          <w:rFonts w:ascii="Times New Roman" w:hAnsi="Times New Roman" w:cs="Times New Roman"/>
          <w:sz w:val="28"/>
          <w:szCs w:val="28"/>
        </w:rPr>
        <w:t xml:space="preserve">вырисовываются золотые купола другой Святыни – </w:t>
      </w:r>
      <w:r w:rsidRPr="00FC488F">
        <w:rPr>
          <w:rFonts w:ascii="Times New Roman" w:hAnsi="Times New Roman" w:cs="Times New Roman"/>
          <w:b/>
          <w:sz w:val="28"/>
          <w:szCs w:val="28"/>
        </w:rPr>
        <w:t>Храма Воскресения Христова</w:t>
      </w:r>
      <w:r>
        <w:rPr>
          <w:rFonts w:ascii="Times New Roman" w:hAnsi="Times New Roman" w:cs="Times New Roman"/>
          <w:b/>
          <w:sz w:val="28"/>
          <w:szCs w:val="28"/>
        </w:rPr>
        <w:t xml:space="preserve">  </w:t>
      </w:r>
      <w:r w:rsidRPr="00FC488F">
        <w:rPr>
          <w:rFonts w:ascii="Times New Roman" w:hAnsi="Times New Roman" w:cs="Times New Roman"/>
          <w:b/>
          <w:sz w:val="28"/>
          <w:szCs w:val="28"/>
        </w:rPr>
        <w:t>в Сокольника.</w:t>
      </w:r>
      <w:r w:rsidRPr="00FC488F">
        <w:rPr>
          <w:rFonts w:ascii="Times New Roman" w:hAnsi="Times New Roman" w:cs="Times New Roman"/>
          <w:sz w:val="28"/>
          <w:szCs w:val="28"/>
        </w:rPr>
        <w:t xml:space="preserve">  Всего три трамвайных остановки. Тот самый храм, рядом с метро Сокольники. Храм, со звонов колоколов которого сливалось молитвенное пение звонницы Храма Святителя Тихона Задонского в Святую Ночь.  </w:t>
      </w:r>
    </w:p>
    <w:p w:rsidR="00B25428" w:rsidRDefault="00B25428" w:rsidP="00B25428">
      <w:pPr>
        <w:pStyle w:val="a5"/>
        <w:shd w:val="clear" w:color="auto" w:fill="FFFFFF"/>
        <w:spacing w:before="24" w:beforeAutospacing="0" w:after="24" w:afterAutospacing="0"/>
        <w:ind w:left="-1134" w:right="-624"/>
        <w:jc w:val="both"/>
        <w:rPr>
          <w:color w:val="000000"/>
          <w:sz w:val="28"/>
          <w:szCs w:val="28"/>
        </w:rPr>
      </w:pPr>
      <w:r>
        <w:rPr>
          <w:b/>
          <w:noProof/>
          <w:sz w:val="28"/>
          <w:szCs w:val="28"/>
        </w:rPr>
        <w:drawing>
          <wp:anchor distT="0" distB="0" distL="114300" distR="114300" simplePos="0" relativeHeight="251739136" behindDoc="0" locked="0" layoutInCell="1" allowOverlap="1">
            <wp:simplePos x="0" y="0"/>
            <wp:positionH relativeFrom="column">
              <wp:posOffset>5415915</wp:posOffset>
            </wp:positionH>
            <wp:positionV relativeFrom="paragraph">
              <wp:posOffset>69850</wp:posOffset>
            </wp:positionV>
            <wp:extent cx="941070" cy="1211580"/>
            <wp:effectExtent l="19050" t="0" r="0" b="0"/>
            <wp:wrapSquare wrapText="bothSides"/>
            <wp:docPr id="129" name="Рисунок 97" descr="http://xn----ctbcgbbucbij6clfjeg3f.xn--p1ai/sites/default/files/141024-03_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xn----ctbcgbbucbij6clfjeg3f.xn--p1ai/sites/default/files/141024-03_0.jpeg"/>
                    <pic:cNvPicPr>
                      <a:picLocks noChangeAspect="1" noChangeArrowheads="1"/>
                    </pic:cNvPicPr>
                  </pic:nvPicPr>
                  <pic:blipFill>
                    <a:blip r:embed="rId77" cstate="print"/>
                    <a:srcRect/>
                    <a:stretch>
                      <a:fillRect/>
                    </a:stretch>
                  </pic:blipFill>
                  <pic:spPr bwMode="auto">
                    <a:xfrm>
                      <a:off x="0" y="0"/>
                      <a:ext cx="941070" cy="1211580"/>
                    </a:xfrm>
                    <a:prstGeom prst="rect">
                      <a:avLst/>
                    </a:prstGeom>
                    <a:noFill/>
                    <a:ln w="9525">
                      <a:noFill/>
                      <a:miter lim="800000"/>
                      <a:headEnd/>
                      <a:tailEnd/>
                    </a:ln>
                  </pic:spPr>
                </pic:pic>
              </a:graphicData>
            </a:graphic>
          </wp:anchor>
        </w:drawing>
      </w:r>
      <w:r w:rsidRPr="00FC488F">
        <w:rPr>
          <w:b/>
          <w:sz w:val="28"/>
          <w:szCs w:val="28"/>
        </w:rPr>
        <w:t>«Радуйся,</w:t>
      </w:r>
      <w:r w:rsidRPr="00FC488F">
        <w:rPr>
          <w:rStyle w:val="ab"/>
          <w:rFonts w:ascii="Tahoma" w:hAnsi="Tahoma" w:cs="Tahoma"/>
          <w:color w:val="000000"/>
          <w:sz w:val="28"/>
          <w:szCs w:val="28"/>
        </w:rPr>
        <w:t xml:space="preserve"> </w:t>
      </w:r>
      <w:r w:rsidRPr="00FC488F">
        <w:rPr>
          <w:b/>
          <w:color w:val="000000"/>
          <w:sz w:val="28"/>
          <w:szCs w:val="28"/>
        </w:rPr>
        <w:t>благая Вратарнице, двери райския верным отверзающая»!</w:t>
      </w:r>
      <w:r w:rsidRPr="00FC488F">
        <w:rPr>
          <w:color w:val="000000"/>
          <w:sz w:val="28"/>
          <w:szCs w:val="28"/>
        </w:rPr>
        <w:t xml:space="preserve"> Каждую пятницу возносятся здесь к небесам из уст молящихся </w:t>
      </w:r>
      <w:r>
        <w:rPr>
          <w:color w:val="000000"/>
          <w:sz w:val="28"/>
          <w:szCs w:val="28"/>
        </w:rPr>
        <w:t xml:space="preserve">                                   </w:t>
      </w:r>
      <w:r w:rsidRPr="00FC488F">
        <w:rPr>
          <w:color w:val="000000"/>
          <w:sz w:val="28"/>
          <w:szCs w:val="28"/>
        </w:rPr>
        <w:t xml:space="preserve">эти  обращённые к Пресвятой Богородице слова пред чудотворным  Образом Ея </w:t>
      </w:r>
      <w:r w:rsidRPr="00FC488F">
        <w:rPr>
          <w:b/>
          <w:color w:val="000000"/>
          <w:sz w:val="28"/>
          <w:szCs w:val="28"/>
        </w:rPr>
        <w:t>Иверски</w:t>
      </w:r>
      <w:r w:rsidRPr="00FC488F">
        <w:rPr>
          <w:color w:val="000000"/>
          <w:sz w:val="28"/>
          <w:szCs w:val="28"/>
        </w:rPr>
        <w:t xml:space="preserve">м. </w:t>
      </w:r>
      <w:r w:rsidRPr="00FC488F">
        <w:rPr>
          <w:b/>
          <w:color w:val="000000"/>
          <w:sz w:val="28"/>
          <w:szCs w:val="28"/>
        </w:rPr>
        <w:t>Образ</w:t>
      </w:r>
      <w:r w:rsidRPr="00E82E8F">
        <w:rPr>
          <w:b/>
          <w:color w:val="000000"/>
          <w:sz w:val="28"/>
          <w:szCs w:val="28"/>
        </w:rPr>
        <w:t xml:space="preserve"> </w:t>
      </w:r>
      <w:r w:rsidRPr="00FC488F">
        <w:rPr>
          <w:b/>
          <w:color w:val="000000"/>
          <w:sz w:val="28"/>
          <w:szCs w:val="28"/>
        </w:rPr>
        <w:t>Иверский</w:t>
      </w:r>
      <w:r>
        <w:rPr>
          <w:b/>
          <w:color w:val="000000"/>
          <w:sz w:val="28"/>
          <w:szCs w:val="28"/>
        </w:rPr>
        <w:t xml:space="preserve"> – Главная Святыня Храма</w:t>
      </w:r>
      <w:r w:rsidRPr="00FC488F">
        <w:rPr>
          <w:b/>
          <w:color w:val="000000"/>
          <w:sz w:val="28"/>
          <w:szCs w:val="28"/>
        </w:rPr>
        <w:t>!</w:t>
      </w:r>
      <w:r>
        <w:rPr>
          <w:color w:val="000000"/>
          <w:sz w:val="28"/>
          <w:szCs w:val="28"/>
        </w:rPr>
        <w:t xml:space="preserve"> </w:t>
      </w:r>
      <w:r w:rsidRPr="00FC488F">
        <w:rPr>
          <w:b/>
          <w:color w:val="000000"/>
          <w:sz w:val="28"/>
          <w:szCs w:val="28"/>
        </w:rPr>
        <w:t>Образ</w:t>
      </w:r>
      <w:r w:rsidRPr="00E82E8F">
        <w:rPr>
          <w:b/>
          <w:color w:val="000000"/>
          <w:sz w:val="28"/>
          <w:szCs w:val="28"/>
        </w:rPr>
        <w:t xml:space="preserve"> </w:t>
      </w:r>
      <w:r w:rsidRPr="00FC488F">
        <w:rPr>
          <w:b/>
          <w:color w:val="000000"/>
          <w:sz w:val="28"/>
          <w:szCs w:val="28"/>
        </w:rPr>
        <w:t>Иверский</w:t>
      </w:r>
      <w:r>
        <w:rPr>
          <w:b/>
          <w:color w:val="000000"/>
          <w:sz w:val="28"/>
          <w:szCs w:val="28"/>
        </w:rPr>
        <w:t xml:space="preserve">  - </w:t>
      </w:r>
      <w:r w:rsidRPr="00E82E8F">
        <w:rPr>
          <w:color w:val="000000"/>
          <w:sz w:val="28"/>
          <w:szCs w:val="28"/>
        </w:rPr>
        <w:t>н</w:t>
      </w:r>
      <w:r w:rsidRPr="00FC488F">
        <w:rPr>
          <w:color w:val="000000"/>
          <w:sz w:val="28"/>
          <w:szCs w:val="28"/>
        </w:rPr>
        <w:t xml:space="preserve">ерушимая связь Святой Руси и Святой Горы Афонской! </w:t>
      </w:r>
      <w:r w:rsidRPr="00C30F0D">
        <w:rPr>
          <w:b/>
          <w:color w:val="000000"/>
          <w:sz w:val="28"/>
          <w:szCs w:val="28"/>
        </w:rPr>
        <w:t>Иверская икона Матери Божией</w:t>
      </w:r>
      <w:r>
        <w:rPr>
          <w:color w:val="000000"/>
          <w:sz w:val="28"/>
          <w:szCs w:val="28"/>
        </w:rPr>
        <w:t xml:space="preserve"> - </w:t>
      </w:r>
      <w:r w:rsidRPr="00FC488F">
        <w:rPr>
          <w:color w:val="000000"/>
          <w:sz w:val="28"/>
          <w:szCs w:val="28"/>
        </w:rPr>
        <w:t>Образ, через котор</w:t>
      </w:r>
      <w:r>
        <w:rPr>
          <w:color w:val="000000"/>
          <w:sz w:val="28"/>
          <w:szCs w:val="28"/>
        </w:rPr>
        <w:t>ы</w:t>
      </w:r>
      <w:r w:rsidRPr="00FC488F">
        <w:rPr>
          <w:color w:val="000000"/>
          <w:sz w:val="28"/>
          <w:szCs w:val="28"/>
        </w:rPr>
        <w:t xml:space="preserve">й </w:t>
      </w:r>
      <w:r>
        <w:rPr>
          <w:color w:val="000000"/>
          <w:sz w:val="28"/>
          <w:szCs w:val="28"/>
        </w:rPr>
        <w:t>Богородица</w:t>
      </w:r>
      <w:r w:rsidRPr="00FC488F">
        <w:rPr>
          <w:color w:val="000000"/>
          <w:sz w:val="28"/>
          <w:szCs w:val="28"/>
        </w:rPr>
        <w:t xml:space="preserve">  вразумила, посрами</w:t>
      </w:r>
      <w:r>
        <w:rPr>
          <w:color w:val="000000"/>
          <w:sz w:val="28"/>
          <w:szCs w:val="28"/>
        </w:rPr>
        <w:t>ла</w:t>
      </w:r>
      <w:r w:rsidRPr="00FC488F">
        <w:rPr>
          <w:color w:val="000000"/>
          <w:sz w:val="28"/>
          <w:szCs w:val="28"/>
        </w:rPr>
        <w:t xml:space="preserve"> гордость человеческую</w:t>
      </w:r>
      <w:r>
        <w:rPr>
          <w:color w:val="000000"/>
          <w:sz w:val="28"/>
          <w:szCs w:val="28"/>
        </w:rPr>
        <w:t xml:space="preserve">, когда икона не давалась в руки, а потом трижды являлась на вратах Святой Обители.  </w:t>
      </w:r>
      <w:r w:rsidRPr="00FC488F">
        <w:rPr>
          <w:color w:val="000000"/>
          <w:sz w:val="28"/>
          <w:szCs w:val="28"/>
        </w:rPr>
        <w:t xml:space="preserve">Образ с кровью на щеке, наверное, более всех </w:t>
      </w:r>
      <w:r>
        <w:rPr>
          <w:color w:val="000000"/>
          <w:sz w:val="28"/>
          <w:szCs w:val="28"/>
        </w:rPr>
        <w:t>предостерегающий от</w:t>
      </w:r>
      <w:r w:rsidRPr="00FC488F">
        <w:rPr>
          <w:color w:val="000000"/>
          <w:sz w:val="28"/>
          <w:szCs w:val="28"/>
        </w:rPr>
        <w:t xml:space="preserve"> то</w:t>
      </w:r>
      <w:r>
        <w:rPr>
          <w:color w:val="000000"/>
          <w:sz w:val="28"/>
          <w:szCs w:val="28"/>
        </w:rPr>
        <w:t>го</w:t>
      </w:r>
      <w:r w:rsidRPr="00FC488F">
        <w:rPr>
          <w:color w:val="000000"/>
          <w:sz w:val="28"/>
          <w:szCs w:val="28"/>
        </w:rPr>
        <w:t xml:space="preserve">, чтобы христианин вдруг по неразумению </w:t>
      </w:r>
      <w:r>
        <w:rPr>
          <w:color w:val="000000"/>
          <w:sz w:val="28"/>
          <w:szCs w:val="28"/>
        </w:rPr>
        <w:t xml:space="preserve">                                не </w:t>
      </w:r>
      <w:r w:rsidRPr="00FC488F">
        <w:rPr>
          <w:color w:val="000000"/>
          <w:sz w:val="28"/>
          <w:szCs w:val="28"/>
        </w:rPr>
        <w:t xml:space="preserve">превратился </w:t>
      </w:r>
      <w:r>
        <w:rPr>
          <w:color w:val="000000"/>
          <w:sz w:val="28"/>
          <w:szCs w:val="28"/>
        </w:rPr>
        <w:t xml:space="preserve"> в иконоборца, в богоборца. Образ, ещё и ещё раз являющий, что все грехи людские ранят Матерь Божию в самое сердце! </w:t>
      </w:r>
    </w:p>
    <w:p w:rsidR="00B25428" w:rsidRDefault="00B25428" w:rsidP="00B25428">
      <w:pPr>
        <w:pStyle w:val="a5"/>
        <w:shd w:val="clear" w:color="auto" w:fill="FFFFFF"/>
        <w:spacing w:before="24" w:beforeAutospacing="0" w:after="24" w:afterAutospacing="0"/>
        <w:ind w:left="-1134" w:right="-624"/>
        <w:jc w:val="both"/>
        <w:rPr>
          <w:color w:val="000000"/>
          <w:sz w:val="28"/>
          <w:szCs w:val="28"/>
        </w:rPr>
      </w:pPr>
      <w:r>
        <w:rPr>
          <w:noProof/>
        </w:rPr>
        <w:drawing>
          <wp:anchor distT="0" distB="0" distL="114300" distR="114300" simplePos="0" relativeHeight="251740160" behindDoc="1" locked="0" layoutInCell="1" allowOverlap="1">
            <wp:simplePos x="0" y="0"/>
            <wp:positionH relativeFrom="column">
              <wp:posOffset>-702945</wp:posOffset>
            </wp:positionH>
            <wp:positionV relativeFrom="paragraph">
              <wp:posOffset>137160</wp:posOffset>
            </wp:positionV>
            <wp:extent cx="1367155" cy="1074420"/>
            <wp:effectExtent l="19050" t="0" r="4445" b="0"/>
            <wp:wrapTight wrapText="bothSides">
              <wp:wrapPolygon edited="0">
                <wp:start x="-301" y="0"/>
                <wp:lineTo x="-301" y="21064"/>
                <wp:lineTo x="21670" y="21064"/>
                <wp:lineTo x="21670" y="0"/>
                <wp:lineTo x="-301" y="0"/>
              </wp:wrapPolygon>
            </wp:wrapTight>
            <wp:docPr id="131" name="Рисунок 100" descr="http://uru4e.cerkov.ru/files/2016/06/DSC_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uru4e.cerkov.ru/files/2016/06/DSC_0737.jpg"/>
                    <pic:cNvPicPr>
                      <a:picLocks noChangeAspect="1" noChangeArrowheads="1"/>
                    </pic:cNvPicPr>
                  </pic:nvPicPr>
                  <pic:blipFill>
                    <a:blip r:embed="rId78" cstate="print"/>
                    <a:srcRect/>
                    <a:stretch>
                      <a:fillRect/>
                    </a:stretch>
                  </pic:blipFill>
                  <pic:spPr bwMode="auto">
                    <a:xfrm>
                      <a:off x="0" y="0"/>
                      <a:ext cx="1367155" cy="1074420"/>
                    </a:xfrm>
                    <a:prstGeom prst="rect">
                      <a:avLst/>
                    </a:prstGeom>
                    <a:noFill/>
                    <a:ln w="9525">
                      <a:noFill/>
                      <a:miter lim="800000"/>
                      <a:headEnd/>
                      <a:tailEnd/>
                    </a:ln>
                  </pic:spPr>
                </pic:pic>
              </a:graphicData>
            </a:graphic>
          </wp:anchor>
        </w:drawing>
      </w:r>
      <w:r>
        <w:rPr>
          <w:b/>
          <w:sz w:val="28"/>
          <w:szCs w:val="28"/>
        </w:rPr>
        <w:t xml:space="preserve">   </w:t>
      </w:r>
      <w:r w:rsidRPr="00CA31F6">
        <w:rPr>
          <w:sz w:val="28"/>
          <w:szCs w:val="28"/>
        </w:rPr>
        <w:t>Ле</w:t>
      </w:r>
      <w:r>
        <w:rPr>
          <w:sz w:val="28"/>
          <w:szCs w:val="28"/>
        </w:rPr>
        <w:t xml:space="preserve">вый придел вообще особенный – </w:t>
      </w:r>
      <w:r w:rsidRPr="00CA31F6">
        <w:rPr>
          <w:b/>
          <w:sz w:val="28"/>
          <w:szCs w:val="28"/>
        </w:rPr>
        <w:t>Страстная, Боголюбская</w:t>
      </w:r>
      <w:r>
        <w:rPr>
          <w:sz w:val="28"/>
          <w:szCs w:val="28"/>
        </w:rPr>
        <w:t xml:space="preserve"> или, как говорят в народе, «Боголюбивая», пред которой совершается водосвятный молебен, когда июнь уступает место июлю. </w:t>
      </w:r>
      <w:r w:rsidRPr="00CA31F6">
        <w:rPr>
          <w:b/>
          <w:sz w:val="28"/>
          <w:szCs w:val="28"/>
        </w:rPr>
        <w:t>Всецарица</w:t>
      </w:r>
      <w:r>
        <w:rPr>
          <w:sz w:val="28"/>
          <w:szCs w:val="28"/>
        </w:rPr>
        <w:t xml:space="preserve">, вознёсшаяся над Святыми Целителями века двадцатого – </w:t>
      </w:r>
      <w:r w:rsidRPr="00CA31F6">
        <w:rPr>
          <w:b/>
          <w:sz w:val="28"/>
          <w:szCs w:val="28"/>
        </w:rPr>
        <w:t xml:space="preserve">Нектарием </w:t>
      </w:r>
      <w:r>
        <w:rPr>
          <w:b/>
          <w:sz w:val="28"/>
          <w:szCs w:val="28"/>
        </w:rPr>
        <w:t xml:space="preserve">                </w:t>
      </w:r>
      <w:r w:rsidRPr="00CA31F6">
        <w:rPr>
          <w:b/>
          <w:sz w:val="28"/>
          <w:szCs w:val="28"/>
        </w:rPr>
        <w:t>и Лукою</w:t>
      </w:r>
      <w:r>
        <w:rPr>
          <w:b/>
          <w:sz w:val="28"/>
          <w:szCs w:val="28"/>
        </w:rPr>
        <w:t>.</w:t>
      </w:r>
      <w:r>
        <w:rPr>
          <w:sz w:val="28"/>
          <w:szCs w:val="28"/>
        </w:rPr>
        <w:t xml:space="preserve"> </w:t>
      </w:r>
      <w:r w:rsidRPr="00FC488F">
        <w:rPr>
          <w:color w:val="000000"/>
          <w:sz w:val="28"/>
          <w:szCs w:val="28"/>
        </w:rPr>
        <w:t xml:space="preserve">  </w:t>
      </w:r>
      <w:r>
        <w:rPr>
          <w:color w:val="000000"/>
          <w:sz w:val="28"/>
          <w:szCs w:val="28"/>
        </w:rPr>
        <w:t>По молитве пред образом этим отступила болезнь  -                            и встал на ноги уже приготовившийся покинуть этот мир.</w:t>
      </w:r>
    </w:p>
    <w:p w:rsidR="00B25428" w:rsidRDefault="00B25428" w:rsidP="00B25428">
      <w:pPr>
        <w:pStyle w:val="a5"/>
        <w:shd w:val="clear" w:color="auto" w:fill="FFFFFF"/>
        <w:spacing w:before="24" w:beforeAutospacing="0" w:after="24" w:afterAutospacing="0"/>
        <w:ind w:left="-1134" w:right="-624"/>
        <w:jc w:val="both"/>
        <w:rPr>
          <w:sz w:val="28"/>
          <w:szCs w:val="28"/>
        </w:rPr>
      </w:pPr>
      <w:r>
        <w:rPr>
          <w:b/>
          <w:noProof/>
          <w:sz w:val="28"/>
          <w:szCs w:val="28"/>
        </w:rPr>
        <w:drawing>
          <wp:anchor distT="0" distB="0" distL="114300" distR="114300" simplePos="0" relativeHeight="251741184" behindDoc="1" locked="0" layoutInCell="1" allowOverlap="1">
            <wp:simplePos x="0" y="0"/>
            <wp:positionH relativeFrom="column">
              <wp:posOffset>5415915</wp:posOffset>
            </wp:positionH>
            <wp:positionV relativeFrom="paragraph">
              <wp:posOffset>474980</wp:posOffset>
            </wp:positionV>
            <wp:extent cx="803910" cy="1104900"/>
            <wp:effectExtent l="19050" t="0" r="0" b="0"/>
            <wp:wrapTight wrapText="bothSides">
              <wp:wrapPolygon edited="0">
                <wp:start x="-512" y="0"/>
                <wp:lineTo x="-512" y="21228"/>
                <wp:lineTo x="21498" y="21228"/>
                <wp:lineTo x="21498" y="0"/>
                <wp:lineTo x="-512" y="0"/>
              </wp:wrapPolygon>
            </wp:wrapTight>
            <wp:docPr id="132" name="Рисунок 103" descr="http://www.st-alipy.ru/upload/resize_cache/iblock/7aa/871_1200_12dd08ee1be9677107982b9cc56693e86/church-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st-alipy.ru/upload/resize_cache/iblock/7aa/871_1200_12dd08ee1be9677107982b9cc56693e86/church-022.jpg"/>
                    <pic:cNvPicPr>
                      <a:picLocks noChangeAspect="1" noChangeArrowheads="1"/>
                    </pic:cNvPicPr>
                  </pic:nvPicPr>
                  <pic:blipFill>
                    <a:blip r:embed="rId79" cstate="print"/>
                    <a:srcRect/>
                    <a:stretch>
                      <a:fillRect/>
                    </a:stretch>
                  </pic:blipFill>
                  <pic:spPr bwMode="auto">
                    <a:xfrm>
                      <a:off x="0" y="0"/>
                      <a:ext cx="803910" cy="1104900"/>
                    </a:xfrm>
                    <a:prstGeom prst="rect">
                      <a:avLst/>
                    </a:prstGeom>
                    <a:noFill/>
                    <a:ln w="9525">
                      <a:noFill/>
                      <a:miter lim="800000"/>
                      <a:headEnd/>
                      <a:tailEnd/>
                    </a:ln>
                  </pic:spPr>
                </pic:pic>
              </a:graphicData>
            </a:graphic>
          </wp:anchor>
        </w:drawing>
      </w:r>
      <w:r>
        <w:rPr>
          <w:b/>
          <w:sz w:val="28"/>
          <w:szCs w:val="28"/>
        </w:rPr>
        <w:t xml:space="preserve">    </w:t>
      </w:r>
      <w:r w:rsidRPr="00C30F0D">
        <w:rPr>
          <w:sz w:val="28"/>
          <w:szCs w:val="28"/>
        </w:rPr>
        <w:t xml:space="preserve">А </w:t>
      </w:r>
      <w:r>
        <w:rPr>
          <w:sz w:val="28"/>
          <w:szCs w:val="28"/>
        </w:rPr>
        <w:t xml:space="preserve">справа Собор Святых икон </w:t>
      </w:r>
      <w:r w:rsidRPr="00CA31F6">
        <w:rPr>
          <w:b/>
          <w:sz w:val="28"/>
          <w:szCs w:val="28"/>
        </w:rPr>
        <w:t>Матери Божией</w:t>
      </w:r>
      <w:r>
        <w:rPr>
          <w:sz w:val="28"/>
          <w:szCs w:val="28"/>
        </w:rPr>
        <w:t xml:space="preserve"> – в центре которого, конечно, </w:t>
      </w:r>
      <w:r w:rsidRPr="00CA31F6">
        <w:rPr>
          <w:b/>
          <w:sz w:val="28"/>
          <w:szCs w:val="28"/>
        </w:rPr>
        <w:t>Владимирская</w:t>
      </w:r>
      <w:r>
        <w:rPr>
          <w:b/>
          <w:sz w:val="28"/>
          <w:szCs w:val="28"/>
        </w:rPr>
        <w:t xml:space="preserve">! Владимирская! </w:t>
      </w:r>
      <w:r w:rsidRPr="00EE6F4C">
        <w:rPr>
          <w:sz w:val="28"/>
          <w:szCs w:val="28"/>
        </w:rPr>
        <w:t>Б</w:t>
      </w:r>
      <w:r w:rsidRPr="00CA31F6">
        <w:rPr>
          <w:sz w:val="28"/>
          <w:szCs w:val="28"/>
        </w:rPr>
        <w:t>ез молитв</w:t>
      </w:r>
      <w:r>
        <w:rPr>
          <w:sz w:val="28"/>
          <w:szCs w:val="28"/>
        </w:rPr>
        <w:t>, вознесённых Богородице пред образом этим,</w:t>
      </w:r>
      <w:r w:rsidRPr="00CA31F6">
        <w:rPr>
          <w:sz w:val="28"/>
          <w:szCs w:val="28"/>
        </w:rPr>
        <w:t xml:space="preserve">  не устоя</w:t>
      </w:r>
      <w:r>
        <w:rPr>
          <w:sz w:val="28"/>
          <w:szCs w:val="28"/>
        </w:rPr>
        <w:t xml:space="preserve">ть было </w:t>
      </w:r>
      <w:r w:rsidRPr="00CA31F6">
        <w:rPr>
          <w:sz w:val="28"/>
          <w:szCs w:val="28"/>
        </w:rPr>
        <w:t>бы Рус</w:t>
      </w:r>
      <w:r>
        <w:rPr>
          <w:sz w:val="28"/>
          <w:szCs w:val="28"/>
        </w:rPr>
        <w:t>и</w:t>
      </w:r>
      <w:r w:rsidRPr="00CA31F6">
        <w:rPr>
          <w:sz w:val="28"/>
          <w:szCs w:val="28"/>
        </w:rPr>
        <w:t xml:space="preserve"> перед жестоким</w:t>
      </w:r>
      <w:r>
        <w:rPr>
          <w:sz w:val="28"/>
          <w:szCs w:val="28"/>
        </w:rPr>
        <w:t>, покоривших многие народы завоевателем.</w:t>
      </w:r>
    </w:p>
    <w:p w:rsidR="00B25428" w:rsidRDefault="00B25428" w:rsidP="00B25428">
      <w:pPr>
        <w:pStyle w:val="a5"/>
        <w:shd w:val="clear" w:color="auto" w:fill="FFFFFF"/>
        <w:spacing w:before="24" w:beforeAutospacing="0" w:after="24" w:afterAutospacing="0"/>
        <w:ind w:left="-1134" w:right="-624"/>
        <w:jc w:val="both"/>
        <w:rPr>
          <w:b/>
          <w:sz w:val="28"/>
          <w:szCs w:val="28"/>
        </w:rPr>
      </w:pPr>
      <w:r w:rsidRPr="00877D6A">
        <w:rPr>
          <w:b/>
          <w:sz w:val="28"/>
          <w:szCs w:val="28"/>
        </w:rPr>
        <w:t xml:space="preserve">Пресвятая Богородица! К Тебе взываем в болезнях и скорбях! Не оставь нас Заступничеством Твоим!  Спаси, сохрани Русь Святую! </w:t>
      </w:r>
    </w:p>
    <w:p w:rsidR="00B25428" w:rsidRDefault="00B25428" w:rsidP="00B25428">
      <w:pPr>
        <w:pStyle w:val="a5"/>
        <w:shd w:val="clear" w:color="auto" w:fill="FFFFFF"/>
        <w:spacing w:before="24" w:beforeAutospacing="0" w:after="24" w:afterAutospacing="0"/>
        <w:ind w:left="-1134" w:right="-624"/>
        <w:jc w:val="both"/>
        <w:rPr>
          <w:sz w:val="28"/>
          <w:szCs w:val="28"/>
        </w:rPr>
      </w:pPr>
      <w:r>
        <w:rPr>
          <w:b/>
          <w:noProof/>
          <w:sz w:val="28"/>
          <w:szCs w:val="28"/>
        </w:rPr>
        <w:drawing>
          <wp:anchor distT="0" distB="0" distL="114300" distR="114300" simplePos="0" relativeHeight="251709440" behindDoc="1" locked="0" layoutInCell="1" allowOverlap="1">
            <wp:simplePos x="0" y="0"/>
            <wp:positionH relativeFrom="column">
              <wp:posOffset>-855345</wp:posOffset>
            </wp:positionH>
            <wp:positionV relativeFrom="paragraph">
              <wp:posOffset>892175</wp:posOffset>
            </wp:positionV>
            <wp:extent cx="880110" cy="1211580"/>
            <wp:effectExtent l="19050" t="0" r="0" b="0"/>
            <wp:wrapTight wrapText="bothSides">
              <wp:wrapPolygon edited="0">
                <wp:start x="-468" y="0"/>
                <wp:lineTo x="-468" y="21396"/>
                <wp:lineTo x="21506" y="21396"/>
                <wp:lineTo x="21506" y="0"/>
                <wp:lineTo x="-468" y="0"/>
              </wp:wrapPolygon>
            </wp:wrapTight>
            <wp:docPr id="134" name="Рисунок 1" descr="Скоропослушн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оропослушница"/>
                    <pic:cNvPicPr>
                      <a:picLocks noChangeAspect="1" noChangeArrowheads="1"/>
                    </pic:cNvPicPr>
                  </pic:nvPicPr>
                  <pic:blipFill>
                    <a:blip r:embed="rId80" cstate="print"/>
                    <a:srcRect/>
                    <a:stretch>
                      <a:fillRect/>
                    </a:stretch>
                  </pic:blipFill>
                  <pic:spPr bwMode="auto">
                    <a:xfrm>
                      <a:off x="0" y="0"/>
                      <a:ext cx="880110" cy="1211580"/>
                    </a:xfrm>
                    <a:prstGeom prst="rect">
                      <a:avLst/>
                    </a:prstGeom>
                    <a:noFill/>
                    <a:ln w="9525">
                      <a:noFill/>
                      <a:miter lim="800000"/>
                      <a:headEnd/>
                      <a:tailEnd/>
                    </a:ln>
                  </pic:spPr>
                </pic:pic>
              </a:graphicData>
            </a:graphic>
          </wp:anchor>
        </w:drawing>
      </w:r>
      <w:r>
        <w:rPr>
          <w:b/>
          <w:sz w:val="28"/>
          <w:szCs w:val="28"/>
        </w:rPr>
        <w:t xml:space="preserve"> </w:t>
      </w:r>
      <w:r w:rsidRPr="00E76118">
        <w:rPr>
          <w:sz w:val="28"/>
          <w:szCs w:val="28"/>
        </w:rPr>
        <w:t xml:space="preserve">А </w:t>
      </w:r>
      <w:r>
        <w:rPr>
          <w:sz w:val="28"/>
          <w:szCs w:val="28"/>
        </w:rPr>
        <w:t xml:space="preserve">вот ещё одна </w:t>
      </w:r>
      <w:r w:rsidRPr="00FC754E">
        <w:rPr>
          <w:b/>
          <w:sz w:val="28"/>
          <w:szCs w:val="28"/>
        </w:rPr>
        <w:t>Иверская</w:t>
      </w:r>
      <w:r>
        <w:rPr>
          <w:sz w:val="28"/>
          <w:szCs w:val="28"/>
        </w:rPr>
        <w:t xml:space="preserve"> икона –  только несколько  ближе к входу. Какое удивительно прекрасное и по «канонам» классической русской красоты лицо! А  совсем рядом внешне чем-то похожий Образ – </w:t>
      </w:r>
      <w:r w:rsidRPr="00FC754E">
        <w:rPr>
          <w:b/>
          <w:sz w:val="28"/>
          <w:szCs w:val="28"/>
        </w:rPr>
        <w:t>Скоропослушница</w:t>
      </w:r>
      <w:r>
        <w:rPr>
          <w:sz w:val="28"/>
          <w:szCs w:val="28"/>
        </w:rPr>
        <w:t xml:space="preserve">. </w:t>
      </w:r>
      <w:r w:rsidRPr="00F36485">
        <w:rPr>
          <w:b/>
          <w:sz w:val="28"/>
          <w:szCs w:val="28"/>
        </w:rPr>
        <w:t>«И каждый, увидав тебя, восславит Бога, создавшего такую красоту»,</w:t>
      </w:r>
      <w:r>
        <w:rPr>
          <w:sz w:val="28"/>
          <w:szCs w:val="28"/>
        </w:rPr>
        <w:t xml:space="preserve"> - написал когда-то Великий Князь                  и поэт, из скромности подписывавший свои творения </w:t>
      </w:r>
      <w:r w:rsidRPr="00F36485">
        <w:rPr>
          <w:b/>
          <w:sz w:val="28"/>
          <w:szCs w:val="28"/>
        </w:rPr>
        <w:t>К.Р.</w:t>
      </w:r>
      <w:r>
        <w:rPr>
          <w:sz w:val="28"/>
          <w:szCs w:val="28"/>
        </w:rPr>
        <w:t xml:space="preserve"> Он сказал это                            о прекрасной лицом и душою </w:t>
      </w:r>
      <w:r w:rsidRPr="00F36485">
        <w:rPr>
          <w:b/>
          <w:sz w:val="28"/>
          <w:szCs w:val="28"/>
        </w:rPr>
        <w:t>Княгине - мученице Елизавете Фёдоровне.</w:t>
      </w:r>
      <w:r>
        <w:rPr>
          <w:sz w:val="28"/>
          <w:szCs w:val="28"/>
        </w:rPr>
        <w:t xml:space="preserve">  </w:t>
      </w:r>
      <w:r w:rsidRPr="00C53B17">
        <w:rPr>
          <w:b/>
          <w:sz w:val="28"/>
          <w:szCs w:val="28"/>
        </w:rPr>
        <w:t>«Восславит Бога»</w:t>
      </w:r>
      <w:r>
        <w:rPr>
          <w:sz w:val="28"/>
          <w:szCs w:val="28"/>
        </w:rPr>
        <w:t xml:space="preserve">, и Пресвятую Богородицу, и Святых Мучеников, потому что истинная красота от Святости и Любви, от благодарности Творцу неотделима! Оттого, что истинная красота не служит разжиганию низменных страстей,                              а возвышает! Только в  чистоте сердца,  можно ощутить  любовь и узреть красоту! И при взгляде на  </w:t>
      </w:r>
      <w:r w:rsidRPr="00776B7E">
        <w:rPr>
          <w:b/>
          <w:sz w:val="28"/>
          <w:szCs w:val="28"/>
        </w:rPr>
        <w:t>Лик Матери Божией</w:t>
      </w:r>
      <w:r>
        <w:rPr>
          <w:sz w:val="28"/>
          <w:szCs w:val="28"/>
        </w:rPr>
        <w:t xml:space="preserve"> понимаешь, вернее, - чувствуешь это с особой силой, с особой остротой! </w:t>
      </w:r>
    </w:p>
    <w:p w:rsidR="00B25428" w:rsidRDefault="00B25428" w:rsidP="00B25428">
      <w:pPr>
        <w:pStyle w:val="a5"/>
        <w:shd w:val="clear" w:color="auto" w:fill="FFFFFF"/>
        <w:spacing w:before="24" w:beforeAutospacing="0" w:after="24" w:afterAutospacing="0"/>
        <w:ind w:left="-1134" w:right="-624"/>
        <w:jc w:val="both"/>
        <w:rPr>
          <w:sz w:val="28"/>
          <w:szCs w:val="28"/>
        </w:rPr>
      </w:pPr>
      <w:r>
        <w:rPr>
          <w:b/>
          <w:noProof/>
          <w:sz w:val="28"/>
          <w:szCs w:val="28"/>
        </w:rPr>
        <w:drawing>
          <wp:anchor distT="0" distB="0" distL="114300" distR="114300" simplePos="0" relativeHeight="251710464" behindDoc="1" locked="0" layoutInCell="1" allowOverlap="1">
            <wp:simplePos x="0" y="0"/>
            <wp:positionH relativeFrom="column">
              <wp:posOffset>-840105</wp:posOffset>
            </wp:positionH>
            <wp:positionV relativeFrom="paragraph">
              <wp:posOffset>110490</wp:posOffset>
            </wp:positionV>
            <wp:extent cx="1535430" cy="990600"/>
            <wp:effectExtent l="19050" t="0" r="7620" b="0"/>
            <wp:wrapTight wrapText="bothSides">
              <wp:wrapPolygon edited="0">
                <wp:start x="-268" y="0"/>
                <wp:lineTo x="-268" y="21185"/>
                <wp:lineTo x="21707" y="21185"/>
                <wp:lineTo x="21707" y="0"/>
                <wp:lineTo x="-268" y="0"/>
              </wp:wrapPolygon>
            </wp:wrapTight>
            <wp:docPr id="135" name="Рисунок 4" descr="https://scontent-lga3-1.cdninstagram.com/t51.2885-15/e35/15535075_1159792014120181_6947842455844683776_n.jpg?ig_cache_key=MTQxMjI3NjE5MTI4MDMxMDUzOQ%3D%3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lga3-1.cdninstagram.com/t51.2885-15/e35/15535075_1159792014120181_6947842455844683776_n.jpg?ig_cache_key=MTQxMjI3NjE5MTI4MDMxMDUzOQ%3D%3D.2"/>
                    <pic:cNvPicPr>
                      <a:picLocks noChangeAspect="1" noChangeArrowheads="1"/>
                    </pic:cNvPicPr>
                  </pic:nvPicPr>
                  <pic:blipFill>
                    <a:blip r:embed="rId81" cstate="print"/>
                    <a:srcRect/>
                    <a:stretch>
                      <a:fillRect/>
                    </a:stretch>
                  </pic:blipFill>
                  <pic:spPr bwMode="auto">
                    <a:xfrm>
                      <a:off x="0" y="0"/>
                      <a:ext cx="1535430" cy="990600"/>
                    </a:xfrm>
                    <a:prstGeom prst="rect">
                      <a:avLst/>
                    </a:prstGeom>
                    <a:noFill/>
                    <a:ln w="9525">
                      <a:noFill/>
                      <a:miter lim="800000"/>
                      <a:headEnd/>
                      <a:tailEnd/>
                    </a:ln>
                  </pic:spPr>
                </pic:pic>
              </a:graphicData>
            </a:graphic>
          </wp:anchor>
        </w:drawing>
      </w:r>
      <w:r w:rsidRPr="008F77B9">
        <w:rPr>
          <w:b/>
          <w:sz w:val="28"/>
          <w:szCs w:val="28"/>
        </w:rPr>
        <w:t>Скоропослушница</w:t>
      </w:r>
      <w:r>
        <w:rPr>
          <w:sz w:val="28"/>
          <w:szCs w:val="28"/>
        </w:rPr>
        <w:t xml:space="preserve"> – удивительное название! Значит, помощь обязательно придёт – а как «скоро», то Матушка  - Заступница ведает лучше нас. </w:t>
      </w:r>
    </w:p>
    <w:p w:rsidR="00B25428" w:rsidRDefault="00B25428" w:rsidP="00B25428">
      <w:pPr>
        <w:pStyle w:val="a5"/>
        <w:shd w:val="clear" w:color="auto" w:fill="FFFFFF"/>
        <w:spacing w:before="24" w:beforeAutospacing="0" w:after="24" w:afterAutospacing="0"/>
        <w:ind w:left="-1134" w:right="-624"/>
        <w:jc w:val="both"/>
        <w:rPr>
          <w:sz w:val="28"/>
          <w:szCs w:val="28"/>
        </w:rPr>
      </w:pPr>
      <w:r>
        <w:rPr>
          <w:noProof/>
          <w:sz w:val="28"/>
          <w:szCs w:val="28"/>
        </w:rPr>
        <w:drawing>
          <wp:anchor distT="0" distB="0" distL="114300" distR="114300" simplePos="0" relativeHeight="251742208" behindDoc="1" locked="0" layoutInCell="1" allowOverlap="1">
            <wp:simplePos x="0" y="0"/>
            <wp:positionH relativeFrom="column">
              <wp:posOffset>4504055</wp:posOffset>
            </wp:positionH>
            <wp:positionV relativeFrom="paragraph">
              <wp:posOffset>831215</wp:posOffset>
            </wp:positionV>
            <wp:extent cx="803910" cy="1021080"/>
            <wp:effectExtent l="19050" t="0" r="0" b="0"/>
            <wp:wrapTight wrapText="bothSides">
              <wp:wrapPolygon edited="0">
                <wp:start x="-512" y="0"/>
                <wp:lineTo x="-512" y="21358"/>
                <wp:lineTo x="21498" y="21358"/>
                <wp:lineTo x="21498" y="0"/>
                <wp:lineTo x="-512" y="0"/>
              </wp:wrapPolygon>
            </wp:wrapTight>
            <wp:docPr id="137" name="Рисунок 106" descr="http://lampada.in.ua/wp-content/uploads/2014/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lampada.in.ua/wp-content/uploads/2014/12/3.jpg"/>
                    <pic:cNvPicPr>
                      <a:picLocks noChangeAspect="1" noChangeArrowheads="1"/>
                    </pic:cNvPicPr>
                  </pic:nvPicPr>
                  <pic:blipFill>
                    <a:blip r:embed="rId82" cstate="print"/>
                    <a:srcRect/>
                    <a:stretch>
                      <a:fillRect/>
                    </a:stretch>
                  </pic:blipFill>
                  <pic:spPr bwMode="auto">
                    <a:xfrm>
                      <a:off x="0" y="0"/>
                      <a:ext cx="803910" cy="1021080"/>
                    </a:xfrm>
                    <a:prstGeom prst="rect">
                      <a:avLst/>
                    </a:prstGeom>
                    <a:noFill/>
                    <a:ln w="9525">
                      <a:noFill/>
                      <a:miter lim="800000"/>
                      <a:headEnd/>
                      <a:tailEnd/>
                    </a:ln>
                  </pic:spPr>
                </pic:pic>
              </a:graphicData>
            </a:graphic>
          </wp:anchor>
        </w:drawing>
      </w:r>
      <w:r w:rsidRPr="00C53B17">
        <w:rPr>
          <w:sz w:val="28"/>
          <w:szCs w:val="28"/>
        </w:rPr>
        <w:t xml:space="preserve">     Напротив</w:t>
      </w:r>
      <w:r>
        <w:rPr>
          <w:sz w:val="28"/>
          <w:szCs w:val="28"/>
        </w:rPr>
        <w:t xml:space="preserve"> Спас Вседержитель, с такой любовью смотрящий                       на каждого, что все скорби уходят сами собою – и в сердца вселяются надежда и утешение. Это надо самому пережить  - словами  всего                    не передашь. </w:t>
      </w:r>
    </w:p>
    <w:p w:rsidR="00B25428" w:rsidRDefault="00B25428" w:rsidP="00B25428">
      <w:pPr>
        <w:pStyle w:val="a5"/>
        <w:shd w:val="clear" w:color="auto" w:fill="FFFFFF"/>
        <w:spacing w:before="24" w:beforeAutospacing="0" w:after="24" w:afterAutospacing="0"/>
        <w:ind w:left="-1134" w:right="-624"/>
        <w:jc w:val="both"/>
        <w:rPr>
          <w:sz w:val="28"/>
          <w:szCs w:val="28"/>
        </w:rPr>
      </w:pPr>
      <w:r>
        <w:rPr>
          <w:sz w:val="28"/>
          <w:szCs w:val="28"/>
        </w:rPr>
        <w:t xml:space="preserve">  А у входа Образ так по-человечески «родного» для каждого верующего                               </w:t>
      </w:r>
      <w:r w:rsidRPr="00E667C4">
        <w:rPr>
          <w:b/>
          <w:sz w:val="28"/>
          <w:szCs w:val="28"/>
        </w:rPr>
        <w:t>Святителя  Николая.</w:t>
      </w:r>
      <w:r>
        <w:rPr>
          <w:sz w:val="28"/>
          <w:szCs w:val="28"/>
        </w:rPr>
        <w:t xml:space="preserve"> Почти двадцать лет назад по молитве пред образом этим родилась новая семья, освящённая Таинством Венчания. </w:t>
      </w:r>
    </w:p>
    <w:p w:rsidR="00B25428" w:rsidRPr="00572E59" w:rsidRDefault="00B25428" w:rsidP="00B25428">
      <w:pPr>
        <w:pStyle w:val="a5"/>
        <w:shd w:val="clear" w:color="auto" w:fill="FFFFFF"/>
        <w:spacing w:before="24" w:beforeAutospacing="0" w:after="24" w:afterAutospacing="0"/>
        <w:ind w:left="-1134" w:right="-624"/>
        <w:jc w:val="both"/>
        <w:rPr>
          <w:b/>
          <w:sz w:val="28"/>
          <w:szCs w:val="28"/>
        </w:rPr>
      </w:pPr>
      <w:r w:rsidRPr="00572E59">
        <w:rPr>
          <w:b/>
          <w:sz w:val="28"/>
          <w:szCs w:val="28"/>
        </w:rPr>
        <w:t xml:space="preserve">   Святителю Отче Николае!  Моли Бога о нас! Не дай заблудиться </w:t>
      </w:r>
      <w:r>
        <w:rPr>
          <w:b/>
          <w:sz w:val="28"/>
          <w:szCs w:val="28"/>
        </w:rPr>
        <w:t>нам</w:t>
      </w:r>
      <w:r w:rsidRPr="00572E59">
        <w:rPr>
          <w:b/>
          <w:sz w:val="28"/>
          <w:szCs w:val="28"/>
        </w:rPr>
        <w:t xml:space="preserve"> в море житейском!</w:t>
      </w:r>
    </w:p>
    <w:p w:rsidR="00B25428" w:rsidRPr="00572E59" w:rsidRDefault="00B25428" w:rsidP="00B25428">
      <w:pPr>
        <w:pStyle w:val="a5"/>
        <w:shd w:val="clear" w:color="auto" w:fill="FFFFFF"/>
        <w:spacing w:before="24" w:beforeAutospacing="0" w:after="24" w:afterAutospacing="0"/>
        <w:ind w:left="-1134" w:right="-624"/>
        <w:jc w:val="both"/>
        <w:rPr>
          <w:b/>
          <w:sz w:val="28"/>
          <w:szCs w:val="28"/>
        </w:rPr>
      </w:pPr>
      <w:r w:rsidRPr="00572E59">
        <w:rPr>
          <w:b/>
          <w:sz w:val="28"/>
          <w:szCs w:val="28"/>
        </w:rPr>
        <w:t>Пресвятая Богородица, спаси сердца</w:t>
      </w:r>
      <w:r w:rsidRPr="00E667C4">
        <w:rPr>
          <w:b/>
          <w:sz w:val="28"/>
          <w:szCs w:val="28"/>
        </w:rPr>
        <w:t xml:space="preserve"> </w:t>
      </w:r>
      <w:r w:rsidRPr="00572E59">
        <w:rPr>
          <w:b/>
          <w:sz w:val="28"/>
          <w:szCs w:val="28"/>
        </w:rPr>
        <w:t>наши, разум наш от помутнения!</w:t>
      </w: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r w:rsidRPr="00572E59">
        <w:rPr>
          <w:b/>
          <w:color w:val="333333"/>
          <w:sz w:val="28"/>
          <w:szCs w:val="28"/>
          <w:shd w:val="clear" w:color="auto" w:fill="FFFFFF"/>
        </w:rPr>
        <w:t xml:space="preserve">Владыко Господи Иисусе Христе Боже </w:t>
      </w:r>
      <w:r>
        <w:rPr>
          <w:b/>
          <w:color w:val="333333"/>
          <w:sz w:val="28"/>
          <w:szCs w:val="28"/>
          <w:shd w:val="clear" w:color="auto" w:fill="FFFFFF"/>
        </w:rPr>
        <w:t>наш</w:t>
      </w:r>
      <w:r w:rsidRPr="00572E59">
        <w:rPr>
          <w:b/>
          <w:color w:val="333333"/>
          <w:sz w:val="28"/>
          <w:szCs w:val="28"/>
          <w:shd w:val="clear" w:color="auto" w:fill="FFFFFF"/>
        </w:rPr>
        <w:t xml:space="preserve">, не остави нас! </w:t>
      </w: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r>
        <w:rPr>
          <w:b/>
          <w:noProof/>
          <w:color w:val="333333"/>
          <w:sz w:val="28"/>
          <w:szCs w:val="28"/>
        </w:rPr>
        <w:drawing>
          <wp:anchor distT="0" distB="0" distL="114300" distR="114300" simplePos="0" relativeHeight="251711488" behindDoc="0" locked="0" layoutInCell="1" allowOverlap="1">
            <wp:simplePos x="0" y="0"/>
            <wp:positionH relativeFrom="column">
              <wp:posOffset>1861185</wp:posOffset>
            </wp:positionH>
            <wp:positionV relativeFrom="paragraph">
              <wp:posOffset>52705</wp:posOffset>
            </wp:positionV>
            <wp:extent cx="1184910" cy="883920"/>
            <wp:effectExtent l="19050" t="0" r="0" b="0"/>
            <wp:wrapSquare wrapText="bothSides"/>
            <wp:docPr id="138" name="Рисунок 7" descr="https://img-fotki.yandex.ru/get/9508/96750164.0/0_b0de5_9e97a92b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fotki.yandex.ru/get/9508/96750164.0/0_b0de5_9e97a92b_XL"/>
                    <pic:cNvPicPr>
                      <a:picLocks noChangeAspect="1" noChangeArrowheads="1"/>
                    </pic:cNvPicPr>
                  </pic:nvPicPr>
                  <pic:blipFill>
                    <a:blip r:embed="rId83" cstate="print"/>
                    <a:srcRect/>
                    <a:stretch>
                      <a:fillRect/>
                    </a:stretch>
                  </pic:blipFill>
                  <pic:spPr bwMode="auto">
                    <a:xfrm>
                      <a:off x="0" y="0"/>
                      <a:ext cx="1184910" cy="883920"/>
                    </a:xfrm>
                    <a:prstGeom prst="rect">
                      <a:avLst/>
                    </a:prstGeom>
                    <a:noFill/>
                    <a:ln w="9525">
                      <a:noFill/>
                      <a:miter lim="800000"/>
                      <a:headEnd/>
                      <a:tailEnd/>
                    </a:ln>
                  </pic:spPr>
                </pic:pic>
              </a:graphicData>
            </a:graphic>
          </wp:anchor>
        </w:drawing>
      </w:r>
      <w:r>
        <w:rPr>
          <w:b/>
          <w:color w:val="333333"/>
          <w:sz w:val="28"/>
          <w:szCs w:val="28"/>
          <w:shd w:val="clear" w:color="auto" w:fill="FFFFFF"/>
        </w:rPr>
        <w:t xml:space="preserve">                                            </w:t>
      </w: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r>
        <w:rPr>
          <w:b/>
          <w:color w:val="333333"/>
          <w:sz w:val="28"/>
          <w:szCs w:val="28"/>
          <w:shd w:val="clear" w:color="auto" w:fill="FFFFFF"/>
        </w:rPr>
        <w:t xml:space="preserve">        </w:t>
      </w: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p>
    <w:p w:rsidR="00B25428" w:rsidRPr="00E667C4" w:rsidRDefault="00B25428" w:rsidP="00B25428">
      <w:pPr>
        <w:pStyle w:val="a5"/>
        <w:shd w:val="clear" w:color="auto" w:fill="FFFFFF"/>
        <w:spacing w:before="24" w:beforeAutospacing="0" w:after="24" w:afterAutospacing="0"/>
        <w:ind w:left="-1134" w:right="-624"/>
        <w:jc w:val="both"/>
        <w:rPr>
          <w:b/>
          <w:color w:val="333333"/>
          <w:sz w:val="28"/>
          <w:szCs w:val="28"/>
          <w:u w:val="single"/>
          <w:shd w:val="clear" w:color="auto" w:fill="FFFFFF"/>
        </w:rPr>
      </w:pPr>
      <w:r>
        <w:rPr>
          <w:b/>
          <w:color w:val="333333"/>
          <w:sz w:val="28"/>
          <w:szCs w:val="28"/>
          <w:shd w:val="clear" w:color="auto" w:fill="FFFFFF"/>
        </w:rPr>
        <w:t xml:space="preserve">              </w:t>
      </w:r>
      <w:r w:rsidRPr="00E667C4">
        <w:rPr>
          <w:b/>
          <w:color w:val="333333"/>
          <w:sz w:val="28"/>
          <w:szCs w:val="28"/>
          <w:u w:val="single"/>
          <w:shd w:val="clear" w:color="auto" w:fill="FFFFFF"/>
        </w:rPr>
        <w:t>Глава Вторая.  Вместо послесловия.</w:t>
      </w:r>
      <w:r>
        <w:rPr>
          <w:b/>
          <w:color w:val="333333"/>
          <w:sz w:val="28"/>
          <w:szCs w:val="28"/>
          <w:u w:val="single"/>
          <w:shd w:val="clear" w:color="auto" w:fill="FFFFFF"/>
        </w:rPr>
        <w:t xml:space="preserve"> «Из небытия в Вечность»</w:t>
      </w:r>
    </w:p>
    <w:p w:rsidR="00B25428" w:rsidRDefault="00B25428" w:rsidP="00B25428">
      <w:pPr>
        <w:pStyle w:val="a5"/>
        <w:shd w:val="clear" w:color="auto" w:fill="FFFFFF"/>
        <w:spacing w:before="24" w:beforeAutospacing="0" w:after="24" w:afterAutospacing="0"/>
        <w:ind w:left="-1134" w:right="-624"/>
        <w:jc w:val="both"/>
        <w:rPr>
          <w:color w:val="333333"/>
          <w:sz w:val="28"/>
          <w:szCs w:val="28"/>
          <w:shd w:val="clear" w:color="auto" w:fill="FFFFFF"/>
        </w:rPr>
      </w:pPr>
      <w:r>
        <w:rPr>
          <w:noProof/>
          <w:color w:val="333333"/>
          <w:sz w:val="28"/>
          <w:szCs w:val="28"/>
        </w:rPr>
        <w:drawing>
          <wp:anchor distT="0" distB="0" distL="114300" distR="114300" simplePos="0" relativeHeight="251749376" behindDoc="0" locked="0" layoutInCell="1" allowOverlap="1">
            <wp:simplePos x="0" y="0"/>
            <wp:positionH relativeFrom="column">
              <wp:posOffset>5244465</wp:posOffset>
            </wp:positionH>
            <wp:positionV relativeFrom="paragraph">
              <wp:posOffset>715645</wp:posOffset>
            </wp:positionV>
            <wp:extent cx="1104900" cy="781050"/>
            <wp:effectExtent l="19050" t="0" r="0" b="0"/>
            <wp:wrapSquare wrapText="bothSides"/>
            <wp:docPr id="141" name="Рисунок 142" descr="http://vka.mil.ru/images/military/military/photo/IMG_7983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vka.mil.ru/images/military/military/photo/IMG_7983S.jpg"/>
                    <pic:cNvPicPr>
                      <a:picLocks noChangeAspect="1" noChangeArrowheads="1"/>
                    </pic:cNvPicPr>
                  </pic:nvPicPr>
                  <pic:blipFill>
                    <a:blip r:embed="rId84" cstate="print"/>
                    <a:srcRect/>
                    <a:stretch>
                      <a:fillRect/>
                    </a:stretch>
                  </pic:blipFill>
                  <pic:spPr bwMode="auto">
                    <a:xfrm>
                      <a:off x="0" y="0"/>
                      <a:ext cx="1104900" cy="781050"/>
                    </a:xfrm>
                    <a:prstGeom prst="rect">
                      <a:avLst/>
                    </a:prstGeom>
                    <a:noFill/>
                    <a:ln w="9525">
                      <a:noFill/>
                      <a:miter lim="800000"/>
                      <a:headEnd/>
                      <a:tailEnd/>
                    </a:ln>
                  </pic:spPr>
                </pic:pic>
              </a:graphicData>
            </a:graphic>
          </wp:anchor>
        </w:drawing>
      </w:r>
      <w:r>
        <w:rPr>
          <w:noProof/>
          <w:color w:val="333333"/>
          <w:sz w:val="28"/>
          <w:szCs w:val="28"/>
        </w:rPr>
        <w:drawing>
          <wp:anchor distT="0" distB="0" distL="114300" distR="114300" simplePos="0" relativeHeight="251746304" behindDoc="0" locked="0" layoutInCell="1" allowOverlap="1">
            <wp:simplePos x="0" y="0"/>
            <wp:positionH relativeFrom="column">
              <wp:posOffset>-840105</wp:posOffset>
            </wp:positionH>
            <wp:positionV relativeFrom="paragraph">
              <wp:posOffset>99060</wp:posOffset>
            </wp:positionV>
            <wp:extent cx="733425" cy="1104900"/>
            <wp:effectExtent l="19050" t="0" r="9525" b="0"/>
            <wp:wrapSquare wrapText="bothSides"/>
            <wp:docPr id="140" name="Рисунок 133" descr="http://kultprivet.ru/pictures/2296/%D0%9E%D0%B1%D1%80%D0%B0%D0%B7-%D0%91%D0%BE%D0%B3%D0%BE%D1%80%D0%BE%D0%B4%D0%B8%D1%86%D1%8B-%D0%91%D0%BB%D0%B0%D0%B3%D0%BE%D0%B4%D0%B0%D1%82%D0%BD%D0%BE%D0%B5-%D0%BD%D0%B5%D0%B1%D0%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kultprivet.ru/pictures/2296/%D0%9E%D0%B1%D1%80%D0%B0%D0%B7-%D0%91%D0%BE%D0%B3%D0%BE%D1%80%D0%BE%D0%B4%D0%B8%D1%86%D1%8B-%D0%91%D0%BB%D0%B0%D0%B3%D0%BE%D0%B4%D0%B0%D1%82%D0%BD%D0%BE%D0%B5-%D0%BD%D0%B5%D0%B1%D0%BE.jpg"/>
                    <pic:cNvPicPr>
                      <a:picLocks noChangeAspect="1" noChangeArrowheads="1"/>
                    </pic:cNvPicPr>
                  </pic:nvPicPr>
                  <pic:blipFill>
                    <a:blip r:embed="rId85" cstate="print"/>
                    <a:srcRect/>
                    <a:stretch>
                      <a:fillRect/>
                    </a:stretch>
                  </pic:blipFill>
                  <pic:spPr bwMode="auto">
                    <a:xfrm>
                      <a:off x="0" y="0"/>
                      <a:ext cx="733425" cy="1104900"/>
                    </a:xfrm>
                    <a:prstGeom prst="rect">
                      <a:avLst/>
                    </a:prstGeom>
                    <a:noFill/>
                    <a:ln w="9525">
                      <a:noFill/>
                      <a:miter lim="800000"/>
                      <a:headEnd/>
                      <a:tailEnd/>
                    </a:ln>
                  </pic:spPr>
                </pic:pic>
              </a:graphicData>
            </a:graphic>
          </wp:anchor>
        </w:drawing>
      </w:r>
      <w:r w:rsidRPr="00E667C4">
        <w:rPr>
          <w:color w:val="333333"/>
          <w:sz w:val="28"/>
          <w:szCs w:val="28"/>
          <w:shd w:val="clear" w:color="auto" w:fill="FFFFFF"/>
        </w:rPr>
        <w:t>А сколько ещё</w:t>
      </w:r>
      <w:r>
        <w:rPr>
          <w:b/>
          <w:color w:val="333333"/>
          <w:sz w:val="28"/>
          <w:szCs w:val="28"/>
          <w:shd w:val="clear" w:color="auto" w:fill="FFFFFF"/>
        </w:rPr>
        <w:t xml:space="preserve"> </w:t>
      </w:r>
      <w:r w:rsidRPr="00E667C4">
        <w:rPr>
          <w:color w:val="333333"/>
          <w:sz w:val="28"/>
          <w:szCs w:val="28"/>
          <w:shd w:val="clear" w:color="auto" w:fill="FFFFFF"/>
        </w:rPr>
        <w:t>прекрасного,</w:t>
      </w:r>
      <w:r>
        <w:rPr>
          <w:b/>
          <w:color w:val="333333"/>
          <w:sz w:val="28"/>
          <w:szCs w:val="28"/>
          <w:shd w:val="clear" w:color="auto" w:fill="FFFFFF"/>
        </w:rPr>
        <w:t xml:space="preserve"> </w:t>
      </w:r>
      <w:r w:rsidRPr="00992D76">
        <w:rPr>
          <w:color w:val="333333"/>
          <w:sz w:val="28"/>
          <w:szCs w:val="28"/>
          <w:shd w:val="clear" w:color="auto" w:fill="FFFFFF"/>
        </w:rPr>
        <w:t>удивительного</w:t>
      </w:r>
      <w:r>
        <w:rPr>
          <w:color w:val="333333"/>
          <w:sz w:val="28"/>
          <w:szCs w:val="28"/>
          <w:shd w:val="clear" w:color="auto" w:fill="FFFFFF"/>
        </w:rPr>
        <w:t xml:space="preserve"> и </w:t>
      </w:r>
      <w:r w:rsidRPr="00992D76">
        <w:rPr>
          <w:color w:val="333333"/>
          <w:sz w:val="28"/>
          <w:szCs w:val="28"/>
          <w:shd w:val="clear" w:color="auto" w:fill="FFFFFF"/>
        </w:rPr>
        <w:t>чудесного</w:t>
      </w:r>
      <w:r>
        <w:rPr>
          <w:color w:val="333333"/>
          <w:sz w:val="28"/>
          <w:szCs w:val="28"/>
          <w:shd w:val="clear" w:color="auto" w:fill="FFFFFF"/>
        </w:rPr>
        <w:t xml:space="preserve">, если пройти дальше! </w:t>
      </w:r>
      <w:r w:rsidRPr="00E667C4">
        <w:rPr>
          <w:b/>
          <w:color w:val="333333"/>
          <w:sz w:val="28"/>
          <w:szCs w:val="28"/>
          <w:shd w:val="clear" w:color="auto" w:fill="FFFFFF"/>
        </w:rPr>
        <w:t>Благодатное Небо</w:t>
      </w:r>
      <w:r>
        <w:rPr>
          <w:color w:val="333333"/>
          <w:sz w:val="28"/>
          <w:szCs w:val="28"/>
          <w:shd w:val="clear" w:color="auto" w:fill="FFFFFF"/>
        </w:rPr>
        <w:t xml:space="preserve"> и спасённый в Сербии </w:t>
      </w:r>
      <w:r w:rsidRPr="00E667C4">
        <w:rPr>
          <w:b/>
          <w:color w:val="333333"/>
          <w:sz w:val="28"/>
          <w:szCs w:val="28"/>
          <w:shd w:val="clear" w:color="auto" w:fill="FFFFFF"/>
        </w:rPr>
        <w:t xml:space="preserve">Крест </w:t>
      </w:r>
      <w:r>
        <w:rPr>
          <w:color w:val="333333"/>
          <w:sz w:val="28"/>
          <w:szCs w:val="28"/>
          <w:shd w:val="clear" w:color="auto" w:fill="FFFFFF"/>
        </w:rPr>
        <w:t xml:space="preserve">с разорённого храма.                            Это в </w:t>
      </w:r>
      <w:r w:rsidRPr="00992D76">
        <w:rPr>
          <w:b/>
          <w:color w:val="333333"/>
          <w:sz w:val="28"/>
          <w:szCs w:val="28"/>
          <w:shd w:val="clear" w:color="auto" w:fill="FFFFFF"/>
        </w:rPr>
        <w:t>Храме Благовещенья</w:t>
      </w:r>
      <w:r>
        <w:rPr>
          <w:color w:val="333333"/>
          <w:sz w:val="28"/>
          <w:szCs w:val="28"/>
          <w:shd w:val="clear" w:color="auto" w:fill="FFFFFF"/>
        </w:rPr>
        <w:t xml:space="preserve">, недалеко от метро Сокольники, звон колоколов которого слышали мы в ту самую Пасхальную ночь. Храм                    в честь Праздника, без которого, как сказано в знаменитом                     </w:t>
      </w:r>
      <w:r w:rsidRPr="000641C2">
        <w:rPr>
          <w:b/>
          <w:color w:val="333333"/>
          <w:sz w:val="28"/>
          <w:szCs w:val="28"/>
          <w:shd w:val="clear" w:color="auto" w:fill="FFFFFF"/>
        </w:rPr>
        <w:t>«Лете Господнем», «не было никаких христианских праздников … как у турок».</w:t>
      </w:r>
      <w:r>
        <w:rPr>
          <w:color w:val="333333"/>
          <w:sz w:val="28"/>
          <w:szCs w:val="28"/>
          <w:shd w:val="clear" w:color="auto" w:fill="FFFFFF"/>
        </w:rPr>
        <w:t xml:space="preserve">  Место сие особенное – с самого основания Храм этот «военный». Пресвятая Богородица напутствует тех, кто идёт  на битву за Святую Русь,                    за Веру Православную!</w:t>
      </w:r>
      <w:r w:rsidRPr="00E86EC0">
        <w:t xml:space="preserve"> </w:t>
      </w:r>
    </w:p>
    <w:p w:rsidR="00B25428" w:rsidRDefault="00B25428" w:rsidP="00B25428">
      <w:pPr>
        <w:pStyle w:val="a5"/>
        <w:shd w:val="clear" w:color="auto" w:fill="FFFFFF"/>
        <w:spacing w:before="24" w:beforeAutospacing="0" w:after="24" w:afterAutospacing="0"/>
        <w:ind w:left="-1134" w:right="-624"/>
        <w:jc w:val="both"/>
        <w:rPr>
          <w:color w:val="333333"/>
          <w:sz w:val="28"/>
          <w:szCs w:val="28"/>
          <w:shd w:val="clear" w:color="auto" w:fill="FFFFFF"/>
        </w:rPr>
      </w:pPr>
      <w:r>
        <w:rPr>
          <w:noProof/>
          <w:color w:val="333333"/>
          <w:sz w:val="28"/>
          <w:szCs w:val="28"/>
        </w:rPr>
        <w:drawing>
          <wp:anchor distT="0" distB="0" distL="114300" distR="114300" simplePos="0" relativeHeight="251748352" behindDoc="1" locked="0" layoutInCell="1" allowOverlap="1">
            <wp:simplePos x="0" y="0"/>
            <wp:positionH relativeFrom="column">
              <wp:posOffset>-725805</wp:posOffset>
            </wp:positionH>
            <wp:positionV relativeFrom="paragraph">
              <wp:posOffset>11430</wp:posOffset>
            </wp:positionV>
            <wp:extent cx="933450" cy="1097280"/>
            <wp:effectExtent l="19050" t="0" r="0" b="0"/>
            <wp:wrapTight wrapText="bothSides">
              <wp:wrapPolygon edited="0">
                <wp:start x="-441" y="0"/>
                <wp:lineTo x="-441" y="21375"/>
                <wp:lineTo x="21600" y="21375"/>
                <wp:lineTo x="21600" y="0"/>
                <wp:lineTo x="-441" y="0"/>
              </wp:wrapPolygon>
            </wp:wrapTight>
            <wp:docPr id="143" name="Рисунок 139" descr="http://www.ikona-kiot.ru/wp-content/uploads/bm-blagodatnoe-neb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ikona-kiot.ru/wp-content/uploads/bm-blagodatnoe-nebo-1.jpg"/>
                    <pic:cNvPicPr>
                      <a:picLocks noChangeAspect="1" noChangeArrowheads="1"/>
                    </pic:cNvPicPr>
                  </pic:nvPicPr>
                  <pic:blipFill>
                    <a:blip r:embed="rId86" cstate="print"/>
                    <a:srcRect/>
                    <a:stretch>
                      <a:fillRect/>
                    </a:stretch>
                  </pic:blipFill>
                  <pic:spPr bwMode="auto">
                    <a:xfrm>
                      <a:off x="0" y="0"/>
                      <a:ext cx="933450" cy="1097280"/>
                    </a:xfrm>
                    <a:prstGeom prst="rect">
                      <a:avLst/>
                    </a:prstGeom>
                    <a:noFill/>
                    <a:ln w="9525">
                      <a:noFill/>
                      <a:miter lim="800000"/>
                      <a:headEnd/>
                      <a:tailEnd/>
                    </a:ln>
                  </pic:spPr>
                </pic:pic>
              </a:graphicData>
            </a:graphic>
          </wp:anchor>
        </w:drawing>
      </w:r>
      <w:r>
        <w:rPr>
          <w:color w:val="333333"/>
          <w:sz w:val="28"/>
          <w:szCs w:val="28"/>
          <w:shd w:val="clear" w:color="auto" w:fill="FFFFFF"/>
        </w:rPr>
        <w:t xml:space="preserve">   И вот перед нами снова пример нерушимого единства воинского служения               и служения молитвенного. </w:t>
      </w:r>
      <w:r w:rsidRPr="00790125">
        <w:rPr>
          <w:b/>
          <w:color w:val="333333"/>
          <w:sz w:val="28"/>
          <w:szCs w:val="28"/>
          <w:shd w:val="clear" w:color="auto" w:fill="FFFFFF"/>
        </w:rPr>
        <w:t>Храм Преображения Господня,</w:t>
      </w:r>
      <w:r>
        <w:rPr>
          <w:color w:val="333333"/>
          <w:sz w:val="28"/>
          <w:szCs w:val="28"/>
          <w:shd w:val="clear" w:color="auto" w:fill="FFFFFF"/>
        </w:rPr>
        <w:t xml:space="preserve"> что рядом                         со станцией метро, в честь Праздника и названной. Да разве только станция?! Весь исторический  район Москвы - всё, в нём находящееся! </w:t>
      </w:r>
    </w:p>
    <w:p w:rsidR="00B25428" w:rsidRDefault="00B25428" w:rsidP="00B25428">
      <w:pPr>
        <w:pStyle w:val="a5"/>
        <w:shd w:val="clear" w:color="auto" w:fill="FFFFFF"/>
        <w:spacing w:before="24" w:beforeAutospacing="0" w:after="24" w:afterAutospacing="0"/>
        <w:ind w:left="-1134" w:right="-624"/>
        <w:jc w:val="both"/>
        <w:rPr>
          <w:color w:val="333333"/>
          <w:sz w:val="28"/>
          <w:szCs w:val="28"/>
          <w:shd w:val="clear" w:color="auto" w:fill="FFFFFF"/>
        </w:rPr>
      </w:pPr>
      <w:r>
        <w:rPr>
          <w:color w:val="333333"/>
          <w:sz w:val="28"/>
          <w:szCs w:val="28"/>
          <w:shd w:val="clear" w:color="auto" w:fill="FFFFFF"/>
        </w:rPr>
        <w:t xml:space="preserve"> А Благодатное Небо здесь тоже  одна из главных Святынь...</w:t>
      </w:r>
    </w:p>
    <w:p w:rsidR="00B25428" w:rsidRDefault="00B25428" w:rsidP="00B25428">
      <w:pPr>
        <w:pStyle w:val="a5"/>
        <w:shd w:val="clear" w:color="auto" w:fill="FFFFFF"/>
        <w:spacing w:before="24" w:beforeAutospacing="0" w:after="24" w:afterAutospacing="0"/>
        <w:ind w:left="-1134" w:right="-624"/>
        <w:jc w:val="both"/>
        <w:rPr>
          <w:color w:val="333333"/>
          <w:sz w:val="28"/>
          <w:szCs w:val="28"/>
          <w:shd w:val="clear" w:color="auto" w:fill="FFFFFF"/>
        </w:rPr>
      </w:pPr>
      <w:r>
        <w:rPr>
          <w:noProof/>
          <w:color w:val="333333"/>
          <w:sz w:val="28"/>
          <w:szCs w:val="28"/>
        </w:rPr>
        <w:drawing>
          <wp:anchor distT="0" distB="0" distL="114300" distR="114300" simplePos="0" relativeHeight="251712512" behindDoc="0" locked="0" layoutInCell="1" allowOverlap="1">
            <wp:simplePos x="0" y="0"/>
            <wp:positionH relativeFrom="column">
              <wp:posOffset>4476750</wp:posOffset>
            </wp:positionH>
            <wp:positionV relativeFrom="paragraph">
              <wp:posOffset>867410</wp:posOffset>
            </wp:positionV>
            <wp:extent cx="1337310" cy="784860"/>
            <wp:effectExtent l="19050" t="0" r="0" b="0"/>
            <wp:wrapSquare wrapText="bothSides"/>
            <wp:docPr id="144" name="Рисунок 10" descr="http://news2world.net/upload/3-1045551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ews2world.net/upload/3-1045551943.jpg"/>
                    <pic:cNvPicPr>
                      <a:picLocks noChangeAspect="1" noChangeArrowheads="1"/>
                    </pic:cNvPicPr>
                  </pic:nvPicPr>
                  <pic:blipFill>
                    <a:blip r:embed="rId87" cstate="print"/>
                    <a:srcRect/>
                    <a:stretch>
                      <a:fillRect/>
                    </a:stretch>
                  </pic:blipFill>
                  <pic:spPr bwMode="auto">
                    <a:xfrm>
                      <a:off x="0" y="0"/>
                      <a:ext cx="1337310" cy="784860"/>
                    </a:xfrm>
                    <a:prstGeom prst="rect">
                      <a:avLst/>
                    </a:prstGeom>
                    <a:noFill/>
                    <a:ln w="9525">
                      <a:noFill/>
                      <a:miter lim="800000"/>
                      <a:headEnd/>
                      <a:tailEnd/>
                    </a:ln>
                  </pic:spPr>
                </pic:pic>
              </a:graphicData>
            </a:graphic>
          </wp:anchor>
        </w:drawing>
      </w:r>
      <w:r>
        <w:rPr>
          <w:color w:val="333333"/>
          <w:sz w:val="28"/>
          <w:szCs w:val="28"/>
          <w:shd w:val="clear" w:color="auto" w:fill="FFFFFF"/>
        </w:rPr>
        <w:t xml:space="preserve">Только повернём ненадолго время вспять - потому что нельзя, невозможно                 об этом не вспомнить. </w:t>
      </w:r>
      <w:r w:rsidRPr="00AB2BC1">
        <w:rPr>
          <w:color w:val="333333"/>
          <w:sz w:val="28"/>
          <w:szCs w:val="28"/>
          <w:shd w:val="clear" w:color="auto" w:fill="FFFFFF"/>
        </w:rPr>
        <w:t xml:space="preserve">Не </w:t>
      </w:r>
      <w:r>
        <w:rPr>
          <w:color w:val="333333"/>
          <w:sz w:val="28"/>
          <w:szCs w:val="28"/>
          <w:shd w:val="clear" w:color="auto" w:fill="FFFFFF"/>
        </w:rPr>
        <w:t xml:space="preserve">в тридцатые годы, как обычно бывало, а уже в 1964 под покровом ночи подвели тяжёлую технику -  и не стало главной Святыни Преображенского! Не стало памяти об истории Первого  Гвардейского полка! Не стало памяти о Митрополите Николае (Ярушевиче)! Прошлись бульдозерами! Один фундамент от любимого храма остался! Невозможно представить, что ощутили пришедшие утром!   Как не лишиться от всего увиденного рассудка – ведь просто взяли – и душу вынули, выбросили на свалку! </w:t>
      </w:r>
    </w:p>
    <w:p w:rsidR="00B25428" w:rsidRDefault="00B25428" w:rsidP="00B25428">
      <w:pPr>
        <w:pStyle w:val="a5"/>
        <w:shd w:val="clear" w:color="auto" w:fill="FFFFFF"/>
        <w:spacing w:before="24" w:beforeAutospacing="0" w:after="24" w:afterAutospacing="0"/>
        <w:ind w:left="-1134" w:right="-624"/>
        <w:jc w:val="both"/>
        <w:rPr>
          <w:color w:val="333333"/>
          <w:sz w:val="28"/>
          <w:szCs w:val="28"/>
          <w:shd w:val="clear" w:color="auto" w:fill="FFFFFF"/>
        </w:rPr>
      </w:pPr>
      <w:r>
        <w:rPr>
          <w:color w:val="333333"/>
          <w:sz w:val="28"/>
          <w:szCs w:val="28"/>
          <w:shd w:val="clear" w:color="auto" w:fill="FFFFFF"/>
        </w:rPr>
        <w:t xml:space="preserve">Да только напрасно радовался обезумевший от бесовской злобы правитель. На фундаменте вновь поднялась Святыня! Через полвека – но поднялась! Собирали, как встарь, народные «копеечки». Конечно, пожертвование даёшь, даже если святыня  возводится на другом конце города или в далёком посёлке, если              и попасть туда ни разу не придётся. Только этот Храм  восстанавливали  именно  «для себя»! </w:t>
      </w:r>
    </w:p>
    <w:p w:rsidR="00B25428" w:rsidRDefault="00B25428" w:rsidP="00B25428">
      <w:pPr>
        <w:pStyle w:val="a5"/>
        <w:shd w:val="clear" w:color="auto" w:fill="FFFFFF"/>
        <w:spacing w:before="24" w:beforeAutospacing="0" w:after="24" w:afterAutospacing="0"/>
        <w:ind w:left="-1134" w:right="-624"/>
        <w:jc w:val="both"/>
        <w:rPr>
          <w:color w:val="333333"/>
          <w:sz w:val="28"/>
          <w:szCs w:val="28"/>
          <w:shd w:val="clear" w:color="auto" w:fill="FFFFFF"/>
        </w:rPr>
      </w:pPr>
      <w:r>
        <w:rPr>
          <w:color w:val="333333"/>
          <w:sz w:val="28"/>
          <w:szCs w:val="28"/>
          <w:shd w:val="clear" w:color="auto" w:fill="FFFFFF"/>
        </w:rPr>
        <w:t xml:space="preserve"> 18 июля  - вернее ночь с 17 на 18.  В такую же ночь 1964 года произошло это … убийство! Иного слова нет. А если вспомнить о том, что было ещё почти за полвека до того -Ипатьевский дом и шахту в Алапаевске... </w:t>
      </w:r>
    </w:p>
    <w:p w:rsidR="00B25428" w:rsidRDefault="00B25428" w:rsidP="00B25428">
      <w:pPr>
        <w:pStyle w:val="a5"/>
        <w:shd w:val="clear" w:color="auto" w:fill="FFFFFF"/>
        <w:spacing w:before="24" w:beforeAutospacing="0" w:after="24" w:afterAutospacing="0"/>
        <w:ind w:left="-1134" w:right="-624"/>
        <w:jc w:val="both"/>
        <w:rPr>
          <w:color w:val="333333"/>
          <w:sz w:val="28"/>
          <w:szCs w:val="28"/>
          <w:shd w:val="clear" w:color="auto" w:fill="FFFFFF"/>
        </w:rPr>
      </w:pPr>
      <w:r>
        <w:rPr>
          <w:color w:val="333333"/>
          <w:sz w:val="28"/>
          <w:szCs w:val="28"/>
          <w:shd w:val="clear" w:color="auto" w:fill="FFFFFF"/>
        </w:rPr>
        <w:t xml:space="preserve">   И вот через пятьдесят с лишним лет  - в 2016 году в память о той страшной ночи Литургия служится в 4 утра в Нижнем Храме. Там, где остатки фундамента. Несмотря на ночное время, народу немало. И чувство  особое… Наверное, его можно назвать исторической, генетической памятью. Разве боль тех, кто тогда с ужасом  увидел мерзость запустения                     на месте любимого храма, скорби переживших гонения и в окаянные тридцатые и                     много-много веков назад от рук нечестивых язычников не наша общая боль, не наши общие скорби?! Разве не должен каждый из нас быть готов к испытаниям?! Ведь скорбей не стало меньше, просто стали они  иными. Нам, конечно, легче  - не грозит расстрел                                 или растерзание хищными зверями за веру, да только духовно расслабляться нельзя, невозможно! И  Литургия в ночь с 17 на 18 июля  в Нижнем Храме со всей остротой напомнила об этом... </w:t>
      </w:r>
    </w:p>
    <w:p w:rsidR="00B25428" w:rsidRPr="003D53D5" w:rsidRDefault="00B25428" w:rsidP="00B25428">
      <w:pPr>
        <w:pStyle w:val="a5"/>
        <w:shd w:val="clear" w:color="auto" w:fill="FFFFFF"/>
        <w:spacing w:before="24" w:beforeAutospacing="0" w:after="24" w:afterAutospacing="0"/>
        <w:ind w:left="-1134" w:right="-567"/>
        <w:jc w:val="both"/>
        <w:rPr>
          <w:color w:val="333333"/>
          <w:sz w:val="28"/>
          <w:szCs w:val="28"/>
          <w:shd w:val="clear" w:color="auto" w:fill="FFFFFF"/>
        </w:rPr>
      </w:pPr>
      <w:r>
        <w:rPr>
          <w:color w:val="333333"/>
          <w:sz w:val="28"/>
          <w:szCs w:val="28"/>
          <w:shd w:val="clear" w:color="auto" w:fill="FFFFFF"/>
        </w:rPr>
        <w:t xml:space="preserve">       Вот, кажется, и всё – ведь океана не вычерпать, а глубин Святости – тем более. И всё же  осталось </w:t>
      </w:r>
      <w:r w:rsidRPr="003D53D5">
        <w:rPr>
          <w:color w:val="333333"/>
          <w:sz w:val="28"/>
          <w:szCs w:val="28"/>
          <w:shd w:val="clear" w:color="auto" w:fill="FFFFFF"/>
        </w:rPr>
        <w:t>то, о чём не рассказать просто невозможно…</w:t>
      </w:r>
    </w:p>
    <w:p w:rsidR="00B25428" w:rsidRPr="003D53D5" w:rsidRDefault="00B25428" w:rsidP="00B25428">
      <w:pPr>
        <w:pStyle w:val="a3"/>
        <w:ind w:left="-1134" w:right="-624"/>
        <w:jc w:val="both"/>
        <w:rPr>
          <w:rFonts w:ascii="Times New Roman" w:hAnsi="Times New Roman" w:cs="Times New Roman"/>
          <w:sz w:val="28"/>
          <w:szCs w:val="28"/>
          <w:shd w:val="clear" w:color="auto" w:fill="FFFFFF"/>
        </w:rPr>
      </w:pPr>
      <w:r>
        <w:rPr>
          <w:rFonts w:ascii="Times New Roman" w:hAnsi="Times New Roman" w:cs="Times New Roman"/>
          <w:noProof/>
          <w:sz w:val="28"/>
          <w:szCs w:val="28"/>
          <w:lang w:eastAsia="ru-RU"/>
        </w:rPr>
        <w:drawing>
          <wp:anchor distT="0" distB="0" distL="114300" distR="114300" simplePos="0" relativeHeight="251744256" behindDoc="0" locked="0" layoutInCell="1" allowOverlap="1">
            <wp:simplePos x="0" y="0"/>
            <wp:positionH relativeFrom="column">
              <wp:posOffset>-725805</wp:posOffset>
            </wp:positionH>
            <wp:positionV relativeFrom="paragraph">
              <wp:posOffset>104775</wp:posOffset>
            </wp:positionV>
            <wp:extent cx="1375410" cy="883920"/>
            <wp:effectExtent l="19050" t="0" r="0" b="0"/>
            <wp:wrapSquare wrapText="bothSides"/>
            <wp:docPr id="146" name="Рисунок 127" descr="https://otvet.imgsmail.ru/download/5e9d021514cebf1218520d2e93916ca8_i-4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otvet.imgsmail.ru/download/5e9d021514cebf1218520d2e93916ca8_i-4823.jpg"/>
                    <pic:cNvPicPr>
                      <a:picLocks noChangeAspect="1" noChangeArrowheads="1"/>
                    </pic:cNvPicPr>
                  </pic:nvPicPr>
                  <pic:blipFill>
                    <a:blip r:embed="rId88" cstate="print"/>
                    <a:srcRect/>
                    <a:stretch>
                      <a:fillRect/>
                    </a:stretch>
                  </pic:blipFill>
                  <pic:spPr bwMode="auto">
                    <a:xfrm>
                      <a:off x="0" y="0"/>
                      <a:ext cx="1375410" cy="883920"/>
                    </a:xfrm>
                    <a:prstGeom prst="rect">
                      <a:avLst/>
                    </a:prstGeom>
                    <a:noFill/>
                    <a:ln w="9525">
                      <a:noFill/>
                      <a:miter lim="800000"/>
                      <a:headEnd/>
                      <a:tailEnd/>
                    </a:ln>
                  </pic:spPr>
                </pic:pic>
              </a:graphicData>
            </a:graphic>
          </wp:anchor>
        </w:drawing>
      </w:r>
      <w:r w:rsidRPr="003D53D5">
        <w:rPr>
          <w:rFonts w:ascii="Times New Roman" w:hAnsi="Times New Roman" w:cs="Times New Roman"/>
          <w:noProof/>
          <w:sz w:val="28"/>
          <w:szCs w:val="28"/>
          <w:lang w:eastAsia="ru-RU"/>
        </w:rPr>
        <w:drawing>
          <wp:anchor distT="0" distB="0" distL="114300" distR="114300" simplePos="0" relativeHeight="251713536" behindDoc="0" locked="0" layoutInCell="1" allowOverlap="1">
            <wp:simplePos x="0" y="0"/>
            <wp:positionH relativeFrom="column">
              <wp:posOffset>5019675</wp:posOffset>
            </wp:positionH>
            <wp:positionV relativeFrom="paragraph">
              <wp:posOffset>235585</wp:posOffset>
            </wp:positionV>
            <wp:extent cx="1276350" cy="960120"/>
            <wp:effectExtent l="19050" t="0" r="0" b="0"/>
            <wp:wrapSquare wrapText="bothSides"/>
            <wp:docPr id="145" name="Рисунок 16" descr="http://sobory.ru/pic/36350/36364_20160803_174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bory.ru/pic/36350/36364_20160803_174047.jpg"/>
                    <pic:cNvPicPr>
                      <a:picLocks noChangeAspect="1" noChangeArrowheads="1"/>
                    </pic:cNvPicPr>
                  </pic:nvPicPr>
                  <pic:blipFill>
                    <a:blip r:embed="rId89" cstate="print"/>
                    <a:srcRect/>
                    <a:stretch>
                      <a:fillRect/>
                    </a:stretch>
                  </pic:blipFill>
                  <pic:spPr bwMode="auto">
                    <a:xfrm>
                      <a:off x="0" y="0"/>
                      <a:ext cx="1276350" cy="960120"/>
                    </a:xfrm>
                    <a:prstGeom prst="rect">
                      <a:avLst/>
                    </a:prstGeom>
                    <a:noFill/>
                    <a:ln w="9525">
                      <a:noFill/>
                      <a:miter lim="800000"/>
                      <a:headEnd/>
                      <a:tailEnd/>
                    </a:ln>
                  </pic:spPr>
                </pic:pic>
              </a:graphicData>
            </a:graphic>
          </wp:anchor>
        </w:drawing>
      </w:r>
      <w:r w:rsidRPr="003D53D5">
        <w:rPr>
          <w:rFonts w:ascii="Times New Roman" w:hAnsi="Times New Roman" w:cs="Times New Roman"/>
          <w:sz w:val="28"/>
          <w:szCs w:val="28"/>
          <w:shd w:val="clear" w:color="auto" w:fill="FFFFFF"/>
        </w:rPr>
        <w:t xml:space="preserve"> Наверное, трудно найти человека, не знающего про Владимирский тракт - а уж тем более про знаменитую картину великого </w:t>
      </w:r>
      <w:r w:rsidRPr="003D53D5">
        <w:rPr>
          <w:rFonts w:ascii="Times New Roman" w:hAnsi="Times New Roman" w:cs="Times New Roman"/>
          <w:b/>
          <w:sz w:val="28"/>
          <w:szCs w:val="28"/>
          <w:shd w:val="clear" w:color="auto" w:fill="FFFFFF"/>
        </w:rPr>
        <w:t>И.И.Левитана</w:t>
      </w:r>
      <w:r w:rsidRPr="003D53D5">
        <w:rPr>
          <w:rFonts w:ascii="Times New Roman" w:hAnsi="Times New Roman" w:cs="Times New Roman"/>
          <w:sz w:val="28"/>
          <w:szCs w:val="28"/>
          <w:shd w:val="clear" w:color="auto" w:fill="FFFFFF"/>
        </w:rPr>
        <w:t xml:space="preserve">. Да вот этот каторжный тракт перед нами – только называется теперь Шоссе Энтузиастов. Безликое, лишённое истории название и не менее «безликий» район. Гаражная улица – а это вообще о чём?! Здесь никогда не было ни поселений, ни ремёсел, ни святынь – одни лишь гаражи?! </w:t>
      </w:r>
    </w:p>
    <w:p w:rsidR="00B25428" w:rsidRPr="003D53D5" w:rsidRDefault="00B25428" w:rsidP="00B25428">
      <w:pPr>
        <w:pStyle w:val="a3"/>
        <w:ind w:left="-1134" w:right="-624"/>
        <w:jc w:val="both"/>
        <w:rPr>
          <w:rFonts w:ascii="Times New Roman" w:hAnsi="Times New Roman" w:cs="Times New Roman"/>
          <w:sz w:val="28"/>
          <w:szCs w:val="28"/>
          <w:shd w:val="clear" w:color="auto" w:fill="FFFFFF"/>
        </w:rPr>
      </w:pPr>
      <w:r w:rsidRPr="003D53D5">
        <w:rPr>
          <w:rFonts w:ascii="Times New Roman" w:hAnsi="Times New Roman" w:cs="Times New Roman"/>
          <w:sz w:val="28"/>
          <w:szCs w:val="28"/>
          <w:shd w:val="clear" w:color="auto" w:fill="FFFFFF"/>
        </w:rPr>
        <w:t xml:space="preserve">Исторически о «скорбном» тракте напоминают Владимирские улицы через несколько трамвайных остановок. А в безликое шоссе упирается Проспект Будённого, который невольно хочется назвать «дорогой, не ведущей к храму». Какая безотрадная картина! </w:t>
      </w:r>
    </w:p>
    <w:p w:rsidR="00B25428" w:rsidRPr="003D53D5" w:rsidRDefault="00B25428" w:rsidP="00B25428">
      <w:pPr>
        <w:pStyle w:val="a3"/>
        <w:ind w:left="-1134" w:right="-624"/>
        <w:jc w:val="both"/>
        <w:rPr>
          <w:rFonts w:ascii="Times New Roman" w:hAnsi="Times New Roman" w:cs="Times New Roman"/>
          <w:sz w:val="28"/>
          <w:szCs w:val="28"/>
          <w:shd w:val="clear" w:color="auto" w:fill="FFFFFF"/>
        </w:rPr>
      </w:pPr>
      <w:r w:rsidRPr="003D53D5">
        <w:rPr>
          <w:rFonts w:ascii="Times New Roman" w:hAnsi="Times New Roman" w:cs="Times New Roman"/>
          <w:sz w:val="28"/>
          <w:szCs w:val="28"/>
          <w:shd w:val="clear" w:color="auto" w:fill="FFFFFF"/>
        </w:rPr>
        <w:t xml:space="preserve">Но вот всё изменилось - на перепутье магистралей «вырос» маленький светлый храм. </w:t>
      </w:r>
      <w:r>
        <w:rPr>
          <w:rFonts w:ascii="Times New Roman" w:hAnsi="Times New Roman" w:cs="Times New Roman"/>
          <w:sz w:val="28"/>
          <w:szCs w:val="28"/>
          <w:shd w:val="clear" w:color="auto" w:fill="FFFFFF"/>
        </w:rPr>
        <w:t xml:space="preserve">                           </w:t>
      </w:r>
      <w:r w:rsidRPr="003D53D5">
        <w:rPr>
          <w:rFonts w:ascii="Times New Roman" w:hAnsi="Times New Roman" w:cs="Times New Roman"/>
          <w:sz w:val="28"/>
          <w:szCs w:val="28"/>
          <w:shd w:val="clear" w:color="auto" w:fill="FFFFFF"/>
        </w:rPr>
        <w:t xml:space="preserve">Да не такой уж и маленький, как оказывается, если войти. Он словно пробившийся из-под земли святой источник, принесший живительную влагу всему, стоящему рядом. Храм, освящённый в честь </w:t>
      </w:r>
      <w:r w:rsidRPr="003D53D5">
        <w:rPr>
          <w:rFonts w:ascii="Times New Roman" w:hAnsi="Times New Roman" w:cs="Times New Roman"/>
          <w:b/>
          <w:sz w:val="28"/>
          <w:szCs w:val="28"/>
          <w:shd w:val="clear" w:color="auto" w:fill="FFFFFF"/>
        </w:rPr>
        <w:t>Преподобного Александра Свирского!</w:t>
      </w:r>
    </w:p>
    <w:p w:rsidR="00B25428" w:rsidRPr="003D53D5" w:rsidRDefault="00B25428" w:rsidP="00B25428">
      <w:pPr>
        <w:pStyle w:val="a3"/>
        <w:ind w:left="-1134" w:right="-624"/>
        <w:jc w:val="both"/>
        <w:rPr>
          <w:rFonts w:ascii="Times New Roman" w:hAnsi="Times New Roman" w:cs="Times New Roman"/>
          <w:sz w:val="28"/>
          <w:szCs w:val="28"/>
          <w:shd w:val="clear" w:color="auto" w:fill="FFFFFF"/>
        </w:rPr>
      </w:pPr>
      <w:r w:rsidRPr="003D53D5">
        <w:rPr>
          <w:rFonts w:ascii="Times New Roman" w:hAnsi="Times New Roman" w:cs="Times New Roman"/>
          <w:noProof/>
          <w:sz w:val="28"/>
          <w:szCs w:val="28"/>
          <w:lang w:eastAsia="ru-RU"/>
        </w:rPr>
        <w:drawing>
          <wp:anchor distT="0" distB="0" distL="114300" distR="114300" simplePos="0" relativeHeight="251714560" behindDoc="1" locked="0" layoutInCell="1" allowOverlap="1">
            <wp:simplePos x="0" y="0"/>
            <wp:positionH relativeFrom="column">
              <wp:posOffset>-779145</wp:posOffset>
            </wp:positionH>
            <wp:positionV relativeFrom="paragraph">
              <wp:posOffset>38735</wp:posOffset>
            </wp:positionV>
            <wp:extent cx="970915" cy="1219200"/>
            <wp:effectExtent l="19050" t="0" r="635" b="0"/>
            <wp:wrapTight wrapText="bothSides">
              <wp:wrapPolygon edited="0">
                <wp:start x="-424" y="0"/>
                <wp:lineTo x="-424" y="21263"/>
                <wp:lineTo x="21614" y="21263"/>
                <wp:lineTo x="21614" y="0"/>
                <wp:lineTo x="-424" y="0"/>
              </wp:wrapPolygon>
            </wp:wrapTight>
            <wp:docPr id="147" name="Рисунок 25" descr="https://agios-icon.ru/images/content/agios/30/7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agios-icon.ru/images/content/agios/30/7038.jpg"/>
                    <pic:cNvPicPr>
                      <a:picLocks noChangeAspect="1" noChangeArrowheads="1"/>
                    </pic:cNvPicPr>
                  </pic:nvPicPr>
                  <pic:blipFill>
                    <a:blip r:embed="rId90" cstate="print"/>
                    <a:srcRect/>
                    <a:stretch>
                      <a:fillRect/>
                    </a:stretch>
                  </pic:blipFill>
                  <pic:spPr bwMode="auto">
                    <a:xfrm>
                      <a:off x="0" y="0"/>
                      <a:ext cx="970915" cy="1219200"/>
                    </a:xfrm>
                    <a:prstGeom prst="rect">
                      <a:avLst/>
                    </a:prstGeom>
                    <a:noFill/>
                    <a:ln w="9525">
                      <a:noFill/>
                      <a:miter lim="800000"/>
                      <a:headEnd/>
                      <a:tailEnd/>
                    </a:ln>
                  </pic:spPr>
                </pic:pic>
              </a:graphicData>
            </a:graphic>
          </wp:anchor>
        </w:drawing>
      </w:r>
      <w:r w:rsidRPr="003D53D5">
        <w:rPr>
          <w:rFonts w:ascii="Times New Roman" w:hAnsi="Times New Roman" w:cs="Times New Roman"/>
          <w:noProof/>
          <w:sz w:val="28"/>
          <w:szCs w:val="28"/>
          <w:lang w:eastAsia="ru-RU"/>
        </w:rPr>
        <w:drawing>
          <wp:anchor distT="0" distB="0" distL="114300" distR="114300" simplePos="0" relativeHeight="251745280" behindDoc="1" locked="0" layoutInCell="1" allowOverlap="1">
            <wp:simplePos x="0" y="0"/>
            <wp:positionH relativeFrom="column">
              <wp:posOffset>5367020</wp:posOffset>
            </wp:positionH>
            <wp:positionV relativeFrom="paragraph">
              <wp:posOffset>516890</wp:posOffset>
            </wp:positionV>
            <wp:extent cx="925830" cy="1226820"/>
            <wp:effectExtent l="19050" t="0" r="7620" b="0"/>
            <wp:wrapTight wrapText="bothSides">
              <wp:wrapPolygon edited="0">
                <wp:start x="-444" y="0"/>
                <wp:lineTo x="-444" y="21130"/>
                <wp:lineTo x="21778" y="21130"/>
                <wp:lineTo x="21778" y="0"/>
                <wp:lineTo x="-444" y="0"/>
              </wp:wrapPolygon>
            </wp:wrapTight>
            <wp:docPr id="148" name="Рисунок 130" descr="http://temples.ru/private/f000083/087_0003609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temples.ru/private/f000083/087_0003609g.jpg"/>
                    <pic:cNvPicPr>
                      <a:picLocks noChangeAspect="1" noChangeArrowheads="1"/>
                    </pic:cNvPicPr>
                  </pic:nvPicPr>
                  <pic:blipFill>
                    <a:blip r:embed="rId91" cstate="print"/>
                    <a:srcRect/>
                    <a:stretch>
                      <a:fillRect/>
                    </a:stretch>
                  </pic:blipFill>
                  <pic:spPr bwMode="auto">
                    <a:xfrm>
                      <a:off x="0" y="0"/>
                      <a:ext cx="925830" cy="1226820"/>
                    </a:xfrm>
                    <a:prstGeom prst="rect">
                      <a:avLst/>
                    </a:prstGeom>
                    <a:noFill/>
                    <a:ln w="9525">
                      <a:noFill/>
                      <a:miter lim="800000"/>
                      <a:headEnd/>
                      <a:tailEnd/>
                    </a:ln>
                  </pic:spPr>
                </pic:pic>
              </a:graphicData>
            </a:graphic>
          </wp:anchor>
        </w:drawing>
      </w:r>
      <w:r w:rsidRPr="003D53D5">
        <w:rPr>
          <w:rFonts w:ascii="Times New Roman" w:hAnsi="Times New Roman" w:cs="Times New Roman"/>
          <w:sz w:val="28"/>
          <w:szCs w:val="28"/>
          <w:shd w:val="clear" w:color="auto" w:fill="FFFFFF"/>
        </w:rPr>
        <w:t xml:space="preserve">Конечно, </w:t>
      </w:r>
      <w:r w:rsidRPr="003D53D5">
        <w:rPr>
          <w:rFonts w:ascii="Times New Roman" w:hAnsi="Times New Roman" w:cs="Times New Roman"/>
          <w:b/>
          <w:sz w:val="28"/>
          <w:szCs w:val="28"/>
          <w:shd w:val="clear" w:color="auto" w:fill="FFFFFF"/>
        </w:rPr>
        <w:t xml:space="preserve">Преподобный Александр </w:t>
      </w:r>
      <w:r w:rsidRPr="003D53D5">
        <w:rPr>
          <w:rFonts w:ascii="Times New Roman" w:hAnsi="Times New Roman" w:cs="Times New Roman"/>
          <w:sz w:val="28"/>
          <w:szCs w:val="28"/>
          <w:shd w:val="clear" w:color="auto" w:fill="FFFFFF"/>
        </w:rPr>
        <w:t>известен прежде всего тем,                       что</w:t>
      </w:r>
      <w:r w:rsidRPr="003D53D5">
        <w:rPr>
          <w:rFonts w:ascii="Times New Roman" w:hAnsi="Times New Roman" w:cs="Times New Roman"/>
          <w:b/>
          <w:sz w:val="28"/>
          <w:szCs w:val="28"/>
          <w:shd w:val="clear" w:color="auto" w:fill="FFFFFF"/>
        </w:rPr>
        <w:t xml:space="preserve"> </w:t>
      </w:r>
      <w:r w:rsidRPr="003D53D5">
        <w:rPr>
          <w:rFonts w:ascii="Times New Roman" w:hAnsi="Times New Roman" w:cs="Times New Roman"/>
          <w:sz w:val="28"/>
          <w:szCs w:val="28"/>
          <w:shd w:val="clear" w:color="auto" w:fill="FFFFFF"/>
        </w:rPr>
        <w:t>на земле</w:t>
      </w:r>
      <w:r w:rsidRPr="003D53D5">
        <w:rPr>
          <w:rFonts w:ascii="Times New Roman" w:hAnsi="Times New Roman" w:cs="Times New Roman"/>
          <w:b/>
          <w:sz w:val="28"/>
          <w:szCs w:val="28"/>
          <w:shd w:val="clear" w:color="auto" w:fill="FFFFFF"/>
        </w:rPr>
        <w:t xml:space="preserve"> узрел Пресвятую Троицу. </w:t>
      </w:r>
      <w:r w:rsidRPr="003D53D5">
        <w:rPr>
          <w:rFonts w:ascii="Times New Roman" w:hAnsi="Times New Roman" w:cs="Times New Roman"/>
          <w:sz w:val="28"/>
          <w:szCs w:val="28"/>
          <w:shd w:val="clear" w:color="auto" w:fill="FFFFFF"/>
        </w:rPr>
        <w:t xml:space="preserve">Однако ещё и являет он,                            как </w:t>
      </w:r>
      <w:r w:rsidRPr="003D53D5">
        <w:rPr>
          <w:rFonts w:ascii="Times New Roman" w:hAnsi="Times New Roman" w:cs="Times New Roman"/>
          <w:b/>
          <w:sz w:val="28"/>
          <w:szCs w:val="28"/>
          <w:shd w:val="clear" w:color="auto" w:fill="FFFFFF"/>
        </w:rPr>
        <w:t>Преподобный Сергий</w:t>
      </w:r>
      <w:r w:rsidRPr="003D53D5">
        <w:rPr>
          <w:rFonts w:ascii="Times New Roman" w:hAnsi="Times New Roman" w:cs="Times New Roman"/>
          <w:sz w:val="28"/>
          <w:szCs w:val="28"/>
          <w:shd w:val="clear" w:color="auto" w:fill="FFFFFF"/>
        </w:rPr>
        <w:t xml:space="preserve">, пример того, что можно назвать «семейной» Святостью! </w:t>
      </w:r>
      <w:r w:rsidRPr="003D53D5">
        <w:rPr>
          <w:rFonts w:ascii="Times New Roman" w:hAnsi="Times New Roman" w:cs="Times New Roman"/>
          <w:b/>
          <w:sz w:val="28"/>
          <w:szCs w:val="28"/>
          <w:shd w:val="clear" w:color="auto" w:fill="FFFFFF"/>
        </w:rPr>
        <w:t>Сергий и Варварушка</w:t>
      </w:r>
      <w:r w:rsidRPr="003D53D5">
        <w:rPr>
          <w:rFonts w:ascii="Times New Roman" w:hAnsi="Times New Roman" w:cs="Times New Roman"/>
          <w:sz w:val="28"/>
          <w:szCs w:val="28"/>
          <w:shd w:val="clear" w:color="auto" w:fill="FFFFFF"/>
        </w:rPr>
        <w:t xml:space="preserve"> – именно так называют её служащие в храме, - родители </w:t>
      </w:r>
      <w:r w:rsidRPr="003D53D5">
        <w:rPr>
          <w:rFonts w:ascii="Times New Roman" w:hAnsi="Times New Roman" w:cs="Times New Roman"/>
          <w:b/>
          <w:sz w:val="28"/>
          <w:szCs w:val="28"/>
          <w:shd w:val="clear" w:color="auto" w:fill="FFFFFF"/>
        </w:rPr>
        <w:t>Преподобного</w:t>
      </w:r>
      <w:r w:rsidRPr="003D53D5">
        <w:rPr>
          <w:rFonts w:ascii="Times New Roman" w:hAnsi="Times New Roman" w:cs="Times New Roman"/>
          <w:sz w:val="28"/>
          <w:szCs w:val="28"/>
          <w:shd w:val="clear" w:color="auto" w:fill="FFFFFF"/>
        </w:rPr>
        <w:t xml:space="preserve"> причислены к Лику Святых. Справа от Царских Врат икона самого Преподобного, а слева – его Святых Родителей!</w:t>
      </w:r>
    </w:p>
    <w:p w:rsidR="00B25428" w:rsidRPr="003D53D5" w:rsidRDefault="00B25428" w:rsidP="00B25428">
      <w:pPr>
        <w:pStyle w:val="a3"/>
        <w:ind w:left="-1134" w:right="-624"/>
        <w:jc w:val="both"/>
        <w:rPr>
          <w:rFonts w:ascii="Times New Roman" w:hAnsi="Times New Roman" w:cs="Times New Roman"/>
          <w:sz w:val="28"/>
          <w:szCs w:val="28"/>
          <w:shd w:val="clear" w:color="auto" w:fill="FFFFFF"/>
        </w:rPr>
      </w:pPr>
      <w:r w:rsidRPr="003D53D5">
        <w:rPr>
          <w:rFonts w:ascii="Times New Roman" w:hAnsi="Times New Roman" w:cs="Times New Roman"/>
          <w:sz w:val="28"/>
          <w:szCs w:val="28"/>
          <w:shd w:val="clear" w:color="auto" w:fill="FFFFFF"/>
        </w:rPr>
        <w:t xml:space="preserve">И самое главное, что здесь, в этом до недавнего времени безликом пространстве теперь есть маленький «островок» Святости!  </w:t>
      </w:r>
    </w:p>
    <w:p w:rsidR="00B25428" w:rsidRPr="003D53D5" w:rsidRDefault="00B25428" w:rsidP="00B25428">
      <w:pPr>
        <w:pStyle w:val="a3"/>
        <w:ind w:left="-1134" w:right="-624"/>
        <w:jc w:val="both"/>
        <w:rPr>
          <w:rFonts w:ascii="Times New Roman" w:hAnsi="Times New Roman" w:cs="Times New Roman"/>
          <w:sz w:val="28"/>
          <w:szCs w:val="28"/>
          <w:shd w:val="clear" w:color="auto" w:fill="FFFFFF"/>
        </w:rPr>
      </w:pPr>
      <w:r w:rsidRPr="003D53D5">
        <w:rPr>
          <w:rFonts w:ascii="Times New Roman" w:hAnsi="Times New Roman" w:cs="Times New Roman"/>
          <w:noProof/>
          <w:sz w:val="28"/>
          <w:szCs w:val="28"/>
          <w:lang w:eastAsia="ru-RU"/>
        </w:rPr>
        <w:drawing>
          <wp:anchor distT="0" distB="0" distL="114300" distR="114300" simplePos="0" relativeHeight="251747328" behindDoc="1" locked="0" layoutInCell="1" allowOverlap="1">
            <wp:simplePos x="0" y="0"/>
            <wp:positionH relativeFrom="column">
              <wp:posOffset>-657225</wp:posOffset>
            </wp:positionH>
            <wp:positionV relativeFrom="paragraph">
              <wp:posOffset>735330</wp:posOffset>
            </wp:positionV>
            <wp:extent cx="848995" cy="1211580"/>
            <wp:effectExtent l="19050" t="0" r="8255" b="0"/>
            <wp:wrapTight wrapText="bothSides">
              <wp:wrapPolygon edited="0">
                <wp:start x="-485" y="0"/>
                <wp:lineTo x="-485" y="21396"/>
                <wp:lineTo x="21810" y="21396"/>
                <wp:lineTo x="21810" y="0"/>
                <wp:lineTo x="-485" y="0"/>
              </wp:wrapPolygon>
            </wp:wrapTight>
            <wp:docPr id="149" name="Рисунок 136" descr="http://i.arts.in.ua/i/4589/f_blagodatnoe-nebo_ponomarenko_zahar_1320687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i.arts.in.ua/i/4589/f_blagodatnoe-nebo_ponomarenko_zahar_1320687117.jpg"/>
                    <pic:cNvPicPr>
                      <a:picLocks noChangeAspect="1" noChangeArrowheads="1"/>
                    </pic:cNvPicPr>
                  </pic:nvPicPr>
                  <pic:blipFill>
                    <a:blip r:embed="rId92" cstate="print"/>
                    <a:srcRect/>
                    <a:stretch>
                      <a:fillRect/>
                    </a:stretch>
                  </pic:blipFill>
                  <pic:spPr bwMode="auto">
                    <a:xfrm>
                      <a:off x="0" y="0"/>
                      <a:ext cx="848995" cy="1211580"/>
                    </a:xfrm>
                    <a:prstGeom prst="rect">
                      <a:avLst/>
                    </a:prstGeom>
                    <a:noFill/>
                    <a:ln w="9525">
                      <a:noFill/>
                      <a:miter lim="800000"/>
                      <a:headEnd/>
                      <a:tailEnd/>
                    </a:ln>
                  </pic:spPr>
                </pic:pic>
              </a:graphicData>
            </a:graphic>
          </wp:anchor>
        </w:drawing>
      </w:r>
      <w:r w:rsidRPr="003D53D5">
        <w:rPr>
          <w:rFonts w:ascii="Times New Roman" w:hAnsi="Times New Roman" w:cs="Times New Roman"/>
          <w:sz w:val="28"/>
          <w:szCs w:val="28"/>
          <w:shd w:val="clear" w:color="auto" w:fill="FFFFFF"/>
        </w:rPr>
        <w:t xml:space="preserve">   На картине </w:t>
      </w:r>
      <w:r w:rsidRPr="003D53D5">
        <w:rPr>
          <w:rFonts w:ascii="Times New Roman" w:hAnsi="Times New Roman" w:cs="Times New Roman"/>
          <w:b/>
          <w:sz w:val="28"/>
          <w:szCs w:val="28"/>
          <w:shd w:val="clear" w:color="auto" w:fill="FFFFFF"/>
        </w:rPr>
        <w:t>И.И.Левитана</w:t>
      </w:r>
      <w:r w:rsidRPr="003D53D5">
        <w:rPr>
          <w:rFonts w:ascii="Times New Roman" w:hAnsi="Times New Roman" w:cs="Times New Roman"/>
          <w:sz w:val="28"/>
          <w:szCs w:val="28"/>
          <w:shd w:val="clear" w:color="auto" w:fill="FFFFFF"/>
        </w:rPr>
        <w:t xml:space="preserve"> где-то вдалеке едва заметная, маленькая белая церквушка. Была ли она на самом деле, что вполне для России естественно, - или отразил художник символ надежды на спасение заблудших душ? Теперь это уже не так важно.  Потому что, когда видишь этот «островок» Святости -  маленький светлый Храм на Гаражной улице,                   в душе возникает особое чувство – наверное, того, что ожидаемое свершилось!</w:t>
      </w:r>
    </w:p>
    <w:p w:rsidR="00B25428" w:rsidRPr="003D53D5" w:rsidRDefault="00B25428" w:rsidP="00B25428">
      <w:pPr>
        <w:pStyle w:val="a3"/>
        <w:ind w:left="-1134" w:right="-624"/>
        <w:jc w:val="both"/>
        <w:rPr>
          <w:rFonts w:ascii="Times New Roman" w:hAnsi="Times New Roman" w:cs="Times New Roman"/>
          <w:sz w:val="28"/>
          <w:szCs w:val="28"/>
        </w:rPr>
      </w:pPr>
      <w:r w:rsidRPr="003D53D5">
        <w:rPr>
          <w:rFonts w:ascii="Times New Roman" w:hAnsi="Times New Roman" w:cs="Times New Roman"/>
          <w:b/>
          <w:sz w:val="28"/>
          <w:szCs w:val="28"/>
          <w:shd w:val="clear" w:color="auto" w:fill="FFFFFF"/>
        </w:rPr>
        <w:t>Преподобный Отче Александре! Испроси нам вся благопотребная к житию сему временному и нужная к вечному спасению нашему</w:t>
      </w:r>
      <w:r w:rsidRPr="003D53D5">
        <w:rPr>
          <w:rFonts w:ascii="Times New Roman" w:hAnsi="Times New Roman" w:cs="Times New Roman"/>
          <w:sz w:val="28"/>
          <w:szCs w:val="28"/>
          <w:shd w:val="clear" w:color="auto" w:fill="FFFFFF"/>
        </w:rPr>
        <w:t>.</w:t>
      </w:r>
      <w:r w:rsidRPr="003D53D5">
        <w:rPr>
          <w:rFonts w:ascii="Times New Roman" w:hAnsi="Times New Roman" w:cs="Times New Roman"/>
          <w:sz w:val="28"/>
          <w:szCs w:val="28"/>
        </w:rPr>
        <w:t xml:space="preserve">  </w:t>
      </w:r>
    </w:p>
    <w:p w:rsidR="00B25428" w:rsidRPr="003D53D5" w:rsidRDefault="00B25428" w:rsidP="00B25428">
      <w:pPr>
        <w:pStyle w:val="a3"/>
        <w:ind w:left="-1134" w:right="-624"/>
        <w:jc w:val="both"/>
        <w:rPr>
          <w:rFonts w:ascii="Times New Roman" w:hAnsi="Times New Roman" w:cs="Times New Roman"/>
          <w:b/>
          <w:sz w:val="28"/>
          <w:szCs w:val="28"/>
          <w:shd w:val="clear" w:color="auto" w:fill="FFFFFF"/>
        </w:rPr>
      </w:pPr>
      <w:r w:rsidRPr="003D53D5">
        <w:rPr>
          <w:rFonts w:ascii="Times New Roman" w:hAnsi="Times New Roman" w:cs="Times New Roman"/>
          <w:b/>
          <w:sz w:val="28"/>
          <w:szCs w:val="28"/>
        </w:rPr>
        <w:t xml:space="preserve">Моли Милостивого Бога, чтобы никогда  не утратил народ души своей.                              Чтобы никогда Православная Столица и вся Русь Святая </w:t>
      </w:r>
      <w:r>
        <w:rPr>
          <w:rFonts w:ascii="Times New Roman" w:hAnsi="Times New Roman" w:cs="Times New Roman"/>
          <w:b/>
          <w:sz w:val="28"/>
          <w:szCs w:val="28"/>
        </w:rPr>
        <w:t xml:space="preserve">                                   </w:t>
      </w:r>
      <w:r w:rsidRPr="003D53D5">
        <w:rPr>
          <w:rFonts w:ascii="Times New Roman" w:hAnsi="Times New Roman" w:cs="Times New Roman"/>
          <w:b/>
          <w:sz w:val="28"/>
          <w:szCs w:val="28"/>
        </w:rPr>
        <w:t xml:space="preserve"> не превратилась в безликое, бездуховное, безбожное пространство</w:t>
      </w:r>
      <w:r w:rsidRPr="003D53D5">
        <w:rPr>
          <w:rFonts w:ascii="Times New Roman" w:hAnsi="Times New Roman" w:cs="Times New Roman"/>
          <w:b/>
          <w:sz w:val="28"/>
          <w:szCs w:val="28"/>
          <w:shd w:val="clear" w:color="auto" w:fill="FFFFFF"/>
        </w:rPr>
        <w:t>. Заступничеством Господа Иисуса Христа и Пресвятой Богородицы!</w:t>
      </w:r>
    </w:p>
    <w:p w:rsidR="00B25428" w:rsidRPr="003D53D5" w:rsidRDefault="00B25428" w:rsidP="00B25428">
      <w:pPr>
        <w:pStyle w:val="a3"/>
        <w:ind w:left="-1134" w:right="-567"/>
        <w:rPr>
          <w:rFonts w:ascii="Times New Roman" w:hAnsi="Times New Roman" w:cs="Times New Roman"/>
          <w:sz w:val="28"/>
          <w:szCs w:val="28"/>
        </w:rPr>
      </w:pPr>
      <w:r w:rsidRPr="003D53D5">
        <w:rPr>
          <w:rFonts w:ascii="Times New Roman" w:hAnsi="Times New Roman" w:cs="Times New Roman"/>
          <w:b/>
          <w:sz w:val="28"/>
          <w:szCs w:val="28"/>
          <w:shd w:val="clear" w:color="auto" w:fill="FFFFFF"/>
        </w:rPr>
        <w:t xml:space="preserve">   </w:t>
      </w:r>
      <w:r w:rsidRPr="003D53D5">
        <w:rPr>
          <w:rFonts w:ascii="Times New Roman" w:hAnsi="Times New Roman" w:cs="Times New Roman"/>
          <w:sz w:val="28"/>
          <w:szCs w:val="28"/>
          <w:shd w:val="clear" w:color="auto" w:fill="FFFFFF"/>
        </w:rPr>
        <w:t>На сим и завершаем.   Живая душа всегда взыскует Любви, взыскует Святости!</w:t>
      </w: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r>
        <w:rPr>
          <w:b/>
          <w:color w:val="333333"/>
          <w:sz w:val="28"/>
          <w:szCs w:val="28"/>
          <w:shd w:val="clear" w:color="auto" w:fill="FFFFFF"/>
        </w:rPr>
        <w:t xml:space="preserve">    </w:t>
      </w:r>
    </w:p>
    <w:p w:rsidR="00B25428" w:rsidRDefault="00B25428" w:rsidP="00B25428">
      <w:pPr>
        <w:pStyle w:val="a5"/>
        <w:shd w:val="clear" w:color="auto" w:fill="FFFFFF"/>
        <w:spacing w:before="24" w:beforeAutospacing="0" w:after="24" w:afterAutospacing="0"/>
        <w:ind w:left="-1134" w:right="-624"/>
        <w:jc w:val="both"/>
        <w:rPr>
          <w:b/>
          <w:color w:val="000000"/>
        </w:rPr>
      </w:pPr>
      <w:r>
        <w:rPr>
          <w:b/>
          <w:color w:val="333333"/>
          <w:sz w:val="28"/>
          <w:szCs w:val="28"/>
          <w:shd w:val="clear" w:color="auto" w:fill="FFFFFF"/>
        </w:rPr>
        <w:t>А</w:t>
      </w:r>
      <w:r w:rsidRPr="00A770CC">
        <w:rPr>
          <w:b/>
          <w:color w:val="000000"/>
        </w:rPr>
        <w:t xml:space="preserve">втор </w:t>
      </w:r>
      <w:r w:rsidRPr="00A770CC">
        <w:rPr>
          <w:color w:val="000000"/>
        </w:rPr>
        <w:t xml:space="preserve">- преподаватель словесности первой категории, автор книги </w:t>
      </w:r>
      <w:r w:rsidRPr="00A770CC">
        <w:rPr>
          <w:b/>
          <w:color w:val="000000"/>
        </w:rPr>
        <w:t>«Боговдохновенная русская литература»</w:t>
      </w:r>
      <w:r w:rsidRPr="00A770CC">
        <w:rPr>
          <w:color w:val="000000"/>
        </w:rPr>
        <w:t>, участник ежегодного Городского Семинара, посвящённого началу книгопечатания на Руси, участник</w:t>
      </w:r>
      <w:r>
        <w:rPr>
          <w:color w:val="000000"/>
        </w:rPr>
        <w:t xml:space="preserve">.  Дипломант и лауреат  нескольких </w:t>
      </w:r>
      <w:r w:rsidRPr="00A770CC">
        <w:rPr>
          <w:color w:val="000000"/>
        </w:rPr>
        <w:t>номинаци</w:t>
      </w:r>
      <w:r>
        <w:rPr>
          <w:color w:val="000000"/>
        </w:rPr>
        <w:t>й</w:t>
      </w:r>
      <w:r w:rsidRPr="00A770CC">
        <w:rPr>
          <w:color w:val="000000"/>
        </w:rPr>
        <w:t xml:space="preserve"> межрегионального конкурса </w:t>
      </w:r>
      <w:r w:rsidRPr="00A770CC">
        <w:rPr>
          <w:b/>
          <w:color w:val="000000"/>
        </w:rPr>
        <w:t>«Алтарь Отечества»</w:t>
      </w:r>
      <w:r>
        <w:rPr>
          <w:b/>
          <w:color w:val="000000"/>
        </w:rPr>
        <w:t xml:space="preserve">. </w:t>
      </w:r>
      <w:r w:rsidRPr="00E45E1A">
        <w:rPr>
          <w:color w:val="000000"/>
        </w:rPr>
        <w:t>Лауреат</w:t>
      </w:r>
      <w:r>
        <w:rPr>
          <w:b/>
          <w:color w:val="000000"/>
        </w:rPr>
        <w:t xml:space="preserve"> </w:t>
      </w:r>
      <w:r w:rsidRPr="00A770CC">
        <w:rPr>
          <w:color w:val="000000"/>
        </w:rPr>
        <w:t xml:space="preserve">межрегионального конкурса </w:t>
      </w:r>
      <w:r w:rsidRPr="00A770CC">
        <w:rPr>
          <w:b/>
          <w:color w:val="000000"/>
        </w:rPr>
        <w:t>«За нравственный подвиг  учителя»</w:t>
      </w:r>
      <w:r>
        <w:rPr>
          <w:b/>
          <w:color w:val="000000"/>
        </w:rPr>
        <w:t xml:space="preserve">. </w:t>
      </w:r>
      <w:r w:rsidRPr="00E45E1A">
        <w:rPr>
          <w:color w:val="000000"/>
        </w:rPr>
        <w:t xml:space="preserve">Докладчик </w:t>
      </w:r>
      <w:r w:rsidRPr="00A770CC">
        <w:rPr>
          <w:color w:val="000000"/>
        </w:rPr>
        <w:t xml:space="preserve"> </w:t>
      </w:r>
      <w:r w:rsidRPr="00A770CC">
        <w:rPr>
          <w:bCs/>
        </w:rPr>
        <w:t xml:space="preserve">Межрегиональной научно-практической конференция </w:t>
      </w:r>
      <w:r w:rsidRPr="00A770CC">
        <w:rPr>
          <w:b/>
          <w:bCs/>
          <w:color w:val="404040"/>
        </w:rPr>
        <w:t>«Преподобный Сергий Радонежский – духовная сила Земли русской»</w:t>
      </w:r>
      <w:r w:rsidRPr="00A770CC">
        <w:rPr>
          <w:b/>
          <w:color w:val="000000"/>
        </w:rPr>
        <w:t>,</w:t>
      </w:r>
      <w:r w:rsidRPr="00A770CC">
        <w:rPr>
          <w:color w:val="000000"/>
        </w:rPr>
        <w:t xml:space="preserve"> посвящённой 700-летию со Дня рождения Преподобного Сергия Радонежского</w:t>
      </w:r>
      <w:r>
        <w:rPr>
          <w:color w:val="000000"/>
        </w:rPr>
        <w:t>.</w:t>
      </w:r>
      <w:r w:rsidRPr="00A770CC">
        <w:rPr>
          <w:color w:val="000000"/>
        </w:rPr>
        <w:t xml:space="preserve"> </w:t>
      </w:r>
      <w:r w:rsidRPr="00E45E1A">
        <w:rPr>
          <w:color w:val="000000"/>
        </w:rPr>
        <w:t>Докладчик</w:t>
      </w:r>
      <w:r w:rsidRPr="00A770CC">
        <w:rPr>
          <w:color w:val="404040"/>
        </w:rPr>
        <w:t xml:space="preserve"> Международного  симпозиума исследователей культуры и истории России </w:t>
      </w:r>
      <w:r w:rsidRPr="00A770CC">
        <w:rPr>
          <w:b/>
          <w:color w:val="404040"/>
        </w:rPr>
        <w:t xml:space="preserve">«Отечественная культура в контексте масштабных общественно-исторических событий 19-20 столетий», </w:t>
      </w:r>
      <w:r w:rsidRPr="00A770CC">
        <w:rPr>
          <w:color w:val="000000"/>
        </w:rPr>
        <w:t>посвящённой 100- летию начала Первой Мировой Войны и искусству Серебряного века</w:t>
      </w:r>
      <w:r>
        <w:rPr>
          <w:color w:val="000000"/>
        </w:rPr>
        <w:t xml:space="preserve">. Научный </w:t>
      </w:r>
      <w:r w:rsidRPr="00A770CC">
        <w:rPr>
          <w:color w:val="000000"/>
        </w:rPr>
        <w:t xml:space="preserve">руководитель </w:t>
      </w:r>
      <w:r w:rsidRPr="00A770CC">
        <w:t xml:space="preserve">участников </w:t>
      </w:r>
      <w:r w:rsidRPr="00A770CC">
        <w:rPr>
          <w:bCs/>
          <w:color w:val="000000"/>
          <w:shd w:val="clear" w:color="auto" w:fill="FFFFFF"/>
          <w:lang w:val="en-US"/>
        </w:rPr>
        <w:t>IV</w:t>
      </w:r>
      <w:r>
        <w:rPr>
          <w:bCs/>
          <w:color w:val="000000"/>
          <w:shd w:val="clear" w:color="auto" w:fill="FFFFFF"/>
        </w:rPr>
        <w:t>,</w:t>
      </w:r>
      <w:r w:rsidRPr="00D64303">
        <w:rPr>
          <w:bCs/>
          <w:color w:val="000000"/>
          <w:shd w:val="clear" w:color="auto" w:fill="FFFFFF"/>
        </w:rPr>
        <w:t xml:space="preserve"> </w:t>
      </w:r>
      <w:r w:rsidRPr="00A770CC">
        <w:rPr>
          <w:bCs/>
          <w:color w:val="000000"/>
          <w:shd w:val="clear" w:color="auto" w:fill="FFFFFF"/>
          <w:lang w:val="en-US"/>
        </w:rPr>
        <w:t>V</w:t>
      </w:r>
      <w:r>
        <w:rPr>
          <w:bCs/>
          <w:color w:val="000000"/>
          <w:shd w:val="clear" w:color="auto" w:fill="FFFFFF"/>
        </w:rPr>
        <w:t xml:space="preserve"> и </w:t>
      </w:r>
      <w:r w:rsidRPr="00A770CC">
        <w:rPr>
          <w:bCs/>
          <w:color w:val="000000"/>
          <w:shd w:val="clear" w:color="auto" w:fill="FFFFFF"/>
          <w:lang w:val="en-US"/>
        </w:rPr>
        <w:t>V</w:t>
      </w:r>
      <w:r w:rsidRPr="00A770CC">
        <w:rPr>
          <w:rStyle w:val="apple-converted-space"/>
          <w:bCs/>
          <w:color w:val="000000"/>
          <w:shd w:val="clear" w:color="auto" w:fill="FFFFFF"/>
          <w:lang w:val="en-US"/>
        </w:rPr>
        <w:t> </w:t>
      </w:r>
      <w:r w:rsidRPr="00A770CC">
        <w:rPr>
          <w:bCs/>
          <w:color w:val="000000"/>
          <w:shd w:val="clear" w:color="auto" w:fill="FFFFFF"/>
          <w:lang w:val="en-US"/>
        </w:rPr>
        <w:t>I</w:t>
      </w:r>
      <w:r>
        <w:rPr>
          <w:bCs/>
          <w:color w:val="000000"/>
          <w:shd w:val="clear" w:color="auto" w:fill="FFFFFF"/>
        </w:rPr>
        <w:t xml:space="preserve"> </w:t>
      </w:r>
      <w:r w:rsidRPr="00A770CC">
        <w:rPr>
          <w:bCs/>
          <w:color w:val="000000"/>
          <w:shd w:val="clear" w:color="auto" w:fill="FFFFFF"/>
        </w:rPr>
        <w:t>Международн</w:t>
      </w:r>
      <w:r>
        <w:rPr>
          <w:bCs/>
          <w:color w:val="000000"/>
          <w:shd w:val="clear" w:color="auto" w:fill="FFFFFF"/>
        </w:rPr>
        <w:t>ых</w:t>
      </w:r>
      <w:r w:rsidRPr="00A770CC">
        <w:rPr>
          <w:bCs/>
          <w:color w:val="000000"/>
          <w:shd w:val="clear" w:color="auto" w:fill="FFFFFF"/>
        </w:rPr>
        <w:t xml:space="preserve"> Конференци</w:t>
      </w:r>
      <w:r>
        <w:rPr>
          <w:bCs/>
          <w:color w:val="000000"/>
          <w:shd w:val="clear" w:color="auto" w:fill="FFFFFF"/>
        </w:rPr>
        <w:t>й</w:t>
      </w:r>
      <w:r w:rsidRPr="00A770CC">
        <w:rPr>
          <w:bCs/>
          <w:color w:val="000000"/>
          <w:shd w:val="clear" w:color="auto" w:fill="FFFFFF"/>
        </w:rPr>
        <w:t xml:space="preserve">  Студентов  и Школьников </w:t>
      </w:r>
      <w:r>
        <w:rPr>
          <w:bCs/>
          <w:color w:val="000000"/>
          <w:shd w:val="clear" w:color="auto" w:fill="FFFFFF"/>
        </w:rPr>
        <w:t xml:space="preserve">                               </w:t>
      </w:r>
      <w:r w:rsidRPr="00A770CC">
        <w:rPr>
          <w:bCs/>
          <w:color w:val="000000"/>
          <w:shd w:val="clear" w:color="auto" w:fill="FFFFFF"/>
        </w:rPr>
        <w:t>в рамках  </w:t>
      </w:r>
      <w:r w:rsidRPr="00A770CC">
        <w:rPr>
          <w:rStyle w:val="apple-converted-space"/>
          <w:bCs/>
          <w:color w:val="000000"/>
          <w:shd w:val="clear" w:color="auto" w:fill="FFFFFF"/>
        </w:rPr>
        <w:t> </w:t>
      </w:r>
      <w:r w:rsidRPr="00A770CC">
        <w:rPr>
          <w:bCs/>
          <w:color w:val="000000"/>
          <w:shd w:val="clear" w:color="auto" w:fill="FFFFFF"/>
        </w:rPr>
        <w:t>Грибоедовских чтений</w:t>
      </w:r>
      <w:r>
        <w:rPr>
          <w:bCs/>
          <w:color w:val="000000"/>
          <w:shd w:val="clear" w:color="auto" w:fill="FFFFFF"/>
        </w:rPr>
        <w:t>. Н</w:t>
      </w:r>
      <w:r w:rsidRPr="00A770CC">
        <w:rPr>
          <w:bCs/>
          <w:color w:val="000000"/>
          <w:shd w:val="clear" w:color="auto" w:fill="FFFFFF"/>
        </w:rPr>
        <w:t>аучный руководитель участников 5-ой Межвузовской Конференции</w:t>
      </w:r>
      <w:r>
        <w:rPr>
          <w:bCs/>
          <w:color w:val="000000"/>
          <w:shd w:val="clear" w:color="auto" w:fill="FFFFFF"/>
        </w:rPr>
        <w:t>. Лауреат Всероссийского Конкурса</w:t>
      </w:r>
      <w:r w:rsidRPr="00A770CC">
        <w:rPr>
          <w:b/>
          <w:bCs/>
          <w:color w:val="000000"/>
          <w:shd w:val="clear" w:color="auto" w:fill="FFFFFF"/>
        </w:rPr>
        <w:t xml:space="preserve"> </w:t>
      </w:r>
      <w:r>
        <w:rPr>
          <w:b/>
          <w:bCs/>
          <w:color w:val="000000"/>
          <w:shd w:val="clear" w:color="auto" w:fill="FFFFFF"/>
        </w:rPr>
        <w:t>«</w:t>
      </w:r>
      <w:r w:rsidRPr="00A770CC">
        <w:rPr>
          <w:b/>
          <w:bCs/>
          <w:color w:val="000000"/>
          <w:shd w:val="clear" w:color="auto" w:fill="FFFFFF"/>
        </w:rPr>
        <w:t>Мой Есенин»</w:t>
      </w:r>
      <w:r>
        <w:rPr>
          <w:b/>
          <w:bCs/>
          <w:color w:val="000000"/>
          <w:shd w:val="clear" w:color="auto" w:fill="FFFFFF"/>
        </w:rPr>
        <w:t>.</w:t>
      </w:r>
      <w:r w:rsidRPr="00396D4C">
        <w:rPr>
          <w:bCs/>
          <w:color w:val="000000"/>
          <w:shd w:val="clear" w:color="auto" w:fill="FFFFFF"/>
        </w:rPr>
        <w:t xml:space="preserve"> </w:t>
      </w:r>
      <w:r>
        <w:rPr>
          <w:bCs/>
          <w:color w:val="000000"/>
          <w:shd w:val="clear" w:color="auto" w:fill="FFFFFF"/>
        </w:rPr>
        <w:t>Лауреат Конкурса им. Я.А. Коменского –Международного уровня.</w:t>
      </w:r>
      <w:r w:rsidRPr="00A770CC">
        <w:rPr>
          <w:b/>
          <w:bCs/>
          <w:color w:val="000000"/>
          <w:shd w:val="clear" w:color="auto" w:fill="FFFFFF"/>
        </w:rPr>
        <w:t xml:space="preserve"> </w:t>
      </w:r>
      <w:r>
        <w:rPr>
          <w:bCs/>
          <w:color w:val="000000"/>
          <w:shd w:val="clear" w:color="auto" w:fill="FFFFFF"/>
        </w:rPr>
        <w:t>Научный р</w:t>
      </w:r>
      <w:r w:rsidRPr="00E45E1A">
        <w:rPr>
          <w:bCs/>
          <w:color w:val="000000"/>
          <w:shd w:val="clear" w:color="auto" w:fill="FFFFFF"/>
        </w:rPr>
        <w:t>уководитель</w:t>
      </w:r>
      <w:r>
        <w:rPr>
          <w:bCs/>
          <w:color w:val="000000"/>
          <w:shd w:val="clear" w:color="auto" w:fill="FFFFFF"/>
        </w:rPr>
        <w:t xml:space="preserve"> участников</w:t>
      </w:r>
      <w:r>
        <w:rPr>
          <w:b/>
          <w:bCs/>
          <w:color w:val="000000"/>
          <w:shd w:val="clear" w:color="auto" w:fill="FFFFFF"/>
        </w:rPr>
        <w:t xml:space="preserve">  </w:t>
      </w:r>
      <w:r>
        <w:rPr>
          <w:bCs/>
          <w:color w:val="000000"/>
          <w:shd w:val="clear" w:color="auto" w:fill="FFFFFF"/>
        </w:rPr>
        <w:t xml:space="preserve">Всероссийского Конкурса </w:t>
      </w:r>
      <w:r w:rsidRPr="00A770CC">
        <w:rPr>
          <w:b/>
          <w:bCs/>
          <w:color w:val="000000"/>
          <w:shd w:val="clear" w:color="auto" w:fill="FFFFFF"/>
        </w:rPr>
        <w:t>«Мой Есенин»</w:t>
      </w:r>
      <w:r>
        <w:rPr>
          <w:b/>
          <w:bCs/>
          <w:color w:val="000000"/>
          <w:shd w:val="clear" w:color="auto" w:fill="FFFFFF"/>
        </w:rPr>
        <w:t xml:space="preserve">. </w:t>
      </w:r>
      <w:r>
        <w:rPr>
          <w:bCs/>
          <w:color w:val="000000"/>
          <w:shd w:val="clear" w:color="auto" w:fill="FFFFFF"/>
        </w:rPr>
        <w:t>Лауреат</w:t>
      </w:r>
      <w:r w:rsidRPr="00396D4C">
        <w:rPr>
          <w:bCs/>
          <w:color w:val="000000"/>
          <w:shd w:val="clear" w:color="auto" w:fill="FFFFFF"/>
        </w:rPr>
        <w:t xml:space="preserve"> Н</w:t>
      </w:r>
      <w:r w:rsidRPr="00E45E1A">
        <w:rPr>
          <w:bCs/>
          <w:color w:val="000000"/>
          <w:shd w:val="clear" w:color="auto" w:fill="FFFFFF"/>
        </w:rPr>
        <w:t>аучный руководитель</w:t>
      </w:r>
      <w:r>
        <w:rPr>
          <w:bCs/>
          <w:color w:val="000000"/>
          <w:shd w:val="clear" w:color="auto" w:fill="FFFFFF"/>
        </w:rPr>
        <w:t xml:space="preserve"> участников Конкурса им. Я.А. Коменского – Всероссийского                                  и Международного уровня. Участник Всероссийского Образовательного Издания</w:t>
      </w:r>
      <w:r>
        <w:rPr>
          <w:b/>
          <w:bCs/>
          <w:color w:val="000000"/>
          <w:shd w:val="clear" w:color="auto" w:fill="FFFFFF"/>
        </w:rPr>
        <w:t xml:space="preserve"> </w:t>
      </w:r>
      <w:r w:rsidRPr="00A770CC">
        <w:rPr>
          <w:bCs/>
          <w:color w:val="000000"/>
          <w:shd w:val="clear" w:color="auto" w:fill="FFFFFF"/>
        </w:rPr>
        <w:t xml:space="preserve"> </w:t>
      </w:r>
      <w:r>
        <w:rPr>
          <w:bCs/>
          <w:color w:val="000000"/>
          <w:shd w:val="clear" w:color="auto" w:fill="FFFFFF"/>
        </w:rPr>
        <w:t>«Вестник Педагога».</w:t>
      </w:r>
      <w:r w:rsidRPr="003D53D5">
        <w:rPr>
          <w:bCs/>
          <w:color w:val="000000"/>
          <w:shd w:val="clear" w:color="auto" w:fill="FFFFFF"/>
        </w:rPr>
        <w:t xml:space="preserve"> </w:t>
      </w:r>
      <w:r>
        <w:rPr>
          <w:bCs/>
          <w:color w:val="000000"/>
          <w:shd w:val="clear" w:color="auto" w:fill="FFFFFF"/>
        </w:rPr>
        <w:t xml:space="preserve">Участник Международного сетевого издания «Солнечный Свет» -  </w:t>
      </w:r>
      <w:r w:rsidRPr="00A770CC">
        <w:rPr>
          <w:color w:val="000000"/>
        </w:rPr>
        <w:t xml:space="preserve">  </w:t>
      </w:r>
      <w:r w:rsidRPr="00A770CC">
        <w:rPr>
          <w:b/>
          <w:color w:val="000000"/>
        </w:rPr>
        <w:t>Гайкова Нина Николаевна.</w:t>
      </w:r>
    </w:p>
    <w:p w:rsidR="00B25428" w:rsidRDefault="00B25428" w:rsidP="00B25428">
      <w:pPr>
        <w:tabs>
          <w:tab w:val="left" w:pos="2535"/>
        </w:tabs>
        <w:ind w:left="1814" w:right="-1077"/>
        <w:jc w:val="both"/>
        <w:rPr>
          <w:rFonts w:ascii="Times New Roman" w:hAnsi="Times New Roman" w:cs="Times New Roman"/>
          <w:b/>
          <w:bCs/>
          <w:sz w:val="28"/>
          <w:szCs w:val="28"/>
        </w:rPr>
      </w:pPr>
      <w:r>
        <w:rPr>
          <w:rFonts w:ascii="Times New Roman" w:hAnsi="Times New Roman" w:cs="Times New Roman"/>
          <w:b/>
          <w:bCs/>
          <w:noProof/>
          <w:sz w:val="28"/>
          <w:szCs w:val="28"/>
          <w:lang w:eastAsia="ru-RU"/>
        </w:rPr>
        <w:drawing>
          <wp:anchor distT="0" distB="0" distL="114300" distR="114300" simplePos="0" relativeHeight="251791360" behindDoc="1" locked="0" layoutInCell="1" allowOverlap="1">
            <wp:simplePos x="0" y="0"/>
            <wp:positionH relativeFrom="column">
              <wp:posOffset>4592955</wp:posOffset>
            </wp:positionH>
            <wp:positionV relativeFrom="paragraph">
              <wp:posOffset>-247650</wp:posOffset>
            </wp:positionV>
            <wp:extent cx="1040765" cy="1310640"/>
            <wp:effectExtent l="19050" t="0" r="6985" b="0"/>
            <wp:wrapTight wrapText="bothSides">
              <wp:wrapPolygon edited="0">
                <wp:start x="-395" y="0"/>
                <wp:lineTo x="-395" y="21349"/>
                <wp:lineTo x="21745" y="21349"/>
                <wp:lineTo x="21745" y="0"/>
                <wp:lineTo x="-395" y="0"/>
              </wp:wrapPolygon>
            </wp:wrapTight>
            <wp:docPr id="1576080792" name="Рисунок 1" descr="http://www.pravenc.ru/data/234/461/1234/i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enc.ru/data/234/461/1234/i400.jpg"/>
                    <pic:cNvPicPr>
                      <a:picLocks noChangeAspect="1" noChangeArrowheads="1"/>
                    </pic:cNvPicPr>
                  </pic:nvPicPr>
                  <pic:blipFill>
                    <a:blip r:embed="rId93" cstate="print"/>
                    <a:srcRect/>
                    <a:stretch>
                      <a:fillRect/>
                    </a:stretch>
                  </pic:blipFill>
                  <pic:spPr bwMode="auto">
                    <a:xfrm>
                      <a:off x="0" y="0"/>
                      <a:ext cx="1040765" cy="1310640"/>
                    </a:xfrm>
                    <a:prstGeom prst="rect">
                      <a:avLst/>
                    </a:prstGeom>
                    <a:noFill/>
                    <a:ln w="9525">
                      <a:noFill/>
                      <a:miter lim="800000"/>
                      <a:headEnd/>
                      <a:tailEnd/>
                    </a:ln>
                  </pic:spPr>
                </pic:pic>
              </a:graphicData>
            </a:graphic>
          </wp:anchor>
        </w:drawing>
      </w:r>
      <w:r>
        <w:rPr>
          <w:rFonts w:ascii="Times New Roman" w:hAnsi="Times New Roman" w:cs="Times New Roman"/>
          <w:b/>
          <w:bCs/>
          <w:noProof/>
          <w:sz w:val="28"/>
          <w:szCs w:val="28"/>
          <w:lang w:eastAsia="ru-RU"/>
        </w:rPr>
        <w:drawing>
          <wp:anchor distT="0" distB="0" distL="114300" distR="114300" simplePos="0" relativeHeight="251787264" behindDoc="1" locked="0" layoutInCell="1" allowOverlap="1">
            <wp:simplePos x="0" y="0"/>
            <wp:positionH relativeFrom="column">
              <wp:posOffset>2444115</wp:posOffset>
            </wp:positionH>
            <wp:positionV relativeFrom="paragraph">
              <wp:posOffset>-339090</wp:posOffset>
            </wp:positionV>
            <wp:extent cx="1261110" cy="1501140"/>
            <wp:effectExtent l="19050" t="0" r="0" b="0"/>
            <wp:wrapTight wrapText="bothSides">
              <wp:wrapPolygon edited="0">
                <wp:start x="-326" y="0"/>
                <wp:lineTo x="-326" y="21381"/>
                <wp:lineTo x="21535" y="21381"/>
                <wp:lineTo x="21535" y="0"/>
                <wp:lineTo x="-326" y="0"/>
              </wp:wrapPolygon>
            </wp:wrapTight>
            <wp:docPr id="1576080793" name="Рисунок 26" descr="http://prv0.lori-images.net/krest-na-butovskom-poligone-0001405512-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prv0.lori-images.net/krest-na-butovskom-poligone-0001405512-preview.jpg"/>
                    <pic:cNvPicPr>
                      <a:picLocks noChangeAspect="1" noChangeArrowheads="1"/>
                    </pic:cNvPicPr>
                  </pic:nvPicPr>
                  <pic:blipFill>
                    <a:blip r:embed="rId20" cstate="print"/>
                    <a:srcRect/>
                    <a:stretch>
                      <a:fillRect/>
                    </a:stretch>
                  </pic:blipFill>
                  <pic:spPr bwMode="auto">
                    <a:xfrm>
                      <a:off x="0" y="0"/>
                      <a:ext cx="1261110" cy="1501140"/>
                    </a:xfrm>
                    <a:prstGeom prst="rect">
                      <a:avLst/>
                    </a:prstGeom>
                    <a:noFill/>
                    <a:ln w="9525">
                      <a:noFill/>
                      <a:miter lim="800000"/>
                      <a:headEnd/>
                      <a:tailEnd/>
                    </a:ln>
                  </pic:spPr>
                </pic:pic>
              </a:graphicData>
            </a:graphic>
          </wp:anchor>
        </w:drawing>
      </w:r>
      <w:r>
        <w:rPr>
          <w:rFonts w:ascii="Times New Roman" w:hAnsi="Times New Roman" w:cs="Times New Roman"/>
          <w:b/>
          <w:bCs/>
          <w:noProof/>
          <w:sz w:val="28"/>
          <w:szCs w:val="28"/>
          <w:lang w:eastAsia="ru-RU"/>
        </w:rPr>
        <w:drawing>
          <wp:anchor distT="0" distB="0" distL="114300" distR="114300" simplePos="0" relativeHeight="251788288" behindDoc="1" locked="0" layoutInCell="1" allowOverlap="1">
            <wp:simplePos x="0" y="0"/>
            <wp:positionH relativeFrom="column">
              <wp:posOffset>-390525</wp:posOffset>
            </wp:positionH>
            <wp:positionV relativeFrom="paragraph">
              <wp:posOffset>-247650</wp:posOffset>
            </wp:positionV>
            <wp:extent cx="1466850" cy="990600"/>
            <wp:effectExtent l="19050" t="0" r="0" b="0"/>
            <wp:wrapTight wrapText="bothSides">
              <wp:wrapPolygon edited="0">
                <wp:start x="-281" y="0"/>
                <wp:lineTo x="-281" y="21185"/>
                <wp:lineTo x="21600" y="21185"/>
                <wp:lineTo x="21600" y="0"/>
                <wp:lineTo x="-281" y="0"/>
              </wp:wrapPolygon>
            </wp:wrapTight>
            <wp:docPr id="1576080794" name="Рисунок 29" descr="http://bumage_gen.users.photofile.ru/photo/bumage_gen/3101213/xlarge/65593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bumage_gen.users.photofile.ru/photo/bumage_gen/3101213/xlarge/65593241.jpg"/>
                    <pic:cNvPicPr>
                      <a:picLocks noChangeAspect="1" noChangeArrowheads="1"/>
                    </pic:cNvPicPr>
                  </pic:nvPicPr>
                  <pic:blipFill>
                    <a:blip r:embed="rId94" cstate="print"/>
                    <a:srcRect/>
                    <a:stretch>
                      <a:fillRect/>
                    </a:stretch>
                  </pic:blipFill>
                  <pic:spPr bwMode="auto">
                    <a:xfrm>
                      <a:off x="0" y="0"/>
                      <a:ext cx="1466850" cy="990600"/>
                    </a:xfrm>
                    <a:prstGeom prst="rect">
                      <a:avLst/>
                    </a:prstGeom>
                    <a:noFill/>
                    <a:ln w="9525">
                      <a:noFill/>
                      <a:miter lim="800000"/>
                      <a:headEnd/>
                      <a:tailEnd/>
                    </a:ln>
                  </pic:spPr>
                </pic:pic>
              </a:graphicData>
            </a:graphic>
          </wp:anchor>
        </w:drawing>
      </w:r>
    </w:p>
    <w:p w:rsidR="00B25428" w:rsidRDefault="00B25428" w:rsidP="00B25428">
      <w:pPr>
        <w:ind w:left="-1531" w:right="-1077"/>
        <w:jc w:val="both"/>
        <w:rPr>
          <w:rFonts w:ascii="Times New Roman" w:hAnsi="Times New Roman" w:cs="Times New Roman"/>
          <w:b/>
          <w:bCs/>
          <w:sz w:val="28"/>
          <w:szCs w:val="28"/>
        </w:rPr>
      </w:pPr>
    </w:p>
    <w:p w:rsidR="00B25428" w:rsidRDefault="00B25428" w:rsidP="00B25428">
      <w:pPr>
        <w:ind w:left="-1531" w:right="-1077"/>
        <w:jc w:val="both"/>
        <w:rPr>
          <w:rFonts w:ascii="Times New Roman" w:hAnsi="Times New Roman" w:cs="Times New Roman"/>
          <w:b/>
          <w:bCs/>
          <w:sz w:val="28"/>
          <w:szCs w:val="28"/>
        </w:rPr>
      </w:pPr>
    </w:p>
    <w:p w:rsidR="00B25428" w:rsidRDefault="00B25428" w:rsidP="00B25428">
      <w:pPr>
        <w:ind w:left="-1531" w:right="-1077"/>
        <w:jc w:val="both"/>
        <w:rPr>
          <w:rFonts w:ascii="Times New Roman" w:hAnsi="Times New Roman" w:cs="Times New Roman"/>
          <w:b/>
          <w:bCs/>
          <w:sz w:val="28"/>
          <w:szCs w:val="28"/>
        </w:rPr>
      </w:pPr>
    </w:p>
    <w:p w:rsidR="00B25428" w:rsidRDefault="00B25428" w:rsidP="00B25428">
      <w:pPr>
        <w:ind w:left="-907" w:right="-454"/>
        <w:rPr>
          <w:rFonts w:ascii="Times New Roman" w:hAnsi="Times New Roman" w:cs="Times New Roman"/>
          <w:b/>
          <w:sz w:val="36"/>
          <w:szCs w:val="36"/>
        </w:rPr>
      </w:pPr>
      <w:r>
        <w:rPr>
          <w:rFonts w:ascii="Times New Roman" w:hAnsi="Times New Roman" w:cs="Times New Roman"/>
          <w:b/>
          <w:sz w:val="36"/>
          <w:szCs w:val="36"/>
        </w:rPr>
        <w:t xml:space="preserve">     Полухудожественное размышление о духовной реальности. </w:t>
      </w:r>
    </w:p>
    <w:p w:rsidR="00B25428" w:rsidRPr="00244B07" w:rsidRDefault="00B25428" w:rsidP="00B25428">
      <w:pPr>
        <w:ind w:left="-340" w:right="-454"/>
        <w:jc w:val="both"/>
        <w:rPr>
          <w:rFonts w:ascii="Times New Roman" w:hAnsi="Times New Roman" w:cs="Times New Roman"/>
          <w:b/>
          <w:sz w:val="44"/>
          <w:szCs w:val="44"/>
        </w:rPr>
      </w:pPr>
      <w:r w:rsidRPr="00244B07">
        <w:rPr>
          <w:rFonts w:ascii="Times New Roman" w:hAnsi="Times New Roman" w:cs="Times New Roman"/>
          <w:b/>
          <w:sz w:val="44"/>
          <w:szCs w:val="44"/>
        </w:rPr>
        <w:t xml:space="preserve">                      «С Крестом и без Креста»</w:t>
      </w:r>
      <w:r w:rsidRPr="00244B07">
        <w:rPr>
          <w:sz w:val="44"/>
          <w:szCs w:val="44"/>
        </w:rPr>
        <w:t xml:space="preserve"> </w:t>
      </w:r>
    </w:p>
    <w:p w:rsidR="00B25428" w:rsidRDefault="00B25428" w:rsidP="00B25428">
      <w:pPr>
        <w:ind w:left="-737" w:right="-454"/>
        <w:rPr>
          <w:rFonts w:ascii="Times New Roman" w:hAnsi="Times New Roman" w:cs="Times New Roman"/>
          <w:b/>
          <w:sz w:val="36"/>
          <w:szCs w:val="36"/>
        </w:rPr>
      </w:pPr>
      <w:r>
        <w:rPr>
          <w:rFonts w:ascii="Times New Roman" w:hAnsi="Times New Roman" w:cs="Times New Roman"/>
          <w:b/>
          <w:sz w:val="36"/>
          <w:szCs w:val="36"/>
        </w:rPr>
        <w:t xml:space="preserve">                                             Предисловие.</w:t>
      </w:r>
    </w:p>
    <w:p w:rsidR="00B25428" w:rsidRDefault="00B25428" w:rsidP="00B25428">
      <w:pPr>
        <w:pStyle w:val="a3"/>
        <w:ind w:left="-1134" w:right="-567"/>
        <w:jc w:val="both"/>
        <w:rPr>
          <w:rFonts w:ascii="Times New Roman" w:hAnsi="Times New Roman" w:cs="Times New Roman"/>
          <w:sz w:val="28"/>
          <w:szCs w:val="28"/>
        </w:rPr>
      </w:pPr>
      <w:r w:rsidRPr="00895482">
        <w:rPr>
          <w:rFonts w:ascii="Times New Roman" w:hAnsi="Times New Roman" w:cs="Times New Roman"/>
          <w:sz w:val="28"/>
          <w:szCs w:val="28"/>
        </w:rPr>
        <w:t xml:space="preserve">                В этом далеко не совершенном произведении отразились </w:t>
      </w:r>
      <w:r>
        <w:rPr>
          <w:rFonts w:ascii="Times New Roman" w:hAnsi="Times New Roman" w:cs="Times New Roman"/>
          <w:sz w:val="28"/>
          <w:szCs w:val="28"/>
        </w:rPr>
        <w:t xml:space="preserve"> </w:t>
      </w:r>
      <w:r w:rsidRPr="00895482">
        <w:rPr>
          <w:rFonts w:ascii="Times New Roman" w:hAnsi="Times New Roman" w:cs="Times New Roman"/>
          <w:sz w:val="28"/>
          <w:szCs w:val="28"/>
        </w:rPr>
        <w:t xml:space="preserve">многолетние </w:t>
      </w:r>
      <w:r>
        <w:rPr>
          <w:rFonts w:ascii="Times New Roman" w:hAnsi="Times New Roman" w:cs="Times New Roman"/>
          <w:sz w:val="28"/>
          <w:szCs w:val="28"/>
        </w:rPr>
        <w:t xml:space="preserve">впечатления автора и, конечно, размышления о вопросах веры, попытка осознания того, что значит «генетический код»  человека.  Работа со  студентами, написание  статей                          о духовном начале русской литературы тоже наводит на очень многие размышления.  Некоторым из студентов в процессе общения был задан вопрос: «Как вы думаете, какими могут быть потомки тех, кто разрушал храмы, жёг иконы, расстреливал в 30-годы»? Чаще всего ответ был: «Такими же». Разумеется, по этому вопросу автор обращался за советом                 к священнику.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Многое из рассказанного взято из реальной жизни – и подчинено общей идее.                         Все герои также – «носители» главной мысли, которую                                                                                                                                     не столь сложно понять – даже из названия. Оттого-то и названо произведение «полухудожественным» – и реальность отражена духовная. Ведь именно духовная реальность, даже если кто-то её не видит или отрицает, – начало всего, что происходит                 с людьми. А ещё присутствует в рассказе  одна мысль, связанная с именами взрослых людей, конечно.  Думаю, понять её тоже несложно. Итак, выношу на суд!</w:t>
      </w:r>
    </w:p>
    <w:p w:rsidR="00B25428" w:rsidRDefault="00B25428" w:rsidP="00B25428">
      <w:pPr>
        <w:pStyle w:val="a3"/>
        <w:ind w:left="-283" w:right="-1020"/>
        <w:jc w:val="both"/>
        <w:rPr>
          <w:rFonts w:ascii="Times New Roman" w:hAnsi="Times New Roman" w:cs="Times New Roman"/>
          <w:sz w:val="32"/>
          <w:szCs w:val="32"/>
        </w:rPr>
      </w:pPr>
      <w:r>
        <w:rPr>
          <w:rFonts w:ascii="Times New Roman" w:hAnsi="Times New Roman" w:cs="Times New Roman"/>
          <w:sz w:val="32"/>
          <w:szCs w:val="32"/>
        </w:rPr>
        <w:t xml:space="preserve">                 </w:t>
      </w:r>
    </w:p>
    <w:p w:rsidR="00B25428" w:rsidRPr="00627058" w:rsidRDefault="00B25428" w:rsidP="00B25428">
      <w:pPr>
        <w:pStyle w:val="a3"/>
        <w:ind w:left="-283" w:right="-1020"/>
        <w:jc w:val="both"/>
        <w:rPr>
          <w:rFonts w:ascii="Times New Roman" w:hAnsi="Times New Roman" w:cs="Times New Roman"/>
          <w:b/>
          <w:sz w:val="32"/>
          <w:szCs w:val="32"/>
        </w:rPr>
      </w:pPr>
      <w:r>
        <w:rPr>
          <w:rFonts w:ascii="Times New Roman" w:hAnsi="Times New Roman" w:cs="Times New Roman"/>
          <w:sz w:val="32"/>
          <w:szCs w:val="32"/>
        </w:rPr>
        <w:t xml:space="preserve">              </w:t>
      </w:r>
      <w:r w:rsidRPr="00627058">
        <w:rPr>
          <w:rFonts w:ascii="Times New Roman" w:hAnsi="Times New Roman" w:cs="Times New Roman"/>
          <w:b/>
          <w:sz w:val="32"/>
          <w:szCs w:val="32"/>
        </w:rPr>
        <w:t>Глава Первая</w:t>
      </w:r>
      <w:r>
        <w:rPr>
          <w:rFonts w:ascii="Times New Roman" w:hAnsi="Times New Roman" w:cs="Times New Roman"/>
          <w:b/>
          <w:sz w:val="32"/>
          <w:szCs w:val="32"/>
        </w:rPr>
        <w:t xml:space="preserve"> «Время покаяния и благодати»</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w:t>
      </w:r>
      <w:r w:rsidRPr="007B4ED5">
        <w:rPr>
          <w:rFonts w:ascii="Times New Roman" w:hAnsi="Times New Roman" w:cs="Times New Roman"/>
          <w:sz w:val="28"/>
          <w:szCs w:val="28"/>
        </w:rPr>
        <w:t>Как</w:t>
      </w:r>
      <w:r>
        <w:rPr>
          <w:rFonts w:ascii="Times New Roman" w:hAnsi="Times New Roman" w:cs="Times New Roman"/>
          <w:sz w:val="28"/>
          <w:szCs w:val="28"/>
        </w:rPr>
        <w:t xml:space="preserve">ое удивительное, особенное,  ни с чем несравнимое, ни на что не похожее  время – Великий Пост! Всё злое, неблагочестивое, да и просто пустое, суетное  как будто творится за каким-то очерченным кругом, через который не может перейти и коснуться твоей души. А душа преисполнена такой благодати, что для злого и нечистого в ней просто и места              не остаётся! Только преисполнена она не радостью в привычном понимании нашем,                     а чувством особой возвышенности, торжественности, которую не выразить                                   «на ежедневном языке», как говорит наша боговдохновенная поэзия.  А  столь точно выразил невозможность передать, пусть и самым возвышенным земным словом, мир небесный известный с детсва каждому Алексей Константинович Толстой.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эти семь покаянных седмиц как будто пребываешь в неком особом пространстве,                          в которое поначалу не так легко войти – ведь чтобы  свершить что-то очень важное, судьбоносное, надо сделать над собою усилие. И не в постной трапезе дело -                             это, пожалуй,  - самое лёгкое. Да и какая мизерная «плата» за то, чем наполняется душа наша. И дело даже не в некой особой строгости поведения – люди благочестивые, живущие нормальной семьёй, никогда в принципе греховному веселью  и не предаются. А самое трудное -  особенно во время Первой Седмицы, подчиниться иному ритму жизни – жизни духовной, даже, наверное, начать несколько по-иному мыслить – потому что «Покаяние» в переводе с греческого  и есть «изменение сознания». И надо изо всех сил постараться все сердцем и разумом  своим воспринять то, что  наш истинно русский, истинно православный мыслитель Иван Александрович Ильин назвал «вековечным ритмом труда и молитвы» России, русского человека. Точнее выразить невозможно!</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Во всех храмах какая-то особая строгая торжественность. И когда при мерцающих лампадах, в полной тишине кланяешься в землю, прося Господа об очищении,                         об оставлении грехов своих, начинаешь ощущать глубинную связь с благочестивыми предками, с тем, что называют Святой Русью. И как ни старались захватившие власть бесы, но «выкорчевать» эти связующие нас глубинные корни  Православной Руси                     оказалось им не под силу!</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потому Торжество Православия, много веков назад ознаменовавшее победу                       над ересью, над отступлением от Истины; для  нас, нынешних, ещё, наверное, и победа       над этой бесовской властью.</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Невольно вспоминаются и возвращённые в Россию, в нашу литературу,  удивительные произведения Ивана Сергеевича Шмелёва – не просто же так знаменитое «Лето Господне» начинается именно с Чистого Понедельника – то есть с начала очищения. В доме благочестивого купца Сергея Ивановича  - отца писателя -  всё моют и чистят, но главное, - очищают свои души, «не помышляя про земное», - все, независимо от сословия                               и положения. Вот и мы, пережив десятилетия безбожия, отречения, беспамятства, становимся хоть немного причастными Великому Таинству, свершаемому рядом с нами! И, дай Бог, чтобы и внутри нас!</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ещё, наверное, как под начинающим таять снегом всё Божие Мироздание незримо готовится к весеннему обновлению, так и душа наша незримо готовятся к Самому Главному Празднику, который, как сказал тот же И.С.Шмелёв, видится «за вереницею дней Поста».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8048" behindDoc="0" locked="0" layoutInCell="1" allowOverlap="1">
            <wp:simplePos x="0" y="0"/>
            <wp:positionH relativeFrom="column">
              <wp:posOffset>5217795</wp:posOffset>
            </wp:positionH>
            <wp:positionV relativeFrom="paragraph">
              <wp:posOffset>631825</wp:posOffset>
            </wp:positionV>
            <wp:extent cx="1085850" cy="754380"/>
            <wp:effectExtent l="19050" t="0" r="0" b="0"/>
            <wp:wrapSquare wrapText="bothSides"/>
            <wp:docPr id="1576080795" name="Рисунок 1" descr="http://zvezda-r.ru/images/stories/mm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zvezda-r.ru/images/stories/mm_2.jpg"/>
                    <pic:cNvPicPr>
                      <a:picLocks noChangeAspect="1" noChangeArrowheads="1"/>
                    </pic:cNvPicPr>
                  </pic:nvPicPr>
                  <pic:blipFill>
                    <a:blip r:embed="rId95" cstate="print"/>
                    <a:srcRect/>
                    <a:stretch>
                      <a:fillRect/>
                    </a:stretch>
                  </pic:blipFill>
                  <pic:spPr bwMode="auto">
                    <a:xfrm>
                      <a:off x="0" y="0"/>
                      <a:ext cx="1085850" cy="7543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Такие мысли в это особенное для многих время Покаяния всё чаще стали посещать благочестивого Серафима Тихоновича -  водителя скорой помощи, которому в пасхальные дни должно было исполниться шестьдесят. Не старость ещё, конечно, но всё же время для подведения неких итогов, для осмысления пройденного пути.</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7024" behindDoc="0" locked="0" layoutInCell="1" allowOverlap="1">
            <wp:simplePos x="0" y="0"/>
            <wp:positionH relativeFrom="column">
              <wp:posOffset>-885825</wp:posOffset>
            </wp:positionH>
            <wp:positionV relativeFrom="paragraph">
              <wp:posOffset>960755</wp:posOffset>
            </wp:positionV>
            <wp:extent cx="1410335" cy="1051560"/>
            <wp:effectExtent l="19050" t="0" r="0" b="0"/>
            <wp:wrapSquare wrapText="bothSides"/>
            <wp:docPr id="1576080796" name="Рисунок 4" descr="http://www.artnasledie.ru/products_pictures/ikona_evdokiya_moskovskaya_art.0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rtnasledie.ru/products_pictures/ikona_evdokiya_moskovskaya_art.0593.jpg"/>
                    <pic:cNvPicPr>
                      <a:picLocks noChangeAspect="1" noChangeArrowheads="1"/>
                    </pic:cNvPicPr>
                  </pic:nvPicPr>
                  <pic:blipFill>
                    <a:blip r:embed="rId96" cstate="print"/>
                    <a:srcRect/>
                    <a:stretch>
                      <a:fillRect/>
                    </a:stretch>
                  </pic:blipFill>
                  <pic:spPr bwMode="auto">
                    <a:xfrm>
                      <a:off x="0" y="0"/>
                      <a:ext cx="1410335" cy="10515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Да вот уже и Вторая Седмица. В центре храма Спаситель в Терновом Венце. А икона  эта здесь особенная – возможно, потому, что привезена из Иерусалима,  но не только поэтому. Словами  не передать  – надо увидеть, вернее, даже - ощутить. Да и  сам храм удивительный! Недавно отстроенный, в одночасье превратил он безликий московский проспект в некое осмысленное пространство. Сие благодатное место - Храм Преподобной Евфросинии Московской, всего лишь несколько лет назад вознёсшийся над Нахимовским проспектом на Юго-Западе Москвы. Всё  в нём преисполнено такой благодати, которую ощущаешь почти физически. А потому  просто невозможно уйти  отсюда неутешенным!  И людей за службой в храме всегда много – ещё бы, одна святыня на такое огромное пространство! Господи! Пресвятая Богородица! Преподобная Княгиня Евфросиния! Спасибо, что освятили место сие! Конечно, благодати преисполнены многие московские храмы и монастыри, но, очевидно, для каждой верующей души есть «своё» -  именно своё святое место, где впервые пришло озарение. Так произошло  и с нашим героем, молящимся в тот вечер пред удивительным Образом Спасителя  в Терновом Венце.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9072" behindDoc="1" locked="0" layoutInCell="1" allowOverlap="1">
            <wp:simplePos x="0" y="0"/>
            <wp:positionH relativeFrom="column">
              <wp:posOffset>-603885</wp:posOffset>
            </wp:positionH>
            <wp:positionV relativeFrom="paragraph">
              <wp:posOffset>457200</wp:posOffset>
            </wp:positionV>
            <wp:extent cx="794385" cy="960120"/>
            <wp:effectExtent l="19050" t="0" r="5715" b="0"/>
            <wp:wrapTight wrapText="bothSides">
              <wp:wrapPolygon edited="0">
                <wp:start x="-518" y="0"/>
                <wp:lineTo x="-518" y="21000"/>
                <wp:lineTo x="21755" y="21000"/>
                <wp:lineTo x="21755" y="0"/>
                <wp:lineTo x="-518" y="0"/>
              </wp:wrapPolygon>
            </wp:wrapTight>
            <wp:docPr id="1576080797" name="Рисунок 4" descr="http://jasniezori.prihod.ru/users/83/983/editor_files/image/%D0%B2%D0%B5%D0%BD%D0%B5%D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jasniezori.prihod.ru/users/83/983/editor_files/image/%D0%B2%D0%B5%D0%BD%D0%B5%D1%86.jpg"/>
                    <pic:cNvPicPr>
                      <a:picLocks noChangeAspect="1" noChangeArrowheads="1"/>
                    </pic:cNvPicPr>
                  </pic:nvPicPr>
                  <pic:blipFill>
                    <a:blip r:embed="rId97" cstate="print"/>
                    <a:srcRect/>
                    <a:stretch>
                      <a:fillRect/>
                    </a:stretch>
                  </pic:blipFill>
                  <pic:spPr bwMode="auto">
                    <a:xfrm>
                      <a:off x="0" y="0"/>
                      <a:ext cx="794385" cy="9601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Во Время Великого Поста, конечно, поют меньше, чем обычно, - но всё же поют.                     Хор стоит над молящимися – это замечательно – потому что  ощущение такое, что льётся пение прямо  с небес! И всё же центр всего совершающегося в храме и в душе  -                та самая икона.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3168" behindDoc="1" locked="0" layoutInCell="1" allowOverlap="1">
            <wp:simplePos x="0" y="0"/>
            <wp:positionH relativeFrom="column">
              <wp:posOffset>-1517015</wp:posOffset>
            </wp:positionH>
            <wp:positionV relativeFrom="paragraph">
              <wp:posOffset>1920240</wp:posOffset>
            </wp:positionV>
            <wp:extent cx="1236980" cy="830580"/>
            <wp:effectExtent l="19050" t="0" r="1270" b="0"/>
            <wp:wrapTight wrapText="bothSides">
              <wp:wrapPolygon edited="0">
                <wp:start x="-333" y="0"/>
                <wp:lineTo x="-333" y="21303"/>
                <wp:lineTo x="21622" y="21303"/>
                <wp:lineTo x="21622" y="0"/>
                <wp:lineTo x="-333" y="0"/>
              </wp:wrapPolygon>
            </wp:wrapTight>
            <wp:docPr id="1576080798" name="Рисунок 14" descr="http://mos-churches.ru/wp-content/uploads/2012/10/i-77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os-churches.ru/wp-content/uploads/2012/10/i-77710.jpg"/>
                    <pic:cNvPicPr>
                      <a:picLocks noChangeAspect="1" noChangeArrowheads="1"/>
                    </pic:cNvPicPr>
                  </pic:nvPicPr>
                  <pic:blipFill>
                    <a:blip r:embed="rId98" cstate="print"/>
                    <a:srcRect/>
                    <a:stretch>
                      <a:fillRect/>
                    </a:stretch>
                  </pic:blipFill>
                  <pic:spPr bwMode="auto">
                    <a:xfrm>
                      <a:off x="0" y="0"/>
                      <a:ext cx="1236980" cy="8305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То, что при взгляде на неё снова и снова  приходят мысли о Величии Жертвы Спасителя Нашего, - совершенно очевидно и естественно. Без этой мысли, этой памяти человек просто перестаёт таковым быть. Но именно здесь, в храме, возведённом на бывшем пустыре, как-то особенно вспоминаются ещё и те, кто принял мученическую кончину за Христа  -  и не только  от рук оголтелых язычников и их жестоких, немилосердных  императоров, но и от рук большевистских палачей в окаянном веке двадцатом. Может быть, ещё и потому, что не так далеко отсюда Русская Голгофа – ныне известный всему христианскому миру Бутовский Полигон. Серафим Тихонович хорошо знал Москву -  а эту часть города - особенно.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5216" behindDoc="0" locked="0" layoutInCell="1" allowOverlap="1">
            <wp:simplePos x="0" y="0"/>
            <wp:positionH relativeFrom="column">
              <wp:posOffset>4458335</wp:posOffset>
            </wp:positionH>
            <wp:positionV relativeFrom="paragraph">
              <wp:posOffset>1113790</wp:posOffset>
            </wp:positionV>
            <wp:extent cx="1123950" cy="847725"/>
            <wp:effectExtent l="19050" t="0" r="0" b="0"/>
            <wp:wrapSquare wrapText="bothSides"/>
            <wp:docPr id="1576080799" name="Рисунок 20" descr="Москва. Церковь Серафима (Чичагова), митрополита Ленинградского. Фотограф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Москва. Церковь Серафима (Чичагова), митрополита Ленинградского. Фотография."/>
                    <pic:cNvPicPr>
                      <a:picLocks noChangeAspect="1" noChangeArrowheads="1"/>
                    </pic:cNvPicPr>
                  </pic:nvPicPr>
                  <pic:blipFill>
                    <a:blip r:embed="rId99" cstate="print"/>
                    <a:srcRect/>
                    <a:stretch>
                      <a:fillRect/>
                    </a:stretch>
                  </pic:blipFill>
                  <pic:spPr bwMode="auto">
                    <a:xfrm>
                      <a:off x="0" y="0"/>
                      <a:ext cx="1123950" cy="84772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Да и вообще – во всём пространстве от метро «Бульвар Дмитрия Донского» до самого</w:t>
      </w:r>
      <w:r w:rsidRPr="00E96283">
        <w:t xml:space="preserve"> </w:t>
      </w:r>
      <w:r>
        <w:rPr>
          <w:rFonts w:ascii="Times New Roman" w:hAnsi="Times New Roman" w:cs="Times New Roman"/>
          <w:sz w:val="28"/>
          <w:szCs w:val="28"/>
        </w:rPr>
        <w:t xml:space="preserve"> Бутовского полигона как-то по-особенному ощущается эта высота подвига.   На противоположной от метро стороне Храм в честь Мученицы первых веков Христианства Параскевы, в котором сразу при входе есть Икона Новомучеников  и Исповедников Российских. Нераздельная связь веков, скреплённая подвигом тех, кто без раздумья отказался от жизни земной, чтобы обрести Жизнь Вечную!  У храма птицы поют  даже тогда, когда везде уже замолкают. А на станции Бутово недавно возведена Святыня, связанная с именем принявшего мученическую кончину на Бутовском полигоне  Святого Митрополита Серафима (Чичагова), в честь которого и был назван наш герой. А дальше – сам Бутовский полигон. И над все пространством возвышается привезённый с Соловков Крест.</w:t>
      </w:r>
      <w:r w:rsidRPr="00A57AA2">
        <w:t xml:space="preserve"> </w:t>
      </w:r>
      <w:r>
        <w:rPr>
          <w:rFonts w:ascii="Times New Roman" w:hAnsi="Times New Roman" w:cs="Times New Roman"/>
          <w:sz w:val="28"/>
          <w:szCs w:val="28"/>
        </w:rPr>
        <w:t xml:space="preserve">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«Что было кровь, то станет Храм»! Вот уж поистине, сказанное А.А.Фетом о Голгофе, для народа, пережившего столь страшные гонения на Церковь, вдруг зазвучало ещё и как сбывшееся пророчество!</w:t>
      </w:r>
    </w:p>
    <w:p w:rsidR="00B25428" w:rsidRPr="00E96283"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0096" behindDoc="0" locked="0" layoutInCell="1" allowOverlap="1">
            <wp:simplePos x="0" y="0"/>
            <wp:positionH relativeFrom="column">
              <wp:posOffset>-657225</wp:posOffset>
            </wp:positionH>
            <wp:positionV relativeFrom="paragraph">
              <wp:posOffset>40005</wp:posOffset>
            </wp:positionV>
            <wp:extent cx="923925" cy="1135380"/>
            <wp:effectExtent l="19050" t="0" r="9525" b="0"/>
            <wp:wrapSquare wrapText="bothSides"/>
            <wp:docPr id="178610497" name="Рисунок 7" descr="C:\Users\me\Downloads\Собор_святых_новомучеников_и_исповедников_российски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e\Downloads\Собор_святых_новомучеников_и_исповедников_российских.jpg"/>
                    <pic:cNvPicPr>
                      <a:picLocks noChangeAspect="1" noChangeArrowheads="1"/>
                    </pic:cNvPicPr>
                  </pic:nvPicPr>
                  <pic:blipFill>
                    <a:blip r:embed="rId100" cstate="print"/>
                    <a:srcRect/>
                    <a:stretch>
                      <a:fillRect/>
                    </a:stretch>
                  </pic:blipFill>
                  <pic:spPr bwMode="auto">
                    <a:xfrm>
                      <a:off x="0" y="0"/>
                      <a:ext cx="923925" cy="113538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782144" behindDoc="0" locked="0" layoutInCell="1" allowOverlap="1">
            <wp:simplePos x="0" y="0"/>
            <wp:positionH relativeFrom="column">
              <wp:posOffset>5164455</wp:posOffset>
            </wp:positionH>
            <wp:positionV relativeFrom="paragraph">
              <wp:posOffset>215265</wp:posOffset>
            </wp:positionV>
            <wp:extent cx="854075" cy="1097280"/>
            <wp:effectExtent l="19050" t="0" r="3175" b="0"/>
            <wp:wrapSquare wrapText="bothSides"/>
            <wp:docPr id="178610496" name="Рисунок 11" descr="http://ruskline.ru/images/2007/6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ruskline.ru/images/2007/6182.jpg"/>
                    <pic:cNvPicPr>
                      <a:picLocks noChangeAspect="1" noChangeArrowheads="1"/>
                    </pic:cNvPicPr>
                  </pic:nvPicPr>
                  <pic:blipFill>
                    <a:blip r:embed="rId101" cstate="print"/>
                    <a:srcRect/>
                    <a:stretch>
                      <a:fillRect/>
                    </a:stretch>
                  </pic:blipFill>
                  <pic:spPr bwMode="auto">
                    <a:xfrm>
                      <a:off x="0" y="0"/>
                      <a:ext cx="854075" cy="10972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В те страшные годы разгула бесовства только благодаря подвигу Новомучеников              и Исповедников Российских мы всё-таки остались народом, а не превратились в лишённых всякого стыда скотов, для которых  существуют  лишь самые низменные инстинкты. Это благодаря им - тем, кто и под пытками, и под угрозой смерти не отрёкся от Образа Божьего в человеке, сохранилась семья как некий незыблемый фундамент нравственности. Это они  своей мученической кончиной  подарили нам право сегодня строить храмы, ездить по святым местам, крестить детей наших – и  не бояться!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1120" behindDoc="1" locked="0" layoutInCell="1" allowOverlap="1">
            <wp:simplePos x="0" y="0"/>
            <wp:positionH relativeFrom="column">
              <wp:posOffset>5446395</wp:posOffset>
            </wp:positionH>
            <wp:positionV relativeFrom="paragraph">
              <wp:posOffset>772795</wp:posOffset>
            </wp:positionV>
            <wp:extent cx="733425" cy="906780"/>
            <wp:effectExtent l="19050" t="0" r="9525" b="0"/>
            <wp:wrapTight wrapText="bothSides">
              <wp:wrapPolygon edited="0">
                <wp:start x="-561" y="0"/>
                <wp:lineTo x="-561" y="21328"/>
                <wp:lineTo x="21881" y="21328"/>
                <wp:lineTo x="21881" y="0"/>
                <wp:lineTo x="-561" y="0"/>
              </wp:wrapPolygon>
            </wp:wrapTight>
            <wp:docPr id="178610498" name="Рисунок 8" descr="http://forum.vgd.ru/file.php?fid=178638&amp;key=143205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forum.vgd.ru/file.php?fid=178638&amp;key=1432053272"/>
                    <pic:cNvPicPr>
                      <a:picLocks noChangeAspect="1" noChangeArrowheads="1"/>
                    </pic:cNvPicPr>
                  </pic:nvPicPr>
                  <pic:blipFill>
                    <a:blip r:embed="rId102" cstate="print"/>
                    <a:srcRect/>
                    <a:stretch>
                      <a:fillRect/>
                    </a:stretch>
                  </pic:blipFill>
                  <pic:spPr bwMode="auto">
                    <a:xfrm>
                      <a:off x="0" y="0"/>
                      <a:ext cx="733425" cy="906780"/>
                    </a:xfrm>
                    <a:prstGeom prst="rect">
                      <a:avLst/>
                    </a:prstGeom>
                    <a:noFill/>
                    <a:ln w="9525">
                      <a:noFill/>
                      <a:miter lim="800000"/>
                      <a:headEnd/>
                      <a:tailEnd/>
                    </a:ln>
                  </pic:spPr>
                </pic:pic>
              </a:graphicData>
            </a:graphic>
          </wp:anchor>
        </w:drawing>
      </w:r>
      <w:r w:rsidRPr="00E96283">
        <w:rPr>
          <w:rFonts w:ascii="Times New Roman" w:hAnsi="Times New Roman" w:cs="Times New Roman"/>
          <w:sz w:val="28"/>
          <w:szCs w:val="28"/>
        </w:rPr>
        <w:t xml:space="preserve">     Новомученики</w:t>
      </w:r>
      <w:r>
        <w:rPr>
          <w:rFonts w:ascii="Times New Roman" w:hAnsi="Times New Roman" w:cs="Times New Roman"/>
          <w:sz w:val="28"/>
          <w:szCs w:val="28"/>
        </w:rPr>
        <w:t xml:space="preserve"> и Исповедники Российские! Явленные и неявленные! Молите Бога о нас, о многострадальном Отечестве нашем! Спасите нас от безбожия, беспамятства, бескультурья, безразличия! Дайте нам хоть немного крепости духа Вашего, чтобы отстаиваться русскими, православными людьми! Наверное, и среди нас - нынешних немало тех, кому пример подвига Вашего помогает выстоять                    в духовной брани!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ещё не даёт покоя мысль о том, что в отличие от глубоко почитаемых русским народом Апостолов, Мучеников и Исповедников первых веков Христианства, Отцов Церкви  и даже убиенных в Орде, Новомученики близки к нам ещё                 и в земном  времени – и многие из нас - их внуки и правнуки! От одной этой мысли захватывает дух – и начинаешь осознавать свою огромную личную ответственность: понимать, что не можешь поступить некрасиво, недостойно их памяти! Даже если убиенный на том же Бутовском полигоне предок к Лику</w:t>
      </w:r>
      <w:r w:rsidRPr="007F6943">
        <w:rPr>
          <w:rFonts w:ascii="Times New Roman" w:hAnsi="Times New Roman" w:cs="Times New Roman"/>
          <w:sz w:val="28"/>
          <w:szCs w:val="28"/>
        </w:rPr>
        <w:t xml:space="preserve"> </w:t>
      </w:r>
      <w:r>
        <w:rPr>
          <w:rFonts w:ascii="Times New Roman" w:hAnsi="Times New Roman" w:cs="Times New Roman"/>
          <w:sz w:val="28"/>
          <w:szCs w:val="28"/>
        </w:rPr>
        <w:t xml:space="preserve">не причислен …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4192" behindDoc="0" locked="0" layoutInCell="1" allowOverlap="1">
            <wp:simplePos x="0" y="0"/>
            <wp:positionH relativeFrom="column">
              <wp:posOffset>-657225</wp:posOffset>
            </wp:positionH>
            <wp:positionV relativeFrom="paragraph">
              <wp:posOffset>1341120</wp:posOffset>
            </wp:positionV>
            <wp:extent cx="666750" cy="1112520"/>
            <wp:effectExtent l="19050" t="0" r="0" b="0"/>
            <wp:wrapSquare wrapText="bothSides"/>
            <wp:docPr id="178610499" name="Рисунок 17" descr="Икона священномученика Серафима Чичагова, находится в храме Воскресения Христова на Бутовском полиго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Икона священномученика Серафима Чичагова, находится в храме Воскресения Христова на Бутовском полигоне"/>
                    <pic:cNvPicPr>
                      <a:picLocks noChangeAspect="1" noChangeArrowheads="1"/>
                    </pic:cNvPicPr>
                  </pic:nvPicPr>
                  <pic:blipFill>
                    <a:blip r:embed="rId103" cstate="print"/>
                    <a:srcRect/>
                    <a:stretch>
                      <a:fillRect/>
                    </a:stretch>
                  </pic:blipFill>
                  <pic:spPr bwMode="auto">
                    <a:xfrm>
                      <a:off x="0" y="0"/>
                      <a:ext cx="666750" cy="11125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А для нашего героя и его семьи это были не просто слова. Конечно, и он, и его супруга, как и большинство из нас, были родом из пионерского детства и комсомольской  юности; но никогда не было в их семьях богохульства, кощунства; а к Церкви всегда относились               с уважением – хотя бы просто как культурные русские люди, не ставшие  «не помнящими родства иванами». Воцерковлялись же они, как и большинство, в девяностые годы – вполне осознанно. И убиенные за веру у каждого из них в роду, конечно, были.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w:t>
      </w:r>
      <w:r w:rsidRPr="003B52A6">
        <w:rPr>
          <w:rFonts w:ascii="Times New Roman" w:hAnsi="Times New Roman" w:cs="Times New Roman"/>
          <w:sz w:val="28"/>
          <w:szCs w:val="28"/>
        </w:rPr>
        <w:t xml:space="preserve">Но, наверное, самым главным в духовном становлении Серафима Тихоновича стало то, что столь редкое для его поколения имя он получил в честь расстрелянного на Бутовском полигоне </w:t>
      </w:r>
      <w:r>
        <w:rPr>
          <w:rFonts w:ascii="Times New Roman" w:hAnsi="Times New Roman" w:cs="Times New Roman"/>
          <w:sz w:val="28"/>
          <w:szCs w:val="28"/>
        </w:rPr>
        <w:t xml:space="preserve">и через много лет  прославленного </w:t>
      </w:r>
      <w:r w:rsidRPr="003B52A6">
        <w:rPr>
          <w:rFonts w:ascii="Times New Roman" w:hAnsi="Times New Roman" w:cs="Times New Roman"/>
          <w:sz w:val="28"/>
          <w:szCs w:val="28"/>
        </w:rPr>
        <w:t>Митрополита Серафима (Чичагова).</w:t>
      </w:r>
      <w:r w:rsidRPr="003B52A6">
        <w:rPr>
          <w:rFonts w:ascii="Times New Roman" w:hAnsi="Times New Roman" w:cs="Times New Roman"/>
          <w:b/>
          <w:sz w:val="28"/>
          <w:szCs w:val="28"/>
        </w:rPr>
        <w:t xml:space="preserve"> </w:t>
      </w:r>
      <w:r w:rsidRPr="003B52A6">
        <w:rPr>
          <w:rFonts w:ascii="Times New Roman" w:hAnsi="Times New Roman" w:cs="Times New Roman"/>
          <w:sz w:val="28"/>
          <w:szCs w:val="28"/>
        </w:rPr>
        <w:t xml:space="preserve">Знал </w:t>
      </w:r>
      <w:r>
        <w:rPr>
          <w:rFonts w:ascii="Times New Roman" w:hAnsi="Times New Roman" w:cs="Times New Roman"/>
          <w:sz w:val="28"/>
          <w:szCs w:val="28"/>
        </w:rPr>
        <w:t>наш герой и о том, что на расстрел восьмидесятилетнего</w:t>
      </w:r>
      <w:r w:rsidRPr="003B52A6">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3B52A6">
        <w:rPr>
          <w:rFonts w:ascii="Times New Roman" w:hAnsi="Times New Roman" w:cs="Times New Roman"/>
          <w:sz w:val="28"/>
          <w:szCs w:val="28"/>
        </w:rPr>
        <w:t>стар</w:t>
      </w:r>
      <w:r>
        <w:rPr>
          <w:rFonts w:ascii="Times New Roman" w:hAnsi="Times New Roman" w:cs="Times New Roman"/>
          <w:sz w:val="28"/>
          <w:szCs w:val="28"/>
        </w:rPr>
        <w:t>ца</w:t>
      </w:r>
      <w:r w:rsidRPr="003B52A6">
        <w:rPr>
          <w:rFonts w:ascii="Times New Roman" w:hAnsi="Times New Roman" w:cs="Times New Roman"/>
          <w:sz w:val="28"/>
          <w:szCs w:val="28"/>
        </w:rPr>
        <w:t xml:space="preserve"> </w:t>
      </w:r>
      <w:r>
        <w:rPr>
          <w:b/>
          <w:sz w:val="36"/>
          <w:szCs w:val="36"/>
        </w:rPr>
        <w:t xml:space="preserve"> </w:t>
      </w:r>
      <w:r>
        <w:rPr>
          <w:rFonts w:ascii="Times New Roman" w:hAnsi="Times New Roman" w:cs="Times New Roman"/>
          <w:sz w:val="28"/>
          <w:szCs w:val="28"/>
        </w:rPr>
        <w:t xml:space="preserve">везли на скорой помощи забывшие клятву и долг медики.  Всё это уже после снятия Хрущёва рассказала двенадцатилетнему мальчику глубоко верующая бабушка Параскева – прихожанка Храма Положения Ризы Господней, что на Донской улице.  Рассказала, понятно, почти шёпотом. А откуда ей  было о том известно, наш герой уже и не помнил –  да не так уж это  и важно – главное, что теперь он знал!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90336" behindDoc="1" locked="0" layoutInCell="1" allowOverlap="1">
            <wp:simplePos x="0" y="0"/>
            <wp:positionH relativeFrom="column">
              <wp:posOffset>5202555</wp:posOffset>
            </wp:positionH>
            <wp:positionV relativeFrom="paragraph">
              <wp:posOffset>1473835</wp:posOffset>
            </wp:positionV>
            <wp:extent cx="1032510" cy="922020"/>
            <wp:effectExtent l="19050" t="0" r="0" b="0"/>
            <wp:wrapTight wrapText="bothSides">
              <wp:wrapPolygon edited="0">
                <wp:start x="-399" y="0"/>
                <wp:lineTo x="-399" y="20975"/>
                <wp:lineTo x="21520" y="20975"/>
                <wp:lineTo x="21520" y="0"/>
                <wp:lineTo x="-399" y="0"/>
              </wp:wrapPolygon>
            </wp:wrapTight>
            <wp:docPr id="178610500" name="Рисунок 35" descr="http://www.xn--b1afkimsn3a.xn--p1ai/foto-2015/23-07-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xn--b1afkimsn3a.xn--p1ai/foto-2015/23-07-3/43.jpg"/>
                    <pic:cNvPicPr>
                      <a:picLocks noChangeAspect="1" noChangeArrowheads="1"/>
                    </pic:cNvPicPr>
                  </pic:nvPicPr>
                  <pic:blipFill>
                    <a:blip r:embed="rId104" cstate="print"/>
                    <a:srcRect/>
                    <a:stretch>
                      <a:fillRect/>
                    </a:stretch>
                  </pic:blipFill>
                  <pic:spPr bwMode="auto">
                    <a:xfrm>
                      <a:off x="0" y="0"/>
                      <a:ext cx="1032510" cy="9220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Знал и о подвиге своего деда. Благочестивый крестьянин с редким именем Елисей, два его младших брата и несколько других мужиков и парней пытались защитить от палачей свой храм в селе.   Дед был расстрелян на месте - в «назидание» всем остальным – однако  никто из защитников не отрёкся, не струсил, не убежал. Тогда всех их арестовали                       и расстреляли в ту же ночь. Храм разрушили -  но благодаря  подвигу этих истинно русских мужиков  удалось спасти несколько икон, которые бабушка Параскева долгие годы тайно сохраняла в своём доме, а потом передала в восстановленный через много лет Храм в честь Казанской иконы Богоматери…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Со своим вторым мужем - Даниилом познакомилась бабушка  в любимом храме своём на Донской улице. Водитель скорой помощи, вдовец, благочестивый человек, он сразу заслужил уважение её уже выросших детей. И с его детьми она подружилась.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А родившиеся потом внуки называли его дедушкой – а внуки Даниила стали звать Параскеву бабушкой. Но о безвременно ушедших тоже никогда не забывали -                         и об убиенном за веру Елисее тоже, конечно, знала вся семья.</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9312" behindDoc="0" locked="0" layoutInCell="1" allowOverlap="1">
            <wp:simplePos x="0" y="0"/>
            <wp:positionH relativeFrom="column">
              <wp:posOffset>-741045</wp:posOffset>
            </wp:positionH>
            <wp:positionV relativeFrom="paragraph">
              <wp:posOffset>56515</wp:posOffset>
            </wp:positionV>
            <wp:extent cx="994410" cy="784860"/>
            <wp:effectExtent l="19050" t="0" r="0" b="0"/>
            <wp:wrapSquare wrapText="bothSides"/>
            <wp:docPr id="178610501" name="Рисунок 32" descr="http://moscomunion.ru/upload/dynamic/2015-04/09/%D0%BE%D1%8D%D0%B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moscomunion.ru/upload/dynamic/2015-04/09/%D0%BE%D1%8D%D0%BA_-2.jpg"/>
                    <pic:cNvPicPr>
                      <a:picLocks noChangeAspect="1" noChangeArrowheads="1"/>
                    </pic:cNvPicPr>
                  </pic:nvPicPr>
                  <pic:blipFill>
                    <a:blip r:embed="rId105" cstate="print"/>
                    <a:srcRect/>
                    <a:stretch>
                      <a:fillRect/>
                    </a:stretch>
                  </pic:blipFill>
                  <pic:spPr bwMode="auto">
                    <a:xfrm>
                      <a:off x="0" y="0"/>
                      <a:ext cx="994410" cy="7848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А наш герой, наверное,  пошёл по стопам дедушки Даниила, желая помогать попавшим  в беду людям…  Бабушка пережила своего мужа всего лишь на два месяца…   </w:t>
      </w:r>
    </w:p>
    <w:p w:rsidR="00B25428" w:rsidRDefault="00B25428" w:rsidP="00B25428">
      <w:pPr>
        <w:pStyle w:val="a3"/>
        <w:ind w:left="-1134" w:right="-567"/>
        <w:jc w:val="both"/>
        <w:rPr>
          <w:b/>
          <w:sz w:val="36"/>
          <w:szCs w:val="36"/>
        </w:rPr>
      </w:pPr>
      <w:r>
        <w:rPr>
          <w:rFonts w:ascii="Times New Roman" w:hAnsi="Times New Roman" w:cs="Times New Roman"/>
          <w:sz w:val="28"/>
          <w:szCs w:val="28"/>
        </w:rPr>
        <w:t xml:space="preserve">    А ещё рассказала бабушка своему старшему внуку о последнем взорванном  Храме Преображения Господня на Преображенской площади. Что тогда мог понять двенадцатилетний пионер? Наверное, только одно, что нельзя уничтожать красоту.</w:t>
      </w:r>
      <w:r w:rsidRPr="003E4F47">
        <w:t xml:space="preserve"> </w:t>
      </w:r>
    </w:p>
    <w:p w:rsidR="00B25428" w:rsidRDefault="00B25428" w:rsidP="00B25428">
      <w:pPr>
        <w:pStyle w:val="a3"/>
        <w:ind w:left="-1134" w:right="-567"/>
        <w:rPr>
          <w:rFonts w:ascii="Times New Roman" w:hAnsi="Times New Roman" w:cs="Times New Roman"/>
          <w:b/>
          <w:sz w:val="36"/>
          <w:szCs w:val="36"/>
        </w:rPr>
      </w:pPr>
      <w:r w:rsidRPr="003B52A6">
        <w:rPr>
          <w:rFonts w:ascii="Times New Roman" w:hAnsi="Times New Roman" w:cs="Times New Roman"/>
          <w:b/>
          <w:sz w:val="36"/>
          <w:szCs w:val="36"/>
        </w:rPr>
        <w:t xml:space="preserve">                                 </w:t>
      </w:r>
    </w:p>
    <w:p w:rsidR="00B25428" w:rsidRPr="00627058" w:rsidRDefault="00B25428" w:rsidP="00B25428">
      <w:pPr>
        <w:pStyle w:val="a3"/>
        <w:ind w:left="-1134" w:right="-567"/>
        <w:rPr>
          <w:rFonts w:ascii="Times New Roman" w:hAnsi="Times New Roman" w:cs="Times New Roman"/>
          <w:b/>
          <w:sz w:val="32"/>
          <w:szCs w:val="32"/>
        </w:rPr>
      </w:pPr>
      <w:r>
        <w:rPr>
          <w:rFonts w:ascii="Times New Roman" w:hAnsi="Times New Roman" w:cs="Times New Roman"/>
          <w:b/>
          <w:sz w:val="36"/>
          <w:szCs w:val="36"/>
        </w:rPr>
        <w:t xml:space="preserve">                         </w:t>
      </w:r>
      <w:r w:rsidRPr="003B52A6">
        <w:rPr>
          <w:rFonts w:ascii="Times New Roman" w:hAnsi="Times New Roman" w:cs="Times New Roman"/>
          <w:b/>
          <w:sz w:val="36"/>
          <w:szCs w:val="36"/>
        </w:rPr>
        <w:t xml:space="preserve"> </w:t>
      </w:r>
      <w:r>
        <w:rPr>
          <w:rFonts w:ascii="Times New Roman" w:hAnsi="Times New Roman" w:cs="Times New Roman"/>
          <w:b/>
          <w:sz w:val="32"/>
          <w:szCs w:val="32"/>
        </w:rPr>
        <w:t xml:space="preserve"> </w:t>
      </w:r>
      <w:r w:rsidRPr="00627058">
        <w:rPr>
          <w:rFonts w:ascii="Times New Roman" w:hAnsi="Times New Roman" w:cs="Times New Roman"/>
          <w:b/>
          <w:sz w:val="32"/>
          <w:szCs w:val="32"/>
        </w:rPr>
        <w:t>Глава Вторая</w:t>
      </w:r>
      <w:r>
        <w:rPr>
          <w:rFonts w:ascii="Times New Roman" w:hAnsi="Times New Roman" w:cs="Times New Roman"/>
          <w:b/>
          <w:sz w:val="32"/>
          <w:szCs w:val="32"/>
        </w:rPr>
        <w:t xml:space="preserve"> «Спасающее благочестие».</w:t>
      </w:r>
    </w:p>
    <w:p w:rsidR="00B25428" w:rsidRDefault="00B25428" w:rsidP="00B25428">
      <w:pPr>
        <w:pStyle w:val="a3"/>
        <w:ind w:left="-1134" w:right="-567"/>
        <w:rPr>
          <w:rFonts w:ascii="Times New Roman" w:hAnsi="Times New Roman" w:cs="Times New Roman"/>
          <w:sz w:val="28"/>
          <w:szCs w:val="28"/>
        </w:rPr>
      </w:pPr>
      <w:r>
        <w:rPr>
          <w:rFonts w:ascii="Times New Roman" w:hAnsi="Times New Roman" w:cs="Times New Roman"/>
          <w:sz w:val="28"/>
          <w:szCs w:val="28"/>
        </w:rPr>
        <w:t xml:space="preserve">    В тот вечер Серафим Тихонович в храме был один – супруга его Елизавета Григорьевна  работала фельдшером  - и в тот день была на дежурстве в Первой Градской  Больнице,  – иначе  к  любимой Матушке Евфросинии они пришли бы месте…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Первой Градской Больнице супруги и познакомились</w:t>
      </w:r>
      <w:r w:rsidRPr="002E4E02">
        <w:rPr>
          <w:rFonts w:ascii="Times New Roman" w:hAnsi="Times New Roman" w:cs="Times New Roman"/>
          <w:sz w:val="28"/>
          <w:szCs w:val="28"/>
        </w:rPr>
        <w:t xml:space="preserve"> </w:t>
      </w:r>
      <w:r>
        <w:rPr>
          <w:rFonts w:ascii="Times New Roman" w:hAnsi="Times New Roman" w:cs="Times New Roman"/>
          <w:sz w:val="28"/>
          <w:szCs w:val="28"/>
        </w:rPr>
        <w:t>много лет назад, когда  Серафим Тихонович привёз покалеченного в аварии пожилого мужчину. И тогда наш герой впервые увидел удивительно светлую молодую женщину, которую хотелось назвать забытым словом «сестра милосердия» -  «милосердная сестра», как пелось  в старинных солдатских песнях. Было видно, как неподдельно переживает она за того, кто попал в беду;                            как искренне старается облегчить страдания  другого – не только умелыми действиями, но и добрым словом. Эта удивительная женщина со столь редким в двадцатом веке  истинно славянским обликом  как будто пришла из древнего Новгорода или Пскова или сошла со страниц древнерусской литературы, или с картин Константина Алексеевича Васильева,                     о котором ни наш герой, ни его будущая жена в те годы, конечно,  ещё  не знали. Серафиму Тихоновичу вдруг показалось, что этот образ он видел во сне. А ещё вдруг</w:t>
      </w:r>
      <w:r w:rsidRPr="00A32A34">
        <w:rPr>
          <w:rFonts w:ascii="Times New Roman" w:hAnsi="Times New Roman" w:cs="Times New Roman"/>
          <w:sz w:val="28"/>
          <w:szCs w:val="28"/>
        </w:rPr>
        <w:t xml:space="preserve"> </w:t>
      </w:r>
      <w:r>
        <w:rPr>
          <w:rFonts w:ascii="Times New Roman" w:hAnsi="Times New Roman" w:cs="Times New Roman"/>
          <w:sz w:val="28"/>
          <w:szCs w:val="28"/>
        </w:rPr>
        <w:t xml:space="preserve">со всей  ясностью осознал, что Господь незадолго до этой встречи уберег его от очень страшного, непоправимого  – но об этом несколько позже...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Итак, вскоре водитель  скорой помощи и сестра милосердия сочетались законным браком -  и Серафим Тихонович удочерил её двухлетнюю дочку, удивительно похожую               на мать. Удочерил! Да он, кажется, давно и забыл о том, что их Соня, Сонечка, София                не родная по крови. А вообще, разве это самое главное?! Разве могут любовь, привязанность, родство душ «измеряться» генетической наследственностью?! А  какими «критериями»  в таком случае определять  «ближних» и «дальних»?! Священное Писание говорит о том однозначно. А потому мужчина, который не способен принять чадо любимой женщины и относиться как к своему;  для которого «верховным божеством» стала своя, часто весьма сомнительная «порода», мало чего стоит и на нашей грешной земле  – и уж любить он, точно, никого не способен...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Потом в семье родились Вера, Елисей, и Даниил – и родители воцерковлялись вместе                со своими чадами – тем более, что сами крещены были ещё в младенчестве. Когда Елизавета Григорьевна носила под сердцем Елисея, супруги обвенчались в том самом храме, который до конца дней своих посещала бабушка нашего героя. Обвенчались, можно сказать, полулегально – ведь было всего лишь начало Перестройки.  Назвали же мальчика  в честь расстрелянного деда – защитника храма - и крестили, как и его, в честь Самого Милосердного Пророка. А младшего сына крестили  в честь Благоверного Московского Князя Даниила.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Князь Даниил – хозяин Москвы! Спаси Москву – а с ней и всю Россию! Помоги нам сохранить то, что называли «московским благочестием», вспомнить, что «четвёртому Риму не быти»!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6000" behindDoc="0" locked="0" layoutInCell="1" allowOverlap="1">
            <wp:simplePos x="0" y="0"/>
            <wp:positionH relativeFrom="column">
              <wp:posOffset>-763905</wp:posOffset>
            </wp:positionH>
            <wp:positionV relativeFrom="paragraph">
              <wp:posOffset>1930400</wp:posOffset>
            </wp:positionV>
            <wp:extent cx="847725" cy="1074420"/>
            <wp:effectExtent l="19050" t="0" r="9525" b="0"/>
            <wp:wrapSquare wrapText="bothSides"/>
            <wp:docPr id="178610502" name="Рисунок 1" descr="http://www.vidania.ru/photomoscow/daniil_640x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idania.ru/photomoscow/daniil_640x504.jpg"/>
                    <pic:cNvPicPr>
                      <a:picLocks noChangeAspect="1" noChangeArrowheads="1"/>
                    </pic:cNvPicPr>
                  </pic:nvPicPr>
                  <pic:blipFill>
                    <a:blip r:embed="rId106" cstate="print"/>
                    <a:srcRect/>
                    <a:stretch>
                      <a:fillRect/>
                    </a:stretch>
                  </pic:blipFill>
                  <pic:spPr bwMode="auto">
                    <a:xfrm>
                      <a:off x="0" y="0"/>
                      <a:ext cx="847725" cy="10744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В страшном тринадцатом веке, когда была Русь на шаг от гибели, поднял князь Москву, создал Святую Обитель  - ныне самую древнюю в столице. Князь – миротворец, принявший одно, пусть и очень важное сражение, но победивший не мечом. Князь, учивший сыновей своих и  весь народ тому, что сила только в соборном единстве.  Даниловская обитель – духовный центр Москвы, позже всех закрытая и одна из первых возродившаяся – ещё в годы официального безбожия – и вернувшая на многие годы утраченный «глас» свой – колокола, как в плен, угнанные на чужбину и возвратившиеся из плена на Родину.  Обитель,  соединяющая трёх Святых Даниилов – Пророка, Столпника и Благоверного Князя Русского. Соединяющая  века  в Вечности!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один из дней памяти  благоверного Князя Даниила всегда приходится  именно на дни Великого Поста. И потому в эти особенные дни как-то                  по-особенному воспринимается и жест Благоверного Князя, указующий нам                         с иконы на Храм как единственный путь спасения. Святые Благоверные Князья - Заступники Земли Русской, но здесь – на Юго-Западе Москвы,                                    в Даниловской и Донской Обителях, в отстроенной рядом с метро часовне                      и в Храме Преподобной Матушки Евфросинии, - кажется, особенно ощущаешь их присутствие...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честь Святого Благоверного Князя Даниила был крещён и добрый, простодушный водитель скорой помощи, с которым соединил Господь бабушку нашего героя…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После окончания службы Серафим Тихонович молился о своих детях. Все  они - уже взрослые люди и, судя по всему, духовно, нравственно сложившиеся. У обеих дочерей                 и у Елисея свои семьи, скреплённые узами церковного брака; и дети, которые, дай Бог, тоже вырастут настоящими русскими православными людьми. Обе дочери преподают литературу, стараясь «достучаться» до души – и для младшей сестры старшая всегда была примером. Елисей, с детства мечтавший спасать людей, стал  хирургом. И, как мама, никогда не был равнодушным к страданиям  людей.  А Даниил  учится в духовной академии!  И у всех в домах кошки -  найденные на улице  или подобранные возле храмов. А у Софии ещё и взятая в приюте собака – беспородная, конечно.</w:t>
      </w:r>
    </w:p>
    <w:p w:rsidR="00B25428" w:rsidRPr="00F45F9A" w:rsidRDefault="00B25428" w:rsidP="00B25428">
      <w:pPr>
        <w:pStyle w:val="a3"/>
        <w:ind w:left="-1134" w:right="-567"/>
        <w:jc w:val="both"/>
        <w:rPr>
          <w:rFonts w:ascii="Times New Roman" w:hAnsi="Times New Roman" w:cs="Times New Roman"/>
          <w:sz w:val="28"/>
          <w:szCs w:val="28"/>
        </w:rPr>
      </w:pPr>
      <w:r w:rsidRPr="00F45F9A">
        <w:rPr>
          <w:rFonts w:ascii="Times New Roman" w:hAnsi="Times New Roman" w:cs="Times New Roman"/>
          <w:sz w:val="28"/>
          <w:szCs w:val="28"/>
        </w:rPr>
        <w:t xml:space="preserve">      А без Бога настоящей семьи не бывает! И, кажется, нельзя, невозможно не  видеть,                что Настоящей Русской, Православной Семье объявлена даже не очень скрытая война. Конечно, мы не дошли  - и, дай Бог, никогда не дойдём до того, что творится там, </w:t>
      </w:r>
      <w:r>
        <w:rPr>
          <w:rFonts w:ascii="Times New Roman" w:hAnsi="Times New Roman" w:cs="Times New Roman"/>
          <w:sz w:val="28"/>
          <w:szCs w:val="28"/>
        </w:rPr>
        <w:t xml:space="preserve">                     </w:t>
      </w:r>
      <w:r w:rsidRPr="00F45F9A">
        <w:rPr>
          <w:rFonts w:ascii="Times New Roman" w:hAnsi="Times New Roman" w:cs="Times New Roman"/>
          <w:sz w:val="28"/>
          <w:szCs w:val="28"/>
        </w:rPr>
        <w:t>где т.н. «толерантность» (изначально «невосприимчивость», «нечувствительность»)  по</w:t>
      </w:r>
      <w:r>
        <w:rPr>
          <w:rFonts w:ascii="Times New Roman" w:hAnsi="Times New Roman" w:cs="Times New Roman"/>
          <w:sz w:val="28"/>
          <w:szCs w:val="28"/>
        </w:rPr>
        <w:t>пирает</w:t>
      </w:r>
      <w:r w:rsidRPr="00F45F9A">
        <w:rPr>
          <w:rFonts w:ascii="Times New Roman" w:hAnsi="Times New Roman" w:cs="Times New Roman"/>
          <w:sz w:val="28"/>
          <w:szCs w:val="28"/>
        </w:rPr>
        <w:t xml:space="preserve"> христиански</w:t>
      </w:r>
      <w:r>
        <w:rPr>
          <w:rFonts w:ascii="Times New Roman" w:hAnsi="Times New Roman" w:cs="Times New Roman"/>
          <w:sz w:val="28"/>
          <w:szCs w:val="28"/>
        </w:rPr>
        <w:t>е</w:t>
      </w:r>
      <w:r w:rsidRPr="00F45F9A">
        <w:rPr>
          <w:rFonts w:ascii="Times New Roman" w:hAnsi="Times New Roman" w:cs="Times New Roman"/>
          <w:sz w:val="28"/>
          <w:szCs w:val="28"/>
        </w:rPr>
        <w:t>, нравственны</w:t>
      </w:r>
      <w:r>
        <w:rPr>
          <w:rFonts w:ascii="Times New Roman" w:hAnsi="Times New Roman" w:cs="Times New Roman"/>
          <w:sz w:val="28"/>
          <w:szCs w:val="28"/>
        </w:rPr>
        <w:t>е</w:t>
      </w:r>
      <w:r w:rsidRPr="00F45F9A">
        <w:rPr>
          <w:rFonts w:ascii="Times New Roman" w:hAnsi="Times New Roman" w:cs="Times New Roman"/>
          <w:sz w:val="28"/>
          <w:szCs w:val="28"/>
        </w:rPr>
        <w:t xml:space="preserve"> ценности. </w:t>
      </w:r>
      <w:r>
        <w:rPr>
          <w:rFonts w:ascii="Times New Roman" w:hAnsi="Times New Roman" w:cs="Times New Roman"/>
          <w:sz w:val="28"/>
          <w:szCs w:val="28"/>
        </w:rPr>
        <w:t>А ещё, д</w:t>
      </w:r>
      <w:r w:rsidRPr="00F45F9A">
        <w:rPr>
          <w:rFonts w:ascii="Times New Roman" w:hAnsi="Times New Roman" w:cs="Times New Roman"/>
          <w:sz w:val="28"/>
          <w:szCs w:val="28"/>
        </w:rPr>
        <w:t xml:space="preserve">ай Бог, навсегда канули в Лету чудовищные </w:t>
      </w:r>
      <w:r>
        <w:rPr>
          <w:rFonts w:ascii="Times New Roman" w:hAnsi="Times New Roman" w:cs="Times New Roman"/>
          <w:sz w:val="28"/>
          <w:szCs w:val="28"/>
        </w:rPr>
        <w:t xml:space="preserve">фантазии, </w:t>
      </w:r>
      <w:r w:rsidRPr="00F45F9A">
        <w:rPr>
          <w:rFonts w:ascii="Times New Roman" w:hAnsi="Times New Roman" w:cs="Times New Roman"/>
          <w:sz w:val="28"/>
          <w:szCs w:val="28"/>
        </w:rPr>
        <w:t>«проекты»  об упразднении семьи, о коллективном воспитании оторванных от родителей детей. Дай Бог, никогда не «разгуляются» на Святой Руси</w:t>
      </w:r>
      <w:r>
        <w:rPr>
          <w:rFonts w:ascii="Times New Roman" w:hAnsi="Times New Roman" w:cs="Times New Roman"/>
          <w:sz w:val="28"/>
          <w:szCs w:val="28"/>
        </w:rPr>
        <w:t xml:space="preserve"> утратившие стыд </w:t>
      </w:r>
      <w:r w:rsidRPr="00F45F9A">
        <w:rPr>
          <w:rFonts w:ascii="Times New Roman" w:hAnsi="Times New Roman" w:cs="Times New Roman"/>
          <w:sz w:val="28"/>
          <w:szCs w:val="28"/>
        </w:rPr>
        <w:t xml:space="preserve"> «ювенальщики», как случилось это во многих западных странах. Однако, </w:t>
      </w:r>
      <w:r>
        <w:rPr>
          <w:rFonts w:ascii="Times New Roman" w:hAnsi="Times New Roman" w:cs="Times New Roman"/>
          <w:sz w:val="28"/>
          <w:szCs w:val="28"/>
        </w:rPr>
        <w:t xml:space="preserve">чем, если не целенаправленным растлением, можно  объяснить </w:t>
      </w:r>
      <w:r w:rsidRPr="00F45F9A">
        <w:rPr>
          <w:rFonts w:ascii="Times New Roman" w:hAnsi="Times New Roman" w:cs="Times New Roman"/>
          <w:sz w:val="28"/>
          <w:szCs w:val="28"/>
        </w:rPr>
        <w:t xml:space="preserve">бесстыдство рекламы, когда </w:t>
      </w:r>
      <w:r>
        <w:rPr>
          <w:rFonts w:ascii="Times New Roman" w:hAnsi="Times New Roman" w:cs="Times New Roman"/>
          <w:sz w:val="28"/>
          <w:szCs w:val="28"/>
        </w:rPr>
        <w:t xml:space="preserve">«предлагается» на самом деле </w:t>
      </w:r>
      <w:r w:rsidRPr="00F45F9A">
        <w:rPr>
          <w:rFonts w:ascii="Times New Roman" w:hAnsi="Times New Roman" w:cs="Times New Roman"/>
          <w:sz w:val="28"/>
          <w:szCs w:val="28"/>
        </w:rPr>
        <w:t>не товар, а</w:t>
      </w:r>
      <w:r>
        <w:rPr>
          <w:rFonts w:ascii="Times New Roman" w:hAnsi="Times New Roman" w:cs="Times New Roman"/>
          <w:sz w:val="28"/>
          <w:szCs w:val="28"/>
        </w:rPr>
        <w:t xml:space="preserve"> отреченье от стыда и</w:t>
      </w:r>
      <w:r w:rsidRPr="00F45F9A">
        <w:rPr>
          <w:rFonts w:ascii="Times New Roman" w:hAnsi="Times New Roman" w:cs="Times New Roman"/>
          <w:sz w:val="28"/>
          <w:szCs w:val="28"/>
        </w:rPr>
        <w:t xml:space="preserve"> наруш</w:t>
      </w:r>
      <w:r>
        <w:rPr>
          <w:rFonts w:ascii="Times New Roman" w:hAnsi="Times New Roman" w:cs="Times New Roman"/>
          <w:sz w:val="28"/>
          <w:szCs w:val="28"/>
        </w:rPr>
        <w:t>ение</w:t>
      </w:r>
      <w:r w:rsidRPr="00F45F9A">
        <w:rPr>
          <w:rFonts w:ascii="Times New Roman" w:hAnsi="Times New Roman" w:cs="Times New Roman"/>
          <w:sz w:val="28"/>
          <w:szCs w:val="28"/>
        </w:rPr>
        <w:t xml:space="preserve"> Заповед</w:t>
      </w:r>
      <w:r>
        <w:rPr>
          <w:rFonts w:ascii="Times New Roman" w:hAnsi="Times New Roman" w:cs="Times New Roman"/>
          <w:sz w:val="28"/>
          <w:szCs w:val="28"/>
        </w:rPr>
        <w:t>ей</w:t>
      </w:r>
      <w:r w:rsidRPr="00F45F9A">
        <w:rPr>
          <w:rFonts w:ascii="Times New Roman" w:hAnsi="Times New Roman" w:cs="Times New Roman"/>
          <w:sz w:val="28"/>
          <w:szCs w:val="28"/>
        </w:rPr>
        <w:t xml:space="preserve"> Божьи</w:t>
      </w:r>
      <w:r>
        <w:rPr>
          <w:rFonts w:ascii="Times New Roman" w:hAnsi="Times New Roman" w:cs="Times New Roman"/>
          <w:sz w:val="28"/>
          <w:szCs w:val="28"/>
        </w:rPr>
        <w:t xml:space="preserve">х! И </w:t>
      </w:r>
      <w:r w:rsidRPr="00F45F9A">
        <w:rPr>
          <w:rFonts w:ascii="Times New Roman" w:hAnsi="Times New Roman" w:cs="Times New Roman"/>
          <w:sz w:val="28"/>
          <w:szCs w:val="28"/>
        </w:rPr>
        <w:t>ставшие нормой позорные сцены в фильмах, обсуждение на всю страну того, что должно творит</w:t>
      </w:r>
      <w:r>
        <w:rPr>
          <w:rFonts w:ascii="Times New Roman" w:hAnsi="Times New Roman" w:cs="Times New Roman"/>
          <w:sz w:val="28"/>
          <w:szCs w:val="28"/>
        </w:rPr>
        <w:t>ь</w:t>
      </w:r>
      <w:r w:rsidRPr="00F45F9A">
        <w:rPr>
          <w:rFonts w:ascii="Times New Roman" w:hAnsi="Times New Roman" w:cs="Times New Roman"/>
          <w:sz w:val="28"/>
          <w:szCs w:val="28"/>
        </w:rPr>
        <w:t>ся только за закрытыми дверями; попытка пробудить не высокие чувства, а порочную чувственность – и беспрепятственный доступ ко всему этому детей</w:t>
      </w:r>
      <w:r>
        <w:rPr>
          <w:rFonts w:ascii="Times New Roman" w:hAnsi="Times New Roman" w:cs="Times New Roman"/>
          <w:sz w:val="28"/>
          <w:szCs w:val="28"/>
        </w:rPr>
        <w:t>?!  Р</w:t>
      </w:r>
      <w:r w:rsidRPr="00F45F9A">
        <w:rPr>
          <w:rFonts w:ascii="Times New Roman" w:hAnsi="Times New Roman" w:cs="Times New Roman"/>
          <w:sz w:val="28"/>
          <w:szCs w:val="28"/>
        </w:rPr>
        <w:t xml:space="preserve">азве </w:t>
      </w:r>
      <w:r>
        <w:rPr>
          <w:rFonts w:ascii="Times New Roman" w:hAnsi="Times New Roman" w:cs="Times New Roman"/>
          <w:sz w:val="28"/>
          <w:szCs w:val="28"/>
        </w:rPr>
        <w:t xml:space="preserve">не является </w:t>
      </w:r>
      <w:r w:rsidRPr="00F45F9A">
        <w:rPr>
          <w:rFonts w:ascii="Times New Roman" w:hAnsi="Times New Roman" w:cs="Times New Roman"/>
          <w:sz w:val="28"/>
          <w:szCs w:val="28"/>
        </w:rPr>
        <w:t>это</w:t>
      </w:r>
      <w:r>
        <w:rPr>
          <w:rFonts w:ascii="Times New Roman" w:hAnsi="Times New Roman" w:cs="Times New Roman"/>
          <w:sz w:val="28"/>
          <w:szCs w:val="28"/>
        </w:rPr>
        <w:t>т «разгул либерализма»</w:t>
      </w:r>
      <w:r w:rsidRPr="00F45F9A">
        <w:rPr>
          <w:rFonts w:ascii="Times New Roman" w:hAnsi="Times New Roman" w:cs="Times New Roman"/>
          <w:sz w:val="28"/>
          <w:szCs w:val="28"/>
        </w:rPr>
        <w:t xml:space="preserve">  попытк</w:t>
      </w:r>
      <w:r>
        <w:rPr>
          <w:rFonts w:ascii="Times New Roman" w:hAnsi="Times New Roman" w:cs="Times New Roman"/>
          <w:sz w:val="28"/>
          <w:szCs w:val="28"/>
        </w:rPr>
        <w:t>ой</w:t>
      </w:r>
      <w:r w:rsidRPr="00F45F9A">
        <w:rPr>
          <w:rFonts w:ascii="Times New Roman" w:hAnsi="Times New Roman" w:cs="Times New Roman"/>
          <w:sz w:val="28"/>
          <w:szCs w:val="28"/>
        </w:rPr>
        <w:t xml:space="preserve"> разрушить  семью изнутри, лишить отношени</w:t>
      </w:r>
      <w:r>
        <w:rPr>
          <w:rFonts w:ascii="Times New Roman" w:hAnsi="Times New Roman" w:cs="Times New Roman"/>
          <w:sz w:val="28"/>
          <w:szCs w:val="28"/>
        </w:rPr>
        <w:t>я</w:t>
      </w:r>
      <w:r w:rsidRPr="00F45F9A">
        <w:rPr>
          <w:rFonts w:ascii="Times New Roman" w:hAnsi="Times New Roman" w:cs="Times New Roman"/>
          <w:sz w:val="28"/>
          <w:szCs w:val="28"/>
        </w:rPr>
        <w:t xml:space="preserve"> людей святости, благоговения и свести всё к низменным инстинктам</w:t>
      </w:r>
      <w:r>
        <w:rPr>
          <w:rFonts w:ascii="Times New Roman" w:hAnsi="Times New Roman" w:cs="Times New Roman"/>
          <w:sz w:val="28"/>
          <w:szCs w:val="28"/>
        </w:rPr>
        <w:t xml:space="preserve">                          и к сомнительному комфорту</w:t>
      </w:r>
      <w:r w:rsidRPr="00F45F9A">
        <w:rPr>
          <w:rFonts w:ascii="Times New Roman" w:hAnsi="Times New Roman" w:cs="Times New Roman"/>
          <w:sz w:val="28"/>
          <w:szCs w:val="28"/>
        </w:rPr>
        <w:t>?!</w:t>
      </w:r>
      <w:r>
        <w:rPr>
          <w:rFonts w:ascii="Times New Roman" w:hAnsi="Times New Roman" w:cs="Times New Roman"/>
          <w:sz w:val="28"/>
          <w:szCs w:val="28"/>
        </w:rPr>
        <w:t xml:space="preserve"> Ведь </w:t>
      </w:r>
      <w:r w:rsidRPr="00F45F9A">
        <w:rPr>
          <w:rFonts w:ascii="Times New Roman" w:hAnsi="Times New Roman" w:cs="Times New Roman"/>
          <w:sz w:val="28"/>
          <w:szCs w:val="28"/>
        </w:rPr>
        <w:t>лишённых нравственного стержня так легко обратить к злу</w:t>
      </w:r>
      <w:r>
        <w:rPr>
          <w:rFonts w:ascii="Times New Roman" w:hAnsi="Times New Roman" w:cs="Times New Roman"/>
          <w:sz w:val="28"/>
          <w:szCs w:val="28"/>
        </w:rPr>
        <w:t xml:space="preserve"> – </w:t>
      </w:r>
      <w:r w:rsidRPr="00F45F9A">
        <w:rPr>
          <w:rFonts w:ascii="Times New Roman" w:hAnsi="Times New Roman" w:cs="Times New Roman"/>
          <w:sz w:val="28"/>
          <w:szCs w:val="28"/>
        </w:rPr>
        <w:t xml:space="preserve">ими так легко манипулировать! А тот, кто разучился или никогда не умел благоговеть, глубоко несчастен, хотя </w:t>
      </w:r>
      <w:r>
        <w:rPr>
          <w:rFonts w:ascii="Times New Roman" w:hAnsi="Times New Roman" w:cs="Times New Roman"/>
          <w:sz w:val="28"/>
          <w:szCs w:val="28"/>
        </w:rPr>
        <w:t xml:space="preserve">может и не </w:t>
      </w:r>
      <w:r w:rsidRPr="00F45F9A">
        <w:rPr>
          <w:rFonts w:ascii="Times New Roman" w:hAnsi="Times New Roman" w:cs="Times New Roman"/>
          <w:sz w:val="28"/>
          <w:szCs w:val="28"/>
        </w:rPr>
        <w:t>осозн</w:t>
      </w:r>
      <w:r>
        <w:rPr>
          <w:rFonts w:ascii="Times New Roman" w:hAnsi="Times New Roman" w:cs="Times New Roman"/>
          <w:sz w:val="28"/>
          <w:szCs w:val="28"/>
        </w:rPr>
        <w:t>а</w:t>
      </w:r>
      <w:r w:rsidRPr="00F45F9A">
        <w:rPr>
          <w:rFonts w:ascii="Times New Roman" w:hAnsi="Times New Roman" w:cs="Times New Roman"/>
          <w:sz w:val="28"/>
          <w:szCs w:val="28"/>
        </w:rPr>
        <w:t>в</w:t>
      </w:r>
      <w:r>
        <w:rPr>
          <w:rFonts w:ascii="Times New Roman" w:hAnsi="Times New Roman" w:cs="Times New Roman"/>
          <w:sz w:val="28"/>
          <w:szCs w:val="28"/>
        </w:rPr>
        <w:t>ать</w:t>
      </w:r>
      <w:r w:rsidRPr="00F45F9A">
        <w:rPr>
          <w:rFonts w:ascii="Times New Roman" w:hAnsi="Times New Roman" w:cs="Times New Roman"/>
          <w:sz w:val="28"/>
          <w:szCs w:val="28"/>
        </w:rPr>
        <w:t xml:space="preserve"> этого. И чем </w:t>
      </w:r>
      <w:r>
        <w:rPr>
          <w:rFonts w:ascii="Times New Roman" w:hAnsi="Times New Roman" w:cs="Times New Roman"/>
          <w:sz w:val="28"/>
          <w:szCs w:val="28"/>
        </w:rPr>
        <w:t xml:space="preserve">тогда </w:t>
      </w:r>
      <w:r w:rsidRPr="00F45F9A">
        <w:rPr>
          <w:rFonts w:ascii="Times New Roman" w:hAnsi="Times New Roman" w:cs="Times New Roman"/>
          <w:sz w:val="28"/>
          <w:szCs w:val="28"/>
        </w:rPr>
        <w:t xml:space="preserve">лучше </w:t>
      </w:r>
      <w:r>
        <w:rPr>
          <w:rFonts w:ascii="Times New Roman" w:hAnsi="Times New Roman" w:cs="Times New Roman"/>
          <w:sz w:val="28"/>
          <w:szCs w:val="28"/>
        </w:rPr>
        <w:t>«</w:t>
      </w:r>
      <w:r w:rsidRPr="00F45F9A">
        <w:rPr>
          <w:rFonts w:ascii="Times New Roman" w:hAnsi="Times New Roman" w:cs="Times New Roman"/>
          <w:sz w:val="28"/>
          <w:szCs w:val="28"/>
        </w:rPr>
        <w:t xml:space="preserve">творящие </w:t>
      </w:r>
      <w:r>
        <w:rPr>
          <w:rFonts w:ascii="Times New Roman" w:hAnsi="Times New Roman" w:cs="Times New Roman"/>
          <w:sz w:val="28"/>
          <w:szCs w:val="28"/>
        </w:rPr>
        <w:t xml:space="preserve">разврат» </w:t>
      </w:r>
      <w:r w:rsidRPr="00F45F9A">
        <w:rPr>
          <w:rFonts w:ascii="Times New Roman" w:hAnsi="Times New Roman" w:cs="Times New Roman"/>
          <w:sz w:val="28"/>
          <w:szCs w:val="28"/>
        </w:rPr>
        <w:t>тех, к</w:t>
      </w:r>
      <w:r>
        <w:rPr>
          <w:rFonts w:ascii="Times New Roman" w:hAnsi="Times New Roman" w:cs="Times New Roman"/>
          <w:sz w:val="28"/>
          <w:szCs w:val="28"/>
        </w:rPr>
        <w:t>о</w:t>
      </w:r>
      <w:r w:rsidRPr="00F45F9A">
        <w:rPr>
          <w:rFonts w:ascii="Times New Roman" w:hAnsi="Times New Roman" w:cs="Times New Roman"/>
          <w:sz w:val="28"/>
          <w:szCs w:val="28"/>
        </w:rPr>
        <w:t>то</w:t>
      </w:r>
      <w:r>
        <w:rPr>
          <w:rFonts w:ascii="Times New Roman" w:hAnsi="Times New Roman" w:cs="Times New Roman"/>
          <w:sz w:val="28"/>
          <w:szCs w:val="28"/>
        </w:rPr>
        <w:t>рые</w:t>
      </w:r>
      <w:r w:rsidRPr="00F45F9A">
        <w:rPr>
          <w:rFonts w:ascii="Times New Roman" w:hAnsi="Times New Roman" w:cs="Times New Roman"/>
          <w:sz w:val="28"/>
          <w:szCs w:val="28"/>
        </w:rPr>
        <w:t xml:space="preserve"> почти сто лет назад ходил</w:t>
      </w:r>
      <w:r>
        <w:rPr>
          <w:rFonts w:ascii="Times New Roman" w:hAnsi="Times New Roman" w:cs="Times New Roman"/>
          <w:sz w:val="28"/>
          <w:szCs w:val="28"/>
        </w:rPr>
        <w:t>и</w:t>
      </w:r>
      <w:r w:rsidRPr="00F45F9A">
        <w:rPr>
          <w:rFonts w:ascii="Times New Roman" w:hAnsi="Times New Roman" w:cs="Times New Roman"/>
          <w:sz w:val="28"/>
          <w:szCs w:val="28"/>
        </w:rPr>
        <w:t xml:space="preserve"> обнаженным</w:t>
      </w:r>
      <w:r>
        <w:rPr>
          <w:rFonts w:ascii="Times New Roman" w:hAnsi="Times New Roman" w:cs="Times New Roman"/>
          <w:sz w:val="28"/>
          <w:szCs w:val="28"/>
        </w:rPr>
        <w:t>и</w:t>
      </w:r>
      <w:r w:rsidRPr="00F45F9A">
        <w:rPr>
          <w:rFonts w:ascii="Times New Roman" w:hAnsi="Times New Roman" w:cs="Times New Roman"/>
          <w:sz w:val="28"/>
          <w:szCs w:val="28"/>
        </w:rPr>
        <w:t xml:space="preserve"> по улице </w:t>
      </w:r>
      <w:r>
        <w:rPr>
          <w:rFonts w:ascii="Times New Roman" w:hAnsi="Times New Roman" w:cs="Times New Roman"/>
          <w:sz w:val="28"/>
          <w:szCs w:val="28"/>
        </w:rPr>
        <w:t xml:space="preserve">                  </w:t>
      </w:r>
      <w:r w:rsidRPr="00F45F9A">
        <w:rPr>
          <w:rFonts w:ascii="Times New Roman" w:hAnsi="Times New Roman" w:cs="Times New Roman"/>
          <w:sz w:val="28"/>
          <w:szCs w:val="28"/>
        </w:rPr>
        <w:t>с лозунго</w:t>
      </w:r>
      <w:r>
        <w:rPr>
          <w:rFonts w:ascii="Times New Roman" w:hAnsi="Times New Roman" w:cs="Times New Roman"/>
          <w:sz w:val="28"/>
          <w:szCs w:val="28"/>
        </w:rPr>
        <w:t>м</w:t>
      </w:r>
      <w:r w:rsidRPr="00F45F9A">
        <w:rPr>
          <w:rFonts w:ascii="Times New Roman" w:hAnsi="Times New Roman" w:cs="Times New Roman"/>
          <w:sz w:val="28"/>
          <w:szCs w:val="28"/>
        </w:rPr>
        <w:t xml:space="preserve"> «долой стыд»</w:t>
      </w:r>
      <w:r>
        <w:rPr>
          <w:rFonts w:ascii="Times New Roman" w:hAnsi="Times New Roman" w:cs="Times New Roman"/>
          <w:sz w:val="28"/>
          <w:szCs w:val="28"/>
        </w:rPr>
        <w:t xml:space="preserve"> - и от</w:t>
      </w:r>
      <w:r w:rsidRPr="00F45F9A">
        <w:rPr>
          <w:rFonts w:ascii="Times New Roman" w:hAnsi="Times New Roman" w:cs="Times New Roman"/>
          <w:sz w:val="28"/>
          <w:szCs w:val="28"/>
        </w:rPr>
        <w:t xml:space="preserve"> кого благочестивые мамы и бабушки прятали своих детей, утыкая носом в юбки?! Наверное, ещё хуже</w:t>
      </w:r>
      <w:r>
        <w:rPr>
          <w:rFonts w:ascii="Times New Roman" w:hAnsi="Times New Roman" w:cs="Times New Roman"/>
          <w:sz w:val="28"/>
          <w:szCs w:val="28"/>
        </w:rPr>
        <w:t xml:space="preserve"> своим </w:t>
      </w:r>
      <w:r w:rsidRPr="00F45F9A">
        <w:rPr>
          <w:rFonts w:ascii="Times New Roman" w:hAnsi="Times New Roman" w:cs="Times New Roman"/>
          <w:sz w:val="28"/>
          <w:szCs w:val="28"/>
        </w:rPr>
        <w:t xml:space="preserve"> беспредельным цинизмом </w:t>
      </w:r>
      <w:r>
        <w:rPr>
          <w:rFonts w:ascii="Times New Roman" w:hAnsi="Times New Roman" w:cs="Times New Roman"/>
          <w:sz w:val="28"/>
          <w:szCs w:val="28"/>
        </w:rPr>
        <w:t xml:space="preserve">                                  </w:t>
      </w:r>
      <w:r w:rsidRPr="00F45F9A">
        <w:rPr>
          <w:rFonts w:ascii="Times New Roman" w:hAnsi="Times New Roman" w:cs="Times New Roman"/>
          <w:sz w:val="28"/>
          <w:szCs w:val="28"/>
        </w:rPr>
        <w:t xml:space="preserve">и продажностью!    </w:t>
      </w:r>
    </w:p>
    <w:p w:rsidR="00B25428" w:rsidRDefault="00B25428" w:rsidP="00B25428">
      <w:pPr>
        <w:spacing w:line="240" w:lineRule="auto"/>
        <w:ind w:left="-1134" w:right="-567"/>
        <w:jc w:val="both"/>
        <w:rPr>
          <w:rFonts w:ascii="Times New Roman" w:hAnsi="Times New Roman" w:cs="Times New Roman"/>
          <w:color w:val="000000" w:themeColor="text1"/>
          <w:sz w:val="28"/>
          <w:szCs w:val="28"/>
          <w:shd w:val="clear" w:color="auto" w:fill="FFFFFF"/>
        </w:rPr>
      </w:pPr>
      <w:r w:rsidRPr="00667469">
        <w:rPr>
          <w:rFonts w:ascii="Times New Roman" w:hAnsi="Times New Roman" w:cs="Times New Roman"/>
          <w:bCs/>
          <w:color w:val="000000" w:themeColor="text1"/>
          <w:sz w:val="28"/>
          <w:szCs w:val="28"/>
          <w:shd w:val="clear" w:color="auto" w:fill="FFFFFF"/>
        </w:rPr>
        <w:t>«Кто</w:t>
      </w:r>
      <w:r w:rsidRPr="00667469">
        <w:rPr>
          <w:rStyle w:val="apple-converted-space"/>
          <w:rFonts w:ascii="Times New Roman" w:hAnsi="Times New Roman" w:cs="Times New Roman"/>
          <w:color w:val="000000" w:themeColor="text1"/>
          <w:sz w:val="28"/>
          <w:szCs w:val="28"/>
          <w:shd w:val="clear" w:color="auto" w:fill="FFFFFF"/>
        </w:rPr>
        <w:t> </w:t>
      </w:r>
      <w:r w:rsidRPr="00667469">
        <w:rPr>
          <w:rFonts w:ascii="Times New Roman" w:hAnsi="Times New Roman" w:cs="Times New Roman"/>
          <w:bCs/>
          <w:color w:val="000000" w:themeColor="text1"/>
          <w:sz w:val="28"/>
          <w:szCs w:val="28"/>
          <w:shd w:val="clear" w:color="auto" w:fill="FFFFFF"/>
        </w:rPr>
        <w:t>соблазнит</w:t>
      </w:r>
      <w:r w:rsidRPr="00667469">
        <w:rPr>
          <w:rStyle w:val="apple-converted-space"/>
          <w:rFonts w:ascii="Times New Roman" w:hAnsi="Times New Roman" w:cs="Times New Roman"/>
          <w:color w:val="000000" w:themeColor="text1"/>
          <w:sz w:val="28"/>
          <w:szCs w:val="28"/>
          <w:shd w:val="clear" w:color="auto" w:fill="FFFFFF"/>
        </w:rPr>
        <w:t> </w:t>
      </w:r>
      <w:r w:rsidRPr="00667469">
        <w:rPr>
          <w:rFonts w:ascii="Times New Roman" w:hAnsi="Times New Roman" w:cs="Times New Roman"/>
          <w:color w:val="000000" w:themeColor="text1"/>
          <w:sz w:val="28"/>
          <w:szCs w:val="28"/>
          <w:shd w:val="clear" w:color="auto" w:fill="FFFFFF"/>
        </w:rPr>
        <w:t>одного из</w:t>
      </w:r>
      <w:r w:rsidRPr="00667469">
        <w:rPr>
          <w:rStyle w:val="apple-converted-space"/>
          <w:rFonts w:ascii="Times New Roman" w:hAnsi="Times New Roman" w:cs="Times New Roman"/>
          <w:color w:val="000000" w:themeColor="text1"/>
          <w:sz w:val="28"/>
          <w:szCs w:val="28"/>
          <w:shd w:val="clear" w:color="auto" w:fill="FFFFFF"/>
        </w:rPr>
        <w:t> </w:t>
      </w:r>
      <w:r w:rsidRPr="00667469">
        <w:rPr>
          <w:rFonts w:ascii="Times New Roman" w:hAnsi="Times New Roman" w:cs="Times New Roman"/>
          <w:bCs/>
          <w:color w:val="000000" w:themeColor="text1"/>
          <w:sz w:val="28"/>
          <w:szCs w:val="28"/>
          <w:shd w:val="clear" w:color="auto" w:fill="FFFFFF"/>
        </w:rPr>
        <w:t>малых</w:t>
      </w:r>
      <w:r w:rsidRPr="00667469">
        <w:rPr>
          <w:rStyle w:val="apple-converted-space"/>
          <w:rFonts w:ascii="Times New Roman" w:hAnsi="Times New Roman" w:cs="Times New Roman"/>
          <w:color w:val="000000" w:themeColor="text1"/>
          <w:sz w:val="28"/>
          <w:szCs w:val="28"/>
          <w:shd w:val="clear" w:color="auto" w:fill="FFFFFF"/>
        </w:rPr>
        <w:t> </w:t>
      </w:r>
      <w:r w:rsidRPr="00667469">
        <w:rPr>
          <w:rFonts w:ascii="Times New Roman" w:hAnsi="Times New Roman" w:cs="Times New Roman"/>
          <w:bCs/>
          <w:color w:val="000000" w:themeColor="text1"/>
          <w:sz w:val="28"/>
          <w:szCs w:val="28"/>
          <w:shd w:val="clear" w:color="auto" w:fill="FFFFFF"/>
        </w:rPr>
        <w:t>сих</w:t>
      </w:r>
      <w:r w:rsidRPr="00667469">
        <w:rPr>
          <w:rFonts w:ascii="Times New Roman" w:hAnsi="Times New Roman" w:cs="Times New Roman"/>
          <w:color w:val="000000" w:themeColor="text1"/>
          <w:sz w:val="28"/>
          <w:szCs w:val="28"/>
          <w:shd w:val="clear" w:color="auto" w:fill="FFFFFF"/>
        </w:rPr>
        <w:t>, верующих в Меня, тому лучше было бы, если бы повесили ему жерновный камень на шею и бросили его в море», - говорил сам Спаситель.</w:t>
      </w:r>
    </w:p>
    <w:p w:rsidR="00B25428" w:rsidRDefault="00B25428" w:rsidP="00B25428">
      <w:pPr>
        <w:spacing w:line="240" w:lineRule="auto"/>
        <w:ind w:left="-1134" w:right="-567"/>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А потому только истинной верой,  исходящей из разума и сердца, истинной, а не показной  нравственностью можно уберечь  детей наших  от насаждаемого разврата.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ещё то, что заставляет содрогнуться, -  это отношение к самому появлению на свет чаду! Вроде бы многие и православными себя считают, и в храм заходят, а с какой лёгкостью обрубают уже зародившуюся жизнь, не считая содеянное не только преступлением,   а даже простым проступком! Как будто ненужную, использованную вещь выбрасывают. Но не нами жизнь дадена – а, значит, и отнимать её права у нас нет.  И разве выброшенная или убитая кошка, собака, брошенные старики и инвалиды, и дитя, которому не дали появиться на свет, -  не звенья одной страшной цепи, которой «повязаны» все, утратившие милосердие, потерявшие веру, забывшие, что за всё рано или поздно придётся ответ держать?! Хорошо, что хотя бы теперь врач имеет права по религиозным убеждениям отказаться «помочь» женщине совершить убийство.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2928" behindDoc="0" locked="0" layoutInCell="1" allowOverlap="1">
            <wp:simplePos x="0" y="0"/>
            <wp:positionH relativeFrom="column">
              <wp:posOffset>-611505</wp:posOffset>
            </wp:positionH>
            <wp:positionV relativeFrom="paragraph">
              <wp:posOffset>1437005</wp:posOffset>
            </wp:positionV>
            <wp:extent cx="1451610" cy="1089660"/>
            <wp:effectExtent l="19050" t="0" r="0" b="0"/>
            <wp:wrapSquare wrapText="bothSides"/>
            <wp:docPr id="178610503" name="Рисунок 1" descr="http://photos.wikimapia.org/p/00/04/25/86/76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hotos.wikimapia.org/p/00/04/25/86/76_big.jpg"/>
                    <pic:cNvPicPr>
                      <a:picLocks noChangeAspect="1" noChangeArrowheads="1"/>
                    </pic:cNvPicPr>
                  </pic:nvPicPr>
                  <pic:blipFill>
                    <a:blip r:embed="rId107" cstate="print"/>
                    <a:srcRect/>
                    <a:stretch>
                      <a:fillRect/>
                    </a:stretch>
                  </pic:blipFill>
                  <pic:spPr bwMode="auto">
                    <a:xfrm>
                      <a:off x="0" y="0"/>
                      <a:ext cx="1451610" cy="10896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А чем предлагается русским людям скреплять отношения самих супругов?! Доходящей до бесстыдства страстностью, даже в немолодом возрасте, неимоверными стараниями выглядеть моложе? Но обмануть Творца всё равно не получится. И станут ли такие люди делить тяготы оказавшихся в немощи? А ведь случиться беда может с каждым! Вряд ли. Потому что тяготы старят, а страсть угасает. И появляются тогда отговорки вроде тех,                что безнравственно жить с человеком, к которому угасли «чувства», вернее, - примитивная страсть. А предать не безнравственно?! </w:t>
      </w:r>
    </w:p>
    <w:p w:rsidR="00B25428" w:rsidRPr="00667469" w:rsidRDefault="00B25428" w:rsidP="00B25428">
      <w:pPr>
        <w:spacing w:line="240" w:lineRule="auto"/>
        <w:ind w:left="-1134" w:right="-567"/>
        <w:jc w:val="both"/>
        <w:rPr>
          <w:rFonts w:ascii="Times New Roman" w:hAnsi="Times New Roman" w:cs="Times New Roman"/>
          <w:color w:val="000000" w:themeColor="text1"/>
          <w:sz w:val="28"/>
          <w:szCs w:val="28"/>
        </w:rPr>
      </w:pPr>
      <w:r>
        <w:rPr>
          <w:rFonts w:ascii="Times New Roman" w:hAnsi="Times New Roman" w:cs="Times New Roman"/>
          <w:sz w:val="28"/>
          <w:szCs w:val="28"/>
        </w:rPr>
        <w:t xml:space="preserve">    И вот в противовес козням лукавого пред взором нашим </w:t>
      </w:r>
      <w:r>
        <w:rPr>
          <w:rFonts w:ascii="Times New Roman" w:hAnsi="Times New Roman" w:cs="Times New Roman"/>
          <w:color w:val="000000" w:themeColor="text1"/>
          <w:sz w:val="28"/>
          <w:szCs w:val="28"/>
        </w:rPr>
        <w:t xml:space="preserve">Преподобная Княгиня Евфросиния (в миру Евдокия).   Она  со своим супругом Святым Благоверным Дмитрием Донским - один из примеров благочестивой русской семьи, как и Святые Пётр                            и Февронии Муромские, родители Преподобного Сергия, древние Святые Супруги - Мученики Адриан и Наталия. Перед храмом удивительный памятник Святой Супружеской Чете с двумя сыновьями. (На самом деле сыновей было шестеро – но нельзя же запечатлеть в скульптуре всех).   Положительные примеры есть всегда – надо только захотеть увидеть, найти! Каждый видит то, что видеть хочет, и находит то, что  ищет!  Может быть, потому и стал храм Преподобной Княгини Евфросинии любимым для наших благочестивых супругов.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Конечно, Серафим Тихонович и Елизавете Григорьевна, хоть и были людьми культурными, не углублялись в творения наших религиозных философов; но мысли                  В. С. Соловьёва о «соединении в Боге» и И.А.Ильина о духовной любви и о том,                         что христианин «ставит» свою семью и воспитание детей «пред Лицом Божием», разделяли полностью.</w:t>
      </w:r>
    </w:p>
    <w:p w:rsidR="00B25428" w:rsidRPr="00627058" w:rsidRDefault="00B25428" w:rsidP="00B25428">
      <w:pPr>
        <w:ind w:left="-1134" w:right="-454"/>
        <w:jc w:val="both"/>
        <w:rPr>
          <w:rFonts w:ascii="Times New Roman" w:hAnsi="Times New Roman" w:cs="Times New Roman"/>
          <w:b/>
          <w:sz w:val="32"/>
          <w:szCs w:val="32"/>
        </w:rPr>
      </w:pPr>
      <w:r w:rsidRPr="00627058">
        <w:rPr>
          <w:rFonts w:ascii="Times New Roman" w:hAnsi="Times New Roman" w:cs="Times New Roman"/>
          <w:sz w:val="32"/>
          <w:szCs w:val="32"/>
        </w:rPr>
        <w:t xml:space="preserve">                       </w:t>
      </w:r>
      <w:r>
        <w:rPr>
          <w:rFonts w:ascii="Times New Roman" w:hAnsi="Times New Roman" w:cs="Times New Roman"/>
          <w:sz w:val="32"/>
          <w:szCs w:val="32"/>
        </w:rPr>
        <w:t xml:space="preserve">   </w:t>
      </w:r>
      <w:r w:rsidRPr="00627058">
        <w:rPr>
          <w:rFonts w:ascii="Times New Roman" w:hAnsi="Times New Roman" w:cs="Times New Roman"/>
          <w:b/>
          <w:sz w:val="32"/>
          <w:szCs w:val="32"/>
        </w:rPr>
        <w:t>Глава Третья</w:t>
      </w:r>
      <w:r>
        <w:rPr>
          <w:rFonts w:ascii="Times New Roman" w:hAnsi="Times New Roman" w:cs="Times New Roman"/>
          <w:b/>
          <w:sz w:val="32"/>
          <w:szCs w:val="32"/>
        </w:rPr>
        <w:t xml:space="preserve"> «Осквернение Святости Брака»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За детей должно «ответ перед Богом держать» - сказал хорошо каждому известный           и многими любимый А.Н.Островский. Сказал, что очень важно, устами простого, чистого сердцем русского парня, каких, слава Богу, на Руси немало. И всё чаще задумывались                   об этом и наш герой, и его супруга,  и их выросшие дети. И простую эту, как всё гениальное, истину, порою ценой серьёзных заблуждений и жизненных  невзгод, стали постепенно осознавать многие, хотя, к сожалению,  не все.</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вот в тот вечер Серафим Тихонович, невольно  вспоминал своих благочестивых предков и подумал о том, о чём думать очень страшно. Ведь у большинства разрушавших храмы, убивавших  за веру, кощунствовавших, кричавших «долой стыд»,  - тоже  были дети – и какими они становились?! Конечно, человек может очиститься покаянием  -  да только многие ли каялись?! Почему от некоторых исходит такая злоба, такая ненависть ко всем окружающим, ко всему мирозданию – и нет в душе их ничего, кроме кучи претензий                         ко всему и ко всем; кроме непомерной гордыни, кроме недовольства всеми, с кем сталкивает жизнь?! А те, которые ежедневно, ежечасно попирали Образ Божий в себе, унижали его  в других, которым доставляло радость упиваться кровавой властью, -                               что могли они передать своим детям?! Разве целенаправленное лишение семьи</w:t>
      </w:r>
      <w:r w:rsidRPr="008B4D0C">
        <w:rPr>
          <w:rFonts w:ascii="Times New Roman" w:hAnsi="Times New Roman" w:cs="Times New Roman"/>
          <w:sz w:val="28"/>
          <w:szCs w:val="28"/>
        </w:rPr>
        <w:t xml:space="preserve"> </w:t>
      </w:r>
      <w:r>
        <w:rPr>
          <w:rFonts w:ascii="Times New Roman" w:hAnsi="Times New Roman" w:cs="Times New Roman"/>
          <w:sz w:val="28"/>
          <w:szCs w:val="28"/>
        </w:rPr>
        <w:t>святости                     не порождало отсутствие всякой ответственности?! Разве появление на свет детей                          не становились часто для тех, кого и людьми-то язык не поворачивается назвать,  лишь следствием … блуда, разгула низменных страстей?!...</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Из «таковских» была и первая жена нашего героя.  Вступая с ней в брак наш герой, конечно, этого не знал, да вряд ли в конце семидесятых годов стал бы задумываться.  Дело в том, что Серафим Тихонович всегда был скромен в общении с женщинами, считал,                       что отношения  могут быть только серьёзными. Одним словом, - «взял за руку - женись».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Вот только встречались ему не те, потому что, по некоторой наивности своей, разбирался  в женщинах он плохо – его крайне легко было обмануть.  Да и кто в молодости                                 не заблуждался, не осознавая, что ищет и кто перед тобой?! Да и знакомиться-то  тогда особенно было негде – даже пресловутые вечера «Кому за 30» стали проводиться несколько позже.  А уж если говорить об отсутствии христианского отношения  к браку…  А сейчас многие ли задумываются об этом, хоть ничто, вроде бы, и не мешает?!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Итак, первая, с которой Серафим Тихонович уже подал заявление в ЗАГС, оставила недавно пришедшего из армии парня ради более модного и обеспеченного официанта. Только вот в планы привыкшего к лёгкой жизни семья не входила – и убила она нерожденное дитя, навсегда лишив себя счастья материнства.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Потом, как мы помним, наш герой женился - вот тут-то и открылось такое, после чего совместная жизнь стала невозможной. К счастью, продлился их брак  меньше года -                              и супруги расстались без детей, которые, так или иначе бы, их связывали.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Итак, будущая супруга Серафима Тихоновича  выросла в детском доме –  родители её  были лишены прав на ребёнка за пьянство. В пьяном угаре и закончили они свою никчемную жизнь, забыв выключить газ и чуть не отравив всех соседей. Но не это стало причиной расставания  - Серафим Тихонович, тогда – просто Серафим -  знал  обо всём,  когда решил связать свою жизнь</w:t>
      </w:r>
      <w:r w:rsidRPr="005603C7">
        <w:rPr>
          <w:rFonts w:ascii="Times New Roman" w:hAnsi="Times New Roman" w:cs="Times New Roman"/>
          <w:sz w:val="28"/>
          <w:szCs w:val="28"/>
        </w:rPr>
        <w:t xml:space="preserve"> </w:t>
      </w:r>
      <w:r>
        <w:rPr>
          <w:rFonts w:ascii="Times New Roman" w:hAnsi="Times New Roman" w:cs="Times New Roman"/>
          <w:sz w:val="28"/>
          <w:szCs w:val="28"/>
        </w:rPr>
        <w:t xml:space="preserve">с этой девушкой. Он искренне считал, что она в грехе родителей не виновата и сможет жить по-другому – тем более, сам он, хоть и                                                         не придерживался сухого закона, никогда не позволял себе терять человеческий облик…  Да только оказалось всё намного – намного  хуже…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После свадьбы стала молодая супруга вести себя как-то уж слишком развязно,                         словно до поры до времени держалась, прикидывалась, а теперь не хватило сил или сочла, что больше незачем.  Супруг  пытался её вразумить – она вроде бы его слушала                                и соглашалась – только каждый раз - ненадолго.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вот однажды, был поздний вечер – а супруга домой всё ещё не приходила.                         Как человек</w:t>
      </w:r>
      <w:r w:rsidRPr="005603C7">
        <w:rPr>
          <w:rFonts w:ascii="Times New Roman" w:hAnsi="Times New Roman" w:cs="Times New Roman"/>
          <w:sz w:val="28"/>
          <w:szCs w:val="28"/>
        </w:rPr>
        <w:t xml:space="preserve"> </w:t>
      </w:r>
      <w:r>
        <w:rPr>
          <w:rFonts w:ascii="Times New Roman" w:hAnsi="Times New Roman" w:cs="Times New Roman"/>
          <w:sz w:val="28"/>
          <w:szCs w:val="28"/>
        </w:rPr>
        <w:t>порядочный, чувствовавший ответственность за того, кто рядом, пошёл Серафим Тихонович на поиски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Супругу нашёл он в ресторане на соседней улице… предающуюся греху пьянства!                         Для  пьяной, сквернословящей женщины в русском языке приличных слов нет! Серафим            не знал, куда деваться от стыда, и попытался увести потерявшую человеческий облик жену домой.  Но тут выяснилось нечто ещё более ужасное. Оказалось, что  несколько часов назад … совершила она грех детоубийства, прервав зародившуюся жизнь. Мужу о том, что ждёт ребёнка, не  сказала ни слова!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Какие привычные уху слова - «ждать ребёнка»… А если не «ждут»?!  Если изначально ненавидят как помеху своим сиюминутным интересам, низменным страстям?! Если Дар Божий становится обузой, от которой хотят избавиться – «вытравить», как говорили                   в старину?!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вот в  пьяном бреду, утратившая женский стыд, кричала она на весь ресторан,                     что не нужны ей дети и что муж её… отцом ребёнка не был!   И в каждом слове дышала  такая ненависть ко всем, ко всему, что, казалось,  - весь мир кругом рушится! А ещё                   создавалось какое-то страшное впечатление, как будто кричит что-то внутри неё!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Внушать такую ненависть, такую злобу может только дьявол, о котором, конечно, тогда не говорили -  только сути это не меняет. И вдруг, непонятно почему, со злым смехом, глумясь и как будто получая от того удовольствие,  поведала она, как во время одного                    из походов несколько детдомовских, среди которых была и она… оскверняли (подробностей не будет) заброшенный сельский храм!!! (Случай, когда директор школы сказал  своим ученикам разрушить заброшенный храм, был в реальности! Одного из парней задавило бревном!).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Ещё же  из уст этой…, потерявшей благообразие и человеческий облик позвучал какой-то страшный, дикий бред, как сумел понять наш герой, о её служившем в НКВД  предке.</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те годы никто и не подумал бы искать связь между происходящим много лет назад                и настоящим. Да и сейчас.…  И Серафим не задумывался -  а просто на другой же день подал развод за предательство.  Нет, он не был из тех, кто не может простить оступившегося - да  вот только раскаяния  никакого не было – ни капельки, ни искорки!  Была только мерзость – в душе,  в голове, вокруг.  В тот день Серафим со всей ясностью осознал, что соединил свою жизнь с чем-то изначально враждебным, и что в потаённых уголках души его супруги таилась что-то чёрное, грязное, зловещее – и вдруг вырвалось наружу и грозит уничтожить всё чистое и светлое вокруг себя – всё, чем жива душа человека. Его душа, душа его родителей, брата, души убиенных за веру родственников!            И как несовместимо всё произошедшее со светлой их памятью! Невольно вспоминались                   их многодетные, истинно русские семьи. А для этой женщины мерзость вдруг стала нормой жизни! Но почему? А может быть, и не «вдруг»?  Ответа у Серафима  не было… Семьи бывшая его супруга никогда больше не создала и матерью не стала…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то время были ещё живы и бабушка Параскева, и муж её, дед Даниил.                                    Они постарались как могли поддержать ошарашенного всем случившимся внука                            и объяснить, что Господь управил его жизнь,  не соединив с этой женщиной общими детьми; а ещё то, что  всё произошедшее отнюдь не случайно.    </w:t>
      </w:r>
    </w:p>
    <w:p w:rsidR="00B25428" w:rsidRPr="00627058" w:rsidRDefault="00B25428" w:rsidP="00B25428">
      <w:pPr>
        <w:spacing w:line="240" w:lineRule="auto"/>
        <w:ind w:left="-454" w:right="-1247"/>
        <w:jc w:val="both"/>
        <w:rPr>
          <w:rFonts w:ascii="Times New Roman" w:hAnsi="Times New Roman" w:cs="Times New Roman"/>
          <w:b/>
          <w:sz w:val="32"/>
          <w:szCs w:val="32"/>
        </w:rPr>
      </w:pPr>
      <w:r>
        <w:rPr>
          <w:rFonts w:ascii="Times New Roman" w:hAnsi="Times New Roman" w:cs="Times New Roman"/>
          <w:sz w:val="28"/>
          <w:szCs w:val="28"/>
        </w:rPr>
        <w:t xml:space="preserve">                </w:t>
      </w:r>
      <w:r w:rsidRPr="00627058">
        <w:rPr>
          <w:rFonts w:ascii="Times New Roman" w:hAnsi="Times New Roman" w:cs="Times New Roman"/>
          <w:sz w:val="32"/>
          <w:szCs w:val="32"/>
        </w:rPr>
        <w:t xml:space="preserve">            </w:t>
      </w:r>
      <w:r>
        <w:rPr>
          <w:rFonts w:ascii="Times New Roman" w:hAnsi="Times New Roman" w:cs="Times New Roman"/>
          <w:sz w:val="32"/>
          <w:szCs w:val="32"/>
        </w:rPr>
        <w:t xml:space="preserve">   </w:t>
      </w:r>
      <w:r w:rsidRPr="00627058">
        <w:rPr>
          <w:rFonts w:ascii="Times New Roman" w:hAnsi="Times New Roman" w:cs="Times New Roman"/>
          <w:b/>
          <w:sz w:val="32"/>
          <w:szCs w:val="32"/>
        </w:rPr>
        <w:t>Глава Четвёртая «</w:t>
      </w:r>
      <w:r>
        <w:rPr>
          <w:rFonts w:ascii="Times New Roman" w:hAnsi="Times New Roman" w:cs="Times New Roman"/>
          <w:b/>
          <w:sz w:val="32"/>
          <w:szCs w:val="32"/>
        </w:rPr>
        <w:t>Поправшие Образ Божий</w:t>
      </w:r>
      <w:r w:rsidRPr="00627058">
        <w:rPr>
          <w:rFonts w:ascii="Times New Roman" w:hAnsi="Times New Roman" w:cs="Times New Roman"/>
          <w:b/>
          <w:sz w:val="32"/>
          <w:szCs w:val="32"/>
        </w:rPr>
        <w:t>».</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b/>
          <w:sz w:val="36"/>
          <w:szCs w:val="36"/>
        </w:rPr>
        <w:t xml:space="preserve">   </w:t>
      </w:r>
      <w:r w:rsidRPr="00590399">
        <w:rPr>
          <w:rFonts w:ascii="Times New Roman" w:hAnsi="Times New Roman" w:cs="Times New Roman"/>
          <w:sz w:val="28"/>
          <w:szCs w:val="28"/>
        </w:rPr>
        <w:t xml:space="preserve">А </w:t>
      </w:r>
      <w:r>
        <w:rPr>
          <w:rFonts w:ascii="Times New Roman" w:hAnsi="Times New Roman" w:cs="Times New Roman"/>
          <w:sz w:val="28"/>
          <w:szCs w:val="28"/>
        </w:rPr>
        <w:t>теперь перенесёмся мыслями назад - в те самые окаянные годы богоборчества, сталинских репрессий, безбожной пятилетки. Среди служивших в НКВД был один, отличавшийся какой-то особой, запредельной жестокостью и бесстыдством.                              Особой «радость» было для него причинять арестованным физические и нравственные мучения – он  упивался властью над людьми. А ещё была в нём патологическая ненависть    к Церкви –  и хвастался изувер перед другими как особой доблестью тем, что принимал участие в разорении почти сотни храмов. А ещё считал он особой «доблестью»… брать силой женщин, особенно из благородных, из духовного сословия. Тех же, которые                       не желали, не считали возможным об него мараться, предпочитали смерть осквернению,                              он расстреливал на месте -  и было таких немало – об этом палач вспоминать  не любил...</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4976" behindDoc="0" locked="0" layoutInCell="1" allowOverlap="1">
            <wp:simplePos x="0" y="0"/>
            <wp:positionH relativeFrom="column">
              <wp:posOffset>-387350</wp:posOffset>
            </wp:positionH>
            <wp:positionV relativeFrom="paragraph">
              <wp:posOffset>109220</wp:posOffset>
            </wp:positionV>
            <wp:extent cx="1104900" cy="1181100"/>
            <wp:effectExtent l="19050" t="0" r="0" b="0"/>
            <wp:wrapSquare wrapText="bothSides"/>
            <wp:docPr id="178610504" name="Рисунок 2" descr="Андрей Фурсов о &quot;Раскулачивании&quot; Ильи Глазунова"/>
            <wp:cNvGraphicFramePr/>
            <a:graphic xmlns:a="http://schemas.openxmlformats.org/drawingml/2006/main">
              <a:graphicData uri="http://schemas.openxmlformats.org/drawingml/2006/picture">
                <pic:pic xmlns:pic="http://schemas.openxmlformats.org/drawingml/2006/picture">
                  <pic:nvPicPr>
                    <pic:cNvPr id="37892" name="Picture 2" descr="Андрей Фурсов о &quot;Раскулачивании&quot; Ильи Глазунова"/>
                    <pic:cNvPicPr>
                      <a:picLocks noChangeAspect="1" noChangeArrowheads="1"/>
                    </pic:cNvPicPr>
                  </pic:nvPicPr>
                  <pic:blipFill>
                    <a:blip r:embed="rId108" cstate="print"/>
                    <a:srcRect/>
                    <a:stretch>
                      <a:fillRect/>
                    </a:stretch>
                  </pic:blipFill>
                  <pic:spPr bwMode="auto">
                    <a:xfrm>
                      <a:off x="0" y="0"/>
                      <a:ext cx="1104900" cy="118110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Этот  нелюдь, руководя с себе подобными, разорял тот самый  сельский храм в честь Казанской иконы Божией Матери, который пытался защитить вместе с другими мужиками дед нашего героя  – тогда молодой ещё мужик Елисей. Елисея изувер собственноручно и расстрелял на глазах                                      у беременной жены и двух дочек. Старшей Любе – будущей маме Серафима была тогда семь лет, как и мученице Любови, когда приняла она смерть                            за Христа. В тот миг, когда услышала девочка  выстрел, увидела  упавшего отца, теряющую сознание маму, замерших в ужасе женщин села, детство её закончилось! Четырёхлетняя же сестра Таня всего помнить не могла,  -  но охвативший всё село ужас сердцем запомнила навсегда!</w:t>
      </w:r>
      <w:r w:rsidRPr="001007E9">
        <w:rPr>
          <w:noProof/>
          <w:lang w:eastAsia="ru-RU"/>
        </w:rPr>
        <w:t xml:space="preserve">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потом, после ночного расстрела других  защитников храма на окраине села, опьяневшие от крови палачи,  предались, по обыкновению, ещё и греху пьянства – да до такой степени, что еле держались на ногах. И в столь непотребном виде стали вламываться в дома                            и глумиться над вдовами и сиротами.</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этот… (таких, как он, кощунственно называть по имени – ведь имена нарекаются при Крещении) пришёл, шатаясь, к вдове Елисея Параскеве, укрывшей иконы. Мерзавец требовал, чтобы молодая вдова…вступила с ним  - с убийцей  своего мужа в греховную связь!  Даже зная, что … от убиенного им Елисея ждёт Параскева младенца! А за отказ угрожал расстрелять и её саму, и Любу с Таней. Тогда вдовы защитников храма окружили Параскеву и детей, не давая палачу приблизиться к ним, и вытолкали изувера  из дома.                 К счастью, был он настолько во хмелю, что упал и тут же захрапел – а наутро ничего                   не помнил. Потом его вместе с другими срочно куда-то вызвали. А Параскева через пять месяцев родила сына, которого нарекла Иваном. Каким чудом удалось ей, видевшей расстрел мужа;  ей, стоявшей вместе с маленькими детьми под дулом нагана пьяного палача,  не потерять народившееся ещё чадо, сохранить новорожденного?! Только чудом                         по молитве Пресвятой Богородицы! А когда Иван подрос, мама рассказала ему о подвиге отца.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в одночасье повзрослевшая Люба во всём помогала матери.  Помогали и  овдовевшие соседки и родственницы. Всем было трудно, но объединила всех их общее горе, общая память! Пришедшие к власти безбожники хотели разрушить семью, дружбу, повязав всех кровью, доносами, отречением – но в этом селе, не один век осенённом крестом над древним храмом, предателей не нашлось!</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Серафим Тихонович помнил с детства, что для их мамы, тёти Тани и дяди Вани все                   их дети были практически общими. Слава Богу, потом и семьи у каждого сложились.</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ещё  удивительно, непостижимо: как ни пытались те, кого И.С.Шмелёв с болью                       и презрением назвал «новыми хозяевами жизни» возвести хоть что-нибудь на месте уничтоженной святыни – так и не смогли – все постройки по разным причинам разрушались. И стало место это  пустырём посреди села – горькой памятью, скрыть которую было невозможно…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бабушка Параскева долгие годы хранила память о своём муже – и снова вышла замуж лишь за три года до рождения своего старшего внука.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храм в честь Казанской иконы Матери Божией, в который передала бабушка  спасённые образа, возродился на прежнем месте – оно как будто «ожидало» святыню  все эти годы лихолетья…</w:t>
      </w:r>
    </w:p>
    <w:p w:rsidR="00B25428" w:rsidRDefault="00B25428" w:rsidP="00B25428">
      <w:pPr>
        <w:spacing w:line="240" w:lineRule="auto"/>
        <w:ind w:left="-1134" w:right="-567"/>
        <w:jc w:val="both"/>
        <w:rPr>
          <w:rFonts w:ascii="Times New Roman" w:hAnsi="Times New Roman" w:cs="Times New Roman"/>
          <w:sz w:val="32"/>
          <w:szCs w:val="32"/>
        </w:rPr>
      </w:pPr>
      <w:r>
        <w:rPr>
          <w:rFonts w:ascii="Times New Roman" w:hAnsi="Times New Roman" w:cs="Times New Roman"/>
          <w:sz w:val="28"/>
          <w:szCs w:val="28"/>
        </w:rPr>
        <w:t xml:space="preserve">                </w:t>
      </w:r>
      <w:r w:rsidRPr="00627058">
        <w:rPr>
          <w:rFonts w:ascii="Times New Roman" w:hAnsi="Times New Roman" w:cs="Times New Roman"/>
          <w:sz w:val="32"/>
          <w:szCs w:val="32"/>
        </w:rPr>
        <w:t xml:space="preserve">    </w:t>
      </w:r>
    </w:p>
    <w:p w:rsidR="00B25428" w:rsidRDefault="00B25428" w:rsidP="00B25428">
      <w:pPr>
        <w:spacing w:line="240" w:lineRule="auto"/>
        <w:ind w:left="-1134" w:right="-567"/>
        <w:jc w:val="both"/>
        <w:rPr>
          <w:rFonts w:ascii="Times New Roman" w:hAnsi="Times New Roman" w:cs="Times New Roman"/>
          <w:sz w:val="32"/>
          <w:szCs w:val="32"/>
        </w:rPr>
      </w:pPr>
    </w:p>
    <w:p w:rsidR="00B25428" w:rsidRPr="00627058" w:rsidRDefault="00B25428" w:rsidP="00B25428">
      <w:pPr>
        <w:spacing w:line="240" w:lineRule="auto"/>
        <w:ind w:left="-1134" w:right="-454"/>
        <w:jc w:val="both"/>
        <w:rPr>
          <w:rFonts w:ascii="Times New Roman" w:hAnsi="Times New Roman" w:cs="Times New Roman"/>
          <w:b/>
          <w:sz w:val="32"/>
          <w:szCs w:val="32"/>
        </w:rPr>
      </w:pPr>
      <w:r>
        <w:rPr>
          <w:rFonts w:ascii="Times New Roman" w:hAnsi="Times New Roman" w:cs="Times New Roman"/>
          <w:sz w:val="32"/>
          <w:szCs w:val="32"/>
        </w:rPr>
        <w:t xml:space="preserve">                               </w:t>
      </w:r>
      <w:r w:rsidRPr="00627058">
        <w:rPr>
          <w:rFonts w:ascii="Times New Roman" w:hAnsi="Times New Roman" w:cs="Times New Roman"/>
          <w:sz w:val="32"/>
          <w:szCs w:val="32"/>
        </w:rPr>
        <w:t xml:space="preserve">   </w:t>
      </w:r>
      <w:r w:rsidRPr="00627058">
        <w:rPr>
          <w:rFonts w:ascii="Times New Roman" w:hAnsi="Times New Roman" w:cs="Times New Roman"/>
          <w:b/>
          <w:sz w:val="32"/>
          <w:szCs w:val="32"/>
        </w:rPr>
        <w:t>Глава Пятая «Неявленные Новомученики»</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теперь вынуждены мы вспомнить о том, что  изуверов, в одночасье сделавших женщин вдовами, а детей сиротами и лишивших всё село святыни, вызвали в село соседнее...</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Только что в храме в честь Святителя Николая Мирликийского свершилось таинство брака – будущий дьяк Павел обвенчался с юной и прекрасной сестрой милосердия Верой. Старший же брат его – молодой священник Пётр два года  назад обвенчался со старшей сестрой Веры -  сельской учительницей Софией.  Две такие красивые пары, которыми нельзя было не любоваться! Настоящие славянские лица, как будто пришедшие  из Древней Руси, люди, излучавшие всей своей сутью  доброту, всегда готовые прийти   а помощь,                     и не по возрасту разумные!...</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Когда все вышли из храма… их уже ожидали палачи. Братьев – священника и дьяка – Петра и Павла, будто уже по сложившейся чудовищной привычке, без суда и следствия расстреляли на окраине села… Палачи своими, грязными, похотливыми взглядами  скользили по чистым и прекрасным молодым вдовам…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Людей чистых, непорочная красота возвышает –  в тех же, кто утратил Образ Божий, пробуждает она лишь самые низменные инстинкты. Красота и чистота сестёр озлобляла палачей, «обжигала их», оттого что каким-то звериным чутьём ощущали они свою мерзость. И эта мерзость души, если у таковых она вообще имеется, пробуждала только желание осквернить, опорочить, разрушить, чтобы не видеть превосходства над собою  чистых душ…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Короче, сёстрам был поставлен ультиматум… в противном случае их пригрозили увезти в ближайшую тюрьму. А там уж… София и Вера, с отвращением, презрением взглянули на палачей и насильников и отвернувшись, не проронив ни слова…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1904" behindDoc="0" locked="0" layoutInCell="1" allowOverlap="1">
            <wp:simplePos x="0" y="0"/>
            <wp:positionH relativeFrom="column">
              <wp:posOffset>-786765</wp:posOffset>
            </wp:positionH>
            <wp:positionV relativeFrom="paragraph">
              <wp:posOffset>1132205</wp:posOffset>
            </wp:positionV>
            <wp:extent cx="857250" cy="1242060"/>
            <wp:effectExtent l="19050" t="0" r="0" b="0"/>
            <wp:wrapSquare wrapText="bothSides"/>
            <wp:docPr id="178610505" name="Рисунок 1" descr="http://i120.photobucket.com/albums/o166/tinochka/to_lj/Vera-Nadezda-Lubov-Sofia/Sokol_Vera-Nadezda-Lyub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120.photobucket.com/albums/o166/tinochka/to_lj/Vera-Nadezda-Lubov-Sofia/Sokol_Vera-Nadezda-Lyubov.jpg"/>
                    <pic:cNvPicPr>
                      <a:picLocks noChangeAspect="1" noChangeArrowheads="1"/>
                    </pic:cNvPicPr>
                  </pic:nvPicPr>
                  <pic:blipFill>
                    <a:blip r:embed="rId109" cstate="print"/>
                    <a:srcRect/>
                    <a:stretch>
                      <a:fillRect/>
                    </a:stretch>
                  </pic:blipFill>
                  <pic:spPr bwMode="auto">
                    <a:xfrm>
                      <a:off x="0" y="0"/>
                      <a:ext cx="857250" cy="12420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И вот в одном из помещений на третьем этаже тюремного помещения собрались несколько распаливших себя хмелем и гнусной похотью  охранников…. И тогда, вспомнив                   о подвиге княгини Евпраскии Рязанской, сёстры, взявшись за руки, запели «Ныне отпущаеши» и последний раз осенив себя крестным знамением, бросились вниз! (Окно оказалось открытым – ведь никто из насильников такого исхода не ожидал)…</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Несколько охранников сбежало вниз… Сёстры лежали на земле тюремного двора.  Казалось, что были они живыми – лишь у каждой капелька крови на виске.  И руки  не были разжаты.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Никто из палачей не успел опомниться, как вдруг… увидели идущую                      по воздуху прекрасную женщину с грустными темными глазами, с тёмным покрывалом на волосах, а рядом трёх девочек с такими же глазами,                                    с прекрасными каштановыми волосами. Вокруг головы каждой было золотистое свечение.  Они приблизились  к сёстрам, наклонились над ними,  а дальше… София и Вера встали, как будто выходя из плоти</w:t>
      </w:r>
      <w:r w:rsidRPr="0076050E">
        <w:rPr>
          <w:rFonts w:ascii="Times New Roman" w:hAnsi="Times New Roman" w:cs="Times New Roman"/>
          <w:sz w:val="28"/>
          <w:szCs w:val="28"/>
        </w:rPr>
        <w:t xml:space="preserve"> </w:t>
      </w:r>
      <w:r>
        <w:rPr>
          <w:rFonts w:ascii="Times New Roman" w:hAnsi="Times New Roman" w:cs="Times New Roman"/>
          <w:sz w:val="28"/>
          <w:szCs w:val="28"/>
        </w:rPr>
        <w:t xml:space="preserve">своей, -  и все вместе  стали медленно удаляться, поднимаясь ввысь. Ноги палачей как будто приросли к земле –  не в силах двинуться, с ужасом смотрели вслед удаляющимся…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И вдруг явился их очам Светлый Муж в сияющих одеждах, - со светлым мальчиком на руках! Этим мальчиком был… неродившийся  сын  Софии и расстрелянного Петра  - младенец, которому палачи не дали прийти в этом мир, убив его мать! А Вера покинула это мир непорочной девой,  в белом платье – ведь с убиенным Павлом они успели только обвенчаться...</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У Софии и Веры была ещё и третья сестра – тогда ещё совсем девочка – что  спасло её от участи сестёр</w:t>
      </w:r>
      <w:r w:rsidRPr="00052113">
        <w:rPr>
          <w:rFonts w:ascii="Times New Roman" w:hAnsi="Times New Roman" w:cs="Times New Roman"/>
          <w:sz w:val="28"/>
          <w:szCs w:val="28"/>
        </w:rPr>
        <w:t xml:space="preserve"> </w:t>
      </w:r>
      <w:r>
        <w:rPr>
          <w:rFonts w:ascii="Times New Roman" w:hAnsi="Times New Roman" w:cs="Times New Roman"/>
          <w:sz w:val="28"/>
          <w:szCs w:val="28"/>
        </w:rPr>
        <w:t xml:space="preserve">старших. Крещёная в честь Мученицы Варвары, чем-то походила она                               на Иконописный Лик Мученицы…. Девочкой этой была… будущая бабушка Елизаветы Григорьевны! Услышав от бабушки в пятнадцать лет, тоже почти по секрету, о Софии                    и Вере, дала она себе слово: если родятся у неё дочери, назвать их  в честь тех,  которые,      не раздумывая, предпочли смерть бесчестию, осквернению чистоты христианского брака…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тогда в тюремном дворе, узрев всё свершающееся, один из палачей, упав на колени, рыдая, стал взывать к Господу, умоляя послать наказание, чтобы искупить вину</w:t>
      </w:r>
      <w:r w:rsidRPr="00052113">
        <w:rPr>
          <w:rFonts w:ascii="Times New Roman" w:hAnsi="Times New Roman" w:cs="Times New Roman"/>
          <w:sz w:val="28"/>
          <w:szCs w:val="28"/>
        </w:rPr>
        <w:t xml:space="preserve"> </w:t>
      </w:r>
      <w:r>
        <w:rPr>
          <w:rFonts w:ascii="Times New Roman" w:hAnsi="Times New Roman" w:cs="Times New Roman"/>
          <w:sz w:val="28"/>
          <w:szCs w:val="28"/>
        </w:rPr>
        <w:t>свою                 за пролитую кровь невинных жертв! Другой – выстрелил себе в висок и тут же упал замертво.  Ещё один сошёл с ума – и до конца дней своих пребывал в невменяемости.              Он всё время видел себя стоящим  по колено в крови. А ещё лежащих на земле сестёр                     и светлого мальчика…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тот, отличавшийся запредельной жестокостью и ненасытной похотью, стал извергать                      из уст своих страшные,  богохульные слова, грязную брань и…палить без разбору вокруг себя! Сначала застрелил он бьющегося в позднем раскаянии, а потом выстрелил несколько раз по воздуху… в святых!!! Не в силах понять даже, что миру духовному пули его                    не страшны…</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Через пару часов по привычке заливал он свои «переживания» хмелем, не преставая изрыгать из грязных уст своих блудную брань. И заснул во хмелю. Ему снились убиенные из двух сёл. Нет, не проснулись в нём ни жалость, ни раскаяние. Его коробило от мысли,                  от воспоминания, с каким достоинством принимали смерть и священнослужители,                       и простые миряне. А особенно то, что никакими угрозами не смог он овладеть чистыми, прекрасными женщинами…</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Наступил вечер. Видя, что палачи не возвращаются, в том самом храме в честь Святителя Николая собрались несколько человек из церковной общины – в основном старики, вдова и дети – многие мужики были арестованы и расстреляны.  Оплакивая своего батюшку и его близких, молясь об убиенных, решили селяне в память о жертвах,  может быть, в последний раз прочитать мирским чином акафист Святителю Николаю.                Каждый из пришедших со всей ясностью осознавал, что день  этот может стать для него последним. Благословение было у церковного старосты…</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И вот чтение акафиста подходило к концу…</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Тем временем палач проснулся. Услышав пение в храме, изувер с диким криком выскочил   на улицу, выстрелил несколько раз куда попало,  лишь чудом рядом  никого  не оказалось;              а потом решил … поджечь храм  вместе с молящимися… Но лишь зажёг он факел… Люди в храме услышали душераздирающий крик - и выбежали на улицу...  Их взору открылось  такое, о чём рассказывали потом друг другу только шёпотом: на земле рядом с храмом лежала кучка тлеющего пепла – а в поднимающейся струйке дыма кружило, как вороньё, полчище  злобных, безобразных существ… А ещё рассказывали шёпотом жители окрестных сёл, что несколько человек видело  впотьмах чёрную тень, изрыгающую проклятья, сторонящуюся сохранившихся храмов и часовен и убегающую от Крестного Знамени. Так закончил свой бесславный жизненный путь…т.н. «дед» первой жены Серафима Тихоновича!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А храм в Честь Святителя Николая после случившегося  не тронули. Не до того было…    </w:t>
      </w:r>
    </w:p>
    <w:p w:rsidR="00B25428" w:rsidRDefault="00B25428" w:rsidP="00B25428">
      <w:pPr>
        <w:spacing w:line="240" w:lineRule="auto"/>
        <w:ind w:left="-454" w:right="-1247"/>
        <w:jc w:val="both"/>
        <w:rPr>
          <w:rFonts w:ascii="Times New Roman" w:hAnsi="Times New Roman" w:cs="Times New Roman"/>
          <w:b/>
          <w:sz w:val="32"/>
          <w:szCs w:val="32"/>
        </w:rPr>
      </w:pPr>
      <w:r w:rsidRPr="00A06D56">
        <w:rPr>
          <w:rFonts w:ascii="Times New Roman" w:hAnsi="Times New Roman" w:cs="Times New Roman"/>
          <w:b/>
          <w:sz w:val="32"/>
          <w:szCs w:val="32"/>
        </w:rPr>
        <w:t xml:space="preserve">        Глава Шестая</w:t>
      </w:r>
      <w:r>
        <w:rPr>
          <w:rFonts w:ascii="Times New Roman" w:hAnsi="Times New Roman" w:cs="Times New Roman"/>
          <w:b/>
          <w:sz w:val="32"/>
          <w:szCs w:val="32"/>
        </w:rPr>
        <w:t xml:space="preserve"> «Отрекшиеся от главного предназначения своего».</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noProof/>
          <w:sz w:val="32"/>
          <w:szCs w:val="32"/>
          <w:lang w:eastAsia="ru-RU"/>
        </w:rPr>
        <w:drawing>
          <wp:anchor distT="0" distB="0" distL="114300" distR="114300" simplePos="0" relativeHeight="251773952" behindDoc="0" locked="0" layoutInCell="1" allowOverlap="1">
            <wp:simplePos x="0" y="0"/>
            <wp:positionH relativeFrom="column">
              <wp:posOffset>-786765</wp:posOffset>
            </wp:positionH>
            <wp:positionV relativeFrom="paragraph">
              <wp:posOffset>715010</wp:posOffset>
            </wp:positionV>
            <wp:extent cx="1061085" cy="845820"/>
            <wp:effectExtent l="19050" t="0" r="5715" b="0"/>
            <wp:wrapSquare wrapText="bothSides"/>
            <wp:docPr id="178610506" name="Рисунок 1" descr="разгром.jpg"/>
            <wp:cNvGraphicFramePr/>
            <a:graphic xmlns:a="http://schemas.openxmlformats.org/drawingml/2006/main">
              <a:graphicData uri="http://schemas.openxmlformats.org/drawingml/2006/picture">
                <pic:pic xmlns:pic="http://schemas.openxmlformats.org/drawingml/2006/picture">
                  <pic:nvPicPr>
                    <pic:cNvPr id="58371" name="Содержимое 3" descr="разгром.jpg"/>
                    <pic:cNvPicPr>
                      <a:picLocks noGrp="1" noChangeAspect="1"/>
                    </pic:cNvPicPr>
                  </pic:nvPicPr>
                  <pic:blipFill>
                    <a:blip r:embed="rId110" cstate="print"/>
                    <a:srcRect/>
                    <a:stretch>
                      <a:fillRect/>
                    </a:stretch>
                  </pic:blipFill>
                  <pic:spPr bwMode="auto">
                    <a:xfrm>
                      <a:off x="0" y="0"/>
                      <a:ext cx="1061085" cy="845820"/>
                    </a:xfrm>
                    <a:prstGeom prst="rect">
                      <a:avLst/>
                    </a:prstGeom>
                    <a:noFill/>
                    <a:ln w="9525">
                      <a:noFill/>
                      <a:miter lim="800000"/>
                      <a:headEnd/>
                      <a:tailEnd/>
                    </a:ln>
                  </pic:spPr>
                </pic:pic>
              </a:graphicData>
            </a:graphic>
          </wp:anchor>
        </w:drawing>
      </w:r>
      <w:r w:rsidRPr="00A06D56">
        <w:rPr>
          <w:rFonts w:ascii="Times New Roman" w:hAnsi="Times New Roman" w:cs="Times New Roman"/>
          <w:sz w:val="32"/>
          <w:szCs w:val="32"/>
        </w:rPr>
        <w:t xml:space="preserve"> </w:t>
      </w:r>
      <w:r>
        <w:rPr>
          <w:rFonts w:ascii="Times New Roman" w:hAnsi="Times New Roman" w:cs="Times New Roman"/>
          <w:sz w:val="32"/>
          <w:szCs w:val="32"/>
        </w:rPr>
        <w:t xml:space="preserve">   </w:t>
      </w:r>
      <w:r w:rsidRPr="00A06D56">
        <w:rPr>
          <w:rFonts w:ascii="Times New Roman" w:hAnsi="Times New Roman" w:cs="Times New Roman"/>
          <w:sz w:val="28"/>
          <w:szCs w:val="28"/>
        </w:rPr>
        <w:t>Прежде, чем продолжить повествование</w:t>
      </w:r>
      <w:r>
        <w:rPr>
          <w:rFonts w:ascii="Times New Roman" w:hAnsi="Times New Roman" w:cs="Times New Roman"/>
          <w:sz w:val="28"/>
          <w:szCs w:val="28"/>
        </w:rPr>
        <w:t xml:space="preserve">, хочется  поразмыслить над тем,  как гибнет  благообразие женщины, и вспомнить в связи с этим об  одном образе, созданном </w:t>
      </w:r>
      <w:r w:rsidRPr="0028669F">
        <w:rPr>
          <w:rFonts w:ascii="Times New Roman" w:hAnsi="Times New Roman" w:cs="Times New Roman"/>
          <w:b/>
          <w:sz w:val="28"/>
          <w:szCs w:val="28"/>
        </w:rPr>
        <w:t>И.С.Глазуновым</w:t>
      </w:r>
      <w:r>
        <w:rPr>
          <w:rFonts w:ascii="Times New Roman" w:hAnsi="Times New Roman" w:cs="Times New Roman"/>
          <w:sz w:val="28"/>
          <w:szCs w:val="28"/>
        </w:rPr>
        <w:t xml:space="preserve">.  На картину эту  нельзя взирать без боли, ужаса и даже слёз. Комиссары врываются в храм в шапках, со штыками,   с непристойными лозунгами,                  с собаками, со всякой живность! И среди них есть … женщины, правда,                 не поворачивается язык так их называть. Вульгарные, пьяные, полураздетые, да ещё  кощунственно нацепившие  на себя…венцы, которые возлагают                 во время Таинства Венчания.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Да и в жизни среди тех, кто предлагал изгнать из жизни стыд, «особей» женского пола тоже было немало! А распутные комиссарши, в основном  бывшие  каторжанки и блудницы,                           без стыда щеголявшие в  фамильных драгоценностях, снятых с убиенных. Вспомнить хотя бы  написанную в эмиграции И.С.Шмелёвым эпопею «Солнце мёртвых», где каждое                    слово -  кровоточащая правда!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Среди святых были и мужчины, и отроки, и жены, и девы – только в миру  нравственное начало  возложено прежде всего на женщину - на мать, воспитывающую чад своих.  Оттого-то и посылал враг рода человеческого  один из легионов своих на русских женщин, повелевая развратить, лишить их инстинкта материнства - страшное видение сие описал Н.Н.Рышковский в пророчестве «Шествие разрушителя»! Вот и превратились многие женщины в тех, с кем можно было только удовлетворять самые низменные страсти,                  но не преклоняться, не соединяться таинством брака и воспитывать детей. Немало «таких» попадалось и  сгоревшему у храма изуверу –  и почти каждый раз  всё заканчивалось одинаково  - убийством нерождённого чада.  Когда же порочные приедались, пытался изувер опорочить чистых,  - таких, как  убиенные сёстры София и Вера…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Последняя из брошенных тоже «служила» в тюрьме. И тоже люто ненавидела чистых женщин и девушек, которые одним обликом своим служили для неё немым укором. И её руки были по локоть в крови невинных жертв и загубленных во чреве младенцев!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на этот раз «избавиться» от «приплода» она не успела. Месяца через четыре после той страшной ночи родился мальчик. Она же, на разу не взглянув на сына, через несколько  часов сбежала из роддома через окно...</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том детском доме, куда попал младенец, были на удивление добрые нянечки, которых многие, выросшие там, всю жизнь вспоминали с благодарностью. Однако, и их доброта,                  их терпение  были бессильны против какой-то нечеловеческой злобы этого ребёнка -                    а отмаливать его было некому.  Один раз у трёхлетнего мальчика нянечка успела отобрать нож, которым он уже хотел ударить котёнка –  просто так, в плохом настроении! С этим мальчишкой, когда он подрос, никто не хотел дружить, а узнавая каким-то образом                     о случае с котёнком, и вовсе старались избегать…</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Кончилась война, дети становились подростками, определяли своё место в жизни. Несмотря на порой нечеловеческие условия, на репрессированных родителей, многие стали вполне нормальными людьми…</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этот! Несколько раз был осуждён за хулиганство, за кражи. А потом... от него оказалось в положении одна из детдомовских девочек. Она, конечно, отнюдь                             не отличалась чистотою и строгостью поведения – но было ей  лишь 14 лет. А, значит, парню грозил немалый тюремный срок - или он должен был расписаться с будущей «мамой»… Итак, дочь их появилась на свет  в законном  браке, если можно назвать этим словом  сожительство двух глубоко безнравственных людей, скреплённое лишь записью                  в книге и печатью в паспорте. И ребёнок, разумеется, вовсе не был им нужен… Думаю, всем уже ясно, что сей грустный рассказ о несостоявшихся «родителях» первой жены Серафима Тихоновича – и незачем снова окунаться в этот ужас и грязь и вспоминать,               как оборвалась их превратившаяся, как сказано в Писании, в «дурную бесконечность времени» жизнь! </w:t>
      </w:r>
    </w:p>
    <w:p w:rsidR="00B25428" w:rsidRDefault="00B25428" w:rsidP="00B25428">
      <w:pPr>
        <w:spacing w:line="240" w:lineRule="auto"/>
        <w:ind w:left="-1134" w:right="-454"/>
        <w:jc w:val="both"/>
        <w:rPr>
          <w:rFonts w:ascii="Times New Roman" w:hAnsi="Times New Roman" w:cs="Times New Roman"/>
          <w:b/>
          <w:sz w:val="32"/>
          <w:szCs w:val="32"/>
        </w:rPr>
      </w:pPr>
      <w:r>
        <w:rPr>
          <w:rFonts w:ascii="Times New Roman" w:hAnsi="Times New Roman" w:cs="Times New Roman"/>
          <w:sz w:val="28"/>
          <w:szCs w:val="28"/>
        </w:rPr>
        <w:t xml:space="preserve">                                      </w:t>
      </w:r>
      <w:r w:rsidRPr="00A06D56">
        <w:rPr>
          <w:rFonts w:ascii="Times New Roman" w:hAnsi="Times New Roman" w:cs="Times New Roman"/>
          <w:b/>
          <w:sz w:val="32"/>
          <w:szCs w:val="32"/>
        </w:rPr>
        <w:t xml:space="preserve">Глава </w:t>
      </w:r>
      <w:r>
        <w:rPr>
          <w:rFonts w:ascii="Times New Roman" w:hAnsi="Times New Roman" w:cs="Times New Roman"/>
          <w:b/>
          <w:sz w:val="32"/>
          <w:szCs w:val="32"/>
        </w:rPr>
        <w:t>Седьмая «Вразумление»</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что же стало с «мамашей», совершившей бегство от нежеланного сына?! Жизнь                 её состояла из арестов, допросов, унижений  арестованных ею, пьянства и блуда. За три последующих  года на её совести  были ещё четверо нерождённых!  И вот теперь снова…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Врач Артём – Артемий всегда видел своё предназначение в том, чтобы помогать детям приходить в этот мир – и сколько  спасённых жизней и матерей, и новорожденных было                     на  его счету! Только вот на этот раз…</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Нельзя сказать</w:t>
      </w:r>
      <w:r w:rsidRPr="00F761C0">
        <w:rPr>
          <w:rFonts w:ascii="Times New Roman" w:hAnsi="Times New Roman" w:cs="Times New Roman"/>
          <w:sz w:val="28"/>
          <w:szCs w:val="28"/>
        </w:rPr>
        <w:t xml:space="preserve"> </w:t>
      </w:r>
      <w:r>
        <w:rPr>
          <w:rFonts w:ascii="Times New Roman" w:hAnsi="Times New Roman" w:cs="Times New Roman"/>
          <w:sz w:val="28"/>
          <w:szCs w:val="28"/>
        </w:rPr>
        <w:t xml:space="preserve">даже, чтобы  был Артемий грубым материалистом -  он признавал,                что есть над нами «что-то», человеческому пониманию недоступное. А ещё то, что не надо поступать в жизни некрасиво. Так же думала и жена его Анастасия – учитель математики, старавшаяся не участвовать во всяких «диспутах» на тему веры. Потому, наверное,                                и не разводились супруги, хотя, живя вместе уже седьмой год,  никак не могли стать родителями.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Вот только осознать, что женщина, избавляющаяся от народившегося «нежеланного» ребёнка совершает убийство и «соучастником» преступления становится прежде всего врач,  Артемию тогда  дано ещё не было. Да и многие ли понимают это сейчас, имея вроде бы вполне достаточно знаний?! Правда, даже во времена официального атеизма, отношение  к </w:t>
      </w:r>
      <w:r w:rsidRPr="00F761C0">
        <w:rPr>
          <w:rFonts w:ascii="Times New Roman" w:hAnsi="Times New Roman" w:cs="Times New Roman"/>
          <w:b/>
          <w:sz w:val="28"/>
          <w:szCs w:val="28"/>
        </w:rPr>
        <w:t>этому</w:t>
      </w:r>
      <w:r>
        <w:rPr>
          <w:rFonts w:ascii="Times New Roman" w:hAnsi="Times New Roman" w:cs="Times New Roman"/>
          <w:sz w:val="28"/>
          <w:szCs w:val="28"/>
        </w:rPr>
        <w:t xml:space="preserve">, может быть и подсознательно, было у многих резко  отрицательное – в том числе,                    и у врачей.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те годы, о которых идёт речь, </w:t>
      </w:r>
      <w:r w:rsidRPr="00FA04ED">
        <w:rPr>
          <w:rFonts w:ascii="Times New Roman" w:hAnsi="Times New Roman" w:cs="Times New Roman"/>
          <w:b/>
          <w:sz w:val="28"/>
          <w:szCs w:val="28"/>
        </w:rPr>
        <w:t>оно</w:t>
      </w:r>
      <w:r w:rsidRPr="00FC0B5F">
        <w:rPr>
          <w:rFonts w:ascii="Times New Roman" w:hAnsi="Times New Roman" w:cs="Times New Roman"/>
          <w:sz w:val="28"/>
          <w:szCs w:val="28"/>
        </w:rPr>
        <w:t xml:space="preserve"> </w:t>
      </w:r>
      <w:r>
        <w:rPr>
          <w:rFonts w:ascii="Times New Roman" w:hAnsi="Times New Roman" w:cs="Times New Roman"/>
          <w:sz w:val="28"/>
          <w:szCs w:val="28"/>
        </w:rPr>
        <w:t xml:space="preserve">свершалось ещё и нелегально. Сам доктор тоже придерживался мысли о том, что </w:t>
      </w:r>
      <w:r w:rsidRPr="00F761C0">
        <w:rPr>
          <w:rFonts w:ascii="Times New Roman" w:hAnsi="Times New Roman" w:cs="Times New Roman"/>
          <w:b/>
          <w:sz w:val="28"/>
          <w:szCs w:val="28"/>
        </w:rPr>
        <w:t>это</w:t>
      </w:r>
      <w:r>
        <w:rPr>
          <w:rFonts w:ascii="Times New Roman" w:hAnsi="Times New Roman" w:cs="Times New Roman"/>
          <w:b/>
          <w:sz w:val="28"/>
          <w:szCs w:val="28"/>
        </w:rPr>
        <w:t xml:space="preserve">, </w:t>
      </w:r>
      <w:r w:rsidRPr="00FC0B5F">
        <w:rPr>
          <w:rFonts w:ascii="Times New Roman" w:hAnsi="Times New Roman" w:cs="Times New Roman"/>
          <w:sz w:val="28"/>
          <w:szCs w:val="28"/>
        </w:rPr>
        <w:t>конечно,</w:t>
      </w:r>
      <w:r>
        <w:rPr>
          <w:rFonts w:ascii="Times New Roman" w:hAnsi="Times New Roman" w:cs="Times New Roman"/>
          <w:sz w:val="28"/>
          <w:szCs w:val="28"/>
        </w:rPr>
        <w:t xml:space="preserve"> очень-очень плохо, скверно, неправильно, но всё-таки лучше, чем ненужный ребёнок останется сиротой. Кстати, такое суждение очень распространено среди многих  невоцерковлённых людей... Никакой корысти Артемий  с того не имел – а врачом он был прекрасным...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О докторе Артемии утратившая и сострадание, и стыд, опустившаяся «женщина»</w:t>
      </w:r>
      <w:r w:rsidRPr="00FC0B5F">
        <w:rPr>
          <w:rFonts w:ascii="Times New Roman" w:hAnsi="Times New Roman" w:cs="Times New Roman"/>
          <w:sz w:val="28"/>
          <w:szCs w:val="28"/>
        </w:rPr>
        <w:t xml:space="preserve"> </w:t>
      </w:r>
      <w:r>
        <w:rPr>
          <w:rFonts w:ascii="Times New Roman" w:hAnsi="Times New Roman" w:cs="Times New Roman"/>
          <w:sz w:val="28"/>
          <w:szCs w:val="28"/>
        </w:rPr>
        <w:t xml:space="preserve">узнала случайно, когда приезжал он в тюрьму, где она «служила», принимать роды… Короче, кровожадная надсмотрщица упросила доктора ей «помочь»!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дело было  ещё и в том, что мама Артемия работала доктором в том самом детском доме, куда попал брошенный надсмотрщицей мальчик. Как-то она с горечью поведала сыну жуткую историю про сбежавшую из роддома «мать»; про то, как никогда                                 не видевший матери сын уже в три года преисполнен непонятной, необъяснимой ненависти  ко все и ко всему; и про случай  с котёнком…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Итак, увидев этого «зверя» в юбке, вернее, в соответствующей форме, доктор испытал                      к ней сильное отвращение, хотя и  не знал, что перед ним та самая, о которой говорила мама.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отвращения этого объяснить</w:t>
      </w:r>
      <w:r w:rsidRPr="005F7AC2">
        <w:rPr>
          <w:rFonts w:ascii="Times New Roman" w:hAnsi="Times New Roman" w:cs="Times New Roman"/>
          <w:sz w:val="28"/>
          <w:szCs w:val="28"/>
        </w:rPr>
        <w:t xml:space="preserve"> </w:t>
      </w:r>
      <w:r>
        <w:rPr>
          <w:rFonts w:ascii="Times New Roman" w:hAnsi="Times New Roman" w:cs="Times New Roman"/>
          <w:sz w:val="28"/>
          <w:szCs w:val="28"/>
        </w:rPr>
        <w:t xml:space="preserve">он никак не смог, а испытывал одно лишь желание – никогда больше  её не видеть!  К тому же, она  вообще не помнила, кто т.н. «отец»! Доктор  согласился «помочь», понимая, что ребёнок всё равно останется сиротой…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Он даже ещё не успел прикоснуться, даже «инструменты» не достал, только собрался                       с мыслью. </w:t>
      </w:r>
      <w:r w:rsidRPr="00DF5185">
        <w:rPr>
          <w:rFonts w:ascii="Times New Roman" w:hAnsi="Times New Roman" w:cs="Times New Roman"/>
          <w:sz w:val="28"/>
          <w:szCs w:val="28"/>
        </w:rPr>
        <w:t xml:space="preserve"> </w:t>
      </w:r>
      <w:r>
        <w:rPr>
          <w:rFonts w:ascii="Times New Roman" w:hAnsi="Times New Roman" w:cs="Times New Roman"/>
          <w:sz w:val="28"/>
          <w:szCs w:val="28"/>
        </w:rPr>
        <w:t xml:space="preserve">Как вдруг…  Свет в глазах начал меркнуть, ноги как будто приросли к полу. Доктор  увидел, как эта «женщина», сидя на стуле, запрокинула голову…  А потом над ней  будто закружился вихрь, хотя окна были закрыты. В этом вихре едва можно было различить  какие-то чудовищные, звериные морды.  И вдруг сверху, непонятно откуда появился луч света,  словно посветили фонарём – только фонаря никакого не было.                          В луче всё яснее стали вырисоваться знакомые по картинкам из далёкого детства светлые люди – только с крыльями… И несли на руках они девочку с синими, как васильки, глазами  и золотистыми, словно блестящими  на солнце,  волосами! И не мог доктор ни  двинуться, ни вымолвить слова!...  Вдруг всё исчезло... Пришедшая к нему сидела в той же  позе -                     с запрокинутой головой. Она была мертва! То, что пережил доктор  в тот  миг,  передать невозможно, да и незачем…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Вместе  с милицией приехали коллеги, очень уважавшие Артемия. Осмотрев женщину,                       все единогласно показали, что вины доктора нет, что смерть наступила внезапно и ничто                      её не предвещало. И что не совершал Артемий  никакого вмешательства. Конечно, сказать, что все были поражены, значит, не сказать ничего.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только сам доктор знал, что произошло на самом деле. Он  вдруг  с ужасом, всей глубиною сердца и разума осознал,  что стоял на краю пропасти и почти уже падал. Осознал, от чего уберёг его</w:t>
      </w:r>
      <w:r w:rsidRPr="00802069">
        <w:rPr>
          <w:rFonts w:ascii="Times New Roman" w:hAnsi="Times New Roman" w:cs="Times New Roman"/>
          <w:sz w:val="28"/>
          <w:szCs w:val="28"/>
        </w:rPr>
        <w:t xml:space="preserve"> </w:t>
      </w:r>
      <w:r>
        <w:rPr>
          <w:rFonts w:ascii="Times New Roman" w:hAnsi="Times New Roman" w:cs="Times New Roman"/>
          <w:sz w:val="28"/>
          <w:szCs w:val="28"/>
        </w:rPr>
        <w:t>Господь. В том, что Бог есть, доктор уже не сомневался! Рассказал Артемий обо всём только жене  и матери – и не утратившая веры мама                            со  слезами благодарила Пресвятую Богородицу за спасение сына. Поняв и приняв  посланное  Господом</w:t>
      </w:r>
      <w:r w:rsidRPr="006C655B">
        <w:rPr>
          <w:rFonts w:ascii="Times New Roman" w:hAnsi="Times New Roman" w:cs="Times New Roman"/>
          <w:sz w:val="28"/>
          <w:szCs w:val="28"/>
        </w:rPr>
        <w:t xml:space="preserve"> </w:t>
      </w:r>
      <w:r>
        <w:rPr>
          <w:rFonts w:ascii="Times New Roman" w:hAnsi="Times New Roman" w:cs="Times New Roman"/>
          <w:sz w:val="28"/>
          <w:szCs w:val="28"/>
        </w:rPr>
        <w:t xml:space="preserve">вразумление, доктор дал себе клятву никогда  в жизни больше                      не совершать убийства, называемого  «помощью». Они с женой Анастасией  – тайно обвенчались - и  вот вскоре, после стольких лет бесплодного брака, родилась у них дочь, которую нарекли Марией и  тайно крестили.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Примерно через сутки после рождения Маши в роддом привезли КНВД-ешницу,                  очень по всему походившую на ту, что умерла, собираясь убить нерождённое чадо,                       и   чуть не сломала Артемию жизнь.  И эта тоже сразу же написала отказ быть матерью.  Роды принимал Артемий…  Взглянув на новорожденную, доктор содрогнулся – он  сразу вспомнил пережитое в тот день, когда явил ему Господь вразумление. Несмотря на всю мерзость, в которой не один год пребывала т.н. «мать», при взгляде на ребёнка рождалось какое-то очень светлое чувство. Кроме того, были у девочки такие же совершенно удивительные синие глаза и светлые, как лучик солнышка, волосики – слишком густые для новорожденной. А ещё она чем-то походила на их Машу…</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Следует ли говорить, что из роддома Анастасия выписывалась с двумя дочками, записанными как двойняшки?! Приёмную дочь нарекли в честь Великомученицы Екатерины. И сами родители, и бабушка всегда молились за детей – и особенно переживали о том, чтобы в Кате не проявилось всё плохое, накопленное её генетическими предками...      А вскоре несостоявшаяся «мать» в пьяном угаре свершила грех самоубийства …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Началась война. Артемию, как и тысячам тысяч врачей, много раз приходилось вытаскивать раненых с поля боя под градом пуль  – и только дважды  лишь слегка был                     он задет.  А после Великой Победы снова стал работать в роддоме – много раз приходилось ему спасать и новорожденных, и матерей, казалось бы, в самых безнадёжных случаях.               И, помня данное Богу обещание, никогда, ни разу, ни при каких обстоятельствах, несмотря ни на какие уговоры – а, порой, - угрозы, не убил доктор ни одно нерождённое чадо…</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Катя стал доктором – педиатром – вслед за отцом. Мария же пошла  по стопам мамы                и продавала математику… Мария, а для главного героя – тётя Маша – жена его дяди Вани…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теперь вспомним тот страшный день, когда безбожные палачи расстреляли защитников храма. Вместе  с дедом Елисеем был убит и его младший брат с редким именем, крещёный в честь Древнего Святого Мученика Адриана.  И женой его стала Наталия – на что не раз обращали внимания их родные. И участь Святых Мучеников  супруги разделили – да разве только они?!  Двадцатилетняя Наталия – младшая сестра бабушки Параскевы осталась на руках  с сыном  Васей, которому  накануне расстрела отца исполнился год.  Двоюродные братья Иван и Василий всю жизнь были лучшими друзьями – и оба помнили своих отцов как мучеников… И вот  женою Василия стала Екатерина. Она никогда не узнала о том, кто произвёл её на свет – потому что настоящими  родителями всегда были для неё Артемий и Анастасия. Никогда не узнала, Слава Богу, Екатерина                          и о том, что  рождена от одного  из палачей, расстрелявших  защитников  храма, среди которых  были  отец и родной дядя её мужа.  (Кстати, сам палач менее чем через год после рождения Кати скончался… от непристойного заболевания).  </w:t>
      </w:r>
    </w:p>
    <w:p w:rsidR="00B25428" w:rsidRDefault="00B25428" w:rsidP="00B25428">
      <w:pPr>
        <w:spacing w:line="240" w:lineRule="auto"/>
        <w:ind w:left="-454" w:right="-1247"/>
        <w:jc w:val="both"/>
        <w:rPr>
          <w:rFonts w:ascii="Times New Roman" w:hAnsi="Times New Roman" w:cs="Times New Roman"/>
          <w:b/>
          <w:sz w:val="32"/>
          <w:szCs w:val="32"/>
        </w:rPr>
      </w:pPr>
      <w:r>
        <w:rPr>
          <w:rFonts w:ascii="Times New Roman" w:hAnsi="Times New Roman" w:cs="Times New Roman"/>
          <w:b/>
          <w:sz w:val="32"/>
          <w:szCs w:val="32"/>
        </w:rPr>
        <w:t xml:space="preserve">                           </w:t>
      </w:r>
      <w:r w:rsidRPr="00A06D56">
        <w:rPr>
          <w:rFonts w:ascii="Times New Roman" w:hAnsi="Times New Roman" w:cs="Times New Roman"/>
          <w:b/>
          <w:sz w:val="32"/>
          <w:szCs w:val="32"/>
        </w:rPr>
        <w:t xml:space="preserve">Глава </w:t>
      </w:r>
      <w:r>
        <w:rPr>
          <w:rFonts w:ascii="Times New Roman" w:hAnsi="Times New Roman" w:cs="Times New Roman"/>
          <w:b/>
          <w:sz w:val="32"/>
          <w:szCs w:val="32"/>
        </w:rPr>
        <w:t>Восьмая. «На круги своя».</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Итак, постепенно приближаясь к финалу повествования, наверное, следовало                                   бы вспомнить, что Серафим Тихонович как  настоящий мужчина удочерил двухлетнюю Сонечку и всегда считал её своим ребёнком. А что же случилось с Сониным генетическим «отцом», которого она  не помнила, даже не знала?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Елизавета Григорьевна – тогда юная Лиза,   в восемнадцать лет вышла замуж за весёлого и внешне симпатичного парня, умевшего произвести хорошее  впечатление. Правда мама предупреждала, что к этому человеку следует лучше  присмотреться, да только понимала, что отговаривать юную, пылкую девушку бесполезно…</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Парень жил  с одной матерью, отца своего не помнил – по словам матери, он был лётчиком и погиб во время испытаний.  Много позже выяснится, что не было никакого лётчика – и мать его ни дня не была замужем, а ребёнка «нагуляла» - и не успела «избавиться».  Потом была «вереница» всегда не очень  трезвых мужчин, из которых никто её мужем</w:t>
      </w:r>
      <w:r w:rsidRPr="00485E59">
        <w:rPr>
          <w:rFonts w:ascii="Times New Roman" w:hAnsi="Times New Roman" w:cs="Times New Roman"/>
          <w:sz w:val="28"/>
          <w:szCs w:val="28"/>
        </w:rPr>
        <w:t xml:space="preserve"> </w:t>
      </w:r>
      <w:r>
        <w:rPr>
          <w:rFonts w:ascii="Times New Roman" w:hAnsi="Times New Roman" w:cs="Times New Roman"/>
          <w:sz w:val="28"/>
          <w:szCs w:val="28"/>
        </w:rPr>
        <w:t>не стал – в их планы семья, явно, не входила. Ребёнка нередко кормили                                и оставляли ночевать у себя сердобольные соседи. До лишения родительских прав                          не дошло – лишь до ограничения. Сама мамаша, как потом выяснилось, тоже была «нагулянной». А её несостоявшимся «отцом» был…тот, кто после гибели отвергнувших осквернение сестёр Софии и Веры дни свои закончил в психиатрической клинике, видя себя по колено в крови…</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Только, положа руку на сердце,  изменилось бы что-нибудь, узнай девушка  обо всём раньше?!  Вряд ли. Может быть, её отношение и  изменилось  бы, узнай она правду о том, как ранее жених её предавался блуду и что на его совести трое нерождённых детей –                      да только всё это тщательно скрывалось, пока в тот роковой день, к которому мы вскоре приблизимся, не проболталась свекровь, брошенная очередным «партнёром».                             А уж сколько на её совести было не пришедших в мир «братьев» и «сестёр» Лизиного мужа, она, кажется, сама со счёта сбилась… </w:t>
      </w:r>
    </w:p>
    <w:p w:rsidR="00B25428" w:rsidRPr="00A011EE"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w:t>
      </w:r>
      <w:r w:rsidRPr="00A011EE">
        <w:rPr>
          <w:rFonts w:ascii="Times New Roman" w:hAnsi="Times New Roman" w:cs="Times New Roman"/>
          <w:sz w:val="28"/>
          <w:szCs w:val="28"/>
        </w:rPr>
        <w:t xml:space="preserve">А пока Лиза   с отличием окончила медицинское училище, в двадцать лет родила дочку – </w:t>
      </w:r>
      <w:r>
        <w:rPr>
          <w:rFonts w:ascii="Times New Roman" w:hAnsi="Times New Roman" w:cs="Times New Roman"/>
          <w:sz w:val="28"/>
          <w:szCs w:val="28"/>
        </w:rPr>
        <w:t xml:space="preserve">               </w:t>
      </w:r>
      <w:r w:rsidRPr="00A011EE">
        <w:rPr>
          <w:rFonts w:ascii="Times New Roman" w:hAnsi="Times New Roman" w:cs="Times New Roman"/>
          <w:sz w:val="28"/>
          <w:szCs w:val="28"/>
        </w:rPr>
        <w:t xml:space="preserve">и была поглощена заботами о ней.  И вот где-то через год – полтора стала замечать Лиза, что её избранник довольно примитивный во всех смыслах человек, при этом упорно                  не желающий </w:t>
      </w:r>
      <w:r>
        <w:rPr>
          <w:rFonts w:ascii="Times New Roman" w:hAnsi="Times New Roman" w:cs="Times New Roman"/>
          <w:sz w:val="28"/>
          <w:szCs w:val="28"/>
        </w:rPr>
        <w:t xml:space="preserve">хоть </w:t>
      </w:r>
      <w:r w:rsidRPr="00A011EE">
        <w:rPr>
          <w:rFonts w:ascii="Times New Roman" w:hAnsi="Times New Roman" w:cs="Times New Roman"/>
          <w:sz w:val="28"/>
          <w:szCs w:val="28"/>
        </w:rPr>
        <w:t xml:space="preserve">как-то развиваться. А к тому же ещё  далеко не лучший муж и отец,                             не понимающий и понимать не желающий, что ребёнка надо не только кормить                                и одевать, но и должно заниматься его развитием. И столь же примитивным оказалось его восприятие женщины как таковой, включая, естественно, и жену.  Конечно, муж стал Лизу раздражать – потому что тот, кто  не развивается, начинает деградировать. А ещё нередким стало для него употребление окаянного зелья…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Но последней каплей стало следующее. Однажды свекровь, как мы помним, брошенная очередным «партнёром», пришла к молодым супругам – даже непонятно зачем. До этого дня никогда особенно внучкой не интересовавшаяся, она вдруг почему-то пристально взглянула на ребёнка и высказалась, что девочка похожа только на мать и ни капли                    на отца - а потому… его ли это дочь? А вскоре после того  муж,  в очередной раз принявший окаянное зелье, стал повторять этот кощунственный бред... В тот же день ему  было указано на дверь – и Лиза подала на развод. Хорошо, что ей помогали родители,                         ни словом не упрекая дочь, не напоминая, что не советовали  ей выходить замуж за этого человека.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Вниманием мужчин Лиза обделена не была, несмотря на работу  преимущественно                       в окружении женщин. Только когда один из «претендентов» спросил, может ли ребёнок какое-то время пожить с бабушкой и  дедушкой, пока они с Лизой будут «притираться» друг к другу, всякое общение с ним было сразу же прекращено. А потом встретила она Серафима.</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Муж не хотел давать развод – нет не из любви к жене и дочке, а потому                                           что как «истинный самец» не мог смириться с тем, что его отвергли. Но, если  развод  дать                всё-таки пришлось, то с удочерением Серафимом Тихоновичем Сони ситуация  была почти безнадёжной. Необъяснимым, нелогичным было это тупое, ожесточённое упорство,                        с которым тот, кого и отцом-то назвать трудно,  отстаивал своё «родительское» право                     на ребёнка, в родстве с которым сомневался. Очевидно, таким, как он,  хорошо только тогда, когда рядом страдают другие. </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Потом всё же он согласился…за двести рублей – деньги в конце семидесятых годов очень немалые. Молодые супруги собрали половину,  а другую дали  бабушка Параскева                  и дед Даниил, ни минуты не раздумывая…</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Накануне дня встречи бывший Лизин муж  в очередной раз предался греху пьянства. Выйдя на улицу, объятый какой-то необъяснимой злобой, стал он изрыгать проклятия                      в адрес бывшей жены и её нового мужа, а потом, не в силах держаться на ногах поскользнулся и упал в сугроб… Вдруг возникла пред ним огромная, чёрная яма – такая глубокая, что дна не видать. А потом как будто со дна  её раздался какой-то странный                 и страшный смех.  Жуткий смех словно «поднимался» - и звучал уже над головой. Вдруг кто-то ударил в спину – и, будучи не в силах удержаться, отвергнутый супруг полетел                      в  яму, стремительно погружаясь во тьму. И не было ни малейшего выступа, за который можно было бы ухватиться в этом жутком полёте… Утром его нашли в сугробе замёрзшим…</w:t>
      </w:r>
    </w:p>
    <w:p w:rsidR="00B25428" w:rsidRDefault="00B25428" w:rsidP="00B25428">
      <w:pPr>
        <w:spacing w:line="240" w:lineRule="auto"/>
        <w:ind w:left="-1134" w:right="-567"/>
        <w:jc w:val="both"/>
        <w:rPr>
          <w:rFonts w:ascii="Times New Roman" w:hAnsi="Times New Roman" w:cs="Times New Roman"/>
          <w:sz w:val="28"/>
          <w:szCs w:val="28"/>
        </w:rPr>
      </w:pPr>
      <w:r>
        <w:rPr>
          <w:rFonts w:ascii="Times New Roman" w:hAnsi="Times New Roman" w:cs="Times New Roman"/>
          <w:sz w:val="28"/>
          <w:szCs w:val="28"/>
        </w:rPr>
        <w:t xml:space="preserve">          Серафим Тихонович удочерил Соню. А приготовленные деньги по общему согласию пожертвовали на любимый храм бабушки Параскевы и деда Даниила, а также на Троице-Сергиеву Лавру…   </w:t>
      </w:r>
    </w:p>
    <w:p w:rsidR="00B25428" w:rsidRPr="004D2019" w:rsidRDefault="00B25428" w:rsidP="00B25428">
      <w:pPr>
        <w:spacing w:line="240" w:lineRule="auto"/>
        <w:ind w:left="-1134" w:right="-567"/>
        <w:jc w:val="both"/>
        <w:rPr>
          <w:rFonts w:ascii="Times New Roman" w:hAnsi="Times New Roman" w:cs="Times New Roman"/>
          <w:sz w:val="28"/>
          <w:szCs w:val="28"/>
        </w:rPr>
      </w:pPr>
      <w:r w:rsidRPr="004D2019">
        <w:rPr>
          <w:rFonts w:ascii="Times New Roman" w:hAnsi="Times New Roman" w:cs="Times New Roman"/>
          <w:sz w:val="28"/>
          <w:szCs w:val="28"/>
        </w:rPr>
        <w:t xml:space="preserve">               Немало </w:t>
      </w:r>
      <w:r>
        <w:rPr>
          <w:rFonts w:ascii="Times New Roman" w:hAnsi="Times New Roman" w:cs="Times New Roman"/>
          <w:sz w:val="28"/>
          <w:szCs w:val="28"/>
        </w:rPr>
        <w:t xml:space="preserve">искушений, заблуждений уготовано было и детям. Но пример  благочестивых пример родителей,  </w:t>
      </w:r>
      <w:r w:rsidRPr="004D2019">
        <w:rPr>
          <w:rFonts w:ascii="Times New Roman" w:hAnsi="Times New Roman" w:cs="Times New Roman"/>
          <w:sz w:val="28"/>
          <w:szCs w:val="28"/>
        </w:rPr>
        <w:t>уверенность в их поддержке и помощи</w:t>
      </w:r>
      <w:r>
        <w:rPr>
          <w:rFonts w:ascii="Times New Roman" w:hAnsi="Times New Roman" w:cs="Times New Roman"/>
          <w:sz w:val="28"/>
          <w:szCs w:val="28"/>
        </w:rPr>
        <w:t xml:space="preserve"> всегда помогали выстоять, уразуметь и сделать правильный вывод. </w:t>
      </w:r>
    </w:p>
    <w:p w:rsidR="00B25428" w:rsidRDefault="00B25428" w:rsidP="00B25428">
      <w:pPr>
        <w:pStyle w:val="a3"/>
        <w:ind w:left="-1134" w:right="-567"/>
        <w:jc w:val="both"/>
        <w:rPr>
          <w:rFonts w:ascii="Times New Roman" w:hAnsi="Times New Roman" w:cs="Times New Roman"/>
          <w:sz w:val="28"/>
          <w:szCs w:val="28"/>
        </w:rPr>
      </w:pPr>
      <w:r w:rsidRPr="00B1190F">
        <w:rPr>
          <w:rFonts w:ascii="Times New Roman" w:hAnsi="Times New Roman" w:cs="Times New Roman"/>
          <w:sz w:val="28"/>
          <w:szCs w:val="28"/>
        </w:rPr>
        <w:t xml:space="preserve">    </w:t>
      </w:r>
      <w:r>
        <w:rPr>
          <w:rFonts w:ascii="Times New Roman" w:hAnsi="Times New Roman" w:cs="Times New Roman"/>
          <w:sz w:val="28"/>
          <w:szCs w:val="28"/>
        </w:rPr>
        <w:t xml:space="preserve">У девятнадцатилетней Сони был жених, с которым они уже подали заявление                       в ЗАГС. Дней через десять после того по пути из института в трамвае услышала Соня знакомый голос, только почему-то произносил он непристойные, непривычные уху её слова. Обернувшись, девушка ужаснулась: в конце салона  стоял её жених – в сильном подпитии и говорил, очевидно, со случайным попутчиком, употребляя отнюдь                                не литературные выражения. Невесту свою он, к счастью, не заметил – а она,  сгорая                     от стыда, чувствуя себя униженной, вывалянной в грязи, выскочила, не доехав до своей  остановки. Опуская никому не нужные подробности, следует сказать лишь то, что свадьба, не состоялась, несмотря на попытки жениха объяснить, что вышло всё случайно. Перед глазами девушки стоял этот образ  - и не могла она избавиться от чувства стыда                      и ужаса, который испытала в тот миг.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Прошёл почти год – и Соня вышла замуж за аспиранта, с которым познакомилась                       на конференции -  участвовала в ней Соня как одна из лучших студенток курса. Вскоре мужу предложили место преподавателя – а ей оставалось учиться ещё один год…  И вот через год счастливая, получившая красный диплом пришла Соня на кафедру к мужу, чтобы поделиться с ним своей радостью. И вдруг взору её представилось такое, от чего ноги подкосились. Рядом с мужем сидела одна из студенток, с которой он откровенно флиртовал, приобняв за талию.  И это через неделю после того, как супруги решили,                 что пора становится родителями, а ещё обвенчаться! Казалось, весь мир рушился                        в одночасье. Муж пытался что-то объяснить, произносил избитые до пошлости фразы                    о том, что любит только жену. Но разве не видела она всего своими глазами –                          Соню даже не интересовало уже, зашли ли их отношения дальше того, что она увидела.                А ещё, вины своей уличённый супруг вообще как будто не чувствовал, не понимал. Избалованный единственный сын достаточно обеспеченных родителей, считавших себя «элитой» и скептически относившихся к вере, мальчик  с детства привык получать всё желаемое. Соня понравилась ему своей непохожестью на тех, с кем привык он общаться. Какое-то время всячески пытался «новоиспечённый» супруг «подстроиться» под образ мыслей жены, только всю жизнь прикидываться невозможно…. Короче, Соня подала                  на развод. И как когда-то для Серафима Тихоновича, так  стали близкие люди поддержкой и для его дочери. А бывший муж её «произвёл на свет» сына и дочь в разных браках –                    да только  всё «воспитание»  свелось к выплате алиментов. А  отношения  с женщинами  свелось в конце концов к недолгим, ничему не обязывающим связям…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Соне довольно скоро даровал Господь и мужа, с которым она впоследствии обвенчалась, и детей. Крещёный в честь Андрея Первозванного, происходил                                         он из благочестивой, скромной, верующей и очень культурной семьи. Андрей закончил математический факультет МГУ, идя по стопам своего прадеда-профессора, расстрелянного на Бутовском полигоне по доносу за «религиозную пропаганду»,                       не пожелавшего отречься от Церкви и донести на своих коллег. А младшая сестра  Андрея – Дарья, студентка музыкально-педагогического факультета, незадолго до упоминаемых событий стала женой выпускника Духовной Академии – Сергия…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92384" behindDoc="0" locked="0" layoutInCell="1" allowOverlap="1">
            <wp:simplePos x="0" y="0"/>
            <wp:positionH relativeFrom="column">
              <wp:posOffset>-710565</wp:posOffset>
            </wp:positionH>
            <wp:positionV relativeFrom="paragraph">
              <wp:posOffset>603885</wp:posOffset>
            </wp:positionV>
            <wp:extent cx="1304925" cy="1150620"/>
            <wp:effectExtent l="19050" t="0" r="9525" b="0"/>
            <wp:wrapSquare wrapText="bothSides"/>
            <wp:docPr id="178610507" name="Рисунок 1" descr="http://karnaval.my1.ru/_bl/7/0833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arnaval.my1.ru/_bl/7/08330414.jpg"/>
                    <pic:cNvPicPr>
                      <a:picLocks noChangeAspect="1" noChangeArrowheads="1"/>
                    </pic:cNvPicPr>
                  </pic:nvPicPr>
                  <pic:blipFill>
                    <a:blip r:embed="rId111" cstate="print"/>
                    <a:srcRect/>
                    <a:stretch>
                      <a:fillRect/>
                    </a:stretch>
                  </pic:blipFill>
                  <pic:spPr bwMode="auto">
                    <a:xfrm>
                      <a:off x="0" y="0"/>
                      <a:ext cx="1304925" cy="11506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В тот роковой день, когда Соня увидела предательство мужа,  пошла она за советом                        к Благоверному Князю Даниилу в Святую Обитель  его – там и встретилась впервые                        с Андреем - и он, и она добровольно остались помочь в уборке храма после службы. Андрей же незадолго до этой встречи  тоже расстался                 с невестой, которая вдруг незадолго до свадьбы заявила, что не хочет иметь детей  - потому что это «обуза» и денег на них много надо.                     А ещё не собирается она венчаться со своим мужем – не собирается в принципе, потому что это – «блажь».  Очевидно, желая, женить на себе хорошего парня - профессорского сына, она молчала, скрывая свою истинную суть. Её же «происхождение» было «пролетарским» - нет не из славной рабочей династии или крестьянской благочестивой семьи, а именно «пролетарским» в «шариковском» понимании.  Воспитанием и развитием дочери себя особенно                                     не утруждали. Ни отца своего, ни деда девушка  не помнила, а нерождённых братьев и сестёр было предостаточно. Вроде, слышала она краем уха, что дед служил во внутренней тюрьме на Лубянке -  и дальнейшая судьба его неизвестна; а отец занимался отловом бродячих животных и был убит в пьяной драке. Мать и бабка постоянно жаловались на жизнь, всем и всему завидуя  и нередко общаясь с ребёнком при помощи блудной брани или ремня.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К чести девушки следует сказать лишь одно - имея некоторые математические способности, сумела она закончить вполне приличный техникум. Однако на том развитие её  завершилось – и культурное, и нравственное… И вот, наверное, как гнилая труба                      в самый неожиданный момент прорывается, так и </w:t>
      </w:r>
      <w:r w:rsidRPr="00467D2B">
        <w:rPr>
          <w:rFonts w:ascii="Times New Roman" w:hAnsi="Times New Roman" w:cs="Times New Roman"/>
          <w:sz w:val="32"/>
          <w:szCs w:val="28"/>
        </w:rPr>
        <w:t>внутренняя</w:t>
      </w:r>
      <w:r>
        <w:rPr>
          <w:rFonts w:ascii="Times New Roman" w:hAnsi="Times New Roman" w:cs="Times New Roman"/>
          <w:sz w:val="28"/>
          <w:szCs w:val="28"/>
        </w:rPr>
        <w:t xml:space="preserve"> нечистота может нежданно вырваться наружу.  И вырвалась…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Потом несостоявшаяся супруга Андрея всё-таки вышла замуж за себе подобного, когда до родов оставалось месяцев пять. Только ни счастья, ни радости в этой семье никогда                   не было. И сын рос без родительской любви, как придорожная трава. А трое его  «братьев» и «сестёр» в этот мир не пришли – оттого что «жизнь дорогая» и «хлопот не оберёшься»,                 а «благодарности никакой»…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У Сони и Андрея родились девочки – двойняшки – одна больше похожая на маму – другая  –  на отца.  Когда же сёстры  закончили первый класс, появился у них ещё и братик, которого они очень любили  - и возились с ним по очереди.  И у матушки  Дарии с отцом Сергием тоже родилось трое детей – два мальчика - погодки и через шесть лет девочка, ставшая всеобщей любимицей. Детей никогда не баловали – а «разумно» любили.                И, как когда-то мама, тётя и дядя Серафима Тихоновича, считали чад своих практически «общими»…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напоследок нельзя не рассказать и о Вере – второй дочери нашего героя. Замуж она вышла тоже студенткой и, как у старшей  сестры, семейная жизнь Веры сочеталась              с хорошей учёбой и творческим подходом к выбранному делу жизни. Вера  тоже была удостоена диплома  с отличием – Господь талантом всех четверых детей не обидел. Через месяц после окончания института  родила Вера сына. А муж её окончил училище и получил вроде бы даже творческую профессию киномеханика –  да только реализовать себя не смог, потом пошёл работать в охрану и вечно был недоволен жизнью. А после стало очевидным, что ни интеллектуальному, ни духовному уровню своей супруги соответствовать он не может, да и желания большого не имеет. И дело было вовсе                          не в высшем или среднем образовании – среднее   на то и «среднее», чтобы можно было себя дальше развивать. А вот развиваться-то её супруг и не желал.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Со свёкром и свекровью  общались редко – внуком они практически не интересовались – складывалось даже впечатление, что маленькие дети раздражают их уже одним своим существованием.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Свекровь считала себя верующей, что «не мешало», однако, опускаться до клеветы                            на людей, которые ей по какой-либо причине не понравились. А однажды – страшно вымолвить - вылила она в раковину святую воду!!! И сделала это потому,                           что  с принесшим воду разругалась из какой-то, в сущности, ерунды!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свёкор вообще не утруждал себя никакими  нравственными вопросами, да и простыми правилами приличия тоже. Со всеми своими родственниками супруги давным-давно перессорились...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потом ещё вдруг выяснилось, что дед Вериного  мужа служил в НКВД –  и возил осуждённых на расстрел. Обо всём этом Вера узнала примерно через год после рождения сына.  И вот, сопоставив все факты,  с ужасом поняла она,  что служивший  в НКВД дед     супруга был причастен к гибели Софии и Веры – сестёр бабушки Вари… Отношения                      с мужем  и до того уже давно не ладились  - супруги  жили  практически отстранённо друг от друга. Вера в основном занималась сыном, а муж её, изначально вроде бы хотевший детей, воспитывать не умел, видимо оттого, что сам не повзрослел духовно. И в храм чаще всего ходили только мама с ребёнком.  В три года мальчик знал уже часть букв и цифр. Водила Вера сына и на музыкальные, и на спортивные занятия, чего муж не понимал  - ведь им-то в детстве должным образом не занимались.  А потом, очевидно, от внутренней пустоты, хоть и не очень часто, но стал прикладываться  он к окаянному зелью… Короче, теперь Вера,  решив всё окончательно, подала на развод…</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Интересная внешне, неординарная во всём, как мама и старшая сестра, она тоже не была обделена вниманием противоположного пола, несмотря на окружавший                                             её преимущественно женский коллектив. Вера давно нравилась одному из мастеров производственного обучения. Он очень старался «подстроиться» по её уровень –                          и культурный, и нравственный, да только не получалось – оттого что было это стремление неискренним, а лишь из желания понравиться.  Только «казаться», а не «быть» долго                       не получается. И вот  один раз всё-таки был он приглашён к Вере домой. Гость принёс несколько игрушек и шоколадку, словно «взятку» сунул их ребёнку, как будто «договариваясь», чтобы тот не мешал. А общаться с  мальчиком не хотел – как будто боялся даже. Стоит ли говорить,  что из сих «благих намерений» ничего не получилось. Был и ещё один, только, как оказывалось впоследствии, человек недалёкий – такой очень  быстро наскучит и женщине, и ребёнку. А всё потому, что каждый раз возникала пропасть между «быть» и «казаться»… Но вскоре произошла одна удивительная история…</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Серафиму Тихоновичу исполнилось тогда 55 лет. Он, конечно, как любой благочестивый человек, живущий в венчанном браке, не был любителем шумных застолий – тем более на работе -  но работающим рядом с ним очень хотелось поздравить хорошего человека. А предаваться греху пьянства, да и вообще греховным увеселениям никто                    не собирался – сотрудники подобрались скромные, порядочные. А, кроме того, не может мало-мальски неглупый человек не понимать, что завтра своему коллеге в глаза смотреть придётся. На столе символически была одна бутылка  вина и трапеза, приготовленная женой и дочерьми. Среди пришедших поздравить Серафима Тихоновича  был молодой фельдшер Юрий. Рано лишившийся родителей – они погибли в аварии, а потом                            и заменившей их бабушки, он относился к старшему коллеге почти как к отцу. И сам мечтал о хорошей русской семье и о венчанном браке – потому что воцерковлённым был практически  с детства.  Как и Серафим Тихонович, придя из армии, Юрий «обжёгся».  Вскоре после свадьбы «новоиспеченная» жена  вдруг заявила, что не хочет обременять себя «пелёнками» - «может быть», «когда-нибудь потом, а пока надо пожить для себя». Юрий такой позиции не разделял, сначала пытался жену вразумить и надеялся быть услышанным. Надеялся до тех пор,  пока  однажды случайно не узнал, что  супруга его тайком  «избавилась»… уже  от второго ребёнка! Не  говоря ни слова, Юрий собрал вещи и ушёл.  Никаких разговоров больше не было – развелись  - и всё…  Кажется, матерью она так больше и не стала…</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Вскоре после  этого Вера, гуляя с маленьким  сыном, – было ему тогда месяца четыре - случайно зашла на минутку на работу к отцу – надо было, кажется что-то передать.                                 В то же самое время зачем-то зашёл к нему и младший коллега. Увидев Веру, Юрий ощутил что-то доселе ему неведомое. Перед ним, словно видение, возникла княжна Древней Руси, преисполненная удивительной нравственной чистотой и излучавшая какой-то необъяснимый, неуловимый свет…   Только Вера тогда была замужем - и Юрий никогда никому ни словом о своих переживаниях не обмолвился. И даже думать себе запретил…</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потом на подстанцию пришла работать молодая вдова  - по крайней мере, она так всем говорила – у которой была дочка. Как позже выяснилось, эта женщина специально пришла работать  в мужской коллектив, чтобы устроить свою личную жизнь. И вот вскоре сблизились они с Юрием и думали о том, чтобы пожениться…  Это лишь потом выяснится, что никогда официального отца у её ребёнка никогда не было, что саму её оставила в роддоме непутёвая «мать» -  только вряд ли бы порядочный мужчина, каким был молодой коллега нашего героя, изменил бы из-за этого своё решение.  Случится другое -  но об этом чуть позже..</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Образ  Вере «жил» в потаённых уголках души,  но Юрий считал её недосягаемым идеалом…  Он тогда и  предположить не мог, что семья Веры  уже «трещит по всем швам»…</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Итак, все собрались поздравить Серафима Тихоновича. После вручения имениннику подарков сотрудники все были приглашены к столу. Вот тут-то всё и произошло…</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Невеста Юрия вдруг схватили со стола бутылку  и на глазах у потерявших дар речи  мужчин… залпом выпила половину!  А потом,  непристойно засмеявшись, начала нести какую-то околесицу о своей прошлой жизни. В ответ на очень вежливое Юрино замечание, невеста вдруг выругалась блудной бранью – и … запустила в жениха попавшейся под руку закуской … При этом, попала ещё в троих...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Все опешили – и за столом воцарилось жуткое молчание. Никто не знал, как поступить.  Вокруг были мужчины – водители скорой помощи, фельдшера и доктора со скорой.  Если бы себе такое  - даже вполовину - позволил  мужчина, его бы очень быстро призвали                 к порядку. Но применять силу к женщине – тем более, невесте своего коллеги…                               Её попробовал вразумить словом Серафим Тихонович – в ответ же снова последовала блудная брань… А  после того женщина (А применимо ли к ней столь  высокое звание?) выскочила  из-за стола и побежала на улицу, опрокинув по пути несколько стульев. Потом,                  зачем-то схватив шланг для мытья машин,  стала она поливать  живших на территории автобазы собак, которые с визгом и лаем разбегались – они были  приучены своих                            не кусать. Несчастный фельдшер, забывший, когда последний раз брал больничный,  схватился за сердце – к счастью, обошлось без дальнейших последствий.  Он чуть ли                    не  со слезами просил прощения у Серафима Тихоновича – а старший коллега уверял отчаявшегося Юру, что тот  ни в чём перед ним не виноват – и что пострадал прежде всего он сам… После Юрий много раз благодарил Бога, за то, что вовремя  вразумил…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Тем временем, уставшая от собственного беснования и наполовину протрезвевшая, виновница скандала сидела в луже и рыдала. Тогда коллеги Серафима Тихоновича и Юры усадили её в машину и отвезли домой. После всего случившегося она чуть не лишилась родительских прав, но обошлось ограничением. Как выяснилось, в подобном непристойном состоянии пребывала эта «женщина» не раз  – только какое-то время получалось грех сей от жениха и коллег скрывать – да только вот до поры – до времени…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теперь вспомним тот страшный день тридцатых годов, когда две красавицы сестры,  спасаясь от осквернения насильников, прыгнули в окно тюремного двора – а один из палачей выстрелил в себя, увидев идущих по воздуху святых…  Это был  генетический «прадед» несостоявшейся Юриной невесты…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А Серафим Тихонович вдруг вспомнил тот ужас, который испытал, найдя свою первую жену в непристойном виде за столиком  ресторана и услышав её чудовищное откровение. Только его тогда, как мы помним, поддержали родители, брат,  бабушка Параскева и дед Даниил – а Юрий был  по сути один на всём белом свете. И тогда как старший, ощущавший свою личную ответственность, Серафим Тихонович понял, что оставлять Юру одного сейчас нельзя - и пригласил молодого коллегу к себе домой…</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Следует ли вдаваться в подробности того, как соединились те, кому было                              это предначертано?!  Давно мечтавший о доброй, культурной спутнице жизни, о семье, Юрий сразу подружился с маленьким сыном Веры.  Пришлось, конечно, «сражаться»                      на «бескровной дуэли» и с нежелающим «из принципа» давать развод мужем,                                 и  с «непримирившимся» мастером производственного обучения – только  на то и мужчина, чтобы защищать и преодолевать трудности. Наконец, всё было позади – развод состоялся -                    и Юра с Верой поженились.  Бывший муж на суде заикнулся было о том, что хотел бы сам воспитывать ребёнка и что он всё-таки родной отец в отличие от этого… Но слов этих всерьёз никто не принял... Общаться  с сыном Вера бывшему мужу, конечно,  не запрещала -  только порой становилось непонятным, что же  надо было этому вечно недовольному жизнью. Кажется, и в отношении с маленьким сыном «руководили» им уязвлённое самолюбие и желание утвердиться. И  мальчик стал слышать  о том, какая у него плохая мама  - и уж, тем более, дядя Юра. А ребёнок очень любил маму, был привязан к доброму дяде Юре -  не верил. И плакал…</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В конце </w:t>
      </w:r>
      <w:r w:rsidRPr="00D62F6F">
        <w:rPr>
          <w:rFonts w:ascii="Times New Roman" w:hAnsi="Times New Roman" w:cs="Times New Roman"/>
          <w:sz w:val="28"/>
          <w:szCs w:val="28"/>
        </w:rPr>
        <w:t>концов</w:t>
      </w:r>
      <w:r>
        <w:rPr>
          <w:rFonts w:ascii="Times New Roman" w:hAnsi="Times New Roman" w:cs="Times New Roman"/>
          <w:sz w:val="28"/>
          <w:szCs w:val="28"/>
        </w:rPr>
        <w:t>, пришлось попросить воспитателей детского сада ребёнка отцу                            не отдавать…</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вот однажды, после несостоявшейся встречи с сыном и мужского разговора с Юрием, пошёл горе - папаша  куда глаза глядят, ругая весь белый свет  – и вышел не берег Яузы. Зелья он принял, да не так уж много.  А дальше… как соскользнула с берега нога, он и сам не понял, настолько быстро всё произошло… В ушах как будто  прозвучали выстрелы, промелькнул тот самый дед или его фотография? Он, вроде бы,  держал  он в руках винтовку и в кого-то стрелял.  Вдруг всё исчезло, воцарилась беспросветная мгла – лишь после где-то очень-очень далеко появился край ярко-голубого неба.  И вдруг, как будто выходя из мглы, «вырос» огромный Крест, потом два храма – большой белый и маленький деревянный. И мгла отступила!...</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Всё скрылось – и бывший Верин муж увидел себя лежащим на земле. Его успели вытащить из воды задержавшиеся на работе строители….</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Несколько месяцев спустя послушник Александр, приехав вместе с другими                            на Бутовский полигон на Патриаршее богослужение, без труда узнал и Крест, и два храма, которые увидел в тот страшный день, когда чудом избежал смерти...</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У Веры с Юрием родилась дочка.  Младший брат Веры Даниил стал священником, служит в одном из восстановленных московских  храмов.  Вместе с матушкой  Иулией – учителем рисования воспитывают трёх сыновей – один из которых приёмный.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Доктор Елисей и супруга его Пелагея – тоже доктор  - трудятся в одном из скорбных стационаров. У них две дочери. Всех детей  воспитывают  в любви и вере, прививая чувство сострадания и желание помочь. Дай Бог, чтобы наследовали дети наши только лучшее…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6240" behindDoc="1" locked="0" layoutInCell="1" allowOverlap="1">
            <wp:simplePos x="0" y="0"/>
            <wp:positionH relativeFrom="column">
              <wp:posOffset>1834515</wp:posOffset>
            </wp:positionH>
            <wp:positionV relativeFrom="paragraph">
              <wp:posOffset>130810</wp:posOffset>
            </wp:positionV>
            <wp:extent cx="1424940" cy="952500"/>
            <wp:effectExtent l="19050" t="0" r="3810" b="0"/>
            <wp:wrapTight wrapText="bothSides">
              <wp:wrapPolygon edited="0">
                <wp:start x="-289" y="0"/>
                <wp:lineTo x="-289" y="21168"/>
                <wp:lineTo x="21658" y="21168"/>
                <wp:lineTo x="21658" y="0"/>
                <wp:lineTo x="-289" y="0"/>
              </wp:wrapPolygon>
            </wp:wrapTight>
            <wp:docPr id="178610508" name="Рисунок 23" descr="http://www.moseparh.ru/data/2013/10/30/1234585587/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moseparh.ru/data/2013/10/30/1234585587/image5.jpg"/>
                    <pic:cNvPicPr>
                      <a:picLocks noChangeAspect="1" noChangeArrowheads="1"/>
                    </pic:cNvPicPr>
                  </pic:nvPicPr>
                  <pic:blipFill>
                    <a:blip r:embed="rId112" cstate="print"/>
                    <a:srcRect/>
                    <a:stretch>
                      <a:fillRect/>
                    </a:stretch>
                  </pic:blipFill>
                  <pic:spPr bwMode="auto">
                    <a:xfrm>
                      <a:off x="0" y="0"/>
                      <a:ext cx="1424940" cy="952500"/>
                    </a:xfrm>
                    <a:prstGeom prst="rect">
                      <a:avLst/>
                    </a:prstGeom>
                    <a:noFill/>
                    <a:ln w="9525">
                      <a:noFill/>
                      <a:miter lim="800000"/>
                      <a:headEnd/>
                      <a:tailEnd/>
                    </a:ln>
                  </pic:spPr>
                </pic:pic>
              </a:graphicData>
            </a:graphic>
          </wp:anchor>
        </w:drawing>
      </w: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5"/>
        <w:shd w:val="clear" w:color="auto" w:fill="FFFFFF"/>
        <w:spacing w:before="24" w:beforeAutospacing="0" w:after="24" w:afterAutospacing="0"/>
        <w:ind w:left="-1134" w:right="-624"/>
        <w:jc w:val="both"/>
        <w:rPr>
          <w:b/>
          <w:color w:val="000000"/>
        </w:rPr>
      </w:pPr>
      <w:r>
        <w:rPr>
          <w:b/>
          <w:color w:val="333333"/>
          <w:sz w:val="28"/>
          <w:szCs w:val="28"/>
          <w:shd w:val="clear" w:color="auto" w:fill="FFFFFF"/>
        </w:rPr>
        <w:t>А</w:t>
      </w:r>
      <w:r w:rsidRPr="00A770CC">
        <w:rPr>
          <w:b/>
          <w:color w:val="000000"/>
        </w:rPr>
        <w:t xml:space="preserve">втор </w:t>
      </w:r>
      <w:r w:rsidRPr="00A770CC">
        <w:rPr>
          <w:color w:val="000000"/>
        </w:rPr>
        <w:t xml:space="preserve">- преподаватель словесности первой категории, автор книги </w:t>
      </w:r>
      <w:r w:rsidRPr="00A770CC">
        <w:rPr>
          <w:b/>
          <w:color w:val="000000"/>
        </w:rPr>
        <w:t>«Боговдохновенная русская литература»</w:t>
      </w:r>
      <w:r w:rsidRPr="00A770CC">
        <w:rPr>
          <w:color w:val="000000"/>
        </w:rPr>
        <w:t>, участник ежегодного Городского Семинара, посвящённого началу книгопечатания на Руси, участник</w:t>
      </w:r>
      <w:r>
        <w:rPr>
          <w:color w:val="000000"/>
        </w:rPr>
        <w:t xml:space="preserve">.  Дипломант и лауреат  нескольких </w:t>
      </w:r>
      <w:r w:rsidRPr="00A770CC">
        <w:rPr>
          <w:color w:val="000000"/>
        </w:rPr>
        <w:t>номинаци</w:t>
      </w:r>
      <w:r>
        <w:rPr>
          <w:color w:val="000000"/>
        </w:rPr>
        <w:t>й</w:t>
      </w:r>
      <w:r w:rsidRPr="00A770CC">
        <w:rPr>
          <w:color w:val="000000"/>
        </w:rPr>
        <w:t xml:space="preserve"> межрегионального конкурса </w:t>
      </w:r>
      <w:r w:rsidRPr="00A770CC">
        <w:rPr>
          <w:b/>
          <w:color w:val="000000"/>
        </w:rPr>
        <w:t>«Алтарь Отечества»</w:t>
      </w:r>
      <w:r>
        <w:rPr>
          <w:b/>
          <w:color w:val="000000"/>
        </w:rPr>
        <w:t xml:space="preserve">. </w:t>
      </w:r>
      <w:r w:rsidRPr="00E45E1A">
        <w:rPr>
          <w:color w:val="000000"/>
        </w:rPr>
        <w:t>Лауреат</w:t>
      </w:r>
      <w:r>
        <w:rPr>
          <w:b/>
          <w:color w:val="000000"/>
        </w:rPr>
        <w:t xml:space="preserve"> </w:t>
      </w:r>
      <w:r w:rsidRPr="00A770CC">
        <w:rPr>
          <w:color w:val="000000"/>
        </w:rPr>
        <w:t xml:space="preserve">межрегионального конкурса </w:t>
      </w:r>
      <w:r w:rsidRPr="00A770CC">
        <w:rPr>
          <w:b/>
          <w:color w:val="000000"/>
        </w:rPr>
        <w:t>«За нравственный подвиг  учителя»</w:t>
      </w:r>
      <w:r>
        <w:rPr>
          <w:b/>
          <w:color w:val="000000"/>
        </w:rPr>
        <w:t xml:space="preserve">. </w:t>
      </w:r>
      <w:r w:rsidRPr="00E45E1A">
        <w:rPr>
          <w:color w:val="000000"/>
        </w:rPr>
        <w:t xml:space="preserve">Докладчик </w:t>
      </w:r>
      <w:r w:rsidRPr="00A770CC">
        <w:rPr>
          <w:color w:val="000000"/>
        </w:rPr>
        <w:t xml:space="preserve"> </w:t>
      </w:r>
      <w:r w:rsidRPr="00A770CC">
        <w:rPr>
          <w:bCs/>
        </w:rPr>
        <w:t xml:space="preserve">Межрегиональной научно-практической конференция </w:t>
      </w:r>
      <w:r w:rsidRPr="00A770CC">
        <w:rPr>
          <w:b/>
          <w:bCs/>
          <w:color w:val="404040"/>
        </w:rPr>
        <w:t>«Преподобный Сергий Радонежский – духовная сила Земли русской»</w:t>
      </w:r>
      <w:r w:rsidRPr="00A770CC">
        <w:rPr>
          <w:b/>
          <w:color w:val="000000"/>
        </w:rPr>
        <w:t>,</w:t>
      </w:r>
      <w:r w:rsidRPr="00A770CC">
        <w:rPr>
          <w:color w:val="000000"/>
        </w:rPr>
        <w:t xml:space="preserve"> посвящённой 700-летию со Дня рождения Преподобного Сергия Радонежского</w:t>
      </w:r>
      <w:r>
        <w:rPr>
          <w:color w:val="000000"/>
        </w:rPr>
        <w:t>.</w:t>
      </w:r>
      <w:r w:rsidRPr="00A770CC">
        <w:rPr>
          <w:color w:val="000000"/>
        </w:rPr>
        <w:t xml:space="preserve"> </w:t>
      </w:r>
      <w:r w:rsidRPr="00E45E1A">
        <w:rPr>
          <w:color w:val="000000"/>
        </w:rPr>
        <w:t>Докладчик</w:t>
      </w:r>
      <w:r w:rsidRPr="00A770CC">
        <w:rPr>
          <w:color w:val="404040"/>
        </w:rPr>
        <w:t xml:space="preserve"> Международного  симпозиума исследователей культуры и истории России </w:t>
      </w:r>
      <w:r w:rsidRPr="00A770CC">
        <w:rPr>
          <w:b/>
          <w:color w:val="404040"/>
        </w:rPr>
        <w:t xml:space="preserve">«Отечественная культура в контексте масштабных общественно-исторических событий 19-20 столетий», </w:t>
      </w:r>
      <w:r w:rsidRPr="00A770CC">
        <w:rPr>
          <w:color w:val="000000"/>
        </w:rPr>
        <w:t>посвящённой 100- летию начала Первой Мировой Войны и искусству Серебряного века</w:t>
      </w:r>
      <w:r>
        <w:rPr>
          <w:color w:val="000000"/>
        </w:rPr>
        <w:t xml:space="preserve">. Научный </w:t>
      </w:r>
      <w:r w:rsidRPr="00A770CC">
        <w:rPr>
          <w:color w:val="000000"/>
        </w:rPr>
        <w:t xml:space="preserve">руководитель </w:t>
      </w:r>
      <w:r w:rsidRPr="00A770CC">
        <w:t xml:space="preserve">участников </w:t>
      </w:r>
      <w:r w:rsidRPr="00A770CC">
        <w:rPr>
          <w:bCs/>
          <w:color w:val="000000"/>
          <w:shd w:val="clear" w:color="auto" w:fill="FFFFFF"/>
          <w:lang w:val="en-US"/>
        </w:rPr>
        <w:t>IV</w:t>
      </w:r>
      <w:r>
        <w:rPr>
          <w:bCs/>
          <w:color w:val="000000"/>
          <w:shd w:val="clear" w:color="auto" w:fill="FFFFFF"/>
        </w:rPr>
        <w:t>,</w:t>
      </w:r>
      <w:r w:rsidRPr="00D64303">
        <w:rPr>
          <w:bCs/>
          <w:color w:val="000000"/>
          <w:shd w:val="clear" w:color="auto" w:fill="FFFFFF"/>
        </w:rPr>
        <w:t xml:space="preserve"> </w:t>
      </w:r>
      <w:r w:rsidRPr="00A770CC">
        <w:rPr>
          <w:bCs/>
          <w:color w:val="000000"/>
          <w:shd w:val="clear" w:color="auto" w:fill="FFFFFF"/>
          <w:lang w:val="en-US"/>
        </w:rPr>
        <w:t>V</w:t>
      </w:r>
      <w:r>
        <w:rPr>
          <w:bCs/>
          <w:color w:val="000000"/>
          <w:shd w:val="clear" w:color="auto" w:fill="FFFFFF"/>
        </w:rPr>
        <w:t xml:space="preserve"> и </w:t>
      </w:r>
      <w:r w:rsidRPr="00A770CC">
        <w:rPr>
          <w:bCs/>
          <w:color w:val="000000"/>
          <w:shd w:val="clear" w:color="auto" w:fill="FFFFFF"/>
          <w:lang w:val="en-US"/>
        </w:rPr>
        <w:t>V</w:t>
      </w:r>
      <w:r w:rsidRPr="00A770CC">
        <w:rPr>
          <w:rStyle w:val="apple-converted-space"/>
          <w:bCs/>
          <w:color w:val="000000"/>
          <w:shd w:val="clear" w:color="auto" w:fill="FFFFFF"/>
          <w:lang w:val="en-US"/>
        </w:rPr>
        <w:t> </w:t>
      </w:r>
      <w:r w:rsidRPr="00A770CC">
        <w:rPr>
          <w:bCs/>
          <w:color w:val="000000"/>
          <w:shd w:val="clear" w:color="auto" w:fill="FFFFFF"/>
          <w:lang w:val="en-US"/>
        </w:rPr>
        <w:t>I</w:t>
      </w:r>
      <w:r>
        <w:rPr>
          <w:bCs/>
          <w:color w:val="000000"/>
          <w:shd w:val="clear" w:color="auto" w:fill="FFFFFF"/>
        </w:rPr>
        <w:t xml:space="preserve"> </w:t>
      </w:r>
      <w:r w:rsidRPr="00A770CC">
        <w:rPr>
          <w:bCs/>
          <w:color w:val="000000"/>
          <w:shd w:val="clear" w:color="auto" w:fill="FFFFFF"/>
        </w:rPr>
        <w:t>Международн</w:t>
      </w:r>
      <w:r>
        <w:rPr>
          <w:bCs/>
          <w:color w:val="000000"/>
          <w:shd w:val="clear" w:color="auto" w:fill="FFFFFF"/>
        </w:rPr>
        <w:t>ых</w:t>
      </w:r>
      <w:r w:rsidRPr="00A770CC">
        <w:rPr>
          <w:bCs/>
          <w:color w:val="000000"/>
          <w:shd w:val="clear" w:color="auto" w:fill="FFFFFF"/>
        </w:rPr>
        <w:t xml:space="preserve"> Конференци</w:t>
      </w:r>
      <w:r>
        <w:rPr>
          <w:bCs/>
          <w:color w:val="000000"/>
          <w:shd w:val="clear" w:color="auto" w:fill="FFFFFF"/>
        </w:rPr>
        <w:t>й</w:t>
      </w:r>
      <w:r w:rsidRPr="00A770CC">
        <w:rPr>
          <w:bCs/>
          <w:color w:val="000000"/>
          <w:shd w:val="clear" w:color="auto" w:fill="FFFFFF"/>
        </w:rPr>
        <w:t xml:space="preserve">  Студентов  и Школьников </w:t>
      </w:r>
      <w:r>
        <w:rPr>
          <w:bCs/>
          <w:color w:val="000000"/>
          <w:shd w:val="clear" w:color="auto" w:fill="FFFFFF"/>
        </w:rPr>
        <w:t xml:space="preserve">                               </w:t>
      </w:r>
      <w:r w:rsidRPr="00A770CC">
        <w:rPr>
          <w:bCs/>
          <w:color w:val="000000"/>
          <w:shd w:val="clear" w:color="auto" w:fill="FFFFFF"/>
        </w:rPr>
        <w:t>в рамках  </w:t>
      </w:r>
      <w:r w:rsidRPr="00A770CC">
        <w:rPr>
          <w:rStyle w:val="apple-converted-space"/>
          <w:bCs/>
          <w:color w:val="000000"/>
          <w:shd w:val="clear" w:color="auto" w:fill="FFFFFF"/>
        </w:rPr>
        <w:t> </w:t>
      </w:r>
      <w:r w:rsidRPr="00A770CC">
        <w:rPr>
          <w:bCs/>
          <w:color w:val="000000"/>
          <w:shd w:val="clear" w:color="auto" w:fill="FFFFFF"/>
        </w:rPr>
        <w:t>Грибоедовских чтений</w:t>
      </w:r>
      <w:r>
        <w:rPr>
          <w:bCs/>
          <w:color w:val="000000"/>
          <w:shd w:val="clear" w:color="auto" w:fill="FFFFFF"/>
        </w:rPr>
        <w:t>. Н</w:t>
      </w:r>
      <w:r w:rsidRPr="00A770CC">
        <w:rPr>
          <w:bCs/>
          <w:color w:val="000000"/>
          <w:shd w:val="clear" w:color="auto" w:fill="FFFFFF"/>
        </w:rPr>
        <w:t>аучный руководитель участников 5-ой Межвузовской Конференции</w:t>
      </w:r>
      <w:r>
        <w:rPr>
          <w:bCs/>
          <w:color w:val="000000"/>
          <w:shd w:val="clear" w:color="auto" w:fill="FFFFFF"/>
        </w:rPr>
        <w:t>. Лауреат Всероссийского Конкурса</w:t>
      </w:r>
      <w:r w:rsidRPr="00A770CC">
        <w:rPr>
          <w:b/>
          <w:bCs/>
          <w:color w:val="000000"/>
          <w:shd w:val="clear" w:color="auto" w:fill="FFFFFF"/>
        </w:rPr>
        <w:t xml:space="preserve"> </w:t>
      </w:r>
      <w:r>
        <w:rPr>
          <w:b/>
          <w:bCs/>
          <w:color w:val="000000"/>
          <w:shd w:val="clear" w:color="auto" w:fill="FFFFFF"/>
        </w:rPr>
        <w:t>«</w:t>
      </w:r>
      <w:r w:rsidRPr="00A770CC">
        <w:rPr>
          <w:b/>
          <w:bCs/>
          <w:color w:val="000000"/>
          <w:shd w:val="clear" w:color="auto" w:fill="FFFFFF"/>
        </w:rPr>
        <w:t>Мой Есенин»</w:t>
      </w:r>
      <w:r>
        <w:rPr>
          <w:b/>
          <w:bCs/>
          <w:color w:val="000000"/>
          <w:shd w:val="clear" w:color="auto" w:fill="FFFFFF"/>
        </w:rPr>
        <w:t>.</w:t>
      </w:r>
      <w:r w:rsidRPr="00396D4C">
        <w:rPr>
          <w:bCs/>
          <w:color w:val="000000"/>
          <w:shd w:val="clear" w:color="auto" w:fill="FFFFFF"/>
        </w:rPr>
        <w:t xml:space="preserve"> </w:t>
      </w:r>
      <w:r>
        <w:rPr>
          <w:bCs/>
          <w:color w:val="000000"/>
          <w:shd w:val="clear" w:color="auto" w:fill="FFFFFF"/>
        </w:rPr>
        <w:t>Лауреат Конкурса им. Я.А. Коменского –Международного уровня.</w:t>
      </w:r>
      <w:r w:rsidRPr="00A770CC">
        <w:rPr>
          <w:b/>
          <w:bCs/>
          <w:color w:val="000000"/>
          <w:shd w:val="clear" w:color="auto" w:fill="FFFFFF"/>
        </w:rPr>
        <w:t xml:space="preserve"> </w:t>
      </w:r>
      <w:r>
        <w:rPr>
          <w:bCs/>
          <w:color w:val="000000"/>
          <w:shd w:val="clear" w:color="auto" w:fill="FFFFFF"/>
        </w:rPr>
        <w:t>Научный р</w:t>
      </w:r>
      <w:r w:rsidRPr="00E45E1A">
        <w:rPr>
          <w:bCs/>
          <w:color w:val="000000"/>
          <w:shd w:val="clear" w:color="auto" w:fill="FFFFFF"/>
        </w:rPr>
        <w:t>уководитель</w:t>
      </w:r>
      <w:r>
        <w:rPr>
          <w:bCs/>
          <w:color w:val="000000"/>
          <w:shd w:val="clear" w:color="auto" w:fill="FFFFFF"/>
        </w:rPr>
        <w:t xml:space="preserve"> участников</w:t>
      </w:r>
      <w:r>
        <w:rPr>
          <w:b/>
          <w:bCs/>
          <w:color w:val="000000"/>
          <w:shd w:val="clear" w:color="auto" w:fill="FFFFFF"/>
        </w:rPr>
        <w:t xml:space="preserve">  </w:t>
      </w:r>
      <w:r>
        <w:rPr>
          <w:bCs/>
          <w:color w:val="000000"/>
          <w:shd w:val="clear" w:color="auto" w:fill="FFFFFF"/>
        </w:rPr>
        <w:t xml:space="preserve">Всероссийского Конкурса </w:t>
      </w:r>
      <w:r w:rsidRPr="00A770CC">
        <w:rPr>
          <w:b/>
          <w:bCs/>
          <w:color w:val="000000"/>
          <w:shd w:val="clear" w:color="auto" w:fill="FFFFFF"/>
        </w:rPr>
        <w:t>«Мой Есенин»</w:t>
      </w:r>
      <w:r>
        <w:rPr>
          <w:b/>
          <w:bCs/>
          <w:color w:val="000000"/>
          <w:shd w:val="clear" w:color="auto" w:fill="FFFFFF"/>
        </w:rPr>
        <w:t xml:space="preserve">. </w:t>
      </w:r>
      <w:r>
        <w:rPr>
          <w:bCs/>
          <w:color w:val="000000"/>
          <w:shd w:val="clear" w:color="auto" w:fill="FFFFFF"/>
        </w:rPr>
        <w:t>Лауреат</w:t>
      </w:r>
      <w:r w:rsidRPr="00396D4C">
        <w:rPr>
          <w:bCs/>
          <w:color w:val="000000"/>
          <w:shd w:val="clear" w:color="auto" w:fill="FFFFFF"/>
        </w:rPr>
        <w:t xml:space="preserve"> Н</w:t>
      </w:r>
      <w:r w:rsidRPr="00E45E1A">
        <w:rPr>
          <w:bCs/>
          <w:color w:val="000000"/>
          <w:shd w:val="clear" w:color="auto" w:fill="FFFFFF"/>
        </w:rPr>
        <w:t>аучный руководитель</w:t>
      </w:r>
      <w:r>
        <w:rPr>
          <w:bCs/>
          <w:color w:val="000000"/>
          <w:shd w:val="clear" w:color="auto" w:fill="FFFFFF"/>
        </w:rPr>
        <w:t xml:space="preserve"> участников Конкурса им. Я.А. Коменского – Всероссийского                                  и Международного уровня. Участник Всероссийского Образовательного Издания</w:t>
      </w:r>
      <w:r>
        <w:rPr>
          <w:b/>
          <w:bCs/>
          <w:color w:val="000000"/>
          <w:shd w:val="clear" w:color="auto" w:fill="FFFFFF"/>
        </w:rPr>
        <w:t xml:space="preserve"> </w:t>
      </w:r>
      <w:r w:rsidRPr="00A770CC">
        <w:rPr>
          <w:bCs/>
          <w:color w:val="000000"/>
          <w:shd w:val="clear" w:color="auto" w:fill="FFFFFF"/>
        </w:rPr>
        <w:t xml:space="preserve"> </w:t>
      </w:r>
      <w:r>
        <w:rPr>
          <w:bCs/>
          <w:color w:val="000000"/>
          <w:shd w:val="clear" w:color="auto" w:fill="FFFFFF"/>
        </w:rPr>
        <w:t>«Вестник Педагога».</w:t>
      </w:r>
      <w:r w:rsidRPr="003D53D5">
        <w:rPr>
          <w:bCs/>
          <w:color w:val="000000"/>
          <w:shd w:val="clear" w:color="auto" w:fill="FFFFFF"/>
        </w:rPr>
        <w:t xml:space="preserve"> </w:t>
      </w:r>
      <w:r>
        <w:rPr>
          <w:bCs/>
          <w:color w:val="000000"/>
          <w:shd w:val="clear" w:color="auto" w:fill="FFFFFF"/>
        </w:rPr>
        <w:t xml:space="preserve">Участник Международного сетевого издания «Солнечный Свет» -  </w:t>
      </w:r>
      <w:r w:rsidRPr="00A770CC">
        <w:rPr>
          <w:color w:val="000000"/>
        </w:rPr>
        <w:t xml:space="preserve">  </w:t>
      </w:r>
      <w:r w:rsidRPr="00A770CC">
        <w:rPr>
          <w:b/>
          <w:color w:val="000000"/>
        </w:rPr>
        <w:t>Гайкова Нина Николаевна.</w:t>
      </w: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00576" behindDoc="1" locked="0" layoutInCell="1" allowOverlap="1">
            <wp:simplePos x="0" y="0"/>
            <wp:positionH relativeFrom="column">
              <wp:posOffset>1682115</wp:posOffset>
            </wp:positionH>
            <wp:positionV relativeFrom="paragraph">
              <wp:posOffset>-270510</wp:posOffset>
            </wp:positionV>
            <wp:extent cx="2061210" cy="1508760"/>
            <wp:effectExtent l="19050" t="0" r="0" b="0"/>
            <wp:wrapTight wrapText="bothSides">
              <wp:wrapPolygon edited="0">
                <wp:start x="-200" y="0"/>
                <wp:lineTo x="-200" y="21273"/>
                <wp:lineTo x="21560" y="21273"/>
                <wp:lineTo x="21560" y="0"/>
                <wp:lineTo x="-200" y="0"/>
              </wp:wrapPolygon>
            </wp:wrapTight>
            <wp:docPr id="178610514" name="Рисунок 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хожее изображение"/>
                    <pic:cNvPicPr>
                      <a:picLocks noChangeAspect="1" noChangeArrowheads="1"/>
                    </pic:cNvPicPr>
                  </pic:nvPicPr>
                  <pic:blipFill>
                    <a:blip r:embed="rId113" cstate="print"/>
                    <a:srcRect/>
                    <a:stretch>
                      <a:fillRect/>
                    </a:stretch>
                  </pic:blipFill>
                  <pic:spPr bwMode="auto">
                    <a:xfrm>
                      <a:off x="0" y="0"/>
                      <a:ext cx="2061210" cy="1508760"/>
                    </a:xfrm>
                    <a:prstGeom prst="rect">
                      <a:avLst/>
                    </a:prstGeom>
                    <a:noFill/>
                    <a:ln w="9525">
                      <a:noFill/>
                      <a:miter lim="800000"/>
                      <a:headEnd/>
                      <a:tailEnd/>
                    </a:ln>
                  </pic:spPr>
                </pic:pic>
              </a:graphicData>
            </a:graphic>
          </wp:anchor>
        </w:drawing>
      </w:r>
    </w:p>
    <w:p w:rsidR="00B25428" w:rsidRDefault="00B25428" w:rsidP="00B25428">
      <w:pPr>
        <w:pStyle w:val="a3"/>
        <w:ind w:left="-1304" w:right="-1247"/>
        <w:jc w:val="both"/>
        <w:rPr>
          <w:rFonts w:ascii="Times New Roman" w:hAnsi="Times New Roman"/>
          <w:b/>
          <w:color w:val="C00000"/>
          <w:sz w:val="96"/>
          <w:szCs w:val="96"/>
        </w:rPr>
      </w:pPr>
      <w:r>
        <w:rPr>
          <w:rFonts w:ascii="Times New Roman" w:hAnsi="Times New Roman"/>
          <w:b/>
          <w:noProof/>
          <w:color w:val="C00000"/>
          <w:sz w:val="96"/>
          <w:szCs w:val="96"/>
          <w:lang w:eastAsia="ru-RU"/>
        </w:rPr>
        <w:drawing>
          <wp:anchor distT="0" distB="0" distL="114300" distR="114300" simplePos="0" relativeHeight="251805696" behindDoc="0" locked="0" layoutInCell="1" allowOverlap="1">
            <wp:simplePos x="0" y="0"/>
            <wp:positionH relativeFrom="column">
              <wp:posOffset>-260985</wp:posOffset>
            </wp:positionH>
            <wp:positionV relativeFrom="paragraph">
              <wp:posOffset>104140</wp:posOffset>
            </wp:positionV>
            <wp:extent cx="1230630" cy="1554480"/>
            <wp:effectExtent l="19050" t="0" r="7620" b="0"/>
            <wp:wrapSquare wrapText="bothSides"/>
            <wp:docPr id="178610516" name="Рисунок 4" descr="Картинки по запросу преподобный сергий радонежский с медвед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преподобный сергий радонежский с медведем"/>
                    <pic:cNvPicPr>
                      <a:picLocks noChangeAspect="1" noChangeArrowheads="1"/>
                    </pic:cNvPicPr>
                  </pic:nvPicPr>
                  <pic:blipFill>
                    <a:blip r:embed="rId114" cstate="print"/>
                    <a:srcRect/>
                    <a:stretch>
                      <a:fillRect/>
                    </a:stretch>
                  </pic:blipFill>
                  <pic:spPr bwMode="auto">
                    <a:xfrm>
                      <a:off x="0" y="0"/>
                      <a:ext cx="1230630" cy="1554480"/>
                    </a:xfrm>
                    <a:prstGeom prst="rect">
                      <a:avLst/>
                    </a:prstGeom>
                    <a:noFill/>
                    <a:ln w="9525">
                      <a:noFill/>
                      <a:miter lim="800000"/>
                      <a:headEnd/>
                      <a:tailEnd/>
                    </a:ln>
                  </pic:spPr>
                </pic:pic>
              </a:graphicData>
            </a:graphic>
          </wp:anchor>
        </w:drawing>
      </w:r>
      <w:r>
        <w:rPr>
          <w:rFonts w:ascii="Times New Roman" w:hAnsi="Times New Roman"/>
          <w:b/>
          <w:noProof/>
          <w:color w:val="C00000"/>
          <w:sz w:val="96"/>
          <w:szCs w:val="96"/>
          <w:lang w:eastAsia="ru-RU"/>
        </w:rPr>
        <w:drawing>
          <wp:anchor distT="0" distB="0" distL="114300" distR="114300" simplePos="0" relativeHeight="251804672" behindDoc="0" locked="0" layoutInCell="1" allowOverlap="1">
            <wp:simplePos x="0" y="0"/>
            <wp:positionH relativeFrom="column">
              <wp:posOffset>4539615</wp:posOffset>
            </wp:positionH>
            <wp:positionV relativeFrom="paragraph">
              <wp:posOffset>172720</wp:posOffset>
            </wp:positionV>
            <wp:extent cx="1550670" cy="1600200"/>
            <wp:effectExtent l="19050" t="0" r="0" b="0"/>
            <wp:wrapSquare wrapText="bothSides"/>
            <wp:docPr id="178610515" name="Рисунок 1" descr="Картинки по запросу преподобный сергий радонежский с медвед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реподобный сергий радонежский с медведем"/>
                    <pic:cNvPicPr>
                      <a:picLocks noChangeAspect="1" noChangeArrowheads="1"/>
                    </pic:cNvPicPr>
                  </pic:nvPicPr>
                  <pic:blipFill>
                    <a:blip r:embed="rId115" cstate="print"/>
                    <a:srcRect/>
                    <a:stretch>
                      <a:fillRect/>
                    </a:stretch>
                  </pic:blipFill>
                  <pic:spPr bwMode="auto">
                    <a:xfrm>
                      <a:off x="0" y="0"/>
                      <a:ext cx="1550670" cy="1600200"/>
                    </a:xfrm>
                    <a:prstGeom prst="rect">
                      <a:avLst/>
                    </a:prstGeom>
                    <a:noFill/>
                    <a:ln w="9525">
                      <a:noFill/>
                      <a:miter lim="800000"/>
                      <a:headEnd/>
                      <a:tailEnd/>
                    </a:ln>
                  </pic:spPr>
                </pic:pic>
              </a:graphicData>
            </a:graphic>
          </wp:anchor>
        </w:drawing>
      </w:r>
      <w:r>
        <w:rPr>
          <w:rFonts w:ascii="Times New Roman" w:hAnsi="Times New Roman"/>
          <w:b/>
          <w:color w:val="C00000"/>
          <w:sz w:val="96"/>
          <w:szCs w:val="96"/>
        </w:rPr>
        <w:t xml:space="preserve">         </w:t>
      </w:r>
    </w:p>
    <w:p w:rsidR="00B25428" w:rsidRDefault="00B25428" w:rsidP="00B25428">
      <w:pPr>
        <w:pStyle w:val="a3"/>
        <w:ind w:left="-1304" w:right="-1247"/>
        <w:jc w:val="both"/>
        <w:rPr>
          <w:rFonts w:ascii="Times New Roman" w:hAnsi="Times New Roman"/>
          <w:b/>
          <w:color w:val="C00000"/>
          <w:sz w:val="96"/>
          <w:szCs w:val="96"/>
        </w:rPr>
      </w:pPr>
    </w:p>
    <w:p w:rsidR="00B25428" w:rsidRDefault="00B25428" w:rsidP="00B25428">
      <w:pPr>
        <w:pStyle w:val="a3"/>
        <w:ind w:left="-1304" w:right="-1247"/>
        <w:jc w:val="both"/>
        <w:rPr>
          <w:rFonts w:ascii="Times New Roman" w:hAnsi="Times New Roman"/>
          <w:b/>
          <w:color w:val="C00000"/>
          <w:sz w:val="96"/>
          <w:szCs w:val="96"/>
        </w:rPr>
      </w:pPr>
      <w:r>
        <w:rPr>
          <w:rFonts w:ascii="Times New Roman" w:hAnsi="Times New Roman"/>
          <w:b/>
          <w:color w:val="C00000"/>
          <w:sz w:val="96"/>
          <w:szCs w:val="96"/>
        </w:rPr>
        <w:t xml:space="preserve">       </w:t>
      </w:r>
    </w:p>
    <w:p w:rsidR="00B25428" w:rsidRDefault="00B25428" w:rsidP="00B25428">
      <w:pPr>
        <w:pStyle w:val="a3"/>
        <w:ind w:left="-1304" w:right="-1247"/>
        <w:jc w:val="both"/>
        <w:rPr>
          <w:rFonts w:ascii="Times New Roman" w:hAnsi="Times New Roman"/>
          <w:b/>
          <w:color w:val="C00000"/>
          <w:sz w:val="96"/>
          <w:szCs w:val="96"/>
        </w:rPr>
      </w:pPr>
      <w:r>
        <w:rPr>
          <w:rFonts w:ascii="Times New Roman" w:hAnsi="Times New Roman"/>
          <w:b/>
          <w:color w:val="C00000"/>
          <w:sz w:val="96"/>
          <w:szCs w:val="96"/>
        </w:rPr>
        <w:t xml:space="preserve">       </w:t>
      </w:r>
      <w:r w:rsidRPr="00F00FCB">
        <w:rPr>
          <w:rFonts w:ascii="Times New Roman" w:hAnsi="Times New Roman"/>
          <w:b/>
          <w:color w:val="C00000"/>
          <w:sz w:val="96"/>
          <w:szCs w:val="96"/>
        </w:rPr>
        <w:t>Раздел</w:t>
      </w:r>
      <w:r>
        <w:rPr>
          <w:rFonts w:ascii="Times New Roman" w:hAnsi="Times New Roman"/>
          <w:b/>
          <w:color w:val="C00000"/>
          <w:sz w:val="96"/>
          <w:szCs w:val="96"/>
        </w:rPr>
        <w:t xml:space="preserve"> Второй</w:t>
      </w:r>
    </w:p>
    <w:p w:rsidR="00B25428" w:rsidRDefault="00B25428" w:rsidP="00B25428">
      <w:pPr>
        <w:pStyle w:val="a3"/>
        <w:ind w:left="-1757" w:right="-1247"/>
        <w:jc w:val="center"/>
        <w:rPr>
          <w:rFonts w:ascii="Times New Roman" w:hAnsi="Times New Roman" w:cs="Times New Roman"/>
          <w:sz w:val="28"/>
          <w:szCs w:val="28"/>
        </w:rPr>
      </w:pPr>
      <w:r>
        <w:rPr>
          <w:rFonts w:ascii="Times New Roman" w:hAnsi="Times New Roman"/>
          <w:b/>
          <w:color w:val="C00000"/>
          <w:sz w:val="96"/>
          <w:szCs w:val="96"/>
        </w:rPr>
        <w:t>«Соборность Мироздания                 и Певец Православной Руси»</w:t>
      </w: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01600" behindDoc="0" locked="0" layoutInCell="1" allowOverlap="1">
            <wp:simplePos x="0" y="0"/>
            <wp:positionH relativeFrom="column">
              <wp:posOffset>2085975</wp:posOffset>
            </wp:positionH>
            <wp:positionV relativeFrom="paragraph">
              <wp:posOffset>99695</wp:posOffset>
            </wp:positionV>
            <wp:extent cx="1581150" cy="2026920"/>
            <wp:effectExtent l="19050" t="0" r="0" b="0"/>
            <wp:wrapSquare wrapText="bothSides"/>
            <wp:docPr id="21" name="Рисунок 21" descr="http://900igr.net/datai/literatura/Stikhotvorenie-o-prirode/0005-004-Aleksej-Konstantinovich-Tolstoj-1817-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900igr.net/datai/literatura/Stikhotvorenie-o-prirode/0005-004-Aleksej-Konstantinovich-Tolstoj-1817-1875.jpg"/>
                    <pic:cNvPicPr>
                      <a:picLocks noChangeAspect="1" noChangeArrowheads="1"/>
                    </pic:cNvPicPr>
                  </pic:nvPicPr>
                  <pic:blipFill>
                    <a:blip r:embed="rId116" cstate="print"/>
                    <a:srcRect/>
                    <a:stretch>
                      <a:fillRect/>
                    </a:stretch>
                  </pic:blipFill>
                  <pic:spPr bwMode="auto">
                    <a:xfrm>
                      <a:off x="0" y="0"/>
                      <a:ext cx="1581150" cy="2026920"/>
                    </a:xfrm>
                    <a:prstGeom prst="rect">
                      <a:avLst/>
                    </a:prstGeom>
                    <a:noFill/>
                    <a:ln w="9525">
                      <a:noFill/>
                      <a:miter lim="800000"/>
                      <a:headEnd/>
                      <a:tailEnd/>
                    </a:ln>
                  </pic:spPr>
                </pic:pic>
              </a:graphicData>
            </a:graphic>
          </wp:anchor>
        </w:drawing>
      </w:r>
    </w:p>
    <w:p w:rsidR="00B25428" w:rsidRDefault="00B25428" w:rsidP="00B25428">
      <w:pPr>
        <w:pStyle w:val="a3"/>
        <w:ind w:left="-454" w:right="-124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03648" behindDoc="1" locked="0" layoutInCell="1" allowOverlap="1">
            <wp:simplePos x="0" y="0"/>
            <wp:positionH relativeFrom="column">
              <wp:posOffset>-260985</wp:posOffset>
            </wp:positionH>
            <wp:positionV relativeFrom="paragraph">
              <wp:posOffset>17145</wp:posOffset>
            </wp:positionV>
            <wp:extent cx="1428750" cy="1905000"/>
            <wp:effectExtent l="19050" t="0" r="0" b="0"/>
            <wp:wrapTight wrapText="bothSides">
              <wp:wrapPolygon edited="0">
                <wp:start x="-288" y="0"/>
                <wp:lineTo x="-288" y="21384"/>
                <wp:lineTo x="21600" y="21384"/>
                <wp:lineTo x="21600" y="0"/>
                <wp:lineTo x="-288" y="0"/>
              </wp:wrapPolygon>
            </wp:wrapTight>
            <wp:docPr id="27" name="Рисунок 27" descr="http://publ.lib.ru/ARCHIVES/T/TYUTCHEV_Fedor_Ivanovich/.Online/Tyutchev_F.I.-P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ubl.lib.ru/ARCHIVES/T/TYUTCHEV_Fedor_Ivanovich/.Online/Tyutchev_F.I.-P005..jpg"/>
                    <pic:cNvPicPr>
                      <a:picLocks noChangeAspect="1" noChangeArrowheads="1"/>
                    </pic:cNvPicPr>
                  </pic:nvPicPr>
                  <pic:blipFill>
                    <a:blip r:embed="rId117" cstate="print"/>
                    <a:srcRect/>
                    <a:stretch>
                      <a:fillRect/>
                    </a:stretch>
                  </pic:blipFill>
                  <pic:spPr bwMode="auto">
                    <a:xfrm>
                      <a:off x="0" y="0"/>
                      <a:ext cx="1428750" cy="19050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802624" behindDoc="0" locked="0" layoutInCell="1" allowOverlap="1">
            <wp:simplePos x="0" y="0"/>
            <wp:positionH relativeFrom="column">
              <wp:posOffset>4299585</wp:posOffset>
            </wp:positionH>
            <wp:positionV relativeFrom="paragraph">
              <wp:posOffset>17145</wp:posOffset>
            </wp:positionV>
            <wp:extent cx="1642110" cy="1905000"/>
            <wp:effectExtent l="19050" t="0" r="0" b="0"/>
            <wp:wrapSquare wrapText="bothSides"/>
            <wp:docPr id="24" name="Рисунок 24" descr="http://biblio-rezh.ucoz.ru/NEW/2016/baratynski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iblio-rezh.ucoz.ru/NEW/2016/baratynskij.jpg"/>
                    <pic:cNvPicPr>
                      <a:picLocks noChangeAspect="1" noChangeArrowheads="1"/>
                    </pic:cNvPicPr>
                  </pic:nvPicPr>
                  <pic:blipFill>
                    <a:blip r:embed="rId118" cstate="print"/>
                    <a:srcRect/>
                    <a:stretch>
                      <a:fillRect/>
                    </a:stretch>
                  </pic:blipFill>
                  <pic:spPr bwMode="auto">
                    <a:xfrm>
                      <a:off x="0" y="0"/>
                      <a:ext cx="1642110" cy="1905000"/>
                    </a:xfrm>
                    <a:prstGeom prst="rect">
                      <a:avLst/>
                    </a:prstGeom>
                    <a:noFill/>
                    <a:ln w="9525">
                      <a:noFill/>
                      <a:miter lim="800000"/>
                      <a:headEnd/>
                      <a:tailEnd/>
                    </a:ln>
                  </pic:spPr>
                </pic:pic>
              </a:graphicData>
            </a:graphic>
          </wp:anchor>
        </w:drawing>
      </w: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8480" behindDoc="0" locked="0" layoutInCell="1" allowOverlap="1">
            <wp:simplePos x="0" y="0"/>
            <wp:positionH relativeFrom="column">
              <wp:posOffset>1537335</wp:posOffset>
            </wp:positionH>
            <wp:positionV relativeFrom="paragraph">
              <wp:posOffset>-270510</wp:posOffset>
            </wp:positionV>
            <wp:extent cx="1550670" cy="1600200"/>
            <wp:effectExtent l="19050" t="0" r="0" b="0"/>
            <wp:wrapSquare wrapText="bothSides"/>
            <wp:docPr id="121081" name="Рисунок 1" descr="Картинки по запросу преподобный сергий радонежский с медвед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реподобный сергий радонежский с медведем"/>
                    <pic:cNvPicPr>
                      <a:picLocks noChangeAspect="1" noChangeArrowheads="1"/>
                    </pic:cNvPicPr>
                  </pic:nvPicPr>
                  <pic:blipFill>
                    <a:blip r:embed="rId115" cstate="print"/>
                    <a:srcRect/>
                    <a:stretch>
                      <a:fillRect/>
                    </a:stretch>
                  </pic:blipFill>
                  <pic:spPr bwMode="auto">
                    <a:xfrm>
                      <a:off x="0" y="0"/>
                      <a:ext cx="1550670" cy="1600200"/>
                    </a:xfrm>
                    <a:prstGeom prst="rect">
                      <a:avLst/>
                    </a:prstGeom>
                    <a:noFill/>
                    <a:ln w="9525">
                      <a:noFill/>
                      <a:miter lim="800000"/>
                      <a:headEnd/>
                      <a:tailEnd/>
                    </a:ln>
                  </pic:spPr>
                </pic:pic>
              </a:graphicData>
            </a:graphic>
          </wp:anchor>
        </w:drawing>
      </w: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Default="00B25428" w:rsidP="00B25428">
      <w:pPr>
        <w:pStyle w:val="a3"/>
        <w:ind w:left="-454" w:right="-1247"/>
        <w:jc w:val="both"/>
        <w:rPr>
          <w:rFonts w:ascii="Times New Roman" w:hAnsi="Times New Roman" w:cs="Times New Roman"/>
          <w:sz w:val="28"/>
          <w:szCs w:val="28"/>
        </w:rPr>
      </w:pPr>
    </w:p>
    <w:p w:rsidR="00B25428" w:rsidRPr="00DC625B" w:rsidRDefault="00B25428" w:rsidP="00B25428">
      <w:pPr>
        <w:ind w:left="5272"/>
        <w:rPr>
          <w:rFonts w:ascii="Times New Roman" w:hAnsi="Times New Roman" w:cs="Times New Roman"/>
          <w:b/>
          <w:sz w:val="32"/>
          <w:szCs w:val="32"/>
        </w:rPr>
      </w:pPr>
      <w:r>
        <w:rPr>
          <w:rFonts w:ascii="Times New Roman" w:hAnsi="Times New Roman" w:cs="Times New Roman"/>
          <w:b/>
          <w:sz w:val="32"/>
          <w:szCs w:val="32"/>
        </w:rPr>
        <w:t xml:space="preserve">                                   </w:t>
      </w:r>
    </w:p>
    <w:p w:rsidR="00B25428" w:rsidRPr="009B492A" w:rsidRDefault="00B25428" w:rsidP="00B25428">
      <w:pPr>
        <w:pStyle w:val="a3"/>
        <w:rPr>
          <w:rFonts w:ascii="Times New Roman" w:hAnsi="Times New Roman" w:cs="Times New Roman"/>
          <w:b/>
          <w:color w:val="000000" w:themeColor="text1"/>
          <w:sz w:val="36"/>
          <w:szCs w:val="36"/>
        </w:rPr>
      </w:pPr>
      <w:r w:rsidRPr="009B492A">
        <w:rPr>
          <w:rFonts w:ascii="Times New Roman" w:hAnsi="Times New Roman" w:cs="Times New Roman"/>
          <w:b/>
          <w:color w:val="000000" w:themeColor="text1"/>
          <w:sz w:val="36"/>
          <w:szCs w:val="36"/>
        </w:rPr>
        <w:t xml:space="preserve">   </w:t>
      </w:r>
      <w:r>
        <w:rPr>
          <w:rFonts w:ascii="Times New Roman" w:hAnsi="Times New Roman" w:cs="Times New Roman"/>
          <w:b/>
          <w:color w:val="000000" w:themeColor="text1"/>
          <w:sz w:val="36"/>
          <w:szCs w:val="36"/>
        </w:rPr>
        <w:t xml:space="preserve">                         </w:t>
      </w:r>
      <w:r w:rsidRPr="009B492A">
        <w:rPr>
          <w:rFonts w:ascii="Times New Roman" w:hAnsi="Times New Roman" w:cs="Times New Roman"/>
          <w:b/>
          <w:color w:val="000000" w:themeColor="text1"/>
          <w:sz w:val="36"/>
          <w:szCs w:val="36"/>
        </w:rPr>
        <w:t>Душа неделима.</w:t>
      </w:r>
    </w:p>
    <w:p w:rsidR="00B25428" w:rsidRPr="009B492A" w:rsidRDefault="00B25428" w:rsidP="00B25428">
      <w:pPr>
        <w:pStyle w:val="a3"/>
        <w:rPr>
          <w:rFonts w:ascii="Times New Roman" w:hAnsi="Times New Roman" w:cs="Times New Roman"/>
          <w:color w:val="000000" w:themeColor="text1"/>
          <w:sz w:val="28"/>
          <w:szCs w:val="28"/>
        </w:rPr>
        <w:sectPr w:rsidR="00B25428" w:rsidRPr="009B492A" w:rsidSect="00436228">
          <w:type w:val="continuous"/>
          <w:pgSz w:w="11906" w:h="16838"/>
          <w:pgMar w:top="1134" w:right="850" w:bottom="1134" w:left="1701" w:header="708" w:footer="708" w:gutter="0"/>
          <w:cols w:space="708"/>
          <w:docGrid w:linePitch="360"/>
        </w:sectPr>
      </w:pPr>
    </w:p>
    <w:p w:rsidR="00B25428" w:rsidRPr="009B492A" w:rsidRDefault="00B25428" w:rsidP="00B25428">
      <w:pPr>
        <w:pStyle w:val="a3"/>
        <w:rPr>
          <w:rFonts w:ascii="Times New Roman" w:hAnsi="Times New Roman" w:cs="Times New Roman"/>
          <w:color w:val="000000" w:themeColor="text1"/>
          <w:sz w:val="28"/>
          <w:szCs w:val="28"/>
        </w:rPr>
      </w:pPr>
    </w:p>
    <w:p w:rsidR="00B25428" w:rsidRPr="009B492A" w:rsidRDefault="00B25428" w:rsidP="00B25428">
      <w:pPr>
        <w:pStyle w:val="a3"/>
        <w:rPr>
          <w:rFonts w:ascii="Times New Roman" w:hAnsi="Times New Roman" w:cs="Times New Roman"/>
          <w:b/>
          <w:color w:val="000000" w:themeColor="text1"/>
          <w:sz w:val="28"/>
          <w:szCs w:val="28"/>
        </w:rPr>
        <w:sectPr w:rsidR="00B25428" w:rsidRPr="009B492A" w:rsidSect="003D53D5">
          <w:type w:val="continuous"/>
          <w:pgSz w:w="11906" w:h="16838"/>
          <w:pgMar w:top="1134" w:right="850" w:bottom="1134" w:left="1701" w:header="708" w:footer="708" w:gutter="0"/>
          <w:cols w:num="2" w:space="708"/>
          <w:docGrid w:linePitch="360"/>
        </w:sectPr>
      </w:pPr>
    </w:p>
    <w:p w:rsidR="00B25428" w:rsidRPr="009B492A" w:rsidRDefault="00B25428" w:rsidP="00B25428">
      <w:pPr>
        <w:pStyle w:val="a3"/>
        <w:rPr>
          <w:rFonts w:ascii="Times New Roman" w:hAnsi="Times New Roman" w:cs="Times New Roman"/>
          <w:b/>
          <w:color w:val="000000" w:themeColor="text1"/>
          <w:sz w:val="28"/>
          <w:szCs w:val="28"/>
        </w:rPr>
        <w:sectPr w:rsidR="00B25428" w:rsidRPr="009B492A" w:rsidSect="003D53D5">
          <w:type w:val="continuous"/>
          <w:pgSz w:w="11906" w:h="16838"/>
          <w:pgMar w:top="1134" w:right="850" w:bottom="1134" w:left="1701" w:header="708" w:footer="708" w:gutter="0"/>
          <w:cols w:num="2" w:space="708"/>
          <w:docGrid w:linePitch="360"/>
        </w:sectPr>
      </w:pPr>
      <w:r w:rsidRPr="009B492A">
        <w:rPr>
          <w:rFonts w:ascii="Times New Roman" w:hAnsi="Times New Roman" w:cs="Times New Roman"/>
          <w:b/>
          <w:color w:val="000000" w:themeColor="text1"/>
          <w:sz w:val="28"/>
          <w:szCs w:val="28"/>
        </w:rPr>
        <w:t>Пока человек естества не пытал</w:t>
      </w:r>
      <w:r w:rsidRPr="009B492A">
        <w:rPr>
          <w:rFonts w:ascii="Times New Roman" w:hAnsi="Times New Roman" w:cs="Times New Roman"/>
          <w:b/>
          <w:color w:val="000000" w:themeColor="text1"/>
          <w:sz w:val="28"/>
          <w:szCs w:val="28"/>
        </w:rPr>
        <w:br/>
        <w:t>Горнилом, весами и мерой,</w:t>
      </w:r>
      <w:r w:rsidRPr="009B492A">
        <w:rPr>
          <w:rFonts w:ascii="Times New Roman" w:hAnsi="Times New Roman" w:cs="Times New Roman"/>
          <w:b/>
          <w:color w:val="000000" w:themeColor="text1"/>
          <w:sz w:val="28"/>
          <w:szCs w:val="28"/>
        </w:rPr>
        <w:br/>
        <w:t>Но детски вещаньям природы внимал,</w:t>
      </w:r>
      <w:r w:rsidRPr="009B492A">
        <w:rPr>
          <w:rFonts w:ascii="Times New Roman" w:hAnsi="Times New Roman" w:cs="Times New Roman"/>
          <w:b/>
          <w:color w:val="000000" w:themeColor="text1"/>
          <w:sz w:val="28"/>
          <w:szCs w:val="28"/>
        </w:rPr>
        <w:br/>
        <w:t> Ловил ее знаменья с верой;</w:t>
      </w:r>
      <w:r w:rsidRPr="009B492A">
        <w:rPr>
          <w:rFonts w:ascii="Times New Roman" w:hAnsi="Times New Roman" w:cs="Times New Roman"/>
          <w:b/>
          <w:color w:val="000000" w:themeColor="text1"/>
          <w:sz w:val="28"/>
          <w:szCs w:val="28"/>
        </w:rPr>
        <w:br/>
        <w:t>Покуда природу любил он, она</w:t>
      </w:r>
      <w:r w:rsidRPr="009B492A">
        <w:rPr>
          <w:rFonts w:ascii="Times New Roman" w:hAnsi="Times New Roman" w:cs="Times New Roman"/>
          <w:b/>
          <w:color w:val="000000" w:themeColor="text1"/>
          <w:sz w:val="28"/>
          <w:szCs w:val="28"/>
        </w:rPr>
        <w:br/>
        <w:t>Любовью ему отвечала,</w:t>
      </w:r>
      <w:r w:rsidRPr="009B492A">
        <w:rPr>
          <w:rFonts w:ascii="Times New Roman" w:hAnsi="Times New Roman" w:cs="Times New Roman"/>
          <w:b/>
          <w:color w:val="000000" w:themeColor="text1"/>
          <w:sz w:val="28"/>
          <w:szCs w:val="28"/>
        </w:rPr>
        <w:br/>
        <w:t>О нем дружелюбной заботы полна,</w:t>
      </w:r>
      <w:r w:rsidRPr="009B492A">
        <w:rPr>
          <w:rFonts w:ascii="Times New Roman" w:hAnsi="Times New Roman" w:cs="Times New Roman"/>
          <w:b/>
          <w:color w:val="000000" w:themeColor="text1"/>
          <w:sz w:val="28"/>
          <w:szCs w:val="28"/>
        </w:rPr>
        <w:br/>
        <w:t> Язык для него обретала.</w:t>
      </w:r>
      <w:r w:rsidRPr="009B492A">
        <w:rPr>
          <w:rFonts w:ascii="Times New Roman" w:hAnsi="Times New Roman" w:cs="Times New Roman"/>
          <w:b/>
          <w:color w:val="000000" w:themeColor="text1"/>
          <w:sz w:val="28"/>
          <w:szCs w:val="28"/>
        </w:rPr>
        <w:br/>
        <w:t>Почуя беду над его головой,</w:t>
      </w:r>
      <w:r w:rsidRPr="009B492A">
        <w:rPr>
          <w:rFonts w:ascii="Times New Roman" w:hAnsi="Times New Roman" w:cs="Times New Roman"/>
          <w:b/>
          <w:color w:val="000000" w:themeColor="text1"/>
          <w:sz w:val="28"/>
          <w:szCs w:val="28"/>
        </w:rPr>
        <w:br/>
        <w:t> Вран каркал ему в опасенье,</w:t>
      </w:r>
      <w:r w:rsidRPr="009B492A">
        <w:rPr>
          <w:rFonts w:ascii="Times New Roman" w:hAnsi="Times New Roman" w:cs="Times New Roman"/>
          <w:b/>
          <w:color w:val="000000" w:themeColor="text1"/>
          <w:sz w:val="28"/>
          <w:szCs w:val="28"/>
        </w:rPr>
        <w:br/>
        <w:t>И замысла, в пору смирясь пред судьбой,</w:t>
      </w:r>
      <w:r w:rsidRPr="009B492A">
        <w:rPr>
          <w:rFonts w:ascii="Times New Roman" w:hAnsi="Times New Roman" w:cs="Times New Roman"/>
          <w:b/>
          <w:color w:val="000000" w:themeColor="text1"/>
          <w:sz w:val="28"/>
          <w:szCs w:val="28"/>
        </w:rPr>
        <w:br/>
        <w:t> Воздерживал он дерзновенье.</w:t>
      </w:r>
      <w:r w:rsidRPr="009B492A">
        <w:rPr>
          <w:rFonts w:ascii="Times New Roman" w:hAnsi="Times New Roman" w:cs="Times New Roman"/>
          <w:b/>
          <w:color w:val="000000" w:themeColor="text1"/>
          <w:sz w:val="28"/>
          <w:szCs w:val="28"/>
        </w:rPr>
        <w:br/>
        <w:t>На путь ему выбежав из лесу волк,</w:t>
      </w:r>
      <w:r w:rsidRPr="009B492A">
        <w:rPr>
          <w:rFonts w:ascii="Times New Roman" w:hAnsi="Times New Roman" w:cs="Times New Roman"/>
          <w:b/>
          <w:color w:val="000000" w:themeColor="text1"/>
          <w:sz w:val="28"/>
          <w:szCs w:val="28"/>
        </w:rPr>
        <w:br/>
        <w:t> Крутясь и подъемля щетину,</w:t>
      </w:r>
      <w:r w:rsidRPr="009B492A">
        <w:rPr>
          <w:rFonts w:ascii="Times New Roman" w:hAnsi="Times New Roman" w:cs="Times New Roman"/>
          <w:b/>
          <w:color w:val="000000" w:themeColor="text1"/>
          <w:sz w:val="28"/>
          <w:szCs w:val="28"/>
        </w:rPr>
        <w:br/>
        <w:t>Победу пророчил, и смело свой полк</w:t>
      </w:r>
      <w:r w:rsidRPr="009B492A">
        <w:rPr>
          <w:rFonts w:ascii="Times New Roman" w:hAnsi="Times New Roman" w:cs="Times New Roman"/>
          <w:b/>
          <w:color w:val="000000" w:themeColor="text1"/>
          <w:sz w:val="28"/>
          <w:szCs w:val="28"/>
        </w:rPr>
        <w:br/>
        <w:t> Бросал он на вражью дружину.</w:t>
      </w:r>
      <w:r w:rsidRPr="009B492A">
        <w:rPr>
          <w:rFonts w:ascii="Times New Roman" w:hAnsi="Times New Roman" w:cs="Times New Roman"/>
          <w:b/>
          <w:color w:val="000000" w:themeColor="text1"/>
          <w:sz w:val="28"/>
          <w:szCs w:val="28"/>
        </w:rPr>
        <w:br/>
        <w:t>Чета голубиная, вея над ним,</w:t>
      </w:r>
      <w:r w:rsidRPr="009B492A">
        <w:rPr>
          <w:rFonts w:ascii="Times New Roman" w:hAnsi="Times New Roman" w:cs="Times New Roman"/>
          <w:b/>
          <w:color w:val="000000" w:themeColor="text1"/>
          <w:sz w:val="28"/>
          <w:szCs w:val="28"/>
        </w:rPr>
        <w:br/>
        <w:t> Блаженство любви прорицала.</w:t>
      </w:r>
      <w:r w:rsidRPr="009B492A">
        <w:rPr>
          <w:rFonts w:ascii="Times New Roman" w:hAnsi="Times New Roman" w:cs="Times New Roman"/>
          <w:b/>
          <w:color w:val="000000" w:themeColor="text1"/>
          <w:sz w:val="28"/>
          <w:szCs w:val="28"/>
        </w:rPr>
        <w:br/>
        <w:t>В пустыне безлюдной он не был одним,</w:t>
      </w:r>
      <w:r w:rsidRPr="009B492A">
        <w:rPr>
          <w:rFonts w:ascii="Times New Roman" w:hAnsi="Times New Roman" w:cs="Times New Roman"/>
          <w:b/>
          <w:color w:val="000000" w:themeColor="text1"/>
          <w:sz w:val="28"/>
          <w:szCs w:val="28"/>
        </w:rPr>
        <w:br/>
        <w:t> Нечуждая жизнь в ней дышала.</w:t>
      </w:r>
      <w:r w:rsidRPr="009B492A">
        <w:rPr>
          <w:rFonts w:ascii="Times New Roman" w:hAnsi="Times New Roman" w:cs="Times New Roman"/>
          <w:b/>
          <w:color w:val="000000" w:themeColor="text1"/>
          <w:sz w:val="28"/>
          <w:szCs w:val="28"/>
        </w:rPr>
        <w:br/>
      </w:r>
    </w:p>
    <w:p w:rsidR="00B25428" w:rsidRPr="009B492A" w:rsidRDefault="00B25428" w:rsidP="00B25428">
      <w:pPr>
        <w:pStyle w:val="a3"/>
        <w:rPr>
          <w:rFonts w:ascii="Times New Roman" w:hAnsi="Times New Roman" w:cs="Times New Roman"/>
          <w:b/>
          <w:color w:val="000000" w:themeColor="text1"/>
          <w:sz w:val="28"/>
          <w:szCs w:val="28"/>
        </w:rPr>
      </w:pPr>
    </w:p>
    <w:p w:rsidR="00B25428" w:rsidRPr="009B492A" w:rsidRDefault="00B25428" w:rsidP="00B25428">
      <w:pPr>
        <w:rPr>
          <w:rFonts w:ascii="Times New Roman" w:hAnsi="Times New Roman" w:cs="Times New Roman"/>
          <w:color w:val="000000" w:themeColor="text1"/>
          <w:sz w:val="28"/>
          <w:szCs w:val="28"/>
        </w:rPr>
        <w:sectPr w:rsidR="00B25428" w:rsidRPr="009B492A" w:rsidSect="003D53D5">
          <w:type w:val="continuous"/>
          <w:pgSz w:w="11906" w:h="16838"/>
          <w:pgMar w:top="1134" w:right="850" w:bottom="1134" w:left="1701" w:header="708" w:footer="708" w:gutter="0"/>
          <w:cols w:num="2" w:space="708"/>
          <w:docGrid w:linePitch="360"/>
        </w:sectPr>
      </w:pPr>
    </w:p>
    <w:p w:rsidR="00B25428" w:rsidRPr="009B492A" w:rsidRDefault="00B25428" w:rsidP="00B25428">
      <w:pPr>
        <w:ind w:left="-1247"/>
        <w:jc w:val="both"/>
        <w:rPr>
          <w:rFonts w:ascii="Times New Roman" w:hAnsi="Times New Roman" w:cs="Times New Roman"/>
          <w:color w:val="000000" w:themeColor="text1"/>
          <w:sz w:val="28"/>
          <w:szCs w:val="28"/>
        </w:rPr>
      </w:pPr>
      <w:r w:rsidRPr="009B492A">
        <w:rPr>
          <w:rFonts w:ascii="Times New Roman" w:hAnsi="Times New Roman" w:cs="Times New Roman"/>
          <w:color w:val="000000" w:themeColor="text1"/>
          <w:sz w:val="28"/>
          <w:szCs w:val="28"/>
        </w:rPr>
        <w:tab/>
        <w:t xml:space="preserve">Удивительное стихотворение </w:t>
      </w:r>
      <w:r w:rsidRPr="009B492A">
        <w:rPr>
          <w:rFonts w:ascii="Times New Roman" w:hAnsi="Times New Roman" w:cs="Times New Roman"/>
          <w:b/>
          <w:color w:val="000000" w:themeColor="text1"/>
          <w:sz w:val="28"/>
          <w:szCs w:val="28"/>
        </w:rPr>
        <w:t>Е.А.Баратынского «Приметы»!</w:t>
      </w:r>
      <w:r w:rsidRPr="009B492A">
        <w:rPr>
          <w:rFonts w:ascii="Times New Roman" w:hAnsi="Times New Roman" w:cs="Times New Roman"/>
          <w:color w:val="000000" w:themeColor="text1"/>
          <w:sz w:val="28"/>
          <w:szCs w:val="28"/>
        </w:rPr>
        <w:t xml:space="preserve"> Только на самом деле, не «приметы», а что-то значительно более важное и глубокое. Человека  чувствует красоту и мудрость природы, живет в полной гармонии  с ней – даже, наверное, составляет единое целое. Оттого и понимает он язык, который  природы </w:t>
      </w:r>
      <w:r w:rsidRPr="009B492A">
        <w:rPr>
          <w:rFonts w:ascii="Times New Roman" w:hAnsi="Times New Roman" w:cs="Times New Roman"/>
          <w:b/>
          <w:color w:val="000000" w:themeColor="text1"/>
          <w:sz w:val="28"/>
          <w:szCs w:val="28"/>
        </w:rPr>
        <w:t>«для него обретала».</w:t>
      </w:r>
      <w:r w:rsidRPr="009B492A">
        <w:rPr>
          <w:rFonts w:ascii="Times New Roman" w:hAnsi="Times New Roman" w:cs="Times New Roman"/>
          <w:color w:val="000000" w:themeColor="text1"/>
          <w:sz w:val="28"/>
          <w:szCs w:val="28"/>
        </w:rPr>
        <w:t xml:space="preserve">   </w:t>
      </w:r>
    </w:p>
    <w:p w:rsidR="00B25428" w:rsidRPr="009B492A" w:rsidRDefault="00B25428" w:rsidP="00B25428">
      <w:pPr>
        <w:ind w:left="-1247"/>
        <w:jc w:val="both"/>
        <w:rPr>
          <w:rFonts w:ascii="Times New Roman" w:hAnsi="Times New Roman" w:cs="Times New Roman"/>
          <w:color w:val="000000" w:themeColor="text1"/>
          <w:sz w:val="28"/>
          <w:szCs w:val="28"/>
        </w:rPr>
      </w:pPr>
      <w:r w:rsidRPr="009B492A">
        <w:rPr>
          <w:rFonts w:ascii="Times New Roman" w:hAnsi="Times New Roman" w:cs="Times New Roman"/>
          <w:color w:val="000000" w:themeColor="text1"/>
          <w:sz w:val="28"/>
          <w:szCs w:val="28"/>
        </w:rPr>
        <w:t xml:space="preserve"> Неслучайно говорит поэт о взаимной любви человека и окружающего его мироздания, о безграничном доверии, о «детской» вере, которая никаких доказательств не требует – потому что вера и любовь   иррациональны.</w:t>
      </w:r>
    </w:p>
    <w:p w:rsidR="00B25428" w:rsidRPr="009B492A" w:rsidRDefault="00B25428" w:rsidP="00B25428">
      <w:pPr>
        <w:pStyle w:val="a3"/>
        <w:ind w:left="-1304"/>
        <w:jc w:val="both"/>
        <w:rPr>
          <w:rFonts w:ascii="Times New Roman" w:hAnsi="Times New Roman" w:cs="Times New Roman"/>
          <w:b/>
          <w:color w:val="000000" w:themeColor="text1"/>
          <w:sz w:val="28"/>
          <w:szCs w:val="28"/>
        </w:rPr>
      </w:pPr>
      <w:r w:rsidRPr="009B492A">
        <w:rPr>
          <w:rFonts w:ascii="Times New Roman" w:hAnsi="Times New Roman" w:cs="Times New Roman"/>
          <w:color w:val="000000" w:themeColor="text1"/>
          <w:sz w:val="28"/>
          <w:szCs w:val="28"/>
        </w:rPr>
        <w:t>С этой верой и любовью, даже в безлюдной пустыне, не был человек одиноким -  потому что внимал  Творцу</w:t>
      </w:r>
      <w:r w:rsidRPr="009B492A">
        <w:rPr>
          <w:rFonts w:ascii="Times New Roman" w:hAnsi="Times New Roman" w:cs="Times New Roman"/>
          <w:b/>
          <w:color w:val="000000" w:themeColor="text1"/>
          <w:sz w:val="28"/>
          <w:szCs w:val="28"/>
        </w:rPr>
        <w:t xml:space="preserve"> </w:t>
      </w:r>
      <w:r w:rsidRPr="009B492A">
        <w:rPr>
          <w:rFonts w:ascii="Times New Roman" w:hAnsi="Times New Roman" w:cs="Times New Roman"/>
          <w:color w:val="000000" w:themeColor="text1"/>
          <w:sz w:val="28"/>
          <w:szCs w:val="28"/>
        </w:rPr>
        <w:t xml:space="preserve">и ощущал всем существом своим «дыхание» всего живого, «дыхание» Вечности -  </w:t>
      </w:r>
      <w:r w:rsidRPr="009B492A">
        <w:rPr>
          <w:rFonts w:ascii="Times New Roman" w:hAnsi="Times New Roman" w:cs="Times New Roman"/>
          <w:b/>
          <w:color w:val="000000" w:themeColor="text1"/>
          <w:sz w:val="28"/>
          <w:szCs w:val="28"/>
        </w:rPr>
        <w:t xml:space="preserve"> «жизни нездешней»!</w:t>
      </w:r>
    </w:p>
    <w:p w:rsidR="00B25428" w:rsidRPr="009B492A" w:rsidRDefault="00B25428" w:rsidP="00B25428">
      <w:pPr>
        <w:pStyle w:val="a3"/>
        <w:rPr>
          <w:rFonts w:ascii="Times New Roman" w:hAnsi="Times New Roman" w:cs="Times New Roman"/>
          <w:b/>
          <w:color w:val="000000" w:themeColor="text1"/>
          <w:sz w:val="28"/>
          <w:szCs w:val="28"/>
        </w:rPr>
        <w:sectPr w:rsidR="00B25428" w:rsidRPr="009B492A" w:rsidSect="003D53D5">
          <w:type w:val="continuous"/>
          <w:pgSz w:w="11906" w:h="16838"/>
          <w:pgMar w:top="1134" w:right="850" w:bottom="1134" w:left="1701" w:header="708" w:footer="708" w:gutter="0"/>
          <w:cols w:space="708"/>
          <w:docGrid w:linePitch="360"/>
        </w:sectPr>
      </w:pP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Но, чувство презрев, он доверил уму;</w:t>
      </w:r>
      <w:r w:rsidRPr="009B492A">
        <w:rPr>
          <w:rFonts w:ascii="Times New Roman" w:hAnsi="Times New Roman" w:cs="Times New Roman"/>
          <w:b/>
          <w:color w:val="000000" w:themeColor="text1"/>
          <w:sz w:val="28"/>
          <w:szCs w:val="28"/>
        </w:rPr>
        <w:br/>
        <w:t> Вдался в суету изысканий...</w:t>
      </w:r>
      <w:r w:rsidRPr="009B492A">
        <w:rPr>
          <w:rFonts w:ascii="Times New Roman" w:hAnsi="Times New Roman" w:cs="Times New Roman"/>
          <w:b/>
          <w:color w:val="000000" w:themeColor="text1"/>
          <w:sz w:val="28"/>
          <w:szCs w:val="28"/>
        </w:rPr>
        <w:br/>
        <w:t>И сердце природы закрылось ему,</w:t>
      </w:r>
      <w:r w:rsidRPr="009B492A">
        <w:rPr>
          <w:rFonts w:ascii="Times New Roman" w:hAnsi="Times New Roman" w:cs="Times New Roman"/>
          <w:b/>
          <w:color w:val="000000" w:themeColor="text1"/>
          <w:sz w:val="28"/>
          <w:szCs w:val="28"/>
        </w:rPr>
        <w:br/>
        <w:t> И нет на земле прорицаний.</w:t>
      </w:r>
    </w:p>
    <w:p w:rsidR="00B25428" w:rsidRPr="009B492A" w:rsidRDefault="00B25428" w:rsidP="00B25428">
      <w:pPr>
        <w:ind w:left="-1247"/>
        <w:jc w:val="both"/>
        <w:rPr>
          <w:rFonts w:ascii="Times New Roman" w:hAnsi="Times New Roman" w:cs="Times New Roman"/>
          <w:color w:val="000000" w:themeColor="text1"/>
          <w:sz w:val="28"/>
          <w:szCs w:val="28"/>
        </w:rPr>
        <w:sectPr w:rsidR="00B25428" w:rsidRPr="009B492A" w:rsidSect="003D53D5">
          <w:type w:val="continuous"/>
          <w:pgSz w:w="11906" w:h="16838"/>
          <w:pgMar w:top="1134" w:right="850" w:bottom="1134" w:left="1701" w:header="708" w:footer="708" w:gutter="0"/>
          <w:cols w:num="2" w:space="708"/>
          <w:docGrid w:linePitch="360"/>
        </w:sectPr>
      </w:pPr>
    </w:p>
    <w:p w:rsidR="00B25428" w:rsidRPr="009B492A" w:rsidRDefault="00B25428" w:rsidP="00B25428">
      <w:pPr>
        <w:ind w:left="-1191" w:right="-113"/>
        <w:jc w:val="both"/>
        <w:rPr>
          <w:rFonts w:ascii="Times New Roman" w:hAnsi="Times New Roman" w:cs="Times New Roman"/>
          <w:color w:val="000000" w:themeColor="text1"/>
          <w:sz w:val="28"/>
          <w:szCs w:val="28"/>
          <w:shd w:val="clear" w:color="auto" w:fill="FFFFFF"/>
        </w:rPr>
      </w:pPr>
      <w:r w:rsidRPr="009B492A">
        <w:rPr>
          <w:rFonts w:ascii="Times New Roman" w:hAnsi="Times New Roman" w:cs="Times New Roman"/>
          <w:color w:val="000000" w:themeColor="text1"/>
          <w:sz w:val="28"/>
          <w:szCs w:val="28"/>
          <w:shd w:val="clear" w:color="auto" w:fill="FFFFFF"/>
        </w:rPr>
        <w:t xml:space="preserve">   Но «отделившись» от природы, разорвав эту вековую дружбу, противопоставив себя мирозданию Божьему,  человек перестаёт понимать то, что некогда было столь понятным.  И происходит самое страшное – творение Божие отделяется от Самого Творца. И тот, кто попытался «измерить», попытался постичь своим повреждённым грехопадением умом, а не чистым сердцем Благодать Божью - оказывается несчастным, потому что природа – Нерукотворный Храм Творца  закрыла для него свои двери. Закрыла из-за потери любви, к окружающему мирозданию.</w:t>
      </w:r>
    </w:p>
    <w:p w:rsidR="00B25428" w:rsidRPr="009B492A" w:rsidRDefault="00B25428" w:rsidP="00B25428">
      <w:pPr>
        <w:ind w:left="-1191"/>
        <w:jc w:val="both"/>
        <w:rPr>
          <w:rFonts w:ascii="Times New Roman" w:hAnsi="Times New Roman" w:cs="Times New Roman"/>
          <w:color w:val="000000" w:themeColor="text1"/>
          <w:sz w:val="28"/>
          <w:szCs w:val="28"/>
          <w:shd w:val="clear" w:color="auto" w:fill="FFFFFF"/>
        </w:rPr>
      </w:pPr>
      <w:r>
        <w:rPr>
          <w:rFonts w:ascii="Times New Roman" w:hAnsi="Times New Roman" w:cs="Times New Roman"/>
          <w:noProof/>
          <w:color w:val="000000" w:themeColor="text1"/>
          <w:sz w:val="28"/>
          <w:szCs w:val="28"/>
          <w:lang w:eastAsia="ru-RU"/>
        </w:rPr>
        <w:drawing>
          <wp:anchor distT="0" distB="0" distL="114300" distR="114300" simplePos="0" relativeHeight="251669504" behindDoc="0" locked="0" layoutInCell="1" allowOverlap="1">
            <wp:simplePos x="0" y="0"/>
            <wp:positionH relativeFrom="column">
              <wp:posOffset>5330190</wp:posOffset>
            </wp:positionH>
            <wp:positionV relativeFrom="paragraph">
              <wp:posOffset>-1026795</wp:posOffset>
            </wp:positionV>
            <wp:extent cx="935355" cy="1356360"/>
            <wp:effectExtent l="19050" t="0" r="0" b="0"/>
            <wp:wrapSquare wrapText="bothSides"/>
            <wp:docPr id="121082" name="Рисунок 4" descr="Картинки по запросу преподобный сергий радонежский с медвед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преподобный сергий радонежский с медведем"/>
                    <pic:cNvPicPr>
                      <a:picLocks noChangeAspect="1" noChangeArrowheads="1"/>
                    </pic:cNvPicPr>
                  </pic:nvPicPr>
                  <pic:blipFill>
                    <a:blip r:embed="rId114" cstate="print"/>
                    <a:srcRect/>
                    <a:stretch>
                      <a:fillRect/>
                    </a:stretch>
                  </pic:blipFill>
                  <pic:spPr bwMode="auto">
                    <a:xfrm>
                      <a:off x="0" y="0"/>
                      <a:ext cx="935355" cy="1356360"/>
                    </a:xfrm>
                    <a:prstGeom prst="rect">
                      <a:avLst/>
                    </a:prstGeom>
                    <a:noFill/>
                    <a:ln w="9525">
                      <a:noFill/>
                      <a:miter lim="800000"/>
                      <a:headEnd/>
                      <a:tailEnd/>
                    </a:ln>
                  </pic:spPr>
                </pic:pic>
              </a:graphicData>
            </a:graphic>
          </wp:anchor>
        </w:drawing>
      </w:r>
      <w:r w:rsidRPr="009B492A">
        <w:rPr>
          <w:rFonts w:ascii="Times New Roman" w:hAnsi="Times New Roman" w:cs="Times New Roman"/>
          <w:color w:val="000000" w:themeColor="text1"/>
          <w:sz w:val="28"/>
          <w:szCs w:val="28"/>
          <w:shd w:val="clear" w:color="auto" w:fill="FFFFFF"/>
        </w:rPr>
        <w:t xml:space="preserve"> И вот великий русский поэт символически  показывает изгнание из Рая. </w:t>
      </w:r>
    </w:p>
    <w:p w:rsidR="00B25428" w:rsidRPr="009B492A" w:rsidRDefault="00B25428" w:rsidP="00B25428">
      <w:pPr>
        <w:ind w:left="-1191"/>
        <w:jc w:val="both"/>
        <w:rPr>
          <w:rFonts w:ascii="Times New Roman" w:hAnsi="Times New Roman" w:cs="Times New Roman"/>
          <w:color w:val="000000" w:themeColor="text1"/>
          <w:sz w:val="28"/>
          <w:szCs w:val="28"/>
          <w:shd w:val="clear" w:color="auto" w:fill="FFFFFF"/>
        </w:rPr>
      </w:pPr>
      <w:r w:rsidRPr="009B492A">
        <w:rPr>
          <w:rFonts w:ascii="Times New Roman" w:hAnsi="Times New Roman" w:cs="Times New Roman"/>
          <w:color w:val="000000" w:themeColor="text1"/>
          <w:sz w:val="28"/>
          <w:szCs w:val="28"/>
          <w:shd w:val="clear" w:color="auto" w:fill="FFFFFF"/>
        </w:rPr>
        <w:t xml:space="preserve">     Дверь - один из древних символов Самого  Христа – а значит, человек из гордости </w:t>
      </w:r>
      <w:r>
        <w:rPr>
          <w:rFonts w:ascii="Times New Roman" w:hAnsi="Times New Roman" w:cs="Times New Roman"/>
          <w:color w:val="000000" w:themeColor="text1"/>
          <w:sz w:val="28"/>
          <w:szCs w:val="28"/>
          <w:shd w:val="clear" w:color="auto" w:fill="FFFFFF"/>
        </w:rPr>
        <w:t xml:space="preserve">                   </w:t>
      </w:r>
      <w:r w:rsidRPr="009B492A">
        <w:rPr>
          <w:rFonts w:ascii="Times New Roman" w:hAnsi="Times New Roman" w:cs="Times New Roman"/>
          <w:color w:val="000000" w:themeColor="text1"/>
          <w:sz w:val="28"/>
          <w:szCs w:val="28"/>
          <w:shd w:val="clear" w:color="auto" w:fill="FFFFFF"/>
        </w:rPr>
        <w:t>и лицемерия закрывает для  себе Врата в Рай, как когда-то возгордившиеся Адам и Ева. После грехопадения человека мир изменился, став злым, холодным и чёрствым.</w:t>
      </w:r>
    </w:p>
    <w:p w:rsidR="00B25428" w:rsidRPr="009B492A" w:rsidRDefault="00B25428" w:rsidP="00B25428">
      <w:pPr>
        <w:ind w:left="-1191"/>
        <w:jc w:val="both"/>
        <w:rPr>
          <w:rFonts w:ascii="Times New Roman" w:hAnsi="Times New Roman" w:cs="Times New Roman"/>
          <w:color w:val="000000" w:themeColor="text1"/>
          <w:sz w:val="28"/>
          <w:szCs w:val="28"/>
          <w:shd w:val="clear" w:color="auto" w:fill="FFFFFF"/>
        </w:rPr>
      </w:pPr>
      <w:r w:rsidRPr="009B492A">
        <w:rPr>
          <w:rFonts w:ascii="Times New Roman" w:hAnsi="Times New Roman" w:cs="Times New Roman"/>
          <w:color w:val="000000" w:themeColor="text1"/>
          <w:sz w:val="28"/>
          <w:szCs w:val="28"/>
          <w:shd w:val="clear" w:color="auto" w:fill="FFFFFF"/>
        </w:rPr>
        <w:t>Но Христос, победив смерть, открыл человеку путь к Жизни Вечной – и только по своей вине, по своему недомыслию человек лишил себя Божественно Благодати.</w:t>
      </w:r>
    </w:p>
    <w:p w:rsidR="00B25428" w:rsidRPr="009B492A" w:rsidRDefault="00B25428" w:rsidP="00B25428">
      <w:pPr>
        <w:ind w:left="-1191"/>
        <w:jc w:val="both"/>
        <w:rPr>
          <w:rFonts w:ascii="Times New Roman" w:hAnsi="Times New Roman" w:cs="Times New Roman"/>
          <w:color w:val="000000" w:themeColor="text1"/>
          <w:sz w:val="28"/>
          <w:szCs w:val="28"/>
          <w:shd w:val="clear" w:color="auto" w:fill="FFFFFF"/>
        </w:rPr>
      </w:pPr>
      <w:r>
        <w:rPr>
          <w:rFonts w:ascii="Times New Roman" w:hAnsi="Times New Roman" w:cs="Times New Roman"/>
          <w:noProof/>
          <w:color w:val="000000" w:themeColor="text1"/>
          <w:sz w:val="28"/>
          <w:szCs w:val="28"/>
          <w:lang w:eastAsia="ru-RU"/>
        </w:rPr>
        <w:drawing>
          <wp:anchor distT="0" distB="0" distL="114300" distR="114300" simplePos="0" relativeHeight="251672576" behindDoc="0" locked="0" layoutInCell="1" allowOverlap="1">
            <wp:simplePos x="0" y="0"/>
            <wp:positionH relativeFrom="column">
              <wp:posOffset>-744855</wp:posOffset>
            </wp:positionH>
            <wp:positionV relativeFrom="paragraph">
              <wp:posOffset>612775</wp:posOffset>
            </wp:positionV>
            <wp:extent cx="1337310" cy="1752600"/>
            <wp:effectExtent l="19050" t="0" r="0" b="0"/>
            <wp:wrapSquare wrapText="bothSides"/>
            <wp:docPr id="121083" name="Рисунок 13" descr="Картинки по запросу Пантелеймон целитель -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Пантелеймон целитель - изображения"/>
                    <pic:cNvPicPr>
                      <a:picLocks noChangeAspect="1" noChangeArrowheads="1"/>
                    </pic:cNvPicPr>
                  </pic:nvPicPr>
                  <pic:blipFill>
                    <a:blip r:embed="rId119" cstate="print"/>
                    <a:srcRect/>
                    <a:stretch>
                      <a:fillRect/>
                    </a:stretch>
                  </pic:blipFill>
                  <pic:spPr bwMode="auto">
                    <a:xfrm>
                      <a:off x="0" y="0"/>
                      <a:ext cx="1337310" cy="1752600"/>
                    </a:xfrm>
                    <a:prstGeom prst="rect">
                      <a:avLst/>
                    </a:prstGeom>
                    <a:noFill/>
                    <a:ln w="9525">
                      <a:noFill/>
                      <a:miter lim="800000"/>
                      <a:headEnd/>
                      <a:tailEnd/>
                    </a:ln>
                  </pic:spPr>
                </pic:pic>
              </a:graphicData>
            </a:graphic>
          </wp:anchor>
        </w:drawing>
      </w:r>
      <w:r w:rsidRPr="009B492A">
        <w:rPr>
          <w:rFonts w:ascii="Times New Roman" w:hAnsi="Times New Roman" w:cs="Times New Roman"/>
          <w:color w:val="000000" w:themeColor="text1"/>
          <w:sz w:val="28"/>
          <w:szCs w:val="28"/>
          <w:shd w:val="clear" w:color="auto" w:fill="FFFFFF"/>
        </w:rPr>
        <w:t xml:space="preserve">      И потому на Руси, начиная с древних времён, всегда любили читать Жития Святых- пример того, как живя в грешном мире, мог человек душою  «приблизиться» к миру духовному, к дарованной Творцом благодати.   </w:t>
      </w:r>
    </w:p>
    <w:p w:rsidR="00B25428" w:rsidRPr="009B492A" w:rsidRDefault="00B25428" w:rsidP="00B25428">
      <w:pPr>
        <w:pStyle w:val="a3"/>
        <w:rPr>
          <w:rFonts w:ascii="Times New Roman" w:hAnsi="Times New Roman" w:cs="Times New Roman"/>
          <w:color w:val="000000" w:themeColor="text1"/>
          <w:sz w:val="28"/>
          <w:szCs w:val="28"/>
          <w:shd w:val="clear" w:color="auto" w:fill="FFFFFF"/>
        </w:rPr>
        <w:sectPr w:rsidR="00B25428" w:rsidRPr="009B492A" w:rsidSect="003D53D5">
          <w:type w:val="continuous"/>
          <w:pgSz w:w="11906" w:h="16838"/>
          <w:pgMar w:top="1134" w:right="850" w:bottom="1134" w:left="1701" w:header="708" w:footer="708" w:gutter="0"/>
          <w:cols w:space="708"/>
          <w:docGrid w:linePitch="360"/>
        </w:sectPr>
      </w:pP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 xml:space="preserve"> Пантелей-государь ходит по полю,</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цветов и травы ему по пояс,</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все травы пред ним расступаются,</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цветы все ему поклоняются.</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он знает их силы сокрытые,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Все благие и все ядовитые,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всем добрым он травам, невредныим,</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Отвечает поклоном приветныим,</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А которы растут виноватые,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Тем он палкой грозит суковатою.</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sectPr w:rsidR="00B25428" w:rsidRPr="009B492A" w:rsidSect="003D53D5">
          <w:type w:val="continuous"/>
          <w:pgSz w:w="11906" w:h="16838"/>
          <w:pgMar w:top="1134" w:right="850" w:bottom="1134" w:left="1701" w:header="708" w:footer="708" w:gutter="0"/>
          <w:cols w:num="2" w:space="708"/>
          <w:docGrid w:linePitch="360"/>
        </w:sectPr>
      </w:pPr>
    </w:p>
    <w:p w:rsidR="00B25428" w:rsidRPr="009B492A" w:rsidRDefault="00B25428" w:rsidP="00B25428">
      <w:pPr>
        <w:pStyle w:val="a3"/>
        <w:ind w:left="-1191" w:right="-340"/>
        <w:jc w:val="both"/>
        <w:rPr>
          <w:rFonts w:ascii="Times New Roman" w:hAnsi="Times New Roman" w:cs="Times New Roman"/>
          <w:color w:val="000000" w:themeColor="text1"/>
          <w:sz w:val="28"/>
          <w:szCs w:val="28"/>
        </w:rPr>
      </w:pPr>
      <w:r w:rsidRPr="009B492A">
        <w:rPr>
          <w:rFonts w:ascii="Times New Roman" w:hAnsi="Times New Roman" w:cs="Times New Roman"/>
          <w:color w:val="000000" w:themeColor="text1"/>
          <w:sz w:val="28"/>
          <w:szCs w:val="28"/>
        </w:rPr>
        <w:t xml:space="preserve">Как удивительно соединяются в стихотворении образ  </w:t>
      </w:r>
      <w:r w:rsidRPr="009B492A">
        <w:rPr>
          <w:rFonts w:ascii="Times New Roman" w:hAnsi="Times New Roman" w:cs="Times New Roman"/>
          <w:b/>
          <w:color w:val="000000" w:themeColor="text1"/>
          <w:sz w:val="28"/>
          <w:szCs w:val="28"/>
        </w:rPr>
        <w:t>Святого</w:t>
      </w:r>
      <w:r w:rsidRPr="009B492A">
        <w:rPr>
          <w:rFonts w:ascii="Times New Roman" w:hAnsi="Times New Roman" w:cs="Times New Roman"/>
          <w:color w:val="000000" w:themeColor="text1"/>
          <w:sz w:val="28"/>
          <w:szCs w:val="28"/>
        </w:rPr>
        <w:t xml:space="preserve"> </w:t>
      </w:r>
      <w:r w:rsidRPr="009B492A">
        <w:rPr>
          <w:rFonts w:ascii="Times New Roman" w:hAnsi="Times New Roman" w:cs="Times New Roman"/>
          <w:b/>
          <w:color w:val="000000" w:themeColor="text1"/>
          <w:sz w:val="28"/>
          <w:szCs w:val="28"/>
        </w:rPr>
        <w:t>Пантелеймона Целителя</w:t>
      </w:r>
      <w:r w:rsidRPr="009B492A">
        <w:rPr>
          <w:rFonts w:ascii="Times New Roman" w:hAnsi="Times New Roman" w:cs="Times New Roman"/>
          <w:color w:val="000000" w:themeColor="text1"/>
          <w:sz w:val="28"/>
          <w:szCs w:val="28"/>
        </w:rPr>
        <w:t xml:space="preserve">, погибшего от рук язычников в начале четвёртого века,  и русское поле                    с целебными и ядовитыми травами! Да и написал </w:t>
      </w:r>
      <w:r w:rsidRPr="009B492A">
        <w:rPr>
          <w:rFonts w:ascii="Times New Roman" w:hAnsi="Times New Roman" w:cs="Times New Roman"/>
          <w:b/>
          <w:color w:val="000000" w:themeColor="text1"/>
          <w:sz w:val="28"/>
          <w:szCs w:val="28"/>
        </w:rPr>
        <w:t>граф Толстой</w:t>
      </w:r>
      <w:r w:rsidRPr="009B492A">
        <w:rPr>
          <w:rFonts w:ascii="Times New Roman" w:hAnsi="Times New Roman" w:cs="Times New Roman"/>
          <w:color w:val="000000" w:themeColor="text1"/>
          <w:sz w:val="28"/>
          <w:szCs w:val="28"/>
        </w:rPr>
        <w:t xml:space="preserve"> свой произведение </w:t>
      </w:r>
      <w:r w:rsidRPr="009B492A">
        <w:rPr>
          <w:rFonts w:ascii="Times New Roman" w:hAnsi="Times New Roman" w:cs="Times New Roman"/>
          <w:b/>
          <w:color w:val="000000" w:themeColor="text1"/>
          <w:sz w:val="28"/>
          <w:szCs w:val="28"/>
        </w:rPr>
        <w:t xml:space="preserve">«Пантелей-целитель» </w:t>
      </w:r>
      <w:r w:rsidRPr="009B492A">
        <w:rPr>
          <w:rFonts w:ascii="Times New Roman" w:hAnsi="Times New Roman" w:cs="Times New Roman"/>
          <w:color w:val="000000" w:themeColor="text1"/>
          <w:sz w:val="28"/>
          <w:szCs w:val="28"/>
        </w:rPr>
        <w:t>словно от лица простого русского человека, всей душой обращённого  к Святости. Словно перед нами духовный кант Древней Руси…</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sectPr w:rsidR="00B25428" w:rsidRPr="009B492A" w:rsidSect="003D53D5">
          <w:type w:val="continuous"/>
          <w:pgSz w:w="11906" w:h="16838"/>
          <w:pgMar w:top="1134" w:right="850" w:bottom="1134" w:left="1701" w:header="708" w:footer="708" w:gutter="0"/>
          <w:cols w:space="708"/>
          <w:docGrid w:linePitch="360"/>
        </w:sectPr>
      </w:pP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По листочку с благих собирает он,</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мешок ими свой наполняет он,</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на хворую братию бедную</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Из них зелие варит целебное.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Государь Пантелей!</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Ты и нас пожалей,</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Свой чудесный елей</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В наши раны излей,</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В наши многие раны сердечные;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Есть меж нами душою увечные,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Есть и разумом тяжко болящие,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Есть глухие, немые, незрящие,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Опоённые злыми отравами,—</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Помоги им своими ты травами!</w:t>
      </w:r>
    </w:p>
    <w:p w:rsidR="00B25428" w:rsidRPr="009B492A" w:rsidRDefault="00B25428" w:rsidP="00B25428">
      <w:pPr>
        <w:ind w:left="-1304"/>
        <w:jc w:val="both"/>
        <w:rPr>
          <w:rFonts w:ascii="Times New Roman" w:hAnsi="Times New Roman" w:cs="Times New Roman"/>
          <w:color w:val="000000" w:themeColor="text1"/>
          <w:sz w:val="28"/>
          <w:szCs w:val="28"/>
          <w:shd w:val="clear" w:color="auto" w:fill="FFFFFF"/>
        </w:rPr>
        <w:sectPr w:rsidR="00B25428" w:rsidRPr="009B492A" w:rsidSect="003D53D5">
          <w:type w:val="continuous"/>
          <w:pgSz w:w="11906" w:h="16838"/>
          <w:pgMar w:top="1134" w:right="850" w:bottom="1134" w:left="1701" w:header="708" w:footer="708" w:gutter="0"/>
          <w:cols w:num="2" w:space="708"/>
          <w:docGrid w:linePitch="360"/>
        </w:sectPr>
      </w:pPr>
    </w:p>
    <w:p w:rsidR="00B25428" w:rsidRPr="009B492A" w:rsidRDefault="00B25428" w:rsidP="00B25428">
      <w:pPr>
        <w:pStyle w:val="a3"/>
        <w:ind w:left="-1191" w:right="-340"/>
        <w:jc w:val="both"/>
        <w:rPr>
          <w:rFonts w:ascii="Times New Roman" w:hAnsi="Times New Roman" w:cs="Times New Roman"/>
          <w:color w:val="000000" w:themeColor="text1"/>
          <w:sz w:val="28"/>
          <w:szCs w:val="28"/>
          <w:shd w:val="clear" w:color="auto" w:fill="FFFFFF"/>
        </w:rPr>
      </w:pPr>
      <w:r w:rsidRPr="009B492A">
        <w:rPr>
          <w:rFonts w:ascii="Times New Roman" w:hAnsi="Times New Roman" w:cs="Times New Roman"/>
          <w:color w:val="000000" w:themeColor="text1"/>
          <w:sz w:val="28"/>
          <w:szCs w:val="28"/>
          <w:shd w:val="clear" w:color="auto" w:fill="FFFFFF"/>
        </w:rPr>
        <w:t xml:space="preserve">И через этот образ передаёт </w:t>
      </w:r>
      <w:r w:rsidRPr="009B492A">
        <w:rPr>
          <w:rFonts w:ascii="Times New Roman" w:hAnsi="Times New Roman" w:cs="Times New Roman"/>
          <w:b/>
          <w:color w:val="000000" w:themeColor="text1"/>
          <w:sz w:val="28"/>
          <w:szCs w:val="28"/>
          <w:shd w:val="clear" w:color="auto" w:fill="FFFFFF"/>
        </w:rPr>
        <w:t>А.К.Толстой</w:t>
      </w:r>
      <w:r w:rsidRPr="009B492A">
        <w:rPr>
          <w:rFonts w:ascii="Times New Roman" w:hAnsi="Times New Roman" w:cs="Times New Roman"/>
          <w:color w:val="000000" w:themeColor="text1"/>
          <w:sz w:val="28"/>
          <w:szCs w:val="28"/>
          <w:shd w:val="clear" w:color="auto" w:fill="FFFFFF"/>
        </w:rPr>
        <w:t xml:space="preserve"> отношение, вернее, единство неотделимой </w:t>
      </w:r>
      <w:r>
        <w:rPr>
          <w:rFonts w:ascii="Times New Roman" w:hAnsi="Times New Roman" w:cs="Times New Roman"/>
          <w:color w:val="000000" w:themeColor="text1"/>
          <w:sz w:val="28"/>
          <w:szCs w:val="28"/>
          <w:shd w:val="clear" w:color="auto" w:fill="FFFFFF"/>
        </w:rPr>
        <w:t xml:space="preserve">                 </w:t>
      </w:r>
      <w:r w:rsidRPr="009B492A">
        <w:rPr>
          <w:rFonts w:ascii="Times New Roman" w:hAnsi="Times New Roman" w:cs="Times New Roman"/>
          <w:color w:val="000000" w:themeColor="text1"/>
          <w:sz w:val="28"/>
          <w:szCs w:val="28"/>
          <w:shd w:val="clear" w:color="auto" w:fill="FFFFFF"/>
        </w:rPr>
        <w:t>от Святости души народа и природы – всего мироздания, изображая, как уже говорилось, столь близкое и знакомое каждому русское поле. И Святой в представлении благочестивого русского народа знает тайну каждой растущей в поле травы -  то есть скрытую силу, состояние души. И вот через незаметные, на первый взгляд, полевые травы открывается сущность человека и его отношение к миру, его понимание святости, которое от природы в русском сознании неотделимо. (Достаточно вспомнить Преподобных Сергия Радонежского или Серафима Саровского). И  травы на русском поле расступаются пред Святым – потому что преклоняются перед Святостью. И исцеляют травы только                           по молитве Святого, по молитве  народа, к Святому обращённой. Оттого-то и пишется поэма словно  от лица народа.</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sectPr w:rsidR="00B25428" w:rsidRPr="009B492A" w:rsidSect="003D53D5">
          <w:type w:val="continuous"/>
          <w:pgSz w:w="11906" w:h="16838"/>
          <w:pgMar w:top="1134" w:right="850" w:bottom="1134" w:left="1701" w:header="708" w:footer="708" w:gutter="0"/>
          <w:cols w:space="708"/>
          <w:docGrid w:linePitch="360"/>
        </w:sectPr>
      </w:pP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А ещё, государь,—</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Чего не было встарь —</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такие меж нас попадаются,</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Что лечением всяким гнушаются.</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Они звона не терпят гуслярного,</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Подавай им товара базарного!</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Всё, чего им не взвесить,                       не смеряти,</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Всё, кричат они, надо похерити;</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Только то, говорят,                                 и действительно,</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Что для нашего тела чувствительно;</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приёмы у них дубоватые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ученье-то их грязноватое,</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И на этих людей,</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Государь Пантелей,</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Палки ты не жалей,</w:t>
      </w:r>
    </w:p>
    <w:p w:rsidR="00B25428" w:rsidRPr="009B492A" w:rsidRDefault="00B25428" w:rsidP="00B25428">
      <w:pPr>
        <w:pStyle w:val="a3"/>
        <w:rPr>
          <w:rFonts w:ascii="Times New Roman" w:hAnsi="Times New Roman" w:cs="Times New Roman"/>
          <w:b/>
          <w:color w:val="000000" w:themeColor="text1"/>
          <w:sz w:val="28"/>
          <w:szCs w:val="28"/>
          <w:shd w:val="clear" w:color="auto" w:fill="FFFFFF"/>
        </w:rPr>
      </w:pPr>
      <w:r w:rsidRPr="009B492A">
        <w:rPr>
          <w:rFonts w:ascii="Times New Roman" w:hAnsi="Times New Roman" w:cs="Times New Roman"/>
          <w:b/>
          <w:color w:val="000000" w:themeColor="text1"/>
          <w:sz w:val="28"/>
          <w:szCs w:val="28"/>
          <w:shd w:val="clear" w:color="auto" w:fill="FFFFFF"/>
        </w:rPr>
        <w:t>Суковатыя!</w:t>
      </w:r>
    </w:p>
    <w:p w:rsidR="00B25428" w:rsidRPr="009B492A" w:rsidRDefault="00B25428" w:rsidP="00B25428">
      <w:pPr>
        <w:ind w:left="-1191"/>
        <w:rPr>
          <w:rFonts w:ascii="Times New Roman" w:hAnsi="Times New Roman" w:cs="Times New Roman"/>
          <w:color w:val="000000" w:themeColor="text1"/>
          <w:sz w:val="28"/>
          <w:szCs w:val="28"/>
        </w:rPr>
        <w:sectPr w:rsidR="00B25428" w:rsidRPr="009B492A" w:rsidSect="003D53D5">
          <w:type w:val="continuous"/>
          <w:pgSz w:w="11906" w:h="16838"/>
          <w:pgMar w:top="1134" w:right="850" w:bottom="1134" w:left="1701" w:header="708" w:footer="708" w:gutter="0"/>
          <w:cols w:num="2" w:space="708"/>
          <w:docGrid w:linePitch="360"/>
        </w:sectPr>
      </w:pPr>
    </w:p>
    <w:p w:rsidR="00B25428" w:rsidRPr="009B492A" w:rsidRDefault="00B25428" w:rsidP="00B25428">
      <w:pPr>
        <w:pStyle w:val="a3"/>
        <w:ind w:left="-1020" w:right="-454"/>
        <w:jc w:val="both"/>
        <w:rPr>
          <w:rFonts w:ascii="Times New Roman" w:eastAsia="Times New Roman" w:hAnsi="Times New Roman" w:cs="Times New Roman"/>
          <w:color w:val="000000" w:themeColor="text1"/>
          <w:sz w:val="28"/>
        </w:rPr>
      </w:pPr>
      <w:r w:rsidRPr="009B492A">
        <w:rPr>
          <w:rFonts w:ascii="Times New Roman" w:eastAsia="Times New Roman" w:hAnsi="Times New Roman" w:cs="Times New Roman"/>
          <w:color w:val="000000" w:themeColor="text1"/>
          <w:sz w:val="28"/>
        </w:rPr>
        <w:t xml:space="preserve">Кого же так не любит поэт, да и весь русский народ, говоря, что против них возможна только «палка суковатая»?! Для кого всё многообразие мира и души человека «заперто»   физиологическими чувствами?! Да только само слово «чувство» с ними как-то плохо сочетается. Конечно, нигилистов, для которых природы </w:t>
      </w:r>
      <w:r w:rsidRPr="009B492A">
        <w:rPr>
          <w:rFonts w:ascii="Times New Roman" w:eastAsia="Times New Roman" w:hAnsi="Times New Roman" w:cs="Times New Roman"/>
          <w:b/>
          <w:color w:val="000000" w:themeColor="text1"/>
          <w:sz w:val="28"/>
        </w:rPr>
        <w:t>«не храм, а мастерская»</w:t>
      </w:r>
      <w:r w:rsidRPr="009B492A">
        <w:rPr>
          <w:rFonts w:ascii="Times New Roman" w:eastAsia="Times New Roman" w:hAnsi="Times New Roman" w:cs="Times New Roman"/>
          <w:color w:val="000000" w:themeColor="text1"/>
          <w:sz w:val="28"/>
        </w:rPr>
        <w:t xml:space="preserve">.                      Это у них </w:t>
      </w:r>
      <w:r w:rsidRPr="009B492A">
        <w:rPr>
          <w:rFonts w:ascii="Times New Roman" w:eastAsia="Times New Roman" w:hAnsi="Times New Roman" w:cs="Times New Roman"/>
          <w:b/>
          <w:color w:val="000000" w:themeColor="text1"/>
          <w:sz w:val="28"/>
        </w:rPr>
        <w:t xml:space="preserve">«и </w:t>
      </w:r>
      <w:r w:rsidRPr="009B492A">
        <w:rPr>
          <w:rFonts w:ascii="Times New Roman" w:hAnsi="Times New Roman" w:cs="Times New Roman"/>
          <w:b/>
          <w:color w:val="000000" w:themeColor="text1"/>
          <w:sz w:val="28"/>
          <w:szCs w:val="28"/>
          <w:shd w:val="clear" w:color="auto" w:fill="FFFFFF"/>
        </w:rPr>
        <w:t xml:space="preserve">приёмы дубоватые, и ученье грязноватое». </w:t>
      </w:r>
      <w:r w:rsidRPr="009B492A">
        <w:rPr>
          <w:rFonts w:ascii="Times New Roman" w:hAnsi="Times New Roman" w:cs="Times New Roman"/>
          <w:color w:val="000000" w:themeColor="text1"/>
          <w:sz w:val="28"/>
          <w:szCs w:val="28"/>
          <w:shd w:val="clear" w:color="auto" w:fill="FFFFFF"/>
        </w:rPr>
        <w:t>Это они хотят «свести» изучение природы к физическим и химическим опытам, отвергая красоту, духовное начало мироздания.</w:t>
      </w:r>
      <w:r w:rsidRPr="009B492A">
        <w:rPr>
          <w:rFonts w:ascii="Times New Roman" w:eastAsia="Times New Roman" w:hAnsi="Times New Roman" w:cs="Times New Roman"/>
          <w:color w:val="000000" w:themeColor="text1"/>
          <w:sz w:val="28"/>
        </w:rPr>
        <w:t xml:space="preserve"> Нигилизм в стихотворении не назван «своим именем», как  в знаменитом романе </w:t>
      </w:r>
      <w:r w:rsidRPr="009B492A">
        <w:rPr>
          <w:rFonts w:ascii="Times New Roman" w:eastAsia="Times New Roman" w:hAnsi="Times New Roman" w:cs="Times New Roman"/>
          <w:b/>
          <w:color w:val="000000" w:themeColor="text1"/>
          <w:sz w:val="28"/>
        </w:rPr>
        <w:t>И.С.Тургенева</w:t>
      </w:r>
      <w:r w:rsidRPr="009B492A">
        <w:rPr>
          <w:rFonts w:ascii="Times New Roman" w:eastAsia="Times New Roman" w:hAnsi="Times New Roman" w:cs="Times New Roman"/>
          <w:color w:val="000000" w:themeColor="text1"/>
          <w:sz w:val="28"/>
        </w:rPr>
        <w:t xml:space="preserve">, но только и без того всё понятно, если только                                          </w:t>
      </w:r>
      <w:r w:rsidRPr="009B492A">
        <w:rPr>
          <w:rFonts w:ascii="Times New Roman" w:eastAsia="Times New Roman" w:hAnsi="Times New Roman" w:cs="Times New Roman"/>
          <w:b/>
          <w:color w:val="000000" w:themeColor="text1"/>
          <w:sz w:val="28"/>
        </w:rPr>
        <w:t>«то и «</w:t>
      </w:r>
      <w:r w:rsidRPr="009B492A">
        <w:rPr>
          <w:rFonts w:ascii="Times New Roman" w:hAnsi="Times New Roman" w:cs="Times New Roman"/>
          <w:b/>
          <w:color w:val="000000" w:themeColor="text1"/>
          <w:sz w:val="28"/>
          <w:szCs w:val="28"/>
          <w:shd w:val="clear" w:color="auto" w:fill="FFFFFF"/>
        </w:rPr>
        <w:t>действительно</w:t>
      </w:r>
      <w:r w:rsidRPr="009B492A">
        <w:rPr>
          <w:rFonts w:ascii="Times New Roman" w:eastAsia="Times New Roman" w:hAnsi="Times New Roman" w:cs="Times New Roman"/>
          <w:b/>
          <w:color w:val="000000" w:themeColor="text1"/>
          <w:sz w:val="28"/>
        </w:rPr>
        <w:t>»,</w:t>
      </w:r>
      <w:r w:rsidRPr="009B492A">
        <w:rPr>
          <w:rFonts w:ascii="Times New Roman" w:eastAsia="Times New Roman" w:hAnsi="Times New Roman" w:cs="Times New Roman"/>
          <w:color w:val="000000" w:themeColor="text1"/>
          <w:sz w:val="28"/>
        </w:rPr>
        <w:t xml:space="preserve"> что для  «</w:t>
      </w:r>
      <w:r w:rsidRPr="009B492A">
        <w:rPr>
          <w:rFonts w:ascii="Times New Roman" w:hAnsi="Times New Roman" w:cs="Times New Roman"/>
          <w:b/>
          <w:color w:val="000000" w:themeColor="text1"/>
          <w:sz w:val="28"/>
          <w:szCs w:val="28"/>
          <w:shd w:val="clear" w:color="auto" w:fill="FFFFFF"/>
        </w:rPr>
        <w:t>тела чувствительно</w:t>
      </w:r>
      <w:r w:rsidRPr="009B492A">
        <w:rPr>
          <w:rFonts w:ascii="Times New Roman" w:eastAsia="Times New Roman" w:hAnsi="Times New Roman" w:cs="Times New Roman"/>
          <w:color w:val="000000" w:themeColor="text1"/>
          <w:sz w:val="28"/>
        </w:rPr>
        <w:t xml:space="preserve">». А душу, значит, надо </w:t>
      </w:r>
      <w:r w:rsidRPr="009B492A">
        <w:rPr>
          <w:rFonts w:ascii="Times New Roman" w:eastAsia="Times New Roman" w:hAnsi="Times New Roman" w:cs="Times New Roman"/>
          <w:b/>
          <w:color w:val="000000" w:themeColor="text1"/>
          <w:sz w:val="28"/>
        </w:rPr>
        <w:t>«</w:t>
      </w:r>
      <w:r w:rsidRPr="009B492A">
        <w:rPr>
          <w:rFonts w:ascii="Times New Roman" w:hAnsi="Times New Roman" w:cs="Times New Roman"/>
          <w:b/>
          <w:color w:val="000000" w:themeColor="text1"/>
          <w:sz w:val="28"/>
          <w:szCs w:val="28"/>
          <w:shd w:val="clear" w:color="auto" w:fill="FFFFFF"/>
        </w:rPr>
        <w:t>похерити»!</w:t>
      </w:r>
    </w:p>
    <w:p w:rsidR="00B25428" w:rsidRPr="009B492A" w:rsidRDefault="00B25428" w:rsidP="00B25428">
      <w:pPr>
        <w:pStyle w:val="a3"/>
        <w:ind w:left="-1020" w:right="-454"/>
        <w:jc w:val="both"/>
        <w:rPr>
          <w:rFonts w:ascii="Times New Roman" w:eastAsia="Times New Roman" w:hAnsi="Times New Roman" w:cs="Times New Roman"/>
          <w:color w:val="000000" w:themeColor="text1"/>
          <w:sz w:val="28"/>
        </w:rPr>
      </w:pPr>
      <w:r w:rsidRPr="009B492A">
        <w:rPr>
          <w:rFonts w:ascii="Times New Roman" w:eastAsia="Times New Roman" w:hAnsi="Times New Roman" w:cs="Times New Roman"/>
          <w:color w:val="000000" w:themeColor="text1"/>
          <w:sz w:val="28"/>
        </w:rPr>
        <w:t xml:space="preserve"> Для таких, похожих на знаменитого Базарова, природа словно и неодушевлённая  -                            в противоположность ходящему по полю Святому Пантелеймону. В противоположность  самому автору, да и всему русскому народу, даже с дохристианских времён эту связь ощущающего. </w:t>
      </w:r>
    </w:p>
    <w:p w:rsidR="00B25428" w:rsidRPr="009B492A" w:rsidRDefault="00B25428" w:rsidP="00B25428">
      <w:pPr>
        <w:spacing w:after="0" w:line="240" w:lineRule="auto"/>
        <w:ind w:left="-1020" w:right="-454"/>
        <w:jc w:val="both"/>
        <w:rPr>
          <w:rFonts w:ascii="Times New Roman" w:eastAsia="Times New Roman" w:hAnsi="Times New Roman" w:cs="Times New Roman"/>
          <w:color w:val="000000" w:themeColor="text1"/>
          <w:sz w:val="28"/>
        </w:rPr>
      </w:pPr>
      <w:r w:rsidRPr="009B492A">
        <w:rPr>
          <w:rFonts w:ascii="Times New Roman" w:eastAsia="Times New Roman" w:hAnsi="Times New Roman" w:cs="Times New Roman"/>
          <w:color w:val="000000" w:themeColor="text1"/>
          <w:sz w:val="28"/>
        </w:rPr>
        <w:t>Человек имеет, конечно, возможность познавать мир, да только «общаться» с этим миром можно через общение с природой – именно общение как с живым человеком,                                   с «собеседником». А для этого надо верить в Создателя всего сущего. Иначе, даже видимая глазом красота, лишается всякого смысла. Потому что вера - главное «оружие» человечества. И не только «оружие». Она – основа всей жизни.</w:t>
      </w:r>
    </w:p>
    <w:p w:rsidR="00B25428" w:rsidRPr="009B492A" w:rsidRDefault="00B25428" w:rsidP="00B25428">
      <w:pPr>
        <w:pStyle w:val="a3"/>
        <w:ind w:left="-1020" w:right="-454"/>
        <w:jc w:val="both"/>
        <w:rPr>
          <w:rFonts w:ascii="Times New Roman" w:eastAsia="Times New Roman" w:hAnsi="Times New Roman" w:cs="Times New Roman"/>
          <w:color w:val="000000" w:themeColor="text1"/>
          <w:sz w:val="28"/>
        </w:rPr>
      </w:pPr>
      <w:r w:rsidRPr="009B492A">
        <w:rPr>
          <w:rFonts w:ascii="Times New Roman" w:eastAsia="Times New Roman" w:hAnsi="Times New Roman" w:cs="Times New Roman"/>
          <w:color w:val="000000" w:themeColor="text1"/>
          <w:sz w:val="28"/>
        </w:rPr>
        <w:t xml:space="preserve">А те, о ком говорит поэт в финале, это видение, эту живую связь утратили.                                      Они нравственно больны, но </w:t>
      </w:r>
      <w:r w:rsidRPr="009B492A">
        <w:rPr>
          <w:rFonts w:ascii="Times New Roman" w:eastAsia="Times New Roman" w:hAnsi="Times New Roman" w:cs="Times New Roman"/>
          <w:b/>
          <w:color w:val="000000" w:themeColor="text1"/>
          <w:sz w:val="28"/>
        </w:rPr>
        <w:t>«лечением гнушаются»</w:t>
      </w:r>
      <w:r w:rsidRPr="009B492A">
        <w:rPr>
          <w:rFonts w:ascii="Times New Roman" w:eastAsia="Times New Roman" w:hAnsi="Times New Roman" w:cs="Times New Roman"/>
          <w:color w:val="000000" w:themeColor="text1"/>
          <w:sz w:val="28"/>
        </w:rPr>
        <w:t>. Можно исцелить и немых,                          и глухих,  и незрячих – да только не  утративших веру. И потому автор словно «выносит им приговор».</w:t>
      </w:r>
    </w:p>
    <w:p w:rsidR="00B25428" w:rsidRPr="009B492A" w:rsidRDefault="00B25428" w:rsidP="00B25428">
      <w:pPr>
        <w:pStyle w:val="a3"/>
        <w:ind w:left="-1020" w:right="-510"/>
        <w:jc w:val="both"/>
        <w:rPr>
          <w:rFonts w:ascii="Times New Roman" w:hAnsi="Times New Roman" w:cs="Times New Roman"/>
          <w:color w:val="000000" w:themeColor="text1"/>
          <w:sz w:val="28"/>
          <w:szCs w:val="28"/>
        </w:rPr>
      </w:pPr>
      <w:r w:rsidRPr="009B492A">
        <w:rPr>
          <w:rFonts w:ascii="Times New Roman" w:eastAsia="Times New Roman" w:hAnsi="Times New Roman" w:cs="Times New Roman"/>
          <w:color w:val="000000" w:themeColor="text1"/>
          <w:sz w:val="28"/>
        </w:rPr>
        <w:t xml:space="preserve">   Похожие мысли, чувства, а вернее, - похожее размышление о сути земной жизни звучит в знаменитом произведении </w:t>
      </w:r>
      <w:r w:rsidRPr="009B492A">
        <w:rPr>
          <w:rFonts w:ascii="Times New Roman" w:eastAsia="Times New Roman" w:hAnsi="Times New Roman" w:cs="Times New Roman"/>
          <w:b/>
          <w:color w:val="000000" w:themeColor="text1"/>
          <w:sz w:val="28"/>
        </w:rPr>
        <w:t>Ф.И.Тютчева</w:t>
      </w:r>
      <w:r w:rsidRPr="009B492A">
        <w:rPr>
          <w:rFonts w:ascii="Times New Roman" w:eastAsia="Times New Roman" w:hAnsi="Times New Roman" w:cs="Times New Roman"/>
          <w:color w:val="000000" w:themeColor="text1"/>
          <w:sz w:val="28"/>
        </w:rPr>
        <w:t>.</w:t>
      </w:r>
    </w:p>
    <w:p w:rsidR="00B25428" w:rsidRPr="009B492A" w:rsidRDefault="00B25428" w:rsidP="00B25428">
      <w:pPr>
        <w:pStyle w:val="a3"/>
        <w:rPr>
          <w:rFonts w:ascii="Times New Roman" w:hAnsi="Times New Roman" w:cs="Times New Roman"/>
          <w:b/>
          <w:color w:val="000000" w:themeColor="text1"/>
          <w:sz w:val="28"/>
          <w:szCs w:val="28"/>
        </w:rPr>
        <w:sectPr w:rsidR="00B25428" w:rsidRPr="009B492A" w:rsidSect="003D53D5">
          <w:type w:val="continuous"/>
          <w:pgSz w:w="11906" w:h="16838"/>
          <w:pgMar w:top="1134" w:right="850" w:bottom="1134" w:left="1701" w:header="708" w:footer="708" w:gutter="0"/>
          <w:cols w:space="708"/>
          <w:docGrid w:linePitch="360"/>
        </w:sectPr>
      </w:pP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Не то, что мните вы, природа: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Не слепок, не бездушный лик -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В ней есть душа, в ней есть свобода,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В ней есть любовь, в ней есть язык...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Вы зрите лист и цвет на древе: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Иль их садовник приклеил?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Иль зреет плод в родимом чреве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Игрою внешних, чуждых сил?.. </w:t>
      </w:r>
    </w:p>
    <w:p w:rsidR="00B25428" w:rsidRPr="009B492A" w:rsidRDefault="00B25428" w:rsidP="00B25428">
      <w:pPr>
        <w:pStyle w:val="a3"/>
        <w:rPr>
          <w:rFonts w:ascii="Times New Roman" w:hAnsi="Times New Roman" w:cs="Times New Roman"/>
          <w:b/>
          <w:color w:val="000000" w:themeColor="text1"/>
          <w:sz w:val="28"/>
          <w:szCs w:val="28"/>
        </w:rPr>
        <w:sectPr w:rsidR="00B25428" w:rsidRPr="009B492A" w:rsidSect="003D53D5">
          <w:type w:val="continuous"/>
          <w:pgSz w:w="11906" w:h="16838"/>
          <w:pgMar w:top="1134" w:right="850" w:bottom="1134" w:left="1701" w:header="708" w:footer="708" w:gutter="0"/>
          <w:cols w:num="2" w:space="708"/>
          <w:docGrid w:linePitch="360"/>
        </w:sectPr>
      </w:pPr>
    </w:p>
    <w:p w:rsidR="00B25428" w:rsidRPr="009B492A" w:rsidRDefault="00B25428" w:rsidP="00B25428">
      <w:pPr>
        <w:pStyle w:val="a3"/>
        <w:ind w:left="-1020" w:right="-510"/>
        <w:jc w:val="both"/>
        <w:rPr>
          <w:rFonts w:ascii="Times New Roman" w:eastAsia="Times New Roman" w:hAnsi="Times New Roman" w:cs="Times New Roman"/>
          <w:color w:val="000000" w:themeColor="text1"/>
          <w:sz w:val="28"/>
        </w:rPr>
      </w:pPr>
      <w:r w:rsidRPr="009B492A">
        <w:rPr>
          <w:rFonts w:ascii="Times New Roman" w:eastAsia="Times New Roman" w:hAnsi="Times New Roman" w:cs="Times New Roman"/>
          <w:color w:val="000000" w:themeColor="text1"/>
          <w:sz w:val="28"/>
        </w:rPr>
        <w:t xml:space="preserve">Всё произведение говорит о душе природы  - о том, что зримый образ отражает бессмертную душу – душу всего сущего. Да и сам </w:t>
      </w:r>
      <w:r w:rsidRPr="00017106">
        <w:rPr>
          <w:rFonts w:ascii="Times New Roman" w:eastAsia="Times New Roman" w:hAnsi="Times New Roman" w:cs="Times New Roman"/>
          <w:b/>
          <w:color w:val="000000" w:themeColor="text1"/>
          <w:sz w:val="28"/>
        </w:rPr>
        <w:t>Ф.И.Тютчев</w:t>
      </w:r>
      <w:r w:rsidRPr="009B492A">
        <w:rPr>
          <w:rFonts w:ascii="Times New Roman" w:eastAsia="Times New Roman" w:hAnsi="Times New Roman" w:cs="Times New Roman"/>
          <w:color w:val="000000" w:themeColor="text1"/>
          <w:sz w:val="28"/>
        </w:rPr>
        <w:t xml:space="preserve"> в другом своё стихотворении </w:t>
      </w:r>
      <w:r w:rsidRPr="002C2D9E">
        <w:rPr>
          <w:rFonts w:ascii="Times New Roman" w:eastAsia="Times New Roman" w:hAnsi="Times New Roman" w:cs="Times New Roman"/>
          <w:b/>
          <w:color w:val="000000" w:themeColor="text1"/>
          <w:sz w:val="28"/>
        </w:rPr>
        <w:t>«Осенний вечер»</w:t>
      </w:r>
      <w:r w:rsidRPr="009B492A">
        <w:rPr>
          <w:rFonts w:ascii="Times New Roman" w:eastAsia="Times New Roman" w:hAnsi="Times New Roman" w:cs="Times New Roman"/>
          <w:color w:val="000000" w:themeColor="text1"/>
          <w:sz w:val="28"/>
        </w:rPr>
        <w:t xml:space="preserve">  говорит, что осенний пейзаж выражает </w:t>
      </w:r>
      <w:r w:rsidRPr="009B492A">
        <w:rPr>
          <w:rFonts w:ascii="Times New Roman" w:eastAsia="Times New Roman" w:hAnsi="Times New Roman" w:cs="Times New Roman"/>
          <w:b/>
          <w:color w:val="000000" w:themeColor="text1"/>
          <w:sz w:val="28"/>
        </w:rPr>
        <w:t>«божественную стыдливость страданья»</w:t>
      </w:r>
      <w:r w:rsidRPr="009B492A">
        <w:rPr>
          <w:rFonts w:ascii="Times New Roman" w:eastAsia="Times New Roman" w:hAnsi="Times New Roman" w:cs="Times New Roman"/>
          <w:color w:val="000000" w:themeColor="text1"/>
          <w:sz w:val="28"/>
        </w:rPr>
        <w:t xml:space="preserve">, присущую каждому </w:t>
      </w:r>
      <w:r w:rsidRPr="009B492A">
        <w:rPr>
          <w:rFonts w:ascii="Times New Roman" w:eastAsia="Times New Roman" w:hAnsi="Times New Roman" w:cs="Times New Roman"/>
          <w:b/>
          <w:color w:val="000000" w:themeColor="text1"/>
          <w:sz w:val="28"/>
        </w:rPr>
        <w:t>«разумному существу»</w:t>
      </w:r>
      <w:r w:rsidRPr="009B492A">
        <w:rPr>
          <w:rFonts w:ascii="Times New Roman" w:eastAsia="Times New Roman" w:hAnsi="Times New Roman" w:cs="Times New Roman"/>
          <w:color w:val="000000" w:themeColor="text1"/>
          <w:sz w:val="28"/>
        </w:rPr>
        <w:t xml:space="preserve">. </w:t>
      </w:r>
    </w:p>
    <w:p w:rsidR="00B25428" w:rsidRPr="009B492A" w:rsidRDefault="00B25428" w:rsidP="00B25428">
      <w:pPr>
        <w:pStyle w:val="a3"/>
        <w:ind w:left="-1020" w:right="-510"/>
        <w:jc w:val="both"/>
        <w:rPr>
          <w:rFonts w:ascii="Times New Roman" w:hAnsi="Times New Roman" w:cs="Times New Roman"/>
          <w:color w:val="000000" w:themeColor="text1"/>
          <w:sz w:val="28"/>
          <w:szCs w:val="28"/>
        </w:rPr>
      </w:pPr>
      <w:r w:rsidRPr="009B492A">
        <w:rPr>
          <w:rFonts w:ascii="Times New Roman" w:eastAsia="Times New Roman" w:hAnsi="Times New Roman" w:cs="Times New Roman"/>
          <w:color w:val="000000" w:themeColor="text1"/>
          <w:sz w:val="28"/>
        </w:rPr>
        <w:t xml:space="preserve">Да только, как и в произведении </w:t>
      </w:r>
      <w:r w:rsidRPr="009B492A">
        <w:rPr>
          <w:rFonts w:ascii="Times New Roman" w:eastAsia="Times New Roman" w:hAnsi="Times New Roman" w:cs="Times New Roman"/>
          <w:b/>
          <w:color w:val="000000" w:themeColor="text1"/>
          <w:sz w:val="28"/>
        </w:rPr>
        <w:t>А.К.Толстого</w:t>
      </w:r>
      <w:r w:rsidRPr="009B492A">
        <w:rPr>
          <w:rFonts w:ascii="Times New Roman" w:eastAsia="Times New Roman" w:hAnsi="Times New Roman" w:cs="Times New Roman"/>
          <w:color w:val="000000" w:themeColor="text1"/>
          <w:sz w:val="28"/>
        </w:rPr>
        <w:t>,</w:t>
      </w:r>
      <w:r w:rsidRPr="009B492A">
        <w:rPr>
          <w:rFonts w:ascii="Times New Roman" w:hAnsi="Times New Roman" w:cs="Times New Roman"/>
          <w:b/>
          <w:color w:val="000000" w:themeColor="text1"/>
          <w:sz w:val="28"/>
          <w:szCs w:val="28"/>
        </w:rPr>
        <w:t xml:space="preserve">  </w:t>
      </w:r>
      <w:r w:rsidRPr="009B492A">
        <w:rPr>
          <w:rFonts w:ascii="Times New Roman" w:hAnsi="Times New Roman" w:cs="Times New Roman"/>
          <w:color w:val="000000" w:themeColor="text1"/>
          <w:sz w:val="28"/>
          <w:szCs w:val="28"/>
        </w:rPr>
        <w:t>не все способны, а может быть,  -                            не хотят увидеть очевидное</w:t>
      </w:r>
      <w:r>
        <w:rPr>
          <w:rFonts w:ascii="Times New Roman" w:hAnsi="Times New Roman" w:cs="Times New Roman"/>
          <w:color w:val="000000" w:themeColor="text1"/>
          <w:sz w:val="28"/>
          <w:szCs w:val="28"/>
        </w:rPr>
        <w:t>:</w:t>
      </w:r>
      <w:r w:rsidRPr="009B492A">
        <w:rPr>
          <w:rFonts w:ascii="Times New Roman" w:hAnsi="Times New Roman" w:cs="Times New Roman"/>
          <w:color w:val="000000" w:themeColor="text1"/>
          <w:sz w:val="28"/>
          <w:szCs w:val="28"/>
        </w:rPr>
        <w:t xml:space="preserve">  </w:t>
      </w:r>
    </w:p>
    <w:p w:rsidR="00B25428" w:rsidRDefault="00B25428" w:rsidP="00B25428">
      <w:pPr>
        <w:pStyle w:val="a3"/>
        <w:ind w:left="-1020" w:right="-510"/>
        <w:jc w:val="both"/>
        <w:rPr>
          <w:rFonts w:ascii="Times New Roman" w:hAnsi="Times New Roman" w:cs="Times New Roman"/>
          <w:b/>
          <w:color w:val="000000" w:themeColor="text1"/>
          <w:sz w:val="28"/>
          <w:szCs w:val="28"/>
        </w:rPr>
      </w:pPr>
    </w:p>
    <w:p w:rsidR="00B25428" w:rsidRDefault="00B25428" w:rsidP="00B25428">
      <w:pPr>
        <w:pStyle w:val="a3"/>
        <w:ind w:left="-1020" w:right="-510"/>
        <w:rPr>
          <w:rFonts w:ascii="Times New Roman" w:hAnsi="Times New Roman" w:cs="Times New Roman"/>
          <w:b/>
          <w:color w:val="000000" w:themeColor="text1"/>
          <w:sz w:val="28"/>
          <w:szCs w:val="28"/>
        </w:rPr>
        <w:sectPr w:rsidR="00B25428" w:rsidSect="003D53D5">
          <w:type w:val="continuous"/>
          <w:pgSz w:w="11906" w:h="16838"/>
          <w:pgMar w:top="1134" w:right="850" w:bottom="1134" w:left="1701" w:header="708" w:footer="708" w:gutter="0"/>
          <w:cols w:space="708"/>
          <w:docGrid w:linePitch="360"/>
        </w:sectPr>
      </w:pPr>
    </w:p>
    <w:p w:rsidR="00B25428" w:rsidRPr="009B492A" w:rsidRDefault="00B25428" w:rsidP="00B25428">
      <w:pPr>
        <w:pStyle w:val="a3"/>
        <w:ind w:left="-1020" w:right="-510"/>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              Они не видят и не слышат,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Живут в сем мире, как впотьмах,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Для них и солнцы, знать,                       не дышат,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И жизни нет в морских волнах.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Лучи к ним в душу не сходили,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Весна в груди их не цвела,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При них леса не говорили,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И ночь в звездах нема была!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И языками неземными,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Волнуя реки и леса,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В ночи не совещалась с ними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В беседе дружеской гроза!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Не их вина: пойми, коль может,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Органа жизнь, глухонемой!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 xml:space="preserve">Души его, ах, не встревожит </w:t>
      </w:r>
    </w:p>
    <w:p w:rsidR="00B25428" w:rsidRPr="009B492A" w:rsidRDefault="00B25428" w:rsidP="00B25428">
      <w:pPr>
        <w:pStyle w:val="a3"/>
        <w:rPr>
          <w:rFonts w:ascii="Times New Roman" w:hAnsi="Times New Roman" w:cs="Times New Roman"/>
          <w:b/>
          <w:color w:val="000000" w:themeColor="text1"/>
          <w:sz w:val="28"/>
          <w:szCs w:val="28"/>
        </w:rPr>
      </w:pPr>
      <w:r w:rsidRPr="009B492A">
        <w:rPr>
          <w:rFonts w:ascii="Times New Roman" w:hAnsi="Times New Roman" w:cs="Times New Roman"/>
          <w:b/>
          <w:color w:val="000000" w:themeColor="text1"/>
          <w:sz w:val="28"/>
          <w:szCs w:val="28"/>
        </w:rPr>
        <w:t>И голос матери самой!</w:t>
      </w:r>
    </w:p>
    <w:p w:rsidR="00B25428" w:rsidRDefault="00B25428" w:rsidP="00B25428">
      <w:pPr>
        <w:pStyle w:val="a3"/>
        <w:ind w:left="-1020" w:right="-510"/>
        <w:rPr>
          <w:rFonts w:ascii="Times New Roman" w:eastAsia="Times New Roman" w:hAnsi="Times New Roman" w:cs="Times New Roman"/>
          <w:sz w:val="28"/>
        </w:rPr>
        <w:sectPr w:rsidR="00B25428" w:rsidSect="003D53D5">
          <w:type w:val="continuous"/>
          <w:pgSz w:w="11906" w:h="16838"/>
          <w:pgMar w:top="1134" w:right="850" w:bottom="1134" w:left="1701" w:header="708" w:footer="708" w:gutter="0"/>
          <w:cols w:num="2" w:space="708"/>
          <w:docGrid w:linePitch="360"/>
        </w:sectPr>
      </w:pPr>
    </w:p>
    <w:p w:rsidR="00B25428" w:rsidRPr="00A52BB6" w:rsidRDefault="00B25428" w:rsidP="00B25428">
      <w:pPr>
        <w:pStyle w:val="a3"/>
        <w:ind w:left="-1020" w:right="-510"/>
        <w:jc w:val="both"/>
        <w:rPr>
          <w:rFonts w:ascii="Times New Roman" w:hAnsi="Times New Roman" w:cs="Times New Roman"/>
          <w:sz w:val="28"/>
          <w:szCs w:val="28"/>
        </w:rPr>
      </w:pPr>
      <w:r w:rsidRPr="00A52BB6">
        <w:rPr>
          <w:rFonts w:ascii="Times New Roman" w:hAnsi="Times New Roman" w:cs="Times New Roman"/>
          <w:sz w:val="28"/>
          <w:szCs w:val="28"/>
        </w:rPr>
        <w:t xml:space="preserve">        Они потеряли самое главное - ушли от самого главного – от веры, ушли в мир собственных заблуждений, в чём-то, наверное, как и нигилисты. Но</w:t>
      </w:r>
      <w:r>
        <w:rPr>
          <w:rFonts w:ascii="Times New Roman" w:hAnsi="Times New Roman" w:cs="Times New Roman"/>
          <w:b/>
          <w:sz w:val="28"/>
          <w:szCs w:val="28"/>
        </w:rPr>
        <w:t xml:space="preserve">  </w:t>
      </w:r>
      <w:r w:rsidRPr="00A52BB6">
        <w:rPr>
          <w:rFonts w:ascii="Times New Roman" w:hAnsi="Times New Roman" w:cs="Times New Roman"/>
          <w:sz w:val="28"/>
          <w:szCs w:val="28"/>
        </w:rPr>
        <w:t>если</w:t>
      </w:r>
      <w:r>
        <w:rPr>
          <w:rFonts w:ascii="Times New Roman" w:hAnsi="Times New Roman" w:cs="Times New Roman"/>
          <w:b/>
          <w:sz w:val="28"/>
          <w:szCs w:val="28"/>
        </w:rPr>
        <w:t xml:space="preserve"> </w:t>
      </w:r>
      <w:r w:rsidRPr="00A52BB6">
        <w:rPr>
          <w:rFonts w:ascii="Times New Roman" w:hAnsi="Times New Roman" w:cs="Times New Roman"/>
          <w:sz w:val="28"/>
          <w:szCs w:val="28"/>
        </w:rPr>
        <w:t xml:space="preserve">нигилистам </w:t>
      </w:r>
      <w:r>
        <w:rPr>
          <w:rFonts w:ascii="Times New Roman" w:hAnsi="Times New Roman" w:cs="Times New Roman"/>
          <w:sz w:val="28"/>
          <w:szCs w:val="28"/>
        </w:rPr>
        <w:t xml:space="preserve">                </w:t>
      </w:r>
      <w:r w:rsidRPr="00A52BB6">
        <w:rPr>
          <w:rFonts w:ascii="Times New Roman" w:hAnsi="Times New Roman" w:cs="Times New Roman"/>
          <w:sz w:val="28"/>
          <w:szCs w:val="28"/>
        </w:rPr>
        <w:t xml:space="preserve">по сути </w:t>
      </w:r>
      <w:r>
        <w:rPr>
          <w:rFonts w:ascii="Times New Roman" w:hAnsi="Times New Roman" w:cs="Times New Roman"/>
          <w:sz w:val="28"/>
          <w:szCs w:val="28"/>
        </w:rPr>
        <w:t>«</w:t>
      </w:r>
      <w:r w:rsidRPr="00A52BB6">
        <w:rPr>
          <w:rFonts w:ascii="Times New Roman" w:hAnsi="Times New Roman" w:cs="Times New Roman"/>
          <w:sz w:val="28"/>
          <w:szCs w:val="28"/>
        </w:rPr>
        <w:t>выносит приговор»</w:t>
      </w:r>
      <w:r>
        <w:rPr>
          <w:rFonts w:ascii="Times New Roman" w:hAnsi="Times New Roman" w:cs="Times New Roman"/>
          <w:sz w:val="28"/>
          <w:szCs w:val="28"/>
        </w:rPr>
        <w:t xml:space="preserve"> в финале произведения </w:t>
      </w:r>
      <w:r w:rsidRPr="00A52BB6">
        <w:rPr>
          <w:rFonts w:ascii="Times New Roman" w:hAnsi="Times New Roman" w:cs="Times New Roman"/>
          <w:b/>
          <w:sz w:val="28"/>
          <w:szCs w:val="28"/>
        </w:rPr>
        <w:t>А.К.Толстого</w:t>
      </w:r>
      <w:r>
        <w:rPr>
          <w:rFonts w:ascii="Times New Roman" w:hAnsi="Times New Roman" w:cs="Times New Roman"/>
          <w:sz w:val="28"/>
          <w:szCs w:val="28"/>
        </w:rPr>
        <w:t xml:space="preserve"> – да и не только,               то </w:t>
      </w:r>
      <w:r w:rsidRPr="00A52BB6">
        <w:rPr>
          <w:rFonts w:ascii="Times New Roman" w:hAnsi="Times New Roman" w:cs="Times New Roman"/>
          <w:b/>
          <w:sz w:val="28"/>
          <w:szCs w:val="28"/>
        </w:rPr>
        <w:t>Ф.И.Тютчев</w:t>
      </w:r>
      <w:r>
        <w:rPr>
          <w:rFonts w:ascii="Times New Roman" w:hAnsi="Times New Roman" w:cs="Times New Roman"/>
          <w:sz w:val="28"/>
          <w:szCs w:val="28"/>
        </w:rPr>
        <w:t xml:space="preserve"> сравнивает своих «героев» с увечными и даже, наверное, сожалеет о них. Только увечный человек  может не видеть очевидного – Творца в начале мироздания и человека как части мироздания Божьего. Наверное, это  - одна из главных мыслей всей русской литературы.</w:t>
      </w:r>
    </w:p>
    <w:p w:rsidR="00B25428" w:rsidRPr="00A52BB6" w:rsidRDefault="00B25428" w:rsidP="00B25428">
      <w:pPr>
        <w:pStyle w:val="a3"/>
        <w:ind w:left="-1020" w:right="-510"/>
        <w:rPr>
          <w:rFonts w:ascii="Times New Roman" w:hAnsi="Times New Roman" w:cs="Times New Roman"/>
          <w:sz w:val="28"/>
          <w:szCs w:val="28"/>
        </w:rPr>
        <w:sectPr w:rsidR="00B25428" w:rsidRPr="00A52BB6" w:rsidSect="003D53D5">
          <w:type w:val="continuous"/>
          <w:pgSz w:w="11906" w:h="16838"/>
          <w:pgMar w:top="1134" w:right="850" w:bottom="1134" w:left="1701" w:header="708" w:footer="708" w:gutter="0"/>
          <w:cols w:space="708"/>
          <w:docGrid w:linePitch="360"/>
        </w:sectPr>
      </w:pPr>
      <w:r w:rsidRPr="00A52BB6">
        <w:rPr>
          <w:rFonts w:ascii="Times New Roman" w:hAnsi="Times New Roman" w:cs="Times New Roman"/>
          <w:b/>
          <w:sz w:val="28"/>
          <w:szCs w:val="28"/>
        </w:rPr>
        <w:t xml:space="preserve">   И в</w:t>
      </w:r>
      <w:r w:rsidRPr="00A52BB6">
        <w:rPr>
          <w:rFonts w:ascii="Times New Roman" w:hAnsi="Times New Roman" w:cs="Times New Roman"/>
          <w:sz w:val="28"/>
          <w:szCs w:val="28"/>
        </w:rPr>
        <w:t>от эта живая связь словно «восстанавл</w:t>
      </w:r>
      <w:r>
        <w:rPr>
          <w:rFonts w:ascii="Times New Roman" w:hAnsi="Times New Roman" w:cs="Times New Roman"/>
          <w:sz w:val="28"/>
          <w:szCs w:val="28"/>
        </w:rPr>
        <w:t>ивается</w:t>
      </w:r>
      <w:r w:rsidRPr="00A52BB6">
        <w:rPr>
          <w:rFonts w:ascii="Times New Roman" w:hAnsi="Times New Roman" w:cs="Times New Roman"/>
          <w:sz w:val="28"/>
          <w:szCs w:val="28"/>
        </w:rPr>
        <w:t xml:space="preserve">» в произведении, созданном через полтора столетия </w:t>
      </w:r>
      <w:r w:rsidRPr="00AB3624">
        <w:rPr>
          <w:rFonts w:ascii="Times New Roman" w:hAnsi="Times New Roman" w:cs="Times New Roman"/>
          <w:b/>
          <w:sz w:val="28"/>
          <w:szCs w:val="28"/>
        </w:rPr>
        <w:t>Иеромонахом Романом:</w:t>
      </w:r>
      <w:r w:rsidRPr="00A52BB6">
        <w:rPr>
          <w:rFonts w:ascii="Times New Roman" w:hAnsi="Times New Roman" w:cs="Times New Roman"/>
          <w:sz w:val="28"/>
          <w:szCs w:val="28"/>
        </w:rPr>
        <w:t xml:space="preserve"> </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Блажен, кто, наполняясь тишиной</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И внемля ей благоговейным слухом,</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В обыденном постигнет мир иной –</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Дыханье созидающего Духа.</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В любой букашке и любом листе,</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В мерцанье звёзд и на земле унылой,</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Куда ни глянь – повсюду и везде</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Таится Оживляющая Сила.</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Царю Небесный, Душе Всеблагий!</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Тобой живится всякое творенье!</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Пошли, да не похвалятся враги,</w:t>
      </w:r>
    </w:p>
    <w:p w:rsidR="00B25428" w:rsidRPr="00AB3624" w:rsidRDefault="00B25428" w:rsidP="00B25428">
      <w:pPr>
        <w:pStyle w:val="a3"/>
        <w:ind w:left="-340" w:right="-510"/>
        <w:rPr>
          <w:rFonts w:ascii="Times New Roman" w:hAnsi="Times New Roman" w:cs="Times New Roman"/>
          <w:b/>
          <w:sz w:val="28"/>
          <w:szCs w:val="28"/>
        </w:rPr>
      </w:pPr>
      <w:r w:rsidRPr="00AB3624">
        <w:rPr>
          <w:rFonts w:ascii="Times New Roman" w:hAnsi="Times New Roman" w:cs="Times New Roman"/>
          <w:b/>
          <w:sz w:val="28"/>
          <w:szCs w:val="28"/>
        </w:rPr>
        <w:t>Лицу России Воду Обновленья.</w:t>
      </w:r>
    </w:p>
    <w:p w:rsidR="00B25428" w:rsidRPr="00AB3624" w:rsidRDefault="00B25428" w:rsidP="00B25428">
      <w:pPr>
        <w:pStyle w:val="a3"/>
        <w:ind w:left="-1020" w:right="-510"/>
        <w:rPr>
          <w:rFonts w:ascii="Times New Roman" w:hAnsi="Times New Roman" w:cs="Times New Roman"/>
          <w:sz w:val="28"/>
          <w:szCs w:val="28"/>
        </w:rPr>
        <w:sectPr w:rsidR="00B25428" w:rsidRPr="00AB3624" w:rsidSect="003D53D5">
          <w:type w:val="continuous"/>
          <w:pgSz w:w="11906" w:h="16838"/>
          <w:pgMar w:top="1134" w:right="850" w:bottom="1134" w:left="1701" w:header="708" w:footer="708" w:gutter="0"/>
          <w:cols w:num="2" w:space="708"/>
          <w:docGrid w:linePitch="360"/>
        </w:sectPr>
      </w:pPr>
    </w:p>
    <w:p w:rsidR="00B25428" w:rsidRDefault="00B25428" w:rsidP="00B25428">
      <w:pPr>
        <w:pStyle w:val="a3"/>
        <w:ind w:left="-850" w:right="-51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1552" behindDoc="1" locked="0" layoutInCell="1" allowOverlap="1">
            <wp:simplePos x="0" y="0"/>
            <wp:positionH relativeFrom="column">
              <wp:posOffset>4813935</wp:posOffset>
            </wp:positionH>
            <wp:positionV relativeFrom="paragraph">
              <wp:posOffset>348615</wp:posOffset>
            </wp:positionV>
            <wp:extent cx="1108710" cy="1432560"/>
            <wp:effectExtent l="19050" t="0" r="0" b="0"/>
            <wp:wrapTight wrapText="bothSides">
              <wp:wrapPolygon edited="0">
                <wp:start x="-371" y="0"/>
                <wp:lineTo x="-371" y="21255"/>
                <wp:lineTo x="21526" y="21255"/>
                <wp:lineTo x="21526" y="0"/>
                <wp:lineTo x="-371" y="0"/>
              </wp:wrapPolygon>
            </wp:wrapTight>
            <wp:docPr id="121084" name="Рисунок 10" descr="Картинки по запросу преподобный сергий радонежский с медвед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преподобный сергий радонежский с медведем"/>
                    <pic:cNvPicPr>
                      <a:picLocks noChangeAspect="1" noChangeArrowheads="1"/>
                    </pic:cNvPicPr>
                  </pic:nvPicPr>
                  <pic:blipFill>
                    <a:blip r:embed="rId120" cstate="print"/>
                    <a:srcRect/>
                    <a:stretch>
                      <a:fillRect/>
                    </a:stretch>
                  </pic:blipFill>
                  <pic:spPr bwMode="auto">
                    <a:xfrm>
                      <a:off x="0" y="0"/>
                      <a:ext cx="1108710" cy="14325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Даже в годы идеологии материализма каждый мыслящий человек так или иначе приходил к мысли о том, что есть  что-то такое, чего  простым зрением и слухом не постичь. Есть то, без чего умирает душа,                 без чего жизнь лишается смысла. И только таинственная, непостижимая </w:t>
      </w:r>
      <w:r w:rsidRPr="002C2D9E">
        <w:rPr>
          <w:rFonts w:ascii="Times New Roman" w:hAnsi="Times New Roman" w:cs="Times New Roman"/>
          <w:b/>
          <w:sz w:val="28"/>
          <w:szCs w:val="28"/>
        </w:rPr>
        <w:t>«оживляющая сила»</w:t>
      </w:r>
      <w:r>
        <w:rPr>
          <w:rFonts w:ascii="Times New Roman" w:hAnsi="Times New Roman" w:cs="Times New Roman"/>
          <w:sz w:val="28"/>
          <w:szCs w:val="28"/>
        </w:rPr>
        <w:t xml:space="preserve"> не даёт уйти в небытие, только она приобщает Бессмертию.  И потому наша великая русская литература так или иначе во все времёна отражала живую связь человека с мирозданием Божиим -  а значит,  с Самим Творцом.</w:t>
      </w:r>
    </w:p>
    <w:p w:rsidR="00B25428" w:rsidRDefault="00B25428" w:rsidP="00B25428">
      <w:pPr>
        <w:pStyle w:val="a3"/>
        <w:ind w:left="-850" w:right="-510"/>
        <w:jc w:val="both"/>
        <w:rPr>
          <w:rFonts w:ascii="Times New Roman" w:hAnsi="Times New Roman" w:cs="Times New Roman"/>
          <w:b/>
          <w:sz w:val="32"/>
          <w:szCs w:val="32"/>
        </w:rPr>
      </w:pPr>
      <w:r w:rsidRPr="006E77C8">
        <w:rPr>
          <w:rFonts w:ascii="Times New Roman" w:hAnsi="Times New Roman" w:cs="Times New Roman"/>
          <w:b/>
          <w:sz w:val="32"/>
          <w:szCs w:val="32"/>
        </w:rPr>
        <w:t xml:space="preserve">                                             </w:t>
      </w: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r>
        <w:rPr>
          <w:rFonts w:ascii="Times New Roman" w:hAnsi="Times New Roman" w:cs="Times New Roman"/>
          <w:b/>
          <w:noProof/>
          <w:sz w:val="32"/>
          <w:szCs w:val="32"/>
          <w:lang w:eastAsia="ru-RU"/>
        </w:rPr>
        <w:drawing>
          <wp:anchor distT="0" distB="0" distL="114300" distR="114300" simplePos="0" relativeHeight="251670528" behindDoc="1" locked="0" layoutInCell="1" allowOverlap="1">
            <wp:simplePos x="0" y="0"/>
            <wp:positionH relativeFrom="column">
              <wp:posOffset>1621155</wp:posOffset>
            </wp:positionH>
            <wp:positionV relativeFrom="paragraph">
              <wp:posOffset>-407670</wp:posOffset>
            </wp:positionV>
            <wp:extent cx="2061210" cy="1508760"/>
            <wp:effectExtent l="19050" t="0" r="0" b="0"/>
            <wp:wrapTight wrapText="bothSides">
              <wp:wrapPolygon edited="0">
                <wp:start x="-200" y="0"/>
                <wp:lineTo x="-200" y="21273"/>
                <wp:lineTo x="21560" y="21273"/>
                <wp:lineTo x="21560" y="0"/>
                <wp:lineTo x="-200" y="0"/>
              </wp:wrapPolygon>
            </wp:wrapTight>
            <wp:docPr id="121085" name="Рисунок 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хожее изображение"/>
                    <pic:cNvPicPr>
                      <a:picLocks noChangeAspect="1" noChangeArrowheads="1"/>
                    </pic:cNvPicPr>
                  </pic:nvPicPr>
                  <pic:blipFill>
                    <a:blip r:embed="rId113" cstate="print"/>
                    <a:srcRect/>
                    <a:stretch>
                      <a:fillRect/>
                    </a:stretch>
                  </pic:blipFill>
                  <pic:spPr bwMode="auto">
                    <a:xfrm>
                      <a:off x="0" y="0"/>
                      <a:ext cx="2061210" cy="1508760"/>
                    </a:xfrm>
                    <a:prstGeom prst="rect">
                      <a:avLst/>
                    </a:prstGeom>
                    <a:noFill/>
                    <a:ln w="9525">
                      <a:noFill/>
                      <a:miter lim="800000"/>
                      <a:headEnd/>
                      <a:tailEnd/>
                    </a:ln>
                  </pic:spPr>
                </pic:pic>
              </a:graphicData>
            </a:graphic>
          </wp:anchor>
        </w:drawing>
      </w: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p>
    <w:p w:rsidR="00B25428" w:rsidRDefault="00B25428" w:rsidP="00B25428">
      <w:pPr>
        <w:pStyle w:val="a3"/>
        <w:ind w:left="-850" w:right="-510"/>
        <w:jc w:val="both"/>
        <w:rPr>
          <w:rFonts w:ascii="Times New Roman" w:hAnsi="Times New Roman" w:cs="Times New Roman"/>
          <w:b/>
          <w:sz w:val="32"/>
          <w:szCs w:val="32"/>
        </w:rPr>
      </w:pPr>
    </w:p>
    <w:p w:rsidR="00B25428" w:rsidRPr="006E77C8" w:rsidRDefault="00B25428" w:rsidP="00B25428">
      <w:pPr>
        <w:pStyle w:val="a3"/>
        <w:ind w:left="-850" w:right="-510"/>
        <w:jc w:val="both"/>
        <w:rPr>
          <w:rFonts w:ascii="Times New Roman" w:hAnsi="Times New Roman" w:cs="Times New Roman"/>
          <w:b/>
          <w:sz w:val="32"/>
          <w:szCs w:val="32"/>
        </w:rPr>
      </w:pPr>
      <w:r>
        <w:rPr>
          <w:rFonts w:ascii="Times New Roman" w:hAnsi="Times New Roman" w:cs="Times New Roman"/>
          <w:b/>
          <w:sz w:val="32"/>
          <w:szCs w:val="32"/>
        </w:rPr>
        <w:t xml:space="preserve">                                             </w:t>
      </w:r>
      <w:r w:rsidRPr="006E77C8">
        <w:rPr>
          <w:rFonts w:ascii="Times New Roman" w:hAnsi="Times New Roman" w:cs="Times New Roman"/>
          <w:b/>
          <w:sz w:val="32"/>
          <w:szCs w:val="32"/>
        </w:rPr>
        <w:t>Литература.</w:t>
      </w:r>
    </w:p>
    <w:p w:rsidR="00B25428" w:rsidRDefault="00B25428" w:rsidP="00B25428">
      <w:pPr>
        <w:pStyle w:val="a3"/>
        <w:numPr>
          <w:ilvl w:val="0"/>
          <w:numId w:val="3"/>
        </w:numPr>
        <w:ind w:right="-510"/>
        <w:jc w:val="both"/>
        <w:rPr>
          <w:rFonts w:ascii="Times New Roman" w:hAnsi="Times New Roman" w:cs="Times New Roman"/>
          <w:sz w:val="28"/>
          <w:szCs w:val="28"/>
        </w:rPr>
      </w:pPr>
      <w:r>
        <w:rPr>
          <w:rFonts w:ascii="Times New Roman" w:hAnsi="Times New Roman" w:cs="Times New Roman"/>
          <w:sz w:val="28"/>
          <w:szCs w:val="28"/>
        </w:rPr>
        <w:t>Сборник духовной поэзии «Слово и дух».</w:t>
      </w:r>
    </w:p>
    <w:p w:rsidR="00B25428" w:rsidRDefault="00B25428" w:rsidP="00B25428">
      <w:pPr>
        <w:pStyle w:val="a3"/>
        <w:numPr>
          <w:ilvl w:val="0"/>
          <w:numId w:val="3"/>
        </w:numPr>
        <w:ind w:right="-510"/>
        <w:jc w:val="both"/>
        <w:rPr>
          <w:rFonts w:ascii="Times New Roman" w:hAnsi="Times New Roman" w:cs="Times New Roman"/>
          <w:sz w:val="28"/>
          <w:szCs w:val="28"/>
        </w:rPr>
      </w:pPr>
      <w:r>
        <w:rPr>
          <w:rFonts w:ascii="Times New Roman" w:hAnsi="Times New Roman" w:cs="Times New Roman"/>
          <w:sz w:val="28"/>
          <w:szCs w:val="28"/>
        </w:rPr>
        <w:t>Саблина Н.П. «Буквица славянская».</w:t>
      </w:r>
    </w:p>
    <w:p w:rsidR="00B25428" w:rsidRDefault="00B25428" w:rsidP="00B25428">
      <w:pPr>
        <w:pStyle w:val="a3"/>
        <w:numPr>
          <w:ilvl w:val="0"/>
          <w:numId w:val="3"/>
        </w:numPr>
        <w:ind w:right="-510"/>
        <w:jc w:val="both"/>
        <w:rPr>
          <w:rFonts w:ascii="Times New Roman" w:hAnsi="Times New Roman" w:cs="Times New Roman"/>
          <w:sz w:val="28"/>
          <w:szCs w:val="28"/>
        </w:rPr>
      </w:pPr>
      <w:r>
        <w:rPr>
          <w:rFonts w:ascii="Times New Roman" w:hAnsi="Times New Roman" w:cs="Times New Roman"/>
          <w:sz w:val="28"/>
          <w:szCs w:val="28"/>
        </w:rPr>
        <w:t>Тютчев Ф.И. Стихи разных лет.</w:t>
      </w:r>
    </w:p>
    <w:p w:rsidR="00B25428" w:rsidRDefault="00B25428" w:rsidP="00B25428">
      <w:pPr>
        <w:pStyle w:val="a3"/>
        <w:numPr>
          <w:ilvl w:val="0"/>
          <w:numId w:val="3"/>
        </w:numPr>
        <w:ind w:right="-510"/>
        <w:jc w:val="both"/>
        <w:rPr>
          <w:rFonts w:ascii="Times New Roman" w:hAnsi="Times New Roman" w:cs="Times New Roman"/>
          <w:sz w:val="28"/>
          <w:szCs w:val="28"/>
        </w:rPr>
      </w:pPr>
      <w:r>
        <w:rPr>
          <w:rFonts w:ascii="Times New Roman" w:hAnsi="Times New Roman" w:cs="Times New Roman"/>
          <w:sz w:val="28"/>
          <w:szCs w:val="28"/>
        </w:rPr>
        <w:t>Иеромонах Роман «Благословен молитвы час».</w:t>
      </w:r>
    </w:p>
    <w:p w:rsidR="00B25428" w:rsidRPr="00AB3624" w:rsidRDefault="00B25428" w:rsidP="00B25428">
      <w:pPr>
        <w:pStyle w:val="a3"/>
        <w:numPr>
          <w:ilvl w:val="0"/>
          <w:numId w:val="3"/>
        </w:numPr>
        <w:ind w:right="-510"/>
        <w:jc w:val="both"/>
        <w:rPr>
          <w:rFonts w:ascii="Times New Roman" w:hAnsi="Times New Roman" w:cs="Times New Roman"/>
          <w:sz w:val="28"/>
          <w:szCs w:val="28"/>
        </w:rPr>
      </w:pPr>
      <w:r>
        <w:rPr>
          <w:rFonts w:ascii="Times New Roman" w:hAnsi="Times New Roman" w:cs="Times New Roman"/>
          <w:sz w:val="28"/>
          <w:szCs w:val="28"/>
        </w:rPr>
        <w:t>Гайкова Н.Н. Статья «Лето Господне» русской природы».</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54"/>
        <w:jc w:val="both"/>
        <w:rPr>
          <w:rFonts w:ascii="Times New Roman" w:eastAsia="Times New Roman" w:hAnsi="Times New Roman" w:cs="Times New Roman"/>
          <w:color w:val="000000"/>
          <w:sz w:val="28"/>
          <w:szCs w:val="28"/>
          <w:lang w:eastAsia="ru-RU"/>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54"/>
        <w:jc w:val="both"/>
        <w:rPr>
          <w:rFonts w:ascii="Times New Roman" w:eastAsia="Times New Roman" w:hAnsi="Times New Roman" w:cs="Times New Roman"/>
          <w:color w:val="000000"/>
          <w:sz w:val="28"/>
          <w:szCs w:val="28"/>
          <w:lang w:eastAsia="ru-RU"/>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54"/>
        <w:jc w:val="both"/>
        <w:rPr>
          <w:rFonts w:ascii="Times New Roman" w:eastAsia="Times New Roman" w:hAnsi="Times New Roman" w:cs="Times New Roman"/>
          <w:color w:val="000000"/>
          <w:sz w:val="28"/>
          <w:szCs w:val="28"/>
          <w:lang w:eastAsia="ru-RU"/>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sz w:val="24"/>
          <w:szCs w:val="24"/>
        </w:rPr>
      </w:pPr>
      <w:r w:rsidRPr="003D53D5">
        <w:rPr>
          <w:rFonts w:ascii="Times New Roman" w:hAnsi="Times New Roman" w:cs="Times New Roman"/>
          <w:color w:val="000000" w:themeColor="text1"/>
          <w:sz w:val="24"/>
          <w:szCs w:val="24"/>
        </w:rPr>
        <w:t xml:space="preserve">Автор – </w:t>
      </w:r>
      <w:r w:rsidRPr="003D53D5">
        <w:rPr>
          <w:rFonts w:ascii="Times New Roman" w:hAnsi="Times New Roman" w:cs="Times New Roman"/>
          <w:sz w:val="24"/>
          <w:szCs w:val="24"/>
        </w:rPr>
        <w:t xml:space="preserve">студент  группы БИ-2-16. </w:t>
      </w:r>
      <w:r w:rsidRPr="003D53D5">
        <w:rPr>
          <w:rFonts w:ascii="Times New Roman" w:hAnsi="Times New Roman" w:cs="Times New Roman"/>
          <w:bCs/>
          <w:color w:val="000000"/>
          <w:sz w:val="24"/>
          <w:szCs w:val="24"/>
          <w:shd w:val="clear" w:color="auto" w:fill="FFFFFF"/>
        </w:rPr>
        <w:t xml:space="preserve">Лауреат Конкурса им. Я.А. Коменского – Всероссийского уровня – </w:t>
      </w:r>
      <w:r w:rsidRPr="003D53D5">
        <w:rPr>
          <w:rFonts w:ascii="Times New Roman" w:hAnsi="Times New Roman" w:cs="Times New Roman"/>
          <w:b/>
          <w:bCs/>
          <w:color w:val="000000"/>
          <w:sz w:val="24"/>
          <w:szCs w:val="24"/>
          <w:shd w:val="clear" w:color="auto" w:fill="FFFFFF"/>
        </w:rPr>
        <w:t>Золотов Даниил Андреевич</w:t>
      </w:r>
      <w:r w:rsidRPr="003D53D5">
        <w:rPr>
          <w:rFonts w:ascii="Times New Roman" w:hAnsi="Times New Roman" w:cs="Times New Roman"/>
          <w:sz w:val="24"/>
          <w:szCs w:val="24"/>
        </w:rPr>
        <w:t xml:space="preserve"> </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sz w:val="24"/>
          <w:szCs w:val="24"/>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sz w:val="24"/>
          <w:szCs w:val="24"/>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sz w:val="24"/>
          <w:szCs w:val="24"/>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sz w:val="24"/>
          <w:szCs w:val="24"/>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sz w:val="24"/>
          <w:szCs w:val="24"/>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Pr="006B1D4A" w:rsidRDefault="00B25428" w:rsidP="00B25428">
      <w:pPr>
        <w:rPr>
          <w:rFonts w:ascii="Times New Roman" w:eastAsia="Times New Roman" w:hAnsi="Times New Roman" w:cs="Times New Roman"/>
          <w:b/>
          <w:bCs/>
          <w:color w:val="000000" w:themeColor="text1"/>
          <w:sz w:val="36"/>
          <w:szCs w:val="36"/>
        </w:rPr>
      </w:pPr>
      <w:r>
        <w:rPr>
          <w:rFonts w:ascii="Times New Roman" w:hAnsi="Times New Roman" w:cs="Times New Roman"/>
          <w:b/>
          <w:sz w:val="32"/>
          <w:szCs w:val="32"/>
        </w:rPr>
        <w:t xml:space="preserve">                                                                                             </w:t>
      </w:r>
    </w:p>
    <w:p w:rsidR="00B25428" w:rsidRDefault="00B25428" w:rsidP="00B25428">
      <w:pPr>
        <w:rPr>
          <w:rFonts w:ascii="Times New Roman" w:eastAsia="Times New Roman" w:hAnsi="Times New Roman" w:cs="Times New Roman"/>
          <w:b/>
          <w:bCs/>
          <w:color w:val="000000" w:themeColor="text1"/>
          <w:sz w:val="36"/>
          <w:szCs w:val="36"/>
        </w:rPr>
      </w:pPr>
      <w:r>
        <w:rPr>
          <w:rFonts w:ascii="Times New Roman" w:eastAsia="Times New Roman" w:hAnsi="Times New Roman" w:cs="Times New Roman"/>
          <w:b/>
          <w:bCs/>
          <w:noProof/>
          <w:color w:val="000000" w:themeColor="text1"/>
          <w:sz w:val="36"/>
          <w:szCs w:val="36"/>
          <w:lang w:eastAsia="ru-RU"/>
        </w:rPr>
        <w:drawing>
          <wp:anchor distT="0" distB="0" distL="114300" distR="114300" simplePos="0" relativeHeight="251763712" behindDoc="0" locked="0" layoutInCell="1" allowOverlap="1">
            <wp:simplePos x="0" y="0"/>
            <wp:positionH relativeFrom="column">
              <wp:posOffset>1171575</wp:posOffset>
            </wp:positionH>
            <wp:positionV relativeFrom="paragraph">
              <wp:posOffset>-400050</wp:posOffset>
            </wp:positionV>
            <wp:extent cx="2289810" cy="1264920"/>
            <wp:effectExtent l="19050" t="0" r="0" b="0"/>
            <wp:wrapSquare wrapText="bothSides"/>
            <wp:docPr id="53970519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1"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2289810" cy="1264920"/>
                    </a:xfrm>
                    <a:prstGeom prst="rect">
                      <a:avLst/>
                    </a:prstGeom>
                  </pic:spPr>
                </pic:pic>
              </a:graphicData>
            </a:graphic>
          </wp:anchor>
        </w:drawing>
      </w:r>
    </w:p>
    <w:p w:rsidR="00B25428" w:rsidRDefault="00B25428" w:rsidP="00B25428">
      <w:pPr>
        <w:rPr>
          <w:rFonts w:ascii="Times New Roman" w:eastAsia="Times New Roman" w:hAnsi="Times New Roman" w:cs="Times New Roman"/>
          <w:b/>
          <w:bCs/>
          <w:color w:val="000000" w:themeColor="text1"/>
          <w:sz w:val="36"/>
          <w:szCs w:val="36"/>
        </w:rPr>
      </w:pPr>
    </w:p>
    <w:p w:rsidR="00B25428" w:rsidRDefault="00B25428" w:rsidP="00B25428">
      <w:pPr>
        <w:rPr>
          <w:rFonts w:ascii="Times New Roman" w:eastAsia="Times New Roman" w:hAnsi="Times New Roman" w:cs="Times New Roman"/>
          <w:b/>
          <w:bCs/>
          <w:color w:val="000000" w:themeColor="text1"/>
          <w:sz w:val="36"/>
          <w:szCs w:val="36"/>
        </w:rPr>
      </w:pPr>
      <w:r>
        <w:rPr>
          <w:rFonts w:ascii="Times New Roman" w:eastAsia="Times New Roman" w:hAnsi="Times New Roman" w:cs="Times New Roman"/>
          <w:b/>
          <w:bCs/>
          <w:color w:val="000000" w:themeColor="text1"/>
          <w:sz w:val="36"/>
          <w:szCs w:val="36"/>
        </w:rPr>
        <w:t xml:space="preserve">        </w:t>
      </w:r>
    </w:p>
    <w:p w:rsidR="00B25428" w:rsidRPr="006B1D4A" w:rsidRDefault="00B25428" w:rsidP="00B25428">
      <w:pPr>
        <w:rPr>
          <w:rFonts w:ascii="Times New Roman" w:eastAsia="Times New Roman" w:hAnsi="Times New Roman" w:cs="Times New Roman"/>
          <w:b/>
          <w:bCs/>
          <w:color w:val="000000" w:themeColor="text1"/>
          <w:sz w:val="36"/>
          <w:szCs w:val="36"/>
        </w:rPr>
        <w:sectPr w:rsidR="00B25428" w:rsidRPr="006B1D4A" w:rsidSect="0098206C">
          <w:type w:val="continuous"/>
          <w:pgSz w:w="11906" w:h="16838"/>
          <w:pgMar w:top="1134" w:right="850" w:bottom="1134" w:left="1701" w:header="708" w:footer="708" w:gutter="0"/>
          <w:cols w:space="708"/>
          <w:docGrid w:linePitch="360"/>
        </w:sectPr>
      </w:pPr>
      <w:r>
        <w:rPr>
          <w:rFonts w:ascii="Times New Roman" w:eastAsia="Times New Roman" w:hAnsi="Times New Roman" w:cs="Times New Roman"/>
          <w:b/>
          <w:bCs/>
          <w:color w:val="000000" w:themeColor="text1"/>
          <w:sz w:val="36"/>
          <w:szCs w:val="36"/>
        </w:rPr>
        <w:t xml:space="preserve">        </w:t>
      </w:r>
      <w:r w:rsidRPr="09729E21">
        <w:rPr>
          <w:rFonts w:ascii="Times New Roman" w:eastAsia="Times New Roman" w:hAnsi="Times New Roman" w:cs="Times New Roman"/>
          <w:b/>
          <w:bCs/>
          <w:color w:val="000000" w:themeColor="text1"/>
          <w:sz w:val="36"/>
          <w:szCs w:val="36"/>
        </w:rPr>
        <w:t>Возвращение в «Благодатный край»</w:t>
      </w:r>
    </w:p>
    <w:p w:rsidR="00B25428" w:rsidRDefault="00B25428" w:rsidP="00B25428">
      <w:pPr>
        <w:rPr>
          <w:rFonts w:ascii="Times New Roman" w:eastAsia="Times New Roman" w:hAnsi="Times New Roman" w:cs="Times New Roman"/>
          <w:sz w:val="28"/>
          <w:szCs w:val="28"/>
        </w:rPr>
        <w:sectPr w:rsidR="00B25428" w:rsidSect="0098206C">
          <w:type w:val="continuous"/>
          <w:pgSz w:w="11906" w:h="16838"/>
          <w:pgMar w:top="1134" w:right="850" w:bottom="1134" w:left="1701" w:header="708" w:footer="708" w:gutter="0"/>
          <w:cols w:num="2" w:space="708"/>
          <w:docGrid w:linePitch="360"/>
        </w:sectPr>
      </w:pPr>
      <w:r w:rsidRPr="23ECA6A3">
        <w:rPr>
          <w:rFonts w:ascii="Times New Roman" w:eastAsia="Times New Roman" w:hAnsi="Times New Roman" w:cs="Times New Roman"/>
          <w:b/>
          <w:bCs/>
          <w:color w:val="000000" w:themeColor="text1"/>
          <w:sz w:val="28"/>
          <w:szCs w:val="28"/>
        </w:rPr>
        <w:t>Благословляю вас, леса,</w:t>
      </w:r>
      <w:r>
        <w:br/>
      </w:r>
      <w:r w:rsidRPr="23ECA6A3">
        <w:rPr>
          <w:rFonts w:ascii="Times New Roman" w:eastAsia="Times New Roman" w:hAnsi="Times New Roman" w:cs="Times New Roman"/>
          <w:b/>
          <w:bCs/>
          <w:color w:val="000000" w:themeColor="text1"/>
          <w:sz w:val="28"/>
          <w:szCs w:val="28"/>
        </w:rPr>
        <w:t>Долины, нивы, горы, воды,</w:t>
      </w:r>
      <w:r>
        <w:br/>
      </w:r>
      <w:r w:rsidRPr="23ECA6A3">
        <w:rPr>
          <w:rFonts w:ascii="Times New Roman" w:eastAsia="Times New Roman" w:hAnsi="Times New Roman" w:cs="Times New Roman"/>
          <w:b/>
          <w:bCs/>
          <w:color w:val="000000" w:themeColor="text1"/>
          <w:sz w:val="28"/>
          <w:szCs w:val="28"/>
        </w:rPr>
        <w:t>Благословляю я свободу</w:t>
      </w:r>
      <w:r>
        <w:br/>
      </w:r>
      <w:r w:rsidRPr="23ECA6A3">
        <w:rPr>
          <w:rFonts w:ascii="Times New Roman" w:eastAsia="Times New Roman" w:hAnsi="Times New Roman" w:cs="Times New Roman"/>
          <w:b/>
          <w:bCs/>
          <w:color w:val="000000" w:themeColor="text1"/>
          <w:sz w:val="28"/>
          <w:szCs w:val="28"/>
        </w:rPr>
        <w:t>И голубые небеса.</w:t>
      </w:r>
      <w:r>
        <w:br/>
      </w:r>
      <w:r w:rsidRPr="23ECA6A3">
        <w:rPr>
          <w:rFonts w:ascii="Times New Roman" w:eastAsia="Times New Roman" w:hAnsi="Times New Roman" w:cs="Times New Roman"/>
          <w:b/>
          <w:bCs/>
          <w:color w:val="000000" w:themeColor="text1"/>
          <w:sz w:val="28"/>
          <w:szCs w:val="28"/>
        </w:rPr>
        <w:t>И посох мой благословляю,</w:t>
      </w:r>
      <w:r>
        <w:br/>
      </w:r>
      <w:r w:rsidRPr="23ECA6A3">
        <w:rPr>
          <w:rFonts w:ascii="Times New Roman" w:eastAsia="Times New Roman" w:hAnsi="Times New Roman" w:cs="Times New Roman"/>
          <w:b/>
          <w:bCs/>
          <w:color w:val="000000" w:themeColor="text1"/>
          <w:sz w:val="28"/>
          <w:szCs w:val="28"/>
        </w:rPr>
        <w:t>И эту бедную суму,</w:t>
      </w:r>
      <w:r>
        <w:br/>
      </w:r>
      <w:r w:rsidRPr="23ECA6A3">
        <w:rPr>
          <w:rFonts w:ascii="Times New Roman" w:eastAsia="Times New Roman" w:hAnsi="Times New Roman" w:cs="Times New Roman"/>
          <w:b/>
          <w:bCs/>
          <w:color w:val="000000" w:themeColor="text1"/>
          <w:sz w:val="28"/>
          <w:szCs w:val="28"/>
        </w:rPr>
        <w:t>И степь от краю и до краю,</w:t>
      </w:r>
      <w:r>
        <w:br/>
      </w:r>
      <w:r w:rsidRPr="23ECA6A3">
        <w:rPr>
          <w:rFonts w:ascii="Times New Roman" w:eastAsia="Times New Roman" w:hAnsi="Times New Roman" w:cs="Times New Roman"/>
          <w:b/>
          <w:bCs/>
          <w:color w:val="000000" w:themeColor="text1"/>
          <w:sz w:val="28"/>
          <w:szCs w:val="28"/>
        </w:rPr>
        <w:t>И солнца свет, и ночи тьму,</w:t>
      </w:r>
      <w:r>
        <w:br/>
      </w:r>
      <w:r w:rsidRPr="23ECA6A3">
        <w:rPr>
          <w:rFonts w:ascii="Times New Roman" w:eastAsia="Times New Roman" w:hAnsi="Times New Roman" w:cs="Times New Roman"/>
          <w:sz w:val="28"/>
          <w:szCs w:val="28"/>
        </w:rPr>
        <w:t xml:space="preserve"> </w:t>
      </w:r>
    </w:p>
    <w:p w:rsidR="00B25428" w:rsidRDefault="00B25428" w:rsidP="00B25428">
      <w:pPr>
        <w:ind w:left="-850"/>
        <w:jc w:val="both"/>
        <w:rPr>
          <w:rFonts w:ascii="Times New Roman" w:hAnsi="Times New Roman" w:cs="Times New Roman"/>
          <w:color w:val="000000" w:themeColor="text1"/>
          <w:sz w:val="28"/>
          <w:szCs w:val="28"/>
        </w:rPr>
      </w:pPr>
      <w:r>
        <w:rPr>
          <w:rFonts w:ascii="Times New Roman" w:hAnsi="Times New Roman" w:cs="Times New Roman"/>
          <w:noProof/>
          <w:sz w:val="28"/>
          <w:szCs w:val="28"/>
          <w:lang w:eastAsia="ru-RU"/>
        </w:rPr>
        <w:drawing>
          <wp:anchor distT="0" distB="0" distL="114300" distR="114300" simplePos="0" relativeHeight="251751424" behindDoc="0" locked="0" layoutInCell="1" allowOverlap="1">
            <wp:simplePos x="0" y="0"/>
            <wp:positionH relativeFrom="column">
              <wp:posOffset>4528185</wp:posOffset>
            </wp:positionH>
            <wp:positionV relativeFrom="paragraph">
              <wp:posOffset>483870</wp:posOffset>
            </wp:positionV>
            <wp:extent cx="1550670" cy="1287780"/>
            <wp:effectExtent l="19050" t="0" r="0" b="0"/>
            <wp:wrapSquare wrapText="bothSides"/>
            <wp:docPr id="1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2"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1550670" cy="1287780"/>
                    </a:xfrm>
                    <a:prstGeom prst="rect">
                      <a:avLst/>
                    </a:prstGeom>
                  </pic:spPr>
                </pic:pic>
              </a:graphicData>
            </a:graphic>
          </wp:anchor>
        </w:drawing>
      </w:r>
      <w:r w:rsidRPr="00EA2FA3">
        <w:rPr>
          <w:rFonts w:ascii="Times New Roman" w:hAnsi="Times New Roman" w:cs="Times New Roman"/>
          <w:sz w:val="28"/>
          <w:szCs w:val="28"/>
        </w:rPr>
        <w:t>В одной из самых известных и</w:t>
      </w:r>
      <w:r>
        <w:rPr>
          <w:rFonts w:ascii="Times New Roman" w:hAnsi="Times New Roman" w:cs="Times New Roman"/>
          <w:sz w:val="28"/>
          <w:szCs w:val="28"/>
        </w:rPr>
        <w:t xml:space="preserve"> самых прекрасных поэм всей русской литературы,  </w:t>
      </w:r>
      <w:r w:rsidRPr="00EA2FA3">
        <w:rPr>
          <w:rFonts w:ascii="Times New Roman" w:hAnsi="Times New Roman" w:cs="Times New Roman"/>
          <w:b/>
          <w:sz w:val="28"/>
          <w:szCs w:val="28"/>
        </w:rPr>
        <w:t>«Иоанн Дамаскин»</w:t>
      </w:r>
      <w:r>
        <w:rPr>
          <w:rFonts w:ascii="Times New Roman" w:hAnsi="Times New Roman" w:cs="Times New Roman"/>
          <w:b/>
          <w:sz w:val="28"/>
          <w:szCs w:val="28"/>
        </w:rPr>
        <w:t xml:space="preserve">, </w:t>
      </w:r>
      <w:r w:rsidRPr="00322E35">
        <w:rPr>
          <w:rFonts w:ascii="Times New Roman" w:hAnsi="Times New Roman" w:cs="Times New Roman"/>
          <w:sz w:val="28"/>
          <w:szCs w:val="28"/>
        </w:rPr>
        <w:t xml:space="preserve">созданной </w:t>
      </w:r>
      <w:r>
        <w:rPr>
          <w:rFonts w:ascii="Times New Roman" w:hAnsi="Times New Roman" w:cs="Times New Roman"/>
          <w:sz w:val="28"/>
          <w:szCs w:val="28"/>
        </w:rPr>
        <w:t xml:space="preserve">великим </w:t>
      </w:r>
      <w:r w:rsidRPr="00EA2FA3">
        <w:rPr>
          <w:rFonts w:ascii="Times New Roman" w:hAnsi="Times New Roman" w:cs="Times New Roman"/>
          <w:b/>
          <w:sz w:val="28"/>
          <w:szCs w:val="28"/>
        </w:rPr>
        <w:t>А.К. Толст</w:t>
      </w:r>
      <w:r>
        <w:rPr>
          <w:rFonts w:ascii="Times New Roman" w:hAnsi="Times New Roman" w:cs="Times New Roman"/>
          <w:b/>
          <w:sz w:val="28"/>
          <w:szCs w:val="28"/>
        </w:rPr>
        <w:t>ым,</w:t>
      </w:r>
      <w:r>
        <w:rPr>
          <w:rFonts w:ascii="Times New Roman" w:hAnsi="Times New Roman" w:cs="Times New Roman"/>
          <w:sz w:val="28"/>
          <w:szCs w:val="28"/>
        </w:rPr>
        <w:t xml:space="preserve"> отражён образ Святого рубежа 7-8 веков, принимающего  </w:t>
      </w:r>
      <w:r w:rsidRPr="00EA2FA3">
        <w:rPr>
          <w:rFonts w:ascii="Times New Roman" w:hAnsi="Times New Roman" w:cs="Times New Roman"/>
          <w:sz w:val="28"/>
          <w:szCs w:val="28"/>
        </w:rPr>
        <w:t>всё то</w:t>
      </w:r>
      <w:r>
        <w:rPr>
          <w:rFonts w:ascii="Times New Roman" w:hAnsi="Times New Roman" w:cs="Times New Roman"/>
          <w:sz w:val="28"/>
          <w:szCs w:val="28"/>
        </w:rPr>
        <w:t>,</w:t>
      </w:r>
      <w:r w:rsidRPr="00EA2FA3">
        <w:rPr>
          <w:rFonts w:ascii="Times New Roman" w:hAnsi="Times New Roman" w:cs="Times New Roman"/>
          <w:sz w:val="28"/>
          <w:szCs w:val="28"/>
        </w:rPr>
        <w:t xml:space="preserve"> что даёт Творец </w:t>
      </w:r>
      <w:r>
        <w:rPr>
          <w:rFonts w:ascii="Times New Roman" w:hAnsi="Times New Roman" w:cs="Times New Roman"/>
          <w:sz w:val="28"/>
          <w:szCs w:val="28"/>
        </w:rPr>
        <w:t xml:space="preserve"> - </w:t>
      </w:r>
      <w:r w:rsidRPr="00EA2FA3">
        <w:rPr>
          <w:rFonts w:ascii="Times New Roman" w:hAnsi="Times New Roman" w:cs="Times New Roman"/>
          <w:sz w:val="28"/>
          <w:szCs w:val="28"/>
        </w:rPr>
        <w:t>всему миру</w:t>
      </w:r>
      <w:r>
        <w:rPr>
          <w:rFonts w:ascii="Times New Roman" w:hAnsi="Times New Roman" w:cs="Times New Roman"/>
          <w:sz w:val="28"/>
          <w:szCs w:val="28"/>
        </w:rPr>
        <w:t xml:space="preserve">, и ему как созданию Божьему. И именно потому, что </w:t>
      </w:r>
      <w:r w:rsidRPr="00736D8B">
        <w:rPr>
          <w:rFonts w:ascii="Times New Roman" w:hAnsi="Times New Roman" w:cs="Times New Roman"/>
          <w:b/>
          <w:sz w:val="28"/>
          <w:szCs w:val="28"/>
        </w:rPr>
        <w:t>А.К.Толстой</w:t>
      </w:r>
      <w:r>
        <w:rPr>
          <w:rFonts w:ascii="Times New Roman" w:hAnsi="Times New Roman" w:cs="Times New Roman"/>
          <w:sz w:val="28"/>
          <w:szCs w:val="28"/>
        </w:rPr>
        <w:t xml:space="preserve"> истинно русский, православный поэт, он отражает главную мысль через родной </w:t>
      </w:r>
      <w:r>
        <w:rPr>
          <w:rFonts w:ascii="Times New Roman" w:hAnsi="Times New Roman" w:cs="Times New Roman"/>
          <w:color w:val="000000" w:themeColor="text1"/>
          <w:sz w:val="28"/>
          <w:szCs w:val="28"/>
        </w:rPr>
        <w:t xml:space="preserve">русский пейзаж, прекраснее которого нет во всём мире, хотя в то время и Руси ещё не было. </w:t>
      </w:r>
    </w:p>
    <w:p w:rsidR="00B25428" w:rsidRDefault="00B25428" w:rsidP="00B25428">
      <w:pPr>
        <w:ind w:left="-850"/>
        <w:jc w:val="both"/>
        <w:rPr>
          <w:rFonts w:ascii="Times New Roman" w:hAnsi="Times New Roman" w:cs="Times New Roman"/>
          <w:b/>
          <w:color w:val="000000"/>
          <w:sz w:val="28"/>
          <w:szCs w:val="28"/>
        </w:rPr>
        <w:sectPr w:rsidR="00B25428" w:rsidSect="0098206C">
          <w:type w:val="continuous"/>
          <w:pgSz w:w="11906" w:h="16838"/>
          <w:pgMar w:top="1134" w:right="850" w:bottom="1134" w:left="1701" w:header="708" w:footer="708" w:gutter="0"/>
          <w:cols w:space="708"/>
          <w:docGrid w:linePitch="360"/>
        </w:sectPr>
      </w:pPr>
    </w:p>
    <w:p w:rsidR="00B25428" w:rsidRPr="009530C7" w:rsidRDefault="00B25428" w:rsidP="00B25428">
      <w:pPr>
        <w:rPr>
          <w:rFonts w:ascii="Times New Roman" w:eastAsia="Times New Roman" w:hAnsi="Times New Roman" w:cs="Times New Roman"/>
          <w:b/>
          <w:bCs/>
          <w:color w:val="000000" w:themeColor="text1"/>
          <w:sz w:val="28"/>
          <w:szCs w:val="28"/>
        </w:rPr>
        <w:sectPr w:rsidR="00B25428" w:rsidRPr="009530C7" w:rsidSect="0098206C">
          <w:type w:val="continuous"/>
          <w:pgSz w:w="11906" w:h="16838"/>
          <w:pgMar w:top="1134" w:right="850" w:bottom="1134" w:left="1701" w:header="708" w:footer="708" w:gutter="0"/>
          <w:cols w:num="2" w:space="708"/>
          <w:docGrid w:linePitch="360"/>
        </w:sectPr>
      </w:pPr>
      <w:r w:rsidRPr="009530C7">
        <w:rPr>
          <w:rFonts w:ascii="Times New Roman" w:eastAsia="Times New Roman" w:hAnsi="Times New Roman" w:cs="Times New Roman"/>
          <w:b/>
          <w:bCs/>
          <w:noProof/>
          <w:color w:val="000000" w:themeColor="text1"/>
          <w:sz w:val="28"/>
          <w:szCs w:val="28"/>
          <w:lang w:eastAsia="ru-RU"/>
        </w:rPr>
        <w:drawing>
          <wp:anchor distT="0" distB="0" distL="114300" distR="114300" simplePos="0" relativeHeight="251752448" behindDoc="0" locked="0" layoutInCell="1" allowOverlap="1">
            <wp:simplePos x="0" y="0"/>
            <wp:positionH relativeFrom="column">
              <wp:posOffset>-687705</wp:posOffset>
            </wp:positionH>
            <wp:positionV relativeFrom="paragraph">
              <wp:posOffset>63500</wp:posOffset>
            </wp:positionV>
            <wp:extent cx="1238250" cy="1546860"/>
            <wp:effectExtent l="19050" t="0" r="0" b="0"/>
            <wp:wrapSquare wrapText="bothSides"/>
            <wp:docPr id="15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3"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1238250" cy="1546860"/>
                    </a:xfrm>
                    <a:prstGeom prst="rect">
                      <a:avLst/>
                    </a:prstGeom>
                  </pic:spPr>
                </pic:pic>
              </a:graphicData>
            </a:graphic>
          </wp:anchor>
        </w:drawing>
      </w:r>
      <w:r w:rsidRPr="009530C7">
        <w:rPr>
          <w:rFonts w:ascii="Times New Roman" w:eastAsia="Times New Roman" w:hAnsi="Times New Roman" w:cs="Times New Roman"/>
          <w:b/>
          <w:bCs/>
          <w:color w:val="000000" w:themeColor="text1"/>
          <w:sz w:val="28"/>
          <w:szCs w:val="28"/>
        </w:rPr>
        <w:t>И одинокую тропинку,</w:t>
      </w:r>
      <w:r w:rsidRPr="009530C7">
        <w:rPr>
          <w:rFonts w:ascii="Times New Roman" w:hAnsi="Times New Roman" w:cs="Times New Roman"/>
        </w:rPr>
        <w:br/>
      </w:r>
      <w:r w:rsidRPr="009530C7">
        <w:rPr>
          <w:rFonts w:ascii="Times New Roman" w:eastAsia="Times New Roman" w:hAnsi="Times New Roman" w:cs="Times New Roman"/>
          <w:b/>
          <w:bCs/>
          <w:color w:val="000000" w:themeColor="text1"/>
          <w:sz w:val="28"/>
          <w:szCs w:val="28"/>
        </w:rPr>
        <w:t>По коей, нищий, я иду,</w:t>
      </w:r>
      <w:r w:rsidRPr="009530C7">
        <w:rPr>
          <w:rFonts w:ascii="Times New Roman" w:hAnsi="Times New Roman" w:cs="Times New Roman"/>
        </w:rPr>
        <w:br/>
      </w:r>
      <w:r w:rsidRPr="009530C7">
        <w:rPr>
          <w:rFonts w:ascii="Times New Roman" w:eastAsia="Times New Roman" w:hAnsi="Times New Roman" w:cs="Times New Roman"/>
          <w:b/>
          <w:bCs/>
          <w:color w:val="000000" w:themeColor="text1"/>
          <w:sz w:val="28"/>
          <w:szCs w:val="28"/>
        </w:rPr>
        <w:t>И в поле каждую былинку,</w:t>
      </w:r>
      <w:r w:rsidRPr="009530C7">
        <w:rPr>
          <w:rFonts w:ascii="Times New Roman" w:hAnsi="Times New Roman" w:cs="Times New Roman"/>
        </w:rPr>
        <w:br/>
      </w:r>
      <w:r w:rsidRPr="009530C7">
        <w:rPr>
          <w:rFonts w:ascii="Times New Roman" w:eastAsia="Times New Roman" w:hAnsi="Times New Roman" w:cs="Times New Roman"/>
          <w:b/>
          <w:bCs/>
          <w:color w:val="000000" w:themeColor="text1"/>
          <w:sz w:val="28"/>
          <w:szCs w:val="28"/>
        </w:rPr>
        <w:t>И в небе каждую звезду.</w:t>
      </w:r>
    </w:p>
    <w:p w:rsidR="00B25428" w:rsidRPr="009530C7" w:rsidRDefault="00B25428" w:rsidP="00B25428">
      <w:pPr>
        <w:ind w:left="-964"/>
        <w:jc w:val="both"/>
        <w:rPr>
          <w:rFonts w:ascii="Times New Roman" w:hAnsi="Times New Roman" w:cs="Times New Roman"/>
          <w:sz w:val="28"/>
          <w:szCs w:val="28"/>
        </w:rPr>
      </w:pPr>
      <w:r w:rsidRPr="009530C7">
        <w:rPr>
          <w:rFonts w:ascii="Times New Roman" w:eastAsia="Times New Roman" w:hAnsi="Times New Roman" w:cs="Times New Roman"/>
          <w:sz w:val="28"/>
          <w:szCs w:val="28"/>
        </w:rPr>
        <w:t xml:space="preserve">    Святой, принимая данное Творцом, словно «берёт на себя ответственность»  за то, что будет делать человек с этим даром. Святой, а вслед за ним, очевидно, и сам поэт  хочет объединить всех верой,  - Именем Божиим.</w:t>
      </w:r>
    </w:p>
    <w:p w:rsidR="00B25428" w:rsidRDefault="00B25428" w:rsidP="00B25428">
      <w:pPr>
        <w:rPr>
          <w:rFonts w:ascii="Times New Roman" w:eastAsia="Times New Roman" w:hAnsi="Times New Roman" w:cs="Times New Roman"/>
          <w:sz w:val="28"/>
          <w:szCs w:val="28"/>
        </w:rPr>
        <w:sectPr w:rsidR="00B25428" w:rsidSect="0098206C">
          <w:type w:val="continuous"/>
          <w:pgSz w:w="11906" w:h="16838"/>
          <w:pgMar w:top="1134" w:right="850" w:bottom="1134" w:left="1701" w:header="708" w:footer="708" w:gutter="0"/>
          <w:cols w:space="708"/>
          <w:docGrid w:linePitch="360"/>
        </w:sectPr>
      </w:pPr>
      <w:r>
        <w:rPr>
          <w:rFonts w:ascii="Times New Roman" w:eastAsia="Times New Roman" w:hAnsi="Times New Roman" w:cs="Times New Roman"/>
          <w:noProof/>
          <w:sz w:val="28"/>
          <w:szCs w:val="28"/>
          <w:lang w:eastAsia="ru-RU"/>
        </w:rPr>
        <w:drawing>
          <wp:anchor distT="0" distB="0" distL="114300" distR="114300" simplePos="0" relativeHeight="251753472" behindDoc="1" locked="0" layoutInCell="1" allowOverlap="1">
            <wp:simplePos x="0" y="0"/>
            <wp:positionH relativeFrom="column">
              <wp:posOffset>4954905</wp:posOffset>
            </wp:positionH>
            <wp:positionV relativeFrom="paragraph">
              <wp:posOffset>1302385</wp:posOffset>
            </wp:positionV>
            <wp:extent cx="1196340" cy="1233170"/>
            <wp:effectExtent l="19050" t="0" r="3810" b="0"/>
            <wp:wrapTight wrapText="bothSides">
              <wp:wrapPolygon edited="0">
                <wp:start x="-344" y="0"/>
                <wp:lineTo x="-344" y="21355"/>
                <wp:lineTo x="21669" y="21355"/>
                <wp:lineTo x="21669" y="0"/>
                <wp:lineTo x="-344" y="0"/>
              </wp:wrapPolygon>
            </wp:wrapTight>
            <wp:docPr id="15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4"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1196340" cy="1233170"/>
                    </a:xfrm>
                    <a:prstGeom prst="rect">
                      <a:avLst/>
                    </a:prstGeom>
                  </pic:spPr>
                </pic:pic>
              </a:graphicData>
            </a:graphic>
          </wp:anchor>
        </w:drawing>
      </w:r>
      <w:r w:rsidRPr="009530C7">
        <w:rPr>
          <w:rFonts w:ascii="Times New Roman" w:eastAsia="Times New Roman" w:hAnsi="Times New Roman" w:cs="Times New Roman"/>
          <w:sz w:val="28"/>
          <w:szCs w:val="28"/>
        </w:rPr>
        <w:t xml:space="preserve"> </w:t>
      </w:r>
    </w:p>
    <w:p w:rsidR="00B25428" w:rsidRPr="009530C7" w:rsidRDefault="00B25428" w:rsidP="00B25428">
      <w:pPr>
        <w:ind w:left="-227"/>
        <w:rPr>
          <w:rFonts w:ascii="Times New Roman" w:hAnsi="Times New Roman" w:cs="Times New Roman"/>
          <w:b/>
          <w:color w:val="000000"/>
          <w:sz w:val="28"/>
          <w:szCs w:val="28"/>
        </w:rPr>
      </w:pPr>
      <w:r w:rsidRPr="009530C7">
        <w:rPr>
          <w:rFonts w:ascii="Times New Roman" w:hAnsi="Times New Roman" w:cs="Times New Roman"/>
          <w:b/>
          <w:color w:val="000000"/>
          <w:sz w:val="28"/>
          <w:szCs w:val="28"/>
        </w:rPr>
        <w:t>О, если б мог всю жизнь смешать я,</w:t>
      </w:r>
      <w:r w:rsidRPr="009530C7">
        <w:rPr>
          <w:rFonts w:ascii="Times New Roman" w:hAnsi="Times New Roman" w:cs="Times New Roman"/>
          <w:b/>
          <w:color w:val="000000"/>
          <w:sz w:val="28"/>
          <w:szCs w:val="28"/>
        </w:rPr>
        <w:br/>
        <w:t>Всю душу вместе с вами слить;</w:t>
      </w:r>
      <w:r w:rsidRPr="009530C7">
        <w:rPr>
          <w:rFonts w:ascii="Times New Roman" w:hAnsi="Times New Roman" w:cs="Times New Roman"/>
          <w:b/>
          <w:color w:val="000000"/>
          <w:sz w:val="28"/>
          <w:szCs w:val="28"/>
        </w:rPr>
        <w:br/>
        <w:t>О, если б мог в мои объятья</w:t>
      </w:r>
      <w:r w:rsidRPr="009530C7">
        <w:rPr>
          <w:rFonts w:ascii="Times New Roman" w:hAnsi="Times New Roman" w:cs="Times New Roman"/>
          <w:b/>
          <w:color w:val="000000"/>
          <w:sz w:val="28"/>
          <w:szCs w:val="28"/>
        </w:rPr>
        <w:br/>
        <w:t>Я вас, враги, друзья и братья,</w:t>
      </w:r>
      <w:r w:rsidRPr="009530C7">
        <w:rPr>
          <w:rFonts w:ascii="Times New Roman" w:hAnsi="Times New Roman" w:cs="Times New Roman"/>
          <w:b/>
          <w:color w:val="000000"/>
          <w:sz w:val="28"/>
          <w:szCs w:val="28"/>
        </w:rPr>
        <w:br/>
        <w:t>И всю природу заключить!</w:t>
      </w:r>
    </w:p>
    <w:p w:rsidR="00B25428" w:rsidRDefault="00B25428" w:rsidP="00B25428">
      <w:pPr>
        <w:ind w:left="-907"/>
        <w:jc w:val="both"/>
        <w:rPr>
          <w:rFonts w:ascii="Times New Roman" w:hAnsi="Times New Roman" w:cs="Times New Roman"/>
          <w:color w:val="000000"/>
          <w:sz w:val="28"/>
          <w:szCs w:val="28"/>
        </w:rPr>
        <w:sectPr w:rsidR="00B25428" w:rsidSect="0098206C">
          <w:type w:val="continuous"/>
          <w:pgSz w:w="11906" w:h="16838"/>
          <w:pgMar w:top="1134" w:right="850" w:bottom="1134" w:left="1701" w:header="708" w:footer="708" w:gutter="0"/>
          <w:cols w:num="2" w:space="708"/>
          <w:docGrid w:linePitch="360"/>
        </w:sectPr>
      </w:pPr>
    </w:p>
    <w:p w:rsidR="00B25428" w:rsidRPr="009530C7" w:rsidRDefault="00B25428" w:rsidP="00B25428">
      <w:pPr>
        <w:ind w:left="-907"/>
        <w:jc w:val="both"/>
        <w:rPr>
          <w:rFonts w:ascii="Times New Roman" w:hAnsi="Times New Roman" w:cs="Times New Roman"/>
          <w:color w:val="000000"/>
          <w:sz w:val="28"/>
          <w:szCs w:val="28"/>
        </w:rPr>
      </w:pPr>
      <w:r w:rsidRPr="009530C7">
        <w:rPr>
          <w:rFonts w:ascii="Times New Roman" w:hAnsi="Times New Roman" w:cs="Times New Roman"/>
          <w:color w:val="000000"/>
          <w:sz w:val="28"/>
          <w:szCs w:val="28"/>
        </w:rPr>
        <w:t xml:space="preserve">И потому  мироздание словно внемлет молитве Святого – и  молится вместе с ним, восхваляя Дела Создателя. Пройдут века – и наши глубоко почитаемые русские святые будут совершать молитвенный подвиг наедине с природой, с Мирозданием Божием – вспомнить хотя </w:t>
      </w:r>
      <w:r w:rsidRPr="009530C7">
        <w:rPr>
          <w:rFonts w:ascii="Times New Roman" w:hAnsi="Times New Roman" w:cs="Times New Roman"/>
          <w:b/>
          <w:color w:val="000000"/>
          <w:sz w:val="28"/>
          <w:szCs w:val="28"/>
        </w:rPr>
        <w:t>Преподобных Сергия Радонежского, Александра Свирского, Серафима Саровского.</w:t>
      </w:r>
      <w:r w:rsidRPr="009530C7">
        <w:rPr>
          <w:rFonts w:ascii="Times New Roman" w:hAnsi="Times New Roman" w:cs="Times New Roman"/>
          <w:color w:val="000000"/>
          <w:sz w:val="28"/>
          <w:szCs w:val="28"/>
        </w:rPr>
        <w:t xml:space="preserve"> И в том глубокая преемственность духовных традиций и единство человека со всеми Творениями Божьими. </w:t>
      </w:r>
    </w:p>
    <w:p w:rsidR="00B25428" w:rsidRPr="009530C7" w:rsidRDefault="00B25428" w:rsidP="00B25428">
      <w:pPr>
        <w:pStyle w:val="a5"/>
        <w:spacing w:before="0" w:beforeAutospacing="0" w:after="75" w:afterAutospacing="0"/>
        <w:ind w:left="-1077" w:right="-57"/>
        <w:jc w:val="both"/>
        <w:rPr>
          <w:color w:val="000000"/>
          <w:sz w:val="28"/>
          <w:szCs w:val="28"/>
        </w:rPr>
      </w:pPr>
      <w:r>
        <w:rPr>
          <w:noProof/>
          <w:color w:val="000000"/>
          <w:sz w:val="28"/>
          <w:szCs w:val="28"/>
        </w:rPr>
        <w:drawing>
          <wp:anchor distT="0" distB="0" distL="114300" distR="114300" simplePos="0" relativeHeight="251754496" behindDoc="1" locked="0" layoutInCell="1" allowOverlap="1">
            <wp:simplePos x="0" y="0"/>
            <wp:positionH relativeFrom="column">
              <wp:posOffset>4554855</wp:posOffset>
            </wp:positionH>
            <wp:positionV relativeFrom="paragraph">
              <wp:posOffset>-45085</wp:posOffset>
            </wp:positionV>
            <wp:extent cx="1786890" cy="876300"/>
            <wp:effectExtent l="19050" t="0" r="3810" b="0"/>
            <wp:wrapTight wrapText="bothSides">
              <wp:wrapPolygon edited="0">
                <wp:start x="-230" y="0"/>
                <wp:lineTo x="-230" y="21130"/>
                <wp:lineTo x="21646" y="21130"/>
                <wp:lineTo x="21646" y="0"/>
                <wp:lineTo x="-230" y="0"/>
              </wp:wrapPolygon>
            </wp:wrapTight>
            <wp:docPr id="15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5"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1786890" cy="876300"/>
                    </a:xfrm>
                    <a:prstGeom prst="rect">
                      <a:avLst/>
                    </a:prstGeom>
                  </pic:spPr>
                </pic:pic>
              </a:graphicData>
            </a:graphic>
          </wp:anchor>
        </w:drawing>
      </w:r>
      <w:r w:rsidRPr="009530C7">
        <w:rPr>
          <w:color w:val="000000"/>
          <w:sz w:val="28"/>
          <w:szCs w:val="28"/>
        </w:rPr>
        <w:t xml:space="preserve"> Ведь русский человек внимает Словам Писания и Отцов Церкви. Внимает –  и сердцем, и разумом. Таковым был и великий русский поэт </w:t>
      </w:r>
      <w:r w:rsidRPr="009530C7">
        <w:rPr>
          <w:b/>
          <w:color w:val="000000"/>
          <w:sz w:val="28"/>
          <w:szCs w:val="28"/>
        </w:rPr>
        <w:t>А.К.Толстой</w:t>
      </w:r>
      <w:r w:rsidRPr="009530C7">
        <w:rPr>
          <w:color w:val="000000"/>
          <w:sz w:val="28"/>
          <w:szCs w:val="28"/>
        </w:rPr>
        <w:t xml:space="preserve">. Оттого  произведение словно вне времени </w:t>
      </w:r>
      <w:r>
        <w:rPr>
          <w:color w:val="000000"/>
          <w:sz w:val="28"/>
          <w:szCs w:val="28"/>
        </w:rPr>
        <w:t xml:space="preserve">                  </w:t>
      </w:r>
      <w:r w:rsidRPr="009530C7">
        <w:rPr>
          <w:color w:val="000000"/>
          <w:sz w:val="28"/>
          <w:szCs w:val="28"/>
        </w:rPr>
        <w:t xml:space="preserve">и пространства. </w:t>
      </w:r>
    </w:p>
    <w:p w:rsidR="00B25428" w:rsidRDefault="00B25428" w:rsidP="00B25428">
      <w:pPr>
        <w:pStyle w:val="a5"/>
        <w:spacing w:before="0" w:beforeAutospacing="0" w:after="75" w:afterAutospacing="0"/>
        <w:ind w:left="-1077" w:right="-57"/>
        <w:jc w:val="both"/>
        <w:rPr>
          <w:color w:val="000000" w:themeColor="text1"/>
          <w:sz w:val="28"/>
          <w:szCs w:val="28"/>
        </w:rPr>
      </w:pPr>
      <w:r w:rsidRPr="009530C7">
        <w:rPr>
          <w:color w:val="000000" w:themeColor="text1"/>
          <w:sz w:val="28"/>
          <w:szCs w:val="28"/>
        </w:rPr>
        <w:t xml:space="preserve">А потому от образа Древнего Святого «переносимся» на несколько веков вперёд  -                 в Россию времён жизни поэта и обращаемся к произведению, само название которого не может  не тронуть душу – </w:t>
      </w:r>
      <w:r w:rsidRPr="009530C7">
        <w:rPr>
          <w:b/>
          <w:bCs/>
          <w:color w:val="000000" w:themeColor="text1"/>
          <w:sz w:val="28"/>
          <w:szCs w:val="28"/>
        </w:rPr>
        <w:t>«Благовест»</w:t>
      </w:r>
      <w:r w:rsidRPr="009530C7">
        <w:rPr>
          <w:color w:val="000000" w:themeColor="text1"/>
          <w:sz w:val="28"/>
          <w:szCs w:val="28"/>
        </w:rPr>
        <w:t>.</w:t>
      </w:r>
    </w:p>
    <w:p w:rsidR="00B25428" w:rsidRDefault="00B25428" w:rsidP="00B25428">
      <w:pPr>
        <w:pStyle w:val="a5"/>
        <w:spacing w:before="0" w:beforeAutospacing="0" w:after="75" w:afterAutospacing="0"/>
        <w:ind w:left="-1077" w:right="-57"/>
        <w:jc w:val="both"/>
        <w:rPr>
          <w:sz w:val="28"/>
          <w:szCs w:val="28"/>
        </w:rPr>
        <w:sectPr w:rsidR="00B25428" w:rsidSect="0098206C">
          <w:type w:val="continuous"/>
          <w:pgSz w:w="11906" w:h="16838"/>
          <w:pgMar w:top="1134" w:right="850" w:bottom="1134" w:left="1701" w:header="708" w:footer="708" w:gutter="0"/>
          <w:cols w:space="708"/>
          <w:docGrid w:linePitch="360"/>
        </w:sectPr>
      </w:pP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Среди дубравы</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Блестит крестами</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Храм пятиглавый</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С колоколами.</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Их звон призывный</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Через могилы</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Гудит так дивно</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И так уныло!</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К себе он тянет</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Неодолимо,</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Зовет и манит</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Он в край родимый,</w:t>
      </w:r>
    </w:p>
    <w:p w:rsidR="00B25428" w:rsidRPr="001841AB" w:rsidRDefault="00B25428" w:rsidP="00B25428">
      <w:pPr>
        <w:pStyle w:val="a3"/>
        <w:rPr>
          <w:rFonts w:ascii="Times New Roman" w:hAnsi="Times New Roman" w:cs="Times New Roman"/>
          <w:b/>
          <w:sz w:val="28"/>
          <w:szCs w:val="28"/>
        </w:rPr>
      </w:pPr>
      <w:r w:rsidRPr="001841AB">
        <w:rPr>
          <w:rFonts w:ascii="Times New Roman" w:hAnsi="Times New Roman" w:cs="Times New Roman"/>
          <w:b/>
          <w:sz w:val="28"/>
          <w:szCs w:val="28"/>
        </w:rPr>
        <w:t>В край благодатный,</w:t>
      </w:r>
    </w:p>
    <w:p w:rsidR="00B25428" w:rsidRPr="001841AB" w:rsidRDefault="00B25428" w:rsidP="00B25428">
      <w:pPr>
        <w:pStyle w:val="a3"/>
        <w:rPr>
          <w:rFonts w:ascii="Times New Roman" w:hAnsi="Times New Roman" w:cs="Times New Roman"/>
          <w:b/>
          <w:sz w:val="28"/>
          <w:szCs w:val="28"/>
        </w:rPr>
      </w:pPr>
      <w:r w:rsidRPr="23ECA6A3">
        <w:rPr>
          <w:rFonts w:ascii="Times New Roman" w:eastAsia="Times New Roman" w:hAnsi="Times New Roman" w:cs="Times New Roman"/>
          <w:b/>
          <w:bCs/>
          <w:sz w:val="28"/>
          <w:szCs w:val="28"/>
        </w:rPr>
        <w:t>Забытый мною,-</w:t>
      </w:r>
    </w:p>
    <w:p w:rsidR="00B25428" w:rsidRDefault="00B25428" w:rsidP="00B25428">
      <w:pPr>
        <w:ind w:left="-907"/>
        <w:jc w:val="both"/>
        <w:rPr>
          <w:rFonts w:ascii="Times New Roman" w:eastAsia="Times New Roman" w:hAnsi="Times New Roman" w:cs="Times New Roman"/>
          <w:sz w:val="28"/>
          <w:szCs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1304" w:right="-227"/>
        <w:jc w:val="both"/>
        <w:rPr>
          <w:rFonts w:ascii="Times New Roman" w:hAnsi="Times New Roman" w:cs="Times New Roman"/>
          <w:sz w:val="28"/>
          <w:szCs w:val="28"/>
        </w:rPr>
      </w:pPr>
      <w:r w:rsidRPr="23ECA6A3">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lang w:eastAsia="ru-RU"/>
        </w:rPr>
        <w:drawing>
          <wp:anchor distT="0" distB="0" distL="114300" distR="114300" simplePos="0" relativeHeight="251755520" behindDoc="0" locked="0" layoutInCell="1" allowOverlap="1">
            <wp:simplePos x="0" y="0"/>
            <wp:positionH relativeFrom="column">
              <wp:posOffset>-619125</wp:posOffset>
            </wp:positionH>
            <wp:positionV relativeFrom="paragraph">
              <wp:posOffset>41910</wp:posOffset>
            </wp:positionV>
            <wp:extent cx="1028700" cy="1211580"/>
            <wp:effectExtent l="19050" t="0" r="0" b="0"/>
            <wp:wrapSquare wrapText="bothSides"/>
            <wp:docPr id="53970518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6"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1028700" cy="1211580"/>
                    </a:xfrm>
                    <a:prstGeom prst="rect">
                      <a:avLst/>
                    </a:prstGeom>
                  </pic:spPr>
                </pic:pic>
              </a:graphicData>
            </a:graphic>
          </wp:anchor>
        </w:drawing>
      </w:r>
      <w:r w:rsidRPr="23ECA6A3">
        <w:rPr>
          <w:rFonts w:ascii="Times New Roman" w:eastAsia="Times New Roman" w:hAnsi="Times New Roman" w:cs="Times New Roman"/>
          <w:sz w:val="28"/>
          <w:szCs w:val="28"/>
        </w:rPr>
        <w:t xml:space="preserve">Храм </w:t>
      </w:r>
      <w:r w:rsidRPr="23ECA6A3">
        <w:rPr>
          <w:rFonts w:ascii="Times New Roman" w:eastAsia="Times New Roman" w:hAnsi="Times New Roman" w:cs="Times New Roman"/>
          <w:b/>
          <w:bCs/>
          <w:sz w:val="28"/>
          <w:szCs w:val="28"/>
        </w:rPr>
        <w:t>«тянет»</w:t>
      </w:r>
      <w:r w:rsidRPr="23ECA6A3">
        <w:rPr>
          <w:rFonts w:ascii="Times New Roman" w:eastAsia="Times New Roman" w:hAnsi="Times New Roman" w:cs="Times New Roman"/>
          <w:sz w:val="28"/>
          <w:szCs w:val="28"/>
        </w:rPr>
        <w:t xml:space="preserve"> в тот </w:t>
      </w:r>
      <w:r w:rsidRPr="23ECA6A3">
        <w:rPr>
          <w:rFonts w:ascii="Times New Roman" w:eastAsia="Times New Roman" w:hAnsi="Times New Roman" w:cs="Times New Roman"/>
          <w:b/>
          <w:bCs/>
          <w:sz w:val="28"/>
          <w:szCs w:val="28"/>
        </w:rPr>
        <w:t>«край»</w:t>
      </w:r>
      <w:r w:rsidRPr="23ECA6A3">
        <w:rPr>
          <w:rFonts w:ascii="Times New Roman" w:eastAsia="Times New Roman" w:hAnsi="Times New Roman" w:cs="Times New Roman"/>
          <w:sz w:val="28"/>
          <w:szCs w:val="28"/>
        </w:rPr>
        <w:t xml:space="preserve">, в котором  человек сможет чувствовать себя духовно свободным. И потому он </w:t>
      </w:r>
      <w:r w:rsidRPr="23ECA6A3">
        <w:rPr>
          <w:rFonts w:ascii="Times New Roman" w:eastAsia="Times New Roman" w:hAnsi="Times New Roman" w:cs="Times New Roman"/>
          <w:b/>
          <w:bCs/>
          <w:sz w:val="28"/>
          <w:szCs w:val="28"/>
        </w:rPr>
        <w:t>Благодатный!</w:t>
      </w:r>
      <w:r w:rsidRPr="23ECA6A3">
        <w:rPr>
          <w:rFonts w:ascii="Times New Roman" w:eastAsia="Times New Roman" w:hAnsi="Times New Roman" w:cs="Times New Roman"/>
          <w:sz w:val="28"/>
          <w:szCs w:val="28"/>
        </w:rPr>
        <w:t xml:space="preserve">  Может быть, это детство, когда душа человека чиста, а может быть, - утерянный по грехам людей Рай. И одно совсем  не исключает другого – ведь сказал Сам Спаситель: </w:t>
      </w:r>
      <w:r w:rsidRPr="23ECA6A3">
        <w:rPr>
          <w:rFonts w:ascii="Times New Roman" w:eastAsia="Times New Roman" w:hAnsi="Times New Roman" w:cs="Times New Roman"/>
          <w:b/>
          <w:bCs/>
          <w:sz w:val="28"/>
          <w:szCs w:val="28"/>
        </w:rPr>
        <w:t>«Истинно говорю вам, если не обратитесь и не будете как дети, не войдете в Царство Небесное»</w:t>
      </w:r>
      <w:r w:rsidRPr="23ECA6A3">
        <w:rPr>
          <w:rFonts w:ascii="Times New Roman" w:eastAsia="Times New Roman" w:hAnsi="Times New Roman" w:cs="Times New Roman"/>
          <w:sz w:val="28"/>
          <w:szCs w:val="28"/>
        </w:rPr>
        <w:t xml:space="preserve">. </w:t>
      </w:r>
    </w:p>
    <w:p w:rsidR="00B25428" w:rsidRDefault="00B25428" w:rsidP="00B25428">
      <w:pPr>
        <w:pStyle w:val="a3"/>
        <w:rPr>
          <w:rFonts w:eastAsia="Times New Roman"/>
        </w:rPr>
        <w:sectPr w:rsidR="00B25428" w:rsidSect="0098206C">
          <w:type w:val="continuous"/>
          <w:pgSz w:w="11906" w:h="16838"/>
          <w:pgMar w:top="1134" w:right="850" w:bottom="1134" w:left="1701" w:header="708" w:footer="708" w:gutter="0"/>
          <w:cols w:space="708"/>
          <w:docGrid w:linePitch="360"/>
        </w:sectPr>
      </w:pPr>
    </w:p>
    <w:p w:rsidR="00B25428" w:rsidRPr="009530C7" w:rsidRDefault="00B25428" w:rsidP="00B25428">
      <w:pPr>
        <w:pStyle w:val="a3"/>
        <w:rPr>
          <w:rFonts w:ascii="Times New Roman" w:hAnsi="Times New Roman" w:cs="Times New Roman"/>
          <w:b/>
          <w:sz w:val="28"/>
          <w:szCs w:val="28"/>
        </w:rPr>
      </w:pPr>
      <w:r w:rsidRPr="23ECA6A3">
        <w:rPr>
          <w:rFonts w:eastAsia="Times New Roman"/>
        </w:rPr>
        <w:t xml:space="preserve"> </w:t>
      </w:r>
      <w:r w:rsidRPr="009530C7">
        <w:rPr>
          <w:rFonts w:ascii="Times New Roman" w:hAnsi="Times New Roman" w:cs="Times New Roman"/>
          <w:b/>
          <w:sz w:val="28"/>
          <w:szCs w:val="28"/>
        </w:rPr>
        <w:t>И, непонятной</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Томим тоскою,</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Молюсь, и каюсь я,</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плачу снова,</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отрекаюсь я</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От дела злого;</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Далеко странствуя</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Мечтой чудесною,</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Через пространства я</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Лечу небесные,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сердце радостно</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Дрожит и тает,</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Пока звон благостный</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Не замирает...</w:t>
      </w:r>
    </w:p>
    <w:p w:rsidR="00B25428" w:rsidRDefault="00B25428" w:rsidP="00B25428">
      <w:pPr>
        <w:ind w:left="-1077" w:right="-57"/>
        <w:jc w:val="both"/>
        <w:rPr>
          <w:rFonts w:ascii="Times New Roman" w:hAnsi="Times New Roman" w:cs="Times New Roman"/>
          <w:sz w:val="28"/>
          <w:szCs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85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56544" behindDoc="0" locked="0" layoutInCell="1" allowOverlap="1">
            <wp:simplePos x="0" y="0"/>
            <wp:positionH relativeFrom="column">
              <wp:posOffset>4707255</wp:posOffset>
            </wp:positionH>
            <wp:positionV relativeFrom="paragraph">
              <wp:posOffset>1008380</wp:posOffset>
            </wp:positionV>
            <wp:extent cx="1383030" cy="1051560"/>
            <wp:effectExtent l="19050" t="0" r="7620" b="0"/>
            <wp:wrapSquare wrapText="bothSides"/>
            <wp:docPr id="53970518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7"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1383030" cy="1051560"/>
                    </a:xfrm>
                    <a:prstGeom prst="rect">
                      <a:avLst/>
                    </a:prstGeom>
                  </pic:spPr>
                </pic:pic>
              </a:graphicData>
            </a:graphic>
          </wp:anchor>
        </w:drawing>
      </w:r>
      <w:r>
        <w:rPr>
          <w:rFonts w:ascii="Times New Roman" w:hAnsi="Times New Roman" w:cs="Times New Roman"/>
          <w:sz w:val="28"/>
          <w:szCs w:val="28"/>
        </w:rPr>
        <w:t xml:space="preserve">И потому попасть, вернее даже, </w:t>
      </w:r>
      <w:r w:rsidRPr="002938AE">
        <w:rPr>
          <w:rFonts w:ascii="Times New Roman" w:hAnsi="Times New Roman" w:cs="Times New Roman"/>
          <w:b/>
          <w:sz w:val="28"/>
          <w:szCs w:val="28"/>
        </w:rPr>
        <w:t>«вернуться»</w:t>
      </w:r>
      <w:r>
        <w:rPr>
          <w:rFonts w:ascii="Times New Roman" w:hAnsi="Times New Roman" w:cs="Times New Roman"/>
          <w:sz w:val="28"/>
          <w:szCs w:val="28"/>
        </w:rPr>
        <w:t xml:space="preserve"> в этот край можно только через покаяние. А значит, главная мысль произведения в том, что Храм –  это живая связь  человека с Творцом. И связь эта невозможна без того, чтобы человек  просил                      у Творца прощение за свои прегрешения. Оттого и тема покаяния - одна из главных во всей русской литературе. Да и не только русской, наверное.</w:t>
      </w:r>
    </w:p>
    <w:p w:rsidR="00B25428" w:rsidRDefault="00B25428" w:rsidP="00B25428">
      <w:pPr>
        <w:ind w:left="-850" w:firstLine="850"/>
        <w:jc w:val="both"/>
        <w:rPr>
          <w:rFonts w:ascii="Times New Roman" w:eastAsia="Times New Roman" w:hAnsi="Times New Roman" w:cs="Times New Roman"/>
          <w:sz w:val="28"/>
          <w:szCs w:val="28"/>
        </w:rPr>
      </w:pPr>
      <w:bookmarkStart w:id="0" w:name="_GoBack"/>
      <w:bookmarkEnd w:id="0"/>
      <w:r>
        <w:rPr>
          <w:rFonts w:ascii="Times New Roman" w:eastAsia="Times New Roman" w:hAnsi="Times New Roman" w:cs="Times New Roman"/>
          <w:sz w:val="28"/>
          <w:szCs w:val="28"/>
        </w:rPr>
        <w:t>Х</w:t>
      </w:r>
      <w:r w:rsidRPr="7F679B08">
        <w:rPr>
          <w:rFonts w:ascii="Times New Roman" w:eastAsia="Times New Roman" w:hAnsi="Times New Roman" w:cs="Times New Roman"/>
          <w:sz w:val="28"/>
          <w:szCs w:val="28"/>
        </w:rPr>
        <w:t xml:space="preserve">очет покаяться </w:t>
      </w:r>
      <w:r>
        <w:rPr>
          <w:rFonts w:ascii="Times New Roman" w:eastAsia="Times New Roman" w:hAnsi="Times New Roman" w:cs="Times New Roman"/>
          <w:sz w:val="28"/>
          <w:szCs w:val="28"/>
        </w:rPr>
        <w:t>в</w:t>
      </w:r>
      <w:r w:rsidRPr="7F679B08">
        <w:rPr>
          <w:rFonts w:ascii="Times New Roman" w:eastAsia="Times New Roman" w:hAnsi="Times New Roman" w:cs="Times New Roman"/>
          <w:sz w:val="28"/>
          <w:szCs w:val="28"/>
        </w:rPr>
        <w:t xml:space="preserve"> свои</w:t>
      </w:r>
      <w:r>
        <w:rPr>
          <w:rFonts w:ascii="Times New Roman" w:eastAsia="Times New Roman" w:hAnsi="Times New Roman" w:cs="Times New Roman"/>
          <w:sz w:val="28"/>
          <w:szCs w:val="28"/>
        </w:rPr>
        <w:t>х</w:t>
      </w:r>
      <w:r w:rsidRPr="7F679B08">
        <w:rPr>
          <w:rFonts w:ascii="Times New Roman" w:eastAsia="Times New Roman" w:hAnsi="Times New Roman" w:cs="Times New Roman"/>
          <w:sz w:val="28"/>
          <w:szCs w:val="28"/>
        </w:rPr>
        <w:t xml:space="preserve"> грех</w:t>
      </w:r>
      <w:r>
        <w:rPr>
          <w:rFonts w:ascii="Times New Roman" w:eastAsia="Times New Roman" w:hAnsi="Times New Roman" w:cs="Times New Roman"/>
          <w:sz w:val="28"/>
          <w:szCs w:val="28"/>
        </w:rPr>
        <w:t>ах, очистить душу                               и лирический герой, чтоб</w:t>
      </w:r>
      <w:r w:rsidRPr="7F679B08">
        <w:rPr>
          <w:rFonts w:ascii="Times New Roman" w:eastAsia="Times New Roman" w:hAnsi="Times New Roman" w:cs="Times New Roman"/>
          <w:sz w:val="28"/>
          <w:szCs w:val="28"/>
        </w:rPr>
        <w:t xml:space="preserve">ы </w:t>
      </w:r>
      <w:r>
        <w:rPr>
          <w:rFonts w:ascii="Times New Roman" w:eastAsia="Times New Roman" w:hAnsi="Times New Roman" w:cs="Times New Roman"/>
          <w:sz w:val="28"/>
          <w:szCs w:val="28"/>
        </w:rPr>
        <w:t>после окончания земной жизни</w:t>
      </w:r>
      <w:r w:rsidRPr="7F679B08">
        <w:rPr>
          <w:rFonts w:ascii="Times New Roman" w:eastAsia="Times New Roman" w:hAnsi="Times New Roman" w:cs="Times New Roman"/>
          <w:sz w:val="28"/>
          <w:szCs w:val="28"/>
        </w:rPr>
        <w:t xml:space="preserve"> душа попала и обрела покой</w:t>
      </w:r>
      <w:r>
        <w:rPr>
          <w:rFonts w:ascii="Times New Roman" w:eastAsia="Times New Roman" w:hAnsi="Times New Roman" w:cs="Times New Roman"/>
          <w:sz w:val="28"/>
          <w:szCs w:val="28"/>
        </w:rPr>
        <w:t xml:space="preserve"> там – в </w:t>
      </w:r>
      <w:r w:rsidRPr="00932C62">
        <w:rPr>
          <w:rFonts w:ascii="Times New Roman" w:eastAsia="Times New Roman" w:hAnsi="Times New Roman" w:cs="Times New Roman"/>
          <w:b/>
          <w:sz w:val="28"/>
          <w:szCs w:val="28"/>
        </w:rPr>
        <w:t xml:space="preserve">Благодатном краю. </w:t>
      </w:r>
      <w:r w:rsidRPr="7F679B0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А звон </w:t>
      </w:r>
      <w:r w:rsidRPr="7F679B08">
        <w:rPr>
          <w:rFonts w:ascii="Times New Roman" w:eastAsia="Times New Roman" w:hAnsi="Times New Roman" w:cs="Times New Roman"/>
          <w:sz w:val="28"/>
          <w:szCs w:val="28"/>
        </w:rPr>
        <w:t xml:space="preserve"> колоколов </w:t>
      </w:r>
      <w:r>
        <w:rPr>
          <w:rFonts w:ascii="Times New Roman" w:eastAsia="Times New Roman" w:hAnsi="Times New Roman" w:cs="Times New Roman"/>
          <w:sz w:val="28"/>
          <w:szCs w:val="28"/>
        </w:rPr>
        <w:t xml:space="preserve"> - это Глас Божий, призывающий ещё раз задуматься  о Вечном и праведно жить на земле.</w:t>
      </w:r>
    </w:p>
    <w:p w:rsidR="00B25428" w:rsidRDefault="00B25428" w:rsidP="00B25428">
      <w:pPr>
        <w:ind w:left="-1701" w:firstLine="840"/>
        <w:jc w:val="both"/>
        <w:rPr>
          <w:rFonts w:ascii="Times New Roman" w:eastAsia="Times New Roman" w:hAnsi="Times New Roman" w:cs="Times New Roman"/>
          <w:sz w:val="28"/>
          <w:szCs w:val="28"/>
        </w:rPr>
      </w:pPr>
    </w:p>
    <w:p w:rsidR="00B25428" w:rsidRDefault="00B25428" w:rsidP="00B25428">
      <w:pPr>
        <w:ind w:left="-1701" w:firstLine="840"/>
        <w:jc w:val="both"/>
        <w:rPr>
          <w:rFonts w:ascii="Times New Roman" w:eastAsia="Times New Roman" w:hAnsi="Times New Roman" w:cs="Times New Roman"/>
          <w:sz w:val="28"/>
          <w:szCs w:val="28"/>
        </w:rPr>
        <w:sectPr w:rsidR="00B25428" w:rsidSect="0098206C">
          <w:type w:val="continuous"/>
          <w:pgSz w:w="11906" w:h="16838"/>
          <w:pgMar w:top="1134" w:right="850" w:bottom="1134" w:left="1701" w:header="708" w:footer="708" w:gutter="0"/>
          <w:cols w:space="708"/>
          <w:docGrid w:linePitch="360"/>
        </w:sectPr>
      </w:pPr>
    </w:p>
    <w:p w:rsidR="00B25428" w:rsidRDefault="00B25428" w:rsidP="00B25428">
      <w:pPr>
        <w:ind w:left="-850"/>
        <w:jc w:val="both"/>
        <w:sectPr w:rsidR="00B25428" w:rsidSect="0098206C">
          <w:type w:val="continuous"/>
          <w:pgSz w:w="11906" w:h="16838"/>
          <w:pgMar w:top="1134" w:right="850" w:bottom="1134" w:left="1701" w:header="708" w:footer="708" w:gutter="0"/>
          <w:cols w:space="708"/>
          <w:docGrid w:linePitch="360"/>
        </w:sectPr>
      </w:pPr>
      <w:r w:rsidRPr="005A3B60">
        <w:rPr>
          <w:rFonts w:ascii="Times New Roman" w:hAnsi="Times New Roman" w:cs="Times New Roman"/>
          <w:sz w:val="28"/>
          <w:szCs w:val="28"/>
        </w:rPr>
        <w:t xml:space="preserve">И потому оставим ненадолго произведения великого </w:t>
      </w:r>
      <w:r w:rsidRPr="005A3B60">
        <w:rPr>
          <w:rFonts w:ascii="Times New Roman" w:hAnsi="Times New Roman" w:cs="Times New Roman"/>
          <w:b/>
          <w:sz w:val="28"/>
          <w:szCs w:val="28"/>
        </w:rPr>
        <w:t>А.К.Толстого</w:t>
      </w:r>
      <w:r w:rsidRPr="005A3B60">
        <w:rPr>
          <w:rFonts w:ascii="Times New Roman" w:hAnsi="Times New Roman" w:cs="Times New Roman"/>
          <w:sz w:val="28"/>
          <w:szCs w:val="28"/>
        </w:rPr>
        <w:t xml:space="preserve"> и обратимся </w:t>
      </w:r>
      <w:r>
        <w:rPr>
          <w:rFonts w:ascii="Times New Roman" w:hAnsi="Times New Roman" w:cs="Times New Roman"/>
          <w:sz w:val="28"/>
          <w:szCs w:val="28"/>
        </w:rPr>
        <w:t xml:space="preserve">                   </w:t>
      </w:r>
      <w:r w:rsidRPr="005A3B60">
        <w:rPr>
          <w:rFonts w:ascii="Times New Roman" w:hAnsi="Times New Roman" w:cs="Times New Roman"/>
          <w:sz w:val="28"/>
          <w:szCs w:val="28"/>
        </w:rPr>
        <w:t xml:space="preserve">к чуть менее известному, но не менее прекрасному поэту того же поколения – </w:t>
      </w:r>
      <w:r w:rsidRPr="005A3B60">
        <w:rPr>
          <w:rFonts w:ascii="Times New Roman" w:hAnsi="Times New Roman" w:cs="Times New Roman"/>
          <w:b/>
          <w:sz w:val="28"/>
          <w:szCs w:val="28"/>
        </w:rPr>
        <w:t>А.М.Жемчужникову</w:t>
      </w:r>
      <w:r w:rsidRPr="005A3B60">
        <w:rPr>
          <w:rFonts w:ascii="Times New Roman" w:hAnsi="Times New Roman" w:cs="Times New Roman"/>
          <w:sz w:val="28"/>
          <w:szCs w:val="28"/>
        </w:rPr>
        <w:t xml:space="preserve"> и его, наверное, лучшему произведению </w:t>
      </w:r>
      <w:r w:rsidRPr="005A3B60">
        <w:rPr>
          <w:rFonts w:ascii="Times New Roman" w:hAnsi="Times New Roman" w:cs="Times New Roman"/>
          <w:b/>
          <w:sz w:val="28"/>
          <w:szCs w:val="28"/>
        </w:rPr>
        <w:t>«Святая пора»</w:t>
      </w:r>
      <w:r>
        <w:rPr>
          <w:rFonts w:ascii="Times New Roman" w:hAnsi="Times New Roman" w:cs="Times New Roman"/>
          <w:sz w:val="28"/>
          <w:szCs w:val="28"/>
        </w:rPr>
        <w:t>.                     Это – ещё одна из бесчисленных граней одухотворённого русского пейзажа.</w:t>
      </w:r>
      <w:r>
        <w:t xml:space="preserve"> </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Есть пора святая в жизни деревенской —</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Осени прозрачной тихая пора.</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В ясный день природа — это храм вселенский:</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В нём богослуженье до ночи с утра.</w:t>
      </w:r>
    </w:p>
    <w:p w:rsidR="00B25428" w:rsidRDefault="00B25428" w:rsidP="00B25428">
      <w:pPr>
        <w:ind w:left="-1134"/>
        <w:rPr>
          <w:rFonts w:ascii="Times New Roman" w:hAnsi="Times New Roman" w:cs="Times New Roman"/>
          <w:sz w:val="28"/>
          <w:szCs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61664" behindDoc="0" locked="0" layoutInCell="1" allowOverlap="1">
            <wp:simplePos x="0" y="0"/>
            <wp:positionH relativeFrom="column">
              <wp:posOffset>-733425</wp:posOffset>
            </wp:positionH>
            <wp:positionV relativeFrom="paragraph">
              <wp:posOffset>1006475</wp:posOffset>
            </wp:positionV>
            <wp:extent cx="1398270" cy="1074420"/>
            <wp:effectExtent l="19050" t="0" r="0" b="0"/>
            <wp:wrapSquare wrapText="bothSides"/>
            <wp:docPr id="539705186" name="Рисунок 43"/>
            <wp:cNvGraphicFramePr/>
            <a:graphic xmlns:a="http://schemas.openxmlformats.org/drawingml/2006/main">
              <a:graphicData uri="http://schemas.openxmlformats.org/drawingml/2006/picture">
                <pic:pic xmlns:pic="http://schemas.openxmlformats.org/drawingml/2006/picture">
                  <pic:nvPicPr>
                    <pic:cNvPr id="28676" name="Picture 3"/>
                    <pic:cNvPicPr>
                      <a:picLocks noChangeAspect="1" noChangeArrowheads="1"/>
                    </pic:cNvPicPr>
                  </pic:nvPicPr>
                  <pic:blipFill>
                    <a:blip r:embed="rId128" cstate="print"/>
                    <a:srcRect/>
                    <a:stretch>
                      <a:fillRect/>
                    </a:stretch>
                  </pic:blipFill>
                  <pic:spPr bwMode="auto">
                    <a:xfrm>
                      <a:off x="0" y="0"/>
                      <a:ext cx="1398270" cy="1074420"/>
                    </a:xfrm>
                    <a:prstGeom prst="rect">
                      <a:avLst/>
                    </a:prstGeom>
                    <a:noFill/>
                    <a:ln w="9525">
                      <a:noFill/>
                      <a:round/>
                      <a:headEnd/>
                      <a:tailEnd/>
                    </a:ln>
                  </pic:spPr>
                </pic:pic>
              </a:graphicData>
            </a:graphic>
          </wp:anchor>
        </w:drawing>
      </w:r>
      <w:r>
        <w:rPr>
          <w:rFonts w:ascii="Times New Roman" w:hAnsi="Times New Roman" w:cs="Times New Roman"/>
          <w:sz w:val="28"/>
          <w:szCs w:val="28"/>
        </w:rPr>
        <w:t xml:space="preserve">Природа, для христиан - это Нерукотворный Храм Творца!  Этой  мыслью словно «пронизана» вся русская литература – особенно  - поэзия. Эту мысль со всей ясностью, столь проникновенно отразил в своём произведении и истинно русский поэт                        </w:t>
      </w:r>
      <w:r w:rsidRPr="00840DEA">
        <w:rPr>
          <w:rFonts w:ascii="Times New Roman" w:hAnsi="Times New Roman" w:cs="Times New Roman"/>
          <w:b/>
          <w:sz w:val="28"/>
          <w:szCs w:val="28"/>
        </w:rPr>
        <w:t>А.М. Жемчужников</w:t>
      </w:r>
      <w:r>
        <w:rPr>
          <w:rFonts w:ascii="Times New Roman" w:hAnsi="Times New Roman" w:cs="Times New Roman"/>
          <w:sz w:val="28"/>
          <w:szCs w:val="28"/>
        </w:rPr>
        <w:t xml:space="preserve">. </w:t>
      </w:r>
    </w:p>
    <w:p w:rsidR="00B25428" w:rsidRDefault="00B25428" w:rsidP="00B25428">
      <w:pPr>
        <w:ind w:left="-340"/>
        <w:jc w:val="both"/>
        <w:rPr>
          <w:rFonts w:ascii="Times New Roman" w:hAnsi="Times New Roman" w:cs="Times New Roman"/>
          <w:b/>
          <w:sz w:val="28"/>
          <w:szCs w:val="28"/>
        </w:rPr>
        <w:sectPr w:rsidR="00B25428" w:rsidSect="0098206C">
          <w:type w:val="continuous"/>
          <w:pgSz w:w="11906" w:h="16838"/>
          <w:pgMar w:top="1134" w:right="850" w:bottom="1134" w:left="1701" w:header="708" w:footer="708" w:gutter="0"/>
          <w:cols w:space="708"/>
          <w:docGrid w:linePitch="360"/>
        </w:sectPr>
      </w:pPr>
    </w:p>
    <w:p w:rsidR="00B25428" w:rsidRPr="005A3B60"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 xml:space="preserve"> </w:t>
      </w:r>
      <w:r w:rsidRPr="005A3B60">
        <w:rPr>
          <w:rFonts w:ascii="Times New Roman" w:hAnsi="Times New Roman" w:cs="Times New Roman"/>
          <w:b/>
          <w:sz w:val="28"/>
          <w:szCs w:val="28"/>
        </w:rPr>
        <w:t>Лишь с долин росистых волны фимиама</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Возлетят навстречу утренней заре,</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Для молитв открыты на просторе храма</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Всюду алтари.</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На холме высоком, и под скромной ивой,</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И в лугу безмолвном, где стоят стоги, —</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Алтари повсюду, где благочестиво</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Остановит путник взоры и шаги.</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Паутиной чистой серебрятся жнивья;</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Нивы в изумрудный облеклись наряд;</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Как паникадила, стройные деревья</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Золотом горят.</w:t>
      </w:r>
    </w:p>
    <w:p w:rsidR="00B25428" w:rsidRDefault="00B25428" w:rsidP="00B25428">
      <w:pPr>
        <w:ind w:left="-1134"/>
        <w:jc w:val="both"/>
        <w:rPr>
          <w:rFonts w:ascii="Times New Roman" w:hAnsi="Times New Roman" w:cs="Times New Roman"/>
          <w:sz w:val="28"/>
          <w:szCs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1134"/>
        <w:jc w:val="both"/>
      </w:pPr>
      <w:r>
        <w:rPr>
          <w:rFonts w:ascii="Times New Roman" w:hAnsi="Times New Roman" w:cs="Times New Roman"/>
          <w:sz w:val="28"/>
          <w:szCs w:val="28"/>
        </w:rPr>
        <w:t>В шелесте деревьев и трав,  в пении птиц - слышит лирический герой, да и каждый верующий человек слова молитвы. Словно молится вся природа, воздавая хвалу Создателю.</w:t>
      </w:r>
      <w:r w:rsidRPr="00043886">
        <w:t xml:space="preserve"> </w:t>
      </w:r>
    </w:p>
    <w:p w:rsidR="00B25428" w:rsidRDefault="00B25428" w:rsidP="00B25428">
      <w:pPr>
        <w:ind w:left="-1134"/>
        <w:jc w:val="both"/>
        <w:rPr>
          <w:rFonts w:ascii="Times New Roman" w:hAnsi="Times New Roman" w:cs="Times New Roman"/>
          <w:sz w:val="28"/>
          <w:szCs w:val="28"/>
        </w:rPr>
      </w:pPr>
      <w:r>
        <w:t xml:space="preserve"> </w:t>
      </w:r>
      <w:r w:rsidRPr="00840DEA">
        <w:rPr>
          <w:rFonts w:ascii="Times New Roman" w:hAnsi="Times New Roman" w:cs="Times New Roman"/>
          <w:sz w:val="28"/>
          <w:szCs w:val="28"/>
        </w:rPr>
        <w:t>Но открывается</w:t>
      </w:r>
      <w:r>
        <w:rPr>
          <w:rFonts w:ascii="Times New Roman" w:hAnsi="Times New Roman" w:cs="Times New Roman"/>
          <w:sz w:val="28"/>
          <w:szCs w:val="28"/>
        </w:rPr>
        <w:t xml:space="preserve"> такое видение только тому, кто верит чистым сердцем, тому, кто </w:t>
      </w:r>
      <w:r w:rsidRPr="00840DEA">
        <w:rPr>
          <w:rFonts w:ascii="Times New Roman" w:hAnsi="Times New Roman" w:cs="Times New Roman"/>
          <w:b/>
          <w:sz w:val="28"/>
          <w:szCs w:val="28"/>
        </w:rPr>
        <w:t>«благочестиво остановит взоры и шаги»</w:t>
      </w:r>
      <w:r>
        <w:rPr>
          <w:rFonts w:ascii="Times New Roman" w:hAnsi="Times New Roman" w:cs="Times New Roman"/>
          <w:sz w:val="28"/>
          <w:szCs w:val="28"/>
        </w:rPr>
        <w:t xml:space="preserve">, а не пройдёт мимо. Не пройдёт  - потому что тоже стремится в </w:t>
      </w:r>
      <w:r w:rsidRPr="00BE5983">
        <w:rPr>
          <w:rFonts w:ascii="Times New Roman" w:hAnsi="Times New Roman" w:cs="Times New Roman"/>
          <w:b/>
          <w:sz w:val="28"/>
          <w:szCs w:val="28"/>
        </w:rPr>
        <w:t>Благодатный Край</w:t>
      </w:r>
      <w:r>
        <w:rPr>
          <w:rFonts w:ascii="Times New Roman" w:hAnsi="Times New Roman" w:cs="Times New Roman"/>
          <w:sz w:val="28"/>
          <w:szCs w:val="28"/>
        </w:rPr>
        <w:t>.</w:t>
      </w:r>
    </w:p>
    <w:p w:rsidR="00B25428" w:rsidRDefault="00B25428" w:rsidP="00B25428">
      <w:pPr>
        <w:pStyle w:val="a3"/>
        <w:rPr>
          <w:rFonts w:ascii="Times New Roman" w:hAnsi="Times New Roman" w:cs="Times New Roman"/>
          <w:b/>
          <w:sz w:val="28"/>
          <w:szCs w:val="28"/>
        </w:rPr>
        <w:sectPr w:rsidR="00B25428" w:rsidSect="0098206C">
          <w:type w:val="continuous"/>
          <w:pgSz w:w="11906" w:h="16838"/>
          <w:pgMar w:top="1134" w:right="850" w:bottom="1134" w:left="1701" w:header="708" w:footer="708" w:gutter="0"/>
          <w:cols w:space="708"/>
          <w:docGrid w:linePitch="360"/>
        </w:sectPr>
      </w:pP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Время гроз гремящих, время неги знойной</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От земли умчалось... Ей его не жаль.</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Вся теперь объята думою спокойной,</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Взор она возносит в голубую даль;</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Небу за былое шлёт благодаренья;</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Знает, что ей ныне дни уж сочтены;</w:t>
      </w:r>
    </w:p>
    <w:p w:rsidR="00B25428" w:rsidRPr="005A3B60" w:rsidRDefault="00B25428" w:rsidP="00B25428">
      <w:pPr>
        <w:pStyle w:val="a3"/>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62688" behindDoc="1" locked="0" layoutInCell="1" allowOverlap="1">
            <wp:simplePos x="0" y="0"/>
            <wp:positionH relativeFrom="column">
              <wp:posOffset>1687830</wp:posOffset>
            </wp:positionH>
            <wp:positionV relativeFrom="paragraph">
              <wp:posOffset>-147955</wp:posOffset>
            </wp:positionV>
            <wp:extent cx="1200150" cy="1112520"/>
            <wp:effectExtent l="19050" t="0" r="0" b="0"/>
            <wp:wrapTight wrapText="bothSides">
              <wp:wrapPolygon edited="0">
                <wp:start x="-343" y="0"/>
                <wp:lineTo x="-343" y="21082"/>
                <wp:lineTo x="21600" y="21082"/>
                <wp:lineTo x="21600" y="0"/>
                <wp:lineTo x="-343" y="0"/>
              </wp:wrapPolygon>
            </wp:wrapTight>
            <wp:docPr id="539705187" name="Рисунок 44"/>
            <wp:cNvGraphicFramePr/>
            <a:graphic xmlns:a="http://schemas.openxmlformats.org/drawingml/2006/main">
              <a:graphicData uri="http://schemas.openxmlformats.org/drawingml/2006/picture">
                <pic:pic xmlns:pic="http://schemas.openxmlformats.org/drawingml/2006/picture">
                  <pic:nvPicPr>
                    <pic:cNvPr id="30722" name="Picture 1"/>
                    <pic:cNvPicPr>
                      <a:picLocks noChangeAspect="1" noChangeArrowheads="1"/>
                    </pic:cNvPicPr>
                  </pic:nvPicPr>
                  <pic:blipFill>
                    <a:blip r:embed="rId129" cstate="print"/>
                    <a:srcRect/>
                    <a:stretch>
                      <a:fillRect/>
                    </a:stretch>
                  </pic:blipFill>
                  <pic:spPr bwMode="auto">
                    <a:xfrm>
                      <a:off x="0" y="0"/>
                      <a:ext cx="1200150" cy="1112520"/>
                    </a:xfrm>
                    <a:prstGeom prst="rect">
                      <a:avLst/>
                    </a:prstGeom>
                    <a:noFill/>
                    <a:ln w="9525">
                      <a:noFill/>
                      <a:round/>
                      <a:headEnd/>
                      <a:tailEnd/>
                    </a:ln>
                  </pic:spPr>
                </pic:pic>
              </a:graphicData>
            </a:graphic>
          </wp:anchor>
        </w:drawing>
      </w:r>
      <w:r w:rsidRPr="005A3B60">
        <w:rPr>
          <w:rFonts w:ascii="Times New Roman" w:hAnsi="Times New Roman" w:cs="Times New Roman"/>
          <w:b/>
          <w:sz w:val="28"/>
          <w:szCs w:val="28"/>
        </w:rPr>
        <w:t>И готова к смерти, чая воскресенья</w:t>
      </w:r>
    </w:p>
    <w:p w:rsidR="00B25428" w:rsidRPr="005A3B60" w:rsidRDefault="00B25428" w:rsidP="00B25428">
      <w:pPr>
        <w:pStyle w:val="a3"/>
        <w:rPr>
          <w:rFonts w:ascii="Times New Roman" w:hAnsi="Times New Roman" w:cs="Times New Roman"/>
          <w:b/>
          <w:sz w:val="28"/>
          <w:szCs w:val="28"/>
        </w:rPr>
      </w:pPr>
      <w:r w:rsidRPr="005A3B60">
        <w:rPr>
          <w:rFonts w:ascii="Times New Roman" w:hAnsi="Times New Roman" w:cs="Times New Roman"/>
          <w:b/>
          <w:sz w:val="28"/>
          <w:szCs w:val="28"/>
        </w:rPr>
        <w:t>От лучей весны.</w:t>
      </w:r>
    </w:p>
    <w:p w:rsidR="00B25428" w:rsidRDefault="00B25428" w:rsidP="00B25428">
      <w:pPr>
        <w:rPr>
          <w:rFonts w:ascii="Times New Roman" w:hAnsi="Times New Roman" w:cs="Times New Roman"/>
          <w:bCs/>
          <w:sz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1304"/>
        <w:jc w:val="both"/>
        <w:rPr>
          <w:rFonts w:ascii="Times New Roman" w:hAnsi="Times New Roman" w:cs="Times New Roman"/>
          <w:bCs/>
          <w:sz w:val="28"/>
        </w:rPr>
      </w:pPr>
      <w:r>
        <w:rPr>
          <w:rFonts w:ascii="Times New Roman" w:hAnsi="Times New Roman" w:cs="Times New Roman"/>
          <w:bCs/>
          <w:sz w:val="28"/>
        </w:rPr>
        <w:t xml:space="preserve">Как и у многих поэтов, у </w:t>
      </w:r>
      <w:r w:rsidRPr="00704564">
        <w:rPr>
          <w:rFonts w:ascii="Times New Roman" w:hAnsi="Times New Roman" w:cs="Times New Roman"/>
          <w:b/>
          <w:bCs/>
          <w:sz w:val="28"/>
        </w:rPr>
        <w:t>А. М. Жемчужникова</w:t>
      </w:r>
      <w:r>
        <w:rPr>
          <w:rFonts w:ascii="Times New Roman" w:hAnsi="Times New Roman" w:cs="Times New Roman"/>
          <w:bCs/>
          <w:sz w:val="28"/>
        </w:rPr>
        <w:t>,  времена года неразрывно связаны с этапами человеческой жизни. Весна-юность, лето -  молодость, а осень, наверное, -  старость, может быть, - зрелость -  и потому именно осенью, приходят такие глубокие, такие важные мысли. И звучит в стихотворении раздумье о том, что  все суетное уходит и приходит время размышления о Вечном!</w:t>
      </w:r>
    </w:p>
    <w:p w:rsidR="00B25428" w:rsidRDefault="00B25428" w:rsidP="00B25428">
      <w:pPr>
        <w:pStyle w:val="a3"/>
        <w:rPr>
          <w:rFonts w:ascii="Times New Roman" w:hAnsi="Times New Roman" w:cs="Times New Roman"/>
          <w:b/>
          <w:sz w:val="28"/>
          <w:szCs w:val="28"/>
        </w:rPr>
        <w:sectPr w:rsidR="00B25428" w:rsidSect="0098206C">
          <w:type w:val="continuous"/>
          <w:pgSz w:w="11906" w:h="16838"/>
          <w:pgMar w:top="1134" w:right="850" w:bottom="1134" w:left="1701" w:header="708" w:footer="708" w:gutter="0"/>
          <w:cols w:space="708"/>
          <w:docGrid w:linePitch="360"/>
        </w:sectPr>
      </w:pP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Богом именуем, о, Великий Зодчий!</w:t>
      </w: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Осенью прозрачной в сельской тишине</w:t>
      </w: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Ты перед природой мне с любовью отчей</w:t>
      </w: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Снял с очей завесу и открыл их мне.</w:t>
      </w: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И Твой храм я вижу просветлённым взором,</w:t>
      </w: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Храм, где вечно служба в славу бытия;</w:t>
      </w: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И духовным слухом слышу пенье хором:</w:t>
      </w:r>
      <w:r w:rsidRPr="00EF2078">
        <w:rPr>
          <w:noProof/>
          <w:lang w:eastAsia="ru-RU"/>
        </w:rPr>
        <w:t xml:space="preserve"> </w:t>
      </w:r>
    </w:p>
    <w:p w:rsidR="00B25428" w:rsidRPr="00704564" w:rsidRDefault="00B25428" w:rsidP="00B25428">
      <w:pPr>
        <w:pStyle w:val="a3"/>
        <w:rPr>
          <w:rFonts w:ascii="Times New Roman" w:hAnsi="Times New Roman" w:cs="Times New Roman"/>
          <w:b/>
          <w:sz w:val="28"/>
          <w:szCs w:val="28"/>
        </w:rPr>
      </w:pPr>
      <w:r w:rsidRPr="00704564">
        <w:rPr>
          <w:rFonts w:ascii="Times New Roman" w:hAnsi="Times New Roman" w:cs="Times New Roman"/>
          <w:b/>
          <w:sz w:val="28"/>
          <w:szCs w:val="28"/>
        </w:rPr>
        <w:t>Аллилуйя!</w:t>
      </w:r>
    </w:p>
    <w:p w:rsidR="00B25428" w:rsidRDefault="00B25428" w:rsidP="00B25428">
      <w:pPr>
        <w:ind w:left="-1134"/>
        <w:jc w:val="both"/>
        <w:rPr>
          <w:rFonts w:ascii="Times New Roman" w:hAnsi="Times New Roman" w:cs="Times New Roman"/>
          <w:sz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1134"/>
        <w:jc w:val="both"/>
        <w:rPr>
          <w:rFonts w:ascii="Times New Roman" w:hAnsi="Times New Roman" w:cs="Times New Roman"/>
          <w:sz w:val="28"/>
        </w:rPr>
      </w:pPr>
      <w:r>
        <w:rPr>
          <w:rFonts w:ascii="Times New Roman" w:hAnsi="Times New Roman" w:cs="Times New Roman"/>
          <w:sz w:val="28"/>
        </w:rPr>
        <w:t xml:space="preserve">Каждый православный человек должен разобраться в своей душе, в своих помышлениях -  и тогда ему откроется великое, красивое, духовное! Тогда откроются его «духовные очи». И тогда он возвратится в </w:t>
      </w:r>
      <w:r w:rsidRPr="00BE5983">
        <w:rPr>
          <w:rFonts w:ascii="Times New Roman" w:hAnsi="Times New Roman" w:cs="Times New Roman"/>
          <w:b/>
          <w:sz w:val="28"/>
        </w:rPr>
        <w:t>К</w:t>
      </w:r>
      <w:r w:rsidRPr="00B319CD">
        <w:rPr>
          <w:rFonts w:ascii="Times New Roman" w:hAnsi="Times New Roman" w:cs="Times New Roman"/>
          <w:b/>
          <w:sz w:val="28"/>
        </w:rPr>
        <w:t>рай благодатный</w:t>
      </w:r>
      <w:r>
        <w:rPr>
          <w:rFonts w:ascii="Times New Roman" w:hAnsi="Times New Roman" w:cs="Times New Roman"/>
          <w:sz w:val="28"/>
        </w:rPr>
        <w:t xml:space="preserve"> - а</w:t>
      </w:r>
      <w:r w:rsidRPr="00B319CD">
        <w:rPr>
          <w:rFonts w:ascii="Times New Roman" w:hAnsi="Times New Roman" w:cs="Times New Roman"/>
          <w:sz w:val="28"/>
        </w:rPr>
        <w:t xml:space="preserve"> </w:t>
      </w:r>
      <w:r>
        <w:rPr>
          <w:rFonts w:ascii="Times New Roman" w:hAnsi="Times New Roman" w:cs="Times New Roman"/>
          <w:sz w:val="28"/>
        </w:rPr>
        <w:t xml:space="preserve">в какое время года -  совсем неважно. </w:t>
      </w:r>
    </w:p>
    <w:p w:rsidR="00B25428" w:rsidRDefault="00B25428" w:rsidP="00B25428">
      <w:pPr>
        <w:ind w:left="-1134"/>
        <w:jc w:val="both"/>
        <w:rPr>
          <w:rFonts w:ascii="Times New Roman" w:hAnsi="Times New Roman" w:cs="Times New Roman"/>
          <w:sz w:val="28"/>
          <w:szCs w:val="28"/>
        </w:rPr>
      </w:pPr>
      <w:r>
        <w:rPr>
          <w:rFonts w:ascii="Times New Roman" w:hAnsi="Times New Roman" w:cs="Times New Roman"/>
          <w:sz w:val="28"/>
        </w:rPr>
        <w:t xml:space="preserve"> Потому и  завершается произведение возносящимся к небу пением  - к небу возносится пение хора вместе с колокольным звоном, звучащим над дубравой                        в стихотворении </w:t>
      </w:r>
      <w:r w:rsidRPr="00B319CD">
        <w:rPr>
          <w:rFonts w:ascii="Times New Roman" w:hAnsi="Times New Roman" w:cs="Times New Roman"/>
          <w:b/>
          <w:sz w:val="28"/>
        </w:rPr>
        <w:t>А.К.Толстого.</w:t>
      </w:r>
      <w:r>
        <w:rPr>
          <w:rFonts w:ascii="Times New Roman" w:hAnsi="Times New Roman" w:cs="Times New Roman"/>
          <w:sz w:val="28"/>
        </w:rPr>
        <w:t xml:space="preserve">  </w:t>
      </w:r>
      <w:r>
        <w:rPr>
          <w:rFonts w:ascii="Times New Roman" w:hAnsi="Times New Roman" w:cs="Times New Roman"/>
          <w:sz w:val="28"/>
          <w:szCs w:val="28"/>
        </w:rPr>
        <w:t xml:space="preserve"> </w:t>
      </w:r>
    </w:p>
    <w:p w:rsidR="00B25428" w:rsidRDefault="00B25428" w:rsidP="00B25428">
      <w:pPr>
        <w:ind w:left="-1701" w:firstLine="840"/>
        <w:jc w:val="both"/>
        <w:rPr>
          <w:rFonts w:ascii="Times New Roman" w:eastAsia="Times New Roman" w:hAnsi="Times New Roman" w:cs="Times New Roman"/>
          <w:sz w:val="28"/>
          <w:szCs w:val="28"/>
        </w:rPr>
        <w:sectPr w:rsidR="00B25428" w:rsidSect="0098206C">
          <w:type w:val="continuous"/>
          <w:pgSz w:w="11906" w:h="16838"/>
          <w:pgMar w:top="1134" w:right="850" w:bottom="1134" w:left="1701" w:header="708" w:footer="708" w:gutter="0"/>
          <w:cols w:space="708"/>
          <w:docGrid w:linePitch="360"/>
        </w:sectPr>
      </w:pPr>
    </w:p>
    <w:p w:rsidR="00B25428" w:rsidRDefault="00B25428" w:rsidP="00B25428">
      <w:pPr>
        <w:ind w:left="-1134" w:firstLine="840"/>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757568" behindDoc="1" locked="0" layoutInCell="1" allowOverlap="1">
            <wp:simplePos x="0" y="0"/>
            <wp:positionH relativeFrom="column">
              <wp:posOffset>-634365</wp:posOffset>
            </wp:positionH>
            <wp:positionV relativeFrom="paragraph">
              <wp:posOffset>525780</wp:posOffset>
            </wp:positionV>
            <wp:extent cx="1611630" cy="1120140"/>
            <wp:effectExtent l="19050" t="0" r="7620" b="0"/>
            <wp:wrapTight wrapText="bothSides">
              <wp:wrapPolygon edited="0">
                <wp:start x="-255" y="0"/>
                <wp:lineTo x="-255" y="21306"/>
                <wp:lineTo x="21702" y="21306"/>
                <wp:lineTo x="21702" y="0"/>
                <wp:lineTo x="-255" y="0"/>
              </wp:wrapPolygon>
            </wp:wrapTight>
            <wp:docPr id="53970518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0"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1611630" cy="1120140"/>
                    </a:xfrm>
                    <a:prstGeom prst="rect">
                      <a:avLst/>
                    </a:prstGeom>
                  </pic:spPr>
                </pic:pic>
              </a:graphicData>
            </a:graphic>
          </wp:anchor>
        </w:drawing>
      </w:r>
      <w:r w:rsidRPr="23ECA6A3">
        <w:rPr>
          <w:rFonts w:ascii="Times New Roman" w:eastAsia="Times New Roman" w:hAnsi="Times New Roman" w:cs="Times New Roman"/>
          <w:sz w:val="28"/>
          <w:szCs w:val="28"/>
        </w:rPr>
        <w:t xml:space="preserve">А потому снова </w:t>
      </w:r>
      <w:r>
        <w:rPr>
          <w:rFonts w:ascii="Times New Roman" w:eastAsia="Times New Roman" w:hAnsi="Times New Roman" w:cs="Times New Roman"/>
          <w:sz w:val="28"/>
          <w:szCs w:val="28"/>
        </w:rPr>
        <w:t xml:space="preserve">возвращаемся к творчеству автора </w:t>
      </w:r>
      <w:r w:rsidRPr="00BE5983">
        <w:rPr>
          <w:rFonts w:ascii="Times New Roman" w:eastAsia="Times New Roman" w:hAnsi="Times New Roman" w:cs="Times New Roman"/>
          <w:b/>
          <w:sz w:val="28"/>
          <w:szCs w:val="28"/>
        </w:rPr>
        <w:t xml:space="preserve">«Иоанна Дамаскина»  </w:t>
      </w:r>
      <w:r>
        <w:rPr>
          <w:rFonts w:ascii="Times New Roman" w:eastAsia="Times New Roman" w:hAnsi="Times New Roman" w:cs="Times New Roman"/>
          <w:sz w:val="28"/>
          <w:szCs w:val="28"/>
        </w:rPr>
        <w:t xml:space="preserve">                    и </w:t>
      </w:r>
      <w:r w:rsidRPr="00BE5983">
        <w:rPr>
          <w:rFonts w:ascii="Times New Roman" w:eastAsia="Times New Roman" w:hAnsi="Times New Roman" w:cs="Times New Roman"/>
          <w:b/>
          <w:sz w:val="28"/>
          <w:szCs w:val="28"/>
        </w:rPr>
        <w:t>«Благовеста</w:t>
      </w:r>
      <w:r>
        <w:rPr>
          <w:rFonts w:ascii="Times New Roman" w:eastAsia="Times New Roman" w:hAnsi="Times New Roman" w:cs="Times New Roman"/>
          <w:sz w:val="28"/>
          <w:szCs w:val="28"/>
        </w:rPr>
        <w:t xml:space="preserve">» и </w:t>
      </w:r>
      <w:r w:rsidRPr="23ECA6A3">
        <w:rPr>
          <w:rFonts w:ascii="Times New Roman" w:eastAsia="Times New Roman" w:hAnsi="Times New Roman" w:cs="Times New Roman"/>
          <w:sz w:val="28"/>
          <w:szCs w:val="28"/>
        </w:rPr>
        <w:t xml:space="preserve">к </w:t>
      </w:r>
      <w:r>
        <w:rPr>
          <w:rFonts w:ascii="Times New Roman" w:eastAsia="Times New Roman" w:hAnsi="Times New Roman" w:cs="Times New Roman"/>
          <w:sz w:val="28"/>
          <w:szCs w:val="28"/>
        </w:rPr>
        <w:t>О</w:t>
      </w:r>
      <w:r w:rsidRPr="23ECA6A3">
        <w:rPr>
          <w:rFonts w:ascii="Times New Roman" w:eastAsia="Times New Roman" w:hAnsi="Times New Roman" w:cs="Times New Roman"/>
          <w:sz w:val="28"/>
          <w:szCs w:val="28"/>
        </w:rPr>
        <w:t>бразу Святости. Только несколько по-иному, наверное,  к другой «грани».</w:t>
      </w:r>
    </w:p>
    <w:p w:rsidR="00B25428" w:rsidRDefault="00B25428" w:rsidP="00B25428">
      <w:pPr>
        <w:pStyle w:val="a3"/>
        <w:rPr>
          <w:rFonts w:ascii="Times New Roman" w:hAnsi="Times New Roman" w:cs="Times New Roman"/>
          <w:b/>
          <w:sz w:val="28"/>
          <w:szCs w:val="28"/>
        </w:rPr>
        <w:sectPr w:rsidR="00B25428" w:rsidSect="0098206C">
          <w:type w:val="continuous"/>
          <w:pgSz w:w="11906" w:h="16838"/>
          <w:pgMar w:top="1134" w:right="850" w:bottom="1134" w:left="1701" w:header="708" w:footer="708" w:gutter="0"/>
          <w:cols w:space="708"/>
          <w:docGrid w:linePitch="360"/>
        </w:sectPr>
      </w:pPr>
    </w:p>
    <w:p w:rsidR="00B25428" w:rsidRPr="009530C7" w:rsidRDefault="00B25428" w:rsidP="00B25428">
      <w:pPr>
        <w:pStyle w:val="a3"/>
        <w:rPr>
          <w:rFonts w:ascii="Times New Roman" w:hAnsi="Times New Roman" w:cs="Times New Roman"/>
          <w:b/>
          <w:sz w:val="28"/>
          <w:szCs w:val="28"/>
        </w:rPr>
      </w:pPr>
      <w:r>
        <w:rPr>
          <w:rFonts w:ascii="Times New Roman" w:hAnsi="Times New Roman" w:cs="Times New Roman"/>
          <w:b/>
          <w:sz w:val="28"/>
          <w:szCs w:val="28"/>
        </w:rPr>
        <w:t>П</w:t>
      </w:r>
      <w:r w:rsidRPr="009530C7">
        <w:rPr>
          <w:rFonts w:ascii="Times New Roman" w:hAnsi="Times New Roman" w:cs="Times New Roman"/>
          <w:b/>
          <w:sz w:val="28"/>
          <w:szCs w:val="28"/>
        </w:rPr>
        <w:t>антелей-государь ходит по полю,</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цветов и травы ему по пояс,</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все травы пред ним расступаются,</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цветы все ему поклоняются.</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он знает их силы сокрытые,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Все благие и все ядовитые,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всем добрым он травам, невредныим,</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Отвечает поклоном приветныим,</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А которы растут виноватые,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Тем он палкой грозит суковатою.</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По листочку с благих собирает он,</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мешок ими свой наполняет он,</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 на хворую братию бедную</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Из них зелие варит целебное.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Государь Пантелей!</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Ты и нас пожалей,</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Свой чудесный елей</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В наши раны излей,</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В наши многие раны сердечные;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Есть меж нами душою увечные,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Есть и разумом тяжко болящие,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Есть глухие, немые, незрящие,</w:t>
      </w:r>
    </w:p>
    <w:p w:rsidR="00B25428" w:rsidRPr="009530C7" w:rsidRDefault="00B25428" w:rsidP="00B25428">
      <w:pPr>
        <w:pStyle w:val="a3"/>
        <w:rPr>
          <w:rFonts w:ascii="Times New Roman" w:hAnsi="Times New Roman" w:cs="Times New Roman"/>
          <w:b/>
          <w:sz w:val="28"/>
          <w:szCs w:val="28"/>
        </w:rPr>
      </w:pPr>
      <w:r w:rsidRPr="009530C7">
        <w:rPr>
          <w:rFonts w:ascii="Times New Roman" w:hAnsi="Times New Roman" w:cs="Times New Roman"/>
          <w:b/>
          <w:sz w:val="28"/>
          <w:szCs w:val="28"/>
        </w:rPr>
        <w:t>Опоённые злыми отравами,—</w:t>
      </w:r>
    </w:p>
    <w:p w:rsidR="00B25428" w:rsidRPr="009530C7" w:rsidRDefault="00B25428" w:rsidP="00B25428">
      <w:pPr>
        <w:pStyle w:val="a3"/>
        <w:rPr>
          <w:rFonts w:ascii="Times New Roman" w:hAnsi="Times New Roman" w:cs="Times New Roman"/>
          <w:b/>
          <w:sz w:val="28"/>
          <w:szCs w:val="28"/>
        </w:rPr>
      </w:pPr>
      <w:r w:rsidRPr="009530C7">
        <w:rPr>
          <w:rFonts w:ascii="Times New Roman" w:eastAsia="Times New Roman" w:hAnsi="Times New Roman" w:cs="Times New Roman"/>
          <w:b/>
          <w:bCs/>
          <w:sz w:val="28"/>
          <w:szCs w:val="28"/>
        </w:rPr>
        <w:t>Помоги им своими ты травами</w:t>
      </w:r>
      <w:r>
        <w:rPr>
          <w:rFonts w:ascii="Times New Roman" w:eastAsia="Times New Roman" w:hAnsi="Times New Roman" w:cs="Times New Roman"/>
          <w:b/>
          <w:bCs/>
          <w:sz w:val="28"/>
          <w:szCs w:val="28"/>
        </w:rPr>
        <w:t>.</w:t>
      </w:r>
    </w:p>
    <w:p w:rsidR="00B25428" w:rsidRDefault="00B25428" w:rsidP="00B25428">
      <w:p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850"/>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Стихотворение </w:t>
      </w:r>
      <w:r w:rsidRPr="002F5BE7">
        <w:rPr>
          <w:rFonts w:ascii="Times New Roman" w:hAnsi="Times New Roman" w:cs="Times New Roman"/>
          <w:b/>
          <w:color w:val="000000"/>
          <w:sz w:val="28"/>
          <w:szCs w:val="28"/>
          <w:shd w:val="clear" w:color="auto" w:fill="FFFFFF"/>
        </w:rPr>
        <w:t>«Пантелей целитель».</w:t>
      </w:r>
      <w:r w:rsidRPr="002F5BE7">
        <w:rPr>
          <w:rFonts w:ascii="Times New Roman" w:hAnsi="Times New Roman" w:cs="Times New Roman"/>
          <w:color w:val="000000"/>
          <w:sz w:val="28"/>
          <w:szCs w:val="28"/>
          <w:shd w:val="clear" w:color="auto" w:fill="FFFFFF"/>
        </w:rPr>
        <w:t xml:space="preserve"> </w:t>
      </w:r>
      <w:r w:rsidRPr="0093755A">
        <w:rPr>
          <w:rFonts w:ascii="Times New Roman" w:hAnsi="Times New Roman" w:cs="Times New Roman"/>
          <w:b/>
          <w:color w:val="000000"/>
          <w:sz w:val="28"/>
          <w:szCs w:val="28"/>
          <w:shd w:val="clear" w:color="auto" w:fill="FFFFFF"/>
        </w:rPr>
        <w:t>Святой Целитель, Великомученик!</w:t>
      </w:r>
      <w:r>
        <w:rPr>
          <w:rFonts w:ascii="Times New Roman" w:hAnsi="Times New Roman" w:cs="Times New Roman"/>
          <w:color w:val="000000"/>
          <w:sz w:val="28"/>
          <w:szCs w:val="28"/>
          <w:shd w:val="clear" w:color="auto" w:fill="FFFFFF"/>
        </w:rPr>
        <w:t xml:space="preserve"> </w:t>
      </w:r>
      <w:r w:rsidRPr="002F5BE7">
        <w:rPr>
          <w:rFonts w:ascii="Times New Roman" w:hAnsi="Times New Roman" w:cs="Times New Roman"/>
          <w:color w:val="000000"/>
          <w:sz w:val="28"/>
          <w:szCs w:val="28"/>
          <w:shd w:val="clear" w:color="auto" w:fill="FFFFFF"/>
        </w:rPr>
        <w:t>Говорит</w:t>
      </w:r>
      <w:r>
        <w:rPr>
          <w:rFonts w:ascii="Times New Roman" w:hAnsi="Times New Roman" w:cs="Times New Roman"/>
          <w:color w:val="000000"/>
          <w:sz w:val="28"/>
          <w:szCs w:val="28"/>
          <w:shd w:val="clear" w:color="auto" w:fill="FFFFFF"/>
        </w:rPr>
        <w:t xml:space="preserve">ь о том, </w:t>
      </w:r>
      <w:r w:rsidRPr="002F5BE7">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чем славен </w:t>
      </w:r>
      <w:r w:rsidRPr="00932C62">
        <w:rPr>
          <w:rFonts w:ascii="Times New Roman" w:hAnsi="Times New Roman" w:cs="Times New Roman"/>
          <w:b/>
          <w:color w:val="000000"/>
          <w:sz w:val="28"/>
          <w:szCs w:val="28"/>
          <w:shd w:val="clear" w:color="auto" w:fill="FFFFFF"/>
        </w:rPr>
        <w:t>Святой Пантелеймон</w:t>
      </w:r>
      <w:r>
        <w:rPr>
          <w:rFonts w:ascii="Times New Roman" w:hAnsi="Times New Roman" w:cs="Times New Roman"/>
          <w:color w:val="000000"/>
          <w:sz w:val="28"/>
          <w:szCs w:val="28"/>
          <w:shd w:val="clear" w:color="auto" w:fill="FFFFFF"/>
        </w:rPr>
        <w:t>, большинству русских людей</w:t>
      </w:r>
      <w:r w:rsidRPr="002F5BE7">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незачем. И вот идёт Святой, закончивший свой земной путь в начале четвёртого века, </w:t>
      </w:r>
      <w:r w:rsidRPr="002F5BE7">
        <w:rPr>
          <w:rFonts w:ascii="Times New Roman" w:hAnsi="Times New Roman" w:cs="Times New Roman"/>
          <w:color w:val="000000"/>
          <w:sz w:val="28"/>
          <w:szCs w:val="28"/>
          <w:shd w:val="clear" w:color="auto" w:fill="FFFFFF"/>
        </w:rPr>
        <w:t xml:space="preserve">по </w:t>
      </w:r>
      <w:r>
        <w:rPr>
          <w:rFonts w:ascii="Times New Roman" w:hAnsi="Times New Roman" w:cs="Times New Roman"/>
          <w:color w:val="000000"/>
          <w:sz w:val="28"/>
          <w:szCs w:val="28"/>
          <w:shd w:val="clear" w:color="auto" w:fill="FFFFFF"/>
        </w:rPr>
        <w:t>р</w:t>
      </w:r>
      <w:r w:rsidRPr="002F5BE7">
        <w:rPr>
          <w:rFonts w:ascii="Times New Roman" w:hAnsi="Times New Roman" w:cs="Times New Roman"/>
          <w:color w:val="000000"/>
          <w:sz w:val="28"/>
          <w:szCs w:val="28"/>
          <w:shd w:val="clear" w:color="auto" w:fill="FFFFFF"/>
        </w:rPr>
        <w:t>усскому полю</w:t>
      </w:r>
      <w:r>
        <w:rPr>
          <w:rFonts w:ascii="Times New Roman" w:hAnsi="Times New Roman" w:cs="Times New Roman"/>
          <w:color w:val="000000"/>
          <w:sz w:val="28"/>
          <w:szCs w:val="28"/>
          <w:shd w:val="clear" w:color="auto" w:fill="FFFFFF"/>
        </w:rPr>
        <w:t>, соединяясь с</w:t>
      </w:r>
      <w:r w:rsidRPr="002F5BE7">
        <w:rPr>
          <w:rFonts w:ascii="Times New Roman" w:hAnsi="Times New Roman" w:cs="Times New Roman"/>
          <w:color w:val="000000"/>
          <w:sz w:val="28"/>
          <w:szCs w:val="28"/>
          <w:shd w:val="clear" w:color="auto" w:fill="FFFFFF"/>
        </w:rPr>
        <w:t xml:space="preserve"> природой</w:t>
      </w:r>
      <w:r>
        <w:rPr>
          <w:rFonts w:ascii="Times New Roman" w:hAnsi="Times New Roman" w:cs="Times New Roman"/>
          <w:color w:val="000000"/>
          <w:sz w:val="28"/>
          <w:szCs w:val="28"/>
          <w:shd w:val="clear" w:color="auto" w:fill="FFFFFF"/>
        </w:rPr>
        <w:t xml:space="preserve"> – с русской природой. Начиная                    с </w:t>
      </w:r>
      <w:r w:rsidRPr="002F5BE7">
        <w:rPr>
          <w:rFonts w:ascii="Times New Roman" w:hAnsi="Times New Roman" w:cs="Times New Roman"/>
          <w:color w:val="000000"/>
          <w:sz w:val="28"/>
          <w:szCs w:val="28"/>
          <w:shd w:val="clear" w:color="auto" w:fill="FFFFFF"/>
        </w:rPr>
        <w:t xml:space="preserve"> первых стро</w:t>
      </w:r>
      <w:r>
        <w:rPr>
          <w:rFonts w:ascii="Times New Roman" w:hAnsi="Times New Roman" w:cs="Times New Roman"/>
          <w:color w:val="000000"/>
          <w:sz w:val="28"/>
          <w:szCs w:val="28"/>
          <w:shd w:val="clear" w:color="auto" w:fill="FFFFFF"/>
        </w:rPr>
        <w:t>к, проникнуто стихотворение чувством любви к русскому пейзажу.</w:t>
      </w:r>
      <w:r w:rsidRPr="002F5BE7">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Русский пейзаж  не только красив – он одухотворён! Каждый цветок, каждая травинка </w:t>
      </w:r>
      <w:r w:rsidRPr="00932C62">
        <w:rPr>
          <w:rFonts w:ascii="Times New Roman" w:hAnsi="Times New Roman" w:cs="Times New Roman"/>
          <w:b/>
          <w:color w:val="000000"/>
          <w:sz w:val="28"/>
          <w:szCs w:val="28"/>
          <w:shd w:val="clear" w:color="auto" w:fill="FFFFFF"/>
        </w:rPr>
        <w:t>«преклоняются»</w:t>
      </w:r>
      <w:r>
        <w:rPr>
          <w:rFonts w:ascii="Times New Roman" w:hAnsi="Times New Roman" w:cs="Times New Roman"/>
          <w:color w:val="000000"/>
          <w:sz w:val="28"/>
          <w:szCs w:val="28"/>
          <w:shd w:val="clear" w:color="auto" w:fill="FFFFFF"/>
        </w:rPr>
        <w:t xml:space="preserve"> перед Святым – а значит, перед самим Творцом. Святой, живший тогда, когда Руси и в помине не было, соединяется с русским полем, русской природой, душою русского человека – один из которых  - великий русский поэт </w:t>
      </w:r>
      <w:r w:rsidRPr="0093755A">
        <w:rPr>
          <w:rFonts w:ascii="Times New Roman" w:hAnsi="Times New Roman" w:cs="Times New Roman"/>
          <w:b/>
          <w:color w:val="000000"/>
          <w:sz w:val="28"/>
          <w:szCs w:val="28"/>
          <w:shd w:val="clear" w:color="auto" w:fill="FFFFFF"/>
        </w:rPr>
        <w:t>А.К.Толстой.</w:t>
      </w:r>
      <w:r>
        <w:rPr>
          <w:rFonts w:ascii="Times New Roman" w:hAnsi="Times New Roman" w:cs="Times New Roman"/>
          <w:color w:val="000000"/>
          <w:sz w:val="28"/>
          <w:szCs w:val="28"/>
          <w:shd w:val="clear" w:color="auto" w:fill="FFFFFF"/>
        </w:rPr>
        <w:t xml:space="preserve">  Поэт, всем сердцем и разумом ощущающий Святость, которая вне времени! Иначе таких берущих за душу слов не создать. А стихотворение стало ещё и песней.</w:t>
      </w:r>
    </w:p>
    <w:p w:rsidR="00B25428" w:rsidRPr="002F5BE7" w:rsidRDefault="00B25428" w:rsidP="00B25428">
      <w:pPr>
        <w:ind w:left="-850"/>
        <w:jc w:val="both"/>
        <w:rPr>
          <w:rFonts w:ascii="Times New Roman" w:eastAsia="Times New Roman" w:hAnsi="Times New Roman" w:cs="Times New Roman"/>
          <w:sz w:val="28"/>
          <w:szCs w:val="28"/>
        </w:rPr>
      </w:pPr>
      <w:r>
        <w:rPr>
          <w:rFonts w:ascii="Times New Roman" w:hAnsi="Times New Roman" w:cs="Times New Roman"/>
          <w:color w:val="000000"/>
          <w:sz w:val="28"/>
          <w:szCs w:val="28"/>
          <w:shd w:val="clear" w:color="auto" w:fill="FFFFFF"/>
        </w:rPr>
        <w:t xml:space="preserve"> </w:t>
      </w:r>
      <w:r w:rsidRPr="002F5BE7">
        <w:rPr>
          <w:rFonts w:ascii="Times New Roman" w:hAnsi="Times New Roman" w:cs="Times New Roman"/>
          <w:color w:val="000000"/>
          <w:sz w:val="28"/>
          <w:szCs w:val="28"/>
          <w:shd w:val="clear" w:color="auto" w:fill="FFFFFF"/>
        </w:rPr>
        <w:t>Пантелей отбирает травы для своего целебного отвара</w:t>
      </w:r>
      <w:r>
        <w:rPr>
          <w:rFonts w:ascii="Times New Roman" w:hAnsi="Times New Roman" w:cs="Times New Roman"/>
          <w:color w:val="000000"/>
          <w:sz w:val="28"/>
          <w:szCs w:val="28"/>
          <w:shd w:val="clear" w:color="auto" w:fill="FFFFFF"/>
        </w:rPr>
        <w:t xml:space="preserve">, чтобы исцелять </w:t>
      </w:r>
      <w:r w:rsidRPr="002F5BE7">
        <w:rPr>
          <w:rFonts w:ascii="Times New Roman" w:hAnsi="Times New Roman" w:cs="Times New Roman"/>
          <w:color w:val="000000"/>
          <w:sz w:val="28"/>
          <w:szCs w:val="28"/>
          <w:shd w:val="clear" w:color="auto" w:fill="FFFFFF"/>
        </w:rPr>
        <w:t>люд</w:t>
      </w:r>
      <w:r>
        <w:rPr>
          <w:rFonts w:ascii="Times New Roman" w:hAnsi="Times New Roman" w:cs="Times New Roman"/>
          <w:color w:val="000000"/>
          <w:sz w:val="28"/>
          <w:szCs w:val="28"/>
          <w:shd w:val="clear" w:color="auto" w:fill="FFFFFF"/>
        </w:rPr>
        <w:t xml:space="preserve">ей – ведь люди  с молитвой и слезами </w:t>
      </w:r>
      <w:r w:rsidRPr="002F5BE7">
        <w:rPr>
          <w:rFonts w:ascii="Times New Roman" w:hAnsi="Times New Roman" w:cs="Times New Roman"/>
          <w:color w:val="000000"/>
          <w:sz w:val="28"/>
          <w:szCs w:val="28"/>
          <w:shd w:val="clear" w:color="auto" w:fill="FFFFFF"/>
        </w:rPr>
        <w:t>просят его</w:t>
      </w:r>
      <w:r>
        <w:rPr>
          <w:rFonts w:ascii="Times New Roman" w:hAnsi="Times New Roman" w:cs="Times New Roman"/>
          <w:color w:val="000000"/>
          <w:sz w:val="28"/>
          <w:szCs w:val="28"/>
          <w:shd w:val="clear" w:color="auto" w:fill="FFFFFF"/>
        </w:rPr>
        <w:t xml:space="preserve"> о том. Просят </w:t>
      </w:r>
      <w:r w:rsidRPr="002F5BE7">
        <w:rPr>
          <w:rFonts w:ascii="Times New Roman" w:hAnsi="Times New Roman" w:cs="Times New Roman"/>
          <w:color w:val="000000"/>
          <w:sz w:val="28"/>
          <w:szCs w:val="28"/>
          <w:shd w:val="clear" w:color="auto" w:fill="FFFFFF"/>
        </w:rPr>
        <w:t>вылечить свои болезни</w:t>
      </w:r>
      <w:r>
        <w:rPr>
          <w:rFonts w:ascii="Times New Roman" w:hAnsi="Times New Roman" w:cs="Times New Roman"/>
          <w:color w:val="000000"/>
          <w:sz w:val="28"/>
          <w:szCs w:val="28"/>
          <w:shd w:val="clear" w:color="auto" w:fill="FFFFFF"/>
        </w:rPr>
        <w:t>, свои</w:t>
      </w:r>
      <w:r w:rsidRPr="002F5BE7">
        <w:rPr>
          <w:rFonts w:ascii="Times New Roman" w:hAnsi="Times New Roman" w:cs="Times New Roman"/>
          <w:color w:val="000000"/>
          <w:sz w:val="28"/>
          <w:szCs w:val="28"/>
          <w:shd w:val="clear" w:color="auto" w:fill="FFFFFF"/>
        </w:rPr>
        <w:t xml:space="preserve"> </w:t>
      </w:r>
      <w:r w:rsidRPr="00932C62">
        <w:rPr>
          <w:rFonts w:ascii="Times New Roman" w:hAnsi="Times New Roman" w:cs="Times New Roman"/>
          <w:b/>
          <w:color w:val="000000"/>
          <w:sz w:val="28"/>
          <w:szCs w:val="28"/>
          <w:shd w:val="clear" w:color="auto" w:fill="FFFFFF"/>
        </w:rPr>
        <w:t>«раны сердечные»</w:t>
      </w:r>
      <w:r w:rsidRPr="002F5BE7">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Но </w:t>
      </w:r>
      <w:r w:rsidRPr="009530C7">
        <w:rPr>
          <w:rFonts w:ascii="Times New Roman" w:hAnsi="Times New Roman" w:cs="Times New Roman"/>
          <w:b/>
          <w:color w:val="000000"/>
          <w:sz w:val="28"/>
          <w:szCs w:val="28"/>
          <w:shd w:val="clear" w:color="auto" w:fill="FFFFFF"/>
        </w:rPr>
        <w:t>«зелие»</w:t>
      </w:r>
      <w:r>
        <w:rPr>
          <w:rFonts w:ascii="Times New Roman" w:hAnsi="Times New Roman" w:cs="Times New Roman"/>
          <w:color w:val="000000"/>
          <w:sz w:val="28"/>
          <w:szCs w:val="28"/>
          <w:shd w:val="clear" w:color="auto" w:fill="FFFFFF"/>
        </w:rPr>
        <w:t xml:space="preserve">  станет целебным только по глубокой вере,                   по молитве Святого и каждого, просящего об исцелении. Это слишком понятно                       и истинно русскому, православному поэту, и каждому верующему. Понятно безо всяких объяснений! Да только не всем, к великой скорби!</w:t>
      </w:r>
    </w:p>
    <w:p w:rsidR="00B25428" w:rsidRDefault="00B25428" w:rsidP="00B25428">
      <w:pPr>
        <w:pStyle w:val="a3"/>
        <w:rPr>
          <w:rFonts w:ascii="Times New Roman" w:hAnsi="Times New Roman" w:cs="Times New Roman"/>
          <w:b/>
          <w:sz w:val="28"/>
          <w:szCs w:val="28"/>
        </w:rPr>
        <w:sectPr w:rsidR="00B25428" w:rsidSect="0098206C">
          <w:type w:val="continuous"/>
          <w:pgSz w:w="11906" w:h="16838"/>
          <w:pgMar w:top="1134" w:right="850" w:bottom="1134" w:left="1701" w:header="708" w:footer="708" w:gutter="0"/>
          <w:cols w:space="708"/>
          <w:docGrid w:linePitch="360"/>
        </w:sectPr>
      </w:pP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А ещё, государь,—</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Чего не было встарь —</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И такие меж нас попадаются,</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Что лечением всяким гнушаются.</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Они звона не терпят гуслярного,</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Подавай им товара базарного!</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Всё, чего им не взвесить, не смеряти,</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Всё, кричат они, надо похерити;</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 xml:space="preserve">Только то, говорят, </w:t>
      </w:r>
      <w:r>
        <w:rPr>
          <w:rFonts w:ascii="Times New Roman" w:hAnsi="Times New Roman" w:cs="Times New Roman"/>
          <w:b/>
          <w:sz w:val="28"/>
          <w:szCs w:val="28"/>
        </w:rPr>
        <w:t xml:space="preserve">                                       </w:t>
      </w:r>
      <w:r w:rsidRPr="002F5BE7">
        <w:rPr>
          <w:rFonts w:ascii="Times New Roman" w:hAnsi="Times New Roman" w:cs="Times New Roman"/>
          <w:b/>
          <w:sz w:val="28"/>
          <w:szCs w:val="28"/>
        </w:rPr>
        <w:t>и действительно,</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Что для нашего тела чувствительно;</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И приёмы у них дубоватые</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И ученье-то их грязноватое,</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И на этих людей,</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Государь Пантелей,</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Палки ты не жалей,</w:t>
      </w:r>
    </w:p>
    <w:p w:rsidR="00B25428" w:rsidRPr="002F5BE7" w:rsidRDefault="00B25428" w:rsidP="00B25428">
      <w:pPr>
        <w:pStyle w:val="a3"/>
        <w:rPr>
          <w:rFonts w:ascii="Times New Roman" w:hAnsi="Times New Roman" w:cs="Times New Roman"/>
          <w:b/>
          <w:sz w:val="28"/>
          <w:szCs w:val="28"/>
        </w:rPr>
      </w:pPr>
      <w:r w:rsidRPr="002F5BE7">
        <w:rPr>
          <w:rFonts w:ascii="Times New Roman" w:hAnsi="Times New Roman" w:cs="Times New Roman"/>
          <w:b/>
          <w:sz w:val="28"/>
          <w:szCs w:val="28"/>
        </w:rPr>
        <w:t>Суковатыя!</w:t>
      </w:r>
    </w:p>
    <w:p w:rsidR="00B25428" w:rsidRDefault="00B25428" w:rsidP="00B25428">
      <w:pPr>
        <w:ind w:left="-1134"/>
        <w:jc w:val="both"/>
        <w:rPr>
          <w:rFonts w:ascii="Times New Roman" w:eastAsia="Times New Roman" w:hAnsi="Times New Roman" w:cs="Times New Roman"/>
          <w:b/>
          <w:bCs/>
          <w:color w:val="FF0000"/>
          <w:sz w:val="28"/>
          <w:szCs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1134"/>
        <w:jc w:val="both"/>
        <w:rPr>
          <w:rFonts w:ascii="Times New Roman" w:eastAsia="Times New Roman" w:hAnsi="Times New Roman" w:cs="Times New Roman"/>
          <w:b/>
          <w:bCs/>
          <w:color w:val="000000" w:themeColor="text1"/>
          <w:sz w:val="28"/>
          <w:szCs w:val="28"/>
        </w:rPr>
        <w:sectPr w:rsidR="00B25428" w:rsidSect="0098206C">
          <w:type w:val="continuous"/>
          <w:pgSz w:w="11906" w:h="16838"/>
          <w:pgMar w:top="1134" w:right="850" w:bottom="1134" w:left="1701" w:header="708" w:footer="708" w:gutter="0"/>
          <w:cols w:num="2" w:space="708"/>
          <w:docGrid w:linePitch="360"/>
        </w:sectPr>
      </w:pPr>
      <w:r w:rsidRPr="00DF2ABD">
        <w:rPr>
          <w:rFonts w:ascii="Times New Roman" w:eastAsia="Times New Roman" w:hAnsi="Times New Roman" w:cs="Times New Roman"/>
          <w:b/>
          <w:bCs/>
          <w:color w:val="000000" w:themeColor="text1"/>
          <w:sz w:val="28"/>
          <w:szCs w:val="28"/>
        </w:rPr>
        <w:t xml:space="preserve"> </w:t>
      </w:r>
    </w:p>
    <w:p w:rsidR="00B25428" w:rsidRPr="00F13CED" w:rsidRDefault="00B25428" w:rsidP="00B25428">
      <w:pPr>
        <w:ind w:left="-1134"/>
        <w:jc w:val="both"/>
        <w:rPr>
          <w:rFonts w:ascii="Times New Roman" w:eastAsia="Times New Roman" w:hAnsi="Times New Roman" w:cs="Times New Roman"/>
          <w:bCs/>
          <w:color w:val="000000" w:themeColor="text1"/>
          <w:sz w:val="28"/>
          <w:szCs w:val="28"/>
        </w:rPr>
      </w:pPr>
      <w:r w:rsidRPr="00F13CED">
        <w:rPr>
          <w:rFonts w:ascii="Times New Roman" w:eastAsia="Times New Roman" w:hAnsi="Times New Roman" w:cs="Times New Roman"/>
          <w:bCs/>
          <w:color w:val="000000" w:themeColor="text1"/>
          <w:sz w:val="28"/>
          <w:szCs w:val="28"/>
        </w:rPr>
        <w:t>К</w:t>
      </w:r>
      <w:r w:rsidRPr="00F13CED">
        <w:rPr>
          <w:rFonts w:ascii="Times New Roman" w:eastAsia="Times New Roman" w:hAnsi="Times New Roman" w:cs="Times New Roman"/>
          <w:bCs/>
          <w:color w:val="FF0000"/>
          <w:sz w:val="28"/>
          <w:szCs w:val="28"/>
        </w:rPr>
        <w:t xml:space="preserve"> </w:t>
      </w:r>
      <w:r w:rsidRPr="00F13CED">
        <w:rPr>
          <w:rFonts w:ascii="Times New Roman" w:eastAsia="Times New Roman" w:hAnsi="Times New Roman" w:cs="Times New Roman"/>
          <w:bCs/>
          <w:color w:val="000000" w:themeColor="text1"/>
          <w:sz w:val="28"/>
          <w:szCs w:val="28"/>
        </w:rPr>
        <w:t xml:space="preserve">кому же относятся эти гневные слова в финале?! Слова самого поэта                             и русского, православного народа?! Конечно же, к нигилистам. Ведь они отрицают веру в Творца, а значит, и всё мироздание, </w:t>
      </w:r>
      <w:r>
        <w:rPr>
          <w:rFonts w:ascii="Times New Roman" w:eastAsia="Times New Roman" w:hAnsi="Times New Roman" w:cs="Times New Roman"/>
          <w:bCs/>
          <w:color w:val="000000" w:themeColor="text1"/>
          <w:sz w:val="28"/>
          <w:szCs w:val="28"/>
        </w:rPr>
        <w:t>и</w:t>
      </w:r>
      <w:r w:rsidRPr="00F13CED">
        <w:rPr>
          <w:rFonts w:ascii="Times New Roman" w:eastAsia="Times New Roman" w:hAnsi="Times New Roman" w:cs="Times New Roman"/>
          <w:bCs/>
          <w:color w:val="000000" w:themeColor="text1"/>
          <w:sz w:val="28"/>
          <w:szCs w:val="28"/>
        </w:rPr>
        <w:t xml:space="preserve">  человека как творение Божие. </w:t>
      </w:r>
      <w:r>
        <w:rPr>
          <w:rFonts w:ascii="Times New Roman" w:eastAsia="Times New Roman" w:hAnsi="Times New Roman" w:cs="Times New Roman"/>
          <w:bCs/>
          <w:color w:val="000000" w:themeColor="text1"/>
          <w:sz w:val="28"/>
          <w:szCs w:val="28"/>
        </w:rPr>
        <w:t>А</w:t>
      </w:r>
      <w:r w:rsidRPr="00F13CED">
        <w:rPr>
          <w:rFonts w:ascii="Times New Roman" w:eastAsia="Times New Roman" w:hAnsi="Times New Roman" w:cs="Times New Roman"/>
          <w:bCs/>
          <w:color w:val="000000" w:themeColor="text1"/>
          <w:sz w:val="28"/>
          <w:szCs w:val="28"/>
        </w:rPr>
        <w:t xml:space="preserve"> чего тогда стоит наша жизнь?!</w:t>
      </w:r>
    </w:p>
    <w:p w:rsidR="00B25428" w:rsidRPr="00F13CED" w:rsidRDefault="00B25428" w:rsidP="00B25428">
      <w:pPr>
        <w:ind w:left="-1134"/>
        <w:jc w:val="both"/>
        <w:rPr>
          <w:rFonts w:ascii="Times New Roman" w:eastAsia="Times New Roman" w:hAnsi="Times New Roman" w:cs="Times New Roman"/>
          <w:bCs/>
          <w:color w:val="000000" w:themeColor="text1"/>
          <w:sz w:val="28"/>
          <w:szCs w:val="28"/>
        </w:rPr>
      </w:pPr>
      <w:r>
        <w:rPr>
          <w:rFonts w:ascii="Times New Roman" w:eastAsia="Times New Roman" w:hAnsi="Times New Roman" w:cs="Times New Roman"/>
          <w:bCs/>
          <w:noProof/>
          <w:color w:val="000000" w:themeColor="text1"/>
          <w:sz w:val="28"/>
          <w:szCs w:val="28"/>
          <w:lang w:eastAsia="ru-RU"/>
        </w:rPr>
        <w:drawing>
          <wp:anchor distT="0" distB="0" distL="114300" distR="114300" simplePos="0" relativeHeight="251758592" behindDoc="1" locked="0" layoutInCell="1" allowOverlap="1">
            <wp:simplePos x="0" y="0"/>
            <wp:positionH relativeFrom="column">
              <wp:posOffset>-626745</wp:posOffset>
            </wp:positionH>
            <wp:positionV relativeFrom="paragraph">
              <wp:posOffset>314325</wp:posOffset>
            </wp:positionV>
            <wp:extent cx="826770" cy="1196340"/>
            <wp:effectExtent l="19050" t="0" r="0" b="0"/>
            <wp:wrapSquare wrapText="bothSides"/>
            <wp:docPr id="53970518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1" cstate="print">
                      <a:extLst>
                        <a:ext uri="{28A0092B-C50C-407E-A947-70E740481C1C}">
                          <a14:useLocalDpi xmlns:arto="http://schemas.microsoft.com/office/word/2006/arto" xmlns="" xmlns:w14="http://schemas.microsoft.com/office/word/2010/wordml" xmlns:wp14="http://schemas.microsoft.com/office/word/2010/wordprocessingDrawing" xmlns:o="urn:schemas-microsoft-com:office:office" xmlns:v="urn:schemas-microsoft-com:vml" xmlns:w10="urn:schemas-microsoft-com:office:word" xmlns:w="http://schemas.openxmlformats.org/wordprocessingml/2006/main" xmlns:mc="http://schemas.openxmlformats.org/markup-compatibility/2006" xmlns:a14="http://schemas.microsoft.com/office/drawing/2010/main" val="0"/>
                        </a:ext>
                      </a:extLst>
                    </a:blip>
                    <a:stretch>
                      <a:fillRect/>
                    </a:stretch>
                  </pic:blipFill>
                  <pic:spPr>
                    <a:xfrm>
                      <a:off x="0" y="0"/>
                      <a:ext cx="826770" cy="1196340"/>
                    </a:xfrm>
                    <a:prstGeom prst="rect">
                      <a:avLst/>
                    </a:prstGeom>
                  </pic:spPr>
                </pic:pic>
              </a:graphicData>
            </a:graphic>
          </wp:anchor>
        </w:drawing>
      </w:r>
      <w:r w:rsidRPr="00F13CED">
        <w:rPr>
          <w:rFonts w:ascii="Times New Roman" w:eastAsia="Times New Roman" w:hAnsi="Times New Roman" w:cs="Times New Roman"/>
          <w:bCs/>
          <w:color w:val="000000" w:themeColor="text1"/>
          <w:sz w:val="28"/>
          <w:szCs w:val="28"/>
        </w:rPr>
        <w:t xml:space="preserve">             И если эти люди не обратятся к вере, не покаются за свои грехи,</w:t>
      </w:r>
      <w:r>
        <w:rPr>
          <w:rFonts w:ascii="Times New Roman" w:eastAsia="Times New Roman" w:hAnsi="Times New Roman" w:cs="Times New Roman"/>
          <w:bCs/>
          <w:color w:val="000000" w:themeColor="text1"/>
          <w:sz w:val="28"/>
          <w:szCs w:val="28"/>
        </w:rPr>
        <w:t xml:space="preserve"> свои заблуждения,</w:t>
      </w:r>
      <w:r w:rsidRPr="00F13CED">
        <w:rPr>
          <w:rFonts w:ascii="Times New Roman" w:eastAsia="Times New Roman" w:hAnsi="Times New Roman" w:cs="Times New Roman"/>
          <w:bCs/>
          <w:color w:val="000000" w:themeColor="text1"/>
          <w:sz w:val="28"/>
          <w:szCs w:val="28"/>
        </w:rPr>
        <w:t xml:space="preserve"> то вряд ли попадут в </w:t>
      </w:r>
      <w:r w:rsidRPr="00080784">
        <w:rPr>
          <w:rFonts w:ascii="Times New Roman" w:eastAsia="Times New Roman" w:hAnsi="Times New Roman" w:cs="Times New Roman"/>
          <w:b/>
          <w:bCs/>
          <w:color w:val="000000" w:themeColor="text1"/>
          <w:sz w:val="28"/>
          <w:szCs w:val="28"/>
        </w:rPr>
        <w:t>Благодатный край</w:t>
      </w:r>
      <w:r w:rsidRPr="00F13CED">
        <w:rPr>
          <w:rFonts w:ascii="Times New Roman" w:eastAsia="Times New Roman" w:hAnsi="Times New Roman" w:cs="Times New Roman"/>
          <w:bCs/>
          <w:color w:val="000000" w:themeColor="text1"/>
          <w:sz w:val="28"/>
          <w:szCs w:val="28"/>
        </w:rPr>
        <w:t xml:space="preserve">, </w:t>
      </w:r>
      <w:r>
        <w:rPr>
          <w:rFonts w:ascii="Times New Roman" w:eastAsia="Times New Roman" w:hAnsi="Times New Roman" w:cs="Times New Roman"/>
          <w:bCs/>
          <w:color w:val="000000" w:themeColor="text1"/>
          <w:sz w:val="28"/>
          <w:szCs w:val="28"/>
        </w:rPr>
        <w:t xml:space="preserve">куда надеются </w:t>
      </w:r>
      <w:r w:rsidRPr="00F13CED">
        <w:rPr>
          <w:rFonts w:ascii="Times New Roman" w:eastAsia="Times New Roman" w:hAnsi="Times New Roman" w:cs="Times New Roman"/>
          <w:bCs/>
          <w:color w:val="000000" w:themeColor="text1"/>
          <w:sz w:val="28"/>
          <w:szCs w:val="28"/>
        </w:rPr>
        <w:t xml:space="preserve">попасть святые, праведники, да и </w:t>
      </w:r>
      <w:r>
        <w:rPr>
          <w:rFonts w:ascii="Times New Roman" w:eastAsia="Times New Roman" w:hAnsi="Times New Roman" w:cs="Times New Roman"/>
          <w:bCs/>
          <w:color w:val="000000" w:themeColor="text1"/>
          <w:sz w:val="28"/>
          <w:szCs w:val="28"/>
        </w:rPr>
        <w:t>просто</w:t>
      </w:r>
      <w:r w:rsidRPr="00F13CED">
        <w:rPr>
          <w:rFonts w:ascii="Times New Roman" w:eastAsia="Times New Roman" w:hAnsi="Times New Roman" w:cs="Times New Roman"/>
          <w:bCs/>
          <w:color w:val="000000" w:themeColor="text1"/>
          <w:sz w:val="28"/>
          <w:szCs w:val="28"/>
        </w:rPr>
        <w:t xml:space="preserve"> не утратившие христианск</w:t>
      </w:r>
      <w:r>
        <w:rPr>
          <w:rFonts w:ascii="Times New Roman" w:eastAsia="Times New Roman" w:hAnsi="Times New Roman" w:cs="Times New Roman"/>
          <w:bCs/>
          <w:color w:val="000000" w:themeColor="text1"/>
          <w:sz w:val="28"/>
          <w:szCs w:val="28"/>
        </w:rPr>
        <w:t>ой</w:t>
      </w:r>
      <w:r w:rsidRPr="00F13CED">
        <w:rPr>
          <w:rFonts w:ascii="Times New Roman" w:eastAsia="Times New Roman" w:hAnsi="Times New Roman" w:cs="Times New Roman"/>
          <w:bCs/>
          <w:color w:val="000000" w:themeColor="text1"/>
          <w:sz w:val="28"/>
          <w:szCs w:val="28"/>
        </w:rPr>
        <w:t xml:space="preserve"> душ</w:t>
      </w:r>
      <w:r>
        <w:rPr>
          <w:rFonts w:ascii="Times New Roman" w:eastAsia="Times New Roman" w:hAnsi="Times New Roman" w:cs="Times New Roman"/>
          <w:bCs/>
          <w:color w:val="000000" w:themeColor="text1"/>
          <w:sz w:val="28"/>
          <w:szCs w:val="28"/>
        </w:rPr>
        <w:t>и</w:t>
      </w:r>
      <w:r w:rsidRPr="00F13CED">
        <w:rPr>
          <w:rFonts w:ascii="Times New Roman" w:eastAsia="Times New Roman" w:hAnsi="Times New Roman" w:cs="Times New Roman"/>
          <w:bCs/>
          <w:color w:val="000000" w:themeColor="text1"/>
          <w:sz w:val="28"/>
          <w:szCs w:val="28"/>
        </w:rPr>
        <w:t xml:space="preserve">  </w:t>
      </w:r>
      <w:r>
        <w:rPr>
          <w:rFonts w:ascii="Times New Roman" w:eastAsia="Times New Roman" w:hAnsi="Times New Roman" w:cs="Times New Roman"/>
          <w:bCs/>
          <w:color w:val="000000" w:themeColor="text1"/>
          <w:sz w:val="28"/>
          <w:szCs w:val="28"/>
        </w:rPr>
        <w:t xml:space="preserve">люди! Нет, просто   не попадут! Они же </w:t>
      </w:r>
      <w:r w:rsidRPr="00DA7A95">
        <w:rPr>
          <w:rFonts w:ascii="Times New Roman" w:eastAsia="Times New Roman" w:hAnsi="Times New Roman" w:cs="Times New Roman"/>
          <w:b/>
          <w:bCs/>
          <w:color w:val="000000" w:themeColor="text1"/>
          <w:sz w:val="28"/>
          <w:szCs w:val="28"/>
        </w:rPr>
        <w:t>Благодать</w:t>
      </w:r>
      <w:r>
        <w:rPr>
          <w:rFonts w:ascii="Times New Roman" w:eastAsia="Times New Roman" w:hAnsi="Times New Roman" w:cs="Times New Roman"/>
          <w:bCs/>
          <w:color w:val="000000" w:themeColor="text1"/>
          <w:sz w:val="28"/>
          <w:szCs w:val="28"/>
        </w:rPr>
        <w:t xml:space="preserve"> никогда ощутить не смогут – потому что она даётся только </w:t>
      </w:r>
      <w:r w:rsidRPr="00DA7A95">
        <w:rPr>
          <w:rFonts w:ascii="Times New Roman" w:eastAsia="Times New Roman" w:hAnsi="Times New Roman" w:cs="Times New Roman"/>
          <w:b/>
          <w:bCs/>
          <w:color w:val="000000" w:themeColor="text1"/>
          <w:sz w:val="28"/>
          <w:szCs w:val="28"/>
        </w:rPr>
        <w:t>Самим Творцом</w:t>
      </w:r>
      <w:r>
        <w:rPr>
          <w:rFonts w:ascii="Times New Roman" w:eastAsia="Times New Roman" w:hAnsi="Times New Roman" w:cs="Times New Roman"/>
          <w:bCs/>
          <w:color w:val="000000" w:themeColor="text1"/>
          <w:sz w:val="28"/>
          <w:szCs w:val="28"/>
        </w:rPr>
        <w:t xml:space="preserve"> – и в чувства «физиологические» не укладывается!</w:t>
      </w:r>
    </w:p>
    <w:p w:rsidR="00B25428" w:rsidRPr="00167C05" w:rsidRDefault="00B25428" w:rsidP="00B25428">
      <w:pPr>
        <w:ind w:left="-1134"/>
        <w:jc w:val="both"/>
        <w:rPr>
          <w:rFonts w:ascii="Times New Roman" w:hAnsi="Times New Roman" w:cs="Times New Roman"/>
          <w:b/>
          <w:sz w:val="28"/>
          <w:szCs w:val="28"/>
        </w:rPr>
      </w:pPr>
      <w:r>
        <w:rPr>
          <w:rFonts w:ascii="Times New Roman" w:eastAsia="Times New Roman" w:hAnsi="Times New Roman" w:cs="Times New Roman"/>
          <w:bCs/>
          <w:sz w:val="28"/>
          <w:szCs w:val="28"/>
        </w:rPr>
        <w:t xml:space="preserve">  А</w:t>
      </w:r>
      <w:r w:rsidRPr="00F13CED">
        <w:rPr>
          <w:rFonts w:ascii="Times New Roman" w:eastAsia="Times New Roman" w:hAnsi="Times New Roman" w:cs="Times New Roman"/>
          <w:bCs/>
          <w:sz w:val="28"/>
          <w:szCs w:val="28"/>
        </w:rPr>
        <w:t xml:space="preserve"> потому  под конец хотелось бы обратиться к чуть  ме</w:t>
      </w:r>
      <w:r>
        <w:rPr>
          <w:rFonts w:ascii="Times New Roman" w:eastAsia="Times New Roman" w:hAnsi="Times New Roman" w:cs="Times New Roman"/>
          <w:bCs/>
          <w:sz w:val="28"/>
          <w:szCs w:val="28"/>
        </w:rPr>
        <w:t>н</w:t>
      </w:r>
      <w:r w:rsidRPr="00F13CED">
        <w:rPr>
          <w:rFonts w:ascii="Times New Roman" w:eastAsia="Times New Roman" w:hAnsi="Times New Roman" w:cs="Times New Roman"/>
          <w:bCs/>
          <w:sz w:val="28"/>
          <w:szCs w:val="28"/>
        </w:rPr>
        <w:t xml:space="preserve">ее известному, но не менее </w:t>
      </w:r>
      <w:r>
        <w:rPr>
          <w:rFonts w:ascii="Times New Roman" w:eastAsia="Times New Roman" w:hAnsi="Times New Roman" w:cs="Times New Roman"/>
          <w:bCs/>
          <w:sz w:val="28"/>
          <w:szCs w:val="28"/>
        </w:rPr>
        <w:t xml:space="preserve">прекрасному </w:t>
      </w:r>
      <w:r w:rsidRPr="00F13CED">
        <w:rPr>
          <w:rFonts w:ascii="Times New Roman" w:eastAsia="Times New Roman" w:hAnsi="Times New Roman" w:cs="Times New Roman"/>
          <w:bCs/>
          <w:sz w:val="28"/>
          <w:szCs w:val="28"/>
        </w:rPr>
        <w:t>произведению</w:t>
      </w:r>
      <w:r>
        <w:rPr>
          <w:rFonts w:ascii="Times New Roman" w:eastAsia="Times New Roman" w:hAnsi="Times New Roman" w:cs="Times New Roman"/>
          <w:bCs/>
          <w:sz w:val="28"/>
          <w:szCs w:val="28"/>
        </w:rPr>
        <w:t xml:space="preserve"> </w:t>
      </w:r>
      <w:r w:rsidRPr="00F13CED">
        <w:rPr>
          <w:rFonts w:ascii="Times New Roman" w:eastAsia="Times New Roman" w:hAnsi="Times New Roman" w:cs="Times New Roman"/>
          <w:b/>
          <w:bCs/>
          <w:sz w:val="28"/>
          <w:szCs w:val="28"/>
        </w:rPr>
        <w:t>А.К.Толстого</w:t>
      </w:r>
      <w:r w:rsidRPr="00F13CED">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Само название - </w:t>
      </w:r>
      <w:r w:rsidRPr="00167C05">
        <w:rPr>
          <w:rFonts w:ascii="Times New Roman" w:hAnsi="Times New Roman" w:cs="Times New Roman"/>
          <w:b/>
          <w:sz w:val="28"/>
          <w:szCs w:val="28"/>
        </w:rPr>
        <w:t>«Утешенье»</w:t>
      </w:r>
      <w:r>
        <w:rPr>
          <w:rFonts w:ascii="Times New Roman" w:hAnsi="Times New Roman" w:cs="Times New Roman"/>
          <w:b/>
          <w:sz w:val="28"/>
          <w:szCs w:val="28"/>
        </w:rPr>
        <w:t xml:space="preserve"> </w:t>
      </w:r>
      <w:r>
        <w:rPr>
          <w:rFonts w:ascii="Times New Roman" w:eastAsia="Times New Roman" w:hAnsi="Times New Roman" w:cs="Times New Roman"/>
          <w:bCs/>
          <w:sz w:val="28"/>
          <w:szCs w:val="28"/>
        </w:rPr>
        <w:t>уже говорит  о надежде каждой верующей души.</w:t>
      </w:r>
    </w:p>
    <w:p w:rsidR="00B25428" w:rsidRDefault="00B25428" w:rsidP="00B25428">
      <w:pPr>
        <w:pStyle w:val="a3"/>
        <w:rPr>
          <w:rFonts w:ascii="Times New Roman" w:hAnsi="Times New Roman" w:cs="Times New Roman"/>
          <w:b/>
          <w:sz w:val="28"/>
          <w:szCs w:val="28"/>
        </w:rPr>
        <w:sectPr w:rsidR="00B25428" w:rsidSect="0098206C">
          <w:type w:val="continuous"/>
          <w:pgSz w:w="11906" w:h="16838"/>
          <w:pgMar w:top="1134" w:right="850" w:bottom="1134" w:left="1701" w:header="708" w:footer="708" w:gutter="0"/>
          <w:cols w:space="708"/>
          <w:docGrid w:linePitch="360"/>
        </w:sectPr>
      </w:pP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Тот, Кто с вечною любовью</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Воздавал за зло добром,</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Избиен, покрытый кровью,</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Венчан терновым венцом,</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 xml:space="preserve"> Всех с Собой страданьем сближенных</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 жизни долею обиженных,</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Угнетенных и униженных</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Осенил Своим крестом.</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Вы, чьи лучшие стремленья</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Даром гибнут под ярмом,</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Верьте, други, в избавленье,</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К Божью свету мы грядем.</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Вы, кручиною согбенные,</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Вы, цепями удрученные,</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Вы, Христу сопогребенные,</w:t>
      </w:r>
    </w:p>
    <w:p w:rsidR="00B25428" w:rsidRPr="00EF2078" w:rsidRDefault="00B25428" w:rsidP="00B25428">
      <w:pPr>
        <w:pStyle w:val="a3"/>
        <w:rPr>
          <w:rFonts w:ascii="Times New Roman" w:hAnsi="Times New Roman" w:cs="Times New Roman"/>
          <w:b/>
          <w:sz w:val="28"/>
          <w:szCs w:val="28"/>
        </w:rPr>
      </w:pPr>
      <w:r w:rsidRPr="00EF2078">
        <w:rPr>
          <w:rFonts w:ascii="Times New Roman" w:hAnsi="Times New Roman" w:cs="Times New Roman"/>
          <w:b/>
          <w:sz w:val="28"/>
          <w:szCs w:val="28"/>
        </w:rPr>
        <w:t>Совоскреснете с Христом.</w:t>
      </w:r>
    </w:p>
    <w:p w:rsidR="00B25428" w:rsidRDefault="00B25428" w:rsidP="00B25428">
      <w:pPr>
        <w:jc w:val="both"/>
        <w:rPr>
          <w:rFonts w:ascii="Times New Roman" w:eastAsia="Times New Roman" w:hAnsi="Times New Roman" w:cs="Times New Roman"/>
          <w:sz w:val="28"/>
          <w:szCs w:val="28"/>
        </w:rPr>
        <w:sectPr w:rsidR="00B25428" w:rsidSect="0098206C">
          <w:type w:val="continuous"/>
          <w:pgSz w:w="11906" w:h="16838"/>
          <w:pgMar w:top="1134" w:right="850" w:bottom="1134" w:left="1701" w:header="708" w:footer="708" w:gutter="0"/>
          <w:cols w:num="2" w:space="708"/>
          <w:docGrid w:linePitch="360"/>
        </w:sectPr>
      </w:pPr>
    </w:p>
    <w:p w:rsidR="00B25428" w:rsidRDefault="00B25428" w:rsidP="00B25428">
      <w:pPr>
        <w:ind w:left="-1077"/>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760640" behindDoc="0" locked="0" layoutInCell="1" allowOverlap="1">
            <wp:simplePos x="0" y="0"/>
            <wp:positionH relativeFrom="column">
              <wp:posOffset>4448175</wp:posOffset>
            </wp:positionH>
            <wp:positionV relativeFrom="paragraph">
              <wp:posOffset>38100</wp:posOffset>
            </wp:positionV>
            <wp:extent cx="1550670" cy="784860"/>
            <wp:effectExtent l="19050" t="0" r="0" b="0"/>
            <wp:wrapSquare wrapText="bothSides"/>
            <wp:docPr id="539705190" name="Рисунок 6" descr="И.И. Левитан. Вечер. Золотой Плес. 1889. х.,м."/>
            <wp:cNvGraphicFramePr/>
            <a:graphic xmlns:a="http://schemas.openxmlformats.org/drawingml/2006/main">
              <a:graphicData uri="http://schemas.openxmlformats.org/drawingml/2006/picture">
                <pic:pic xmlns:pic="http://schemas.openxmlformats.org/drawingml/2006/picture">
                  <pic:nvPicPr>
                    <pic:cNvPr id="64612" name="Shape 64612" descr="И.И. Левитан. Вечер. Золотой Плес. 1889. х.,м."/>
                    <pic:cNvPicPr preferRelativeResize="0"/>
                  </pic:nvPicPr>
                  <pic:blipFill rotWithShape="1">
                    <a:blip r:embed="rId132" cstate="print">
                      <a:alphaModFix/>
                    </a:blip>
                    <a:srcRect/>
                    <a:stretch/>
                  </pic:blipFill>
                  <pic:spPr>
                    <a:xfrm>
                      <a:off x="0" y="0"/>
                      <a:ext cx="1550670" cy="784860"/>
                    </a:xfrm>
                    <a:prstGeom prst="rect">
                      <a:avLst/>
                    </a:prstGeom>
                    <a:noFill/>
                    <a:ln>
                      <a:noFill/>
                    </a:ln>
                  </pic:spPr>
                </pic:pic>
              </a:graphicData>
            </a:graphic>
          </wp:anchor>
        </w:drawing>
      </w:r>
      <w:r w:rsidRPr="09729E21">
        <w:rPr>
          <w:rFonts w:ascii="Times New Roman" w:eastAsia="Times New Roman" w:hAnsi="Times New Roman" w:cs="Times New Roman"/>
          <w:sz w:val="28"/>
          <w:szCs w:val="28"/>
        </w:rPr>
        <w:t xml:space="preserve"> </w:t>
      </w:r>
      <w:r w:rsidRPr="58623D1B">
        <w:rPr>
          <w:rFonts w:ascii="Times New Roman" w:eastAsia="Times New Roman" w:hAnsi="Times New Roman" w:cs="Times New Roman"/>
          <w:sz w:val="28"/>
          <w:szCs w:val="28"/>
        </w:rPr>
        <w:t xml:space="preserve">В </w:t>
      </w:r>
      <w:r>
        <w:rPr>
          <w:rFonts w:ascii="Times New Roman" w:eastAsia="Times New Roman" w:hAnsi="Times New Roman" w:cs="Times New Roman"/>
          <w:sz w:val="28"/>
          <w:szCs w:val="28"/>
        </w:rPr>
        <w:t>этом стихотворении, как и во многих других,  поэт говорит людям,</w:t>
      </w:r>
      <w:r w:rsidRPr="58623D1B">
        <w:rPr>
          <w:rFonts w:ascii="Times New Roman" w:eastAsia="Times New Roman" w:hAnsi="Times New Roman" w:cs="Times New Roman"/>
          <w:sz w:val="28"/>
          <w:szCs w:val="28"/>
        </w:rPr>
        <w:t xml:space="preserve"> чтобы </w:t>
      </w:r>
      <w:r>
        <w:rPr>
          <w:rFonts w:ascii="Times New Roman" w:eastAsia="Times New Roman" w:hAnsi="Times New Roman" w:cs="Times New Roman"/>
          <w:sz w:val="28"/>
          <w:szCs w:val="28"/>
        </w:rPr>
        <w:t xml:space="preserve">они никогда </w:t>
      </w:r>
      <w:r w:rsidRPr="58623D1B">
        <w:rPr>
          <w:rFonts w:ascii="Times New Roman" w:eastAsia="Times New Roman" w:hAnsi="Times New Roman" w:cs="Times New Roman"/>
          <w:sz w:val="28"/>
          <w:szCs w:val="28"/>
        </w:rPr>
        <w:t xml:space="preserve"> не отв</w:t>
      </w:r>
      <w:r>
        <w:rPr>
          <w:rFonts w:ascii="Times New Roman" w:eastAsia="Times New Roman" w:hAnsi="Times New Roman" w:cs="Times New Roman"/>
          <w:sz w:val="28"/>
          <w:szCs w:val="28"/>
        </w:rPr>
        <w:t>ор</w:t>
      </w:r>
      <w:r w:rsidRPr="58623D1B">
        <w:rPr>
          <w:rFonts w:ascii="Times New Roman" w:eastAsia="Times New Roman" w:hAnsi="Times New Roman" w:cs="Times New Roman"/>
          <w:sz w:val="28"/>
          <w:szCs w:val="28"/>
        </w:rPr>
        <w:t>ачивались от веры и следовали ей до конца</w:t>
      </w:r>
      <w:r>
        <w:rPr>
          <w:rFonts w:ascii="Times New Roman" w:eastAsia="Times New Roman" w:hAnsi="Times New Roman" w:cs="Times New Roman"/>
          <w:sz w:val="28"/>
          <w:szCs w:val="28"/>
        </w:rPr>
        <w:t xml:space="preserve">. Чтобы, </w:t>
      </w:r>
      <w:r w:rsidRPr="58623D1B">
        <w:rPr>
          <w:rFonts w:ascii="Times New Roman" w:eastAsia="Times New Roman" w:hAnsi="Times New Roman" w:cs="Times New Roman"/>
          <w:sz w:val="28"/>
          <w:szCs w:val="28"/>
        </w:rPr>
        <w:t xml:space="preserve"> несмотря</w:t>
      </w:r>
      <w:r>
        <w:rPr>
          <w:rFonts w:ascii="Times New Roman" w:eastAsia="Times New Roman" w:hAnsi="Times New Roman" w:cs="Times New Roman"/>
          <w:sz w:val="28"/>
          <w:szCs w:val="28"/>
        </w:rPr>
        <w:t xml:space="preserve"> </w:t>
      </w:r>
      <w:r w:rsidRPr="58623D1B">
        <w:rPr>
          <w:rFonts w:ascii="Times New Roman" w:eastAsia="Times New Roman" w:hAnsi="Times New Roman" w:cs="Times New Roman"/>
          <w:sz w:val="28"/>
          <w:szCs w:val="28"/>
        </w:rPr>
        <w:t>н</w:t>
      </w:r>
      <w:r>
        <w:rPr>
          <w:rFonts w:ascii="Times New Roman" w:eastAsia="Times New Roman" w:hAnsi="Times New Roman" w:cs="Times New Roman"/>
          <w:sz w:val="28"/>
          <w:szCs w:val="28"/>
        </w:rPr>
        <w:t>и</w:t>
      </w:r>
      <w:r w:rsidRPr="58623D1B">
        <w:rPr>
          <w:rFonts w:ascii="Times New Roman" w:eastAsia="Times New Roman" w:hAnsi="Times New Roman" w:cs="Times New Roman"/>
          <w:sz w:val="28"/>
          <w:szCs w:val="28"/>
        </w:rPr>
        <w:t xml:space="preserve"> на какие </w:t>
      </w:r>
      <w:r>
        <w:rPr>
          <w:rFonts w:ascii="Times New Roman" w:eastAsia="Times New Roman" w:hAnsi="Times New Roman" w:cs="Times New Roman"/>
          <w:sz w:val="28"/>
          <w:szCs w:val="28"/>
        </w:rPr>
        <w:t xml:space="preserve">жизненные </w:t>
      </w:r>
      <w:r w:rsidRPr="58623D1B">
        <w:rPr>
          <w:rFonts w:ascii="Times New Roman" w:eastAsia="Times New Roman" w:hAnsi="Times New Roman" w:cs="Times New Roman"/>
          <w:sz w:val="28"/>
          <w:szCs w:val="28"/>
        </w:rPr>
        <w:t>пр</w:t>
      </w:r>
      <w:r>
        <w:rPr>
          <w:rFonts w:ascii="Times New Roman" w:eastAsia="Times New Roman" w:hAnsi="Times New Roman" w:cs="Times New Roman"/>
          <w:sz w:val="28"/>
          <w:szCs w:val="28"/>
        </w:rPr>
        <w:t>е</w:t>
      </w:r>
      <w:r w:rsidRPr="58623D1B">
        <w:rPr>
          <w:rFonts w:ascii="Times New Roman" w:eastAsia="Times New Roman" w:hAnsi="Times New Roman" w:cs="Times New Roman"/>
          <w:sz w:val="28"/>
          <w:szCs w:val="28"/>
        </w:rPr>
        <w:t>пятствия</w:t>
      </w:r>
      <w:r>
        <w:rPr>
          <w:rFonts w:ascii="Times New Roman" w:eastAsia="Times New Roman" w:hAnsi="Times New Roman" w:cs="Times New Roman"/>
          <w:sz w:val="28"/>
          <w:szCs w:val="28"/>
        </w:rPr>
        <w:t>, страдания, скорби</w:t>
      </w:r>
      <w:r w:rsidRPr="58623D1B">
        <w:rPr>
          <w:rFonts w:ascii="Times New Roman" w:eastAsia="Times New Roman" w:hAnsi="Times New Roman" w:cs="Times New Roman"/>
          <w:sz w:val="28"/>
          <w:szCs w:val="28"/>
        </w:rPr>
        <w:t xml:space="preserve"> бы</w:t>
      </w:r>
      <w:r>
        <w:rPr>
          <w:rFonts w:ascii="Times New Roman" w:eastAsia="Times New Roman" w:hAnsi="Times New Roman" w:cs="Times New Roman"/>
          <w:sz w:val="28"/>
          <w:szCs w:val="28"/>
        </w:rPr>
        <w:t>ли</w:t>
      </w:r>
      <w:r w:rsidRPr="58623D1B">
        <w:rPr>
          <w:rFonts w:ascii="Times New Roman" w:eastAsia="Times New Roman" w:hAnsi="Times New Roman" w:cs="Times New Roman"/>
          <w:sz w:val="28"/>
          <w:szCs w:val="28"/>
        </w:rPr>
        <w:t xml:space="preserve"> верным</w:t>
      </w:r>
      <w:r>
        <w:rPr>
          <w:rFonts w:ascii="Times New Roman" w:eastAsia="Times New Roman" w:hAnsi="Times New Roman" w:cs="Times New Roman"/>
          <w:sz w:val="28"/>
          <w:szCs w:val="28"/>
        </w:rPr>
        <w:t>и</w:t>
      </w:r>
      <w:r w:rsidRPr="58623D1B">
        <w:rPr>
          <w:rFonts w:ascii="Times New Roman" w:eastAsia="Times New Roman" w:hAnsi="Times New Roman" w:cs="Times New Roman"/>
          <w:sz w:val="28"/>
          <w:szCs w:val="28"/>
        </w:rPr>
        <w:t xml:space="preserve"> Творцу. </w:t>
      </w:r>
      <w:r>
        <w:rPr>
          <w:rFonts w:ascii="Times New Roman" w:eastAsia="Times New Roman" w:hAnsi="Times New Roman" w:cs="Times New Roman"/>
          <w:sz w:val="28"/>
          <w:szCs w:val="28"/>
        </w:rPr>
        <w:t>И тогда после всех перенесённых</w:t>
      </w:r>
      <w:r w:rsidRPr="58623D1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невзгод и </w:t>
      </w:r>
      <w:r w:rsidRPr="58623D1B">
        <w:rPr>
          <w:rFonts w:ascii="Times New Roman" w:eastAsia="Times New Roman" w:hAnsi="Times New Roman" w:cs="Times New Roman"/>
          <w:sz w:val="28"/>
          <w:szCs w:val="28"/>
        </w:rPr>
        <w:t>мучени</w:t>
      </w:r>
      <w:r>
        <w:rPr>
          <w:rFonts w:ascii="Times New Roman" w:eastAsia="Times New Roman" w:hAnsi="Times New Roman" w:cs="Times New Roman"/>
          <w:sz w:val="28"/>
          <w:szCs w:val="28"/>
        </w:rPr>
        <w:t>й</w:t>
      </w:r>
      <w:r w:rsidRPr="58623D1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тот, кто</w:t>
      </w:r>
      <w:r w:rsidRPr="58623D1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до </w:t>
      </w:r>
      <w:r w:rsidRPr="58623D1B">
        <w:rPr>
          <w:rFonts w:ascii="Times New Roman" w:eastAsia="Times New Roman" w:hAnsi="Times New Roman" w:cs="Times New Roman"/>
          <w:sz w:val="28"/>
          <w:szCs w:val="28"/>
        </w:rPr>
        <w:t>конца</w:t>
      </w:r>
      <w:r w:rsidRPr="00DA7A95">
        <w:rPr>
          <w:rFonts w:ascii="Times New Roman" w:eastAsia="Times New Roman" w:hAnsi="Times New Roman" w:cs="Times New Roman"/>
          <w:sz w:val="28"/>
          <w:szCs w:val="28"/>
        </w:rPr>
        <w:t xml:space="preserve"> </w:t>
      </w:r>
      <w:r w:rsidRPr="58623D1B">
        <w:rPr>
          <w:rFonts w:ascii="Times New Roman" w:eastAsia="Times New Roman" w:hAnsi="Times New Roman" w:cs="Times New Roman"/>
          <w:sz w:val="28"/>
          <w:szCs w:val="28"/>
        </w:rPr>
        <w:t>верил</w:t>
      </w:r>
      <w:r>
        <w:rPr>
          <w:rFonts w:ascii="Times New Roman" w:eastAsia="Times New Roman" w:hAnsi="Times New Roman" w:cs="Times New Roman"/>
          <w:sz w:val="28"/>
          <w:szCs w:val="28"/>
        </w:rPr>
        <w:t xml:space="preserve">; тот,                            кто, преодолев все жизненные невзгоды, </w:t>
      </w:r>
      <w:r w:rsidRPr="58623D1B">
        <w:rPr>
          <w:rFonts w:ascii="Times New Roman" w:eastAsia="Times New Roman" w:hAnsi="Times New Roman" w:cs="Times New Roman"/>
          <w:sz w:val="28"/>
          <w:szCs w:val="28"/>
        </w:rPr>
        <w:t>не сби</w:t>
      </w:r>
      <w:r>
        <w:rPr>
          <w:rFonts w:ascii="Times New Roman" w:eastAsia="Times New Roman" w:hAnsi="Times New Roman" w:cs="Times New Roman"/>
          <w:sz w:val="28"/>
          <w:szCs w:val="28"/>
        </w:rPr>
        <w:t xml:space="preserve">лся </w:t>
      </w:r>
      <w:r w:rsidRPr="58623D1B">
        <w:rPr>
          <w:rFonts w:ascii="Times New Roman" w:eastAsia="Times New Roman" w:hAnsi="Times New Roman" w:cs="Times New Roman"/>
          <w:sz w:val="28"/>
          <w:szCs w:val="28"/>
        </w:rPr>
        <w:t xml:space="preserve">с </w:t>
      </w:r>
      <w:r>
        <w:rPr>
          <w:rFonts w:ascii="Times New Roman" w:eastAsia="Times New Roman" w:hAnsi="Times New Roman" w:cs="Times New Roman"/>
          <w:sz w:val="28"/>
          <w:szCs w:val="28"/>
        </w:rPr>
        <w:t xml:space="preserve">истинного </w:t>
      </w:r>
      <w:r w:rsidRPr="58623D1B">
        <w:rPr>
          <w:rFonts w:ascii="Times New Roman" w:eastAsia="Times New Roman" w:hAnsi="Times New Roman" w:cs="Times New Roman"/>
          <w:sz w:val="28"/>
          <w:szCs w:val="28"/>
        </w:rPr>
        <w:t>пути</w:t>
      </w:r>
      <w:r>
        <w:rPr>
          <w:rFonts w:ascii="Times New Roman" w:eastAsia="Times New Roman" w:hAnsi="Times New Roman" w:cs="Times New Roman"/>
          <w:sz w:val="28"/>
          <w:szCs w:val="28"/>
        </w:rPr>
        <w:t>,</w:t>
      </w:r>
      <w:r w:rsidRPr="58623D1B">
        <w:rPr>
          <w:rFonts w:ascii="Times New Roman" w:eastAsia="Times New Roman" w:hAnsi="Times New Roman" w:cs="Times New Roman"/>
          <w:sz w:val="28"/>
          <w:szCs w:val="28"/>
        </w:rPr>
        <w:t xml:space="preserve"> попадёт </w:t>
      </w:r>
      <w:r>
        <w:rPr>
          <w:rFonts w:ascii="Times New Roman" w:eastAsia="Times New Roman" w:hAnsi="Times New Roman" w:cs="Times New Roman"/>
          <w:sz w:val="28"/>
          <w:szCs w:val="28"/>
        </w:rPr>
        <w:t xml:space="preserve">                               </w:t>
      </w:r>
      <w:r w:rsidRPr="58623D1B">
        <w:rPr>
          <w:rFonts w:ascii="Times New Roman" w:eastAsia="Times New Roman" w:hAnsi="Times New Roman" w:cs="Times New Roman"/>
          <w:sz w:val="28"/>
          <w:szCs w:val="28"/>
        </w:rPr>
        <w:t xml:space="preserve">в </w:t>
      </w:r>
      <w:r>
        <w:rPr>
          <w:rFonts w:ascii="Times New Roman" w:eastAsia="Times New Roman" w:hAnsi="Times New Roman" w:cs="Times New Roman"/>
          <w:sz w:val="28"/>
          <w:szCs w:val="28"/>
        </w:rPr>
        <w:t>Б</w:t>
      </w:r>
      <w:r w:rsidRPr="00A67D20">
        <w:rPr>
          <w:rFonts w:ascii="Times New Roman" w:eastAsia="Times New Roman" w:hAnsi="Times New Roman" w:cs="Times New Roman"/>
          <w:b/>
          <w:sz w:val="28"/>
          <w:szCs w:val="28"/>
        </w:rPr>
        <w:t>лагодатный край</w:t>
      </w:r>
      <w:r>
        <w:rPr>
          <w:rFonts w:ascii="Times New Roman" w:eastAsia="Times New Roman" w:hAnsi="Times New Roman" w:cs="Times New Roman"/>
          <w:b/>
          <w:sz w:val="28"/>
          <w:szCs w:val="28"/>
        </w:rPr>
        <w:t>,</w:t>
      </w:r>
      <w:r w:rsidRPr="58623D1B">
        <w:rPr>
          <w:rFonts w:ascii="Times New Roman" w:eastAsia="Times New Roman" w:hAnsi="Times New Roman" w:cs="Times New Roman"/>
          <w:sz w:val="28"/>
          <w:szCs w:val="28"/>
        </w:rPr>
        <w:t xml:space="preserve"> в котором </w:t>
      </w:r>
      <w:r>
        <w:rPr>
          <w:rFonts w:ascii="Times New Roman" w:eastAsia="Times New Roman" w:hAnsi="Times New Roman" w:cs="Times New Roman"/>
          <w:sz w:val="28"/>
          <w:szCs w:val="28"/>
        </w:rPr>
        <w:t>обретёт Свет! Обретёт Жизнь Вечную!</w:t>
      </w:r>
    </w:p>
    <w:p w:rsidR="00B25428" w:rsidRDefault="00B25428" w:rsidP="00B25428">
      <w:pPr>
        <w:ind w:left="-850" w:right="-57"/>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759616" behindDoc="1" locked="0" layoutInCell="1" allowOverlap="1">
            <wp:simplePos x="0" y="0"/>
            <wp:positionH relativeFrom="column">
              <wp:posOffset>1743075</wp:posOffset>
            </wp:positionH>
            <wp:positionV relativeFrom="paragraph">
              <wp:posOffset>161290</wp:posOffset>
            </wp:positionV>
            <wp:extent cx="1962150" cy="1013460"/>
            <wp:effectExtent l="19050" t="0" r="0" b="0"/>
            <wp:wrapTight wrapText="bothSides">
              <wp:wrapPolygon edited="0">
                <wp:start x="-210" y="0"/>
                <wp:lineTo x="-210" y="21113"/>
                <wp:lineTo x="21600" y="21113"/>
                <wp:lineTo x="21600" y="0"/>
                <wp:lineTo x="-210" y="0"/>
              </wp:wrapPolygon>
            </wp:wrapTight>
            <wp:docPr id="539705191" name="Рисунок 5" descr="https://upload.wikimedia.org/wikipedia/commons/f/fa/Vladimirka_without_frame.jpg"/>
            <wp:cNvGraphicFramePr/>
            <a:graphic xmlns:a="http://schemas.openxmlformats.org/drawingml/2006/main">
              <a:graphicData uri="http://schemas.openxmlformats.org/drawingml/2006/picture">
                <pic:pic xmlns:pic="http://schemas.openxmlformats.org/drawingml/2006/picture">
                  <pic:nvPicPr>
                    <pic:cNvPr id="64605" name="Shape 64605" descr="https://upload.wikimedia.org/wikipedia/commons/f/fa/Vladimirka_without_frame.jpg"/>
                    <pic:cNvPicPr preferRelativeResize="0"/>
                  </pic:nvPicPr>
                  <pic:blipFill rotWithShape="1">
                    <a:blip r:embed="rId133" cstate="print">
                      <a:alphaModFix/>
                    </a:blip>
                    <a:srcRect/>
                    <a:stretch/>
                  </pic:blipFill>
                  <pic:spPr>
                    <a:xfrm>
                      <a:off x="0" y="0"/>
                      <a:ext cx="1962150" cy="1013460"/>
                    </a:xfrm>
                    <a:prstGeom prst="rect">
                      <a:avLst/>
                    </a:prstGeom>
                    <a:noFill/>
                    <a:ln>
                      <a:noFill/>
                    </a:ln>
                  </pic:spPr>
                </pic:pic>
              </a:graphicData>
            </a:graphic>
          </wp:anchor>
        </w:drawing>
      </w:r>
      <w:r>
        <w:rPr>
          <w:rFonts w:ascii="Times New Roman" w:eastAsia="Times New Roman" w:hAnsi="Times New Roman" w:cs="Times New Roman"/>
          <w:sz w:val="28"/>
          <w:szCs w:val="28"/>
        </w:rPr>
        <w:t xml:space="preserve">                          </w:t>
      </w:r>
    </w:p>
    <w:p w:rsidR="00B25428" w:rsidRDefault="00B25428" w:rsidP="00B25428">
      <w:pPr>
        <w:ind w:left="-850" w:right="-5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B25428" w:rsidRDefault="00B25428" w:rsidP="00B25428">
      <w:pPr>
        <w:ind w:left="-850" w:right="-57"/>
        <w:jc w:val="both"/>
        <w:rPr>
          <w:rFonts w:ascii="Times New Roman" w:eastAsia="Times New Roman" w:hAnsi="Times New Roman" w:cs="Times New Roman"/>
          <w:sz w:val="28"/>
          <w:szCs w:val="28"/>
        </w:rPr>
      </w:pPr>
    </w:p>
    <w:p w:rsidR="00B25428" w:rsidRDefault="00B25428" w:rsidP="00B25428">
      <w:pPr>
        <w:ind w:left="-850" w:right="-57"/>
        <w:jc w:val="both"/>
      </w:pPr>
      <w:r>
        <w:rPr>
          <w:rFonts w:ascii="Times New Roman" w:eastAsia="Times New Roman" w:hAnsi="Times New Roman" w:cs="Times New Roman"/>
          <w:sz w:val="28"/>
          <w:szCs w:val="28"/>
        </w:rPr>
        <w:t xml:space="preserve">                                       </w:t>
      </w:r>
      <w:r>
        <w:t xml:space="preserve">                            </w:t>
      </w:r>
    </w:p>
    <w:p w:rsidR="00B25428" w:rsidRPr="00354624" w:rsidRDefault="00B25428" w:rsidP="00B25428">
      <w:pPr>
        <w:ind w:left="-850" w:right="-57"/>
        <w:jc w:val="both"/>
        <w:rPr>
          <w:rFonts w:ascii="Times New Roman" w:hAnsi="Times New Roman" w:cs="Times New Roman"/>
        </w:rPr>
      </w:pPr>
      <w:r>
        <w:t xml:space="preserve">                                                                  </w:t>
      </w:r>
      <w:r w:rsidRPr="00354624">
        <w:rPr>
          <w:rFonts w:ascii="Times New Roman" w:hAnsi="Times New Roman" w:cs="Times New Roman"/>
          <w:b/>
          <w:sz w:val="32"/>
          <w:szCs w:val="32"/>
        </w:rPr>
        <w:t>Литература.</w:t>
      </w:r>
      <w:r w:rsidRPr="00354624">
        <w:rPr>
          <w:rFonts w:ascii="Times New Roman" w:hAnsi="Times New Roman" w:cs="Times New Roman"/>
        </w:rPr>
        <w:t xml:space="preserve">                </w:t>
      </w:r>
    </w:p>
    <w:p w:rsidR="00B25428" w:rsidRPr="00354624"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Сборник произведений А.К.Толстого «Горними тихо летела душе небесами»</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 xml:space="preserve">Сборник поэзии «Слово и дух». </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Сборник «Буквица славянская».</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Жемчужников А.М. «Святая пора».</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 xml:space="preserve"> «Белый город» Левитан. </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 xml:space="preserve"> «Белый город»  Васнецов В.М. </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 xml:space="preserve">Тургенев И.С. «Отцы и дети».  </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 xml:space="preserve">Гайкова Н.Н. Методическая разработка творческого занятия «Возвращённый источник живой воды» </w:t>
      </w:r>
    </w:p>
    <w:p w:rsidR="00B25428"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 xml:space="preserve">Гайкова Н.Н. Очерк «Лето Господне» Московских Святынь». </w:t>
      </w:r>
    </w:p>
    <w:p w:rsidR="00B25428" w:rsidRPr="00354624" w:rsidRDefault="00B25428" w:rsidP="00B25428">
      <w:pPr>
        <w:pStyle w:val="a3"/>
        <w:numPr>
          <w:ilvl w:val="0"/>
          <w:numId w:val="25"/>
        </w:numPr>
        <w:ind w:left="-737"/>
        <w:rPr>
          <w:rFonts w:ascii="Times New Roman" w:hAnsi="Times New Roman" w:cs="Times New Roman"/>
          <w:sz w:val="28"/>
          <w:szCs w:val="28"/>
        </w:rPr>
      </w:pPr>
      <w:r w:rsidRPr="00354624">
        <w:rPr>
          <w:rFonts w:ascii="Times New Roman" w:hAnsi="Times New Roman" w:cs="Times New Roman"/>
          <w:sz w:val="28"/>
          <w:szCs w:val="28"/>
        </w:rPr>
        <w:t>Гайкова Н.Н. Статья «Лето Господне» русской природы».</w:t>
      </w:r>
    </w:p>
    <w:p w:rsidR="00B25428" w:rsidRPr="00354624"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eastAsia="Times New Roman" w:hAnsi="Times New Roman" w:cs="Times New Roman"/>
          <w:color w:val="000000"/>
          <w:sz w:val="24"/>
          <w:szCs w:val="24"/>
          <w:lang w:eastAsia="ru-RU"/>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b/>
          <w:bCs/>
          <w:color w:val="000000"/>
          <w:sz w:val="24"/>
          <w:szCs w:val="24"/>
          <w:shd w:val="clear" w:color="auto" w:fill="FFFFFF"/>
        </w:rPr>
      </w:pPr>
      <w:r w:rsidRPr="00354624">
        <w:rPr>
          <w:rFonts w:ascii="Times New Roman" w:hAnsi="Times New Roman" w:cs="Times New Roman"/>
          <w:color w:val="000000" w:themeColor="text1"/>
          <w:sz w:val="24"/>
          <w:szCs w:val="24"/>
        </w:rPr>
        <w:t xml:space="preserve">Автор – </w:t>
      </w:r>
      <w:r w:rsidRPr="00354624">
        <w:rPr>
          <w:rFonts w:ascii="Times New Roman" w:hAnsi="Times New Roman" w:cs="Times New Roman"/>
          <w:sz w:val="24"/>
          <w:szCs w:val="24"/>
        </w:rPr>
        <w:t>студент  группы БИ-</w:t>
      </w:r>
      <w:r>
        <w:rPr>
          <w:rFonts w:ascii="Times New Roman" w:hAnsi="Times New Roman" w:cs="Times New Roman"/>
          <w:sz w:val="24"/>
          <w:szCs w:val="24"/>
        </w:rPr>
        <w:t>1</w:t>
      </w:r>
      <w:r w:rsidRPr="00354624">
        <w:rPr>
          <w:rFonts w:ascii="Times New Roman" w:hAnsi="Times New Roman" w:cs="Times New Roman"/>
          <w:sz w:val="24"/>
          <w:szCs w:val="24"/>
        </w:rPr>
        <w:t xml:space="preserve">-16. Участник </w:t>
      </w:r>
      <w:r w:rsidRPr="00354624">
        <w:rPr>
          <w:rFonts w:ascii="Times New Roman" w:hAnsi="Times New Roman" w:cs="Times New Roman"/>
          <w:bCs/>
          <w:color w:val="000000"/>
          <w:sz w:val="24"/>
          <w:szCs w:val="24"/>
          <w:shd w:val="clear" w:color="auto" w:fill="FFFFFF"/>
        </w:rPr>
        <w:t xml:space="preserve"> </w:t>
      </w:r>
      <w:r w:rsidRPr="00354624">
        <w:rPr>
          <w:rFonts w:ascii="Times New Roman" w:hAnsi="Times New Roman" w:cs="Times New Roman"/>
          <w:bCs/>
          <w:color w:val="000000"/>
          <w:sz w:val="24"/>
          <w:szCs w:val="24"/>
          <w:shd w:val="clear" w:color="auto" w:fill="FFFFFF"/>
          <w:lang w:val="en-US"/>
        </w:rPr>
        <w:t>V</w:t>
      </w:r>
      <w:r w:rsidRPr="00354624">
        <w:rPr>
          <w:rStyle w:val="apple-converted-space"/>
          <w:rFonts w:ascii="Times New Roman" w:hAnsi="Times New Roman" w:cs="Times New Roman"/>
          <w:bCs/>
          <w:color w:val="000000"/>
          <w:sz w:val="24"/>
          <w:szCs w:val="24"/>
          <w:shd w:val="clear" w:color="auto" w:fill="FFFFFF"/>
          <w:lang w:val="en-US"/>
        </w:rPr>
        <w:t> </w:t>
      </w:r>
      <w:r w:rsidRPr="00354624">
        <w:rPr>
          <w:rFonts w:ascii="Times New Roman" w:hAnsi="Times New Roman" w:cs="Times New Roman"/>
          <w:bCs/>
          <w:color w:val="000000"/>
          <w:sz w:val="24"/>
          <w:szCs w:val="24"/>
          <w:shd w:val="clear" w:color="auto" w:fill="FFFFFF"/>
          <w:lang w:val="en-US"/>
        </w:rPr>
        <w:t>I</w:t>
      </w:r>
      <w:r w:rsidRPr="00354624">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в рамках  </w:t>
      </w:r>
      <w:r w:rsidRPr="00354624">
        <w:rPr>
          <w:rStyle w:val="apple-converted-space"/>
          <w:rFonts w:ascii="Times New Roman" w:hAnsi="Times New Roman" w:cs="Times New Roman"/>
          <w:bCs/>
          <w:color w:val="000000"/>
          <w:sz w:val="24"/>
          <w:szCs w:val="24"/>
          <w:shd w:val="clear" w:color="auto" w:fill="FFFFFF"/>
        </w:rPr>
        <w:t> </w:t>
      </w:r>
      <w:r w:rsidRPr="00354624">
        <w:rPr>
          <w:rFonts w:ascii="Times New Roman" w:hAnsi="Times New Roman" w:cs="Times New Roman"/>
          <w:bCs/>
          <w:color w:val="000000"/>
          <w:sz w:val="24"/>
          <w:szCs w:val="24"/>
          <w:shd w:val="clear" w:color="auto" w:fill="FFFFFF"/>
        </w:rPr>
        <w:t>Грибоедовских чтений. Лауреат Конкурса им. Я.А. Коменского – Всероссийского уровня</w:t>
      </w:r>
      <w:r>
        <w:rPr>
          <w:rFonts w:ascii="Times New Roman" w:hAnsi="Times New Roman" w:cs="Times New Roman"/>
          <w:bCs/>
          <w:color w:val="000000"/>
          <w:sz w:val="24"/>
          <w:szCs w:val="24"/>
          <w:shd w:val="clear" w:color="auto" w:fill="FFFFFF"/>
        </w:rPr>
        <w:t xml:space="preserve"> – </w:t>
      </w:r>
      <w:r w:rsidRPr="00354624">
        <w:rPr>
          <w:rFonts w:ascii="Times New Roman" w:hAnsi="Times New Roman" w:cs="Times New Roman"/>
          <w:b/>
          <w:bCs/>
          <w:color w:val="000000"/>
          <w:sz w:val="24"/>
          <w:szCs w:val="24"/>
          <w:shd w:val="clear" w:color="auto" w:fill="FFFFFF"/>
        </w:rPr>
        <w:t>Саталкин Константин Валентинович</w:t>
      </w:r>
      <w:r>
        <w:rPr>
          <w:rFonts w:ascii="Times New Roman" w:hAnsi="Times New Roman" w:cs="Times New Roman"/>
          <w:b/>
          <w:bCs/>
          <w:color w:val="000000"/>
          <w:sz w:val="24"/>
          <w:szCs w:val="24"/>
          <w:shd w:val="clear" w:color="auto" w:fill="FFFFFF"/>
        </w:rPr>
        <w:t>.</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cs="Times New Roman"/>
          <w:b/>
          <w:bCs/>
          <w:color w:val="000000"/>
          <w:sz w:val="24"/>
          <w:szCs w:val="24"/>
          <w:shd w:val="clear" w:color="auto" w:fill="FFFFFF"/>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b/>
          <w:color w:val="C00000"/>
          <w:sz w:val="96"/>
          <w:szCs w:val="96"/>
        </w:rPr>
      </w:pPr>
      <w:r>
        <w:rPr>
          <w:rFonts w:ascii="Times New Roman" w:hAnsi="Times New Roman"/>
          <w:b/>
          <w:color w:val="C00000"/>
          <w:sz w:val="96"/>
          <w:szCs w:val="96"/>
        </w:rPr>
        <w:t xml:space="preserve">           </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b/>
          <w:color w:val="C00000"/>
          <w:sz w:val="96"/>
          <w:szCs w:val="96"/>
        </w:rPr>
      </w:pPr>
      <w:r>
        <w:rPr>
          <w:rFonts w:ascii="Times New Roman" w:hAnsi="Times New Roman"/>
          <w:b/>
          <w:noProof/>
          <w:color w:val="C00000"/>
          <w:sz w:val="96"/>
          <w:szCs w:val="96"/>
          <w:lang w:eastAsia="ru-RU"/>
        </w:rPr>
        <w:drawing>
          <wp:anchor distT="0" distB="0" distL="0" distR="0" simplePos="0" relativeHeight="251807744" behindDoc="0" locked="0" layoutInCell="1" allowOverlap="1">
            <wp:simplePos x="0" y="0"/>
            <wp:positionH relativeFrom="column">
              <wp:posOffset>1940560</wp:posOffset>
            </wp:positionH>
            <wp:positionV relativeFrom="paragraph">
              <wp:posOffset>-483870</wp:posOffset>
            </wp:positionV>
            <wp:extent cx="1656715" cy="1424940"/>
            <wp:effectExtent l="19050" t="0" r="635" b="0"/>
            <wp:wrapSquare wrapText="bothSides"/>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srcRect/>
                    <a:stretch>
                      <a:fillRect/>
                    </a:stretch>
                  </pic:blipFill>
                  <pic:spPr bwMode="auto">
                    <a:xfrm>
                      <a:off x="0" y="0"/>
                      <a:ext cx="1656715" cy="1424940"/>
                    </a:xfrm>
                    <a:prstGeom prst="rect">
                      <a:avLst/>
                    </a:prstGeom>
                    <a:solidFill>
                      <a:srgbClr val="FFFFFF"/>
                    </a:solidFill>
                    <a:ln w="9525">
                      <a:noFill/>
                      <a:miter lim="800000"/>
                      <a:headEnd/>
                      <a:tailEnd/>
                    </a:ln>
                  </pic:spPr>
                </pic:pic>
              </a:graphicData>
            </a:graphic>
          </wp:anchor>
        </w:drawing>
      </w:r>
      <w:r>
        <w:rPr>
          <w:rFonts w:ascii="Times New Roman" w:hAnsi="Times New Roman"/>
          <w:b/>
          <w:color w:val="C00000"/>
          <w:sz w:val="96"/>
          <w:szCs w:val="96"/>
        </w:rPr>
        <w:t xml:space="preserve">         </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b/>
          <w:color w:val="C00000"/>
          <w:sz w:val="96"/>
          <w:szCs w:val="96"/>
        </w:rPr>
      </w:pPr>
      <w:r>
        <w:rPr>
          <w:rFonts w:ascii="Times New Roman" w:hAnsi="Times New Roman"/>
          <w:b/>
          <w:noProof/>
          <w:color w:val="C00000"/>
          <w:sz w:val="96"/>
          <w:szCs w:val="96"/>
          <w:lang w:eastAsia="ru-RU"/>
        </w:rPr>
        <w:drawing>
          <wp:anchor distT="0" distB="0" distL="114300" distR="114300" simplePos="0" relativeHeight="251809792" behindDoc="1" locked="0" layoutInCell="1" allowOverlap="1">
            <wp:simplePos x="0" y="0"/>
            <wp:positionH relativeFrom="column">
              <wp:posOffset>4307205</wp:posOffset>
            </wp:positionH>
            <wp:positionV relativeFrom="paragraph">
              <wp:posOffset>240030</wp:posOffset>
            </wp:positionV>
            <wp:extent cx="1805940" cy="1257300"/>
            <wp:effectExtent l="19050" t="0" r="3810" b="0"/>
            <wp:wrapTight wrapText="bothSides">
              <wp:wrapPolygon edited="0">
                <wp:start x="-228" y="0"/>
                <wp:lineTo x="-228" y="21273"/>
                <wp:lineTo x="21646" y="21273"/>
                <wp:lineTo x="21646" y="0"/>
                <wp:lineTo x="-228" y="0"/>
              </wp:wrapPolygon>
            </wp:wrapTight>
            <wp:docPr id="178610519" name="Рисунок 1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хожее изображение"/>
                    <pic:cNvPicPr>
                      <a:picLocks noChangeAspect="1" noChangeArrowheads="1"/>
                    </pic:cNvPicPr>
                  </pic:nvPicPr>
                  <pic:blipFill>
                    <a:blip r:embed="rId135" cstate="print"/>
                    <a:srcRect/>
                    <a:stretch>
                      <a:fillRect/>
                    </a:stretch>
                  </pic:blipFill>
                  <pic:spPr bwMode="auto">
                    <a:xfrm>
                      <a:off x="0" y="0"/>
                      <a:ext cx="1805940" cy="1257300"/>
                    </a:xfrm>
                    <a:prstGeom prst="rect">
                      <a:avLst/>
                    </a:prstGeom>
                    <a:noFill/>
                    <a:ln w="9525">
                      <a:noFill/>
                      <a:miter lim="800000"/>
                      <a:headEnd/>
                      <a:tailEnd/>
                    </a:ln>
                  </pic:spPr>
                </pic:pic>
              </a:graphicData>
            </a:graphic>
          </wp:anchor>
        </w:drawing>
      </w:r>
      <w:r>
        <w:rPr>
          <w:rFonts w:ascii="Times New Roman" w:hAnsi="Times New Roman"/>
          <w:b/>
          <w:noProof/>
          <w:color w:val="C00000"/>
          <w:sz w:val="96"/>
          <w:szCs w:val="96"/>
          <w:lang w:eastAsia="ru-RU"/>
        </w:rPr>
        <w:drawing>
          <wp:anchor distT="0" distB="0" distL="114300" distR="114300" simplePos="0" relativeHeight="251808768" behindDoc="1" locked="0" layoutInCell="1" allowOverlap="1">
            <wp:simplePos x="0" y="0"/>
            <wp:positionH relativeFrom="column">
              <wp:posOffset>-474345</wp:posOffset>
            </wp:positionH>
            <wp:positionV relativeFrom="paragraph">
              <wp:posOffset>186690</wp:posOffset>
            </wp:positionV>
            <wp:extent cx="1764030" cy="1356360"/>
            <wp:effectExtent l="19050" t="0" r="7620" b="0"/>
            <wp:wrapTight wrapText="bothSides">
              <wp:wrapPolygon edited="0">
                <wp:start x="-233" y="0"/>
                <wp:lineTo x="-233" y="21236"/>
                <wp:lineTo x="21693" y="21236"/>
                <wp:lineTo x="21693" y="0"/>
                <wp:lineTo x="-233" y="0"/>
              </wp:wrapPolygon>
            </wp:wrapTight>
            <wp:docPr id="1786105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13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764030" cy="1356360"/>
                    </a:xfrm>
                    <a:prstGeom prst="rect">
                      <a:avLst/>
                    </a:prstGeom>
                  </pic:spPr>
                </pic:pic>
              </a:graphicData>
            </a:graphic>
          </wp:anchor>
        </w:drawing>
      </w:r>
      <w:r>
        <w:rPr>
          <w:rFonts w:ascii="Times New Roman" w:hAnsi="Times New Roman"/>
          <w:b/>
          <w:color w:val="C00000"/>
          <w:sz w:val="96"/>
          <w:szCs w:val="96"/>
        </w:rPr>
        <w:t xml:space="preserve">        </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b/>
          <w:color w:val="C00000"/>
          <w:sz w:val="96"/>
          <w:szCs w:val="96"/>
        </w:rPr>
      </w:pP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b/>
          <w:color w:val="C00000"/>
          <w:sz w:val="96"/>
          <w:szCs w:val="96"/>
        </w:rPr>
      </w:pPr>
      <w:r>
        <w:rPr>
          <w:rFonts w:ascii="Times New Roman" w:hAnsi="Times New Roman"/>
          <w:b/>
          <w:color w:val="C00000"/>
          <w:sz w:val="96"/>
          <w:szCs w:val="96"/>
        </w:rPr>
        <w:t xml:space="preserve">            </w:t>
      </w:r>
    </w:p>
    <w:p w:rsidR="00B25428" w:rsidRPr="0028669F"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247" w:right="-454"/>
        <w:rPr>
          <w:rFonts w:ascii="Times New Roman" w:hAnsi="Times New Roman"/>
          <w:b/>
          <w:color w:val="F98FDB"/>
          <w:sz w:val="96"/>
          <w:szCs w:val="96"/>
        </w:rPr>
      </w:pPr>
      <w:r>
        <w:rPr>
          <w:rFonts w:ascii="Times New Roman" w:hAnsi="Times New Roman"/>
          <w:b/>
          <w:color w:val="C00000"/>
          <w:sz w:val="96"/>
          <w:szCs w:val="96"/>
        </w:rPr>
        <w:t xml:space="preserve">            </w:t>
      </w:r>
      <w:r w:rsidRPr="001E252B">
        <w:rPr>
          <w:rFonts w:ascii="Times New Roman" w:hAnsi="Times New Roman"/>
          <w:b/>
          <w:color w:val="F98FDB"/>
          <w:sz w:val="96"/>
          <w:szCs w:val="96"/>
        </w:rPr>
        <w:t>Р</w:t>
      </w:r>
      <w:r w:rsidRPr="0028669F">
        <w:rPr>
          <w:rFonts w:ascii="Times New Roman" w:hAnsi="Times New Roman"/>
          <w:b/>
          <w:color w:val="F98FDB"/>
          <w:sz w:val="96"/>
          <w:szCs w:val="96"/>
        </w:rPr>
        <w:t>аздел Третий</w:t>
      </w:r>
    </w:p>
    <w:p w:rsidR="00B25428" w:rsidRPr="0028669F"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757" w:right="-454"/>
        <w:jc w:val="center"/>
        <w:rPr>
          <w:rFonts w:ascii="Times New Roman" w:eastAsia="Times New Roman" w:hAnsi="Times New Roman" w:cs="Times New Roman"/>
          <w:color w:val="F98FDB"/>
          <w:sz w:val="24"/>
          <w:szCs w:val="24"/>
          <w:lang w:eastAsia="ru-RU"/>
        </w:rPr>
        <w:sectPr w:rsidR="00B25428" w:rsidRPr="0028669F" w:rsidSect="00912E42">
          <w:type w:val="continuous"/>
          <w:pgSz w:w="11906" w:h="16838"/>
          <w:pgMar w:top="1134" w:right="850" w:bottom="1134" w:left="1701" w:header="708" w:footer="708" w:gutter="0"/>
          <w:cols w:space="708"/>
          <w:docGrid w:linePitch="360"/>
        </w:sectPr>
      </w:pPr>
      <w:r>
        <w:rPr>
          <w:rFonts w:ascii="Times New Roman" w:hAnsi="Times New Roman"/>
          <w:b/>
          <w:noProof/>
          <w:color w:val="F98FDB"/>
          <w:sz w:val="96"/>
          <w:szCs w:val="96"/>
          <w:lang w:eastAsia="ru-RU"/>
        </w:rPr>
        <w:drawing>
          <wp:anchor distT="0" distB="0" distL="114300" distR="114300" simplePos="0" relativeHeight="251812864" behindDoc="1" locked="0" layoutInCell="1" allowOverlap="1">
            <wp:simplePos x="0" y="0"/>
            <wp:positionH relativeFrom="column">
              <wp:posOffset>4867275</wp:posOffset>
            </wp:positionH>
            <wp:positionV relativeFrom="paragraph">
              <wp:posOffset>1676400</wp:posOffset>
            </wp:positionV>
            <wp:extent cx="1314450" cy="1935480"/>
            <wp:effectExtent l="19050" t="0" r="0" b="0"/>
            <wp:wrapTight wrapText="bothSides">
              <wp:wrapPolygon edited="0">
                <wp:start x="-313" y="0"/>
                <wp:lineTo x="-313" y="21472"/>
                <wp:lineTo x="21600" y="21472"/>
                <wp:lineTo x="21600" y="0"/>
                <wp:lineTo x="-313" y="0"/>
              </wp:wrapPolygon>
            </wp:wrapTight>
            <wp:docPr id="65" name="Рисунок 39" descr="http://citaty.info/files/styles/poster/public/portraits/73836.jpg?itok=zbhm3y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citaty.info/files/styles/poster/public/portraits/73836.jpg?itok=zbhm3yGS"/>
                    <pic:cNvPicPr>
                      <a:picLocks noChangeAspect="1" noChangeArrowheads="1"/>
                    </pic:cNvPicPr>
                  </pic:nvPicPr>
                  <pic:blipFill>
                    <a:blip r:embed="rId137" cstate="print"/>
                    <a:srcRect/>
                    <a:stretch>
                      <a:fillRect/>
                    </a:stretch>
                  </pic:blipFill>
                  <pic:spPr bwMode="auto">
                    <a:xfrm>
                      <a:off x="0" y="0"/>
                      <a:ext cx="1314450" cy="1935480"/>
                    </a:xfrm>
                    <a:prstGeom prst="rect">
                      <a:avLst/>
                    </a:prstGeom>
                    <a:noFill/>
                    <a:ln w="9525">
                      <a:noFill/>
                      <a:miter lim="800000"/>
                      <a:headEnd/>
                      <a:tailEnd/>
                    </a:ln>
                  </pic:spPr>
                </pic:pic>
              </a:graphicData>
            </a:graphic>
          </wp:anchor>
        </w:drawing>
      </w:r>
      <w:r>
        <w:rPr>
          <w:rFonts w:ascii="Times New Roman" w:hAnsi="Times New Roman"/>
          <w:b/>
          <w:noProof/>
          <w:color w:val="F98FDB"/>
          <w:sz w:val="96"/>
          <w:szCs w:val="96"/>
          <w:lang w:eastAsia="ru-RU"/>
        </w:rPr>
        <w:drawing>
          <wp:anchor distT="0" distB="0" distL="114300" distR="114300" simplePos="0" relativeHeight="251810816" behindDoc="0" locked="0" layoutInCell="1" allowOverlap="1">
            <wp:simplePos x="0" y="0"/>
            <wp:positionH relativeFrom="column">
              <wp:posOffset>1247775</wp:posOffset>
            </wp:positionH>
            <wp:positionV relativeFrom="paragraph">
              <wp:posOffset>1676400</wp:posOffset>
            </wp:positionV>
            <wp:extent cx="1451610" cy="1912620"/>
            <wp:effectExtent l="19050" t="0" r="0" b="0"/>
            <wp:wrapSquare wrapText="bothSides"/>
            <wp:docPr id="76" name="Рисунок 30" descr="http://er3ed.qrz.ru/annensky/annensky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er3ed.qrz.ru/annensky/annensky5.jpg"/>
                    <pic:cNvPicPr>
                      <a:picLocks noChangeAspect="1" noChangeArrowheads="1"/>
                    </pic:cNvPicPr>
                  </pic:nvPicPr>
                  <pic:blipFill>
                    <a:blip r:embed="rId138" cstate="print"/>
                    <a:srcRect/>
                    <a:stretch>
                      <a:fillRect/>
                    </a:stretch>
                  </pic:blipFill>
                  <pic:spPr bwMode="auto">
                    <a:xfrm>
                      <a:off x="0" y="0"/>
                      <a:ext cx="1451610" cy="1912620"/>
                    </a:xfrm>
                    <a:prstGeom prst="rect">
                      <a:avLst/>
                    </a:prstGeom>
                    <a:noFill/>
                    <a:ln w="9525">
                      <a:noFill/>
                      <a:miter lim="800000"/>
                      <a:headEnd/>
                      <a:tailEnd/>
                    </a:ln>
                  </pic:spPr>
                </pic:pic>
              </a:graphicData>
            </a:graphic>
          </wp:anchor>
        </w:drawing>
      </w:r>
      <w:r>
        <w:rPr>
          <w:rFonts w:ascii="Times New Roman" w:hAnsi="Times New Roman"/>
          <w:b/>
          <w:noProof/>
          <w:color w:val="F98FDB"/>
          <w:sz w:val="96"/>
          <w:szCs w:val="96"/>
          <w:lang w:eastAsia="ru-RU"/>
        </w:rPr>
        <w:drawing>
          <wp:anchor distT="0" distB="0" distL="114300" distR="114300" simplePos="0" relativeHeight="251822080" behindDoc="0" locked="0" layoutInCell="1" allowOverlap="1">
            <wp:simplePos x="0" y="0"/>
            <wp:positionH relativeFrom="column">
              <wp:posOffset>-542925</wp:posOffset>
            </wp:positionH>
            <wp:positionV relativeFrom="paragraph">
              <wp:posOffset>1830070</wp:posOffset>
            </wp:positionV>
            <wp:extent cx="1337310" cy="1577340"/>
            <wp:effectExtent l="19050" t="0" r="0" b="0"/>
            <wp:wrapSquare wrapText="bothSides"/>
            <wp:docPr id="79" name="Рисунок 42" descr="https://go1.imgsmail.ru/imgpreview?key=459367973e11bc40&amp;mb=imgdb_preview_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go1.imgsmail.ru/imgpreview?key=459367973e11bc40&amp;mb=imgdb_preview_474"/>
                    <pic:cNvPicPr>
                      <a:picLocks noChangeAspect="1" noChangeArrowheads="1"/>
                    </pic:cNvPicPr>
                  </pic:nvPicPr>
                  <pic:blipFill>
                    <a:blip r:embed="rId139" cstate="print"/>
                    <a:srcRect/>
                    <a:stretch>
                      <a:fillRect/>
                    </a:stretch>
                  </pic:blipFill>
                  <pic:spPr bwMode="auto">
                    <a:xfrm>
                      <a:off x="0" y="0"/>
                      <a:ext cx="1337310" cy="1577340"/>
                    </a:xfrm>
                    <a:prstGeom prst="rect">
                      <a:avLst/>
                    </a:prstGeom>
                    <a:noFill/>
                    <a:ln w="9525">
                      <a:noFill/>
                      <a:miter lim="800000"/>
                      <a:headEnd/>
                      <a:tailEnd/>
                    </a:ln>
                  </pic:spPr>
                </pic:pic>
              </a:graphicData>
            </a:graphic>
          </wp:anchor>
        </w:drawing>
      </w:r>
      <w:r>
        <w:rPr>
          <w:rFonts w:ascii="Times New Roman" w:hAnsi="Times New Roman"/>
          <w:b/>
          <w:noProof/>
          <w:color w:val="F98FDB"/>
          <w:sz w:val="96"/>
          <w:szCs w:val="96"/>
          <w:lang w:eastAsia="ru-RU"/>
        </w:rPr>
        <w:drawing>
          <wp:anchor distT="0" distB="0" distL="114300" distR="114300" simplePos="0" relativeHeight="251811840" behindDoc="0" locked="0" layoutInCell="1" allowOverlap="1">
            <wp:simplePos x="0" y="0"/>
            <wp:positionH relativeFrom="column">
              <wp:posOffset>3183255</wp:posOffset>
            </wp:positionH>
            <wp:positionV relativeFrom="paragraph">
              <wp:posOffset>1676400</wp:posOffset>
            </wp:positionV>
            <wp:extent cx="1428750" cy="1965960"/>
            <wp:effectExtent l="19050" t="0" r="0" b="0"/>
            <wp:wrapSquare wrapText="bothSides"/>
            <wp:docPr id="82" name="Рисунок 36" descr="http://testan.rusgor.ru/moscow/article/solov1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testan.rusgor.ru/moscow/article/solov112-1.gif"/>
                    <pic:cNvPicPr>
                      <a:picLocks noChangeAspect="1" noChangeArrowheads="1"/>
                    </pic:cNvPicPr>
                  </pic:nvPicPr>
                  <pic:blipFill>
                    <a:blip r:embed="rId140" cstate="print"/>
                    <a:srcRect/>
                    <a:stretch>
                      <a:fillRect/>
                    </a:stretch>
                  </pic:blipFill>
                  <pic:spPr bwMode="auto">
                    <a:xfrm>
                      <a:off x="0" y="0"/>
                      <a:ext cx="1428750" cy="1965960"/>
                    </a:xfrm>
                    <a:prstGeom prst="rect">
                      <a:avLst/>
                    </a:prstGeom>
                    <a:noFill/>
                    <a:ln w="9525">
                      <a:noFill/>
                      <a:miter lim="800000"/>
                      <a:headEnd/>
                      <a:tailEnd/>
                    </a:ln>
                  </pic:spPr>
                </pic:pic>
              </a:graphicData>
            </a:graphic>
          </wp:anchor>
        </w:drawing>
      </w:r>
      <w:r w:rsidRPr="0028669F">
        <w:rPr>
          <w:rFonts w:ascii="Times New Roman" w:hAnsi="Times New Roman"/>
          <w:b/>
          <w:color w:val="F98FDB"/>
          <w:sz w:val="96"/>
          <w:szCs w:val="96"/>
        </w:rPr>
        <w:t>«Поиск Истинного Пути»</w:t>
      </w:r>
      <w:r w:rsidRPr="001E252B">
        <w:t xml:space="preserve"> </w:t>
      </w:r>
    </w:p>
    <w:p w:rsidR="00B25428" w:rsidRDefault="00B25428" w:rsidP="00B25428">
      <w:pPr>
        <w:ind w:left="6066"/>
        <w:rPr>
          <w:sz w:val="44"/>
          <w:szCs w:val="44"/>
        </w:rPr>
      </w:pPr>
      <w:r>
        <w:rPr>
          <w:noProof/>
          <w:sz w:val="44"/>
          <w:szCs w:val="44"/>
          <w:lang w:eastAsia="ru-RU"/>
        </w:rPr>
        <w:drawing>
          <wp:anchor distT="0" distB="0" distL="114300" distR="114300" simplePos="0" relativeHeight="251667456" behindDoc="1" locked="0" layoutInCell="1" allowOverlap="1">
            <wp:simplePos x="0" y="0"/>
            <wp:positionH relativeFrom="column">
              <wp:posOffset>1743075</wp:posOffset>
            </wp:positionH>
            <wp:positionV relativeFrom="paragraph">
              <wp:posOffset>-430530</wp:posOffset>
            </wp:positionV>
            <wp:extent cx="1985010" cy="1524000"/>
            <wp:effectExtent l="19050" t="0" r="0" b="0"/>
            <wp:wrapTight wrapText="bothSides">
              <wp:wrapPolygon edited="0">
                <wp:start x="-207" y="0"/>
                <wp:lineTo x="-207" y="21330"/>
                <wp:lineTo x="21559" y="21330"/>
                <wp:lineTo x="21559" y="0"/>
                <wp:lineTo x="-207" y="0"/>
              </wp:wrapPolygon>
            </wp:wrapTight>
            <wp:docPr id="1210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13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985010" cy="1524000"/>
                    </a:xfrm>
                    <a:prstGeom prst="rect">
                      <a:avLst/>
                    </a:prstGeom>
                  </pic:spPr>
                </pic:pic>
              </a:graphicData>
            </a:graphic>
          </wp:anchor>
        </w:drawing>
      </w:r>
    </w:p>
    <w:p w:rsidR="00B25428" w:rsidRPr="00C20A08" w:rsidRDefault="00B25428" w:rsidP="00B25428">
      <w:pPr>
        <w:shd w:val="clear" w:color="auto" w:fill="FFFFFF"/>
        <w:spacing w:after="0" w:line="255" w:lineRule="atLeast"/>
        <w:ind w:left="-1361" w:right="-227"/>
        <w:jc w:val="center"/>
        <w:rPr>
          <w:rFonts w:ascii="Times New Roman" w:eastAsia="Times New Roman" w:hAnsi="Times New Roman" w:cs="Times New Roman"/>
          <w:b/>
          <w:bCs/>
          <w:color w:val="244061" w:themeColor="accent1" w:themeShade="80"/>
          <w:sz w:val="40"/>
          <w:szCs w:val="40"/>
          <w:lang w:eastAsia="ru-RU"/>
        </w:rPr>
      </w:pPr>
    </w:p>
    <w:p w:rsidR="00B25428" w:rsidRPr="00C20A08" w:rsidRDefault="00B25428" w:rsidP="00B25428">
      <w:pPr>
        <w:shd w:val="clear" w:color="auto" w:fill="FFFFFF"/>
        <w:spacing w:after="0" w:line="255" w:lineRule="atLeast"/>
        <w:ind w:left="-1361" w:right="-227"/>
        <w:jc w:val="center"/>
        <w:rPr>
          <w:rFonts w:ascii="Times New Roman" w:eastAsia="Times New Roman" w:hAnsi="Times New Roman" w:cs="Times New Roman"/>
          <w:b/>
          <w:bCs/>
          <w:color w:val="244061" w:themeColor="accent1" w:themeShade="80"/>
          <w:sz w:val="40"/>
          <w:szCs w:val="40"/>
          <w:lang w:eastAsia="ru-RU"/>
        </w:rPr>
      </w:pPr>
    </w:p>
    <w:p w:rsidR="00B25428" w:rsidRPr="00C20A08" w:rsidRDefault="00B25428" w:rsidP="00B25428">
      <w:pPr>
        <w:shd w:val="clear" w:color="auto" w:fill="FFFFFF"/>
        <w:spacing w:after="0" w:line="255" w:lineRule="atLeast"/>
        <w:ind w:left="-1361" w:right="-227"/>
        <w:jc w:val="center"/>
        <w:rPr>
          <w:rFonts w:ascii="Times New Roman" w:eastAsia="Times New Roman" w:hAnsi="Times New Roman" w:cs="Times New Roman"/>
          <w:b/>
          <w:bCs/>
          <w:color w:val="244061" w:themeColor="accent1" w:themeShade="80"/>
          <w:sz w:val="40"/>
          <w:szCs w:val="40"/>
          <w:lang w:eastAsia="ru-RU"/>
        </w:rPr>
      </w:pPr>
      <w:r w:rsidRPr="00C20A08">
        <w:rPr>
          <w:rFonts w:ascii="Times New Roman" w:eastAsia="Times New Roman" w:hAnsi="Times New Roman" w:cs="Times New Roman"/>
          <w:b/>
          <w:bCs/>
          <w:color w:val="244061" w:themeColor="accent1" w:themeShade="80"/>
          <w:sz w:val="40"/>
          <w:szCs w:val="40"/>
          <w:lang w:eastAsia="ru-RU"/>
        </w:rPr>
        <w:t>О хрупкости мира земного, «тоске мимолётности»                                          и устремлении к «мирам иным».</w:t>
      </w:r>
    </w:p>
    <w:p w:rsidR="00B25428" w:rsidRPr="00C20A08" w:rsidRDefault="00B25428" w:rsidP="00B25428">
      <w:pPr>
        <w:shd w:val="clear" w:color="auto" w:fill="FFFFFF"/>
        <w:spacing w:after="0" w:line="255" w:lineRule="atLeast"/>
        <w:ind w:left="-1361" w:right="-227"/>
        <w:jc w:val="center"/>
        <w:rPr>
          <w:rFonts w:ascii="Times New Roman" w:eastAsia="Times New Roman" w:hAnsi="Times New Roman" w:cs="Times New Roman"/>
          <w:b/>
          <w:bCs/>
          <w:color w:val="244061" w:themeColor="accent1" w:themeShade="80"/>
          <w:sz w:val="36"/>
          <w:szCs w:val="36"/>
          <w:lang w:eastAsia="ru-RU"/>
        </w:rPr>
      </w:pPr>
      <w:r w:rsidRPr="00C20A08">
        <w:rPr>
          <w:rFonts w:ascii="Times New Roman" w:eastAsia="Times New Roman" w:hAnsi="Times New Roman" w:cs="Times New Roman"/>
          <w:b/>
          <w:bCs/>
          <w:color w:val="244061" w:themeColor="accent1" w:themeShade="80"/>
          <w:sz w:val="32"/>
          <w:szCs w:val="32"/>
          <w:lang w:eastAsia="ru-RU"/>
        </w:rPr>
        <w:t>(На примере творчества И.Ф.Анненского)</w:t>
      </w:r>
    </w:p>
    <w:p w:rsidR="00B25428" w:rsidRPr="00C20A08" w:rsidRDefault="00B25428" w:rsidP="00B25428">
      <w:pPr>
        <w:shd w:val="clear" w:color="auto" w:fill="FFFFFF"/>
        <w:spacing w:after="0" w:line="255" w:lineRule="atLeast"/>
        <w:ind w:right="-227"/>
        <w:rPr>
          <w:rFonts w:ascii="Times New Roman" w:eastAsia="Times New Roman" w:hAnsi="Times New Roman" w:cs="Times New Roman"/>
          <w:b/>
          <w:bCs/>
          <w:color w:val="244061" w:themeColor="accent1" w:themeShade="80"/>
          <w:sz w:val="28"/>
          <w:szCs w:val="28"/>
          <w:lang w:eastAsia="ru-RU"/>
        </w:rPr>
        <w:sectPr w:rsidR="00B25428" w:rsidRPr="00C20A08" w:rsidSect="00912E42">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bCs/>
          <w:color w:val="244061" w:themeColor="accent1" w:themeShade="80"/>
          <w:sz w:val="28"/>
          <w:szCs w:val="28"/>
          <w:lang w:eastAsia="ru-RU"/>
        </w:rPr>
        <w:t>Среди</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миров</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в</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мерцании</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светил</w:t>
      </w:r>
      <w:r w:rsidRPr="00C20A08">
        <w:rPr>
          <w:rFonts w:ascii="Times New Roman" w:hAnsi="Times New Roman" w:cs="Times New Roman"/>
          <w:b/>
          <w:color w:val="244061" w:themeColor="accent1" w:themeShade="80"/>
          <w:sz w:val="28"/>
          <w:szCs w:val="28"/>
          <w:lang w:eastAsia="ru-RU"/>
        </w:rPr>
        <w:br/>
      </w:r>
      <w:r w:rsidRPr="00C20A08">
        <w:rPr>
          <w:rFonts w:ascii="Times New Roman" w:hAnsi="Times New Roman" w:cs="Times New Roman"/>
          <w:b/>
          <w:bCs/>
          <w:color w:val="244061" w:themeColor="accent1" w:themeShade="80"/>
          <w:sz w:val="28"/>
          <w:szCs w:val="28"/>
          <w:lang w:eastAsia="ru-RU"/>
        </w:rPr>
        <w:t>Одной</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Звезды</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я</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повторяю</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имя</w:t>
      </w:r>
      <w:r w:rsidRPr="00C20A08">
        <w:rPr>
          <w:rFonts w:ascii="Times New Roman" w:hAnsi="Times New Roman" w:cs="Times New Roman"/>
          <w:b/>
          <w:color w:val="244061" w:themeColor="accent1" w:themeShade="80"/>
          <w:sz w:val="28"/>
          <w:szCs w:val="28"/>
          <w:lang w:eastAsia="ru-RU"/>
        </w:rPr>
        <w:t>...</w:t>
      </w:r>
      <w:r w:rsidRPr="00C20A08">
        <w:rPr>
          <w:rFonts w:ascii="Times New Roman" w:hAnsi="Times New Roman" w:cs="Times New Roman"/>
          <w:b/>
          <w:color w:val="244061" w:themeColor="accent1" w:themeShade="80"/>
          <w:sz w:val="28"/>
          <w:szCs w:val="28"/>
          <w:lang w:eastAsia="ru-RU"/>
        </w:rPr>
        <w:br/>
        <w:t>Не потому, чтоб я Ее любил,</w:t>
      </w:r>
      <w:r w:rsidRPr="00C20A08">
        <w:rPr>
          <w:rFonts w:ascii="Times New Roman" w:hAnsi="Times New Roman" w:cs="Times New Roman"/>
          <w:b/>
          <w:color w:val="244061" w:themeColor="accent1" w:themeShade="80"/>
          <w:sz w:val="28"/>
          <w:szCs w:val="28"/>
          <w:lang w:eastAsia="ru-RU"/>
        </w:rPr>
        <w:br/>
        <w:t xml:space="preserve">А потому, что я томлюсь </w:t>
      </w:r>
      <w:r>
        <w:rPr>
          <w:rFonts w:ascii="Times New Roman" w:hAnsi="Times New Roman" w:cs="Times New Roman"/>
          <w:b/>
          <w:color w:val="244061" w:themeColor="accent1" w:themeShade="80"/>
          <w:sz w:val="28"/>
          <w:szCs w:val="28"/>
          <w:lang w:eastAsia="ru-RU"/>
        </w:rPr>
        <w:t xml:space="preserve">                     </w:t>
      </w:r>
      <w:r w:rsidRPr="00C20A08">
        <w:rPr>
          <w:rFonts w:ascii="Times New Roman" w:hAnsi="Times New Roman" w:cs="Times New Roman"/>
          <w:b/>
          <w:color w:val="244061" w:themeColor="accent1" w:themeShade="80"/>
          <w:sz w:val="28"/>
          <w:szCs w:val="28"/>
          <w:lang w:eastAsia="ru-RU"/>
        </w:rPr>
        <w:t xml:space="preserve"> с другими.</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И если мне сомненье тяжело,</w:t>
      </w:r>
      <w:r w:rsidRPr="00C20A08">
        <w:rPr>
          <w:rFonts w:ascii="Times New Roman" w:hAnsi="Times New Roman" w:cs="Times New Roman"/>
          <w:b/>
          <w:color w:val="244061" w:themeColor="accent1" w:themeShade="80"/>
          <w:sz w:val="28"/>
          <w:szCs w:val="28"/>
          <w:lang w:eastAsia="ru-RU"/>
        </w:rPr>
        <w:br/>
        <w:t>Я у Нее одной ищу ответа,</w:t>
      </w:r>
      <w:r w:rsidRPr="00C20A08">
        <w:rPr>
          <w:rFonts w:ascii="Times New Roman" w:hAnsi="Times New Roman" w:cs="Times New Roman"/>
          <w:b/>
          <w:color w:val="244061" w:themeColor="accent1" w:themeShade="80"/>
          <w:sz w:val="28"/>
          <w:szCs w:val="28"/>
          <w:lang w:eastAsia="ru-RU"/>
        </w:rPr>
        <w:br/>
        <w:t>Не потому, что от Нее светло,</w:t>
      </w:r>
      <w:r w:rsidRPr="00C20A08">
        <w:rPr>
          <w:rFonts w:ascii="Times New Roman" w:hAnsi="Times New Roman" w:cs="Times New Roman"/>
          <w:b/>
          <w:color w:val="244061" w:themeColor="accent1" w:themeShade="80"/>
          <w:sz w:val="28"/>
          <w:szCs w:val="28"/>
          <w:lang w:eastAsia="ru-RU"/>
        </w:rPr>
        <w:br/>
        <w:t>А потому, что с Ней не надо света.</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Перед нами одно из самых известных произведений удивительного поэта – основоположника загадочного и трагического Серебряного Века русской поэзии – </w:t>
      </w:r>
      <w:r w:rsidRPr="00C20A08">
        <w:rPr>
          <w:rFonts w:ascii="Times New Roman" w:eastAsia="Times New Roman" w:hAnsi="Times New Roman" w:cs="Times New Roman"/>
          <w:b/>
          <w:color w:val="244061" w:themeColor="accent1" w:themeShade="80"/>
          <w:sz w:val="28"/>
          <w:szCs w:val="28"/>
          <w:lang w:eastAsia="ru-RU"/>
        </w:rPr>
        <w:t>Иннокентия Фёдоровича Анненского</w:t>
      </w:r>
      <w:r w:rsidRPr="00C20A08">
        <w:rPr>
          <w:rFonts w:ascii="Times New Roman" w:eastAsia="Times New Roman" w:hAnsi="Times New Roman" w:cs="Times New Roman"/>
          <w:color w:val="244061" w:themeColor="accent1" w:themeShade="80"/>
          <w:sz w:val="28"/>
          <w:szCs w:val="28"/>
          <w:lang w:eastAsia="ru-RU"/>
        </w:rPr>
        <w:t xml:space="preserve">. Даже в годы Советской идеологии, когда стихи великого поэта были преданы забвению, эти слова знали многие, потому что пели                      под гитару. Что же это за </w:t>
      </w:r>
      <w:r w:rsidRPr="00C20A08">
        <w:rPr>
          <w:rFonts w:ascii="Times New Roman" w:eastAsia="Times New Roman" w:hAnsi="Times New Roman" w:cs="Times New Roman"/>
          <w:b/>
          <w:color w:val="244061" w:themeColor="accent1" w:themeShade="80"/>
          <w:sz w:val="28"/>
          <w:szCs w:val="28"/>
          <w:lang w:eastAsia="ru-RU"/>
        </w:rPr>
        <w:t>Звезда</w:t>
      </w:r>
      <w:r w:rsidRPr="00C20A08">
        <w:rPr>
          <w:rFonts w:ascii="Times New Roman" w:eastAsia="Times New Roman" w:hAnsi="Times New Roman" w:cs="Times New Roman"/>
          <w:color w:val="244061" w:themeColor="accent1" w:themeShade="80"/>
          <w:sz w:val="28"/>
          <w:szCs w:val="28"/>
          <w:lang w:eastAsia="ru-RU"/>
        </w:rPr>
        <w:t xml:space="preserve">, с которой </w:t>
      </w:r>
      <w:r w:rsidRPr="00C20A08">
        <w:rPr>
          <w:rFonts w:ascii="Times New Roman" w:eastAsia="Times New Roman" w:hAnsi="Times New Roman" w:cs="Times New Roman"/>
          <w:b/>
          <w:color w:val="244061" w:themeColor="accent1" w:themeShade="80"/>
          <w:sz w:val="28"/>
          <w:szCs w:val="28"/>
          <w:lang w:eastAsia="ru-RU"/>
        </w:rPr>
        <w:t>«не надо света»</w:t>
      </w:r>
      <w:r w:rsidRPr="00C20A08">
        <w:rPr>
          <w:rFonts w:ascii="Times New Roman" w:eastAsia="Times New Roman" w:hAnsi="Times New Roman" w:cs="Times New Roman"/>
          <w:color w:val="244061" w:themeColor="accent1" w:themeShade="80"/>
          <w:sz w:val="28"/>
          <w:szCs w:val="28"/>
          <w:lang w:eastAsia="ru-RU"/>
        </w:rPr>
        <w:t xml:space="preserve">?! Думаю, что </w:t>
      </w:r>
      <w:r w:rsidRPr="00C20A08">
        <w:rPr>
          <w:rFonts w:ascii="Times New Roman" w:eastAsia="Times New Roman" w:hAnsi="Times New Roman" w:cs="Times New Roman"/>
          <w:b/>
          <w:color w:val="244061" w:themeColor="accent1" w:themeShade="80"/>
          <w:sz w:val="28"/>
          <w:szCs w:val="28"/>
          <w:lang w:eastAsia="ru-RU"/>
        </w:rPr>
        <w:t>И.Ф.Анненский</w:t>
      </w:r>
      <w:r w:rsidRPr="00C20A08">
        <w:rPr>
          <w:rFonts w:ascii="Times New Roman" w:eastAsia="Times New Roman" w:hAnsi="Times New Roman" w:cs="Times New Roman"/>
          <w:color w:val="244061" w:themeColor="accent1" w:themeShade="80"/>
          <w:sz w:val="28"/>
          <w:szCs w:val="28"/>
          <w:lang w:eastAsia="ru-RU"/>
        </w:rPr>
        <w:t xml:space="preserve"> говорит о душе. В русской литературе нередко звёзды символизируют души людей – души, воспарившие над землёй. Ведь душа живет  в Вечности.</w:t>
      </w:r>
    </w:p>
    <w:p w:rsidR="00B25428" w:rsidRPr="00C20A08" w:rsidRDefault="00B25428" w:rsidP="00B25428">
      <w:pPr>
        <w:ind w:left="-1134" w:right="-340"/>
        <w:jc w:val="both"/>
        <w:rPr>
          <w:rFonts w:ascii="Times New Roman" w:hAnsi="Times New Roman" w:cs="Times New Roman"/>
          <w:color w:val="244061" w:themeColor="accent1" w:themeShade="80"/>
          <w:sz w:val="28"/>
          <w:szCs w:val="28"/>
        </w:rPr>
      </w:pPr>
      <w:r w:rsidRPr="00C20A08">
        <w:rPr>
          <w:rFonts w:ascii="Times New Roman" w:eastAsia="Times New Roman" w:hAnsi="Times New Roman" w:cs="Times New Roman"/>
          <w:noProof/>
          <w:color w:val="244061" w:themeColor="accent1" w:themeShade="80"/>
          <w:sz w:val="28"/>
          <w:szCs w:val="28"/>
          <w:lang w:eastAsia="ru-RU"/>
        </w:rPr>
        <w:drawing>
          <wp:anchor distT="0" distB="0" distL="114300" distR="114300" simplePos="0" relativeHeight="251662336" behindDoc="0" locked="0" layoutInCell="1" allowOverlap="1">
            <wp:simplePos x="0" y="0"/>
            <wp:positionH relativeFrom="column">
              <wp:posOffset>4386580</wp:posOffset>
            </wp:positionH>
            <wp:positionV relativeFrom="paragraph">
              <wp:posOffset>1214120</wp:posOffset>
            </wp:positionV>
            <wp:extent cx="1703070" cy="1066800"/>
            <wp:effectExtent l="19050" t="0" r="0" b="0"/>
            <wp:wrapSquare wrapText="bothSides"/>
            <wp:docPr id="1210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jpg"/>
                    <pic:cNvPicPr/>
                  </pic:nvPicPr>
                  <pic:blipFill>
                    <a:blip r:embed="rId14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703070" cy="1066800"/>
                    </a:xfrm>
                    <a:prstGeom prst="rect">
                      <a:avLst/>
                    </a:prstGeom>
                  </pic:spPr>
                </pic:pic>
              </a:graphicData>
            </a:graphic>
          </wp:anchor>
        </w:drawing>
      </w:r>
      <w:r w:rsidRPr="00C20A08">
        <w:rPr>
          <w:rFonts w:ascii="Times New Roman" w:eastAsia="Times New Roman" w:hAnsi="Times New Roman" w:cs="Times New Roman"/>
          <w:color w:val="244061" w:themeColor="accent1" w:themeShade="80"/>
          <w:sz w:val="28"/>
          <w:szCs w:val="28"/>
          <w:lang w:eastAsia="ru-RU"/>
        </w:rPr>
        <w:t xml:space="preserve"> А ещё, наверное, говорит поэт о любви, о возлюбленной – только не совсем в привычном для большинства смысле. Его любовь возвышающая – ведь стремится  лирический                    к  </w:t>
      </w:r>
      <w:r w:rsidRPr="00C20A08">
        <w:rPr>
          <w:rFonts w:ascii="Times New Roman" w:eastAsia="Times New Roman" w:hAnsi="Times New Roman" w:cs="Times New Roman"/>
          <w:b/>
          <w:color w:val="244061" w:themeColor="accent1" w:themeShade="80"/>
          <w:sz w:val="28"/>
          <w:szCs w:val="28"/>
          <w:lang w:eastAsia="ru-RU"/>
        </w:rPr>
        <w:t>«Звезде в мерцании светил»</w:t>
      </w:r>
      <w:r w:rsidRPr="00C20A08">
        <w:rPr>
          <w:rFonts w:ascii="Times New Roman" w:eastAsia="Times New Roman" w:hAnsi="Times New Roman" w:cs="Times New Roman"/>
          <w:color w:val="244061" w:themeColor="accent1" w:themeShade="80"/>
          <w:sz w:val="28"/>
          <w:szCs w:val="28"/>
          <w:lang w:eastAsia="ru-RU"/>
        </w:rPr>
        <w:t>.</w:t>
      </w:r>
      <w:r w:rsidRPr="00C20A08">
        <w:rPr>
          <w:rFonts w:ascii="Times New Roman" w:hAnsi="Times New Roman" w:cs="Times New Roman"/>
          <w:color w:val="244061" w:themeColor="accent1" w:themeShade="80"/>
          <w:sz w:val="28"/>
          <w:szCs w:val="28"/>
        </w:rPr>
        <w:t xml:space="preserve"> Всё стихотворение пронизано глубоко-возвышенным чувством. Для лирического героя его любимая - единственный друг и судья. Именно                   с ней он освобождается от груза своих сомнений, тяжести, душевной боли.                                 Из этих поэтических строк словно «льется» свет, озаряющий все устремление лирического героя. Весь его жизненный путь озаряет  этот внутренний свет возлюбленной, помогая идти                    по жизненному пути. И потому всё произведение проникнуто, «пронизано» чистотой помыслов.</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А вот ещё что -  он просит ответа на жизненно важные вопросы  - в одном из вариантов даже  </w:t>
      </w:r>
      <w:r w:rsidRPr="00C20A08">
        <w:rPr>
          <w:rFonts w:ascii="Times New Roman" w:eastAsia="Times New Roman" w:hAnsi="Times New Roman" w:cs="Times New Roman"/>
          <w:b/>
          <w:color w:val="244061" w:themeColor="accent1" w:themeShade="80"/>
          <w:sz w:val="28"/>
          <w:szCs w:val="28"/>
          <w:lang w:eastAsia="ru-RU"/>
        </w:rPr>
        <w:t>«молит ответа»</w:t>
      </w:r>
      <w:r w:rsidRPr="00C20A08">
        <w:rPr>
          <w:rFonts w:ascii="Times New Roman" w:eastAsia="Times New Roman" w:hAnsi="Times New Roman" w:cs="Times New Roman"/>
          <w:color w:val="244061" w:themeColor="accent1" w:themeShade="80"/>
          <w:sz w:val="28"/>
          <w:szCs w:val="28"/>
          <w:lang w:eastAsia="ru-RU"/>
        </w:rPr>
        <w:t xml:space="preserve">.  </w:t>
      </w:r>
      <w:r w:rsidRPr="00C20A08">
        <w:rPr>
          <w:rFonts w:ascii="Times New Roman" w:eastAsia="Times New Roman" w:hAnsi="Times New Roman" w:cs="Times New Roman"/>
          <w:b/>
          <w:color w:val="244061" w:themeColor="accent1" w:themeShade="80"/>
          <w:sz w:val="28"/>
          <w:szCs w:val="28"/>
          <w:lang w:eastAsia="ru-RU"/>
        </w:rPr>
        <w:t>«Молит»</w:t>
      </w:r>
      <w:r w:rsidRPr="00C20A08">
        <w:rPr>
          <w:rFonts w:ascii="Times New Roman" w:eastAsia="Times New Roman" w:hAnsi="Times New Roman" w:cs="Times New Roman"/>
          <w:color w:val="244061" w:themeColor="accent1" w:themeShade="80"/>
          <w:sz w:val="28"/>
          <w:szCs w:val="28"/>
          <w:lang w:eastAsia="ru-RU"/>
        </w:rPr>
        <w:t xml:space="preserve">  - потому что истинная любовь благоговеет,  возвышает над обыденностью. Она сродни святыне.</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r w:rsidRPr="00C20A08">
        <w:rPr>
          <w:rFonts w:ascii="Times New Roman" w:eastAsia="Times New Roman" w:hAnsi="Times New Roman" w:cs="Times New Roman"/>
          <w:color w:val="244061" w:themeColor="accent1" w:themeShade="80"/>
          <w:sz w:val="28"/>
          <w:szCs w:val="28"/>
          <w:lang w:eastAsia="ru-RU"/>
        </w:rPr>
        <w:t xml:space="preserve">               </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Как ангел неба безмятежный,</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В сияньи тихого огня</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Ты помолись душою нежной</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И за себя и за меня.</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Ты от меня любви словами</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Сомненья духа отжени</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И сердце тихими крылами</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Твоей молитвы осени.</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    Эти прекрасные слова написал </w:t>
      </w:r>
      <w:r w:rsidRPr="00C20A08">
        <w:rPr>
          <w:rFonts w:ascii="Times New Roman" w:eastAsia="Times New Roman" w:hAnsi="Times New Roman" w:cs="Times New Roman"/>
          <w:b/>
          <w:color w:val="244061" w:themeColor="accent1" w:themeShade="80"/>
          <w:sz w:val="28"/>
          <w:szCs w:val="28"/>
          <w:lang w:eastAsia="ru-RU"/>
        </w:rPr>
        <w:t>А.А.Фет</w:t>
      </w:r>
      <w:r w:rsidRPr="00C20A08">
        <w:rPr>
          <w:rFonts w:ascii="Times New Roman" w:eastAsia="Times New Roman" w:hAnsi="Times New Roman" w:cs="Times New Roman"/>
          <w:color w:val="244061" w:themeColor="accent1" w:themeShade="80"/>
          <w:sz w:val="28"/>
          <w:szCs w:val="28"/>
          <w:lang w:eastAsia="ru-RU"/>
        </w:rPr>
        <w:t xml:space="preserve"> ещё за несколько ещё лет до того,                                как </w:t>
      </w:r>
      <w:r w:rsidRPr="00C20A08">
        <w:rPr>
          <w:rFonts w:ascii="Times New Roman" w:eastAsia="Times New Roman" w:hAnsi="Times New Roman" w:cs="Times New Roman"/>
          <w:b/>
          <w:color w:val="244061" w:themeColor="accent1" w:themeShade="80"/>
          <w:sz w:val="28"/>
          <w:szCs w:val="28"/>
          <w:lang w:eastAsia="ru-RU"/>
        </w:rPr>
        <w:t>И.Ф.Анненский</w:t>
      </w:r>
      <w:r w:rsidRPr="00C20A08">
        <w:rPr>
          <w:rFonts w:ascii="Times New Roman" w:eastAsia="Times New Roman" w:hAnsi="Times New Roman" w:cs="Times New Roman"/>
          <w:color w:val="244061" w:themeColor="accent1" w:themeShade="80"/>
          <w:sz w:val="28"/>
          <w:szCs w:val="28"/>
          <w:lang w:eastAsia="ru-RU"/>
        </w:rPr>
        <w:t xml:space="preserve"> пришёл в этот мир. Очень похожие мысли и чувства –                                       ведь образ возводящей к небу любви вне времени! </w:t>
      </w:r>
    </w:p>
    <w:p w:rsidR="00B25428" w:rsidRPr="00C20A08" w:rsidRDefault="00B25428" w:rsidP="00B25428">
      <w:pPr>
        <w:pStyle w:val="a3"/>
        <w:rPr>
          <w:rFonts w:ascii="Times New Roman" w:hAnsi="Times New Roman" w:cs="Times New Roman"/>
          <w:color w:val="244061" w:themeColor="accent1" w:themeShade="80"/>
          <w:sz w:val="28"/>
          <w:szCs w:val="28"/>
          <w:lang w:eastAsia="ru-RU"/>
        </w:rPr>
      </w:pPr>
      <w:r w:rsidRPr="00C20A08">
        <w:rPr>
          <w:rFonts w:ascii="Times New Roman" w:hAnsi="Times New Roman" w:cs="Times New Roman"/>
          <w:color w:val="244061" w:themeColor="accent1" w:themeShade="80"/>
          <w:sz w:val="28"/>
          <w:szCs w:val="28"/>
          <w:lang w:eastAsia="ru-RU"/>
        </w:rPr>
        <w:t xml:space="preserve">    А теперь «спустимся» с небес на землю – к заснеженным улицам России: </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noProof/>
          <w:color w:val="244061" w:themeColor="accent1" w:themeShade="80"/>
          <w:sz w:val="28"/>
          <w:szCs w:val="28"/>
          <w:lang w:eastAsia="ru-RU"/>
        </w:rPr>
        <w:drawing>
          <wp:anchor distT="0" distB="0" distL="114300" distR="114300" simplePos="0" relativeHeight="251666432" behindDoc="1" locked="0" layoutInCell="1" allowOverlap="1">
            <wp:simplePos x="0" y="0"/>
            <wp:positionH relativeFrom="column">
              <wp:posOffset>-779145</wp:posOffset>
            </wp:positionH>
            <wp:positionV relativeFrom="paragraph">
              <wp:posOffset>8890</wp:posOffset>
            </wp:positionV>
            <wp:extent cx="1756410" cy="1165860"/>
            <wp:effectExtent l="19050" t="0" r="0" b="0"/>
            <wp:wrapTight wrapText="bothSides">
              <wp:wrapPolygon edited="0">
                <wp:start x="-234" y="0"/>
                <wp:lineTo x="-234" y="21176"/>
                <wp:lineTo x="21553" y="21176"/>
                <wp:lineTo x="21553" y="0"/>
                <wp:lineTo x="-234" y="0"/>
              </wp:wrapPolygon>
            </wp:wrapTight>
            <wp:docPr id="121036" name="Рисунок 23" descr="C:\Users\me\Documents\Образы природы\Сиреневая мг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e\Documents\Образы природы\Сиреневая мгла.jpg"/>
                    <pic:cNvPicPr>
                      <a:picLocks noChangeAspect="1" noChangeArrowheads="1"/>
                    </pic:cNvPicPr>
                  </pic:nvPicPr>
                  <pic:blipFill>
                    <a:blip r:embed="rId142" cstate="print"/>
                    <a:srcRect/>
                    <a:stretch>
                      <a:fillRect/>
                    </a:stretch>
                  </pic:blipFill>
                  <pic:spPr bwMode="auto">
                    <a:xfrm>
                      <a:off x="0" y="0"/>
                      <a:ext cx="1756410" cy="1165860"/>
                    </a:xfrm>
                    <a:prstGeom prst="rect">
                      <a:avLst/>
                    </a:prstGeom>
                    <a:noFill/>
                    <a:ln w="9525">
                      <a:noFill/>
                      <a:miter lim="800000"/>
                      <a:headEnd/>
                      <a:tailEnd/>
                    </a:ln>
                  </pic:spPr>
                </pic:pic>
              </a:graphicData>
            </a:graphic>
          </wp:anchor>
        </w:drawing>
      </w:r>
      <w:r w:rsidRPr="00C20A08">
        <w:rPr>
          <w:rFonts w:ascii="Times New Roman" w:hAnsi="Times New Roman" w:cs="Times New Roman"/>
          <w:b/>
          <w:color w:val="244061" w:themeColor="accent1" w:themeShade="80"/>
          <w:sz w:val="28"/>
          <w:szCs w:val="28"/>
          <w:lang w:eastAsia="ru-RU"/>
        </w:rPr>
        <w:t>Наша улица снегами залегла,</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По снегам бежит сиреневая мгла.</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Мимоходом только глянула в окно,</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И я понял, что люблю ее давно.</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Я молил ее, сиреневую мглу:</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"Погости-побудь со мной в моем углу,</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Не мою тоску ты давнюю развей,</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Поделись со мной, желанная, своей!</w:t>
      </w:r>
    </w:p>
    <w:p w:rsidR="00B25428" w:rsidRPr="00C20A08" w:rsidRDefault="00B25428" w:rsidP="00B25428">
      <w:pPr>
        <w:shd w:val="clear" w:color="auto" w:fill="FFFFFF"/>
        <w:spacing w:after="0" w:line="255" w:lineRule="atLeast"/>
        <w:ind w:left="-1134" w:right="-283"/>
        <w:jc w:val="both"/>
        <w:rPr>
          <w:rFonts w:ascii="Times New Roman" w:eastAsia="Times New Roman" w:hAnsi="Times New Roman" w:cs="Times New Roman"/>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Конечно, заснеженные улицы – лишь «средство» для раскрытия главной мысли и главного образа.</w:t>
      </w:r>
    </w:p>
    <w:p w:rsidR="00B25428" w:rsidRPr="00C20A08" w:rsidRDefault="00B25428" w:rsidP="00B25428">
      <w:pPr>
        <w:ind w:left="-1134" w:right="-454"/>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 xml:space="preserve">      Стихотворение во многом сродни </w:t>
      </w:r>
      <w:r w:rsidRPr="00C20A08">
        <w:rPr>
          <w:rFonts w:ascii="Times New Roman" w:hAnsi="Times New Roman" w:cs="Times New Roman"/>
          <w:b/>
          <w:color w:val="244061" w:themeColor="accent1" w:themeShade="80"/>
          <w:sz w:val="28"/>
          <w:szCs w:val="28"/>
        </w:rPr>
        <w:t>«Среди миров…».</w:t>
      </w:r>
      <w:r w:rsidRPr="00C20A08">
        <w:rPr>
          <w:rFonts w:ascii="Times New Roman" w:hAnsi="Times New Roman" w:cs="Times New Roman"/>
          <w:color w:val="244061" w:themeColor="accent1" w:themeShade="80"/>
          <w:sz w:val="28"/>
          <w:szCs w:val="28"/>
        </w:rPr>
        <w:t xml:space="preserve"> Это в чём-то даже его «продолжение». Потому что и здесь можно говорить о соединении образа земной любви, и устремлении к небесам. </w:t>
      </w:r>
    </w:p>
    <w:p w:rsidR="00B25428" w:rsidRPr="00C20A08" w:rsidRDefault="00B25428" w:rsidP="00B25428">
      <w:pPr>
        <w:ind w:left="-1134" w:right="-454"/>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 xml:space="preserve"> Итак, возможно, что </w:t>
      </w:r>
      <w:r w:rsidRPr="00C20A08">
        <w:rPr>
          <w:rFonts w:ascii="Times New Roman" w:hAnsi="Times New Roman" w:cs="Times New Roman"/>
          <w:b/>
          <w:color w:val="244061" w:themeColor="accent1" w:themeShade="80"/>
          <w:sz w:val="28"/>
          <w:szCs w:val="28"/>
        </w:rPr>
        <w:t>«сиреневая мгла»</w:t>
      </w:r>
      <w:r w:rsidRPr="00C20A08">
        <w:rPr>
          <w:rFonts w:ascii="Times New Roman" w:hAnsi="Times New Roman" w:cs="Times New Roman"/>
          <w:color w:val="244061" w:themeColor="accent1" w:themeShade="80"/>
          <w:sz w:val="28"/>
          <w:szCs w:val="28"/>
        </w:rPr>
        <w:t xml:space="preserve"> - это образ возлюбленной. В природе такое явление редко, как редкость в нашем падшем мире и истинная возвышающая, способная благоговеть любовь.  А сиреневый цвет  сочетает несколько цветов радуги  - красный                 и синий – о чём мы ещё скажем. Это цветовое «созвездие» словно переносит нас                      в некое волшебное «пространство». Свою любовь лирический герой увидел внезапно, вдруг, когда та мелькнула в окне. Да так, наверное, чаще всего и бывает. И снежная зима                  с бегущей </w:t>
      </w:r>
      <w:r w:rsidRPr="00C20A08">
        <w:rPr>
          <w:rFonts w:ascii="Times New Roman" w:hAnsi="Times New Roman" w:cs="Times New Roman"/>
          <w:b/>
          <w:color w:val="244061" w:themeColor="accent1" w:themeShade="80"/>
          <w:sz w:val="28"/>
          <w:szCs w:val="28"/>
        </w:rPr>
        <w:t>«сиреневой  мглой»</w:t>
      </w:r>
      <w:r w:rsidRPr="00C20A08">
        <w:rPr>
          <w:rFonts w:ascii="Times New Roman" w:hAnsi="Times New Roman" w:cs="Times New Roman"/>
          <w:color w:val="244061" w:themeColor="accent1" w:themeShade="80"/>
          <w:sz w:val="28"/>
          <w:szCs w:val="28"/>
        </w:rPr>
        <w:t xml:space="preserve"> создает зыбкость образа, побуждает бежать за ней вслед, чтобы увидеть, найти ее! И вот, увидев всего лишь на мгновение, он вдруг вспомнил,                    что знал, любил  её давно  - наверное, именно так и бывает - ведь любовь даётся свыше, как озарение. И, конечно, полюбивший испугался, что больше её не увидит, не встретит! </w:t>
      </w:r>
    </w:p>
    <w:p w:rsidR="00B25428" w:rsidRPr="00C20A08" w:rsidRDefault="00B25428" w:rsidP="00B25428">
      <w:pPr>
        <w:ind w:left="-1134" w:right="-283"/>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 xml:space="preserve"> А дальше:</w:t>
      </w:r>
    </w:p>
    <w:p w:rsidR="00B25428" w:rsidRPr="00C20A08" w:rsidRDefault="00B25428" w:rsidP="00B25428">
      <w:pPr>
        <w:pStyle w:val="a3"/>
        <w:rPr>
          <w:rFonts w:ascii="Times New Roman" w:hAnsi="Times New Roman" w:cs="Times New Roman"/>
          <w:b/>
          <w:color w:val="244061" w:themeColor="accent1" w:themeShade="80"/>
          <w:sz w:val="28"/>
          <w:szCs w:val="28"/>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rPr>
      </w:pPr>
      <w:r w:rsidRPr="00C20A08">
        <w:rPr>
          <w:rFonts w:ascii="Times New Roman" w:hAnsi="Times New Roman" w:cs="Times New Roman"/>
          <w:b/>
          <w:color w:val="244061" w:themeColor="accent1" w:themeShade="80"/>
          <w:sz w:val="28"/>
          <w:szCs w:val="28"/>
        </w:rPr>
        <w:t>Но лишь издали услышал я в ответ:</w:t>
      </w:r>
    </w:p>
    <w:p w:rsidR="00B25428" w:rsidRPr="00C20A08" w:rsidRDefault="00B25428" w:rsidP="00B25428">
      <w:pPr>
        <w:pStyle w:val="a3"/>
        <w:rPr>
          <w:rFonts w:ascii="Times New Roman" w:hAnsi="Times New Roman" w:cs="Times New Roman"/>
          <w:b/>
          <w:color w:val="244061" w:themeColor="accent1" w:themeShade="80"/>
          <w:sz w:val="28"/>
          <w:szCs w:val="28"/>
        </w:rPr>
      </w:pPr>
      <w:r w:rsidRPr="00C20A08">
        <w:rPr>
          <w:rFonts w:ascii="Times New Roman" w:hAnsi="Times New Roman" w:cs="Times New Roman"/>
          <w:b/>
          <w:color w:val="244061" w:themeColor="accent1" w:themeShade="80"/>
          <w:sz w:val="28"/>
          <w:szCs w:val="28"/>
        </w:rPr>
        <w:t>"Если любишь, так и сам отыщешь след.</w:t>
      </w:r>
    </w:p>
    <w:p w:rsidR="00B25428" w:rsidRPr="00C20A08" w:rsidRDefault="00B25428" w:rsidP="00B25428">
      <w:pPr>
        <w:pStyle w:val="a3"/>
        <w:rPr>
          <w:rFonts w:ascii="Times New Roman" w:hAnsi="Times New Roman" w:cs="Times New Roman"/>
          <w:b/>
          <w:color w:val="244061" w:themeColor="accent1" w:themeShade="80"/>
          <w:sz w:val="28"/>
          <w:szCs w:val="28"/>
        </w:rPr>
      </w:pPr>
      <w:r w:rsidRPr="00C20A08">
        <w:rPr>
          <w:rFonts w:ascii="Times New Roman" w:hAnsi="Times New Roman" w:cs="Times New Roman"/>
          <w:b/>
          <w:color w:val="244061" w:themeColor="accent1" w:themeShade="80"/>
          <w:sz w:val="28"/>
          <w:szCs w:val="28"/>
        </w:rPr>
        <w:t>Где над омутом синеет тонкий лед,</w:t>
      </w:r>
    </w:p>
    <w:p w:rsidR="00B25428" w:rsidRPr="00C20A08" w:rsidRDefault="00B25428" w:rsidP="00B25428">
      <w:pPr>
        <w:pStyle w:val="a3"/>
        <w:rPr>
          <w:rFonts w:ascii="Times New Roman" w:hAnsi="Times New Roman" w:cs="Times New Roman"/>
          <w:b/>
          <w:color w:val="244061" w:themeColor="accent1" w:themeShade="80"/>
          <w:sz w:val="28"/>
          <w:szCs w:val="28"/>
        </w:rPr>
      </w:pPr>
      <w:r w:rsidRPr="00C20A08">
        <w:rPr>
          <w:rFonts w:ascii="Times New Roman" w:hAnsi="Times New Roman" w:cs="Times New Roman"/>
          <w:b/>
          <w:color w:val="244061" w:themeColor="accent1" w:themeShade="80"/>
          <w:sz w:val="28"/>
          <w:szCs w:val="28"/>
        </w:rPr>
        <w:t>Там часочек погощу я, кончив лет,</w:t>
      </w:r>
    </w:p>
    <w:p w:rsidR="00B25428" w:rsidRPr="00C20A08" w:rsidRDefault="00B25428" w:rsidP="00B25428">
      <w:pPr>
        <w:pStyle w:val="a3"/>
        <w:rPr>
          <w:rFonts w:ascii="Times New Roman" w:hAnsi="Times New Roman" w:cs="Times New Roman"/>
          <w:b/>
          <w:color w:val="244061" w:themeColor="accent1" w:themeShade="80"/>
          <w:sz w:val="28"/>
          <w:szCs w:val="28"/>
        </w:rPr>
      </w:pPr>
      <w:r w:rsidRPr="00C20A08">
        <w:rPr>
          <w:rFonts w:ascii="Times New Roman" w:hAnsi="Times New Roman" w:cs="Times New Roman"/>
          <w:b/>
          <w:color w:val="244061" w:themeColor="accent1" w:themeShade="80"/>
          <w:sz w:val="28"/>
          <w:szCs w:val="28"/>
        </w:rPr>
        <w:t>А у печки-то никто нас не видал...</w:t>
      </w:r>
    </w:p>
    <w:p w:rsidR="00B25428" w:rsidRPr="00C20A08" w:rsidRDefault="00B25428" w:rsidP="00B25428">
      <w:pPr>
        <w:pStyle w:val="a3"/>
        <w:rPr>
          <w:rFonts w:ascii="Times New Roman" w:hAnsi="Times New Roman" w:cs="Times New Roman"/>
          <w:b/>
          <w:color w:val="244061" w:themeColor="accent1" w:themeShade="80"/>
          <w:sz w:val="28"/>
          <w:szCs w:val="28"/>
        </w:rPr>
        <w:sectPr w:rsidR="00B25428" w:rsidRPr="00C20A08" w:rsidSect="00912E42">
          <w:type w:val="continuous"/>
          <w:pgSz w:w="11906" w:h="16838"/>
          <w:pgMar w:top="1134" w:right="850" w:bottom="1134" w:left="1701" w:header="708" w:footer="708" w:gutter="0"/>
          <w:cols w:num="2" w:space="708"/>
          <w:docGrid w:linePitch="360"/>
        </w:sectPr>
      </w:pPr>
      <w:r w:rsidRPr="00C20A08">
        <w:rPr>
          <w:rFonts w:ascii="Times New Roman" w:hAnsi="Times New Roman" w:cs="Times New Roman"/>
          <w:b/>
          <w:color w:val="244061" w:themeColor="accent1" w:themeShade="80"/>
          <w:sz w:val="28"/>
          <w:szCs w:val="28"/>
        </w:rPr>
        <w:t xml:space="preserve">Только те мои, кто волен да удал".     </w:t>
      </w:r>
    </w:p>
    <w:p w:rsidR="00B25428" w:rsidRPr="00C20A08" w:rsidRDefault="00B25428" w:rsidP="00B25428">
      <w:pPr>
        <w:ind w:left="-1134" w:right="-283"/>
        <w:jc w:val="both"/>
        <w:rPr>
          <w:rFonts w:ascii="Times New Roman" w:hAnsi="Times New Roman" w:cs="Times New Roman"/>
          <w:color w:val="244061" w:themeColor="accent1" w:themeShade="80"/>
          <w:sz w:val="28"/>
          <w:szCs w:val="28"/>
        </w:rPr>
      </w:pPr>
      <w:r w:rsidRPr="00C20A08">
        <w:rPr>
          <w:rFonts w:ascii="Times New Roman" w:hAnsi="Times New Roman" w:cs="Times New Roman"/>
          <w:b/>
          <w:color w:val="244061" w:themeColor="accent1" w:themeShade="80"/>
          <w:sz w:val="28"/>
          <w:szCs w:val="28"/>
        </w:rPr>
        <w:t>«Сиреневая мгла»</w:t>
      </w:r>
      <w:r w:rsidRPr="00C20A08">
        <w:rPr>
          <w:rFonts w:ascii="Times New Roman" w:hAnsi="Times New Roman" w:cs="Times New Roman"/>
          <w:color w:val="244061" w:themeColor="accent1" w:themeShade="80"/>
          <w:sz w:val="28"/>
          <w:szCs w:val="28"/>
        </w:rPr>
        <w:t xml:space="preserve"> побуждает действовать, а не сидеть в «узком пространстве». Побуждает   покинуть это «замкнутое пространство», подняться над обыденностью.</w:t>
      </w:r>
    </w:p>
    <w:p w:rsidR="00B25428" w:rsidRPr="00C20A08" w:rsidRDefault="00B25428" w:rsidP="00B25428">
      <w:pPr>
        <w:ind w:left="-1134" w:right="-283"/>
        <w:jc w:val="both"/>
        <w:rPr>
          <w:rFonts w:ascii="Times New Roman" w:hAnsi="Times New Roman" w:cs="Times New Roman"/>
          <w:color w:val="244061" w:themeColor="accent1" w:themeShade="80"/>
          <w:sz w:val="28"/>
          <w:szCs w:val="28"/>
        </w:rPr>
      </w:pPr>
      <w:r w:rsidRPr="00C20A08">
        <w:rPr>
          <w:rFonts w:ascii="Times New Roman" w:hAnsi="Times New Roman" w:cs="Times New Roman"/>
          <w:b/>
          <w:color w:val="244061" w:themeColor="accent1" w:themeShade="80"/>
          <w:sz w:val="28"/>
          <w:szCs w:val="28"/>
        </w:rPr>
        <w:t xml:space="preserve"> </w:t>
      </w:r>
      <w:r w:rsidRPr="00C20A08">
        <w:rPr>
          <w:rFonts w:ascii="Times New Roman" w:hAnsi="Times New Roman" w:cs="Times New Roman"/>
          <w:color w:val="244061" w:themeColor="accent1" w:themeShade="80"/>
          <w:sz w:val="28"/>
          <w:szCs w:val="28"/>
        </w:rPr>
        <w:t>А</w:t>
      </w:r>
      <w:r w:rsidRPr="00C20A08">
        <w:rPr>
          <w:rFonts w:ascii="Times New Roman" w:hAnsi="Times New Roman" w:cs="Times New Roman"/>
          <w:b/>
          <w:color w:val="244061" w:themeColor="accent1" w:themeShade="80"/>
          <w:sz w:val="28"/>
          <w:szCs w:val="28"/>
        </w:rPr>
        <w:t xml:space="preserve"> «тонкий лед», </w:t>
      </w:r>
      <w:r w:rsidRPr="00C20A08">
        <w:rPr>
          <w:rFonts w:ascii="Times New Roman" w:hAnsi="Times New Roman" w:cs="Times New Roman"/>
          <w:color w:val="244061" w:themeColor="accent1" w:themeShade="80"/>
          <w:sz w:val="28"/>
          <w:szCs w:val="28"/>
        </w:rPr>
        <w:t>наверное, тоже символизирует хрупкость мира, зыбкость всего                             на земле происходящего. И поэт говорит, «у печи», не прикладывая усилий, не трудясь душой,  любви  не узнать и не добиться!</w:t>
      </w:r>
    </w:p>
    <w:p w:rsidR="00B25428" w:rsidRPr="00C20A08" w:rsidRDefault="00B25428" w:rsidP="00B25428">
      <w:pPr>
        <w:ind w:left="-1134" w:right="-454"/>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 xml:space="preserve"> А теперь возвратимся к «сочетанию» синего и красного. Синий цвет символизирует небо, которое дано увидеть живущим на земле. А красный цвет очень многогранный – и одна                 из граней – цвет огня. И в этом контексте конечно, огонь не грозная, разрушающая стихия, а, как скажет позже </w:t>
      </w:r>
      <w:r w:rsidRPr="00C20A08">
        <w:rPr>
          <w:rFonts w:ascii="Times New Roman" w:hAnsi="Times New Roman" w:cs="Times New Roman"/>
          <w:b/>
          <w:color w:val="244061" w:themeColor="accent1" w:themeShade="80"/>
          <w:sz w:val="28"/>
          <w:szCs w:val="28"/>
        </w:rPr>
        <w:t>кн. Е.Н.Трубецкой,</w:t>
      </w:r>
      <w:r w:rsidRPr="00C20A08">
        <w:rPr>
          <w:rFonts w:ascii="Times New Roman" w:hAnsi="Times New Roman" w:cs="Times New Roman"/>
          <w:color w:val="244061" w:themeColor="accent1" w:themeShade="80"/>
          <w:sz w:val="28"/>
          <w:szCs w:val="28"/>
        </w:rPr>
        <w:t xml:space="preserve"> </w:t>
      </w:r>
      <w:r w:rsidRPr="00C20A08">
        <w:rPr>
          <w:rFonts w:ascii="Times New Roman" w:hAnsi="Times New Roman" w:cs="Times New Roman"/>
          <w:b/>
          <w:color w:val="244061" w:themeColor="accent1" w:themeShade="80"/>
          <w:sz w:val="28"/>
          <w:szCs w:val="28"/>
        </w:rPr>
        <w:t>«горения к небесам»</w:t>
      </w:r>
      <w:r w:rsidRPr="00C20A08">
        <w:rPr>
          <w:rFonts w:ascii="Times New Roman" w:hAnsi="Times New Roman" w:cs="Times New Roman"/>
          <w:color w:val="244061" w:themeColor="accent1" w:themeShade="80"/>
          <w:sz w:val="28"/>
          <w:szCs w:val="28"/>
        </w:rPr>
        <w:t>.</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Только одно не противоречит другому. «</w:t>
      </w:r>
      <w:r w:rsidRPr="00C20A08">
        <w:rPr>
          <w:rFonts w:ascii="Times New Roman" w:eastAsia="Times New Roman" w:hAnsi="Times New Roman" w:cs="Times New Roman"/>
          <w:b/>
          <w:color w:val="244061" w:themeColor="accent1" w:themeShade="80"/>
          <w:sz w:val="28"/>
          <w:szCs w:val="28"/>
          <w:lang w:eastAsia="ru-RU"/>
        </w:rPr>
        <w:t>Сиренева мгла»</w:t>
      </w:r>
      <w:r w:rsidRPr="00C20A08">
        <w:rPr>
          <w:rFonts w:ascii="Times New Roman" w:eastAsia="Times New Roman" w:hAnsi="Times New Roman" w:cs="Times New Roman"/>
          <w:color w:val="244061" w:themeColor="accent1" w:themeShade="80"/>
          <w:sz w:val="28"/>
          <w:szCs w:val="28"/>
          <w:lang w:eastAsia="ru-RU"/>
        </w:rPr>
        <w:t xml:space="preserve">, как мы уже говорили, побуждает подняться над суетой, над обыденность. Над тем, что можно увидеть, услышать, «потрогать». И любовь, пусть и земная, – тоже даётся свыше, из </w:t>
      </w:r>
      <w:r w:rsidRPr="00C20A08">
        <w:rPr>
          <w:rFonts w:ascii="Times New Roman" w:eastAsia="Times New Roman" w:hAnsi="Times New Roman" w:cs="Times New Roman"/>
          <w:b/>
          <w:color w:val="244061" w:themeColor="accent1" w:themeShade="80"/>
          <w:sz w:val="28"/>
          <w:szCs w:val="28"/>
          <w:lang w:eastAsia="ru-RU"/>
        </w:rPr>
        <w:t>«миров»</w:t>
      </w:r>
      <w:r w:rsidRPr="00C20A08">
        <w:rPr>
          <w:rFonts w:ascii="Times New Roman" w:eastAsia="Times New Roman" w:hAnsi="Times New Roman" w:cs="Times New Roman"/>
          <w:color w:val="244061" w:themeColor="accent1" w:themeShade="80"/>
          <w:sz w:val="28"/>
          <w:szCs w:val="28"/>
          <w:lang w:eastAsia="ru-RU"/>
        </w:rPr>
        <w:t xml:space="preserve"> невидимых и непостижимых. И помогает подняться,  - может быть, не к небесам ещё,                 но над землёю. Да и суть символизма как литературного направления в неком «устремлении» в выси заоблачные. Только любое направление вторично, если не дальше от главного. Главное же – подняться над обыденностью, чтобы научится познавать, научится любить.</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  И это присуще одухотворённой русской поэзии всех времён!  </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b/>
          <w:bCs/>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     А  потому сейчас вместе с великим русским поэтом перенесёмся в некий  таинственный </w:t>
      </w:r>
      <w:r w:rsidRPr="00C20A08">
        <w:rPr>
          <w:rFonts w:ascii="Times New Roman" w:eastAsia="Times New Roman" w:hAnsi="Times New Roman" w:cs="Times New Roman"/>
          <w:b/>
          <w:color w:val="244061" w:themeColor="accent1" w:themeShade="80"/>
          <w:sz w:val="28"/>
          <w:szCs w:val="28"/>
          <w:lang w:eastAsia="ru-RU"/>
        </w:rPr>
        <w:t>«край»:</w:t>
      </w:r>
    </w:p>
    <w:p w:rsidR="00B25428" w:rsidRPr="00C20A08" w:rsidRDefault="00B25428" w:rsidP="00B25428">
      <w:pPr>
        <w:shd w:val="clear" w:color="auto" w:fill="FFFFFF"/>
        <w:spacing w:after="0" w:line="255" w:lineRule="atLeast"/>
        <w:rPr>
          <w:rFonts w:ascii="Times New Roman" w:eastAsia="Times New Roman" w:hAnsi="Times New Roman" w:cs="Times New Roman"/>
          <w:b/>
          <w:bCs/>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В ароматном краю в этот день голубой</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 xml:space="preserve">Песня близко: и дразнит, и  </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вьется;</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Но о том не спою, что мне шепчет прибой,</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r w:rsidRPr="00C20A08">
        <w:rPr>
          <w:rFonts w:ascii="Times New Roman" w:hAnsi="Times New Roman" w:cs="Times New Roman"/>
          <w:b/>
          <w:color w:val="244061" w:themeColor="accent1" w:themeShade="80"/>
          <w:sz w:val="28"/>
          <w:szCs w:val="28"/>
          <w:lang w:eastAsia="ru-RU"/>
        </w:rPr>
        <w:t>Что вокруг и цветет, и смеется.</w:t>
      </w:r>
    </w:p>
    <w:p w:rsidR="00B25428" w:rsidRPr="00C20A08" w:rsidRDefault="00B25428" w:rsidP="00B25428">
      <w:pPr>
        <w:shd w:val="clear" w:color="auto" w:fill="FFFFFF"/>
        <w:spacing w:after="0" w:line="255" w:lineRule="atLeast"/>
        <w:ind w:left="-1191" w:firstLine="340"/>
        <w:jc w:val="both"/>
        <w:rPr>
          <w:rFonts w:ascii="Times New Roman" w:eastAsia="Times New Roman" w:hAnsi="Times New Roman" w:cs="Times New Roman"/>
          <w:color w:val="244061" w:themeColor="accent1" w:themeShade="80"/>
          <w:sz w:val="28"/>
          <w:szCs w:val="28"/>
          <w:lang w:eastAsia="ru-RU"/>
        </w:rPr>
      </w:pPr>
      <w:r>
        <w:rPr>
          <w:rFonts w:ascii="Times New Roman" w:eastAsia="Times New Roman" w:hAnsi="Times New Roman" w:cs="Times New Roman"/>
          <w:noProof/>
          <w:color w:val="244061" w:themeColor="accent1" w:themeShade="80"/>
          <w:sz w:val="28"/>
          <w:szCs w:val="28"/>
          <w:lang w:eastAsia="ru-RU"/>
        </w:rPr>
        <w:drawing>
          <wp:anchor distT="0" distB="0" distL="114300" distR="114300" simplePos="0" relativeHeight="251661312" behindDoc="0" locked="0" layoutInCell="1" allowOverlap="1">
            <wp:simplePos x="0" y="0"/>
            <wp:positionH relativeFrom="column">
              <wp:posOffset>-640715</wp:posOffset>
            </wp:positionH>
            <wp:positionV relativeFrom="paragraph">
              <wp:posOffset>22225</wp:posOffset>
            </wp:positionV>
            <wp:extent cx="1485900" cy="1158240"/>
            <wp:effectExtent l="19050" t="0" r="0" b="0"/>
            <wp:wrapSquare wrapText="bothSides"/>
            <wp:docPr id="121037" name="Рисунок 1" descr="Картинки по запросу пейзажи кры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ейзажи крыма"/>
                    <pic:cNvPicPr>
                      <a:picLocks noChangeAspect="1" noChangeArrowheads="1"/>
                    </pic:cNvPicPr>
                  </pic:nvPicPr>
                  <pic:blipFill>
                    <a:blip r:embed="rId143" cstate="print"/>
                    <a:srcRect/>
                    <a:stretch>
                      <a:fillRect/>
                    </a:stretch>
                  </pic:blipFill>
                  <pic:spPr bwMode="auto">
                    <a:xfrm>
                      <a:off x="0" y="0"/>
                      <a:ext cx="1485900" cy="1158240"/>
                    </a:xfrm>
                    <a:prstGeom prst="rect">
                      <a:avLst/>
                    </a:prstGeom>
                    <a:noFill/>
                    <a:ln w="9525">
                      <a:noFill/>
                      <a:miter lim="800000"/>
                      <a:headEnd/>
                      <a:tailEnd/>
                    </a:ln>
                  </pic:spPr>
                </pic:pic>
              </a:graphicData>
            </a:graphic>
          </wp:anchor>
        </w:drawing>
      </w:r>
      <w:r w:rsidRPr="00C20A08">
        <w:rPr>
          <w:rFonts w:ascii="Times New Roman" w:eastAsia="Times New Roman" w:hAnsi="Times New Roman" w:cs="Times New Roman"/>
          <w:color w:val="244061" w:themeColor="accent1" w:themeShade="80"/>
          <w:sz w:val="28"/>
          <w:szCs w:val="28"/>
          <w:lang w:eastAsia="ru-RU"/>
        </w:rPr>
        <w:t xml:space="preserve">Это таинственное, загадочное стихотворение без названия начинается с образа некого </w:t>
      </w:r>
      <w:r w:rsidRPr="00C20A08">
        <w:rPr>
          <w:rFonts w:ascii="Times New Roman" w:eastAsia="Times New Roman" w:hAnsi="Times New Roman" w:cs="Times New Roman"/>
          <w:b/>
          <w:color w:val="244061" w:themeColor="accent1" w:themeShade="80"/>
          <w:sz w:val="28"/>
          <w:szCs w:val="28"/>
          <w:lang w:eastAsia="ru-RU"/>
        </w:rPr>
        <w:t xml:space="preserve">«ароматного края», </w:t>
      </w:r>
      <w:r w:rsidRPr="00C20A08">
        <w:rPr>
          <w:rFonts w:ascii="Times New Roman" w:eastAsia="Times New Roman" w:hAnsi="Times New Roman" w:cs="Times New Roman"/>
          <w:color w:val="244061" w:themeColor="accent1" w:themeShade="80"/>
          <w:sz w:val="28"/>
          <w:szCs w:val="28"/>
          <w:lang w:eastAsia="ru-RU"/>
        </w:rPr>
        <w:t xml:space="preserve">который  воспринимается лирическим героем  в первую очередь через запахи цветов, свежести, травы, моря.  Образ же </w:t>
      </w:r>
      <w:r w:rsidRPr="00C20A08">
        <w:rPr>
          <w:rFonts w:ascii="Times New Roman" w:eastAsia="Times New Roman" w:hAnsi="Times New Roman" w:cs="Times New Roman"/>
          <w:b/>
          <w:color w:val="244061" w:themeColor="accent1" w:themeShade="80"/>
          <w:sz w:val="28"/>
          <w:szCs w:val="28"/>
          <w:lang w:eastAsia="ru-RU"/>
        </w:rPr>
        <w:t xml:space="preserve">«голубого дня» </w:t>
      </w:r>
      <w:r w:rsidRPr="00C20A08">
        <w:rPr>
          <w:rFonts w:ascii="Times New Roman" w:eastAsia="Times New Roman" w:hAnsi="Times New Roman" w:cs="Times New Roman"/>
          <w:color w:val="244061" w:themeColor="accent1" w:themeShade="80"/>
          <w:sz w:val="28"/>
          <w:szCs w:val="28"/>
          <w:lang w:eastAsia="ru-RU"/>
        </w:rPr>
        <w:t xml:space="preserve">невольно ассоциируется с безмятежностью, спокойствием.  Но ведь  голубой цвет – ещё и цвет небес,                  а потому </w:t>
      </w:r>
      <w:r w:rsidRPr="00C20A08">
        <w:rPr>
          <w:rFonts w:ascii="Times New Roman" w:eastAsia="Times New Roman" w:hAnsi="Times New Roman" w:cs="Times New Roman"/>
          <w:b/>
          <w:color w:val="244061" w:themeColor="accent1" w:themeShade="80"/>
          <w:sz w:val="28"/>
          <w:szCs w:val="28"/>
          <w:lang w:eastAsia="ru-RU"/>
        </w:rPr>
        <w:t>«ароматный край»</w:t>
      </w:r>
      <w:r w:rsidRPr="00C20A08">
        <w:rPr>
          <w:rFonts w:ascii="Times New Roman" w:eastAsia="Times New Roman" w:hAnsi="Times New Roman" w:cs="Times New Roman"/>
          <w:color w:val="244061" w:themeColor="accent1" w:themeShade="80"/>
          <w:sz w:val="28"/>
          <w:szCs w:val="28"/>
          <w:lang w:eastAsia="ru-RU"/>
        </w:rPr>
        <w:t xml:space="preserve">, возможно, ещё и напоминание о Рае, где нет земных тревог, где звучит прекрасная песня. Неслучайно и другой писатель -  </w:t>
      </w:r>
      <w:r w:rsidRPr="00C20A08">
        <w:rPr>
          <w:rFonts w:ascii="Times New Roman" w:eastAsia="Times New Roman" w:hAnsi="Times New Roman" w:cs="Times New Roman"/>
          <w:b/>
          <w:color w:val="244061" w:themeColor="accent1" w:themeShade="80"/>
          <w:sz w:val="28"/>
          <w:szCs w:val="28"/>
          <w:lang w:eastAsia="ru-RU"/>
        </w:rPr>
        <w:t>А.И.Куприн</w:t>
      </w:r>
      <w:r w:rsidRPr="00C20A08">
        <w:rPr>
          <w:rFonts w:ascii="Times New Roman" w:eastAsia="Times New Roman" w:hAnsi="Times New Roman" w:cs="Times New Roman"/>
          <w:color w:val="244061" w:themeColor="accent1" w:themeShade="80"/>
          <w:sz w:val="28"/>
          <w:szCs w:val="28"/>
          <w:lang w:eastAsia="ru-RU"/>
        </w:rPr>
        <w:t xml:space="preserve">                   в одном из рассказов тоже показывает образ Рая как  </w:t>
      </w:r>
      <w:r w:rsidRPr="00C20A08">
        <w:rPr>
          <w:rFonts w:ascii="Times New Roman" w:eastAsia="Times New Roman" w:hAnsi="Times New Roman" w:cs="Times New Roman"/>
          <w:b/>
          <w:color w:val="244061" w:themeColor="accent1" w:themeShade="80"/>
          <w:sz w:val="28"/>
          <w:szCs w:val="28"/>
          <w:lang w:eastAsia="ru-RU"/>
        </w:rPr>
        <w:t>«сияющие дворцы под Вечным Небом, нежная сладкая музыка и аромат невиданных цветов»</w:t>
      </w:r>
      <w:r w:rsidRPr="00C20A08">
        <w:rPr>
          <w:rFonts w:ascii="Times New Roman" w:eastAsia="Times New Roman" w:hAnsi="Times New Roman" w:cs="Times New Roman"/>
          <w:color w:val="244061" w:themeColor="accent1" w:themeShade="80"/>
          <w:sz w:val="28"/>
          <w:szCs w:val="28"/>
          <w:lang w:eastAsia="ru-RU"/>
        </w:rPr>
        <w:t xml:space="preserve">.  И тоже не говоря об этом напрямую. </w:t>
      </w:r>
    </w:p>
    <w:p w:rsidR="00B25428" w:rsidRPr="00C20A08" w:rsidRDefault="00B25428" w:rsidP="00B25428">
      <w:pPr>
        <w:shd w:val="clear" w:color="auto" w:fill="FFFFFF"/>
        <w:spacing w:after="0" w:line="255" w:lineRule="atLeast"/>
        <w:ind w:left="-1191" w:firstLine="340"/>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noProof/>
          <w:color w:val="244061" w:themeColor="accent1" w:themeShade="80"/>
          <w:sz w:val="28"/>
          <w:szCs w:val="28"/>
          <w:lang w:eastAsia="ru-RU"/>
        </w:rPr>
        <w:drawing>
          <wp:anchor distT="0" distB="0" distL="114300" distR="114300" simplePos="0" relativeHeight="251663360" behindDoc="0" locked="0" layoutInCell="1" allowOverlap="1">
            <wp:simplePos x="0" y="0"/>
            <wp:positionH relativeFrom="column">
              <wp:posOffset>4547235</wp:posOffset>
            </wp:positionH>
            <wp:positionV relativeFrom="paragraph">
              <wp:posOffset>408305</wp:posOffset>
            </wp:positionV>
            <wp:extent cx="1383030" cy="853440"/>
            <wp:effectExtent l="19050" t="0" r="7620" b="0"/>
            <wp:wrapSquare wrapText="bothSides"/>
            <wp:docPr id="121038" name="Рисунок 4" descr="Картинки по запросу Куинджи А.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Куинджи А.И."/>
                    <pic:cNvPicPr>
                      <a:picLocks noChangeAspect="1" noChangeArrowheads="1"/>
                    </pic:cNvPicPr>
                  </pic:nvPicPr>
                  <pic:blipFill>
                    <a:blip r:embed="rId144" cstate="print"/>
                    <a:srcRect/>
                    <a:stretch>
                      <a:fillRect/>
                    </a:stretch>
                  </pic:blipFill>
                  <pic:spPr bwMode="auto">
                    <a:xfrm>
                      <a:off x="0" y="0"/>
                      <a:ext cx="1383030" cy="853440"/>
                    </a:xfrm>
                    <a:prstGeom prst="rect">
                      <a:avLst/>
                    </a:prstGeom>
                    <a:noFill/>
                    <a:ln w="9525">
                      <a:noFill/>
                      <a:miter lim="800000"/>
                      <a:headEnd/>
                      <a:tailEnd/>
                    </a:ln>
                  </pic:spPr>
                </pic:pic>
              </a:graphicData>
            </a:graphic>
          </wp:anchor>
        </w:drawing>
      </w:r>
      <w:r w:rsidRPr="00C20A08">
        <w:rPr>
          <w:rFonts w:ascii="Times New Roman" w:eastAsia="Times New Roman" w:hAnsi="Times New Roman" w:cs="Times New Roman"/>
          <w:color w:val="244061" w:themeColor="accent1" w:themeShade="80"/>
          <w:sz w:val="28"/>
          <w:szCs w:val="28"/>
          <w:lang w:eastAsia="ru-RU"/>
        </w:rPr>
        <w:t xml:space="preserve">Возвратимся же к произведению  </w:t>
      </w:r>
      <w:r w:rsidRPr="00C20A08">
        <w:rPr>
          <w:rFonts w:ascii="Times New Roman" w:eastAsia="Times New Roman" w:hAnsi="Times New Roman" w:cs="Times New Roman"/>
          <w:b/>
          <w:color w:val="244061" w:themeColor="accent1" w:themeShade="80"/>
          <w:sz w:val="28"/>
          <w:szCs w:val="28"/>
          <w:lang w:eastAsia="ru-RU"/>
        </w:rPr>
        <w:t>И.Ф.Анненского</w:t>
      </w:r>
      <w:r w:rsidRPr="00C20A08">
        <w:rPr>
          <w:rFonts w:ascii="Times New Roman" w:eastAsia="Times New Roman" w:hAnsi="Times New Roman" w:cs="Times New Roman"/>
          <w:color w:val="244061" w:themeColor="accent1" w:themeShade="80"/>
          <w:sz w:val="28"/>
          <w:szCs w:val="28"/>
          <w:lang w:eastAsia="ru-RU"/>
        </w:rPr>
        <w:t xml:space="preserve">. Для его лирического героя </w:t>
      </w:r>
      <w:r w:rsidRPr="00C20A08">
        <w:rPr>
          <w:rFonts w:ascii="Times New Roman" w:eastAsia="Times New Roman" w:hAnsi="Times New Roman" w:cs="Times New Roman"/>
          <w:b/>
          <w:color w:val="244061" w:themeColor="accent1" w:themeShade="80"/>
          <w:sz w:val="28"/>
          <w:szCs w:val="28"/>
          <w:lang w:eastAsia="ru-RU"/>
        </w:rPr>
        <w:t>«песня»,</w:t>
      </w:r>
      <w:r w:rsidRPr="00C20A08">
        <w:rPr>
          <w:rFonts w:ascii="Times New Roman" w:eastAsia="Times New Roman" w:hAnsi="Times New Roman" w:cs="Times New Roman"/>
          <w:color w:val="244061" w:themeColor="accent1" w:themeShade="80"/>
          <w:sz w:val="28"/>
          <w:szCs w:val="28"/>
          <w:lang w:eastAsia="ru-RU"/>
        </w:rPr>
        <w:t xml:space="preserve"> которую он слышит </w:t>
      </w:r>
      <w:r w:rsidRPr="00C20A08">
        <w:rPr>
          <w:rFonts w:ascii="Times New Roman" w:eastAsia="Times New Roman" w:hAnsi="Times New Roman" w:cs="Times New Roman"/>
          <w:b/>
          <w:color w:val="244061" w:themeColor="accent1" w:themeShade="80"/>
          <w:sz w:val="28"/>
          <w:szCs w:val="28"/>
          <w:lang w:eastAsia="ru-RU"/>
        </w:rPr>
        <w:t>«в ароматном краю»</w:t>
      </w:r>
      <w:r w:rsidRPr="00C20A08">
        <w:rPr>
          <w:rFonts w:ascii="Times New Roman" w:eastAsia="Times New Roman" w:hAnsi="Times New Roman" w:cs="Times New Roman"/>
          <w:color w:val="244061" w:themeColor="accent1" w:themeShade="80"/>
          <w:sz w:val="28"/>
          <w:szCs w:val="28"/>
          <w:lang w:eastAsia="ru-RU"/>
        </w:rPr>
        <w:t xml:space="preserve">, неповторима.  Песня цветущей природы, волны прибоя - всё это – песня мироздания. И лирический герой ощущает, что красота природы, красота мироздания – не просто повторяющиеся «природные явления», а вечные ценности, «объединяющие» поколения людей                         всегда восхищающихся тем, что дано изначально и свыше. Возможно, поэтому лирический герой и говорит, что </w:t>
      </w:r>
      <w:r w:rsidRPr="00C20A08">
        <w:rPr>
          <w:rFonts w:ascii="Times New Roman" w:eastAsia="Times New Roman" w:hAnsi="Times New Roman" w:cs="Times New Roman"/>
          <w:b/>
          <w:color w:val="244061" w:themeColor="accent1" w:themeShade="80"/>
          <w:sz w:val="28"/>
          <w:szCs w:val="28"/>
          <w:lang w:eastAsia="ru-RU"/>
        </w:rPr>
        <w:t>«не споет»</w:t>
      </w:r>
      <w:r w:rsidRPr="00C20A08">
        <w:rPr>
          <w:rFonts w:ascii="Times New Roman" w:eastAsia="Times New Roman" w:hAnsi="Times New Roman" w:cs="Times New Roman"/>
          <w:color w:val="244061" w:themeColor="accent1" w:themeShade="80"/>
          <w:sz w:val="28"/>
          <w:szCs w:val="28"/>
          <w:lang w:eastAsia="ru-RU"/>
        </w:rPr>
        <w:t xml:space="preserve">, наверное, просто незачем или он не сумеет. </w:t>
      </w:r>
    </w:p>
    <w:p w:rsidR="00B25428" w:rsidRPr="00C20A08" w:rsidRDefault="00B25428" w:rsidP="00B25428">
      <w:pPr>
        <w:shd w:val="clear" w:color="auto" w:fill="FFFFFF"/>
        <w:spacing w:after="0" w:line="255" w:lineRule="atLeast"/>
        <w:rPr>
          <w:rFonts w:ascii="Times New Roman" w:eastAsia="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Я не трону весны — я цветы берегу,</w:t>
      </w:r>
      <w:r w:rsidRPr="00C20A08">
        <w:rPr>
          <w:rFonts w:ascii="Times New Roman" w:hAnsi="Times New Roman" w:cs="Times New Roman"/>
          <w:b/>
          <w:color w:val="244061" w:themeColor="accent1" w:themeShade="80"/>
          <w:sz w:val="28"/>
          <w:szCs w:val="28"/>
          <w:lang w:eastAsia="ru-RU"/>
        </w:rPr>
        <w:br/>
        <w:t>Мотылькам сберегаю их пыль я,</w:t>
      </w:r>
      <w:r w:rsidRPr="00C20A08">
        <w:rPr>
          <w:rFonts w:ascii="Times New Roman" w:hAnsi="Times New Roman" w:cs="Times New Roman"/>
          <w:b/>
          <w:color w:val="244061" w:themeColor="accent1" w:themeShade="80"/>
          <w:sz w:val="28"/>
          <w:szCs w:val="28"/>
          <w:lang w:eastAsia="ru-RU"/>
        </w:rPr>
        <w:br/>
        <w:t>Миг покоя волны на морском берегу</w:t>
      </w:r>
      <w:r w:rsidRPr="00C20A08">
        <w:rPr>
          <w:rFonts w:ascii="Times New Roman" w:hAnsi="Times New Roman" w:cs="Times New Roman"/>
          <w:b/>
          <w:color w:val="244061" w:themeColor="accent1" w:themeShade="80"/>
          <w:sz w:val="28"/>
          <w:szCs w:val="28"/>
          <w:lang w:eastAsia="ru-RU"/>
        </w:rPr>
        <w:br/>
        <w:t>И ладьям их далекие крылья.</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shd w:val="clear" w:color="auto" w:fill="FFFFFF"/>
        <w:spacing w:after="0" w:line="255" w:lineRule="atLeast"/>
        <w:ind w:left="-1134" w:right="-340" w:firstLine="340"/>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Но он хочет сохранить ощущение этой Вечной Красоты, навсегда сохранить в памяти миг спокойствия и умиротворения, которые рождают ощущения радости, счастья в его душе. </w:t>
      </w:r>
    </w:p>
    <w:p w:rsidR="00B25428" w:rsidRPr="00C20A08" w:rsidRDefault="00B25428" w:rsidP="00B25428">
      <w:pPr>
        <w:shd w:val="clear" w:color="auto" w:fill="FFFFFF"/>
        <w:spacing w:after="0" w:line="255" w:lineRule="atLeast"/>
        <w:ind w:left="-1134" w:right="-340" w:firstLine="340"/>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Сохранить </w:t>
      </w:r>
      <w:r w:rsidRPr="00C20A08">
        <w:rPr>
          <w:rFonts w:ascii="Times New Roman" w:eastAsia="Times New Roman" w:hAnsi="Times New Roman" w:cs="Times New Roman"/>
          <w:b/>
          <w:color w:val="244061" w:themeColor="accent1" w:themeShade="80"/>
          <w:sz w:val="28"/>
          <w:szCs w:val="28"/>
          <w:lang w:eastAsia="ru-RU"/>
        </w:rPr>
        <w:t>«нетронутым»</w:t>
      </w:r>
      <w:r w:rsidRPr="00C20A08">
        <w:rPr>
          <w:rFonts w:ascii="Times New Roman" w:eastAsia="Times New Roman" w:hAnsi="Times New Roman" w:cs="Times New Roman"/>
          <w:color w:val="244061" w:themeColor="accent1" w:themeShade="80"/>
          <w:sz w:val="28"/>
          <w:szCs w:val="28"/>
          <w:lang w:eastAsia="ru-RU"/>
        </w:rPr>
        <w:t xml:space="preserve"> то, что видит в этом </w:t>
      </w:r>
      <w:r w:rsidRPr="00C20A08">
        <w:rPr>
          <w:rFonts w:ascii="Times New Roman" w:eastAsia="Times New Roman" w:hAnsi="Times New Roman" w:cs="Times New Roman"/>
          <w:b/>
          <w:color w:val="244061" w:themeColor="accent1" w:themeShade="80"/>
          <w:sz w:val="28"/>
          <w:szCs w:val="28"/>
          <w:lang w:eastAsia="ru-RU"/>
        </w:rPr>
        <w:t>«ароматном краю»</w:t>
      </w:r>
      <w:r w:rsidRPr="00C20A08">
        <w:rPr>
          <w:rFonts w:ascii="Times New Roman" w:eastAsia="Times New Roman" w:hAnsi="Times New Roman" w:cs="Times New Roman"/>
          <w:color w:val="244061" w:themeColor="accent1" w:themeShade="80"/>
          <w:sz w:val="28"/>
          <w:szCs w:val="28"/>
          <w:lang w:eastAsia="ru-RU"/>
        </w:rPr>
        <w:t xml:space="preserve">. Нетронутым – значит, - «ненарушенным», «непорченым», целостным, наверное, как до грехопадения человека. Несколько раз, как молитву, повторяет он прекрасные слова: </w:t>
      </w:r>
      <w:r w:rsidRPr="00C20A08">
        <w:rPr>
          <w:rFonts w:ascii="Times New Roman" w:eastAsia="Times New Roman" w:hAnsi="Times New Roman" w:cs="Times New Roman"/>
          <w:b/>
          <w:color w:val="244061" w:themeColor="accent1" w:themeShade="80"/>
          <w:sz w:val="28"/>
          <w:szCs w:val="28"/>
          <w:lang w:eastAsia="ru-RU"/>
        </w:rPr>
        <w:t>«берегу», «сберегаю»</w:t>
      </w:r>
      <w:r w:rsidRPr="00C20A08">
        <w:rPr>
          <w:rFonts w:ascii="Times New Roman" w:eastAsia="Times New Roman" w:hAnsi="Times New Roman" w:cs="Times New Roman"/>
          <w:color w:val="244061" w:themeColor="accent1" w:themeShade="80"/>
          <w:sz w:val="28"/>
          <w:szCs w:val="28"/>
          <w:lang w:eastAsia="ru-RU"/>
        </w:rPr>
        <w:t xml:space="preserve">, тем самым показывая свое единение с природой в то самое мгновение.                       И не только в то мгновение. Какое удивительно трогательное, трепетное отношение лирического героя к окружающему его  мирозданию! И способен на такое лишь тот,           кто  не утратил  живой связи с мирозданием, кто ощущает себя его частичкой – не только сейчас, но и в Вечности. </w:t>
      </w:r>
    </w:p>
    <w:p w:rsidR="00B25428" w:rsidRPr="00C20A08" w:rsidRDefault="00B25428" w:rsidP="00B25428">
      <w:pPr>
        <w:shd w:val="clear" w:color="auto" w:fill="FFFFFF"/>
        <w:spacing w:after="0" w:line="255" w:lineRule="atLeast"/>
        <w:ind w:left="-1134" w:right="-340" w:firstLine="340"/>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И вот завершение, говорящее о том, что любовь бесконечно многогранна, что на ней зиждется  всё – от земли до неба. </w:t>
      </w:r>
    </w:p>
    <w:p w:rsidR="00B25428" w:rsidRPr="00C20A08" w:rsidRDefault="00B25428" w:rsidP="00B25428">
      <w:pPr>
        <w:shd w:val="clear" w:color="auto" w:fill="FFFFFF"/>
        <w:spacing w:after="0" w:line="255" w:lineRule="atLeast"/>
        <w:rPr>
          <w:rFonts w:ascii="Times New Roman" w:eastAsia="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А еще потому, что в сияньи сильней</w:t>
      </w:r>
      <w:r w:rsidRPr="00C20A08">
        <w:rPr>
          <w:rFonts w:ascii="Times New Roman" w:hAnsi="Times New Roman" w:cs="Times New Roman"/>
          <w:b/>
          <w:color w:val="244061" w:themeColor="accent1" w:themeShade="80"/>
          <w:sz w:val="28"/>
          <w:szCs w:val="28"/>
          <w:lang w:eastAsia="ru-RU"/>
        </w:rPr>
        <w:br/>
        <w:t>И люблю я сильнее в разлуке</w:t>
      </w:r>
      <w:r w:rsidRPr="00C20A08">
        <w:rPr>
          <w:rFonts w:ascii="Times New Roman" w:hAnsi="Times New Roman" w:cs="Times New Roman"/>
          <w:b/>
          <w:color w:val="244061" w:themeColor="accent1" w:themeShade="80"/>
          <w:sz w:val="28"/>
          <w:szCs w:val="28"/>
          <w:lang w:eastAsia="ru-RU"/>
        </w:rPr>
        <w:br/>
        <w:t>Полусвет-полутьму наших северных дней,</w:t>
      </w:r>
      <w:r w:rsidRPr="00C20A08">
        <w:rPr>
          <w:rFonts w:ascii="Times New Roman" w:hAnsi="Times New Roman" w:cs="Times New Roman"/>
          <w:b/>
          <w:color w:val="244061" w:themeColor="accent1" w:themeShade="80"/>
          <w:sz w:val="28"/>
          <w:szCs w:val="28"/>
          <w:lang w:eastAsia="ru-RU"/>
        </w:rPr>
        <w:br/>
        <w:t>Недосказанность песни и муки.</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shd w:val="clear" w:color="auto" w:fill="FFFFFF"/>
        <w:spacing w:after="0" w:line="255" w:lineRule="atLeast"/>
        <w:ind w:left="-1134" w:right="-454" w:firstLine="283"/>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Истинное счастье на земле для  лирического героя -  природа родного северного края.                       Здесь преобладают темные цвета  - </w:t>
      </w:r>
      <w:r w:rsidRPr="00C20A08">
        <w:rPr>
          <w:rFonts w:ascii="Times New Roman" w:eastAsia="Times New Roman" w:hAnsi="Times New Roman" w:cs="Times New Roman"/>
          <w:b/>
          <w:color w:val="244061" w:themeColor="accent1" w:themeShade="80"/>
          <w:sz w:val="28"/>
          <w:szCs w:val="28"/>
          <w:lang w:eastAsia="ru-RU"/>
        </w:rPr>
        <w:t>«полусвет-полутьма»,</w:t>
      </w:r>
      <w:r w:rsidRPr="00C20A08">
        <w:rPr>
          <w:rFonts w:ascii="Times New Roman" w:eastAsia="Times New Roman" w:hAnsi="Times New Roman" w:cs="Times New Roman"/>
          <w:color w:val="244061" w:themeColor="accent1" w:themeShade="80"/>
          <w:sz w:val="28"/>
          <w:szCs w:val="28"/>
          <w:lang w:eastAsia="ru-RU"/>
        </w:rPr>
        <w:t xml:space="preserve"> что, скорее всего, просто связано  с особенностями северной природы: короткие дни, холод, слякоть. Но </w:t>
      </w:r>
      <w:r w:rsidRPr="00C20A08">
        <w:rPr>
          <w:rFonts w:ascii="Times New Roman" w:eastAsia="Times New Roman" w:hAnsi="Times New Roman" w:cs="Times New Roman"/>
          <w:b/>
          <w:color w:val="244061" w:themeColor="accent1" w:themeShade="80"/>
          <w:sz w:val="28"/>
          <w:szCs w:val="28"/>
          <w:lang w:eastAsia="ru-RU"/>
        </w:rPr>
        <w:t>«северные дни»</w:t>
      </w:r>
      <w:r w:rsidRPr="00C20A08">
        <w:rPr>
          <w:rFonts w:ascii="Times New Roman" w:eastAsia="Times New Roman" w:hAnsi="Times New Roman" w:cs="Times New Roman"/>
          <w:color w:val="244061" w:themeColor="accent1" w:themeShade="80"/>
          <w:sz w:val="28"/>
          <w:szCs w:val="28"/>
          <w:lang w:eastAsia="ru-RU"/>
        </w:rPr>
        <w:t xml:space="preserve">  дороже пышной красоты  юга, да и вообще любого места на земле. Потом что это – Родина! </w:t>
      </w:r>
    </w:p>
    <w:p w:rsidR="00B25428" w:rsidRPr="00C20A08" w:rsidRDefault="00B25428" w:rsidP="00B25428">
      <w:pPr>
        <w:shd w:val="clear" w:color="auto" w:fill="FFFFFF"/>
        <w:spacing w:after="0" w:line="255" w:lineRule="atLeast"/>
        <w:ind w:left="-1134" w:right="-454" w:firstLine="283"/>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b/>
          <w:noProof/>
          <w:color w:val="244061" w:themeColor="accent1" w:themeShade="80"/>
          <w:sz w:val="28"/>
          <w:szCs w:val="28"/>
          <w:lang w:eastAsia="ru-RU"/>
        </w:rPr>
        <w:drawing>
          <wp:anchor distT="0" distB="0" distL="114300" distR="114300" simplePos="0" relativeHeight="251660288" behindDoc="1" locked="0" layoutInCell="1" allowOverlap="1">
            <wp:simplePos x="0" y="0"/>
            <wp:positionH relativeFrom="column">
              <wp:posOffset>-763905</wp:posOffset>
            </wp:positionH>
            <wp:positionV relativeFrom="paragraph">
              <wp:posOffset>38100</wp:posOffset>
            </wp:positionV>
            <wp:extent cx="1283970" cy="982980"/>
            <wp:effectExtent l="19050" t="0" r="0" b="0"/>
            <wp:wrapTight wrapText="bothSides">
              <wp:wrapPolygon edited="0">
                <wp:start x="-320" y="0"/>
                <wp:lineTo x="-320" y="21349"/>
                <wp:lineTo x="21472" y="21349"/>
                <wp:lineTo x="21472" y="0"/>
                <wp:lineTo x="-320" y="0"/>
              </wp:wrapPolygon>
            </wp:wrapTight>
            <wp:docPr id="121039" name="Рисунок 1" descr="Картинки по запросу Васильев Ф.А. Болото в лесу. Осен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Васильев Ф.А. Болото в лесу. Осень."/>
                    <pic:cNvPicPr>
                      <a:picLocks noChangeAspect="1" noChangeArrowheads="1"/>
                    </pic:cNvPicPr>
                  </pic:nvPicPr>
                  <pic:blipFill>
                    <a:blip r:embed="rId145" cstate="print"/>
                    <a:srcRect/>
                    <a:stretch>
                      <a:fillRect/>
                    </a:stretch>
                  </pic:blipFill>
                  <pic:spPr bwMode="auto">
                    <a:xfrm>
                      <a:off x="0" y="0"/>
                      <a:ext cx="1283970" cy="982980"/>
                    </a:xfrm>
                    <a:prstGeom prst="rect">
                      <a:avLst/>
                    </a:prstGeom>
                    <a:noFill/>
                    <a:ln w="9525">
                      <a:noFill/>
                      <a:miter lim="800000"/>
                      <a:headEnd/>
                      <a:tailEnd/>
                    </a:ln>
                  </pic:spPr>
                </pic:pic>
              </a:graphicData>
            </a:graphic>
          </wp:anchor>
        </w:drawing>
      </w:r>
      <w:r w:rsidRPr="00C20A08">
        <w:rPr>
          <w:rFonts w:ascii="Times New Roman" w:eastAsia="Times New Roman" w:hAnsi="Times New Roman" w:cs="Times New Roman"/>
          <w:b/>
          <w:color w:val="244061" w:themeColor="accent1" w:themeShade="80"/>
          <w:sz w:val="28"/>
          <w:szCs w:val="28"/>
          <w:lang w:eastAsia="ru-RU"/>
        </w:rPr>
        <w:t>«Недосказанность песни и муки»</w:t>
      </w:r>
      <w:r w:rsidRPr="00C20A08">
        <w:rPr>
          <w:rFonts w:ascii="Times New Roman" w:eastAsia="Times New Roman" w:hAnsi="Times New Roman" w:cs="Times New Roman"/>
          <w:color w:val="244061" w:themeColor="accent1" w:themeShade="80"/>
          <w:sz w:val="28"/>
          <w:szCs w:val="28"/>
          <w:lang w:eastAsia="ru-RU"/>
        </w:rPr>
        <w:t xml:space="preserve"> - возможно, поэт говорит                           и о некоторой суровости северной природы, и о невозможность проявить все свои чувства. Из этого рождается </w:t>
      </w:r>
      <w:r w:rsidRPr="00C20A08">
        <w:rPr>
          <w:rFonts w:ascii="Times New Roman" w:eastAsia="Times New Roman" w:hAnsi="Times New Roman" w:cs="Times New Roman"/>
          <w:b/>
          <w:color w:val="244061" w:themeColor="accent1" w:themeShade="80"/>
          <w:sz w:val="28"/>
          <w:szCs w:val="28"/>
          <w:lang w:eastAsia="ru-RU"/>
        </w:rPr>
        <w:t>«мука»</w:t>
      </w:r>
      <w:r w:rsidRPr="00C20A08">
        <w:rPr>
          <w:rFonts w:ascii="Times New Roman" w:eastAsia="Times New Roman" w:hAnsi="Times New Roman" w:cs="Times New Roman"/>
          <w:color w:val="244061" w:themeColor="accent1" w:themeShade="80"/>
          <w:sz w:val="28"/>
          <w:szCs w:val="28"/>
          <w:lang w:eastAsia="ru-RU"/>
        </w:rPr>
        <w:t xml:space="preserve">. Но он всё равно любит                      и чувствует единение с ней и ее </w:t>
      </w:r>
      <w:r w:rsidRPr="00C20A08">
        <w:rPr>
          <w:rFonts w:ascii="Times New Roman" w:eastAsia="Times New Roman" w:hAnsi="Times New Roman" w:cs="Times New Roman"/>
          <w:b/>
          <w:color w:val="244061" w:themeColor="accent1" w:themeShade="80"/>
          <w:sz w:val="28"/>
          <w:szCs w:val="28"/>
          <w:lang w:eastAsia="ru-RU"/>
        </w:rPr>
        <w:t>«муку»</w:t>
      </w:r>
      <w:r w:rsidRPr="00C20A08">
        <w:rPr>
          <w:rFonts w:ascii="Times New Roman" w:eastAsia="Times New Roman" w:hAnsi="Times New Roman" w:cs="Times New Roman"/>
          <w:color w:val="244061" w:themeColor="accent1" w:themeShade="80"/>
          <w:sz w:val="28"/>
          <w:szCs w:val="28"/>
          <w:lang w:eastAsia="ru-RU"/>
        </w:rPr>
        <w:t xml:space="preserve"> разделяет. </w:t>
      </w:r>
    </w:p>
    <w:p w:rsidR="00B25428" w:rsidRPr="00C20A08" w:rsidRDefault="00B25428" w:rsidP="00B25428">
      <w:pPr>
        <w:shd w:val="clear" w:color="auto" w:fill="FFFFFF"/>
        <w:spacing w:after="0" w:line="255" w:lineRule="atLeast"/>
        <w:ind w:left="-1134" w:right="-454" w:firstLine="283"/>
        <w:jc w:val="both"/>
        <w:rPr>
          <w:rFonts w:ascii="Times New Roman" w:eastAsia="Times New Roman" w:hAnsi="Times New Roman" w:cs="Times New Roman"/>
          <w:i/>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Невольно вспоминается, как великий русский художник </w:t>
      </w:r>
      <w:r w:rsidRPr="00C20A08">
        <w:rPr>
          <w:rFonts w:ascii="Times New Roman" w:eastAsia="Times New Roman" w:hAnsi="Times New Roman" w:cs="Times New Roman"/>
          <w:b/>
          <w:color w:val="244061" w:themeColor="accent1" w:themeShade="80"/>
          <w:sz w:val="28"/>
          <w:szCs w:val="28"/>
          <w:lang w:eastAsia="ru-RU"/>
        </w:rPr>
        <w:t xml:space="preserve">Ф.А.Васильев, </w:t>
      </w:r>
      <w:r w:rsidRPr="00C20A08">
        <w:rPr>
          <w:rFonts w:ascii="Times New Roman" w:eastAsia="Times New Roman" w:hAnsi="Times New Roman" w:cs="Times New Roman"/>
          <w:color w:val="244061" w:themeColor="accent1" w:themeShade="80"/>
          <w:sz w:val="28"/>
          <w:szCs w:val="28"/>
          <w:lang w:eastAsia="ru-RU"/>
        </w:rPr>
        <w:t>будучи уже</w:t>
      </w:r>
      <w:r w:rsidRPr="00C20A08">
        <w:rPr>
          <w:rFonts w:ascii="Times New Roman" w:eastAsia="Times New Roman" w:hAnsi="Times New Roman" w:cs="Times New Roman"/>
          <w:b/>
          <w:color w:val="244061" w:themeColor="accent1" w:themeShade="80"/>
          <w:sz w:val="28"/>
          <w:szCs w:val="28"/>
          <w:lang w:eastAsia="ru-RU"/>
        </w:rPr>
        <w:t xml:space="preserve"> </w:t>
      </w:r>
      <w:r w:rsidRPr="00C20A08">
        <w:rPr>
          <w:rFonts w:ascii="Times New Roman" w:eastAsia="Times New Roman" w:hAnsi="Times New Roman" w:cs="Times New Roman"/>
          <w:color w:val="244061" w:themeColor="accent1" w:themeShade="80"/>
          <w:sz w:val="28"/>
          <w:szCs w:val="28"/>
          <w:lang w:eastAsia="ru-RU"/>
        </w:rPr>
        <w:t>неизлечимо больным, вынужден был много времени проводить в Крыму. И, конечно, тосковал он по своим родным лесам, лугам и болотам, сокрушался, что больше их не увидит.  А потому там, вдали от всего близкого и родного, рождались великие образы.</w:t>
      </w:r>
      <w:r w:rsidRPr="00C20A08">
        <w:rPr>
          <w:rFonts w:ascii="Times New Roman" w:eastAsia="Times New Roman" w:hAnsi="Times New Roman" w:cs="Times New Roman"/>
          <w:i/>
          <w:color w:val="244061" w:themeColor="accent1" w:themeShade="80"/>
          <w:sz w:val="28"/>
          <w:szCs w:val="28"/>
          <w:lang w:eastAsia="ru-RU"/>
        </w:rPr>
        <w:t xml:space="preserve"> </w:t>
      </w:r>
    </w:p>
    <w:p w:rsidR="00B25428" w:rsidRPr="00C20A08" w:rsidRDefault="00B25428" w:rsidP="00B25428">
      <w:pPr>
        <w:shd w:val="clear" w:color="auto" w:fill="FFFFFF"/>
        <w:spacing w:after="0" w:line="255" w:lineRule="atLeast"/>
        <w:ind w:left="-1134" w:right="-454" w:firstLine="283"/>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 Создаётся впечатление, что и лирический герой </w:t>
      </w:r>
      <w:r w:rsidRPr="00C20A08">
        <w:rPr>
          <w:rFonts w:ascii="Times New Roman" w:eastAsia="Times New Roman" w:hAnsi="Times New Roman" w:cs="Times New Roman"/>
          <w:b/>
          <w:color w:val="244061" w:themeColor="accent1" w:themeShade="80"/>
          <w:sz w:val="28"/>
          <w:szCs w:val="28"/>
          <w:lang w:eastAsia="ru-RU"/>
        </w:rPr>
        <w:t>И.Ф.Анненского</w:t>
      </w:r>
      <w:r w:rsidRPr="00C20A08">
        <w:rPr>
          <w:rFonts w:ascii="Times New Roman" w:eastAsia="Times New Roman" w:hAnsi="Times New Roman" w:cs="Times New Roman"/>
          <w:color w:val="244061" w:themeColor="accent1" w:themeShade="80"/>
          <w:sz w:val="28"/>
          <w:szCs w:val="28"/>
          <w:lang w:eastAsia="ru-RU"/>
        </w:rPr>
        <w:t xml:space="preserve"> (на земле прожившего, к счастью, подольше) чувствует что-то  очень похожее – он тоже </w:t>
      </w:r>
      <w:r w:rsidRPr="00C20A08">
        <w:rPr>
          <w:rFonts w:ascii="Times New Roman" w:eastAsia="Times New Roman" w:hAnsi="Times New Roman" w:cs="Times New Roman"/>
          <w:b/>
          <w:color w:val="244061" w:themeColor="accent1" w:themeShade="80"/>
          <w:sz w:val="28"/>
          <w:szCs w:val="28"/>
          <w:lang w:eastAsia="ru-RU"/>
        </w:rPr>
        <w:t>«любит сильнее в разлуке».</w:t>
      </w:r>
      <w:r w:rsidRPr="00C20A08">
        <w:rPr>
          <w:rFonts w:ascii="Times New Roman" w:eastAsia="Times New Roman" w:hAnsi="Times New Roman" w:cs="Times New Roman"/>
          <w:color w:val="244061" w:themeColor="accent1" w:themeShade="80"/>
          <w:sz w:val="28"/>
          <w:szCs w:val="28"/>
          <w:lang w:eastAsia="ru-RU"/>
        </w:rPr>
        <w:t xml:space="preserve">  </w:t>
      </w:r>
    </w:p>
    <w:p w:rsidR="00B25428" w:rsidRPr="00C20A08" w:rsidRDefault="00B25428" w:rsidP="00B25428">
      <w:pPr>
        <w:shd w:val="clear" w:color="auto" w:fill="FFFFFF"/>
        <w:spacing w:after="0" w:line="255" w:lineRule="atLeast"/>
        <w:ind w:left="-1134" w:right="-454" w:firstLine="283"/>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noProof/>
          <w:color w:val="244061" w:themeColor="accent1" w:themeShade="80"/>
          <w:sz w:val="28"/>
          <w:szCs w:val="28"/>
          <w:lang w:eastAsia="ru-RU"/>
        </w:rPr>
        <w:drawing>
          <wp:anchor distT="0" distB="0" distL="114300" distR="114300" simplePos="0" relativeHeight="251664384" behindDoc="0" locked="0" layoutInCell="1" allowOverlap="1">
            <wp:simplePos x="0" y="0"/>
            <wp:positionH relativeFrom="column">
              <wp:posOffset>4623435</wp:posOffset>
            </wp:positionH>
            <wp:positionV relativeFrom="paragraph">
              <wp:posOffset>89535</wp:posOffset>
            </wp:positionV>
            <wp:extent cx="1550670" cy="952500"/>
            <wp:effectExtent l="19050" t="0" r="0" b="0"/>
            <wp:wrapSquare wrapText="bothSides"/>
            <wp:docPr id="121040" name="Рисунок 7" descr="Ф. Васильев «Мокрый л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 Васильев «Мокрый луг»"/>
                    <pic:cNvPicPr>
                      <a:picLocks noChangeAspect="1" noChangeArrowheads="1"/>
                    </pic:cNvPicPr>
                  </pic:nvPicPr>
                  <pic:blipFill>
                    <a:blip r:embed="rId146" cstate="print"/>
                    <a:srcRect/>
                    <a:stretch>
                      <a:fillRect/>
                    </a:stretch>
                  </pic:blipFill>
                  <pic:spPr bwMode="auto">
                    <a:xfrm>
                      <a:off x="0" y="0"/>
                      <a:ext cx="1550670" cy="952500"/>
                    </a:xfrm>
                    <a:prstGeom prst="rect">
                      <a:avLst/>
                    </a:prstGeom>
                    <a:noFill/>
                    <a:ln w="9525">
                      <a:noFill/>
                      <a:miter lim="800000"/>
                      <a:headEnd/>
                      <a:tailEnd/>
                    </a:ln>
                  </pic:spPr>
                </pic:pic>
              </a:graphicData>
            </a:graphic>
          </wp:anchor>
        </w:drawing>
      </w:r>
      <w:r w:rsidRPr="00C20A08">
        <w:rPr>
          <w:rFonts w:ascii="Times New Roman" w:eastAsia="Times New Roman" w:hAnsi="Times New Roman" w:cs="Times New Roman"/>
          <w:color w:val="244061" w:themeColor="accent1" w:themeShade="80"/>
          <w:sz w:val="28"/>
          <w:szCs w:val="28"/>
          <w:lang w:eastAsia="ru-RU"/>
        </w:rPr>
        <w:t>И всё же лирический герой, как и сам поэт, ощущает единение             с природой  - и южной, и  северной -  со всем мирозданием, о чём мы уже говорили. Он видит красоту природы везде, понимает,  ощущает, что Красота вечна, и чтобы хоть чуть-чуть познать Вечность, нужно понять и полюбить окружающую нас природу -  окружающее нас мироздание.</w:t>
      </w:r>
      <w:r w:rsidRPr="00C20A08">
        <w:rPr>
          <w:color w:val="244061" w:themeColor="accent1" w:themeShade="80"/>
        </w:rPr>
        <w:t xml:space="preserve"> </w:t>
      </w:r>
    </w:p>
    <w:p w:rsidR="00B25428" w:rsidRPr="00C20A08" w:rsidRDefault="00B25428" w:rsidP="00B25428">
      <w:pPr>
        <w:shd w:val="clear" w:color="auto" w:fill="FFFFFF"/>
        <w:spacing w:after="0" w:line="255" w:lineRule="atLeast"/>
        <w:ind w:left="-1134" w:right="-454" w:firstLine="283"/>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Великий </w:t>
      </w:r>
      <w:r w:rsidRPr="00C20A08">
        <w:rPr>
          <w:rFonts w:ascii="Times New Roman" w:eastAsia="Times New Roman" w:hAnsi="Times New Roman" w:cs="Times New Roman"/>
          <w:b/>
          <w:color w:val="244061" w:themeColor="accent1" w:themeShade="80"/>
          <w:sz w:val="28"/>
          <w:szCs w:val="28"/>
          <w:lang w:eastAsia="ru-RU"/>
        </w:rPr>
        <w:t>И.И.Левитан</w:t>
      </w:r>
      <w:r w:rsidRPr="00C20A08">
        <w:rPr>
          <w:rFonts w:ascii="Times New Roman" w:eastAsia="Times New Roman" w:hAnsi="Times New Roman" w:cs="Times New Roman"/>
          <w:color w:val="244061" w:themeColor="accent1" w:themeShade="80"/>
          <w:sz w:val="28"/>
          <w:szCs w:val="28"/>
          <w:lang w:eastAsia="ru-RU"/>
        </w:rPr>
        <w:t xml:space="preserve"> незадолго до того, как оставить этот мир, говорил,                         что надо научиться </w:t>
      </w:r>
      <w:r w:rsidRPr="00C20A08">
        <w:rPr>
          <w:rFonts w:ascii="Times New Roman" w:eastAsia="Times New Roman" w:hAnsi="Times New Roman" w:cs="Times New Roman"/>
          <w:b/>
          <w:color w:val="244061" w:themeColor="accent1" w:themeShade="80"/>
          <w:sz w:val="28"/>
          <w:szCs w:val="28"/>
          <w:lang w:eastAsia="ru-RU"/>
        </w:rPr>
        <w:t>«переживать красоту, которая вне нас»</w:t>
      </w:r>
      <w:r w:rsidRPr="00C20A08">
        <w:rPr>
          <w:rFonts w:ascii="Times New Roman" w:eastAsia="Times New Roman" w:hAnsi="Times New Roman" w:cs="Times New Roman"/>
          <w:color w:val="244061" w:themeColor="accent1" w:themeShade="80"/>
          <w:sz w:val="28"/>
          <w:szCs w:val="28"/>
          <w:lang w:eastAsia="ru-RU"/>
        </w:rPr>
        <w:t xml:space="preserve">,  о том, что мы уйдём,                      а эта красота останется. Перекликается с этими словами великого русского пейзажиста                и произведение </w:t>
      </w:r>
      <w:r w:rsidRPr="00C20A08">
        <w:rPr>
          <w:rFonts w:ascii="Times New Roman" w:eastAsia="Times New Roman" w:hAnsi="Times New Roman" w:cs="Times New Roman"/>
          <w:b/>
          <w:color w:val="244061" w:themeColor="accent1" w:themeShade="80"/>
          <w:sz w:val="28"/>
          <w:szCs w:val="28"/>
          <w:lang w:eastAsia="ru-RU"/>
        </w:rPr>
        <w:t>И.Ф.Анненского</w:t>
      </w:r>
      <w:r w:rsidRPr="00C20A08">
        <w:rPr>
          <w:rFonts w:ascii="Times New Roman" w:eastAsia="Times New Roman" w:hAnsi="Times New Roman" w:cs="Times New Roman"/>
          <w:color w:val="244061" w:themeColor="accent1" w:themeShade="80"/>
          <w:sz w:val="28"/>
          <w:szCs w:val="28"/>
          <w:lang w:eastAsia="ru-RU"/>
        </w:rPr>
        <w:t xml:space="preserve">,  преисполненное любовью к Родному Краю – любовью, делающей причастным Вечному Мирозданию! </w:t>
      </w:r>
    </w:p>
    <w:p w:rsidR="00B25428" w:rsidRPr="00C20A08" w:rsidRDefault="00B25428" w:rsidP="00B25428">
      <w:pPr>
        <w:shd w:val="clear" w:color="auto" w:fill="FFFFFF"/>
        <w:spacing w:after="0" w:line="255" w:lineRule="atLeast"/>
        <w:ind w:left="-1134" w:right="-454" w:firstLine="283"/>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 А вот ещё одна из многих и многих «граней» возвышающей любви. Любви, помогающей подняться над обыденностью. А ещё, судя по всему, - воплощение жизненно кредо поэта и его лирического героя:  </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bCs/>
          <w:color w:val="244061" w:themeColor="accent1" w:themeShade="80"/>
          <w:sz w:val="28"/>
          <w:szCs w:val="28"/>
          <w:lang w:eastAsia="ru-RU"/>
        </w:rPr>
        <w:t>Я</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люблю</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замирание</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эха</w:t>
      </w:r>
      <w:r w:rsidRPr="00C20A08">
        <w:rPr>
          <w:rFonts w:ascii="Times New Roman" w:hAnsi="Times New Roman" w:cs="Times New Roman"/>
          <w:b/>
          <w:color w:val="244061" w:themeColor="accent1" w:themeShade="80"/>
          <w:sz w:val="28"/>
          <w:szCs w:val="28"/>
          <w:lang w:eastAsia="ru-RU"/>
        </w:rPr>
        <w:br/>
      </w:r>
      <w:r w:rsidRPr="00C20A08">
        <w:rPr>
          <w:rFonts w:ascii="Times New Roman" w:hAnsi="Times New Roman" w:cs="Times New Roman"/>
          <w:b/>
          <w:bCs/>
          <w:color w:val="244061" w:themeColor="accent1" w:themeShade="80"/>
          <w:sz w:val="28"/>
          <w:szCs w:val="28"/>
          <w:lang w:eastAsia="ru-RU"/>
        </w:rPr>
        <w:t>После</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бешеной</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тройки</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в</w:t>
      </w:r>
      <w:r w:rsidRPr="00C20A08">
        <w:rPr>
          <w:rFonts w:ascii="Times New Roman" w:hAnsi="Times New Roman" w:cs="Times New Roman"/>
          <w:b/>
          <w:color w:val="244061" w:themeColor="accent1" w:themeShade="80"/>
          <w:sz w:val="28"/>
          <w:szCs w:val="28"/>
          <w:lang w:eastAsia="ru-RU"/>
        </w:rPr>
        <w:t> </w:t>
      </w:r>
      <w:r w:rsidRPr="00C20A08">
        <w:rPr>
          <w:rFonts w:ascii="Times New Roman" w:hAnsi="Times New Roman" w:cs="Times New Roman"/>
          <w:b/>
          <w:bCs/>
          <w:color w:val="244061" w:themeColor="accent1" w:themeShade="80"/>
          <w:sz w:val="28"/>
          <w:szCs w:val="28"/>
          <w:lang w:eastAsia="ru-RU"/>
        </w:rPr>
        <w:t>лесу</w:t>
      </w:r>
      <w:r w:rsidRPr="00C20A08">
        <w:rPr>
          <w:rFonts w:ascii="Times New Roman" w:hAnsi="Times New Roman" w:cs="Times New Roman"/>
          <w:b/>
          <w:color w:val="244061" w:themeColor="accent1" w:themeShade="80"/>
          <w:sz w:val="28"/>
          <w:szCs w:val="28"/>
          <w:lang w:eastAsia="ru-RU"/>
        </w:rPr>
        <w:t>,</w:t>
      </w:r>
      <w:r w:rsidRPr="00C20A08">
        <w:rPr>
          <w:rFonts w:ascii="Times New Roman" w:hAnsi="Times New Roman" w:cs="Times New Roman"/>
          <w:b/>
          <w:color w:val="244061" w:themeColor="accent1" w:themeShade="80"/>
          <w:sz w:val="28"/>
          <w:szCs w:val="28"/>
          <w:lang w:eastAsia="ru-RU"/>
        </w:rPr>
        <w:br/>
        <w:t>За сверканьем задорного смеха</w:t>
      </w:r>
      <w:r w:rsidRPr="00C20A08">
        <w:rPr>
          <w:rFonts w:ascii="Times New Roman" w:hAnsi="Times New Roman" w:cs="Times New Roman"/>
          <w:b/>
          <w:color w:val="244061" w:themeColor="accent1" w:themeShade="80"/>
          <w:sz w:val="28"/>
          <w:szCs w:val="28"/>
          <w:lang w:eastAsia="ru-RU"/>
        </w:rPr>
        <w:br/>
        <w:t>Я истомы люблю полосу.</w:t>
      </w:r>
    </w:p>
    <w:p w:rsidR="00B25428" w:rsidRPr="00C20A08" w:rsidRDefault="00B25428" w:rsidP="00B25428">
      <w:pPr>
        <w:shd w:val="clear" w:color="auto" w:fill="FFFFFF"/>
        <w:spacing w:after="0" w:line="255" w:lineRule="atLeast"/>
        <w:ind w:left="-964" w:firstLine="255"/>
        <w:jc w:val="both"/>
        <w:rPr>
          <w:rFonts w:ascii="Times New Roman" w:eastAsia="Times New Roman" w:hAnsi="Times New Roman" w:cs="Times New Roman"/>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shd w:val="clear" w:color="auto" w:fill="FFFFFF"/>
        <w:spacing w:after="0" w:line="255" w:lineRule="atLeast"/>
        <w:ind w:left="-1134" w:right="-454" w:firstLine="255"/>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И в этом стихотворении внутренний мир раскрывается через образ природы  - через её звуки и цвета. На этот раз показан утренний зимний пейзаж – но это, конечно, не главное.</w:t>
      </w:r>
    </w:p>
    <w:p w:rsidR="00B25428" w:rsidRPr="00C20A08" w:rsidRDefault="00B25428" w:rsidP="00B25428">
      <w:pPr>
        <w:shd w:val="clear" w:color="auto" w:fill="FFFFFF"/>
        <w:spacing w:after="0" w:line="255" w:lineRule="atLeast"/>
        <w:ind w:left="-1134" w:right="-454" w:firstLine="255"/>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Звук, с которого всё начинается, - это звук </w:t>
      </w:r>
      <w:r w:rsidRPr="00C20A08">
        <w:rPr>
          <w:rFonts w:ascii="Times New Roman" w:eastAsia="Times New Roman" w:hAnsi="Times New Roman" w:cs="Times New Roman"/>
          <w:b/>
          <w:color w:val="244061" w:themeColor="accent1" w:themeShade="80"/>
          <w:sz w:val="28"/>
          <w:szCs w:val="28"/>
          <w:lang w:eastAsia="ru-RU"/>
        </w:rPr>
        <w:t>«замирающего эха»</w:t>
      </w:r>
      <w:r w:rsidRPr="00C20A08">
        <w:rPr>
          <w:rFonts w:ascii="Times New Roman" w:eastAsia="Times New Roman" w:hAnsi="Times New Roman" w:cs="Times New Roman"/>
          <w:color w:val="244061" w:themeColor="accent1" w:themeShade="80"/>
          <w:sz w:val="28"/>
          <w:szCs w:val="28"/>
          <w:lang w:eastAsia="ru-RU"/>
        </w:rPr>
        <w:t xml:space="preserve">. Эхо среди бескрайних просторов воплощает чувство свободы. И далее чувство это усиливает образ  скачущей тройки, которую поэт называет </w:t>
      </w:r>
      <w:r w:rsidRPr="00C20A08">
        <w:rPr>
          <w:rFonts w:ascii="Times New Roman" w:eastAsia="Times New Roman" w:hAnsi="Times New Roman" w:cs="Times New Roman"/>
          <w:b/>
          <w:color w:val="244061" w:themeColor="accent1" w:themeShade="80"/>
          <w:sz w:val="28"/>
          <w:szCs w:val="28"/>
          <w:lang w:eastAsia="ru-RU"/>
        </w:rPr>
        <w:t>«бешеной».</w:t>
      </w:r>
      <w:r w:rsidRPr="00C20A08">
        <w:rPr>
          <w:rFonts w:ascii="Times New Roman" w:eastAsia="Times New Roman" w:hAnsi="Times New Roman" w:cs="Times New Roman"/>
          <w:color w:val="244061" w:themeColor="accent1" w:themeShade="80"/>
          <w:sz w:val="28"/>
          <w:szCs w:val="28"/>
          <w:lang w:eastAsia="ru-RU"/>
        </w:rPr>
        <w:t xml:space="preserve"> Возникает ощущение полета, парения -                  над зимней поляной – надо всей землёй.</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И вот появляется ещё один звук – </w:t>
      </w:r>
      <w:r w:rsidRPr="00C20A08">
        <w:rPr>
          <w:rFonts w:ascii="Times New Roman" w:eastAsia="Times New Roman" w:hAnsi="Times New Roman" w:cs="Times New Roman"/>
          <w:b/>
          <w:color w:val="244061" w:themeColor="accent1" w:themeShade="80"/>
          <w:sz w:val="28"/>
          <w:szCs w:val="28"/>
          <w:lang w:eastAsia="ru-RU"/>
        </w:rPr>
        <w:t>«задорный смех».</w:t>
      </w:r>
      <w:r w:rsidRPr="00C20A08">
        <w:rPr>
          <w:rFonts w:ascii="Times New Roman" w:eastAsia="Times New Roman" w:hAnsi="Times New Roman" w:cs="Times New Roman"/>
          <w:color w:val="244061" w:themeColor="accent1" w:themeShade="80"/>
          <w:sz w:val="28"/>
          <w:szCs w:val="28"/>
          <w:lang w:eastAsia="ru-RU"/>
        </w:rPr>
        <w:t xml:space="preserve"> Лирический герой радуется оттого, что чувствует единение с природой. </w:t>
      </w:r>
    </w:p>
    <w:p w:rsidR="00B25428" w:rsidRPr="00C20A08" w:rsidRDefault="00B25428" w:rsidP="00B25428">
      <w:pPr>
        <w:shd w:val="clear" w:color="auto" w:fill="FFFFFF"/>
        <w:spacing w:after="0" w:line="255" w:lineRule="atLeast"/>
        <w:rPr>
          <w:rFonts w:ascii="Times New Roman" w:eastAsia="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shd w:val="clear" w:color="auto" w:fill="FFFFFF"/>
        <w:spacing w:after="0" w:line="255" w:lineRule="atLeast"/>
        <w:ind w:left="-964" w:firstLine="255"/>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А следом  - </w:t>
      </w:r>
      <w:r w:rsidRPr="00C20A08">
        <w:rPr>
          <w:rFonts w:ascii="Times New Roman" w:eastAsia="Times New Roman" w:hAnsi="Times New Roman" w:cs="Times New Roman"/>
          <w:b/>
          <w:color w:val="244061" w:themeColor="accent1" w:themeShade="80"/>
          <w:sz w:val="28"/>
          <w:szCs w:val="28"/>
          <w:lang w:eastAsia="ru-RU"/>
        </w:rPr>
        <w:t xml:space="preserve">«истома» - </w:t>
      </w:r>
      <w:r w:rsidRPr="00C20A08">
        <w:rPr>
          <w:rFonts w:ascii="Times New Roman" w:eastAsia="Times New Roman" w:hAnsi="Times New Roman" w:cs="Times New Roman"/>
          <w:color w:val="244061" w:themeColor="accent1" w:themeShade="80"/>
          <w:sz w:val="28"/>
          <w:szCs w:val="28"/>
          <w:lang w:eastAsia="ru-RU"/>
        </w:rPr>
        <w:t xml:space="preserve">  умиротворение, «невмешательство» в окружающий мир. Надо умолкнуть и прислушаться к тому, что «звучит» вокруг. </w:t>
      </w:r>
    </w:p>
    <w:p w:rsidR="00B25428" w:rsidRPr="00C20A08" w:rsidRDefault="00B25428" w:rsidP="00B25428">
      <w:pPr>
        <w:shd w:val="clear" w:color="auto" w:fill="FFFFFF"/>
        <w:spacing w:after="0" w:line="255" w:lineRule="atLeast"/>
        <w:ind w:left="-964" w:firstLine="255"/>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И то, и другое внутреннее состояние лирического героя находятся в гармонии                               с состоянием природы, - оттого и переживает он всю полноту чувств:</w:t>
      </w:r>
    </w:p>
    <w:p w:rsidR="00B25428" w:rsidRPr="00C20A08" w:rsidRDefault="00B25428" w:rsidP="00B25428">
      <w:pPr>
        <w:shd w:val="clear" w:color="auto" w:fill="FFFFFF"/>
        <w:spacing w:after="0" w:line="255" w:lineRule="atLeast"/>
        <w:rPr>
          <w:rFonts w:ascii="Times New Roman" w:eastAsia="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Зимним утром люблю надо мною</w:t>
      </w:r>
      <w:r w:rsidRPr="00C20A08">
        <w:rPr>
          <w:rFonts w:ascii="Times New Roman" w:hAnsi="Times New Roman" w:cs="Times New Roman"/>
          <w:b/>
          <w:color w:val="244061" w:themeColor="accent1" w:themeShade="80"/>
          <w:sz w:val="28"/>
          <w:szCs w:val="28"/>
          <w:lang w:eastAsia="ru-RU"/>
        </w:rPr>
        <w:br/>
        <w:t>Я лиловый разлив полутьмы,</w:t>
      </w:r>
      <w:r w:rsidRPr="00C20A08">
        <w:rPr>
          <w:rFonts w:ascii="Times New Roman" w:hAnsi="Times New Roman" w:cs="Times New Roman"/>
          <w:b/>
          <w:color w:val="244061" w:themeColor="accent1" w:themeShade="80"/>
          <w:sz w:val="28"/>
          <w:szCs w:val="28"/>
          <w:lang w:eastAsia="ru-RU"/>
        </w:rPr>
        <w:br/>
        <w:t>И, где солнце горело весною,</w:t>
      </w:r>
      <w:r w:rsidRPr="00C20A08">
        <w:rPr>
          <w:rFonts w:ascii="Times New Roman" w:hAnsi="Times New Roman" w:cs="Times New Roman"/>
          <w:b/>
          <w:color w:val="244061" w:themeColor="accent1" w:themeShade="80"/>
          <w:sz w:val="28"/>
          <w:szCs w:val="28"/>
          <w:lang w:eastAsia="ru-RU"/>
        </w:rPr>
        <w:br/>
        <w:t>Только розовый отблеск зимы.</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Я люблю на бледнеющей шири</w:t>
      </w:r>
      <w:r w:rsidRPr="00C20A08">
        <w:rPr>
          <w:rFonts w:ascii="Times New Roman" w:hAnsi="Times New Roman" w:cs="Times New Roman"/>
          <w:b/>
          <w:color w:val="244061" w:themeColor="accent1" w:themeShade="80"/>
          <w:sz w:val="28"/>
          <w:szCs w:val="28"/>
          <w:lang w:eastAsia="ru-RU"/>
        </w:rPr>
        <w:br/>
        <w:t>В переливах растаявший цвет...</w:t>
      </w:r>
      <w:r w:rsidRPr="00C20A08">
        <w:rPr>
          <w:rFonts w:ascii="Times New Roman" w:hAnsi="Times New Roman" w:cs="Times New Roman"/>
          <w:b/>
          <w:color w:val="244061" w:themeColor="accent1" w:themeShade="80"/>
          <w:sz w:val="28"/>
          <w:szCs w:val="28"/>
          <w:lang w:eastAsia="ru-RU"/>
        </w:rPr>
        <w:br/>
        <w:t>Я люблю все, чему в этом мире</w:t>
      </w:r>
      <w:r w:rsidRPr="00C20A08">
        <w:rPr>
          <w:rFonts w:ascii="Times New Roman" w:hAnsi="Times New Roman" w:cs="Times New Roman"/>
          <w:b/>
          <w:color w:val="244061" w:themeColor="accent1" w:themeShade="80"/>
          <w:sz w:val="28"/>
          <w:szCs w:val="28"/>
          <w:lang w:eastAsia="ru-RU"/>
        </w:rPr>
        <w:br/>
        <w:t xml:space="preserve">Ни созвучья, ни отзвука нет. </w:t>
      </w:r>
    </w:p>
    <w:p w:rsidR="00B25428" w:rsidRPr="00C20A08" w:rsidRDefault="00B25428" w:rsidP="00B25428">
      <w:pPr>
        <w:shd w:val="clear" w:color="auto" w:fill="FFFFFF"/>
        <w:spacing w:after="0" w:line="255" w:lineRule="atLeast"/>
        <w:ind w:left="-1134" w:right="-454" w:firstLine="255"/>
        <w:jc w:val="both"/>
        <w:rPr>
          <w:rFonts w:ascii="Times New Roman" w:eastAsia="Times New Roman" w:hAnsi="Times New Roman" w:cs="Times New Roman"/>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shd w:val="clear" w:color="auto" w:fill="FFFFFF"/>
        <w:spacing w:after="0" w:line="255" w:lineRule="atLeast"/>
        <w:ind w:left="-1134" w:right="-454" w:firstLine="255"/>
        <w:jc w:val="both"/>
        <w:rPr>
          <w:rFonts w:ascii="Times New Roman" w:eastAsia="Times New Roman" w:hAnsi="Times New Roman" w:cs="Times New Roman"/>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Но, однако, отношение лирического героя к природе, внутренний мир его раскрывается                     не только через звуки. Огромную роль играют в этом и цвета. </w:t>
      </w:r>
      <w:r w:rsidRPr="00C20A08">
        <w:rPr>
          <w:rFonts w:ascii="Times New Roman" w:eastAsia="Times New Roman" w:hAnsi="Times New Roman" w:cs="Times New Roman"/>
          <w:b/>
          <w:color w:val="244061" w:themeColor="accent1" w:themeShade="80"/>
          <w:sz w:val="28"/>
          <w:szCs w:val="28"/>
          <w:lang w:eastAsia="ru-RU"/>
        </w:rPr>
        <w:t>«Зимнее утро»</w:t>
      </w:r>
      <w:r w:rsidRPr="00C20A08">
        <w:rPr>
          <w:rFonts w:ascii="Times New Roman" w:eastAsia="Times New Roman" w:hAnsi="Times New Roman" w:cs="Times New Roman"/>
          <w:color w:val="244061" w:themeColor="accent1" w:themeShade="80"/>
          <w:sz w:val="28"/>
          <w:szCs w:val="28"/>
          <w:lang w:eastAsia="ru-RU"/>
        </w:rPr>
        <w:t xml:space="preserve"> - чистый, белый  снег, не тронутый никакой грязью, ничьими следами. А </w:t>
      </w:r>
      <w:r w:rsidRPr="00C20A08">
        <w:rPr>
          <w:rFonts w:ascii="Times New Roman" w:eastAsia="Times New Roman" w:hAnsi="Times New Roman" w:cs="Times New Roman"/>
          <w:b/>
          <w:color w:val="244061" w:themeColor="accent1" w:themeShade="80"/>
          <w:sz w:val="28"/>
          <w:szCs w:val="28"/>
          <w:lang w:eastAsia="ru-RU"/>
        </w:rPr>
        <w:t xml:space="preserve">«лиловый разлив полутьмы» </w:t>
      </w:r>
      <w:r w:rsidRPr="00C20A08">
        <w:rPr>
          <w:rFonts w:ascii="Times New Roman" w:eastAsia="Times New Roman" w:hAnsi="Times New Roman" w:cs="Times New Roman"/>
          <w:color w:val="244061" w:themeColor="accent1" w:themeShade="80"/>
          <w:sz w:val="28"/>
          <w:szCs w:val="28"/>
          <w:lang w:eastAsia="ru-RU"/>
        </w:rPr>
        <w:t xml:space="preserve">воплощает всю бесконечность красок  неба, как, например, на полотнах великого </w:t>
      </w:r>
      <w:r w:rsidRPr="00C20A08">
        <w:rPr>
          <w:rFonts w:ascii="Times New Roman" w:eastAsia="Times New Roman" w:hAnsi="Times New Roman" w:cs="Times New Roman"/>
          <w:b/>
          <w:color w:val="244061" w:themeColor="accent1" w:themeShade="80"/>
          <w:sz w:val="28"/>
          <w:szCs w:val="28"/>
          <w:lang w:eastAsia="ru-RU"/>
        </w:rPr>
        <w:t>А.И.Куинджи</w:t>
      </w:r>
      <w:r w:rsidRPr="00C20A08">
        <w:rPr>
          <w:rFonts w:ascii="Times New Roman" w:eastAsia="Times New Roman" w:hAnsi="Times New Roman" w:cs="Times New Roman"/>
          <w:color w:val="244061" w:themeColor="accent1" w:themeShade="80"/>
          <w:sz w:val="28"/>
          <w:szCs w:val="28"/>
          <w:lang w:eastAsia="ru-RU"/>
        </w:rPr>
        <w:t xml:space="preserve">, - и всё пространство «окрашивается» в таинственные цвета.                     А </w:t>
      </w:r>
      <w:r w:rsidRPr="00C20A08">
        <w:rPr>
          <w:rFonts w:ascii="Times New Roman" w:eastAsia="Times New Roman" w:hAnsi="Times New Roman" w:cs="Times New Roman"/>
          <w:b/>
          <w:color w:val="244061" w:themeColor="accent1" w:themeShade="80"/>
          <w:sz w:val="28"/>
          <w:szCs w:val="28"/>
          <w:lang w:eastAsia="ru-RU"/>
        </w:rPr>
        <w:t xml:space="preserve">«отблеск зимы» - </w:t>
      </w:r>
      <w:r w:rsidRPr="00C20A08">
        <w:rPr>
          <w:rFonts w:ascii="Times New Roman" w:eastAsia="Times New Roman" w:hAnsi="Times New Roman" w:cs="Times New Roman"/>
          <w:color w:val="244061" w:themeColor="accent1" w:themeShade="80"/>
          <w:sz w:val="28"/>
          <w:szCs w:val="28"/>
          <w:lang w:eastAsia="ru-RU"/>
        </w:rPr>
        <w:t xml:space="preserve">блистающие  на восходящем солнце деревья  воплощают радость всего мироздания при появлении солнца. </w:t>
      </w:r>
    </w:p>
    <w:p w:rsidR="00B25428" w:rsidRPr="00C20A08" w:rsidRDefault="00B25428" w:rsidP="00B25428">
      <w:pPr>
        <w:shd w:val="clear" w:color="auto" w:fill="FFFFFF"/>
        <w:spacing w:after="0" w:line="255" w:lineRule="atLeast"/>
        <w:ind w:left="-1134" w:right="-454"/>
        <w:jc w:val="both"/>
        <w:rPr>
          <w:rFonts w:ascii="Times New Roman" w:eastAsia="Times New Roman" w:hAnsi="Times New Roman" w:cs="Times New Roman"/>
          <w:b/>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 И вот -  финал – закат - </w:t>
      </w:r>
      <w:r w:rsidRPr="00C20A08">
        <w:rPr>
          <w:rFonts w:ascii="Times New Roman" w:eastAsia="Times New Roman" w:hAnsi="Times New Roman" w:cs="Times New Roman"/>
          <w:b/>
          <w:color w:val="244061" w:themeColor="accent1" w:themeShade="80"/>
          <w:sz w:val="28"/>
          <w:szCs w:val="28"/>
          <w:lang w:eastAsia="ru-RU"/>
        </w:rPr>
        <w:t xml:space="preserve">«в переливах растаявший цвет». </w:t>
      </w:r>
      <w:r w:rsidRPr="00C20A08">
        <w:rPr>
          <w:rFonts w:ascii="Times New Roman" w:eastAsia="Times New Roman" w:hAnsi="Times New Roman" w:cs="Times New Roman"/>
          <w:color w:val="244061" w:themeColor="accent1" w:themeShade="80"/>
          <w:sz w:val="28"/>
          <w:szCs w:val="28"/>
          <w:lang w:eastAsia="ru-RU"/>
        </w:rPr>
        <w:t>Заканчивается день – завершается произведение.  Зима и весна, закат и рассвет</w:t>
      </w:r>
      <w:r w:rsidRPr="00C20A08">
        <w:rPr>
          <w:rFonts w:ascii="Times New Roman" w:eastAsia="Times New Roman" w:hAnsi="Times New Roman" w:cs="Times New Roman"/>
          <w:b/>
          <w:color w:val="244061" w:themeColor="accent1" w:themeShade="80"/>
          <w:sz w:val="28"/>
          <w:szCs w:val="28"/>
          <w:lang w:eastAsia="ru-RU"/>
        </w:rPr>
        <w:t xml:space="preserve">  - </w:t>
      </w:r>
      <w:r w:rsidRPr="00C20A08">
        <w:rPr>
          <w:rFonts w:ascii="Times New Roman" w:eastAsia="Times New Roman" w:hAnsi="Times New Roman" w:cs="Times New Roman"/>
          <w:color w:val="244061" w:themeColor="accent1" w:themeShade="80"/>
          <w:sz w:val="28"/>
          <w:szCs w:val="28"/>
          <w:lang w:eastAsia="ru-RU"/>
        </w:rPr>
        <w:t>лирический герой</w:t>
      </w:r>
      <w:r w:rsidRPr="00C20A08">
        <w:rPr>
          <w:rFonts w:ascii="Times New Roman" w:eastAsia="Times New Roman" w:hAnsi="Times New Roman" w:cs="Times New Roman"/>
          <w:b/>
          <w:color w:val="244061" w:themeColor="accent1" w:themeShade="80"/>
          <w:sz w:val="28"/>
          <w:szCs w:val="28"/>
          <w:lang w:eastAsia="ru-RU"/>
        </w:rPr>
        <w:t xml:space="preserve"> </w:t>
      </w:r>
      <w:r w:rsidRPr="00C20A08">
        <w:rPr>
          <w:rFonts w:ascii="Times New Roman" w:eastAsia="Times New Roman" w:hAnsi="Times New Roman" w:cs="Times New Roman"/>
          <w:color w:val="244061" w:themeColor="accent1" w:themeShade="80"/>
          <w:sz w:val="28"/>
          <w:szCs w:val="28"/>
          <w:lang w:eastAsia="ru-RU"/>
        </w:rPr>
        <w:t xml:space="preserve"> любит все, что видит на земле. Но не только на земле. Ведь главное для него  – «</w:t>
      </w:r>
      <w:r w:rsidRPr="00C20A08">
        <w:rPr>
          <w:rFonts w:ascii="Times New Roman" w:eastAsia="Times New Roman" w:hAnsi="Times New Roman" w:cs="Times New Roman"/>
          <w:b/>
          <w:color w:val="244061" w:themeColor="accent1" w:themeShade="80"/>
          <w:sz w:val="28"/>
          <w:szCs w:val="28"/>
          <w:lang w:eastAsia="ru-RU"/>
        </w:rPr>
        <w:t xml:space="preserve">все, чему в этом мире ни созвучья, ни отзвука нет». </w:t>
      </w:r>
      <w:r w:rsidRPr="00C20A08">
        <w:rPr>
          <w:rFonts w:ascii="Times New Roman" w:eastAsia="Times New Roman" w:hAnsi="Times New Roman" w:cs="Times New Roman"/>
          <w:color w:val="244061" w:themeColor="accent1" w:themeShade="80"/>
          <w:sz w:val="28"/>
          <w:szCs w:val="28"/>
          <w:lang w:eastAsia="ru-RU"/>
        </w:rPr>
        <w:t xml:space="preserve">То, что, по словам уже другого поэта, - </w:t>
      </w:r>
      <w:r w:rsidRPr="00C20A08">
        <w:rPr>
          <w:rFonts w:ascii="Times New Roman" w:eastAsia="Times New Roman" w:hAnsi="Times New Roman" w:cs="Times New Roman"/>
          <w:b/>
          <w:color w:val="244061" w:themeColor="accent1" w:themeShade="80"/>
          <w:sz w:val="28"/>
          <w:szCs w:val="28"/>
          <w:lang w:eastAsia="ru-RU"/>
        </w:rPr>
        <w:t>«надмирно»</w:t>
      </w:r>
      <w:r w:rsidRPr="00C20A08">
        <w:rPr>
          <w:rFonts w:ascii="Times New Roman" w:eastAsia="Times New Roman" w:hAnsi="Times New Roman" w:cs="Times New Roman"/>
          <w:color w:val="244061" w:themeColor="accent1" w:themeShade="80"/>
          <w:sz w:val="28"/>
          <w:szCs w:val="28"/>
          <w:lang w:eastAsia="ru-RU"/>
        </w:rPr>
        <w:t xml:space="preserve">. То, что устремляет ввысь и помогает творить на земле. </w:t>
      </w:r>
    </w:p>
    <w:p w:rsidR="00B25428" w:rsidRPr="00C20A08" w:rsidRDefault="00B25428" w:rsidP="00B25428">
      <w:pPr>
        <w:shd w:val="clear" w:color="auto" w:fill="FFFFFF"/>
        <w:spacing w:after="0" w:line="360" w:lineRule="atLeast"/>
        <w:ind w:left="-1134" w:right="-454"/>
        <w:jc w:val="both"/>
        <w:outlineLvl w:val="1"/>
        <w:rPr>
          <w:rFonts w:ascii="Times New Roman" w:eastAsia="Times New Roman" w:hAnsi="Times New Roman" w:cs="Times New Roman"/>
          <w:bCs/>
          <w:color w:val="244061" w:themeColor="accent1" w:themeShade="80"/>
          <w:sz w:val="28"/>
          <w:szCs w:val="28"/>
          <w:lang w:eastAsia="ru-RU"/>
        </w:rPr>
      </w:pPr>
      <w:r w:rsidRPr="00C20A08">
        <w:rPr>
          <w:rFonts w:ascii="Times New Roman" w:eastAsia="Times New Roman" w:hAnsi="Times New Roman" w:cs="Times New Roman"/>
          <w:color w:val="244061" w:themeColor="accent1" w:themeShade="80"/>
          <w:sz w:val="28"/>
          <w:szCs w:val="28"/>
          <w:lang w:eastAsia="ru-RU"/>
        </w:rPr>
        <w:t xml:space="preserve">   А потому завершить беседу о творчестве великого русского поэта, о его, наверное,                   самых загадочных произведениях, об устремлении в нечто «иное» и при этом великой любви к своему земному Отечеству хотелось бы этими удивительными строками</w:t>
      </w:r>
      <w:r w:rsidRPr="00C20A08">
        <w:rPr>
          <w:rFonts w:ascii="Times New Roman" w:eastAsia="Times New Roman" w:hAnsi="Times New Roman" w:cs="Times New Roman"/>
          <w:bCs/>
          <w:color w:val="244061" w:themeColor="accent1" w:themeShade="80"/>
          <w:sz w:val="28"/>
          <w:szCs w:val="28"/>
          <w:lang w:eastAsia="ru-RU"/>
        </w:rPr>
        <w:t>:</w:t>
      </w:r>
    </w:p>
    <w:p w:rsidR="00B25428" w:rsidRPr="00C20A08" w:rsidRDefault="00B25428" w:rsidP="00B25428">
      <w:pPr>
        <w:pStyle w:val="a3"/>
        <w:ind w:left="-1134" w:right="-454"/>
        <w:rPr>
          <w:rFonts w:ascii="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В блестках туманится лес,</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В тенях меняются лица,</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В синюю пустынь небес</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Звоны уходят молиться...</w:t>
      </w:r>
    </w:p>
    <w:p w:rsidR="00B25428" w:rsidRPr="00C20A08" w:rsidRDefault="00B25428" w:rsidP="00B25428">
      <w:pPr>
        <w:pStyle w:val="a3"/>
        <w:ind w:left="-1134" w:right="-340"/>
        <w:jc w:val="both"/>
        <w:rPr>
          <w:rFonts w:ascii="Times New Roman" w:hAnsi="Times New Roman" w:cs="Times New Roman"/>
          <w:color w:val="244061" w:themeColor="accent1" w:themeShade="80"/>
          <w:sz w:val="28"/>
          <w:szCs w:val="28"/>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pStyle w:val="a3"/>
        <w:ind w:left="-1134" w:right="-340"/>
        <w:jc w:val="both"/>
        <w:rPr>
          <w:rFonts w:ascii="Times New Roman" w:hAnsi="Times New Roman" w:cs="Times New Roman"/>
          <w:color w:val="244061" w:themeColor="accent1" w:themeShade="80"/>
          <w:sz w:val="28"/>
          <w:szCs w:val="28"/>
        </w:rPr>
      </w:pPr>
      <w:r w:rsidRPr="00C20A08">
        <w:rPr>
          <w:rFonts w:ascii="Times New Roman" w:eastAsia="Times New Roman" w:hAnsi="Times New Roman" w:cs="Times New Roman"/>
          <w:color w:val="244061" w:themeColor="accent1" w:themeShade="80"/>
          <w:sz w:val="28"/>
          <w:szCs w:val="28"/>
          <w:lang w:eastAsia="ru-RU"/>
        </w:rPr>
        <w:t>«</w:t>
      </w:r>
      <w:r w:rsidRPr="00C20A08">
        <w:rPr>
          <w:rFonts w:ascii="Times New Roman" w:eastAsia="Times New Roman" w:hAnsi="Times New Roman" w:cs="Times New Roman"/>
          <w:b/>
          <w:bCs/>
          <w:color w:val="244061" w:themeColor="accent1" w:themeShade="80"/>
          <w:sz w:val="28"/>
          <w:szCs w:val="28"/>
          <w:lang w:eastAsia="ru-RU"/>
        </w:rPr>
        <w:t xml:space="preserve">Закатный звон в поле», </w:t>
      </w:r>
      <w:r w:rsidRPr="00C20A08">
        <w:rPr>
          <w:rFonts w:ascii="Times New Roman" w:eastAsia="Times New Roman" w:hAnsi="Times New Roman" w:cs="Times New Roman"/>
          <w:bCs/>
          <w:color w:val="244061" w:themeColor="accent1" w:themeShade="80"/>
          <w:sz w:val="28"/>
          <w:szCs w:val="28"/>
          <w:lang w:eastAsia="ru-RU"/>
        </w:rPr>
        <w:t>само название уже наводит на очень многие мысли.</w:t>
      </w:r>
      <w:r w:rsidRPr="00C20A08">
        <w:rPr>
          <w:rFonts w:ascii="Times New Roman" w:hAnsi="Times New Roman" w:cs="Times New Roman"/>
          <w:color w:val="244061" w:themeColor="accent1" w:themeShade="80"/>
          <w:sz w:val="28"/>
          <w:szCs w:val="28"/>
        </w:rPr>
        <w:t xml:space="preserve"> Возможно, здесь тоже зима - потому что лес </w:t>
      </w:r>
      <w:r w:rsidRPr="00C20A08">
        <w:rPr>
          <w:rFonts w:ascii="Times New Roman" w:hAnsi="Times New Roman" w:cs="Times New Roman"/>
          <w:b/>
          <w:color w:val="244061" w:themeColor="accent1" w:themeShade="80"/>
          <w:sz w:val="28"/>
          <w:szCs w:val="28"/>
        </w:rPr>
        <w:t>«в блёстках»</w:t>
      </w:r>
      <w:r w:rsidRPr="00C20A08">
        <w:rPr>
          <w:rFonts w:ascii="Times New Roman" w:hAnsi="Times New Roman" w:cs="Times New Roman"/>
          <w:color w:val="244061" w:themeColor="accent1" w:themeShade="80"/>
          <w:sz w:val="28"/>
          <w:szCs w:val="28"/>
        </w:rPr>
        <w:t xml:space="preserve">, словно новогодняя ёлка. А наряженная ёлка считается символом Млечного Пути. Да только это всё равно не самое главное.                   А самое главное то, что звоны - это голоса русских церквей, а значит – Голос Бога.                        Звон всегда означал что-то очень важное в жизни человека. Ведь колокол звонил не только во время церковной службы, но и во времена  бед народных. Потому и обращается к ним лирический герой – обращается с мольбою: </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sectPr w:rsidR="00B25428" w:rsidRPr="00C20A08" w:rsidSect="00912E42">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Звоны, возьмите меня!</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Сердце так слабо и сиро,</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Пыль от сверкания дня</w:t>
      </w:r>
    </w:p>
    <w:p w:rsidR="00B25428" w:rsidRPr="00C20A08" w:rsidRDefault="00B25428" w:rsidP="00B25428">
      <w:pPr>
        <w:pStyle w:val="a3"/>
        <w:rPr>
          <w:rFonts w:ascii="Times New Roman" w:hAnsi="Times New Roman" w:cs="Times New Roman"/>
          <w:b/>
          <w:color w:val="244061" w:themeColor="accent1" w:themeShade="80"/>
          <w:sz w:val="28"/>
          <w:szCs w:val="28"/>
          <w:lang w:eastAsia="ru-RU"/>
        </w:rPr>
      </w:pPr>
      <w:r w:rsidRPr="00C20A08">
        <w:rPr>
          <w:rFonts w:ascii="Times New Roman" w:hAnsi="Times New Roman" w:cs="Times New Roman"/>
          <w:b/>
          <w:color w:val="244061" w:themeColor="accent1" w:themeShade="80"/>
          <w:sz w:val="28"/>
          <w:szCs w:val="28"/>
          <w:lang w:eastAsia="ru-RU"/>
        </w:rPr>
        <w:t xml:space="preserve"> Дразнит возможностью мира.</w:t>
      </w:r>
    </w:p>
    <w:p w:rsidR="00B25428" w:rsidRPr="00C20A08" w:rsidRDefault="00B25428" w:rsidP="00B25428">
      <w:pPr>
        <w:pStyle w:val="a3"/>
        <w:rPr>
          <w:rFonts w:ascii="Times New Roman" w:hAnsi="Times New Roman" w:cs="Times New Roman"/>
          <w:b/>
          <w:color w:val="244061" w:themeColor="accent1" w:themeShade="80"/>
          <w:sz w:val="28"/>
          <w:szCs w:val="28"/>
        </w:rPr>
        <w:sectPr w:rsidR="00B25428" w:rsidRPr="00C20A08" w:rsidSect="00912E42">
          <w:type w:val="continuous"/>
          <w:pgSz w:w="11906" w:h="16838"/>
          <w:pgMar w:top="1134" w:right="850" w:bottom="1134" w:left="1701" w:header="708" w:footer="708" w:gutter="0"/>
          <w:cols w:num="2" w:space="708"/>
          <w:docGrid w:linePitch="360"/>
        </w:sectPr>
      </w:pPr>
    </w:p>
    <w:p w:rsidR="00B25428" w:rsidRPr="00C20A08" w:rsidRDefault="00B25428" w:rsidP="00B25428">
      <w:pPr>
        <w:ind w:left="-1134" w:right="-340"/>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 xml:space="preserve">       В лесной тиши колокольный звон уходит ввысь  - и лирическому герою  слышатся                     в нём вознесённые к небу молитвы людей. Да не только людей, а всего мироздания! </w:t>
      </w:r>
    </w:p>
    <w:p w:rsidR="00B25428" w:rsidRPr="00C20A08" w:rsidRDefault="00B25428" w:rsidP="00B25428">
      <w:pPr>
        <w:ind w:left="-1134" w:right="-340"/>
        <w:jc w:val="both"/>
        <w:rPr>
          <w:rFonts w:ascii="Times New Roman" w:hAnsi="Times New Roman" w:cs="Times New Roman"/>
          <w:b/>
          <w:color w:val="244061" w:themeColor="accent1" w:themeShade="80"/>
          <w:sz w:val="28"/>
          <w:szCs w:val="28"/>
        </w:rPr>
      </w:pPr>
      <w:r w:rsidRPr="00C20A08">
        <w:rPr>
          <w:rFonts w:ascii="Times New Roman" w:hAnsi="Times New Roman" w:cs="Times New Roman"/>
          <w:b/>
          <w:color w:val="244061" w:themeColor="accent1" w:themeShade="80"/>
          <w:sz w:val="28"/>
          <w:szCs w:val="28"/>
          <w:lang w:eastAsia="ru-RU"/>
        </w:rPr>
        <w:t xml:space="preserve">«Возьмите меня» - </w:t>
      </w:r>
      <w:r w:rsidRPr="00C20A08">
        <w:rPr>
          <w:rFonts w:ascii="Times New Roman" w:hAnsi="Times New Roman" w:cs="Times New Roman"/>
          <w:color w:val="244061" w:themeColor="accent1" w:themeShade="80"/>
          <w:sz w:val="28"/>
          <w:szCs w:val="28"/>
        </w:rPr>
        <w:t>значит, «</w:t>
      </w:r>
      <w:r w:rsidRPr="00C20A08">
        <w:rPr>
          <w:rFonts w:ascii="Times New Roman" w:eastAsia="Times New Roman" w:hAnsi="Times New Roman" w:cs="Times New Roman"/>
          <w:color w:val="244061" w:themeColor="accent1" w:themeShade="80"/>
          <w:sz w:val="28"/>
          <w:szCs w:val="28"/>
          <w:lang w:eastAsia="ru-RU"/>
        </w:rPr>
        <w:t>донесите мои мысли, мои чаяния, мои молитвы                            до Создателя»!</w:t>
      </w:r>
      <w:r w:rsidRPr="00C20A08">
        <w:rPr>
          <w:rFonts w:ascii="Times New Roman" w:hAnsi="Times New Roman" w:cs="Times New Roman"/>
          <w:color w:val="244061" w:themeColor="accent1" w:themeShade="80"/>
          <w:sz w:val="28"/>
          <w:szCs w:val="28"/>
        </w:rPr>
        <w:t xml:space="preserve"> Под эти звоны  хочется унестись на небо, где жизнь прекрасна,                          где, говоря словами современного поэта </w:t>
      </w:r>
      <w:r w:rsidRPr="00C20A08">
        <w:rPr>
          <w:rFonts w:ascii="Times New Roman" w:hAnsi="Times New Roman" w:cs="Times New Roman"/>
          <w:b/>
          <w:color w:val="244061" w:themeColor="accent1" w:themeShade="80"/>
          <w:sz w:val="28"/>
          <w:szCs w:val="28"/>
        </w:rPr>
        <w:t>Архидиакона Романа, «мир зла не царит, где любовь, где покой»!</w:t>
      </w:r>
    </w:p>
    <w:p w:rsidR="00B25428" w:rsidRPr="00C20A08" w:rsidRDefault="00B25428" w:rsidP="00B25428">
      <w:pPr>
        <w:ind w:left="-1134" w:right="-340"/>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 xml:space="preserve">Однако вместе с тем, от этого небесного величавого звона становится неуютно                     на земле, грустно, </w:t>
      </w:r>
      <w:r w:rsidRPr="00C20A08">
        <w:rPr>
          <w:rFonts w:ascii="Times New Roman" w:hAnsi="Times New Roman" w:cs="Times New Roman"/>
          <w:b/>
          <w:color w:val="244061" w:themeColor="accent1" w:themeShade="80"/>
          <w:sz w:val="28"/>
          <w:szCs w:val="28"/>
        </w:rPr>
        <w:t>«слабо и сиро».</w:t>
      </w:r>
      <w:r w:rsidRPr="00C20A08">
        <w:rPr>
          <w:rFonts w:ascii="Times New Roman" w:hAnsi="Times New Roman" w:cs="Times New Roman"/>
          <w:color w:val="244061" w:themeColor="accent1" w:themeShade="80"/>
          <w:sz w:val="28"/>
          <w:szCs w:val="28"/>
        </w:rPr>
        <w:t xml:space="preserve"> В стихотворении в какой-то мере даже отразилась антитеза двух миров.  Может быть, оттого, что здесь на земле нет  той гармонии,                             что на земле есть зло и нет  покоя. Но не только, конечно.</w:t>
      </w:r>
    </w:p>
    <w:p w:rsidR="00B25428" w:rsidRDefault="00B25428" w:rsidP="00B25428">
      <w:pPr>
        <w:ind w:left="-1134" w:right="-340"/>
        <w:jc w:val="both"/>
        <w:rPr>
          <w:rFonts w:ascii="Times New Roman" w:hAnsi="Times New Roman" w:cs="Times New Roman"/>
          <w:color w:val="244061" w:themeColor="accent1" w:themeShade="80"/>
          <w:sz w:val="28"/>
          <w:szCs w:val="28"/>
        </w:rPr>
        <w:sectPr w:rsidR="00B25428" w:rsidSect="00912E42">
          <w:type w:val="continuous"/>
          <w:pgSz w:w="11906" w:h="16838"/>
          <w:pgMar w:top="1134" w:right="850" w:bottom="1134" w:left="1701" w:header="708" w:footer="708" w:gutter="0"/>
          <w:cols w:space="708"/>
          <w:docGrid w:linePitch="360"/>
        </w:sectPr>
      </w:pPr>
      <w:r w:rsidRPr="00C20A08">
        <w:rPr>
          <w:rFonts w:ascii="Times New Roman" w:hAnsi="Times New Roman" w:cs="Times New Roman"/>
          <w:noProof/>
          <w:color w:val="244061" w:themeColor="accent1" w:themeShade="80"/>
          <w:sz w:val="28"/>
          <w:szCs w:val="28"/>
          <w:lang w:eastAsia="ru-RU"/>
        </w:rPr>
        <w:drawing>
          <wp:anchor distT="0" distB="0" distL="114300" distR="114300" simplePos="0" relativeHeight="251665408" behindDoc="1" locked="0" layoutInCell="1" allowOverlap="1">
            <wp:simplePos x="0" y="0"/>
            <wp:positionH relativeFrom="column">
              <wp:posOffset>-855345</wp:posOffset>
            </wp:positionH>
            <wp:positionV relativeFrom="paragraph">
              <wp:posOffset>505460</wp:posOffset>
            </wp:positionV>
            <wp:extent cx="1299210" cy="906780"/>
            <wp:effectExtent l="19050" t="0" r="0" b="0"/>
            <wp:wrapTight wrapText="bothSides">
              <wp:wrapPolygon edited="0">
                <wp:start x="-317" y="0"/>
                <wp:lineTo x="-317" y="21328"/>
                <wp:lineTo x="21537" y="21328"/>
                <wp:lineTo x="21537" y="0"/>
                <wp:lineTo x="-317" y="0"/>
              </wp:wrapPolygon>
            </wp:wrapTight>
            <wp:docPr id="121041" name="Рисунок 1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хожее изображение"/>
                    <pic:cNvPicPr>
                      <a:picLocks noChangeAspect="1" noChangeArrowheads="1"/>
                    </pic:cNvPicPr>
                  </pic:nvPicPr>
                  <pic:blipFill>
                    <a:blip r:embed="rId135" cstate="print"/>
                    <a:srcRect/>
                    <a:stretch>
                      <a:fillRect/>
                    </a:stretch>
                  </pic:blipFill>
                  <pic:spPr bwMode="auto">
                    <a:xfrm>
                      <a:off x="0" y="0"/>
                      <a:ext cx="1299210" cy="906780"/>
                    </a:xfrm>
                    <a:prstGeom prst="rect">
                      <a:avLst/>
                    </a:prstGeom>
                    <a:noFill/>
                    <a:ln w="9525">
                      <a:noFill/>
                      <a:miter lim="800000"/>
                      <a:headEnd/>
                      <a:tailEnd/>
                    </a:ln>
                  </pic:spPr>
                </pic:pic>
              </a:graphicData>
            </a:graphic>
          </wp:anchor>
        </w:drawing>
      </w:r>
      <w:r w:rsidRPr="00C20A08">
        <w:rPr>
          <w:rFonts w:ascii="Times New Roman" w:hAnsi="Times New Roman" w:cs="Times New Roman"/>
          <w:color w:val="244061" w:themeColor="accent1" w:themeShade="80"/>
          <w:sz w:val="28"/>
          <w:szCs w:val="28"/>
        </w:rPr>
        <w:t xml:space="preserve">  Сердце лирического героя в тревоге. Он спрашивает себя, а что дальше – там - за этим «звоном» - прекрасный, полный жизни мир или стылое ледяное безмолвие?! Наверно, </w:t>
      </w:r>
    </w:p>
    <w:p w:rsidR="00B25428" w:rsidRPr="00C20A08" w:rsidRDefault="00B25428" w:rsidP="00B25428">
      <w:pPr>
        <w:ind w:left="-1134" w:right="-340"/>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этот вопрос невольно задают себе многие.</w:t>
      </w:r>
    </w:p>
    <w:p w:rsidR="00B25428" w:rsidRDefault="00B25428" w:rsidP="00B25428">
      <w:pPr>
        <w:pStyle w:val="a3"/>
        <w:rPr>
          <w:rFonts w:ascii="Times New Roman" w:hAnsi="Times New Roman" w:cs="Times New Roman"/>
          <w:b/>
          <w:color w:val="244061" w:themeColor="accent1" w:themeShade="80"/>
          <w:sz w:val="28"/>
          <w:szCs w:val="28"/>
          <w:shd w:val="clear" w:color="auto" w:fill="FFFFFF"/>
        </w:rPr>
        <w:sectPr w:rsidR="00B25428" w:rsidSect="00354624">
          <w:type w:val="continuous"/>
          <w:pgSz w:w="11906" w:h="16838"/>
          <w:pgMar w:top="1134" w:right="850" w:bottom="1134" w:left="1701" w:header="708" w:footer="708" w:gutter="0"/>
          <w:cols w:space="708"/>
          <w:docGrid w:linePitch="360"/>
        </w:sectPr>
      </w:pPr>
    </w:p>
    <w:p w:rsidR="00B25428" w:rsidRPr="00C20A08" w:rsidRDefault="00B25428" w:rsidP="00B25428">
      <w:pPr>
        <w:pStyle w:val="a3"/>
        <w:rPr>
          <w:rFonts w:ascii="Times New Roman" w:hAnsi="Times New Roman" w:cs="Times New Roman"/>
          <w:b/>
          <w:color w:val="244061" w:themeColor="accent1" w:themeShade="80"/>
          <w:sz w:val="28"/>
          <w:szCs w:val="28"/>
        </w:rPr>
      </w:pPr>
      <w:r w:rsidRPr="00C20A08">
        <w:rPr>
          <w:rFonts w:ascii="Times New Roman" w:hAnsi="Times New Roman" w:cs="Times New Roman"/>
          <w:b/>
          <w:color w:val="244061" w:themeColor="accent1" w:themeShade="80"/>
          <w:sz w:val="28"/>
          <w:szCs w:val="28"/>
          <w:shd w:val="clear" w:color="auto" w:fill="FFFFFF"/>
        </w:rPr>
        <w:t>Что он сулит, этот зов?</w:t>
      </w:r>
      <w:r w:rsidRPr="00C20A08">
        <w:rPr>
          <w:rFonts w:ascii="Times New Roman" w:hAnsi="Times New Roman" w:cs="Times New Roman"/>
          <w:b/>
          <w:color w:val="244061" w:themeColor="accent1" w:themeShade="80"/>
          <w:sz w:val="28"/>
          <w:szCs w:val="28"/>
        </w:rPr>
        <w:br/>
      </w:r>
      <w:r w:rsidRPr="00C20A08">
        <w:rPr>
          <w:rFonts w:ascii="Times New Roman" w:hAnsi="Times New Roman" w:cs="Times New Roman"/>
          <w:b/>
          <w:color w:val="244061" w:themeColor="accent1" w:themeShade="80"/>
          <w:sz w:val="28"/>
          <w:szCs w:val="28"/>
          <w:shd w:val="clear" w:color="auto" w:fill="FFFFFF"/>
        </w:rPr>
        <w:t>Или и мы там застынем,</w:t>
      </w:r>
      <w:r w:rsidRPr="00C20A08">
        <w:rPr>
          <w:rFonts w:ascii="Times New Roman" w:hAnsi="Times New Roman" w:cs="Times New Roman"/>
          <w:b/>
          <w:color w:val="244061" w:themeColor="accent1" w:themeShade="80"/>
          <w:sz w:val="28"/>
          <w:szCs w:val="28"/>
        </w:rPr>
        <w:br/>
      </w:r>
      <w:r w:rsidRPr="00C20A08">
        <w:rPr>
          <w:rFonts w:ascii="Times New Roman" w:hAnsi="Times New Roman" w:cs="Times New Roman"/>
          <w:b/>
          <w:color w:val="244061" w:themeColor="accent1" w:themeShade="80"/>
          <w:sz w:val="28"/>
          <w:szCs w:val="28"/>
          <w:shd w:val="clear" w:color="auto" w:fill="FFFFFF"/>
        </w:rPr>
        <w:t>Как жемчуга островов</w:t>
      </w:r>
      <w:r w:rsidRPr="00C20A08">
        <w:rPr>
          <w:rFonts w:ascii="Times New Roman" w:hAnsi="Times New Roman" w:cs="Times New Roman"/>
          <w:b/>
          <w:color w:val="244061" w:themeColor="accent1" w:themeShade="80"/>
          <w:sz w:val="28"/>
          <w:szCs w:val="28"/>
        </w:rPr>
        <w:br/>
      </w:r>
      <w:r w:rsidRPr="00C20A08">
        <w:rPr>
          <w:rFonts w:ascii="Times New Roman" w:hAnsi="Times New Roman" w:cs="Times New Roman"/>
          <w:b/>
          <w:color w:val="244061" w:themeColor="accent1" w:themeShade="80"/>
          <w:sz w:val="28"/>
          <w:szCs w:val="28"/>
          <w:shd w:val="clear" w:color="auto" w:fill="FFFFFF"/>
        </w:rPr>
        <w:t>Стынут по заводям синим?..</w:t>
      </w:r>
      <w:r w:rsidRPr="00C20A08">
        <w:rPr>
          <w:rFonts w:ascii="Times New Roman" w:hAnsi="Times New Roman" w:cs="Times New Roman"/>
          <w:b/>
          <w:color w:val="244061" w:themeColor="accent1" w:themeShade="80"/>
          <w:sz w:val="28"/>
          <w:szCs w:val="28"/>
        </w:rPr>
        <w:t xml:space="preserve"> </w:t>
      </w:r>
    </w:p>
    <w:p w:rsidR="00B25428" w:rsidRDefault="00B25428" w:rsidP="00B25428">
      <w:pPr>
        <w:ind w:left="-1134" w:right="-340"/>
        <w:jc w:val="both"/>
        <w:rPr>
          <w:rFonts w:ascii="Times New Roman" w:hAnsi="Times New Roman" w:cs="Times New Roman"/>
          <w:color w:val="244061" w:themeColor="accent1" w:themeShade="80"/>
          <w:sz w:val="28"/>
          <w:szCs w:val="28"/>
        </w:rPr>
        <w:sectPr w:rsidR="00B25428" w:rsidSect="00354624">
          <w:type w:val="continuous"/>
          <w:pgSz w:w="11906" w:h="16838"/>
          <w:pgMar w:top="1134" w:right="850" w:bottom="1134" w:left="1701" w:header="708" w:footer="708" w:gutter="0"/>
          <w:cols w:num="2" w:space="708"/>
          <w:docGrid w:linePitch="360"/>
        </w:sectPr>
      </w:pPr>
    </w:p>
    <w:p w:rsidR="00B25428" w:rsidRPr="00C20A08" w:rsidRDefault="00B25428" w:rsidP="00B25428">
      <w:pPr>
        <w:ind w:left="-1134" w:right="-340"/>
        <w:jc w:val="both"/>
        <w:rPr>
          <w:rFonts w:ascii="Times New Roman" w:hAnsi="Times New Roman" w:cs="Times New Roman"/>
          <w:color w:val="244061" w:themeColor="accent1" w:themeShade="80"/>
          <w:sz w:val="28"/>
          <w:szCs w:val="28"/>
        </w:rPr>
      </w:pPr>
      <w:r w:rsidRPr="00C20A08">
        <w:rPr>
          <w:rFonts w:ascii="Times New Roman" w:hAnsi="Times New Roman" w:cs="Times New Roman"/>
          <w:color w:val="244061" w:themeColor="accent1" w:themeShade="80"/>
          <w:sz w:val="28"/>
          <w:szCs w:val="28"/>
        </w:rPr>
        <w:t xml:space="preserve">Только не обречённость это, как может показаться на первый взгляд. Просто человека всегда страшит неизвестное, непонятное, неизведанное.                А ещё, возможно, крайне требовательный к себе, к своему внутреннему миру и деяниям,                   к истинности  веры  своего сердца, выразил </w:t>
      </w:r>
      <w:r w:rsidRPr="00C20A08">
        <w:rPr>
          <w:rFonts w:ascii="Times New Roman" w:hAnsi="Times New Roman" w:cs="Times New Roman"/>
          <w:b/>
          <w:color w:val="244061" w:themeColor="accent1" w:themeShade="80"/>
          <w:sz w:val="28"/>
          <w:szCs w:val="28"/>
        </w:rPr>
        <w:t>И.Ф.Анненский</w:t>
      </w:r>
      <w:r w:rsidRPr="00C20A08">
        <w:rPr>
          <w:rFonts w:ascii="Times New Roman" w:hAnsi="Times New Roman" w:cs="Times New Roman"/>
          <w:color w:val="244061" w:themeColor="accent1" w:themeShade="80"/>
          <w:sz w:val="28"/>
          <w:szCs w:val="28"/>
        </w:rPr>
        <w:t xml:space="preserve"> мысль о том, что заслужил он, живя на земле. Этот мучительный вопрос не может не тревожить, каждого верующего,  каждого мыслящего человека. </w:t>
      </w:r>
    </w:p>
    <w:p w:rsidR="00B25428" w:rsidRPr="00C20A08" w:rsidRDefault="00B25428" w:rsidP="00B25428">
      <w:pPr>
        <w:ind w:left="-1134" w:right="-340"/>
        <w:jc w:val="both"/>
        <w:rPr>
          <w:rFonts w:ascii="Times New Roman" w:hAnsi="Times New Roman" w:cs="Times New Roman"/>
          <w:color w:val="244061" w:themeColor="accent1" w:themeShade="80"/>
          <w:sz w:val="28"/>
          <w:szCs w:val="28"/>
        </w:rPr>
      </w:pPr>
      <w:r w:rsidRPr="00C20A08">
        <w:rPr>
          <w:rFonts w:ascii="Times New Roman" w:hAnsi="Times New Roman" w:cs="Times New Roman"/>
          <w:noProof/>
          <w:color w:val="244061" w:themeColor="accent1" w:themeShade="80"/>
          <w:sz w:val="28"/>
          <w:szCs w:val="28"/>
          <w:lang w:eastAsia="ru-RU"/>
        </w:rPr>
        <w:drawing>
          <wp:anchor distT="0" distB="0" distL="114300" distR="114300" simplePos="0" relativeHeight="251764736" behindDoc="1" locked="0" layoutInCell="1" allowOverlap="1">
            <wp:simplePos x="0" y="0"/>
            <wp:positionH relativeFrom="column">
              <wp:posOffset>-710565</wp:posOffset>
            </wp:positionH>
            <wp:positionV relativeFrom="paragraph">
              <wp:posOffset>2007235</wp:posOffset>
            </wp:positionV>
            <wp:extent cx="1003300" cy="800100"/>
            <wp:effectExtent l="19050" t="0" r="6350" b="0"/>
            <wp:wrapTight wrapText="bothSides">
              <wp:wrapPolygon edited="0">
                <wp:start x="-410" y="0"/>
                <wp:lineTo x="-410" y="21086"/>
                <wp:lineTo x="21737" y="21086"/>
                <wp:lineTo x="21737" y="0"/>
                <wp:lineTo x="-410" y="0"/>
              </wp:wrapPolygon>
            </wp:wrapTight>
            <wp:docPr id="539705195" name="Рисунок 1" descr="http://cs1.livemaster.ru/storage/3c/8c/5824e9edbf36d3b6bc127dc5fegt--kartiny-panno-kartina-maslom-vechernij-zv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1.livemaster.ru/storage/3c/8c/5824e9edbf36d3b6bc127dc5fegt--kartiny-panno-kartina-maslom-vechernij-zvon.jpg"/>
                    <pic:cNvPicPr>
                      <a:picLocks noChangeAspect="1" noChangeArrowheads="1"/>
                    </pic:cNvPicPr>
                  </pic:nvPicPr>
                  <pic:blipFill>
                    <a:blip r:embed="rId147" cstate="print"/>
                    <a:srcRect/>
                    <a:stretch>
                      <a:fillRect/>
                    </a:stretch>
                  </pic:blipFill>
                  <pic:spPr bwMode="auto">
                    <a:xfrm>
                      <a:off x="0" y="0"/>
                      <a:ext cx="1003300" cy="800100"/>
                    </a:xfrm>
                    <a:prstGeom prst="rect">
                      <a:avLst/>
                    </a:prstGeom>
                    <a:noFill/>
                    <a:ln w="9525">
                      <a:noFill/>
                      <a:miter lim="800000"/>
                      <a:headEnd/>
                      <a:tailEnd/>
                    </a:ln>
                  </pic:spPr>
                </pic:pic>
              </a:graphicData>
            </a:graphic>
          </wp:anchor>
        </w:drawing>
      </w:r>
      <w:r w:rsidRPr="00C20A08">
        <w:rPr>
          <w:rFonts w:ascii="Times New Roman" w:hAnsi="Times New Roman" w:cs="Times New Roman"/>
          <w:color w:val="244061" w:themeColor="accent1" w:themeShade="80"/>
          <w:sz w:val="28"/>
          <w:szCs w:val="28"/>
        </w:rPr>
        <w:t xml:space="preserve">  Когда-то великий </w:t>
      </w:r>
      <w:r w:rsidRPr="00C20A08">
        <w:rPr>
          <w:rFonts w:ascii="Times New Roman" w:hAnsi="Times New Roman" w:cs="Times New Roman"/>
          <w:b/>
          <w:color w:val="244061" w:themeColor="accent1" w:themeShade="80"/>
          <w:sz w:val="28"/>
          <w:szCs w:val="28"/>
        </w:rPr>
        <w:t>Платон</w:t>
      </w:r>
      <w:r w:rsidRPr="00C20A08">
        <w:rPr>
          <w:rFonts w:ascii="Times New Roman" w:hAnsi="Times New Roman" w:cs="Times New Roman"/>
          <w:color w:val="244061" w:themeColor="accent1" w:themeShade="80"/>
          <w:sz w:val="28"/>
          <w:szCs w:val="28"/>
        </w:rPr>
        <w:t xml:space="preserve">, которого считают предвестником христианского мышления,                сказал, что наша тело, наша плоть – лишь  </w:t>
      </w:r>
      <w:r w:rsidRPr="00C20A08">
        <w:rPr>
          <w:rFonts w:ascii="Times New Roman" w:hAnsi="Times New Roman" w:cs="Times New Roman"/>
          <w:b/>
          <w:color w:val="244061" w:themeColor="accent1" w:themeShade="80"/>
          <w:sz w:val="28"/>
          <w:szCs w:val="28"/>
        </w:rPr>
        <w:t>«темница»</w:t>
      </w:r>
      <w:r w:rsidRPr="00C20A08">
        <w:rPr>
          <w:rFonts w:ascii="Times New Roman" w:hAnsi="Times New Roman" w:cs="Times New Roman"/>
          <w:color w:val="244061" w:themeColor="accent1" w:themeShade="80"/>
          <w:sz w:val="28"/>
          <w:szCs w:val="28"/>
        </w:rPr>
        <w:t xml:space="preserve"> или даже </w:t>
      </w:r>
      <w:r w:rsidRPr="00C20A08">
        <w:rPr>
          <w:rFonts w:ascii="Times New Roman" w:hAnsi="Times New Roman" w:cs="Times New Roman"/>
          <w:b/>
          <w:color w:val="244061" w:themeColor="accent1" w:themeShade="80"/>
          <w:sz w:val="28"/>
          <w:szCs w:val="28"/>
        </w:rPr>
        <w:t>«гроб»</w:t>
      </w:r>
      <w:r w:rsidRPr="00C20A08">
        <w:rPr>
          <w:rFonts w:ascii="Times New Roman" w:hAnsi="Times New Roman" w:cs="Times New Roman"/>
          <w:color w:val="244061" w:themeColor="accent1" w:themeShade="80"/>
          <w:sz w:val="28"/>
          <w:szCs w:val="28"/>
        </w:rPr>
        <w:t xml:space="preserve"> души. И иногда кажется, что произведения </w:t>
      </w:r>
      <w:r w:rsidRPr="00C20A08">
        <w:rPr>
          <w:rFonts w:ascii="Times New Roman" w:hAnsi="Times New Roman" w:cs="Times New Roman"/>
          <w:b/>
          <w:color w:val="244061" w:themeColor="accent1" w:themeShade="80"/>
          <w:sz w:val="28"/>
          <w:szCs w:val="28"/>
        </w:rPr>
        <w:t>И.Ф.Анненского</w:t>
      </w:r>
      <w:r w:rsidRPr="00C20A08">
        <w:rPr>
          <w:rFonts w:ascii="Times New Roman" w:hAnsi="Times New Roman" w:cs="Times New Roman"/>
          <w:color w:val="244061" w:themeColor="accent1" w:themeShade="80"/>
          <w:sz w:val="28"/>
          <w:szCs w:val="28"/>
        </w:rPr>
        <w:t xml:space="preserve"> тоже эту мысль воплощают -                            лирический герой постоянно «ищет» миры «иные» и грустит о быстротечности земного времени.  Только сам поэт, как уже говорилось,  был христианином – очень требовательным к себе, к своему внутреннему миру. А звучащая в стихах  </w:t>
      </w:r>
      <w:r w:rsidRPr="00C20A08">
        <w:rPr>
          <w:rFonts w:ascii="Times New Roman" w:hAnsi="Times New Roman" w:cs="Times New Roman"/>
          <w:b/>
          <w:color w:val="244061" w:themeColor="accent1" w:themeShade="80"/>
          <w:sz w:val="28"/>
          <w:szCs w:val="28"/>
        </w:rPr>
        <w:t>«тоска мимолётности»</w:t>
      </w:r>
      <w:r w:rsidRPr="00C20A08">
        <w:rPr>
          <w:rFonts w:ascii="Times New Roman" w:hAnsi="Times New Roman" w:cs="Times New Roman"/>
          <w:color w:val="244061" w:themeColor="accent1" w:themeShade="80"/>
          <w:sz w:val="28"/>
          <w:szCs w:val="28"/>
        </w:rPr>
        <w:t xml:space="preserve">, риторический вопрос о том, что будет там – в </w:t>
      </w:r>
      <w:r w:rsidRPr="00C20A08">
        <w:rPr>
          <w:rFonts w:ascii="Times New Roman" w:hAnsi="Times New Roman" w:cs="Times New Roman"/>
          <w:b/>
          <w:color w:val="244061" w:themeColor="accent1" w:themeShade="80"/>
          <w:sz w:val="28"/>
          <w:szCs w:val="28"/>
        </w:rPr>
        <w:t>«синей пустыни небес»,</w:t>
      </w:r>
      <w:r w:rsidRPr="00C20A08">
        <w:rPr>
          <w:rFonts w:ascii="Times New Roman" w:hAnsi="Times New Roman" w:cs="Times New Roman"/>
          <w:color w:val="244061" w:themeColor="accent1" w:themeShade="80"/>
          <w:sz w:val="28"/>
          <w:szCs w:val="28"/>
        </w:rPr>
        <w:t xml:space="preserve">  отражает трепет человека перед Неизведанным, о чём говорилось при обращении к последнему произведению. Ведь никто не знает, что ждёт нас после «пребывания»  на земле. Оттого-то и звучат в творчестве великого русского поэта нотки грусти. Но всё же почти каждое его  произведение воплощает «поиск», «попытку» понять наше на земле предназначение  и прикоснуться к Вечному, к Иному, к тому, что выше земли. Прикоснуться и стать причастным.</w:t>
      </w:r>
    </w:p>
    <w:p w:rsidR="00B25428" w:rsidRDefault="00B25428" w:rsidP="00B25428">
      <w:pPr>
        <w:ind w:left="-1134" w:right="-340"/>
        <w:jc w:val="both"/>
        <w:rPr>
          <w:rFonts w:ascii="Times New Roman" w:hAnsi="Times New Roman" w:cs="Times New Roman"/>
          <w:color w:val="244061" w:themeColor="accent1" w:themeShade="80"/>
          <w:sz w:val="32"/>
          <w:szCs w:val="32"/>
        </w:rPr>
      </w:pPr>
      <w:r>
        <w:rPr>
          <w:rFonts w:ascii="Times New Roman" w:hAnsi="Times New Roman" w:cs="Times New Roman"/>
          <w:noProof/>
          <w:color w:val="244061" w:themeColor="accent1" w:themeShade="80"/>
          <w:sz w:val="32"/>
          <w:szCs w:val="32"/>
          <w:lang w:eastAsia="ru-RU"/>
        </w:rPr>
        <w:drawing>
          <wp:anchor distT="0" distB="0" distL="114300" distR="114300" simplePos="0" relativeHeight="251765760" behindDoc="1" locked="0" layoutInCell="1" allowOverlap="1">
            <wp:simplePos x="0" y="0"/>
            <wp:positionH relativeFrom="column">
              <wp:posOffset>1438275</wp:posOffset>
            </wp:positionH>
            <wp:positionV relativeFrom="paragraph">
              <wp:posOffset>-255270</wp:posOffset>
            </wp:positionV>
            <wp:extent cx="1794510" cy="1303020"/>
            <wp:effectExtent l="19050" t="0" r="0" b="0"/>
            <wp:wrapTight wrapText="bothSides">
              <wp:wrapPolygon edited="0">
                <wp:start x="-229" y="0"/>
                <wp:lineTo x="-229" y="21158"/>
                <wp:lineTo x="21554" y="21158"/>
                <wp:lineTo x="21554" y="0"/>
                <wp:lineTo x="-229" y="0"/>
              </wp:wrapPolygon>
            </wp:wrapTight>
            <wp:docPr id="85" name="Рисунок 7" descr="http://artscroll.ru/Images/2008/k/Kuindzhi%20Arhip%20Ivanovich/00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rtscroll.ru/Images/2008/k/Kuindzhi%20Arhip%20Ivanovich/000052.jpg"/>
                    <pic:cNvPicPr>
                      <a:picLocks noChangeAspect="1" noChangeArrowheads="1"/>
                    </pic:cNvPicPr>
                  </pic:nvPicPr>
                  <pic:blipFill>
                    <a:blip r:embed="rId148" cstate="print"/>
                    <a:srcRect/>
                    <a:stretch>
                      <a:fillRect/>
                    </a:stretch>
                  </pic:blipFill>
                  <pic:spPr bwMode="auto">
                    <a:xfrm>
                      <a:off x="0" y="0"/>
                      <a:ext cx="1794510" cy="1303020"/>
                    </a:xfrm>
                    <a:prstGeom prst="rect">
                      <a:avLst/>
                    </a:prstGeom>
                    <a:noFill/>
                    <a:ln w="9525">
                      <a:noFill/>
                      <a:miter lim="800000"/>
                      <a:headEnd/>
                      <a:tailEnd/>
                    </a:ln>
                  </pic:spPr>
                </pic:pic>
              </a:graphicData>
            </a:graphic>
          </wp:anchor>
        </w:drawing>
      </w:r>
      <w:r w:rsidRPr="00C20A08">
        <w:rPr>
          <w:rFonts w:ascii="Times New Roman" w:hAnsi="Times New Roman" w:cs="Times New Roman"/>
          <w:color w:val="244061" w:themeColor="accent1" w:themeShade="80"/>
          <w:sz w:val="32"/>
          <w:szCs w:val="32"/>
        </w:rPr>
        <w:t xml:space="preserve">                                      </w:t>
      </w:r>
    </w:p>
    <w:p w:rsidR="00B25428" w:rsidRDefault="00B25428" w:rsidP="00B25428">
      <w:pPr>
        <w:ind w:left="-1134" w:right="-340"/>
        <w:jc w:val="both"/>
        <w:rPr>
          <w:rFonts w:ascii="Times New Roman" w:hAnsi="Times New Roman" w:cs="Times New Roman"/>
          <w:color w:val="244061" w:themeColor="accent1" w:themeShade="80"/>
          <w:sz w:val="32"/>
          <w:szCs w:val="32"/>
        </w:rPr>
      </w:pPr>
    </w:p>
    <w:p w:rsidR="00B25428" w:rsidRDefault="00B25428" w:rsidP="00B25428">
      <w:pPr>
        <w:ind w:left="-1134" w:right="-340"/>
        <w:jc w:val="both"/>
        <w:rPr>
          <w:rFonts w:ascii="Times New Roman" w:hAnsi="Times New Roman" w:cs="Times New Roman"/>
          <w:color w:val="244061" w:themeColor="accent1" w:themeShade="80"/>
          <w:sz w:val="32"/>
          <w:szCs w:val="32"/>
        </w:rPr>
      </w:pPr>
    </w:p>
    <w:p w:rsidR="00B25428" w:rsidRPr="00912E42" w:rsidRDefault="00B25428" w:rsidP="00B25428">
      <w:pPr>
        <w:ind w:left="-1134" w:right="-340"/>
        <w:jc w:val="both"/>
        <w:rPr>
          <w:rFonts w:ascii="Times New Roman" w:hAnsi="Times New Roman" w:cs="Times New Roman"/>
          <w:b/>
          <w:color w:val="244061" w:themeColor="accent1" w:themeShade="80"/>
          <w:sz w:val="32"/>
          <w:szCs w:val="32"/>
        </w:rPr>
      </w:pPr>
      <w:r>
        <w:rPr>
          <w:rFonts w:ascii="Times New Roman" w:hAnsi="Times New Roman" w:cs="Times New Roman"/>
          <w:color w:val="244061" w:themeColor="accent1" w:themeShade="80"/>
          <w:sz w:val="32"/>
          <w:szCs w:val="32"/>
        </w:rPr>
        <w:t xml:space="preserve">                                       </w:t>
      </w:r>
      <w:r w:rsidRPr="00912E42">
        <w:rPr>
          <w:rFonts w:ascii="Times New Roman" w:hAnsi="Times New Roman" w:cs="Times New Roman"/>
          <w:b/>
          <w:color w:val="244061" w:themeColor="accent1" w:themeShade="80"/>
          <w:sz w:val="32"/>
          <w:szCs w:val="32"/>
        </w:rPr>
        <w:t>Литература.</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Анненский И.Ф. Сборник «Кипарисовый ларец».</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Предисловие к сборнику «Кипарисовый ларец».</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Программа цикла «Библейский сюжет» канала «Культура», посвящённая И.Ф.Анненскому.</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Иеромонах Роман «Благословен молитвы час».</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Архидиакон Роман «Русь называют Святой».</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Кн. Трубецкой Е.Н. «Три очерка о русской иконе».</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Серия «Великие русские художники» Куинджи А.И.</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Серия «Белый город» Левитан.</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Серия «Сто великих русских художников»  Фёдор Васильев.</w:t>
      </w:r>
    </w:p>
    <w:p w:rsidR="00B25428" w:rsidRPr="00912E42" w:rsidRDefault="00B25428" w:rsidP="00B25428">
      <w:pPr>
        <w:pStyle w:val="aa"/>
        <w:numPr>
          <w:ilvl w:val="0"/>
          <w:numId w:val="2"/>
        </w:numPr>
        <w:spacing w:after="160" w:line="259" w:lineRule="auto"/>
        <w:ind w:left="170" w:right="-340"/>
        <w:jc w:val="both"/>
        <w:rPr>
          <w:rFonts w:ascii="Times New Roman" w:hAnsi="Times New Roman" w:cs="Times New Roman"/>
          <w:color w:val="244061" w:themeColor="accent1" w:themeShade="80"/>
          <w:sz w:val="28"/>
          <w:szCs w:val="28"/>
        </w:rPr>
      </w:pPr>
      <w:r w:rsidRPr="00912E42">
        <w:rPr>
          <w:rFonts w:ascii="Times New Roman" w:hAnsi="Times New Roman" w:cs="Times New Roman"/>
          <w:color w:val="244061" w:themeColor="accent1" w:themeShade="80"/>
          <w:sz w:val="28"/>
          <w:szCs w:val="28"/>
        </w:rPr>
        <w:t>Гайкова Н.Н. Методическая разработка творческого занятия «Среди миров».</w:t>
      </w:r>
    </w:p>
    <w:p w:rsidR="00B25428" w:rsidRDefault="00B25428" w:rsidP="00B25428">
      <w:pPr>
        <w:pStyle w:val="a3"/>
        <w:rPr>
          <w:rFonts w:ascii="Times New Roman" w:hAnsi="Times New Roman" w:cs="Times New Roman"/>
          <w:b/>
          <w:color w:val="244061" w:themeColor="accent1" w:themeShade="80"/>
          <w:sz w:val="28"/>
          <w:szCs w:val="28"/>
        </w:rPr>
      </w:pPr>
    </w:p>
    <w:p w:rsidR="00B25428" w:rsidRDefault="00B25428" w:rsidP="00B25428">
      <w:pPr>
        <w:pStyle w:val="a3"/>
        <w:rPr>
          <w:rFonts w:ascii="Times New Roman" w:hAnsi="Times New Roman" w:cs="Times New Roman"/>
          <w:b/>
          <w:color w:val="244061" w:themeColor="accent1" w:themeShade="80"/>
          <w:sz w:val="28"/>
          <w:szCs w:val="28"/>
        </w:rPr>
      </w:pPr>
    </w:p>
    <w:p w:rsidR="00B25428" w:rsidRDefault="00B25428" w:rsidP="00B25428">
      <w:pPr>
        <w:pStyle w:val="a3"/>
        <w:rPr>
          <w:rFonts w:ascii="Times New Roman" w:hAnsi="Times New Roman" w:cs="Times New Roman"/>
          <w:b/>
          <w:color w:val="244061" w:themeColor="accent1" w:themeShade="80"/>
          <w:sz w:val="28"/>
          <w:szCs w:val="28"/>
        </w:rPr>
      </w:pPr>
    </w:p>
    <w:p w:rsidR="00B25428" w:rsidRDefault="00B25428" w:rsidP="00B25428">
      <w:pPr>
        <w:pStyle w:val="a3"/>
        <w:rPr>
          <w:rFonts w:ascii="Times New Roman" w:hAnsi="Times New Roman" w:cs="Times New Roman"/>
          <w:b/>
          <w:color w:val="244061" w:themeColor="accent1" w:themeShade="80"/>
          <w:sz w:val="28"/>
          <w:szCs w:val="28"/>
        </w:rPr>
      </w:pPr>
    </w:p>
    <w:p w:rsidR="00B25428" w:rsidRPr="00912E42" w:rsidRDefault="00B25428" w:rsidP="00B25428">
      <w:pPr>
        <w:pStyle w:val="a3"/>
        <w:ind w:left="-1020"/>
        <w:rPr>
          <w:sz w:val="44"/>
          <w:szCs w:val="44"/>
        </w:rPr>
      </w:pPr>
      <w:r w:rsidRPr="00354624">
        <w:rPr>
          <w:rFonts w:ascii="Times New Roman" w:hAnsi="Times New Roman" w:cs="Times New Roman"/>
          <w:color w:val="000000" w:themeColor="text1"/>
          <w:sz w:val="24"/>
          <w:szCs w:val="24"/>
        </w:rPr>
        <w:t>Автор</w:t>
      </w:r>
      <w:r>
        <w:rPr>
          <w:rFonts w:ascii="Times New Roman" w:hAnsi="Times New Roman" w:cs="Times New Roman"/>
          <w:color w:val="000000" w:themeColor="text1"/>
          <w:sz w:val="24"/>
          <w:szCs w:val="24"/>
        </w:rPr>
        <w:t>ы</w:t>
      </w:r>
      <w:r w:rsidRPr="00354624">
        <w:rPr>
          <w:rFonts w:ascii="Times New Roman" w:hAnsi="Times New Roman" w:cs="Times New Roman"/>
          <w:color w:val="000000" w:themeColor="text1"/>
          <w:sz w:val="24"/>
          <w:szCs w:val="24"/>
        </w:rPr>
        <w:t xml:space="preserve"> – </w:t>
      </w:r>
      <w:r w:rsidRPr="00354624">
        <w:rPr>
          <w:rFonts w:ascii="Times New Roman" w:hAnsi="Times New Roman" w:cs="Times New Roman"/>
          <w:sz w:val="24"/>
          <w:szCs w:val="24"/>
        </w:rPr>
        <w:t>студент</w:t>
      </w:r>
      <w:r>
        <w:rPr>
          <w:rFonts w:ascii="Times New Roman" w:hAnsi="Times New Roman" w:cs="Times New Roman"/>
          <w:sz w:val="24"/>
          <w:szCs w:val="24"/>
        </w:rPr>
        <w:t>ы</w:t>
      </w:r>
      <w:r w:rsidRPr="00354624">
        <w:rPr>
          <w:rFonts w:ascii="Times New Roman" w:hAnsi="Times New Roman" w:cs="Times New Roman"/>
          <w:sz w:val="24"/>
          <w:szCs w:val="24"/>
        </w:rPr>
        <w:t xml:space="preserve">  группы И-2-1</w:t>
      </w:r>
      <w:r>
        <w:rPr>
          <w:rFonts w:ascii="Times New Roman" w:hAnsi="Times New Roman" w:cs="Times New Roman"/>
          <w:sz w:val="24"/>
          <w:szCs w:val="24"/>
        </w:rPr>
        <w:t xml:space="preserve">5: </w:t>
      </w:r>
      <w:r w:rsidRPr="00354624">
        <w:rPr>
          <w:rFonts w:ascii="Times New Roman" w:hAnsi="Times New Roman" w:cs="Times New Roman"/>
          <w:b/>
          <w:sz w:val="24"/>
          <w:szCs w:val="24"/>
        </w:rPr>
        <w:t>Казаков Филипп Романович и Ильин Илья Александрович</w:t>
      </w:r>
      <w:r>
        <w:rPr>
          <w:rFonts w:ascii="Times New Roman" w:hAnsi="Times New Roman" w:cs="Times New Roman"/>
          <w:sz w:val="24"/>
          <w:szCs w:val="24"/>
        </w:rPr>
        <w:t>.</w:t>
      </w:r>
    </w:p>
    <w:p w:rsidR="00B25428" w:rsidRPr="00C20A08" w:rsidRDefault="00B25428" w:rsidP="00B25428">
      <w:pPr>
        <w:pStyle w:val="a3"/>
        <w:rPr>
          <w:rFonts w:ascii="Times New Roman" w:hAnsi="Times New Roman" w:cs="Times New Roman"/>
          <w:b/>
          <w:color w:val="244061" w:themeColor="accent1" w:themeShade="80"/>
          <w:sz w:val="28"/>
          <w:szCs w:val="28"/>
          <w:shd w:val="clear" w:color="auto" w:fill="FFFFFF"/>
        </w:rPr>
        <w:sectPr w:rsidR="00B25428" w:rsidRPr="00C20A08" w:rsidSect="00354624">
          <w:type w:val="continuous"/>
          <w:pgSz w:w="11906" w:h="16838"/>
          <w:pgMar w:top="1134" w:right="850" w:bottom="1134" w:left="1701" w:header="708" w:footer="708" w:gutter="0"/>
          <w:cols w:space="708"/>
          <w:docGrid w:linePitch="360"/>
        </w:sectPr>
      </w:pPr>
    </w:p>
    <w:p w:rsidR="00B25428" w:rsidRPr="0098206C" w:rsidRDefault="00B25428" w:rsidP="00B25428">
      <w:pPr>
        <w:jc w:val="right"/>
        <w:rPr>
          <w:rFonts w:ascii="Times New Roman" w:hAnsi="Times New Roman" w:cs="Times New Roman"/>
          <w:b/>
          <w:color w:val="000000"/>
          <w:sz w:val="28"/>
          <w:szCs w:val="28"/>
        </w:rPr>
        <w:sectPr w:rsidR="00B25428" w:rsidRPr="0098206C">
          <w:pgSz w:w="11906" w:h="16838"/>
          <w:pgMar w:top="1134" w:right="1134" w:bottom="1134" w:left="1134" w:header="720" w:footer="720" w:gutter="0"/>
          <w:cols w:space="720"/>
          <w:docGrid w:linePitch="600" w:charSpace="32768"/>
        </w:sectPr>
      </w:pPr>
      <w:r>
        <w:rPr>
          <w:b/>
          <w:noProof/>
          <w:sz w:val="32"/>
          <w:szCs w:val="32"/>
          <w:lang w:eastAsia="ru-RU"/>
        </w:rPr>
        <w:drawing>
          <wp:anchor distT="0" distB="0" distL="0" distR="0" simplePos="0" relativeHeight="251766784" behindDoc="0" locked="0" layoutInCell="1" allowOverlap="1">
            <wp:simplePos x="0" y="0"/>
            <wp:positionH relativeFrom="column">
              <wp:posOffset>1706880</wp:posOffset>
            </wp:positionH>
            <wp:positionV relativeFrom="paragraph">
              <wp:posOffset>-255270</wp:posOffset>
            </wp:positionV>
            <wp:extent cx="2190750" cy="1516380"/>
            <wp:effectExtent l="19050" t="0" r="0" b="0"/>
            <wp:wrapTopAndBottom/>
            <wp:docPr id="8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srcRect/>
                    <a:stretch>
                      <a:fillRect/>
                    </a:stretch>
                  </pic:blipFill>
                  <pic:spPr bwMode="auto">
                    <a:xfrm>
                      <a:off x="0" y="0"/>
                      <a:ext cx="2190750" cy="1516380"/>
                    </a:xfrm>
                    <a:prstGeom prst="rect">
                      <a:avLst/>
                    </a:prstGeom>
                    <a:solidFill>
                      <a:srgbClr val="FFFFFF"/>
                    </a:solidFill>
                    <a:ln w="9525">
                      <a:noFill/>
                      <a:miter lim="800000"/>
                      <a:headEnd/>
                      <a:tailEnd/>
                    </a:ln>
                  </pic:spPr>
                </pic:pic>
              </a:graphicData>
            </a:graphic>
          </wp:anchor>
        </w:drawing>
      </w:r>
      <w:r w:rsidRPr="0098206C">
        <w:rPr>
          <w:rFonts w:ascii="Times New Roman" w:hAnsi="Times New Roman" w:cs="Times New Roman"/>
          <w:b/>
          <w:sz w:val="36"/>
          <w:szCs w:val="36"/>
        </w:rPr>
        <w:t>Восхождение к Вечности по «Воздушной дороге».</w:t>
      </w:r>
    </w:p>
    <w:p w:rsidR="00B25428" w:rsidRPr="001C21CA" w:rsidRDefault="00B25428" w:rsidP="00B25428">
      <w:pPr>
        <w:pStyle w:val="a3"/>
        <w:rPr>
          <w:rFonts w:ascii="Times New Roman" w:hAnsi="Times New Roman" w:cs="Times New Roman"/>
          <w:b/>
          <w:sz w:val="28"/>
          <w:szCs w:val="28"/>
        </w:rPr>
      </w:pPr>
      <w:r w:rsidRPr="001C21CA">
        <w:rPr>
          <w:rFonts w:ascii="Times New Roman" w:hAnsi="Times New Roman" w:cs="Times New Roman"/>
          <w:b/>
          <w:sz w:val="28"/>
          <w:szCs w:val="28"/>
        </w:rPr>
        <w:t>«Недалека воздушная дорога, —</w:t>
      </w:r>
      <w:r w:rsidRPr="001C21CA">
        <w:rPr>
          <w:rFonts w:ascii="Times New Roman" w:hAnsi="Times New Roman" w:cs="Times New Roman"/>
          <w:b/>
          <w:sz w:val="28"/>
          <w:szCs w:val="28"/>
        </w:rPr>
        <w:br/>
        <w:t>Как нам сказал единый из певцов,</w:t>
      </w:r>
      <w:r w:rsidRPr="001C21CA">
        <w:rPr>
          <w:rFonts w:ascii="Times New Roman" w:hAnsi="Times New Roman" w:cs="Times New Roman"/>
          <w:b/>
          <w:sz w:val="28"/>
          <w:szCs w:val="28"/>
        </w:rPr>
        <w:br/>
        <w:t>Отшельник скромный, обожатель Бога,</w:t>
      </w:r>
      <w:r w:rsidRPr="001C21CA">
        <w:rPr>
          <w:rFonts w:ascii="Times New Roman" w:hAnsi="Times New Roman" w:cs="Times New Roman"/>
          <w:b/>
          <w:sz w:val="28"/>
          <w:szCs w:val="28"/>
        </w:rPr>
        <w:br/>
        <w:t>Поэт-монах, Владимир Соловьев</w:t>
      </w:r>
      <w:r w:rsidRPr="001C21CA">
        <w:rPr>
          <w:rFonts w:ascii="Times New Roman" w:hAnsi="Times New Roman" w:cs="Times New Roman"/>
          <w:b/>
          <w:sz w:val="28"/>
          <w:szCs w:val="28"/>
        </w:rPr>
        <w:br/>
        <w:t>Везде идут незримые теченья,</w:t>
      </w:r>
      <w:r w:rsidRPr="001C21CA">
        <w:rPr>
          <w:rFonts w:ascii="Times New Roman" w:hAnsi="Times New Roman" w:cs="Times New Roman"/>
          <w:b/>
          <w:sz w:val="28"/>
          <w:szCs w:val="28"/>
        </w:rPr>
        <w:br/>
        <w:t>Они вкруг нас, они в тебе, во мне,</w:t>
      </w:r>
      <w:r w:rsidRPr="001C21CA">
        <w:rPr>
          <w:rFonts w:ascii="Times New Roman" w:hAnsi="Times New Roman" w:cs="Times New Roman"/>
          <w:b/>
          <w:sz w:val="28"/>
          <w:szCs w:val="28"/>
        </w:rPr>
        <w:br/>
        <w:t>Все в Мире полно скрытого значенья,</w:t>
      </w:r>
      <w:r w:rsidRPr="001C21CA">
        <w:rPr>
          <w:rFonts w:ascii="Times New Roman" w:hAnsi="Times New Roman" w:cs="Times New Roman"/>
          <w:b/>
          <w:sz w:val="28"/>
          <w:szCs w:val="28"/>
        </w:rPr>
        <w:br/>
        <w:t>Мы на Земле — как бы в чужой стране.</w:t>
      </w:r>
      <w:r w:rsidRPr="001C21CA">
        <w:rPr>
          <w:rFonts w:ascii="Times New Roman" w:hAnsi="Times New Roman" w:cs="Times New Roman"/>
          <w:b/>
          <w:sz w:val="28"/>
          <w:szCs w:val="28"/>
        </w:rPr>
        <w:br/>
        <w:t>Мы говорим. Но мы не понимаем</w:t>
      </w:r>
      <w:r w:rsidRPr="001C21CA">
        <w:rPr>
          <w:rFonts w:ascii="Times New Roman" w:hAnsi="Times New Roman" w:cs="Times New Roman"/>
          <w:b/>
          <w:sz w:val="28"/>
          <w:szCs w:val="28"/>
        </w:rPr>
        <w:br/>
        <w:t>Всех пропастей людского языка.</w:t>
      </w:r>
      <w:r w:rsidRPr="001C21CA">
        <w:rPr>
          <w:rFonts w:ascii="Times New Roman" w:hAnsi="Times New Roman" w:cs="Times New Roman"/>
          <w:b/>
          <w:sz w:val="28"/>
          <w:szCs w:val="28"/>
        </w:rPr>
        <w:br/>
        <w:t>Морей мечты, дворцов души не знаем,</w:t>
      </w:r>
      <w:r w:rsidRPr="001C21CA">
        <w:rPr>
          <w:rFonts w:ascii="Times New Roman" w:hAnsi="Times New Roman" w:cs="Times New Roman"/>
          <w:b/>
          <w:sz w:val="28"/>
          <w:szCs w:val="28"/>
        </w:rPr>
        <w:br/>
        <w:t>Но в нас проходит звездная река.</w:t>
      </w:r>
    </w:p>
    <w:p w:rsidR="00B25428" w:rsidRPr="001C21CA" w:rsidRDefault="00B25428" w:rsidP="00B25428">
      <w:pPr>
        <w:pStyle w:val="a3"/>
        <w:rPr>
          <w:rFonts w:ascii="Times New Roman" w:hAnsi="Times New Roman" w:cs="Times New Roman"/>
          <w:b/>
          <w:sz w:val="28"/>
          <w:szCs w:val="28"/>
        </w:rPr>
        <w:sectPr w:rsidR="00B25428" w:rsidRPr="001C21CA" w:rsidSect="001C21CA">
          <w:type w:val="continuous"/>
          <w:pgSz w:w="11906" w:h="16838"/>
          <w:pgMar w:top="1134" w:right="1134" w:bottom="1134" w:left="1134" w:header="720" w:footer="720" w:gutter="0"/>
          <w:cols w:num="2" w:space="720"/>
          <w:docGrid w:linePitch="600" w:charSpace="32768"/>
        </w:sectPr>
      </w:pPr>
    </w:p>
    <w:p w:rsidR="00B25428" w:rsidRPr="0098206C" w:rsidRDefault="00B25428" w:rsidP="00B25428">
      <w:pPr>
        <w:ind w:left="-567" w:right="-567"/>
        <w:jc w:val="both"/>
        <w:rPr>
          <w:rFonts w:ascii="Times New Roman" w:hAnsi="Times New Roman" w:cs="Times New Roman"/>
        </w:rPr>
      </w:pPr>
      <w:r w:rsidRPr="0098206C">
        <w:rPr>
          <w:rFonts w:ascii="Times New Roman" w:hAnsi="Times New Roman" w:cs="Times New Roman"/>
          <w:sz w:val="28"/>
          <w:szCs w:val="28"/>
        </w:rPr>
        <w:t xml:space="preserve">Ушедший человек навсегда связан себя с землей, потому что оставил память о себе.  Потому мы и начинаем беседу со стихотворения, посвящённого памяти великого русского мыслителя </w:t>
      </w:r>
      <w:r w:rsidRPr="0098206C">
        <w:rPr>
          <w:rFonts w:ascii="Times New Roman" w:hAnsi="Times New Roman" w:cs="Times New Roman"/>
          <w:b/>
          <w:sz w:val="28"/>
          <w:szCs w:val="28"/>
        </w:rPr>
        <w:t xml:space="preserve">В.С.Соловьёва - </w:t>
      </w:r>
      <w:r w:rsidRPr="0098206C">
        <w:rPr>
          <w:rFonts w:ascii="Times New Roman" w:hAnsi="Times New Roman" w:cs="Times New Roman"/>
          <w:sz w:val="28"/>
          <w:szCs w:val="28"/>
        </w:rPr>
        <w:t xml:space="preserve">а «вспоминает» его </w:t>
      </w:r>
      <w:r w:rsidRPr="0098206C">
        <w:rPr>
          <w:rFonts w:ascii="Times New Roman" w:hAnsi="Times New Roman" w:cs="Times New Roman"/>
          <w:b/>
          <w:sz w:val="28"/>
          <w:szCs w:val="28"/>
        </w:rPr>
        <w:t>К.Д.Бальмонт.</w:t>
      </w:r>
    </w:p>
    <w:p w:rsidR="00B25428" w:rsidRPr="0098206C" w:rsidRDefault="00B25428" w:rsidP="00B25428">
      <w:pPr>
        <w:ind w:left="-510" w:right="-51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0" distR="0" simplePos="0" relativeHeight="251767808" behindDoc="0" locked="0" layoutInCell="1" allowOverlap="1">
            <wp:simplePos x="0" y="0"/>
            <wp:positionH relativeFrom="column">
              <wp:posOffset>-617220</wp:posOffset>
            </wp:positionH>
            <wp:positionV relativeFrom="paragraph">
              <wp:posOffset>664845</wp:posOffset>
            </wp:positionV>
            <wp:extent cx="1215390" cy="1052195"/>
            <wp:effectExtent l="19050" t="0" r="3810" b="0"/>
            <wp:wrapSquare wrapText="bothSides"/>
            <wp:docPr id="9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srcRect/>
                    <a:stretch>
                      <a:fillRect/>
                    </a:stretch>
                  </pic:blipFill>
                  <pic:spPr bwMode="auto">
                    <a:xfrm>
                      <a:off x="0" y="0"/>
                      <a:ext cx="1215390" cy="1052195"/>
                    </a:xfrm>
                    <a:prstGeom prst="rect">
                      <a:avLst/>
                    </a:prstGeom>
                    <a:solidFill>
                      <a:srgbClr val="FFFFFF"/>
                    </a:solidFill>
                    <a:ln w="9525">
                      <a:noFill/>
                      <a:miter lim="800000"/>
                      <a:headEnd/>
                      <a:tailEnd/>
                    </a:ln>
                  </pic:spPr>
                </pic:pic>
              </a:graphicData>
            </a:graphic>
          </wp:anchor>
        </w:drawing>
      </w:r>
      <w:r w:rsidRPr="0098206C">
        <w:rPr>
          <w:rFonts w:ascii="Times New Roman" w:hAnsi="Times New Roman" w:cs="Times New Roman"/>
          <w:sz w:val="28"/>
          <w:szCs w:val="28"/>
        </w:rPr>
        <w:t xml:space="preserve">Земля - лишь «пристанище» для людей перед восхождением к Вечности – неслучайно главным образом произведение стала </w:t>
      </w:r>
      <w:r w:rsidRPr="0098206C">
        <w:rPr>
          <w:rFonts w:ascii="Times New Roman" w:hAnsi="Times New Roman" w:cs="Times New Roman"/>
          <w:b/>
          <w:sz w:val="28"/>
          <w:szCs w:val="28"/>
        </w:rPr>
        <w:t>Воздушная Дорога</w:t>
      </w:r>
      <w:r w:rsidRPr="0098206C">
        <w:rPr>
          <w:rFonts w:ascii="Times New Roman" w:hAnsi="Times New Roman" w:cs="Times New Roman"/>
          <w:sz w:val="28"/>
          <w:szCs w:val="28"/>
        </w:rPr>
        <w:t xml:space="preserve"> – путь от земли к небесам.</w:t>
      </w:r>
    </w:p>
    <w:p w:rsidR="00B25428" w:rsidRPr="0098206C" w:rsidRDefault="00B25428" w:rsidP="00B25428">
      <w:pPr>
        <w:ind w:left="-510" w:right="-510"/>
        <w:jc w:val="both"/>
        <w:rPr>
          <w:rFonts w:ascii="Times New Roman" w:hAnsi="Times New Roman" w:cs="Times New Roman"/>
          <w:sz w:val="28"/>
          <w:szCs w:val="28"/>
        </w:rPr>
      </w:pPr>
      <w:r w:rsidRPr="0098206C">
        <w:rPr>
          <w:rFonts w:ascii="Times New Roman" w:hAnsi="Times New Roman" w:cs="Times New Roman"/>
          <w:sz w:val="28"/>
          <w:szCs w:val="28"/>
        </w:rPr>
        <w:t xml:space="preserve">   </w:t>
      </w:r>
      <w:r w:rsidRPr="0098206C">
        <w:rPr>
          <w:rFonts w:ascii="Times New Roman" w:hAnsi="Times New Roman" w:cs="Times New Roman"/>
          <w:b/>
          <w:sz w:val="28"/>
          <w:szCs w:val="28"/>
        </w:rPr>
        <w:t>«В сне земном мы тени, тени...»</w:t>
      </w:r>
      <w:r w:rsidRPr="0098206C">
        <w:rPr>
          <w:rFonts w:ascii="Times New Roman" w:hAnsi="Times New Roman" w:cs="Times New Roman"/>
          <w:sz w:val="28"/>
          <w:szCs w:val="28"/>
        </w:rPr>
        <w:t xml:space="preserve"> - написал когда-то сам </w:t>
      </w:r>
      <w:r w:rsidRPr="0098206C">
        <w:rPr>
          <w:rFonts w:ascii="Times New Roman" w:hAnsi="Times New Roman" w:cs="Times New Roman"/>
          <w:b/>
          <w:sz w:val="28"/>
          <w:szCs w:val="28"/>
        </w:rPr>
        <w:t>В.С.Соловьёв</w:t>
      </w:r>
      <w:r w:rsidRPr="0098206C">
        <w:rPr>
          <w:rFonts w:ascii="Times New Roman" w:hAnsi="Times New Roman" w:cs="Times New Roman"/>
          <w:sz w:val="28"/>
          <w:szCs w:val="28"/>
        </w:rPr>
        <w:t xml:space="preserve"> - и мысль эта продолжается у </w:t>
      </w:r>
      <w:r w:rsidRPr="0098206C">
        <w:rPr>
          <w:rFonts w:ascii="Times New Roman" w:hAnsi="Times New Roman" w:cs="Times New Roman"/>
          <w:b/>
          <w:sz w:val="28"/>
          <w:szCs w:val="28"/>
        </w:rPr>
        <w:t>К.Д. Бальмонта</w:t>
      </w:r>
      <w:r w:rsidRPr="0098206C">
        <w:rPr>
          <w:rFonts w:ascii="Times New Roman" w:hAnsi="Times New Roman" w:cs="Times New Roman"/>
          <w:sz w:val="28"/>
          <w:szCs w:val="28"/>
        </w:rPr>
        <w:t xml:space="preserve"> - «</w:t>
      </w:r>
      <w:r w:rsidRPr="0098206C">
        <w:rPr>
          <w:rFonts w:ascii="Times New Roman" w:hAnsi="Times New Roman" w:cs="Times New Roman"/>
          <w:b/>
          <w:sz w:val="28"/>
          <w:szCs w:val="28"/>
        </w:rPr>
        <w:t>Мы на земле — как бы в чужой стране»</w:t>
      </w:r>
      <w:r w:rsidRPr="0098206C">
        <w:rPr>
          <w:rFonts w:ascii="Times New Roman" w:hAnsi="Times New Roman" w:cs="Times New Roman"/>
          <w:sz w:val="28"/>
          <w:szCs w:val="28"/>
        </w:rPr>
        <w:t xml:space="preserve">.  Да и само произведение, скорее, является отражением сути того, кому посвящено. Наверное, даже больше, чем творчества самого </w:t>
      </w:r>
      <w:r w:rsidRPr="0098206C">
        <w:rPr>
          <w:rFonts w:ascii="Times New Roman" w:hAnsi="Times New Roman" w:cs="Times New Roman"/>
          <w:b/>
          <w:sz w:val="28"/>
          <w:szCs w:val="28"/>
        </w:rPr>
        <w:t>К.Д.Бальмонта</w:t>
      </w:r>
      <w:r w:rsidRPr="0098206C">
        <w:rPr>
          <w:rFonts w:ascii="Times New Roman" w:hAnsi="Times New Roman" w:cs="Times New Roman"/>
          <w:sz w:val="28"/>
          <w:szCs w:val="28"/>
        </w:rPr>
        <w:t>.</w:t>
      </w:r>
    </w:p>
    <w:p w:rsidR="00B25428" w:rsidRPr="0098206C" w:rsidRDefault="00B25428" w:rsidP="00B25428">
      <w:pPr>
        <w:ind w:left="-510" w:right="-510"/>
        <w:jc w:val="both"/>
        <w:rPr>
          <w:rFonts w:ascii="Times New Roman" w:hAnsi="Times New Roman" w:cs="Times New Roman"/>
          <w:sz w:val="28"/>
          <w:szCs w:val="28"/>
        </w:rPr>
      </w:pPr>
      <w:r w:rsidRPr="0098206C">
        <w:rPr>
          <w:rFonts w:ascii="Times New Roman" w:hAnsi="Times New Roman" w:cs="Times New Roman"/>
          <w:sz w:val="28"/>
          <w:szCs w:val="28"/>
        </w:rPr>
        <w:t xml:space="preserve">Каждый хочет творить и может мечтать. И </w:t>
      </w:r>
      <w:r w:rsidRPr="0098206C">
        <w:rPr>
          <w:rFonts w:ascii="Times New Roman" w:hAnsi="Times New Roman" w:cs="Times New Roman"/>
          <w:b/>
          <w:sz w:val="28"/>
          <w:szCs w:val="28"/>
        </w:rPr>
        <w:t>К.Д. Бальмонт</w:t>
      </w:r>
      <w:r w:rsidRPr="0098206C">
        <w:rPr>
          <w:rFonts w:ascii="Times New Roman" w:hAnsi="Times New Roman" w:cs="Times New Roman"/>
          <w:sz w:val="28"/>
          <w:szCs w:val="28"/>
        </w:rPr>
        <w:t xml:space="preserve"> всем существом своим ощутил то, чем жил, что старался передать людям его любимый «учитель»:  </w:t>
      </w:r>
    </w:p>
    <w:p w:rsidR="00B25428" w:rsidRPr="0098206C" w:rsidRDefault="00B25428" w:rsidP="00B25428">
      <w:pPr>
        <w:ind w:left="-510" w:right="-510"/>
        <w:jc w:val="both"/>
        <w:rPr>
          <w:rFonts w:ascii="Times New Roman" w:hAnsi="Times New Roman" w:cs="Times New Roman"/>
          <w:b/>
          <w:color w:val="000000"/>
          <w:sz w:val="28"/>
          <w:szCs w:val="28"/>
        </w:rPr>
        <w:sectPr w:rsidR="00B25428" w:rsidRPr="0098206C">
          <w:type w:val="continuous"/>
          <w:pgSz w:w="11906" w:h="16838"/>
          <w:pgMar w:top="1134" w:right="1134" w:bottom="1134" w:left="1134" w:header="720" w:footer="720" w:gutter="0"/>
          <w:cols w:space="720"/>
          <w:docGrid w:linePitch="600" w:charSpace="32768"/>
        </w:sectPr>
      </w:pPr>
    </w:p>
    <w:p w:rsidR="00B25428" w:rsidRPr="0098206C" w:rsidRDefault="00B25428" w:rsidP="00B25428">
      <w:pPr>
        <w:rPr>
          <w:rFonts w:ascii="Times New Roman" w:hAnsi="Times New Roman" w:cs="Times New Roman"/>
          <w:sz w:val="28"/>
          <w:szCs w:val="28"/>
        </w:rPr>
        <w:sectPr w:rsidR="00B25428" w:rsidRPr="0098206C">
          <w:type w:val="continuous"/>
          <w:pgSz w:w="11906" w:h="16838"/>
          <w:pgMar w:top="1134" w:right="1134" w:bottom="1134" w:left="1134" w:header="720" w:footer="720" w:gutter="0"/>
          <w:cols w:num="2" w:space="720"/>
          <w:docGrid w:linePitch="600" w:charSpace="32768"/>
        </w:sectPr>
      </w:pPr>
      <w:r w:rsidRPr="0098206C">
        <w:rPr>
          <w:rFonts w:ascii="Times New Roman" w:hAnsi="Times New Roman" w:cs="Times New Roman"/>
          <w:b/>
          <w:color w:val="000000"/>
          <w:sz w:val="28"/>
          <w:szCs w:val="28"/>
        </w:rPr>
        <w:t>Ты подарил мне свой привет когда-то,</w:t>
      </w:r>
      <w:r w:rsidRPr="0098206C">
        <w:rPr>
          <w:rFonts w:ascii="Times New Roman" w:hAnsi="Times New Roman" w:cs="Times New Roman"/>
          <w:b/>
          <w:color w:val="000000"/>
          <w:sz w:val="28"/>
          <w:szCs w:val="28"/>
        </w:rPr>
        <w:br/>
        <w:t>Поэт-отшельник, с кроткою душой.</w:t>
      </w:r>
      <w:r w:rsidRPr="0098206C">
        <w:rPr>
          <w:rFonts w:ascii="Times New Roman" w:hAnsi="Times New Roman" w:cs="Times New Roman"/>
          <w:b/>
          <w:color w:val="000000"/>
          <w:sz w:val="28"/>
          <w:szCs w:val="28"/>
        </w:rPr>
        <w:br/>
        <w:t>И ты ушел отсюда без возврата,</w:t>
      </w:r>
      <w:r w:rsidRPr="0098206C">
        <w:rPr>
          <w:rFonts w:ascii="Times New Roman" w:hAnsi="Times New Roman" w:cs="Times New Roman"/>
          <w:b/>
          <w:color w:val="000000"/>
          <w:sz w:val="28"/>
          <w:szCs w:val="28"/>
        </w:rPr>
        <w:br/>
        <w:t>Но мир Земли — для неба не чужой.</w:t>
      </w:r>
      <w:r w:rsidRPr="0098206C">
        <w:rPr>
          <w:rFonts w:ascii="Times New Roman" w:hAnsi="Times New Roman" w:cs="Times New Roman"/>
          <w:b/>
          <w:color w:val="000000"/>
          <w:sz w:val="28"/>
          <w:szCs w:val="28"/>
        </w:rPr>
        <w:br/>
      </w:r>
    </w:p>
    <w:p w:rsidR="00B25428" w:rsidRPr="0098206C" w:rsidRDefault="00B25428" w:rsidP="00B25428">
      <w:pPr>
        <w:ind w:left="-510" w:right="-397"/>
        <w:jc w:val="both"/>
        <w:rPr>
          <w:rFonts w:ascii="Times New Roman" w:hAnsi="Times New Roman" w:cs="Times New Roman"/>
          <w:color w:val="000000"/>
          <w:sz w:val="28"/>
          <w:szCs w:val="28"/>
        </w:rPr>
      </w:pPr>
      <w:r w:rsidRPr="0098206C">
        <w:rPr>
          <w:rFonts w:ascii="Times New Roman" w:hAnsi="Times New Roman" w:cs="Times New Roman"/>
          <w:sz w:val="28"/>
          <w:szCs w:val="28"/>
        </w:rPr>
        <w:t xml:space="preserve">Мы наделены многими чувствами, но самое главное и сильное - или одно из главных -  вера. </w:t>
      </w:r>
      <w:r w:rsidRPr="0098206C">
        <w:rPr>
          <w:rFonts w:ascii="Times New Roman" w:hAnsi="Times New Roman" w:cs="Times New Roman"/>
          <w:b/>
          <w:sz w:val="28"/>
          <w:szCs w:val="28"/>
        </w:rPr>
        <w:t>«Вера есть путь к познанию Вечного»</w:t>
      </w:r>
      <w:r w:rsidRPr="0098206C">
        <w:rPr>
          <w:rFonts w:ascii="Times New Roman" w:hAnsi="Times New Roman" w:cs="Times New Roman"/>
          <w:sz w:val="28"/>
          <w:szCs w:val="28"/>
        </w:rPr>
        <w:t xml:space="preserve">, - написала </w:t>
      </w:r>
      <w:r w:rsidRPr="0098206C">
        <w:rPr>
          <w:rFonts w:ascii="Times New Roman" w:hAnsi="Times New Roman" w:cs="Times New Roman"/>
          <w:b/>
          <w:sz w:val="28"/>
          <w:szCs w:val="28"/>
        </w:rPr>
        <w:t>Н.Н.Ильина</w:t>
      </w:r>
      <w:r w:rsidRPr="0098206C">
        <w:rPr>
          <w:rFonts w:ascii="Times New Roman" w:hAnsi="Times New Roman" w:cs="Times New Roman"/>
          <w:sz w:val="28"/>
          <w:szCs w:val="28"/>
        </w:rPr>
        <w:t xml:space="preserve"> в своём знаменитом  этюде, посвящённом </w:t>
      </w:r>
      <w:r w:rsidRPr="0098206C">
        <w:rPr>
          <w:rFonts w:ascii="Times New Roman" w:hAnsi="Times New Roman" w:cs="Times New Roman"/>
          <w:b/>
          <w:sz w:val="28"/>
          <w:szCs w:val="28"/>
        </w:rPr>
        <w:t>«Ариону» А.С.Пушкина</w:t>
      </w:r>
      <w:r w:rsidRPr="0098206C">
        <w:rPr>
          <w:rFonts w:ascii="Times New Roman" w:hAnsi="Times New Roman" w:cs="Times New Roman"/>
          <w:sz w:val="28"/>
          <w:szCs w:val="28"/>
        </w:rPr>
        <w:t xml:space="preserve"> – но слова эти в полной мере относятся и к предмету беседы.  Ведь именно вера сподвигла людей писать стихи о Вечном, думать о высоком, видеть то, что, на первый взгляд, как будто                        и неважно. Именно она сделала человека человеком, дала возможность беспредельного совершенствования! Потому, что «</w:t>
      </w:r>
      <w:r w:rsidRPr="0098206C">
        <w:rPr>
          <w:rFonts w:ascii="Times New Roman" w:hAnsi="Times New Roman" w:cs="Times New Roman"/>
          <w:b/>
          <w:color w:val="000000"/>
          <w:sz w:val="28"/>
          <w:szCs w:val="28"/>
        </w:rPr>
        <w:t xml:space="preserve">мир Земли — для неба не чужой».  </w:t>
      </w:r>
    </w:p>
    <w:p w:rsidR="00B25428" w:rsidRPr="0098206C" w:rsidRDefault="00B25428" w:rsidP="00B25428">
      <w:pPr>
        <w:ind w:left="-510" w:right="-397"/>
        <w:jc w:val="both"/>
        <w:rPr>
          <w:rFonts w:ascii="Times New Roman" w:hAnsi="Times New Roman" w:cs="Times New Roman"/>
          <w:color w:val="000000"/>
          <w:sz w:val="28"/>
          <w:szCs w:val="28"/>
        </w:rPr>
      </w:pPr>
      <w:r w:rsidRPr="0098206C">
        <w:rPr>
          <w:rFonts w:ascii="Times New Roman" w:hAnsi="Times New Roman" w:cs="Times New Roman"/>
          <w:color w:val="000000"/>
          <w:sz w:val="28"/>
          <w:szCs w:val="28"/>
        </w:rPr>
        <w:t>Оттого и обращается поэт к тому, кто научил его видеть отражение Вечности в земном, как к живому, как к собеседнику:</w:t>
      </w:r>
    </w:p>
    <w:p w:rsidR="00B25428" w:rsidRPr="0098206C" w:rsidRDefault="00B25428" w:rsidP="00B25428">
      <w:pPr>
        <w:ind w:left="-510" w:right="-397"/>
        <w:jc w:val="both"/>
        <w:rPr>
          <w:rFonts w:ascii="Times New Roman" w:hAnsi="Times New Roman" w:cs="Times New Roman"/>
          <w:b/>
          <w:sz w:val="28"/>
          <w:szCs w:val="28"/>
        </w:rPr>
        <w:sectPr w:rsidR="00B25428" w:rsidRPr="0098206C">
          <w:type w:val="continuous"/>
          <w:pgSz w:w="11906" w:h="16838"/>
          <w:pgMar w:top="1134" w:right="1134" w:bottom="1134" w:left="1134" w:header="720" w:footer="720" w:gutter="0"/>
          <w:cols w:space="720"/>
          <w:docGrid w:linePitch="600" w:charSpace="32768"/>
        </w:sectPr>
      </w:pPr>
    </w:p>
    <w:p w:rsidR="00B25428" w:rsidRPr="0098206C" w:rsidRDefault="00B25428" w:rsidP="00B25428">
      <w:pPr>
        <w:rPr>
          <w:rFonts w:ascii="Times New Roman" w:hAnsi="Times New Roman" w:cs="Times New Roman"/>
          <w:b/>
          <w:sz w:val="28"/>
          <w:szCs w:val="28"/>
        </w:rPr>
      </w:pPr>
      <w:r w:rsidRPr="0098206C">
        <w:rPr>
          <w:rFonts w:ascii="Times New Roman" w:hAnsi="Times New Roman" w:cs="Times New Roman"/>
          <w:b/>
          <w:sz w:val="28"/>
          <w:szCs w:val="28"/>
        </w:rPr>
        <w:t xml:space="preserve">«Ты шествуешь теперь в долинах Бога, </w:t>
      </w:r>
    </w:p>
    <w:p w:rsidR="00B25428" w:rsidRPr="0098206C" w:rsidRDefault="00B25428" w:rsidP="00B25428">
      <w:pPr>
        <w:rPr>
          <w:rFonts w:ascii="Times New Roman" w:hAnsi="Times New Roman" w:cs="Times New Roman"/>
          <w:b/>
          <w:sz w:val="28"/>
          <w:szCs w:val="28"/>
        </w:rPr>
      </w:pPr>
      <w:r w:rsidRPr="0098206C">
        <w:rPr>
          <w:rFonts w:ascii="Times New Roman" w:hAnsi="Times New Roman" w:cs="Times New Roman"/>
          <w:b/>
          <w:sz w:val="28"/>
          <w:szCs w:val="28"/>
        </w:rPr>
        <w:t xml:space="preserve">О, дух приявший светлую печать </w:t>
      </w:r>
    </w:p>
    <w:p w:rsidR="00B25428" w:rsidRPr="0098206C" w:rsidRDefault="00B25428" w:rsidP="00B25428">
      <w:pPr>
        <w:rPr>
          <w:rFonts w:ascii="Times New Roman" w:hAnsi="Times New Roman" w:cs="Times New Roman"/>
          <w:b/>
          <w:sz w:val="28"/>
          <w:szCs w:val="28"/>
        </w:rPr>
      </w:pPr>
      <w:r w:rsidRPr="0098206C">
        <w:rPr>
          <w:rFonts w:ascii="Times New Roman" w:hAnsi="Times New Roman" w:cs="Times New Roman"/>
          <w:b/>
          <w:sz w:val="28"/>
          <w:szCs w:val="28"/>
        </w:rPr>
        <w:t xml:space="preserve">Но так близка воздушная дорога, </w:t>
      </w:r>
    </w:p>
    <w:p w:rsidR="00B25428" w:rsidRPr="0098206C" w:rsidRDefault="00B25428" w:rsidP="00B25428">
      <w:pPr>
        <w:rPr>
          <w:rFonts w:ascii="Times New Roman" w:hAnsi="Times New Roman" w:cs="Times New Roman"/>
          <w:sz w:val="28"/>
          <w:szCs w:val="28"/>
        </w:rPr>
        <w:sectPr w:rsidR="00B25428" w:rsidRPr="0098206C">
          <w:type w:val="continuous"/>
          <w:pgSz w:w="11906" w:h="16838"/>
          <w:pgMar w:top="1134" w:right="1134" w:bottom="1134" w:left="1134" w:header="720" w:footer="720" w:gutter="0"/>
          <w:cols w:num="2" w:space="720"/>
          <w:docGrid w:linePitch="600" w:charSpace="32768"/>
        </w:sectPr>
      </w:pPr>
      <w:r w:rsidRPr="0098206C">
        <w:rPr>
          <w:rFonts w:ascii="Times New Roman" w:hAnsi="Times New Roman" w:cs="Times New Roman"/>
          <w:b/>
          <w:sz w:val="28"/>
          <w:szCs w:val="28"/>
        </w:rPr>
        <w:t>Вот вижу взор твой — я с тобой — опять.»</w:t>
      </w:r>
    </w:p>
    <w:p w:rsidR="00B25428" w:rsidRPr="0098206C" w:rsidRDefault="00B25428" w:rsidP="00B25428">
      <w:pPr>
        <w:ind w:left="-510"/>
        <w:jc w:val="both"/>
        <w:rPr>
          <w:rFonts w:ascii="Times New Roman" w:hAnsi="Times New Roman" w:cs="Times New Roman"/>
          <w:b/>
          <w:sz w:val="28"/>
          <w:szCs w:val="28"/>
        </w:rPr>
      </w:pPr>
      <w:r w:rsidRPr="0098206C">
        <w:rPr>
          <w:rFonts w:ascii="Times New Roman" w:hAnsi="Times New Roman" w:cs="Times New Roman"/>
          <w:noProof/>
          <w:lang w:eastAsia="ru-RU"/>
        </w:rPr>
        <w:drawing>
          <wp:anchor distT="0" distB="0" distL="0" distR="0" simplePos="0" relativeHeight="251768832" behindDoc="0" locked="0" layoutInCell="1" allowOverlap="1">
            <wp:simplePos x="0" y="0"/>
            <wp:positionH relativeFrom="column">
              <wp:posOffset>5417820</wp:posOffset>
            </wp:positionH>
            <wp:positionV relativeFrom="paragraph">
              <wp:posOffset>62865</wp:posOffset>
            </wp:positionV>
            <wp:extent cx="857250" cy="1074420"/>
            <wp:effectExtent l="19050" t="0" r="0" b="0"/>
            <wp:wrapSquare wrapText="largest"/>
            <wp:docPr id="53970519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cstate="print"/>
                    <a:srcRect/>
                    <a:stretch>
                      <a:fillRect/>
                    </a:stretch>
                  </pic:blipFill>
                  <pic:spPr bwMode="auto">
                    <a:xfrm>
                      <a:off x="0" y="0"/>
                      <a:ext cx="857250" cy="1074420"/>
                    </a:xfrm>
                    <a:prstGeom prst="rect">
                      <a:avLst/>
                    </a:prstGeom>
                    <a:solidFill>
                      <a:srgbClr val="FFFFFF"/>
                    </a:solidFill>
                    <a:ln w="9525">
                      <a:noFill/>
                      <a:miter lim="800000"/>
                      <a:headEnd/>
                      <a:tailEnd/>
                    </a:ln>
                  </pic:spPr>
                </pic:pic>
              </a:graphicData>
            </a:graphic>
          </wp:anchor>
        </w:drawing>
      </w:r>
      <w:r w:rsidRPr="0098206C">
        <w:rPr>
          <w:rFonts w:ascii="Times New Roman" w:hAnsi="Times New Roman" w:cs="Times New Roman"/>
          <w:sz w:val="28"/>
          <w:szCs w:val="28"/>
        </w:rPr>
        <w:t xml:space="preserve">Говоря же о соединении в Вечности, наверное, мы прежде всего имеем </w:t>
      </w:r>
      <w:r>
        <w:rPr>
          <w:rFonts w:ascii="Times New Roman" w:hAnsi="Times New Roman" w:cs="Times New Roman"/>
          <w:sz w:val="28"/>
          <w:szCs w:val="28"/>
        </w:rPr>
        <w:t xml:space="preserve">                 </w:t>
      </w:r>
      <w:r w:rsidRPr="0098206C">
        <w:rPr>
          <w:rFonts w:ascii="Times New Roman" w:hAnsi="Times New Roman" w:cs="Times New Roman"/>
          <w:sz w:val="28"/>
          <w:szCs w:val="28"/>
        </w:rPr>
        <w:t xml:space="preserve">в виду успокоение души и воссоединения со своими любимыми. Соединение с Прекрасным, по сравнению с которым все наша земные скорби ничтожны.  </w:t>
      </w:r>
    </w:p>
    <w:p w:rsidR="00B25428" w:rsidRPr="001E252B" w:rsidRDefault="00B25428" w:rsidP="00B25428">
      <w:pPr>
        <w:pStyle w:val="a3"/>
        <w:ind w:left="907"/>
        <w:rPr>
          <w:rFonts w:ascii="Times New Roman" w:hAnsi="Times New Roman" w:cs="Times New Roman"/>
          <w:b/>
          <w:sz w:val="28"/>
          <w:szCs w:val="28"/>
        </w:rPr>
      </w:pPr>
      <w:r w:rsidRPr="001E252B">
        <w:rPr>
          <w:rFonts w:ascii="Times New Roman" w:hAnsi="Times New Roman" w:cs="Times New Roman"/>
          <w:b/>
          <w:sz w:val="28"/>
          <w:szCs w:val="28"/>
        </w:rPr>
        <w:t>Сердце смолкнуло послушно,</w:t>
      </w:r>
    </w:p>
    <w:p w:rsidR="00B25428" w:rsidRPr="001E252B" w:rsidRDefault="00B25428" w:rsidP="00B25428">
      <w:pPr>
        <w:pStyle w:val="a3"/>
        <w:ind w:left="907"/>
        <w:rPr>
          <w:rFonts w:ascii="Times New Roman" w:hAnsi="Times New Roman" w:cs="Times New Roman"/>
          <w:b/>
          <w:sz w:val="28"/>
          <w:szCs w:val="28"/>
        </w:rPr>
      </w:pPr>
      <w:r w:rsidRPr="001E252B">
        <w:rPr>
          <w:rFonts w:ascii="Times New Roman" w:hAnsi="Times New Roman" w:cs="Times New Roman"/>
          <w:b/>
          <w:sz w:val="28"/>
          <w:szCs w:val="28"/>
        </w:rPr>
        <w:t>Все тревоги отошли…</w:t>
      </w:r>
    </w:p>
    <w:p w:rsidR="00B25428" w:rsidRPr="0098206C" w:rsidRDefault="00B25428" w:rsidP="00B25428">
      <w:pPr>
        <w:ind w:left="-624"/>
        <w:jc w:val="both"/>
        <w:rPr>
          <w:rFonts w:ascii="Times New Roman" w:hAnsi="Times New Roman" w:cs="Times New Roman"/>
          <w:color w:val="000000"/>
          <w:sz w:val="28"/>
          <w:szCs w:val="28"/>
        </w:rPr>
      </w:pPr>
      <w:r w:rsidRPr="0098206C">
        <w:rPr>
          <w:rFonts w:ascii="Times New Roman" w:hAnsi="Times New Roman" w:cs="Times New Roman"/>
          <w:sz w:val="28"/>
          <w:szCs w:val="28"/>
        </w:rPr>
        <w:t xml:space="preserve">как написал когда-то сам </w:t>
      </w:r>
      <w:r w:rsidRPr="0098206C">
        <w:rPr>
          <w:rFonts w:ascii="Times New Roman" w:hAnsi="Times New Roman" w:cs="Times New Roman"/>
          <w:b/>
          <w:sz w:val="28"/>
          <w:szCs w:val="28"/>
        </w:rPr>
        <w:t>В.С.Соловьёв</w:t>
      </w:r>
      <w:r w:rsidRPr="0098206C">
        <w:rPr>
          <w:rFonts w:ascii="Times New Roman" w:hAnsi="Times New Roman" w:cs="Times New Roman"/>
          <w:sz w:val="28"/>
          <w:szCs w:val="28"/>
        </w:rPr>
        <w:t xml:space="preserve">.  </w:t>
      </w:r>
    </w:p>
    <w:p w:rsidR="00B25428" w:rsidRPr="0098206C" w:rsidRDefault="00B25428" w:rsidP="00B25428">
      <w:pPr>
        <w:ind w:left="-510"/>
        <w:jc w:val="both"/>
        <w:rPr>
          <w:rFonts w:ascii="Times New Roman" w:hAnsi="Times New Roman" w:cs="Times New Roman"/>
          <w:b/>
          <w:color w:val="000000"/>
          <w:sz w:val="28"/>
          <w:szCs w:val="28"/>
        </w:rPr>
      </w:pPr>
      <w:r w:rsidRPr="0098206C">
        <w:rPr>
          <w:rFonts w:ascii="Times New Roman" w:hAnsi="Times New Roman" w:cs="Times New Roman"/>
          <w:color w:val="000000"/>
          <w:sz w:val="28"/>
          <w:szCs w:val="28"/>
        </w:rPr>
        <w:t xml:space="preserve">А даруют успокоение и спасение - вера и любовь. Вера помогает принимать этот мир и стараться делать его лучше. Вернее, делать лучше себя, чтобы лучше становилось и всё нас окружающее. Вера в то, что откроется за гранью </w:t>
      </w:r>
      <w:r w:rsidRPr="0098206C">
        <w:rPr>
          <w:rFonts w:ascii="Times New Roman" w:hAnsi="Times New Roman" w:cs="Times New Roman"/>
          <w:b/>
          <w:color w:val="000000"/>
          <w:sz w:val="28"/>
          <w:szCs w:val="28"/>
        </w:rPr>
        <w:t>«зримого очами неба».</w:t>
      </w:r>
    </w:p>
    <w:p w:rsidR="00B25428" w:rsidRPr="0098206C" w:rsidRDefault="00B25428" w:rsidP="00B25428">
      <w:pPr>
        <w:ind w:left="-510"/>
        <w:jc w:val="both"/>
        <w:rPr>
          <w:rFonts w:ascii="Times New Roman" w:hAnsi="Times New Roman" w:cs="Times New Roman"/>
          <w:b/>
          <w:color w:val="000000"/>
          <w:sz w:val="28"/>
          <w:szCs w:val="28"/>
        </w:rPr>
      </w:pPr>
      <w:r w:rsidRPr="0098206C">
        <w:rPr>
          <w:rFonts w:ascii="Times New Roman" w:hAnsi="Times New Roman" w:cs="Times New Roman"/>
          <w:color w:val="000000"/>
          <w:sz w:val="28"/>
          <w:szCs w:val="28"/>
        </w:rPr>
        <w:t>А потому обратимся к упомянутым ранее произведениям великого поэта                             и философа – произведениям, упомянутым лишь одной строкой.</w:t>
      </w:r>
    </w:p>
    <w:p w:rsidR="00B25428" w:rsidRPr="0098206C" w:rsidRDefault="00B25428" w:rsidP="00B25428">
      <w:pPr>
        <w:pStyle w:val="a3"/>
        <w:ind w:left="-227"/>
        <w:rPr>
          <w:rFonts w:ascii="Times New Roman" w:hAnsi="Times New Roman" w:cs="Times New Roman"/>
          <w:b/>
          <w:sz w:val="28"/>
          <w:szCs w:val="28"/>
          <w:shd w:val="clear" w:color="auto" w:fill="FFFFFF"/>
        </w:rPr>
        <w:sectPr w:rsidR="00B25428" w:rsidRPr="0098206C" w:rsidSect="0098206C">
          <w:type w:val="continuous"/>
          <w:pgSz w:w="11906" w:h="16838"/>
          <w:pgMar w:top="1134" w:right="1134" w:bottom="1134" w:left="1134" w:header="720" w:footer="720" w:gutter="0"/>
          <w:cols w:space="720"/>
          <w:docGrid w:linePitch="600" w:charSpace="32768"/>
        </w:sectPr>
      </w:pPr>
    </w:p>
    <w:p w:rsidR="00B25428" w:rsidRPr="0098206C" w:rsidRDefault="00B25428" w:rsidP="00B25428">
      <w:pPr>
        <w:pStyle w:val="a3"/>
        <w:ind w:left="-227"/>
        <w:rPr>
          <w:rFonts w:ascii="Times New Roman" w:hAnsi="Times New Roman" w:cs="Times New Roman"/>
          <w:b/>
          <w:sz w:val="28"/>
          <w:szCs w:val="28"/>
          <w:shd w:val="clear" w:color="auto" w:fill="FFFFFF"/>
        </w:rPr>
      </w:pPr>
      <w:r w:rsidRPr="0098206C">
        <w:rPr>
          <w:rFonts w:ascii="Times New Roman" w:hAnsi="Times New Roman" w:cs="Times New Roman"/>
          <w:b/>
          <w:sz w:val="28"/>
          <w:szCs w:val="28"/>
          <w:shd w:val="clear" w:color="auto" w:fill="FFFFFF"/>
        </w:rPr>
        <w:t>В сне земном мы тени, тени...</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Жизнь — игра теней,</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Ряд далеких отражений</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Вечно светлых дней.</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Но сливаются уж тени,</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Прежние черты</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Прежних ярких сновидений</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Не узнаешь ты.</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Серый сумрак предрассветный</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Землю всю одел;</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Сердцем вещим уж приветный</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Трепет овладел.</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Голос вещий не обманет.</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Верь, проходит тень,—</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Не скорби же: скоро встанет</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   Новый вечный день.</w:t>
      </w:r>
    </w:p>
    <w:p w:rsidR="00B25428" w:rsidRPr="0098206C" w:rsidRDefault="00B25428" w:rsidP="00B25428">
      <w:pPr>
        <w:ind w:left="-510"/>
        <w:jc w:val="both"/>
        <w:rPr>
          <w:rFonts w:ascii="Times New Roman" w:hAnsi="Times New Roman" w:cs="Times New Roman"/>
          <w:color w:val="00B050"/>
          <w:sz w:val="28"/>
          <w:szCs w:val="28"/>
        </w:rPr>
        <w:sectPr w:rsidR="00B25428" w:rsidRPr="0098206C" w:rsidSect="0098206C">
          <w:type w:val="continuous"/>
          <w:pgSz w:w="11906" w:h="16838"/>
          <w:pgMar w:top="1134" w:right="1134" w:bottom="1134" w:left="1134" w:header="720" w:footer="720" w:gutter="0"/>
          <w:cols w:num="2" w:space="720"/>
          <w:docGrid w:linePitch="600" w:charSpace="32768"/>
        </w:sectPr>
      </w:pPr>
    </w:p>
    <w:p w:rsidR="00B25428" w:rsidRPr="0098206C" w:rsidRDefault="00B25428" w:rsidP="00B25428">
      <w:pPr>
        <w:shd w:val="clear" w:color="auto" w:fill="FFFFFF"/>
        <w:spacing w:line="255" w:lineRule="atLeast"/>
        <w:ind w:left="-510" w:right="-340"/>
        <w:jc w:val="both"/>
        <w:rPr>
          <w:rFonts w:ascii="Times New Roman" w:hAnsi="Times New Roman" w:cs="Times New Roman"/>
          <w:sz w:val="28"/>
          <w:szCs w:val="28"/>
        </w:rPr>
      </w:pPr>
      <w:r w:rsidRPr="0098206C">
        <w:rPr>
          <w:rFonts w:ascii="Times New Roman" w:hAnsi="Times New Roman" w:cs="Times New Roman"/>
          <w:sz w:val="28"/>
          <w:szCs w:val="28"/>
        </w:rPr>
        <w:t xml:space="preserve">Сквозь земные тернии, </w:t>
      </w:r>
      <w:r w:rsidRPr="0098206C">
        <w:rPr>
          <w:rFonts w:ascii="Times New Roman" w:hAnsi="Times New Roman" w:cs="Times New Roman"/>
          <w:b/>
          <w:sz w:val="28"/>
          <w:szCs w:val="28"/>
        </w:rPr>
        <w:t>«земные туманы»</w:t>
      </w:r>
      <w:r w:rsidRPr="0098206C">
        <w:rPr>
          <w:rFonts w:ascii="Times New Roman" w:hAnsi="Times New Roman" w:cs="Times New Roman"/>
          <w:sz w:val="28"/>
          <w:szCs w:val="28"/>
        </w:rPr>
        <w:t xml:space="preserve">, как сказал сам </w:t>
      </w:r>
      <w:r w:rsidRPr="0098206C">
        <w:rPr>
          <w:rFonts w:ascii="Times New Roman" w:hAnsi="Times New Roman" w:cs="Times New Roman"/>
          <w:b/>
          <w:sz w:val="28"/>
          <w:szCs w:val="28"/>
        </w:rPr>
        <w:t>В.С.Соловьёв</w:t>
      </w:r>
      <w:r w:rsidRPr="0098206C">
        <w:rPr>
          <w:rFonts w:ascii="Times New Roman" w:hAnsi="Times New Roman" w:cs="Times New Roman"/>
          <w:sz w:val="28"/>
          <w:szCs w:val="28"/>
        </w:rPr>
        <w:t xml:space="preserve"> в другом произведении, к Новому – </w:t>
      </w:r>
      <w:r w:rsidRPr="0098206C">
        <w:rPr>
          <w:rFonts w:ascii="Times New Roman" w:hAnsi="Times New Roman" w:cs="Times New Roman"/>
          <w:b/>
          <w:sz w:val="28"/>
          <w:szCs w:val="28"/>
        </w:rPr>
        <w:t>«Новому Вечному дню»</w:t>
      </w:r>
      <w:r w:rsidRPr="0098206C">
        <w:rPr>
          <w:rFonts w:ascii="Times New Roman" w:hAnsi="Times New Roman" w:cs="Times New Roman"/>
          <w:sz w:val="28"/>
          <w:szCs w:val="28"/>
        </w:rPr>
        <w:t xml:space="preserve">  - </w:t>
      </w:r>
      <w:r w:rsidRPr="0098206C">
        <w:rPr>
          <w:rFonts w:ascii="Times New Roman" w:hAnsi="Times New Roman" w:cs="Times New Roman"/>
          <w:b/>
          <w:sz w:val="28"/>
          <w:szCs w:val="28"/>
        </w:rPr>
        <w:t>к Жизни Будущего Века</w:t>
      </w:r>
      <w:r w:rsidRPr="0098206C">
        <w:rPr>
          <w:rFonts w:ascii="Times New Roman" w:hAnsi="Times New Roman" w:cs="Times New Roman"/>
          <w:sz w:val="28"/>
          <w:szCs w:val="28"/>
        </w:rPr>
        <w:t xml:space="preserve">.                     И только с неуклонной верой в </w:t>
      </w:r>
      <w:r w:rsidRPr="0098206C">
        <w:rPr>
          <w:rFonts w:ascii="Times New Roman" w:hAnsi="Times New Roman" w:cs="Times New Roman"/>
          <w:b/>
          <w:sz w:val="28"/>
          <w:szCs w:val="28"/>
        </w:rPr>
        <w:t>Обетованное Творцом</w:t>
      </w:r>
      <w:r w:rsidRPr="0098206C">
        <w:rPr>
          <w:rFonts w:ascii="Times New Roman" w:hAnsi="Times New Roman" w:cs="Times New Roman"/>
          <w:sz w:val="28"/>
          <w:szCs w:val="28"/>
        </w:rPr>
        <w:t xml:space="preserve"> можно преодолеть и </w:t>
      </w:r>
      <w:r w:rsidRPr="0098206C">
        <w:rPr>
          <w:rFonts w:ascii="Times New Roman" w:hAnsi="Times New Roman" w:cs="Times New Roman"/>
          <w:b/>
          <w:sz w:val="28"/>
          <w:szCs w:val="28"/>
        </w:rPr>
        <w:t>«серый сумрак»</w:t>
      </w:r>
      <w:r w:rsidRPr="0098206C">
        <w:rPr>
          <w:rFonts w:ascii="Times New Roman" w:hAnsi="Times New Roman" w:cs="Times New Roman"/>
          <w:sz w:val="28"/>
          <w:szCs w:val="28"/>
        </w:rPr>
        <w:t xml:space="preserve">, - и всё другие невзгоды, все испытания, которые  предстоят нам в земной жизни. А может быть, поэт говорит ещё и о преодолении языческого мышления христианским.  Только это никак не противоречит всему сказанному ранее. </w:t>
      </w:r>
    </w:p>
    <w:p w:rsidR="00B25428" w:rsidRPr="0098206C" w:rsidRDefault="00B25428" w:rsidP="00B25428">
      <w:pPr>
        <w:ind w:left="-510" w:right="-340"/>
        <w:jc w:val="both"/>
        <w:rPr>
          <w:rFonts w:ascii="Times New Roman" w:hAnsi="Times New Roman" w:cs="Times New Roman"/>
          <w:sz w:val="28"/>
          <w:szCs w:val="28"/>
        </w:rPr>
      </w:pPr>
      <w:r w:rsidRPr="0098206C">
        <w:rPr>
          <w:rFonts w:ascii="Times New Roman" w:hAnsi="Times New Roman" w:cs="Times New Roman"/>
          <w:sz w:val="28"/>
          <w:szCs w:val="28"/>
        </w:rPr>
        <w:t xml:space="preserve">  </w:t>
      </w:r>
      <w:r w:rsidRPr="0098206C">
        <w:rPr>
          <w:rFonts w:ascii="Times New Roman" w:hAnsi="Times New Roman" w:cs="Times New Roman"/>
          <w:b/>
          <w:sz w:val="28"/>
          <w:szCs w:val="28"/>
        </w:rPr>
        <w:t>«Корни наших мыслей и чувств не здесь, а в мирах иных»</w:t>
      </w:r>
      <w:r w:rsidRPr="0098206C">
        <w:rPr>
          <w:rFonts w:ascii="Times New Roman" w:hAnsi="Times New Roman" w:cs="Times New Roman"/>
          <w:sz w:val="28"/>
          <w:szCs w:val="28"/>
        </w:rPr>
        <w:t xml:space="preserve"> - сказал устами </w:t>
      </w:r>
      <w:r w:rsidRPr="0098206C">
        <w:rPr>
          <w:rFonts w:ascii="Times New Roman" w:hAnsi="Times New Roman" w:cs="Times New Roman"/>
          <w:b/>
          <w:sz w:val="28"/>
          <w:szCs w:val="28"/>
        </w:rPr>
        <w:t>Старца Зосимы Ф.М.Достоевский</w:t>
      </w:r>
      <w:r w:rsidRPr="0098206C">
        <w:rPr>
          <w:rFonts w:ascii="Times New Roman" w:hAnsi="Times New Roman" w:cs="Times New Roman"/>
          <w:sz w:val="28"/>
          <w:szCs w:val="28"/>
        </w:rPr>
        <w:t>, обращаясь к традициям святоотеческой литературы.</w:t>
      </w:r>
    </w:p>
    <w:p w:rsidR="00B25428" w:rsidRPr="0098206C" w:rsidRDefault="00B25428" w:rsidP="00B25428">
      <w:pPr>
        <w:ind w:left="-510" w:right="-340"/>
        <w:jc w:val="both"/>
        <w:rPr>
          <w:rFonts w:ascii="Times New Roman" w:hAnsi="Times New Roman" w:cs="Times New Roman"/>
          <w:sz w:val="28"/>
          <w:szCs w:val="28"/>
        </w:rPr>
      </w:pPr>
      <w:r w:rsidRPr="0098206C">
        <w:rPr>
          <w:rFonts w:ascii="Times New Roman" w:hAnsi="Times New Roman" w:cs="Times New Roman"/>
          <w:sz w:val="28"/>
          <w:szCs w:val="28"/>
        </w:rPr>
        <w:t xml:space="preserve">И мысль эту продолжает глубоко почитавший великого русского писателя </w:t>
      </w:r>
      <w:r w:rsidRPr="0098206C">
        <w:rPr>
          <w:rFonts w:ascii="Times New Roman" w:hAnsi="Times New Roman" w:cs="Times New Roman"/>
          <w:b/>
          <w:sz w:val="28"/>
          <w:szCs w:val="28"/>
        </w:rPr>
        <w:t>В.С.Соловьёв</w:t>
      </w:r>
      <w:r w:rsidRPr="0098206C">
        <w:rPr>
          <w:rFonts w:ascii="Times New Roman" w:hAnsi="Times New Roman" w:cs="Times New Roman"/>
          <w:sz w:val="28"/>
          <w:szCs w:val="28"/>
        </w:rPr>
        <w:t xml:space="preserve">. </w:t>
      </w:r>
    </w:p>
    <w:p w:rsidR="00B25428" w:rsidRPr="0098206C" w:rsidRDefault="00B25428" w:rsidP="00B25428">
      <w:pPr>
        <w:ind w:left="-510" w:right="-340"/>
        <w:jc w:val="both"/>
        <w:rPr>
          <w:rFonts w:ascii="Times New Roman" w:hAnsi="Times New Roman" w:cs="Times New Roman"/>
          <w:sz w:val="28"/>
          <w:szCs w:val="28"/>
        </w:rPr>
        <w:sectPr w:rsidR="00B25428" w:rsidRPr="0098206C">
          <w:type w:val="continuous"/>
          <w:pgSz w:w="11906" w:h="16838"/>
          <w:pgMar w:top="1134" w:right="1134" w:bottom="1134" w:left="1134" w:header="720" w:footer="720" w:gutter="0"/>
          <w:cols w:space="720"/>
          <w:docGrid w:linePitch="600" w:charSpace="32768"/>
        </w:sectPr>
      </w:pPr>
      <w:r w:rsidRPr="0098206C">
        <w:rPr>
          <w:rFonts w:ascii="Times New Roman" w:hAnsi="Times New Roman" w:cs="Times New Roman"/>
          <w:sz w:val="28"/>
          <w:szCs w:val="28"/>
        </w:rPr>
        <w:t xml:space="preserve">   Наверное, перед нами – один из самых ярких, самых многогранных тому примеров – ведь здесь ещё и звучит тема любви -  любви, возводящей  к Вечности, любви,                       по словам самого же </w:t>
      </w:r>
      <w:r w:rsidRPr="0098206C">
        <w:rPr>
          <w:rFonts w:ascii="Times New Roman" w:hAnsi="Times New Roman" w:cs="Times New Roman"/>
          <w:b/>
          <w:sz w:val="28"/>
          <w:szCs w:val="28"/>
        </w:rPr>
        <w:t>В.С.Соловьева</w:t>
      </w:r>
      <w:r w:rsidRPr="0098206C">
        <w:rPr>
          <w:rFonts w:ascii="Times New Roman" w:hAnsi="Times New Roman" w:cs="Times New Roman"/>
          <w:sz w:val="28"/>
          <w:szCs w:val="28"/>
        </w:rPr>
        <w:t xml:space="preserve">, </w:t>
      </w:r>
      <w:r w:rsidRPr="0098206C">
        <w:rPr>
          <w:rFonts w:ascii="Times New Roman" w:hAnsi="Times New Roman" w:cs="Times New Roman"/>
          <w:b/>
          <w:sz w:val="28"/>
          <w:szCs w:val="28"/>
        </w:rPr>
        <w:t>«преображённой вечной, нетленною силой благодати»:</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Милый друг, иль ты не видишь,</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Что всё видимое нами -</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Только отблеск, только тени</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От незримого очами?</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Милый друг, иль ты не слышишь,</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Что житейский шум трескучий -</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Только отклик искаженный</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Торжествующих созвучий?</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Милый друг, иль ты не чуешь,</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Что одно на целом свете -</w:t>
      </w:r>
    </w:p>
    <w:p w:rsidR="00B25428" w:rsidRPr="001C21CA" w:rsidRDefault="00B25428" w:rsidP="00B25428">
      <w:pPr>
        <w:pStyle w:val="a3"/>
        <w:rPr>
          <w:rStyle w:val="ab"/>
          <w:rFonts w:ascii="Times New Roman" w:hAnsi="Times New Roman" w:cs="Times New Roman"/>
          <w:sz w:val="28"/>
          <w:szCs w:val="28"/>
        </w:rPr>
      </w:pPr>
      <w:r w:rsidRPr="001C21CA">
        <w:rPr>
          <w:rStyle w:val="ab"/>
          <w:rFonts w:ascii="Times New Roman" w:hAnsi="Times New Roman" w:cs="Times New Roman"/>
          <w:sz w:val="28"/>
          <w:szCs w:val="28"/>
        </w:rPr>
        <w:t>Только то, что сердце к сердцу</w:t>
      </w:r>
    </w:p>
    <w:p w:rsidR="00B25428" w:rsidRPr="001C21CA" w:rsidRDefault="00B25428" w:rsidP="00B25428">
      <w:pPr>
        <w:pStyle w:val="a3"/>
        <w:rPr>
          <w:rStyle w:val="ab"/>
          <w:rFonts w:ascii="Times New Roman" w:hAnsi="Times New Roman" w:cs="Times New Roman"/>
          <w:sz w:val="28"/>
          <w:szCs w:val="28"/>
        </w:rPr>
        <w:sectPr w:rsidR="00B25428" w:rsidRPr="001C21CA">
          <w:type w:val="continuous"/>
          <w:pgSz w:w="11906" w:h="16838"/>
          <w:pgMar w:top="1134" w:right="1134" w:bottom="1134" w:left="1134" w:header="720" w:footer="720" w:gutter="0"/>
          <w:cols w:num="2" w:space="720"/>
          <w:docGrid w:linePitch="600" w:charSpace="32768"/>
        </w:sectPr>
      </w:pPr>
      <w:r w:rsidRPr="001C21CA">
        <w:rPr>
          <w:rStyle w:val="ab"/>
          <w:rFonts w:ascii="Times New Roman" w:hAnsi="Times New Roman" w:cs="Times New Roman"/>
          <w:sz w:val="28"/>
          <w:szCs w:val="28"/>
        </w:rPr>
        <w:t>Говорит в немом привете?</w:t>
      </w:r>
    </w:p>
    <w:p w:rsidR="00B25428" w:rsidRPr="0098206C" w:rsidRDefault="00B25428" w:rsidP="00B25428">
      <w:pPr>
        <w:shd w:val="clear" w:color="auto" w:fill="FFFFFF"/>
        <w:spacing w:line="255" w:lineRule="atLeast"/>
        <w:ind w:left="-567" w:right="-454"/>
        <w:jc w:val="both"/>
        <w:rPr>
          <w:rFonts w:ascii="Times New Roman" w:eastAsia="Times New Roman" w:hAnsi="Times New Roman" w:cs="Times New Roman"/>
          <w:sz w:val="28"/>
          <w:szCs w:val="28"/>
          <w:lang w:eastAsia="ar-SA"/>
        </w:rPr>
      </w:pPr>
      <w:r w:rsidRPr="0098206C">
        <w:rPr>
          <w:rFonts w:ascii="Times New Roman" w:eastAsia="Times New Roman" w:hAnsi="Times New Roman" w:cs="Times New Roman"/>
          <w:sz w:val="28"/>
          <w:szCs w:val="28"/>
          <w:lang w:eastAsia="ar-SA"/>
        </w:rPr>
        <w:t xml:space="preserve">     Земля - лишь временное «пристанище»  человека. И всё же именно здесь совершатся выбор, от которого зависит  посмертие. </w:t>
      </w:r>
    </w:p>
    <w:p w:rsidR="00B25428" w:rsidRPr="0098206C" w:rsidRDefault="00B25428" w:rsidP="00B25428">
      <w:pPr>
        <w:shd w:val="clear" w:color="auto" w:fill="FFFFFF"/>
        <w:spacing w:line="255" w:lineRule="atLeast"/>
        <w:ind w:left="-567" w:right="-454"/>
        <w:jc w:val="both"/>
        <w:rPr>
          <w:rFonts w:ascii="Times New Roman" w:hAnsi="Times New Roman" w:cs="Times New Roman"/>
        </w:rPr>
      </w:pPr>
      <w:r w:rsidRPr="0098206C">
        <w:rPr>
          <w:rFonts w:ascii="Times New Roman" w:eastAsia="Times New Roman" w:hAnsi="Times New Roman" w:cs="Times New Roman"/>
          <w:sz w:val="28"/>
          <w:szCs w:val="28"/>
          <w:lang w:eastAsia="ar-SA"/>
        </w:rPr>
        <w:t xml:space="preserve">А в нашей земной жизни  множество искушений – и только осознавший истинное предназначение человека, может «обойти» их, не поддаться соблазнам, чтобы приблизиться к небесам. А ещё здесь, на земле, предстоит понять, что настоящая любовь, говоря языком самого великого мыслителя и поэта,  - </w:t>
      </w:r>
      <w:r w:rsidRPr="0098206C">
        <w:rPr>
          <w:rFonts w:ascii="Times New Roman" w:eastAsia="Times New Roman" w:hAnsi="Times New Roman" w:cs="Times New Roman"/>
          <w:b/>
          <w:sz w:val="28"/>
          <w:szCs w:val="28"/>
          <w:lang w:eastAsia="ar-SA"/>
        </w:rPr>
        <w:t xml:space="preserve">«преображена нетленною силой благодати». </w:t>
      </w:r>
      <w:r w:rsidRPr="0098206C">
        <w:rPr>
          <w:rFonts w:ascii="Times New Roman" w:eastAsia="Times New Roman" w:hAnsi="Times New Roman" w:cs="Times New Roman"/>
          <w:sz w:val="28"/>
          <w:szCs w:val="28"/>
          <w:lang w:eastAsia="ar-SA"/>
        </w:rPr>
        <w:t>Что она  - Дар Небес. Только такая любовь сильнее смерти!</w:t>
      </w:r>
    </w:p>
    <w:p w:rsidR="00B25428" w:rsidRPr="0098206C" w:rsidRDefault="00B25428" w:rsidP="00B25428">
      <w:pPr>
        <w:shd w:val="clear" w:color="auto" w:fill="FFFFFF"/>
        <w:spacing w:line="255" w:lineRule="atLeast"/>
        <w:ind w:left="-567" w:right="-397"/>
        <w:jc w:val="both"/>
        <w:rPr>
          <w:rFonts w:ascii="Times New Roman" w:eastAsia="Times New Roman" w:hAnsi="Times New Roman" w:cs="Times New Roman"/>
          <w:sz w:val="28"/>
          <w:szCs w:val="28"/>
          <w:lang w:eastAsia="ar-SA"/>
        </w:rPr>
      </w:pPr>
      <w:r w:rsidRPr="0098206C">
        <w:rPr>
          <w:rFonts w:ascii="Times New Roman" w:eastAsia="Times New Roman" w:hAnsi="Times New Roman" w:cs="Times New Roman"/>
          <w:sz w:val="28"/>
          <w:szCs w:val="28"/>
          <w:lang w:eastAsia="ar-SA"/>
        </w:rPr>
        <w:t xml:space="preserve">И, конечно, без веры невозможно постичь духовных глубин. Без неё утрачивается смысл жизни. Без веры невозможно увидеть дорогу в Вечность. </w:t>
      </w:r>
    </w:p>
    <w:p w:rsidR="00B25428" w:rsidRPr="0098206C" w:rsidRDefault="00B25428" w:rsidP="00B25428">
      <w:pPr>
        <w:shd w:val="clear" w:color="auto" w:fill="FFFFFF"/>
        <w:spacing w:line="255" w:lineRule="atLeast"/>
        <w:ind w:left="-567" w:right="-397"/>
        <w:jc w:val="both"/>
        <w:rPr>
          <w:rFonts w:ascii="Times New Roman" w:hAnsi="Times New Roman" w:cs="Times New Roman"/>
          <w:sz w:val="28"/>
          <w:szCs w:val="28"/>
        </w:rPr>
      </w:pPr>
      <w:r w:rsidRPr="0098206C">
        <w:rPr>
          <w:rFonts w:ascii="Times New Roman" w:eastAsia="Times New Roman" w:hAnsi="Times New Roman" w:cs="Times New Roman"/>
          <w:sz w:val="28"/>
          <w:szCs w:val="28"/>
          <w:lang w:eastAsia="ar-SA"/>
        </w:rPr>
        <w:t xml:space="preserve">Надо уметь видеть и слышать! Уметь любить и созидать. Надо помнить о том,                 что без любви сотворить что-то великое невозможно, немыслимо! А самое главное, - помнить, какие великие блага даровал нам  Создатель! </w:t>
      </w:r>
    </w:p>
    <w:p w:rsidR="00B25428" w:rsidRDefault="00B25428" w:rsidP="00B25428">
      <w:pPr>
        <w:ind w:left="-454" w:right="-510"/>
        <w:jc w:val="both"/>
        <w:rPr>
          <w:rFonts w:ascii="Times New Roman" w:hAnsi="Times New Roman" w:cs="Times New Roman"/>
          <w:b/>
          <w:color w:val="000000"/>
          <w:sz w:val="28"/>
          <w:szCs w:val="28"/>
        </w:rPr>
      </w:pPr>
      <w:r w:rsidRPr="0098206C">
        <w:rPr>
          <w:rFonts w:ascii="Times New Roman" w:hAnsi="Times New Roman" w:cs="Times New Roman"/>
          <w:sz w:val="28"/>
          <w:szCs w:val="28"/>
        </w:rPr>
        <w:t xml:space="preserve">    А теперь  хотелось бы обратить особое внимание на то, что говорит </w:t>
      </w:r>
      <w:r w:rsidRPr="0098206C">
        <w:rPr>
          <w:rFonts w:ascii="Times New Roman" w:hAnsi="Times New Roman" w:cs="Times New Roman"/>
          <w:b/>
          <w:sz w:val="28"/>
          <w:szCs w:val="28"/>
        </w:rPr>
        <w:t>К.Д.Бальмонт</w:t>
      </w:r>
      <w:r w:rsidRPr="0098206C">
        <w:rPr>
          <w:rFonts w:ascii="Times New Roman" w:hAnsi="Times New Roman" w:cs="Times New Roman"/>
          <w:sz w:val="28"/>
          <w:szCs w:val="28"/>
        </w:rPr>
        <w:t xml:space="preserve">              о земном -  </w:t>
      </w:r>
      <w:r w:rsidRPr="0098206C">
        <w:rPr>
          <w:rFonts w:ascii="Times New Roman" w:hAnsi="Times New Roman" w:cs="Times New Roman"/>
          <w:b/>
          <w:sz w:val="28"/>
          <w:szCs w:val="28"/>
        </w:rPr>
        <w:t>«людском»</w:t>
      </w:r>
      <w:r w:rsidRPr="0098206C">
        <w:rPr>
          <w:rFonts w:ascii="Times New Roman" w:hAnsi="Times New Roman" w:cs="Times New Roman"/>
          <w:sz w:val="28"/>
          <w:szCs w:val="28"/>
        </w:rPr>
        <w:t xml:space="preserve"> языке. Язык, конечно, - голос души, отражение сути человека, его мысли. Но всё же земной язык никогда не сможет выразить всей красоты мироздания, вернее, его духовного начала. Потому и «м</w:t>
      </w:r>
      <w:r w:rsidRPr="0098206C">
        <w:rPr>
          <w:rFonts w:ascii="Times New Roman" w:hAnsi="Times New Roman" w:cs="Times New Roman"/>
          <w:b/>
          <w:color w:val="000000"/>
          <w:sz w:val="28"/>
          <w:szCs w:val="28"/>
        </w:rPr>
        <w:t>орей мечты, дворцов души                  не знаем».</w:t>
      </w:r>
    </w:p>
    <w:p w:rsidR="00B25428" w:rsidRPr="0098206C" w:rsidRDefault="00B25428" w:rsidP="00B25428">
      <w:pPr>
        <w:ind w:left="-454" w:right="-510"/>
        <w:jc w:val="both"/>
        <w:rPr>
          <w:rFonts w:ascii="Times New Roman" w:hAnsi="Times New Roman" w:cs="Times New Roman"/>
          <w:sz w:val="28"/>
          <w:szCs w:val="28"/>
        </w:rPr>
      </w:pPr>
      <w:r w:rsidRPr="0098206C">
        <w:rPr>
          <w:rFonts w:ascii="Times New Roman" w:hAnsi="Times New Roman" w:cs="Times New Roman"/>
          <w:sz w:val="28"/>
          <w:szCs w:val="28"/>
        </w:rPr>
        <w:t xml:space="preserve">И снова вспоминаются слова самого </w:t>
      </w:r>
      <w:r w:rsidRPr="0098206C">
        <w:rPr>
          <w:rFonts w:ascii="Times New Roman" w:hAnsi="Times New Roman" w:cs="Times New Roman"/>
          <w:b/>
          <w:sz w:val="28"/>
          <w:szCs w:val="28"/>
        </w:rPr>
        <w:t>В.С.Соловьёва</w:t>
      </w:r>
      <w:r w:rsidRPr="0098206C">
        <w:rPr>
          <w:rFonts w:ascii="Times New Roman" w:hAnsi="Times New Roman" w:cs="Times New Roman"/>
          <w:sz w:val="28"/>
          <w:szCs w:val="28"/>
        </w:rPr>
        <w:t xml:space="preserve"> – только   не стихи,  а небольшой философский труд </w:t>
      </w:r>
      <w:r w:rsidRPr="0098206C">
        <w:rPr>
          <w:rFonts w:ascii="Times New Roman" w:hAnsi="Times New Roman" w:cs="Times New Roman"/>
          <w:b/>
          <w:sz w:val="28"/>
          <w:szCs w:val="28"/>
        </w:rPr>
        <w:t>«Красота в природе»:</w:t>
      </w:r>
      <w:r w:rsidRPr="0098206C">
        <w:rPr>
          <w:rFonts w:ascii="Times New Roman" w:hAnsi="Times New Roman" w:cs="Times New Roman"/>
          <w:sz w:val="28"/>
          <w:szCs w:val="28"/>
        </w:rPr>
        <w:t xml:space="preserve"> </w:t>
      </w:r>
      <w:r w:rsidRPr="0098206C">
        <w:rPr>
          <w:rFonts w:ascii="Times New Roman" w:hAnsi="Times New Roman" w:cs="Times New Roman"/>
          <w:b/>
          <w:sz w:val="28"/>
          <w:szCs w:val="28"/>
        </w:rPr>
        <w:t>«Мы должны определить красоту  как преображение материи чрез воплощение к ней другого сверхматериального начала»</w:t>
      </w:r>
      <w:r w:rsidRPr="0098206C">
        <w:rPr>
          <w:rFonts w:ascii="Times New Roman" w:hAnsi="Times New Roman" w:cs="Times New Roman"/>
          <w:sz w:val="28"/>
          <w:szCs w:val="28"/>
        </w:rPr>
        <w:t xml:space="preserve">. </w:t>
      </w:r>
    </w:p>
    <w:p w:rsidR="00B25428" w:rsidRPr="0098206C" w:rsidRDefault="00B25428" w:rsidP="00B25428">
      <w:pPr>
        <w:ind w:left="-454" w:right="-510"/>
        <w:jc w:val="both"/>
        <w:rPr>
          <w:rFonts w:ascii="Times New Roman" w:hAnsi="Times New Roman" w:cs="Times New Roman"/>
          <w:sz w:val="28"/>
          <w:szCs w:val="28"/>
        </w:rPr>
      </w:pPr>
      <w:r w:rsidRPr="0098206C">
        <w:rPr>
          <w:rFonts w:ascii="Times New Roman" w:hAnsi="Times New Roman" w:cs="Times New Roman"/>
          <w:sz w:val="28"/>
          <w:szCs w:val="28"/>
        </w:rPr>
        <w:t xml:space="preserve">  И яркий пример того скромный пробивающийся в незримой глуши ручей и родные плакучие ивы, возводящие к небесам душу и лирического героя, да и, наверно душу каждого русского человека:</w:t>
      </w:r>
    </w:p>
    <w:p w:rsidR="00B25428" w:rsidRPr="0098206C" w:rsidRDefault="00B25428" w:rsidP="00B25428">
      <w:pPr>
        <w:pStyle w:val="a3"/>
        <w:rPr>
          <w:rFonts w:ascii="Times New Roman" w:hAnsi="Times New Roman" w:cs="Times New Roman"/>
          <w:color w:val="00B050"/>
          <w:sz w:val="28"/>
          <w:szCs w:val="28"/>
          <w:lang w:eastAsia="ru-RU"/>
        </w:rPr>
        <w:sectPr w:rsidR="00B25428" w:rsidRPr="0098206C">
          <w:type w:val="continuous"/>
          <w:pgSz w:w="11906" w:h="16838"/>
          <w:pgMar w:top="1134" w:right="1134" w:bottom="1134" w:left="1134" w:header="720" w:footer="720" w:gutter="0"/>
          <w:cols w:space="720"/>
          <w:docGrid w:linePitch="600" w:charSpace="32768"/>
        </w:sectPr>
      </w:pP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Там, где семьей столпились ивы</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И пробивается ручей,</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По дну оврага торопливо,</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Запел последний соловей.</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Что это? Радость обновленья,</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Иль безнадежное прости?..</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А вдалеке неслось движенье</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И гул железного пути.</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И небо высилось ночное</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С невозмутимостью святой</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И над любовию земною,</w:t>
      </w:r>
    </w:p>
    <w:p w:rsidR="00B25428" w:rsidRPr="0098206C" w:rsidRDefault="00B25428" w:rsidP="00B25428">
      <w:pPr>
        <w:pStyle w:val="a3"/>
        <w:rPr>
          <w:rFonts w:ascii="Times New Roman" w:hAnsi="Times New Roman" w:cs="Times New Roman"/>
          <w:b/>
          <w:sz w:val="28"/>
          <w:szCs w:val="28"/>
          <w:lang w:eastAsia="ru-RU"/>
        </w:rPr>
      </w:pPr>
      <w:r w:rsidRPr="0098206C">
        <w:rPr>
          <w:rFonts w:ascii="Times New Roman" w:hAnsi="Times New Roman" w:cs="Times New Roman"/>
          <w:b/>
          <w:sz w:val="28"/>
          <w:szCs w:val="28"/>
          <w:lang w:eastAsia="ru-RU"/>
        </w:rPr>
        <w:t>И над земною суетой...</w:t>
      </w:r>
    </w:p>
    <w:p w:rsidR="00B25428" w:rsidRPr="0098206C" w:rsidRDefault="00B25428" w:rsidP="00B25428">
      <w:pPr>
        <w:ind w:left="-454" w:right="-510"/>
        <w:jc w:val="both"/>
        <w:rPr>
          <w:rFonts w:ascii="Times New Roman" w:hAnsi="Times New Roman" w:cs="Times New Roman"/>
          <w:sz w:val="28"/>
          <w:szCs w:val="28"/>
        </w:rPr>
        <w:sectPr w:rsidR="00B25428" w:rsidRPr="0098206C" w:rsidSect="0098206C">
          <w:type w:val="continuous"/>
          <w:pgSz w:w="11906" w:h="16838"/>
          <w:pgMar w:top="1134" w:right="1134" w:bottom="1134" w:left="1134" w:header="720" w:footer="720" w:gutter="0"/>
          <w:cols w:num="2" w:space="720"/>
          <w:docGrid w:linePitch="600" w:charSpace="32768"/>
        </w:sectPr>
      </w:pPr>
    </w:p>
    <w:p w:rsidR="00B25428" w:rsidRPr="0098206C" w:rsidRDefault="00B25428" w:rsidP="00B25428">
      <w:pPr>
        <w:ind w:left="-454" w:right="-510"/>
        <w:jc w:val="both"/>
        <w:rPr>
          <w:rFonts w:ascii="Times New Roman" w:hAnsi="Times New Roman" w:cs="Times New Roman"/>
          <w:sz w:val="28"/>
          <w:szCs w:val="28"/>
        </w:rPr>
      </w:pPr>
      <w:r w:rsidRPr="0098206C">
        <w:rPr>
          <w:rFonts w:ascii="Times New Roman" w:hAnsi="Times New Roman" w:cs="Times New Roman"/>
          <w:sz w:val="28"/>
          <w:szCs w:val="28"/>
        </w:rPr>
        <w:t xml:space="preserve">Вопросы о Вечном, о смысле земного бытия невольно возникают - не только                           у лирического героя – при созерцании даже не очень яркого, но такого родного русского пейзажа. И весь он становится </w:t>
      </w:r>
      <w:r w:rsidRPr="0098206C">
        <w:rPr>
          <w:rFonts w:ascii="Times New Roman" w:hAnsi="Times New Roman" w:cs="Times New Roman"/>
          <w:b/>
          <w:sz w:val="28"/>
          <w:szCs w:val="28"/>
        </w:rPr>
        <w:t>«сверхматериальным»</w:t>
      </w:r>
      <w:r w:rsidRPr="0098206C">
        <w:rPr>
          <w:rFonts w:ascii="Times New Roman" w:hAnsi="Times New Roman" w:cs="Times New Roman"/>
          <w:sz w:val="28"/>
          <w:szCs w:val="28"/>
        </w:rPr>
        <w:t>.</w:t>
      </w:r>
    </w:p>
    <w:p w:rsidR="00B25428" w:rsidRPr="0098206C" w:rsidRDefault="00B25428" w:rsidP="00B25428">
      <w:pPr>
        <w:ind w:left="-454" w:right="-510"/>
        <w:jc w:val="both"/>
        <w:rPr>
          <w:rFonts w:ascii="Times New Roman" w:hAnsi="Times New Roman" w:cs="Times New Roman"/>
          <w:sz w:val="28"/>
          <w:szCs w:val="28"/>
        </w:rPr>
      </w:pPr>
      <w:r w:rsidRPr="0098206C">
        <w:rPr>
          <w:rFonts w:ascii="Times New Roman" w:hAnsi="Times New Roman" w:cs="Times New Roman"/>
          <w:sz w:val="28"/>
          <w:szCs w:val="28"/>
        </w:rPr>
        <w:t>«</w:t>
      </w:r>
      <w:r w:rsidRPr="0098206C">
        <w:rPr>
          <w:rFonts w:ascii="Times New Roman" w:hAnsi="Times New Roman" w:cs="Times New Roman"/>
          <w:b/>
          <w:bCs/>
          <w:sz w:val="28"/>
          <w:szCs w:val="28"/>
        </w:rPr>
        <w:t>Сверхматериального начала</w:t>
      </w:r>
      <w:r w:rsidRPr="0098206C">
        <w:rPr>
          <w:rFonts w:ascii="Times New Roman" w:hAnsi="Times New Roman" w:cs="Times New Roman"/>
          <w:sz w:val="28"/>
          <w:szCs w:val="28"/>
        </w:rPr>
        <w:t xml:space="preserve">» - значит сокрытого от человеческого разума, недоступного простому, «земному» восприятию. Но одновременно являющимся началом всего, что видим мы вокруг себя – в том числе и русском пейзаже. </w:t>
      </w:r>
    </w:p>
    <w:p w:rsidR="00B25428" w:rsidRPr="0098206C" w:rsidRDefault="00B25428" w:rsidP="00B25428">
      <w:pPr>
        <w:ind w:left="-454" w:right="-510"/>
        <w:jc w:val="both"/>
        <w:rPr>
          <w:rFonts w:ascii="Times New Roman" w:hAnsi="Times New Roman" w:cs="Times New Roman"/>
          <w:color w:val="000000"/>
          <w:sz w:val="28"/>
          <w:szCs w:val="28"/>
        </w:rPr>
      </w:pPr>
      <w:r w:rsidRPr="0098206C">
        <w:rPr>
          <w:rFonts w:ascii="Times New Roman" w:hAnsi="Times New Roman" w:cs="Times New Roman"/>
          <w:sz w:val="28"/>
          <w:szCs w:val="28"/>
        </w:rPr>
        <w:t xml:space="preserve"> И что-то открывает нам Создатель по милости своей, когда душа стремится                       к Свету! Как и лирическому герою, широко открытыми глазами – и, главное, - чистым, открытым Создателю Нашему сердцем  созерцающему склонённые к ручью ивы! </w:t>
      </w:r>
    </w:p>
    <w:p w:rsidR="00B25428" w:rsidRPr="0098206C" w:rsidRDefault="00B25428" w:rsidP="00B25428">
      <w:pPr>
        <w:ind w:left="-454" w:right="-510"/>
        <w:jc w:val="both"/>
        <w:rPr>
          <w:rFonts w:ascii="Times New Roman" w:hAnsi="Times New Roman" w:cs="Times New Roman"/>
          <w:color w:val="000000"/>
          <w:sz w:val="28"/>
          <w:szCs w:val="28"/>
        </w:rPr>
      </w:pPr>
      <w:r w:rsidRPr="0098206C">
        <w:rPr>
          <w:rFonts w:ascii="Times New Roman" w:hAnsi="Times New Roman" w:cs="Times New Roman"/>
          <w:color w:val="000000"/>
          <w:sz w:val="28"/>
          <w:szCs w:val="28"/>
        </w:rPr>
        <w:t xml:space="preserve">   И </w:t>
      </w:r>
      <w:r w:rsidRPr="0098206C">
        <w:rPr>
          <w:rFonts w:ascii="Times New Roman" w:hAnsi="Times New Roman" w:cs="Times New Roman"/>
          <w:b/>
          <w:color w:val="000000"/>
          <w:sz w:val="28"/>
          <w:szCs w:val="28"/>
        </w:rPr>
        <w:t>В.С.Соловьёв, и К.Д. Бальмонт</w:t>
      </w:r>
      <w:r w:rsidRPr="0098206C">
        <w:rPr>
          <w:rFonts w:ascii="Times New Roman" w:hAnsi="Times New Roman" w:cs="Times New Roman"/>
          <w:color w:val="000000"/>
          <w:sz w:val="28"/>
          <w:szCs w:val="28"/>
        </w:rPr>
        <w:t xml:space="preserve"> – символисты. Только это не главное. А самое главное, самое значимое то,  что в их произведениях раскрывается стремление человека к Вечности – к  иному, прекрасному миру.</w:t>
      </w:r>
    </w:p>
    <w:p w:rsidR="00B25428" w:rsidRPr="0098206C" w:rsidRDefault="00B25428" w:rsidP="00B25428">
      <w:pPr>
        <w:ind w:left="-454" w:right="-510"/>
        <w:jc w:val="both"/>
        <w:rPr>
          <w:rFonts w:ascii="Times New Roman" w:hAnsi="Times New Roman" w:cs="Times New Roman"/>
          <w:b/>
          <w:color w:val="000000"/>
          <w:sz w:val="28"/>
          <w:szCs w:val="28"/>
        </w:rPr>
      </w:pPr>
      <w:r w:rsidRPr="0098206C">
        <w:rPr>
          <w:rFonts w:ascii="Times New Roman" w:hAnsi="Times New Roman" w:cs="Times New Roman"/>
          <w:color w:val="000000"/>
          <w:sz w:val="28"/>
          <w:szCs w:val="28"/>
        </w:rPr>
        <w:t xml:space="preserve">Люди всей душой, всеми помыслами стремятся к прекрасному миру – только часто он недоступен – и недоступен по людским грехам. </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 xml:space="preserve">«Крылья души над землей поднимаются, </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Но не покинут земли».</w:t>
      </w:r>
    </w:p>
    <w:p w:rsidR="00B25428" w:rsidRPr="0098206C" w:rsidRDefault="00B25428" w:rsidP="00B25428">
      <w:pPr>
        <w:ind w:left="-454" w:right="-510"/>
        <w:jc w:val="both"/>
        <w:rPr>
          <w:rFonts w:ascii="Times New Roman" w:hAnsi="Times New Roman" w:cs="Times New Roman"/>
          <w:b/>
          <w:color w:val="000000"/>
          <w:sz w:val="28"/>
          <w:szCs w:val="28"/>
        </w:rPr>
      </w:pPr>
      <w:r w:rsidRPr="0098206C">
        <w:rPr>
          <w:rFonts w:ascii="Times New Roman" w:hAnsi="Times New Roman" w:cs="Times New Roman"/>
          <w:color w:val="000000"/>
          <w:sz w:val="28"/>
          <w:szCs w:val="28"/>
        </w:rPr>
        <w:t xml:space="preserve">Эти удивительные по глубине мысли </w:t>
      </w:r>
      <w:r w:rsidRPr="0098206C">
        <w:rPr>
          <w:rFonts w:ascii="Times New Roman" w:hAnsi="Times New Roman" w:cs="Times New Roman"/>
          <w:b/>
          <w:color w:val="000000"/>
          <w:sz w:val="28"/>
          <w:szCs w:val="28"/>
        </w:rPr>
        <w:t>В.С.Соловьёва</w:t>
      </w:r>
      <w:r w:rsidRPr="0098206C">
        <w:rPr>
          <w:rFonts w:ascii="Times New Roman" w:hAnsi="Times New Roman" w:cs="Times New Roman"/>
          <w:color w:val="000000"/>
          <w:sz w:val="28"/>
          <w:szCs w:val="28"/>
        </w:rPr>
        <w:t xml:space="preserve"> взяты из одного из самых известных  его произведений </w:t>
      </w:r>
      <w:r w:rsidRPr="0098206C">
        <w:rPr>
          <w:rFonts w:ascii="Times New Roman" w:hAnsi="Times New Roman" w:cs="Times New Roman"/>
          <w:b/>
          <w:color w:val="000000"/>
          <w:sz w:val="28"/>
          <w:szCs w:val="28"/>
        </w:rPr>
        <w:t xml:space="preserve">«В Альпах» - </w:t>
      </w:r>
      <w:r w:rsidRPr="0098206C">
        <w:rPr>
          <w:rFonts w:ascii="Times New Roman" w:hAnsi="Times New Roman" w:cs="Times New Roman"/>
          <w:color w:val="000000"/>
          <w:sz w:val="28"/>
          <w:szCs w:val="28"/>
        </w:rPr>
        <w:t>и в них</w:t>
      </w:r>
      <w:r w:rsidRPr="0098206C">
        <w:rPr>
          <w:rFonts w:ascii="Times New Roman" w:hAnsi="Times New Roman" w:cs="Times New Roman"/>
          <w:b/>
          <w:color w:val="000000"/>
          <w:sz w:val="28"/>
          <w:szCs w:val="28"/>
        </w:rPr>
        <w:t xml:space="preserve"> </w:t>
      </w:r>
      <w:r w:rsidRPr="0098206C">
        <w:rPr>
          <w:rFonts w:ascii="Times New Roman" w:hAnsi="Times New Roman" w:cs="Times New Roman"/>
          <w:color w:val="000000"/>
          <w:sz w:val="28"/>
          <w:szCs w:val="28"/>
        </w:rPr>
        <w:t>в полной мере раскрывается сказанное выше. Они раскрывают суть человека, стремящегося к большему, к тому, чего, наверное,  и не заслужил.  К</w:t>
      </w:r>
      <w:r w:rsidRPr="0098206C">
        <w:rPr>
          <w:rFonts w:ascii="Times New Roman" w:hAnsi="Times New Roman" w:cs="Times New Roman"/>
          <w:color w:val="FF0000"/>
          <w:sz w:val="28"/>
          <w:szCs w:val="28"/>
        </w:rPr>
        <w:t xml:space="preserve"> </w:t>
      </w:r>
      <w:r w:rsidRPr="0098206C">
        <w:rPr>
          <w:rFonts w:ascii="Times New Roman" w:hAnsi="Times New Roman" w:cs="Times New Roman"/>
          <w:color w:val="000000"/>
          <w:sz w:val="28"/>
          <w:szCs w:val="28"/>
        </w:rPr>
        <w:t xml:space="preserve">тому, что «запретно», - к неизведанному. Именно потому  земля - </w:t>
      </w:r>
      <w:r w:rsidRPr="0098206C">
        <w:rPr>
          <w:rFonts w:ascii="Times New Roman" w:hAnsi="Times New Roman" w:cs="Times New Roman"/>
          <w:b/>
          <w:color w:val="000000"/>
          <w:sz w:val="28"/>
          <w:szCs w:val="28"/>
        </w:rPr>
        <w:t>«чужая страна».</w:t>
      </w:r>
      <w:r w:rsidRPr="0098206C">
        <w:rPr>
          <w:rFonts w:ascii="Times New Roman" w:hAnsi="Times New Roman" w:cs="Times New Roman"/>
          <w:color w:val="000000"/>
          <w:sz w:val="28"/>
          <w:szCs w:val="28"/>
        </w:rPr>
        <w:t xml:space="preserve"> </w:t>
      </w:r>
    </w:p>
    <w:p w:rsidR="00B25428" w:rsidRPr="0098206C" w:rsidRDefault="00B25428" w:rsidP="00B25428">
      <w:pPr>
        <w:pStyle w:val="a3"/>
        <w:ind w:left="964"/>
        <w:rPr>
          <w:rFonts w:ascii="Times New Roman" w:hAnsi="Times New Roman" w:cs="Times New Roman"/>
          <w:b/>
          <w:sz w:val="28"/>
          <w:szCs w:val="28"/>
        </w:rPr>
      </w:pPr>
      <w:r w:rsidRPr="0098206C">
        <w:rPr>
          <w:rFonts w:ascii="Times New Roman" w:hAnsi="Times New Roman" w:cs="Times New Roman"/>
          <w:b/>
          <w:sz w:val="28"/>
          <w:szCs w:val="28"/>
        </w:rPr>
        <w:t>«Мыслей без речи и чувств без названия</w:t>
      </w:r>
    </w:p>
    <w:p w:rsidR="00B25428" w:rsidRPr="0098206C" w:rsidRDefault="00B25428" w:rsidP="00B25428">
      <w:pPr>
        <w:pStyle w:val="a3"/>
        <w:ind w:left="964"/>
        <w:rPr>
          <w:rFonts w:ascii="Times New Roman" w:hAnsi="Times New Roman" w:cs="Times New Roman"/>
          <w:b/>
          <w:sz w:val="28"/>
          <w:szCs w:val="28"/>
        </w:rPr>
      </w:pPr>
      <w:r w:rsidRPr="0098206C">
        <w:rPr>
          <w:rFonts w:ascii="Times New Roman" w:hAnsi="Times New Roman" w:cs="Times New Roman"/>
          <w:b/>
          <w:sz w:val="28"/>
          <w:szCs w:val="28"/>
        </w:rPr>
        <w:t xml:space="preserve">Радостно — мощный прибой»-  </w:t>
      </w:r>
    </w:p>
    <w:p w:rsidR="00B25428" w:rsidRPr="0098206C" w:rsidRDefault="00B25428" w:rsidP="00B25428">
      <w:pPr>
        <w:ind w:left="-454" w:right="-510"/>
        <w:jc w:val="both"/>
        <w:rPr>
          <w:rFonts w:ascii="Times New Roman" w:hAnsi="Times New Roman" w:cs="Times New Roman"/>
          <w:color w:val="000000"/>
          <w:sz w:val="28"/>
          <w:szCs w:val="28"/>
        </w:rPr>
      </w:pPr>
      <w:r w:rsidRPr="0098206C">
        <w:rPr>
          <w:rFonts w:ascii="Times New Roman" w:hAnsi="Times New Roman" w:cs="Times New Roman"/>
          <w:color w:val="000000"/>
          <w:sz w:val="28"/>
          <w:szCs w:val="28"/>
        </w:rPr>
        <w:t xml:space="preserve">А эти начинающие и заканчивающие произведение строки перекликаются                              с образом </w:t>
      </w:r>
      <w:r w:rsidRPr="0098206C">
        <w:rPr>
          <w:rFonts w:ascii="Times New Roman" w:hAnsi="Times New Roman" w:cs="Times New Roman"/>
          <w:b/>
          <w:color w:val="000000"/>
          <w:sz w:val="28"/>
          <w:szCs w:val="28"/>
        </w:rPr>
        <w:t>«пропасти людского языка»</w:t>
      </w:r>
      <w:r w:rsidRPr="0098206C">
        <w:rPr>
          <w:rFonts w:ascii="Times New Roman" w:hAnsi="Times New Roman" w:cs="Times New Roman"/>
          <w:color w:val="000000"/>
          <w:sz w:val="28"/>
          <w:szCs w:val="28"/>
        </w:rPr>
        <w:t xml:space="preserve">, созданном </w:t>
      </w:r>
      <w:r w:rsidRPr="0098206C">
        <w:rPr>
          <w:rFonts w:ascii="Times New Roman" w:hAnsi="Times New Roman" w:cs="Times New Roman"/>
          <w:b/>
          <w:color w:val="000000"/>
          <w:sz w:val="28"/>
          <w:szCs w:val="28"/>
        </w:rPr>
        <w:t>К.Д.Бальмонтом</w:t>
      </w:r>
      <w:r w:rsidRPr="0098206C">
        <w:rPr>
          <w:rFonts w:ascii="Times New Roman" w:hAnsi="Times New Roman" w:cs="Times New Roman"/>
          <w:color w:val="000000"/>
          <w:sz w:val="28"/>
          <w:szCs w:val="28"/>
        </w:rPr>
        <w:t>. Ведь язык земной никогда не сможет выразить всю суть бытия, красоты души и природы -  Мир Духовный, о чём уже было сказано.</w:t>
      </w:r>
    </w:p>
    <w:p w:rsidR="00B25428" w:rsidRPr="0098206C" w:rsidRDefault="00B25428" w:rsidP="00B25428">
      <w:pPr>
        <w:ind w:left="-454" w:right="-510"/>
        <w:jc w:val="both"/>
        <w:rPr>
          <w:rFonts w:ascii="Times New Roman" w:hAnsi="Times New Roman" w:cs="Times New Roman"/>
          <w:color w:val="000000"/>
          <w:sz w:val="28"/>
          <w:szCs w:val="28"/>
        </w:rPr>
        <w:sectPr w:rsidR="00B25428" w:rsidRPr="0098206C">
          <w:type w:val="continuous"/>
          <w:pgSz w:w="11906" w:h="16838"/>
          <w:pgMar w:top="1134" w:right="1134" w:bottom="1134" w:left="1134" w:header="720" w:footer="720" w:gutter="0"/>
          <w:cols w:space="720"/>
          <w:docGrid w:linePitch="600" w:charSpace="32768"/>
        </w:sectPr>
      </w:pPr>
    </w:p>
    <w:p w:rsidR="00B25428" w:rsidRPr="0098206C" w:rsidRDefault="00B25428" w:rsidP="00B25428">
      <w:pPr>
        <w:ind w:left="-510" w:right="-283"/>
        <w:jc w:val="both"/>
        <w:rPr>
          <w:rFonts w:ascii="Times New Roman" w:hAnsi="Times New Roman" w:cs="Times New Roman"/>
          <w:color w:val="000000"/>
          <w:sz w:val="28"/>
          <w:szCs w:val="28"/>
        </w:rPr>
      </w:pPr>
      <w:r w:rsidRPr="0098206C">
        <w:rPr>
          <w:rFonts w:ascii="Times New Roman" w:hAnsi="Times New Roman" w:cs="Times New Roman"/>
          <w:color w:val="000000"/>
          <w:sz w:val="28"/>
          <w:szCs w:val="28"/>
        </w:rPr>
        <w:t xml:space="preserve">  И снова мысли великого философа и </w:t>
      </w:r>
      <w:r w:rsidRPr="0098206C">
        <w:rPr>
          <w:rFonts w:ascii="Times New Roman" w:hAnsi="Times New Roman" w:cs="Times New Roman"/>
          <w:b/>
          <w:color w:val="000000"/>
          <w:sz w:val="28"/>
          <w:szCs w:val="28"/>
        </w:rPr>
        <w:t xml:space="preserve">«поэта – отшельника» </w:t>
      </w:r>
      <w:r w:rsidRPr="0098206C">
        <w:rPr>
          <w:rFonts w:ascii="Times New Roman" w:hAnsi="Times New Roman" w:cs="Times New Roman"/>
          <w:color w:val="000000"/>
          <w:sz w:val="28"/>
          <w:szCs w:val="28"/>
        </w:rPr>
        <w:t>о том,</w:t>
      </w:r>
      <w:r w:rsidRPr="0098206C">
        <w:rPr>
          <w:rFonts w:ascii="Times New Roman" w:hAnsi="Times New Roman" w:cs="Times New Roman"/>
          <w:b/>
          <w:color w:val="000000"/>
          <w:sz w:val="28"/>
          <w:szCs w:val="28"/>
        </w:rPr>
        <w:t xml:space="preserve"> </w:t>
      </w:r>
      <w:r w:rsidRPr="0098206C">
        <w:rPr>
          <w:rFonts w:ascii="Times New Roman" w:hAnsi="Times New Roman" w:cs="Times New Roman"/>
          <w:color w:val="000000"/>
          <w:sz w:val="28"/>
          <w:szCs w:val="28"/>
        </w:rPr>
        <w:t>что душа стремится к Вечности, к обретению мира:</w:t>
      </w:r>
    </w:p>
    <w:p w:rsidR="00B25428" w:rsidRPr="0098206C" w:rsidRDefault="00B25428" w:rsidP="00B25428">
      <w:pPr>
        <w:ind w:left="-510" w:right="-283"/>
        <w:jc w:val="both"/>
        <w:rPr>
          <w:rFonts w:ascii="Times New Roman" w:hAnsi="Times New Roman" w:cs="Times New Roman"/>
          <w:b/>
          <w:color w:val="000000"/>
          <w:sz w:val="28"/>
          <w:szCs w:val="28"/>
        </w:rPr>
        <w:sectPr w:rsidR="00B25428" w:rsidRPr="0098206C">
          <w:type w:val="continuous"/>
          <w:pgSz w:w="11906" w:h="16838"/>
          <w:pgMar w:top="1134" w:right="1134" w:bottom="1134" w:left="1134" w:header="720" w:footer="720" w:gutter="0"/>
          <w:cols w:space="720"/>
          <w:docGrid w:linePitch="600" w:charSpace="32768"/>
        </w:sectPr>
      </w:pP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Бескрылый дух, землею полоненный,</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Себя забывший и забытый бог...</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Один лишь сон - и снова, окрыленный,</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Ты мчишься ввысь                        от суетных тревог. Неясный луч знакомого блистанья,</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Чуть слышный отзвук песни неземной, -</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И прежний мир                                  в немеркнущем сиянье</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Встает опять пред чуткою душой.</w:t>
      </w:r>
    </w:p>
    <w:p w:rsidR="00B25428" w:rsidRPr="0098206C" w:rsidRDefault="00B25428" w:rsidP="00B25428">
      <w:pPr>
        <w:pStyle w:val="a3"/>
        <w:rPr>
          <w:rFonts w:ascii="Times New Roman" w:hAnsi="Times New Roman" w:cs="Times New Roman"/>
          <w:b/>
          <w:sz w:val="28"/>
          <w:szCs w:val="28"/>
        </w:rPr>
      </w:pP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Один лишь сон - и в тяжком пробужденье</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Ты будешь ждать                               с томительной тоской</w:t>
      </w:r>
    </w:p>
    <w:p w:rsidR="00B25428" w:rsidRPr="0098206C" w:rsidRDefault="00B25428" w:rsidP="00B25428">
      <w:pPr>
        <w:pStyle w:val="a3"/>
        <w:rPr>
          <w:rFonts w:ascii="Times New Roman" w:hAnsi="Times New Roman" w:cs="Times New Roman"/>
          <w:b/>
          <w:sz w:val="28"/>
          <w:szCs w:val="28"/>
        </w:rPr>
      </w:pPr>
      <w:r w:rsidRPr="0098206C">
        <w:rPr>
          <w:rFonts w:ascii="Times New Roman" w:hAnsi="Times New Roman" w:cs="Times New Roman"/>
          <w:b/>
          <w:sz w:val="28"/>
          <w:szCs w:val="28"/>
        </w:rPr>
        <w:t>Вновь отблеска нездешнего виденья,</w:t>
      </w:r>
    </w:p>
    <w:p w:rsidR="00B25428" w:rsidRPr="0098206C" w:rsidRDefault="00B25428" w:rsidP="00B25428">
      <w:pPr>
        <w:pStyle w:val="a3"/>
        <w:rPr>
          <w:rFonts w:ascii="Times New Roman" w:hAnsi="Times New Roman" w:cs="Times New Roman"/>
          <w:b/>
          <w:sz w:val="28"/>
          <w:szCs w:val="28"/>
        </w:rPr>
        <w:sectPr w:rsidR="00B25428" w:rsidRPr="0098206C">
          <w:type w:val="continuous"/>
          <w:pgSz w:w="11906" w:h="16838"/>
          <w:pgMar w:top="1134" w:right="1134" w:bottom="1134" w:left="1134" w:header="720" w:footer="720" w:gutter="0"/>
          <w:cols w:num="2" w:space="720"/>
          <w:docGrid w:linePitch="600" w:charSpace="32768"/>
        </w:sectPr>
      </w:pPr>
      <w:r w:rsidRPr="0098206C">
        <w:rPr>
          <w:rFonts w:ascii="Times New Roman" w:hAnsi="Times New Roman" w:cs="Times New Roman"/>
          <w:b/>
          <w:sz w:val="28"/>
          <w:szCs w:val="28"/>
        </w:rPr>
        <w:t>Вновь отзвука гармонии святой.</w:t>
      </w:r>
    </w:p>
    <w:p w:rsidR="00B25428" w:rsidRPr="0098206C" w:rsidRDefault="00B25428" w:rsidP="00B25428">
      <w:pPr>
        <w:ind w:left="-510" w:right="-283"/>
        <w:jc w:val="both"/>
        <w:rPr>
          <w:rFonts w:ascii="Times New Roman" w:hAnsi="Times New Roman" w:cs="Times New Roman"/>
        </w:rPr>
      </w:pPr>
      <w:r>
        <w:rPr>
          <w:rFonts w:ascii="Times New Roman" w:hAnsi="Times New Roman" w:cs="Times New Roman"/>
          <w:b/>
          <w:noProof/>
          <w:color w:val="000000"/>
          <w:sz w:val="28"/>
          <w:szCs w:val="28"/>
          <w:lang w:eastAsia="ru-RU"/>
        </w:rPr>
        <w:drawing>
          <wp:anchor distT="0" distB="0" distL="0" distR="0" simplePos="0" relativeHeight="251769856" behindDoc="0" locked="0" layoutInCell="1" allowOverlap="1">
            <wp:simplePos x="0" y="0"/>
            <wp:positionH relativeFrom="column">
              <wp:posOffset>-434340</wp:posOffset>
            </wp:positionH>
            <wp:positionV relativeFrom="paragraph">
              <wp:posOffset>497205</wp:posOffset>
            </wp:positionV>
            <wp:extent cx="1207770" cy="952500"/>
            <wp:effectExtent l="19050" t="0" r="0" b="0"/>
            <wp:wrapSquare wrapText="largest"/>
            <wp:docPr id="53970519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cstate="print"/>
                    <a:srcRect/>
                    <a:stretch>
                      <a:fillRect/>
                    </a:stretch>
                  </pic:blipFill>
                  <pic:spPr bwMode="auto">
                    <a:xfrm>
                      <a:off x="0" y="0"/>
                      <a:ext cx="1207770" cy="952500"/>
                    </a:xfrm>
                    <a:prstGeom prst="rect">
                      <a:avLst/>
                    </a:prstGeom>
                    <a:solidFill>
                      <a:srgbClr val="FFFFFF"/>
                    </a:solidFill>
                    <a:ln w="9525">
                      <a:noFill/>
                      <a:miter lim="800000"/>
                      <a:headEnd/>
                      <a:tailEnd/>
                    </a:ln>
                  </pic:spPr>
                </pic:pic>
              </a:graphicData>
            </a:graphic>
          </wp:anchor>
        </w:drawing>
      </w:r>
      <w:r w:rsidRPr="0098206C">
        <w:rPr>
          <w:rFonts w:ascii="Times New Roman" w:hAnsi="Times New Roman" w:cs="Times New Roman"/>
          <w:b/>
          <w:color w:val="000000"/>
          <w:sz w:val="28"/>
          <w:szCs w:val="28"/>
        </w:rPr>
        <w:t xml:space="preserve"> «Бескрылый дух»</w:t>
      </w:r>
      <w:r w:rsidRPr="0098206C">
        <w:rPr>
          <w:rFonts w:ascii="Times New Roman" w:hAnsi="Times New Roman" w:cs="Times New Roman"/>
          <w:color w:val="000000"/>
          <w:sz w:val="28"/>
          <w:szCs w:val="28"/>
        </w:rPr>
        <w:t xml:space="preserve">, очевидно, олицетворяет грешника, с тоскою устремившего взоры                   к небесам. Только небеса для него не доступны. </w:t>
      </w:r>
    </w:p>
    <w:p w:rsidR="00B25428" w:rsidRPr="0098206C" w:rsidRDefault="00B25428" w:rsidP="00B25428">
      <w:pPr>
        <w:ind w:left="-510" w:right="-283"/>
        <w:jc w:val="both"/>
        <w:rPr>
          <w:rFonts w:ascii="Times New Roman" w:hAnsi="Times New Roman" w:cs="Times New Roman"/>
          <w:color w:val="000000"/>
          <w:sz w:val="28"/>
          <w:szCs w:val="28"/>
        </w:rPr>
      </w:pPr>
      <w:r w:rsidRPr="0098206C">
        <w:rPr>
          <w:rFonts w:ascii="Times New Roman" w:hAnsi="Times New Roman" w:cs="Times New Roman"/>
          <w:color w:val="FF0000"/>
          <w:sz w:val="28"/>
          <w:szCs w:val="28"/>
        </w:rPr>
        <w:t xml:space="preserve"> </w:t>
      </w:r>
      <w:r w:rsidRPr="0098206C">
        <w:rPr>
          <w:rFonts w:ascii="Times New Roman" w:hAnsi="Times New Roman" w:cs="Times New Roman"/>
          <w:color w:val="000000"/>
          <w:sz w:val="28"/>
          <w:szCs w:val="28"/>
        </w:rPr>
        <w:t xml:space="preserve">Такие «невесёлые» размышления, видимо, - отражает учение великого </w:t>
      </w:r>
      <w:r>
        <w:rPr>
          <w:rFonts w:ascii="Times New Roman" w:hAnsi="Times New Roman" w:cs="Times New Roman"/>
          <w:color w:val="000000"/>
          <w:sz w:val="28"/>
          <w:szCs w:val="28"/>
        </w:rPr>
        <w:t xml:space="preserve">  </w:t>
      </w:r>
      <w:r w:rsidRPr="0098206C">
        <w:rPr>
          <w:rFonts w:ascii="Times New Roman" w:hAnsi="Times New Roman" w:cs="Times New Roman"/>
          <w:color w:val="000000"/>
          <w:sz w:val="28"/>
          <w:szCs w:val="28"/>
        </w:rPr>
        <w:t xml:space="preserve">Платона о том, что есть мир прекрасный, человеку недоступный, и тот, в котором мы живём и который лежит во зле. Такие мысли иногда присущи в русской литературе, но всё же не могут быть главными. Ведь Платон, которого считают «предвестником» мышления христианского, жил тогда, когда Христос ещё не пришёл в этот мир  и Воскресением Своим не открыл людям закрытые врата Рая. А оба поэта -  христиане – и такие мысли посещали их, как и, наверное, многих других русских писателей, в минуты отчаяния. </w:t>
      </w:r>
    </w:p>
    <w:p w:rsidR="00B25428" w:rsidRPr="0098206C" w:rsidRDefault="00B25428" w:rsidP="00B25428">
      <w:pPr>
        <w:ind w:left="-510" w:right="-283"/>
        <w:jc w:val="both"/>
        <w:rPr>
          <w:rFonts w:ascii="Times New Roman" w:hAnsi="Times New Roman" w:cs="Times New Roman"/>
          <w:color w:val="000000"/>
          <w:sz w:val="28"/>
          <w:szCs w:val="28"/>
        </w:rPr>
      </w:pPr>
      <w:r w:rsidRPr="0098206C">
        <w:rPr>
          <w:rFonts w:ascii="Times New Roman" w:hAnsi="Times New Roman" w:cs="Times New Roman"/>
          <w:color w:val="000000"/>
          <w:sz w:val="28"/>
          <w:szCs w:val="28"/>
        </w:rPr>
        <w:t xml:space="preserve">    А вообще русскому человеку, русскому писателю присущи мысли о Высоком,  о Вечном. И даже в момент отчаяния готов человек встать на верный путь, очистить свою душу, покаяться. И поэтому главная мысль произведения  </w:t>
      </w:r>
      <w:r w:rsidRPr="0098206C">
        <w:rPr>
          <w:rFonts w:ascii="Times New Roman" w:hAnsi="Times New Roman" w:cs="Times New Roman"/>
          <w:b/>
          <w:color w:val="000000"/>
          <w:sz w:val="28"/>
          <w:szCs w:val="28"/>
        </w:rPr>
        <w:t>К.</w:t>
      </w:r>
      <w:r w:rsidRPr="0098206C">
        <w:rPr>
          <w:rFonts w:ascii="Times New Roman" w:hAnsi="Times New Roman" w:cs="Times New Roman"/>
          <w:color w:val="000000"/>
          <w:sz w:val="28"/>
          <w:szCs w:val="28"/>
        </w:rPr>
        <w:t xml:space="preserve"> </w:t>
      </w:r>
      <w:r w:rsidRPr="0098206C">
        <w:rPr>
          <w:rFonts w:ascii="Times New Roman" w:hAnsi="Times New Roman" w:cs="Times New Roman"/>
          <w:b/>
          <w:color w:val="000000"/>
          <w:sz w:val="28"/>
          <w:szCs w:val="28"/>
        </w:rPr>
        <w:t xml:space="preserve">Д. Бальмонта </w:t>
      </w:r>
      <w:r w:rsidRPr="0098206C">
        <w:rPr>
          <w:rFonts w:ascii="Times New Roman" w:hAnsi="Times New Roman" w:cs="Times New Roman"/>
          <w:color w:val="000000"/>
          <w:sz w:val="28"/>
          <w:szCs w:val="28"/>
        </w:rPr>
        <w:t xml:space="preserve"> в том, что  </w:t>
      </w:r>
      <w:r w:rsidRPr="0098206C">
        <w:rPr>
          <w:rFonts w:ascii="Times New Roman" w:hAnsi="Times New Roman" w:cs="Times New Roman"/>
          <w:b/>
          <w:color w:val="000000"/>
          <w:sz w:val="28"/>
          <w:szCs w:val="28"/>
        </w:rPr>
        <w:t xml:space="preserve">«мир земли для неба не чужой»! </w:t>
      </w:r>
      <w:r w:rsidRPr="0098206C">
        <w:rPr>
          <w:rFonts w:ascii="Times New Roman" w:hAnsi="Times New Roman" w:cs="Times New Roman"/>
          <w:color w:val="000000"/>
          <w:sz w:val="28"/>
          <w:szCs w:val="28"/>
        </w:rPr>
        <w:t>И не только применительно к жизни                   и творчеству того, кому посвящены эти строки.</w:t>
      </w:r>
    </w:p>
    <w:p w:rsidR="00B25428" w:rsidRPr="0098206C" w:rsidRDefault="00B25428" w:rsidP="00B25428">
      <w:pPr>
        <w:ind w:left="-510" w:right="-283"/>
        <w:jc w:val="both"/>
        <w:rPr>
          <w:rStyle w:val="ab"/>
          <w:rFonts w:ascii="Times New Roman" w:hAnsi="Times New Roman" w:cs="Times New Roman"/>
          <w:sz w:val="28"/>
          <w:szCs w:val="28"/>
        </w:rPr>
        <w:sectPr w:rsidR="00B25428" w:rsidRPr="0098206C">
          <w:type w:val="continuous"/>
          <w:pgSz w:w="11906" w:h="16838"/>
          <w:pgMar w:top="1134" w:right="1134" w:bottom="1134" w:left="1134" w:header="720" w:footer="720" w:gutter="0"/>
          <w:cols w:space="720"/>
          <w:docGrid w:linePitch="600" w:charSpace="32768"/>
        </w:sectPr>
      </w:pPr>
    </w:p>
    <w:p w:rsidR="00B25428" w:rsidRPr="001C21CA" w:rsidRDefault="00B25428" w:rsidP="00B25428">
      <w:pPr>
        <w:pStyle w:val="a3"/>
        <w:rPr>
          <w:rFonts w:ascii="Times New Roman" w:hAnsi="Times New Roman" w:cs="Times New Roman"/>
          <w:sz w:val="28"/>
          <w:szCs w:val="28"/>
        </w:rPr>
        <w:sectPr w:rsidR="00B25428" w:rsidRPr="001C21CA">
          <w:type w:val="continuous"/>
          <w:pgSz w:w="11906" w:h="16838"/>
          <w:pgMar w:top="1134" w:right="1134" w:bottom="1134" w:left="1134" w:header="720" w:footer="720" w:gutter="0"/>
          <w:cols w:num="2" w:space="720"/>
          <w:docGrid w:linePitch="600" w:charSpace="32768"/>
        </w:sectPr>
      </w:pPr>
      <w:r w:rsidRPr="001C21CA">
        <w:rPr>
          <w:rStyle w:val="ab"/>
          <w:rFonts w:ascii="Times New Roman" w:hAnsi="Times New Roman" w:cs="Times New Roman"/>
          <w:bCs w:val="0"/>
          <w:sz w:val="28"/>
          <w:szCs w:val="28"/>
        </w:rPr>
        <w:t>Ночь темный, тусклый взор на землю опустила,</w:t>
      </w:r>
      <w:r w:rsidRPr="001C21CA">
        <w:rPr>
          <w:rStyle w:val="ab"/>
          <w:rFonts w:ascii="Times New Roman" w:hAnsi="Times New Roman" w:cs="Times New Roman"/>
          <w:bCs w:val="0"/>
          <w:sz w:val="28"/>
          <w:szCs w:val="28"/>
        </w:rPr>
        <w:br/>
        <w:t>И дремлет, и молчит, крылом не шевеля...</w:t>
      </w:r>
      <w:r w:rsidRPr="001C21CA">
        <w:rPr>
          <w:rStyle w:val="ab"/>
          <w:rFonts w:ascii="Times New Roman" w:hAnsi="Times New Roman" w:cs="Times New Roman"/>
          <w:bCs w:val="0"/>
          <w:sz w:val="28"/>
          <w:szCs w:val="28"/>
        </w:rPr>
        <w:br/>
        <w:t>В тумане, как в дыму, погасли звезд кадила,</w:t>
      </w:r>
      <w:r w:rsidRPr="001C21CA">
        <w:rPr>
          <w:rStyle w:val="ab"/>
          <w:rFonts w:ascii="Times New Roman" w:hAnsi="Times New Roman" w:cs="Times New Roman"/>
          <w:bCs w:val="0"/>
          <w:sz w:val="28"/>
          <w:szCs w:val="28"/>
        </w:rPr>
        <w:br/>
        <w:t>И паутиной снов окутана земля.</w:t>
      </w:r>
      <w:r w:rsidRPr="001C21CA">
        <w:rPr>
          <w:rStyle w:val="ab"/>
          <w:rFonts w:ascii="Times New Roman" w:hAnsi="Times New Roman" w:cs="Times New Roman"/>
          <w:bCs w:val="0"/>
          <w:sz w:val="28"/>
          <w:szCs w:val="28"/>
        </w:rPr>
        <w:br/>
        <w:t>Жизнь умерла кругом, но тайны воскресают.</w:t>
      </w:r>
      <w:r w:rsidRPr="001C21CA">
        <w:rPr>
          <w:rStyle w:val="ab"/>
          <w:rFonts w:ascii="Times New Roman" w:hAnsi="Times New Roman" w:cs="Times New Roman"/>
          <w:bCs w:val="0"/>
          <w:sz w:val="28"/>
          <w:szCs w:val="28"/>
        </w:rPr>
        <w:br/>
        <w:t>Неуловимые, как легкий вздох ночной,</w:t>
      </w:r>
      <w:r w:rsidRPr="001C21CA">
        <w:rPr>
          <w:rStyle w:val="ab"/>
          <w:rFonts w:ascii="Times New Roman" w:hAnsi="Times New Roman" w:cs="Times New Roman"/>
          <w:bCs w:val="0"/>
          <w:sz w:val="28"/>
          <w:szCs w:val="28"/>
        </w:rPr>
        <w:br/>
        <w:t>Они встают, плывут, трепещут, исчезают,</w:t>
      </w:r>
      <w:r w:rsidRPr="001C21CA">
        <w:rPr>
          <w:rStyle w:val="ab"/>
          <w:rFonts w:ascii="Times New Roman" w:hAnsi="Times New Roman" w:cs="Times New Roman"/>
          <w:bCs w:val="0"/>
          <w:sz w:val="28"/>
          <w:szCs w:val="28"/>
        </w:rPr>
        <w:br/>
        <w:t>И лишь одна из них всегда во мне, со мной.</w:t>
      </w:r>
      <w:r w:rsidRPr="001C21CA">
        <w:rPr>
          <w:rStyle w:val="ab"/>
          <w:rFonts w:ascii="Times New Roman" w:hAnsi="Times New Roman" w:cs="Times New Roman"/>
          <w:bCs w:val="0"/>
          <w:sz w:val="28"/>
          <w:szCs w:val="28"/>
        </w:rPr>
        <w:br/>
        <w:t>То - смерти вечная, властительная тайна;</w:t>
      </w:r>
      <w:r w:rsidRPr="001C21CA">
        <w:rPr>
          <w:rStyle w:val="ab"/>
          <w:rFonts w:ascii="Times New Roman" w:hAnsi="Times New Roman" w:cs="Times New Roman"/>
          <w:bCs w:val="0"/>
          <w:sz w:val="28"/>
          <w:szCs w:val="28"/>
        </w:rPr>
        <w:br/>
        <w:t>Я чувствую ее на дне глубоких снов,</w:t>
      </w:r>
      <w:r w:rsidRPr="001C21CA">
        <w:rPr>
          <w:rStyle w:val="ab"/>
          <w:rFonts w:ascii="Times New Roman" w:hAnsi="Times New Roman" w:cs="Times New Roman"/>
          <w:bCs w:val="0"/>
          <w:sz w:val="28"/>
          <w:szCs w:val="28"/>
        </w:rPr>
        <w:br/>
        <w:t>И в предрассветный час, когда проснусь случайно,</w:t>
      </w:r>
      <w:r w:rsidRPr="001C21CA">
        <w:rPr>
          <w:rStyle w:val="ab"/>
          <w:rFonts w:ascii="Times New Roman" w:hAnsi="Times New Roman" w:cs="Times New Roman"/>
          <w:bCs w:val="0"/>
          <w:sz w:val="28"/>
          <w:szCs w:val="28"/>
        </w:rPr>
        <w:br/>
        <w:t>Мне слышится напев ее немолчных слов:</w:t>
      </w:r>
      <w:r w:rsidRPr="001C21CA">
        <w:rPr>
          <w:rStyle w:val="ab"/>
          <w:rFonts w:ascii="Times New Roman" w:hAnsi="Times New Roman" w:cs="Times New Roman"/>
          <w:bCs w:val="0"/>
          <w:sz w:val="28"/>
          <w:szCs w:val="28"/>
        </w:rPr>
        <w:br/>
        <w:t>"Я здесь, как сердца стук и как полет мгновений,</w:t>
      </w:r>
      <w:r w:rsidRPr="001C21CA">
        <w:rPr>
          <w:rStyle w:val="ab"/>
          <w:rFonts w:ascii="Times New Roman" w:hAnsi="Times New Roman" w:cs="Times New Roman"/>
          <w:bCs w:val="0"/>
          <w:sz w:val="28"/>
          <w:szCs w:val="28"/>
        </w:rPr>
        <w:br/>
        <w:t>Я - страх пред вечностью; но этот страх пройдет,</w:t>
      </w:r>
      <w:r w:rsidRPr="001C21CA">
        <w:rPr>
          <w:rStyle w:val="ab"/>
          <w:rFonts w:ascii="Times New Roman" w:hAnsi="Times New Roman" w:cs="Times New Roman"/>
          <w:bCs w:val="0"/>
          <w:sz w:val="28"/>
          <w:szCs w:val="28"/>
        </w:rPr>
        <w:br/>
        <w:t>И ледяной огонь моих прикосновений</w:t>
      </w:r>
      <w:r w:rsidRPr="001C21CA">
        <w:rPr>
          <w:rStyle w:val="ab"/>
          <w:rFonts w:ascii="Times New Roman" w:hAnsi="Times New Roman" w:cs="Times New Roman"/>
          <w:bCs w:val="0"/>
          <w:sz w:val="28"/>
          <w:szCs w:val="28"/>
        </w:rPr>
        <w:br/>
        <w:t>Лишь ложные черты и выжжет,                                                     и сотрет..."</w:t>
      </w:r>
    </w:p>
    <w:p w:rsidR="00B25428" w:rsidRPr="0098206C" w:rsidRDefault="00B25428" w:rsidP="00B25428">
      <w:pPr>
        <w:ind w:left="-510" w:right="-283"/>
        <w:jc w:val="both"/>
        <w:rPr>
          <w:rFonts w:ascii="Times New Roman" w:hAnsi="Times New Roman" w:cs="Times New Roman"/>
        </w:rPr>
      </w:pPr>
      <w:r w:rsidRPr="0098206C">
        <w:rPr>
          <w:rFonts w:ascii="Times New Roman" w:hAnsi="Times New Roman" w:cs="Times New Roman"/>
          <w:sz w:val="28"/>
          <w:szCs w:val="28"/>
        </w:rPr>
        <w:t xml:space="preserve"> Ночь… Ведь именно ночь – самая лучшая пора  для того, чтобы склонить голову                   и «впустить в себя» мысли о сути нашей жизни. Мне кажется, что самое главное                     в ночи  то, что она открывает нам новую «дорогу» в мир совершенно иной, скрытый                    от повседневного и поверхностного взора. </w:t>
      </w:r>
    </w:p>
    <w:p w:rsidR="00B25428" w:rsidRPr="0098206C" w:rsidRDefault="00B25428" w:rsidP="00B25428">
      <w:pPr>
        <w:ind w:left="-510" w:right="-283"/>
        <w:jc w:val="both"/>
        <w:rPr>
          <w:rFonts w:ascii="Times New Roman" w:hAnsi="Times New Roman" w:cs="Times New Roman"/>
          <w:sz w:val="28"/>
          <w:szCs w:val="28"/>
        </w:rPr>
      </w:pPr>
      <w:r w:rsidRPr="0098206C">
        <w:rPr>
          <w:rFonts w:ascii="Times New Roman" w:hAnsi="Times New Roman" w:cs="Times New Roman"/>
          <w:sz w:val="28"/>
          <w:szCs w:val="28"/>
        </w:rPr>
        <w:t>Можно окунуться в мир снов – мир надежды и мечты.  Но прежде всего, как было уже сказано, - в глубокие раздумья о смысли всего происходящего на земле.</w:t>
      </w:r>
    </w:p>
    <w:p w:rsidR="00B25428" w:rsidRPr="0098206C" w:rsidRDefault="00B25428" w:rsidP="00B25428">
      <w:pPr>
        <w:ind w:left="-510" w:right="-510"/>
        <w:jc w:val="both"/>
        <w:rPr>
          <w:rStyle w:val="ab"/>
          <w:rFonts w:ascii="Times New Roman" w:hAnsi="Times New Roman" w:cs="Times New Roman"/>
          <w:b w:val="0"/>
          <w:sz w:val="28"/>
          <w:szCs w:val="28"/>
        </w:rPr>
      </w:pPr>
      <w:r w:rsidRPr="0098206C">
        <w:rPr>
          <w:rFonts w:ascii="Times New Roman" w:hAnsi="Times New Roman" w:cs="Times New Roman"/>
          <w:sz w:val="28"/>
          <w:szCs w:val="28"/>
        </w:rPr>
        <w:t xml:space="preserve">  Об этом и размышляет поэт </w:t>
      </w:r>
      <w:r w:rsidRPr="0098206C">
        <w:rPr>
          <w:rFonts w:ascii="Times New Roman" w:hAnsi="Times New Roman" w:cs="Times New Roman"/>
          <w:b/>
          <w:sz w:val="28"/>
          <w:szCs w:val="28"/>
        </w:rPr>
        <w:t>П.С. Соловьёва</w:t>
      </w:r>
      <w:r w:rsidRPr="0098206C">
        <w:rPr>
          <w:rFonts w:ascii="Times New Roman" w:hAnsi="Times New Roman" w:cs="Times New Roman"/>
          <w:sz w:val="28"/>
          <w:szCs w:val="28"/>
        </w:rPr>
        <w:t xml:space="preserve"> – младшая сестра великого поэта                         и философа, которому посвящена </w:t>
      </w:r>
      <w:r w:rsidRPr="0098206C">
        <w:rPr>
          <w:rFonts w:ascii="Times New Roman" w:hAnsi="Times New Roman" w:cs="Times New Roman"/>
          <w:b/>
          <w:sz w:val="28"/>
          <w:szCs w:val="28"/>
        </w:rPr>
        <w:t>«Воздушная дорога»</w:t>
      </w:r>
      <w:r w:rsidRPr="0098206C">
        <w:rPr>
          <w:rFonts w:ascii="Times New Roman" w:hAnsi="Times New Roman" w:cs="Times New Roman"/>
          <w:sz w:val="28"/>
          <w:szCs w:val="28"/>
        </w:rPr>
        <w:t xml:space="preserve">, в стихотворении                                   с неисчерпаемым по глубине названием </w:t>
      </w:r>
      <w:r w:rsidRPr="0098206C">
        <w:rPr>
          <w:rFonts w:ascii="Times New Roman" w:hAnsi="Times New Roman" w:cs="Times New Roman"/>
          <w:b/>
          <w:sz w:val="28"/>
          <w:szCs w:val="28"/>
        </w:rPr>
        <w:t>«Тайна смерти»</w:t>
      </w:r>
      <w:r w:rsidRPr="0098206C">
        <w:rPr>
          <w:rFonts w:ascii="Times New Roman" w:hAnsi="Times New Roman" w:cs="Times New Roman"/>
          <w:sz w:val="28"/>
          <w:szCs w:val="28"/>
        </w:rPr>
        <w:t xml:space="preserve">.  Поэт говорит о неком «страхе», - очевидно, - о страхе перед смертью – перед неизведанным. Страх, конечно, может сделать духовно слабее. Но если человек  выбирает честный и чистый путь, если верит в то, что земная жизнь не конец всему, в то, что душа бессмертна, такие мысли не будет одолевать - и страх пред Вечность </w:t>
      </w:r>
      <w:r w:rsidRPr="0098206C">
        <w:rPr>
          <w:rFonts w:ascii="Times New Roman" w:hAnsi="Times New Roman" w:cs="Times New Roman"/>
          <w:b/>
          <w:sz w:val="28"/>
          <w:szCs w:val="28"/>
        </w:rPr>
        <w:t>«пройдёт»</w:t>
      </w:r>
      <w:r w:rsidRPr="0098206C">
        <w:rPr>
          <w:rFonts w:ascii="Times New Roman" w:hAnsi="Times New Roman" w:cs="Times New Roman"/>
          <w:sz w:val="28"/>
          <w:szCs w:val="28"/>
        </w:rPr>
        <w:t>. Пройдёт, п</w:t>
      </w:r>
      <w:r w:rsidRPr="0098206C">
        <w:rPr>
          <w:rFonts w:ascii="Times New Roman" w:hAnsi="Times New Roman" w:cs="Times New Roman"/>
          <w:color w:val="000000"/>
          <w:sz w:val="28"/>
          <w:szCs w:val="28"/>
          <w:shd w:val="clear" w:color="auto" w:fill="FFFFFF"/>
        </w:rPr>
        <w:t>отому что</w:t>
      </w:r>
      <w:r w:rsidRPr="0098206C">
        <w:rPr>
          <w:rFonts w:ascii="Times New Roman" w:hAnsi="Times New Roman" w:cs="Times New Roman"/>
          <w:b/>
          <w:color w:val="000000"/>
          <w:sz w:val="28"/>
          <w:szCs w:val="28"/>
          <w:shd w:val="clear" w:color="auto" w:fill="FFFFFF"/>
        </w:rPr>
        <w:t xml:space="preserve"> </w:t>
      </w:r>
      <w:r w:rsidRPr="0098206C">
        <w:rPr>
          <w:rFonts w:ascii="Times New Roman" w:hAnsi="Times New Roman" w:cs="Times New Roman"/>
          <w:color w:val="000000"/>
          <w:sz w:val="28"/>
          <w:szCs w:val="28"/>
          <w:shd w:val="clear" w:color="auto" w:fill="FFFFFF"/>
        </w:rPr>
        <w:t>«</w:t>
      </w:r>
      <w:r w:rsidRPr="0098206C">
        <w:rPr>
          <w:rStyle w:val="ab"/>
          <w:rFonts w:ascii="Times New Roman" w:hAnsi="Times New Roman" w:cs="Times New Roman"/>
          <w:sz w:val="28"/>
          <w:szCs w:val="28"/>
        </w:rPr>
        <w:t xml:space="preserve">ледяной огонь … прикосновений» </w:t>
      </w:r>
      <w:r w:rsidRPr="0098206C">
        <w:rPr>
          <w:rStyle w:val="ab"/>
          <w:rFonts w:ascii="Times New Roman" w:hAnsi="Times New Roman" w:cs="Times New Roman"/>
          <w:b w:val="0"/>
          <w:sz w:val="28"/>
          <w:szCs w:val="28"/>
        </w:rPr>
        <w:t xml:space="preserve">смерти </w:t>
      </w:r>
      <w:r w:rsidRPr="0098206C">
        <w:rPr>
          <w:rStyle w:val="ab"/>
          <w:rFonts w:ascii="Times New Roman" w:hAnsi="Times New Roman" w:cs="Times New Roman"/>
          <w:sz w:val="28"/>
          <w:szCs w:val="28"/>
        </w:rPr>
        <w:t xml:space="preserve">«лишь ложные черты и выжжет, и сотрет». </w:t>
      </w:r>
      <w:r>
        <w:rPr>
          <w:rStyle w:val="ab"/>
          <w:rFonts w:ascii="Times New Roman" w:hAnsi="Times New Roman" w:cs="Times New Roman"/>
          <w:sz w:val="28"/>
          <w:szCs w:val="28"/>
        </w:rPr>
        <w:t xml:space="preserve">                     </w:t>
      </w:r>
      <w:r w:rsidRPr="0098206C">
        <w:rPr>
          <w:rStyle w:val="ab"/>
          <w:rFonts w:ascii="Times New Roman" w:hAnsi="Times New Roman" w:cs="Times New Roman"/>
          <w:b w:val="0"/>
          <w:sz w:val="28"/>
          <w:szCs w:val="28"/>
        </w:rPr>
        <w:t>А истинные останутся!</w:t>
      </w:r>
    </w:p>
    <w:p w:rsidR="00B25428" w:rsidRPr="0098206C" w:rsidRDefault="00B25428" w:rsidP="00B25428">
      <w:pPr>
        <w:ind w:left="-510" w:right="-510"/>
        <w:jc w:val="both"/>
        <w:rPr>
          <w:rFonts w:ascii="Times New Roman" w:hAnsi="Times New Roman" w:cs="Times New Roman"/>
          <w:b/>
          <w:color w:val="000000"/>
          <w:sz w:val="28"/>
          <w:szCs w:val="28"/>
          <w:shd w:val="clear" w:color="auto" w:fill="FFFFFF"/>
        </w:rPr>
        <w:sectPr w:rsidR="00B25428" w:rsidRPr="0098206C">
          <w:type w:val="continuous"/>
          <w:pgSz w:w="11906" w:h="16838"/>
          <w:pgMar w:top="1134" w:right="1134" w:bottom="1134" w:left="1134" w:header="720" w:footer="720" w:gutter="0"/>
          <w:cols w:space="720"/>
          <w:docGrid w:linePitch="600" w:charSpace="32768"/>
        </w:sectPr>
      </w:pPr>
    </w:p>
    <w:p w:rsidR="00B25428" w:rsidRPr="0098206C" w:rsidRDefault="00B25428" w:rsidP="00B25428">
      <w:pPr>
        <w:pStyle w:val="a3"/>
        <w:rPr>
          <w:rStyle w:val="ab"/>
          <w:rFonts w:ascii="Times New Roman" w:hAnsi="Times New Roman" w:cs="Times New Roman"/>
          <w:b w:val="0"/>
          <w:sz w:val="28"/>
          <w:szCs w:val="28"/>
        </w:rPr>
        <w:sectPr w:rsidR="00B25428" w:rsidRPr="0098206C">
          <w:type w:val="continuous"/>
          <w:pgSz w:w="11906" w:h="16838"/>
          <w:pgMar w:top="1134" w:right="1134" w:bottom="1134" w:left="1134" w:header="720" w:footer="720" w:gutter="0"/>
          <w:cols w:num="2" w:space="720"/>
          <w:docGrid w:linePitch="600" w:charSpace="32768"/>
        </w:sectPr>
      </w:pPr>
      <w:r w:rsidRPr="0098206C">
        <w:rPr>
          <w:rFonts w:ascii="Times New Roman" w:hAnsi="Times New Roman" w:cs="Times New Roman"/>
          <w:b/>
          <w:sz w:val="28"/>
          <w:szCs w:val="28"/>
          <w:shd w:val="clear" w:color="auto" w:fill="FFFFFF"/>
        </w:rPr>
        <w:t>И ясно вижу я в те вещие мгновенья,</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Что жизнь ответа ждет - и близится ответ,</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Что есть - проклятье, боль, уныние, забвенье,</w:t>
      </w:r>
      <w:r w:rsidRPr="0098206C">
        <w:rPr>
          <w:rFonts w:ascii="Times New Roman" w:hAnsi="Times New Roman" w:cs="Times New Roman"/>
          <w:b/>
          <w:sz w:val="28"/>
          <w:szCs w:val="28"/>
        </w:rPr>
        <w:br/>
      </w:r>
      <w:r w:rsidRPr="0098206C">
        <w:rPr>
          <w:rFonts w:ascii="Times New Roman" w:hAnsi="Times New Roman" w:cs="Times New Roman"/>
          <w:b/>
          <w:sz w:val="28"/>
          <w:szCs w:val="28"/>
          <w:shd w:val="clear" w:color="auto" w:fill="FFFFFF"/>
        </w:rPr>
        <w:t>Разлука страшная, но смерти - нет..,</w:t>
      </w:r>
    </w:p>
    <w:p w:rsidR="00B25428" w:rsidRPr="0098206C" w:rsidRDefault="00B25428" w:rsidP="00B25428">
      <w:pPr>
        <w:ind w:left="-1134" w:right="-567"/>
        <w:jc w:val="both"/>
        <w:rPr>
          <w:rFonts w:ascii="Times New Roman" w:hAnsi="Times New Roman" w:cs="Times New Roman"/>
          <w:sz w:val="28"/>
          <w:szCs w:val="28"/>
        </w:rPr>
      </w:pPr>
      <w:r w:rsidRPr="0098206C">
        <w:rPr>
          <w:rStyle w:val="ab"/>
          <w:rFonts w:ascii="Times New Roman" w:hAnsi="Times New Roman" w:cs="Times New Roman"/>
          <w:sz w:val="28"/>
          <w:szCs w:val="28"/>
        </w:rPr>
        <w:t>«Когда смертное сгорает, вечно живое остаётся»</w:t>
      </w:r>
      <w:r w:rsidRPr="0098206C">
        <w:rPr>
          <w:rStyle w:val="ab"/>
          <w:rFonts w:ascii="Times New Roman" w:hAnsi="Times New Roman" w:cs="Times New Roman"/>
          <w:b w:val="0"/>
          <w:sz w:val="28"/>
          <w:szCs w:val="28"/>
        </w:rPr>
        <w:t xml:space="preserve"> - напишет потом великий русский мыслитель </w:t>
      </w:r>
      <w:r w:rsidRPr="0098206C">
        <w:rPr>
          <w:rStyle w:val="ab"/>
          <w:rFonts w:ascii="Times New Roman" w:hAnsi="Times New Roman" w:cs="Times New Roman"/>
          <w:sz w:val="28"/>
          <w:szCs w:val="28"/>
        </w:rPr>
        <w:t xml:space="preserve">Е.Н. Трубецкой.  </w:t>
      </w:r>
      <w:r w:rsidRPr="0098206C">
        <w:rPr>
          <w:rStyle w:val="ab"/>
          <w:rFonts w:ascii="Times New Roman" w:hAnsi="Times New Roman" w:cs="Times New Roman"/>
          <w:b w:val="0"/>
          <w:sz w:val="28"/>
          <w:szCs w:val="28"/>
        </w:rPr>
        <w:t>Дарованная  Творцом</w:t>
      </w:r>
      <w:r w:rsidRPr="0098206C">
        <w:rPr>
          <w:rStyle w:val="ab"/>
          <w:rFonts w:ascii="Times New Roman" w:hAnsi="Times New Roman" w:cs="Times New Roman"/>
          <w:sz w:val="28"/>
          <w:szCs w:val="28"/>
        </w:rPr>
        <w:t xml:space="preserve"> </w:t>
      </w:r>
      <w:r w:rsidRPr="0098206C">
        <w:rPr>
          <w:rStyle w:val="ab"/>
          <w:rFonts w:ascii="Times New Roman" w:hAnsi="Times New Roman" w:cs="Times New Roman"/>
          <w:b w:val="0"/>
          <w:sz w:val="28"/>
          <w:szCs w:val="28"/>
        </w:rPr>
        <w:t>душа бессмертна. И перед бессмертием все страхи  отступают!</w:t>
      </w:r>
    </w:p>
    <w:p w:rsidR="00B25428" w:rsidRPr="0098206C" w:rsidRDefault="00B25428" w:rsidP="00B25428">
      <w:pPr>
        <w:ind w:left="-1134" w:right="-567"/>
        <w:jc w:val="both"/>
        <w:rPr>
          <w:rFonts w:ascii="Times New Roman" w:hAnsi="Times New Roman" w:cs="Times New Roman"/>
          <w:sz w:val="28"/>
          <w:szCs w:val="28"/>
        </w:rPr>
      </w:pPr>
      <w:r w:rsidRPr="0098206C">
        <w:rPr>
          <w:rFonts w:ascii="Times New Roman" w:hAnsi="Times New Roman" w:cs="Times New Roman"/>
          <w:sz w:val="28"/>
          <w:szCs w:val="28"/>
        </w:rPr>
        <w:t xml:space="preserve">  А потому должно помнить, что каждый человек когда-нибудь оставит этот мир.                   И надо всегда думать над тем, каким  предстанешь перед Творцом именно ты.                        А поэтому нужно прожить жизнь так, как заповедал человеку Господь. </w:t>
      </w:r>
    </w:p>
    <w:p w:rsidR="00B25428" w:rsidRPr="0098206C" w:rsidRDefault="00B25428" w:rsidP="00B25428">
      <w:pPr>
        <w:ind w:left="-1134" w:right="-567"/>
        <w:jc w:val="both"/>
        <w:rPr>
          <w:rFonts w:ascii="Times New Roman" w:hAnsi="Times New Roman" w:cs="Times New Roman"/>
          <w:sz w:val="28"/>
          <w:szCs w:val="28"/>
        </w:rPr>
      </w:pPr>
      <w:r w:rsidRPr="0098206C">
        <w:rPr>
          <w:rFonts w:ascii="Times New Roman" w:hAnsi="Times New Roman" w:cs="Times New Roman"/>
          <w:sz w:val="28"/>
          <w:szCs w:val="28"/>
        </w:rPr>
        <w:t xml:space="preserve">Надо стремиться к чистой жизни, чтобы в конце земного пути найти </w:t>
      </w:r>
      <w:r w:rsidRPr="0098206C">
        <w:rPr>
          <w:rFonts w:ascii="Times New Roman" w:hAnsi="Times New Roman" w:cs="Times New Roman"/>
          <w:b/>
          <w:sz w:val="28"/>
          <w:szCs w:val="28"/>
        </w:rPr>
        <w:t>«воздушную дорогу»</w:t>
      </w:r>
      <w:r w:rsidRPr="0098206C">
        <w:rPr>
          <w:rFonts w:ascii="Times New Roman" w:hAnsi="Times New Roman" w:cs="Times New Roman"/>
          <w:sz w:val="28"/>
          <w:szCs w:val="28"/>
        </w:rPr>
        <w:t xml:space="preserve">  - дорогу в Вечность.</w:t>
      </w:r>
    </w:p>
    <w:p w:rsidR="00B25428" w:rsidRPr="0098206C" w:rsidRDefault="00B25428" w:rsidP="00B25428">
      <w:pPr>
        <w:ind w:left="-510"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70880" behindDoc="1" locked="0" layoutInCell="1" allowOverlap="1">
            <wp:simplePos x="0" y="0"/>
            <wp:positionH relativeFrom="column">
              <wp:posOffset>1270635</wp:posOffset>
            </wp:positionH>
            <wp:positionV relativeFrom="paragraph">
              <wp:posOffset>131445</wp:posOffset>
            </wp:positionV>
            <wp:extent cx="1855470" cy="1377950"/>
            <wp:effectExtent l="19050" t="0" r="0" b="0"/>
            <wp:wrapTight wrapText="bothSides">
              <wp:wrapPolygon edited="0">
                <wp:start x="-222" y="0"/>
                <wp:lineTo x="-222" y="21202"/>
                <wp:lineTo x="21511" y="21202"/>
                <wp:lineTo x="21511" y="0"/>
                <wp:lineTo x="-222" y="0"/>
              </wp:wrapPolygon>
            </wp:wrapTight>
            <wp:docPr id="539705196" name="Рисунок 5" descr="Картинки по запросу Вечерний пейз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ртинки по запросу Вечерний пейзаж"/>
                    <pic:cNvPicPr>
                      <a:picLocks noChangeAspect="1" noChangeArrowheads="1"/>
                    </pic:cNvPicPr>
                  </pic:nvPicPr>
                  <pic:blipFill>
                    <a:blip r:embed="rId152" cstate="print"/>
                    <a:srcRect/>
                    <a:stretch>
                      <a:fillRect/>
                    </a:stretch>
                  </pic:blipFill>
                  <pic:spPr bwMode="auto">
                    <a:xfrm>
                      <a:off x="0" y="0"/>
                      <a:ext cx="1855470" cy="1377950"/>
                    </a:xfrm>
                    <a:prstGeom prst="rect">
                      <a:avLst/>
                    </a:prstGeom>
                    <a:noFill/>
                    <a:ln w="9525">
                      <a:noFill/>
                      <a:miter lim="800000"/>
                      <a:headEnd/>
                      <a:tailEnd/>
                    </a:ln>
                  </pic:spPr>
                </pic:pic>
              </a:graphicData>
            </a:graphic>
          </wp:anchor>
        </w:drawing>
      </w:r>
    </w:p>
    <w:p w:rsidR="00B25428" w:rsidRPr="0098206C" w:rsidRDefault="00B25428" w:rsidP="00B25428">
      <w:pPr>
        <w:ind w:left="-510" w:right="-283"/>
        <w:jc w:val="both"/>
        <w:rPr>
          <w:rFonts w:ascii="Times New Roman" w:hAnsi="Times New Roman" w:cs="Times New Roman"/>
          <w:sz w:val="28"/>
          <w:szCs w:val="28"/>
        </w:rPr>
      </w:pPr>
    </w:p>
    <w:p w:rsidR="00B25428" w:rsidRPr="0098206C" w:rsidRDefault="00B25428" w:rsidP="00B25428">
      <w:pPr>
        <w:ind w:left="1757" w:right="-283"/>
        <w:jc w:val="both"/>
        <w:rPr>
          <w:rFonts w:ascii="Times New Roman" w:hAnsi="Times New Roman" w:cs="Times New Roman"/>
          <w:sz w:val="28"/>
          <w:szCs w:val="28"/>
        </w:rPr>
      </w:pPr>
    </w:p>
    <w:p w:rsidR="00B25428" w:rsidRPr="0098206C" w:rsidRDefault="00B25428" w:rsidP="00B25428">
      <w:pPr>
        <w:ind w:left="-510" w:right="-283"/>
        <w:jc w:val="both"/>
        <w:rPr>
          <w:rFonts w:ascii="Times New Roman" w:hAnsi="Times New Roman" w:cs="Times New Roman"/>
          <w:sz w:val="28"/>
          <w:szCs w:val="28"/>
        </w:rPr>
      </w:pPr>
    </w:p>
    <w:p w:rsidR="00B25428" w:rsidRDefault="00B25428" w:rsidP="00B25428">
      <w:pPr>
        <w:autoSpaceDE w:val="0"/>
        <w:ind w:left="708" w:firstLine="708"/>
        <w:rPr>
          <w:rFonts w:ascii="Times New Roman" w:hAnsi="Times New Roman" w:cs="Times New Roman"/>
          <w:b/>
          <w:sz w:val="36"/>
          <w:szCs w:val="36"/>
        </w:rPr>
      </w:pPr>
      <w:r w:rsidRPr="0098206C">
        <w:rPr>
          <w:rFonts w:ascii="Times New Roman" w:hAnsi="Times New Roman" w:cs="Times New Roman"/>
          <w:b/>
          <w:sz w:val="36"/>
          <w:szCs w:val="36"/>
        </w:rPr>
        <w:t xml:space="preserve">             </w:t>
      </w:r>
    </w:p>
    <w:p w:rsidR="00B25428" w:rsidRDefault="00B25428" w:rsidP="00B25428">
      <w:pPr>
        <w:autoSpaceDE w:val="0"/>
        <w:ind w:left="708" w:firstLine="708"/>
        <w:rPr>
          <w:rFonts w:ascii="Times New Roman" w:hAnsi="Times New Roman" w:cs="Times New Roman"/>
          <w:b/>
          <w:sz w:val="36"/>
          <w:szCs w:val="36"/>
        </w:rPr>
      </w:pPr>
      <w:r>
        <w:rPr>
          <w:rFonts w:ascii="Times New Roman" w:hAnsi="Times New Roman" w:cs="Times New Roman"/>
          <w:b/>
          <w:noProof/>
          <w:sz w:val="36"/>
          <w:szCs w:val="36"/>
          <w:lang w:eastAsia="ru-RU"/>
        </w:rPr>
        <w:drawing>
          <wp:anchor distT="0" distB="0" distL="0" distR="0" simplePos="0" relativeHeight="251806720" behindDoc="0" locked="0" layoutInCell="1" allowOverlap="1">
            <wp:simplePos x="0" y="0"/>
            <wp:positionH relativeFrom="column">
              <wp:posOffset>1696720</wp:posOffset>
            </wp:positionH>
            <wp:positionV relativeFrom="paragraph">
              <wp:posOffset>-422910</wp:posOffset>
            </wp:positionV>
            <wp:extent cx="1543685" cy="1325880"/>
            <wp:effectExtent l="19050" t="0" r="0" b="0"/>
            <wp:wrapSquare wrapText="bothSides"/>
            <wp:docPr id="1786105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srcRect/>
                    <a:stretch>
                      <a:fillRect/>
                    </a:stretch>
                  </pic:blipFill>
                  <pic:spPr bwMode="auto">
                    <a:xfrm>
                      <a:off x="0" y="0"/>
                      <a:ext cx="1543685" cy="1325880"/>
                    </a:xfrm>
                    <a:prstGeom prst="rect">
                      <a:avLst/>
                    </a:prstGeom>
                    <a:solidFill>
                      <a:srgbClr val="FFFFFF"/>
                    </a:solidFill>
                    <a:ln w="9525">
                      <a:noFill/>
                      <a:miter lim="800000"/>
                      <a:headEnd/>
                      <a:tailEnd/>
                    </a:ln>
                  </pic:spPr>
                </pic:pic>
              </a:graphicData>
            </a:graphic>
          </wp:anchor>
        </w:drawing>
      </w:r>
    </w:p>
    <w:p w:rsidR="00B25428" w:rsidRDefault="00B25428" w:rsidP="00B25428">
      <w:pPr>
        <w:autoSpaceDE w:val="0"/>
        <w:ind w:left="708" w:firstLine="708"/>
        <w:rPr>
          <w:rFonts w:ascii="Times New Roman" w:hAnsi="Times New Roman" w:cs="Times New Roman"/>
          <w:b/>
          <w:sz w:val="36"/>
          <w:szCs w:val="36"/>
        </w:rPr>
      </w:pPr>
      <w:r>
        <w:rPr>
          <w:rFonts w:ascii="Times New Roman" w:hAnsi="Times New Roman" w:cs="Times New Roman"/>
          <w:b/>
          <w:sz w:val="36"/>
          <w:szCs w:val="36"/>
        </w:rPr>
        <w:t xml:space="preserve">         </w:t>
      </w:r>
    </w:p>
    <w:p w:rsidR="00B25428" w:rsidRDefault="00B25428" w:rsidP="00B25428">
      <w:pPr>
        <w:autoSpaceDE w:val="0"/>
        <w:ind w:left="708" w:firstLine="708"/>
        <w:rPr>
          <w:rFonts w:ascii="Times New Roman" w:hAnsi="Times New Roman" w:cs="Times New Roman"/>
          <w:b/>
          <w:sz w:val="36"/>
          <w:szCs w:val="36"/>
        </w:rPr>
      </w:pPr>
    </w:p>
    <w:p w:rsidR="00B25428" w:rsidRPr="0098206C" w:rsidRDefault="00B25428" w:rsidP="00B25428">
      <w:pPr>
        <w:autoSpaceDE w:val="0"/>
        <w:ind w:left="708" w:firstLine="708"/>
        <w:rPr>
          <w:rFonts w:ascii="Times New Roman" w:hAnsi="Times New Roman" w:cs="Times New Roman"/>
          <w:b/>
          <w:sz w:val="28"/>
          <w:szCs w:val="28"/>
        </w:rPr>
      </w:pPr>
      <w:r>
        <w:rPr>
          <w:rFonts w:ascii="Times New Roman" w:hAnsi="Times New Roman" w:cs="Times New Roman"/>
          <w:b/>
          <w:sz w:val="36"/>
          <w:szCs w:val="36"/>
        </w:rPr>
        <w:t xml:space="preserve">                </w:t>
      </w:r>
      <w:r w:rsidRPr="0098206C">
        <w:rPr>
          <w:rFonts w:ascii="Times New Roman" w:hAnsi="Times New Roman" w:cs="Times New Roman"/>
          <w:b/>
          <w:sz w:val="36"/>
          <w:szCs w:val="36"/>
        </w:rPr>
        <w:t>Литература.</w:t>
      </w:r>
    </w:p>
    <w:p w:rsidR="00B25428" w:rsidRPr="0098206C" w:rsidRDefault="00B25428" w:rsidP="00B25428">
      <w:pPr>
        <w:pStyle w:val="aa"/>
        <w:widowControl w:val="0"/>
        <w:numPr>
          <w:ilvl w:val="0"/>
          <w:numId w:val="26"/>
        </w:numPr>
        <w:autoSpaceDE w:val="0"/>
        <w:spacing w:after="0" w:line="240" w:lineRule="auto"/>
        <w:ind w:left="0"/>
        <w:contextualSpacing w:val="0"/>
        <w:rPr>
          <w:rFonts w:ascii="Times New Roman" w:hAnsi="Times New Roman" w:cs="Times New Roman"/>
          <w:b/>
          <w:sz w:val="28"/>
          <w:szCs w:val="28"/>
        </w:rPr>
      </w:pPr>
      <w:r w:rsidRPr="0098206C">
        <w:rPr>
          <w:rFonts w:ascii="Times New Roman" w:hAnsi="Times New Roman" w:cs="Times New Roman"/>
          <w:b/>
          <w:sz w:val="28"/>
          <w:szCs w:val="28"/>
        </w:rPr>
        <w:t>Сборник «Антология Серебряного века русской поэзии».</w:t>
      </w:r>
    </w:p>
    <w:p w:rsidR="00B25428" w:rsidRPr="0098206C" w:rsidRDefault="00B25428" w:rsidP="00B25428">
      <w:pPr>
        <w:pStyle w:val="aa"/>
        <w:widowControl w:val="0"/>
        <w:numPr>
          <w:ilvl w:val="0"/>
          <w:numId w:val="26"/>
        </w:numPr>
        <w:autoSpaceDE w:val="0"/>
        <w:spacing w:after="0" w:line="240" w:lineRule="auto"/>
        <w:ind w:left="0"/>
        <w:contextualSpacing w:val="0"/>
        <w:rPr>
          <w:rFonts w:ascii="Times New Roman" w:hAnsi="Times New Roman" w:cs="Times New Roman"/>
          <w:b/>
          <w:sz w:val="28"/>
          <w:szCs w:val="28"/>
        </w:rPr>
      </w:pPr>
      <w:r w:rsidRPr="0098206C">
        <w:rPr>
          <w:rFonts w:ascii="Times New Roman" w:hAnsi="Times New Roman" w:cs="Times New Roman"/>
          <w:b/>
          <w:sz w:val="28"/>
          <w:szCs w:val="28"/>
        </w:rPr>
        <w:t>В.С.Соловьёв «Красота в природе».</w:t>
      </w:r>
    </w:p>
    <w:p w:rsidR="00B25428" w:rsidRPr="0098206C" w:rsidRDefault="00B25428" w:rsidP="00B25428">
      <w:pPr>
        <w:pStyle w:val="aa"/>
        <w:widowControl w:val="0"/>
        <w:numPr>
          <w:ilvl w:val="0"/>
          <w:numId w:val="26"/>
        </w:numPr>
        <w:autoSpaceDE w:val="0"/>
        <w:spacing w:after="0" w:line="240" w:lineRule="auto"/>
        <w:ind w:left="0"/>
        <w:contextualSpacing w:val="0"/>
        <w:rPr>
          <w:rFonts w:ascii="Times New Roman" w:hAnsi="Times New Roman" w:cs="Times New Roman"/>
          <w:b/>
          <w:sz w:val="28"/>
          <w:szCs w:val="28"/>
        </w:rPr>
      </w:pPr>
      <w:r w:rsidRPr="0098206C">
        <w:rPr>
          <w:rFonts w:ascii="Times New Roman" w:hAnsi="Times New Roman" w:cs="Times New Roman"/>
          <w:b/>
          <w:sz w:val="28"/>
          <w:szCs w:val="28"/>
        </w:rPr>
        <w:t>В.С.Соловьёв «Смысл любви».</w:t>
      </w:r>
    </w:p>
    <w:p w:rsidR="00B25428" w:rsidRPr="0098206C" w:rsidRDefault="00B25428" w:rsidP="00B25428">
      <w:pPr>
        <w:pStyle w:val="aa"/>
        <w:widowControl w:val="0"/>
        <w:numPr>
          <w:ilvl w:val="0"/>
          <w:numId w:val="26"/>
        </w:numPr>
        <w:autoSpaceDE w:val="0"/>
        <w:spacing w:after="0" w:line="240" w:lineRule="auto"/>
        <w:ind w:left="0"/>
        <w:contextualSpacing w:val="0"/>
        <w:rPr>
          <w:rFonts w:ascii="Times New Roman" w:hAnsi="Times New Roman" w:cs="Times New Roman"/>
          <w:b/>
          <w:sz w:val="28"/>
          <w:szCs w:val="28"/>
        </w:rPr>
      </w:pPr>
      <w:r w:rsidRPr="0098206C">
        <w:rPr>
          <w:rFonts w:ascii="Times New Roman" w:hAnsi="Times New Roman" w:cs="Times New Roman"/>
          <w:b/>
          <w:sz w:val="28"/>
          <w:szCs w:val="28"/>
        </w:rPr>
        <w:t>В.С.Соловьёв статьи о Платоне.</w:t>
      </w:r>
    </w:p>
    <w:p w:rsidR="00B25428" w:rsidRPr="0098206C" w:rsidRDefault="00B25428" w:rsidP="00B25428">
      <w:pPr>
        <w:pStyle w:val="aa"/>
        <w:widowControl w:val="0"/>
        <w:numPr>
          <w:ilvl w:val="0"/>
          <w:numId w:val="26"/>
        </w:numPr>
        <w:autoSpaceDE w:val="0"/>
        <w:spacing w:after="0" w:line="240" w:lineRule="auto"/>
        <w:ind w:left="0"/>
        <w:contextualSpacing w:val="0"/>
        <w:rPr>
          <w:rFonts w:ascii="Times New Roman" w:hAnsi="Times New Roman" w:cs="Times New Roman"/>
          <w:b/>
          <w:sz w:val="28"/>
          <w:szCs w:val="28"/>
        </w:rPr>
      </w:pPr>
      <w:r w:rsidRPr="0098206C">
        <w:rPr>
          <w:rFonts w:ascii="Times New Roman" w:hAnsi="Times New Roman" w:cs="Times New Roman"/>
          <w:b/>
          <w:sz w:val="28"/>
          <w:szCs w:val="28"/>
        </w:rPr>
        <w:t>В.С.Соловьёв «Три речи в память Достоевского».</w:t>
      </w:r>
    </w:p>
    <w:p w:rsidR="00B25428" w:rsidRPr="0098206C" w:rsidRDefault="00B25428" w:rsidP="00B25428">
      <w:pPr>
        <w:pStyle w:val="aa"/>
        <w:widowControl w:val="0"/>
        <w:numPr>
          <w:ilvl w:val="0"/>
          <w:numId w:val="26"/>
        </w:numPr>
        <w:autoSpaceDE w:val="0"/>
        <w:spacing w:after="0" w:line="240" w:lineRule="auto"/>
        <w:ind w:left="-454" w:firstLine="75"/>
        <w:contextualSpacing w:val="0"/>
        <w:rPr>
          <w:rFonts w:ascii="Times New Roman" w:hAnsi="Times New Roman" w:cs="Times New Roman"/>
          <w:b/>
          <w:sz w:val="28"/>
          <w:szCs w:val="28"/>
        </w:rPr>
      </w:pPr>
      <w:r w:rsidRPr="0098206C">
        <w:rPr>
          <w:rFonts w:ascii="Times New Roman" w:hAnsi="Times New Roman" w:cs="Times New Roman"/>
          <w:b/>
          <w:sz w:val="28"/>
          <w:szCs w:val="28"/>
        </w:rPr>
        <w:t xml:space="preserve">М.М.Дунаев «Вера в горниле сомнений». </w:t>
      </w:r>
    </w:p>
    <w:p w:rsidR="00B25428" w:rsidRPr="0098206C" w:rsidRDefault="00B25428" w:rsidP="00B25428">
      <w:pPr>
        <w:pStyle w:val="aa"/>
        <w:widowControl w:val="0"/>
        <w:numPr>
          <w:ilvl w:val="0"/>
          <w:numId w:val="26"/>
        </w:numPr>
        <w:autoSpaceDE w:val="0"/>
        <w:spacing w:after="0" w:line="240" w:lineRule="auto"/>
        <w:ind w:left="-454" w:firstLine="75"/>
        <w:contextualSpacing w:val="0"/>
        <w:rPr>
          <w:rFonts w:ascii="Times New Roman" w:hAnsi="Times New Roman" w:cs="Times New Roman"/>
          <w:b/>
          <w:sz w:val="28"/>
          <w:szCs w:val="28"/>
        </w:rPr>
      </w:pPr>
      <w:r w:rsidRPr="0098206C">
        <w:rPr>
          <w:rFonts w:ascii="Times New Roman" w:hAnsi="Times New Roman" w:cs="Times New Roman"/>
          <w:b/>
          <w:sz w:val="28"/>
          <w:szCs w:val="28"/>
        </w:rPr>
        <w:t xml:space="preserve">Гайкова Н.Н. исследовательская статья«Духовная преемственность русской литературы. «Сверхвременное» в творчестве русских писателей» </w:t>
      </w:r>
    </w:p>
    <w:p w:rsidR="00B25428" w:rsidRDefault="00B25428" w:rsidP="00B25428">
      <w:pPr>
        <w:pStyle w:val="aa"/>
        <w:widowControl w:val="0"/>
        <w:numPr>
          <w:ilvl w:val="0"/>
          <w:numId w:val="26"/>
        </w:numPr>
        <w:autoSpaceDE w:val="0"/>
        <w:spacing w:after="0" w:line="240" w:lineRule="auto"/>
        <w:ind w:left="-454" w:firstLine="75"/>
        <w:rPr>
          <w:rFonts w:ascii="Times New Roman" w:hAnsi="Times New Roman" w:cs="Times New Roman"/>
          <w:b/>
          <w:sz w:val="28"/>
          <w:szCs w:val="28"/>
        </w:rPr>
      </w:pPr>
      <w:r w:rsidRPr="0098206C">
        <w:rPr>
          <w:rFonts w:ascii="Times New Roman" w:hAnsi="Times New Roman" w:cs="Times New Roman"/>
          <w:b/>
          <w:sz w:val="28"/>
          <w:szCs w:val="28"/>
        </w:rPr>
        <w:t>Гайкова Н.Н. Методическая разработка творческого занятия «мысль, воплощённая в слове и образе»</w:t>
      </w:r>
      <w:r>
        <w:rPr>
          <w:rFonts w:ascii="Times New Roman" w:hAnsi="Times New Roman" w:cs="Times New Roman"/>
          <w:b/>
          <w:sz w:val="28"/>
          <w:szCs w:val="28"/>
        </w:rPr>
        <w:t>.</w:t>
      </w:r>
    </w:p>
    <w:p w:rsidR="00B25428" w:rsidRDefault="00B25428" w:rsidP="00B25428">
      <w:pPr>
        <w:widowControl w:val="0"/>
        <w:autoSpaceDE w:val="0"/>
        <w:spacing w:after="0" w:line="240" w:lineRule="auto"/>
        <w:rPr>
          <w:rFonts w:ascii="Times New Roman" w:hAnsi="Times New Roman" w:cs="Times New Roman"/>
          <w:b/>
          <w:sz w:val="28"/>
          <w:szCs w:val="28"/>
        </w:rPr>
      </w:pPr>
    </w:p>
    <w:p w:rsidR="00B25428" w:rsidRDefault="00B25428" w:rsidP="00B25428">
      <w:pPr>
        <w:widowControl w:val="0"/>
        <w:autoSpaceDE w:val="0"/>
        <w:spacing w:after="0" w:line="240" w:lineRule="auto"/>
        <w:rPr>
          <w:rFonts w:ascii="Times New Roman" w:hAnsi="Times New Roman" w:cs="Times New Roman"/>
          <w:b/>
          <w:sz w:val="28"/>
          <w:szCs w:val="28"/>
        </w:rPr>
      </w:pPr>
    </w:p>
    <w:p w:rsidR="00B25428" w:rsidRDefault="00B25428" w:rsidP="00B25428">
      <w:pPr>
        <w:widowControl w:val="0"/>
        <w:autoSpaceDE w:val="0"/>
        <w:spacing w:after="0" w:line="240" w:lineRule="auto"/>
        <w:rPr>
          <w:rFonts w:ascii="Times New Roman" w:hAnsi="Times New Roman" w:cs="Times New Roman"/>
          <w:b/>
          <w:sz w:val="28"/>
          <w:szCs w:val="28"/>
        </w:rPr>
      </w:pPr>
    </w:p>
    <w:p w:rsidR="00B25428" w:rsidRDefault="00B25428" w:rsidP="00B25428">
      <w:pPr>
        <w:widowControl w:val="0"/>
        <w:autoSpaceDE w:val="0"/>
        <w:spacing w:after="0" w:line="240" w:lineRule="auto"/>
        <w:rPr>
          <w:rFonts w:ascii="Times New Roman" w:hAnsi="Times New Roman" w:cs="Times New Roman"/>
          <w:b/>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r w:rsidRPr="00354624">
        <w:rPr>
          <w:rFonts w:ascii="Times New Roman" w:hAnsi="Times New Roman" w:cs="Times New Roman"/>
          <w:color w:val="000000" w:themeColor="text1"/>
          <w:sz w:val="24"/>
          <w:szCs w:val="24"/>
        </w:rPr>
        <w:t xml:space="preserve">Автор – </w:t>
      </w:r>
      <w:r w:rsidRPr="00354624">
        <w:rPr>
          <w:rFonts w:ascii="Times New Roman" w:hAnsi="Times New Roman" w:cs="Times New Roman"/>
          <w:sz w:val="24"/>
          <w:szCs w:val="24"/>
        </w:rPr>
        <w:t xml:space="preserve">студент  группы БИ-2-16. </w:t>
      </w:r>
      <w:r>
        <w:rPr>
          <w:rFonts w:ascii="Times New Roman" w:hAnsi="Times New Roman" w:cs="Times New Roman"/>
          <w:sz w:val="24"/>
          <w:szCs w:val="24"/>
        </w:rPr>
        <w:t xml:space="preserve"> </w:t>
      </w:r>
      <w:r w:rsidRPr="00354624">
        <w:rPr>
          <w:rFonts w:ascii="Times New Roman" w:hAnsi="Times New Roman" w:cs="Times New Roman"/>
          <w:bCs/>
          <w:color w:val="000000"/>
          <w:sz w:val="24"/>
          <w:szCs w:val="24"/>
          <w:shd w:val="clear" w:color="auto" w:fill="FFFFFF"/>
        </w:rPr>
        <w:t>Лауреат Конкурса им. Я.А. Коменского – Всероссийского уровня</w:t>
      </w:r>
      <w:r>
        <w:rPr>
          <w:rFonts w:ascii="Times New Roman" w:hAnsi="Times New Roman" w:cs="Times New Roman"/>
          <w:bCs/>
          <w:color w:val="000000"/>
          <w:sz w:val="24"/>
          <w:szCs w:val="24"/>
          <w:shd w:val="clear" w:color="auto" w:fill="FFFFFF"/>
        </w:rPr>
        <w:t xml:space="preserve"> – </w:t>
      </w:r>
      <w:r w:rsidRPr="0098206C">
        <w:rPr>
          <w:rFonts w:ascii="Times New Roman" w:hAnsi="Times New Roman" w:cs="Times New Roman"/>
          <w:b/>
          <w:bCs/>
          <w:color w:val="000000"/>
          <w:sz w:val="24"/>
          <w:szCs w:val="24"/>
          <w:shd w:val="clear" w:color="auto" w:fill="FFFFFF"/>
        </w:rPr>
        <w:t>Караваев Никита Сергеевич</w:t>
      </w: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b/>
          <w:bCs/>
          <w:color w:val="000000"/>
          <w:sz w:val="24"/>
          <w:szCs w:val="24"/>
          <w:shd w:val="clear" w:color="auto" w:fill="FFFFFF"/>
        </w:rPr>
      </w:pPr>
    </w:p>
    <w:p w:rsidR="00B25428" w:rsidRDefault="00B25428" w:rsidP="00B25428">
      <w:pPr>
        <w:widowControl w:val="0"/>
        <w:autoSpaceDE w:val="0"/>
        <w:spacing w:after="0" w:line="240" w:lineRule="auto"/>
        <w:ind w:left="-794"/>
        <w:jc w:val="both"/>
        <w:rPr>
          <w:rFonts w:ascii="Times New Roman" w:hAnsi="Times New Roman" w:cs="Times New Roman"/>
          <w:sz w:val="28"/>
          <w:szCs w:val="28"/>
        </w:rPr>
      </w:pPr>
    </w:p>
    <w:p w:rsidR="00B25428" w:rsidRDefault="00B25428" w:rsidP="00B25428">
      <w:pPr>
        <w:rPr>
          <w:rFonts w:ascii="Times New Roman" w:hAnsi="Times New Roman" w:cs="Times New Roman"/>
          <w:b/>
          <w:bCs/>
          <w:sz w:val="36"/>
          <w:szCs w:val="36"/>
        </w:rPr>
      </w:pPr>
    </w:p>
    <w:p w:rsidR="00B25428" w:rsidRDefault="00B25428" w:rsidP="00B25428">
      <w:pPr>
        <w:rPr>
          <w:rFonts w:ascii="Times New Roman" w:hAnsi="Times New Roman" w:cs="Times New Roman"/>
          <w:b/>
          <w:bCs/>
          <w:sz w:val="36"/>
          <w:szCs w:val="36"/>
        </w:rPr>
      </w:pPr>
      <w:r>
        <w:rPr>
          <w:rFonts w:ascii="Times New Roman" w:hAnsi="Times New Roman" w:cs="Times New Roman"/>
          <w:b/>
          <w:bCs/>
          <w:noProof/>
          <w:sz w:val="36"/>
          <w:szCs w:val="36"/>
          <w:lang w:eastAsia="ru-RU"/>
        </w:rPr>
        <w:drawing>
          <wp:anchor distT="0" distB="0" distL="114300" distR="114300" simplePos="0" relativeHeight="251813888" behindDoc="0" locked="0" layoutInCell="1" allowOverlap="1">
            <wp:simplePos x="0" y="0"/>
            <wp:positionH relativeFrom="column">
              <wp:posOffset>1253490</wp:posOffset>
            </wp:positionH>
            <wp:positionV relativeFrom="paragraph">
              <wp:posOffset>-434340</wp:posOffset>
            </wp:positionV>
            <wp:extent cx="2571750" cy="1440180"/>
            <wp:effectExtent l="19050" t="0" r="0" b="0"/>
            <wp:wrapSquare wrapText="bothSides"/>
            <wp:docPr id="178610525" name="Picture 2" descr="Картинки по запросу страшный с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descr="Картинки по запросу страшный суд"/>
                    <pic:cNvPicPr>
                      <a:picLocks noChangeAspect="1" noChangeArrowheads="1"/>
                    </pic:cNvPicPr>
                  </pic:nvPicPr>
                  <pic:blipFill>
                    <a:blip r:embed="rId153" cstate="print"/>
                    <a:srcRect/>
                    <a:stretch>
                      <a:fillRect/>
                    </a:stretch>
                  </pic:blipFill>
                  <pic:spPr bwMode="auto">
                    <a:xfrm>
                      <a:off x="0" y="0"/>
                      <a:ext cx="2571750" cy="1440180"/>
                    </a:xfrm>
                    <a:prstGeom prst="rect">
                      <a:avLst/>
                    </a:prstGeom>
                    <a:noFill/>
                  </pic:spPr>
                </pic:pic>
              </a:graphicData>
            </a:graphic>
          </wp:anchor>
        </w:drawing>
      </w:r>
    </w:p>
    <w:p w:rsidR="00B25428" w:rsidRDefault="00B25428" w:rsidP="00B25428">
      <w:pPr>
        <w:rPr>
          <w:rFonts w:ascii="Times New Roman" w:hAnsi="Times New Roman" w:cs="Times New Roman"/>
          <w:sz w:val="36"/>
          <w:szCs w:val="36"/>
        </w:rPr>
      </w:pPr>
      <w:r w:rsidRPr="00FD5C1B">
        <w:rPr>
          <w:rFonts w:ascii="Times New Roman" w:hAnsi="Times New Roman" w:cs="Times New Roman"/>
          <w:sz w:val="36"/>
          <w:szCs w:val="36"/>
        </w:rPr>
        <w:t xml:space="preserve">  </w:t>
      </w:r>
    </w:p>
    <w:p w:rsidR="00B25428" w:rsidRDefault="00B25428" w:rsidP="00B25428">
      <w:pPr>
        <w:rPr>
          <w:rFonts w:ascii="Times New Roman" w:hAnsi="Times New Roman" w:cs="Times New Roman"/>
          <w:b/>
          <w:sz w:val="36"/>
          <w:szCs w:val="36"/>
        </w:rPr>
      </w:pPr>
    </w:p>
    <w:p w:rsidR="00B25428" w:rsidRPr="00FD5C1B" w:rsidRDefault="00B25428" w:rsidP="00B25428">
      <w:pPr>
        <w:rPr>
          <w:rFonts w:ascii="Times New Roman" w:hAnsi="Times New Roman" w:cs="Times New Roman"/>
          <w:sz w:val="36"/>
          <w:szCs w:val="36"/>
        </w:rPr>
      </w:pPr>
      <w:r w:rsidRPr="00251B28">
        <w:rPr>
          <w:rFonts w:ascii="Times New Roman" w:hAnsi="Times New Roman" w:cs="Times New Roman"/>
          <w:b/>
          <w:sz w:val="36"/>
          <w:szCs w:val="36"/>
        </w:rPr>
        <w:t xml:space="preserve">Мучительный поиск Истины и духовное прозрение.  </w:t>
      </w:r>
    </w:p>
    <w:p w:rsidR="00B25428" w:rsidRPr="00251B28" w:rsidRDefault="00B25428" w:rsidP="00B25428">
      <w:pPr>
        <w:ind w:left="-907" w:right="-680"/>
        <w:jc w:val="both"/>
        <w:rPr>
          <w:rFonts w:ascii="Times New Roman" w:hAnsi="Times New Roman" w:cs="Times New Roman"/>
          <w:sz w:val="28"/>
          <w:szCs w:val="28"/>
        </w:rPr>
      </w:pPr>
      <w:r w:rsidRPr="00251B28">
        <w:rPr>
          <w:rFonts w:ascii="Times New Roman" w:hAnsi="Times New Roman" w:cs="Times New Roman"/>
          <w:sz w:val="28"/>
          <w:szCs w:val="28"/>
        </w:rPr>
        <w:t xml:space="preserve">За долгое время существования человечества люди всегда пытались искать истину и осознавать то, на что они так долго искали ответы. </w:t>
      </w:r>
    </w:p>
    <w:p w:rsidR="00B25428" w:rsidRPr="00771698" w:rsidRDefault="00B25428" w:rsidP="00B25428">
      <w:pPr>
        <w:pStyle w:val="a3"/>
        <w:ind w:left="1020"/>
        <w:rPr>
          <w:rFonts w:ascii="Times New Roman" w:hAnsi="Times New Roman" w:cs="Times New Roman"/>
          <w:b/>
          <w:sz w:val="28"/>
          <w:szCs w:val="28"/>
        </w:rPr>
      </w:pPr>
    </w:p>
    <w:p w:rsidR="00B25428" w:rsidRPr="00771698" w:rsidRDefault="00B25428" w:rsidP="00B25428">
      <w:pPr>
        <w:pStyle w:val="a3"/>
        <w:ind w:left="1020"/>
        <w:rPr>
          <w:rFonts w:ascii="Times New Roman" w:hAnsi="Times New Roman" w:cs="Times New Roman"/>
          <w:b/>
          <w:sz w:val="28"/>
          <w:szCs w:val="28"/>
        </w:rPr>
        <w:sectPr w:rsidR="00B25428" w:rsidRPr="00771698" w:rsidSect="001E252B">
          <w:type w:val="continuous"/>
          <w:pgSz w:w="11906" w:h="16838"/>
          <w:pgMar w:top="1440" w:right="1440" w:bottom="1440" w:left="1440" w:header="708" w:footer="708" w:gutter="0"/>
          <w:cols w:space="708"/>
          <w:docGrid w:linePitch="360"/>
        </w:sectPr>
      </w:pP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Господи Боже, склони свои взоры</w:t>
      </w: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К нам, истомленным суровой борьбой,</w:t>
      </w: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Словом Твоим подвигаются горы,</w:t>
      </w: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Камни как тающий воск пред Тобой!</w:t>
      </w: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Тьму отделил Ты от яркого света,</w:t>
      </w: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Создал Ты небо, и Небо небес,</w:t>
      </w: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Землю, что трепетом жизни согрета,</w:t>
      </w:r>
    </w:p>
    <w:p w:rsidR="00B25428" w:rsidRPr="00251B28" w:rsidRDefault="00B25428" w:rsidP="00B25428">
      <w:pPr>
        <w:pStyle w:val="a3"/>
        <w:ind w:left="227"/>
        <w:rPr>
          <w:rFonts w:ascii="Times New Roman" w:hAnsi="Times New Roman" w:cs="Times New Roman"/>
          <w:b/>
          <w:sz w:val="28"/>
          <w:szCs w:val="28"/>
        </w:rPr>
      </w:pPr>
      <w:r w:rsidRPr="00251B28">
        <w:rPr>
          <w:rFonts w:ascii="Times New Roman" w:hAnsi="Times New Roman" w:cs="Times New Roman"/>
          <w:b/>
          <w:sz w:val="28"/>
          <w:szCs w:val="28"/>
        </w:rPr>
        <w:t>Мир, преисполненный скрытых чудес!</w:t>
      </w:r>
    </w:p>
    <w:p w:rsidR="00B25428" w:rsidRPr="00251B28" w:rsidRDefault="00B25428" w:rsidP="00B25428">
      <w:pPr>
        <w:rPr>
          <w:rFonts w:ascii="Times New Roman" w:hAnsi="Times New Roman" w:cs="Times New Roman"/>
          <w:sz w:val="32"/>
          <w:szCs w:val="32"/>
        </w:rPr>
        <w:sectPr w:rsidR="00B25428" w:rsidRPr="00251B28" w:rsidSect="001E49E2">
          <w:type w:val="continuous"/>
          <w:pgSz w:w="11906" w:h="16838"/>
          <w:pgMar w:top="1440" w:right="1440" w:bottom="1440" w:left="1440" w:header="708" w:footer="708" w:gutter="0"/>
          <w:cols w:num="2" w:space="708"/>
          <w:docGrid w:linePitch="360"/>
        </w:sectPr>
      </w:pPr>
    </w:p>
    <w:p w:rsidR="00B25428" w:rsidRPr="00251B28" w:rsidRDefault="00B25428" w:rsidP="00B25428">
      <w:pPr>
        <w:ind w:left="-680" w:right="-1304"/>
        <w:jc w:val="both"/>
        <w:rPr>
          <w:rFonts w:ascii="Times New Roman" w:hAnsi="Times New Roman" w:cs="Times New Roman"/>
          <w:b/>
          <w:sz w:val="28"/>
          <w:szCs w:val="28"/>
        </w:rPr>
      </w:pPr>
      <w:r w:rsidRPr="00251B28">
        <w:rPr>
          <w:rFonts w:ascii="Times New Roman" w:hAnsi="Times New Roman" w:cs="Times New Roman"/>
          <w:sz w:val="28"/>
          <w:szCs w:val="28"/>
        </w:rPr>
        <w:t xml:space="preserve">Это – один из самых ярких примеров  того -  стихотворение </w:t>
      </w:r>
      <w:r w:rsidRPr="00251B28">
        <w:rPr>
          <w:rFonts w:ascii="Times New Roman" w:hAnsi="Times New Roman" w:cs="Times New Roman"/>
          <w:b/>
          <w:sz w:val="28"/>
          <w:szCs w:val="28"/>
        </w:rPr>
        <w:t>К.Д Бальмонта «Молитва»</w:t>
      </w:r>
    </w:p>
    <w:p w:rsidR="00B25428" w:rsidRPr="00251B28" w:rsidRDefault="00B25428" w:rsidP="00B25428">
      <w:pPr>
        <w:pStyle w:val="a3"/>
        <w:rPr>
          <w:rFonts w:ascii="Times New Roman" w:hAnsi="Times New Roman" w:cs="Times New Roman"/>
          <w:b/>
          <w:sz w:val="28"/>
          <w:szCs w:val="28"/>
        </w:rPr>
        <w:sectPr w:rsidR="00B25428" w:rsidRPr="00251B28" w:rsidSect="001E49E2">
          <w:type w:val="continuous"/>
          <w:pgSz w:w="11906" w:h="16838"/>
          <w:pgMar w:top="1440" w:right="1440" w:bottom="1440" w:left="1440" w:header="708" w:footer="708" w:gutter="0"/>
          <w:cols w:space="708"/>
          <w:docGrid w:linePitch="360"/>
        </w:sectPr>
      </w:pP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Создал Ты Рай — чтоб изгнать нас из Рая.</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Боже, опять нас к себе возврати,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Мы истомились, во мраке блуждая,</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Если мы грешны, прости нас, прости!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  Не искушай нас бесцельным страданьем,</w:t>
      </w:r>
    </w:p>
    <w:p w:rsidR="00B25428" w:rsidRPr="0077169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Не утомляй непосильной борьбой,</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Дай возвратиться к Тебе с упованьем,</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Дай нам, о Господи, слиться с Тобой!</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Имя Твое непонятно и чудно,</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Боже Наш, Отче Наш, полный любви!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Боже, нам горько, нам страшно, нам трудно,</w:t>
      </w:r>
    </w:p>
    <w:p w:rsidR="00B25428" w:rsidRPr="00251B28" w:rsidRDefault="00B25428" w:rsidP="00B25428">
      <w:pPr>
        <w:pStyle w:val="a3"/>
        <w:rPr>
          <w:rFonts w:ascii="Times New Roman" w:hAnsi="Times New Roman" w:cs="Times New Roman"/>
          <w:b/>
          <w:sz w:val="28"/>
          <w:szCs w:val="28"/>
          <w:shd w:val="clear" w:color="auto" w:fill="FFFFFF"/>
        </w:rPr>
        <w:sectPr w:rsidR="00B25428" w:rsidRPr="00251B28" w:rsidSect="001E49E2">
          <w:type w:val="continuous"/>
          <w:pgSz w:w="11906" w:h="16838"/>
          <w:pgMar w:top="1440" w:right="1440" w:bottom="1440" w:left="1440" w:header="708" w:footer="708" w:gutter="0"/>
          <w:cols w:num="2" w:space="708"/>
          <w:docGrid w:linePitch="360"/>
        </w:sectPr>
      </w:pPr>
    </w:p>
    <w:p w:rsidR="00B25428" w:rsidRPr="00771698" w:rsidRDefault="00B25428" w:rsidP="00B25428">
      <w:pPr>
        <w:pStyle w:val="a3"/>
        <w:ind w:left="-737" w:right="-794"/>
        <w:jc w:val="both"/>
        <w:rPr>
          <w:rFonts w:ascii="Times New Roman" w:hAnsi="Times New Roman" w:cs="Times New Roman"/>
          <w:b/>
          <w:sz w:val="28"/>
          <w:szCs w:val="28"/>
          <w:shd w:val="clear" w:color="auto" w:fill="FFFFFF"/>
        </w:rPr>
      </w:pPr>
    </w:p>
    <w:p w:rsidR="00B25428" w:rsidRPr="00251B28" w:rsidRDefault="00B25428" w:rsidP="00B25428">
      <w:pPr>
        <w:pStyle w:val="a3"/>
        <w:ind w:left="-737" w:right="-794"/>
        <w:jc w:val="both"/>
        <w:rPr>
          <w:rFonts w:ascii="Times New Roman" w:hAnsi="Times New Roman" w:cs="Times New Roman"/>
          <w:sz w:val="28"/>
          <w:szCs w:val="28"/>
          <w:shd w:val="clear" w:color="auto" w:fill="FFFFFF"/>
        </w:rPr>
      </w:pPr>
      <w:r>
        <w:rPr>
          <w:rFonts w:ascii="Times New Roman" w:hAnsi="Times New Roman" w:cs="Times New Roman"/>
          <w:b/>
          <w:noProof/>
          <w:sz w:val="28"/>
          <w:szCs w:val="28"/>
          <w:lang w:eastAsia="ru-RU"/>
        </w:rPr>
        <w:drawing>
          <wp:anchor distT="0" distB="0" distL="114300" distR="114300" simplePos="0" relativeHeight="251814912" behindDoc="0" locked="0" layoutInCell="1" allowOverlap="1">
            <wp:simplePos x="0" y="0"/>
            <wp:positionH relativeFrom="column">
              <wp:posOffset>-323850</wp:posOffset>
            </wp:positionH>
            <wp:positionV relativeFrom="paragraph">
              <wp:posOffset>772160</wp:posOffset>
            </wp:positionV>
            <wp:extent cx="1146810" cy="1524000"/>
            <wp:effectExtent l="19050" t="0" r="0" b="0"/>
            <wp:wrapSquare wrapText="bothSides"/>
            <wp:docPr id="178610526" name="Picture 2" descr="Картинки по запросу страшный с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descr="Картинки по запросу страшный суд"/>
                    <pic:cNvPicPr>
                      <a:picLocks noChangeAspect="1" noChangeArrowheads="1"/>
                    </pic:cNvPicPr>
                  </pic:nvPicPr>
                  <pic:blipFill>
                    <a:blip r:embed="rId154" cstate="print"/>
                    <a:srcRect/>
                    <a:stretch>
                      <a:fillRect/>
                    </a:stretch>
                  </pic:blipFill>
                  <pic:spPr bwMode="auto">
                    <a:xfrm>
                      <a:off x="0" y="0"/>
                      <a:ext cx="1146810" cy="1524000"/>
                    </a:xfrm>
                    <a:prstGeom prst="rect">
                      <a:avLst/>
                    </a:prstGeom>
                    <a:noFill/>
                  </pic:spPr>
                </pic:pic>
              </a:graphicData>
            </a:graphic>
          </wp:anchor>
        </w:drawing>
      </w:r>
      <w:r w:rsidRPr="00251B28">
        <w:rPr>
          <w:rFonts w:ascii="Times New Roman" w:hAnsi="Times New Roman" w:cs="Times New Roman"/>
          <w:b/>
          <w:sz w:val="28"/>
          <w:szCs w:val="28"/>
          <w:shd w:val="clear" w:color="auto" w:fill="FFFFFF"/>
        </w:rPr>
        <w:t xml:space="preserve"> </w:t>
      </w:r>
      <w:r w:rsidRPr="00251B28">
        <w:rPr>
          <w:rFonts w:ascii="Times New Roman" w:hAnsi="Times New Roman" w:cs="Times New Roman"/>
          <w:sz w:val="28"/>
          <w:szCs w:val="28"/>
          <w:shd w:val="clear" w:color="auto" w:fill="FFFFFF"/>
        </w:rPr>
        <w:t xml:space="preserve"> В стихотворении</w:t>
      </w:r>
      <w:r w:rsidRPr="00251B28">
        <w:rPr>
          <w:rFonts w:ascii="Times New Roman" w:hAnsi="Times New Roman" w:cs="Times New Roman"/>
          <w:b/>
          <w:sz w:val="28"/>
          <w:szCs w:val="28"/>
          <w:shd w:val="clear" w:color="auto" w:fill="FFFFFF"/>
        </w:rPr>
        <w:t xml:space="preserve"> К.Д.Бальмонт безо </w:t>
      </w:r>
      <w:r w:rsidRPr="00251B28">
        <w:rPr>
          <w:rFonts w:ascii="Times New Roman" w:hAnsi="Times New Roman" w:cs="Times New Roman"/>
          <w:sz w:val="28"/>
          <w:szCs w:val="28"/>
          <w:shd w:val="clear" w:color="auto" w:fill="FFFFFF"/>
        </w:rPr>
        <w:t>всяких намеков и аллегорий</w:t>
      </w:r>
      <w:r w:rsidRPr="00251B28">
        <w:rPr>
          <w:rFonts w:ascii="Times New Roman" w:hAnsi="Times New Roman" w:cs="Times New Roman"/>
          <w:b/>
          <w:sz w:val="28"/>
          <w:szCs w:val="28"/>
          <w:shd w:val="clear" w:color="auto" w:fill="FFFFFF"/>
        </w:rPr>
        <w:t xml:space="preserve"> г</w:t>
      </w:r>
      <w:r w:rsidRPr="00251B28">
        <w:rPr>
          <w:rFonts w:ascii="Times New Roman" w:hAnsi="Times New Roman" w:cs="Times New Roman"/>
          <w:sz w:val="28"/>
          <w:szCs w:val="28"/>
          <w:shd w:val="clear" w:color="auto" w:fill="FFFFFF"/>
        </w:rPr>
        <w:t xml:space="preserve">оворит,                           что спасение человека невозможно без покаяния. Ведь прощение, осознание                             и понимание присущи только человеку. Но, к сожалению, не все е люди способны                 на покаяние – оттого и все трагедии наши, наше непонимание, наши скорбь и слёзы. </w:t>
      </w:r>
    </w:p>
    <w:p w:rsidR="00B25428" w:rsidRPr="00251B28" w:rsidRDefault="00B25428" w:rsidP="00B25428">
      <w:pPr>
        <w:pStyle w:val="a3"/>
        <w:ind w:left="-737" w:right="-794"/>
        <w:jc w:val="both"/>
        <w:rPr>
          <w:rFonts w:ascii="Times New Roman" w:hAnsi="Times New Roman" w:cs="Times New Roman"/>
          <w:b/>
          <w:sz w:val="28"/>
          <w:szCs w:val="28"/>
          <w:shd w:val="clear" w:color="auto" w:fill="FFFFFF"/>
        </w:rPr>
        <w:sectPr w:rsidR="00B25428" w:rsidRPr="00251B28" w:rsidSect="001E49E2">
          <w:type w:val="continuous"/>
          <w:pgSz w:w="11906" w:h="16838"/>
          <w:pgMar w:top="1440" w:right="1440" w:bottom="1440" w:left="1440" w:header="708" w:footer="708" w:gutter="0"/>
          <w:cols w:space="708"/>
          <w:docGrid w:linePitch="360"/>
        </w:sectPr>
      </w:pPr>
    </w:p>
    <w:p w:rsidR="00B25428" w:rsidRPr="00251B28" w:rsidRDefault="00B25428" w:rsidP="00B25428">
      <w:pPr>
        <w:pStyle w:val="a3"/>
        <w:ind w:left="-170" w:right="-454"/>
        <w:jc w:val="both"/>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Страх Господень - авва воздержания,</w:t>
      </w:r>
    </w:p>
    <w:p w:rsidR="00B25428" w:rsidRPr="00251B28" w:rsidRDefault="00B25428" w:rsidP="00B25428">
      <w:pPr>
        <w:pStyle w:val="a3"/>
        <w:ind w:left="-170" w:right="-454"/>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Воздержанье дари</w:t>
      </w:r>
      <w:r>
        <w:rPr>
          <w:rFonts w:ascii="Times New Roman" w:hAnsi="Times New Roman" w:cs="Times New Roman"/>
          <w:b/>
          <w:sz w:val="28"/>
          <w:szCs w:val="28"/>
          <w:shd w:val="clear" w:color="auto" w:fill="FFFFFF"/>
        </w:rPr>
        <w:t>т</w:t>
      </w:r>
      <w:r w:rsidRPr="00251B28">
        <w:rPr>
          <w:rFonts w:ascii="Times New Roman" w:hAnsi="Times New Roman" w:cs="Times New Roman"/>
          <w:b/>
          <w:sz w:val="28"/>
          <w:szCs w:val="28"/>
          <w:shd w:val="clear" w:color="auto" w:fill="FFFFFF"/>
        </w:rPr>
        <w:t xml:space="preserve"> исцеление.</w:t>
      </w:r>
    </w:p>
    <w:p w:rsidR="00B25428" w:rsidRPr="00251B28" w:rsidRDefault="00B25428" w:rsidP="00B25428">
      <w:pPr>
        <w:pStyle w:val="a3"/>
        <w:ind w:left="-170" w:right="-454"/>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Лучшая поэзия - молчание,</w:t>
      </w:r>
    </w:p>
    <w:p w:rsidR="00B25428" w:rsidRPr="00251B28" w:rsidRDefault="00B25428" w:rsidP="00B25428">
      <w:pPr>
        <w:pStyle w:val="a3"/>
        <w:ind w:left="-170" w:right="-454"/>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Лучшее молчание - моление.</w:t>
      </w:r>
    </w:p>
    <w:p w:rsidR="00B25428" w:rsidRPr="00251B28" w:rsidRDefault="00B25428" w:rsidP="00B25428">
      <w:pPr>
        <w:pStyle w:val="a3"/>
        <w:ind w:left="-170" w:right="-454"/>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Лучшая молитва – покаяние…</w:t>
      </w:r>
    </w:p>
    <w:p w:rsidR="00B25428" w:rsidRPr="00251B28" w:rsidRDefault="00B25428" w:rsidP="00B25428">
      <w:pPr>
        <w:pStyle w:val="a3"/>
        <w:rPr>
          <w:rFonts w:ascii="Times New Roman" w:hAnsi="Times New Roman" w:cs="Times New Roman"/>
          <w:b/>
          <w:sz w:val="28"/>
          <w:szCs w:val="28"/>
          <w:shd w:val="clear" w:color="auto" w:fill="FFFFFF"/>
        </w:rPr>
        <w:sectPr w:rsidR="00B25428" w:rsidRPr="00251B28" w:rsidSect="001E49E2">
          <w:type w:val="continuous"/>
          <w:pgSz w:w="11906" w:h="16838"/>
          <w:pgMar w:top="1440" w:right="1440" w:bottom="1440" w:left="1440" w:header="708" w:footer="708" w:gutter="0"/>
          <w:cols w:num="2" w:space="708"/>
          <w:docGrid w:linePitch="360"/>
        </w:sectPr>
      </w:pPr>
    </w:p>
    <w:p w:rsidR="00B25428" w:rsidRPr="00251B28" w:rsidRDefault="00B25428" w:rsidP="00B25428">
      <w:pPr>
        <w:pStyle w:val="a3"/>
        <w:ind w:left="-567" w:right="-624"/>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Так напишет через много десятилетий Александр Матюшин – более известный                как </w:t>
      </w:r>
      <w:r w:rsidRPr="00251B28">
        <w:rPr>
          <w:rFonts w:ascii="Times New Roman" w:hAnsi="Times New Roman" w:cs="Times New Roman"/>
          <w:b/>
          <w:sz w:val="28"/>
          <w:szCs w:val="28"/>
          <w:shd w:val="clear" w:color="auto" w:fill="FFFFFF"/>
        </w:rPr>
        <w:t xml:space="preserve">Иеромонах Роман. </w:t>
      </w:r>
      <w:r w:rsidRPr="00251B28">
        <w:rPr>
          <w:rFonts w:ascii="Times New Roman" w:hAnsi="Times New Roman" w:cs="Times New Roman"/>
          <w:sz w:val="28"/>
          <w:szCs w:val="28"/>
          <w:shd w:val="clear" w:color="auto" w:fill="FFFFFF"/>
        </w:rPr>
        <w:t>Два столь разных автора  - а мысль одна – вне времени,     вне эпохи. Потому что для всех!</w:t>
      </w:r>
    </w:p>
    <w:p w:rsidR="00B25428" w:rsidRPr="00771698" w:rsidRDefault="00B25428" w:rsidP="00B25428">
      <w:pPr>
        <w:pStyle w:val="a3"/>
        <w:ind w:left="1474" w:right="-567"/>
        <w:jc w:val="both"/>
        <w:rPr>
          <w:rFonts w:ascii="Times New Roman" w:hAnsi="Times New Roman" w:cs="Times New Roman"/>
          <w:b/>
          <w:sz w:val="28"/>
          <w:szCs w:val="28"/>
          <w:shd w:val="clear" w:color="auto" w:fill="FFFFFF"/>
        </w:rPr>
      </w:pPr>
    </w:p>
    <w:p w:rsidR="00B25428" w:rsidRPr="00251B28" w:rsidRDefault="00B25428" w:rsidP="00B25428">
      <w:pPr>
        <w:pStyle w:val="a3"/>
        <w:ind w:left="1474" w:right="-567"/>
        <w:jc w:val="both"/>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Да очистят слезы покаяния</w:t>
      </w:r>
    </w:p>
    <w:p w:rsidR="00B25428" w:rsidRPr="00251B28" w:rsidRDefault="00B25428" w:rsidP="00B25428">
      <w:pPr>
        <w:pStyle w:val="a3"/>
        <w:ind w:left="1474" w:right="-567"/>
        <w:jc w:val="both"/>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Высшую поэзию – моление.</w:t>
      </w:r>
    </w:p>
    <w:p w:rsidR="00B25428" w:rsidRPr="00251B28" w:rsidRDefault="00B25428" w:rsidP="00B25428">
      <w:pPr>
        <w:pStyle w:val="a3"/>
        <w:ind w:left="-737" w:right="-567"/>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Потому что </w:t>
      </w:r>
      <w:r w:rsidRPr="00251B28">
        <w:rPr>
          <w:rFonts w:ascii="Times New Roman" w:hAnsi="Times New Roman" w:cs="Times New Roman"/>
          <w:b/>
          <w:sz w:val="28"/>
          <w:szCs w:val="28"/>
          <w:shd w:val="clear" w:color="auto" w:fill="FFFFFF"/>
        </w:rPr>
        <w:t xml:space="preserve">«покаяние» в переводе с греческого – «изменение сознания». </w:t>
      </w:r>
      <w:r w:rsidRPr="00251B28">
        <w:rPr>
          <w:rFonts w:ascii="Times New Roman" w:hAnsi="Times New Roman" w:cs="Times New Roman"/>
          <w:sz w:val="28"/>
          <w:szCs w:val="28"/>
          <w:shd w:val="clear" w:color="auto" w:fill="FFFFFF"/>
        </w:rPr>
        <w:t xml:space="preserve">Очевидно, «изменение сознания» происходит у лирического героя </w:t>
      </w:r>
      <w:r w:rsidRPr="00251B28">
        <w:rPr>
          <w:rFonts w:ascii="Times New Roman" w:hAnsi="Times New Roman" w:cs="Times New Roman"/>
          <w:b/>
          <w:sz w:val="28"/>
          <w:szCs w:val="28"/>
          <w:shd w:val="clear" w:color="auto" w:fill="FFFFFF"/>
        </w:rPr>
        <w:t>К.Д.Бальмонта</w:t>
      </w:r>
      <w:r w:rsidRPr="00251B28">
        <w:rPr>
          <w:rFonts w:ascii="Times New Roman" w:hAnsi="Times New Roman" w:cs="Times New Roman"/>
          <w:sz w:val="28"/>
          <w:szCs w:val="28"/>
          <w:shd w:val="clear" w:color="auto" w:fill="FFFFFF"/>
        </w:rPr>
        <w:t xml:space="preserve"> </w:t>
      </w:r>
    </w:p>
    <w:p w:rsidR="00B25428" w:rsidRPr="00251B28" w:rsidRDefault="00B25428" w:rsidP="00B25428">
      <w:pPr>
        <w:pStyle w:val="a3"/>
        <w:rPr>
          <w:rFonts w:ascii="Times New Roman" w:hAnsi="Times New Roman" w:cs="Times New Roman"/>
          <w:b/>
          <w:sz w:val="28"/>
          <w:szCs w:val="28"/>
          <w:shd w:val="clear" w:color="auto" w:fill="FFFFFF"/>
        </w:rPr>
        <w:sectPr w:rsidR="00B25428" w:rsidRPr="00251B28" w:rsidSect="001E49E2">
          <w:type w:val="continuous"/>
          <w:pgSz w:w="11906" w:h="16838"/>
          <w:pgMar w:top="1440" w:right="1440" w:bottom="1440" w:left="1440" w:header="708" w:footer="708" w:gutter="0"/>
          <w:cols w:space="708"/>
          <w:docGrid w:linePitch="360"/>
        </w:sectPr>
      </w:pP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Имя Твоё непонятно и чудно,</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Боже Наш, Отче Наш, полный любви!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Боже, нам горько, нам страшно, нам трудно,</w:t>
      </w:r>
    </w:p>
    <w:p w:rsidR="00B25428" w:rsidRPr="00251B28" w:rsidRDefault="00B25428" w:rsidP="00B25428">
      <w:pPr>
        <w:pStyle w:val="a3"/>
        <w:rPr>
          <w:rFonts w:ascii="Times New Roman" w:hAnsi="Times New Roman" w:cs="Times New Roman"/>
          <w:b/>
          <w:sz w:val="28"/>
          <w:szCs w:val="28"/>
          <w:shd w:val="clear" w:color="auto" w:fill="FFFFFF"/>
        </w:rPr>
        <w:sectPr w:rsidR="00B25428" w:rsidRPr="00251B28" w:rsidSect="001E49E2">
          <w:type w:val="continuous"/>
          <w:pgSz w:w="11906" w:h="16838"/>
          <w:pgMar w:top="1440" w:right="1440" w:bottom="1440" w:left="1440" w:header="708" w:footer="708" w:gutter="0"/>
          <w:cols w:num="2" w:space="708"/>
          <w:docGrid w:linePitch="360"/>
        </w:sectPr>
      </w:pPr>
      <w:r w:rsidRPr="00251B28">
        <w:rPr>
          <w:rFonts w:ascii="Times New Roman" w:hAnsi="Times New Roman" w:cs="Times New Roman"/>
          <w:b/>
          <w:sz w:val="28"/>
          <w:szCs w:val="28"/>
          <w:shd w:val="clear" w:color="auto" w:fill="FFFFFF"/>
        </w:rPr>
        <w:t>Сжалься, о, сжалься, мы — дети Твои!</w:t>
      </w:r>
    </w:p>
    <w:p w:rsidR="00B25428" w:rsidRPr="00251B28" w:rsidRDefault="00B25428" w:rsidP="00B25428">
      <w:pPr>
        <w:pStyle w:val="a3"/>
        <w:ind w:left="-510" w:right="-624"/>
        <w:jc w:val="both"/>
        <w:rPr>
          <w:rFonts w:ascii="Times New Roman" w:hAnsi="Times New Roman" w:cs="Times New Roman"/>
          <w:sz w:val="28"/>
          <w:szCs w:val="28"/>
          <w:shd w:val="clear" w:color="auto" w:fill="FFFFFF"/>
        </w:rPr>
      </w:pPr>
      <w:r>
        <w:rPr>
          <w:rFonts w:ascii="Times New Roman" w:hAnsi="Times New Roman" w:cs="Times New Roman"/>
          <w:noProof/>
          <w:sz w:val="28"/>
          <w:szCs w:val="28"/>
          <w:lang w:eastAsia="ru-RU"/>
        </w:rPr>
        <w:drawing>
          <wp:anchor distT="0" distB="0" distL="114300" distR="114300" simplePos="0" relativeHeight="251815936" behindDoc="0" locked="0" layoutInCell="1" allowOverlap="1">
            <wp:simplePos x="0" y="0"/>
            <wp:positionH relativeFrom="column">
              <wp:posOffset>-453390</wp:posOffset>
            </wp:positionH>
            <wp:positionV relativeFrom="paragraph">
              <wp:posOffset>337820</wp:posOffset>
            </wp:positionV>
            <wp:extent cx="1832610" cy="1318260"/>
            <wp:effectExtent l="19050" t="0" r="0" b="0"/>
            <wp:wrapSquare wrapText="bothSides"/>
            <wp:docPr id="178610527" name="Picture 2" descr="Картинки по запросу страшный с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2" descr="Картинки по запросу страшный суд"/>
                    <pic:cNvPicPr>
                      <a:picLocks noChangeAspect="1" noChangeArrowheads="1"/>
                    </pic:cNvPicPr>
                  </pic:nvPicPr>
                  <pic:blipFill>
                    <a:blip r:embed="rId155" cstate="print"/>
                    <a:srcRect/>
                    <a:stretch>
                      <a:fillRect/>
                    </a:stretch>
                  </pic:blipFill>
                  <pic:spPr bwMode="auto">
                    <a:xfrm>
                      <a:off x="0" y="0"/>
                      <a:ext cx="1832610" cy="1318260"/>
                    </a:xfrm>
                    <a:prstGeom prst="rect">
                      <a:avLst/>
                    </a:prstGeom>
                    <a:noFill/>
                  </pic:spPr>
                </pic:pic>
              </a:graphicData>
            </a:graphic>
          </wp:anchor>
        </w:drawing>
      </w:r>
      <w:r w:rsidRPr="00251B28">
        <w:rPr>
          <w:rFonts w:ascii="Times New Roman" w:hAnsi="Times New Roman" w:cs="Times New Roman"/>
          <w:sz w:val="28"/>
          <w:szCs w:val="28"/>
          <w:shd w:val="clear" w:color="auto" w:fill="FFFFFF"/>
        </w:rPr>
        <w:t xml:space="preserve"> Только выше скорбей и слёз, выше того, что непонятно и пугает, Любовь Отца                       и Создателя Нашего!  И покаянная молитва, к Нему возводящая! </w:t>
      </w:r>
    </w:p>
    <w:p w:rsidR="00B25428" w:rsidRPr="00251B28" w:rsidRDefault="00B25428" w:rsidP="00B25428">
      <w:pPr>
        <w:pStyle w:val="a3"/>
        <w:ind w:left="-510" w:right="-624"/>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 А вот ещё одно довольно известное стихотворение из цикла, само название которого говорит о чём-то таком, что в нашу земную жизнь «не укладывается», -  </w:t>
      </w:r>
      <w:r w:rsidRPr="00251B28">
        <w:rPr>
          <w:rFonts w:ascii="Times New Roman" w:hAnsi="Times New Roman" w:cs="Times New Roman"/>
          <w:b/>
          <w:sz w:val="28"/>
          <w:szCs w:val="28"/>
          <w:shd w:val="clear" w:color="auto" w:fill="FFFFFF"/>
        </w:rPr>
        <w:t>“Снежные Цветы”.</w:t>
      </w:r>
      <w:r w:rsidRPr="00251B28">
        <w:rPr>
          <w:rFonts w:ascii="Times New Roman" w:hAnsi="Times New Roman" w:cs="Times New Roman"/>
          <w:sz w:val="28"/>
          <w:szCs w:val="28"/>
          <w:shd w:val="clear" w:color="auto" w:fill="FFFFFF"/>
        </w:rPr>
        <w:t xml:space="preserve">  </w:t>
      </w:r>
    </w:p>
    <w:p w:rsidR="00B25428" w:rsidRPr="00251B28" w:rsidRDefault="00B25428" w:rsidP="00B25428">
      <w:pPr>
        <w:pStyle w:val="a3"/>
        <w:rPr>
          <w:rFonts w:ascii="Times New Roman" w:hAnsi="Times New Roman" w:cs="Times New Roman"/>
          <w:b/>
          <w:sz w:val="28"/>
          <w:szCs w:val="28"/>
          <w:shd w:val="clear" w:color="auto" w:fill="FFFFFF"/>
        </w:rPr>
        <w:sectPr w:rsidR="00B25428" w:rsidRPr="00251B28" w:rsidSect="001E49E2">
          <w:type w:val="continuous"/>
          <w:pgSz w:w="11906" w:h="16838"/>
          <w:pgMar w:top="1440" w:right="1440" w:bottom="1440" w:left="1440" w:header="708" w:footer="708" w:gutter="0"/>
          <w:cols w:space="708"/>
          <w:docGrid w:linePitch="360"/>
        </w:sectPr>
      </w:pPr>
    </w:p>
    <w:p w:rsidR="00B25428" w:rsidRPr="00AC4878" w:rsidRDefault="00B25428" w:rsidP="00B25428">
      <w:pPr>
        <w:pStyle w:val="a3"/>
        <w:rPr>
          <w:rFonts w:ascii="Times New Roman" w:hAnsi="Times New Roman" w:cs="Times New Roman"/>
          <w:b/>
          <w:sz w:val="28"/>
          <w:szCs w:val="28"/>
          <w:shd w:val="clear" w:color="auto" w:fill="FFFFFF"/>
        </w:rPr>
      </w:pP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Я когда-то был сыном Земли,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Для меня маргаритки цвели,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Я во всём был похож на других,</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Был в цепях заблуждений людских.</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 Но, земную печаль разлюбив,</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Разлучён я с колосьями нив,</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Я ушёл от родимой межи,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За пределы — и правды, и лжи.</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И в душе не возникнет упрёк,</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 Я постиг в мимолётном намёк,</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Я услышал таинственный зов,</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Бесконечность немых голосов.</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Мне открылось, что Времени нет,</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Что недвижны узоры планет,</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 Что Бессмертие к Смерти ведёт,</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Что за Смертью Бессмертие ждёт.</w:t>
      </w:r>
    </w:p>
    <w:p w:rsidR="00B25428" w:rsidRPr="00251B28" w:rsidRDefault="00B25428" w:rsidP="00B25428">
      <w:pPr>
        <w:pStyle w:val="a3"/>
        <w:rPr>
          <w:rFonts w:ascii="Times New Roman" w:hAnsi="Times New Roman" w:cs="Times New Roman"/>
          <w:b/>
          <w:sz w:val="28"/>
          <w:szCs w:val="28"/>
          <w:shd w:val="clear" w:color="auto" w:fill="FFFFFF"/>
        </w:rPr>
        <w:sectPr w:rsidR="00B25428" w:rsidRPr="00251B28" w:rsidSect="001E49E2">
          <w:type w:val="continuous"/>
          <w:pgSz w:w="11906" w:h="16838"/>
          <w:pgMar w:top="1440" w:right="1440" w:bottom="1440" w:left="1440" w:header="708" w:footer="708" w:gutter="0"/>
          <w:cols w:num="2" w:space="708"/>
          <w:docGrid w:linePitch="360"/>
        </w:sectPr>
      </w:pPr>
    </w:p>
    <w:p w:rsidR="00B25428" w:rsidRPr="00251B28" w:rsidRDefault="00B25428" w:rsidP="00B25428">
      <w:pPr>
        <w:pStyle w:val="a3"/>
        <w:ind w:left="-567" w:right="-510"/>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Как мне кажется, суть этого произведения в том, что, лишь преодолев привычные законы земного бытия, лишь задумавшись о Вечном и Главном, получает   человек осознание, «искру» Божию. И тогда начинает смотреть по-иному на окружающий мир и на своё предназначение. И главное  - открывается ему то, что причастен он вечному Мирозданию! </w:t>
      </w:r>
    </w:p>
    <w:p w:rsidR="00B25428" w:rsidRPr="00251B28" w:rsidRDefault="00B25428" w:rsidP="00B25428">
      <w:pPr>
        <w:pStyle w:val="a3"/>
        <w:ind w:left="-964" w:right="-510"/>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      Но путь познания Истины бывает очень непростым, мучительным и тернистым:</w:t>
      </w:r>
    </w:p>
    <w:p w:rsidR="00B25428" w:rsidRPr="00251B28" w:rsidRDefault="00B25428" w:rsidP="00B25428">
      <w:pPr>
        <w:pStyle w:val="a3"/>
        <w:rPr>
          <w:rFonts w:ascii="Times New Roman" w:hAnsi="Times New Roman" w:cs="Times New Roman"/>
          <w:b/>
          <w:sz w:val="28"/>
          <w:szCs w:val="28"/>
          <w:lang w:eastAsia="ru-RU"/>
        </w:rPr>
        <w:sectPr w:rsidR="00B25428" w:rsidRPr="00251B28" w:rsidSect="001E49E2">
          <w:type w:val="continuous"/>
          <w:pgSz w:w="11906" w:h="16838"/>
          <w:pgMar w:top="1440" w:right="1440" w:bottom="1440" w:left="1440" w:header="708" w:footer="708" w:gutter="0"/>
          <w:cols w:space="708"/>
          <w:docGrid w:linePitch="360"/>
        </w:sectPr>
      </w:pP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Господь, Господь, внемли, я плачу, я тоскую,</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Тебе молюсь в вечерней мгле.</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 xml:space="preserve">Зачем Ты даровал мне душу неземную — </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И приковал меня к земле?</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Я говорю с Тобой сквозь тьму тысячелетий,</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Я говорю Тебе, Творец,</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Что мы обмануты, мы плачем, точно дети,</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И ищем: где же наш Отец?</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Когда б хоть миг один звучал Твой голос внятно,</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Я был бы рад сиянью дня,</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Но жизнь, любовь, и смерть — все страшно, непонятно,</w:t>
      </w:r>
    </w:p>
    <w:p w:rsidR="00B25428" w:rsidRPr="00251B28" w:rsidRDefault="00B25428" w:rsidP="00B25428">
      <w:pPr>
        <w:pStyle w:val="a3"/>
        <w:ind w:left="-57"/>
        <w:rPr>
          <w:rFonts w:ascii="Times New Roman" w:hAnsi="Times New Roman" w:cs="Times New Roman"/>
          <w:b/>
          <w:sz w:val="28"/>
          <w:szCs w:val="28"/>
          <w:lang w:eastAsia="ru-RU"/>
        </w:rPr>
      </w:pPr>
      <w:r>
        <w:rPr>
          <w:rFonts w:ascii="Times New Roman" w:hAnsi="Times New Roman" w:cs="Times New Roman"/>
          <w:b/>
          <w:noProof/>
          <w:sz w:val="28"/>
          <w:szCs w:val="28"/>
          <w:lang w:eastAsia="ru-RU"/>
        </w:rPr>
        <w:drawing>
          <wp:anchor distT="0" distB="0" distL="114300" distR="114300" simplePos="0" relativeHeight="251816960" behindDoc="0" locked="0" layoutInCell="1" allowOverlap="1">
            <wp:simplePos x="0" y="0"/>
            <wp:positionH relativeFrom="column">
              <wp:posOffset>-605790</wp:posOffset>
            </wp:positionH>
            <wp:positionV relativeFrom="paragraph">
              <wp:posOffset>97790</wp:posOffset>
            </wp:positionV>
            <wp:extent cx="1581150" cy="1135380"/>
            <wp:effectExtent l="19050" t="0" r="0" b="0"/>
            <wp:wrapSquare wrapText="bothSides"/>
            <wp:docPr id="13312" name="Picture 2" descr="C:\Users\ILITNY\Downloads\1361369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ILITNY\Downloads\1361369139.jpg"/>
                    <pic:cNvPicPr>
                      <a:picLocks noChangeAspect="1" noChangeArrowheads="1"/>
                    </pic:cNvPicPr>
                  </pic:nvPicPr>
                  <pic:blipFill>
                    <a:blip r:embed="rId156" cstate="print"/>
                    <a:srcRect/>
                    <a:stretch>
                      <a:fillRect/>
                    </a:stretch>
                  </pic:blipFill>
                  <pic:spPr bwMode="auto">
                    <a:xfrm>
                      <a:off x="0" y="0"/>
                      <a:ext cx="1581150" cy="1135380"/>
                    </a:xfrm>
                    <a:prstGeom prst="rect">
                      <a:avLst/>
                    </a:prstGeom>
                    <a:noFill/>
                  </pic:spPr>
                </pic:pic>
              </a:graphicData>
            </a:graphic>
          </wp:anchor>
        </w:drawing>
      </w:r>
      <w:r w:rsidRPr="00251B28">
        <w:rPr>
          <w:rFonts w:ascii="Times New Roman" w:hAnsi="Times New Roman" w:cs="Times New Roman"/>
          <w:b/>
          <w:sz w:val="28"/>
          <w:szCs w:val="28"/>
          <w:lang w:eastAsia="ru-RU"/>
        </w:rPr>
        <w:t>Все неизбежно для меня.</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Велик Ты, Господи, но мир Твой неприветен,</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Как все великое, он нем,</w:t>
      </w:r>
    </w:p>
    <w:p w:rsidR="00B25428" w:rsidRPr="00251B28" w:rsidRDefault="00B25428" w:rsidP="00B25428">
      <w:pPr>
        <w:pStyle w:val="a3"/>
        <w:ind w:left="-57"/>
        <w:rPr>
          <w:rFonts w:ascii="Times New Roman" w:hAnsi="Times New Roman" w:cs="Times New Roman"/>
          <w:b/>
          <w:sz w:val="28"/>
          <w:szCs w:val="28"/>
          <w:lang w:eastAsia="ru-RU"/>
        </w:rPr>
      </w:pPr>
      <w:r w:rsidRPr="00251B28">
        <w:rPr>
          <w:rFonts w:ascii="Times New Roman" w:hAnsi="Times New Roman" w:cs="Times New Roman"/>
          <w:b/>
          <w:sz w:val="28"/>
          <w:szCs w:val="28"/>
          <w:lang w:eastAsia="ru-RU"/>
        </w:rPr>
        <w:t>И тысячи веков напрасен, безответен</w:t>
      </w:r>
    </w:p>
    <w:p w:rsidR="00B25428" w:rsidRPr="00251B28" w:rsidRDefault="00B25428" w:rsidP="00B25428">
      <w:pPr>
        <w:pStyle w:val="a3"/>
        <w:ind w:left="-57"/>
        <w:rPr>
          <w:rFonts w:ascii="Times New Roman" w:eastAsia="Times New Roman" w:hAnsi="Times New Roman" w:cs="Times New Roman"/>
          <w:b/>
          <w:sz w:val="28"/>
          <w:szCs w:val="28"/>
          <w:lang w:eastAsia="ru-RU"/>
        </w:rPr>
      </w:pPr>
      <w:r w:rsidRPr="00251B28">
        <w:rPr>
          <w:rFonts w:ascii="Times New Roman" w:hAnsi="Times New Roman" w:cs="Times New Roman"/>
          <w:b/>
          <w:sz w:val="28"/>
          <w:szCs w:val="28"/>
          <w:lang w:eastAsia="ru-RU"/>
        </w:rPr>
        <w:t>Мой скорбный крик «Зачем, зачем?..»</w:t>
      </w:r>
    </w:p>
    <w:p w:rsidR="00B25428" w:rsidRPr="00771698" w:rsidRDefault="00B25428" w:rsidP="00B25428">
      <w:pPr>
        <w:pStyle w:val="a3"/>
        <w:rPr>
          <w:rFonts w:ascii="Times New Roman" w:hAnsi="Times New Roman" w:cs="Times New Roman"/>
          <w:sz w:val="28"/>
          <w:szCs w:val="28"/>
          <w:shd w:val="clear" w:color="auto" w:fill="FFFFFF"/>
        </w:rPr>
      </w:pPr>
    </w:p>
    <w:p w:rsidR="00B25428" w:rsidRPr="00AC4878" w:rsidRDefault="00B25428" w:rsidP="00B25428">
      <w:pPr>
        <w:pStyle w:val="a3"/>
        <w:rPr>
          <w:rFonts w:ascii="Times New Roman" w:hAnsi="Times New Roman" w:cs="Times New Roman"/>
          <w:sz w:val="28"/>
          <w:szCs w:val="28"/>
          <w:shd w:val="clear" w:color="auto" w:fill="FFFFFF"/>
        </w:rPr>
        <w:sectPr w:rsidR="00B25428" w:rsidRPr="00AC4878" w:rsidSect="001E49E2">
          <w:type w:val="continuous"/>
          <w:pgSz w:w="11906" w:h="16838"/>
          <w:pgMar w:top="1440" w:right="1440" w:bottom="1440" w:left="1440" w:header="708" w:footer="708" w:gutter="0"/>
          <w:cols w:num="2" w:space="708"/>
          <w:docGrid w:linePitch="360"/>
        </w:sectPr>
      </w:pPr>
    </w:p>
    <w:p w:rsidR="00B25428" w:rsidRPr="00251B28" w:rsidRDefault="00B25428" w:rsidP="00B25428">
      <w:pPr>
        <w:pStyle w:val="a3"/>
        <w:ind w:left="-680" w:right="-737"/>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 Итак, произведение, названное риторическим вопросом </w:t>
      </w:r>
      <w:r w:rsidRPr="00251B28">
        <w:rPr>
          <w:rFonts w:ascii="Times New Roman" w:hAnsi="Times New Roman" w:cs="Times New Roman"/>
          <w:b/>
          <w:sz w:val="28"/>
          <w:szCs w:val="28"/>
          <w:shd w:val="clear" w:color="auto" w:fill="FFFFFF"/>
        </w:rPr>
        <w:t>“Зачем?”</w:t>
      </w:r>
      <w:r w:rsidRPr="00251B28">
        <w:rPr>
          <w:rFonts w:ascii="Times New Roman" w:hAnsi="Times New Roman" w:cs="Times New Roman"/>
          <w:sz w:val="28"/>
          <w:szCs w:val="28"/>
          <w:shd w:val="clear" w:color="auto" w:fill="FFFFFF"/>
        </w:rPr>
        <w:t xml:space="preserve">. Все мы в этом мире </w:t>
      </w:r>
      <w:r w:rsidRPr="00251B28">
        <w:rPr>
          <w:rFonts w:ascii="Times New Roman" w:hAnsi="Times New Roman" w:cs="Times New Roman"/>
          <w:b/>
          <w:sz w:val="28"/>
          <w:szCs w:val="28"/>
          <w:shd w:val="clear" w:color="auto" w:fill="FFFFFF"/>
        </w:rPr>
        <w:t xml:space="preserve">“точно дети” </w:t>
      </w:r>
      <w:r w:rsidRPr="00251B28">
        <w:rPr>
          <w:rFonts w:ascii="Times New Roman" w:hAnsi="Times New Roman" w:cs="Times New Roman"/>
          <w:sz w:val="28"/>
          <w:szCs w:val="28"/>
          <w:shd w:val="clear" w:color="auto" w:fill="FFFFFF"/>
        </w:rPr>
        <w:t>потому что</w:t>
      </w:r>
      <w:r w:rsidRPr="00251B28">
        <w:rPr>
          <w:rFonts w:ascii="Times New Roman" w:hAnsi="Times New Roman" w:cs="Times New Roman"/>
          <w:b/>
          <w:sz w:val="28"/>
          <w:szCs w:val="28"/>
          <w:shd w:val="clear" w:color="auto" w:fill="FFFFFF"/>
        </w:rPr>
        <w:t xml:space="preserve"> </w:t>
      </w:r>
      <w:r w:rsidRPr="00251B28">
        <w:rPr>
          <w:rFonts w:ascii="Times New Roman" w:hAnsi="Times New Roman" w:cs="Times New Roman"/>
          <w:sz w:val="28"/>
          <w:szCs w:val="28"/>
          <w:shd w:val="clear" w:color="auto" w:fill="FFFFFF"/>
        </w:rPr>
        <w:t xml:space="preserve">находимся в постоянном поиске и всё для нас </w:t>
      </w:r>
      <w:r w:rsidRPr="00251B28">
        <w:rPr>
          <w:rFonts w:ascii="Times New Roman" w:hAnsi="Times New Roman" w:cs="Times New Roman"/>
          <w:b/>
          <w:sz w:val="28"/>
          <w:szCs w:val="28"/>
          <w:shd w:val="clear" w:color="auto" w:fill="FFFFFF"/>
        </w:rPr>
        <w:t>“страшно, непонятно”</w:t>
      </w:r>
      <w:r w:rsidRPr="00251B28">
        <w:rPr>
          <w:rFonts w:ascii="Times New Roman" w:hAnsi="Times New Roman" w:cs="Times New Roman"/>
          <w:sz w:val="28"/>
          <w:szCs w:val="28"/>
          <w:shd w:val="clear" w:color="auto" w:fill="FFFFFF"/>
        </w:rPr>
        <w:t xml:space="preserve">, Но при всём при этом лирический герой  не отвергает                   Творца и не ропщет – он призывает и просит помощи: </w:t>
      </w:r>
    </w:p>
    <w:p w:rsidR="00B25428" w:rsidRPr="00251B28" w:rsidRDefault="00B25428" w:rsidP="00B25428">
      <w:pPr>
        <w:pStyle w:val="a3"/>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“Велик Ты, Господи, но мир Твой не приветлив”</w:t>
      </w:r>
    </w:p>
    <w:p w:rsidR="00B25428" w:rsidRPr="00251B28" w:rsidRDefault="00B25428" w:rsidP="00B25428">
      <w:pPr>
        <w:pStyle w:val="a3"/>
        <w:ind w:left="-850" w:right="-737"/>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Лирический герой, а по сути, сам поэт словно от имени всех людей обращается                           к Творцу</w:t>
      </w:r>
      <w:r>
        <w:rPr>
          <w:rFonts w:ascii="Times New Roman" w:hAnsi="Times New Roman" w:cs="Times New Roman"/>
          <w:sz w:val="28"/>
          <w:szCs w:val="28"/>
          <w:shd w:val="clear" w:color="auto" w:fill="FFFFFF"/>
        </w:rPr>
        <w:t xml:space="preserve">. </w:t>
      </w:r>
      <w:r w:rsidRPr="00251B28">
        <w:rPr>
          <w:rFonts w:ascii="Times New Roman" w:hAnsi="Times New Roman" w:cs="Times New Roman"/>
          <w:sz w:val="28"/>
          <w:szCs w:val="28"/>
          <w:shd w:val="clear" w:color="auto" w:fill="FFFFFF"/>
        </w:rPr>
        <w:t xml:space="preserve">И при этом надеется, что страх перед вечным не будет преследовать нас всегда -  ведь крик </w:t>
      </w:r>
      <w:r w:rsidRPr="00251B28">
        <w:rPr>
          <w:rFonts w:ascii="Times New Roman" w:hAnsi="Times New Roman" w:cs="Times New Roman"/>
          <w:b/>
          <w:sz w:val="28"/>
          <w:szCs w:val="28"/>
          <w:shd w:val="clear" w:color="auto" w:fill="FFFFFF"/>
        </w:rPr>
        <w:t>“Зачем?”</w:t>
      </w:r>
      <w:r w:rsidRPr="00251B28">
        <w:rPr>
          <w:rFonts w:ascii="Times New Roman" w:hAnsi="Times New Roman" w:cs="Times New Roman"/>
          <w:sz w:val="28"/>
          <w:szCs w:val="28"/>
          <w:shd w:val="clear" w:color="auto" w:fill="FFFFFF"/>
        </w:rPr>
        <w:t xml:space="preserve">  будет когда-то услышан. Иначе, жить невозможно. </w:t>
      </w:r>
    </w:p>
    <w:p w:rsidR="00B25428" w:rsidRPr="00251B28" w:rsidRDefault="00B25428" w:rsidP="00B25428">
      <w:pPr>
        <w:pStyle w:val="a3"/>
        <w:ind w:left="-737" w:right="-850"/>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А вот ещё одно замечательное произведение  </w:t>
      </w:r>
      <w:r w:rsidRPr="00251B28">
        <w:rPr>
          <w:rFonts w:ascii="Times New Roman" w:hAnsi="Times New Roman" w:cs="Times New Roman"/>
          <w:b/>
          <w:sz w:val="28"/>
          <w:szCs w:val="28"/>
          <w:shd w:val="clear" w:color="auto" w:fill="FFFFFF"/>
        </w:rPr>
        <w:t>К.Д. Бальмонта  “Вечерняя Молитва”</w:t>
      </w:r>
      <w:r w:rsidRPr="00251B28">
        <w:rPr>
          <w:rFonts w:ascii="Times New Roman" w:hAnsi="Times New Roman" w:cs="Times New Roman"/>
          <w:sz w:val="28"/>
          <w:szCs w:val="28"/>
          <w:shd w:val="clear" w:color="auto" w:fill="FFFFFF"/>
        </w:rPr>
        <w:t xml:space="preserve">. </w:t>
      </w:r>
    </w:p>
    <w:p w:rsidR="00B25428" w:rsidRPr="00251B28" w:rsidRDefault="00B25428" w:rsidP="00B25428">
      <w:pPr>
        <w:shd w:val="clear" w:color="auto" w:fill="FFFFFF"/>
        <w:spacing w:after="0" w:line="336" w:lineRule="atLeast"/>
        <w:rPr>
          <w:rFonts w:ascii="Times New Roman" w:eastAsia="Times New Roman" w:hAnsi="Times New Roman" w:cs="Times New Roman"/>
          <w:b/>
          <w:sz w:val="28"/>
          <w:szCs w:val="28"/>
          <w:lang w:eastAsia="ru-RU"/>
        </w:rPr>
        <w:sectPr w:rsidR="00B25428" w:rsidRPr="00251B28" w:rsidSect="001E49E2">
          <w:type w:val="continuous"/>
          <w:pgSz w:w="11906" w:h="16838"/>
          <w:pgMar w:top="1440" w:right="1440" w:bottom="1440" w:left="1440" w:header="708" w:footer="708" w:gutter="0"/>
          <w:cols w:space="708"/>
          <w:docGrid w:linePitch="360"/>
        </w:sectPr>
      </w:pP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Тот, пред Кем, Незримым, зримо</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Все, что в душах у людей,</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Тот, пред Кем проходят мимо</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Блески дымные страстей,-</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Кто, Неслышимый, услышит</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Каждый ропот бытия,</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Только Тот бессмертьем дышит,</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В нераздельно-слитном я.</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 Тот, в чьем духе вечно новы</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Солнце, звезды, ветер, тьма,</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Тот, Кому они – покровы</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Для сокрытого ума,-</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Тот, Кто близко и далеко,</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Перед Кем вся жизнь твоя</w:t>
      </w:r>
    </w:p>
    <w:p w:rsidR="00B25428" w:rsidRPr="00251B28" w:rsidRDefault="00B25428" w:rsidP="00B25428">
      <w:pPr>
        <w:pStyle w:val="a3"/>
        <w:ind w:left="-57" w:right="-850"/>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Точно радуга потока,-</w:t>
      </w:r>
    </w:p>
    <w:p w:rsidR="00B25428" w:rsidRPr="00251B28" w:rsidRDefault="00B25428" w:rsidP="00B25428">
      <w:pPr>
        <w:pStyle w:val="a3"/>
        <w:ind w:left="-57" w:right="-850"/>
        <w:rPr>
          <w:rFonts w:ascii="Times New Roman" w:hAnsi="Times New Roman" w:cs="Times New Roman"/>
          <w:sz w:val="28"/>
          <w:szCs w:val="28"/>
          <w:shd w:val="clear" w:color="auto" w:fill="FFFFFF"/>
        </w:rPr>
      </w:pPr>
      <w:r w:rsidRPr="00251B28">
        <w:rPr>
          <w:rFonts w:ascii="Times New Roman" w:hAnsi="Times New Roman" w:cs="Times New Roman"/>
          <w:b/>
          <w:sz w:val="28"/>
          <w:szCs w:val="28"/>
          <w:shd w:val="clear" w:color="auto" w:fill="FFFFFF"/>
        </w:rPr>
        <w:t>Только Тот есть вечно – я.</w:t>
      </w:r>
    </w:p>
    <w:p w:rsidR="00B25428" w:rsidRPr="00251B28" w:rsidRDefault="00B25428" w:rsidP="00B25428">
      <w:pPr>
        <w:pStyle w:val="a3"/>
        <w:ind w:left="-397"/>
        <w:jc w:val="both"/>
        <w:rPr>
          <w:rFonts w:ascii="Times New Roman" w:hAnsi="Times New Roman" w:cs="Times New Roman"/>
          <w:sz w:val="28"/>
          <w:szCs w:val="28"/>
          <w:shd w:val="clear" w:color="auto" w:fill="FFFFFF"/>
        </w:rPr>
        <w:sectPr w:rsidR="00B25428" w:rsidRPr="00251B28" w:rsidSect="001E49E2">
          <w:type w:val="continuous"/>
          <w:pgSz w:w="11906" w:h="16838"/>
          <w:pgMar w:top="1440" w:right="1440" w:bottom="1440" w:left="1440" w:header="708" w:footer="708" w:gutter="0"/>
          <w:cols w:num="2" w:space="708"/>
          <w:docGrid w:linePitch="360"/>
        </w:sectPr>
      </w:pPr>
    </w:p>
    <w:p w:rsidR="00B25428" w:rsidRPr="00251B28" w:rsidRDefault="00B25428" w:rsidP="00B25428">
      <w:pPr>
        <w:pStyle w:val="a3"/>
        <w:ind w:left="-567" w:right="-454"/>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Наверное, здесь звучит «ответ» на этот болезненный вопрос </w:t>
      </w:r>
      <w:r w:rsidRPr="00251B28">
        <w:rPr>
          <w:rFonts w:ascii="Times New Roman" w:hAnsi="Times New Roman" w:cs="Times New Roman"/>
          <w:b/>
          <w:sz w:val="28"/>
          <w:szCs w:val="28"/>
          <w:shd w:val="clear" w:color="auto" w:fill="FFFFFF"/>
        </w:rPr>
        <w:t>«Зачем?»</w:t>
      </w:r>
      <w:r w:rsidRPr="00251B28">
        <w:rPr>
          <w:rFonts w:ascii="Times New Roman" w:hAnsi="Times New Roman" w:cs="Times New Roman"/>
          <w:sz w:val="28"/>
          <w:szCs w:val="28"/>
          <w:shd w:val="clear" w:color="auto" w:fill="FFFFFF"/>
        </w:rPr>
        <w:t>.                  Поэт говорит, что Истина и заключается в самом Творце. А ещё  о том, что человек  - его жизнь, помыслы неотделимы от Творца.</w:t>
      </w:r>
      <w:r w:rsidRPr="00251B28">
        <w:rPr>
          <w:rFonts w:ascii="Times New Roman" w:hAnsi="Times New Roman" w:cs="Times New Roman"/>
          <w:b/>
          <w:sz w:val="28"/>
          <w:szCs w:val="28"/>
          <w:shd w:val="clear" w:color="auto" w:fill="FFFFFF"/>
        </w:rPr>
        <w:t xml:space="preserve"> «Ты есть - и я уж не ничто»</w:t>
      </w:r>
      <w:r w:rsidRPr="00251B28">
        <w:rPr>
          <w:rFonts w:ascii="Times New Roman" w:hAnsi="Times New Roman" w:cs="Times New Roman"/>
          <w:sz w:val="28"/>
          <w:szCs w:val="28"/>
          <w:shd w:val="clear" w:color="auto" w:fill="FFFFFF"/>
        </w:rPr>
        <w:t xml:space="preserve"> - воскликнул великий Г.Р.Державин, в главном произведении своём – </w:t>
      </w:r>
      <w:r w:rsidRPr="00251B28">
        <w:rPr>
          <w:rFonts w:ascii="Times New Roman" w:hAnsi="Times New Roman" w:cs="Times New Roman"/>
          <w:b/>
          <w:sz w:val="28"/>
          <w:szCs w:val="28"/>
          <w:shd w:val="clear" w:color="auto" w:fill="FFFFFF"/>
        </w:rPr>
        <w:t>оде «Бог»</w:t>
      </w:r>
      <w:r w:rsidRPr="00251B28">
        <w:rPr>
          <w:rFonts w:ascii="Times New Roman" w:hAnsi="Times New Roman" w:cs="Times New Roman"/>
          <w:sz w:val="28"/>
          <w:szCs w:val="28"/>
          <w:shd w:val="clear" w:color="auto" w:fill="FFFFFF"/>
        </w:rPr>
        <w:t>.</w:t>
      </w:r>
    </w:p>
    <w:p w:rsidR="00B25428" w:rsidRPr="00251B28" w:rsidRDefault="00B25428" w:rsidP="00B25428">
      <w:pPr>
        <w:pStyle w:val="a3"/>
        <w:ind w:left="-567" w:right="-454"/>
        <w:jc w:val="both"/>
        <w:rPr>
          <w:rFonts w:ascii="Times New Roman" w:hAnsi="Times New Roman" w:cs="Times New Roman"/>
          <w:sz w:val="28"/>
          <w:szCs w:val="28"/>
          <w:shd w:val="clear" w:color="auto" w:fill="FFFFFF"/>
        </w:rPr>
      </w:pPr>
      <w:r>
        <w:rPr>
          <w:rFonts w:ascii="Times New Roman" w:hAnsi="Times New Roman" w:cs="Times New Roman"/>
          <w:noProof/>
          <w:sz w:val="28"/>
          <w:szCs w:val="28"/>
          <w:lang w:eastAsia="ru-RU"/>
        </w:rPr>
        <w:drawing>
          <wp:anchor distT="0" distB="0" distL="114300" distR="114300" simplePos="0" relativeHeight="251820032" behindDoc="0" locked="0" layoutInCell="1" allowOverlap="1">
            <wp:simplePos x="0" y="0"/>
            <wp:positionH relativeFrom="column">
              <wp:posOffset>4575810</wp:posOffset>
            </wp:positionH>
            <wp:positionV relativeFrom="paragraph">
              <wp:posOffset>1772285</wp:posOffset>
            </wp:positionV>
            <wp:extent cx="1779270" cy="1165860"/>
            <wp:effectExtent l="19050" t="0" r="0" b="0"/>
            <wp:wrapSquare wrapText="bothSides"/>
            <wp:docPr id="13315" name="Picture 2" descr="C:\Users\Clefable\Desktop\-FTpk6Hfl8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C:\Users\Clefable\Desktop\-FTpk6Hfl8Y.jpg"/>
                    <pic:cNvPicPr>
                      <a:picLocks noChangeAspect="1" noChangeArrowheads="1"/>
                    </pic:cNvPicPr>
                  </pic:nvPicPr>
                  <pic:blipFill>
                    <a:blip r:embed="rId157" cstate="print"/>
                    <a:srcRect/>
                    <a:stretch>
                      <a:fillRect/>
                    </a:stretch>
                  </pic:blipFill>
                  <pic:spPr bwMode="auto">
                    <a:xfrm>
                      <a:off x="0" y="0"/>
                      <a:ext cx="1779270" cy="1165860"/>
                    </a:xfrm>
                    <a:prstGeom prst="rect">
                      <a:avLst/>
                    </a:prstGeom>
                    <a:noFill/>
                  </pic:spPr>
                </pic:pic>
              </a:graphicData>
            </a:graphic>
          </wp:anchor>
        </w:drawing>
      </w:r>
      <w:r w:rsidRPr="00251B28">
        <w:rPr>
          <w:rFonts w:ascii="Times New Roman" w:hAnsi="Times New Roman" w:cs="Times New Roman"/>
          <w:sz w:val="28"/>
          <w:szCs w:val="28"/>
          <w:shd w:val="clear" w:color="auto" w:fill="FFFFFF"/>
        </w:rPr>
        <w:t xml:space="preserve"> </w:t>
      </w:r>
      <w:r w:rsidRPr="00251B28">
        <w:rPr>
          <w:rFonts w:ascii="Times New Roman" w:hAnsi="Times New Roman" w:cs="Times New Roman"/>
          <w:b/>
          <w:sz w:val="28"/>
          <w:szCs w:val="28"/>
          <w:shd w:val="clear" w:color="auto" w:fill="FFFFFF"/>
        </w:rPr>
        <w:t>«Человек ценен и незаменим как сотрудник и друг Божий. Лишь в этом качестве он является носителем Вечной Божественной Идеи»</w:t>
      </w:r>
      <w:r w:rsidRPr="00251B28">
        <w:rPr>
          <w:rFonts w:ascii="Times New Roman" w:hAnsi="Times New Roman" w:cs="Times New Roman"/>
          <w:sz w:val="28"/>
          <w:szCs w:val="28"/>
          <w:shd w:val="clear" w:color="auto" w:fill="FFFFFF"/>
        </w:rPr>
        <w:t xml:space="preserve"> - написал почти через полтора века русский мыслитель </w:t>
      </w:r>
      <w:r w:rsidRPr="00251B28">
        <w:rPr>
          <w:rFonts w:ascii="Times New Roman" w:hAnsi="Times New Roman" w:cs="Times New Roman"/>
          <w:b/>
          <w:sz w:val="28"/>
          <w:szCs w:val="28"/>
          <w:shd w:val="clear" w:color="auto" w:fill="FFFFFF"/>
        </w:rPr>
        <w:t xml:space="preserve">Е.Н.Трубецкой. </w:t>
      </w:r>
      <w:r w:rsidRPr="00251B28">
        <w:rPr>
          <w:rFonts w:ascii="Times New Roman" w:hAnsi="Times New Roman" w:cs="Times New Roman"/>
          <w:sz w:val="28"/>
          <w:szCs w:val="28"/>
          <w:shd w:val="clear" w:color="auto" w:fill="FFFFFF"/>
        </w:rPr>
        <w:t xml:space="preserve">И вот вслед за ними, словно продолжая, отразил  эту неоспоримую Истину и </w:t>
      </w:r>
      <w:r w:rsidRPr="00251B28">
        <w:rPr>
          <w:rFonts w:ascii="Times New Roman" w:hAnsi="Times New Roman" w:cs="Times New Roman"/>
          <w:b/>
          <w:sz w:val="28"/>
          <w:szCs w:val="28"/>
          <w:shd w:val="clear" w:color="auto" w:fill="FFFFFF"/>
        </w:rPr>
        <w:t xml:space="preserve">К.Д.Бальмонт </w:t>
      </w:r>
      <w:r w:rsidRPr="00251B28">
        <w:rPr>
          <w:rFonts w:ascii="Times New Roman" w:hAnsi="Times New Roman" w:cs="Times New Roman"/>
          <w:sz w:val="28"/>
          <w:szCs w:val="28"/>
          <w:shd w:val="clear" w:color="auto" w:fill="FFFFFF"/>
        </w:rPr>
        <w:t>в одном из лучших своих произведений. И неважно, что само Слово «Бог», «Творец», «Создатель»  в произведении не звучит – всё и без того понятно! Пред Ним всё –                     и природные стихии, и жизнь людей. И образ радуги неслучаен – ведь она была впервые явлена после Всемирного Потопа спасённым  праведникам.</w:t>
      </w:r>
    </w:p>
    <w:p w:rsidR="00B25428" w:rsidRPr="00251B28" w:rsidRDefault="00B25428" w:rsidP="00B25428">
      <w:pPr>
        <w:shd w:val="clear" w:color="auto" w:fill="FFFFFF"/>
        <w:spacing w:after="0" w:line="336" w:lineRule="atLeast"/>
        <w:rPr>
          <w:rFonts w:ascii="Times New Roman" w:eastAsia="Times New Roman" w:hAnsi="Times New Roman" w:cs="Times New Roman"/>
          <w:b/>
          <w:sz w:val="28"/>
          <w:szCs w:val="28"/>
          <w:lang w:eastAsia="ru-RU"/>
        </w:rPr>
        <w:sectPr w:rsidR="00B25428" w:rsidRPr="00251B28" w:rsidSect="001E49E2">
          <w:type w:val="continuous"/>
          <w:pgSz w:w="11906" w:h="16838"/>
          <w:pgMar w:top="1440" w:right="1440" w:bottom="1440" w:left="1440" w:header="708" w:footer="708" w:gutter="0"/>
          <w:cols w:space="708"/>
          <w:docGrid w:linePitch="360"/>
        </w:sectPr>
      </w:pPr>
    </w:p>
    <w:p w:rsidR="00B25428" w:rsidRPr="00251B28" w:rsidRDefault="00B25428" w:rsidP="00B25428">
      <w:pPr>
        <w:shd w:val="clear" w:color="auto" w:fill="FFFFFF"/>
        <w:spacing w:after="0" w:line="336" w:lineRule="atLeast"/>
        <w:rPr>
          <w:rFonts w:ascii="Times New Roman" w:eastAsia="Times New Roman" w:hAnsi="Times New Roman" w:cs="Times New Roman"/>
          <w:b/>
          <w:sz w:val="28"/>
          <w:szCs w:val="28"/>
          <w:lang w:eastAsia="ru-RU"/>
        </w:rPr>
      </w:pPr>
      <w:r w:rsidRPr="00251B28">
        <w:rPr>
          <w:rFonts w:ascii="Times New Roman" w:eastAsia="Times New Roman" w:hAnsi="Times New Roman" w:cs="Times New Roman"/>
          <w:b/>
          <w:sz w:val="28"/>
          <w:szCs w:val="28"/>
          <w:lang w:eastAsia="ru-RU"/>
        </w:rPr>
        <w:t>Все закаты, все рассветы</w:t>
      </w:r>
      <w:r w:rsidRPr="00251B28">
        <w:rPr>
          <w:rFonts w:ascii="Times New Roman" w:eastAsia="Times New Roman" w:hAnsi="Times New Roman" w:cs="Times New Roman"/>
          <w:b/>
          <w:sz w:val="28"/>
          <w:szCs w:val="28"/>
          <w:lang w:eastAsia="ru-RU"/>
        </w:rPr>
        <w:br/>
        <w:t>В нем возникли и умрут,</w:t>
      </w:r>
      <w:r w:rsidRPr="00251B28">
        <w:rPr>
          <w:rFonts w:ascii="Times New Roman" w:eastAsia="Times New Roman" w:hAnsi="Times New Roman" w:cs="Times New Roman"/>
          <w:b/>
          <w:sz w:val="28"/>
          <w:szCs w:val="28"/>
          <w:lang w:eastAsia="ru-RU"/>
        </w:rPr>
        <w:br/>
        <w:t>Все сердечные приметы</w:t>
      </w:r>
      <w:r w:rsidRPr="00251B28">
        <w:rPr>
          <w:rFonts w:ascii="Times New Roman" w:eastAsia="Times New Roman" w:hAnsi="Times New Roman" w:cs="Times New Roman"/>
          <w:b/>
          <w:sz w:val="28"/>
          <w:szCs w:val="28"/>
          <w:lang w:eastAsia="ru-RU"/>
        </w:rPr>
        <w:br/>
        <w:t>Там зажглись, блистая – тут.</w:t>
      </w:r>
    </w:p>
    <w:p w:rsidR="00B25428" w:rsidRPr="00EE76D1" w:rsidRDefault="00B25428" w:rsidP="00B25428">
      <w:pPr>
        <w:shd w:val="clear" w:color="auto" w:fill="FFFFFF"/>
        <w:spacing w:after="0" w:line="336" w:lineRule="atLeast"/>
        <w:rPr>
          <w:rFonts w:ascii="Times New Roman" w:eastAsia="Times New Roman" w:hAnsi="Times New Roman" w:cs="Times New Roman"/>
          <w:b/>
          <w:sz w:val="28"/>
          <w:szCs w:val="28"/>
          <w:lang w:eastAsia="ru-RU"/>
        </w:rPr>
      </w:pPr>
      <w:r w:rsidRPr="00251B28">
        <w:rPr>
          <w:rFonts w:ascii="Times New Roman" w:eastAsia="Times New Roman" w:hAnsi="Times New Roman" w:cs="Times New Roman"/>
          <w:b/>
          <w:sz w:val="28"/>
          <w:szCs w:val="28"/>
          <w:lang w:eastAsia="ru-RU"/>
        </w:rPr>
        <w:t>Все лучи в росе горящей</w:t>
      </w:r>
      <w:r w:rsidRPr="00251B28">
        <w:rPr>
          <w:rFonts w:ascii="Times New Roman" w:eastAsia="Times New Roman" w:hAnsi="Times New Roman" w:cs="Times New Roman"/>
          <w:b/>
          <w:sz w:val="28"/>
          <w:szCs w:val="28"/>
          <w:lang w:eastAsia="ru-RU"/>
        </w:rPr>
        <w:br/>
        <w:t>Повторяют тот же лик,</w:t>
      </w:r>
      <w:r w:rsidRPr="00251B28">
        <w:rPr>
          <w:rFonts w:ascii="Times New Roman" w:eastAsia="Times New Roman" w:hAnsi="Times New Roman" w:cs="Times New Roman"/>
          <w:b/>
          <w:sz w:val="28"/>
          <w:szCs w:val="28"/>
          <w:lang w:eastAsia="ru-RU"/>
        </w:rPr>
        <w:br/>
        <w:t>Солнца лик животворящий,</w:t>
      </w:r>
      <w:r w:rsidRPr="00251B28">
        <w:rPr>
          <w:rFonts w:ascii="Times New Roman" w:eastAsia="Times New Roman" w:hAnsi="Times New Roman" w:cs="Times New Roman"/>
          <w:b/>
          <w:sz w:val="28"/>
          <w:szCs w:val="28"/>
          <w:lang w:eastAsia="ru-RU"/>
        </w:rPr>
        <w:br/>
        <w:t>В Солнце каждый луч возник.</w:t>
      </w:r>
    </w:p>
    <w:p w:rsidR="00B25428" w:rsidRDefault="00B25428" w:rsidP="00B25428">
      <w:pPr>
        <w:pStyle w:val="a3"/>
        <w:ind w:left="-850" w:right="-680"/>
        <w:jc w:val="both"/>
        <w:rPr>
          <w:rFonts w:ascii="Times New Roman" w:hAnsi="Times New Roman" w:cs="Times New Roman"/>
          <w:sz w:val="28"/>
          <w:szCs w:val="28"/>
          <w:shd w:val="clear" w:color="auto" w:fill="FFFFFF"/>
        </w:rPr>
        <w:sectPr w:rsidR="00B25428" w:rsidSect="001E49E2">
          <w:type w:val="continuous"/>
          <w:pgSz w:w="11906" w:h="16838"/>
          <w:pgMar w:top="1440" w:right="1440" w:bottom="1440" w:left="1440" w:header="708" w:footer="708" w:gutter="0"/>
          <w:cols w:num="2" w:space="708"/>
          <w:docGrid w:linePitch="360"/>
        </w:sectPr>
      </w:pPr>
    </w:p>
    <w:p w:rsidR="00B25428" w:rsidRPr="00251B28" w:rsidRDefault="00B25428" w:rsidP="00B25428">
      <w:pPr>
        <w:pStyle w:val="a3"/>
        <w:ind w:left="-850" w:right="-680"/>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Все, что происходило и происходит в нашем мире, происходит по воле Творца. И всё здесь «блистающее», было «вожжено» там – в мире духовном – Самим Создателем.               А ещё, наверное, многократно повторяющееся слово </w:t>
      </w:r>
      <w:r w:rsidRPr="00251B28">
        <w:rPr>
          <w:rFonts w:ascii="Times New Roman" w:hAnsi="Times New Roman" w:cs="Times New Roman"/>
          <w:b/>
          <w:sz w:val="28"/>
          <w:szCs w:val="28"/>
          <w:shd w:val="clear" w:color="auto" w:fill="FFFFFF"/>
        </w:rPr>
        <w:t>«всё»</w:t>
      </w:r>
      <w:r w:rsidRPr="00251B28">
        <w:rPr>
          <w:rFonts w:ascii="Times New Roman" w:hAnsi="Times New Roman" w:cs="Times New Roman"/>
          <w:sz w:val="28"/>
          <w:szCs w:val="28"/>
          <w:shd w:val="clear" w:color="auto" w:fill="FFFFFF"/>
        </w:rPr>
        <w:t xml:space="preserve"> подчёркивает единство всего, Творцом созданного.  И самое прекрасное, что мы можем увидеть, </w:t>
      </w:r>
      <w:r>
        <w:rPr>
          <w:rFonts w:ascii="Times New Roman" w:hAnsi="Times New Roman" w:cs="Times New Roman"/>
          <w:sz w:val="28"/>
          <w:szCs w:val="28"/>
          <w:shd w:val="clear" w:color="auto" w:fill="FFFFFF"/>
        </w:rPr>
        <w:t>Т</w:t>
      </w:r>
      <w:r w:rsidRPr="00251B28">
        <w:rPr>
          <w:rFonts w:ascii="Times New Roman" w:hAnsi="Times New Roman" w:cs="Times New Roman"/>
          <w:sz w:val="28"/>
          <w:szCs w:val="28"/>
          <w:shd w:val="clear" w:color="auto" w:fill="FFFFFF"/>
        </w:rPr>
        <w:t>ворца олицетворяет!</w:t>
      </w:r>
    </w:p>
    <w:p w:rsidR="00B25428" w:rsidRPr="00251B28" w:rsidRDefault="00B25428" w:rsidP="00B25428">
      <w:pPr>
        <w:shd w:val="clear" w:color="auto" w:fill="FFFFFF"/>
        <w:spacing w:after="0" w:line="336" w:lineRule="atLeast"/>
        <w:rPr>
          <w:rFonts w:ascii="Times New Roman" w:eastAsia="Times New Roman" w:hAnsi="Times New Roman" w:cs="Times New Roman"/>
          <w:b/>
          <w:sz w:val="28"/>
          <w:szCs w:val="28"/>
          <w:lang w:eastAsia="ru-RU"/>
        </w:rPr>
        <w:sectPr w:rsidR="00B25428" w:rsidRPr="00251B28" w:rsidSect="001E49E2">
          <w:type w:val="continuous"/>
          <w:pgSz w:w="11906" w:h="16838"/>
          <w:pgMar w:top="1440" w:right="1440" w:bottom="1440" w:left="1440" w:header="708" w:footer="708" w:gutter="0"/>
          <w:cols w:space="708"/>
          <w:docGrid w:linePitch="360"/>
        </w:sectPr>
      </w:pPr>
    </w:p>
    <w:p w:rsidR="00B25428" w:rsidRPr="00251B28" w:rsidRDefault="00B25428" w:rsidP="00B25428">
      <w:pPr>
        <w:shd w:val="clear" w:color="auto" w:fill="FFFFFF"/>
        <w:spacing w:after="0" w:line="336" w:lineRule="atLeast"/>
        <w:rPr>
          <w:rFonts w:ascii="Times New Roman" w:eastAsia="Times New Roman" w:hAnsi="Times New Roman" w:cs="Times New Roman"/>
          <w:b/>
          <w:sz w:val="28"/>
          <w:szCs w:val="28"/>
          <w:lang w:eastAsia="ru-RU"/>
        </w:rPr>
      </w:pPr>
      <w:r w:rsidRPr="00251B28">
        <w:rPr>
          <w:rFonts w:ascii="Times New Roman" w:eastAsia="Times New Roman" w:hAnsi="Times New Roman" w:cs="Times New Roman"/>
          <w:b/>
          <w:sz w:val="28"/>
          <w:szCs w:val="28"/>
          <w:lang w:eastAsia="ru-RU"/>
        </w:rPr>
        <w:t>Все, что – здесь, проходит мимо,</w:t>
      </w:r>
      <w:r w:rsidRPr="00251B28">
        <w:rPr>
          <w:rFonts w:ascii="Times New Roman" w:eastAsia="Times New Roman" w:hAnsi="Times New Roman" w:cs="Times New Roman"/>
          <w:b/>
          <w:sz w:val="28"/>
          <w:szCs w:val="28"/>
          <w:lang w:eastAsia="ru-RU"/>
        </w:rPr>
        <w:br/>
        <w:t>Словно тень от облаков.</w:t>
      </w:r>
      <w:r w:rsidRPr="00251B28">
        <w:rPr>
          <w:rFonts w:ascii="Times New Roman" w:eastAsia="Times New Roman" w:hAnsi="Times New Roman" w:cs="Times New Roman"/>
          <w:b/>
          <w:sz w:val="28"/>
          <w:szCs w:val="28"/>
          <w:lang w:eastAsia="ru-RU"/>
        </w:rPr>
        <w:br/>
        <w:t>Но очам незримым – зрима</w:t>
      </w:r>
      <w:r w:rsidRPr="00251B28">
        <w:rPr>
          <w:rFonts w:ascii="Times New Roman" w:eastAsia="Times New Roman" w:hAnsi="Times New Roman" w:cs="Times New Roman"/>
          <w:b/>
          <w:sz w:val="28"/>
          <w:szCs w:val="28"/>
          <w:lang w:eastAsia="ru-RU"/>
        </w:rPr>
        <w:br/>
        <w:t>Неподвижность вечных снов.</w:t>
      </w:r>
    </w:p>
    <w:p w:rsidR="00B25428" w:rsidRPr="00251B28" w:rsidRDefault="00B25428" w:rsidP="00B25428">
      <w:pPr>
        <w:shd w:val="clear" w:color="auto" w:fill="FFFFFF"/>
        <w:spacing w:after="0" w:line="336" w:lineRule="atLeast"/>
        <w:rPr>
          <w:rFonts w:ascii="Times New Roman" w:eastAsia="Times New Roman" w:hAnsi="Times New Roman" w:cs="Times New Roman"/>
          <w:b/>
          <w:sz w:val="28"/>
          <w:szCs w:val="28"/>
          <w:lang w:eastAsia="ru-RU"/>
        </w:rPr>
      </w:pPr>
      <w:r w:rsidRPr="00251B28">
        <w:rPr>
          <w:rFonts w:ascii="Times New Roman" w:eastAsia="Times New Roman" w:hAnsi="Times New Roman" w:cs="Times New Roman"/>
          <w:b/>
          <w:sz w:val="28"/>
          <w:szCs w:val="28"/>
          <w:lang w:eastAsia="ru-RU"/>
        </w:rPr>
        <w:t>Он живет, пред Кем проводит</w:t>
      </w:r>
      <w:r w:rsidRPr="00251B28">
        <w:rPr>
          <w:rFonts w:ascii="Times New Roman" w:eastAsia="Times New Roman" w:hAnsi="Times New Roman" w:cs="Times New Roman"/>
          <w:b/>
          <w:sz w:val="28"/>
          <w:szCs w:val="28"/>
          <w:lang w:eastAsia="ru-RU"/>
        </w:rPr>
        <w:br/>
        <w:t>Этот мир всю роскошь сил,</w:t>
      </w:r>
      <w:r w:rsidRPr="00251B28">
        <w:rPr>
          <w:rFonts w:ascii="Times New Roman" w:eastAsia="Times New Roman" w:hAnsi="Times New Roman" w:cs="Times New Roman"/>
          <w:b/>
          <w:sz w:val="28"/>
          <w:szCs w:val="28"/>
          <w:lang w:eastAsia="ru-RU"/>
        </w:rPr>
        <w:br/>
        <w:t>Он, Единый, не уходит,</w:t>
      </w:r>
      <w:r w:rsidRPr="00251B28">
        <w:rPr>
          <w:rFonts w:ascii="Times New Roman" w:eastAsia="Times New Roman" w:hAnsi="Times New Roman" w:cs="Times New Roman"/>
          <w:b/>
          <w:sz w:val="28"/>
          <w:szCs w:val="28"/>
          <w:lang w:eastAsia="ru-RU"/>
        </w:rPr>
        <w:br/>
        <w:t>В час захода всех светил!</w:t>
      </w:r>
    </w:p>
    <w:p w:rsidR="00B25428" w:rsidRPr="00251B28" w:rsidRDefault="00B25428" w:rsidP="00B25428">
      <w:pPr>
        <w:pStyle w:val="a3"/>
        <w:ind w:left="-850" w:right="-680"/>
        <w:jc w:val="both"/>
        <w:rPr>
          <w:rFonts w:ascii="Times New Roman" w:hAnsi="Times New Roman" w:cs="Times New Roman"/>
          <w:sz w:val="28"/>
          <w:szCs w:val="28"/>
          <w:shd w:val="clear" w:color="auto" w:fill="FFFFFF"/>
        </w:rPr>
        <w:sectPr w:rsidR="00B25428" w:rsidRPr="00251B28" w:rsidSect="001E49E2">
          <w:type w:val="continuous"/>
          <w:pgSz w:w="11906" w:h="16838"/>
          <w:pgMar w:top="1440" w:right="1440" w:bottom="1440" w:left="1440" w:header="708" w:footer="708" w:gutter="0"/>
          <w:cols w:num="2" w:space="708"/>
          <w:docGrid w:linePitch="360"/>
        </w:sectPr>
      </w:pPr>
    </w:p>
    <w:p w:rsidR="00B25428" w:rsidRDefault="00B25428" w:rsidP="00B25428">
      <w:pPr>
        <w:pStyle w:val="a3"/>
        <w:ind w:left="-850" w:right="-680"/>
        <w:jc w:val="both"/>
        <w:rPr>
          <w:rFonts w:ascii="Times New Roman" w:hAnsi="Times New Roman" w:cs="Times New Roman"/>
          <w:sz w:val="28"/>
          <w:szCs w:val="28"/>
          <w:shd w:val="clear" w:color="auto" w:fill="FFFFFF"/>
        </w:rPr>
        <w:sectPr w:rsidR="00B25428" w:rsidSect="001E49E2">
          <w:type w:val="continuous"/>
          <w:pgSz w:w="11906" w:h="16838"/>
          <w:pgMar w:top="1440" w:right="1440" w:bottom="1440" w:left="1440" w:header="708" w:footer="708" w:gutter="0"/>
          <w:cols w:num="2" w:space="708"/>
          <w:docGrid w:linePitch="360"/>
        </w:sectPr>
      </w:pPr>
      <w:r w:rsidRPr="00251B28">
        <w:rPr>
          <w:rFonts w:ascii="Times New Roman" w:hAnsi="Times New Roman" w:cs="Times New Roman"/>
          <w:sz w:val="28"/>
          <w:szCs w:val="28"/>
          <w:shd w:val="clear" w:color="auto" w:fill="FFFFFF"/>
        </w:rPr>
        <w:t xml:space="preserve"> </w:t>
      </w:r>
    </w:p>
    <w:p w:rsidR="00B25428" w:rsidRPr="00251B28" w:rsidRDefault="00B25428" w:rsidP="00B25428">
      <w:pPr>
        <w:pStyle w:val="a3"/>
        <w:ind w:left="-850" w:right="-680"/>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Нельзя не увидеть, что всё стихотворение словно «пронизано» сопоставлениями -  “там” и  “здесь” - потому что всё чудесное, что происходит в нашем мире, имеет духовное начало. А в основе всего «чудесного» Сам Создатель. И всё, происходящее                     в нашем мире,  мимолётно  по сравнению с Вечностью, с Вечной Жизнью. Но является приготовлением к Вечному. Возможно, потому и написано стихотворение таким «бодрым» ритмом, не так часто встречающимся при написании молитвенных стихов, что всё преисполнено радостью при мысли о Творце.</w:t>
      </w:r>
    </w:p>
    <w:p w:rsidR="00B25428" w:rsidRPr="00251B28" w:rsidRDefault="00B25428" w:rsidP="00B25428">
      <w:pPr>
        <w:pStyle w:val="a3"/>
        <w:ind w:left="-850" w:right="-680"/>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    А ещё, хотелось бы обратить внимание на финал произведения </w:t>
      </w:r>
      <w:r w:rsidRPr="00251B28">
        <w:rPr>
          <w:rFonts w:ascii="Times New Roman" w:hAnsi="Times New Roman" w:cs="Times New Roman"/>
          <w:b/>
          <w:sz w:val="28"/>
          <w:szCs w:val="28"/>
          <w:shd w:val="clear" w:color="auto" w:fill="FFFFFF"/>
        </w:rPr>
        <w:t>“</w:t>
      </w:r>
      <w:r w:rsidRPr="00251B28">
        <w:rPr>
          <w:rFonts w:ascii="Times New Roman" w:eastAsia="Times New Roman" w:hAnsi="Times New Roman" w:cs="Times New Roman"/>
          <w:b/>
          <w:sz w:val="28"/>
          <w:szCs w:val="28"/>
          <w:lang w:eastAsia="ru-RU"/>
        </w:rPr>
        <w:t>Он, Единый</w:t>
      </w:r>
      <w:r w:rsidRPr="00251B28">
        <w:rPr>
          <w:rFonts w:ascii="Times New Roman" w:hAnsi="Times New Roman" w:cs="Times New Roman"/>
          <w:b/>
          <w:sz w:val="28"/>
          <w:szCs w:val="28"/>
          <w:shd w:val="clear" w:color="auto" w:fill="FFFFFF"/>
        </w:rPr>
        <w:t xml:space="preserve">              не уходит в час захода всех светил”. </w:t>
      </w:r>
      <w:r w:rsidRPr="00251B28">
        <w:rPr>
          <w:rFonts w:ascii="Times New Roman" w:hAnsi="Times New Roman" w:cs="Times New Roman"/>
          <w:sz w:val="28"/>
          <w:szCs w:val="28"/>
          <w:shd w:val="clear" w:color="auto" w:fill="FFFFFF"/>
        </w:rPr>
        <w:t>Насколько естественна</w:t>
      </w:r>
      <w:r w:rsidRPr="00251B28">
        <w:rPr>
          <w:rFonts w:ascii="Times New Roman" w:hAnsi="Times New Roman" w:cs="Times New Roman"/>
          <w:b/>
          <w:sz w:val="28"/>
          <w:szCs w:val="28"/>
          <w:shd w:val="clear" w:color="auto" w:fill="FFFFFF"/>
        </w:rPr>
        <w:t xml:space="preserve"> </w:t>
      </w:r>
      <w:r w:rsidRPr="00251B28">
        <w:rPr>
          <w:rFonts w:ascii="Times New Roman" w:hAnsi="Times New Roman" w:cs="Times New Roman"/>
          <w:sz w:val="28"/>
          <w:szCs w:val="28"/>
          <w:shd w:val="clear" w:color="auto" w:fill="FFFFFF"/>
        </w:rPr>
        <w:t xml:space="preserve">аллегория посылающего </w:t>
      </w:r>
      <w:r w:rsidRPr="00251B28">
        <w:rPr>
          <w:rFonts w:ascii="Times New Roman" w:hAnsi="Times New Roman" w:cs="Times New Roman"/>
          <w:b/>
          <w:sz w:val="28"/>
          <w:szCs w:val="28"/>
          <w:shd w:val="clear" w:color="auto" w:fill="FFFFFF"/>
        </w:rPr>
        <w:t>«животворящие лучи»</w:t>
      </w:r>
      <w:r w:rsidRPr="00251B28">
        <w:rPr>
          <w:rFonts w:ascii="Times New Roman" w:hAnsi="Times New Roman" w:cs="Times New Roman"/>
          <w:sz w:val="28"/>
          <w:szCs w:val="28"/>
          <w:shd w:val="clear" w:color="auto" w:fill="FFFFFF"/>
        </w:rPr>
        <w:t xml:space="preserve"> Солнца и Вдохнувшего во всё мироздание жизнь Творца! Оттого что </w:t>
      </w:r>
      <w:r w:rsidRPr="00251B28">
        <w:rPr>
          <w:rFonts w:ascii="Times New Roman" w:hAnsi="Times New Roman" w:cs="Times New Roman"/>
          <w:b/>
          <w:sz w:val="28"/>
          <w:szCs w:val="28"/>
          <w:shd w:val="clear" w:color="auto" w:fill="FFFFFF"/>
        </w:rPr>
        <w:t>“Солнце Истины”</w:t>
      </w:r>
      <w:r w:rsidRPr="00251B28">
        <w:rPr>
          <w:rFonts w:ascii="Times New Roman" w:hAnsi="Times New Roman" w:cs="Times New Roman"/>
          <w:sz w:val="28"/>
          <w:szCs w:val="28"/>
          <w:shd w:val="clear" w:color="auto" w:fill="FFFFFF"/>
        </w:rPr>
        <w:t xml:space="preserve">  - Иисус  Христос, оттого что Он   - </w:t>
      </w:r>
      <w:r w:rsidRPr="00251B28">
        <w:rPr>
          <w:rFonts w:ascii="Times New Roman" w:hAnsi="Times New Roman" w:cs="Times New Roman"/>
          <w:b/>
          <w:sz w:val="28"/>
          <w:szCs w:val="28"/>
          <w:shd w:val="clear" w:color="auto" w:fill="FFFFFF"/>
        </w:rPr>
        <w:t>«Солнце Правды».</w:t>
      </w:r>
      <w:r w:rsidRPr="00251B28">
        <w:rPr>
          <w:rFonts w:ascii="Times New Roman" w:hAnsi="Times New Roman" w:cs="Times New Roman"/>
          <w:sz w:val="28"/>
          <w:szCs w:val="28"/>
          <w:shd w:val="clear" w:color="auto" w:fill="FFFFFF"/>
        </w:rPr>
        <w:t xml:space="preserve"> </w:t>
      </w:r>
    </w:p>
    <w:p w:rsidR="00B25428" w:rsidRPr="00771698" w:rsidRDefault="00B25428" w:rsidP="00B25428">
      <w:pPr>
        <w:pStyle w:val="a3"/>
        <w:ind w:left="-850" w:right="-680"/>
        <w:jc w:val="both"/>
        <w:rPr>
          <w:rFonts w:ascii="Times New Roman" w:hAnsi="Times New Roman" w:cs="Times New Roman"/>
          <w:sz w:val="28"/>
          <w:szCs w:val="28"/>
          <w:shd w:val="clear" w:color="auto" w:fill="FFFFFF"/>
        </w:rPr>
      </w:pPr>
      <w:r>
        <w:rPr>
          <w:rFonts w:ascii="Times New Roman" w:hAnsi="Times New Roman" w:cs="Times New Roman"/>
          <w:noProof/>
          <w:sz w:val="28"/>
          <w:szCs w:val="28"/>
          <w:lang w:eastAsia="ru-RU"/>
        </w:rPr>
        <w:drawing>
          <wp:anchor distT="0" distB="0" distL="114300" distR="114300" simplePos="0" relativeHeight="251817984" behindDoc="0" locked="0" layoutInCell="1" allowOverlap="1">
            <wp:simplePos x="0" y="0"/>
            <wp:positionH relativeFrom="column">
              <wp:posOffset>-560070</wp:posOffset>
            </wp:positionH>
            <wp:positionV relativeFrom="paragraph">
              <wp:posOffset>443865</wp:posOffset>
            </wp:positionV>
            <wp:extent cx="2327910" cy="1291590"/>
            <wp:effectExtent l="19050" t="0" r="0" b="0"/>
            <wp:wrapSquare wrapText="bothSides"/>
            <wp:docPr id="13316" name="Picture 1" descr="C:\Users\ILITNY\Downloads\ap680.150kh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 name="Picture 1" descr="C:\Users\ILITNY\Downloads\ap680.150kh83.jpg"/>
                    <pic:cNvPicPr>
                      <a:picLocks noChangeAspect="1" noChangeArrowheads="1"/>
                    </pic:cNvPicPr>
                  </pic:nvPicPr>
                  <pic:blipFill>
                    <a:blip r:embed="rId158" cstate="print"/>
                    <a:srcRect/>
                    <a:stretch>
                      <a:fillRect/>
                    </a:stretch>
                  </pic:blipFill>
                  <pic:spPr bwMode="auto">
                    <a:xfrm>
                      <a:off x="0" y="0"/>
                      <a:ext cx="2327910" cy="1291590"/>
                    </a:xfrm>
                    <a:prstGeom prst="rect">
                      <a:avLst/>
                    </a:prstGeom>
                    <a:noFill/>
                  </pic:spPr>
                </pic:pic>
              </a:graphicData>
            </a:graphic>
          </wp:anchor>
        </w:drawing>
      </w:r>
      <w:r w:rsidRPr="00251B28">
        <w:rPr>
          <w:rFonts w:ascii="Times New Roman" w:hAnsi="Times New Roman" w:cs="Times New Roman"/>
          <w:sz w:val="28"/>
          <w:szCs w:val="28"/>
          <w:shd w:val="clear" w:color="auto" w:fill="FFFFFF"/>
        </w:rPr>
        <w:t xml:space="preserve">    И ещё очень важно, что называется стихотворение не просто «Молитва», а  </w:t>
      </w:r>
      <w:r w:rsidRPr="00251B28">
        <w:rPr>
          <w:rFonts w:ascii="Times New Roman" w:hAnsi="Times New Roman" w:cs="Times New Roman"/>
          <w:b/>
          <w:sz w:val="28"/>
          <w:szCs w:val="28"/>
          <w:shd w:val="clear" w:color="auto" w:fill="FFFFFF"/>
        </w:rPr>
        <w:t>“Вечерняя молитва”</w:t>
      </w:r>
      <w:r w:rsidRPr="00251B28">
        <w:rPr>
          <w:rFonts w:ascii="Times New Roman" w:hAnsi="Times New Roman" w:cs="Times New Roman"/>
          <w:sz w:val="28"/>
          <w:szCs w:val="28"/>
          <w:shd w:val="clear" w:color="auto" w:fill="FFFFFF"/>
        </w:rPr>
        <w:t>.  Потому, наверное, что вечер не только закат дня, этот образ воплощает и «закат» жизни. И действительно звучат эти, как уже говорилось весёлые, ритмичные строки как будто «подведение итогов». «Итогов» не только самой жизни  лирического героя, но и его духовного поиска Истины. Он понял, осознал то, что должно понять всему человечеству.</w:t>
      </w:r>
    </w:p>
    <w:p w:rsidR="00B25428" w:rsidRPr="00251B28" w:rsidRDefault="00B25428" w:rsidP="00B25428">
      <w:pPr>
        <w:pStyle w:val="a3"/>
        <w:ind w:left="-850" w:right="-680"/>
        <w:jc w:val="both"/>
        <w:rPr>
          <w:rFonts w:ascii="Times New Roman" w:hAnsi="Times New Roman" w:cs="Times New Roman"/>
          <w:sz w:val="28"/>
          <w:szCs w:val="28"/>
          <w:shd w:val="clear" w:color="auto" w:fill="FFFFFF"/>
        </w:rPr>
      </w:pPr>
      <w:r w:rsidRPr="00251B28">
        <w:rPr>
          <w:rFonts w:ascii="Times New Roman" w:hAnsi="Times New Roman" w:cs="Times New Roman"/>
          <w:sz w:val="28"/>
          <w:szCs w:val="28"/>
          <w:shd w:val="clear" w:color="auto" w:fill="FFFFFF"/>
        </w:rPr>
        <w:t xml:space="preserve"> И потому, наверное, возможно говорить и о том что автор отражает мысль  и образ песнопения, исполняемого в Великий Вторник, когда до Главного События года остаётся несколько дней. </w:t>
      </w:r>
      <w:r w:rsidRPr="00251B28">
        <w:rPr>
          <w:rFonts w:ascii="Times New Roman" w:hAnsi="Times New Roman" w:cs="Times New Roman"/>
          <w:b/>
          <w:sz w:val="28"/>
          <w:szCs w:val="28"/>
          <w:shd w:val="clear" w:color="auto" w:fill="FFFFFF"/>
        </w:rPr>
        <w:t>“Се жених грядет в полунощи”</w:t>
      </w:r>
      <w:r w:rsidRPr="00251B28">
        <w:rPr>
          <w:rFonts w:ascii="Times New Roman" w:hAnsi="Times New Roman" w:cs="Times New Roman"/>
          <w:sz w:val="28"/>
          <w:szCs w:val="28"/>
          <w:shd w:val="clear" w:color="auto" w:fill="FFFFFF"/>
        </w:rPr>
        <w:t xml:space="preserve">, ведь полночь является                  начала нового дня. </w:t>
      </w:r>
    </w:p>
    <w:p w:rsidR="00B25428" w:rsidRPr="00251B28" w:rsidRDefault="00B25428" w:rsidP="00B25428">
      <w:pPr>
        <w:pStyle w:val="a3"/>
        <w:ind w:left="1191" w:right="-680"/>
        <w:jc w:val="both"/>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Се Жених грядет в полунощи, </w:t>
      </w:r>
    </w:p>
    <w:p w:rsidR="00B25428" w:rsidRPr="00251B28" w:rsidRDefault="00B25428" w:rsidP="00B25428">
      <w:pPr>
        <w:pStyle w:val="a3"/>
        <w:ind w:left="1191" w:right="-680"/>
        <w:jc w:val="both"/>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и блажен раб, егоже обрящет бдяща: </w:t>
      </w:r>
    </w:p>
    <w:p w:rsidR="00B25428" w:rsidRPr="00251B28" w:rsidRDefault="00B25428" w:rsidP="00B25428">
      <w:pPr>
        <w:pStyle w:val="a3"/>
        <w:ind w:left="1191" w:right="-680"/>
        <w:jc w:val="both"/>
        <w:rPr>
          <w:rFonts w:ascii="Times New Roman" w:hAnsi="Times New Roman" w:cs="Times New Roman"/>
          <w:b/>
          <w:sz w:val="28"/>
          <w:szCs w:val="28"/>
          <w:shd w:val="clear" w:color="auto" w:fill="FFFFFF"/>
        </w:rPr>
      </w:pPr>
      <w:r w:rsidRPr="00251B28">
        <w:rPr>
          <w:rFonts w:ascii="Times New Roman" w:hAnsi="Times New Roman" w:cs="Times New Roman"/>
          <w:b/>
          <w:sz w:val="28"/>
          <w:szCs w:val="28"/>
          <w:shd w:val="clear" w:color="auto" w:fill="FFFFFF"/>
        </w:rPr>
        <w:t xml:space="preserve">недостоин же паки, егоже обрящет унывающа. </w:t>
      </w:r>
    </w:p>
    <w:p w:rsidR="00B25428" w:rsidRPr="00C35566" w:rsidRDefault="00B25428" w:rsidP="00B25428">
      <w:pPr>
        <w:pStyle w:val="a3"/>
        <w:ind w:left="-907" w:right="-680"/>
        <w:jc w:val="both"/>
        <w:rPr>
          <w:rFonts w:ascii="Times New Roman" w:hAnsi="Times New Roman" w:cs="Times New Roman"/>
          <w:b/>
          <w:sz w:val="28"/>
          <w:szCs w:val="28"/>
          <w:shd w:val="clear" w:color="auto" w:fill="FFFFFF"/>
        </w:rPr>
      </w:pPr>
      <w:r w:rsidRPr="00251B28">
        <w:rPr>
          <w:rFonts w:ascii="Times New Roman" w:hAnsi="Times New Roman" w:cs="Times New Roman"/>
          <w:sz w:val="28"/>
          <w:szCs w:val="28"/>
          <w:shd w:val="clear" w:color="auto" w:fill="FFFFFF"/>
        </w:rPr>
        <w:t xml:space="preserve">И лирический герой </w:t>
      </w:r>
      <w:r w:rsidRPr="004F16D2">
        <w:rPr>
          <w:rFonts w:ascii="Times New Roman" w:hAnsi="Times New Roman" w:cs="Times New Roman"/>
          <w:b/>
          <w:sz w:val="28"/>
          <w:szCs w:val="28"/>
          <w:shd w:val="clear" w:color="auto" w:fill="FFFFFF"/>
        </w:rPr>
        <w:t>К.Д. Бальмонта</w:t>
      </w:r>
      <w:r>
        <w:rPr>
          <w:rFonts w:ascii="Times New Roman" w:hAnsi="Times New Roman" w:cs="Times New Roman"/>
          <w:sz w:val="28"/>
          <w:szCs w:val="28"/>
          <w:shd w:val="clear" w:color="auto" w:fill="FFFFFF"/>
        </w:rPr>
        <w:t xml:space="preserve"> </w:t>
      </w:r>
      <w:r w:rsidRPr="004F16D2">
        <w:rPr>
          <w:rFonts w:ascii="Times New Roman" w:hAnsi="Times New Roman" w:cs="Times New Roman"/>
          <w:b/>
          <w:sz w:val="28"/>
          <w:szCs w:val="28"/>
          <w:shd w:val="clear" w:color="auto" w:fill="FFFFFF"/>
        </w:rPr>
        <w:t>«бдит»</w:t>
      </w:r>
      <w:r>
        <w:rPr>
          <w:rFonts w:ascii="Times New Roman" w:hAnsi="Times New Roman" w:cs="Times New Roman"/>
          <w:sz w:val="28"/>
          <w:szCs w:val="28"/>
          <w:shd w:val="clear" w:color="auto" w:fill="FFFFFF"/>
        </w:rPr>
        <w:t xml:space="preserve">, вторит словам молитвенного песнопения </w:t>
      </w:r>
      <w:r w:rsidRPr="00251B28">
        <w:rPr>
          <w:rFonts w:ascii="Times New Roman" w:hAnsi="Times New Roman" w:cs="Times New Roman"/>
          <w:sz w:val="28"/>
          <w:szCs w:val="28"/>
          <w:shd w:val="clear" w:color="auto" w:fill="FFFFFF"/>
        </w:rPr>
        <w:t xml:space="preserve"> и </w:t>
      </w:r>
      <w:r w:rsidRPr="00C35566">
        <w:rPr>
          <w:rFonts w:ascii="Times New Roman" w:hAnsi="Times New Roman" w:cs="Times New Roman"/>
          <w:b/>
          <w:sz w:val="28"/>
          <w:szCs w:val="28"/>
          <w:shd w:val="clear" w:color="auto" w:fill="FFFFFF"/>
        </w:rPr>
        <w:t>«обретает», наконец, Истину.</w:t>
      </w:r>
    </w:p>
    <w:p w:rsidR="00B25428" w:rsidRDefault="00B25428" w:rsidP="00B25428">
      <w:pPr>
        <w:pStyle w:val="a3"/>
        <w:ind w:left="-907" w:right="-680"/>
        <w:jc w:val="both"/>
        <w:rPr>
          <w:rFonts w:ascii="Times New Roman" w:hAnsi="Times New Roman" w:cs="Times New Roman"/>
          <w:sz w:val="28"/>
          <w:szCs w:val="28"/>
          <w:shd w:val="clear" w:color="auto" w:fill="FFFFFF"/>
        </w:rPr>
      </w:pPr>
      <w:r w:rsidRPr="00C35566">
        <w:rPr>
          <w:rFonts w:ascii="Times New Roman" w:hAnsi="Times New Roman" w:cs="Times New Roman"/>
          <w:b/>
          <w:sz w:val="28"/>
          <w:szCs w:val="28"/>
          <w:shd w:val="clear" w:color="auto" w:fill="FFFFFF"/>
        </w:rPr>
        <w:t xml:space="preserve"> «Обретает»</w:t>
      </w:r>
      <w:r>
        <w:rPr>
          <w:rFonts w:ascii="Times New Roman" w:hAnsi="Times New Roman" w:cs="Times New Roman"/>
          <w:sz w:val="28"/>
          <w:szCs w:val="28"/>
          <w:shd w:val="clear" w:color="auto" w:fill="FFFFFF"/>
        </w:rPr>
        <w:t xml:space="preserve"> </w:t>
      </w:r>
      <w:r w:rsidRPr="00C35566">
        <w:rPr>
          <w:rFonts w:ascii="Times New Roman" w:hAnsi="Times New Roman" w:cs="Times New Roman"/>
          <w:b/>
          <w:sz w:val="28"/>
          <w:szCs w:val="28"/>
          <w:shd w:val="clear" w:color="auto" w:fill="FFFFFF"/>
        </w:rPr>
        <w:t>Истину</w:t>
      </w:r>
      <w:r>
        <w:rPr>
          <w:rFonts w:ascii="Times New Roman" w:hAnsi="Times New Roman" w:cs="Times New Roman"/>
          <w:sz w:val="28"/>
          <w:szCs w:val="28"/>
          <w:shd w:val="clear" w:color="auto" w:fill="FFFFFF"/>
        </w:rPr>
        <w:t xml:space="preserve"> и лирический герой </w:t>
      </w:r>
      <w:r w:rsidRPr="004F16D2">
        <w:rPr>
          <w:rFonts w:ascii="Times New Roman" w:hAnsi="Times New Roman" w:cs="Times New Roman"/>
          <w:b/>
          <w:sz w:val="28"/>
          <w:szCs w:val="28"/>
          <w:shd w:val="clear" w:color="auto" w:fill="FFFFFF"/>
        </w:rPr>
        <w:t>А.С.Хомякова</w:t>
      </w:r>
      <w:r>
        <w:rPr>
          <w:rFonts w:ascii="Times New Roman" w:hAnsi="Times New Roman" w:cs="Times New Roman"/>
          <w:sz w:val="28"/>
          <w:szCs w:val="28"/>
          <w:shd w:val="clear" w:color="auto" w:fill="FFFFFF"/>
        </w:rPr>
        <w:t xml:space="preserve">. Обретает намного раньше –                    и не только потому, что сам  поэт родился на шестьдесят с лишним лет раньше                        </w:t>
      </w:r>
      <w:r w:rsidRPr="004F16D2">
        <w:rPr>
          <w:rFonts w:ascii="Times New Roman" w:hAnsi="Times New Roman" w:cs="Times New Roman"/>
          <w:b/>
          <w:sz w:val="28"/>
          <w:szCs w:val="28"/>
          <w:shd w:val="clear" w:color="auto" w:fill="FFFFFF"/>
        </w:rPr>
        <w:t>К.Д. Бальмонта.</w:t>
      </w:r>
      <w:r>
        <w:rPr>
          <w:rFonts w:ascii="Times New Roman" w:hAnsi="Times New Roman" w:cs="Times New Roman"/>
          <w:sz w:val="28"/>
          <w:szCs w:val="28"/>
          <w:shd w:val="clear" w:color="auto" w:fill="FFFFFF"/>
        </w:rPr>
        <w:t xml:space="preserve"> </w:t>
      </w:r>
      <w:r w:rsidRPr="004F16D2">
        <w:rPr>
          <w:rFonts w:ascii="Times New Roman" w:hAnsi="Times New Roman" w:cs="Times New Roman"/>
          <w:b/>
          <w:sz w:val="28"/>
          <w:szCs w:val="28"/>
          <w:shd w:val="clear" w:color="auto" w:fill="FFFFFF"/>
        </w:rPr>
        <w:t>А.С.Хомяков</w:t>
      </w:r>
      <w:r>
        <w:rPr>
          <w:rFonts w:ascii="Times New Roman" w:hAnsi="Times New Roman" w:cs="Times New Roman"/>
          <w:sz w:val="28"/>
          <w:szCs w:val="28"/>
          <w:shd w:val="clear" w:color="auto" w:fill="FFFFFF"/>
        </w:rPr>
        <w:t xml:space="preserve"> – русский мыслитель, славянофил, его стихи «пронизаны» чувством истинно православного человека в отличие от многих произведений Века Серебряного  - времени, когда жил и творил </w:t>
      </w:r>
      <w:r w:rsidRPr="00C35566">
        <w:rPr>
          <w:rFonts w:ascii="Times New Roman" w:hAnsi="Times New Roman" w:cs="Times New Roman"/>
          <w:b/>
          <w:sz w:val="28"/>
          <w:szCs w:val="28"/>
          <w:shd w:val="clear" w:color="auto" w:fill="FFFFFF"/>
        </w:rPr>
        <w:t>К.Д.Бальмонт</w:t>
      </w:r>
      <w:r>
        <w:rPr>
          <w:rFonts w:ascii="Times New Roman" w:hAnsi="Times New Roman" w:cs="Times New Roman"/>
          <w:sz w:val="28"/>
          <w:szCs w:val="28"/>
          <w:shd w:val="clear" w:color="auto" w:fill="FFFFFF"/>
        </w:rPr>
        <w:t xml:space="preserve">.                     Но молитвенному пению Страстной Седмицы, которое над временем,                                     над пространством, вторят оба! </w:t>
      </w:r>
    </w:p>
    <w:p w:rsidR="00B25428" w:rsidRDefault="00B25428" w:rsidP="00B25428">
      <w:pPr>
        <w:pStyle w:val="a3"/>
        <w:ind w:left="-907" w:right="-680"/>
        <w:jc w:val="both"/>
        <w:rPr>
          <w:rFonts w:ascii="Times New Roman" w:hAnsi="Times New Roman" w:cs="Times New Roman"/>
          <w:b/>
          <w:sz w:val="28"/>
          <w:szCs w:val="28"/>
          <w:shd w:val="clear" w:color="auto" w:fill="FFFFFF"/>
        </w:rPr>
        <w:sectPr w:rsidR="00B25428" w:rsidSect="001E49E2">
          <w:type w:val="continuous"/>
          <w:pgSz w:w="11906" w:h="16838"/>
          <w:pgMar w:top="1440" w:right="1440" w:bottom="1440" w:left="1440" w:header="708" w:footer="708" w:gutter="0"/>
          <w:cols w:space="708"/>
          <w:docGrid w:linePitch="360"/>
        </w:sectPr>
      </w:pPr>
    </w:p>
    <w:p w:rsidR="00B25428" w:rsidRPr="00771698" w:rsidRDefault="00B25428" w:rsidP="00B25428">
      <w:pPr>
        <w:pStyle w:val="a3"/>
        <w:ind w:left="-170" w:right="-680"/>
        <w:jc w:val="both"/>
        <w:rPr>
          <w:rFonts w:ascii="Times New Roman" w:hAnsi="Times New Roman" w:cs="Times New Roman"/>
          <w:b/>
          <w:sz w:val="28"/>
          <w:szCs w:val="28"/>
          <w:shd w:val="clear" w:color="auto" w:fill="FFFFFF"/>
        </w:rPr>
      </w:pPr>
    </w:p>
    <w:p w:rsidR="00B25428" w:rsidRPr="00771698" w:rsidRDefault="00B25428" w:rsidP="00B25428">
      <w:pPr>
        <w:pStyle w:val="a3"/>
        <w:ind w:left="-170" w:right="-680"/>
        <w:jc w:val="both"/>
        <w:rPr>
          <w:rFonts w:ascii="Times New Roman" w:hAnsi="Times New Roman" w:cs="Times New Roman"/>
          <w:b/>
          <w:sz w:val="28"/>
          <w:szCs w:val="28"/>
          <w:shd w:val="clear" w:color="auto" w:fill="FFFFFF"/>
        </w:rPr>
      </w:pPr>
    </w:p>
    <w:p w:rsidR="00B25428" w:rsidRDefault="00B25428" w:rsidP="00B25428">
      <w:pPr>
        <w:pStyle w:val="a3"/>
        <w:ind w:left="-170" w:right="-680"/>
        <w:jc w:val="both"/>
        <w:rPr>
          <w:rFonts w:ascii="Times New Roman" w:hAnsi="Times New Roman" w:cs="Times New Roman"/>
          <w:b/>
          <w:sz w:val="28"/>
          <w:szCs w:val="28"/>
          <w:shd w:val="clear" w:color="auto" w:fill="FFFFFF"/>
        </w:rPr>
        <w:sectPr w:rsidR="00B25428" w:rsidSect="001E49E2">
          <w:type w:val="continuous"/>
          <w:pgSz w:w="11906" w:h="16838"/>
          <w:pgMar w:top="1440" w:right="1440" w:bottom="1440" w:left="1440" w:header="708" w:footer="708" w:gutter="0"/>
          <w:cols w:num="2" w:space="708"/>
          <w:docGrid w:linePitch="360"/>
        </w:sectPr>
      </w:pP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Солнце скрылось; дымятся долины;</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Медленно сходят к ночлегу стада;</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 xml:space="preserve">Чуть шевелятся лесные вершины, </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Чуть шевелится вода.</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Ветер приносит прохладу ночную;</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Тихою славой горят небеса...</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 xml:space="preserve">Братья, оставим работу денную, </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В песни сольем голоса...</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Ночь на востоке с вечерней звездою;</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Тихо сияет струей золотою</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Западный край.</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 xml:space="preserve">Господи, путь наш меж камней </w:t>
      </w:r>
      <w:r>
        <w:rPr>
          <w:rFonts w:ascii="Times New Roman" w:hAnsi="Times New Roman" w:cs="Times New Roman"/>
          <w:b/>
          <w:sz w:val="28"/>
          <w:szCs w:val="28"/>
          <w:shd w:val="clear" w:color="auto" w:fill="FFFFFF"/>
        </w:rPr>
        <w:t xml:space="preserve">                   </w:t>
      </w:r>
      <w:r w:rsidRPr="004401D5">
        <w:rPr>
          <w:rFonts w:ascii="Times New Roman" w:hAnsi="Times New Roman" w:cs="Times New Roman"/>
          <w:b/>
          <w:sz w:val="28"/>
          <w:szCs w:val="28"/>
          <w:shd w:val="clear" w:color="auto" w:fill="FFFFFF"/>
        </w:rPr>
        <w:t xml:space="preserve">и терний, </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 xml:space="preserve">Путь наш во мраке...Ты, свет невечерний, </w:t>
      </w:r>
    </w:p>
    <w:p w:rsidR="00B25428" w:rsidRPr="004401D5" w:rsidRDefault="00B25428" w:rsidP="00B25428">
      <w:pPr>
        <w:pStyle w:val="a3"/>
        <w:ind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Нас осияй!</w:t>
      </w:r>
    </w:p>
    <w:p w:rsidR="00B25428" w:rsidRPr="00771698" w:rsidRDefault="00B25428" w:rsidP="00B25428">
      <w:pPr>
        <w:pStyle w:val="a3"/>
        <w:ind w:right="-680"/>
        <w:jc w:val="both"/>
        <w:rPr>
          <w:rFonts w:ascii="Times New Roman" w:hAnsi="Times New Roman" w:cs="Times New Roman"/>
          <w:color w:val="FF0000"/>
          <w:sz w:val="28"/>
          <w:szCs w:val="28"/>
          <w:shd w:val="clear" w:color="auto" w:fill="FFFFFF"/>
        </w:rPr>
        <w:sectPr w:rsidR="00B25428" w:rsidRPr="00771698" w:rsidSect="001E49E2">
          <w:type w:val="continuous"/>
          <w:pgSz w:w="11906" w:h="16838"/>
          <w:pgMar w:top="1440" w:right="1440" w:bottom="1440" w:left="1440" w:header="708" w:footer="708" w:gutter="0"/>
          <w:cols w:num="2" w:space="708"/>
          <w:docGrid w:linePitch="360"/>
        </w:sectPr>
      </w:pPr>
    </w:p>
    <w:p w:rsidR="00B25428" w:rsidRPr="00B80511" w:rsidRDefault="00B25428" w:rsidP="00B25428">
      <w:pPr>
        <w:pStyle w:val="a3"/>
        <w:ind w:left="-850" w:right="-850"/>
        <w:jc w:val="both"/>
        <w:rPr>
          <w:rFonts w:ascii="Times New Roman" w:hAnsi="Times New Roman" w:cs="Times New Roman"/>
          <w:color w:val="000000" w:themeColor="text1"/>
          <w:sz w:val="28"/>
          <w:szCs w:val="28"/>
          <w:shd w:val="clear" w:color="auto" w:fill="FFFFFF"/>
        </w:rPr>
      </w:pPr>
      <w:r>
        <w:rPr>
          <w:rFonts w:ascii="Times New Roman" w:hAnsi="Times New Roman" w:cs="Times New Roman"/>
          <w:noProof/>
          <w:color w:val="000000" w:themeColor="text1"/>
          <w:sz w:val="28"/>
          <w:szCs w:val="28"/>
          <w:lang w:eastAsia="ru-RU"/>
        </w:rPr>
        <w:drawing>
          <wp:anchor distT="0" distB="0" distL="114300" distR="114300" simplePos="0" relativeHeight="251819008" behindDoc="0" locked="0" layoutInCell="1" allowOverlap="1">
            <wp:simplePos x="0" y="0"/>
            <wp:positionH relativeFrom="column">
              <wp:posOffset>4652010</wp:posOffset>
            </wp:positionH>
            <wp:positionV relativeFrom="paragraph">
              <wp:posOffset>31750</wp:posOffset>
            </wp:positionV>
            <wp:extent cx="1718310" cy="1104900"/>
            <wp:effectExtent l="19050" t="0" r="0" b="0"/>
            <wp:wrapSquare wrapText="bothSides"/>
            <wp:docPr id="13317" name="Picture 2" descr="https://art-briz.ru/upload/iblock/bb8/60%D1%8590.%20%D0%90%D0%BD%D0%B8%D1%89%D0%B5%D0%BD%D0%BA%D0%BE%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https://art-briz.ru/upload/iblock/bb8/60%D1%8590.%20%D0%90%D0%BD%D0%B8%D1%89%D0%B5%D0%BD%D0%BA%D0%BE%20(2).JPG"/>
                    <pic:cNvPicPr>
                      <a:picLocks noChangeAspect="1" noChangeArrowheads="1"/>
                    </pic:cNvPicPr>
                  </pic:nvPicPr>
                  <pic:blipFill>
                    <a:blip r:embed="rId159" cstate="print"/>
                    <a:srcRect/>
                    <a:stretch>
                      <a:fillRect/>
                    </a:stretch>
                  </pic:blipFill>
                  <pic:spPr bwMode="auto">
                    <a:xfrm>
                      <a:off x="0" y="0"/>
                      <a:ext cx="1718310" cy="1104900"/>
                    </a:xfrm>
                    <a:prstGeom prst="rect">
                      <a:avLst/>
                    </a:prstGeom>
                    <a:noFill/>
                  </pic:spPr>
                </pic:pic>
              </a:graphicData>
            </a:graphic>
          </wp:anchor>
        </w:drawing>
      </w:r>
      <w:r>
        <w:rPr>
          <w:rFonts w:ascii="Times New Roman" w:hAnsi="Times New Roman" w:cs="Times New Roman"/>
          <w:color w:val="000000" w:themeColor="text1"/>
          <w:sz w:val="28"/>
          <w:szCs w:val="28"/>
          <w:shd w:val="clear" w:color="auto" w:fill="FFFFFF"/>
        </w:rPr>
        <w:t xml:space="preserve">Это -  ещё один яркий пример такого ощущения мира и себя в этом мире - произведение </w:t>
      </w:r>
      <w:r w:rsidRPr="00006542">
        <w:rPr>
          <w:rFonts w:ascii="Times New Roman" w:hAnsi="Times New Roman" w:cs="Times New Roman"/>
          <w:b/>
          <w:color w:val="000000" w:themeColor="text1"/>
          <w:sz w:val="28"/>
          <w:szCs w:val="28"/>
          <w:shd w:val="clear" w:color="auto" w:fill="FFFFFF"/>
        </w:rPr>
        <w:t>А.С Хомякова</w:t>
      </w:r>
      <w:r>
        <w:rPr>
          <w:rFonts w:ascii="Times New Roman" w:hAnsi="Times New Roman" w:cs="Times New Roman"/>
          <w:color w:val="000000" w:themeColor="text1"/>
          <w:sz w:val="28"/>
          <w:szCs w:val="28"/>
          <w:shd w:val="clear" w:color="auto" w:fill="FFFFFF"/>
        </w:rPr>
        <w:t xml:space="preserve"> – </w:t>
      </w:r>
      <w:r w:rsidRPr="00006542">
        <w:rPr>
          <w:rFonts w:ascii="Times New Roman" w:hAnsi="Times New Roman" w:cs="Times New Roman"/>
          <w:b/>
          <w:color w:val="000000" w:themeColor="text1"/>
          <w:sz w:val="28"/>
          <w:szCs w:val="28"/>
          <w:shd w:val="clear" w:color="auto" w:fill="FFFFFF"/>
        </w:rPr>
        <w:t xml:space="preserve">«Вечерняя песнь». </w:t>
      </w:r>
      <w:r w:rsidRPr="00006542">
        <w:rPr>
          <w:rFonts w:ascii="Times New Roman" w:hAnsi="Times New Roman" w:cs="Times New Roman"/>
          <w:color w:val="000000" w:themeColor="text1"/>
          <w:sz w:val="28"/>
          <w:szCs w:val="28"/>
          <w:shd w:val="clear" w:color="auto" w:fill="FFFFFF"/>
        </w:rPr>
        <w:t>Само название тоже связано</w:t>
      </w:r>
      <w:r>
        <w:rPr>
          <w:rFonts w:ascii="Times New Roman" w:hAnsi="Times New Roman" w:cs="Times New Roman"/>
          <w:color w:val="000000" w:themeColor="text1"/>
          <w:sz w:val="28"/>
          <w:szCs w:val="28"/>
          <w:shd w:val="clear" w:color="auto" w:fill="FFFFFF"/>
        </w:rPr>
        <w:t xml:space="preserve">  </w:t>
      </w:r>
      <w:r w:rsidRPr="00006542">
        <w:rPr>
          <w:rFonts w:ascii="Times New Roman" w:hAnsi="Times New Roman" w:cs="Times New Roman"/>
          <w:color w:val="000000" w:themeColor="text1"/>
          <w:sz w:val="28"/>
          <w:szCs w:val="28"/>
          <w:shd w:val="clear" w:color="auto" w:fill="FFFFFF"/>
        </w:rPr>
        <w:t>с образом вечера – и в том смысле, который воплотился в произведении</w:t>
      </w:r>
      <w:r>
        <w:rPr>
          <w:rFonts w:ascii="Times New Roman" w:hAnsi="Times New Roman" w:cs="Times New Roman"/>
          <w:b/>
          <w:color w:val="000000" w:themeColor="text1"/>
          <w:sz w:val="28"/>
          <w:szCs w:val="28"/>
          <w:shd w:val="clear" w:color="auto" w:fill="FFFFFF"/>
        </w:rPr>
        <w:t xml:space="preserve">  К.Д. Бальмонта «Вечерняя молитва». </w:t>
      </w:r>
    </w:p>
    <w:p w:rsidR="00B25428" w:rsidRPr="00006542" w:rsidRDefault="00B25428" w:rsidP="00B25428">
      <w:pPr>
        <w:pStyle w:val="a3"/>
        <w:ind w:left="-850" w:right="-850"/>
        <w:jc w:val="both"/>
        <w:rPr>
          <w:rFonts w:ascii="Times New Roman" w:hAnsi="Times New Roman" w:cs="Times New Roman"/>
          <w:b/>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Образ </w:t>
      </w:r>
      <w:r w:rsidRPr="00B80511">
        <w:rPr>
          <w:rFonts w:ascii="Times New Roman" w:hAnsi="Times New Roman" w:cs="Times New Roman"/>
          <w:b/>
          <w:color w:val="000000" w:themeColor="text1"/>
          <w:sz w:val="28"/>
          <w:szCs w:val="28"/>
          <w:shd w:val="clear" w:color="auto" w:fill="FFFFFF"/>
        </w:rPr>
        <w:t>«Света Невечернего»</w:t>
      </w:r>
      <w:r>
        <w:rPr>
          <w:rFonts w:ascii="Times New Roman" w:hAnsi="Times New Roman" w:cs="Times New Roman"/>
          <w:color w:val="000000" w:themeColor="text1"/>
          <w:sz w:val="28"/>
          <w:szCs w:val="28"/>
          <w:shd w:val="clear" w:color="auto" w:fill="FFFFFF"/>
        </w:rPr>
        <w:t xml:space="preserve"> - это Образ Нетварного Света, который спасает от  тьмы греховности. Это – Образ Творца. Неслучайно звучит во время церковной службы: </w:t>
      </w:r>
      <w:r w:rsidRPr="00006542">
        <w:rPr>
          <w:rFonts w:ascii="Times New Roman" w:hAnsi="Times New Roman" w:cs="Times New Roman"/>
          <w:b/>
          <w:color w:val="000000" w:themeColor="text1"/>
          <w:sz w:val="28"/>
          <w:szCs w:val="28"/>
          <w:shd w:val="clear" w:color="auto" w:fill="FFFFFF"/>
        </w:rPr>
        <w:t>«Слава Тебе показавшему нам свет. Слава в вышних Богу,</w:t>
      </w:r>
      <w:r>
        <w:rPr>
          <w:rFonts w:ascii="Times New Roman" w:hAnsi="Times New Roman" w:cs="Times New Roman"/>
          <w:b/>
          <w:color w:val="000000" w:themeColor="text1"/>
          <w:sz w:val="28"/>
          <w:szCs w:val="28"/>
          <w:shd w:val="clear" w:color="auto" w:fill="FFFFFF"/>
        </w:rPr>
        <w:t xml:space="preserve"> </w:t>
      </w:r>
      <w:r w:rsidRPr="00006542">
        <w:rPr>
          <w:rFonts w:ascii="Times New Roman" w:hAnsi="Times New Roman" w:cs="Times New Roman"/>
          <w:b/>
          <w:color w:val="000000" w:themeColor="text1"/>
          <w:sz w:val="28"/>
          <w:szCs w:val="28"/>
          <w:shd w:val="clear" w:color="auto" w:fill="FFFFFF"/>
        </w:rPr>
        <w:t>и на земли мир, в человецех благоволение».</w:t>
      </w:r>
    </w:p>
    <w:p w:rsidR="00B25428" w:rsidRPr="00A85530" w:rsidRDefault="00B25428" w:rsidP="00B25428">
      <w:pPr>
        <w:pStyle w:val="a3"/>
        <w:ind w:left="-850" w:right="-85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Эти святые слова по сути и произносит, пусть и несколько перефразировав, </w:t>
      </w:r>
      <w:r w:rsidRPr="005B0F34">
        <w:rPr>
          <w:rFonts w:ascii="Times New Roman" w:hAnsi="Times New Roman" w:cs="Times New Roman"/>
          <w:b/>
          <w:color w:val="000000" w:themeColor="text1"/>
          <w:sz w:val="28"/>
          <w:szCs w:val="28"/>
          <w:shd w:val="clear" w:color="auto" w:fill="FFFFFF"/>
        </w:rPr>
        <w:t>А.С.Хомяков</w:t>
      </w:r>
      <w:r>
        <w:rPr>
          <w:rFonts w:ascii="Times New Roman" w:hAnsi="Times New Roman" w:cs="Times New Roman"/>
          <w:color w:val="000000" w:themeColor="text1"/>
          <w:sz w:val="28"/>
          <w:szCs w:val="28"/>
          <w:shd w:val="clear" w:color="auto" w:fill="FFFFFF"/>
        </w:rPr>
        <w:t xml:space="preserve">. Ведь перед нами, всё же, хоть и высокодуховное, но всё же литературное произведение, а не канонические слова  молитвы. Только самой сути это не меняет. И потому неслучайно, конечно,  произносит поэт слово </w:t>
      </w:r>
      <w:r w:rsidRPr="005B0F34">
        <w:rPr>
          <w:rFonts w:ascii="Times New Roman" w:hAnsi="Times New Roman" w:cs="Times New Roman"/>
          <w:b/>
          <w:color w:val="000000" w:themeColor="text1"/>
          <w:sz w:val="28"/>
          <w:szCs w:val="28"/>
          <w:shd w:val="clear" w:color="auto" w:fill="FFFFFF"/>
        </w:rPr>
        <w:t>«братья»</w:t>
      </w:r>
      <w:r>
        <w:rPr>
          <w:rFonts w:ascii="Times New Roman" w:hAnsi="Times New Roman" w:cs="Times New Roman"/>
          <w:b/>
          <w:color w:val="000000" w:themeColor="text1"/>
          <w:sz w:val="28"/>
          <w:szCs w:val="28"/>
          <w:shd w:val="clear" w:color="auto" w:fill="FFFFFF"/>
        </w:rPr>
        <w:t xml:space="preserve">, </w:t>
      </w:r>
      <w:r w:rsidRPr="00A85530">
        <w:rPr>
          <w:rFonts w:ascii="Times New Roman" w:hAnsi="Times New Roman" w:cs="Times New Roman"/>
          <w:color w:val="000000" w:themeColor="text1"/>
          <w:sz w:val="28"/>
          <w:szCs w:val="28"/>
          <w:shd w:val="clear" w:color="auto" w:fill="FFFFFF"/>
        </w:rPr>
        <w:t>отражая духовное единство верующих во Христа</w:t>
      </w:r>
      <w:r>
        <w:rPr>
          <w:rFonts w:ascii="Times New Roman" w:hAnsi="Times New Roman" w:cs="Times New Roman"/>
          <w:color w:val="000000" w:themeColor="text1"/>
          <w:sz w:val="28"/>
          <w:szCs w:val="28"/>
          <w:shd w:val="clear" w:color="auto" w:fill="FFFFFF"/>
        </w:rPr>
        <w:t>.</w:t>
      </w:r>
      <w:r w:rsidRPr="00A85530">
        <w:rPr>
          <w:rFonts w:ascii="Times New Roman" w:hAnsi="Times New Roman" w:cs="Times New Roman"/>
          <w:color w:val="000000" w:themeColor="text1"/>
          <w:sz w:val="28"/>
          <w:szCs w:val="28"/>
          <w:shd w:val="clear" w:color="auto" w:fill="FFFFFF"/>
        </w:rPr>
        <w:t xml:space="preserve"> Соборность</w:t>
      </w:r>
      <w:r>
        <w:rPr>
          <w:rFonts w:ascii="Times New Roman" w:hAnsi="Times New Roman" w:cs="Times New Roman"/>
          <w:color w:val="000000" w:themeColor="text1"/>
          <w:sz w:val="28"/>
          <w:szCs w:val="28"/>
          <w:shd w:val="clear" w:color="auto" w:fill="FFFFFF"/>
        </w:rPr>
        <w:t xml:space="preserve"> как духовное единство</w:t>
      </w:r>
      <w:r w:rsidRPr="00A85530">
        <w:rPr>
          <w:rFonts w:ascii="Times New Roman" w:hAnsi="Times New Roman" w:cs="Times New Roman"/>
          <w:color w:val="000000" w:themeColor="text1"/>
          <w:sz w:val="28"/>
          <w:szCs w:val="28"/>
          <w:shd w:val="clear" w:color="auto" w:fill="FFFFFF"/>
        </w:rPr>
        <w:t xml:space="preserve">  - </w:t>
      </w:r>
      <w:r>
        <w:rPr>
          <w:rFonts w:ascii="Times New Roman" w:hAnsi="Times New Roman" w:cs="Times New Roman"/>
          <w:color w:val="000000" w:themeColor="text1"/>
          <w:sz w:val="28"/>
          <w:szCs w:val="28"/>
          <w:shd w:val="clear" w:color="auto" w:fill="FFFFFF"/>
        </w:rPr>
        <w:t xml:space="preserve">ведь </w:t>
      </w:r>
      <w:r w:rsidRPr="00A85530">
        <w:rPr>
          <w:rFonts w:ascii="Times New Roman" w:hAnsi="Times New Roman" w:cs="Times New Roman"/>
          <w:color w:val="000000" w:themeColor="text1"/>
          <w:sz w:val="28"/>
          <w:szCs w:val="28"/>
          <w:shd w:val="clear" w:color="auto" w:fill="FFFFFF"/>
        </w:rPr>
        <w:t>само понятие</w:t>
      </w:r>
      <w:r>
        <w:rPr>
          <w:rFonts w:ascii="Times New Roman" w:hAnsi="Times New Roman" w:cs="Times New Roman"/>
          <w:color w:val="000000" w:themeColor="text1"/>
          <w:sz w:val="28"/>
          <w:szCs w:val="28"/>
          <w:shd w:val="clear" w:color="auto" w:fill="FFFFFF"/>
        </w:rPr>
        <w:t xml:space="preserve"> это </w:t>
      </w:r>
      <w:r w:rsidRPr="00A85530">
        <w:rPr>
          <w:rFonts w:ascii="Times New Roman" w:hAnsi="Times New Roman" w:cs="Times New Roman"/>
          <w:color w:val="000000" w:themeColor="text1"/>
          <w:sz w:val="28"/>
          <w:szCs w:val="28"/>
          <w:shd w:val="clear" w:color="auto" w:fill="FFFFFF"/>
        </w:rPr>
        <w:t xml:space="preserve">и  выразил с такой </w:t>
      </w:r>
      <w:r>
        <w:rPr>
          <w:rFonts w:ascii="Times New Roman" w:hAnsi="Times New Roman" w:cs="Times New Roman"/>
          <w:color w:val="000000" w:themeColor="text1"/>
          <w:sz w:val="28"/>
          <w:szCs w:val="28"/>
          <w:shd w:val="clear" w:color="auto" w:fill="FFFFFF"/>
        </w:rPr>
        <w:t xml:space="preserve">предельной </w:t>
      </w:r>
      <w:r w:rsidRPr="00A85530">
        <w:rPr>
          <w:rFonts w:ascii="Times New Roman" w:hAnsi="Times New Roman" w:cs="Times New Roman"/>
          <w:color w:val="000000" w:themeColor="text1"/>
          <w:sz w:val="28"/>
          <w:szCs w:val="28"/>
          <w:shd w:val="clear" w:color="auto" w:fill="FFFFFF"/>
        </w:rPr>
        <w:t xml:space="preserve">ясностью </w:t>
      </w:r>
      <w:r w:rsidRPr="00A85530">
        <w:rPr>
          <w:rFonts w:ascii="Times New Roman" w:hAnsi="Times New Roman" w:cs="Times New Roman"/>
          <w:b/>
          <w:color w:val="000000" w:themeColor="text1"/>
          <w:sz w:val="28"/>
          <w:szCs w:val="28"/>
          <w:shd w:val="clear" w:color="auto" w:fill="FFFFFF"/>
        </w:rPr>
        <w:t>А.С.Хомяков</w:t>
      </w:r>
      <w:r>
        <w:rPr>
          <w:rFonts w:ascii="Times New Roman" w:hAnsi="Times New Roman" w:cs="Times New Roman"/>
          <w:b/>
          <w:color w:val="000000" w:themeColor="text1"/>
          <w:sz w:val="28"/>
          <w:szCs w:val="28"/>
          <w:shd w:val="clear" w:color="auto" w:fill="FFFFFF"/>
        </w:rPr>
        <w:t>.</w:t>
      </w:r>
    </w:p>
    <w:p w:rsidR="00B25428" w:rsidRPr="004401D5" w:rsidRDefault="00B25428" w:rsidP="00B25428">
      <w:pPr>
        <w:pStyle w:val="a3"/>
        <w:ind w:left="-170"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 xml:space="preserve">Братья, оставим работу денную, </w:t>
      </w:r>
    </w:p>
    <w:p w:rsidR="00B25428" w:rsidRPr="004401D5" w:rsidRDefault="00B25428" w:rsidP="00B25428">
      <w:pPr>
        <w:pStyle w:val="a3"/>
        <w:ind w:left="-170" w:right="-680"/>
        <w:jc w:val="both"/>
        <w:rPr>
          <w:rFonts w:ascii="Times New Roman" w:hAnsi="Times New Roman" w:cs="Times New Roman"/>
          <w:b/>
          <w:sz w:val="28"/>
          <w:szCs w:val="28"/>
          <w:shd w:val="clear" w:color="auto" w:fill="FFFFFF"/>
        </w:rPr>
      </w:pPr>
      <w:r w:rsidRPr="004401D5">
        <w:rPr>
          <w:rFonts w:ascii="Times New Roman" w:hAnsi="Times New Roman" w:cs="Times New Roman"/>
          <w:b/>
          <w:sz w:val="28"/>
          <w:szCs w:val="28"/>
          <w:shd w:val="clear" w:color="auto" w:fill="FFFFFF"/>
        </w:rPr>
        <w:t>В песни сольем голоса...</w:t>
      </w:r>
    </w:p>
    <w:p w:rsidR="00B25428" w:rsidRDefault="00B25428" w:rsidP="00B25428">
      <w:pPr>
        <w:pStyle w:val="a3"/>
        <w:ind w:left="-907" w:right="-68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В песни, восхваляющие дивные дела Творца неба и земли. Восхваляющие слаженным хором.</w:t>
      </w:r>
    </w:p>
    <w:p w:rsidR="00B25428" w:rsidRDefault="00B25428" w:rsidP="00B25428">
      <w:pPr>
        <w:pStyle w:val="pcont"/>
        <w:shd w:val="clear" w:color="auto" w:fill="FFFFFF"/>
        <w:spacing w:line="336" w:lineRule="atLeast"/>
        <w:rPr>
          <w:b/>
          <w:color w:val="000000"/>
          <w:sz w:val="28"/>
          <w:szCs w:val="28"/>
        </w:rPr>
        <w:sectPr w:rsidR="00B25428" w:rsidSect="001E49E2">
          <w:type w:val="continuous"/>
          <w:pgSz w:w="11906" w:h="16838"/>
          <w:pgMar w:top="1440" w:right="1440" w:bottom="1440" w:left="1440" w:header="708" w:footer="708" w:gutter="0"/>
          <w:cols w:space="708"/>
          <w:docGrid w:linePitch="360"/>
        </w:sectPr>
      </w:pPr>
    </w:p>
    <w:p w:rsidR="00B25428" w:rsidRDefault="00B25428" w:rsidP="00B25428">
      <w:pPr>
        <w:pStyle w:val="pcont"/>
        <w:shd w:val="clear" w:color="auto" w:fill="FFFFFF"/>
        <w:spacing w:line="336" w:lineRule="atLeast"/>
        <w:ind w:left="113"/>
        <w:rPr>
          <w:b/>
          <w:color w:val="000000"/>
          <w:sz w:val="28"/>
          <w:szCs w:val="28"/>
        </w:rPr>
      </w:pPr>
      <w:r w:rsidRPr="002D0041">
        <w:rPr>
          <w:b/>
          <w:color w:val="000000"/>
          <w:sz w:val="28"/>
          <w:szCs w:val="28"/>
        </w:rPr>
        <w:t>В мгле полуночной, в полуденном зное,</w:t>
      </w:r>
      <w:r w:rsidRPr="002D0041">
        <w:rPr>
          <w:rStyle w:val="apple-converted-space"/>
          <w:b/>
          <w:color w:val="000000"/>
          <w:sz w:val="28"/>
          <w:szCs w:val="28"/>
        </w:rPr>
        <w:t> </w:t>
      </w:r>
      <w:r w:rsidRPr="002D0041">
        <w:rPr>
          <w:b/>
          <w:color w:val="000000"/>
          <w:sz w:val="28"/>
          <w:szCs w:val="28"/>
        </w:rPr>
        <w:br/>
        <w:t>В скорби и радости, в сладком покое,</w:t>
      </w:r>
      <w:r w:rsidRPr="002D0041">
        <w:rPr>
          <w:rStyle w:val="apple-converted-space"/>
          <w:b/>
          <w:color w:val="000000"/>
          <w:sz w:val="28"/>
          <w:szCs w:val="28"/>
        </w:rPr>
        <w:t> </w:t>
      </w:r>
      <w:r w:rsidRPr="002D0041">
        <w:rPr>
          <w:b/>
          <w:color w:val="000000"/>
          <w:sz w:val="28"/>
          <w:szCs w:val="28"/>
        </w:rPr>
        <w:br/>
        <w:t>В тяжкой борьбе -</w:t>
      </w:r>
      <w:r w:rsidRPr="002D0041">
        <w:rPr>
          <w:b/>
          <w:color w:val="000000"/>
          <w:sz w:val="28"/>
          <w:szCs w:val="28"/>
        </w:rPr>
        <w:br/>
        <w:t>Всюду сияние солнца святого,</w:t>
      </w:r>
      <w:r w:rsidRPr="002D0041">
        <w:rPr>
          <w:rStyle w:val="apple-converted-space"/>
          <w:b/>
          <w:color w:val="000000"/>
          <w:sz w:val="28"/>
          <w:szCs w:val="28"/>
        </w:rPr>
        <w:t> </w:t>
      </w:r>
      <w:r w:rsidRPr="002D0041">
        <w:rPr>
          <w:b/>
          <w:color w:val="000000"/>
          <w:sz w:val="28"/>
          <w:szCs w:val="28"/>
        </w:rPr>
        <w:br/>
        <w:t>Божия мудрость и сила и слово,</w:t>
      </w:r>
      <w:r w:rsidRPr="002D0041">
        <w:rPr>
          <w:rStyle w:val="apple-converted-space"/>
          <w:b/>
          <w:color w:val="000000"/>
          <w:sz w:val="28"/>
          <w:szCs w:val="28"/>
        </w:rPr>
        <w:t> </w:t>
      </w:r>
      <w:r w:rsidRPr="002D0041">
        <w:rPr>
          <w:b/>
          <w:color w:val="000000"/>
          <w:sz w:val="28"/>
          <w:szCs w:val="28"/>
        </w:rPr>
        <w:br/>
        <w:t>Слава тебе!</w:t>
      </w:r>
    </w:p>
    <w:p w:rsidR="00B25428" w:rsidRDefault="00B25428" w:rsidP="00B25428">
      <w:pPr>
        <w:pStyle w:val="pcont"/>
        <w:shd w:val="clear" w:color="auto" w:fill="FFFFFF"/>
        <w:spacing w:line="336" w:lineRule="atLeast"/>
        <w:ind w:left="-907"/>
        <w:rPr>
          <w:color w:val="000000" w:themeColor="text1"/>
          <w:sz w:val="28"/>
          <w:szCs w:val="28"/>
          <w:shd w:val="clear" w:color="auto" w:fill="FFFFFF"/>
        </w:rPr>
        <w:sectPr w:rsidR="00B25428" w:rsidSect="001E49E2">
          <w:type w:val="continuous"/>
          <w:pgSz w:w="11906" w:h="16838"/>
          <w:pgMar w:top="1440" w:right="1440" w:bottom="1440" w:left="1440" w:header="708" w:footer="708" w:gutter="0"/>
          <w:cols w:num="2" w:space="708"/>
          <w:docGrid w:linePitch="360"/>
        </w:sectPr>
      </w:pPr>
    </w:p>
    <w:p w:rsidR="00B25428" w:rsidRDefault="00B25428" w:rsidP="00B25428">
      <w:pPr>
        <w:pStyle w:val="pcont"/>
        <w:shd w:val="clear" w:color="auto" w:fill="FFFFFF"/>
        <w:spacing w:line="336" w:lineRule="atLeast"/>
        <w:ind w:left="-907"/>
        <w:rPr>
          <w:color w:val="000000" w:themeColor="text1"/>
          <w:sz w:val="28"/>
          <w:szCs w:val="28"/>
          <w:shd w:val="clear" w:color="auto" w:fill="FFFFFF"/>
        </w:rPr>
      </w:pPr>
      <w:r>
        <w:rPr>
          <w:color w:val="000000" w:themeColor="text1"/>
          <w:sz w:val="28"/>
          <w:szCs w:val="28"/>
          <w:shd w:val="clear" w:color="auto" w:fill="FFFFFF"/>
        </w:rPr>
        <w:t xml:space="preserve">Поэт обращается ко всем нам, чтобы каждый стал хоть немного причастен                          </w:t>
      </w:r>
      <w:r w:rsidRPr="00B80511">
        <w:rPr>
          <w:b/>
          <w:color w:val="000000" w:themeColor="text1"/>
          <w:sz w:val="28"/>
          <w:szCs w:val="28"/>
          <w:shd w:val="clear" w:color="auto" w:fill="FFFFFF"/>
        </w:rPr>
        <w:t>Свету Невечернему</w:t>
      </w:r>
      <w:r>
        <w:rPr>
          <w:color w:val="000000" w:themeColor="text1"/>
          <w:sz w:val="28"/>
          <w:szCs w:val="28"/>
          <w:shd w:val="clear" w:color="auto" w:fill="FFFFFF"/>
        </w:rPr>
        <w:t xml:space="preserve">, чтобы каждый </w:t>
      </w:r>
      <w:r>
        <w:rPr>
          <w:b/>
          <w:sz w:val="28"/>
          <w:szCs w:val="28"/>
          <w:shd w:val="clear" w:color="auto" w:fill="FFFFFF"/>
        </w:rPr>
        <w:t>«</w:t>
      </w:r>
      <w:r w:rsidRPr="004401D5">
        <w:rPr>
          <w:b/>
          <w:sz w:val="28"/>
          <w:szCs w:val="28"/>
          <w:shd w:val="clear" w:color="auto" w:fill="FFFFFF"/>
        </w:rPr>
        <w:t>меж камней и терний</w:t>
      </w:r>
      <w:r>
        <w:rPr>
          <w:b/>
          <w:sz w:val="28"/>
          <w:szCs w:val="28"/>
          <w:shd w:val="clear" w:color="auto" w:fill="FFFFFF"/>
        </w:rPr>
        <w:t>»</w:t>
      </w:r>
      <w:r w:rsidRPr="004401D5">
        <w:rPr>
          <w:b/>
          <w:sz w:val="28"/>
          <w:szCs w:val="28"/>
          <w:shd w:val="clear" w:color="auto" w:fill="FFFFFF"/>
        </w:rPr>
        <w:t xml:space="preserve">, </w:t>
      </w:r>
      <w:r w:rsidRPr="00B80511">
        <w:rPr>
          <w:sz w:val="28"/>
          <w:szCs w:val="28"/>
          <w:shd w:val="clear" w:color="auto" w:fill="FFFFFF"/>
        </w:rPr>
        <w:t>нашёл</w:t>
      </w:r>
      <w:r>
        <w:rPr>
          <w:b/>
          <w:sz w:val="28"/>
          <w:szCs w:val="28"/>
          <w:shd w:val="clear" w:color="auto" w:fill="FFFFFF"/>
        </w:rPr>
        <w:t xml:space="preserve"> </w:t>
      </w:r>
      <w:r>
        <w:rPr>
          <w:color w:val="000000" w:themeColor="text1"/>
          <w:sz w:val="28"/>
          <w:szCs w:val="28"/>
          <w:shd w:val="clear" w:color="auto" w:fill="FFFFFF"/>
        </w:rPr>
        <w:t>путь истинный  и не сходил с него. А путь это один - со Христом!</w:t>
      </w:r>
    </w:p>
    <w:p w:rsidR="00B25428" w:rsidRPr="00052374" w:rsidRDefault="00B25428" w:rsidP="00B25428">
      <w:pPr>
        <w:pStyle w:val="a3"/>
        <w:ind w:left="-907" w:right="-680"/>
        <w:jc w:val="both"/>
        <w:rPr>
          <w:rFonts w:ascii="Times New Roman" w:hAnsi="Times New Roman" w:cs="Times New Roman"/>
          <w:sz w:val="28"/>
          <w:szCs w:val="28"/>
          <w:shd w:val="clear" w:color="auto" w:fill="FFFFFF"/>
        </w:rPr>
        <w:sectPr w:rsidR="00B25428" w:rsidRPr="00052374" w:rsidSect="001E49E2">
          <w:type w:val="continuous"/>
          <w:pgSz w:w="11906" w:h="16838"/>
          <w:pgMar w:top="1440" w:right="1440" w:bottom="1440" w:left="1440" w:header="708" w:footer="708" w:gutter="0"/>
          <w:cols w:space="708"/>
          <w:docGrid w:linePitch="360"/>
        </w:sectPr>
      </w:pPr>
      <w:r>
        <w:rPr>
          <w:rFonts w:ascii="Times New Roman" w:hAnsi="Times New Roman" w:cs="Times New Roman"/>
          <w:color w:val="000000" w:themeColor="text1"/>
          <w:sz w:val="28"/>
          <w:szCs w:val="28"/>
          <w:shd w:val="clear" w:color="auto" w:fill="FFFFFF"/>
        </w:rPr>
        <w:t xml:space="preserve">    </w:t>
      </w:r>
      <w:r>
        <w:rPr>
          <w:rFonts w:ascii="Verdana" w:hAnsi="Verdana"/>
          <w:color w:val="000000"/>
          <w:sz w:val="25"/>
          <w:szCs w:val="25"/>
        </w:rPr>
        <w:br/>
      </w:r>
      <w:r w:rsidRPr="00052374">
        <w:rPr>
          <w:rFonts w:ascii="Times New Roman" w:hAnsi="Times New Roman" w:cs="Times New Roman"/>
          <w:sz w:val="28"/>
          <w:szCs w:val="28"/>
          <w:shd w:val="clear" w:color="auto" w:fill="FFFFFF"/>
        </w:rPr>
        <w:t xml:space="preserve">А потому завершают небольшую беседу о мучительном поиске Истины  эти десять строк </w:t>
      </w:r>
      <w:r w:rsidRPr="00052374">
        <w:rPr>
          <w:rFonts w:ascii="Times New Roman" w:hAnsi="Times New Roman" w:cs="Times New Roman"/>
          <w:b/>
          <w:sz w:val="28"/>
          <w:szCs w:val="28"/>
          <w:shd w:val="clear" w:color="auto" w:fill="FFFFFF"/>
        </w:rPr>
        <w:t>К.Д.Бальмонта</w:t>
      </w:r>
      <w:r w:rsidRPr="00052374">
        <w:rPr>
          <w:rFonts w:ascii="Times New Roman" w:hAnsi="Times New Roman" w:cs="Times New Roman"/>
          <w:sz w:val="28"/>
          <w:szCs w:val="28"/>
          <w:shd w:val="clear" w:color="auto" w:fill="FFFFFF"/>
        </w:rPr>
        <w:t xml:space="preserve"> – слова, которым не нужны никакие объяснения:</w:t>
      </w:r>
    </w:p>
    <w:p w:rsidR="00B25428" w:rsidRPr="00052374" w:rsidRDefault="00B25428" w:rsidP="00B25428">
      <w:pPr>
        <w:pStyle w:val="a3"/>
        <w:ind w:left="-227" w:right="-680"/>
        <w:rPr>
          <w:b/>
          <w:color w:val="000000"/>
          <w:sz w:val="27"/>
          <w:szCs w:val="27"/>
        </w:rPr>
        <w:sectPr w:rsidR="00B25428" w:rsidRPr="00052374" w:rsidSect="001E49E2">
          <w:type w:val="continuous"/>
          <w:pgSz w:w="11906" w:h="16838"/>
          <w:pgMar w:top="1440" w:right="1440" w:bottom="1440" w:left="1440" w:header="708" w:footer="708" w:gutter="0"/>
          <w:cols w:num="2" w:space="708"/>
          <w:docGrid w:linePitch="360"/>
        </w:sectPr>
      </w:pPr>
      <w:r w:rsidRPr="00052374">
        <w:rPr>
          <w:rFonts w:ascii="Times New Roman" w:hAnsi="Times New Roman" w:cs="Times New Roman"/>
          <w:b/>
          <w:color w:val="000000"/>
          <w:sz w:val="28"/>
          <w:szCs w:val="28"/>
          <w:shd w:val="clear" w:color="auto" w:fill="FFFFFF"/>
        </w:rPr>
        <w:t>Одна есть в мире красота.</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Не красота богов Эллады,</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И не влюбленная мечта,</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Не гор тяжелые громады,</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И не моря, не водопады,</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Не взоров женских чистота.</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Одна есть в мире красота —</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Любви, печали, отреченья,</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И добровольного мученья</w:t>
      </w:r>
      <w:r w:rsidRPr="00052374">
        <w:rPr>
          <w:rFonts w:ascii="Times New Roman" w:hAnsi="Times New Roman" w:cs="Times New Roman"/>
          <w:b/>
          <w:color w:val="000000"/>
          <w:sz w:val="28"/>
          <w:szCs w:val="28"/>
        </w:rPr>
        <w:br/>
      </w:r>
      <w:r w:rsidRPr="00052374">
        <w:rPr>
          <w:rFonts w:ascii="Times New Roman" w:hAnsi="Times New Roman" w:cs="Times New Roman"/>
          <w:b/>
          <w:color w:val="000000"/>
          <w:sz w:val="28"/>
          <w:szCs w:val="28"/>
          <w:shd w:val="clear" w:color="auto" w:fill="FFFFFF"/>
        </w:rPr>
        <w:t>За нас распятого Христа.</w:t>
      </w:r>
      <w:r w:rsidRPr="00052374">
        <w:rPr>
          <w:rFonts w:ascii="Times New Roman" w:hAnsi="Times New Roman" w:cs="Times New Roman"/>
          <w:b/>
          <w:color w:val="000000"/>
          <w:sz w:val="28"/>
          <w:szCs w:val="28"/>
        </w:rPr>
        <w:br/>
      </w:r>
    </w:p>
    <w:p w:rsidR="00B25428" w:rsidRPr="00052374" w:rsidRDefault="00B25428" w:rsidP="00B25428">
      <w:pPr>
        <w:pStyle w:val="pcont"/>
        <w:shd w:val="clear" w:color="auto" w:fill="FFFFFF"/>
        <w:spacing w:line="336" w:lineRule="atLeast"/>
        <w:ind w:left="-907"/>
        <w:rPr>
          <w:b/>
          <w:color w:val="000000"/>
          <w:sz w:val="28"/>
          <w:szCs w:val="28"/>
        </w:rPr>
      </w:pPr>
      <w:r w:rsidRPr="00052374">
        <w:rPr>
          <w:b/>
          <w:color w:val="000000"/>
          <w:sz w:val="28"/>
          <w:szCs w:val="28"/>
        </w:rPr>
        <w:t>Иной красоты и иного пути нет!!!</w:t>
      </w:r>
    </w:p>
    <w:p w:rsidR="00B25428" w:rsidRDefault="00B25428" w:rsidP="00B25428">
      <w:pPr>
        <w:pStyle w:val="pcont"/>
        <w:shd w:val="clear" w:color="auto" w:fill="FFFFFF"/>
        <w:spacing w:line="336" w:lineRule="atLeast"/>
        <w:rPr>
          <w:b/>
          <w:color w:val="000000"/>
          <w:sz w:val="28"/>
          <w:szCs w:val="28"/>
        </w:rPr>
      </w:pPr>
    </w:p>
    <w:p w:rsidR="00B25428" w:rsidRDefault="00B25428" w:rsidP="00B25428">
      <w:pPr>
        <w:pStyle w:val="a3"/>
        <w:ind w:left="-907" w:right="-680"/>
        <w:jc w:val="center"/>
        <w:rPr>
          <w:rFonts w:ascii="Times New Roman" w:hAnsi="Times New Roman" w:cs="Times New Roman"/>
          <w:b/>
          <w:bCs/>
          <w:sz w:val="28"/>
          <w:szCs w:val="28"/>
          <w:shd w:val="clear" w:color="auto" w:fill="FFFFFF"/>
        </w:rPr>
      </w:pPr>
      <w:r>
        <w:rPr>
          <w:rFonts w:ascii="Times New Roman" w:hAnsi="Times New Roman" w:cs="Times New Roman"/>
          <w:b/>
          <w:bCs/>
          <w:noProof/>
          <w:sz w:val="28"/>
          <w:szCs w:val="28"/>
          <w:lang w:eastAsia="ru-RU"/>
        </w:rPr>
        <w:drawing>
          <wp:anchor distT="0" distB="0" distL="114300" distR="114300" simplePos="0" relativeHeight="251821056" behindDoc="0" locked="0" layoutInCell="1" allowOverlap="1">
            <wp:simplePos x="0" y="0"/>
            <wp:positionH relativeFrom="column">
              <wp:posOffset>1230630</wp:posOffset>
            </wp:positionH>
            <wp:positionV relativeFrom="paragraph">
              <wp:posOffset>29210</wp:posOffset>
            </wp:positionV>
            <wp:extent cx="2426970" cy="1470660"/>
            <wp:effectExtent l="19050" t="0" r="0" b="0"/>
            <wp:wrapSquare wrapText="bothSides"/>
            <wp:docPr id="13318" name="Рисунок 2" descr="C:\Users\ILITNY\Downloads\_23.jpg"/>
            <wp:cNvGraphicFramePr/>
            <a:graphic xmlns:a="http://schemas.openxmlformats.org/drawingml/2006/main">
              <a:graphicData uri="http://schemas.openxmlformats.org/drawingml/2006/picture">
                <pic:pic xmlns:pic="http://schemas.openxmlformats.org/drawingml/2006/picture">
                  <pic:nvPicPr>
                    <pic:cNvPr id="4098" name="Picture 2" descr="C:\Users\ILITNY\Downloads\_23.jpg"/>
                    <pic:cNvPicPr>
                      <a:picLocks noChangeAspect="1" noChangeArrowheads="1"/>
                    </pic:cNvPicPr>
                  </pic:nvPicPr>
                  <pic:blipFill>
                    <a:blip r:embed="rId160" cstate="print"/>
                    <a:srcRect/>
                    <a:stretch>
                      <a:fillRect/>
                    </a:stretch>
                  </pic:blipFill>
                  <pic:spPr bwMode="auto">
                    <a:xfrm>
                      <a:off x="0" y="0"/>
                      <a:ext cx="2426970" cy="1470660"/>
                    </a:xfrm>
                    <a:prstGeom prst="rect">
                      <a:avLst/>
                    </a:prstGeom>
                    <a:noFill/>
                  </pic:spPr>
                </pic:pic>
              </a:graphicData>
            </a:graphic>
          </wp:anchor>
        </w:drawing>
      </w:r>
    </w:p>
    <w:p w:rsidR="00B25428" w:rsidRDefault="00B25428" w:rsidP="00B25428">
      <w:pPr>
        <w:pStyle w:val="a3"/>
        <w:ind w:left="-907" w:right="-680"/>
        <w:jc w:val="center"/>
        <w:rPr>
          <w:rFonts w:ascii="Times New Roman" w:hAnsi="Times New Roman" w:cs="Times New Roman"/>
          <w:b/>
          <w:bCs/>
          <w:sz w:val="28"/>
          <w:szCs w:val="28"/>
          <w:shd w:val="clear" w:color="auto" w:fill="FFFFFF"/>
        </w:rPr>
      </w:pPr>
    </w:p>
    <w:p w:rsidR="00B25428" w:rsidRDefault="00B25428" w:rsidP="00B25428">
      <w:pPr>
        <w:pStyle w:val="a3"/>
        <w:ind w:left="-907" w:right="-680"/>
        <w:jc w:val="center"/>
        <w:rPr>
          <w:rFonts w:ascii="Times New Roman" w:hAnsi="Times New Roman" w:cs="Times New Roman"/>
          <w:b/>
          <w:bCs/>
          <w:sz w:val="28"/>
          <w:szCs w:val="28"/>
          <w:shd w:val="clear" w:color="auto" w:fill="FFFFFF"/>
        </w:rPr>
      </w:pPr>
    </w:p>
    <w:p w:rsidR="00B25428" w:rsidRDefault="00B25428" w:rsidP="00B25428">
      <w:pPr>
        <w:pStyle w:val="a3"/>
        <w:ind w:left="-907" w:right="-680"/>
        <w:jc w:val="center"/>
        <w:rPr>
          <w:rFonts w:ascii="Times New Roman" w:hAnsi="Times New Roman" w:cs="Times New Roman"/>
          <w:b/>
          <w:bCs/>
          <w:sz w:val="28"/>
          <w:szCs w:val="28"/>
          <w:shd w:val="clear" w:color="auto" w:fill="FFFFFF"/>
        </w:rPr>
      </w:pPr>
    </w:p>
    <w:p w:rsidR="00B25428" w:rsidRDefault="00B25428" w:rsidP="00B25428">
      <w:pPr>
        <w:pStyle w:val="a3"/>
        <w:ind w:left="-907" w:right="-680"/>
        <w:jc w:val="center"/>
        <w:rPr>
          <w:rFonts w:ascii="Times New Roman" w:hAnsi="Times New Roman" w:cs="Times New Roman"/>
          <w:b/>
          <w:bCs/>
          <w:sz w:val="28"/>
          <w:szCs w:val="28"/>
          <w:shd w:val="clear" w:color="auto" w:fill="FFFFFF"/>
        </w:rPr>
      </w:pPr>
    </w:p>
    <w:p w:rsidR="00B25428" w:rsidRDefault="00B25428" w:rsidP="00B25428">
      <w:pPr>
        <w:pStyle w:val="a3"/>
        <w:ind w:left="-907" w:right="-680"/>
        <w:jc w:val="center"/>
        <w:rPr>
          <w:rFonts w:ascii="Times New Roman" w:hAnsi="Times New Roman" w:cs="Times New Roman"/>
          <w:b/>
          <w:bCs/>
          <w:sz w:val="28"/>
          <w:szCs w:val="28"/>
          <w:shd w:val="clear" w:color="auto" w:fill="FFFFFF"/>
        </w:rPr>
      </w:pPr>
    </w:p>
    <w:p w:rsidR="00B25428" w:rsidRDefault="00B25428" w:rsidP="00B25428">
      <w:pPr>
        <w:pStyle w:val="a3"/>
        <w:ind w:left="-907" w:right="-680"/>
        <w:jc w:val="center"/>
        <w:rPr>
          <w:rFonts w:ascii="Times New Roman" w:hAnsi="Times New Roman" w:cs="Times New Roman"/>
          <w:b/>
          <w:bCs/>
          <w:sz w:val="28"/>
          <w:szCs w:val="28"/>
          <w:shd w:val="clear" w:color="auto" w:fill="FFFFFF"/>
        </w:rPr>
      </w:pPr>
    </w:p>
    <w:p w:rsidR="00B25428" w:rsidRDefault="00B25428" w:rsidP="00B25428">
      <w:pPr>
        <w:pStyle w:val="a3"/>
        <w:ind w:left="-907" w:right="-680"/>
        <w:jc w:val="center"/>
        <w:rPr>
          <w:rFonts w:ascii="Times New Roman" w:hAnsi="Times New Roman" w:cs="Times New Roman"/>
          <w:b/>
          <w:bCs/>
          <w:sz w:val="28"/>
          <w:szCs w:val="28"/>
          <w:shd w:val="clear" w:color="auto" w:fill="FFFFFF"/>
        </w:rPr>
      </w:pPr>
    </w:p>
    <w:p w:rsidR="00B25428" w:rsidRPr="00850602" w:rsidRDefault="00B25428" w:rsidP="00B25428">
      <w:pPr>
        <w:pStyle w:val="a3"/>
        <w:ind w:left="-907" w:right="-680"/>
        <w:jc w:val="center"/>
        <w:rPr>
          <w:rFonts w:ascii="Times New Roman" w:hAnsi="Times New Roman" w:cs="Times New Roman"/>
          <w:sz w:val="28"/>
          <w:szCs w:val="28"/>
          <w:shd w:val="clear" w:color="auto" w:fill="FFFFFF"/>
        </w:rPr>
      </w:pPr>
      <w:r w:rsidRPr="00850602">
        <w:rPr>
          <w:rFonts w:ascii="Times New Roman" w:hAnsi="Times New Roman" w:cs="Times New Roman"/>
          <w:b/>
          <w:bCs/>
          <w:sz w:val="28"/>
          <w:szCs w:val="28"/>
          <w:shd w:val="clear" w:color="auto" w:fill="FFFFFF"/>
        </w:rPr>
        <w:t>Литература</w:t>
      </w:r>
      <w:r w:rsidRPr="00850602">
        <w:rPr>
          <w:rFonts w:ascii="Times New Roman" w:hAnsi="Times New Roman" w:cs="Times New Roman"/>
          <w:b/>
          <w:bCs/>
          <w:sz w:val="28"/>
          <w:szCs w:val="28"/>
          <w:shd w:val="clear" w:color="auto" w:fill="FFFFFF"/>
        </w:rPr>
        <w:br/>
        <w:t xml:space="preserve"> 1.Бальмонт К.Д. «Избранное». </w:t>
      </w:r>
      <w:r w:rsidRPr="00850602">
        <w:rPr>
          <w:rFonts w:ascii="Times New Roman" w:hAnsi="Times New Roman" w:cs="Times New Roman"/>
          <w:b/>
          <w:bCs/>
          <w:sz w:val="28"/>
          <w:szCs w:val="28"/>
          <w:shd w:val="clear" w:color="auto" w:fill="FFFFFF"/>
        </w:rPr>
        <w:br/>
        <w:t>2. Трубецкой Е.Н. «смысл жизни»</w:t>
      </w:r>
      <w:r w:rsidRPr="00850602">
        <w:rPr>
          <w:rFonts w:ascii="Times New Roman" w:hAnsi="Times New Roman" w:cs="Times New Roman"/>
          <w:b/>
          <w:bCs/>
          <w:sz w:val="28"/>
          <w:szCs w:val="28"/>
          <w:shd w:val="clear" w:color="auto" w:fill="FFFFFF"/>
        </w:rPr>
        <w:br/>
        <w:t>3. Державин Г.Р. Ода «Бог»</w:t>
      </w:r>
      <w:r w:rsidRPr="00850602">
        <w:rPr>
          <w:rFonts w:ascii="Times New Roman" w:hAnsi="Times New Roman" w:cs="Times New Roman"/>
          <w:b/>
          <w:bCs/>
          <w:sz w:val="28"/>
          <w:szCs w:val="28"/>
          <w:shd w:val="clear" w:color="auto" w:fill="FFFFFF"/>
        </w:rPr>
        <w:br/>
        <w:t>4. Серия «Белый город» В.М.Васнецов</w:t>
      </w:r>
      <w:r w:rsidRPr="00850602">
        <w:rPr>
          <w:rFonts w:ascii="Times New Roman" w:hAnsi="Times New Roman" w:cs="Times New Roman"/>
          <w:b/>
          <w:bCs/>
          <w:sz w:val="28"/>
          <w:szCs w:val="28"/>
          <w:shd w:val="clear" w:color="auto" w:fill="FFFFFF"/>
        </w:rPr>
        <w:br/>
        <w:t xml:space="preserve">5. Гайкова Н.Н. Статья«Духовная преемственность русской литературы. «Сверхвременное»   в творчестве русских писателей» </w:t>
      </w:r>
      <w:r w:rsidRPr="00850602">
        <w:rPr>
          <w:rFonts w:ascii="Times New Roman" w:hAnsi="Times New Roman" w:cs="Times New Roman"/>
          <w:b/>
          <w:bCs/>
          <w:sz w:val="28"/>
          <w:szCs w:val="28"/>
          <w:shd w:val="clear" w:color="auto" w:fill="FFFFFF"/>
        </w:rPr>
        <w:br/>
        <w:t>6. Гайкова Н.Н. Методическая разработка творческого занятия  «Пути России и «преосуществленье человека»</w:t>
      </w:r>
    </w:p>
    <w:p w:rsidR="00B25428" w:rsidRDefault="00B25428" w:rsidP="00B25428">
      <w:pPr>
        <w:pStyle w:val="pcont"/>
        <w:shd w:val="clear" w:color="auto" w:fill="FFFFFF"/>
        <w:spacing w:line="336" w:lineRule="atLeast"/>
        <w:rPr>
          <w:b/>
          <w:color w:val="000000"/>
          <w:sz w:val="28"/>
          <w:szCs w:val="28"/>
        </w:rPr>
      </w:pPr>
    </w:p>
    <w:p w:rsidR="00B25428" w:rsidRDefault="00B25428" w:rsidP="00B25428">
      <w:pPr>
        <w:pStyle w:val="pcont"/>
        <w:shd w:val="clear" w:color="auto" w:fill="FFFFFF"/>
        <w:spacing w:line="336" w:lineRule="atLeast"/>
        <w:rPr>
          <w:b/>
          <w:color w:val="000000"/>
          <w:sz w:val="28"/>
          <w:szCs w:val="28"/>
        </w:rPr>
      </w:pPr>
    </w:p>
    <w:p w:rsidR="00B25428" w:rsidRDefault="00B25428" w:rsidP="00B25428">
      <w:pPr>
        <w:pStyle w:val="a3"/>
        <w:ind w:left="-907" w:right="-680"/>
        <w:rPr>
          <w:rFonts w:ascii="Times New Roman" w:hAnsi="Times New Roman" w:cs="Times New Roman"/>
          <w:color w:val="000000"/>
          <w:sz w:val="28"/>
          <w:szCs w:val="28"/>
          <w:shd w:val="clear" w:color="auto" w:fill="FFFFFF"/>
        </w:rPr>
        <w:sectPr w:rsidR="00B25428" w:rsidSect="001E49E2">
          <w:type w:val="continuous"/>
          <w:pgSz w:w="11906" w:h="16838"/>
          <w:pgMar w:top="1440" w:right="1440" w:bottom="1440" w:left="1440" w:header="708" w:footer="708" w:gutter="0"/>
          <w:cols w:space="708"/>
          <w:docGrid w:linePitch="360"/>
        </w:sectPr>
      </w:pPr>
    </w:p>
    <w:p w:rsidR="00B25428" w:rsidRDefault="00B25428" w:rsidP="00B25428">
      <w:pPr>
        <w:pStyle w:val="a3"/>
        <w:ind w:left="-907" w:right="-680"/>
        <w:rPr>
          <w:rFonts w:ascii="Times New Roman" w:hAnsi="Times New Roman" w:cs="Times New Roman"/>
          <w:bCs/>
          <w:color w:val="000000"/>
          <w:sz w:val="24"/>
          <w:szCs w:val="24"/>
          <w:shd w:val="clear" w:color="auto" w:fill="FFFFFF"/>
        </w:rPr>
      </w:pPr>
      <w:r w:rsidRPr="00354624">
        <w:rPr>
          <w:rFonts w:ascii="Times New Roman" w:hAnsi="Times New Roman" w:cs="Times New Roman"/>
          <w:color w:val="000000" w:themeColor="text1"/>
          <w:sz w:val="24"/>
          <w:szCs w:val="24"/>
        </w:rPr>
        <w:t xml:space="preserve">Автор – </w:t>
      </w:r>
      <w:r w:rsidRPr="00354624">
        <w:rPr>
          <w:rFonts w:ascii="Times New Roman" w:hAnsi="Times New Roman" w:cs="Times New Roman"/>
          <w:sz w:val="24"/>
          <w:szCs w:val="24"/>
        </w:rPr>
        <w:t>студент  группы БИ-</w:t>
      </w:r>
      <w:r>
        <w:rPr>
          <w:rFonts w:ascii="Times New Roman" w:hAnsi="Times New Roman" w:cs="Times New Roman"/>
          <w:sz w:val="24"/>
          <w:szCs w:val="24"/>
        </w:rPr>
        <w:t>1</w:t>
      </w:r>
      <w:r w:rsidRPr="00354624">
        <w:rPr>
          <w:rFonts w:ascii="Times New Roman" w:hAnsi="Times New Roman" w:cs="Times New Roman"/>
          <w:sz w:val="24"/>
          <w:szCs w:val="24"/>
        </w:rPr>
        <w:t xml:space="preserve">-16. </w:t>
      </w:r>
      <w:r>
        <w:rPr>
          <w:rFonts w:ascii="Times New Roman" w:hAnsi="Times New Roman" w:cs="Times New Roman"/>
          <w:sz w:val="24"/>
          <w:szCs w:val="24"/>
        </w:rPr>
        <w:t xml:space="preserve">Призёр </w:t>
      </w:r>
      <w:r w:rsidRPr="00354624">
        <w:rPr>
          <w:rFonts w:ascii="Times New Roman" w:hAnsi="Times New Roman" w:cs="Times New Roman"/>
          <w:sz w:val="24"/>
          <w:szCs w:val="24"/>
        </w:rPr>
        <w:t xml:space="preserve"> </w:t>
      </w:r>
      <w:r w:rsidRPr="00354624">
        <w:rPr>
          <w:rFonts w:ascii="Times New Roman" w:hAnsi="Times New Roman" w:cs="Times New Roman"/>
          <w:bCs/>
          <w:color w:val="000000"/>
          <w:sz w:val="24"/>
          <w:szCs w:val="24"/>
          <w:shd w:val="clear" w:color="auto" w:fill="FFFFFF"/>
        </w:rPr>
        <w:t xml:space="preserve"> </w:t>
      </w:r>
      <w:r w:rsidRPr="00354624">
        <w:rPr>
          <w:rFonts w:ascii="Times New Roman" w:hAnsi="Times New Roman" w:cs="Times New Roman"/>
          <w:bCs/>
          <w:color w:val="000000"/>
          <w:sz w:val="24"/>
          <w:szCs w:val="24"/>
          <w:shd w:val="clear" w:color="auto" w:fill="FFFFFF"/>
          <w:lang w:val="en-US"/>
        </w:rPr>
        <w:t>V</w:t>
      </w:r>
      <w:r w:rsidRPr="00354624">
        <w:rPr>
          <w:rStyle w:val="apple-converted-space"/>
          <w:rFonts w:ascii="Times New Roman" w:hAnsi="Times New Roman" w:cs="Times New Roman"/>
          <w:bCs/>
          <w:color w:val="000000"/>
          <w:sz w:val="24"/>
          <w:szCs w:val="24"/>
          <w:shd w:val="clear" w:color="auto" w:fill="FFFFFF"/>
          <w:lang w:val="en-US"/>
        </w:rPr>
        <w:t> </w:t>
      </w:r>
      <w:r w:rsidRPr="00354624">
        <w:rPr>
          <w:rFonts w:ascii="Times New Roman" w:hAnsi="Times New Roman" w:cs="Times New Roman"/>
          <w:bCs/>
          <w:color w:val="000000"/>
          <w:sz w:val="24"/>
          <w:szCs w:val="24"/>
          <w:shd w:val="clear" w:color="auto" w:fill="FFFFFF"/>
          <w:lang w:val="en-US"/>
        </w:rPr>
        <w:t>I</w:t>
      </w:r>
      <w:r w:rsidRPr="00354624">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в рамках  </w:t>
      </w:r>
      <w:r w:rsidRPr="00354624">
        <w:rPr>
          <w:rStyle w:val="apple-converted-space"/>
          <w:rFonts w:ascii="Times New Roman" w:hAnsi="Times New Roman" w:cs="Times New Roman"/>
          <w:bCs/>
          <w:color w:val="000000"/>
          <w:sz w:val="24"/>
          <w:szCs w:val="24"/>
          <w:shd w:val="clear" w:color="auto" w:fill="FFFFFF"/>
        </w:rPr>
        <w:t> </w:t>
      </w:r>
      <w:r w:rsidRPr="00354624">
        <w:rPr>
          <w:rFonts w:ascii="Times New Roman" w:hAnsi="Times New Roman" w:cs="Times New Roman"/>
          <w:bCs/>
          <w:color w:val="000000"/>
          <w:sz w:val="24"/>
          <w:szCs w:val="24"/>
          <w:shd w:val="clear" w:color="auto" w:fill="FFFFFF"/>
        </w:rPr>
        <w:t>Грибоедовских чтений. Лауреат Конкурса им. Я.А. Коменского – Всероссийского уровня</w:t>
      </w:r>
      <w:r>
        <w:rPr>
          <w:rFonts w:ascii="Times New Roman" w:hAnsi="Times New Roman" w:cs="Times New Roman"/>
          <w:bCs/>
          <w:color w:val="000000"/>
          <w:sz w:val="24"/>
          <w:szCs w:val="24"/>
          <w:shd w:val="clear" w:color="auto" w:fill="FFFFFF"/>
        </w:rPr>
        <w:t xml:space="preserve"> –</w:t>
      </w:r>
    </w:p>
    <w:p w:rsidR="00B25428" w:rsidRPr="00740C94" w:rsidRDefault="00B25428" w:rsidP="00B25428">
      <w:pPr>
        <w:pStyle w:val="a3"/>
        <w:ind w:left="-907" w:right="-680"/>
        <w:rPr>
          <w:rFonts w:ascii="Times New Roman" w:hAnsi="Times New Roman" w:cs="Times New Roman"/>
          <w:b/>
          <w:color w:val="FF0000"/>
          <w:sz w:val="28"/>
          <w:szCs w:val="28"/>
          <w:shd w:val="clear" w:color="auto" w:fill="FFFFFF"/>
        </w:rPr>
      </w:pPr>
      <w:r w:rsidRPr="00740C94">
        <w:rPr>
          <w:rFonts w:ascii="Times New Roman" w:hAnsi="Times New Roman" w:cs="Times New Roman"/>
          <w:b/>
          <w:color w:val="000000" w:themeColor="text1"/>
          <w:sz w:val="24"/>
          <w:szCs w:val="24"/>
        </w:rPr>
        <w:t>Колесников Вячеслав Викторович</w:t>
      </w:r>
    </w:p>
    <w:p w:rsidR="00B25428" w:rsidRDefault="00B25428" w:rsidP="00B25428">
      <w:pPr>
        <w:widowControl w:val="0"/>
        <w:autoSpaceDE w:val="0"/>
        <w:spacing w:after="0" w:line="240" w:lineRule="auto"/>
        <w:ind w:left="-794"/>
        <w:jc w:val="both"/>
        <w:rPr>
          <w:rFonts w:ascii="Times New Roman" w:hAnsi="Times New Roman"/>
          <w:b/>
          <w:color w:val="F98FDB"/>
          <w:sz w:val="96"/>
          <w:szCs w:val="96"/>
        </w:rPr>
      </w:pPr>
    </w:p>
    <w:p w:rsidR="00B25428" w:rsidRDefault="00B25428" w:rsidP="00B25428">
      <w:pPr>
        <w:widowControl w:val="0"/>
        <w:autoSpaceDE w:val="0"/>
        <w:spacing w:after="0" w:line="240" w:lineRule="auto"/>
        <w:ind w:left="-794"/>
        <w:jc w:val="both"/>
        <w:rPr>
          <w:rFonts w:ascii="Times New Roman" w:hAnsi="Times New Roman"/>
          <w:b/>
          <w:color w:val="F98FDB"/>
          <w:sz w:val="96"/>
          <w:szCs w:val="96"/>
        </w:rPr>
      </w:pPr>
    </w:p>
    <w:p w:rsidR="00B25428" w:rsidRDefault="00B25428" w:rsidP="00B25428">
      <w:pPr>
        <w:widowControl w:val="0"/>
        <w:autoSpaceDE w:val="0"/>
        <w:spacing w:after="0" w:line="240" w:lineRule="auto"/>
        <w:ind w:left="-794"/>
        <w:jc w:val="both"/>
        <w:rPr>
          <w:rFonts w:ascii="Times New Roman" w:hAnsi="Times New Roman"/>
          <w:b/>
          <w:color w:val="F98FDB"/>
          <w:sz w:val="96"/>
          <w:szCs w:val="96"/>
        </w:rPr>
      </w:pPr>
      <w:r>
        <w:rPr>
          <w:rFonts w:ascii="Times New Roman" w:hAnsi="Times New Roman"/>
          <w:b/>
          <w:noProof/>
          <w:color w:val="F98FDB"/>
          <w:sz w:val="96"/>
          <w:szCs w:val="96"/>
          <w:lang w:eastAsia="ru-RU"/>
        </w:rPr>
        <w:drawing>
          <wp:anchor distT="0" distB="0" distL="114300" distR="114300" simplePos="0" relativeHeight="251860992" behindDoc="0" locked="0" layoutInCell="1" allowOverlap="1">
            <wp:simplePos x="0" y="0"/>
            <wp:positionH relativeFrom="column">
              <wp:posOffset>-28575</wp:posOffset>
            </wp:positionH>
            <wp:positionV relativeFrom="paragraph">
              <wp:posOffset>-407670</wp:posOffset>
            </wp:positionV>
            <wp:extent cx="1325880" cy="1638300"/>
            <wp:effectExtent l="19050" t="0" r="7620" b="0"/>
            <wp:wrapSquare wrapText="bothSides"/>
            <wp:docPr id="14367" name="Рисунок 5"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pic:cNvPicPr>
                      <a:picLocks noChangeAspect="1" noChangeArrowheads="1"/>
                    </pic:cNvPicPr>
                  </pic:nvPicPr>
                  <pic:blipFill>
                    <a:blip r:embed="rId161" cstate="print"/>
                    <a:srcRect/>
                    <a:stretch>
                      <a:fillRect/>
                    </a:stretch>
                  </pic:blipFill>
                  <pic:spPr bwMode="auto">
                    <a:xfrm>
                      <a:off x="0" y="0"/>
                      <a:ext cx="1325880" cy="1638300"/>
                    </a:xfrm>
                    <a:prstGeom prst="rect">
                      <a:avLst/>
                    </a:prstGeom>
                    <a:noFill/>
                    <a:ln w="9525">
                      <a:noFill/>
                      <a:miter lim="800000"/>
                      <a:headEnd/>
                      <a:tailEnd/>
                    </a:ln>
                  </pic:spPr>
                </pic:pic>
              </a:graphicData>
            </a:graphic>
          </wp:anchor>
        </w:drawing>
      </w:r>
      <w:r>
        <w:rPr>
          <w:rFonts w:ascii="Times New Roman" w:hAnsi="Times New Roman"/>
          <w:b/>
          <w:noProof/>
          <w:color w:val="F98FDB"/>
          <w:sz w:val="96"/>
          <w:szCs w:val="96"/>
          <w:lang w:eastAsia="ru-RU"/>
        </w:rPr>
        <w:drawing>
          <wp:anchor distT="0" distB="0" distL="114300" distR="114300" simplePos="0" relativeHeight="251859968" behindDoc="0" locked="0" layoutInCell="1" allowOverlap="1">
            <wp:simplePos x="0" y="0"/>
            <wp:positionH relativeFrom="column">
              <wp:posOffset>3869055</wp:posOffset>
            </wp:positionH>
            <wp:positionV relativeFrom="paragraph">
              <wp:posOffset>-445770</wp:posOffset>
            </wp:positionV>
            <wp:extent cx="1626870" cy="1676400"/>
            <wp:effectExtent l="19050" t="0" r="0" b="0"/>
            <wp:wrapSquare wrapText="bothSides"/>
            <wp:docPr id="14365" name="Рисунок 4" descr="http://bogoslov.ru/data/2012/04/13/1236323169/003.jpg"/>
            <wp:cNvGraphicFramePr/>
            <a:graphic xmlns:a="http://schemas.openxmlformats.org/drawingml/2006/main">
              <a:graphicData uri="http://schemas.openxmlformats.org/drawingml/2006/picture">
                <pic:pic xmlns:pic="http://schemas.openxmlformats.org/drawingml/2006/picture">
                  <pic:nvPicPr>
                    <pic:cNvPr id="2050" name="Picture 2" descr="http://bogoslov.ru/data/2012/04/13/1236323169/003.jpg"/>
                    <pic:cNvPicPr>
                      <a:picLocks noChangeAspect="1" noChangeArrowheads="1"/>
                    </pic:cNvPicPr>
                  </pic:nvPicPr>
                  <pic:blipFill>
                    <a:blip r:embed="rId162" cstate="print"/>
                    <a:srcRect/>
                    <a:stretch>
                      <a:fillRect/>
                    </a:stretch>
                  </pic:blipFill>
                  <pic:spPr bwMode="auto">
                    <a:xfrm>
                      <a:off x="0" y="0"/>
                      <a:ext cx="1626870" cy="1676400"/>
                    </a:xfrm>
                    <a:prstGeom prst="rect">
                      <a:avLst/>
                    </a:prstGeom>
                    <a:noFill/>
                  </pic:spPr>
                </pic:pic>
              </a:graphicData>
            </a:graphic>
          </wp:anchor>
        </w:drawing>
      </w:r>
      <w:r>
        <w:rPr>
          <w:rFonts w:ascii="Times New Roman" w:hAnsi="Times New Roman"/>
          <w:b/>
          <w:noProof/>
          <w:color w:val="F98FDB"/>
          <w:sz w:val="96"/>
          <w:szCs w:val="96"/>
          <w:lang w:eastAsia="ru-RU"/>
        </w:rPr>
        <w:drawing>
          <wp:anchor distT="0" distB="0" distL="114300" distR="114300" simplePos="0" relativeHeight="251858944" behindDoc="1" locked="0" layoutInCell="1" allowOverlap="1">
            <wp:simplePos x="0" y="0"/>
            <wp:positionH relativeFrom="column">
              <wp:posOffset>1903095</wp:posOffset>
            </wp:positionH>
            <wp:positionV relativeFrom="paragraph">
              <wp:posOffset>-445770</wp:posOffset>
            </wp:positionV>
            <wp:extent cx="1459230" cy="1798320"/>
            <wp:effectExtent l="19050" t="0" r="7620" b="0"/>
            <wp:wrapTight wrapText="bothSides">
              <wp:wrapPolygon edited="0">
                <wp:start x="-282" y="0"/>
                <wp:lineTo x="-282" y="21280"/>
                <wp:lineTo x="21713" y="21280"/>
                <wp:lineTo x="21713" y="0"/>
                <wp:lineTo x="-282" y="0"/>
              </wp:wrapPolygon>
            </wp:wrapTight>
            <wp:docPr id="14364" name="Рисунок 3" descr="Картинки по запросу Страшный С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Страшный Суд"/>
                    <pic:cNvPicPr>
                      <a:picLocks noChangeAspect="1" noChangeArrowheads="1"/>
                    </pic:cNvPicPr>
                  </pic:nvPicPr>
                  <pic:blipFill>
                    <a:blip r:embed="rId163" cstate="print"/>
                    <a:srcRect/>
                    <a:stretch>
                      <a:fillRect/>
                    </a:stretch>
                  </pic:blipFill>
                  <pic:spPr bwMode="auto">
                    <a:xfrm>
                      <a:off x="0" y="0"/>
                      <a:ext cx="1459230" cy="1798320"/>
                    </a:xfrm>
                    <a:prstGeom prst="rect">
                      <a:avLst/>
                    </a:prstGeom>
                    <a:noFill/>
                    <a:ln w="9525">
                      <a:noFill/>
                      <a:miter lim="800000"/>
                      <a:headEnd/>
                      <a:tailEnd/>
                    </a:ln>
                  </pic:spPr>
                </pic:pic>
              </a:graphicData>
            </a:graphic>
          </wp:anchor>
        </w:drawing>
      </w:r>
    </w:p>
    <w:p w:rsidR="00B25428" w:rsidRDefault="00B25428" w:rsidP="00B25428">
      <w:pPr>
        <w:widowControl w:val="0"/>
        <w:autoSpaceDE w:val="0"/>
        <w:spacing w:after="0" w:line="240" w:lineRule="auto"/>
        <w:ind w:left="-794"/>
        <w:jc w:val="both"/>
        <w:rPr>
          <w:rFonts w:ascii="Times New Roman" w:hAnsi="Times New Roman"/>
          <w:b/>
          <w:color w:val="F98FDB"/>
          <w:sz w:val="96"/>
          <w:szCs w:val="96"/>
        </w:rPr>
      </w:pPr>
      <w:r>
        <w:rPr>
          <w:rFonts w:ascii="Times New Roman" w:hAnsi="Times New Roman"/>
          <w:b/>
          <w:color w:val="F98FDB"/>
          <w:sz w:val="96"/>
          <w:szCs w:val="96"/>
        </w:rPr>
        <w:t xml:space="preserve">   </w:t>
      </w:r>
    </w:p>
    <w:p w:rsidR="00B25428" w:rsidRDefault="00B25428" w:rsidP="00B25428">
      <w:pPr>
        <w:widowControl w:val="0"/>
        <w:autoSpaceDE w:val="0"/>
        <w:spacing w:after="0" w:line="240" w:lineRule="auto"/>
        <w:ind w:left="-794"/>
        <w:jc w:val="both"/>
        <w:rPr>
          <w:rFonts w:ascii="Times New Roman" w:hAnsi="Times New Roman"/>
          <w:b/>
          <w:color w:val="F98FDB"/>
          <w:sz w:val="96"/>
          <w:szCs w:val="96"/>
        </w:rPr>
      </w:pPr>
      <w:r>
        <w:rPr>
          <w:rFonts w:ascii="Times New Roman" w:hAnsi="Times New Roman"/>
          <w:b/>
          <w:color w:val="F98FDB"/>
          <w:sz w:val="96"/>
          <w:szCs w:val="96"/>
        </w:rPr>
        <w:t xml:space="preserve">    </w:t>
      </w:r>
    </w:p>
    <w:p w:rsidR="00B25428" w:rsidRDefault="00B25428" w:rsidP="00B25428">
      <w:pPr>
        <w:widowControl w:val="0"/>
        <w:autoSpaceDE w:val="0"/>
        <w:spacing w:after="0" w:line="240" w:lineRule="auto"/>
        <w:ind w:left="-794"/>
        <w:jc w:val="both"/>
        <w:rPr>
          <w:rFonts w:ascii="Times New Roman" w:hAnsi="Times New Roman"/>
          <w:b/>
          <w:color w:val="C00000"/>
          <w:sz w:val="96"/>
          <w:szCs w:val="96"/>
        </w:rPr>
      </w:pPr>
      <w:r>
        <w:rPr>
          <w:rFonts w:ascii="Times New Roman" w:hAnsi="Times New Roman"/>
          <w:b/>
          <w:color w:val="C00000"/>
          <w:sz w:val="96"/>
          <w:szCs w:val="96"/>
        </w:rPr>
        <w:t xml:space="preserve">   </w:t>
      </w:r>
      <w:r w:rsidRPr="001E49E2">
        <w:rPr>
          <w:rFonts w:ascii="Times New Roman" w:hAnsi="Times New Roman"/>
          <w:b/>
          <w:color w:val="C00000"/>
          <w:sz w:val="96"/>
          <w:szCs w:val="96"/>
        </w:rPr>
        <w:t>Раздел Четвёртый</w:t>
      </w:r>
    </w:p>
    <w:p w:rsidR="00B25428" w:rsidRDefault="00B25428" w:rsidP="00B25428">
      <w:pPr>
        <w:widowControl w:val="0"/>
        <w:autoSpaceDE w:val="0"/>
        <w:spacing w:after="0" w:line="240" w:lineRule="auto"/>
        <w:ind w:left="-794"/>
        <w:jc w:val="both"/>
        <w:rPr>
          <w:rFonts w:ascii="Times New Roman" w:hAnsi="Times New Roman"/>
          <w:b/>
          <w:color w:val="C00000"/>
          <w:sz w:val="96"/>
          <w:szCs w:val="96"/>
        </w:rPr>
      </w:pPr>
      <w:r>
        <w:rPr>
          <w:rFonts w:ascii="Times New Roman" w:hAnsi="Times New Roman"/>
          <w:b/>
          <w:color w:val="C00000"/>
          <w:sz w:val="96"/>
          <w:szCs w:val="96"/>
        </w:rPr>
        <w:t xml:space="preserve">      «Сорапятие».</w:t>
      </w:r>
    </w:p>
    <w:p w:rsidR="00B25428" w:rsidRDefault="00B25428" w:rsidP="00B25428">
      <w:pPr>
        <w:widowControl w:val="0"/>
        <w:autoSpaceDE w:val="0"/>
        <w:spacing w:after="0" w:line="240" w:lineRule="auto"/>
        <w:ind w:left="-794"/>
        <w:jc w:val="both"/>
        <w:rPr>
          <w:rFonts w:ascii="Times New Roman" w:hAnsi="Times New Roman"/>
          <w:b/>
          <w:color w:val="C00000"/>
          <w:sz w:val="96"/>
          <w:szCs w:val="96"/>
        </w:rPr>
      </w:pPr>
      <w:r>
        <w:rPr>
          <w:rFonts w:ascii="Times New Roman" w:hAnsi="Times New Roman"/>
          <w:b/>
          <w:color w:val="C00000"/>
          <w:sz w:val="96"/>
          <w:szCs w:val="96"/>
        </w:rPr>
        <w:t xml:space="preserve">  (Поэты-Мученики)</w:t>
      </w:r>
    </w:p>
    <w:p w:rsidR="00B25428" w:rsidRDefault="00B25428" w:rsidP="00B25428">
      <w:pPr>
        <w:widowControl w:val="0"/>
        <w:autoSpaceDE w:val="0"/>
        <w:spacing w:after="0" w:line="240" w:lineRule="auto"/>
        <w:ind w:left="-794"/>
        <w:jc w:val="both"/>
        <w:rPr>
          <w:rFonts w:ascii="Times New Roman" w:hAnsi="Times New Roman"/>
          <w:b/>
          <w:color w:val="C00000"/>
          <w:sz w:val="96"/>
          <w:szCs w:val="96"/>
        </w:rPr>
      </w:pPr>
      <w:r>
        <w:rPr>
          <w:rFonts w:ascii="Times New Roman" w:hAnsi="Times New Roman"/>
          <w:b/>
          <w:noProof/>
          <w:color w:val="C00000"/>
          <w:sz w:val="96"/>
          <w:szCs w:val="96"/>
          <w:lang w:eastAsia="ru-RU"/>
        </w:rPr>
        <w:drawing>
          <wp:anchor distT="0" distB="0" distL="114300" distR="114300" simplePos="0" relativeHeight="251862016" behindDoc="0" locked="0" layoutInCell="1" allowOverlap="1">
            <wp:simplePos x="0" y="0"/>
            <wp:positionH relativeFrom="column">
              <wp:posOffset>432435</wp:posOffset>
            </wp:positionH>
            <wp:positionV relativeFrom="paragraph">
              <wp:posOffset>506730</wp:posOffset>
            </wp:positionV>
            <wp:extent cx="1725930" cy="1394460"/>
            <wp:effectExtent l="19050" t="0" r="7620" b="0"/>
            <wp:wrapSquare wrapText="bothSides"/>
            <wp:docPr id="124413056" name="Рисунок 5" descr=" Илья Глазунов. &#10; Великий эксперимент. &#10; Ilya Glazunov. &#10; The Great Experiment. "/>
            <wp:cNvGraphicFramePr/>
            <a:graphic xmlns:a="http://schemas.openxmlformats.org/drawingml/2006/main">
              <a:graphicData uri="http://schemas.openxmlformats.org/drawingml/2006/picture">
                <pic:pic xmlns:pic="http://schemas.openxmlformats.org/drawingml/2006/picture">
                  <pic:nvPicPr>
                    <pic:cNvPr id="5" name="Содержимое 4" descr=" Илья Глазунов. &#10; Великий эксперимент. &#10; Ilya Glazunov. &#10; The Great Experiment. "/>
                    <pic:cNvPicPr>
                      <a:picLocks noGrp="1"/>
                    </pic:cNvPicPr>
                  </pic:nvPicPr>
                  <pic:blipFill>
                    <a:blip r:embed="rId164" cstate="print"/>
                    <a:srcRect/>
                    <a:stretch>
                      <a:fillRect/>
                    </a:stretch>
                  </pic:blipFill>
                  <pic:spPr bwMode="auto">
                    <a:xfrm>
                      <a:off x="0" y="0"/>
                      <a:ext cx="1725930" cy="1394460"/>
                    </a:xfrm>
                    <a:prstGeom prst="rect">
                      <a:avLst/>
                    </a:prstGeom>
                    <a:noFill/>
                    <a:ln w="9525">
                      <a:noFill/>
                      <a:miter lim="800000"/>
                      <a:headEnd/>
                      <a:tailEnd/>
                    </a:ln>
                  </pic:spPr>
                </pic:pic>
              </a:graphicData>
            </a:graphic>
          </wp:anchor>
        </w:drawing>
      </w:r>
      <w:r>
        <w:rPr>
          <w:rFonts w:ascii="Times New Roman" w:hAnsi="Times New Roman"/>
          <w:b/>
          <w:noProof/>
          <w:color w:val="C00000"/>
          <w:sz w:val="96"/>
          <w:szCs w:val="96"/>
          <w:lang w:eastAsia="ru-RU"/>
        </w:rPr>
        <w:drawing>
          <wp:anchor distT="0" distB="0" distL="114300" distR="114300" simplePos="0" relativeHeight="251865088" behindDoc="1" locked="0" layoutInCell="1" allowOverlap="1">
            <wp:simplePos x="0" y="0"/>
            <wp:positionH relativeFrom="column">
              <wp:posOffset>3190875</wp:posOffset>
            </wp:positionH>
            <wp:positionV relativeFrom="paragraph">
              <wp:posOffset>506730</wp:posOffset>
            </wp:positionV>
            <wp:extent cx="1581150" cy="1394460"/>
            <wp:effectExtent l="19050" t="0" r="0" b="0"/>
            <wp:wrapTight wrapText="bothSides">
              <wp:wrapPolygon edited="0">
                <wp:start x="-260" y="0"/>
                <wp:lineTo x="-260" y="21246"/>
                <wp:lineTo x="21600" y="21246"/>
                <wp:lineTo x="21600" y="0"/>
                <wp:lineTo x="-260" y="0"/>
              </wp:wrapPolygon>
            </wp:wrapTight>
            <wp:docPr id="124413059" name="Рисунок 3" descr="святая русь.jpg"/>
            <wp:cNvGraphicFramePr/>
            <a:graphic xmlns:a="http://schemas.openxmlformats.org/drawingml/2006/main">
              <a:graphicData uri="http://schemas.openxmlformats.org/drawingml/2006/picture">
                <pic:pic xmlns:pic="http://schemas.openxmlformats.org/drawingml/2006/picture">
                  <pic:nvPicPr>
                    <pic:cNvPr id="21507" name="Содержимое 3" descr="святая русь.jpg"/>
                    <pic:cNvPicPr>
                      <a:picLocks noGrp="1" noChangeAspect="1"/>
                    </pic:cNvPicPr>
                  </pic:nvPicPr>
                  <pic:blipFill>
                    <a:blip r:embed="rId165" cstate="print"/>
                    <a:srcRect/>
                    <a:stretch>
                      <a:fillRect/>
                    </a:stretch>
                  </pic:blipFill>
                  <pic:spPr bwMode="auto">
                    <a:xfrm>
                      <a:off x="0" y="0"/>
                      <a:ext cx="1581150" cy="1394460"/>
                    </a:xfrm>
                    <a:prstGeom prst="rect">
                      <a:avLst/>
                    </a:prstGeom>
                    <a:noFill/>
                    <a:ln w="9525">
                      <a:noFill/>
                      <a:miter lim="800000"/>
                      <a:headEnd/>
                      <a:tailEnd/>
                    </a:ln>
                  </pic:spPr>
                </pic:pic>
              </a:graphicData>
            </a:graphic>
          </wp:anchor>
        </w:drawing>
      </w:r>
    </w:p>
    <w:p w:rsidR="00B25428" w:rsidRDefault="00B25428" w:rsidP="00B25428">
      <w:pPr>
        <w:widowControl w:val="0"/>
        <w:autoSpaceDE w:val="0"/>
        <w:spacing w:after="0" w:line="240" w:lineRule="auto"/>
        <w:ind w:left="-794"/>
        <w:jc w:val="both"/>
        <w:rPr>
          <w:rFonts w:ascii="Times New Roman" w:hAnsi="Times New Roman"/>
          <w:b/>
          <w:color w:val="C00000"/>
          <w:sz w:val="96"/>
          <w:szCs w:val="96"/>
        </w:rPr>
      </w:pPr>
    </w:p>
    <w:p w:rsidR="00B25428" w:rsidRDefault="00B25428" w:rsidP="00B25428">
      <w:pPr>
        <w:widowControl w:val="0"/>
        <w:autoSpaceDE w:val="0"/>
        <w:spacing w:after="0" w:line="240" w:lineRule="auto"/>
        <w:ind w:left="-794"/>
        <w:jc w:val="both"/>
        <w:rPr>
          <w:rFonts w:ascii="Times New Roman" w:hAnsi="Times New Roman"/>
          <w:b/>
          <w:color w:val="C00000"/>
          <w:sz w:val="96"/>
          <w:szCs w:val="96"/>
        </w:rPr>
      </w:pPr>
      <w:r>
        <w:rPr>
          <w:rFonts w:ascii="Times New Roman" w:hAnsi="Times New Roman"/>
          <w:b/>
          <w:noProof/>
          <w:color w:val="C00000"/>
          <w:sz w:val="96"/>
          <w:szCs w:val="96"/>
          <w:lang w:eastAsia="ru-RU"/>
        </w:rPr>
        <w:drawing>
          <wp:anchor distT="0" distB="0" distL="114300" distR="114300" simplePos="0" relativeHeight="251864064" behindDoc="1" locked="0" layoutInCell="1" allowOverlap="1">
            <wp:simplePos x="0" y="0"/>
            <wp:positionH relativeFrom="column">
              <wp:posOffset>1948815</wp:posOffset>
            </wp:positionH>
            <wp:positionV relativeFrom="paragraph">
              <wp:posOffset>1597025</wp:posOffset>
            </wp:positionV>
            <wp:extent cx="1360170" cy="1714500"/>
            <wp:effectExtent l="19050" t="0" r="0" b="0"/>
            <wp:wrapTight wrapText="bothSides">
              <wp:wrapPolygon edited="0">
                <wp:start x="-303" y="0"/>
                <wp:lineTo x="-303" y="21360"/>
                <wp:lineTo x="21479" y="21360"/>
                <wp:lineTo x="21479" y="0"/>
                <wp:lineTo x="-303" y="0"/>
              </wp:wrapPolygon>
            </wp:wrapTight>
            <wp:docPr id="124413058" name="Рисунок 27" descr=" "/>
            <wp:cNvGraphicFramePr/>
            <a:graphic xmlns:a="http://schemas.openxmlformats.org/drawingml/2006/main">
              <a:graphicData uri="http://schemas.openxmlformats.org/drawingml/2006/picture">
                <pic:pic xmlns:pic="http://schemas.openxmlformats.org/drawingml/2006/picture">
                  <pic:nvPicPr>
                    <pic:cNvPr id="4" name="Picture 2" descr=" "/>
                    <pic:cNvPicPr>
                      <a:picLocks noChangeAspect="1" noChangeArrowheads="1"/>
                    </pic:cNvPicPr>
                  </pic:nvPicPr>
                  <pic:blipFill>
                    <a:blip r:embed="rId166" cstate="print"/>
                    <a:srcRect/>
                    <a:stretch>
                      <a:fillRect/>
                    </a:stretch>
                  </pic:blipFill>
                  <pic:spPr bwMode="auto">
                    <a:xfrm>
                      <a:off x="0" y="0"/>
                      <a:ext cx="1360170" cy="1714500"/>
                    </a:xfrm>
                    <a:prstGeom prst="rect">
                      <a:avLst/>
                    </a:prstGeom>
                    <a:noFill/>
                  </pic:spPr>
                </pic:pic>
              </a:graphicData>
            </a:graphic>
          </wp:anchor>
        </w:drawing>
      </w:r>
      <w:r>
        <w:rPr>
          <w:rFonts w:ascii="Times New Roman" w:hAnsi="Times New Roman"/>
          <w:b/>
          <w:noProof/>
          <w:color w:val="C00000"/>
          <w:sz w:val="96"/>
          <w:szCs w:val="96"/>
          <w:lang w:eastAsia="ru-RU"/>
        </w:rPr>
        <w:drawing>
          <wp:anchor distT="0" distB="0" distL="114300" distR="114300" simplePos="0" relativeHeight="251863040" behindDoc="1" locked="0" layoutInCell="1" allowOverlap="1">
            <wp:simplePos x="0" y="0"/>
            <wp:positionH relativeFrom="column">
              <wp:posOffset>-116205</wp:posOffset>
            </wp:positionH>
            <wp:positionV relativeFrom="paragraph">
              <wp:posOffset>1543685</wp:posOffset>
            </wp:positionV>
            <wp:extent cx="1158240" cy="1714500"/>
            <wp:effectExtent l="19050" t="0" r="3810" b="0"/>
            <wp:wrapTight wrapText="bothSides">
              <wp:wrapPolygon edited="0">
                <wp:start x="-355" y="0"/>
                <wp:lineTo x="-355" y="21360"/>
                <wp:lineTo x="21671" y="21360"/>
                <wp:lineTo x="21671" y="0"/>
                <wp:lineTo x="-355" y="0"/>
              </wp:wrapPolygon>
            </wp:wrapTight>
            <wp:docPr id="124413057" name="Рисунок 1"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pic:cNvPicPr>
                      <a:picLocks noChangeAspect="1" noChangeArrowheads="1"/>
                    </pic:cNvPicPr>
                  </pic:nvPicPr>
                  <pic:blipFill>
                    <a:blip r:embed="rId167" cstate="print"/>
                    <a:srcRect/>
                    <a:stretch>
                      <a:fillRect/>
                    </a:stretch>
                  </pic:blipFill>
                  <pic:spPr bwMode="auto">
                    <a:xfrm>
                      <a:off x="0" y="0"/>
                      <a:ext cx="1158240" cy="1714500"/>
                    </a:xfrm>
                    <a:prstGeom prst="rect">
                      <a:avLst/>
                    </a:prstGeom>
                    <a:noFill/>
                    <a:ln w="9525">
                      <a:noFill/>
                      <a:miter lim="800000"/>
                      <a:headEnd/>
                      <a:tailEnd/>
                    </a:ln>
                  </pic:spPr>
                </pic:pic>
              </a:graphicData>
            </a:graphic>
          </wp:anchor>
        </w:drawing>
      </w:r>
      <w:r>
        <w:rPr>
          <w:rFonts w:ascii="Times New Roman" w:hAnsi="Times New Roman"/>
          <w:b/>
          <w:noProof/>
          <w:color w:val="C00000"/>
          <w:sz w:val="96"/>
          <w:szCs w:val="96"/>
          <w:lang w:eastAsia="ru-RU"/>
        </w:rPr>
        <w:drawing>
          <wp:anchor distT="0" distB="0" distL="114300" distR="114300" simplePos="0" relativeHeight="251850752" behindDoc="0" locked="0" layoutInCell="1" allowOverlap="1">
            <wp:simplePos x="0" y="0"/>
            <wp:positionH relativeFrom="column">
              <wp:posOffset>4135755</wp:posOffset>
            </wp:positionH>
            <wp:positionV relativeFrom="paragraph">
              <wp:posOffset>1543685</wp:posOffset>
            </wp:positionV>
            <wp:extent cx="1413510" cy="1691640"/>
            <wp:effectExtent l="19050" t="0" r="0" b="0"/>
            <wp:wrapSquare wrapText="bothSides"/>
            <wp:docPr id="539705197" name="Рисунок 45" descr="http://rushist.com/images/russian-lit/voloshin-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rushist.com/images/russian-lit/voloshin-photo.jpg"/>
                    <pic:cNvPicPr>
                      <a:picLocks noChangeAspect="1" noChangeArrowheads="1"/>
                    </pic:cNvPicPr>
                  </pic:nvPicPr>
                  <pic:blipFill>
                    <a:blip r:embed="rId168" cstate="print"/>
                    <a:srcRect/>
                    <a:stretch>
                      <a:fillRect/>
                    </a:stretch>
                  </pic:blipFill>
                  <pic:spPr bwMode="auto">
                    <a:xfrm>
                      <a:off x="0" y="0"/>
                      <a:ext cx="1413510" cy="1691640"/>
                    </a:xfrm>
                    <a:prstGeom prst="rect">
                      <a:avLst/>
                    </a:prstGeom>
                    <a:noFill/>
                    <a:ln w="9525">
                      <a:noFill/>
                      <a:miter lim="800000"/>
                      <a:headEnd/>
                      <a:tailEnd/>
                    </a:ln>
                  </pic:spPr>
                </pic:pic>
              </a:graphicData>
            </a:graphic>
          </wp:anchor>
        </w:drawing>
      </w:r>
    </w:p>
    <w:p w:rsidR="00B25428" w:rsidRDefault="00B25428" w:rsidP="00B25428">
      <w:pPr>
        <w:tabs>
          <w:tab w:val="left" w:pos="2535"/>
        </w:tabs>
        <w:ind w:left="1814" w:right="-1077"/>
        <w:jc w:val="both"/>
        <w:rPr>
          <w:rFonts w:ascii="Times New Roman" w:hAnsi="Times New Roman"/>
          <w:b/>
          <w:bCs/>
          <w:szCs w:val="28"/>
        </w:rPr>
        <w:sectPr w:rsidR="00B25428" w:rsidSect="001E49E2">
          <w:type w:val="continuous"/>
          <w:pgSz w:w="11906" w:h="16838"/>
          <w:pgMar w:top="1134" w:right="850" w:bottom="1134" w:left="1701" w:header="708" w:footer="708" w:gutter="0"/>
          <w:cols w:space="708"/>
          <w:docGrid w:linePitch="360"/>
        </w:sectPr>
      </w:pPr>
    </w:p>
    <w:p w:rsidR="00B25428" w:rsidRPr="00731F8C" w:rsidRDefault="00B25428" w:rsidP="00B25428">
      <w:pPr>
        <w:tabs>
          <w:tab w:val="left" w:pos="2535"/>
        </w:tabs>
        <w:ind w:left="624" w:right="-1077"/>
        <w:jc w:val="both"/>
        <w:rPr>
          <w:rFonts w:ascii="Times New Roman" w:hAnsi="Times New Roman"/>
          <w:b/>
          <w:sz w:val="40"/>
          <w:szCs w:val="40"/>
        </w:rPr>
      </w:pPr>
      <w:r>
        <w:rPr>
          <w:rFonts w:ascii="Times New Roman" w:hAnsi="Times New Roman"/>
          <w:b/>
          <w:bCs/>
          <w:noProof/>
          <w:szCs w:val="28"/>
          <w:lang w:eastAsia="ru-RU"/>
        </w:rPr>
        <w:drawing>
          <wp:anchor distT="0" distB="0" distL="114300" distR="114300" simplePos="0" relativeHeight="251835392" behindDoc="0" locked="0" layoutInCell="1" allowOverlap="1">
            <wp:simplePos x="0" y="0"/>
            <wp:positionH relativeFrom="column">
              <wp:posOffset>-619125</wp:posOffset>
            </wp:positionH>
            <wp:positionV relativeFrom="paragraph">
              <wp:posOffset>-386715</wp:posOffset>
            </wp:positionV>
            <wp:extent cx="885825" cy="1019175"/>
            <wp:effectExtent l="19050" t="0" r="9525" b="0"/>
            <wp:wrapSquare wrapText="bothSides"/>
            <wp:docPr id="13333" name="Рисунок 1" descr="http://to-name.ru/images/biography/voloshin-maksimil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o-name.ru/images/biography/voloshin-maksimilian.jpg"/>
                    <pic:cNvPicPr>
                      <a:picLocks noChangeAspect="1" noChangeArrowheads="1"/>
                    </pic:cNvPicPr>
                  </pic:nvPicPr>
                  <pic:blipFill>
                    <a:blip r:embed="rId169" cstate="print"/>
                    <a:srcRect/>
                    <a:stretch>
                      <a:fillRect/>
                    </a:stretch>
                  </pic:blipFill>
                  <pic:spPr bwMode="auto">
                    <a:xfrm>
                      <a:off x="0" y="0"/>
                      <a:ext cx="885825" cy="1019175"/>
                    </a:xfrm>
                    <a:prstGeom prst="rect">
                      <a:avLst/>
                    </a:prstGeom>
                    <a:noFill/>
                    <a:ln w="9525">
                      <a:noFill/>
                      <a:miter lim="800000"/>
                      <a:headEnd/>
                      <a:tailEnd/>
                    </a:ln>
                  </pic:spPr>
                </pic:pic>
              </a:graphicData>
            </a:graphic>
          </wp:anchor>
        </w:drawing>
      </w:r>
      <w:r>
        <w:rPr>
          <w:rFonts w:ascii="Times New Roman" w:hAnsi="Times New Roman"/>
          <w:b/>
          <w:bCs/>
          <w:noProof/>
          <w:szCs w:val="28"/>
          <w:lang w:eastAsia="ru-RU"/>
        </w:rPr>
        <w:drawing>
          <wp:anchor distT="0" distB="0" distL="114300" distR="114300" simplePos="0" relativeHeight="251836416" behindDoc="1" locked="0" layoutInCell="1" allowOverlap="1">
            <wp:simplePos x="0" y="0"/>
            <wp:positionH relativeFrom="column">
              <wp:posOffset>4949190</wp:posOffset>
            </wp:positionH>
            <wp:positionV relativeFrom="paragraph">
              <wp:posOffset>-386715</wp:posOffset>
            </wp:positionV>
            <wp:extent cx="1123950" cy="933450"/>
            <wp:effectExtent l="19050" t="0" r="0" b="0"/>
            <wp:wrapTight wrapText="bothSides">
              <wp:wrapPolygon edited="0">
                <wp:start x="-366" y="0"/>
                <wp:lineTo x="-366" y="21159"/>
                <wp:lineTo x="21600" y="21159"/>
                <wp:lineTo x="21600" y="0"/>
                <wp:lineTo x="-366" y="0"/>
              </wp:wrapPolygon>
            </wp:wrapTight>
            <wp:docPr id="13334" name="Рисунок 3" descr="святая русь.jpg"/>
            <wp:cNvGraphicFramePr/>
            <a:graphic xmlns:a="http://schemas.openxmlformats.org/drawingml/2006/main">
              <a:graphicData uri="http://schemas.openxmlformats.org/drawingml/2006/picture">
                <pic:pic xmlns:pic="http://schemas.openxmlformats.org/drawingml/2006/picture">
                  <pic:nvPicPr>
                    <pic:cNvPr id="21507" name="Содержимое 3" descr="святая русь.jpg"/>
                    <pic:cNvPicPr>
                      <a:picLocks noGrp="1" noChangeAspect="1"/>
                    </pic:cNvPicPr>
                  </pic:nvPicPr>
                  <pic:blipFill>
                    <a:blip r:embed="rId165" cstate="print"/>
                    <a:srcRect/>
                    <a:stretch>
                      <a:fillRect/>
                    </a:stretch>
                  </pic:blipFill>
                  <pic:spPr bwMode="auto">
                    <a:xfrm>
                      <a:off x="0" y="0"/>
                      <a:ext cx="1123950" cy="933450"/>
                    </a:xfrm>
                    <a:prstGeom prst="rect">
                      <a:avLst/>
                    </a:prstGeom>
                    <a:noFill/>
                    <a:ln w="9525">
                      <a:noFill/>
                      <a:miter lim="800000"/>
                      <a:headEnd/>
                      <a:tailEnd/>
                    </a:ln>
                  </pic:spPr>
                </pic:pic>
              </a:graphicData>
            </a:graphic>
          </wp:anchor>
        </w:drawing>
      </w:r>
      <w:r>
        <w:rPr>
          <w:rFonts w:ascii="Times New Roman" w:hAnsi="Times New Roman"/>
          <w:b/>
          <w:bCs/>
          <w:szCs w:val="28"/>
        </w:rPr>
        <w:t xml:space="preserve"> </w:t>
      </w:r>
      <w:r w:rsidRPr="00731F8C">
        <w:rPr>
          <w:rFonts w:ascii="Times New Roman" w:hAnsi="Times New Roman"/>
          <w:b/>
          <w:bCs/>
          <w:sz w:val="40"/>
          <w:szCs w:val="40"/>
        </w:rPr>
        <w:t>Готовность</w:t>
      </w:r>
      <w:r w:rsidRPr="00731F8C">
        <w:rPr>
          <w:rFonts w:ascii="Times New Roman" w:hAnsi="Times New Roman"/>
          <w:b/>
          <w:sz w:val="40"/>
          <w:szCs w:val="40"/>
        </w:rPr>
        <w:t xml:space="preserve"> к сораспятию.</w:t>
      </w:r>
      <w:r w:rsidRPr="00731F8C">
        <w:rPr>
          <w:rFonts w:ascii="Times New Roman" w:hAnsi="Times New Roman"/>
          <w:b/>
          <w:noProof/>
          <w:sz w:val="40"/>
          <w:szCs w:val="40"/>
        </w:rPr>
        <w:t xml:space="preserve"> </w:t>
      </w:r>
    </w:p>
    <w:p w:rsidR="00B25428" w:rsidRPr="007B02FA" w:rsidRDefault="00B25428" w:rsidP="00B25428">
      <w:pPr>
        <w:pStyle w:val="a3"/>
        <w:rPr>
          <w:rFonts w:ascii="Times New Roman" w:hAnsi="Times New Roman" w:cs="Times New Roman"/>
          <w:b/>
          <w:sz w:val="32"/>
          <w:szCs w:val="32"/>
          <w:lang w:eastAsia="ru-RU"/>
        </w:rPr>
      </w:pPr>
      <w:r>
        <w:rPr>
          <w:rFonts w:ascii="Times New Roman" w:hAnsi="Times New Roman" w:cs="Times New Roman"/>
          <w:b/>
          <w:sz w:val="32"/>
          <w:szCs w:val="32"/>
          <w:lang w:eastAsia="ru-RU"/>
        </w:rPr>
        <w:t xml:space="preserve"> </w:t>
      </w:r>
      <w:r w:rsidRPr="007B02FA">
        <w:rPr>
          <w:rFonts w:ascii="Times New Roman" w:hAnsi="Times New Roman" w:cs="Times New Roman"/>
          <w:b/>
          <w:sz w:val="32"/>
          <w:szCs w:val="32"/>
          <w:lang w:eastAsia="ru-RU"/>
        </w:rPr>
        <w:t>(На примере  творчества  М.А.Волошина).</w:t>
      </w:r>
    </w:p>
    <w:p w:rsidR="00B25428" w:rsidRDefault="00B25428" w:rsidP="00B25428">
      <w:pPr>
        <w:pStyle w:val="a3"/>
        <w:ind w:left="-737"/>
        <w:jc w:val="center"/>
        <w:rPr>
          <w:rFonts w:ascii="Times New Roman" w:hAnsi="Times New Roman" w:cs="Times New Roman"/>
          <w:b/>
          <w:sz w:val="36"/>
          <w:szCs w:val="36"/>
          <w:u w:val="single"/>
        </w:rPr>
      </w:pPr>
      <w:r>
        <w:rPr>
          <w:rFonts w:ascii="Times New Roman" w:hAnsi="Times New Roman" w:cs="Times New Roman"/>
          <w:b/>
          <w:sz w:val="36"/>
          <w:szCs w:val="36"/>
          <w:u w:val="single"/>
        </w:rPr>
        <w:t>Вступление.</w:t>
      </w:r>
    </w:p>
    <w:p w:rsidR="00B25428" w:rsidRDefault="00B25428" w:rsidP="00B25428">
      <w:pPr>
        <w:pStyle w:val="a3"/>
        <w:ind w:left="-1134" w:right="-283"/>
        <w:jc w:val="both"/>
        <w:rPr>
          <w:rFonts w:ascii="Times New Roman" w:hAnsi="Times New Roman" w:cs="Times New Roman"/>
          <w:sz w:val="28"/>
          <w:szCs w:val="28"/>
        </w:rPr>
      </w:pPr>
      <w:r w:rsidRPr="00F812DC">
        <w:rPr>
          <w:rFonts w:ascii="Times New Roman" w:hAnsi="Times New Roman" w:cs="Times New Roman"/>
          <w:sz w:val="28"/>
          <w:szCs w:val="28"/>
        </w:rPr>
        <w:t>Данное исследование</w:t>
      </w:r>
      <w:r>
        <w:rPr>
          <w:rFonts w:ascii="Times New Roman" w:hAnsi="Times New Roman" w:cs="Times New Roman"/>
          <w:sz w:val="28"/>
          <w:szCs w:val="28"/>
        </w:rPr>
        <w:t xml:space="preserve">, наверное, самое сложное из всех представленных автором, потому что посвящено творчеству одного из  самых малопонятных, самых малоизученных поэтов Серебряного века, которого исследователи называли «космическим». Работать                  с его творчеством возможности, к сожалению, очень мало, в основном  - в юбилейные годы,  посредством  проведения литературной композиции. Идея эта возникла, очевидно, потому, что </w:t>
      </w:r>
      <w:r w:rsidRPr="00A14EBD">
        <w:rPr>
          <w:rFonts w:ascii="Times New Roman" w:hAnsi="Times New Roman" w:cs="Times New Roman"/>
          <w:b/>
          <w:sz w:val="28"/>
          <w:szCs w:val="28"/>
        </w:rPr>
        <w:t>М.А.Волошин</w:t>
      </w:r>
      <w:r>
        <w:rPr>
          <w:rFonts w:ascii="Times New Roman" w:hAnsi="Times New Roman" w:cs="Times New Roman"/>
          <w:sz w:val="28"/>
          <w:szCs w:val="28"/>
        </w:rPr>
        <w:t xml:space="preserve"> – один из моих любимых поэтов. Кроме того, его творчество  - углублённо философское – поэтому литературная программа  за годы моей практики проводилась даже по таким дисциплинам, как: «Культурология», «М.Х.К.», «Основы философии».  (В 2002 году к 125-летию со Дня рождения поэта впервые был написан сценарий – и позже сертифицирован с названием, взятым из стихов самого поэта -  </w:t>
      </w:r>
      <w:r w:rsidRPr="00A14EBD">
        <w:rPr>
          <w:rFonts w:ascii="Times New Roman" w:hAnsi="Times New Roman" w:cs="Times New Roman"/>
          <w:b/>
          <w:sz w:val="28"/>
          <w:szCs w:val="28"/>
        </w:rPr>
        <w:t>«Пути России и «преосуществленье человека»</w:t>
      </w:r>
      <w:r>
        <w:rPr>
          <w:rFonts w:ascii="Times New Roman" w:hAnsi="Times New Roman" w:cs="Times New Roman"/>
          <w:b/>
          <w:sz w:val="28"/>
          <w:szCs w:val="28"/>
        </w:rPr>
        <w:t>.</w:t>
      </w:r>
      <w:r w:rsidRPr="00CF7B42">
        <w:rPr>
          <w:rFonts w:ascii="Times New Roman" w:hAnsi="Times New Roman" w:cs="Times New Roman"/>
          <w:sz w:val="28"/>
          <w:szCs w:val="28"/>
        </w:rPr>
        <w:t xml:space="preserve"> </w:t>
      </w:r>
      <w:r>
        <w:rPr>
          <w:rFonts w:ascii="Times New Roman" w:hAnsi="Times New Roman" w:cs="Times New Roman"/>
          <w:sz w:val="28"/>
          <w:szCs w:val="28"/>
        </w:rPr>
        <w:t xml:space="preserve">Сценарий в составе конкурсной работы </w:t>
      </w:r>
      <w:r w:rsidRPr="000D3212">
        <w:rPr>
          <w:rFonts w:ascii="Times New Roman" w:hAnsi="Times New Roman" w:cs="Times New Roman"/>
          <w:b/>
          <w:sz w:val="28"/>
          <w:szCs w:val="28"/>
        </w:rPr>
        <w:t>«Страдание, возводящее к небесам»</w:t>
      </w:r>
      <w:r>
        <w:rPr>
          <w:rFonts w:ascii="Times New Roman" w:hAnsi="Times New Roman" w:cs="Times New Roman"/>
          <w:sz w:val="28"/>
          <w:szCs w:val="28"/>
        </w:rPr>
        <w:t xml:space="preserve"> получил диплом Межрегионального Конкурса «Алтарь Отечества»).  </w:t>
      </w:r>
    </w:p>
    <w:p w:rsidR="00B25428" w:rsidRDefault="00B25428" w:rsidP="00B25428">
      <w:pPr>
        <w:pStyle w:val="a3"/>
        <w:ind w:left="-1134" w:right="-283"/>
        <w:jc w:val="both"/>
        <w:rPr>
          <w:rFonts w:ascii="Times New Roman" w:hAnsi="Times New Roman" w:cs="Times New Roman"/>
          <w:sz w:val="28"/>
          <w:szCs w:val="28"/>
        </w:rPr>
      </w:pPr>
      <w:r>
        <w:rPr>
          <w:rFonts w:ascii="Times New Roman" w:hAnsi="Times New Roman" w:cs="Times New Roman"/>
          <w:sz w:val="28"/>
          <w:szCs w:val="28"/>
        </w:rPr>
        <w:t xml:space="preserve">    Однажды </w:t>
      </w:r>
      <w:r w:rsidRPr="00423DEC">
        <w:rPr>
          <w:rFonts w:ascii="Times New Roman" w:hAnsi="Times New Roman" w:cs="Times New Roman"/>
          <w:b/>
          <w:sz w:val="28"/>
          <w:szCs w:val="28"/>
        </w:rPr>
        <w:t>Е.А. Евтушенко</w:t>
      </w:r>
      <w:r>
        <w:rPr>
          <w:rFonts w:ascii="Times New Roman" w:hAnsi="Times New Roman" w:cs="Times New Roman"/>
          <w:sz w:val="28"/>
          <w:szCs w:val="28"/>
        </w:rPr>
        <w:t xml:space="preserve"> сказал о </w:t>
      </w:r>
      <w:r w:rsidRPr="00423DEC">
        <w:rPr>
          <w:rFonts w:ascii="Times New Roman" w:hAnsi="Times New Roman" w:cs="Times New Roman"/>
          <w:b/>
          <w:sz w:val="28"/>
          <w:szCs w:val="28"/>
        </w:rPr>
        <w:t>М.А.Волошине</w:t>
      </w:r>
      <w:r>
        <w:rPr>
          <w:rFonts w:ascii="Times New Roman" w:hAnsi="Times New Roman" w:cs="Times New Roman"/>
          <w:sz w:val="28"/>
          <w:szCs w:val="28"/>
        </w:rPr>
        <w:t xml:space="preserve">, что революция сделала                             из посредственного поэта великого. Думаю, согласиться можно лишь со второй частью утверждения. Но данное исследование – лишь первая часть, посвящённая произведениям,  которые отражают Россию на переломе -  после октябрьского переворота, что особенно важно в преддверии столетия Октябрьского переворота. (Кроме того, 2017 год юбилейный и для самого поэта). Кроме того, считаю,                               что творчество </w:t>
      </w:r>
      <w:r w:rsidRPr="00912AEF">
        <w:rPr>
          <w:rFonts w:ascii="Times New Roman" w:hAnsi="Times New Roman" w:cs="Times New Roman"/>
          <w:b/>
          <w:sz w:val="28"/>
          <w:szCs w:val="28"/>
        </w:rPr>
        <w:t>М.А.Волошина</w:t>
      </w:r>
      <w:r>
        <w:rPr>
          <w:rFonts w:ascii="Times New Roman" w:hAnsi="Times New Roman" w:cs="Times New Roman"/>
          <w:sz w:val="28"/>
          <w:szCs w:val="28"/>
        </w:rPr>
        <w:t xml:space="preserve"> в наибольшей степени отражает духовную суть революции. Поэта тоже, наверное, как и </w:t>
      </w:r>
      <w:r w:rsidRPr="00912AEF">
        <w:rPr>
          <w:rFonts w:ascii="Times New Roman" w:hAnsi="Times New Roman" w:cs="Times New Roman"/>
          <w:b/>
          <w:sz w:val="28"/>
          <w:szCs w:val="28"/>
        </w:rPr>
        <w:t>Н.С.Гумилёва, О.Э.Мандельштама, А.А.Ахматову,</w:t>
      </w:r>
      <w:r>
        <w:rPr>
          <w:rFonts w:ascii="Times New Roman" w:hAnsi="Times New Roman" w:cs="Times New Roman"/>
          <w:sz w:val="28"/>
          <w:szCs w:val="28"/>
        </w:rPr>
        <w:t xml:space="preserve">  можно назвать </w:t>
      </w:r>
      <w:r w:rsidRPr="00912AEF">
        <w:rPr>
          <w:rFonts w:ascii="Times New Roman" w:hAnsi="Times New Roman" w:cs="Times New Roman"/>
          <w:b/>
          <w:sz w:val="28"/>
          <w:szCs w:val="28"/>
        </w:rPr>
        <w:t>«новомучеником»</w:t>
      </w:r>
      <w:r>
        <w:rPr>
          <w:rFonts w:ascii="Times New Roman" w:hAnsi="Times New Roman" w:cs="Times New Roman"/>
          <w:sz w:val="28"/>
          <w:szCs w:val="28"/>
        </w:rPr>
        <w:t xml:space="preserve"> - потому что он отказался покинуть мятежную Россию, произнеся свои знаменитые  слова: </w:t>
      </w:r>
      <w:r w:rsidRPr="00912AEF">
        <w:rPr>
          <w:rFonts w:ascii="Times New Roman" w:hAnsi="Times New Roman" w:cs="Times New Roman"/>
          <w:b/>
          <w:sz w:val="28"/>
          <w:szCs w:val="28"/>
        </w:rPr>
        <w:t>«Когда мать больна, дети остаются с ней»</w:t>
      </w:r>
      <w:r>
        <w:rPr>
          <w:rFonts w:ascii="Times New Roman" w:hAnsi="Times New Roman" w:cs="Times New Roman"/>
          <w:sz w:val="28"/>
          <w:szCs w:val="28"/>
        </w:rPr>
        <w:t xml:space="preserve">.  Говорить о том, насколько  значим такой пример, думаю, незачем.  </w:t>
      </w:r>
    </w:p>
    <w:p w:rsidR="00B25428" w:rsidRDefault="00B25428" w:rsidP="00B25428">
      <w:pPr>
        <w:pStyle w:val="a3"/>
        <w:ind w:left="-1134" w:right="-283"/>
        <w:jc w:val="both"/>
        <w:rPr>
          <w:rFonts w:ascii="Times New Roman" w:hAnsi="Times New Roman" w:cs="Times New Roman"/>
          <w:sz w:val="28"/>
          <w:szCs w:val="28"/>
        </w:rPr>
      </w:pPr>
      <w:r>
        <w:rPr>
          <w:rFonts w:ascii="Times New Roman" w:hAnsi="Times New Roman" w:cs="Times New Roman"/>
          <w:sz w:val="28"/>
          <w:szCs w:val="28"/>
        </w:rPr>
        <w:t xml:space="preserve">   Творчество поэта представлено в неразрывной связи с веком девятнадцатым и другими поэтами Серебряного века.</w:t>
      </w:r>
    </w:p>
    <w:p w:rsidR="00B25428" w:rsidRDefault="00B25428" w:rsidP="00B25428">
      <w:pPr>
        <w:pStyle w:val="a3"/>
        <w:ind w:left="-1134" w:right="-283"/>
        <w:jc w:val="both"/>
        <w:rPr>
          <w:rFonts w:ascii="Times New Roman" w:hAnsi="Times New Roman" w:cs="Times New Roman"/>
          <w:sz w:val="28"/>
          <w:szCs w:val="28"/>
        </w:rPr>
      </w:pPr>
      <w:r>
        <w:rPr>
          <w:rFonts w:ascii="Times New Roman" w:hAnsi="Times New Roman" w:cs="Times New Roman"/>
          <w:sz w:val="28"/>
          <w:szCs w:val="28"/>
        </w:rPr>
        <w:t xml:space="preserve">Надеюсь продолжить исследование и обратиться к более ранним произведениям, которые никак не считаю «посредственными» - и не только. </w:t>
      </w:r>
    </w:p>
    <w:p w:rsidR="00B25428" w:rsidRDefault="00B25428" w:rsidP="00B25428">
      <w:pPr>
        <w:pStyle w:val="a3"/>
        <w:ind w:left="-1134" w:right="-283"/>
        <w:jc w:val="both"/>
        <w:rPr>
          <w:rFonts w:ascii="Times New Roman" w:hAnsi="Times New Roman" w:cs="Times New Roman"/>
          <w:sz w:val="28"/>
          <w:szCs w:val="28"/>
        </w:rPr>
      </w:pPr>
      <w:r>
        <w:rPr>
          <w:rFonts w:ascii="Times New Roman" w:hAnsi="Times New Roman" w:cs="Times New Roman"/>
          <w:sz w:val="28"/>
          <w:szCs w:val="28"/>
        </w:rPr>
        <w:t xml:space="preserve"> Считаю, что творчество  великого русского поэта, его полная лишений и гонений                   со стороны новой власти жизнь заслуживают уважения, преклонения и гораздо большего осмысления. Надеюсь, хоть немного помочь в этом своим исследованием.</w:t>
      </w:r>
    </w:p>
    <w:p w:rsidR="00B25428" w:rsidRDefault="00B25428" w:rsidP="00B25428">
      <w:pPr>
        <w:pStyle w:val="a3"/>
        <w:ind w:left="-1134" w:right="-283"/>
        <w:jc w:val="both"/>
        <w:rPr>
          <w:rFonts w:ascii="Times New Roman" w:hAnsi="Times New Roman" w:cs="Times New Roman"/>
          <w:sz w:val="28"/>
          <w:szCs w:val="28"/>
        </w:rPr>
      </w:pPr>
      <w:r>
        <w:rPr>
          <w:rFonts w:ascii="Times New Roman" w:hAnsi="Times New Roman" w:cs="Times New Roman"/>
          <w:sz w:val="28"/>
          <w:szCs w:val="28"/>
        </w:rPr>
        <w:t xml:space="preserve">                       _________________________________________________</w:t>
      </w:r>
    </w:p>
    <w:p w:rsidR="00B25428" w:rsidRDefault="00B25428" w:rsidP="00B25428">
      <w:pPr>
        <w:pStyle w:val="a3"/>
        <w:rPr>
          <w:rFonts w:ascii="Times New Roman" w:hAnsi="Times New Roman" w:cs="Times New Roman"/>
          <w:b/>
          <w:sz w:val="36"/>
          <w:szCs w:val="36"/>
          <w:lang w:eastAsia="ru-RU"/>
        </w:rPr>
      </w:pPr>
    </w:p>
    <w:p w:rsidR="00B25428" w:rsidRDefault="00B25428" w:rsidP="00B25428">
      <w:pPr>
        <w:pStyle w:val="a3"/>
        <w:rPr>
          <w:rFonts w:ascii="Times New Roman" w:hAnsi="Times New Roman" w:cs="Times New Roman"/>
          <w:b/>
          <w:sz w:val="36"/>
          <w:szCs w:val="36"/>
          <w:lang w:eastAsia="ru-RU"/>
        </w:rPr>
      </w:pPr>
    </w:p>
    <w:p w:rsidR="00B25428" w:rsidRDefault="00B25428" w:rsidP="00B25428">
      <w:pPr>
        <w:pStyle w:val="a3"/>
        <w:rPr>
          <w:rFonts w:ascii="Times New Roman" w:hAnsi="Times New Roman" w:cs="Times New Roman"/>
          <w:b/>
          <w:sz w:val="36"/>
          <w:szCs w:val="36"/>
          <w:lang w:eastAsia="ru-RU"/>
        </w:rPr>
      </w:pPr>
    </w:p>
    <w:p w:rsidR="00B25428" w:rsidRDefault="00B25428" w:rsidP="00B25428">
      <w:pPr>
        <w:pStyle w:val="a3"/>
        <w:rPr>
          <w:rFonts w:ascii="Times New Roman" w:hAnsi="Times New Roman" w:cs="Times New Roman"/>
          <w:b/>
          <w:sz w:val="36"/>
          <w:szCs w:val="36"/>
          <w:lang w:eastAsia="ru-RU"/>
        </w:rPr>
      </w:pPr>
    </w:p>
    <w:p w:rsidR="00B25428" w:rsidRDefault="00B25428" w:rsidP="00B25428">
      <w:pPr>
        <w:pStyle w:val="a3"/>
        <w:rPr>
          <w:rFonts w:ascii="Times New Roman" w:hAnsi="Times New Roman" w:cs="Times New Roman"/>
          <w:b/>
          <w:sz w:val="36"/>
          <w:szCs w:val="36"/>
          <w:lang w:eastAsia="ru-RU"/>
        </w:rPr>
      </w:pPr>
    </w:p>
    <w:p w:rsidR="00B25428" w:rsidRDefault="00B25428" w:rsidP="00B25428">
      <w:pPr>
        <w:pStyle w:val="a3"/>
        <w:rPr>
          <w:rFonts w:ascii="Times New Roman" w:hAnsi="Times New Roman" w:cs="Times New Roman"/>
          <w:b/>
          <w:sz w:val="36"/>
          <w:szCs w:val="36"/>
          <w:lang w:eastAsia="ru-RU"/>
        </w:rPr>
      </w:pPr>
    </w:p>
    <w:p w:rsidR="00B25428" w:rsidRDefault="00B25428" w:rsidP="00B25428">
      <w:pPr>
        <w:pStyle w:val="a3"/>
        <w:rPr>
          <w:rFonts w:ascii="Times New Roman" w:hAnsi="Times New Roman" w:cs="Times New Roman"/>
          <w:b/>
          <w:sz w:val="36"/>
          <w:szCs w:val="36"/>
          <w:lang w:eastAsia="ru-RU"/>
        </w:rPr>
      </w:pPr>
      <w:r>
        <w:rPr>
          <w:rFonts w:ascii="Times New Roman" w:hAnsi="Times New Roman" w:cs="Times New Roman"/>
          <w:b/>
          <w:sz w:val="36"/>
          <w:szCs w:val="36"/>
          <w:lang w:eastAsia="ru-RU"/>
        </w:rPr>
        <w:t>Глава</w:t>
      </w:r>
      <w:r w:rsidRPr="007B02FA">
        <w:rPr>
          <w:rFonts w:ascii="Times New Roman" w:hAnsi="Times New Roman" w:cs="Times New Roman"/>
          <w:b/>
          <w:sz w:val="36"/>
          <w:szCs w:val="36"/>
          <w:lang w:eastAsia="ru-RU"/>
        </w:rPr>
        <w:t xml:space="preserve"> Первая  «Суд  истории </w:t>
      </w:r>
      <w:r>
        <w:rPr>
          <w:rFonts w:ascii="Times New Roman" w:hAnsi="Times New Roman" w:cs="Times New Roman"/>
          <w:b/>
          <w:sz w:val="36"/>
          <w:szCs w:val="36"/>
          <w:lang w:eastAsia="ru-RU"/>
        </w:rPr>
        <w:t xml:space="preserve"> </w:t>
      </w:r>
      <w:r w:rsidRPr="007B02FA">
        <w:rPr>
          <w:rFonts w:ascii="Times New Roman" w:hAnsi="Times New Roman" w:cs="Times New Roman"/>
          <w:b/>
          <w:sz w:val="36"/>
          <w:szCs w:val="36"/>
          <w:lang w:eastAsia="ru-RU"/>
        </w:rPr>
        <w:t>и Суд Божий».</w:t>
      </w:r>
      <w:r w:rsidRPr="00C81BAA">
        <w:rPr>
          <w:noProof/>
          <w:lang w:eastAsia="ru-RU"/>
        </w:rPr>
        <w:t xml:space="preserve"> </w:t>
      </w:r>
    </w:p>
    <w:p w:rsidR="00B25428" w:rsidRPr="007B02FA" w:rsidRDefault="00B25428" w:rsidP="00B25428">
      <w:pPr>
        <w:pStyle w:val="a3"/>
        <w:rPr>
          <w:rFonts w:ascii="Times New Roman" w:hAnsi="Times New Roman" w:cs="Times New Roman"/>
          <w:b/>
          <w:sz w:val="36"/>
          <w:szCs w:val="36"/>
          <w:lang w:eastAsia="ru-RU"/>
        </w:rPr>
      </w:pPr>
      <w:r>
        <w:rPr>
          <w:rFonts w:ascii="Times New Roman" w:hAnsi="Times New Roman" w:cs="Times New Roman"/>
          <w:b/>
          <w:noProof/>
          <w:sz w:val="36"/>
          <w:szCs w:val="36"/>
          <w:lang w:eastAsia="ru-RU"/>
        </w:rPr>
        <w:drawing>
          <wp:anchor distT="0" distB="0" distL="114300" distR="114300" simplePos="0" relativeHeight="251824128" behindDoc="1" locked="0" layoutInCell="1" allowOverlap="1">
            <wp:simplePos x="0" y="0"/>
            <wp:positionH relativeFrom="column">
              <wp:posOffset>1215390</wp:posOffset>
            </wp:positionH>
            <wp:positionV relativeFrom="paragraph">
              <wp:posOffset>256540</wp:posOffset>
            </wp:positionV>
            <wp:extent cx="1209675" cy="914400"/>
            <wp:effectExtent l="19050" t="0" r="9525" b="0"/>
            <wp:wrapTight wrapText="bothSides">
              <wp:wrapPolygon edited="0">
                <wp:start x="-340" y="0"/>
                <wp:lineTo x="-340" y="21150"/>
                <wp:lineTo x="21770" y="21150"/>
                <wp:lineTo x="21770" y="0"/>
                <wp:lineTo x="-340" y="0"/>
              </wp:wrapPolygon>
            </wp:wrapTight>
            <wp:docPr id="13335" name="Рисунок 4" descr=" Илья Глазунов. &#10; Великий эксперимент. &#10; Ilya Glazunov. &#10; The Great Experiment. "/>
            <wp:cNvGraphicFramePr/>
            <a:graphic xmlns:a="http://schemas.openxmlformats.org/drawingml/2006/main">
              <a:graphicData uri="http://schemas.openxmlformats.org/drawingml/2006/picture">
                <pic:pic xmlns:pic="http://schemas.openxmlformats.org/drawingml/2006/picture">
                  <pic:nvPicPr>
                    <pic:cNvPr id="46084" name="Picture 2" descr=" Илья Глазунов. &#10; Великий эксперимент. &#10; Ilya Glazunov. &#10; The Great Experiment. "/>
                    <pic:cNvPicPr>
                      <a:picLocks noChangeAspect="1" noChangeArrowheads="1"/>
                    </pic:cNvPicPr>
                  </pic:nvPicPr>
                  <pic:blipFill>
                    <a:blip r:embed="rId164" cstate="print"/>
                    <a:srcRect/>
                    <a:stretch>
                      <a:fillRect/>
                    </a:stretch>
                  </pic:blipFill>
                  <pic:spPr bwMode="auto">
                    <a:xfrm>
                      <a:off x="0" y="0"/>
                      <a:ext cx="1209675" cy="914400"/>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lang w:eastAsia="ru-RU"/>
        </w:rPr>
        <w:drawing>
          <wp:anchor distT="0" distB="0" distL="114300" distR="114300" simplePos="0" relativeHeight="251825152" behindDoc="0" locked="0" layoutInCell="1" allowOverlap="1">
            <wp:simplePos x="0" y="0"/>
            <wp:positionH relativeFrom="column">
              <wp:posOffset>2929890</wp:posOffset>
            </wp:positionH>
            <wp:positionV relativeFrom="paragraph">
              <wp:posOffset>210820</wp:posOffset>
            </wp:positionV>
            <wp:extent cx="809625" cy="1123950"/>
            <wp:effectExtent l="19050" t="0" r="9525" b="0"/>
            <wp:wrapSquare wrapText="bothSides"/>
            <wp:docPr id="13336" name="Рисунок 34" descr="https://upload.wikimedia.org/wikipedia/commons/thumb/3/35/Last_Judgment_%28Novgorod%29.jpeg/300px-Last_Judgment_%28Novgorod%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upload.wikimedia.org/wikipedia/commons/thumb/3/35/Last_Judgment_%28Novgorod%29.jpeg/300px-Last_Judgment_%28Novgorod%29.jpeg"/>
                    <pic:cNvPicPr>
                      <a:picLocks noChangeAspect="1" noChangeArrowheads="1"/>
                    </pic:cNvPicPr>
                  </pic:nvPicPr>
                  <pic:blipFill>
                    <a:blip r:embed="rId170" cstate="print"/>
                    <a:srcRect/>
                    <a:stretch>
                      <a:fillRect/>
                    </a:stretch>
                  </pic:blipFill>
                  <pic:spPr bwMode="auto">
                    <a:xfrm>
                      <a:off x="0" y="0"/>
                      <a:ext cx="809625" cy="1123950"/>
                    </a:xfrm>
                    <a:prstGeom prst="rect">
                      <a:avLst/>
                    </a:prstGeom>
                    <a:noFill/>
                    <a:ln w="9525">
                      <a:noFill/>
                      <a:miter lim="800000"/>
                      <a:headEnd/>
                      <a:tailEnd/>
                    </a:ln>
                  </pic:spPr>
                </pic:pic>
              </a:graphicData>
            </a:graphic>
          </wp:anchor>
        </w:drawing>
      </w:r>
    </w:p>
    <w:p w:rsidR="00B25428" w:rsidRDefault="00B25428" w:rsidP="00B25428">
      <w:pPr>
        <w:pStyle w:val="a3"/>
        <w:rPr>
          <w:rFonts w:ascii="Times New Roman" w:hAnsi="Times New Roman" w:cs="Times New Roman"/>
          <w:b/>
          <w:sz w:val="32"/>
          <w:szCs w:val="32"/>
          <w:lang w:eastAsia="ru-RU"/>
        </w:rPr>
      </w:pPr>
      <w:r w:rsidRPr="007B02FA">
        <w:rPr>
          <w:rFonts w:ascii="Times New Roman" w:hAnsi="Times New Roman" w:cs="Times New Roman"/>
          <w:b/>
          <w:sz w:val="32"/>
          <w:szCs w:val="32"/>
          <w:lang w:eastAsia="ru-RU"/>
        </w:rPr>
        <w:t xml:space="preserve"> </w:t>
      </w:r>
    </w:p>
    <w:p w:rsidR="00B25428" w:rsidRDefault="00B25428" w:rsidP="00B25428">
      <w:pPr>
        <w:pStyle w:val="a3"/>
        <w:rPr>
          <w:rFonts w:ascii="Times New Roman" w:hAnsi="Times New Roman" w:cs="Times New Roman"/>
          <w:b/>
          <w:sz w:val="32"/>
          <w:szCs w:val="32"/>
          <w:lang w:eastAsia="ru-RU"/>
        </w:rPr>
      </w:pPr>
    </w:p>
    <w:p w:rsidR="00B25428" w:rsidRDefault="00B25428" w:rsidP="00B25428">
      <w:pPr>
        <w:pStyle w:val="a3"/>
        <w:rPr>
          <w:rFonts w:ascii="Times New Roman" w:hAnsi="Times New Roman" w:cs="Times New Roman"/>
          <w:b/>
          <w:sz w:val="32"/>
          <w:szCs w:val="32"/>
          <w:lang w:eastAsia="ru-RU"/>
        </w:rPr>
      </w:pPr>
    </w:p>
    <w:p w:rsidR="00B25428" w:rsidRDefault="00B25428" w:rsidP="00B25428">
      <w:pPr>
        <w:pStyle w:val="a3"/>
        <w:rPr>
          <w:rFonts w:ascii="Times New Roman" w:hAnsi="Times New Roman" w:cs="Times New Roman"/>
          <w:b/>
          <w:sz w:val="32"/>
          <w:szCs w:val="32"/>
          <w:lang w:eastAsia="ru-RU"/>
        </w:rPr>
      </w:pPr>
    </w:p>
    <w:p w:rsidR="00B25428" w:rsidRDefault="00B25428" w:rsidP="00B25428">
      <w:pPr>
        <w:pStyle w:val="a3"/>
        <w:rPr>
          <w:rFonts w:ascii="Times New Roman" w:hAnsi="Times New Roman" w:cs="Times New Roman"/>
          <w:b/>
          <w:sz w:val="32"/>
          <w:szCs w:val="32"/>
          <w:u w:val="single"/>
          <w:lang w:eastAsia="ru-RU"/>
        </w:rPr>
      </w:pPr>
    </w:p>
    <w:p w:rsidR="00B25428" w:rsidRPr="007B02FA" w:rsidRDefault="00B25428" w:rsidP="00B25428">
      <w:pPr>
        <w:pStyle w:val="a3"/>
        <w:rPr>
          <w:rFonts w:ascii="Times New Roman" w:hAnsi="Times New Roman" w:cs="Times New Roman"/>
          <w:b/>
          <w:sz w:val="32"/>
          <w:szCs w:val="32"/>
          <w:u w:val="single"/>
          <w:lang w:eastAsia="ru-RU"/>
        </w:rPr>
      </w:pPr>
      <w:r w:rsidRPr="00373B1E">
        <w:rPr>
          <w:rFonts w:ascii="Times New Roman" w:hAnsi="Times New Roman" w:cs="Times New Roman"/>
          <w:b/>
          <w:sz w:val="32"/>
          <w:szCs w:val="32"/>
          <w:lang w:eastAsia="ru-RU"/>
        </w:rPr>
        <w:t xml:space="preserve">        </w:t>
      </w:r>
      <w:r w:rsidRPr="007B02FA">
        <w:rPr>
          <w:rFonts w:ascii="Times New Roman" w:hAnsi="Times New Roman" w:cs="Times New Roman"/>
          <w:b/>
          <w:sz w:val="32"/>
          <w:szCs w:val="32"/>
          <w:u w:val="single"/>
          <w:lang w:eastAsia="ru-RU"/>
        </w:rPr>
        <w:t>Глава Первая «</w:t>
      </w:r>
      <w:r>
        <w:rPr>
          <w:rFonts w:ascii="Times New Roman" w:hAnsi="Times New Roman" w:cs="Times New Roman"/>
          <w:b/>
          <w:sz w:val="32"/>
          <w:szCs w:val="32"/>
          <w:u w:val="single"/>
          <w:lang w:eastAsia="ru-RU"/>
        </w:rPr>
        <w:t>Д</w:t>
      </w:r>
      <w:r w:rsidRPr="007B02FA">
        <w:rPr>
          <w:rFonts w:ascii="Times New Roman" w:hAnsi="Times New Roman" w:cs="Times New Roman"/>
          <w:b/>
          <w:sz w:val="32"/>
          <w:szCs w:val="32"/>
          <w:u w:val="single"/>
          <w:lang w:eastAsia="ru-RU"/>
        </w:rPr>
        <w:t>уховный кризис России»</w:t>
      </w:r>
      <w:r>
        <w:rPr>
          <w:rFonts w:ascii="Times New Roman" w:hAnsi="Times New Roman" w:cs="Times New Roman"/>
          <w:b/>
          <w:sz w:val="32"/>
          <w:szCs w:val="32"/>
          <w:u w:val="single"/>
          <w:lang w:eastAsia="ru-RU"/>
        </w:rPr>
        <w:t>.</w:t>
      </w:r>
    </w:p>
    <w:p w:rsidR="00B25428" w:rsidRPr="007B02FA" w:rsidRDefault="00B25428" w:rsidP="00B25428">
      <w:pPr>
        <w:pStyle w:val="a3"/>
        <w:rPr>
          <w:rFonts w:ascii="Times New Roman" w:hAnsi="Times New Roman" w:cs="Times New Roman"/>
          <w:b/>
          <w:sz w:val="32"/>
          <w:szCs w:val="32"/>
          <w:lang w:eastAsia="ru-RU"/>
        </w:rPr>
        <w:sectPr w:rsidR="00B25428" w:rsidRPr="007B02FA" w:rsidSect="001E49E2">
          <w:pgSz w:w="11906" w:h="16838"/>
          <w:pgMar w:top="1134" w:right="850" w:bottom="1134" w:left="1701" w:header="708" w:footer="708" w:gutter="0"/>
          <w:cols w:space="708"/>
          <w:docGrid w:linePitch="360"/>
        </w:sectPr>
      </w:pPr>
    </w:p>
    <w:p w:rsidR="00B25428" w:rsidRDefault="00B25428" w:rsidP="00B25428">
      <w:pPr>
        <w:pStyle w:val="a3"/>
        <w:ind w:left="113"/>
        <w:rPr>
          <w:rFonts w:ascii="Times New Roman" w:hAnsi="Times New Roman" w:cs="Times New Roman"/>
          <w:b/>
          <w:sz w:val="28"/>
          <w:szCs w:val="28"/>
          <w:lang w:eastAsia="ru-RU"/>
        </w:rPr>
      </w:pPr>
    </w:p>
    <w:p w:rsidR="00B25428" w:rsidRPr="00893F86" w:rsidRDefault="00B25428" w:rsidP="00B25428">
      <w:pPr>
        <w:pStyle w:val="a3"/>
        <w:ind w:left="11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Кто ты, Россия? Мираж? Наважденье?</w:t>
      </w:r>
    </w:p>
    <w:p w:rsidR="00B25428" w:rsidRPr="00893F86" w:rsidRDefault="00B25428" w:rsidP="00B25428">
      <w:pPr>
        <w:pStyle w:val="a3"/>
        <w:ind w:left="11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Была ли ты? есть или нет?</w:t>
      </w:r>
    </w:p>
    <w:p w:rsidR="00B25428" w:rsidRPr="00893F86" w:rsidRDefault="00B25428" w:rsidP="00B25428">
      <w:pPr>
        <w:pStyle w:val="a3"/>
        <w:ind w:left="11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Омут... стремнина... головокруженье...</w:t>
      </w:r>
    </w:p>
    <w:p w:rsidR="00B25428" w:rsidRPr="00893F86" w:rsidRDefault="00B25428" w:rsidP="00B25428">
      <w:pPr>
        <w:pStyle w:val="a3"/>
        <w:ind w:left="11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Бездна... безумие... бред...</w:t>
      </w:r>
    </w:p>
    <w:p w:rsidR="00B25428" w:rsidRDefault="00B25428" w:rsidP="00B25428">
      <w:pPr>
        <w:pStyle w:val="a3"/>
        <w:ind w:left="-907" w:right="-283"/>
        <w:jc w:val="both"/>
        <w:rPr>
          <w:rFonts w:ascii="Times New Roman" w:hAnsi="Times New Roman" w:cs="Times New Roman"/>
          <w:sz w:val="28"/>
          <w:szCs w:val="28"/>
          <w:lang w:eastAsia="ru-RU"/>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90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Преисполненный нестерпимой боли крик души! Ведь если ставится под сомнение </w:t>
      </w:r>
      <w:r>
        <w:rPr>
          <w:rFonts w:ascii="Times New Roman" w:hAnsi="Times New Roman" w:cs="Times New Roman"/>
          <w:b/>
          <w:sz w:val="28"/>
          <w:szCs w:val="28"/>
          <w:lang w:eastAsia="ru-RU"/>
        </w:rPr>
        <w:t>«б</w:t>
      </w:r>
      <w:r w:rsidRPr="00893F86">
        <w:rPr>
          <w:rFonts w:ascii="Times New Roman" w:hAnsi="Times New Roman" w:cs="Times New Roman"/>
          <w:b/>
          <w:sz w:val="28"/>
          <w:szCs w:val="28"/>
          <w:lang w:eastAsia="ru-RU"/>
        </w:rPr>
        <w:t>ыла ли</w:t>
      </w:r>
      <w:r>
        <w:rPr>
          <w:rFonts w:ascii="Times New Roman" w:hAnsi="Times New Roman" w:cs="Times New Roman"/>
          <w:b/>
          <w:sz w:val="28"/>
          <w:szCs w:val="28"/>
          <w:lang w:eastAsia="ru-RU"/>
        </w:rPr>
        <w:t>,</w:t>
      </w:r>
      <w:r w:rsidRPr="00893F86">
        <w:rPr>
          <w:rFonts w:ascii="Times New Roman" w:hAnsi="Times New Roman" w:cs="Times New Roman"/>
          <w:b/>
          <w:sz w:val="28"/>
          <w:szCs w:val="28"/>
          <w:lang w:eastAsia="ru-RU"/>
        </w:rPr>
        <w:t xml:space="preserve"> есть или нет</w:t>
      </w:r>
      <w:r>
        <w:rPr>
          <w:rFonts w:ascii="Times New Roman" w:hAnsi="Times New Roman" w:cs="Times New Roman"/>
          <w:b/>
          <w:sz w:val="28"/>
          <w:szCs w:val="28"/>
          <w:lang w:eastAsia="ru-RU"/>
        </w:rPr>
        <w:t xml:space="preserve">» </w:t>
      </w:r>
      <w:r w:rsidRPr="00DF0E6E">
        <w:rPr>
          <w:rFonts w:ascii="Times New Roman" w:hAnsi="Times New Roman" w:cs="Times New Roman"/>
          <w:sz w:val="28"/>
          <w:szCs w:val="28"/>
          <w:lang w:eastAsia="ru-RU"/>
        </w:rPr>
        <w:t>сама</w:t>
      </w:r>
      <w:r>
        <w:rPr>
          <w:rFonts w:ascii="Times New Roman" w:hAnsi="Times New Roman" w:cs="Times New Roman"/>
          <w:b/>
          <w:sz w:val="28"/>
          <w:szCs w:val="28"/>
          <w:lang w:eastAsia="ru-RU"/>
        </w:rPr>
        <w:t xml:space="preserve"> </w:t>
      </w:r>
      <w:r w:rsidRPr="007921F6">
        <w:rPr>
          <w:rFonts w:ascii="Times New Roman" w:hAnsi="Times New Roman" w:cs="Times New Roman"/>
          <w:sz w:val="28"/>
          <w:szCs w:val="28"/>
          <w:lang w:eastAsia="ru-RU"/>
        </w:rPr>
        <w:t>Россия</w:t>
      </w:r>
      <w:r>
        <w:rPr>
          <w:rFonts w:ascii="Times New Roman" w:hAnsi="Times New Roman" w:cs="Times New Roman"/>
          <w:sz w:val="28"/>
          <w:szCs w:val="28"/>
          <w:lang w:eastAsia="ru-RU"/>
        </w:rPr>
        <w:t xml:space="preserve">, то значит, ставится под сомнение </w:t>
      </w:r>
      <w:r>
        <w:rPr>
          <w:rFonts w:ascii="Times New Roman" w:hAnsi="Times New Roman" w:cs="Times New Roman"/>
          <w:b/>
          <w:sz w:val="28"/>
          <w:szCs w:val="28"/>
          <w:lang w:eastAsia="ru-RU"/>
        </w:rPr>
        <w:t>«б</w:t>
      </w:r>
      <w:r w:rsidRPr="00893F86">
        <w:rPr>
          <w:rFonts w:ascii="Times New Roman" w:hAnsi="Times New Roman" w:cs="Times New Roman"/>
          <w:b/>
          <w:sz w:val="28"/>
          <w:szCs w:val="28"/>
          <w:lang w:eastAsia="ru-RU"/>
        </w:rPr>
        <w:t>ыл ли</w:t>
      </w:r>
      <w:r>
        <w:rPr>
          <w:rFonts w:ascii="Times New Roman" w:hAnsi="Times New Roman" w:cs="Times New Roman"/>
          <w:b/>
          <w:sz w:val="28"/>
          <w:szCs w:val="28"/>
          <w:lang w:eastAsia="ru-RU"/>
        </w:rPr>
        <w:t>,</w:t>
      </w:r>
      <w:r w:rsidRPr="00893F86">
        <w:rPr>
          <w:rFonts w:ascii="Times New Roman" w:hAnsi="Times New Roman" w:cs="Times New Roman"/>
          <w:b/>
          <w:sz w:val="28"/>
          <w:szCs w:val="28"/>
          <w:lang w:eastAsia="ru-RU"/>
        </w:rPr>
        <w:t xml:space="preserve"> </w:t>
      </w:r>
      <w:r>
        <w:rPr>
          <w:rFonts w:ascii="Times New Roman" w:hAnsi="Times New Roman" w:cs="Times New Roman"/>
          <w:b/>
          <w:sz w:val="28"/>
          <w:szCs w:val="28"/>
          <w:lang w:eastAsia="ru-RU"/>
        </w:rPr>
        <w:t xml:space="preserve">                    </w:t>
      </w:r>
      <w:r w:rsidRPr="00893F86">
        <w:rPr>
          <w:rFonts w:ascii="Times New Roman" w:hAnsi="Times New Roman" w:cs="Times New Roman"/>
          <w:b/>
          <w:sz w:val="28"/>
          <w:szCs w:val="28"/>
          <w:lang w:eastAsia="ru-RU"/>
        </w:rPr>
        <w:t>есть или нет</w:t>
      </w:r>
      <w:r>
        <w:rPr>
          <w:rFonts w:ascii="Times New Roman" w:hAnsi="Times New Roman" w:cs="Times New Roman"/>
          <w:b/>
          <w:sz w:val="28"/>
          <w:szCs w:val="28"/>
          <w:lang w:eastAsia="ru-RU"/>
        </w:rPr>
        <w:t xml:space="preserve">» </w:t>
      </w:r>
      <w:r w:rsidRPr="007921F6">
        <w:rPr>
          <w:rFonts w:ascii="Times New Roman" w:hAnsi="Times New Roman" w:cs="Times New Roman"/>
          <w:sz w:val="28"/>
          <w:szCs w:val="28"/>
          <w:lang w:eastAsia="ru-RU"/>
        </w:rPr>
        <w:t>ты сам,</w:t>
      </w:r>
      <w:r>
        <w:rPr>
          <w:rFonts w:ascii="Times New Roman" w:hAnsi="Times New Roman" w:cs="Times New Roman"/>
          <w:b/>
          <w:sz w:val="28"/>
          <w:szCs w:val="28"/>
          <w:lang w:eastAsia="ru-RU"/>
        </w:rPr>
        <w:t xml:space="preserve"> «б</w:t>
      </w:r>
      <w:r w:rsidRPr="00893F86">
        <w:rPr>
          <w:rFonts w:ascii="Times New Roman" w:hAnsi="Times New Roman" w:cs="Times New Roman"/>
          <w:b/>
          <w:sz w:val="28"/>
          <w:szCs w:val="28"/>
          <w:lang w:eastAsia="ru-RU"/>
        </w:rPr>
        <w:t>ыла ли</w:t>
      </w:r>
      <w:r>
        <w:rPr>
          <w:rFonts w:ascii="Times New Roman" w:hAnsi="Times New Roman" w:cs="Times New Roman"/>
          <w:b/>
          <w:sz w:val="28"/>
          <w:szCs w:val="28"/>
          <w:lang w:eastAsia="ru-RU"/>
        </w:rPr>
        <w:t>,</w:t>
      </w:r>
      <w:r w:rsidRPr="00893F86">
        <w:rPr>
          <w:rFonts w:ascii="Times New Roman" w:hAnsi="Times New Roman" w:cs="Times New Roman"/>
          <w:b/>
          <w:sz w:val="28"/>
          <w:szCs w:val="28"/>
          <w:lang w:eastAsia="ru-RU"/>
        </w:rPr>
        <w:t xml:space="preserve"> есть или нет</w:t>
      </w:r>
      <w:r>
        <w:rPr>
          <w:rFonts w:ascii="Times New Roman" w:hAnsi="Times New Roman" w:cs="Times New Roman"/>
          <w:b/>
          <w:sz w:val="28"/>
          <w:szCs w:val="28"/>
          <w:lang w:eastAsia="ru-RU"/>
        </w:rPr>
        <w:t xml:space="preserve">» </w:t>
      </w:r>
      <w:r w:rsidRPr="007921F6">
        <w:rPr>
          <w:rFonts w:ascii="Times New Roman" w:hAnsi="Times New Roman" w:cs="Times New Roman"/>
          <w:sz w:val="28"/>
          <w:szCs w:val="28"/>
          <w:lang w:eastAsia="ru-RU"/>
        </w:rPr>
        <w:t>вся жизнь твоя!</w:t>
      </w:r>
    </w:p>
    <w:p w:rsidR="00B25428" w:rsidRDefault="00B25428" w:rsidP="00B25428">
      <w:pPr>
        <w:pStyle w:val="a3"/>
        <w:ind w:left="113"/>
        <w:rPr>
          <w:rFonts w:ascii="Times New Roman" w:hAnsi="Times New Roman" w:cs="Times New Roman"/>
          <w:b/>
          <w:sz w:val="28"/>
          <w:szCs w:val="28"/>
          <w:lang w:eastAsia="ru-RU"/>
        </w:rPr>
        <w:sectPr w:rsidR="00B25428" w:rsidSect="001E49E2">
          <w:type w:val="continuous"/>
          <w:pgSz w:w="11906" w:h="16838"/>
          <w:pgMar w:top="1134" w:right="850" w:bottom="1134" w:left="1701" w:header="708" w:footer="708" w:gutter="0"/>
          <w:cols w:space="708"/>
          <w:docGrid w:linePitch="360"/>
        </w:sectPr>
      </w:pPr>
    </w:p>
    <w:p w:rsidR="00B25428" w:rsidRPr="00893F86" w:rsidRDefault="00B25428" w:rsidP="00B25428">
      <w:pPr>
        <w:pStyle w:val="a3"/>
        <w:ind w:left="28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Все неразумно, необычайно:</w:t>
      </w:r>
    </w:p>
    <w:p w:rsidR="00B25428" w:rsidRPr="00893F86" w:rsidRDefault="00B25428" w:rsidP="00B25428">
      <w:pPr>
        <w:pStyle w:val="a3"/>
        <w:ind w:left="28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Взмахи побед и разрух...</w:t>
      </w:r>
    </w:p>
    <w:p w:rsidR="00B25428" w:rsidRPr="00893F86" w:rsidRDefault="00B25428" w:rsidP="00B25428">
      <w:pPr>
        <w:pStyle w:val="a3"/>
        <w:ind w:left="28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Мысль замирает пред вещею тайной</w:t>
      </w:r>
    </w:p>
    <w:p w:rsidR="00B25428" w:rsidRPr="00893F86" w:rsidRDefault="00B25428" w:rsidP="00B25428">
      <w:pPr>
        <w:pStyle w:val="a3"/>
        <w:ind w:left="283"/>
        <w:rPr>
          <w:rFonts w:ascii="Times New Roman" w:hAnsi="Times New Roman" w:cs="Times New Roman"/>
          <w:b/>
          <w:sz w:val="28"/>
          <w:szCs w:val="28"/>
          <w:lang w:eastAsia="ru-RU"/>
        </w:rPr>
      </w:pPr>
      <w:r w:rsidRPr="00893F86">
        <w:rPr>
          <w:rFonts w:ascii="Times New Roman" w:hAnsi="Times New Roman" w:cs="Times New Roman"/>
          <w:b/>
          <w:sz w:val="28"/>
          <w:szCs w:val="28"/>
          <w:lang w:eastAsia="ru-RU"/>
        </w:rPr>
        <w:t xml:space="preserve"> И ужасается дух.</w:t>
      </w:r>
    </w:p>
    <w:p w:rsidR="00B25428" w:rsidRDefault="00B25428" w:rsidP="00B25428">
      <w:pPr>
        <w:pStyle w:val="a3"/>
        <w:ind w:left="-907" w:right="-283"/>
        <w:jc w:val="both"/>
        <w:rPr>
          <w:rFonts w:ascii="Times New Roman" w:hAnsi="Times New Roman" w:cs="Times New Roman"/>
          <w:sz w:val="28"/>
          <w:szCs w:val="28"/>
          <w:lang w:eastAsia="ru-RU"/>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На первый взгляд, эти скорбные раздумья и в то же время – великая любовь к Родине    вне  времени – потому что  времён лёгких для России никогда не было – и не раз стояла она на краю бездны. </w:t>
      </w: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Но этот  крик души вырвался из груди поэта в самом трагическом, окаянном                        и в старом, и в новом смысле веке двадцатом - после главной русской трагедии                  1917 года. Неслучайно истинно русский мыслитель </w:t>
      </w:r>
      <w:r w:rsidRPr="003D109C">
        <w:rPr>
          <w:rFonts w:ascii="Times New Roman" w:hAnsi="Times New Roman" w:cs="Times New Roman"/>
          <w:b/>
          <w:sz w:val="28"/>
          <w:szCs w:val="28"/>
          <w:lang w:eastAsia="ru-RU"/>
        </w:rPr>
        <w:t>И.А.Ильин</w:t>
      </w:r>
      <w:r>
        <w:rPr>
          <w:rFonts w:ascii="Times New Roman" w:hAnsi="Times New Roman" w:cs="Times New Roman"/>
          <w:sz w:val="28"/>
          <w:szCs w:val="28"/>
          <w:lang w:eastAsia="ru-RU"/>
        </w:rPr>
        <w:t xml:space="preserve"> писал о том,                          что первая причина любой революции – кризис духовный, религиозный. «Кризис»  - значит «суд», «сужу». Кого или что?! Очевидно, вековые нравственные устои.                        А значит, - страшно вымолвить - брошен  вызов Самому Сотворившему мироздание                    и  Даровавшему нам жизнь! И тогда, конечно, сама жизнь наша лишается всякого смысла!</w:t>
      </w: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Оттого-то и начинается произведение столь ужасными словами, ставящими                         под сомнение всё сущее,  - </w:t>
      </w:r>
      <w:r w:rsidRPr="0000722D">
        <w:rPr>
          <w:rFonts w:ascii="Times New Roman" w:hAnsi="Times New Roman" w:cs="Times New Roman"/>
          <w:b/>
          <w:sz w:val="28"/>
          <w:szCs w:val="28"/>
          <w:lang w:eastAsia="ru-RU"/>
        </w:rPr>
        <w:t>«мираж»</w:t>
      </w:r>
      <w:r>
        <w:rPr>
          <w:rFonts w:ascii="Times New Roman" w:hAnsi="Times New Roman" w:cs="Times New Roman"/>
          <w:sz w:val="28"/>
          <w:szCs w:val="28"/>
          <w:lang w:eastAsia="ru-RU"/>
        </w:rPr>
        <w:t xml:space="preserve"> и </w:t>
      </w:r>
      <w:r w:rsidRPr="0000722D">
        <w:rPr>
          <w:rFonts w:ascii="Times New Roman" w:hAnsi="Times New Roman" w:cs="Times New Roman"/>
          <w:b/>
          <w:sz w:val="28"/>
          <w:szCs w:val="28"/>
          <w:lang w:eastAsia="ru-RU"/>
        </w:rPr>
        <w:t>«наваждени</w:t>
      </w:r>
      <w:r>
        <w:rPr>
          <w:rFonts w:ascii="Times New Roman" w:hAnsi="Times New Roman" w:cs="Times New Roman"/>
          <w:b/>
          <w:sz w:val="28"/>
          <w:szCs w:val="28"/>
          <w:lang w:eastAsia="ru-RU"/>
        </w:rPr>
        <w:t>е</w:t>
      </w:r>
      <w:r w:rsidRPr="0000722D">
        <w:rPr>
          <w:rFonts w:ascii="Times New Roman" w:hAnsi="Times New Roman" w:cs="Times New Roman"/>
          <w:b/>
          <w:sz w:val="28"/>
          <w:szCs w:val="28"/>
          <w:lang w:eastAsia="ru-RU"/>
        </w:rPr>
        <w:t>»</w:t>
      </w:r>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А дальше: </w:t>
      </w:r>
      <w:r w:rsidRPr="00D814FD">
        <w:rPr>
          <w:rFonts w:ascii="Times New Roman" w:hAnsi="Times New Roman" w:cs="Times New Roman"/>
          <w:b/>
          <w:sz w:val="28"/>
          <w:szCs w:val="28"/>
          <w:lang w:eastAsia="ru-RU"/>
        </w:rPr>
        <w:t>«омут»</w:t>
      </w:r>
      <w:r>
        <w:rPr>
          <w:rFonts w:ascii="Times New Roman" w:hAnsi="Times New Roman" w:cs="Times New Roman"/>
          <w:sz w:val="28"/>
          <w:szCs w:val="28"/>
          <w:lang w:eastAsia="ru-RU"/>
        </w:rPr>
        <w:t xml:space="preserve">, </w:t>
      </w:r>
      <w:r>
        <w:rPr>
          <w:rFonts w:ascii="Times New Roman" w:hAnsi="Times New Roman" w:cs="Times New Roman"/>
          <w:b/>
          <w:sz w:val="28"/>
          <w:szCs w:val="28"/>
          <w:lang w:eastAsia="ru-RU"/>
        </w:rPr>
        <w:t>«б</w:t>
      </w:r>
      <w:r w:rsidRPr="00893F86">
        <w:rPr>
          <w:rFonts w:ascii="Times New Roman" w:hAnsi="Times New Roman" w:cs="Times New Roman"/>
          <w:b/>
          <w:sz w:val="28"/>
          <w:szCs w:val="28"/>
          <w:lang w:eastAsia="ru-RU"/>
        </w:rPr>
        <w:t>ездна... безумие... бред...</w:t>
      </w:r>
      <w:r>
        <w:rPr>
          <w:rFonts w:ascii="Times New Roman" w:hAnsi="Times New Roman" w:cs="Times New Roman"/>
          <w:b/>
          <w:sz w:val="28"/>
          <w:szCs w:val="28"/>
          <w:lang w:eastAsia="ru-RU"/>
        </w:rPr>
        <w:t xml:space="preserve">» - </w:t>
      </w:r>
      <w:r w:rsidRPr="005F74CC">
        <w:rPr>
          <w:rFonts w:ascii="Times New Roman" w:hAnsi="Times New Roman" w:cs="Times New Roman"/>
          <w:sz w:val="28"/>
          <w:szCs w:val="28"/>
          <w:lang w:eastAsia="ru-RU"/>
        </w:rPr>
        <w:t xml:space="preserve">как </w:t>
      </w:r>
      <w:r>
        <w:rPr>
          <w:rFonts w:ascii="Times New Roman" w:hAnsi="Times New Roman" w:cs="Times New Roman"/>
          <w:sz w:val="28"/>
          <w:szCs w:val="28"/>
          <w:lang w:eastAsia="ru-RU"/>
        </w:rPr>
        <w:t>«</w:t>
      </w:r>
      <w:r w:rsidRPr="005F74CC">
        <w:rPr>
          <w:rFonts w:ascii="Times New Roman" w:hAnsi="Times New Roman" w:cs="Times New Roman"/>
          <w:sz w:val="28"/>
          <w:szCs w:val="28"/>
          <w:lang w:eastAsia="ru-RU"/>
        </w:rPr>
        <w:t>логическое продолжение</w:t>
      </w:r>
      <w:r>
        <w:rPr>
          <w:rFonts w:ascii="Times New Roman" w:hAnsi="Times New Roman" w:cs="Times New Roman"/>
          <w:sz w:val="28"/>
          <w:szCs w:val="28"/>
          <w:lang w:eastAsia="ru-RU"/>
        </w:rPr>
        <w:t>»</w:t>
      </w:r>
      <w:r w:rsidRPr="005F74CC">
        <w:rPr>
          <w:rFonts w:ascii="Times New Roman" w:hAnsi="Times New Roman" w:cs="Times New Roman"/>
          <w:sz w:val="28"/>
          <w:szCs w:val="28"/>
          <w:lang w:eastAsia="ru-RU"/>
        </w:rPr>
        <w:t>!</w:t>
      </w:r>
      <w:r>
        <w:rPr>
          <w:rFonts w:ascii="Times New Roman" w:hAnsi="Times New Roman" w:cs="Times New Roman"/>
          <w:b/>
          <w:sz w:val="28"/>
          <w:szCs w:val="28"/>
          <w:lang w:eastAsia="ru-RU"/>
        </w:rPr>
        <w:t xml:space="preserve"> </w:t>
      </w:r>
      <w:r w:rsidRPr="00D814FD">
        <w:rPr>
          <w:rFonts w:ascii="Times New Roman" w:hAnsi="Times New Roman" w:cs="Times New Roman"/>
          <w:sz w:val="28"/>
          <w:szCs w:val="28"/>
          <w:lang w:eastAsia="ru-RU"/>
        </w:rPr>
        <w:t xml:space="preserve">И </w:t>
      </w:r>
      <w:r>
        <w:rPr>
          <w:rFonts w:ascii="Times New Roman" w:hAnsi="Times New Roman" w:cs="Times New Roman"/>
          <w:sz w:val="28"/>
          <w:szCs w:val="28"/>
          <w:lang w:eastAsia="ru-RU"/>
        </w:rPr>
        <w:t xml:space="preserve">как не сгинуть </w:t>
      </w:r>
      <w:r w:rsidRPr="00D814FD">
        <w:rPr>
          <w:rFonts w:ascii="Times New Roman" w:hAnsi="Times New Roman" w:cs="Times New Roman"/>
          <w:sz w:val="28"/>
          <w:szCs w:val="28"/>
          <w:lang w:eastAsia="ru-RU"/>
        </w:rPr>
        <w:t>в этом</w:t>
      </w:r>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лишённом света, опоры, разума «пространстве», не быть утянутым в гибельный водоворот?!</w:t>
      </w:r>
    </w:p>
    <w:p w:rsidR="00B25428" w:rsidRDefault="00B25428" w:rsidP="00B25428">
      <w:pPr>
        <w:pStyle w:val="a3"/>
        <w:ind w:left="-907" w:right="-283"/>
        <w:jc w:val="both"/>
        <w:rPr>
          <w:rFonts w:ascii="Times New Roman" w:hAnsi="Times New Roman" w:cs="Times New Roman"/>
          <w:sz w:val="28"/>
          <w:szCs w:val="28"/>
          <w:lang w:eastAsia="ru-RU"/>
        </w:rPr>
        <w:sectPr w:rsidR="00B25428" w:rsidSect="001E49E2">
          <w:type w:val="continuous"/>
          <w:pgSz w:w="11906" w:h="16838"/>
          <w:pgMar w:top="1134" w:right="850" w:bottom="1134" w:left="1701" w:header="708" w:footer="708" w:gutter="0"/>
          <w:cols w:space="708"/>
          <w:docGrid w:linePitch="360"/>
        </w:sectPr>
      </w:pP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Однако, за всем, что внешне кажется лишённым смысла, скрывается </w:t>
      </w:r>
      <w:r w:rsidRPr="00D814FD">
        <w:rPr>
          <w:rFonts w:ascii="Times New Roman" w:hAnsi="Times New Roman" w:cs="Times New Roman"/>
          <w:b/>
          <w:sz w:val="28"/>
          <w:szCs w:val="28"/>
          <w:lang w:eastAsia="ru-RU"/>
        </w:rPr>
        <w:t>«вещая тайна»</w:t>
      </w:r>
      <w:r>
        <w:rPr>
          <w:rFonts w:ascii="Times New Roman" w:hAnsi="Times New Roman" w:cs="Times New Roman"/>
          <w:b/>
          <w:sz w:val="28"/>
          <w:szCs w:val="28"/>
          <w:lang w:eastAsia="ru-RU"/>
        </w:rPr>
        <w:t xml:space="preserve"> </w:t>
      </w:r>
      <w:r w:rsidRPr="0000722D">
        <w:rPr>
          <w:rFonts w:ascii="Times New Roman" w:hAnsi="Times New Roman" w:cs="Times New Roman"/>
          <w:sz w:val="28"/>
          <w:szCs w:val="28"/>
          <w:lang w:eastAsia="ru-RU"/>
        </w:rPr>
        <w:t>- тайна зиждительная!</w:t>
      </w:r>
      <w:r>
        <w:rPr>
          <w:rFonts w:ascii="Times New Roman" w:hAnsi="Times New Roman" w:cs="Times New Roman"/>
          <w:b/>
          <w:sz w:val="28"/>
          <w:szCs w:val="28"/>
          <w:lang w:eastAsia="ru-RU"/>
        </w:rPr>
        <w:t xml:space="preserve"> </w:t>
      </w:r>
      <w:r w:rsidRPr="00172CA7">
        <w:rPr>
          <w:rFonts w:ascii="Times New Roman" w:hAnsi="Times New Roman" w:cs="Times New Roman"/>
          <w:sz w:val="28"/>
          <w:szCs w:val="28"/>
          <w:lang w:eastAsia="ru-RU"/>
        </w:rPr>
        <w:t>И её надо увидеть – вернее</w:t>
      </w:r>
      <w:r>
        <w:rPr>
          <w:rFonts w:ascii="Times New Roman" w:hAnsi="Times New Roman" w:cs="Times New Roman"/>
          <w:sz w:val="28"/>
          <w:szCs w:val="28"/>
          <w:lang w:eastAsia="ru-RU"/>
        </w:rPr>
        <w:t>, - разглядеть, найти, осознать в этой творящейся кругом жути. Иначе, действительно, – смерть, небытие!</w:t>
      </w: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Перед нами одно из самых известных, самых главных произведений поэта Серебряного века – </w:t>
      </w:r>
      <w:r w:rsidRPr="00BE4B1D">
        <w:rPr>
          <w:rFonts w:ascii="Times New Roman" w:hAnsi="Times New Roman" w:cs="Times New Roman"/>
          <w:b/>
          <w:sz w:val="28"/>
          <w:szCs w:val="28"/>
          <w:lang w:eastAsia="ru-RU"/>
        </w:rPr>
        <w:t>М.А.Волошина</w:t>
      </w:r>
      <w:r>
        <w:rPr>
          <w:rFonts w:ascii="Times New Roman" w:hAnsi="Times New Roman" w:cs="Times New Roman"/>
          <w:b/>
          <w:sz w:val="28"/>
          <w:szCs w:val="28"/>
          <w:lang w:eastAsia="ru-RU"/>
        </w:rPr>
        <w:t xml:space="preserve">. </w:t>
      </w:r>
      <w:r w:rsidRPr="009F0F18">
        <w:rPr>
          <w:rFonts w:ascii="Times New Roman" w:hAnsi="Times New Roman" w:cs="Times New Roman"/>
          <w:sz w:val="28"/>
          <w:szCs w:val="28"/>
          <w:lang w:eastAsia="ru-RU"/>
        </w:rPr>
        <w:t>Стихотвор</w:t>
      </w:r>
      <w:r w:rsidRPr="00A65312">
        <w:rPr>
          <w:rFonts w:ascii="Times New Roman" w:hAnsi="Times New Roman" w:cs="Times New Roman"/>
          <w:sz w:val="28"/>
          <w:szCs w:val="28"/>
          <w:lang w:eastAsia="ru-RU"/>
        </w:rPr>
        <w:t>ение</w:t>
      </w:r>
      <w:r>
        <w:rPr>
          <w:rFonts w:ascii="Times New Roman" w:hAnsi="Times New Roman" w:cs="Times New Roman"/>
          <w:b/>
          <w:sz w:val="28"/>
          <w:szCs w:val="28"/>
          <w:lang w:eastAsia="ru-RU"/>
        </w:rPr>
        <w:t xml:space="preserve"> с</w:t>
      </w:r>
      <w:r>
        <w:rPr>
          <w:rFonts w:ascii="Times New Roman" w:hAnsi="Times New Roman" w:cs="Times New Roman"/>
          <w:sz w:val="28"/>
          <w:szCs w:val="28"/>
          <w:lang w:eastAsia="ru-RU"/>
        </w:rPr>
        <w:t xml:space="preserve"> библейским названием -  </w:t>
      </w:r>
      <w:r w:rsidRPr="009C5E84">
        <w:rPr>
          <w:rFonts w:ascii="Times New Roman" w:hAnsi="Times New Roman" w:cs="Times New Roman"/>
          <w:b/>
          <w:sz w:val="28"/>
          <w:szCs w:val="28"/>
          <w:lang w:eastAsia="ru-RU"/>
        </w:rPr>
        <w:t>«Неопалимая Купина»</w:t>
      </w:r>
      <w:r>
        <w:rPr>
          <w:rFonts w:ascii="Times New Roman" w:hAnsi="Times New Roman" w:cs="Times New Roman"/>
          <w:sz w:val="28"/>
          <w:szCs w:val="28"/>
          <w:lang w:eastAsia="ru-RU"/>
        </w:rPr>
        <w:t>, что говорит уже само за себя –  и беседу о нём мы продолжим несколько позже. Оно будет для нас  одним  из «столпов».</w:t>
      </w:r>
    </w:p>
    <w:p w:rsidR="00B25428" w:rsidRDefault="00B25428" w:rsidP="00B25428">
      <w:pPr>
        <w:pStyle w:val="a3"/>
        <w:ind w:left="-510" w:right="-283"/>
        <w:jc w:val="both"/>
        <w:rPr>
          <w:rFonts w:ascii="Times New Roman" w:hAnsi="Times New Roman" w:cs="Times New Roman"/>
          <w:b/>
          <w:sz w:val="32"/>
          <w:szCs w:val="32"/>
          <w:u w:val="single"/>
          <w:lang w:eastAsia="ru-RU"/>
        </w:rPr>
      </w:pPr>
    </w:p>
    <w:p w:rsidR="00B25428" w:rsidRDefault="00B25428" w:rsidP="00B25428">
      <w:pPr>
        <w:pStyle w:val="a3"/>
        <w:ind w:left="-510" w:right="-283"/>
        <w:jc w:val="both"/>
        <w:rPr>
          <w:rFonts w:ascii="Times New Roman" w:hAnsi="Times New Roman" w:cs="Times New Roman"/>
          <w:b/>
          <w:sz w:val="32"/>
          <w:szCs w:val="32"/>
          <w:u w:val="single"/>
          <w:lang w:eastAsia="ru-RU"/>
        </w:rPr>
      </w:pPr>
    </w:p>
    <w:p w:rsidR="00B25428" w:rsidRDefault="00B25428" w:rsidP="00B25428">
      <w:pPr>
        <w:pStyle w:val="a3"/>
        <w:ind w:left="-510" w:right="-283"/>
        <w:jc w:val="both"/>
        <w:rPr>
          <w:rFonts w:ascii="Times New Roman" w:hAnsi="Times New Roman" w:cs="Times New Roman"/>
          <w:b/>
          <w:sz w:val="32"/>
          <w:szCs w:val="32"/>
          <w:u w:val="single"/>
          <w:lang w:eastAsia="ru-RU"/>
        </w:rPr>
      </w:pPr>
      <w:r>
        <w:rPr>
          <w:rFonts w:ascii="Times New Roman" w:hAnsi="Times New Roman" w:cs="Times New Roman"/>
          <w:b/>
          <w:noProof/>
          <w:sz w:val="32"/>
          <w:szCs w:val="32"/>
          <w:u w:val="single"/>
          <w:lang w:eastAsia="ru-RU"/>
        </w:rPr>
        <w:drawing>
          <wp:anchor distT="0" distB="0" distL="114300" distR="114300" simplePos="0" relativeHeight="251826176" behindDoc="0" locked="0" layoutInCell="1" allowOverlap="1">
            <wp:simplePos x="0" y="0"/>
            <wp:positionH relativeFrom="column">
              <wp:posOffset>1624965</wp:posOffset>
            </wp:positionH>
            <wp:positionV relativeFrom="paragraph">
              <wp:posOffset>-377190</wp:posOffset>
            </wp:positionV>
            <wp:extent cx="1362075" cy="866775"/>
            <wp:effectExtent l="19050" t="0" r="9525" b="0"/>
            <wp:wrapSquare wrapText="bothSides"/>
            <wp:docPr id="13337" name="Рисунок 5" descr="Андрей Фурсов о &quot;Раскулачивании&quot; Ильи Глазунова"/>
            <wp:cNvGraphicFramePr/>
            <a:graphic xmlns:a="http://schemas.openxmlformats.org/drawingml/2006/main">
              <a:graphicData uri="http://schemas.openxmlformats.org/drawingml/2006/picture">
                <pic:pic xmlns:pic="http://schemas.openxmlformats.org/drawingml/2006/picture">
                  <pic:nvPicPr>
                    <pic:cNvPr id="37892" name="Picture 2" descr="Андрей Фурсов о &quot;Раскулачивании&quot; Ильи Глазунова"/>
                    <pic:cNvPicPr>
                      <a:picLocks noChangeAspect="1" noChangeArrowheads="1"/>
                    </pic:cNvPicPr>
                  </pic:nvPicPr>
                  <pic:blipFill>
                    <a:blip r:embed="rId171" cstate="print"/>
                    <a:srcRect/>
                    <a:stretch>
                      <a:fillRect/>
                    </a:stretch>
                  </pic:blipFill>
                  <pic:spPr bwMode="auto">
                    <a:xfrm>
                      <a:off x="0" y="0"/>
                      <a:ext cx="1362075" cy="866775"/>
                    </a:xfrm>
                    <a:prstGeom prst="rect">
                      <a:avLst/>
                    </a:prstGeom>
                    <a:noFill/>
                    <a:ln w="9525">
                      <a:noFill/>
                      <a:miter lim="800000"/>
                      <a:headEnd/>
                      <a:tailEnd/>
                    </a:ln>
                  </pic:spPr>
                </pic:pic>
              </a:graphicData>
            </a:graphic>
          </wp:anchor>
        </w:drawing>
      </w:r>
      <w:r>
        <w:rPr>
          <w:rFonts w:ascii="Times New Roman" w:hAnsi="Times New Roman" w:cs="Times New Roman"/>
          <w:b/>
          <w:sz w:val="32"/>
          <w:szCs w:val="32"/>
          <w:u w:val="single"/>
          <w:lang w:eastAsia="ru-RU"/>
        </w:rPr>
        <w:t xml:space="preserve">  </w:t>
      </w:r>
    </w:p>
    <w:p w:rsidR="00B25428" w:rsidRDefault="00B25428" w:rsidP="00B25428">
      <w:pPr>
        <w:pStyle w:val="a3"/>
        <w:ind w:left="-510" w:right="-283"/>
        <w:jc w:val="both"/>
        <w:rPr>
          <w:rFonts w:ascii="Times New Roman" w:hAnsi="Times New Roman" w:cs="Times New Roman"/>
          <w:b/>
          <w:sz w:val="32"/>
          <w:szCs w:val="32"/>
          <w:u w:val="single"/>
          <w:lang w:eastAsia="ru-RU"/>
        </w:rPr>
      </w:pPr>
    </w:p>
    <w:p w:rsidR="00B25428" w:rsidRDefault="00B25428" w:rsidP="00B25428">
      <w:pPr>
        <w:pStyle w:val="a3"/>
        <w:ind w:left="-510" w:right="-283"/>
        <w:jc w:val="both"/>
        <w:rPr>
          <w:rFonts w:ascii="Times New Roman" w:hAnsi="Times New Roman" w:cs="Times New Roman"/>
          <w:b/>
          <w:sz w:val="32"/>
          <w:szCs w:val="32"/>
          <w:u w:val="single"/>
          <w:lang w:eastAsia="ru-RU"/>
        </w:rPr>
      </w:pPr>
    </w:p>
    <w:p w:rsidR="00B25428" w:rsidRDefault="00B25428" w:rsidP="00B25428">
      <w:pPr>
        <w:pStyle w:val="a3"/>
        <w:ind w:left="-510" w:right="-283"/>
        <w:jc w:val="both"/>
        <w:rPr>
          <w:rFonts w:ascii="Times New Roman" w:hAnsi="Times New Roman" w:cs="Times New Roman"/>
          <w:sz w:val="28"/>
          <w:szCs w:val="28"/>
          <w:lang w:eastAsia="ru-RU"/>
        </w:rPr>
      </w:pPr>
      <w:r w:rsidRPr="007B02FA">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Вторая «Расплясавшиесяся бесы» и разгулявшиеся стихии». </w:t>
      </w: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А пока обратимся к другим строкам, созданным поэтом в те же окаянные годы,                      которые тоже невозможно читать без содрогания: </w:t>
      </w:r>
    </w:p>
    <w:p w:rsidR="00B25428" w:rsidRDefault="00B25428" w:rsidP="00B25428">
      <w:pPr>
        <w:pStyle w:val="a3"/>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296CA2" w:rsidRDefault="00B25428" w:rsidP="00B25428">
      <w:pPr>
        <w:pStyle w:val="a3"/>
        <w:rPr>
          <w:rFonts w:ascii="Times New Roman" w:hAnsi="Times New Roman" w:cs="Times New Roman"/>
          <w:b/>
          <w:sz w:val="28"/>
          <w:szCs w:val="28"/>
        </w:rPr>
      </w:pPr>
      <w:r w:rsidRPr="00296CA2">
        <w:rPr>
          <w:rFonts w:ascii="Times New Roman" w:hAnsi="Times New Roman" w:cs="Times New Roman"/>
          <w:b/>
          <w:sz w:val="28"/>
          <w:szCs w:val="28"/>
        </w:rPr>
        <w:t>Вся Русь — костер. Неугасимый пламень</w:t>
      </w:r>
    </w:p>
    <w:p w:rsidR="00B25428" w:rsidRPr="00296CA2" w:rsidRDefault="00B25428" w:rsidP="00B25428">
      <w:pPr>
        <w:pStyle w:val="a3"/>
        <w:rPr>
          <w:rFonts w:ascii="Times New Roman" w:hAnsi="Times New Roman" w:cs="Times New Roman"/>
          <w:b/>
          <w:sz w:val="28"/>
          <w:szCs w:val="28"/>
        </w:rPr>
      </w:pPr>
      <w:r w:rsidRPr="00296CA2">
        <w:rPr>
          <w:rFonts w:ascii="Times New Roman" w:hAnsi="Times New Roman" w:cs="Times New Roman"/>
          <w:b/>
          <w:sz w:val="28"/>
          <w:szCs w:val="28"/>
        </w:rPr>
        <w:t>Из края в край, из века в век</w:t>
      </w:r>
    </w:p>
    <w:p w:rsidR="00B25428" w:rsidRPr="00296CA2" w:rsidRDefault="00B25428" w:rsidP="00B25428">
      <w:pPr>
        <w:pStyle w:val="a3"/>
        <w:rPr>
          <w:rFonts w:ascii="Times New Roman" w:hAnsi="Times New Roman" w:cs="Times New Roman"/>
          <w:b/>
          <w:sz w:val="28"/>
          <w:szCs w:val="28"/>
        </w:rPr>
      </w:pPr>
      <w:r w:rsidRPr="00296CA2">
        <w:rPr>
          <w:rFonts w:ascii="Times New Roman" w:hAnsi="Times New Roman" w:cs="Times New Roman"/>
          <w:b/>
          <w:sz w:val="28"/>
          <w:szCs w:val="28"/>
        </w:rPr>
        <w:t>Гудит, ревет... И трескается камень.</w:t>
      </w:r>
    </w:p>
    <w:p w:rsidR="00B25428" w:rsidRPr="00296CA2" w:rsidRDefault="00B25428" w:rsidP="00B25428">
      <w:pPr>
        <w:pStyle w:val="a3"/>
        <w:rPr>
          <w:rFonts w:ascii="Times New Roman" w:hAnsi="Times New Roman" w:cs="Times New Roman"/>
          <w:b/>
          <w:sz w:val="28"/>
          <w:szCs w:val="28"/>
        </w:rPr>
      </w:pPr>
      <w:r w:rsidRPr="00296CA2">
        <w:rPr>
          <w:rFonts w:ascii="Times New Roman" w:hAnsi="Times New Roman" w:cs="Times New Roman"/>
          <w:b/>
          <w:sz w:val="28"/>
          <w:szCs w:val="28"/>
        </w:rPr>
        <w:t>И каждый факел — человек.</w:t>
      </w:r>
    </w:p>
    <w:p w:rsidR="00B25428" w:rsidRDefault="00B25428" w:rsidP="00B25428">
      <w:pPr>
        <w:pStyle w:val="a3"/>
        <w:rPr>
          <w:rFonts w:ascii="Times New Roman" w:hAnsi="Times New Roman" w:cs="Times New Roman"/>
          <w:sz w:val="28"/>
          <w:szCs w:val="28"/>
          <w:lang w:eastAsia="ru-RU"/>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907" w:right="-283"/>
        <w:jc w:val="both"/>
        <w:rPr>
          <w:rFonts w:ascii="Times New Roman" w:hAnsi="Times New Roman" w:cs="Times New Roman"/>
          <w:sz w:val="28"/>
          <w:szCs w:val="28"/>
          <w:lang w:eastAsia="ru-RU"/>
        </w:rPr>
      </w:pPr>
      <w:r w:rsidRPr="00BE4B1D">
        <w:rPr>
          <w:rFonts w:ascii="Times New Roman" w:hAnsi="Times New Roman" w:cs="Times New Roman"/>
          <w:sz w:val="28"/>
          <w:szCs w:val="28"/>
          <w:lang w:eastAsia="ru-RU"/>
        </w:rPr>
        <w:t xml:space="preserve">Название хоть и не библейское, но тоже имеющее глубокий, сакральный смысл -  </w:t>
      </w:r>
      <w:r w:rsidRPr="00BE4B1D">
        <w:rPr>
          <w:rFonts w:ascii="Times New Roman" w:hAnsi="Times New Roman" w:cs="Times New Roman"/>
          <w:b/>
          <w:sz w:val="28"/>
          <w:szCs w:val="28"/>
          <w:lang w:eastAsia="ru-RU"/>
        </w:rPr>
        <w:t>«Китеж»</w:t>
      </w:r>
      <w:r>
        <w:rPr>
          <w:rFonts w:ascii="Times New Roman" w:hAnsi="Times New Roman" w:cs="Times New Roman"/>
          <w:b/>
          <w:sz w:val="28"/>
          <w:szCs w:val="28"/>
          <w:lang w:eastAsia="ru-RU"/>
        </w:rPr>
        <w:t xml:space="preserve">. </w:t>
      </w:r>
      <w:r w:rsidRPr="006B0B25">
        <w:rPr>
          <w:rFonts w:ascii="Times New Roman" w:hAnsi="Times New Roman" w:cs="Times New Roman"/>
          <w:sz w:val="28"/>
          <w:szCs w:val="28"/>
          <w:lang w:eastAsia="ru-RU"/>
        </w:rPr>
        <w:t xml:space="preserve">Сама легенда хорошо всем </w:t>
      </w:r>
      <w:r>
        <w:rPr>
          <w:rFonts w:ascii="Times New Roman" w:hAnsi="Times New Roman" w:cs="Times New Roman"/>
          <w:sz w:val="28"/>
          <w:szCs w:val="28"/>
          <w:lang w:eastAsia="ru-RU"/>
        </w:rPr>
        <w:t xml:space="preserve">известна  -  и о ней несколько позже. Вообще, надо заметить, что символика произведений </w:t>
      </w:r>
      <w:r w:rsidRPr="00D1782A">
        <w:rPr>
          <w:rFonts w:ascii="Times New Roman" w:hAnsi="Times New Roman" w:cs="Times New Roman"/>
          <w:b/>
          <w:sz w:val="28"/>
          <w:szCs w:val="28"/>
          <w:lang w:eastAsia="ru-RU"/>
        </w:rPr>
        <w:t>М.А. Волошина</w:t>
      </w:r>
      <w:r>
        <w:rPr>
          <w:rFonts w:ascii="Times New Roman" w:hAnsi="Times New Roman" w:cs="Times New Roman"/>
          <w:sz w:val="28"/>
          <w:szCs w:val="28"/>
          <w:lang w:eastAsia="ru-RU"/>
        </w:rPr>
        <w:t xml:space="preserve"> достаточно сложная – сложнее, чем у многих поэтов того же Серебряного века. Только самоцелью,                            она, естественно, не является: это - проявление свойственной поэту глубокой ассоциативности, о чём писал один из  исследователей творчества </w:t>
      </w:r>
      <w:r w:rsidRPr="00274322">
        <w:rPr>
          <w:rFonts w:ascii="Times New Roman" w:hAnsi="Times New Roman" w:cs="Times New Roman"/>
          <w:b/>
          <w:sz w:val="28"/>
          <w:szCs w:val="28"/>
          <w:lang w:eastAsia="ru-RU"/>
        </w:rPr>
        <w:t>М.А.Волошина – Э.С. Менделевич.</w:t>
      </w:r>
      <w:r>
        <w:rPr>
          <w:rFonts w:ascii="Times New Roman" w:hAnsi="Times New Roman" w:cs="Times New Roman"/>
          <w:sz w:val="28"/>
          <w:szCs w:val="28"/>
          <w:lang w:eastAsia="ru-RU"/>
        </w:rPr>
        <w:t xml:space="preserve">  Первые строки, как и в предыдущем стихотворении, тоже как будто бы вне времени – ведь сама легенда  о невидимом граде Китеже восходит к временам нашествия на Русь диких орд разрушителей - тогда тоже пылала Русь, как </w:t>
      </w:r>
      <w:r w:rsidRPr="0067575C">
        <w:rPr>
          <w:rFonts w:ascii="Times New Roman" w:hAnsi="Times New Roman" w:cs="Times New Roman"/>
          <w:b/>
          <w:sz w:val="28"/>
          <w:szCs w:val="28"/>
          <w:lang w:eastAsia="ru-RU"/>
        </w:rPr>
        <w:t>«костёр»</w:t>
      </w:r>
      <w:r>
        <w:rPr>
          <w:rFonts w:ascii="Times New Roman" w:hAnsi="Times New Roman" w:cs="Times New Roman"/>
          <w:sz w:val="28"/>
          <w:szCs w:val="28"/>
          <w:lang w:eastAsia="ru-RU"/>
        </w:rPr>
        <w:t xml:space="preserve">,                            и много раз после. </w:t>
      </w:r>
    </w:p>
    <w:p w:rsidR="00B25428" w:rsidRPr="0067575C" w:rsidRDefault="00B25428" w:rsidP="00B25428">
      <w:pPr>
        <w:pStyle w:val="a3"/>
        <w:ind w:left="-907" w:right="-283"/>
        <w:rPr>
          <w:rFonts w:ascii="Times New Roman" w:hAnsi="Times New Roman" w:cs="Times New Roman"/>
          <w:sz w:val="28"/>
          <w:szCs w:val="28"/>
        </w:rPr>
      </w:pPr>
      <w:r>
        <w:rPr>
          <w:rFonts w:ascii="Times New Roman" w:hAnsi="Times New Roman" w:cs="Times New Roman"/>
          <w:sz w:val="28"/>
          <w:szCs w:val="28"/>
        </w:rPr>
        <w:t xml:space="preserve">Но в этом произведении  звучит ещё и  </w:t>
      </w:r>
      <w:r w:rsidRPr="0067575C">
        <w:rPr>
          <w:rFonts w:ascii="Times New Roman" w:hAnsi="Times New Roman" w:cs="Times New Roman"/>
          <w:sz w:val="28"/>
          <w:szCs w:val="28"/>
        </w:rPr>
        <w:t>риторический вопрос:</w:t>
      </w:r>
    </w:p>
    <w:p w:rsidR="00B25428" w:rsidRDefault="00B25428" w:rsidP="00B25428">
      <w:pPr>
        <w:pStyle w:val="a3"/>
        <w:rPr>
          <w:rFonts w:ascii="Times New Roman" w:hAnsi="Times New Roman" w:cs="Times New Roman"/>
          <w:b/>
          <w:sz w:val="28"/>
          <w:szCs w:val="28"/>
        </w:rPr>
        <w:sectPr w:rsidR="00B25428" w:rsidSect="001E49E2">
          <w:type w:val="continuous"/>
          <w:pgSz w:w="11906" w:h="16838"/>
          <w:pgMar w:top="1134" w:right="850" w:bottom="1134" w:left="1701" w:header="2891" w:footer="1644" w:gutter="0"/>
          <w:cols w:space="708"/>
          <w:docGrid w:linePitch="360"/>
        </w:sectPr>
      </w:pPr>
    </w:p>
    <w:p w:rsidR="00B25428" w:rsidRPr="00296CA2" w:rsidRDefault="00B25428" w:rsidP="00B25428">
      <w:pPr>
        <w:pStyle w:val="a3"/>
        <w:ind w:left="57"/>
        <w:rPr>
          <w:rFonts w:ascii="Times New Roman" w:hAnsi="Times New Roman" w:cs="Times New Roman"/>
          <w:b/>
          <w:sz w:val="28"/>
          <w:szCs w:val="28"/>
        </w:rPr>
      </w:pPr>
      <w:r w:rsidRPr="00296CA2">
        <w:rPr>
          <w:rFonts w:ascii="Times New Roman" w:hAnsi="Times New Roman" w:cs="Times New Roman"/>
          <w:b/>
          <w:sz w:val="28"/>
          <w:szCs w:val="28"/>
        </w:rPr>
        <w:t>Не сами ль мы, подобно нашим предкам,</w:t>
      </w:r>
    </w:p>
    <w:p w:rsidR="00B25428" w:rsidRPr="00296CA2" w:rsidRDefault="00B25428" w:rsidP="00B25428">
      <w:pPr>
        <w:pStyle w:val="a3"/>
        <w:ind w:left="57"/>
        <w:rPr>
          <w:rFonts w:ascii="Times New Roman" w:hAnsi="Times New Roman" w:cs="Times New Roman"/>
          <w:b/>
          <w:sz w:val="28"/>
          <w:szCs w:val="28"/>
        </w:rPr>
      </w:pPr>
      <w:r w:rsidRPr="00296CA2">
        <w:rPr>
          <w:rFonts w:ascii="Times New Roman" w:hAnsi="Times New Roman" w:cs="Times New Roman"/>
          <w:b/>
          <w:sz w:val="28"/>
          <w:szCs w:val="28"/>
        </w:rPr>
        <w:t>Пустили пал? А ураган</w:t>
      </w:r>
    </w:p>
    <w:p w:rsidR="00B25428" w:rsidRPr="00296CA2" w:rsidRDefault="00B25428" w:rsidP="00B25428">
      <w:pPr>
        <w:pStyle w:val="a3"/>
        <w:ind w:left="57"/>
        <w:rPr>
          <w:rFonts w:ascii="Times New Roman" w:hAnsi="Times New Roman" w:cs="Times New Roman"/>
          <w:b/>
          <w:sz w:val="28"/>
          <w:szCs w:val="28"/>
        </w:rPr>
      </w:pPr>
      <w:r w:rsidRPr="00296CA2">
        <w:rPr>
          <w:rFonts w:ascii="Times New Roman" w:hAnsi="Times New Roman" w:cs="Times New Roman"/>
          <w:b/>
          <w:sz w:val="28"/>
          <w:szCs w:val="28"/>
        </w:rPr>
        <w:t>Раздул его, и тонут в дыме едком</w:t>
      </w:r>
    </w:p>
    <w:p w:rsidR="00B25428" w:rsidRPr="00296CA2" w:rsidRDefault="00B25428" w:rsidP="00B25428">
      <w:pPr>
        <w:pStyle w:val="a3"/>
        <w:ind w:left="57"/>
        <w:rPr>
          <w:rFonts w:ascii="Times New Roman" w:hAnsi="Times New Roman" w:cs="Times New Roman"/>
          <w:b/>
          <w:sz w:val="28"/>
          <w:szCs w:val="28"/>
        </w:rPr>
      </w:pPr>
      <w:r w:rsidRPr="00296CA2">
        <w:rPr>
          <w:rFonts w:ascii="Times New Roman" w:hAnsi="Times New Roman" w:cs="Times New Roman"/>
          <w:b/>
          <w:sz w:val="28"/>
          <w:szCs w:val="28"/>
        </w:rPr>
        <w:t>Леса и села огнищан.</w:t>
      </w:r>
    </w:p>
    <w:p w:rsidR="00B25428" w:rsidRDefault="00B25428" w:rsidP="00B25428">
      <w:pPr>
        <w:pStyle w:val="a3"/>
        <w:ind w:left="-1191"/>
        <w:jc w:val="both"/>
        <w:rPr>
          <w:rFonts w:ascii="Times New Roman" w:hAnsi="Times New Roman" w:cs="Times New Roman"/>
          <w:sz w:val="28"/>
          <w:szCs w:val="28"/>
          <w:lang w:eastAsia="ru-RU"/>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8501A4">
        <w:rPr>
          <w:rFonts w:ascii="Times New Roman" w:hAnsi="Times New Roman" w:cs="Times New Roman"/>
          <w:b/>
          <w:sz w:val="28"/>
          <w:szCs w:val="28"/>
          <w:lang w:eastAsia="ru-RU"/>
        </w:rPr>
        <w:t>«Пустили пал»</w:t>
      </w:r>
      <w:r>
        <w:rPr>
          <w:rFonts w:ascii="Times New Roman" w:hAnsi="Times New Roman" w:cs="Times New Roman"/>
          <w:sz w:val="28"/>
          <w:szCs w:val="28"/>
          <w:lang w:eastAsia="ru-RU"/>
        </w:rPr>
        <w:t xml:space="preserve"> и тогда, когда стали раздирать усобицы Древнюю Русь  и, забывший          о долге, о чести, о вере, пошёл брат войною на брата; и теперь - в годы  братоубийственной гражданской войны. Ведь в гражданской войне  победителей быть                не может - по самой сути её.  </w:t>
      </w: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И не современное поэту слово </w:t>
      </w:r>
      <w:r w:rsidRPr="00362809">
        <w:rPr>
          <w:rFonts w:ascii="Times New Roman" w:hAnsi="Times New Roman" w:cs="Times New Roman"/>
          <w:b/>
          <w:sz w:val="28"/>
          <w:szCs w:val="28"/>
          <w:lang w:eastAsia="ru-RU"/>
        </w:rPr>
        <w:t>«огнищане»</w:t>
      </w:r>
      <w:r>
        <w:rPr>
          <w:rFonts w:ascii="Times New Roman" w:hAnsi="Times New Roman" w:cs="Times New Roman"/>
          <w:sz w:val="28"/>
          <w:szCs w:val="28"/>
          <w:lang w:eastAsia="ru-RU"/>
        </w:rPr>
        <w:t>, очевидно, ещё раз подчёркивает,                         что рушится, уничтожается, попирается веками создаваемое предками</w:t>
      </w:r>
      <w:r w:rsidRPr="003845D9">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нашими, всем народом</w:t>
      </w:r>
      <w:r w:rsidRPr="00BB158F">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русским. </w:t>
      </w: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Мысль о том,  кто виноват и  за что нам такое попущение, всегда была свойственна настоящей, высокодуховной русской литературе. И, конечно, истинно русский поэт </w:t>
      </w:r>
      <w:r w:rsidRPr="00362809">
        <w:rPr>
          <w:rFonts w:ascii="Times New Roman" w:hAnsi="Times New Roman" w:cs="Times New Roman"/>
          <w:b/>
          <w:sz w:val="28"/>
          <w:szCs w:val="28"/>
          <w:lang w:eastAsia="ru-RU"/>
        </w:rPr>
        <w:t>М.А.Волошин</w:t>
      </w:r>
      <w:r>
        <w:rPr>
          <w:rFonts w:ascii="Times New Roman" w:hAnsi="Times New Roman" w:cs="Times New Roman"/>
          <w:b/>
          <w:sz w:val="28"/>
          <w:szCs w:val="28"/>
          <w:lang w:eastAsia="ru-RU"/>
        </w:rPr>
        <w:t xml:space="preserve"> </w:t>
      </w:r>
      <w:r w:rsidRPr="00812590">
        <w:rPr>
          <w:rFonts w:ascii="Times New Roman" w:hAnsi="Times New Roman" w:cs="Times New Roman"/>
          <w:sz w:val="28"/>
          <w:szCs w:val="28"/>
          <w:lang w:eastAsia="ru-RU"/>
        </w:rPr>
        <w:t>не отделяет себя от</w:t>
      </w:r>
      <w:r>
        <w:rPr>
          <w:rFonts w:ascii="Times New Roman" w:hAnsi="Times New Roman" w:cs="Times New Roman"/>
          <w:b/>
          <w:sz w:val="28"/>
          <w:szCs w:val="28"/>
          <w:lang w:eastAsia="ru-RU"/>
        </w:rPr>
        <w:t xml:space="preserve"> </w:t>
      </w:r>
      <w:r w:rsidRPr="00812590">
        <w:rPr>
          <w:rFonts w:ascii="Times New Roman" w:hAnsi="Times New Roman" w:cs="Times New Roman"/>
          <w:sz w:val="28"/>
          <w:szCs w:val="28"/>
          <w:lang w:eastAsia="ru-RU"/>
        </w:rPr>
        <w:t>России</w:t>
      </w:r>
      <w:r>
        <w:rPr>
          <w:rFonts w:ascii="Times New Roman" w:hAnsi="Times New Roman" w:cs="Times New Roman"/>
          <w:sz w:val="28"/>
          <w:szCs w:val="28"/>
          <w:lang w:eastAsia="ru-RU"/>
        </w:rPr>
        <w:t xml:space="preserve">, неся бремя вины, ответственности                       за отступничество от праведной, богоугодной жизни  – оттого и говорит  </w:t>
      </w:r>
      <w:r w:rsidRPr="00812590">
        <w:rPr>
          <w:rFonts w:ascii="Times New Roman" w:hAnsi="Times New Roman" w:cs="Times New Roman"/>
          <w:b/>
          <w:sz w:val="28"/>
          <w:szCs w:val="28"/>
          <w:lang w:eastAsia="ru-RU"/>
        </w:rPr>
        <w:t>«мы».</w:t>
      </w:r>
      <w:r>
        <w:rPr>
          <w:rFonts w:ascii="Times New Roman" w:hAnsi="Times New Roman" w:cs="Times New Roman"/>
          <w:sz w:val="28"/>
          <w:szCs w:val="28"/>
          <w:lang w:eastAsia="ru-RU"/>
        </w:rPr>
        <w:t xml:space="preserve">  </w:t>
      </w:r>
    </w:p>
    <w:p w:rsidR="00B25428" w:rsidRDefault="00B25428" w:rsidP="00B25428">
      <w:pPr>
        <w:pStyle w:val="a3"/>
        <w:ind w:left="-907"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Господь всегда попускает трагедию народа по грехам его, когда чаша терпения переполнена – и потому:</w:t>
      </w:r>
    </w:p>
    <w:p w:rsidR="00B25428" w:rsidRDefault="00B25428" w:rsidP="00B25428">
      <w:pPr>
        <w:pStyle w:val="a3"/>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B0282A" w:rsidRDefault="00B25428" w:rsidP="00B25428">
      <w:pPr>
        <w:pStyle w:val="a3"/>
        <w:rPr>
          <w:rFonts w:ascii="Times New Roman" w:hAnsi="Times New Roman" w:cs="Times New Roman"/>
          <w:b/>
          <w:sz w:val="28"/>
          <w:szCs w:val="28"/>
        </w:rPr>
      </w:pPr>
      <w:r w:rsidRPr="00B0282A">
        <w:rPr>
          <w:rFonts w:ascii="Times New Roman" w:hAnsi="Times New Roman" w:cs="Times New Roman"/>
          <w:b/>
          <w:sz w:val="28"/>
          <w:szCs w:val="28"/>
        </w:rPr>
        <w:t xml:space="preserve">Ни Сергиев, ни Оптина, </w:t>
      </w:r>
      <w:r>
        <w:rPr>
          <w:rFonts w:ascii="Times New Roman" w:hAnsi="Times New Roman" w:cs="Times New Roman"/>
          <w:b/>
          <w:sz w:val="28"/>
          <w:szCs w:val="28"/>
        </w:rPr>
        <w:t xml:space="preserve">                     </w:t>
      </w:r>
      <w:r w:rsidRPr="00B0282A">
        <w:rPr>
          <w:rFonts w:ascii="Times New Roman" w:hAnsi="Times New Roman" w:cs="Times New Roman"/>
          <w:b/>
          <w:sz w:val="28"/>
          <w:szCs w:val="28"/>
        </w:rPr>
        <w:t>ни Саров —</w:t>
      </w:r>
    </w:p>
    <w:p w:rsidR="00B25428" w:rsidRPr="00B0282A" w:rsidRDefault="00B25428" w:rsidP="00B25428">
      <w:pPr>
        <w:pStyle w:val="a3"/>
        <w:rPr>
          <w:rFonts w:ascii="Times New Roman" w:hAnsi="Times New Roman" w:cs="Times New Roman"/>
          <w:b/>
          <w:sz w:val="28"/>
          <w:szCs w:val="28"/>
        </w:rPr>
      </w:pPr>
      <w:r w:rsidRPr="00B0282A">
        <w:rPr>
          <w:rFonts w:ascii="Times New Roman" w:hAnsi="Times New Roman" w:cs="Times New Roman"/>
          <w:b/>
          <w:sz w:val="28"/>
          <w:szCs w:val="28"/>
        </w:rPr>
        <w:t>Народный не уймут костер:</w:t>
      </w:r>
    </w:p>
    <w:p w:rsidR="00B25428" w:rsidRPr="00B0282A" w:rsidRDefault="00B25428" w:rsidP="00B25428">
      <w:pPr>
        <w:pStyle w:val="a3"/>
        <w:rPr>
          <w:rFonts w:ascii="Times New Roman" w:hAnsi="Times New Roman" w:cs="Times New Roman"/>
          <w:b/>
          <w:sz w:val="28"/>
          <w:szCs w:val="28"/>
        </w:rPr>
      </w:pPr>
      <w:r w:rsidRPr="00B0282A">
        <w:rPr>
          <w:rFonts w:ascii="Times New Roman" w:hAnsi="Times New Roman" w:cs="Times New Roman"/>
          <w:b/>
          <w:sz w:val="28"/>
          <w:szCs w:val="28"/>
        </w:rPr>
        <w:t>Они уйдут, спасаясь от пожаров,</w:t>
      </w:r>
    </w:p>
    <w:p w:rsidR="00B25428" w:rsidRPr="00B0282A" w:rsidRDefault="00B25428" w:rsidP="00B25428">
      <w:pPr>
        <w:pStyle w:val="a3"/>
        <w:rPr>
          <w:rFonts w:ascii="Times New Roman" w:hAnsi="Times New Roman" w:cs="Times New Roman"/>
          <w:b/>
          <w:sz w:val="28"/>
          <w:szCs w:val="28"/>
        </w:rPr>
      </w:pPr>
      <w:r w:rsidRPr="00B0282A">
        <w:rPr>
          <w:rFonts w:ascii="Times New Roman" w:hAnsi="Times New Roman" w:cs="Times New Roman"/>
          <w:b/>
          <w:sz w:val="28"/>
          <w:szCs w:val="28"/>
        </w:rPr>
        <w:t>На дно серебряных озер.</w:t>
      </w:r>
    </w:p>
    <w:p w:rsidR="00B25428" w:rsidRPr="00B0282A" w:rsidRDefault="00B25428" w:rsidP="00B25428">
      <w:pPr>
        <w:pStyle w:val="a3"/>
        <w:rPr>
          <w:rFonts w:ascii="Times New Roman" w:hAnsi="Times New Roman" w:cs="Times New Roman"/>
          <w:b/>
          <w:sz w:val="28"/>
          <w:szCs w:val="28"/>
        </w:rPr>
      </w:pPr>
      <w:r w:rsidRPr="00B0282A">
        <w:rPr>
          <w:rFonts w:ascii="Times New Roman" w:hAnsi="Times New Roman" w:cs="Times New Roman"/>
          <w:b/>
          <w:sz w:val="28"/>
          <w:szCs w:val="28"/>
        </w:rPr>
        <w:t>Так, отданная на поток татарам,</w:t>
      </w:r>
    </w:p>
    <w:p w:rsidR="00B25428" w:rsidRPr="00B0282A" w:rsidRDefault="00B25428" w:rsidP="00B25428">
      <w:pPr>
        <w:pStyle w:val="a3"/>
        <w:rPr>
          <w:rFonts w:ascii="Times New Roman" w:hAnsi="Times New Roman" w:cs="Times New Roman"/>
          <w:b/>
          <w:sz w:val="28"/>
          <w:szCs w:val="28"/>
        </w:rPr>
      </w:pPr>
      <w:r w:rsidRPr="00B0282A">
        <w:rPr>
          <w:rFonts w:ascii="Times New Roman" w:hAnsi="Times New Roman" w:cs="Times New Roman"/>
          <w:b/>
          <w:sz w:val="28"/>
          <w:szCs w:val="28"/>
        </w:rPr>
        <w:t>Святая Киевская Русь</w:t>
      </w:r>
    </w:p>
    <w:p w:rsidR="00B25428" w:rsidRPr="00B0282A" w:rsidRDefault="00B25428" w:rsidP="00B25428">
      <w:pPr>
        <w:pStyle w:val="a3"/>
        <w:rPr>
          <w:rFonts w:ascii="Times New Roman" w:hAnsi="Times New Roman" w:cs="Times New Roman"/>
          <w:b/>
          <w:sz w:val="28"/>
          <w:szCs w:val="28"/>
        </w:rPr>
      </w:pPr>
      <w:r w:rsidRPr="00B0282A">
        <w:rPr>
          <w:rFonts w:ascii="Times New Roman" w:hAnsi="Times New Roman" w:cs="Times New Roman"/>
          <w:b/>
          <w:sz w:val="28"/>
          <w:szCs w:val="28"/>
        </w:rPr>
        <w:t>Ушла с земли, прикрывшись Светлояром...</w:t>
      </w:r>
    </w:p>
    <w:p w:rsidR="00B25428" w:rsidRPr="00B0282A" w:rsidRDefault="00B25428" w:rsidP="00B25428">
      <w:pPr>
        <w:pStyle w:val="a3"/>
        <w:ind w:left="-1191"/>
        <w:jc w:val="both"/>
        <w:rPr>
          <w:rFonts w:ascii="Times New Roman" w:hAnsi="Times New Roman" w:cs="Times New Roman"/>
          <w:b/>
          <w:sz w:val="28"/>
          <w:szCs w:val="28"/>
          <w:lang w:eastAsia="ru-RU"/>
        </w:rPr>
      </w:pPr>
    </w:p>
    <w:p w:rsidR="00B25428" w:rsidRDefault="00B25428" w:rsidP="00B25428">
      <w:pPr>
        <w:pStyle w:val="a3"/>
        <w:rPr>
          <w:rFonts w:ascii="Times New Roman" w:hAnsi="Times New Roman" w:cs="Times New Roman"/>
          <w:sz w:val="28"/>
          <w:szCs w:val="28"/>
          <w:lang w:eastAsia="ru-RU"/>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А  вот начало ещё одного созданного примерно в те же годы произведения - </w:t>
      </w:r>
      <w:r w:rsidRPr="00D66831">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Pr="00D66831">
        <w:rPr>
          <w:rFonts w:ascii="Times New Roman" w:hAnsi="Times New Roman" w:cs="Times New Roman"/>
          <w:b/>
          <w:sz w:val="28"/>
          <w:szCs w:val="28"/>
        </w:rPr>
        <w:t>«Северо-восток»</w:t>
      </w:r>
      <w:r>
        <w:rPr>
          <w:rFonts w:ascii="Times New Roman" w:hAnsi="Times New Roman" w:cs="Times New Roman"/>
          <w:sz w:val="28"/>
          <w:szCs w:val="28"/>
          <w:lang w:eastAsia="ru-RU"/>
        </w:rPr>
        <w:t>:</w:t>
      </w:r>
    </w:p>
    <w:p w:rsidR="00B25428" w:rsidRDefault="00B25428" w:rsidP="00B25428">
      <w:pPr>
        <w:pStyle w:val="a3"/>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D66831" w:rsidRDefault="00B25428" w:rsidP="00B25428">
      <w:pPr>
        <w:pStyle w:val="a3"/>
        <w:ind w:left="57"/>
        <w:rPr>
          <w:rFonts w:ascii="Times New Roman" w:hAnsi="Times New Roman" w:cs="Times New Roman"/>
          <w:b/>
          <w:sz w:val="28"/>
          <w:szCs w:val="28"/>
        </w:rPr>
      </w:pPr>
      <w:r w:rsidRPr="00D66831">
        <w:rPr>
          <w:rFonts w:ascii="Times New Roman" w:hAnsi="Times New Roman" w:cs="Times New Roman"/>
          <w:b/>
          <w:sz w:val="28"/>
          <w:szCs w:val="28"/>
        </w:rPr>
        <w:t>Расплясались, разгулялись бесы</w:t>
      </w:r>
    </w:p>
    <w:p w:rsidR="00B25428" w:rsidRPr="00D66831" w:rsidRDefault="00B25428" w:rsidP="00B25428">
      <w:pPr>
        <w:pStyle w:val="a3"/>
        <w:ind w:left="57"/>
        <w:rPr>
          <w:rFonts w:ascii="Times New Roman" w:hAnsi="Times New Roman" w:cs="Times New Roman"/>
          <w:b/>
          <w:sz w:val="28"/>
          <w:szCs w:val="28"/>
        </w:rPr>
      </w:pPr>
      <w:r w:rsidRPr="00D66831">
        <w:rPr>
          <w:rFonts w:ascii="Times New Roman" w:hAnsi="Times New Roman" w:cs="Times New Roman"/>
          <w:b/>
          <w:sz w:val="28"/>
          <w:szCs w:val="28"/>
        </w:rPr>
        <w:t>По России вдоль и поперек.</w:t>
      </w:r>
    </w:p>
    <w:p w:rsidR="00B25428" w:rsidRPr="00D66831" w:rsidRDefault="00B25428" w:rsidP="00B25428">
      <w:pPr>
        <w:pStyle w:val="a3"/>
        <w:ind w:left="57"/>
        <w:rPr>
          <w:rFonts w:ascii="Times New Roman" w:hAnsi="Times New Roman" w:cs="Times New Roman"/>
          <w:b/>
          <w:sz w:val="28"/>
          <w:szCs w:val="28"/>
        </w:rPr>
      </w:pPr>
      <w:r w:rsidRPr="00D66831">
        <w:rPr>
          <w:rFonts w:ascii="Times New Roman" w:hAnsi="Times New Roman" w:cs="Times New Roman"/>
          <w:b/>
          <w:sz w:val="28"/>
          <w:szCs w:val="28"/>
        </w:rPr>
        <w:t>Рвет и крутит снежные завесы</w:t>
      </w:r>
    </w:p>
    <w:p w:rsidR="00B25428" w:rsidRDefault="00B25428" w:rsidP="00B25428">
      <w:pPr>
        <w:pStyle w:val="a3"/>
        <w:ind w:left="57"/>
        <w:rPr>
          <w:rFonts w:ascii="Times New Roman" w:hAnsi="Times New Roman" w:cs="Times New Roman"/>
          <w:b/>
          <w:sz w:val="28"/>
          <w:szCs w:val="28"/>
        </w:rPr>
      </w:pPr>
      <w:r w:rsidRPr="00D66831">
        <w:rPr>
          <w:rFonts w:ascii="Times New Roman" w:hAnsi="Times New Roman" w:cs="Times New Roman"/>
          <w:b/>
          <w:sz w:val="28"/>
          <w:szCs w:val="28"/>
        </w:rPr>
        <w:t>Выстуженный северо-восток.</w:t>
      </w:r>
    </w:p>
    <w:p w:rsidR="00B25428" w:rsidRPr="00071F11" w:rsidRDefault="00B25428" w:rsidP="00B25428">
      <w:pPr>
        <w:pStyle w:val="a3"/>
        <w:ind w:left="57"/>
        <w:rPr>
          <w:rFonts w:ascii="Times New Roman" w:hAnsi="Times New Roman" w:cs="Times New Roman"/>
          <w:b/>
          <w:sz w:val="28"/>
          <w:szCs w:val="28"/>
        </w:rPr>
      </w:pPr>
      <w:r w:rsidRPr="00071F11">
        <w:rPr>
          <w:rFonts w:ascii="Times New Roman" w:hAnsi="Times New Roman" w:cs="Times New Roman"/>
          <w:b/>
          <w:sz w:val="28"/>
          <w:szCs w:val="28"/>
        </w:rPr>
        <w:t>Ветер обнаженных плоскогорий,</w:t>
      </w:r>
    </w:p>
    <w:p w:rsidR="00B25428" w:rsidRPr="00071F11" w:rsidRDefault="00B25428" w:rsidP="00B25428">
      <w:pPr>
        <w:pStyle w:val="a3"/>
        <w:ind w:left="57"/>
        <w:rPr>
          <w:rFonts w:ascii="Times New Roman" w:hAnsi="Times New Roman" w:cs="Times New Roman"/>
          <w:b/>
          <w:sz w:val="28"/>
          <w:szCs w:val="28"/>
        </w:rPr>
      </w:pPr>
      <w:r w:rsidRPr="00071F11">
        <w:rPr>
          <w:rFonts w:ascii="Times New Roman" w:hAnsi="Times New Roman" w:cs="Times New Roman"/>
          <w:b/>
          <w:sz w:val="28"/>
          <w:szCs w:val="28"/>
        </w:rPr>
        <w:t>Ветер тундр, полесий и поморий,</w:t>
      </w:r>
    </w:p>
    <w:p w:rsidR="00B25428" w:rsidRPr="00071F11" w:rsidRDefault="00B25428" w:rsidP="00B25428">
      <w:pPr>
        <w:pStyle w:val="a3"/>
        <w:ind w:left="57"/>
        <w:rPr>
          <w:rFonts w:ascii="Times New Roman" w:hAnsi="Times New Roman" w:cs="Times New Roman"/>
          <w:b/>
          <w:sz w:val="28"/>
          <w:szCs w:val="28"/>
        </w:rPr>
      </w:pPr>
      <w:r w:rsidRPr="00071F11">
        <w:rPr>
          <w:rFonts w:ascii="Times New Roman" w:hAnsi="Times New Roman" w:cs="Times New Roman"/>
          <w:b/>
          <w:sz w:val="28"/>
          <w:szCs w:val="28"/>
        </w:rPr>
        <w:t>Черный ветер ледяных равнин,</w:t>
      </w:r>
    </w:p>
    <w:p w:rsidR="00B25428" w:rsidRPr="00071F11" w:rsidRDefault="00B25428" w:rsidP="00B25428">
      <w:pPr>
        <w:pStyle w:val="a3"/>
        <w:ind w:left="57"/>
        <w:rPr>
          <w:rFonts w:ascii="Times New Roman" w:hAnsi="Times New Roman" w:cs="Times New Roman"/>
          <w:b/>
          <w:sz w:val="28"/>
          <w:szCs w:val="28"/>
        </w:rPr>
      </w:pPr>
      <w:r w:rsidRPr="00071F11">
        <w:rPr>
          <w:rFonts w:ascii="Times New Roman" w:hAnsi="Times New Roman" w:cs="Times New Roman"/>
          <w:b/>
          <w:sz w:val="28"/>
          <w:szCs w:val="28"/>
        </w:rPr>
        <w:t>Ветер смут, побоищ и погромов,</w:t>
      </w:r>
    </w:p>
    <w:p w:rsidR="00B25428" w:rsidRPr="00071F11" w:rsidRDefault="00B25428" w:rsidP="00B25428">
      <w:pPr>
        <w:pStyle w:val="a3"/>
        <w:ind w:left="57"/>
        <w:rPr>
          <w:rFonts w:ascii="Times New Roman" w:hAnsi="Times New Roman" w:cs="Times New Roman"/>
          <w:b/>
          <w:sz w:val="28"/>
          <w:szCs w:val="28"/>
        </w:rPr>
      </w:pPr>
      <w:r w:rsidRPr="00071F11">
        <w:rPr>
          <w:rFonts w:ascii="Times New Roman" w:hAnsi="Times New Roman" w:cs="Times New Roman"/>
          <w:b/>
          <w:sz w:val="28"/>
          <w:szCs w:val="28"/>
        </w:rPr>
        <w:t>Медных зорь, багровых окоемов,</w:t>
      </w:r>
    </w:p>
    <w:p w:rsidR="00B25428" w:rsidRPr="00071F11" w:rsidRDefault="00B25428" w:rsidP="00B25428">
      <w:pPr>
        <w:pStyle w:val="a3"/>
        <w:ind w:left="57"/>
        <w:rPr>
          <w:rFonts w:ascii="Times New Roman" w:hAnsi="Times New Roman" w:cs="Times New Roman"/>
          <w:b/>
          <w:sz w:val="28"/>
          <w:szCs w:val="28"/>
        </w:rPr>
      </w:pPr>
      <w:r w:rsidRPr="00071F11">
        <w:rPr>
          <w:rFonts w:ascii="Times New Roman" w:hAnsi="Times New Roman" w:cs="Times New Roman"/>
          <w:b/>
          <w:sz w:val="28"/>
          <w:szCs w:val="28"/>
        </w:rPr>
        <w:t>Красных туч и пламенных годин.</w:t>
      </w:r>
    </w:p>
    <w:p w:rsidR="00B25428" w:rsidRDefault="00B25428" w:rsidP="00B25428">
      <w:pPr>
        <w:pStyle w:val="a3"/>
        <w:ind w:left="-850"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Pr="00B8329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Само название, в отличие от предыдущих, не «претендует» на глубину                                     и сакральность, однако, начиная с самой первой строки, открывает поэт истинную суть происходящей в России трагедии. Если в предыдущем произведении всё разрушается огнём, то здесь </w:t>
      </w:r>
      <w:r w:rsidRPr="0012291A">
        <w:rPr>
          <w:rFonts w:ascii="Times New Roman" w:hAnsi="Times New Roman" w:cs="Times New Roman"/>
          <w:b/>
          <w:sz w:val="28"/>
          <w:szCs w:val="28"/>
        </w:rPr>
        <w:t>ветром</w:t>
      </w:r>
      <w:r>
        <w:rPr>
          <w:rFonts w:ascii="Times New Roman" w:hAnsi="Times New Roman" w:cs="Times New Roman"/>
          <w:sz w:val="28"/>
          <w:szCs w:val="28"/>
        </w:rPr>
        <w:t xml:space="preserve">  - неслучайно слово это повторяется много раз. Только суть оттого не меняет - разрушение, уничтожение, гибель  повсюду! (В нескольких книгах писателя поколения  </w:t>
      </w:r>
      <w:r w:rsidRPr="00B83298">
        <w:rPr>
          <w:rFonts w:ascii="Times New Roman" w:hAnsi="Times New Roman" w:cs="Times New Roman"/>
          <w:b/>
          <w:sz w:val="28"/>
          <w:szCs w:val="28"/>
        </w:rPr>
        <w:t>А.П. Чехова</w:t>
      </w:r>
      <w:r>
        <w:rPr>
          <w:rFonts w:ascii="Times New Roman" w:hAnsi="Times New Roman" w:cs="Times New Roman"/>
          <w:sz w:val="28"/>
          <w:szCs w:val="28"/>
        </w:rPr>
        <w:t xml:space="preserve"> - </w:t>
      </w:r>
      <w:r w:rsidRPr="00B83298">
        <w:rPr>
          <w:rFonts w:ascii="Times New Roman" w:hAnsi="Times New Roman" w:cs="Times New Roman"/>
          <w:b/>
          <w:sz w:val="28"/>
          <w:szCs w:val="28"/>
        </w:rPr>
        <w:t>С.А.Нилуса</w:t>
      </w:r>
      <w:r>
        <w:rPr>
          <w:rFonts w:ascii="Times New Roman" w:hAnsi="Times New Roman" w:cs="Times New Roman"/>
          <w:sz w:val="28"/>
          <w:szCs w:val="28"/>
        </w:rPr>
        <w:t xml:space="preserve"> написано пророчество, читать которое</w:t>
      </w:r>
      <w:r w:rsidRPr="003165EB">
        <w:rPr>
          <w:rFonts w:ascii="Times New Roman" w:hAnsi="Times New Roman" w:cs="Times New Roman"/>
          <w:sz w:val="28"/>
          <w:szCs w:val="28"/>
        </w:rPr>
        <w:t xml:space="preserve"> </w:t>
      </w:r>
      <w:r>
        <w:rPr>
          <w:rFonts w:ascii="Times New Roman" w:hAnsi="Times New Roman" w:cs="Times New Roman"/>
          <w:sz w:val="28"/>
          <w:szCs w:val="28"/>
        </w:rPr>
        <w:t xml:space="preserve">страшно даже днём, находясь среди людей. В летний день в безлюдном месте крестьянин спустился к реке напоить коня – и вдруг увидел на ветвях ракиты полчище бесов – и было их столько, что  всё дерево было облеплено  – и ветви гнулись                      под  тяжестью. А из бесовских уст раздавалось: </w:t>
      </w:r>
      <w:r w:rsidRPr="00B83298">
        <w:rPr>
          <w:rFonts w:ascii="Times New Roman" w:hAnsi="Times New Roman" w:cs="Times New Roman"/>
          <w:b/>
          <w:sz w:val="28"/>
          <w:szCs w:val="28"/>
        </w:rPr>
        <w:t>«Наше время – наша воля»</w:t>
      </w:r>
      <w:r>
        <w:rPr>
          <w:rFonts w:ascii="Times New Roman" w:hAnsi="Times New Roman" w:cs="Times New Roman"/>
          <w:sz w:val="28"/>
          <w:szCs w:val="28"/>
        </w:rPr>
        <w:t xml:space="preserve">.                                    И вот жуткое пророчество сбывается  - бесы </w:t>
      </w:r>
      <w:r w:rsidRPr="00B83298">
        <w:rPr>
          <w:rFonts w:ascii="Times New Roman" w:hAnsi="Times New Roman" w:cs="Times New Roman"/>
          <w:b/>
          <w:sz w:val="28"/>
          <w:szCs w:val="28"/>
        </w:rPr>
        <w:t>«расплясались и  разгулялись»</w:t>
      </w:r>
      <w:r w:rsidRPr="00B83298">
        <w:rPr>
          <w:rFonts w:ascii="Times New Roman" w:hAnsi="Times New Roman" w:cs="Times New Roman"/>
          <w:sz w:val="28"/>
          <w:szCs w:val="28"/>
        </w:rPr>
        <w:t>).</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Кстати, примерно в те же годы у другого поэта Серебряного века -  </w:t>
      </w:r>
      <w:r w:rsidRPr="00F36F23">
        <w:rPr>
          <w:rFonts w:ascii="Times New Roman" w:hAnsi="Times New Roman" w:cs="Times New Roman"/>
          <w:b/>
          <w:sz w:val="28"/>
          <w:szCs w:val="28"/>
        </w:rPr>
        <w:t xml:space="preserve">М.И.Цветаевой </w:t>
      </w:r>
      <w:r>
        <w:rPr>
          <w:rFonts w:ascii="Times New Roman" w:hAnsi="Times New Roman" w:cs="Times New Roman"/>
          <w:sz w:val="28"/>
          <w:szCs w:val="28"/>
        </w:rPr>
        <w:t>символом разрушения тоже становится ветер:</w:t>
      </w:r>
    </w:p>
    <w:p w:rsidR="00B25428" w:rsidRDefault="00B25428" w:rsidP="00B25428">
      <w:pPr>
        <w:pStyle w:val="a3"/>
        <w:ind w:left="-850" w:right="-283"/>
        <w:jc w:val="both"/>
        <w:rPr>
          <w:rFonts w:ascii="Times New Roman" w:hAnsi="Times New Roman" w:cs="Times New Roman"/>
          <w:b/>
          <w:sz w:val="28"/>
          <w:szCs w:val="28"/>
          <w:lang w:eastAsia="ru-RU"/>
        </w:rPr>
        <w:sectPr w:rsidR="00B25428" w:rsidSect="001E49E2">
          <w:type w:val="continuous"/>
          <w:pgSz w:w="11906" w:h="16838"/>
          <w:pgMar w:top="1134" w:right="850" w:bottom="1134" w:left="1701" w:header="708" w:footer="708" w:gutter="0"/>
          <w:cols w:space="708"/>
          <w:docGrid w:linePitch="360"/>
        </w:sectPr>
      </w:pPr>
      <w:r>
        <w:rPr>
          <w:rFonts w:ascii="Times New Roman" w:hAnsi="Times New Roman" w:cs="Times New Roman"/>
          <w:sz w:val="28"/>
          <w:szCs w:val="28"/>
          <w:lang w:eastAsia="ru-RU"/>
        </w:rPr>
        <w:t xml:space="preserve">  </w:t>
      </w:r>
      <w:r>
        <w:rPr>
          <w:rFonts w:ascii="Times New Roman" w:hAnsi="Times New Roman" w:cs="Times New Roman"/>
          <w:b/>
          <w:sz w:val="28"/>
          <w:szCs w:val="28"/>
          <w:lang w:eastAsia="ru-RU"/>
        </w:rPr>
        <w:t xml:space="preserve">    </w:t>
      </w:r>
    </w:p>
    <w:p w:rsidR="00B25428" w:rsidRPr="005F1175" w:rsidRDefault="00B25428" w:rsidP="00B25428">
      <w:pPr>
        <w:pStyle w:val="a3"/>
        <w:ind w:left="-170" w:right="-283"/>
        <w:jc w:val="both"/>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   </w:t>
      </w:r>
      <w:r w:rsidRPr="005F1175">
        <w:rPr>
          <w:rFonts w:ascii="Times New Roman" w:hAnsi="Times New Roman" w:cs="Times New Roman"/>
          <w:b/>
          <w:sz w:val="28"/>
          <w:szCs w:val="28"/>
          <w:lang w:eastAsia="ru-RU"/>
        </w:rPr>
        <w:t>Ветер, ветер, выметающий,</w:t>
      </w:r>
    </w:p>
    <w:p w:rsidR="00B25428" w:rsidRPr="005F1175" w:rsidRDefault="00B25428" w:rsidP="00B25428">
      <w:pPr>
        <w:pStyle w:val="a3"/>
        <w:ind w:left="-170" w:right="-283"/>
        <w:jc w:val="both"/>
        <w:rPr>
          <w:rFonts w:ascii="Times New Roman" w:hAnsi="Times New Roman" w:cs="Times New Roman"/>
          <w:b/>
          <w:sz w:val="28"/>
          <w:szCs w:val="28"/>
          <w:lang w:eastAsia="ru-RU"/>
        </w:rPr>
      </w:pPr>
      <w:r w:rsidRPr="005F1175">
        <w:rPr>
          <w:rFonts w:ascii="Times New Roman" w:hAnsi="Times New Roman" w:cs="Times New Roman"/>
          <w:b/>
          <w:sz w:val="28"/>
          <w:szCs w:val="28"/>
          <w:lang w:eastAsia="ru-RU"/>
        </w:rPr>
        <w:t xml:space="preserve">     Заметающий следы!</w:t>
      </w:r>
    </w:p>
    <w:p w:rsidR="00B25428" w:rsidRPr="005F1175" w:rsidRDefault="00B25428" w:rsidP="00B25428">
      <w:pPr>
        <w:pStyle w:val="a3"/>
        <w:ind w:left="-170" w:right="-283"/>
        <w:jc w:val="both"/>
        <w:rPr>
          <w:rFonts w:ascii="Times New Roman" w:hAnsi="Times New Roman" w:cs="Times New Roman"/>
          <w:b/>
          <w:sz w:val="28"/>
          <w:szCs w:val="28"/>
          <w:lang w:eastAsia="ru-RU"/>
        </w:rPr>
      </w:pPr>
      <w:r w:rsidRPr="005F1175">
        <w:rPr>
          <w:rFonts w:ascii="Times New Roman" w:hAnsi="Times New Roman" w:cs="Times New Roman"/>
          <w:b/>
          <w:sz w:val="28"/>
          <w:szCs w:val="28"/>
          <w:lang w:eastAsia="ru-RU"/>
        </w:rPr>
        <w:t xml:space="preserve">      Красной птицей залетающий</w:t>
      </w:r>
    </w:p>
    <w:p w:rsidR="00B25428" w:rsidRPr="00F36F23" w:rsidRDefault="00B25428" w:rsidP="00B25428">
      <w:pPr>
        <w:pStyle w:val="a3"/>
        <w:ind w:left="-170" w:right="-283"/>
        <w:jc w:val="both"/>
        <w:rPr>
          <w:rFonts w:ascii="Times New Roman" w:hAnsi="Times New Roman" w:cs="Times New Roman"/>
          <w:b/>
          <w:sz w:val="28"/>
          <w:szCs w:val="28"/>
          <w:lang w:eastAsia="ru-RU"/>
        </w:rPr>
      </w:pPr>
      <w:r w:rsidRPr="005F1175">
        <w:rPr>
          <w:rFonts w:ascii="Times New Roman" w:hAnsi="Times New Roman" w:cs="Times New Roman"/>
          <w:b/>
          <w:sz w:val="28"/>
          <w:szCs w:val="28"/>
          <w:lang w:eastAsia="ru-RU"/>
        </w:rPr>
        <w:t xml:space="preserve">     В белокаменные лбы.</w:t>
      </w:r>
    </w:p>
    <w:p w:rsidR="00B25428" w:rsidRDefault="00B25428" w:rsidP="00B25428">
      <w:pPr>
        <w:pStyle w:val="a3"/>
        <w:ind w:left="-850"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Pr="00C03D9B"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Произведение </w:t>
      </w:r>
      <w:r w:rsidRPr="00F36F23">
        <w:rPr>
          <w:rFonts w:ascii="Times New Roman" w:hAnsi="Times New Roman" w:cs="Times New Roman"/>
          <w:b/>
          <w:sz w:val="28"/>
          <w:szCs w:val="28"/>
        </w:rPr>
        <w:t>М.И.Цветаевой</w:t>
      </w:r>
      <w:r>
        <w:rPr>
          <w:rFonts w:ascii="Times New Roman" w:hAnsi="Times New Roman" w:cs="Times New Roman"/>
          <w:b/>
          <w:sz w:val="28"/>
          <w:szCs w:val="28"/>
        </w:rPr>
        <w:t xml:space="preserve"> </w:t>
      </w:r>
      <w:r w:rsidRPr="00F36F23">
        <w:rPr>
          <w:rFonts w:ascii="Times New Roman" w:hAnsi="Times New Roman" w:cs="Times New Roman"/>
          <w:sz w:val="28"/>
          <w:szCs w:val="28"/>
        </w:rPr>
        <w:t xml:space="preserve">несколько </w:t>
      </w:r>
      <w:r>
        <w:rPr>
          <w:rFonts w:ascii="Times New Roman" w:hAnsi="Times New Roman" w:cs="Times New Roman"/>
          <w:sz w:val="28"/>
          <w:szCs w:val="28"/>
        </w:rPr>
        <w:t xml:space="preserve">об </w:t>
      </w:r>
      <w:r w:rsidRPr="00F36F23">
        <w:rPr>
          <w:rFonts w:ascii="Times New Roman" w:hAnsi="Times New Roman" w:cs="Times New Roman"/>
          <w:sz w:val="28"/>
          <w:szCs w:val="28"/>
        </w:rPr>
        <w:t>ино</w:t>
      </w:r>
      <w:r>
        <w:rPr>
          <w:rFonts w:ascii="Times New Roman" w:hAnsi="Times New Roman" w:cs="Times New Roman"/>
          <w:sz w:val="28"/>
          <w:szCs w:val="28"/>
        </w:rPr>
        <w:t xml:space="preserve">м и несколько иного настроя,                             но образ ветра в целом несёт очень похожую смысловую нагрузку -  беспрерывно дующий ветер тоже становится символом разгулявшейся в России «нечисти». Ветер, благодаря которому когда-то Королевич Елисей нашёл свою  невесту, ветер, который призывали для того, </w:t>
      </w:r>
      <w:r w:rsidRPr="00C03D9B">
        <w:rPr>
          <w:rFonts w:ascii="Times New Roman" w:hAnsi="Times New Roman" w:cs="Times New Roman"/>
          <w:sz w:val="28"/>
          <w:szCs w:val="28"/>
        </w:rPr>
        <w:t>«чтобы мельницы мололи»</w:t>
      </w:r>
      <w:r>
        <w:rPr>
          <w:rFonts w:ascii="Times New Roman" w:hAnsi="Times New Roman" w:cs="Times New Roman"/>
          <w:sz w:val="28"/>
          <w:szCs w:val="28"/>
        </w:rPr>
        <w:t xml:space="preserve">, теперь становится </w:t>
      </w:r>
      <w:r w:rsidRPr="00F300A5">
        <w:rPr>
          <w:rFonts w:ascii="Times New Roman" w:hAnsi="Times New Roman" w:cs="Times New Roman"/>
          <w:b/>
          <w:sz w:val="28"/>
          <w:szCs w:val="28"/>
        </w:rPr>
        <w:t>«висельник</w:t>
      </w:r>
      <w:r>
        <w:rPr>
          <w:rFonts w:ascii="Times New Roman" w:hAnsi="Times New Roman" w:cs="Times New Roman"/>
          <w:b/>
          <w:sz w:val="28"/>
          <w:szCs w:val="28"/>
        </w:rPr>
        <w:t>ом</w:t>
      </w:r>
      <w:r w:rsidRPr="00F300A5">
        <w:rPr>
          <w:rFonts w:ascii="Times New Roman" w:hAnsi="Times New Roman" w:cs="Times New Roman"/>
          <w:b/>
          <w:sz w:val="28"/>
          <w:szCs w:val="28"/>
        </w:rPr>
        <w:t>»</w:t>
      </w:r>
      <w:r>
        <w:rPr>
          <w:rFonts w:ascii="Times New Roman" w:hAnsi="Times New Roman" w:cs="Times New Roman"/>
          <w:b/>
          <w:sz w:val="28"/>
          <w:szCs w:val="28"/>
        </w:rPr>
        <w:t xml:space="preserve">, </w:t>
      </w:r>
      <w:r w:rsidRPr="00BB158F">
        <w:rPr>
          <w:rFonts w:ascii="Times New Roman" w:hAnsi="Times New Roman" w:cs="Times New Roman"/>
          <w:sz w:val="28"/>
          <w:szCs w:val="28"/>
        </w:rPr>
        <w:t>да и ещё и распутником,</w:t>
      </w:r>
      <w:r>
        <w:rPr>
          <w:rFonts w:ascii="Times New Roman" w:hAnsi="Times New Roman" w:cs="Times New Roman"/>
          <w:b/>
          <w:sz w:val="28"/>
          <w:szCs w:val="28"/>
        </w:rPr>
        <w:t xml:space="preserve"> «голову теряющим от юбчонки кружевной»</w:t>
      </w:r>
      <w:r>
        <w:rPr>
          <w:rFonts w:ascii="Times New Roman" w:hAnsi="Times New Roman" w:cs="Times New Roman"/>
          <w:sz w:val="28"/>
          <w:szCs w:val="28"/>
        </w:rPr>
        <w:t xml:space="preserve">  И потому всё кругом им </w:t>
      </w:r>
      <w:r w:rsidRPr="00F300A5">
        <w:rPr>
          <w:rFonts w:ascii="Times New Roman" w:hAnsi="Times New Roman" w:cs="Times New Roman"/>
          <w:b/>
          <w:sz w:val="28"/>
          <w:szCs w:val="28"/>
        </w:rPr>
        <w:t>«высту</w:t>
      </w:r>
      <w:r>
        <w:rPr>
          <w:rFonts w:ascii="Times New Roman" w:hAnsi="Times New Roman" w:cs="Times New Roman"/>
          <w:b/>
          <w:sz w:val="28"/>
          <w:szCs w:val="28"/>
        </w:rPr>
        <w:t>жено</w:t>
      </w:r>
      <w:r w:rsidRPr="00F300A5">
        <w:rPr>
          <w:rFonts w:ascii="Times New Roman" w:hAnsi="Times New Roman" w:cs="Times New Roman"/>
          <w:b/>
          <w:sz w:val="28"/>
          <w:szCs w:val="28"/>
        </w:rPr>
        <w:t>».</w:t>
      </w:r>
      <w:r>
        <w:rPr>
          <w:rFonts w:ascii="Times New Roman" w:hAnsi="Times New Roman" w:cs="Times New Roman"/>
          <w:sz w:val="28"/>
          <w:szCs w:val="28"/>
        </w:rPr>
        <w:t xml:space="preserve">  (Неслучайно образ холода, мороза даже в некоторых словах запечатлелся с глубоко отрицательным значением: «мерзавец», «мразь» и др.).                                         А почему, совершенно очевидно,  что </w:t>
      </w:r>
      <w:r w:rsidRPr="00C03D9B">
        <w:rPr>
          <w:rFonts w:ascii="Times New Roman" w:hAnsi="Times New Roman" w:cs="Times New Roman"/>
          <w:b/>
          <w:sz w:val="28"/>
          <w:szCs w:val="28"/>
        </w:rPr>
        <w:t>«выстужены»</w:t>
      </w:r>
      <w:r>
        <w:rPr>
          <w:rFonts w:ascii="Times New Roman" w:hAnsi="Times New Roman" w:cs="Times New Roman"/>
          <w:sz w:val="28"/>
          <w:szCs w:val="28"/>
        </w:rPr>
        <w:t xml:space="preserve">  утратившие  любовь  и веру</w:t>
      </w:r>
      <w:r w:rsidRPr="003845D9">
        <w:rPr>
          <w:rFonts w:ascii="Times New Roman" w:hAnsi="Times New Roman" w:cs="Times New Roman"/>
          <w:sz w:val="28"/>
          <w:szCs w:val="28"/>
        </w:rPr>
        <w:t xml:space="preserve"> </w:t>
      </w:r>
      <w:r>
        <w:rPr>
          <w:rFonts w:ascii="Times New Roman" w:hAnsi="Times New Roman" w:cs="Times New Roman"/>
          <w:sz w:val="28"/>
          <w:szCs w:val="28"/>
        </w:rPr>
        <w:t xml:space="preserve">сердца!  </w:t>
      </w:r>
      <w:r w:rsidRPr="000F1333">
        <w:rPr>
          <w:rFonts w:ascii="Times New Roman" w:hAnsi="Times New Roman" w:cs="Times New Roman"/>
          <w:b/>
          <w:sz w:val="28"/>
          <w:szCs w:val="28"/>
        </w:rPr>
        <w:t>«Выстужен»</w:t>
      </w:r>
      <w:r>
        <w:rPr>
          <w:rFonts w:ascii="Times New Roman" w:hAnsi="Times New Roman" w:cs="Times New Roman"/>
          <w:sz w:val="28"/>
          <w:szCs w:val="28"/>
        </w:rPr>
        <w:t xml:space="preserve"> возгордившийся ум, вдруг решивший противопоставить  науку вере христианской, позабыв, что именно и только в лоне Христианства фундаментальная наука и стала возможной. (Об этом писали многие не утратившие здравый смысл и веру великие русские люди, например священник и врач Лука Войно - Ясенецкий). Вот и  дует  по всей России  </w:t>
      </w:r>
      <w:r w:rsidRPr="00C03D9B">
        <w:rPr>
          <w:rFonts w:ascii="Times New Roman" w:hAnsi="Times New Roman" w:cs="Times New Roman"/>
          <w:b/>
          <w:sz w:val="28"/>
          <w:szCs w:val="28"/>
        </w:rPr>
        <w:t>«ветер смут, побоищ и погромов</w:t>
      </w:r>
      <w:r>
        <w:rPr>
          <w:rFonts w:ascii="Times New Roman" w:hAnsi="Times New Roman" w:cs="Times New Roman"/>
          <w:b/>
          <w:sz w:val="28"/>
          <w:szCs w:val="28"/>
        </w:rPr>
        <w:t xml:space="preserve">»                               </w:t>
      </w:r>
      <w:r w:rsidRPr="005A1CA1">
        <w:rPr>
          <w:rFonts w:ascii="Times New Roman" w:hAnsi="Times New Roman" w:cs="Times New Roman"/>
          <w:sz w:val="28"/>
          <w:szCs w:val="28"/>
        </w:rPr>
        <w:t xml:space="preserve">и становится </w:t>
      </w:r>
      <w:r>
        <w:rPr>
          <w:rFonts w:ascii="Times New Roman" w:hAnsi="Times New Roman" w:cs="Times New Roman"/>
          <w:b/>
          <w:sz w:val="28"/>
          <w:szCs w:val="28"/>
        </w:rPr>
        <w:t xml:space="preserve">«чёрным» - несущим </w:t>
      </w:r>
      <w:r w:rsidRPr="00C03D9B">
        <w:rPr>
          <w:rFonts w:ascii="Times New Roman" w:hAnsi="Times New Roman" w:cs="Times New Roman"/>
          <w:sz w:val="28"/>
          <w:szCs w:val="28"/>
        </w:rPr>
        <w:t>гибель</w:t>
      </w:r>
      <w:r>
        <w:rPr>
          <w:rFonts w:ascii="Times New Roman" w:hAnsi="Times New Roman" w:cs="Times New Roman"/>
          <w:sz w:val="28"/>
          <w:szCs w:val="28"/>
        </w:rPr>
        <w:t xml:space="preserve">. И идёт по всей многострадальной, </w:t>
      </w:r>
      <w:r w:rsidRPr="007D4D10">
        <w:rPr>
          <w:rFonts w:ascii="Times New Roman" w:hAnsi="Times New Roman" w:cs="Times New Roman"/>
          <w:b/>
          <w:sz w:val="28"/>
          <w:szCs w:val="28"/>
        </w:rPr>
        <w:t>«выстуженной»</w:t>
      </w:r>
      <w:r>
        <w:rPr>
          <w:rFonts w:ascii="Times New Roman" w:hAnsi="Times New Roman" w:cs="Times New Roman"/>
          <w:sz w:val="28"/>
          <w:szCs w:val="28"/>
        </w:rPr>
        <w:t xml:space="preserve"> земле нашей </w:t>
      </w:r>
      <w:r w:rsidRPr="00A02B9E">
        <w:rPr>
          <w:rFonts w:ascii="Times New Roman" w:hAnsi="Times New Roman" w:cs="Times New Roman"/>
          <w:b/>
          <w:sz w:val="28"/>
          <w:szCs w:val="28"/>
        </w:rPr>
        <w:t>«пурпуровое поветрие»</w:t>
      </w:r>
      <w:r>
        <w:rPr>
          <w:rFonts w:ascii="Times New Roman" w:hAnsi="Times New Roman" w:cs="Times New Roman"/>
          <w:sz w:val="28"/>
          <w:szCs w:val="28"/>
        </w:rPr>
        <w:t xml:space="preserve">. </w:t>
      </w:r>
      <w:r w:rsidRPr="00F300A5">
        <w:rPr>
          <w:rFonts w:ascii="Times New Roman" w:hAnsi="Times New Roman" w:cs="Times New Roman"/>
          <w:b/>
          <w:sz w:val="28"/>
          <w:szCs w:val="28"/>
        </w:rPr>
        <w:t>«Пурпуровое»</w:t>
      </w:r>
      <w:r>
        <w:rPr>
          <w:rFonts w:ascii="Times New Roman" w:hAnsi="Times New Roman" w:cs="Times New Roman"/>
          <w:sz w:val="28"/>
          <w:szCs w:val="28"/>
        </w:rPr>
        <w:t xml:space="preserve"> - от крови,  очевидно! От крови же </w:t>
      </w:r>
      <w:r w:rsidRPr="00E95C6E">
        <w:rPr>
          <w:rFonts w:ascii="Times New Roman" w:hAnsi="Times New Roman" w:cs="Times New Roman"/>
          <w:b/>
          <w:sz w:val="28"/>
          <w:szCs w:val="28"/>
        </w:rPr>
        <w:t>«медными»</w:t>
      </w:r>
      <w:r>
        <w:rPr>
          <w:rFonts w:ascii="Times New Roman" w:hAnsi="Times New Roman" w:cs="Times New Roman"/>
          <w:sz w:val="28"/>
          <w:szCs w:val="28"/>
        </w:rPr>
        <w:t xml:space="preserve"> становятся зори, </w:t>
      </w:r>
      <w:r w:rsidRPr="00E95C6E">
        <w:rPr>
          <w:rFonts w:ascii="Times New Roman" w:hAnsi="Times New Roman" w:cs="Times New Roman"/>
          <w:b/>
          <w:sz w:val="28"/>
          <w:szCs w:val="28"/>
        </w:rPr>
        <w:t>«багровыми»</w:t>
      </w:r>
      <w:r>
        <w:rPr>
          <w:rFonts w:ascii="Times New Roman" w:hAnsi="Times New Roman" w:cs="Times New Roman"/>
          <w:sz w:val="28"/>
          <w:szCs w:val="28"/>
        </w:rPr>
        <w:t xml:space="preserve"> окоёмы                              и   </w:t>
      </w:r>
      <w:r w:rsidRPr="00E95C6E">
        <w:rPr>
          <w:rFonts w:ascii="Times New Roman" w:hAnsi="Times New Roman" w:cs="Times New Roman"/>
          <w:b/>
          <w:sz w:val="28"/>
          <w:szCs w:val="28"/>
        </w:rPr>
        <w:t>«красными»</w:t>
      </w:r>
      <w:r>
        <w:rPr>
          <w:rFonts w:ascii="Times New Roman" w:hAnsi="Times New Roman" w:cs="Times New Roman"/>
          <w:sz w:val="28"/>
          <w:szCs w:val="28"/>
        </w:rPr>
        <w:t xml:space="preserve"> тучи. (Сочетание красного с чёрным тоже, видимо, говорит само                       за себя). Ветер не только всё  </w:t>
      </w:r>
      <w:r w:rsidRPr="005A1CA1">
        <w:rPr>
          <w:rFonts w:ascii="Times New Roman" w:hAnsi="Times New Roman" w:cs="Times New Roman"/>
          <w:b/>
          <w:sz w:val="28"/>
          <w:szCs w:val="28"/>
        </w:rPr>
        <w:t>«выстудил»</w:t>
      </w:r>
      <w:r>
        <w:rPr>
          <w:rFonts w:ascii="Times New Roman" w:hAnsi="Times New Roman" w:cs="Times New Roman"/>
          <w:sz w:val="28"/>
          <w:szCs w:val="28"/>
        </w:rPr>
        <w:t>, но и  погибельный «огонь»</w:t>
      </w:r>
      <w:r w:rsidRPr="007D4D10">
        <w:rPr>
          <w:rFonts w:ascii="Times New Roman" w:hAnsi="Times New Roman" w:cs="Times New Roman"/>
          <w:sz w:val="28"/>
          <w:szCs w:val="28"/>
        </w:rPr>
        <w:t xml:space="preserve"> </w:t>
      </w:r>
      <w:r>
        <w:rPr>
          <w:rFonts w:ascii="Times New Roman" w:hAnsi="Times New Roman" w:cs="Times New Roman"/>
          <w:sz w:val="28"/>
          <w:szCs w:val="28"/>
        </w:rPr>
        <w:t xml:space="preserve">раздул.                    И </w:t>
      </w:r>
      <w:r w:rsidRPr="00E95C6E">
        <w:rPr>
          <w:rFonts w:ascii="Times New Roman" w:hAnsi="Times New Roman" w:cs="Times New Roman"/>
          <w:b/>
          <w:sz w:val="28"/>
          <w:szCs w:val="28"/>
        </w:rPr>
        <w:t>«годины»</w:t>
      </w:r>
      <w:r>
        <w:rPr>
          <w:rFonts w:ascii="Times New Roman" w:hAnsi="Times New Roman" w:cs="Times New Roman"/>
          <w:sz w:val="28"/>
          <w:szCs w:val="28"/>
        </w:rPr>
        <w:t xml:space="preserve"> стали</w:t>
      </w:r>
      <w:r w:rsidRPr="00E95C6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95C6E">
        <w:rPr>
          <w:rFonts w:ascii="Times New Roman" w:hAnsi="Times New Roman" w:cs="Times New Roman"/>
          <w:b/>
          <w:sz w:val="28"/>
          <w:szCs w:val="28"/>
        </w:rPr>
        <w:t>«огненными»</w:t>
      </w:r>
      <w:r>
        <w:rPr>
          <w:rFonts w:ascii="Times New Roman" w:hAnsi="Times New Roman" w:cs="Times New Roman"/>
          <w:b/>
          <w:sz w:val="28"/>
          <w:szCs w:val="28"/>
        </w:rPr>
        <w:t xml:space="preserve">, </w:t>
      </w:r>
      <w:r>
        <w:rPr>
          <w:rFonts w:ascii="Times New Roman" w:hAnsi="Times New Roman" w:cs="Times New Roman"/>
          <w:sz w:val="28"/>
          <w:szCs w:val="28"/>
        </w:rPr>
        <w:t xml:space="preserve"> оттого что теперь </w:t>
      </w:r>
      <w:r w:rsidRPr="009227EA">
        <w:rPr>
          <w:rFonts w:ascii="Times New Roman" w:hAnsi="Times New Roman" w:cs="Times New Roman"/>
          <w:b/>
          <w:sz w:val="28"/>
          <w:szCs w:val="28"/>
        </w:rPr>
        <w:t>«вся Русь - костёр»</w:t>
      </w:r>
      <w:r>
        <w:rPr>
          <w:rFonts w:ascii="Times New Roman" w:hAnsi="Times New Roman" w:cs="Times New Roman"/>
          <w:sz w:val="28"/>
          <w:szCs w:val="28"/>
        </w:rPr>
        <w:t>.</w:t>
      </w:r>
    </w:p>
    <w:p w:rsidR="00B25428" w:rsidRPr="00C03D9B"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И огонь, и ветер - все стихии разбушевались, «восстали» против человека, неся ему смерть и разрушения. А причина трагедии, как уже говорилось, -  </w:t>
      </w:r>
      <w:r w:rsidRPr="001F770E">
        <w:rPr>
          <w:rFonts w:ascii="Times New Roman" w:hAnsi="Times New Roman" w:cs="Times New Roman"/>
          <w:b/>
          <w:sz w:val="28"/>
          <w:szCs w:val="28"/>
        </w:rPr>
        <w:t>«разгулявшиеся» бесы</w:t>
      </w:r>
      <w:r>
        <w:rPr>
          <w:rFonts w:ascii="Times New Roman" w:hAnsi="Times New Roman" w:cs="Times New Roman"/>
          <w:b/>
          <w:sz w:val="28"/>
          <w:szCs w:val="28"/>
        </w:rPr>
        <w:t xml:space="preserve">» по небрежению </w:t>
      </w:r>
      <w:r w:rsidRPr="003845D9">
        <w:rPr>
          <w:rFonts w:ascii="Times New Roman" w:hAnsi="Times New Roman" w:cs="Times New Roman"/>
          <w:sz w:val="28"/>
          <w:szCs w:val="28"/>
        </w:rPr>
        <w:t>нашему!</w:t>
      </w:r>
      <w:r>
        <w:rPr>
          <w:rFonts w:ascii="Times New Roman" w:hAnsi="Times New Roman" w:cs="Times New Roman"/>
          <w:sz w:val="28"/>
          <w:szCs w:val="28"/>
        </w:rPr>
        <w:t xml:space="preserve">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Ещё в начале века, до Первой Мировой войны, написано было пророчество </w:t>
      </w:r>
      <w:r w:rsidRPr="00090F00">
        <w:rPr>
          <w:rFonts w:ascii="Times New Roman" w:hAnsi="Times New Roman" w:cs="Times New Roman"/>
          <w:b/>
          <w:sz w:val="28"/>
          <w:szCs w:val="28"/>
        </w:rPr>
        <w:t>«Шествие разрушителя»</w:t>
      </w:r>
      <w:r>
        <w:rPr>
          <w:rFonts w:ascii="Times New Roman" w:hAnsi="Times New Roman" w:cs="Times New Roman"/>
          <w:sz w:val="28"/>
          <w:szCs w:val="28"/>
        </w:rPr>
        <w:t xml:space="preserve">. Автор – </w:t>
      </w:r>
      <w:r w:rsidRPr="00090F00">
        <w:rPr>
          <w:rFonts w:ascii="Times New Roman" w:hAnsi="Times New Roman" w:cs="Times New Roman"/>
          <w:b/>
          <w:sz w:val="28"/>
          <w:szCs w:val="28"/>
        </w:rPr>
        <w:t>Н.Н.Рышковский</w:t>
      </w:r>
      <w:r>
        <w:rPr>
          <w:rFonts w:ascii="Times New Roman" w:hAnsi="Times New Roman" w:cs="Times New Roman"/>
          <w:sz w:val="28"/>
          <w:szCs w:val="28"/>
        </w:rPr>
        <w:t xml:space="preserve"> стал свидетелем того,                        как сатана посылает легионы бесов на Россию – и вот страшное пророчество сбывается! А виноваты мы небрежением своим!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31296" behindDoc="0" locked="0" layoutInCell="1" allowOverlap="1">
            <wp:simplePos x="0" y="0"/>
            <wp:positionH relativeFrom="column">
              <wp:posOffset>1339215</wp:posOffset>
            </wp:positionH>
            <wp:positionV relativeFrom="paragraph">
              <wp:posOffset>97155</wp:posOffset>
            </wp:positionV>
            <wp:extent cx="1495425" cy="847725"/>
            <wp:effectExtent l="19050" t="0" r="9525" b="0"/>
            <wp:wrapSquare wrapText="bothSides"/>
            <wp:docPr id="13338" name="Рисунок 11" descr="http://1.bp.blogspot.com/-BDqDsF4s_tU/TtCi25IXBsI/AAAAAAAABJo/JrlKVbTqWRo/s1600/02.jpg"/>
            <wp:cNvGraphicFramePr/>
            <a:graphic xmlns:a="http://schemas.openxmlformats.org/drawingml/2006/main">
              <a:graphicData uri="http://schemas.openxmlformats.org/drawingml/2006/picture">
                <pic:pic xmlns:pic="http://schemas.openxmlformats.org/drawingml/2006/picture">
                  <pic:nvPicPr>
                    <pic:cNvPr id="4" name="Рисунок 3" descr="http://1.bp.blogspot.com/-BDqDsF4s_tU/TtCi25IXBsI/AAAAAAAABJo/JrlKVbTqWRo/s1600/02.jpg"/>
                    <pic:cNvPicPr/>
                  </pic:nvPicPr>
                  <pic:blipFill>
                    <a:blip r:embed="rId172" cstate="print"/>
                    <a:srcRect/>
                    <a:stretch>
                      <a:fillRect/>
                    </a:stretch>
                  </pic:blipFill>
                  <pic:spPr bwMode="auto">
                    <a:xfrm>
                      <a:off x="0" y="0"/>
                      <a:ext cx="1495425" cy="84772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p>
    <w:p w:rsidR="00B25428" w:rsidRPr="00116E8C" w:rsidRDefault="00B25428" w:rsidP="00B25428">
      <w:pPr>
        <w:pStyle w:val="a3"/>
        <w:ind w:left="-850" w:right="-283"/>
        <w:jc w:val="both"/>
        <w:rPr>
          <w:rFonts w:ascii="Times New Roman" w:hAnsi="Times New Roman" w:cs="Times New Roman"/>
          <w:b/>
          <w:sz w:val="32"/>
          <w:szCs w:val="32"/>
          <w:u w:val="single"/>
        </w:rPr>
      </w:pPr>
      <w:r w:rsidRPr="00312A5B">
        <w:rPr>
          <w:rFonts w:ascii="Times New Roman" w:hAnsi="Times New Roman" w:cs="Times New Roman"/>
          <w:b/>
          <w:sz w:val="32"/>
          <w:szCs w:val="32"/>
          <w:lang w:eastAsia="ru-RU"/>
        </w:rPr>
        <w:t xml:space="preserve">          </w:t>
      </w:r>
      <w:r w:rsidRPr="00116E8C">
        <w:rPr>
          <w:rFonts w:ascii="Times New Roman" w:hAnsi="Times New Roman" w:cs="Times New Roman"/>
          <w:b/>
          <w:sz w:val="32"/>
          <w:szCs w:val="32"/>
          <w:u w:val="single"/>
          <w:lang w:eastAsia="ru-RU"/>
        </w:rPr>
        <w:t>Глава Третья «Заслуженная кара»</w:t>
      </w:r>
      <w:r w:rsidRPr="00116E8C">
        <w:rPr>
          <w:rFonts w:ascii="Times New Roman" w:hAnsi="Times New Roman" w:cs="Times New Roman"/>
          <w:b/>
          <w:sz w:val="32"/>
          <w:szCs w:val="32"/>
          <w:u w:val="single"/>
        </w:rPr>
        <w:t xml:space="preserve"> за отступничество</w:t>
      </w:r>
      <w:r>
        <w:rPr>
          <w:rFonts w:ascii="Times New Roman" w:hAnsi="Times New Roman" w:cs="Times New Roman"/>
          <w:b/>
          <w:sz w:val="32"/>
          <w:szCs w:val="32"/>
          <w:u w:val="single"/>
        </w:rPr>
        <w:t>»</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К стихотворению </w:t>
      </w:r>
      <w:r w:rsidRPr="00090F00">
        <w:rPr>
          <w:rFonts w:ascii="Times New Roman" w:hAnsi="Times New Roman" w:cs="Times New Roman"/>
          <w:b/>
          <w:sz w:val="28"/>
          <w:szCs w:val="28"/>
        </w:rPr>
        <w:t>М.И.Цветаевой</w:t>
      </w:r>
      <w:r>
        <w:rPr>
          <w:rFonts w:ascii="Times New Roman" w:hAnsi="Times New Roman" w:cs="Times New Roman"/>
          <w:sz w:val="28"/>
          <w:szCs w:val="28"/>
        </w:rPr>
        <w:t xml:space="preserve"> мы обратились лишь для большей полноты образа разрушающей стихии – ведь в её произведениях гораздо в большей мере звучит  обречённость – а жизненная «позиция» </w:t>
      </w:r>
      <w:r w:rsidRPr="004C722F">
        <w:rPr>
          <w:rFonts w:ascii="Times New Roman" w:hAnsi="Times New Roman" w:cs="Times New Roman"/>
          <w:b/>
          <w:sz w:val="28"/>
          <w:szCs w:val="28"/>
        </w:rPr>
        <w:t>М.А.Волошина</w:t>
      </w:r>
      <w:r>
        <w:rPr>
          <w:rFonts w:ascii="Times New Roman" w:hAnsi="Times New Roman" w:cs="Times New Roman"/>
          <w:sz w:val="28"/>
          <w:szCs w:val="28"/>
        </w:rPr>
        <w:t xml:space="preserve"> истинно христианская –                   и притом, -  выстраданная.  Для него совершенно ясно, что бесов одолеть можно –               но только молитвой и искупительной жертвой за грехи наши. И при всей внешней сложности мысль  эта очевидна,  и даже ничем  не завуалирована.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А теперь вновь обратимся к произведениям нашего великого поэта – великого нашего соотечественника.</w:t>
      </w:r>
      <w:r>
        <w:rPr>
          <w:rFonts w:ascii="Times New Roman" w:hAnsi="Times New Roman" w:cs="Times New Roman"/>
          <w:b/>
          <w:sz w:val="28"/>
          <w:szCs w:val="28"/>
        </w:rPr>
        <w:t xml:space="preserve"> </w:t>
      </w:r>
      <w:r w:rsidRPr="003A5095">
        <w:rPr>
          <w:rFonts w:ascii="Times New Roman" w:hAnsi="Times New Roman" w:cs="Times New Roman"/>
          <w:sz w:val="28"/>
          <w:szCs w:val="28"/>
        </w:rPr>
        <w:t>И</w:t>
      </w:r>
      <w:r>
        <w:rPr>
          <w:rFonts w:ascii="Times New Roman" w:hAnsi="Times New Roman" w:cs="Times New Roman"/>
          <w:sz w:val="28"/>
          <w:szCs w:val="28"/>
        </w:rPr>
        <w:t xml:space="preserve"> в </w:t>
      </w:r>
      <w:r w:rsidRPr="003A5095">
        <w:rPr>
          <w:rFonts w:ascii="Times New Roman" w:hAnsi="Times New Roman" w:cs="Times New Roman"/>
          <w:sz w:val="28"/>
          <w:szCs w:val="28"/>
        </w:rPr>
        <w:t xml:space="preserve"> </w:t>
      </w:r>
      <w:r>
        <w:rPr>
          <w:rFonts w:ascii="Times New Roman" w:hAnsi="Times New Roman" w:cs="Times New Roman"/>
          <w:b/>
          <w:sz w:val="28"/>
          <w:szCs w:val="28"/>
        </w:rPr>
        <w:t xml:space="preserve">«Северо-востоке», </w:t>
      </w:r>
      <w:r w:rsidRPr="003A5095">
        <w:rPr>
          <w:rFonts w:ascii="Times New Roman" w:hAnsi="Times New Roman" w:cs="Times New Roman"/>
          <w:sz w:val="28"/>
          <w:szCs w:val="28"/>
        </w:rPr>
        <w:t xml:space="preserve">и </w:t>
      </w:r>
      <w:r>
        <w:rPr>
          <w:rFonts w:ascii="Times New Roman" w:hAnsi="Times New Roman" w:cs="Times New Roman"/>
          <w:b/>
          <w:sz w:val="28"/>
          <w:szCs w:val="28"/>
        </w:rPr>
        <w:t xml:space="preserve">«Китеже» </w:t>
      </w:r>
      <w:r>
        <w:rPr>
          <w:rFonts w:ascii="Times New Roman" w:hAnsi="Times New Roman" w:cs="Times New Roman"/>
          <w:sz w:val="28"/>
          <w:szCs w:val="28"/>
        </w:rPr>
        <w:t xml:space="preserve">перед читателем «проходит» вся истории нашей многострадальной Родины:  </w:t>
      </w:r>
    </w:p>
    <w:p w:rsidR="00B25428" w:rsidRDefault="00B25428" w:rsidP="00B25428">
      <w:pPr>
        <w:pStyle w:val="a3"/>
        <w:rPr>
          <w:rFonts w:ascii="Times New Roman" w:hAnsi="Times New Roman" w:cs="Times New Roman"/>
          <w:sz w:val="28"/>
          <w:szCs w:val="28"/>
        </w:rPr>
        <w:sectPr w:rsidR="00B25428" w:rsidSect="001E49E2">
          <w:type w:val="continuous"/>
          <w:pgSz w:w="11906" w:h="16838"/>
          <w:pgMar w:top="1134" w:right="850" w:bottom="1134" w:left="1701" w:header="708" w:footer="708" w:gutter="0"/>
          <w:cols w:space="708"/>
          <w:docGrid w:linePitch="360"/>
        </w:sectPr>
      </w:pP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 xml:space="preserve">В этом ветре вся судьба России - </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Страшная безумная судьба.</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В этом ветре гнет веков свинцовых:</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Русь Малют, Иванов, Годуновых,</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Хищников, опричников, стрельцов,</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 xml:space="preserve"> Свежевателей живого мяса,</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Чертогона, вихря, свистопляса:</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Быль царей и явь большевиков.</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 xml:space="preserve"> Что менялось? Знаки и возглавья.</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Тот же ураган на всех путях:</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В комиссарах -  дурь самодержавья,</w:t>
      </w:r>
    </w:p>
    <w:p w:rsidR="00B25428" w:rsidRPr="00796987" w:rsidRDefault="00B25428" w:rsidP="00B25428">
      <w:pPr>
        <w:pStyle w:val="a3"/>
        <w:rPr>
          <w:rFonts w:ascii="Times New Roman" w:hAnsi="Times New Roman" w:cs="Times New Roman"/>
          <w:b/>
          <w:sz w:val="28"/>
          <w:szCs w:val="28"/>
        </w:rPr>
      </w:pPr>
      <w:r w:rsidRPr="00796987">
        <w:rPr>
          <w:rFonts w:ascii="Times New Roman" w:hAnsi="Times New Roman" w:cs="Times New Roman"/>
          <w:b/>
          <w:sz w:val="28"/>
          <w:szCs w:val="28"/>
        </w:rPr>
        <w:t>Взрывы революции в царях.</w:t>
      </w:r>
    </w:p>
    <w:p w:rsidR="00B25428" w:rsidRDefault="00B25428" w:rsidP="00B25428">
      <w:pPr>
        <w:pStyle w:val="a3"/>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Pr="00485F94" w:rsidRDefault="00B25428" w:rsidP="00B25428">
      <w:pPr>
        <w:pStyle w:val="a3"/>
        <w:rPr>
          <w:rFonts w:ascii="Times New Roman" w:hAnsi="Times New Roman" w:cs="Times New Roman"/>
          <w:b/>
          <w:sz w:val="24"/>
          <w:szCs w:val="24"/>
        </w:rPr>
      </w:pPr>
      <w:r w:rsidRPr="00485F94">
        <w:rPr>
          <w:rFonts w:ascii="Times New Roman" w:hAnsi="Times New Roman" w:cs="Times New Roman"/>
          <w:b/>
          <w:sz w:val="24"/>
          <w:szCs w:val="24"/>
        </w:rPr>
        <w:t xml:space="preserve">       («Северо-восток»)</w:t>
      </w: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340"/>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Усобицы кромсали Русь ножами.</w:t>
      </w: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Скупые дети Калиты</w:t>
      </w: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Неправдами, насильем, грабежами</w:t>
      </w: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Ее сбирали лоскуты.</w:t>
      </w: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В тиши ночей, звездяных и морозных,</w:t>
      </w: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Как лютый крестовик-паук,</w:t>
      </w: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Москва пряла при Темных и при Грозных</w:t>
      </w:r>
    </w:p>
    <w:p w:rsidR="00B25428" w:rsidRPr="00485F94" w:rsidRDefault="00B25428" w:rsidP="00B25428">
      <w:pPr>
        <w:pStyle w:val="a3"/>
        <w:ind w:left="-340"/>
        <w:rPr>
          <w:rFonts w:ascii="Times New Roman" w:hAnsi="Times New Roman" w:cs="Times New Roman"/>
          <w:b/>
          <w:sz w:val="28"/>
          <w:szCs w:val="28"/>
        </w:rPr>
      </w:pPr>
      <w:r w:rsidRPr="00485F94">
        <w:rPr>
          <w:rFonts w:ascii="Times New Roman" w:hAnsi="Times New Roman" w:cs="Times New Roman"/>
          <w:b/>
          <w:sz w:val="28"/>
          <w:szCs w:val="28"/>
        </w:rPr>
        <w:t>Свой тесный, безысходный круг.</w:t>
      </w:r>
    </w:p>
    <w:p w:rsidR="00B25428" w:rsidRDefault="00B25428" w:rsidP="00B25428">
      <w:pPr>
        <w:pStyle w:val="a3"/>
        <w:ind w:left="-340"/>
        <w:rPr>
          <w:rFonts w:ascii="Times New Roman" w:hAnsi="Times New Roman" w:cs="Times New Roman"/>
          <w:b/>
          <w:sz w:val="24"/>
          <w:szCs w:val="24"/>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5499"/>
        <w:rPr>
          <w:rFonts w:ascii="Times New Roman" w:hAnsi="Times New Roman" w:cs="Times New Roman"/>
          <w:sz w:val="28"/>
          <w:szCs w:val="28"/>
        </w:rPr>
      </w:pPr>
      <w:r w:rsidRPr="00485F94">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485F94">
        <w:rPr>
          <w:rFonts w:ascii="Times New Roman" w:hAnsi="Times New Roman" w:cs="Times New Roman"/>
          <w:b/>
          <w:sz w:val="24"/>
          <w:szCs w:val="24"/>
        </w:rPr>
        <w:t xml:space="preserve">   («Китеж»)</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В годину лихолетья обращение к историческим событиям прошлого всегда было свойственно мыслящему человеку – а уж после событий, перевернувших с ног                         на голову весь жизненный уклад России, всю систему ценностей, - особенно.                         К временам освобождения Москвы от поляков и нашествия Наполеона  - и не только -  обращается </w:t>
      </w:r>
      <w:r w:rsidRPr="00454B9D">
        <w:rPr>
          <w:rFonts w:ascii="Times New Roman" w:hAnsi="Times New Roman" w:cs="Times New Roman"/>
          <w:b/>
          <w:sz w:val="28"/>
          <w:szCs w:val="28"/>
        </w:rPr>
        <w:t>М.И.Цветаева</w:t>
      </w:r>
      <w:r>
        <w:rPr>
          <w:rFonts w:ascii="Times New Roman" w:hAnsi="Times New Roman" w:cs="Times New Roman"/>
          <w:sz w:val="28"/>
          <w:szCs w:val="28"/>
        </w:rPr>
        <w:t xml:space="preserve"> в знаменитом цикле </w:t>
      </w:r>
      <w:r w:rsidRPr="00454B9D">
        <w:rPr>
          <w:rFonts w:ascii="Times New Roman" w:hAnsi="Times New Roman" w:cs="Times New Roman"/>
          <w:b/>
          <w:sz w:val="28"/>
          <w:szCs w:val="28"/>
        </w:rPr>
        <w:t>«Москв</w:t>
      </w:r>
      <w:r>
        <w:rPr>
          <w:rFonts w:ascii="Times New Roman" w:hAnsi="Times New Roman" w:cs="Times New Roman"/>
          <w:b/>
          <w:sz w:val="28"/>
          <w:szCs w:val="28"/>
        </w:rPr>
        <w:t>е</w:t>
      </w:r>
      <w:r w:rsidRPr="00454B9D">
        <w:rPr>
          <w:rFonts w:ascii="Times New Roman" w:hAnsi="Times New Roman" w:cs="Times New Roman"/>
          <w:b/>
          <w:sz w:val="28"/>
          <w:szCs w:val="28"/>
        </w:rPr>
        <w:t>»</w:t>
      </w:r>
      <w:r>
        <w:rPr>
          <w:rFonts w:ascii="Times New Roman" w:hAnsi="Times New Roman" w:cs="Times New Roman"/>
          <w:b/>
          <w:sz w:val="28"/>
          <w:szCs w:val="28"/>
        </w:rPr>
        <w:t>;</w:t>
      </w:r>
      <w:r>
        <w:rPr>
          <w:rFonts w:ascii="Times New Roman" w:hAnsi="Times New Roman" w:cs="Times New Roman"/>
          <w:sz w:val="28"/>
          <w:szCs w:val="28"/>
        </w:rPr>
        <w:t xml:space="preserve"> позже трагедия Стрелецкой казни отразится в </w:t>
      </w:r>
      <w:r w:rsidRPr="00454B9D">
        <w:rPr>
          <w:rFonts w:ascii="Times New Roman" w:hAnsi="Times New Roman" w:cs="Times New Roman"/>
          <w:b/>
          <w:sz w:val="28"/>
          <w:szCs w:val="28"/>
        </w:rPr>
        <w:t>«Реквиеме» А.А.Ахматовой</w:t>
      </w:r>
      <w:r>
        <w:rPr>
          <w:rFonts w:ascii="Times New Roman" w:hAnsi="Times New Roman" w:cs="Times New Roman"/>
          <w:sz w:val="28"/>
          <w:szCs w:val="28"/>
        </w:rPr>
        <w:t xml:space="preserve"> - и примеров таких немало. Почему? Очевидно, потому, что действительно вершится суд над всей русской историей   и, как уже говорилось, свершается, </w:t>
      </w:r>
      <w:r w:rsidRPr="00454B9D">
        <w:rPr>
          <w:rFonts w:ascii="Times New Roman" w:hAnsi="Times New Roman" w:cs="Times New Roman"/>
          <w:b/>
          <w:sz w:val="28"/>
          <w:szCs w:val="28"/>
        </w:rPr>
        <w:t xml:space="preserve">«заслуженная кара» </w:t>
      </w:r>
      <w:r>
        <w:rPr>
          <w:rFonts w:ascii="Times New Roman" w:hAnsi="Times New Roman" w:cs="Times New Roman"/>
          <w:sz w:val="28"/>
          <w:szCs w:val="28"/>
        </w:rPr>
        <w:t xml:space="preserve">за отступничество.                       (Цитата принадлежит великому </w:t>
      </w:r>
      <w:r w:rsidRPr="002C400D">
        <w:rPr>
          <w:rFonts w:ascii="Times New Roman" w:hAnsi="Times New Roman" w:cs="Times New Roman"/>
          <w:b/>
          <w:sz w:val="28"/>
          <w:szCs w:val="28"/>
        </w:rPr>
        <w:t>Ф.И.Тютчеву</w:t>
      </w:r>
      <w:r>
        <w:rPr>
          <w:rFonts w:ascii="Times New Roman" w:hAnsi="Times New Roman" w:cs="Times New Roman"/>
          <w:sz w:val="28"/>
          <w:szCs w:val="28"/>
        </w:rPr>
        <w:t xml:space="preserve"> – и вообще многие мысли о России </w:t>
      </w:r>
      <w:r w:rsidRPr="00454B9D">
        <w:rPr>
          <w:rFonts w:ascii="Times New Roman" w:hAnsi="Times New Roman" w:cs="Times New Roman"/>
          <w:b/>
          <w:sz w:val="28"/>
          <w:szCs w:val="28"/>
        </w:rPr>
        <w:t>М.А.Волошина</w:t>
      </w:r>
      <w:r>
        <w:rPr>
          <w:rFonts w:ascii="Times New Roman" w:hAnsi="Times New Roman" w:cs="Times New Roman"/>
          <w:b/>
          <w:sz w:val="28"/>
          <w:szCs w:val="28"/>
        </w:rPr>
        <w:t xml:space="preserve"> </w:t>
      </w:r>
      <w:r>
        <w:rPr>
          <w:rFonts w:ascii="Times New Roman" w:hAnsi="Times New Roman" w:cs="Times New Roman"/>
          <w:sz w:val="28"/>
          <w:szCs w:val="28"/>
        </w:rPr>
        <w:t xml:space="preserve">во многом созвучны мыслям его великого предшественника,                         но об этом не сейчас). Обращения к трагическим событиям это </w:t>
      </w:r>
      <w:r w:rsidRPr="00454B9D">
        <w:rPr>
          <w:rFonts w:ascii="Times New Roman" w:hAnsi="Times New Roman" w:cs="Times New Roman"/>
          <w:b/>
          <w:sz w:val="28"/>
          <w:szCs w:val="28"/>
        </w:rPr>
        <w:t>– «обострённая ассоциативность»</w:t>
      </w:r>
      <w:r>
        <w:rPr>
          <w:rFonts w:ascii="Times New Roman" w:hAnsi="Times New Roman" w:cs="Times New Roman"/>
          <w:sz w:val="28"/>
          <w:szCs w:val="28"/>
        </w:rPr>
        <w:t>, свойственная любому мыслящему и не утратившему совесть человеку, о чём было сказано несколько ранее.</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Правда, нельзя не заметить, что в двух приведённых примерах историческое осмысление довольно своеобразное, словно всех и всё обвиняющее –                                     и Москву, которая всё же </w:t>
      </w:r>
      <w:r w:rsidRPr="00C62183">
        <w:rPr>
          <w:rFonts w:ascii="Times New Roman" w:hAnsi="Times New Roman" w:cs="Times New Roman"/>
          <w:b/>
          <w:sz w:val="28"/>
          <w:szCs w:val="28"/>
        </w:rPr>
        <w:t>«Третий Рим»,</w:t>
      </w:r>
      <w:r>
        <w:rPr>
          <w:rFonts w:ascii="Times New Roman" w:hAnsi="Times New Roman" w:cs="Times New Roman"/>
          <w:sz w:val="28"/>
          <w:szCs w:val="28"/>
        </w:rPr>
        <w:t xml:space="preserve"> и Царскую власть как таковую.                 Только Помазанья на Царство никто  не отменял - и власть Православного Царя  - основа миропорядка, независимо от  самой  личности. Об этом и русские патриархи говорили – и многие русские писатели вослед. Но истинная вера, жертвенная любовь, верность – ценности для </w:t>
      </w:r>
      <w:r w:rsidRPr="00A25FC4">
        <w:rPr>
          <w:rFonts w:ascii="Times New Roman" w:hAnsi="Times New Roman" w:cs="Times New Roman"/>
          <w:b/>
          <w:sz w:val="28"/>
          <w:szCs w:val="28"/>
        </w:rPr>
        <w:t>М.А.Волошина</w:t>
      </w:r>
      <w:r>
        <w:rPr>
          <w:rFonts w:ascii="Times New Roman" w:hAnsi="Times New Roman" w:cs="Times New Roman"/>
          <w:sz w:val="28"/>
          <w:szCs w:val="28"/>
        </w:rPr>
        <w:t xml:space="preserve"> непреложные. Вывод этот по прочтению любого произведения, созданного </w:t>
      </w:r>
      <w:r w:rsidRPr="00274322">
        <w:rPr>
          <w:rFonts w:ascii="Times New Roman" w:hAnsi="Times New Roman" w:cs="Times New Roman"/>
          <w:b/>
          <w:sz w:val="28"/>
          <w:szCs w:val="28"/>
        </w:rPr>
        <w:t>М.А.Волошин</w:t>
      </w:r>
      <w:r>
        <w:rPr>
          <w:rFonts w:ascii="Times New Roman" w:hAnsi="Times New Roman" w:cs="Times New Roman"/>
          <w:b/>
          <w:sz w:val="28"/>
          <w:szCs w:val="28"/>
        </w:rPr>
        <w:t xml:space="preserve">ым </w:t>
      </w:r>
      <w:r>
        <w:rPr>
          <w:rFonts w:ascii="Times New Roman" w:hAnsi="Times New Roman" w:cs="Times New Roman"/>
          <w:sz w:val="28"/>
          <w:szCs w:val="28"/>
        </w:rPr>
        <w:t xml:space="preserve">в годы революционных потрясений,  напрашивается сам собою.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30272" behindDoc="1" locked="0" layoutInCell="1" allowOverlap="1">
            <wp:simplePos x="0" y="0"/>
            <wp:positionH relativeFrom="column">
              <wp:posOffset>1844040</wp:posOffset>
            </wp:positionH>
            <wp:positionV relativeFrom="paragraph">
              <wp:posOffset>190500</wp:posOffset>
            </wp:positionV>
            <wp:extent cx="1304925" cy="828675"/>
            <wp:effectExtent l="19050" t="0" r="9525" b="0"/>
            <wp:wrapTight wrapText="bothSides">
              <wp:wrapPolygon edited="0">
                <wp:start x="-315" y="0"/>
                <wp:lineTo x="-315" y="21352"/>
                <wp:lineTo x="21758" y="21352"/>
                <wp:lineTo x="21758" y="0"/>
                <wp:lineTo x="-315" y="0"/>
              </wp:wrapPolygon>
            </wp:wrapTight>
            <wp:docPr id="13339" name="Рисунок 10" descr="http://ic.pics.livejournal.com/vladimir2010_1/24679323/61455/61455_original.jpg"/>
            <wp:cNvGraphicFramePr/>
            <a:graphic xmlns:a="http://schemas.openxmlformats.org/drawingml/2006/main">
              <a:graphicData uri="http://schemas.openxmlformats.org/drawingml/2006/picture">
                <pic:pic xmlns:pic="http://schemas.openxmlformats.org/drawingml/2006/picture">
                  <pic:nvPicPr>
                    <pic:cNvPr id="52226" name="Picture 2" descr="http://ic.pics.livejournal.com/vladimir2010_1/24679323/61455/61455_original.jpg"/>
                    <pic:cNvPicPr>
                      <a:picLocks noChangeAspect="1" noChangeArrowheads="1"/>
                    </pic:cNvPicPr>
                  </pic:nvPicPr>
                  <pic:blipFill>
                    <a:blip r:embed="rId173" cstate="print"/>
                    <a:srcRect/>
                    <a:stretch>
                      <a:fillRect/>
                    </a:stretch>
                  </pic:blipFill>
                  <pic:spPr bwMode="auto">
                    <a:xfrm>
                      <a:off x="0" y="0"/>
                      <a:ext cx="1304925" cy="828675"/>
                    </a:xfrm>
                    <a:prstGeom prst="rect">
                      <a:avLst/>
                    </a:prstGeom>
                    <a:noFill/>
                  </pic:spPr>
                </pic:pic>
              </a:graphicData>
            </a:graphic>
          </wp:anchor>
        </w:drawing>
      </w:r>
      <w:r>
        <w:rPr>
          <w:rFonts w:ascii="Times New Roman" w:hAnsi="Times New Roman" w:cs="Times New Roman"/>
          <w:sz w:val="28"/>
          <w:szCs w:val="28"/>
        </w:rPr>
        <w:t xml:space="preserve">   </w:t>
      </w:r>
    </w:p>
    <w:p w:rsidR="00B25428" w:rsidRDefault="00B25428" w:rsidP="00B25428">
      <w:pPr>
        <w:pStyle w:val="a3"/>
        <w:ind w:left="624" w:right="-283"/>
        <w:jc w:val="both"/>
        <w:rPr>
          <w:rFonts w:ascii="Times New Roman" w:hAnsi="Times New Roman" w:cs="Times New Roman"/>
          <w:b/>
          <w:sz w:val="32"/>
          <w:szCs w:val="32"/>
          <w:u w:val="single"/>
          <w:lang w:eastAsia="ru-RU"/>
        </w:rPr>
      </w:pPr>
    </w:p>
    <w:p w:rsidR="00B25428" w:rsidRDefault="00B25428" w:rsidP="00B25428">
      <w:pPr>
        <w:pStyle w:val="a3"/>
        <w:ind w:left="624" w:right="-283"/>
        <w:jc w:val="both"/>
        <w:rPr>
          <w:rFonts w:ascii="Times New Roman" w:hAnsi="Times New Roman" w:cs="Times New Roman"/>
          <w:b/>
          <w:sz w:val="32"/>
          <w:szCs w:val="32"/>
          <w:u w:val="single"/>
          <w:lang w:eastAsia="ru-RU"/>
        </w:rPr>
      </w:pPr>
    </w:p>
    <w:p w:rsidR="00B25428" w:rsidRDefault="00B25428" w:rsidP="00B25428">
      <w:pPr>
        <w:pStyle w:val="a3"/>
        <w:ind w:left="624" w:right="-283"/>
        <w:jc w:val="both"/>
        <w:rPr>
          <w:rFonts w:ascii="Times New Roman" w:hAnsi="Times New Roman" w:cs="Times New Roman"/>
          <w:b/>
          <w:sz w:val="32"/>
          <w:szCs w:val="32"/>
          <w:u w:val="single"/>
          <w:lang w:eastAsia="ru-RU"/>
        </w:rPr>
      </w:pPr>
    </w:p>
    <w:p w:rsidR="00B25428" w:rsidRDefault="00B25428" w:rsidP="00B25428">
      <w:pPr>
        <w:pStyle w:val="a3"/>
        <w:ind w:left="624" w:right="-283"/>
        <w:jc w:val="both"/>
        <w:rPr>
          <w:rFonts w:ascii="Times New Roman" w:hAnsi="Times New Roman" w:cs="Times New Roman"/>
          <w:b/>
          <w:sz w:val="32"/>
          <w:szCs w:val="32"/>
          <w:u w:val="single"/>
          <w:lang w:eastAsia="ru-RU"/>
        </w:rPr>
      </w:pPr>
    </w:p>
    <w:p w:rsidR="00B25428" w:rsidRDefault="00B25428" w:rsidP="00B25428">
      <w:pPr>
        <w:pStyle w:val="a3"/>
        <w:ind w:left="624" w:right="-283"/>
        <w:jc w:val="both"/>
        <w:rPr>
          <w:rFonts w:ascii="Times New Roman" w:hAnsi="Times New Roman" w:cs="Times New Roman"/>
          <w:b/>
          <w:sz w:val="32"/>
          <w:szCs w:val="32"/>
          <w:u w:val="single"/>
          <w:lang w:eastAsia="ru-RU"/>
        </w:rPr>
      </w:pPr>
      <w:r w:rsidRPr="00116E8C">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Четвёртая «Воплотившийся в немцах антихрист»</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А теперь обратимся к следующим строкам стихотворения </w:t>
      </w:r>
      <w:r w:rsidRPr="00A25FC4">
        <w:rPr>
          <w:rFonts w:ascii="Times New Roman" w:hAnsi="Times New Roman" w:cs="Times New Roman"/>
          <w:b/>
          <w:sz w:val="28"/>
          <w:szCs w:val="28"/>
        </w:rPr>
        <w:t>«Китеж»</w:t>
      </w:r>
      <w:r>
        <w:rPr>
          <w:rFonts w:ascii="Times New Roman" w:hAnsi="Times New Roman" w:cs="Times New Roman"/>
          <w:b/>
          <w:sz w:val="28"/>
          <w:szCs w:val="28"/>
        </w:rPr>
        <w:t xml:space="preserve">, </w:t>
      </w:r>
      <w:r w:rsidRPr="00116E8C">
        <w:rPr>
          <w:rFonts w:ascii="Times New Roman" w:hAnsi="Times New Roman" w:cs="Times New Roman"/>
          <w:sz w:val="28"/>
          <w:szCs w:val="28"/>
        </w:rPr>
        <w:t>читая которые</w:t>
      </w:r>
      <w:r>
        <w:rPr>
          <w:rFonts w:ascii="Times New Roman" w:hAnsi="Times New Roman" w:cs="Times New Roman"/>
          <w:b/>
          <w:sz w:val="28"/>
          <w:szCs w:val="28"/>
        </w:rPr>
        <w:t xml:space="preserve">  </w:t>
      </w:r>
      <w:r>
        <w:rPr>
          <w:rFonts w:ascii="Times New Roman" w:hAnsi="Times New Roman" w:cs="Times New Roman"/>
          <w:sz w:val="28"/>
          <w:szCs w:val="28"/>
        </w:rPr>
        <w:t>невозможно умолчать об  очень болезненном</w:t>
      </w:r>
      <w:r w:rsidRPr="00A836F8">
        <w:rPr>
          <w:rFonts w:ascii="Times New Roman" w:hAnsi="Times New Roman" w:cs="Times New Roman"/>
          <w:sz w:val="28"/>
          <w:szCs w:val="28"/>
        </w:rPr>
        <w:t xml:space="preserve"> </w:t>
      </w:r>
      <w:r>
        <w:rPr>
          <w:rFonts w:ascii="Times New Roman" w:hAnsi="Times New Roman" w:cs="Times New Roman"/>
          <w:sz w:val="28"/>
          <w:szCs w:val="28"/>
        </w:rPr>
        <w:t>для России -  особенно в те окаянные годы:</w:t>
      </w:r>
    </w:p>
    <w:p w:rsidR="00B25428" w:rsidRDefault="00B25428" w:rsidP="00B25428">
      <w:pPr>
        <w:pStyle w:val="a3"/>
        <w:ind w:left="113"/>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Антихрист-Петр распаренную глыбу</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Собрал, стянул и раскачал,</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Остриг, обрил и, вздернувши на дыбу,</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Наукам книжным обучал.</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Империя, оставив нору кротью,</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Высиживалась из яиц</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Под жаркой коронованною плотью</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Своих пяти императриц.</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И стала Русь немецкой, чинной, мерзкой.</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Штыков сияньем озарен,</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 xml:space="preserve">В смеси кровей Голшинской </w:t>
      </w:r>
      <w:r>
        <w:rPr>
          <w:rFonts w:ascii="Times New Roman" w:hAnsi="Times New Roman" w:cs="Times New Roman"/>
          <w:b/>
          <w:sz w:val="28"/>
          <w:szCs w:val="28"/>
        </w:rPr>
        <w:t xml:space="preserve">                 </w:t>
      </w:r>
      <w:r w:rsidRPr="00E7004D">
        <w:rPr>
          <w:rFonts w:ascii="Times New Roman" w:hAnsi="Times New Roman" w:cs="Times New Roman"/>
          <w:b/>
          <w:sz w:val="28"/>
          <w:szCs w:val="28"/>
        </w:rPr>
        <w:t>с Вюртембергской</w:t>
      </w:r>
    </w:p>
    <w:p w:rsidR="00B25428" w:rsidRPr="00E7004D" w:rsidRDefault="00B25428" w:rsidP="00B25428">
      <w:pPr>
        <w:pStyle w:val="a3"/>
        <w:ind w:left="113"/>
        <w:rPr>
          <w:rFonts w:ascii="Times New Roman" w:hAnsi="Times New Roman" w:cs="Times New Roman"/>
          <w:b/>
          <w:sz w:val="28"/>
          <w:szCs w:val="28"/>
        </w:rPr>
      </w:pPr>
      <w:r w:rsidRPr="00E7004D">
        <w:rPr>
          <w:rFonts w:ascii="Times New Roman" w:hAnsi="Times New Roman" w:cs="Times New Roman"/>
          <w:b/>
          <w:sz w:val="28"/>
          <w:szCs w:val="28"/>
        </w:rPr>
        <w:t>Отстаивался русский трон.</w:t>
      </w:r>
    </w:p>
    <w:p w:rsidR="00B25428" w:rsidRDefault="00B25428" w:rsidP="00B25428">
      <w:pPr>
        <w:pStyle w:val="a3"/>
        <w:ind w:left="-850"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Совершенно очевидно, что неприятие всего немецкого связано прежде всего с Первой Мировой войной, но не только – всё намного «глубже». Восходит оно, конечно,                          и к проведенным Петром Первым реформам, порою очень жестокими; и, наверное,                       к отмене Патриаршества, обернувшейся для русского народа столь страшной трагедией. (У автора эта мысль развита в исследовании </w:t>
      </w:r>
      <w:r w:rsidRPr="008C4212">
        <w:rPr>
          <w:rFonts w:ascii="Times New Roman" w:hAnsi="Times New Roman" w:cs="Times New Roman"/>
          <w:b/>
          <w:sz w:val="28"/>
          <w:szCs w:val="28"/>
        </w:rPr>
        <w:t>«Россия, «чающая движения воды»</w:t>
      </w:r>
      <w:r>
        <w:rPr>
          <w:rFonts w:ascii="Times New Roman" w:hAnsi="Times New Roman" w:cs="Times New Roman"/>
          <w:sz w:val="28"/>
          <w:szCs w:val="28"/>
        </w:rPr>
        <w:t>). Во всяком случае, такое мировоззрение было очень близко славянофилам,            что уже само по себе не может не вызывать доверия, несмотря на ряд спорных вопросов.</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Но сейчас речь о трагических годах века двадцатого. Конечно, мне мировоззрение монархическое, присущее, например, </w:t>
      </w:r>
      <w:r w:rsidRPr="00D97D78">
        <w:rPr>
          <w:rFonts w:ascii="Times New Roman" w:hAnsi="Times New Roman" w:cs="Times New Roman"/>
          <w:b/>
          <w:sz w:val="28"/>
          <w:szCs w:val="28"/>
        </w:rPr>
        <w:t>Н.С.Гумилёву</w:t>
      </w:r>
      <w:r>
        <w:rPr>
          <w:rFonts w:ascii="Times New Roman" w:hAnsi="Times New Roman" w:cs="Times New Roman"/>
          <w:sz w:val="28"/>
          <w:szCs w:val="28"/>
        </w:rPr>
        <w:t xml:space="preserve"> или </w:t>
      </w:r>
      <w:r w:rsidRPr="00D97D78">
        <w:rPr>
          <w:rFonts w:ascii="Times New Roman" w:hAnsi="Times New Roman" w:cs="Times New Roman"/>
          <w:b/>
          <w:sz w:val="28"/>
          <w:szCs w:val="28"/>
        </w:rPr>
        <w:t>С.С.Бехтееву</w:t>
      </w:r>
      <w:r>
        <w:rPr>
          <w:rFonts w:ascii="Times New Roman" w:hAnsi="Times New Roman" w:cs="Times New Roman"/>
          <w:sz w:val="28"/>
          <w:szCs w:val="28"/>
        </w:rPr>
        <w:t xml:space="preserve">, их духовное осмысление бранной славы ближе, чем отношение ко всему этому создателя </w:t>
      </w:r>
      <w:r w:rsidRPr="00717446">
        <w:rPr>
          <w:rFonts w:ascii="Times New Roman" w:hAnsi="Times New Roman" w:cs="Times New Roman"/>
          <w:b/>
          <w:sz w:val="28"/>
          <w:szCs w:val="28"/>
        </w:rPr>
        <w:t>«Китежа»</w:t>
      </w:r>
      <w:r>
        <w:rPr>
          <w:rFonts w:ascii="Times New Roman" w:hAnsi="Times New Roman" w:cs="Times New Roman"/>
          <w:b/>
          <w:sz w:val="28"/>
          <w:szCs w:val="28"/>
        </w:rPr>
        <w:t xml:space="preserve"> </w:t>
      </w:r>
      <w:r w:rsidRPr="00AF02E5">
        <w:rPr>
          <w:rFonts w:ascii="Times New Roman" w:hAnsi="Times New Roman" w:cs="Times New Roman"/>
          <w:sz w:val="28"/>
          <w:szCs w:val="28"/>
        </w:rPr>
        <w:t>и</w:t>
      </w:r>
      <w:r>
        <w:rPr>
          <w:rFonts w:ascii="Times New Roman" w:hAnsi="Times New Roman" w:cs="Times New Roman"/>
          <w:sz w:val="28"/>
          <w:szCs w:val="28"/>
        </w:rPr>
        <w:t xml:space="preserve"> </w:t>
      </w:r>
      <w:r w:rsidRPr="00D07AAC">
        <w:rPr>
          <w:rFonts w:ascii="Times New Roman" w:hAnsi="Times New Roman" w:cs="Times New Roman"/>
          <w:b/>
          <w:sz w:val="28"/>
          <w:szCs w:val="28"/>
        </w:rPr>
        <w:t>«Северо-востока»</w:t>
      </w:r>
      <w:r>
        <w:rPr>
          <w:rFonts w:ascii="Times New Roman" w:hAnsi="Times New Roman" w:cs="Times New Roman"/>
          <w:sz w:val="28"/>
          <w:szCs w:val="28"/>
        </w:rPr>
        <w:t xml:space="preserve">. Однако </w:t>
      </w:r>
      <w:r w:rsidRPr="00D97D78">
        <w:rPr>
          <w:rFonts w:ascii="Times New Roman" w:hAnsi="Times New Roman" w:cs="Times New Roman"/>
          <w:b/>
          <w:sz w:val="28"/>
          <w:szCs w:val="28"/>
        </w:rPr>
        <w:t>М.А.Волошин</w:t>
      </w:r>
      <w:r>
        <w:rPr>
          <w:rFonts w:ascii="Times New Roman" w:hAnsi="Times New Roman" w:cs="Times New Roman"/>
          <w:sz w:val="28"/>
          <w:szCs w:val="28"/>
        </w:rPr>
        <w:t xml:space="preserve"> – тоже один из моих любимых поэтов именно за  его истинно христианскую, жертвенную любовь к России.                   Ведь, несмотря на столь трагическое изображение всего с Россией на протяжение веков происходящего,  воспринимает себя истинно русский поэт не иначе,                          как  в неразрывной связи со своей Родиной,</w:t>
      </w:r>
      <w:r w:rsidRPr="00D026D1">
        <w:rPr>
          <w:rFonts w:ascii="Times New Roman" w:hAnsi="Times New Roman" w:cs="Times New Roman"/>
          <w:sz w:val="28"/>
          <w:szCs w:val="28"/>
        </w:rPr>
        <w:t xml:space="preserve"> </w:t>
      </w:r>
      <w:r>
        <w:rPr>
          <w:rFonts w:ascii="Times New Roman" w:hAnsi="Times New Roman" w:cs="Times New Roman"/>
          <w:sz w:val="28"/>
          <w:szCs w:val="28"/>
        </w:rPr>
        <w:t>вместе с которой  готов идти на крест.                  (В отличие от многих утративших стыд современных писателей). И финалы всех приведённых в исследовании произведений - яркое тому свидетельство.</w:t>
      </w:r>
      <w:r w:rsidRPr="005C561D">
        <w:rPr>
          <w:rFonts w:ascii="Times New Roman" w:hAnsi="Times New Roman" w:cs="Times New Roman"/>
          <w:sz w:val="28"/>
          <w:szCs w:val="28"/>
        </w:rPr>
        <w:t xml:space="preserve"> </w:t>
      </w:r>
      <w:r>
        <w:rPr>
          <w:rFonts w:ascii="Times New Roman" w:hAnsi="Times New Roman" w:cs="Times New Roman"/>
          <w:sz w:val="28"/>
          <w:szCs w:val="28"/>
        </w:rPr>
        <w:t>К мысли этой мы вновь и вновь невольно возвращаемся, оттого что пронизывает она  всё творчество поэта, уж по крайней мере послереволюционное.</w:t>
      </w:r>
      <w:r w:rsidRPr="00B77A18">
        <w:rPr>
          <w:rFonts w:ascii="Times New Roman" w:hAnsi="Times New Roman" w:cs="Times New Roman"/>
          <w:sz w:val="28"/>
          <w:szCs w:val="28"/>
        </w:rPr>
        <w:t xml:space="preserve"> </w:t>
      </w:r>
    </w:p>
    <w:p w:rsidR="00B25428" w:rsidRDefault="00B25428" w:rsidP="00B25428">
      <w:pPr>
        <w:pStyle w:val="a3"/>
        <w:ind w:left="1361" w:right="-283"/>
        <w:jc w:val="both"/>
        <w:rPr>
          <w:rFonts w:ascii="Times New Roman" w:hAnsi="Times New Roman" w:cs="Times New Roman"/>
          <w:b/>
          <w:sz w:val="32"/>
          <w:szCs w:val="32"/>
          <w:u w:val="single"/>
          <w:lang w:eastAsia="ru-RU"/>
        </w:rPr>
      </w:pPr>
    </w:p>
    <w:p w:rsidR="00B25428" w:rsidRDefault="00B25428" w:rsidP="00B25428">
      <w:pPr>
        <w:pStyle w:val="a3"/>
        <w:ind w:left="1361" w:right="-283"/>
        <w:jc w:val="both"/>
        <w:rPr>
          <w:rFonts w:ascii="Times New Roman" w:hAnsi="Times New Roman" w:cs="Times New Roman"/>
          <w:b/>
          <w:sz w:val="32"/>
          <w:szCs w:val="32"/>
          <w:u w:val="single"/>
          <w:lang w:eastAsia="ru-RU"/>
        </w:rPr>
      </w:pPr>
      <w:r>
        <w:rPr>
          <w:rFonts w:ascii="Times New Roman" w:hAnsi="Times New Roman" w:cs="Times New Roman"/>
          <w:b/>
          <w:noProof/>
          <w:sz w:val="32"/>
          <w:szCs w:val="32"/>
          <w:u w:val="single"/>
          <w:lang w:eastAsia="ru-RU"/>
        </w:rPr>
        <w:drawing>
          <wp:anchor distT="0" distB="0" distL="114300" distR="114300" simplePos="0" relativeHeight="251832320" behindDoc="0" locked="0" layoutInCell="1" allowOverlap="1">
            <wp:simplePos x="0" y="0"/>
            <wp:positionH relativeFrom="column">
              <wp:posOffset>1320165</wp:posOffset>
            </wp:positionH>
            <wp:positionV relativeFrom="paragraph">
              <wp:posOffset>31115</wp:posOffset>
            </wp:positionV>
            <wp:extent cx="1352550" cy="885825"/>
            <wp:effectExtent l="19050" t="0" r="0" b="0"/>
            <wp:wrapSquare wrapText="bothSides"/>
            <wp:docPr id="13340" name="Рисунок 12" descr="hacked by algerian hack team"/>
            <wp:cNvGraphicFramePr/>
            <a:graphic xmlns:a="http://schemas.openxmlformats.org/drawingml/2006/main">
              <a:graphicData uri="http://schemas.openxmlformats.org/drawingml/2006/picture">
                <pic:pic xmlns:pic="http://schemas.openxmlformats.org/drawingml/2006/picture">
                  <pic:nvPicPr>
                    <pic:cNvPr id="140290" name="Picture 2" descr="hacked by algerian hack team"/>
                    <pic:cNvPicPr>
                      <a:picLocks noChangeAspect="1" noChangeArrowheads="1"/>
                    </pic:cNvPicPr>
                  </pic:nvPicPr>
                  <pic:blipFill>
                    <a:blip r:embed="rId174" cstate="print"/>
                    <a:srcRect/>
                    <a:stretch>
                      <a:fillRect/>
                    </a:stretch>
                  </pic:blipFill>
                  <pic:spPr bwMode="auto">
                    <a:xfrm>
                      <a:off x="0" y="0"/>
                      <a:ext cx="1352550" cy="885825"/>
                    </a:xfrm>
                    <a:prstGeom prst="rect">
                      <a:avLst/>
                    </a:prstGeom>
                    <a:noFill/>
                  </pic:spPr>
                </pic:pic>
              </a:graphicData>
            </a:graphic>
          </wp:anchor>
        </w:drawing>
      </w:r>
    </w:p>
    <w:p w:rsidR="00B25428" w:rsidRDefault="00B25428" w:rsidP="00B25428">
      <w:pPr>
        <w:pStyle w:val="a3"/>
        <w:ind w:left="1361" w:right="-283"/>
        <w:jc w:val="both"/>
        <w:rPr>
          <w:rFonts w:ascii="Times New Roman" w:hAnsi="Times New Roman" w:cs="Times New Roman"/>
          <w:b/>
          <w:sz w:val="32"/>
          <w:szCs w:val="32"/>
          <w:u w:val="single"/>
          <w:lang w:eastAsia="ru-RU"/>
        </w:rPr>
      </w:pPr>
    </w:p>
    <w:p w:rsidR="00B25428" w:rsidRDefault="00B25428" w:rsidP="00B25428">
      <w:pPr>
        <w:pStyle w:val="a3"/>
        <w:ind w:left="1361" w:right="-283"/>
        <w:jc w:val="both"/>
        <w:rPr>
          <w:rFonts w:ascii="Times New Roman" w:hAnsi="Times New Roman" w:cs="Times New Roman"/>
          <w:b/>
          <w:sz w:val="32"/>
          <w:szCs w:val="32"/>
          <w:u w:val="single"/>
          <w:lang w:eastAsia="ru-RU"/>
        </w:rPr>
      </w:pPr>
    </w:p>
    <w:p w:rsidR="00B25428" w:rsidRDefault="00B25428" w:rsidP="00B25428">
      <w:pPr>
        <w:pStyle w:val="a3"/>
        <w:ind w:left="1361" w:right="-283"/>
        <w:jc w:val="both"/>
        <w:rPr>
          <w:rFonts w:ascii="Times New Roman" w:hAnsi="Times New Roman" w:cs="Times New Roman"/>
          <w:b/>
          <w:sz w:val="32"/>
          <w:szCs w:val="32"/>
          <w:u w:val="single"/>
          <w:lang w:eastAsia="ru-RU"/>
        </w:rPr>
      </w:pPr>
    </w:p>
    <w:p w:rsidR="00B25428" w:rsidRDefault="00B25428" w:rsidP="00B25428">
      <w:pPr>
        <w:pStyle w:val="a3"/>
        <w:ind w:left="227" w:right="-283"/>
        <w:jc w:val="both"/>
        <w:rPr>
          <w:rFonts w:ascii="Times New Roman" w:hAnsi="Times New Roman" w:cs="Times New Roman"/>
          <w:sz w:val="28"/>
          <w:szCs w:val="28"/>
        </w:rPr>
      </w:pPr>
      <w:r w:rsidRPr="00116E8C">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Пятая «Пламя «в недрах» России».</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А ещё, прежде, чем подойти к финалам всех приведённых здесь произведений, хотелось бы всё-таки обратить внимание на эти, далеко не однозначные, слова                                 из стихотворения </w:t>
      </w:r>
      <w:r w:rsidRPr="00136D55">
        <w:rPr>
          <w:rFonts w:ascii="Times New Roman" w:hAnsi="Times New Roman" w:cs="Times New Roman"/>
          <w:b/>
          <w:sz w:val="28"/>
          <w:szCs w:val="28"/>
        </w:rPr>
        <w:t>«Китеж»</w:t>
      </w:r>
      <w:r>
        <w:rPr>
          <w:rFonts w:ascii="Times New Roman" w:hAnsi="Times New Roman" w:cs="Times New Roman"/>
          <w:b/>
          <w:sz w:val="28"/>
          <w:szCs w:val="28"/>
        </w:rPr>
        <w:t>:</w:t>
      </w:r>
      <w:r w:rsidRPr="00136D55">
        <w:rPr>
          <w:rFonts w:ascii="Times New Roman" w:hAnsi="Times New Roman" w:cs="Times New Roman"/>
          <w:b/>
          <w:sz w:val="28"/>
          <w:szCs w:val="28"/>
        </w:rPr>
        <w:t xml:space="preserve">         </w:t>
      </w:r>
    </w:p>
    <w:p w:rsidR="00B25428" w:rsidRDefault="00B25428" w:rsidP="00B25428">
      <w:pPr>
        <w:pStyle w:val="a3"/>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Но от огня не отрекусь!</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Я сам — огонь. Мятеж в моей природе,</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Но цепь и грань нужны ему.</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Не в первый раз, мечтая о свободе,</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Мы строим новую тюрьму.</w:t>
      </w:r>
    </w:p>
    <w:p w:rsidR="00B25428" w:rsidRPr="00A36A52" w:rsidRDefault="00B25428" w:rsidP="00B25428">
      <w:pPr>
        <w:pStyle w:val="a3"/>
        <w:rPr>
          <w:rFonts w:ascii="Times New Roman" w:hAnsi="Times New Roman" w:cs="Times New Roman"/>
          <w:b/>
          <w:sz w:val="28"/>
          <w:szCs w:val="28"/>
          <w:u w:val="single"/>
        </w:rPr>
      </w:pPr>
      <w:r w:rsidRPr="00A36A52">
        <w:rPr>
          <w:rFonts w:ascii="Times New Roman" w:hAnsi="Times New Roman" w:cs="Times New Roman"/>
          <w:b/>
          <w:sz w:val="28"/>
          <w:szCs w:val="28"/>
          <w:u w:val="single"/>
        </w:rPr>
        <w:t>Да, вне Москвы — вне нашей душной плоти,</w:t>
      </w:r>
    </w:p>
    <w:p w:rsidR="00B25428" w:rsidRPr="00A36A52" w:rsidRDefault="00B25428" w:rsidP="00B25428">
      <w:pPr>
        <w:pStyle w:val="a3"/>
        <w:rPr>
          <w:rFonts w:ascii="Times New Roman" w:hAnsi="Times New Roman" w:cs="Times New Roman"/>
          <w:b/>
          <w:sz w:val="28"/>
          <w:szCs w:val="28"/>
          <w:u w:val="single"/>
        </w:rPr>
      </w:pPr>
      <w:r w:rsidRPr="00A36A52">
        <w:rPr>
          <w:rFonts w:ascii="Times New Roman" w:hAnsi="Times New Roman" w:cs="Times New Roman"/>
          <w:b/>
          <w:sz w:val="28"/>
          <w:szCs w:val="28"/>
          <w:u w:val="single"/>
        </w:rPr>
        <w:t>Вне воли медного Петра —</w:t>
      </w:r>
    </w:p>
    <w:p w:rsidR="00B25428" w:rsidRPr="00A36A52" w:rsidRDefault="00B25428" w:rsidP="00B25428">
      <w:pPr>
        <w:pStyle w:val="a3"/>
        <w:rPr>
          <w:rFonts w:ascii="Times New Roman" w:hAnsi="Times New Roman" w:cs="Times New Roman"/>
          <w:b/>
          <w:sz w:val="28"/>
          <w:szCs w:val="28"/>
          <w:u w:val="single"/>
        </w:rPr>
      </w:pPr>
      <w:r w:rsidRPr="00A36A52">
        <w:rPr>
          <w:rFonts w:ascii="Times New Roman" w:hAnsi="Times New Roman" w:cs="Times New Roman"/>
          <w:b/>
          <w:sz w:val="28"/>
          <w:szCs w:val="28"/>
          <w:u w:val="single"/>
        </w:rPr>
        <w:t xml:space="preserve">Нам нет дорог: нас водит </w:t>
      </w:r>
      <w:r>
        <w:rPr>
          <w:rFonts w:ascii="Times New Roman" w:hAnsi="Times New Roman" w:cs="Times New Roman"/>
          <w:b/>
          <w:sz w:val="28"/>
          <w:szCs w:val="28"/>
          <w:u w:val="single"/>
        </w:rPr>
        <w:t xml:space="preserve">                     </w:t>
      </w:r>
      <w:r w:rsidRPr="00A36A52">
        <w:rPr>
          <w:rFonts w:ascii="Times New Roman" w:hAnsi="Times New Roman" w:cs="Times New Roman"/>
          <w:b/>
          <w:sz w:val="28"/>
          <w:szCs w:val="28"/>
          <w:u w:val="single"/>
        </w:rPr>
        <w:t>на болоте</w:t>
      </w:r>
    </w:p>
    <w:p w:rsidR="00B25428" w:rsidRPr="00A36A52" w:rsidRDefault="00B25428" w:rsidP="00B25428">
      <w:pPr>
        <w:pStyle w:val="a3"/>
        <w:rPr>
          <w:rFonts w:ascii="Times New Roman" w:hAnsi="Times New Roman" w:cs="Times New Roman"/>
          <w:b/>
          <w:sz w:val="28"/>
          <w:szCs w:val="28"/>
          <w:u w:val="single"/>
        </w:rPr>
      </w:pPr>
      <w:r w:rsidRPr="00A36A52">
        <w:rPr>
          <w:rFonts w:ascii="Times New Roman" w:hAnsi="Times New Roman" w:cs="Times New Roman"/>
          <w:b/>
          <w:sz w:val="28"/>
          <w:szCs w:val="28"/>
          <w:u w:val="single"/>
        </w:rPr>
        <w:t>Огней бесовская игра.</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Святая Русь покрыта Русью грешной,</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И нет в тот град путей,</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Куда зовет призывный и  нездешний</w:t>
      </w:r>
    </w:p>
    <w:p w:rsidR="00B25428" w:rsidRPr="00EA26D1" w:rsidRDefault="00B25428" w:rsidP="00B25428">
      <w:pPr>
        <w:pStyle w:val="a3"/>
        <w:rPr>
          <w:rFonts w:ascii="Times New Roman" w:hAnsi="Times New Roman" w:cs="Times New Roman"/>
          <w:b/>
          <w:sz w:val="28"/>
          <w:szCs w:val="28"/>
        </w:rPr>
      </w:pPr>
      <w:r w:rsidRPr="00EA26D1">
        <w:rPr>
          <w:rFonts w:ascii="Times New Roman" w:hAnsi="Times New Roman" w:cs="Times New Roman"/>
          <w:b/>
          <w:sz w:val="28"/>
          <w:szCs w:val="28"/>
        </w:rPr>
        <w:t>Подводный благовест церквей.</w:t>
      </w:r>
    </w:p>
    <w:p w:rsidR="00B25428" w:rsidRDefault="00B25428" w:rsidP="00B25428">
      <w:pPr>
        <w:pStyle w:val="a3"/>
        <w:ind w:left="-850"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Рискну всё же предположить, что, говоря о мятеже и огне, поэт имеет в виду                       не только и даже, наверное, не столько себя и своего лирического героя, сколько всю нашу историю – и в этом «лоне, в этом «контексте»»  пытается осмыслить духовную суть происходящего. Ведь </w:t>
      </w:r>
      <w:r w:rsidRPr="00530835">
        <w:rPr>
          <w:rFonts w:ascii="Times New Roman" w:hAnsi="Times New Roman" w:cs="Times New Roman"/>
          <w:b/>
          <w:sz w:val="28"/>
          <w:szCs w:val="28"/>
        </w:rPr>
        <w:t>М.А.Волошин</w:t>
      </w:r>
      <w:r>
        <w:rPr>
          <w:rFonts w:ascii="Times New Roman" w:hAnsi="Times New Roman" w:cs="Times New Roman"/>
          <w:sz w:val="28"/>
          <w:szCs w:val="28"/>
        </w:rPr>
        <w:t xml:space="preserve">, как уже говорилось, не мыслит себя                          в отрыве от России и всего с ней происходящего. И чтобы было яснее, сопоставим мысли  и образы стихотворения </w:t>
      </w:r>
      <w:r w:rsidRPr="009B34EE">
        <w:rPr>
          <w:rFonts w:ascii="Times New Roman" w:hAnsi="Times New Roman" w:cs="Times New Roman"/>
          <w:b/>
          <w:sz w:val="28"/>
          <w:szCs w:val="28"/>
        </w:rPr>
        <w:t>«Китеж»</w:t>
      </w:r>
      <w:r>
        <w:rPr>
          <w:rFonts w:ascii="Times New Roman" w:hAnsi="Times New Roman" w:cs="Times New Roman"/>
          <w:sz w:val="28"/>
          <w:szCs w:val="28"/>
        </w:rPr>
        <w:t xml:space="preserve"> с мыслями последней части  великого труда </w:t>
      </w:r>
      <w:r w:rsidRPr="00A36A52">
        <w:rPr>
          <w:rFonts w:ascii="Times New Roman" w:hAnsi="Times New Roman" w:cs="Times New Roman"/>
          <w:b/>
          <w:sz w:val="28"/>
          <w:szCs w:val="28"/>
        </w:rPr>
        <w:t>«Смысл жизни»</w:t>
      </w:r>
      <w:r>
        <w:rPr>
          <w:rFonts w:ascii="Times New Roman" w:hAnsi="Times New Roman" w:cs="Times New Roman"/>
          <w:sz w:val="28"/>
          <w:szCs w:val="28"/>
        </w:rPr>
        <w:t xml:space="preserve">  </w:t>
      </w:r>
      <w:r w:rsidRPr="00A36A52">
        <w:rPr>
          <w:rFonts w:ascii="Times New Roman" w:hAnsi="Times New Roman" w:cs="Times New Roman"/>
          <w:b/>
          <w:sz w:val="28"/>
          <w:szCs w:val="28"/>
        </w:rPr>
        <w:t>князя Е.Н.Трубецкого</w:t>
      </w:r>
      <w:r>
        <w:rPr>
          <w:rFonts w:ascii="Times New Roman" w:hAnsi="Times New Roman" w:cs="Times New Roman"/>
          <w:b/>
          <w:sz w:val="28"/>
          <w:szCs w:val="28"/>
        </w:rPr>
        <w:t>:</w:t>
      </w:r>
      <w:r>
        <w:rPr>
          <w:rFonts w:ascii="Times New Roman" w:hAnsi="Times New Roman" w:cs="Times New Roman"/>
          <w:sz w:val="28"/>
          <w:szCs w:val="28"/>
        </w:rPr>
        <w:t xml:space="preserve"> </w:t>
      </w:r>
      <w:r w:rsidRPr="009B34EE">
        <w:rPr>
          <w:rFonts w:ascii="Times New Roman" w:hAnsi="Times New Roman" w:cs="Times New Roman"/>
          <w:b/>
          <w:sz w:val="28"/>
          <w:szCs w:val="28"/>
        </w:rPr>
        <w:t>«Россия стала добычей пламени, которое разгорелось в её же собственных недрах»</w:t>
      </w:r>
      <w:r>
        <w:rPr>
          <w:rFonts w:ascii="Times New Roman" w:hAnsi="Times New Roman" w:cs="Times New Roman"/>
          <w:sz w:val="28"/>
          <w:szCs w:val="28"/>
        </w:rPr>
        <w:t xml:space="preserve">. Отчего </w:t>
      </w:r>
      <w:r w:rsidRPr="009B34EE">
        <w:rPr>
          <w:rFonts w:ascii="Times New Roman" w:hAnsi="Times New Roman" w:cs="Times New Roman"/>
          <w:b/>
          <w:sz w:val="28"/>
          <w:szCs w:val="28"/>
        </w:rPr>
        <w:t>«разгорелось»</w:t>
      </w:r>
      <w:r>
        <w:rPr>
          <w:rFonts w:ascii="Times New Roman" w:hAnsi="Times New Roman" w:cs="Times New Roman"/>
          <w:sz w:val="28"/>
          <w:szCs w:val="28"/>
        </w:rPr>
        <w:t xml:space="preserve">, понятно.                                  А вот отчего же  </w:t>
      </w:r>
      <w:r w:rsidRPr="00A36A52">
        <w:rPr>
          <w:rFonts w:ascii="Times New Roman" w:hAnsi="Times New Roman" w:cs="Times New Roman"/>
          <w:b/>
          <w:sz w:val="28"/>
          <w:szCs w:val="28"/>
        </w:rPr>
        <w:t>«таилось»</w:t>
      </w:r>
      <w:r>
        <w:rPr>
          <w:rFonts w:ascii="Times New Roman" w:hAnsi="Times New Roman" w:cs="Times New Roman"/>
          <w:sz w:val="28"/>
          <w:szCs w:val="28"/>
        </w:rPr>
        <w:t xml:space="preserve">?! Оттого, очевидно, что никакая  революция на пустом месте не возникает – и, как не раз уже говорилось,  большинство людей утратило духовно-нравственное начало. (Этой мыли довольно много внимания уделяется                      в вышеуказанном исследовании </w:t>
      </w:r>
      <w:r w:rsidRPr="003519A7">
        <w:rPr>
          <w:rFonts w:ascii="Times New Roman" w:hAnsi="Times New Roman" w:cs="Times New Roman"/>
          <w:b/>
          <w:sz w:val="28"/>
          <w:szCs w:val="28"/>
        </w:rPr>
        <w:t>«Россия, «чающая движения воды»</w:t>
      </w:r>
      <w:r>
        <w:rPr>
          <w:rFonts w:ascii="Times New Roman" w:hAnsi="Times New Roman" w:cs="Times New Roman"/>
          <w:b/>
          <w:sz w:val="28"/>
          <w:szCs w:val="28"/>
        </w:rPr>
        <w:t>)</w:t>
      </w:r>
      <w:r>
        <w:rPr>
          <w:rFonts w:ascii="Times New Roman" w:hAnsi="Times New Roman" w:cs="Times New Roman"/>
          <w:sz w:val="28"/>
          <w:szCs w:val="28"/>
        </w:rPr>
        <w:t>. Думаю, всё сказанное слишком очевидно любому, хоть немного знающему родную историю.                       И потому горит – горит по всей России, по всей Руси, которую не один век называли Святой,</w:t>
      </w:r>
      <w:r w:rsidRPr="00530835">
        <w:rPr>
          <w:rFonts w:ascii="Times New Roman" w:hAnsi="Times New Roman" w:cs="Times New Roman"/>
          <w:sz w:val="28"/>
          <w:szCs w:val="28"/>
        </w:rPr>
        <w:t xml:space="preserve"> </w:t>
      </w:r>
      <w:r>
        <w:rPr>
          <w:rFonts w:ascii="Times New Roman" w:hAnsi="Times New Roman" w:cs="Times New Roman"/>
          <w:sz w:val="28"/>
          <w:szCs w:val="28"/>
        </w:rPr>
        <w:t xml:space="preserve">раздуваемое  ураганом адово пламя! (Князь-философ писал  также                             о </w:t>
      </w:r>
      <w:r w:rsidRPr="00AC7928">
        <w:rPr>
          <w:rFonts w:ascii="Times New Roman" w:hAnsi="Times New Roman" w:cs="Times New Roman"/>
          <w:b/>
          <w:sz w:val="28"/>
          <w:szCs w:val="28"/>
        </w:rPr>
        <w:t>«таящихся</w:t>
      </w:r>
      <w:r>
        <w:rPr>
          <w:rFonts w:ascii="Times New Roman" w:hAnsi="Times New Roman" w:cs="Times New Roman"/>
          <w:b/>
          <w:sz w:val="28"/>
          <w:szCs w:val="28"/>
        </w:rPr>
        <w:t>»</w:t>
      </w:r>
      <w:r w:rsidRPr="00AC7928">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AC7928">
        <w:rPr>
          <w:rFonts w:ascii="Times New Roman" w:hAnsi="Times New Roman" w:cs="Times New Roman"/>
          <w:sz w:val="28"/>
          <w:szCs w:val="28"/>
        </w:rPr>
        <w:t>в недрах</w:t>
      </w:r>
      <w:r>
        <w:rPr>
          <w:rFonts w:ascii="Times New Roman" w:hAnsi="Times New Roman" w:cs="Times New Roman"/>
          <w:b/>
          <w:sz w:val="28"/>
          <w:szCs w:val="28"/>
        </w:rPr>
        <w:t xml:space="preserve"> «</w:t>
      </w:r>
      <w:r w:rsidRPr="00AC7928">
        <w:rPr>
          <w:rFonts w:ascii="Times New Roman" w:hAnsi="Times New Roman" w:cs="Times New Roman"/>
          <w:b/>
          <w:sz w:val="28"/>
          <w:szCs w:val="28"/>
        </w:rPr>
        <w:t>силах ада»</w:t>
      </w:r>
      <w:r>
        <w:rPr>
          <w:rFonts w:ascii="Times New Roman" w:hAnsi="Times New Roman" w:cs="Times New Roman"/>
          <w:sz w:val="28"/>
          <w:szCs w:val="28"/>
        </w:rPr>
        <w:t xml:space="preserve">).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А далее у </w:t>
      </w:r>
      <w:r w:rsidRPr="00A36A52">
        <w:rPr>
          <w:rFonts w:ascii="Times New Roman" w:hAnsi="Times New Roman" w:cs="Times New Roman"/>
          <w:b/>
          <w:sz w:val="28"/>
          <w:szCs w:val="28"/>
        </w:rPr>
        <w:t>Е.Н.Трубецко</w:t>
      </w:r>
      <w:r>
        <w:rPr>
          <w:rFonts w:ascii="Times New Roman" w:hAnsi="Times New Roman" w:cs="Times New Roman"/>
          <w:b/>
          <w:sz w:val="28"/>
          <w:szCs w:val="28"/>
        </w:rPr>
        <w:t xml:space="preserve">го </w:t>
      </w:r>
      <w:r w:rsidRPr="00B77A18">
        <w:rPr>
          <w:rFonts w:ascii="Times New Roman" w:hAnsi="Times New Roman" w:cs="Times New Roman"/>
          <w:sz w:val="28"/>
          <w:szCs w:val="28"/>
        </w:rPr>
        <w:t>речь идёт</w:t>
      </w:r>
      <w:r>
        <w:rPr>
          <w:rFonts w:ascii="Times New Roman" w:hAnsi="Times New Roman" w:cs="Times New Roman"/>
          <w:b/>
          <w:sz w:val="28"/>
          <w:szCs w:val="28"/>
        </w:rPr>
        <w:t xml:space="preserve"> </w:t>
      </w:r>
      <w:r>
        <w:rPr>
          <w:rFonts w:ascii="Times New Roman" w:hAnsi="Times New Roman" w:cs="Times New Roman"/>
          <w:sz w:val="28"/>
          <w:szCs w:val="28"/>
        </w:rPr>
        <w:t xml:space="preserve"> о том, что до поры – до времени </w:t>
      </w:r>
      <w:r w:rsidRPr="003519A7">
        <w:rPr>
          <w:rFonts w:ascii="Times New Roman" w:hAnsi="Times New Roman" w:cs="Times New Roman"/>
          <w:b/>
          <w:sz w:val="28"/>
          <w:szCs w:val="28"/>
        </w:rPr>
        <w:t>«пламя»</w:t>
      </w:r>
      <w:r>
        <w:rPr>
          <w:rFonts w:ascii="Times New Roman" w:hAnsi="Times New Roman" w:cs="Times New Roman"/>
          <w:b/>
          <w:sz w:val="28"/>
          <w:szCs w:val="28"/>
        </w:rPr>
        <w:t xml:space="preserve"> - </w:t>
      </w:r>
      <w:r w:rsidRPr="0044766D">
        <w:rPr>
          <w:rFonts w:ascii="Times New Roman" w:hAnsi="Times New Roman" w:cs="Times New Roman"/>
          <w:sz w:val="28"/>
          <w:szCs w:val="28"/>
        </w:rPr>
        <w:t>вернее,</w:t>
      </w:r>
      <w:r>
        <w:rPr>
          <w:rFonts w:ascii="Times New Roman" w:hAnsi="Times New Roman" w:cs="Times New Roman"/>
          <w:b/>
          <w:sz w:val="28"/>
          <w:szCs w:val="28"/>
        </w:rPr>
        <w:t xml:space="preserve">  - </w:t>
      </w:r>
      <w:r>
        <w:rPr>
          <w:rFonts w:ascii="Times New Roman" w:hAnsi="Times New Roman" w:cs="Times New Roman"/>
          <w:sz w:val="28"/>
          <w:szCs w:val="28"/>
        </w:rPr>
        <w:t xml:space="preserve">  </w:t>
      </w:r>
      <w:r w:rsidRPr="0044766D">
        <w:rPr>
          <w:rFonts w:ascii="Times New Roman" w:hAnsi="Times New Roman" w:cs="Times New Roman"/>
          <w:b/>
          <w:sz w:val="28"/>
          <w:szCs w:val="28"/>
        </w:rPr>
        <w:t>«силы ада»</w:t>
      </w:r>
      <w:r>
        <w:rPr>
          <w:rFonts w:ascii="Times New Roman" w:hAnsi="Times New Roman" w:cs="Times New Roman"/>
          <w:sz w:val="28"/>
          <w:szCs w:val="28"/>
        </w:rPr>
        <w:t xml:space="preserve"> сдерживаются законами и нормами морали. Видимо, поэтому                  и упоминает </w:t>
      </w:r>
      <w:r w:rsidRPr="00AA7FC1">
        <w:rPr>
          <w:rFonts w:ascii="Times New Roman" w:hAnsi="Times New Roman" w:cs="Times New Roman"/>
          <w:b/>
          <w:sz w:val="28"/>
          <w:szCs w:val="28"/>
        </w:rPr>
        <w:t>М.А.Волошин</w:t>
      </w:r>
      <w:r>
        <w:rPr>
          <w:rFonts w:ascii="Times New Roman" w:hAnsi="Times New Roman" w:cs="Times New Roman"/>
          <w:sz w:val="28"/>
          <w:szCs w:val="28"/>
        </w:rPr>
        <w:t xml:space="preserve"> обе столицы как символ  хоть какой-то власти, до поры  - до времени сдерживающей хаос,  противостоящей беззаконию. Именно - </w:t>
      </w:r>
      <w:r w:rsidRPr="00530835">
        <w:rPr>
          <w:rFonts w:ascii="Times New Roman" w:hAnsi="Times New Roman" w:cs="Times New Roman"/>
          <w:b/>
          <w:sz w:val="28"/>
          <w:szCs w:val="28"/>
        </w:rPr>
        <w:t>«до поры»</w:t>
      </w:r>
      <w:r>
        <w:rPr>
          <w:rFonts w:ascii="Times New Roman" w:hAnsi="Times New Roman" w:cs="Times New Roman"/>
          <w:sz w:val="28"/>
          <w:szCs w:val="28"/>
        </w:rPr>
        <w:t xml:space="preserve">.                     А после обе столицы первыми станут цитаделью </w:t>
      </w:r>
      <w:r w:rsidRPr="00530835">
        <w:rPr>
          <w:rFonts w:ascii="Times New Roman" w:hAnsi="Times New Roman" w:cs="Times New Roman"/>
          <w:b/>
          <w:sz w:val="28"/>
          <w:szCs w:val="28"/>
        </w:rPr>
        <w:t>«разгулявшихся бесов»</w:t>
      </w:r>
      <w:r>
        <w:rPr>
          <w:rFonts w:ascii="Times New Roman" w:hAnsi="Times New Roman" w:cs="Times New Roman"/>
          <w:b/>
          <w:sz w:val="28"/>
          <w:szCs w:val="28"/>
        </w:rPr>
        <w:t xml:space="preserve">. </w:t>
      </w:r>
      <w:r w:rsidRPr="0044766D">
        <w:rPr>
          <w:rFonts w:ascii="Times New Roman" w:hAnsi="Times New Roman" w:cs="Times New Roman"/>
          <w:sz w:val="28"/>
          <w:szCs w:val="28"/>
        </w:rPr>
        <w:t>А потому естественно</w:t>
      </w:r>
      <w:r>
        <w:rPr>
          <w:rFonts w:ascii="Times New Roman" w:hAnsi="Times New Roman" w:cs="Times New Roman"/>
          <w:sz w:val="28"/>
          <w:szCs w:val="28"/>
        </w:rPr>
        <w:t xml:space="preserve">, что трагедия и Петербурга, и Москвы после октябрьского переворота  будет одной из главных тем  многих  произведений - и не только </w:t>
      </w:r>
      <w:r w:rsidRPr="00AA7FC1">
        <w:rPr>
          <w:rFonts w:ascii="Times New Roman" w:hAnsi="Times New Roman" w:cs="Times New Roman"/>
          <w:b/>
          <w:sz w:val="28"/>
          <w:szCs w:val="28"/>
        </w:rPr>
        <w:t>М.А.Волошин</w:t>
      </w:r>
      <w:r>
        <w:rPr>
          <w:rFonts w:ascii="Times New Roman" w:hAnsi="Times New Roman" w:cs="Times New Roman"/>
          <w:b/>
          <w:sz w:val="28"/>
          <w:szCs w:val="28"/>
        </w:rPr>
        <w:t>а</w:t>
      </w:r>
      <w:r>
        <w:rPr>
          <w:rFonts w:ascii="Times New Roman" w:hAnsi="Times New Roman" w:cs="Times New Roman"/>
          <w:sz w:val="28"/>
          <w:szCs w:val="28"/>
        </w:rPr>
        <w:t xml:space="preserve">. Отражение трагедия разорённой переворотом Москвы в стихах </w:t>
      </w:r>
      <w:r w:rsidRPr="0097565F">
        <w:rPr>
          <w:rFonts w:ascii="Times New Roman" w:hAnsi="Times New Roman" w:cs="Times New Roman"/>
          <w:b/>
          <w:sz w:val="28"/>
          <w:szCs w:val="28"/>
        </w:rPr>
        <w:t>М.И.Цветаевой</w:t>
      </w:r>
      <w:r>
        <w:rPr>
          <w:rFonts w:ascii="Times New Roman" w:hAnsi="Times New Roman" w:cs="Times New Roman"/>
          <w:sz w:val="28"/>
          <w:szCs w:val="28"/>
        </w:rPr>
        <w:t xml:space="preserve">                       и превращённого в Ленинград Петербурга в произведениях </w:t>
      </w:r>
      <w:r w:rsidRPr="0097565F">
        <w:rPr>
          <w:rFonts w:ascii="Times New Roman" w:hAnsi="Times New Roman" w:cs="Times New Roman"/>
          <w:b/>
          <w:sz w:val="28"/>
          <w:szCs w:val="28"/>
        </w:rPr>
        <w:t>А.А.Ахматовой</w:t>
      </w:r>
      <w:r>
        <w:rPr>
          <w:rFonts w:ascii="Times New Roman" w:hAnsi="Times New Roman" w:cs="Times New Roman"/>
          <w:b/>
          <w:sz w:val="28"/>
          <w:szCs w:val="28"/>
        </w:rPr>
        <w:t xml:space="preserve"> или</w:t>
      </w:r>
      <w:r w:rsidRPr="0097565F">
        <w:rPr>
          <w:rFonts w:ascii="Times New Roman" w:hAnsi="Times New Roman" w:cs="Times New Roman"/>
          <w:b/>
          <w:sz w:val="28"/>
          <w:szCs w:val="28"/>
        </w:rPr>
        <w:t xml:space="preserve">  </w:t>
      </w:r>
      <w:r>
        <w:rPr>
          <w:rFonts w:ascii="Times New Roman" w:hAnsi="Times New Roman" w:cs="Times New Roman"/>
          <w:b/>
          <w:sz w:val="28"/>
          <w:szCs w:val="28"/>
        </w:rPr>
        <w:t xml:space="preserve">                 О</w:t>
      </w:r>
      <w:r w:rsidRPr="0097565F">
        <w:rPr>
          <w:rFonts w:ascii="Times New Roman" w:hAnsi="Times New Roman" w:cs="Times New Roman"/>
          <w:b/>
          <w:sz w:val="28"/>
          <w:szCs w:val="28"/>
        </w:rPr>
        <w:t>.Э. Мандельштама</w:t>
      </w:r>
      <w:r>
        <w:rPr>
          <w:rFonts w:ascii="Times New Roman" w:hAnsi="Times New Roman" w:cs="Times New Roman"/>
          <w:b/>
          <w:sz w:val="28"/>
          <w:szCs w:val="28"/>
        </w:rPr>
        <w:t xml:space="preserve">, </w:t>
      </w:r>
      <w:r w:rsidRPr="0097565F">
        <w:rPr>
          <w:rFonts w:ascii="Times New Roman" w:hAnsi="Times New Roman" w:cs="Times New Roman"/>
          <w:sz w:val="28"/>
          <w:szCs w:val="28"/>
        </w:rPr>
        <w:t xml:space="preserve">наверное, многим </w:t>
      </w:r>
      <w:r>
        <w:rPr>
          <w:rFonts w:ascii="Times New Roman" w:hAnsi="Times New Roman" w:cs="Times New Roman"/>
          <w:sz w:val="28"/>
          <w:szCs w:val="28"/>
        </w:rPr>
        <w:t xml:space="preserve">хорошо </w:t>
      </w:r>
      <w:r w:rsidRPr="0097565F">
        <w:rPr>
          <w:rFonts w:ascii="Times New Roman" w:hAnsi="Times New Roman" w:cs="Times New Roman"/>
          <w:sz w:val="28"/>
          <w:szCs w:val="28"/>
        </w:rPr>
        <w:t>известн</w:t>
      </w:r>
      <w:r>
        <w:rPr>
          <w:rFonts w:ascii="Times New Roman" w:hAnsi="Times New Roman" w:cs="Times New Roman"/>
          <w:sz w:val="28"/>
          <w:szCs w:val="28"/>
        </w:rPr>
        <w:t xml:space="preserve">о. (Это – отдельная   и очень большая тема, которая может увести в сторону от основной). Только у </w:t>
      </w:r>
      <w:r w:rsidRPr="007A1311">
        <w:rPr>
          <w:rFonts w:ascii="Times New Roman" w:hAnsi="Times New Roman" w:cs="Times New Roman"/>
          <w:b/>
          <w:sz w:val="28"/>
          <w:szCs w:val="28"/>
        </w:rPr>
        <w:t>М.А.Волошина</w:t>
      </w:r>
      <w:r>
        <w:rPr>
          <w:rFonts w:ascii="Times New Roman" w:hAnsi="Times New Roman" w:cs="Times New Roman"/>
          <w:sz w:val="28"/>
          <w:szCs w:val="28"/>
        </w:rPr>
        <w:t xml:space="preserve"> обе столицы становятся, скорее, образами </w:t>
      </w:r>
      <w:r w:rsidRPr="007A1311">
        <w:rPr>
          <w:rFonts w:ascii="Times New Roman" w:hAnsi="Times New Roman" w:cs="Times New Roman"/>
          <w:b/>
          <w:sz w:val="28"/>
          <w:szCs w:val="28"/>
        </w:rPr>
        <w:t>Апокалипсиса</w:t>
      </w:r>
      <w:r>
        <w:rPr>
          <w:rFonts w:ascii="Times New Roman" w:hAnsi="Times New Roman" w:cs="Times New Roman"/>
          <w:sz w:val="28"/>
          <w:szCs w:val="28"/>
        </w:rPr>
        <w:t xml:space="preserve"> – символами падения царств земных. Да и вообще, образы </w:t>
      </w:r>
      <w:r w:rsidRPr="007A1311">
        <w:rPr>
          <w:rFonts w:ascii="Times New Roman" w:hAnsi="Times New Roman" w:cs="Times New Roman"/>
          <w:b/>
          <w:sz w:val="28"/>
          <w:szCs w:val="28"/>
        </w:rPr>
        <w:t>Последней Книги Писания</w:t>
      </w:r>
      <w:r>
        <w:rPr>
          <w:rFonts w:ascii="Times New Roman" w:hAnsi="Times New Roman" w:cs="Times New Roman"/>
          <w:sz w:val="28"/>
          <w:szCs w:val="28"/>
        </w:rPr>
        <w:t xml:space="preserve"> всегда были присущи русской литературе, особенно в </w:t>
      </w:r>
      <w:r w:rsidRPr="007A1311">
        <w:rPr>
          <w:rFonts w:ascii="Times New Roman" w:hAnsi="Times New Roman" w:cs="Times New Roman"/>
          <w:b/>
          <w:sz w:val="28"/>
          <w:szCs w:val="28"/>
        </w:rPr>
        <w:t>«расплавление годы»</w:t>
      </w:r>
      <w:r>
        <w:rPr>
          <w:rFonts w:ascii="Times New Roman" w:hAnsi="Times New Roman" w:cs="Times New Roman"/>
          <w:sz w:val="28"/>
          <w:szCs w:val="28"/>
        </w:rPr>
        <w:t xml:space="preserve"> - времена  исполнения пророчеств.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33344" behindDoc="1" locked="0" layoutInCell="1" allowOverlap="1">
            <wp:simplePos x="0" y="0"/>
            <wp:positionH relativeFrom="column">
              <wp:posOffset>1729740</wp:posOffset>
            </wp:positionH>
            <wp:positionV relativeFrom="paragraph">
              <wp:posOffset>517525</wp:posOffset>
            </wp:positionV>
            <wp:extent cx="1028700" cy="1057275"/>
            <wp:effectExtent l="19050" t="0" r="0" b="0"/>
            <wp:wrapTight wrapText="bothSides">
              <wp:wrapPolygon edited="0">
                <wp:start x="-400" y="0"/>
                <wp:lineTo x="-400" y="21405"/>
                <wp:lineTo x="21600" y="21405"/>
                <wp:lineTo x="21600" y="0"/>
                <wp:lineTo x="-400" y="0"/>
              </wp:wrapPolygon>
            </wp:wrapTight>
            <wp:docPr id="13341" name="Рисунок 13" descr="http://ru-icons.ru/part1/part14/17-2.jpg"/>
            <wp:cNvGraphicFramePr/>
            <a:graphic xmlns:a="http://schemas.openxmlformats.org/drawingml/2006/main">
              <a:graphicData uri="http://schemas.openxmlformats.org/drawingml/2006/picture">
                <pic:pic xmlns:pic="http://schemas.openxmlformats.org/drawingml/2006/picture">
                  <pic:nvPicPr>
                    <pic:cNvPr id="4" name="Рисунок 3" descr="http://ru-icons.ru/part1/part14/17-2.jpg"/>
                    <pic:cNvPicPr/>
                  </pic:nvPicPr>
                  <pic:blipFill>
                    <a:blip r:embed="rId175" cstate="print"/>
                    <a:srcRect/>
                    <a:stretch>
                      <a:fillRect/>
                    </a:stretch>
                  </pic:blipFill>
                  <pic:spPr bwMode="auto">
                    <a:xfrm>
                      <a:off x="0" y="0"/>
                      <a:ext cx="1028700" cy="105727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sidRPr="007A1311">
        <w:rPr>
          <w:rFonts w:ascii="Times New Roman" w:hAnsi="Times New Roman" w:cs="Times New Roman"/>
          <w:b/>
          <w:sz w:val="28"/>
          <w:szCs w:val="28"/>
        </w:rPr>
        <w:t>«Когда</w:t>
      </w:r>
      <w:r>
        <w:rPr>
          <w:rFonts w:ascii="Times New Roman" w:hAnsi="Times New Roman" w:cs="Times New Roman"/>
          <w:sz w:val="28"/>
          <w:szCs w:val="28"/>
        </w:rPr>
        <w:t xml:space="preserve"> </w:t>
      </w:r>
      <w:r w:rsidRPr="004768C9">
        <w:rPr>
          <w:rFonts w:ascii="Times New Roman" w:hAnsi="Times New Roman" w:cs="Times New Roman"/>
          <w:b/>
          <w:sz w:val="28"/>
          <w:szCs w:val="28"/>
        </w:rPr>
        <w:t xml:space="preserve">эти сдержки слабеют, </w:t>
      </w:r>
      <w:r w:rsidRPr="004768C9">
        <w:rPr>
          <w:rFonts w:ascii="Times New Roman" w:hAnsi="Times New Roman" w:cs="Times New Roman"/>
          <w:b/>
          <w:sz w:val="28"/>
          <w:szCs w:val="28"/>
          <w:u w:val="single"/>
        </w:rPr>
        <w:t>огонь поглощает созревшее для погибели»</w:t>
      </w:r>
      <w:r>
        <w:rPr>
          <w:rFonts w:ascii="Times New Roman" w:hAnsi="Times New Roman" w:cs="Times New Roman"/>
          <w:b/>
          <w:sz w:val="28"/>
          <w:szCs w:val="28"/>
          <w:u w:val="single"/>
        </w:rPr>
        <w:t xml:space="preserve"> </w:t>
      </w:r>
      <w:r w:rsidRPr="00200FB5">
        <w:rPr>
          <w:rFonts w:ascii="Times New Roman" w:hAnsi="Times New Roman" w:cs="Times New Roman"/>
          <w:b/>
          <w:sz w:val="28"/>
          <w:szCs w:val="28"/>
        </w:rPr>
        <w:t xml:space="preserve">- </w:t>
      </w:r>
      <w:r w:rsidRPr="00AA7FC1">
        <w:rPr>
          <w:rFonts w:ascii="Times New Roman" w:hAnsi="Times New Roman" w:cs="Times New Roman"/>
          <w:sz w:val="28"/>
          <w:szCs w:val="28"/>
        </w:rPr>
        <w:t xml:space="preserve">пишет </w:t>
      </w:r>
      <w:r>
        <w:rPr>
          <w:rFonts w:ascii="Times New Roman" w:hAnsi="Times New Roman" w:cs="Times New Roman"/>
          <w:sz w:val="28"/>
          <w:szCs w:val="28"/>
        </w:rPr>
        <w:t xml:space="preserve"> далее </w:t>
      </w:r>
      <w:r w:rsidRPr="00AA7FC1">
        <w:rPr>
          <w:rFonts w:ascii="Times New Roman" w:hAnsi="Times New Roman" w:cs="Times New Roman"/>
          <w:b/>
          <w:sz w:val="28"/>
          <w:szCs w:val="28"/>
        </w:rPr>
        <w:t>Е.Н.Трубецкой</w:t>
      </w:r>
      <w:r w:rsidRPr="00AA7FC1">
        <w:rPr>
          <w:rFonts w:ascii="Times New Roman" w:hAnsi="Times New Roman" w:cs="Times New Roman"/>
          <w:sz w:val="28"/>
          <w:szCs w:val="28"/>
        </w:rPr>
        <w:t>.</w:t>
      </w:r>
      <w:r>
        <w:rPr>
          <w:rFonts w:ascii="Times New Roman" w:hAnsi="Times New Roman" w:cs="Times New Roman"/>
          <w:sz w:val="28"/>
          <w:szCs w:val="28"/>
        </w:rPr>
        <w:t xml:space="preserve"> Что же </w:t>
      </w:r>
      <w:r w:rsidRPr="00BA1171">
        <w:rPr>
          <w:rFonts w:ascii="Times New Roman" w:hAnsi="Times New Roman" w:cs="Times New Roman"/>
          <w:b/>
          <w:sz w:val="28"/>
          <w:szCs w:val="28"/>
        </w:rPr>
        <w:t>«созрело для погибели»</w:t>
      </w:r>
      <w:r>
        <w:rPr>
          <w:rFonts w:ascii="Times New Roman" w:hAnsi="Times New Roman" w:cs="Times New Roman"/>
          <w:b/>
          <w:sz w:val="28"/>
          <w:szCs w:val="28"/>
        </w:rPr>
        <w:t xml:space="preserve">? </w:t>
      </w:r>
      <w:r w:rsidRPr="00C70C37">
        <w:rPr>
          <w:rFonts w:ascii="Times New Roman" w:hAnsi="Times New Roman" w:cs="Times New Roman"/>
          <w:sz w:val="28"/>
          <w:szCs w:val="28"/>
        </w:rPr>
        <w:t>О</w:t>
      </w:r>
      <w:r>
        <w:rPr>
          <w:rFonts w:ascii="Times New Roman" w:hAnsi="Times New Roman" w:cs="Times New Roman"/>
          <w:sz w:val="28"/>
          <w:szCs w:val="28"/>
        </w:rPr>
        <w:t xml:space="preserve">б этом, скажем, добравшись                до финала. </w:t>
      </w:r>
    </w:p>
    <w:p w:rsidR="00B25428" w:rsidRDefault="00B25428" w:rsidP="00B25428">
      <w:pPr>
        <w:pStyle w:val="a3"/>
        <w:ind w:left="-850" w:right="-283"/>
        <w:jc w:val="both"/>
        <w:rPr>
          <w:rFonts w:ascii="Times New Roman" w:hAnsi="Times New Roman" w:cs="Times New Roman"/>
          <w:b/>
          <w:sz w:val="28"/>
          <w:szCs w:val="28"/>
        </w:rPr>
      </w:pPr>
      <w:r>
        <w:rPr>
          <w:rFonts w:ascii="Times New Roman" w:hAnsi="Times New Roman" w:cs="Times New Roman"/>
          <w:b/>
          <w:sz w:val="28"/>
          <w:szCs w:val="28"/>
        </w:rPr>
        <w:t xml:space="preserve">                     </w:t>
      </w:r>
    </w:p>
    <w:p w:rsidR="00B25428" w:rsidRDefault="00B25428" w:rsidP="00B25428">
      <w:pPr>
        <w:pStyle w:val="a3"/>
        <w:ind w:left="-850" w:right="-283"/>
        <w:jc w:val="both"/>
        <w:rPr>
          <w:rFonts w:ascii="Times New Roman" w:hAnsi="Times New Roman" w:cs="Times New Roman"/>
          <w:b/>
          <w:sz w:val="28"/>
          <w:szCs w:val="28"/>
        </w:rPr>
      </w:pPr>
    </w:p>
    <w:p w:rsidR="00B25428" w:rsidRDefault="00B25428" w:rsidP="00B25428">
      <w:pPr>
        <w:pStyle w:val="a3"/>
        <w:ind w:left="-850" w:right="-283"/>
        <w:jc w:val="both"/>
        <w:rPr>
          <w:rFonts w:ascii="Times New Roman" w:hAnsi="Times New Roman" w:cs="Times New Roman"/>
          <w:b/>
          <w:sz w:val="28"/>
          <w:szCs w:val="28"/>
        </w:rPr>
      </w:pPr>
    </w:p>
    <w:p w:rsidR="00B25428" w:rsidRDefault="00B25428" w:rsidP="00B25428">
      <w:pPr>
        <w:pStyle w:val="a3"/>
        <w:ind w:left="-850" w:right="-283"/>
        <w:jc w:val="both"/>
        <w:rPr>
          <w:rFonts w:ascii="Times New Roman" w:hAnsi="Times New Roman" w:cs="Times New Roman"/>
          <w:b/>
          <w:sz w:val="28"/>
          <w:szCs w:val="28"/>
        </w:rPr>
      </w:pPr>
    </w:p>
    <w:p w:rsidR="00B25428" w:rsidRDefault="00B25428" w:rsidP="00B25428">
      <w:pPr>
        <w:pStyle w:val="a3"/>
        <w:ind w:left="-850" w:right="-283"/>
        <w:jc w:val="both"/>
        <w:rPr>
          <w:rFonts w:ascii="Times New Roman" w:hAnsi="Times New Roman" w:cs="Times New Roman"/>
          <w:b/>
          <w:sz w:val="32"/>
          <w:szCs w:val="32"/>
          <w:u w:val="single"/>
          <w:lang w:eastAsia="ru-RU"/>
        </w:rPr>
      </w:pPr>
    </w:p>
    <w:p w:rsidR="00B25428" w:rsidRDefault="00B25428" w:rsidP="00B25428">
      <w:pPr>
        <w:pStyle w:val="a3"/>
        <w:ind w:left="-850" w:right="-283"/>
        <w:jc w:val="both"/>
        <w:rPr>
          <w:rFonts w:ascii="Times New Roman" w:hAnsi="Times New Roman" w:cs="Times New Roman"/>
          <w:sz w:val="28"/>
          <w:szCs w:val="28"/>
        </w:rPr>
      </w:pPr>
      <w:r w:rsidRPr="006E6B15">
        <w:rPr>
          <w:rFonts w:ascii="Times New Roman" w:hAnsi="Times New Roman" w:cs="Times New Roman"/>
          <w:b/>
          <w:sz w:val="32"/>
          <w:szCs w:val="32"/>
          <w:lang w:eastAsia="ru-RU"/>
        </w:rPr>
        <w:t xml:space="preserve">    </w:t>
      </w:r>
      <w:r w:rsidRPr="00312A5B">
        <w:rPr>
          <w:rFonts w:ascii="Times New Roman" w:hAnsi="Times New Roman" w:cs="Times New Roman"/>
          <w:b/>
          <w:sz w:val="32"/>
          <w:szCs w:val="32"/>
          <w:lang w:eastAsia="ru-RU"/>
        </w:rPr>
        <w:t xml:space="preserve">           </w:t>
      </w:r>
      <w:r w:rsidRPr="00116E8C">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Шестая «Наказание ради вразумления». </w:t>
      </w:r>
      <w:r>
        <w:rPr>
          <w:rFonts w:ascii="Times New Roman" w:hAnsi="Times New Roman" w:cs="Times New Roman"/>
          <w:b/>
          <w:sz w:val="28"/>
          <w:szCs w:val="28"/>
        </w:rPr>
        <w:t xml:space="preserve">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А пока ещё раз обратимся к словам </w:t>
      </w:r>
      <w:r w:rsidRPr="00BA1171">
        <w:rPr>
          <w:rFonts w:ascii="Times New Roman" w:hAnsi="Times New Roman" w:cs="Times New Roman"/>
          <w:b/>
          <w:sz w:val="28"/>
          <w:szCs w:val="28"/>
        </w:rPr>
        <w:t>Е.Н.Трубецко</w:t>
      </w:r>
      <w:r>
        <w:rPr>
          <w:rFonts w:ascii="Times New Roman" w:hAnsi="Times New Roman" w:cs="Times New Roman"/>
          <w:b/>
          <w:sz w:val="28"/>
          <w:szCs w:val="28"/>
        </w:rPr>
        <w:t>го.</w:t>
      </w:r>
      <w:r>
        <w:rPr>
          <w:rFonts w:ascii="Times New Roman" w:hAnsi="Times New Roman" w:cs="Times New Roman"/>
          <w:sz w:val="28"/>
          <w:szCs w:val="28"/>
        </w:rPr>
        <w:t xml:space="preserve">  Судя по всему </w:t>
      </w:r>
      <w:r w:rsidRPr="003519A7">
        <w:rPr>
          <w:rFonts w:ascii="Times New Roman" w:hAnsi="Times New Roman" w:cs="Times New Roman"/>
          <w:b/>
          <w:sz w:val="28"/>
          <w:szCs w:val="28"/>
        </w:rPr>
        <w:t>«сдержки»</w:t>
      </w:r>
      <w:r>
        <w:rPr>
          <w:rFonts w:ascii="Times New Roman" w:hAnsi="Times New Roman" w:cs="Times New Roman"/>
          <w:b/>
          <w:sz w:val="28"/>
          <w:szCs w:val="28"/>
        </w:rPr>
        <w:t xml:space="preserve">                  </w:t>
      </w:r>
      <w:r>
        <w:rPr>
          <w:rFonts w:ascii="Times New Roman" w:hAnsi="Times New Roman" w:cs="Times New Roman"/>
          <w:sz w:val="28"/>
          <w:szCs w:val="28"/>
        </w:rPr>
        <w:t xml:space="preserve">начали </w:t>
      </w:r>
      <w:r w:rsidRPr="003519A7">
        <w:rPr>
          <w:rFonts w:ascii="Times New Roman" w:hAnsi="Times New Roman" w:cs="Times New Roman"/>
          <w:b/>
          <w:sz w:val="28"/>
          <w:szCs w:val="28"/>
        </w:rPr>
        <w:t>«</w:t>
      </w:r>
      <w:r>
        <w:rPr>
          <w:rFonts w:ascii="Times New Roman" w:hAnsi="Times New Roman" w:cs="Times New Roman"/>
          <w:b/>
          <w:sz w:val="28"/>
          <w:szCs w:val="28"/>
        </w:rPr>
        <w:t>слабеть</w:t>
      </w:r>
      <w:r w:rsidRPr="003519A7">
        <w:rPr>
          <w:rFonts w:ascii="Times New Roman" w:hAnsi="Times New Roman" w:cs="Times New Roman"/>
          <w:b/>
          <w:sz w:val="28"/>
          <w:szCs w:val="28"/>
        </w:rPr>
        <w:t>»</w:t>
      </w:r>
      <w:r>
        <w:rPr>
          <w:rFonts w:ascii="Times New Roman" w:hAnsi="Times New Roman" w:cs="Times New Roman"/>
          <w:sz w:val="28"/>
          <w:szCs w:val="28"/>
        </w:rPr>
        <w:t xml:space="preserve"> уже после отмены Патриаршества (См. опять же исследование «</w:t>
      </w:r>
      <w:r w:rsidRPr="003519A7">
        <w:rPr>
          <w:rFonts w:ascii="Times New Roman" w:hAnsi="Times New Roman" w:cs="Times New Roman"/>
          <w:b/>
          <w:sz w:val="28"/>
          <w:szCs w:val="28"/>
        </w:rPr>
        <w:t>Россия, «чающая движения воды»</w:t>
      </w:r>
      <w:r>
        <w:rPr>
          <w:rFonts w:ascii="Times New Roman" w:hAnsi="Times New Roman" w:cs="Times New Roman"/>
          <w:sz w:val="28"/>
          <w:szCs w:val="28"/>
        </w:rPr>
        <w:t xml:space="preserve">); а окончательно </w:t>
      </w:r>
      <w:r w:rsidRPr="00D040A7">
        <w:rPr>
          <w:rFonts w:ascii="Times New Roman" w:hAnsi="Times New Roman" w:cs="Times New Roman"/>
          <w:b/>
          <w:sz w:val="28"/>
          <w:szCs w:val="28"/>
        </w:rPr>
        <w:t>«</w:t>
      </w:r>
      <w:r>
        <w:rPr>
          <w:rFonts w:ascii="Times New Roman" w:hAnsi="Times New Roman" w:cs="Times New Roman"/>
          <w:b/>
          <w:sz w:val="28"/>
          <w:szCs w:val="28"/>
        </w:rPr>
        <w:t>ослабли</w:t>
      </w:r>
      <w:r w:rsidRPr="00D040A7">
        <w:rPr>
          <w:rFonts w:ascii="Times New Roman" w:hAnsi="Times New Roman" w:cs="Times New Roman"/>
          <w:b/>
          <w:sz w:val="28"/>
          <w:szCs w:val="28"/>
        </w:rPr>
        <w:t>»</w:t>
      </w:r>
      <w:r>
        <w:rPr>
          <w:rFonts w:ascii="Times New Roman" w:hAnsi="Times New Roman" w:cs="Times New Roman"/>
          <w:sz w:val="28"/>
          <w:szCs w:val="28"/>
        </w:rPr>
        <w:t xml:space="preserve"> после отречения Последнего Царя.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(У другого писателя Серебряного века в произведении с названием не просто «говорящим»,  а «кричащим» - </w:t>
      </w:r>
      <w:r w:rsidRPr="00D040A7">
        <w:rPr>
          <w:rFonts w:ascii="Times New Roman" w:hAnsi="Times New Roman" w:cs="Times New Roman"/>
          <w:b/>
          <w:sz w:val="28"/>
          <w:szCs w:val="28"/>
        </w:rPr>
        <w:t>«Окаянны</w:t>
      </w:r>
      <w:r>
        <w:rPr>
          <w:rFonts w:ascii="Times New Roman" w:hAnsi="Times New Roman" w:cs="Times New Roman"/>
          <w:b/>
          <w:sz w:val="28"/>
          <w:szCs w:val="28"/>
        </w:rPr>
        <w:t>е</w:t>
      </w:r>
      <w:r w:rsidRPr="00D040A7">
        <w:rPr>
          <w:rFonts w:ascii="Times New Roman" w:hAnsi="Times New Roman" w:cs="Times New Roman"/>
          <w:b/>
          <w:sz w:val="28"/>
          <w:szCs w:val="28"/>
        </w:rPr>
        <w:t xml:space="preserve"> дн</w:t>
      </w:r>
      <w:r>
        <w:rPr>
          <w:rFonts w:ascii="Times New Roman" w:hAnsi="Times New Roman" w:cs="Times New Roman"/>
          <w:b/>
          <w:sz w:val="28"/>
          <w:szCs w:val="28"/>
        </w:rPr>
        <w:t>и</w:t>
      </w:r>
      <w:r w:rsidRPr="00D040A7">
        <w:rPr>
          <w:rFonts w:ascii="Times New Roman" w:hAnsi="Times New Roman" w:cs="Times New Roman"/>
          <w:b/>
          <w:sz w:val="28"/>
          <w:szCs w:val="28"/>
        </w:rPr>
        <w:t>»</w:t>
      </w:r>
      <w:r>
        <w:rPr>
          <w:rFonts w:ascii="Times New Roman" w:hAnsi="Times New Roman" w:cs="Times New Roman"/>
          <w:b/>
          <w:sz w:val="28"/>
          <w:szCs w:val="28"/>
        </w:rPr>
        <w:t xml:space="preserve"> </w:t>
      </w:r>
      <w:r>
        <w:rPr>
          <w:rFonts w:ascii="Times New Roman" w:hAnsi="Times New Roman" w:cs="Times New Roman"/>
          <w:sz w:val="28"/>
          <w:szCs w:val="28"/>
        </w:rPr>
        <w:t xml:space="preserve"> мысль о трагедии России без Царя выражена безо всяких иносказаний: </w:t>
      </w:r>
      <w:r w:rsidRPr="00D040A7">
        <w:rPr>
          <w:rFonts w:ascii="Times New Roman" w:hAnsi="Times New Roman" w:cs="Times New Roman"/>
          <w:b/>
          <w:sz w:val="28"/>
          <w:szCs w:val="28"/>
        </w:rPr>
        <w:t xml:space="preserve">«народ теперь, как скотина без пастуха. </w:t>
      </w:r>
      <w:r>
        <w:rPr>
          <w:rFonts w:ascii="Times New Roman" w:hAnsi="Times New Roman" w:cs="Times New Roman"/>
          <w:b/>
          <w:sz w:val="28"/>
          <w:szCs w:val="28"/>
        </w:rPr>
        <w:t xml:space="preserve">                   </w:t>
      </w:r>
      <w:r w:rsidRPr="00D040A7">
        <w:rPr>
          <w:rFonts w:ascii="Times New Roman" w:hAnsi="Times New Roman" w:cs="Times New Roman"/>
          <w:b/>
          <w:sz w:val="28"/>
          <w:szCs w:val="28"/>
        </w:rPr>
        <w:t>Всё перегадит и себя искалечит»</w:t>
      </w:r>
      <w:r>
        <w:rPr>
          <w:rFonts w:ascii="Times New Roman" w:hAnsi="Times New Roman" w:cs="Times New Roman"/>
          <w:sz w:val="28"/>
          <w:szCs w:val="28"/>
        </w:rPr>
        <w:t>. И очень важно, что говорит об этом                                         не мудрствующий лукаво</w:t>
      </w:r>
      <w:r w:rsidRPr="00A11209">
        <w:rPr>
          <w:rFonts w:ascii="Times New Roman" w:hAnsi="Times New Roman" w:cs="Times New Roman"/>
          <w:sz w:val="28"/>
          <w:szCs w:val="28"/>
        </w:rPr>
        <w:t xml:space="preserve"> </w:t>
      </w:r>
      <w:r>
        <w:rPr>
          <w:rFonts w:ascii="Times New Roman" w:hAnsi="Times New Roman" w:cs="Times New Roman"/>
          <w:sz w:val="28"/>
          <w:szCs w:val="28"/>
        </w:rPr>
        <w:t xml:space="preserve">простой русский мужик. И ещё не менее важно, что создаёт этот образ </w:t>
      </w:r>
      <w:r w:rsidRPr="00D040A7">
        <w:rPr>
          <w:rFonts w:ascii="Times New Roman" w:hAnsi="Times New Roman" w:cs="Times New Roman"/>
          <w:b/>
          <w:sz w:val="28"/>
          <w:szCs w:val="28"/>
        </w:rPr>
        <w:t>И.А.Бунин</w:t>
      </w:r>
      <w:r>
        <w:rPr>
          <w:rFonts w:ascii="Times New Roman" w:hAnsi="Times New Roman" w:cs="Times New Roman"/>
          <w:sz w:val="28"/>
          <w:szCs w:val="28"/>
        </w:rPr>
        <w:t xml:space="preserve"> - не самый яркий пример истинно христианской нравственности - только как истинно русский  писатель, да и просто русский человек понимающий,  что Россия без Царя летит в пропасть. Кстати, ему же принадлежит мысль о том,                   что изнанка России «прогнила» и не осталось места, где </w:t>
      </w:r>
      <w:r w:rsidRPr="004768C9">
        <w:rPr>
          <w:rFonts w:ascii="Times New Roman" w:hAnsi="Times New Roman" w:cs="Times New Roman"/>
          <w:b/>
          <w:sz w:val="28"/>
          <w:szCs w:val="28"/>
        </w:rPr>
        <w:t>«мог бы приклонить голову Христос</w:t>
      </w:r>
      <w:r>
        <w:rPr>
          <w:rFonts w:ascii="Times New Roman" w:hAnsi="Times New Roman" w:cs="Times New Roman"/>
          <w:b/>
          <w:sz w:val="28"/>
          <w:szCs w:val="28"/>
        </w:rPr>
        <w:t>»</w:t>
      </w:r>
      <w:r>
        <w:rPr>
          <w:rFonts w:ascii="Times New Roman" w:hAnsi="Times New Roman" w:cs="Times New Roman"/>
          <w:sz w:val="28"/>
          <w:szCs w:val="28"/>
        </w:rPr>
        <w:t xml:space="preserve">. А значит, падение пропасть неизбежно).  </w:t>
      </w:r>
    </w:p>
    <w:p w:rsidR="00B25428" w:rsidRDefault="00B25428" w:rsidP="00B25428">
      <w:pPr>
        <w:pStyle w:val="a3"/>
        <w:ind w:left="-850" w:right="-283"/>
        <w:jc w:val="both"/>
        <w:rPr>
          <w:rFonts w:ascii="Times New Roman" w:hAnsi="Times New Roman" w:cs="Times New Roman"/>
          <w:b/>
          <w:sz w:val="28"/>
          <w:szCs w:val="28"/>
        </w:rPr>
      </w:pPr>
      <w:r>
        <w:rPr>
          <w:rFonts w:ascii="Times New Roman" w:hAnsi="Times New Roman" w:cs="Times New Roman"/>
          <w:sz w:val="28"/>
          <w:szCs w:val="28"/>
        </w:rPr>
        <w:t xml:space="preserve">     </w:t>
      </w:r>
      <w:r w:rsidRPr="00B614E9">
        <w:rPr>
          <w:rFonts w:ascii="Times New Roman" w:hAnsi="Times New Roman" w:cs="Times New Roman"/>
          <w:sz w:val="28"/>
          <w:szCs w:val="28"/>
        </w:rPr>
        <w:t>Сам же</w:t>
      </w:r>
      <w:r>
        <w:rPr>
          <w:rFonts w:ascii="Times New Roman" w:hAnsi="Times New Roman" w:cs="Times New Roman"/>
          <w:b/>
          <w:sz w:val="28"/>
          <w:szCs w:val="28"/>
        </w:rPr>
        <w:t xml:space="preserve"> </w:t>
      </w:r>
      <w:r w:rsidRPr="00F6344F">
        <w:rPr>
          <w:rFonts w:ascii="Times New Roman" w:hAnsi="Times New Roman" w:cs="Times New Roman"/>
          <w:b/>
          <w:sz w:val="28"/>
          <w:szCs w:val="28"/>
        </w:rPr>
        <w:t>М.А.Волошин</w:t>
      </w:r>
      <w:r>
        <w:rPr>
          <w:rFonts w:ascii="Times New Roman" w:hAnsi="Times New Roman" w:cs="Times New Roman"/>
          <w:b/>
          <w:sz w:val="28"/>
          <w:szCs w:val="28"/>
        </w:rPr>
        <w:t xml:space="preserve">, </w:t>
      </w:r>
      <w:r w:rsidRPr="003755CF">
        <w:rPr>
          <w:rFonts w:ascii="Times New Roman" w:hAnsi="Times New Roman" w:cs="Times New Roman"/>
          <w:sz w:val="28"/>
          <w:szCs w:val="28"/>
        </w:rPr>
        <w:t>хоть и</w:t>
      </w:r>
      <w:r w:rsidRPr="006225C9">
        <w:rPr>
          <w:rFonts w:ascii="Times New Roman" w:hAnsi="Times New Roman" w:cs="Times New Roman"/>
          <w:sz w:val="28"/>
          <w:szCs w:val="28"/>
        </w:rPr>
        <w:t xml:space="preserve"> </w:t>
      </w:r>
      <w:r w:rsidRPr="003755CF">
        <w:rPr>
          <w:rFonts w:ascii="Times New Roman" w:hAnsi="Times New Roman" w:cs="Times New Roman"/>
          <w:sz w:val="28"/>
          <w:szCs w:val="28"/>
        </w:rPr>
        <w:t>произнос</w:t>
      </w:r>
      <w:r>
        <w:rPr>
          <w:rFonts w:ascii="Times New Roman" w:hAnsi="Times New Roman" w:cs="Times New Roman"/>
          <w:sz w:val="28"/>
          <w:szCs w:val="28"/>
        </w:rPr>
        <w:t xml:space="preserve">ит </w:t>
      </w:r>
      <w:r w:rsidRPr="003755CF">
        <w:rPr>
          <w:rFonts w:ascii="Times New Roman" w:hAnsi="Times New Roman" w:cs="Times New Roman"/>
          <w:sz w:val="28"/>
          <w:szCs w:val="28"/>
        </w:rPr>
        <w:t xml:space="preserve"> </w:t>
      </w:r>
      <w:r w:rsidRPr="006225C9">
        <w:rPr>
          <w:rFonts w:ascii="Times New Roman" w:hAnsi="Times New Roman" w:cs="Times New Roman"/>
          <w:sz w:val="28"/>
          <w:szCs w:val="28"/>
        </w:rPr>
        <w:t xml:space="preserve">отнюдь </w:t>
      </w:r>
      <w:r>
        <w:rPr>
          <w:rFonts w:ascii="Times New Roman" w:hAnsi="Times New Roman" w:cs="Times New Roman"/>
          <w:sz w:val="28"/>
          <w:szCs w:val="28"/>
        </w:rPr>
        <w:t xml:space="preserve"> </w:t>
      </w:r>
      <w:r w:rsidRPr="006225C9">
        <w:rPr>
          <w:rFonts w:ascii="Times New Roman" w:hAnsi="Times New Roman" w:cs="Times New Roman"/>
          <w:sz w:val="28"/>
          <w:szCs w:val="28"/>
        </w:rPr>
        <w:t>не лестн</w:t>
      </w:r>
      <w:r>
        <w:rPr>
          <w:rFonts w:ascii="Times New Roman" w:hAnsi="Times New Roman" w:cs="Times New Roman"/>
          <w:sz w:val="28"/>
          <w:szCs w:val="28"/>
        </w:rPr>
        <w:t xml:space="preserve">ые слова </w:t>
      </w:r>
      <w:r w:rsidRPr="006225C9">
        <w:rPr>
          <w:rFonts w:ascii="Times New Roman" w:hAnsi="Times New Roman" w:cs="Times New Roman"/>
          <w:sz w:val="28"/>
          <w:szCs w:val="28"/>
        </w:rPr>
        <w:t>о русском троне</w:t>
      </w:r>
      <w:r>
        <w:rPr>
          <w:rFonts w:ascii="Times New Roman" w:hAnsi="Times New Roman" w:cs="Times New Roman"/>
          <w:sz w:val="28"/>
          <w:szCs w:val="28"/>
        </w:rPr>
        <w:t xml:space="preserve"> в неоднократно упоминаемых </w:t>
      </w:r>
      <w:r w:rsidRPr="006225C9">
        <w:rPr>
          <w:rFonts w:ascii="Times New Roman" w:hAnsi="Times New Roman" w:cs="Times New Roman"/>
          <w:b/>
          <w:sz w:val="28"/>
          <w:szCs w:val="28"/>
        </w:rPr>
        <w:t>«Китеж</w:t>
      </w:r>
      <w:r>
        <w:rPr>
          <w:rFonts w:ascii="Times New Roman" w:hAnsi="Times New Roman" w:cs="Times New Roman"/>
          <w:b/>
          <w:sz w:val="28"/>
          <w:szCs w:val="28"/>
        </w:rPr>
        <w:t>е</w:t>
      </w:r>
      <w:r w:rsidRPr="006225C9">
        <w:rPr>
          <w:rFonts w:ascii="Times New Roman" w:hAnsi="Times New Roman" w:cs="Times New Roman"/>
          <w:b/>
          <w:sz w:val="28"/>
          <w:szCs w:val="28"/>
        </w:rPr>
        <w:t>»</w:t>
      </w:r>
      <w:r>
        <w:rPr>
          <w:rFonts w:ascii="Times New Roman" w:hAnsi="Times New Roman" w:cs="Times New Roman"/>
          <w:b/>
          <w:sz w:val="28"/>
          <w:szCs w:val="28"/>
        </w:rPr>
        <w:t xml:space="preserve"> </w:t>
      </w:r>
      <w:r w:rsidRPr="006A2A0C">
        <w:rPr>
          <w:rFonts w:ascii="Times New Roman" w:hAnsi="Times New Roman" w:cs="Times New Roman"/>
          <w:sz w:val="28"/>
          <w:szCs w:val="28"/>
        </w:rPr>
        <w:t>или</w:t>
      </w:r>
      <w:r>
        <w:rPr>
          <w:rFonts w:ascii="Times New Roman" w:hAnsi="Times New Roman" w:cs="Times New Roman"/>
          <w:b/>
          <w:sz w:val="28"/>
          <w:szCs w:val="28"/>
        </w:rPr>
        <w:t xml:space="preserve"> «Северо-востоке»,                                     </w:t>
      </w:r>
      <w:r w:rsidRPr="006A2A0C">
        <w:rPr>
          <w:rFonts w:ascii="Times New Roman" w:hAnsi="Times New Roman" w:cs="Times New Roman"/>
          <w:sz w:val="28"/>
          <w:szCs w:val="28"/>
        </w:rPr>
        <w:t xml:space="preserve">в </w:t>
      </w:r>
      <w:r>
        <w:rPr>
          <w:rFonts w:ascii="Times New Roman" w:hAnsi="Times New Roman" w:cs="Times New Roman"/>
          <w:sz w:val="28"/>
          <w:szCs w:val="28"/>
        </w:rPr>
        <w:t xml:space="preserve">стихотворении   </w:t>
      </w:r>
      <w:r w:rsidRPr="00F6344F">
        <w:rPr>
          <w:rFonts w:ascii="Times New Roman" w:hAnsi="Times New Roman" w:cs="Times New Roman"/>
          <w:b/>
          <w:sz w:val="28"/>
          <w:szCs w:val="28"/>
        </w:rPr>
        <w:t>«Святая Русь»</w:t>
      </w:r>
      <w:r>
        <w:rPr>
          <w:rFonts w:ascii="Times New Roman" w:hAnsi="Times New Roman" w:cs="Times New Roman"/>
          <w:sz w:val="28"/>
          <w:szCs w:val="28"/>
        </w:rPr>
        <w:t xml:space="preserve"> сокрушается о том, что Россия </w:t>
      </w:r>
      <w:r w:rsidRPr="00F6344F">
        <w:rPr>
          <w:rFonts w:ascii="Times New Roman" w:hAnsi="Times New Roman" w:cs="Times New Roman"/>
          <w:b/>
          <w:sz w:val="28"/>
          <w:szCs w:val="28"/>
        </w:rPr>
        <w:t>«царёвой</w:t>
      </w:r>
      <w:r>
        <w:rPr>
          <w:rFonts w:ascii="Times New Roman" w:hAnsi="Times New Roman" w:cs="Times New Roman"/>
          <w:b/>
          <w:sz w:val="28"/>
          <w:szCs w:val="28"/>
        </w:rPr>
        <w:t xml:space="preserve"> быть                  не захотела</w:t>
      </w:r>
      <w:r w:rsidRPr="00F6344F">
        <w:rPr>
          <w:rFonts w:ascii="Times New Roman" w:hAnsi="Times New Roman" w:cs="Times New Roman"/>
          <w:b/>
          <w:sz w:val="28"/>
          <w:szCs w:val="28"/>
        </w:rPr>
        <w:t>»</w:t>
      </w:r>
      <w:r>
        <w:rPr>
          <w:rFonts w:ascii="Times New Roman" w:hAnsi="Times New Roman" w:cs="Times New Roman"/>
          <w:b/>
          <w:sz w:val="28"/>
          <w:szCs w:val="28"/>
        </w:rPr>
        <w:t xml:space="preserve">. </w:t>
      </w:r>
      <w:r w:rsidRPr="00F6344F">
        <w:rPr>
          <w:rFonts w:ascii="Times New Roman" w:hAnsi="Times New Roman" w:cs="Times New Roman"/>
          <w:b/>
          <w:sz w:val="28"/>
          <w:szCs w:val="28"/>
        </w:rPr>
        <w:t xml:space="preserve"> </w:t>
      </w:r>
      <w:r w:rsidRPr="00F633C0">
        <w:rPr>
          <w:rFonts w:ascii="Times New Roman" w:hAnsi="Times New Roman" w:cs="Times New Roman"/>
          <w:sz w:val="28"/>
          <w:szCs w:val="28"/>
        </w:rPr>
        <w:t>А</w:t>
      </w:r>
      <w:r w:rsidRPr="006A2A0C">
        <w:rPr>
          <w:rFonts w:ascii="Times New Roman" w:hAnsi="Times New Roman" w:cs="Times New Roman"/>
          <w:sz w:val="28"/>
          <w:szCs w:val="28"/>
        </w:rPr>
        <w:t xml:space="preserve"> потому,</w:t>
      </w:r>
      <w:r>
        <w:rPr>
          <w:rFonts w:ascii="Times New Roman" w:hAnsi="Times New Roman" w:cs="Times New Roman"/>
          <w:b/>
          <w:sz w:val="28"/>
          <w:szCs w:val="28"/>
        </w:rPr>
        <w:t xml:space="preserve"> «поддавшись лихому уговору» «врага»,  </w:t>
      </w:r>
      <w:r>
        <w:rPr>
          <w:rFonts w:ascii="Times New Roman" w:hAnsi="Times New Roman" w:cs="Times New Roman"/>
          <w:sz w:val="28"/>
          <w:szCs w:val="28"/>
        </w:rPr>
        <w:t xml:space="preserve">из </w:t>
      </w:r>
      <w:r w:rsidRPr="00206A3A">
        <w:rPr>
          <w:rFonts w:ascii="Times New Roman" w:hAnsi="Times New Roman" w:cs="Times New Roman"/>
          <w:b/>
          <w:sz w:val="28"/>
          <w:szCs w:val="28"/>
        </w:rPr>
        <w:t>«Святой Руси»</w:t>
      </w:r>
      <w:r>
        <w:rPr>
          <w:rFonts w:ascii="Times New Roman" w:hAnsi="Times New Roman" w:cs="Times New Roman"/>
          <w:sz w:val="28"/>
          <w:szCs w:val="28"/>
        </w:rPr>
        <w:t xml:space="preserve"> -  </w:t>
      </w:r>
      <w:r w:rsidRPr="00B55990">
        <w:rPr>
          <w:rFonts w:ascii="Times New Roman" w:hAnsi="Times New Roman" w:cs="Times New Roman"/>
          <w:b/>
          <w:sz w:val="28"/>
          <w:szCs w:val="28"/>
        </w:rPr>
        <w:t>«желанной невесты»</w:t>
      </w:r>
      <w:r>
        <w:rPr>
          <w:rFonts w:ascii="Times New Roman" w:hAnsi="Times New Roman" w:cs="Times New Roman"/>
          <w:sz w:val="28"/>
          <w:szCs w:val="28"/>
        </w:rPr>
        <w:t xml:space="preserve"> превратилась в </w:t>
      </w:r>
      <w:r w:rsidRPr="00B55990">
        <w:rPr>
          <w:rFonts w:ascii="Times New Roman" w:hAnsi="Times New Roman" w:cs="Times New Roman"/>
          <w:b/>
          <w:sz w:val="28"/>
          <w:szCs w:val="28"/>
        </w:rPr>
        <w:t>«поруганную и нищую»</w:t>
      </w:r>
      <w:r>
        <w:rPr>
          <w:rFonts w:ascii="Times New Roman" w:hAnsi="Times New Roman" w:cs="Times New Roman"/>
          <w:sz w:val="28"/>
          <w:szCs w:val="28"/>
        </w:rPr>
        <w:t xml:space="preserve">, в </w:t>
      </w:r>
      <w:r w:rsidRPr="00B55990">
        <w:rPr>
          <w:rFonts w:ascii="Times New Roman" w:hAnsi="Times New Roman" w:cs="Times New Roman"/>
          <w:b/>
          <w:sz w:val="28"/>
          <w:szCs w:val="28"/>
        </w:rPr>
        <w:t>«рабу последнего раба»</w:t>
      </w:r>
      <w:r>
        <w:rPr>
          <w:rFonts w:ascii="Times New Roman" w:hAnsi="Times New Roman" w:cs="Times New Roman"/>
          <w:b/>
          <w:sz w:val="28"/>
          <w:szCs w:val="28"/>
        </w:rPr>
        <w:t xml:space="preserve">. </w:t>
      </w:r>
    </w:p>
    <w:p w:rsidR="00B25428" w:rsidRDefault="00B25428" w:rsidP="00B25428">
      <w:pPr>
        <w:pStyle w:val="a3"/>
        <w:rPr>
          <w:rFonts w:ascii="Times New Roman" w:hAnsi="Times New Roman" w:cs="Times New Roman"/>
          <w:b/>
          <w:sz w:val="28"/>
          <w:szCs w:val="28"/>
          <w:lang w:eastAsia="ru-RU"/>
        </w:rPr>
        <w:sectPr w:rsidR="00B25428" w:rsidSect="001E49E2">
          <w:type w:val="continuous"/>
          <w:pgSz w:w="11906" w:h="16838"/>
          <w:pgMar w:top="1134" w:right="850" w:bottom="1134" w:left="1701" w:header="708" w:footer="708" w:gutter="0"/>
          <w:cols w:space="708"/>
          <w:docGrid w:linePitch="360"/>
        </w:sectPr>
      </w:pP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Быть Царевой ты не захотела —</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Уж такое подвернулось дело:</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Враг шептал: развей да расточи,</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Ты отдай казну свою богатым,</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 xml:space="preserve">Власть — </w:t>
      </w:r>
      <w:r w:rsidRPr="0066603B">
        <w:rPr>
          <w:rFonts w:ascii="Times New Roman" w:hAnsi="Times New Roman" w:cs="Times New Roman"/>
          <w:b/>
          <w:sz w:val="28"/>
          <w:szCs w:val="28"/>
          <w:u w:val="single"/>
          <w:lang w:eastAsia="ru-RU"/>
        </w:rPr>
        <w:t>холопам</w:t>
      </w:r>
      <w:r w:rsidRPr="0066603B">
        <w:rPr>
          <w:rFonts w:ascii="Times New Roman" w:hAnsi="Times New Roman" w:cs="Times New Roman"/>
          <w:b/>
          <w:sz w:val="28"/>
          <w:szCs w:val="28"/>
          <w:lang w:eastAsia="ru-RU"/>
        </w:rPr>
        <w:t xml:space="preserve">, силу — </w:t>
      </w:r>
      <w:r w:rsidRPr="0066603B">
        <w:rPr>
          <w:rFonts w:ascii="Times New Roman" w:hAnsi="Times New Roman" w:cs="Times New Roman"/>
          <w:b/>
          <w:sz w:val="28"/>
          <w:szCs w:val="28"/>
          <w:u w:val="single"/>
          <w:lang w:eastAsia="ru-RU"/>
        </w:rPr>
        <w:t>супостатам</w:t>
      </w:r>
      <w:r w:rsidRPr="0066603B">
        <w:rPr>
          <w:rFonts w:ascii="Times New Roman" w:hAnsi="Times New Roman" w:cs="Times New Roman"/>
          <w:b/>
          <w:sz w:val="28"/>
          <w:szCs w:val="28"/>
          <w:lang w:eastAsia="ru-RU"/>
        </w:rPr>
        <w:t>,</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u w:val="single"/>
          <w:lang w:eastAsia="ru-RU"/>
        </w:rPr>
        <w:t>Смердам</w:t>
      </w:r>
      <w:r w:rsidRPr="0066603B">
        <w:rPr>
          <w:rFonts w:ascii="Times New Roman" w:hAnsi="Times New Roman" w:cs="Times New Roman"/>
          <w:b/>
          <w:sz w:val="28"/>
          <w:szCs w:val="28"/>
          <w:lang w:eastAsia="ru-RU"/>
        </w:rPr>
        <w:t xml:space="preserve"> — честь, </w:t>
      </w:r>
      <w:r w:rsidRPr="0066603B">
        <w:rPr>
          <w:rFonts w:ascii="Times New Roman" w:hAnsi="Times New Roman" w:cs="Times New Roman"/>
          <w:b/>
          <w:sz w:val="28"/>
          <w:szCs w:val="28"/>
          <w:u w:val="single"/>
          <w:lang w:eastAsia="ru-RU"/>
        </w:rPr>
        <w:t>изменникам</w:t>
      </w:r>
      <w:r w:rsidRPr="0066603B">
        <w:rPr>
          <w:rFonts w:ascii="Times New Roman" w:hAnsi="Times New Roman" w:cs="Times New Roman"/>
          <w:b/>
          <w:sz w:val="28"/>
          <w:szCs w:val="28"/>
          <w:lang w:eastAsia="ru-RU"/>
        </w:rPr>
        <w:t xml:space="preserve"> — ключи.</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Поддалась лихому подговору,</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 xml:space="preserve">Отдалась </w:t>
      </w:r>
      <w:r w:rsidRPr="0066603B">
        <w:rPr>
          <w:rFonts w:ascii="Times New Roman" w:hAnsi="Times New Roman" w:cs="Times New Roman"/>
          <w:b/>
          <w:sz w:val="28"/>
          <w:szCs w:val="28"/>
          <w:u w:val="single"/>
          <w:lang w:eastAsia="ru-RU"/>
        </w:rPr>
        <w:t>разбойнику и вору</w:t>
      </w:r>
      <w:r w:rsidRPr="0066603B">
        <w:rPr>
          <w:rFonts w:ascii="Times New Roman" w:hAnsi="Times New Roman" w:cs="Times New Roman"/>
          <w:b/>
          <w:sz w:val="28"/>
          <w:szCs w:val="28"/>
          <w:lang w:eastAsia="ru-RU"/>
        </w:rPr>
        <w:t>,</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Подожгла посады и хлеба,</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Разорила древнее жилище,</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И пошла поруганной и нищей,</w:t>
      </w:r>
    </w:p>
    <w:p w:rsidR="00B25428" w:rsidRPr="0066603B" w:rsidRDefault="00B25428" w:rsidP="00B25428">
      <w:pPr>
        <w:pStyle w:val="a3"/>
        <w:rPr>
          <w:rFonts w:ascii="Times New Roman" w:hAnsi="Times New Roman" w:cs="Times New Roman"/>
          <w:b/>
          <w:sz w:val="28"/>
          <w:szCs w:val="28"/>
          <w:lang w:eastAsia="ru-RU"/>
        </w:rPr>
      </w:pPr>
      <w:r w:rsidRPr="0066603B">
        <w:rPr>
          <w:rFonts w:ascii="Times New Roman" w:hAnsi="Times New Roman" w:cs="Times New Roman"/>
          <w:b/>
          <w:sz w:val="28"/>
          <w:szCs w:val="28"/>
          <w:lang w:eastAsia="ru-RU"/>
        </w:rPr>
        <w:t>И рабой последнего раба.</w:t>
      </w:r>
    </w:p>
    <w:p w:rsidR="00B25428" w:rsidRDefault="00B25428" w:rsidP="00B25428">
      <w:pPr>
        <w:pStyle w:val="a3"/>
        <w:ind w:left="-850"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Да и </w:t>
      </w:r>
      <w:r w:rsidRPr="003755CF">
        <w:rPr>
          <w:rFonts w:ascii="Times New Roman" w:hAnsi="Times New Roman" w:cs="Times New Roman"/>
          <w:sz w:val="28"/>
          <w:szCs w:val="28"/>
        </w:rPr>
        <w:t>как может быть иначе, если разрушен единственно возможный для России</w:t>
      </w:r>
      <w:r>
        <w:rPr>
          <w:rFonts w:ascii="Times New Roman" w:hAnsi="Times New Roman" w:cs="Times New Roman"/>
          <w:sz w:val="28"/>
          <w:szCs w:val="28"/>
        </w:rPr>
        <w:t xml:space="preserve">, подчеркнутые слова). </w:t>
      </w:r>
      <w:r w:rsidRPr="003755CF">
        <w:rPr>
          <w:rFonts w:ascii="Times New Roman" w:hAnsi="Times New Roman" w:cs="Times New Roman"/>
          <w:sz w:val="28"/>
          <w:szCs w:val="28"/>
        </w:rPr>
        <w:t xml:space="preserve"> </w:t>
      </w:r>
    </w:p>
    <w:p w:rsidR="00B25428" w:rsidRPr="0066603B" w:rsidRDefault="00B25428" w:rsidP="00B25428">
      <w:pPr>
        <w:pStyle w:val="a3"/>
        <w:ind w:left="-850" w:right="-283"/>
        <w:jc w:val="both"/>
        <w:rPr>
          <w:rFonts w:ascii="Times New Roman" w:hAnsi="Times New Roman" w:cs="Times New Roman"/>
          <w:b/>
          <w:sz w:val="28"/>
          <w:szCs w:val="28"/>
        </w:rPr>
      </w:pPr>
      <w:r>
        <w:rPr>
          <w:rFonts w:ascii="Times New Roman" w:hAnsi="Times New Roman" w:cs="Times New Roman"/>
          <w:sz w:val="28"/>
          <w:szCs w:val="28"/>
        </w:rPr>
        <w:t xml:space="preserve">   </w:t>
      </w:r>
      <w:r w:rsidRPr="00213D4E">
        <w:rPr>
          <w:rFonts w:ascii="Times New Roman" w:hAnsi="Times New Roman" w:cs="Times New Roman"/>
          <w:b/>
          <w:sz w:val="28"/>
          <w:szCs w:val="28"/>
        </w:rPr>
        <w:t>Прав</w:t>
      </w:r>
      <w:r w:rsidRPr="0066603B">
        <w:rPr>
          <w:rFonts w:ascii="Times New Roman" w:hAnsi="Times New Roman" w:cs="Times New Roman"/>
          <w:b/>
          <w:sz w:val="28"/>
          <w:szCs w:val="28"/>
        </w:rPr>
        <w:t>ославие. Самодержавие. Народность</w:t>
      </w:r>
      <w:r>
        <w:rPr>
          <w:rFonts w:ascii="Times New Roman" w:hAnsi="Times New Roman" w:cs="Times New Roman"/>
          <w:b/>
          <w:sz w:val="28"/>
          <w:szCs w:val="28"/>
        </w:rPr>
        <w:t xml:space="preserve">!!!  </w:t>
      </w:r>
      <w:r w:rsidRPr="0066603B">
        <w:rPr>
          <w:rFonts w:ascii="Times New Roman" w:hAnsi="Times New Roman" w:cs="Times New Roman"/>
          <w:sz w:val="28"/>
          <w:szCs w:val="28"/>
        </w:rPr>
        <w:t>Как н</w:t>
      </w:r>
      <w:r>
        <w:rPr>
          <w:rFonts w:ascii="Times New Roman" w:hAnsi="Times New Roman" w:cs="Times New Roman"/>
          <w:sz w:val="28"/>
          <w:szCs w:val="28"/>
        </w:rPr>
        <w:t>и</w:t>
      </w:r>
      <w:r w:rsidRPr="0066603B">
        <w:rPr>
          <w:rFonts w:ascii="Times New Roman" w:hAnsi="Times New Roman" w:cs="Times New Roman"/>
          <w:sz w:val="28"/>
          <w:szCs w:val="28"/>
        </w:rPr>
        <w:t xml:space="preserve"> относись</w:t>
      </w:r>
      <w:r>
        <w:rPr>
          <w:rFonts w:ascii="Times New Roman" w:hAnsi="Times New Roman" w:cs="Times New Roman"/>
          <w:sz w:val="28"/>
          <w:szCs w:val="28"/>
        </w:rPr>
        <w:t xml:space="preserve"> к это знаменитой «триаде»</w:t>
      </w:r>
      <w:r w:rsidRPr="0066603B">
        <w:rPr>
          <w:rFonts w:ascii="Times New Roman" w:hAnsi="Times New Roman" w:cs="Times New Roman"/>
          <w:sz w:val="28"/>
          <w:szCs w:val="28"/>
        </w:rPr>
        <w:t>,</w:t>
      </w:r>
      <w:r>
        <w:rPr>
          <w:rFonts w:ascii="Times New Roman" w:hAnsi="Times New Roman" w:cs="Times New Roman"/>
          <w:b/>
          <w:sz w:val="28"/>
          <w:szCs w:val="28"/>
        </w:rPr>
        <w:t xml:space="preserve"> </w:t>
      </w:r>
      <w:r w:rsidRPr="0066603B">
        <w:rPr>
          <w:rFonts w:ascii="Times New Roman" w:hAnsi="Times New Roman" w:cs="Times New Roman"/>
          <w:sz w:val="28"/>
          <w:szCs w:val="28"/>
        </w:rPr>
        <w:t>но</w:t>
      </w:r>
      <w:r>
        <w:rPr>
          <w:rFonts w:ascii="Times New Roman" w:hAnsi="Times New Roman" w:cs="Times New Roman"/>
          <w:b/>
          <w:sz w:val="28"/>
          <w:szCs w:val="28"/>
        </w:rPr>
        <w:t xml:space="preserve"> </w:t>
      </w:r>
      <w:r w:rsidRPr="0066603B">
        <w:rPr>
          <w:rFonts w:ascii="Times New Roman" w:hAnsi="Times New Roman" w:cs="Times New Roman"/>
          <w:sz w:val="28"/>
          <w:szCs w:val="28"/>
        </w:rPr>
        <w:t>ино</w:t>
      </w:r>
      <w:r>
        <w:rPr>
          <w:rFonts w:ascii="Times New Roman" w:hAnsi="Times New Roman" w:cs="Times New Roman"/>
          <w:sz w:val="28"/>
          <w:szCs w:val="28"/>
        </w:rPr>
        <w:t xml:space="preserve">е для Руси неприемлемо </w:t>
      </w:r>
      <w:r w:rsidRPr="0066603B">
        <w:rPr>
          <w:rFonts w:ascii="Times New Roman" w:hAnsi="Times New Roman" w:cs="Times New Roman"/>
          <w:sz w:val="28"/>
          <w:szCs w:val="28"/>
        </w:rPr>
        <w:t>– иначе мы оказываемся во власти</w:t>
      </w:r>
      <w:r>
        <w:rPr>
          <w:rFonts w:ascii="Times New Roman" w:hAnsi="Times New Roman" w:cs="Times New Roman"/>
          <w:b/>
          <w:sz w:val="28"/>
          <w:szCs w:val="28"/>
        </w:rPr>
        <w:t xml:space="preserve"> «разгулявшихся бесов»!   </w:t>
      </w:r>
    </w:p>
    <w:p w:rsidR="00B25428" w:rsidRDefault="00B25428" w:rsidP="00B25428">
      <w:pPr>
        <w:pStyle w:val="a3"/>
        <w:ind w:left="-850" w:right="-283"/>
        <w:jc w:val="both"/>
        <w:rPr>
          <w:rFonts w:ascii="Times New Roman" w:hAnsi="Times New Roman" w:cs="Times New Roman"/>
          <w:b/>
          <w:sz w:val="28"/>
          <w:szCs w:val="28"/>
        </w:rPr>
      </w:pPr>
      <w:r>
        <w:rPr>
          <w:rFonts w:ascii="Times New Roman" w:hAnsi="Times New Roman" w:cs="Times New Roman"/>
          <w:sz w:val="28"/>
          <w:szCs w:val="28"/>
        </w:rPr>
        <w:t xml:space="preserve">    И вот он - страшный, глубоко трагический «итог» всего обезумевшими людьми сотворённого:</w:t>
      </w:r>
      <w:r>
        <w:rPr>
          <w:rFonts w:ascii="Times New Roman" w:hAnsi="Times New Roman" w:cs="Times New Roman"/>
          <w:b/>
          <w:sz w:val="28"/>
          <w:szCs w:val="28"/>
        </w:rPr>
        <w:t xml:space="preserve">  </w:t>
      </w:r>
    </w:p>
    <w:p w:rsidR="00B25428" w:rsidRDefault="00B25428" w:rsidP="00B25428">
      <w:pPr>
        <w:pStyle w:val="a3"/>
        <w:ind w:left="-850" w:right="-283"/>
        <w:jc w:val="both"/>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C31667" w:rsidRDefault="00B25428" w:rsidP="00B25428">
      <w:pPr>
        <w:pStyle w:val="a3"/>
        <w:ind w:left="-340" w:right="-283"/>
        <w:jc w:val="both"/>
        <w:rPr>
          <w:rFonts w:ascii="Times New Roman" w:hAnsi="Times New Roman" w:cs="Times New Roman"/>
          <w:b/>
          <w:sz w:val="28"/>
          <w:szCs w:val="28"/>
        </w:rPr>
      </w:pPr>
      <w:r w:rsidRPr="00C31667">
        <w:rPr>
          <w:rFonts w:ascii="Times New Roman" w:hAnsi="Times New Roman" w:cs="Times New Roman"/>
          <w:b/>
          <w:sz w:val="28"/>
          <w:szCs w:val="28"/>
        </w:rPr>
        <w:t>Святая Русь покрыта Русью грешной,</w:t>
      </w:r>
    </w:p>
    <w:p w:rsidR="00B25428" w:rsidRPr="00C31667" w:rsidRDefault="00B25428" w:rsidP="00B25428">
      <w:pPr>
        <w:pStyle w:val="a3"/>
        <w:ind w:left="-340" w:right="-283"/>
        <w:jc w:val="both"/>
        <w:rPr>
          <w:rFonts w:ascii="Times New Roman" w:hAnsi="Times New Roman" w:cs="Times New Roman"/>
          <w:b/>
          <w:sz w:val="28"/>
          <w:szCs w:val="28"/>
        </w:rPr>
      </w:pPr>
      <w:r w:rsidRPr="00C31667">
        <w:rPr>
          <w:rFonts w:ascii="Times New Roman" w:hAnsi="Times New Roman" w:cs="Times New Roman"/>
          <w:b/>
          <w:sz w:val="28"/>
          <w:szCs w:val="28"/>
        </w:rPr>
        <w:t>И нет в тот град путей,</w:t>
      </w:r>
    </w:p>
    <w:p w:rsidR="00B25428" w:rsidRPr="00C31667" w:rsidRDefault="00B25428" w:rsidP="00B25428">
      <w:pPr>
        <w:pStyle w:val="a3"/>
        <w:ind w:left="-340" w:right="-283"/>
        <w:jc w:val="both"/>
        <w:rPr>
          <w:rFonts w:ascii="Times New Roman" w:hAnsi="Times New Roman" w:cs="Times New Roman"/>
          <w:b/>
          <w:sz w:val="28"/>
          <w:szCs w:val="28"/>
        </w:rPr>
      </w:pPr>
      <w:r>
        <w:rPr>
          <w:rFonts w:ascii="Times New Roman" w:hAnsi="Times New Roman" w:cs="Times New Roman"/>
          <w:b/>
          <w:sz w:val="28"/>
          <w:szCs w:val="28"/>
        </w:rPr>
        <w:t xml:space="preserve">   </w:t>
      </w:r>
      <w:r w:rsidRPr="00C31667">
        <w:rPr>
          <w:rFonts w:ascii="Times New Roman" w:hAnsi="Times New Roman" w:cs="Times New Roman"/>
          <w:b/>
          <w:sz w:val="28"/>
          <w:szCs w:val="28"/>
        </w:rPr>
        <w:t>Куда зовет призывный и  нездешний</w:t>
      </w:r>
    </w:p>
    <w:p w:rsidR="00B25428" w:rsidRDefault="00B25428" w:rsidP="00B25428">
      <w:pPr>
        <w:pStyle w:val="a3"/>
        <w:ind w:left="-340" w:right="-283"/>
        <w:jc w:val="both"/>
        <w:rPr>
          <w:rFonts w:ascii="Times New Roman" w:hAnsi="Times New Roman" w:cs="Times New Roman"/>
          <w:b/>
          <w:sz w:val="28"/>
          <w:szCs w:val="28"/>
        </w:rPr>
      </w:pPr>
      <w:r w:rsidRPr="00C31667">
        <w:rPr>
          <w:rFonts w:ascii="Times New Roman" w:hAnsi="Times New Roman" w:cs="Times New Roman"/>
          <w:b/>
          <w:sz w:val="28"/>
          <w:szCs w:val="28"/>
        </w:rPr>
        <w:t>Подводный благовест церквей.</w:t>
      </w:r>
    </w:p>
    <w:p w:rsidR="00B25428" w:rsidRDefault="00B25428" w:rsidP="00B25428">
      <w:pPr>
        <w:pStyle w:val="a3"/>
        <w:ind w:left="-850" w:right="-283"/>
        <w:jc w:val="both"/>
        <w:rPr>
          <w:rFonts w:ascii="Times New Roman" w:hAnsi="Times New Roman" w:cs="Times New Roman"/>
          <w:b/>
          <w:sz w:val="24"/>
          <w:szCs w:val="24"/>
        </w:rPr>
        <w:sectPr w:rsidR="00B25428" w:rsidSect="001E49E2">
          <w:type w:val="continuous"/>
          <w:pgSz w:w="11906" w:h="16838"/>
          <w:pgMar w:top="1134" w:right="850" w:bottom="1134" w:left="1701" w:header="708" w:footer="708" w:gutter="0"/>
          <w:cols w:num="2" w:space="708"/>
          <w:docGrid w:linePitch="360"/>
        </w:sectPr>
      </w:pPr>
    </w:p>
    <w:p w:rsidR="00B25428" w:rsidRPr="00C31667" w:rsidRDefault="00B25428" w:rsidP="00B25428">
      <w:pPr>
        <w:pStyle w:val="a3"/>
        <w:ind w:left="-850" w:right="-283"/>
        <w:jc w:val="both"/>
        <w:rPr>
          <w:rFonts w:ascii="Times New Roman" w:hAnsi="Times New Roman" w:cs="Times New Roman"/>
          <w:b/>
          <w:sz w:val="24"/>
          <w:szCs w:val="24"/>
        </w:rPr>
        <w:sectPr w:rsidR="00B25428" w:rsidRPr="00C31667" w:rsidSect="001E49E2">
          <w:type w:val="continuous"/>
          <w:pgSz w:w="11906" w:h="16838"/>
          <w:pgMar w:top="1134" w:right="850" w:bottom="1134" w:left="1701" w:header="708" w:footer="708" w:gutter="0"/>
          <w:cols w:space="708"/>
          <w:docGrid w:linePitch="360"/>
        </w:sectPr>
      </w:pPr>
      <w:r>
        <w:rPr>
          <w:rFonts w:ascii="Times New Roman" w:hAnsi="Times New Roman" w:cs="Times New Roman"/>
          <w:b/>
          <w:sz w:val="24"/>
          <w:szCs w:val="24"/>
        </w:rPr>
        <w:t xml:space="preserve">                                                                                               </w:t>
      </w:r>
      <w:r w:rsidRPr="00C31667">
        <w:rPr>
          <w:rFonts w:ascii="Times New Roman" w:hAnsi="Times New Roman" w:cs="Times New Roman"/>
          <w:b/>
          <w:sz w:val="24"/>
          <w:szCs w:val="24"/>
        </w:rPr>
        <w:t xml:space="preserve">(«Китеж»)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b/>
          <w:sz w:val="28"/>
          <w:szCs w:val="28"/>
        </w:rPr>
        <w:t>«Нет путей</w:t>
      </w:r>
      <w:r w:rsidRPr="00E11DF3">
        <w:rPr>
          <w:rFonts w:ascii="Times New Roman" w:hAnsi="Times New Roman" w:cs="Times New Roman"/>
          <w:b/>
          <w:sz w:val="28"/>
          <w:szCs w:val="28"/>
        </w:rPr>
        <w:t>»</w:t>
      </w:r>
      <w:r>
        <w:rPr>
          <w:rFonts w:ascii="Times New Roman" w:hAnsi="Times New Roman" w:cs="Times New Roman"/>
          <w:sz w:val="28"/>
          <w:szCs w:val="28"/>
        </w:rPr>
        <w:t xml:space="preserve"> по грехам нашим - и только молитвой, покаянием, искупительной жертвой можно их вновь обрести. Вернее, путь этот один!  Мысль, к которой невозможно каждый раз не возвращаться!</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b/>
          <w:sz w:val="28"/>
          <w:szCs w:val="28"/>
        </w:rPr>
        <w:t xml:space="preserve">     </w:t>
      </w:r>
      <w:r w:rsidRPr="00BA6ED9">
        <w:rPr>
          <w:rFonts w:ascii="Times New Roman" w:hAnsi="Times New Roman" w:cs="Times New Roman"/>
          <w:sz w:val="28"/>
          <w:szCs w:val="28"/>
        </w:rPr>
        <w:t>А вот</w:t>
      </w:r>
      <w:r>
        <w:rPr>
          <w:rFonts w:ascii="Times New Roman" w:hAnsi="Times New Roman" w:cs="Times New Roman"/>
          <w:sz w:val="28"/>
          <w:szCs w:val="28"/>
        </w:rPr>
        <w:t xml:space="preserve"> строки</w:t>
      </w:r>
      <w:r w:rsidRPr="00BA6ED9">
        <w:rPr>
          <w:rFonts w:ascii="Times New Roman" w:hAnsi="Times New Roman" w:cs="Times New Roman"/>
          <w:sz w:val="28"/>
          <w:szCs w:val="28"/>
        </w:rPr>
        <w:t>,</w:t>
      </w:r>
      <w:r>
        <w:rPr>
          <w:rFonts w:ascii="Times New Roman" w:hAnsi="Times New Roman" w:cs="Times New Roman"/>
          <w:sz w:val="28"/>
          <w:szCs w:val="28"/>
        </w:rPr>
        <w:t xml:space="preserve"> которые,</w:t>
      </w:r>
      <w:r>
        <w:rPr>
          <w:rFonts w:ascii="Times New Roman" w:hAnsi="Times New Roman" w:cs="Times New Roman"/>
          <w:b/>
          <w:sz w:val="28"/>
          <w:szCs w:val="28"/>
        </w:rPr>
        <w:t xml:space="preserve"> </w:t>
      </w:r>
      <w:r>
        <w:rPr>
          <w:rFonts w:ascii="Times New Roman" w:hAnsi="Times New Roman" w:cs="Times New Roman"/>
          <w:sz w:val="28"/>
          <w:szCs w:val="28"/>
        </w:rPr>
        <w:t xml:space="preserve">наверное,  можно назвать  </w:t>
      </w:r>
      <w:r w:rsidRPr="00BA6ED9">
        <w:rPr>
          <w:rFonts w:ascii="Times New Roman" w:hAnsi="Times New Roman" w:cs="Times New Roman"/>
          <w:b/>
          <w:sz w:val="28"/>
          <w:szCs w:val="28"/>
        </w:rPr>
        <w:t>апоге</w:t>
      </w:r>
      <w:r>
        <w:rPr>
          <w:rFonts w:ascii="Times New Roman" w:hAnsi="Times New Roman" w:cs="Times New Roman"/>
          <w:b/>
          <w:sz w:val="28"/>
          <w:szCs w:val="28"/>
        </w:rPr>
        <w:t>ем</w:t>
      </w:r>
      <w:r>
        <w:rPr>
          <w:rFonts w:ascii="Times New Roman" w:hAnsi="Times New Roman" w:cs="Times New Roman"/>
          <w:sz w:val="28"/>
          <w:szCs w:val="28"/>
        </w:rPr>
        <w:t xml:space="preserve"> искупительной жертвы за предательство:  </w:t>
      </w:r>
    </w:p>
    <w:p w:rsidR="00B25428" w:rsidRDefault="00B25428" w:rsidP="00B25428">
      <w:pPr>
        <w:pStyle w:val="a3"/>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EC1795" w:rsidRDefault="00B25428" w:rsidP="00B25428">
      <w:pPr>
        <w:pStyle w:val="a3"/>
        <w:ind w:left="227"/>
        <w:rPr>
          <w:rFonts w:ascii="Times New Roman" w:hAnsi="Times New Roman" w:cs="Times New Roman"/>
          <w:b/>
          <w:sz w:val="28"/>
          <w:szCs w:val="28"/>
        </w:rPr>
      </w:pPr>
      <w:r w:rsidRPr="00EC1795">
        <w:rPr>
          <w:rFonts w:ascii="Times New Roman" w:hAnsi="Times New Roman" w:cs="Times New Roman"/>
          <w:b/>
          <w:sz w:val="28"/>
          <w:szCs w:val="28"/>
        </w:rPr>
        <w:t>О, Господи, разверзни, расточи,</w:t>
      </w:r>
    </w:p>
    <w:p w:rsidR="00B25428" w:rsidRPr="00EC1795" w:rsidRDefault="00B25428" w:rsidP="00B25428">
      <w:pPr>
        <w:pStyle w:val="a3"/>
        <w:ind w:left="227"/>
        <w:rPr>
          <w:rFonts w:ascii="Times New Roman" w:hAnsi="Times New Roman" w:cs="Times New Roman"/>
          <w:b/>
          <w:sz w:val="28"/>
          <w:szCs w:val="28"/>
        </w:rPr>
      </w:pPr>
      <w:r w:rsidRPr="00EC1795">
        <w:rPr>
          <w:rFonts w:ascii="Times New Roman" w:hAnsi="Times New Roman" w:cs="Times New Roman"/>
          <w:b/>
          <w:sz w:val="28"/>
          <w:szCs w:val="28"/>
        </w:rPr>
        <w:t>Пошли на нас огнь, язвы и бичи,</w:t>
      </w:r>
    </w:p>
    <w:p w:rsidR="00B25428" w:rsidRPr="00EC1795" w:rsidRDefault="00B25428" w:rsidP="00B25428">
      <w:pPr>
        <w:pStyle w:val="a3"/>
        <w:ind w:left="227"/>
        <w:rPr>
          <w:rFonts w:ascii="Times New Roman" w:hAnsi="Times New Roman" w:cs="Times New Roman"/>
          <w:b/>
          <w:sz w:val="28"/>
          <w:szCs w:val="28"/>
        </w:rPr>
      </w:pPr>
      <w:r w:rsidRPr="00EC1795">
        <w:rPr>
          <w:rFonts w:ascii="Times New Roman" w:hAnsi="Times New Roman" w:cs="Times New Roman"/>
          <w:b/>
          <w:sz w:val="28"/>
          <w:szCs w:val="28"/>
        </w:rPr>
        <w:t>Германцев с запада, Монгол с востока,</w:t>
      </w:r>
    </w:p>
    <w:p w:rsidR="00B25428" w:rsidRPr="00EC1795" w:rsidRDefault="00B25428" w:rsidP="00B25428">
      <w:pPr>
        <w:pStyle w:val="a3"/>
        <w:ind w:left="227"/>
        <w:rPr>
          <w:rFonts w:ascii="Times New Roman" w:hAnsi="Times New Roman" w:cs="Times New Roman"/>
          <w:b/>
          <w:sz w:val="28"/>
          <w:szCs w:val="28"/>
        </w:rPr>
      </w:pPr>
      <w:r w:rsidRPr="00EC1795">
        <w:rPr>
          <w:rFonts w:ascii="Times New Roman" w:hAnsi="Times New Roman" w:cs="Times New Roman"/>
          <w:b/>
          <w:sz w:val="28"/>
          <w:szCs w:val="28"/>
        </w:rPr>
        <w:t>Отдай нас в рабство вновь и навсегда,</w:t>
      </w:r>
    </w:p>
    <w:p w:rsidR="00B25428" w:rsidRPr="00EC1795" w:rsidRDefault="00B25428" w:rsidP="00B25428">
      <w:pPr>
        <w:pStyle w:val="a3"/>
        <w:ind w:left="227"/>
        <w:rPr>
          <w:rFonts w:ascii="Times New Roman" w:hAnsi="Times New Roman" w:cs="Times New Roman"/>
          <w:b/>
          <w:sz w:val="28"/>
          <w:szCs w:val="28"/>
        </w:rPr>
      </w:pPr>
      <w:r w:rsidRPr="00EC1795">
        <w:rPr>
          <w:rFonts w:ascii="Times New Roman" w:hAnsi="Times New Roman" w:cs="Times New Roman"/>
          <w:b/>
          <w:sz w:val="28"/>
          <w:szCs w:val="28"/>
        </w:rPr>
        <w:t>Чтоб искупить смиренно и глубоко</w:t>
      </w:r>
    </w:p>
    <w:p w:rsidR="00B25428" w:rsidRPr="00EC1795" w:rsidRDefault="00B25428" w:rsidP="00B25428">
      <w:pPr>
        <w:pStyle w:val="a3"/>
        <w:ind w:left="227"/>
        <w:rPr>
          <w:rFonts w:ascii="Times New Roman" w:hAnsi="Times New Roman" w:cs="Times New Roman"/>
          <w:b/>
          <w:sz w:val="28"/>
          <w:szCs w:val="28"/>
        </w:rPr>
      </w:pPr>
      <w:r w:rsidRPr="00EC1795">
        <w:rPr>
          <w:rFonts w:ascii="Times New Roman" w:hAnsi="Times New Roman" w:cs="Times New Roman"/>
          <w:b/>
          <w:sz w:val="28"/>
          <w:szCs w:val="28"/>
        </w:rPr>
        <w:t>Иудин грех до Страшного Суда!</w:t>
      </w:r>
    </w:p>
    <w:p w:rsidR="00B25428" w:rsidRDefault="00B25428" w:rsidP="00B25428">
      <w:pPr>
        <w:pStyle w:val="a3"/>
        <w:ind w:left="227"/>
        <w:rPr>
          <w:rFonts w:ascii="Times New Roman" w:hAnsi="Times New Roman" w:cs="Times New Roman"/>
          <w:b/>
          <w:sz w:val="24"/>
          <w:szCs w:val="24"/>
        </w:rPr>
        <w:sectPr w:rsidR="00B25428" w:rsidSect="001E49E2">
          <w:type w:val="continuous"/>
          <w:pgSz w:w="11906" w:h="16838"/>
          <w:pgMar w:top="1134" w:right="850" w:bottom="1134" w:left="1701" w:header="708" w:footer="708" w:gutter="0"/>
          <w:cols w:num="2" w:space="708"/>
          <w:docGrid w:linePitch="360"/>
        </w:sectPr>
      </w:pPr>
    </w:p>
    <w:p w:rsidR="00B25428" w:rsidRPr="00EC1795" w:rsidRDefault="00B25428" w:rsidP="00B25428">
      <w:pPr>
        <w:pStyle w:val="a3"/>
        <w:rPr>
          <w:rFonts w:ascii="Times New Roman" w:hAnsi="Times New Roman" w:cs="Times New Roman"/>
          <w:b/>
          <w:sz w:val="24"/>
          <w:szCs w:val="24"/>
        </w:rPr>
      </w:pPr>
      <w:r w:rsidRPr="00EC1795">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EC1795">
        <w:rPr>
          <w:rFonts w:ascii="Times New Roman" w:hAnsi="Times New Roman" w:cs="Times New Roman"/>
          <w:b/>
          <w:sz w:val="24"/>
          <w:szCs w:val="24"/>
        </w:rPr>
        <w:t xml:space="preserve">  (Стих. «Мир»).</w:t>
      </w:r>
    </w:p>
    <w:p w:rsidR="00B25428" w:rsidRDefault="00B25428" w:rsidP="00B25428">
      <w:pPr>
        <w:pStyle w:val="a3"/>
        <w:ind w:left="-850"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space="708"/>
          <w:docGrid w:linePitch="360"/>
        </w:sectPr>
      </w:pP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Жутко, страшно, нестерпимо больно! Крик отчаяния! Невольно вспоминаются                       все мерзости </w:t>
      </w:r>
      <w:r w:rsidRPr="00BE3381">
        <w:rPr>
          <w:rFonts w:ascii="Times New Roman" w:hAnsi="Times New Roman" w:cs="Times New Roman"/>
          <w:b/>
          <w:sz w:val="28"/>
          <w:szCs w:val="28"/>
        </w:rPr>
        <w:t>«заблудившегося рода человеческого перед потопом»</w:t>
      </w:r>
      <w:r>
        <w:rPr>
          <w:rFonts w:ascii="Times New Roman" w:hAnsi="Times New Roman" w:cs="Times New Roman"/>
          <w:sz w:val="28"/>
          <w:szCs w:val="28"/>
        </w:rPr>
        <w:t xml:space="preserve"> (цитата взята                     из романа </w:t>
      </w:r>
      <w:r w:rsidRPr="00634E41">
        <w:rPr>
          <w:rFonts w:ascii="Times New Roman" w:hAnsi="Times New Roman" w:cs="Times New Roman"/>
          <w:b/>
          <w:sz w:val="28"/>
          <w:szCs w:val="28"/>
        </w:rPr>
        <w:t>«Братья Карамазовы»</w:t>
      </w:r>
      <w:r>
        <w:rPr>
          <w:rFonts w:ascii="Times New Roman" w:hAnsi="Times New Roman" w:cs="Times New Roman"/>
          <w:b/>
          <w:sz w:val="28"/>
          <w:szCs w:val="28"/>
        </w:rPr>
        <w:t xml:space="preserve"> </w:t>
      </w:r>
      <w:r w:rsidRPr="00213D4E">
        <w:rPr>
          <w:rFonts w:ascii="Times New Roman" w:hAnsi="Times New Roman" w:cs="Times New Roman"/>
          <w:sz w:val="28"/>
          <w:szCs w:val="28"/>
        </w:rPr>
        <w:t>и</w:t>
      </w:r>
      <w:r>
        <w:rPr>
          <w:rFonts w:ascii="Times New Roman" w:hAnsi="Times New Roman" w:cs="Times New Roman"/>
          <w:b/>
          <w:sz w:val="28"/>
          <w:szCs w:val="28"/>
        </w:rPr>
        <w:t xml:space="preserve"> </w:t>
      </w:r>
      <w:r>
        <w:rPr>
          <w:rFonts w:ascii="Times New Roman" w:hAnsi="Times New Roman" w:cs="Times New Roman"/>
          <w:sz w:val="28"/>
          <w:szCs w:val="28"/>
        </w:rPr>
        <w:t xml:space="preserve">произносится устами </w:t>
      </w:r>
      <w:r w:rsidRPr="00634E41">
        <w:rPr>
          <w:rFonts w:ascii="Times New Roman" w:hAnsi="Times New Roman" w:cs="Times New Roman"/>
          <w:b/>
          <w:sz w:val="28"/>
          <w:szCs w:val="28"/>
        </w:rPr>
        <w:t>Старца Зосимы</w:t>
      </w:r>
      <w:r>
        <w:rPr>
          <w:rFonts w:ascii="Times New Roman" w:hAnsi="Times New Roman" w:cs="Times New Roman"/>
          <w:sz w:val="28"/>
          <w:szCs w:val="28"/>
        </w:rPr>
        <w:t xml:space="preserve">); и Содом, превращённый  в море, в названии которого уже слышно дыхание смерти. Одним слово, -  переполненная Чаша Терпения  Божьего!  Но все же, по словам упоминаемого ранее </w:t>
      </w:r>
      <w:r w:rsidRPr="004064BC">
        <w:rPr>
          <w:rFonts w:ascii="Times New Roman" w:hAnsi="Times New Roman" w:cs="Times New Roman"/>
          <w:b/>
          <w:sz w:val="28"/>
          <w:szCs w:val="28"/>
        </w:rPr>
        <w:t>Э.С.Менделевича</w:t>
      </w:r>
      <w:r>
        <w:rPr>
          <w:rFonts w:ascii="Times New Roman" w:hAnsi="Times New Roman" w:cs="Times New Roman"/>
          <w:sz w:val="28"/>
          <w:szCs w:val="28"/>
        </w:rPr>
        <w:t xml:space="preserve">, творчеству </w:t>
      </w:r>
      <w:r w:rsidRPr="00BE3381">
        <w:rPr>
          <w:rFonts w:ascii="Times New Roman" w:hAnsi="Times New Roman" w:cs="Times New Roman"/>
          <w:b/>
          <w:sz w:val="28"/>
          <w:szCs w:val="28"/>
        </w:rPr>
        <w:t>М.А.Волошина</w:t>
      </w:r>
      <w:r>
        <w:rPr>
          <w:rFonts w:ascii="Times New Roman" w:hAnsi="Times New Roman" w:cs="Times New Roman"/>
          <w:sz w:val="28"/>
          <w:szCs w:val="28"/>
        </w:rPr>
        <w:t xml:space="preserve"> более свойственна традиция христианская, чем ветхозаветная. А значит…  </w:t>
      </w:r>
    </w:p>
    <w:p w:rsidR="00B25428" w:rsidRDefault="00B25428" w:rsidP="00B25428">
      <w:pPr>
        <w:pStyle w:val="a3"/>
        <w:ind w:left="-283"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space="708"/>
          <w:docGrid w:linePitch="360"/>
        </w:sectPr>
      </w:pPr>
    </w:p>
    <w:p w:rsidR="00B25428" w:rsidRPr="00BE3381" w:rsidRDefault="00B25428" w:rsidP="00B25428">
      <w:pPr>
        <w:pStyle w:val="a3"/>
        <w:rPr>
          <w:rFonts w:ascii="Times New Roman" w:hAnsi="Times New Roman" w:cs="Times New Roman"/>
          <w:b/>
          <w:sz w:val="28"/>
          <w:szCs w:val="28"/>
        </w:rPr>
      </w:pPr>
      <w:r w:rsidRPr="00BE3381">
        <w:rPr>
          <w:rFonts w:ascii="Times New Roman" w:hAnsi="Times New Roman" w:cs="Times New Roman"/>
          <w:b/>
          <w:sz w:val="28"/>
          <w:szCs w:val="28"/>
        </w:rPr>
        <w:t>Бей в лицо и режь нам грудь ножами,</w:t>
      </w:r>
    </w:p>
    <w:p w:rsidR="00B25428" w:rsidRPr="00BE3381" w:rsidRDefault="00B25428" w:rsidP="00B25428">
      <w:pPr>
        <w:pStyle w:val="a3"/>
        <w:rPr>
          <w:rFonts w:ascii="Times New Roman" w:hAnsi="Times New Roman" w:cs="Times New Roman"/>
          <w:b/>
          <w:sz w:val="28"/>
          <w:szCs w:val="28"/>
        </w:rPr>
      </w:pPr>
      <w:r w:rsidRPr="00BE3381">
        <w:rPr>
          <w:rFonts w:ascii="Times New Roman" w:hAnsi="Times New Roman" w:cs="Times New Roman"/>
          <w:b/>
          <w:sz w:val="28"/>
          <w:szCs w:val="28"/>
        </w:rPr>
        <w:t xml:space="preserve">Жги войной, усобьем, мятежами - </w:t>
      </w:r>
    </w:p>
    <w:p w:rsidR="00B25428" w:rsidRPr="00BE3381" w:rsidRDefault="00B25428" w:rsidP="00B25428">
      <w:pPr>
        <w:pStyle w:val="a3"/>
        <w:rPr>
          <w:rFonts w:ascii="Times New Roman" w:hAnsi="Times New Roman" w:cs="Times New Roman"/>
          <w:b/>
          <w:sz w:val="28"/>
          <w:szCs w:val="28"/>
        </w:rPr>
      </w:pPr>
      <w:r w:rsidRPr="00BE3381">
        <w:rPr>
          <w:rFonts w:ascii="Times New Roman" w:hAnsi="Times New Roman" w:cs="Times New Roman"/>
          <w:b/>
          <w:sz w:val="28"/>
          <w:szCs w:val="28"/>
        </w:rPr>
        <w:t>Сотни лет навстречу всем ветрам</w:t>
      </w:r>
    </w:p>
    <w:p w:rsidR="00B25428" w:rsidRPr="00BE3381" w:rsidRDefault="00B25428" w:rsidP="00B25428">
      <w:pPr>
        <w:pStyle w:val="a3"/>
        <w:rPr>
          <w:rFonts w:ascii="Times New Roman" w:hAnsi="Times New Roman" w:cs="Times New Roman"/>
          <w:b/>
          <w:sz w:val="28"/>
          <w:szCs w:val="28"/>
        </w:rPr>
      </w:pPr>
      <w:r w:rsidRPr="00BE3381">
        <w:rPr>
          <w:rFonts w:ascii="Times New Roman" w:hAnsi="Times New Roman" w:cs="Times New Roman"/>
          <w:b/>
          <w:sz w:val="28"/>
          <w:szCs w:val="28"/>
        </w:rPr>
        <w:t xml:space="preserve">Мы идем по ледяным пустыням - </w:t>
      </w:r>
    </w:p>
    <w:p w:rsidR="00B25428" w:rsidRPr="00634E41" w:rsidRDefault="00B25428" w:rsidP="00B25428">
      <w:pPr>
        <w:pStyle w:val="a3"/>
        <w:rPr>
          <w:rFonts w:ascii="Times New Roman" w:hAnsi="Times New Roman" w:cs="Times New Roman"/>
          <w:b/>
          <w:sz w:val="28"/>
          <w:szCs w:val="28"/>
          <w:u w:val="single"/>
        </w:rPr>
      </w:pPr>
      <w:r w:rsidRPr="00634E41">
        <w:rPr>
          <w:rFonts w:ascii="Times New Roman" w:hAnsi="Times New Roman" w:cs="Times New Roman"/>
          <w:b/>
          <w:sz w:val="28"/>
          <w:szCs w:val="28"/>
          <w:u w:val="single"/>
        </w:rPr>
        <w:t>Не дойдем и в снежной вьюге сгинем</w:t>
      </w:r>
    </w:p>
    <w:p w:rsidR="00B25428" w:rsidRPr="00634E41" w:rsidRDefault="00B25428" w:rsidP="00B25428">
      <w:pPr>
        <w:pStyle w:val="a3"/>
        <w:rPr>
          <w:rFonts w:ascii="Times New Roman" w:hAnsi="Times New Roman" w:cs="Times New Roman"/>
          <w:b/>
          <w:sz w:val="28"/>
          <w:szCs w:val="28"/>
          <w:u w:val="single"/>
        </w:rPr>
      </w:pPr>
      <w:r w:rsidRPr="00634E41">
        <w:rPr>
          <w:rFonts w:ascii="Times New Roman" w:hAnsi="Times New Roman" w:cs="Times New Roman"/>
          <w:b/>
          <w:sz w:val="28"/>
          <w:szCs w:val="28"/>
          <w:u w:val="single"/>
        </w:rPr>
        <w:t xml:space="preserve">Иль найдем поруганный наш храм, - </w:t>
      </w:r>
    </w:p>
    <w:p w:rsidR="00B25428" w:rsidRPr="00BE3381" w:rsidRDefault="00B25428" w:rsidP="00B25428">
      <w:pPr>
        <w:pStyle w:val="a3"/>
        <w:ind w:right="-283"/>
        <w:rPr>
          <w:rFonts w:ascii="Times New Roman" w:hAnsi="Times New Roman" w:cs="Times New Roman"/>
          <w:b/>
          <w:sz w:val="28"/>
          <w:szCs w:val="28"/>
        </w:rPr>
      </w:pPr>
      <w:r w:rsidRPr="00BE3381">
        <w:rPr>
          <w:rFonts w:ascii="Times New Roman" w:hAnsi="Times New Roman" w:cs="Times New Roman"/>
          <w:b/>
          <w:sz w:val="28"/>
          <w:szCs w:val="28"/>
        </w:rPr>
        <w:t>Нам ли весить замысел Господний?</w:t>
      </w:r>
    </w:p>
    <w:p w:rsidR="00B25428" w:rsidRPr="00BE3381" w:rsidRDefault="00B25428" w:rsidP="00B25428">
      <w:pPr>
        <w:pStyle w:val="a3"/>
        <w:ind w:right="-283"/>
        <w:rPr>
          <w:rFonts w:ascii="Times New Roman" w:hAnsi="Times New Roman" w:cs="Times New Roman"/>
          <w:b/>
          <w:sz w:val="28"/>
          <w:szCs w:val="28"/>
        </w:rPr>
      </w:pPr>
      <w:r w:rsidRPr="00BE3381">
        <w:rPr>
          <w:rFonts w:ascii="Times New Roman" w:hAnsi="Times New Roman" w:cs="Times New Roman"/>
          <w:b/>
          <w:sz w:val="28"/>
          <w:szCs w:val="28"/>
        </w:rPr>
        <w:t xml:space="preserve">Всё поймем, всё вынесем, любя, - </w:t>
      </w:r>
    </w:p>
    <w:p w:rsidR="00B25428" w:rsidRPr="00BE3381" w:rsidRDefault="00B25428" w:rsidP="00B25428">
      <w:pPr>
        <w:pStyle w:val="a3"/>
        <w:ind w:right="-283"/>
        <w:rPr>
          <w:rFonts w:ascii="Times New Roman" w:hAnsi="Times New Roman" w:cs="Times New Roman"/>
          <w:b/>
          <w:sz w:val="28"/>
          <w:szCs w:val="28"/>
        </w:rPr>
      </w:pPr>
      <w:r w:rsidRPr="00BE3381">
        <w:rPr>
          <w:rFonts w:ascii="Times New Roman" w:hAnsi="Times New Roman" w:cs="Times New Roman"/>
          <w:b/>
          <w:sz w:val="28"/>
          <w:szCs w:val="28"/>
        </w:rPr>
        <w:t>Жгучий ветр полярной преисподней,</w:t>
      </w:r>
    </w:p>
    <w:p w:rsidR="00B25428" w:rsidRPr="00BE3381" w:rsidRDefault="00B25428" w:rsidP="00B25428">
      <w:pPr>
        <w:pStyle w:val="a3"/>
        <w:ind w:right="-283"/>
        <w:rPr>
          <w:rFonts w:ascii="Times New Roman" w:hAnsi="Times New Roman" w:cs="Times New Roman"/>
          <w:b/>
          <w:sz w:val="28"/>
          <w:szCs w:val="28"/>
        </w:rPr>
      </w:pPr>
      <w:r w:rsidRPr="00BE3381">
        <w:rPr>
          <w:rFonts w:ascii="Times New Roman" w:hAnsi="Times New Roman" w:cs="Times New Roman"/>
          <w:b/>
          <w:sz w:val="28"/>
          <w:szCs w:val="28"/>
        </w:rPr>
        <w:t>Божий Бич! приветствую тебя.</w:t>
      </w:r>
    </w:p>
    <w:p w:rsidR="00B25428" w:rsidRDefault="00B25428" w:rsidP="00B25428">
      <w:pPr>
        <w:pStyle w:val="a3"/>
        <w:ind w:left="-850"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Это – финал стихотворения </w:t>
      </w:r>
      <w:r w:rsidRPr="00EE02AB">
        <w:rPr>
          <w:rFonts w:ascii="Times New Roman" w:hAnsi="Times New Roman" w:cs="Times New Roman"/>
          <w:b/>
          <w:sz w:val="28"/>
          <w:szCs w:val="28"/>
        </w:rPr>
        <w:t>«Северо-восток»</w:t>
      </w:r>
      <w:r>
        <w:rPr>
          <w:rFonts w:ascii="Times New Roman" w:hAnsi="Times New Roman" w:cs="Times New Roman"/>
          <w:b/>
          <w:sz w:val="28"/>
          <w:szCs w:val="28"/>
        </w:rPr>
        <w:t xml:space="preserve">. </w:t>
      </w:r>
      <w:r w:rsidRPr="00BE3381">
        <w:rPr>
          <w:rFonts w:ascii="Times New Roman" w:hAnsi="Times New Roman" w:cs="Times New Roman"/>
          <w:sz w:val="28"/>
          <w:szCs w:val="28"/>
        </w:rPr>
        <w:t>Вроде бы похожее мироощущение</w:t>
      </w:r>
      <w:r>
        <w:rPr>
          <w:rFonts w:ascii="Times New Roman" w:hAnsi="Times New Roman" w:cs="Times New Roman"/>
          <w:sz w:val="28"/>
          <w:szCs w:val="28"/>
        </w:rPr>
        <w:t xml:space="preserve"> –                только здесь поэт  словно «указывает» выход – выход единственный, выход совершенно очевидный – вернуть поруганные святыни, вернуть святость души, растоптанную </w:t>
      </w:r>
      <w:r w:rsidRPr="00833A76">
        <w:rPr>
          <w:rFonts w:ascii="Times New Roman" w:hAnsi="Times New Roman" w:cs="Times New Roman"/>
          <w:b/>
          <w:sz w:val="28"/>
          <w:szCs w:val="28"/>
        </w:rPr>
        <w:t>«разгулявшимися бесами»</w:t>
      </w:r>
      <w:r>
        <w:rPr>
          <w:rFonts w:ascii="Times New Roman" w:hAnsi="Times New Roman" w:cs="Times New Roman"/>
          <w:sz w:val="28"/>
          <w:szCs w:val="28"/>
        </w:rPr>
        <w:t xml:space="preserve">! Иначе - погибель! (К образу </w:t>
      </w:r>
      <w:r w:rsidRPr="008F4FF0">
        <w:rPr>
          <w:rFonts w:ascii="Times New Roman" w:hAnsi="Times New Roman" w:cs="Times New Roman"/>
          <w:b/>
          <w:sz w:val="28"/>
          <w:szCs w:val="28"/>
        </w:rPr>
        <w:t>«пустынь»</w:t>
      </w:r>
      <w:r>
        <w:rPr>
          <w:rFonts w:ascii="Times New Roman" w:hAnsi="Times New Roman" w:cs="Times New Roman"/>
          <w:sz w:val="28"/>
          <w:szCs w:val="28"/>
        </w:rPr>
        <w:t xml:space="preserve"> мы ещё обратимся в финале, иначе, не получится общей картины) И становится тогда совершенно ясным, совершенно очевидным, что всё происходящее не только наказание, но и вразумление! Для того и нужен</w:t>
      </w:r>
      <w:r w:rsidRPr="00A555B5">
        <w:rPr>
          <w:rFonts w:ascii="Times New Roman" w:hAnsi="Times New Roman" w:cs="Times New Roman"/>
          <w:sz w:val="28"/>
          <w:szCs w:val="28"/>
        </w:rPr>
        <w:t xml:space="preserve"> </w:t>
      </w:r>
      <w:r w:rsidRPr="00A555B5">
        <w:rPr>
          <w:rFonts w:ascii="Times New Roman" w:hAnsi="Times New Roman" w:cs="Times New Roman"/>
          <w:b/>
          <w:sz w:val="28"/>
          <w:szCs w:val="28"/>
        </w:rPr>
        <w:t>«Божий бич»</w:t>
      </w:r>
      <w:r>
        <w:rPr>
          <w:rFonts w:ascii="Times New Roman" w:hAnsi="Times New Roman" w:cs="Times New Roman"/>
          <w:sz w:val="28"/>
          <w:szCs w:val="28"/>
        </w:rPr>
        <w:t>! Это – столь свойственное русской литературе «самобичевание». И, конечно, образ Апокалипсиса, о чём уже упоминалось ранее! И, наверное, с той же целью «вразумления» обращается поэт в годы лихолетья   к главной</w:t>
      </w:r>
      <w:r w:rsidRPr="003B4125">
        <w:rPr>
          <w:rFonts w:ascii="Times New Roman" w:hAnsi="Times New Roman" w:cs="Times New Roman"/>
          <w:sz w:val="28"/>
          <w:szCs w:val="28"/>
        </w:rPr>
        <w:t xml:space="preserve"> </w:t>
      </w:r>
      <w:r>
        <w:rPr>
          <w:rFonts w:ascii="Times New Roman" w:hAnsi="Times New Roman" w:cs="Times New Roman"/>
          <w:sz w:val="28"/>
          <w:szCs w:val="28"/>
        </w:rPr>
        <w:t xml:space="preserve">легенде всей Святой Руси – к образу </w:t>
      </w:r>
      <w:r w:rsidRPr="00780F49">
        <w:rPr>
          <w:rFonts w:ascii="Times New Roman" w:hAnsi="Times New Roman" w:cs="Times New Roman"/>
          <w:b/>
          <w:sz w:val="28"/>
          <w:szCs w:val="28"/>
        </w:rPr>
        <w:t>Китежа</w:t>
      </w:r>
      <w:r>
        <w:rPr>
          <w:rFonts w:ascii="Times New Roman" w:hAnsi="Times New Roman" w:cs="Times New Roman"/>
          <w:sz w:val="28"/>
          <w:szCs w:val="28"/>
        </w:rPr>
        <w:t xml:space="preserve">.  Этим он говорит своим с пути сбившимся соотечественникам: Святость души, Святость Руси </w:t>
      </w:r>
      <w:r w:rsidRPr="00C356A5">
        <w:rPr>
          <w:rFonts w:ascii="Times New Roman" w:hAnsi="Times New Roman" w:cs="Times New Roman"/>
          <w:b/>
          <w:sz w:val="28"/>
          <w:szCs w:val="28"/>
        </w:rPr>
        <w:t>«разгулявшимися бесами»</w:t>
      </w:r>
      <w:r>
        <w:rPr>
          <w:rFonts w:ascii="Times New Roman" w:hAnsi="Times New Roman" w:cs="Times New Roman"/>
          <w:b/>
          <w:sz w:val="28"/>
          <w:szCs w:val="28"/>
        </w:rPr>
        <w:t xml:space="preserve"> </w:t>
      </w:r>
      <w:r>
        <w:rPr>
          <w:rFonts w:ascii="Times New Roman" w:hAnsi="Times New Roman" w:cs="Times New Roman"/>
          <w:sz w:val="28"/>
          <w:szCs w:val="28"/>
        </w:rPr>
        <w:t xml:space="preserve">не уничтожена окончательно, а, как </w:t>
      </w:r>
      <w:r w:rsidRPr="003B4125">
        <w:rPr>
          <w:rFonts w:ascii="Times New Roman" w:hAnsi="Times New Roman" w:cs="Times New Roman"/>
          <w:b/>
          <w:sz w:val="28"/>
          <w:szCs w:val="28"/>
        </w:rPr>
        <w:t>Китеж – Град</w:t>
      </w:r>
      <w:r>
        <w:rPr>
          <w:rFonts w:ascii="Times New Roman" w:hAnsi="Times New Roman" w:cs="Times New Roman"/>
          <w:b/>
          <w:sz w:val="28"/>
          <w:szCs w:val="28"/>
        </w:rPr>
        <w:t>,</w:t>
      </w:r>
      <w:r>
        <w:rPr>
          <w:rFonts w:ascii="Times New Roman" w:hAnsi="Times New Roman" w:cs="Times New Roman"/>
          <w:sz w:val="28"/>
          <w:szCs w:val="28"/>
        </w:rPr>
        <w:t xml:space="preserve">  </w:t>
      </w:r>
      <w:r w:rsidRPr="00C356A5">
        <w:rPr>
          <w:rFonts w:ascii="Times New Roman" w:hAnsi="Times New Roman" w:cs="Times New Roman"/>
          <w:b/>
          <w:sz w:val="28"/>
          <w:szCs w:val="28"/>
        </w:rPr>
        <w:t>«ушла на дно»</w:t>
      </w:r>
      <w:r>
        <w:rPr>
          <w:rFonts w:ascii="Times New Roman" w:hAnsi="Times New Roman" w:cs="Times New Roman"/>
          <w:sz w:val="28"/>
          <w:szCs w:val="28"/>
        </w:rPr>
        <w:t xml:space="preserve">, чтобы явиться в Конце Времён. Ведь  только потому, </w:t>
      </w:r>
      <w:r w:rsidRPr="00314731">
        <w:rPr>
          <w:rFonts w:ascii="Times New Roman" w:hAnsi="Times New Roman" w:cs="Times New Roman"/>
          <w:b/>
          <w:sz w:val="28"/>
          <w:szCs w:val="28"/>
        </w:rPr>
        <w:t>что  «на дне души гудит подводный Китеж»</w:t>
      </w:r>
      <w:r>
        <w:rPr>
          <w:rFonts w:ascii="Times New Roman" w:hAnsi="Times New Roman" w:cs="Times New Roman"/>
          <w:sz w:val="28"/>
          <w:szCs w:val="28"/>
        </w:rPr>
        <w:t xml:space="preserve"> мы ещё живы и остаёмся людьми!</w:t>
      </w:r>
      <w:r w:rsidRPr="00F633C0">
        <w:rPr>
          <w:rFonts w:ascii="Times New Roman" w:hAnsi="Times New Roman" w:cs="Times New Roman"/>
          <w:sz w:val="28"/>
          <w:szCs w:val="28"/>
        </w:rPr>
        <w:t xml:space="preserve"> </w:t>
      </w:r>
    </w:p>
    <w:p w:rsidR="00B25428" w:rsidRDefault="00B25428" w:rsidP="00B25428">
      <w:pPr>
        <w:pStyle w:val="a3"/>
        <w:ind w:left="1077" w:right="-283"/>
        <w:jc w:val="both"/>
        <w:rPr>
          <w:rFonts w:ascii="Times New Roman" w:hAnsi="Times New Roman" w:cs="Times New Roman"/>
          <w:b/>
          <w:sz w:val="32"/>
          <w:szCs w:val="32"/>
          <w:u w:val="single"/>
          <w:lang w:eastAsia="ru-RU"/>
        </w:rPr>
      </w:pPr>
      <w:r>
        <w:rPr>
          <w:rFonts w:ascii="Times New Roman" w:hAnsi="Times New Roman" w:cs="Times New Roman"/>
          <w:b/>
          <w:noProof/>
          <w:sz w:val="32"/>
          <w:szCs w:val="32"/>
          <w:u w:val="single"/>
          <w:lang w:eastAsia="ru-RU"/>
        </w:rPr>
        <w:drawing>
          <wp:anchor distT="0" distB="0" distL="114300" distR="114300" simplePos="0" relativeHeight="251827200" behindDoc="0" locked="0" layoutInCell="1" allowOverlap="1">
            <wp:simplePos x="0" y="0"/>
            <wp:positionH relativeFrom="column">
              <wp:posOffset>1805940</wp:posOffset>
            </wp:positionH>
            <wp:positionV relativeFrom="paragraph">
              <wp:posOffset>170815</wp:posOffset>
            </wp:positionV>
            <wp:extent cx="1095375" cy="933450"/>
            <wp:effectExtent l="19050" t="0" r="9525" b="0"/>
            <wp:wrapSquare wrapText="bothSides"/>
            <wp:docPr id="13342" name="Рисунок 6" descr="E:\Величие России\Русь уходящая.jpeg"/>
            <wp:cNvGraphicFramePr/>
            <a:graphic xmlns:a="http://schemas.openxmlformats.org/drawingml/2006/main">
              <a:graphicData uri="http://schemas.openxmlformats.org/drawingml/2006/picture">
                <pic:pic xmlns:pic="http://schemas.openxmlformats.org/drawingml/2006/picture">
                  <pic:nvPicPr>
                    <pic:cNvPr id="39940" name="Picture 2" descr="E:\Величие России\Русь уходящая.jpeg"/>
                    <pic:cNvPicPr>
                      <a:picLocks noChangeAspect="1" noChangeArrowheads="1"/>
                    </pic:cNvPicPr>
                  </pic:nvPicPr>
                  <pic:blipFill>
                    <a:blip r:embed="rId176" cstate="print"/>
                    <a:srcRect/>
                    <a:stretch>
                      <a:fillRect/>
                    </a:stretch>
                  </pic:blipFill>
                  <pic:spPr bwMode="auto">
                    <a:xfrm>
                      <a:off x="0" y="0"/>
                      <a:ext cx="1095375" cy="933450"/>
                    </a:xfrm>
                    <a:prstGeom prst="rect">
                      <a:avLst/>
                    </a:prstGeom>
                    <a:noFill/>
                    <a:ln w="9525">
                      <a:noFill/>
                      <a:miter lim="800000"/>
                      <a:headEnd/>
                      <a:tailEnd/>
                    </a:ln>
                  </pic:spPr>
                </pic:pic>
              </a:graphicData>
            </a:graphic>
          </wp:anchor>
        </w:drawing>
      </w:r>
    </w:p>
    <w:p w:rsidR="00B25428" w:rsidRDefault="00B25428" w:rsidP="00B25428">
      <w:pPr>
        <w:pStyle w:val="a3"/>
        <w:ind w:left="1077" w:right="-283"/>
        <w:jc w:val="both"/>
        <w:rPr>
          <w:rFonts w:ascii="Times New Roman" w:hAnsi="Times New Roman" w:cs="Times New Roman"/>
          <w:b/>
          <w:sz w:val="32"/>
          <w:szCs w:val="32"/>
          <w:u w:val="single"/>
          <w:lang w:eastAsia="ru-RU"/>
        </w:rPr>
      </w:pPr>
    </w:p>
    <w:p w:rsidR="00B25428" w:rsidRDefault="00B25428" w:rsidP="00B25428">
      <w:pPr>
        <w:pStyle w:val="a3"/>
        <w:ind w:left="1077" w:right="-283"/>
        <w:jc w:val="both"/>
        <w:rPr>
          <w:rFonts w:ascii="Times New Roman" w:hAnsi="Times New Roman" w:cs="Times New Roman"/>
          <w:b/>
          <w:sz w:val="32"/>
          <w:szCs w:val="32"/>
          <w:u w:val="single"/>
          <w:lang w:eastAsia="ru-RU"/>
        </w:rPr>
      </w:pPr>
    </w:p>
    <w:p w:rsidR="00B25428" w:rsidRDefault="00B25428" w:rsidP="00B25428">
      <w:pPr>
        <w:pStyle w:val="a3"/>
        <w:ind w:left="1077" w:right="-283"/>
        <w:jc w:val="both"/>
        <w:rPr>
          <w:rFonts w:ascii="Times New Roman" w:hAnsi="Times New Roman" w:cs="Times New Roman"/>
          <w:b/>
          <w:sz w:val="32"/>
          <w:szCs w:val="32"/>
          <w:u w:val="single"/>
          <w:lang w:eastAsia="ru-RU"/>
        </w:rPr>
      </w:pPr>
    </w:p>
    <w:p w:rsidR="00B25428" w:rsidRDefault="00B25428" w:rsidP="00B25428">
      <w:pPr>
        <w:pStyle w:val="a3"/>
        <w:ind w:left="1077" w:right="-283"/>
        <w:jc w:val="both"/>
        <w:rPr>
          <w:rFonts w:ascii="Times New Roman" w:hAnsi="Times New Roman" w:cs="Times New Roman"/>
          <w:b/>
          <w:sz w:val="32"/>
          <w:szCs w:val="32"/>
          <w:u w:val="single"/>
          <w:lang w:eastAsia="ru-RU"/>
        </w:rPr>
      </w:pPr>
    </w:p>
    <w:p w:rsidR="00B25428" w:rsidRDefault="00B25428" w:rsidP="00B25428">
      <w:pPr>
        <w:pStyle w:val="a3"/>
        <w:ind w:left="1077" w:right="-283"/>
        <w:jc w:val="both"/>
        <w:rPr>
          <w:rFonts w:ascii="Times New Roman" w:hAnsi="Times New Roman" w:cs="Times New Roman"/>
          <w:sz w:val="28"/>
          <w:szCs w:val="28"/>
        </w:rPr>
      </w:pPr>
      <w:r w:rsidRPr="00116E8C">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Седьмая «Истинной Свободы без Бога не бывает».</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И  вот перед нами финал произведения о сокрытой на дне Светлояра Святости: </w:t>
      </w:r>
    </w:p>
    <w:p w:rsidR="00B25428" w:rsidRDefault="00B25428" w:rsidP="00B25428">
      <w:pPr>
        <w:pStyle w:val="a3"/>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Они пройдут — расплавленные годы</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Народных бурь и мятежей:</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Вчерашний раб, усталый от свободы,</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Возропщет, требуя цепей.</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Построит вновь казармы и остроги,</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Воздвигнет сломанный престол,</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А сам уйдет молчать в свои берлоги,</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Работать на полях, как вол.</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И, отрезвясь от крови и угара,</w:t>
      </w:r>
    </w:p>
    <w:p w:rsidR="00B25428" w:rsidRPr="00697E41" w:rsidRDefault="00B25428" w:rsidP="00B25428">
      <w:pPr>
        <w:pStyle w:val="a3"/>
        <w:rPr>
          <w:rFonts w:ascii="Times New Roman" w:hAnsi="Times New Roman" w:cs="Times New Roman"/>
          <w:b/>
          <w:sz w:val="28"/>
          <w:szCs w:val="28"/>
        </w:rPr>
      </w:pPr>
      <w:r w:rsidRPr="00697E41">
        <w:rPr>
          <w:rFonts w:ascii="Times New Roman" w:hAnsi="Times New Roman" w:cs="Times New Roman"/>
          <w:b/>
          <w:sz w:val="28"/>
          <w:szCs w:val="28"/>
        </w:rPr>
        <w:t>Цареву радуясь бичу,</w:t>
      </w:r>
    </w:p>
    <w:p w:rsidR="00B25428" w:rsidRPr="003C0BA7" w:rsidRDefault="00B25428" w:rsidP="00B25428">
      <w:pPr>
        <w:pStyle w:val="a3"/>
        <w:rPr>
          <w:rFonts w:ascii="Times New Roman" w:hAnsi="Times New Roman" w:cs="Times New Roman"/>
          <w:b/>
          <w:sz w:val="28"/>
          <w:szCs w:val="28"/>
          <w:u w:val="single"/>
        </w:rPr>
      </w:pPr>
      <w:r w:rsidRPr="003C0BA7">
        <w:rPr>
          <w:rFonts w:ascii="Times New Roman" w:hAnsi="Times New Roman" w:cs="Times New Roman"/>
          <w:b/>
          <w:sz w:val="28"/>
          <w:szCs w:val="28"/>
          <w:u w:val="single"/>
        </w:rPr>
        <w:t>От угольев погасшего пожара</w:t>
      </w:r>
    </w:p>
    <w:p w:rsidR="00B25428" w:rsidRPr="003C0BA7" w:rsidRDefault="00B25428" w:rsidP="00B25428">
      <w:pPr>
        <w:pStyle w:val="a3"/>
        <w:rPr>
          <w:rFonts w:ascii="Times New Roman" w:hAnsi="Times New Roman" w:cs="Times New Roman"/>
          <w:b/>
          <w:sz w:val="28"/>
          <w:szCs w:val="28"/>
          <w:u w:val="single"/>
        </w:rPr>
      </w:pPr>
      <w:r w:rsidRPr="003C0BA7">
        <w:rPr>
          <w:rFonts w:ascii="Times New Roman" w:hAnsi="Times New Roman" w:cs="Times New Roman"/>
          <w:b/>
          <w:sz w:val="28"/>
          <w:szCs w:val="28"/>
          <w:u w:val="single"/>
        </w:rPr>
        <w:t>Затеплит ярую свечу.</w:t>
      </w:r>
    </w:p>
    <w:p w:rsidR="00B25428" w:rsidRPr="003C0BA7" w:rsidRDefault="00B25428" w:rsidP="00B25428">
      <w:pPr>
        <w:pStyle w:val="a3"/>
        <w:rPr>
          <w:rFonts w:ascii="Times New Roman" w:hAnsi="Times New Roman" w:cs="Times New Roman"/>
          <w:b/>
          <w:sz w:val="28"/>
          <w:szCs w:val="28"/>
          <w:u w:val="single"/>
        </w:rPr>
      </w:pPr>
      <w:r w:rsidRPr="003C0BA7">
        <w:rPr>
          <w:rFonts w:ascii="Times New Roman" w:hAnsi="Times New Roman" w:cs="Times New Roman"/>
          <w:b/>
          <w:sz w:val="28"/>
          <w:szCs w:val="28"/>
          <w:u w:val="single"/>
        </w:rPr>
        <w:t>Молитесь же, терпите же, примите ж</w:t>
      </w:r>
    </w:p>
    <w:p w:rsidR="00B25428" w:rsidRPr="003C0BA7" w:rsidRDefault="00B25428" w:rsidP="00B25428">
      <w:pPr>
        <w:pStyle w:val="a3"/>
        <w:rPr>
          <w:rFonts w:ascii="Times New Roman" w:hAnsi="Times New Roman" w:cs="Times New Roman"/>
          <w:b/>
          <w:sz w:val="28"/>
          <w:szCs w:val="28"/>
          <w:u w:val="single"/>
        </w:rPr>
      </w:pPr>
      <w:r w:rsidRPr="003C0BA7">
        <w:rPr>
          <w:rFonts w:ascii="Times New Roman" w:hAnsi="Times New Roman" w:cs="Times New Roman"/>
          <w:b/>
          <w:sz w:val="28"/>
          <w:szCs w:val="28"/>
          <w:u w:val="single"/>
        </w:rPr>
        <w:t>На плечи крест, на выю трон.</w:t>
      </w:r>
    </w:p>
    <w:p w:rsidR="00B25428" w:rsidRPr="003C0BA7" w:rsidRDefault="00B25428" w:rsidP="00B25428">
      <w:pPr>
        <w:pStyle w:val="a3"/>
        <w:rPr>
          <w:rFonts w:ascii="Times New Roman" w:hAnsi="Times New Roman" w:cs="Times New Roman"/>
          <w:b/>
          <w:sz w:val="28"/>
          <w:szCs w:val="28"/>
          <w:u w:val="single"/>
        </w:rPr>
      </w:pPr>
      <w:r w:rsidRPr="003C0BA7">
        <w:rPr>
          <w:rFonts w:ascii="Times New Roman" w:hAnsi="Times New Roman" w:cs="Times New Roman"/>
          <w:b/>
          <w:sz w:val="28"/>
          <w:szCs w:val="28"/>
          <w:u w:val="single"/>
        </w:rPr>
        <w:t>На дне души гудит подводный Китеж —</w:t>
      </w:r>
    </w:p>
    <w:p w:rsidR="00B25428" w:rsidRPr="003C0BA7" w:rsidRDefault="00B25428" w:rsidP="00B25428">
      <w:pPr>
        <w:pStyle w:val="a3"/>
        <w:rPr>
          <w:rFonts w:ascii="Times New Roman" w:hAnsi="Times New Roman" w:cs="Times New Roman"/>
          <w:b/>
          <w:sz w:val="28"/>
          <w:szCs w:val="28"/>
          <w:u w:val="single"/>
        </w:rPr>
      </w:pPr>
      <w:r w:rsidRPr="003C0BA7">
        <w:rPr>
          <w:rFonts w:ascii="Times New Roman" w:hAnsi="Times New Roman" w:cs="Times New Roman"/>
          <w:b/>
          <w:sz w:val="28"/>
          <w:szCs w:val="28"/>
          <w:u w:val="single"/>
        </w:rPr>
        <w:t>Наш неосуществимый сон!</w:t>
      </w:r>
    </w:p>
    <w:p w:rsidR="00B25428" w:rsidRDefault="00B25428" w:rsidP="00B25428">
      <w:pPr>
        <w:pStyle w:val="a3"/>
        <w:ind w:right="-283"/>
        <w:jc w:val="both"/>
        <w:rPr>
          <w:rFonts w:ascii="Times New Roman" w:hAnsi="Times New Roman" w:cs="Times New Roman"/>
          <w:sz w:val="28"/>
          <w:szCs w:val="28"/>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794" w:right="-283"/>
        <w:jc w:val="both"/>
        <w:rPr>
          <w:rFonts w:ascii="Times New Roman" w:hAnsi="Times New Roman" w:cs="Times New Roman"/>
          <w:sz w:val="28"/>
          <w:szCs w:val="28"/>
        </w:rPr>
      </w:pPr>
      <w:r>
        <w:rPr>
          <w:rFonts w:ascii="Times New Roman" w:hAnsi="Times New Roman" w:cs="Times New Roman"/>
          <w:sz w:val="28"/>
          <w:szCs w:val="28"/>
        </w:rPr>
        <w:t xml:space="preserve">   Вроде бы всё очевидно и подтверждает главную мысль -  особенно последние  - выделенные строки. Но думаю, есть необходимость «устранить» некоторые неясности, связанные с «господством» в школьные годы нашего поколения «монстра», именуемым соцреализмом, искажавшим саму духовную суть русской литературы, и «метастазы» которого в одночасье не уничтожить. Неважно,                         что  об изучении творчества поэтов Серебряного века тогда и помышлять никто                  не смел - дело в некоторых стереотипах, порождённых искажённым пониманием </w:t>
      </w:r>
      <w:r w:rsidRPr="00D638A2">
        <w:rPr>
          <w:rFonts w:ascii="Times New Roman" w:hAnsi="Times New Roman" w:cs="Times New Roman"/>
          <w:b/>
          <w:sz w:val="28"/>
          <w:szCs w:val="28"/>
        </w:rPr>
        <w:t>свободы</w:t>
      </w:r>
      <w:r>
        <w:rPr>
          <w:rFonts w:ascii="Times New Roman" w:hAnsi="Times New Roman" w:cs="Times New Roman"/>
          <w:sz w:val="28"/>
          <w:szCs w:val="28"/>
        </w:rPr>
        <w:t>, независимо от конкретного произведения. И вот теперь, читая эти строки, самое время ещё раз задуматься о жизненно важном,</w:t>
      </w:r>
      <w:r w:rsidRPr="007A580B">
        <w:rPr>
          <w:rFonts w:ascii="Times New Roman" w:hAnsi="Times New Roman" w:cs="Times New Roman"/>
          <w:sz w:val="28"/>
          <w:szCs w:val="28"/>
        </w:rPr>
        <w:t xml:space="preserve"> </w:t>
      </w:r>
      <w:r>
        <w:rPr>
          <w:rFonts w:ascii="Times New Roman" w:hAnsi="Times New Roman" w:cs="Times New Roman"/>
          <w:sz w:val="28"/>
          <w:szCs w:val="28"/>
        </w:rPr>
        <w:t xml:space="preserve">а не отвлечённо философском понятии – </w:t>
      </w:r>
      <w:r w:rsidRPr="00CC428B">
        <w:rPr>
          <w:rFonts w:ascii="Times New Roman" w:hAnsi="Times New Roman" w:cs="Times New Roman"/>
          <w:b/>
          <w:sz w:val="28"/>
          <w:szCs w:val="28"/>
        </w:rPr>
        <w:t>«Свобода»</w:t>
      </w:r>
      <w:r>
        <w:rPr>
          <w:rFonts w:ascii="Times New Roman" w:hAnsi="Times New Roman" w:cs="Times New Roman"/>
          <w:sz w:val="28"/>
          <w:szCs w:val="28"/>
        </w:rPr>
        <w:t xml:space="preserve">.  О понятии, определяющем мировоззрение, жизненное кредо любого  человека. Ведь при поверхностном прочтении может показаться, что русский народ в принципе, по самой сути своей не способен  ни на что, кроме как  быть послушным рабом, сидеть молча в своей </w:t>
      </w:r>
      <w:r w:rsidRPr="003C0BA7">
        <w:rPr>
          <w:rFonts w:ascii="Times New Roman" w:hAnsi="Times New Roman" w:cs="Times New Roman"/>
          <w:b/>
          <w:sz w:val="28"/>
          <w:szCs w:val="28"/>
        </w:rPr>
        <w:t>«берлоге»</w:t>
      </w:r>
      <w:r>
        <w:rPr>
          <w:rFonts w:ascii="Times New Roman" w:hAnsi="Times New Roman" w:cs="Times New Roman"/>
          <w:b/>
          <w:sz w:val="28"/>
          <w:szCs w:val="28"/>
        </w:rPr>
        <w:t xml:space="preserve">  </w:t>
      </w:r>
      <w:r w:rsidRPr="003C0BA7">
        <w:rPr>
          <w:rFonts w:ascii="Times New Roman" w:hAnsi="Times New Roman" w:cs="Times New Roman"/>
          <w:sz w:val="28"/>
          <w:szCs w:val="28"/>
        </w:rPr>
        <w:t>и</w:t>
      </w:r>
      <w:r>
        <w:rPr>
          <w:rFonts w:ascii="Times New Roman" w:hAnsi="Times New Roman" w:cs="Times New Roman"/>
          <w:b/>
          <w:sz w:val="28"/>
          <w:szCs w:val="28"/>
        </w:rPr>
        <w:t xml:space="preserve"> </w:t>
      </w:r>
      <w:r>
        <w:rPr>
          <w:rFonts w:ascii="Times New Roman" w:hAnsi="Times New Roman" w:cs="Times New Roman"/>
          <w:sz w:val="28"/>
          <w:szCs w:val="28"/>
        </w:rPr>
        <w:t xml:space="preserve"> работать, </w:t>
      </w:r>
      <w:r w:rsidRPr="003C0BA7">
        <w:rPr>
          <w:rFonts w:ascii="Times New Roman" w:hAnsi="Times New Roman" w:cs="Times New Roman"/>
          <w:b/>
          <w:sz w:val="28"/>
          <w:szCs w:val="28"/>
        </w:rPr>
        <w:t>«как вол»</w:t>
      </w:r>
      <w:r>
        <w:rPr>
          <w:rFonts w:ascii="Times New Roman" w:hAnsi="Times New Roman" w:cs="Times New Roman"/>
          <w:sz w:val="28"/>
          <w:szCs w:val="28"/>
        </w:rPr>
        <w:t xml:space="preserve">. Сравнение, надо сказать, отнюдь не лестное. И в самом деле, неужели кто-то может </w:t>
      </w:r>
      <w:r w:rsidRPr="003C0BA7">
        <w:rPr>
          <w:rFonts w:ascii="Times New Roman" w:hAnsi="Times New Roman" w:cs="Times New Roman"/>
          <w:b/>
          <w:sz w:val="28"/>
          <w:szCs w:val="28"/>
        </w:rPr>
        <w:t>«требовать цепей»</w:t>
      </w:r>
      <w:r>
        <w:rPr>
          <w:rFonts w:ascii="Times New Roman" w:hAnsi="Times New Roman" w:cs="Times New Roman"/>
          <w:b/>
          <w:sz w:val="28"/>
          <w:szCs w:val="28"/>
        </w:rPr>
        <w:t xml:space="preserve">, </w:t>
      </w:r>
      <w:r w:rsidRPr="0037066B">
        <w:rPr>
          <w:rFonts w:ascii="Times New Roman" w:hAnsi="Times New Roman" w:cs="Times New Roman"/>
          <w:sz w:val="28"/>
          <w:szCs w:val="28"/>
        </w:rPr>
        <w:t>восстанавливать остроги</w:t>
      </w:r>
      <w:r>
        <w:rPr>
          <w:rFonts w:ascii="Times New Roman" w:hAnsi="Times New Roman" w:cs="Times New Roman"/>
          <w:b/>
          <w:sz w:val="28"/>
          <w:szCs w:val="28"/>
        </w:rPr>
        <w:t xml:space="preserve"> </w:t>
      </w:r>
      <w:r w:rsidRPr="003C0BA7">
        <w:rPr>
          <w:rFonts w:ascii="Times New Roman" w:hAnsi="Times New Roman" w:cs="Times New Roman"/>
          <w:sz w:val="28"/>
          <w:szCs w:val="28"/>
        </w:rPr>
        <w:t>и</w:t>
      </w:r>
      <w:r>
        <w:rPr>
          <w:rFonts w:ascii="Times New Roman" w:hAnsi="Times New Roman" w:cs="Times New Roman"/>
          <w:b/>
          <w:sz w:val="28"/>
          <w:szCs w:val="28"/>
        </w:rPr>
        <w:t xml:space="preserve"> «радоваться бичу», </w:t>
      </w:r>
      <w:r w:rsidRPr="0037066B">
        <w:rPr>
          <w:rFonts w:ascii="Times New Roman" w:hAnsi="Times New Roman" w:cs="Times New Roman"/>
          <w:sz w:val="28"/>
          <w:szCs w:val="28"/>
        </w:rPr>
        <w:t xml:space="preserve">пусть </w:t>
      </w:r>
      <w:r>
        <w:rPr>
          <w:rFonts w:ascii="Times New Roman" w:hAnsi="Times New Roman" w:cs="Times New Roman"/>
          <w:sz w:val="28"/>
          <w:szCs w:val="28"/>
        </w:rPr>
        <w:t xml:space="preserve">                                 </w:t>
      </w:r>
      <w:r w:rsidRPr="0037066B">
        <w:rPr>
          <w:rFonts w:ascii="Times New Roman" w:hAnsi="Times New Roman" w:cs="Times New Roman"/>
          <w:sz w:val="28"/>
          <w:szCs w:val="28"/>
        </w:rPr>
        <w:t>и</w:t>
      </w:r>
      <w:r>
        <w:rPr>
          <w:rFonts w:ascii="Times New Roman" w:hAnsi="Times New Roman" w:cs="Times New Roman"/>
          <w:b/>
          <w:sz w:val="28"/>
          <w:szCs w:val="28"/>
        </w:rPr>
        <w:t xml:space="preserve"> «царёву», </w:t>
      </w:r>
      <w:r w:rsidRPr="003C0BA7">
        <w:rPr>
          <w:rFonts w:ascii="Times New Roman" w:hAnsi="Times New Roman" w:cs="Times New Roman"/>
          <w:sz w:val="28"/>
          <w:szCs w:val="28"/>
        </w:rPr>
        <w:t xml:space="preserve">а не </w:t>
      </w:r>
      <w:r>
        <w:rPr>
          <w:rFonts w:ascii="Times New Roman" w:hAnsi="Times New Roman" w:cs="Times New Roman"/>
          <w:sz w:val="28"/>
          <w:szCs w:val="28"/>
        </w:rPr>
        <w:t xml:space="preserve">большевистского террора или </w:t>
      </w:r>
      <w:r w:rsidRPr="003C0BA7">
        <w:rPr>
          <w:rFonts w:ascii="Times New Roman" w:hAnsi="Times New Roman" w:cs="Times New Roman"/>
          <w:sz w:val="28"/>
          <w:szCs w:val="28"/>
        </w:rPr>
        <w:t>иноземных захватчиков, например?!</w:t>
      </w:r>
      <w:r>
        <w:rPr>
          <w:rFonts w:ascii="Times New Roman" w:hAnsi="Times New Roman" w:cs="Times New Roman"/>
          <w:b/>
          <w:sz w:val="28"/>
          <w:szCs w:val="28"/>
        </w:rPr>
        <w:t xml:space="preserve">          </w:t>
      </w:r>
      <w:r w:rsidRPr="003C0BA7">
        <w:rPr>
          <w:rFonts w:ascii="Times New Roman" w:hAnsi="Times New Roman" w:cs="Times New Roman"/>
          <w:sz w:val="28"/>
          <w:szCs w:val="28"/>
        </w:rPr>
        <w:t>И почему</w:t>
      </w:r>
      <w:r>
        <w:rPr>
          <w:rFonts w:ascii="Times New Roman" w:hAnsi="Times New Roman" w:cs="Times New Roman"/>
          <w:sz w:val="28"/>
          <w:szCs w:val="28"/>
        </w:rPr>
        <w:t xml:space="preserve"> русский человек - </w:t>
      </w:r>
      <w:r w:rsidRPr="003C0BA7">
        <w:rPr>
          <w:rFonts w:ascii="Times New Roman" w:hAnsi="Times New Roman" w:cs="Times New Roman"/>
          <w:b/>
          <w:sz w:val="28"/>
          <w:szCs w:val="28"/>
        </w:rPr>
        <w:t>«раб»</w:t>
      </w:r>
      <w:r>
        <w:rPr>
          <w:rFonts w:ascii="Times New Roman" w:hAnsi="Times New Roman" w:cs="Times New Roman"/>
          <w:sz w:val="28"/>
          <w:szCs w:val="28"/>
        </w:rPr>
        <w:t xml:space="preserve">, которому жизненно необходимы </w:t>
      </w:r>
      <w:r w:rsidRPr="003C0BA7">
        <w:rPr>
          <w:rFonts w:ascii="Times New Roman" w:hAnsi="Times New Roman" w:cs="Times New Roman"/>
          <w:b/>
          <w:sz w:val="28"/>
          <w:szCs w:val="28"/>
        </w:rPr>
        <w:t>«цепи»</w:t>
      </w:r>
      <w:r>
        <w:rPr>
          <w:rFonts w:ascii="Times New Roman" w:hAnsi="Times New Roman" w:cs="Times New Roman"/>
          <w:sz w:val="28"/>
          <w:szCs w:val="28"/>
        </w:rPr>
        <w:t xml:space="preserve">?!                И как в таком случае поэт вообще относится к русскому народу?! Но ведь </w:t>
      </w:r>
      <w:r w:rsidRPr="00A94D75">
        <w:rPr>
          <w:rFonts w:ascii="Times New Roman" w:hAnsi="Times New Roman" w:cs="Times New Roman"/>
          <w:b/>
          <w:sz w:val="28"/>
          <w:szCs w:val="28"/>
        </w:rPr>
        <w:t>М.А.Волошин</w:t>
      </w:r>
      <w:r>
        <w:rPr>
          <w:rFonts w:ascii="Times New Roman" w:hAnsi="Times New Roman" w:cs="Times New Roman"/>
          <w:sz w:val="28"/>
          <w:szCs w:val="28"/>
        </w:rPr>
        <w:t xml:space="preserve">,  как известно, отказался покинуть мятежную Россию и говорил о ней как о матери. И призывал </w:t>
      </w:r>
      <w:r w:rsidRPr="00D638A2">
        <w:rPr>
          <w:rFonts w:ascii="Times New Roman" w:hAnsi="Times New Roman" w:cs="Times New Roman"/>
          <w:b/>
          <w:sz w:val="28"/>
          <w:szCs w:val="28"/>
        </w:rPr>
        <w:t>молиться  и терпеть</w:t>
      </w:r>
      <w:r>
        <w:rPr>
          <w:rFonts w:ascii="Times New Roman" w:hAnsi="Times New Roman" w:cs="Times New Roman"/>
          <w:sz w:val="28"/>
          <w:szCs w:val="28"/>
        </w:rPr>
        <w:t>. чего ради?!</w:t>
      </w:r>
    </w:p>
    <w:p w:rsidR="00B25428" w:rsidRDefault="00B25428" w:rsidP="00B25428">
      <w:pPr>
        <w:pStyle w:val="a3"/>
        <w:ind w:left="-794" w:right="-283"/>
        <w:jc w:val="both"/>
        <w:rPr>
          <w:rFonts w:ascii="Times New Roman" w:hAnsi="Times New Roman" w:cs="Times New Roman"/>
          <w:sz w:val="28"/>
          <w:szCs w:val="28"/>
        </w:rPr>
      </w:pPr>
      <w:r>
        <w:rPr>
          <w:rFonts w:ascii="Times New Roman" w:hAnsi="Times New Roman" w:cs="Times New Roman"/>
          <w:sz w:val="28"/>
          <w:szCs w:val="28"/>
        </w:rPr>
        <w:t xml:space="preserve">Я бы, возможно, и не стала акцентировать на  всём этом внимание, если бы                         искажённое, перевёрнутое с ног на голову понимание </w:t>
      </w:r>
      <w:r w:rsidRPr="00D638A2">
        <w:rPr>
          <w:rFonts w:ascii="Times New Roman" w:hAnsi="Times New Roman" w:cs="Times New Roman"/>
          <w:b/>
          <w:sz w:val="28"/>
          <w:szCs w:val="28"/>
        </w:rPr>
        <w:t>свободы</w:t>
      </w:r>
      <w:r w:rsidRPr="00CF7DB5">
        <w:rPr>
          <w:rFonts w:ascii="Times New Roman" w:hAnsi="Times New Roman" w:cs="Times New Roman"/>
          <w:sz w:val="28"/>
          <w:szCs w:val="28"/>
        </w:rPr>
        <w:t xml:space="preserve"> </w:t>
      </w:r>
      <w:r>
        <w:rPr>
          <w:rFonts w:ascii="Times New Roman" w:hAnsi="Times New Roman" w:cs="Times New Roman"/>
          <w:sz w:val="28"/>
          <w:szCs w:val="28"/>
        </w:rPr>
        <w:t xml:space="preserve">не стало столь распространённым даже среди имеющих некий жизненный опыт, не говоря уже                               о юных. И не только в десятилетия навязываемого безбожия, но и теперь, спустя четверть века  после Возрождения Церкви – «Второго Крещения Руси», как его часто называют.  </w:t>
      </w:r>
    </w:p>
    <w:p w:rsidR="00B25428" w:rsidRDefault="00B25428" w:rsidP="00B25428">
      <w:pPr>
        <w:pStyle w:val="a3"/>
        <w:ind w:left="-794" w:right="-283"/>
        <w:jc w:val="both"/>
        <w:rPr>
          <w:rFonts w:ascii="Times New Roman" w:hAnsi="Times New Roman" w:cs="Times New Roman"/>
          <w:sz w:val="28"/>
          <w:szCs w:val="28"/>
        </w:rPr>
      </w:pPr>
      <w:r>
        <w:rPr>
          <w:rFonts w:ascii="Times New Roman" w:hAnsi="Times New Roman" w:cs="Times New Roman"/>
          <w:sz w:val="28"/>
          <w:szCs w:val="28"/>
        </w:rPr>
        <w:t xml:space="preserve">    </w:t>
      </w:r>
      <w:r w:rsidRPr="001922E2">
        <w:rPr>
          <w:rFonts w:ascii="Times New Roman" w:hAnsi="Times New Roman" w:cs="Times New Roman"/>
          <w:b/>
          <w:sz w:val="28"/>
          <w:szCs w:val="28"/>
        </w:rPr>
        <w:t>«Познайте Истину – и Истина сделает вас свободными» -</w:t>
      </w:r>
      <w:r>
        <w:rPr>
          <w:rFonts w:ascii="Times New Roman" w:hAnsi="Times New Roman" w:cs="Times New Roman"/>
          <w:sz w:val="28"/>
          <w:szCs w:val="28"/>
        </w:rPr>
        <w:t xml:space="preserve"> эту мысль                                </w:t>
      </w:r>
      <w:r w:rsidRPr="001922E2">
        <w:rPr>
          <w:rFonts w:ascii="Times New Roman" w:hAnsi="Times New Roman" w:cs="Times New Roman"/>
          <w:b/>
          <w:sz w:val="28"/>
          <w:szCs w:val="28"/>
        </w:rPr>
        <w:t xml:space="preserve">Священного </w:t>
      </w:r>
      <w:r>
        <w:rPr>
          <w:rFonts w:ascii="Times New Roman" w:hAnsi="Times New Roman" w:cs="Times New Roman"/>
          <w:b/>
          <w:sz w:val="28"/>
          <w:szCs w:val="28"/>
        </w:rPr>
        <w:t>П</w:t>
      </w:r>
      <w:r w:rsidRPr="001922E2">
        <w:rPr>
          <w:rFonts w:ascii="Times New Roman" w:hAnsi="Times New Roman" w:cs="Times New Roman"/>
          <w:b/>
          <w:sz w:val="28"/>
          <w:szCs w:val="28"/>
        </w:rPr>
        <w:t>исания</w:t>
      </w:r>
      <w:r>
        <w:rPr>
          <w:rFonts w:ascii="Times New Roman" w:hAnsi="Times New Roman" w:cs="Times New Roman"/>
          <w:sz w:val="28"/>
          <w:szCs w:val="28"/>
        </w:rPr>
        <w:t xml:space="preserve"> цитирует </w:t>
      </w:r>
      <w:r w:rsidRPr="001922E2">
        <w:rPr>
          <w:rFonts w:ascii="Times New Roman" w:hAnsi="Times New Roman" w:cs="Times New Roman"/>
          <w:b/>
          <w:sz w:val="28"/>
          <w:szCs w:val="28"/>
        </w:rPr>
        <w:t>Н.В.Гоголь</w:t>
      </w:r>
      <w:r>
        <w:rPr>
          <w:rFonts w:ascii="Times New Roman" w:hAnsi="Times New Roman" w:cs="Times New Roman"/>
          <w:b/>
          <w:sz w:val="28"/>
          <w:szCs w:val="28"/>
        </w:rPr>
        <w:t>,</w:t>
      </w:r>
      <w:r w:rsidRPr="00CC428B">
        <w:rPr>
          <w:rFonts w:ascii="Times New Roman" w:hAnsi="Times New Roman" w:cs="Times New Roman"/>
          <w:sz w:val="28"/>
          <w:szCs w:val="28"/>
        </w:rPr>
        <w:t xml:space="preserve"> </w:t>
      </w:r>
      <w:r>
        <w:rPr>
          <w:rFonts w:ascii="Times New Roman" w:hAnsi="Times New Roman" w:cs="Times New Roman"/>
          <w:sz w:val="28"/>
          <w:szCs w:val="28"/>
        </w:rPr>
        <w:t xml:space="preserve">говоря о лирике русских поэтов                       в хорошо известной ныне предсмертной переписке с друзьями.  Этим он ещё                 и ещё раз напоминает всем, что </w:t>
      </w:r>
      <w:r w:rsidRPr="00CF7DB5">
        <w:rPr>
          <w:rFonts w:ascii="Times New Roman" w:hAnsi="Times New Roman" w:cs="Times New Roman"/>
          <w:b/>
          <w:sz w:val="28"/>
          <w:szCs w:val="28"/>
        </w:rPr>
        <w:t>без Бога, без Высшего Нравственного Начала свободы быть не может</w:t>
      </w:r>
      <w:r>
        <w:rPr>
          <w:rFonts w:ascii="Times New Roman" w:hAnsi="Times New Roman" w:cs="Times New Roman"/>
          <w:sz w:val="28"/>
          <w:szCs w:val="28"/>
        </w:rPr>
        <w:t xml:space="preserve"> - она просто превращается в химеру! Именно это                                и произошло с нами в окаянном двадцатом веке. А «результатом» безбожного понимания свободы и  стали </w:t>
      </w:r>
      <w:r w:rsidRPr="00963609">
        <w:rPr>
          <w:rFonts w:ascii="Times New Roman" w:hAnsi="Times New Roman" w:cs="Times New Roman"/>
          <w:b/>
          <w:sz w:val="28"/>
          <w:szCs w:val="28"/>
        </w:rPr>
        <w:t>«разгулявшиеся бесы»</w:t>
      </w:r>
      <w:r>
        <w:rPr>
          <w:rFonts w:ascii="Times New Roman" w:hAnsi="Times New Roman" w:cs="Times New Roman"/>
          <w:b/>
          <w:sz w:val="28"/>
          <w:szCs w:val="28"/>
        </w:rPr>
        <w:t xml:space="preserve">, </w:t>
      </w:r>
      <w:r w:rsidRPr="002D20F7">
        <w:rPr>
          <w:rFonts w:ascii="Times New Roman" w:hAnsi="Times New Roman" w:cs="Times New Roman"/>
          <w:sz w:val="28"/>
          <w:szCs w:val="28"/>
        </w:rPr>
        <w:t>потому что</w:t>
      </w:r>
      <w:r>
        <w:rPr>
          <w:rFonts w:ascii="Times New Roman" w:hAnsi="Times New Roman" w:cs="Times New Roman"/>
          <w:b/>
          <w:sz w:val="28"/>
          <w:szCs w:val="28"/>
        </w:rPr>
        <w:t xml:space="preserve"> </w:t>
      </w:r>
      <w:r w:rsidRPr="000311BC">
        <w:rPr>
          <w:rFonts w:ascii="Times New Roman" w:hAnsi="Times New Roman" w:cs="Times New Roman"/>
          <w:b/>
          <w:sz w:val="28"/>
          <w:szCs w:val="28"/>
        </w:rPr>
        <w:t>быть</w:t>
      </w:r>
      <w:r w:rsidRPr="002D20F7">
        <w:rPr>
          <w:rFonts w:ascii="Times New Roman" w:hAnsi="Times New Roman" w:cs="Times New Roman"/>
          <w:sz w:val="28"/>
          <w:szCs w:val="28"/>
        </w:rPr>
        <w:t xml:space="preserve"> </w:t>
      </w:r>
      <w:r w:rsidRPr="002D20F7">
        <w:rPr>
          <w:rFonts w:ascii="Times New Roman" w:hAnsi="Times New Roman" w:cs="Times New Roman"/>
          <w:b/>
          <w:sz w:val="28"/>
          <w:szCs w:val="28"/>
        </w:rPr>
        <w:t xml:space="preserve">можно </w:t>
      </w:r>
      <w:r>
        <w:rPr>
          <w:rFonts w:ascii="Times New Roman" w:hAnsi="Times New Roman" w:cs="Times New Roman"/>
          <w:b/>
          <w:sz w:val="28"/>
          <w:szCs w:val="28"/>
        </w:rPr>
        <w:t xml:space="preserve">                  </w:t>
      </w:r>
      <w:r w:rsidRPr="002D20F7">
        <w:rPr>
          <w:rFonts w:ascii="Times New Roman" w:hAnsi="Times New Roman" w:cs="Times New Roman"/>
          <w:b/>
          <w:sz w:val="28"/>
          <w:szCs w:val="28"/>
        </w:rPr>
        <w:t>или с Богом, или с дьяволом – третьего не дано!</w:t>
      </w:r>
      <w:r w:rsidRPr="002D20F7">
        <w:rPr>
          <w:rFonts w:ascii="Times New Roman" w:hAnsi="Times New Roman" w:cs="Times New Roman"/>
          <w:sz w:val="28"/>
          <w:szCs w:val="28"/>
        </w:rPr>
        <w:t xml:space="preserve">  </w:t>
      </w:r>
      <w:r w:rsidRPr="00963609">
        <w:rPr>
          <w:rFonts w:ascii="Times New Roman" w:hAnsi="Times New Roman" w:cs="Times New Roman"/>
          <w:sz w:val="28"/>
          <w:szCs w:val="28"/>
        </w:rPr>
        <w:t>И ста</w:t>
      </w:r>
      <w:r>
        <w:rPr>
          <w:rFonts w:ascii="Times New Roman" w:hAnsi="Times New Roman" w:cs="Times New Roman"/>
          <w:sz w:val="28"/>
          <w:szCs w:val="28"/>
        </w:rPr>
        <w:t xml:space="preserve">ли утратившие веру  </w:t>
      </w:r>
      <w:r w:rsidRPr="00963609">
        <w:rPr>
          <w:rFonts w:ascii="Times New Roman" w:hAnsi="Times New Roman" w:cs="Times New Roman"/>
          <w:sz w:val="28"/>
          <w:szCs w:val="28"/>
        </w:rPr>
        <w:t>люди</w:t>
      </w:r>
      <w:r>
        <w:rPr>
          <w:rFonts w:ascii="Times New Roman" w:hAnsi="Times New Roman" w:cs="Times New Roman"/>
          <w:sz w:val="28"/>
          <w:szCs w:val="28"/>
        </w:rPr>
        <w:t xml:space="preserve"> </w:t>
      </w:r>
      <w:r w:rsidRPr="00963609">
        <w:rPr>
          <w:rFonts w:ascii="Times New Roman" w:hAnsi="Times New Roman" w:cs="Times New Roman"/>
          <w:b/>
          <w:sz w:val="28"/>
          <w:szCs w:val="28"/>
        </w:rPr>
        <w:t>«рабами»</w:t>
      </w:r>
      <w:r>
        <w:rPr>
          <w:rFonts w:ascii="Times New Roman" w:hAnsi="Times New Roman" w:cs="Times New Roman"/>
          <w:b/>
          <w:sz w:val="28"/>
          <w:szCs w:val="28"/>
        </w:rPr>
        <w:t xml:space="preserve"> </w:t>
      </w:r>
      <w:r w:rsidRPr="00963609">
        <w:rPr>
          <w:rFonts w:ascii="Times New Roman" w:hAnsi="Times New Roman" w:cs="Times New Roman"/>
          <w:sz w:val="28"/>
          <w:szCs w:val="28"/>
        </w:rPr>
        <w:t>своих собственных страстей</w:t>
      </w:r>
      <w:r>
        <w:rPr>
          <w:rFonts w:ascii="Times New Roman" w:hAnsi="Times New Roman" w:cs="Times New Roman"/>
          <w:sz w:val="28"/>
          <w:szCs w:val="28"/>
        </w:rPr>
        <w:t xml:space="preserve">, </w:t>
      </w:r>
      <w:r w:rsidRPr="000311BC">
        <w:rPr>
          <w:rFonts w:ascii="Times New Roman" w:hAnsi="Times New Roman" w:cs="Times New Roman"/>
          <w:b/>
          <w:sz w:val="28"/>
          <w:szCs w:val="28"/>
        </w:rPr>
        <w:t>«рабами»</w:t>
      </w:r>
      <w:r>
        <w:rPr>
          <w:rFonts w:ascii="Times New Roman" w:hAnsi="Times New Roman" w:cs="Times New Roman"/>
          <w:sz w:val="28"/>
          <w:szCs w:val="28"/>
        </w:rPr>
        <w:t xml:space="preserve"> врага рода человеческого, при этом считая себя </w:t>
      </w:r>
      <w:r w:rsidRPr="00963609">
        <w:rPr>
          <w:rFonts w:ascii="Times New Roman" w:hAnsi="Times New Roman" w:cs="Times New Roman"/>
          <w:b/>
          <w:sz w:val="28"/>
          <w:szCs w:val="28"/>
        </w:rPr>
        <w:t>«свободными»</w:t>
      </w:r>
      <w:r>
        <w:rPr>
          <w:rFonts w:ascii="Times New Roman" w:hAnsi="Times New Roman" w:cs="Times New Roman"/>
          <w:sz w:val="28"/>
          <w:szCs w:val="28"/>
        </w:rPr>
        <w:t xml:space="preserve">. </w:t>
      </w:r>
      <w:r w:rsidRPr="00CF7DB5">
        <w:rPr>
          <w:rFonts w:ascii="Times New Roman" w:hAnsi="Times New Roman" w:cs="Times New Roman"/>
          <w:sz w:val="28"/>
          <w:szCs w:val="28"/>
        </w:rPr>
        <w:t xml:space="preserve">(Позже эту мысль разовьёт </w:t>
      </w:r>
      <w:r>
        <w:rPr>
          <w:rFonts w:ascii="Times New Roman" w:hAnsi="Times New Roman" w:cs="Times New Roman"/>
          <w:sz w:val="28"/>
          <w:szCs w:val="28"/>
        </w:rPr>
        <w:t xml:space="preserve"> во  всемирно известном  романе </w:t>
      </w:r>
      <w:r w:rsidRPr="00CF7DB5">
        <w:rPr>
          <w:rFonts w:ascii="Times New Roman" w:hAnsi="Times New Roman" w:cs="Times New Roman"/>
          <w:b/>
          <w:sz w:val="28"/>
          <w:szCs w:val="28"/>
        </w:rPr>
        <w:t>М.А.Булгаков</w:t>
      </w:r>
      <w:r w:rsidRPr="00CF7DB5">
        <w:rPr>
          <w:rFonts w:ascii="Times New Roman" w:hAnsi="Times New Roman" w:cs="Times New Roman"/>
          <w:sz w:val="28"/>
          <w:szCs w:val="28"/>
        </w:rPr>
        <w:t>)</w:t>
      </w:r>
      <w:r>
        <w:rPr>
          <w:rFonts w:ascii="Times New Roman" w:hAnsi="Times New Roman" w:cs="Times New Roman"/>
          <w:sz w:val="28"/>
          <w:szCs w:val="28"/>
        </w:rPr>
        <w:t>.</w:t>
      </w:r>
    </w:p>
    <w:p w:rsidR="00B25428" w:rsidRDefault="00B25428" w:rsidP="00B25428">
      <w:pPr>
        <w:pStyle w:val="a3"/>
        <w:ind w:left="-850" w:right="-340"/>
        <w:jc w:val="both"/>
        <w:rPr>
          <w:rFonts w:ascii="Times New Roman" w:hAnsi="Times New Roman" w:cs="Times New Roman"/>
          <w:sz w:val="28"/>
          <w:szCs w:val="28"/>
        </w:rPr>
      </w:pPr>
      <w:r>
        <w:rPr>
          <w:rFonts w:ascii="Times New Roman" w:hAnsi="Times New Roman" w:cs="Times New Roman"/>
          <w:sz w:val="28"/>
          <w:szCs w:val="28"/>
        </w:rPr>
        <w:t xml:space="preserve"> А значит, </w:t>
      </w:r>
      <w:r w:rsidRPr="00CF7DB5">
        <w:rPr>
          <w:rFonts w:ascii="Times New Roman" w:hAnsi="Times New Roman" w:cs="Times New Roman"/>
          <w:b/>
          <w:sz w:val="28"/>
          <w:szCs w:val="28"/>
        </w:rPr>
        <w:t>«уставшие от свободы»</w:t>
      </w:r>
      <w:r w:rsidRPr="00CF7DB5">
        <w:rPr>
          <w:rFonts w:ascii="Times New Roman" w:hAnsi="Times New Roman" w:cs="Times New Roman"/>
          <w:sz w:val="28"/>
          <w:szCs w:val="28"/>
        </w:rPr>
        <w:t>,</w:t>
      </w:r>
      <w:r>
        <w:rPr>
          <w:rFonts w:ascii="Times New Roman" w:hAnsi="Times New Roman" w:cs="Times New Roman"/>
          <w:sz w:val="28"/>
          <w:szCs w:val="28"/>
        </w:rPr>
        <w:t xml:space="preserve"> на самом деле </w:t>
      </w:r>
      <w:r w:rsidRPr="002D20F7">
        <w:rPr>
          <w:rFonts w:ascii="Times New Roman" w:hAnsi="Times New Roman" w:cs="Times New Roman"/>
          <w:b/>
          <w:sz w:val="28"/>
          <w:szCs w:val="28"/>
        </w:rPr>
        <w:t>«устанут»</w:t>
      </w:r>
      <w:r>
        <w:rPr>
          <w:rFonts w:ascii="Times New Roman" w:hAnsi="Times New Roman" w:cs="Times New Roman"/>
          <w:sz w:val="28"/>
          <w:szCs w:val="28"/>
        </w:rPr>
        <w:t xml:space="preserve"> от воцарившегося беззакония, от воинствующего безбожия, от </w:t>
      </w:r>
      <w:r w:rsidRPr="00882DB1">
        <w:rPr>
          <w:rFonts w:ascii="Times New Roman" w:hAnsi="Times New Roman" w:cs="Times New Roman"/>
          <w:b/>
          <w:sz w:val="28"/>
          <w:szCs w:val="28"/>
        </w:rPr>
        <w:t>«разгулявшихся бесов»</w:t>
      </w:r>
      <w:r>
        <w:rPr>
          <w:rFonts w:ascii="Times New Roman" w:hAnsi="Times New Roman" w:cs="Times New Roman"/>
          <w:b/>
          <w:sz w:val="28"/>
          <w:szCs w:val="28"/>
        </w:rPr>
        <w:t xml:space="preserve">. </w:t>
      </w:r>
      <w:r w:rsidRPr="00882DB1">
        <w:rPr>
          <w:rFonts w:ascii="Times New Roman" w:hAnsi="Times New Roman" w:cs="Times New Roman"/>
          <w:sz w:val="28"/>
          <w:szCs w:val="28"/>
        </w:rPr>
        <w:t xml:space="preserve">И </w:t>
      </w:r>
      <w:r w:rsidRPr="00CF7DB5">
        <w:rPr>
          <w:rFonts w:ascii="Times New Roman" w:hAnsi="Times New Roman" w:cs="Times New Roman"/>
          <w:b/>
          <w:sz w:val="28"/>
          <w:szCs w:val="28"/>
        </w:rPr>
        <w:t>«отстраивая», «воздвигая сломанное»</w:t>
      </w:r>
      <w:r>
        <w:rPr>
          <w:rFonts w:ascii="Times New Roman" w:hAnsi="Times New Roman" w:cs="Times New Roman"/>
          <w:sz w:val="28"/>
          <w:szCs w:val="28"/>
        </w:rPr>
        <w:t xml:space="preserve">, возвратятся люди к законному миропорядку, к Богом установленной иерархии, желая быть  рабами Божьими, а не рабами разгулявшихся низменных страстей.  Они </w:t>
      </w:r>
      <w:r w:rsidRPr="005C5A4A">
        <w:rPr>
          <w:rFonts w:ascii="Times New Roman" w:hAnsi="Times New Roman" w:cs="Times New Roman"/>
          <w:b/>
          <w:sz w:val="28"/>
          <w:szCs w:val="28"/>
        </w:rPr>
        <w:t>«отрезвятся»</w:t>
      </w:r>
      <w:r>
        <w:rPr>
          <w:rFonts w:ascii="Times New Roman" w:hAnsi="Times New Roman" w:cs="Times New Roman"/>
          <w:b/>
          <w:sz w:val="28"/>
          <w:szCs w:val="28"/>
        </w:rPr>
        <w:t xml:space="preserve"> - </w:t>
      </w:r>
      <w:r w:rsidRPr="00CA6903">
        <w:rPr>
          <w:rFonts w:ascii="Times New Roman" w:hAnsi="Times New Roman" w:cs="Times New Roman"/>
          <w:sz w:val="28"/>
          <w:szCs w:val="28"/>
        </w:rPr>
        <w:t xml:space="preserve">потому что, только </w:t>
      </w:r>
      <w:r>
        <w:rPr>
          <w:rFonts w:ascii="Times New Roman" w:hAnsi="Times New Roman" w:cs="Times New Roman"/>
          <w:sz w:val="28"/>
          <w:szCs w:val="28"/>
        </w:rPr>
        <w:t>затуманив свой ум</w:t>
      </w:r>
      <w:r w:rsidRPr="00CA6903">
        <w:rPr>
          <w:rFonts w:ascii="Times New Roman" w:hAnsi="Times New Roman" w:cs="Times New Roman"/>
          <w:sz w:val="28"/>
          <w:szCs w:val="28"/>
        </w:rPr>
        <w:t>,</w:t>
      </w:r>
      <w:r>
        <w:rPr>
          <w:rFonts w:ascii="Times New Roman" w:hAnsi="Times New Roman" w:cs="Times New Roman"/>
          <w:sz w:val="28"/>
          <w:szCs w:val="28"/>
        </w:rPr>
        <w:t xml:space="preserve"> только </w:t>
      </w:r>
      <w:r>
        <w:rPr>
          <w:rFonts w:ascii="Times New Roman" w:hAnsi="Times New Roman" w:cs="Times New Roman"/>
          <w:b/>
          <w:sz w:val="28"/>
          <w:szCs w:val="28"/>
        </w:rPr>
        <w:t xml:space="preserve"> </w:t>
      </w:r>
      <w:r>
        <w:rPr>
          <w:rFonts w:ascii="Times New Roman" w:hAnsi="Times New Roman" w:cs="Times New Roman"/>
          <w:sz w:val="28"/>
          <w:szCs w:val="28"/>
        </w:rPr>
        <w:t xml:space="preserve">отдавшись во власть бесам,  можно было посягнуть на вековые духовно-нравственные устои, которыми Россия во все века держалась. </w:t>
      </w:r>
      <w:r w:rsidRPr="005C5A4A">
        <w:rPr>
          <w:rFonts w:ascii="Times New Roman" w:hAnsi="Times New Roman" w:cs="Times New Roman"/>
          <w:b/>
          <w:sz w:val="28"/>
          <w:szCs w:val="28"/>
        </w:rPr>
        <w:t>«</w:t>
      </w:r>
      <w:r>
        <w:rPr>
          <w:rFonts w:ascii="Times New Roman" w:hAnsi="Times New Roman" w:cs="Times New Roman"/>
          <w:b/>
          <w:sz w:val="28"/>
          <w:szCs w:val="28"/>
        </w:rPr>
        <w:t>О</w:t>
      </w:r>
      <w:r w:rsidRPr="005C5A4A">
        <w:rPr>
          <w:rFonts w:ascii="Times New Roman" w:hAnsi="Times New Roman" w:cs="Times New Roman"/>
          <w:b/>
          <w:sz w:val="28"/>
          <w:szCs w:val="28"/>
        </w:rPr>
        <w:t>трезвятся»</w:t>
      </w:r>
      <w:r>
        <w:rPr>
          <w:rFonts w:ascii="Times New Roman" w:hAnsi="Times New Roman" w:cs="Times New Roman"/>
          <w:sz w:val="28"/>
          <w:szCs w:val="28"/>
        </w:rPr>
        <w:t xml:space="preserve"> от этого бесовского наваждения – и вспомнят, наконец, что все эти революционный </w:t>
      </w:r>
      <w:r w:rsidRPr="00D515E4">
        <w:rPr>
          <w:rFonts w:ascii="Times New Roman" w:hAnsi="Times New Roman" w:cs="Times New Roman"/>
          <w:b/>
          <w:sz w:val="28"/>
          <w:szCs w:val="28"/>
        </w:rPr>
        <w:t>«бред»</w:t>
      </w:r>
      <w:r>
        <w:rPr>
          <w:rFonts w:ascii="Times New Roman" w:hAnsi="Times New Roman" w:cs="Times New Roman"/>
          <w:sz w:val="28"/>
          <w:szCs w:val="28"/>
        </w:rPr>
        <w:t xml:space="preserve"> изначально чужд России! (О привнесении революционных идей с Запада написано немало и почитаемыми русскими святителями, и философами – это и обсуждать незачем. Хотелось бы ещё только обратить внимание на очевидное: неотделимое                            от революционных потрясений слово «смута» однокоренное «мути». Значит, получается – «пребывать с мутью». Неслучайно ещё </w:t>
      </w:r>
      <w:r w:rsidRPr="0054468D">
        <w:rPr>
          <w:rFonts w:ascii="Times New Roman" w:hAnsi="Times New Roman" w:cs="Times New Roman"/>
          <w:b/>
          <w:sz w:val="28"/>
          <w:szCs w:val="28"/>
        </w:rPr>
        <w:t>Святой Серафим Саровский</w:t>
      </w:r>
      <w:r>
        <w:rPr>
          <w:rFonts w:ascii="Times New Roman" w:hAnsi="Times New Roman" w:cs="Times New Roman"/>
          <w:sz w:val="28"/>
          <w:szCs w:val="28"/>
        </w:rPr>
        <w:t xml:space="preserve"> говорил, что  декабристы станут </w:t>
      </w:r>
      <w:r w:rsidRPr="0054468D">
        <w:rPr>
          <w:rFonts w:ascii="Times New Roman" w:hAnsi="Times New Roman" w:cs="Times New Roman"/>
          <w:b/>
          <w:sz w:val="28"/>
          <w:szCs w:val="28"/>
        </w:rPr>
        <w:t>«народ мутить»</w:t>
      </w:r>
      <w:r>
        <w:rPr>
          <w:rFonts w:ascii="Times New Roman" w:hAnsi="Times New Roman" w:cs="Times New Roman"/>
          <w:sz w:val="28"/>
          <w:szCs w:val="28"/>
        </w:rPr>
        <w:t>. А устроившие «смуту» в октябре 1917 года – их «достойные продолжатели»).</w:t>
      </w:r>
    </w:p>
    <w:p w:rsidR="00B25428" w:rsidRDefault="00B25428" w:rsidP="00B25428">
      <w:pPr>
        <w:pStyle w:val="a3"/>
        <w:ind w:left="-850" w:right="-340"/>
        <w:jc w:val="both"/>
        <w:rPr>
          <w:rFonts w:ascii="Times New Roman" w:hAnsi="Times New Roman" w:cs="Times New Roman"/>
          <w:b/>
          <w:sz w:val="28"/>
          <w:szCs w:val="28"/>
        </w:rPr>
      </w:pPr>
      <w:r>
        <w:rPr>
          <w:rFonts w:ascii="Times New Roman" w:hAnsi="Times New Roman" w:cs="Times New Roman"/>
          <w:sz w:val="28"/>
          <w:szCs w:val="28"/>
        </w:rPr>
        <w:t xml:space="preserve">  И, конечно, ещё стоит особое внимание обратить на то, что народ </w:t>
      </w:r>
      <w:r w:rsidRPr="00A408E1">
        <w:rPr>
          <w:rFonts w:ascii="Times New Roman" w:hAnsi="Times New Roman" w:cs="Times New Roman"/>
          <w:b/>
          <w:sz w:val="28"/>
          <w:szCs w:val="28"/>
        </w:rPr>
        <w:t xml:space="preserve">«воздвигнет </w:t>
      </w:r>
      <w:r w:rsidRPr="00697E41">
        <w:rPr>
          <w:rFonts w:ascii="Times New Roman" w:hAnsi="Times New Roman" w:cs="Times New Roman"/>
          <w:b/>
          <w:sz w:val="28"/>
          <w:szCs w:val="28"/>
        </w:rPr>
        <w:t>сломанный престол</w:t>
      </w:r>
      <w:r w:rsidRPr="00A408E1">
        <w:rPr>
          <w:rFonts w:ascii="Times New Roman" w:hAnsi="Times New Roman" w:cs="Times New Roman"/>
          <w:b/>
          <w:sz w:val="28"/>
          <w:szCs w:val="28"/>
        </w:rPr>
        <w:t>»</w:t>
      </w:r>
      <w:r>
        <w:rPr>
          <w:rFonts w:ascii="Times New Roman" w:hAnsi="Times New Roman" w:cs="Times New Roman"/>
          <w:b/>
          <w:sz w:val="28"/>
          <w:szCs w:val="28"/>
        </w:rPr>
        <w:t xml:space="preserve">. </w:t>
      </w:r>
      <w:r>
        <w:rPr>
          <w:rFonts w:ascii="Times New Roman" w:hAnsi="Times New Roman" w:cs="Times New Roman"/>
          <w:sz w:val="28"/>
          <w:szCs w:val="28"/>
        </w:rPr>
        <w:t xml:space="preserve">На первый взгляд,  -  восстановит царскую власть.  Да только ли о царском </w:t>
      </w:r>
      <w:r w:rsidRPr="002A4970">
        <w:rPr>
          <w:rFonts w:ascii="Times New Roman" w:hAnsi="Times New Roman" w:cs="Times New Roman"/>
          <w:b/>
          <w:sz w:val="28"/>
          <w:szCs w:val="28"/>
        </w:rPr>
        <w:t>«престоле»</w:t>
      </w:r>
      <w:r>
        <w:rPr>
          <w:rFonts w:ascii="Times New Roman" w:hAnsi="Times New Roman" w:cs="Times New Roman"/>
          <w:sz w:val="28"/>
          <w:szCs w:val="28"/>
        </w:rPr>
        <w:t xml:space="preserve"> речь?! Ведь слово это отнюдь не однозначно. </w:t>
      </w:r>
      <w:r w:rsidRPr="002D20F7">
        <w:rPr>
          <w:rFonts w:ascii="Times New Roman" w:hAnsi="Times New Roman" w:cs="Times New Roman"/>
          <w:b/>
          <w:sz w:val="28"/>
          <w:szCs w:val="28"/>
        </w:rPr>
        <w:t>Престол Храма, Престол Божий!</w:t>
      </w:r>
      <w:r>
        <w:rPr>
          <w:rFonts w:ascii="Times New Roman" w:hAnsi="Times New Roman" w:cs="Times New Roman"/>
          <w:sz w:val="28"/>
          <w:szCs w:val="28"/>
        </w:rPr>
        <w:t xml:space="preserve"> А значит, истинно русский поэт, жертвенной любовью</w:t>
      </w:r>
      <w:r w:rsidRPr="00A408E1">
        <w:rPr>
          <w:rFonts w:ascii="Times New Roman" w:hAnsi="Times New Roman" w:cs="Times New Roman"/>
          <w:sz w:val="28"/>
          <w:szCs w:val="28"/>
        </w:rPr>
        <w:t xml:space="preserve"> </w:t>
      </w:r>
      <w:r>
        <w:rPr>
          <w:rFonts w:ascii="Times New Roman" w:hAnsi="Times New Roman" w:cs="Times New Roman"/>
          <w:sz w:val="28"/>
          <w:szCs w:val="28"/>
        </w:rPr>
        <w:t xml:space="preserve">Россию любивший, получивший от Господа дар пророчества, говорит о возрождении поруганной веры, </w:t>
      </w:r>
      <w:r w:rsidRPr="002A4970">
        <w:rPr>
          <w:rFonts w:ascii="Times New Roman" w:hAnsi="Times New Roman" w:cs="Times New Roman"/>
          <w:b/>
          <w:sz w:val="28"/>
          <w:szCs w:val="28"/>
        </w:rPr>
        <w:t>«поруганного храма»</w:t>
      </w:r>
      <w:r>
        <w:rPr>
          <w:rFonts w:ascii="Times New Roman" w:hAnsi="Times New Roman" w:cs="Times New Roman"/>
          <w:sz w:val="28"/>
          <w:szCs w:val="28"/>
        </w:rPr>
        <w:t>!!!  Как, впрочем, и в другом, приведённом ранее произведении, и многих – многих других!</w:t>
      </w:r>
      <w:r w:rsidRPr="00604431">
        <w:rPr>
          <w:rFonts w:ascii="Times New Roman" w:hAnsi="Times New Roman" w:cs="Times New Roman"/>
          <w:sz w:val="28"/>
          <w:szCs w:val="28"/>
        </w:rPr>
        <w:t xml:space="preserve">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(Наверное, восстановление святынь в последнюю четверть века  можно в какой - то мере назвать сбывшимся пророчеством  и </w:t>
      </w:r>
      <w:r w:rsidRPr="002D20F7">
        <w:rPr>
          <w:rFonts w:ascii="Times New Roman" w:hAnsi="Times New Roman" w:cs="Times New Roman"/>
          <w:b/>
          <w:sz w:val="28"/>
          <w:szCs w:val="28"/>
        </w:rPr>
        <w:t>М.</w:t>
      </w:r>
      <w:r w:rsidRPr="002A4970">
        <w:rPr>
          <w:rFonts w:ascii="Times New Roman" w:hAnsi="Times New Roman" w:cs="Times New Roman"/>
          <w:b/>
          <w:sz w:val="28"/>
          <w:szCs w:val="28"/>
        </w:rPr>
        <w:t>А.Волошина</w:t>
      </w:r>
      <w:r>
        <w:rPr>
          <w:rFonts w:ascii="Times New Roman" w:hAnsi="Times New Roman" w:cs="Times New Roman"/>
          <w:sz w:val="28"/>
          <w:szCs w:val="28"/>
        </w:rPr>
        <w:t xml:space="preserve">, и многих великих русских людей, которым на долю выпали, </w:t>
      </w:r>
      <w:r w:rsidRPr="002A4970">
        <w:rPr>
          <w:rFonts w:ascii="Times New Roman" w:hAnsi="Times New Roman" w:cs="Times New Roman"/>
          <w:b/>
          <w:sz w:val="28"/>
          <w:szCs w:val="28"/>
        </w:rPr>
        <w:t>«</w:t>
      </w:r>
      <w:r w:rsidRPr="00697E41">
        <w:rPr>
          <w:rFonts w:ascii="Times New Roman" w:hAnsi="Times New Roman" w:cs="Times New Roman"/>
          <w:b/>
          <w:sz w:val="28"/>
          <w:szCs w:val="28"/>
        </w:rPr>
        <w:t>расплавленные годы</w:t>
      </w:r>
      <w:r>
        <w:rPr>
          <w:rFonts w:ascii="Times New Roman" w:hAnsi="Times New Roman" w:cs="Times New Roman"/>
          <w:b/>
          <w:sz w:val="28"/>
          <w:szCs w:val="28"/>
        </w:rPr>
        <w:t>,</w:t>
      </w:r>
      <w:r w:rsidRPr="002A4970">
        <w:rPr>
          <w:rFonts w:ascii="Times New Roman" w:hAnsi="Times New Roman" w:cs="Times New Roman"/>
          <w:b/>
          <w:sz w:val="28"/>
          <w:szCs w:val="28"/>
        </w:rPr>
        <w:t xml:space="preserve"> «годины</w:t>
      </w:r>
      <w:r w:rsidRPr="00D515E4">
        <w:rPr>
          <w:rFonts w:ascii="Times New Roman" w:hAnsi="Times New Roman" w:cs="Times New Roman"/>
          <w:b/>
          <w:sz w:val="28"/>
          <w:szCs w:val="28"/>
        </w:rPr>
        <w:t xml:space="preserve"> </w:t>
      </w:r>
      <w:r w:rsidRPr="002A4970">
        <w:rPr>
          <w:rFonts w:ascii="Times New Roman" w:hAnsi="Times New Roman" w:cs="Times New Roman"/>
          <w:b/>
          <w:sz w:val="28"/>
          <w:szCs w:val="28"/>
        </w:rPr>
        <w:t>огненные»</w:t>
      </w:r>
      <w:r>
        <w:rPr>
          <w:rFonts w:ascii="Times New Roman" w:hAnsi="Times New Roman" w:cs="Times New Roman"/>
          <w:b/>
          <w:sz w:val="28"/>
          <w:szCs w:val="28"/>
        </w:rPr>
        <w:t xml:space="preserve">.                 </w:t>
      </w:r>
      <w:r>
        <w:rPr>
          <w:rFonts w:ascii="Times New Roman" w:hAnsi="Times New Roman" w:cs="Times New Roman"/>
          <w:sz w:val="28"/>
          <w:szCs w:val="28"/>
        </w:rPr>
        <w:t xml:space="preserve">А «в какой-то мере» потому,  что «восстановиться» должен, </w:t>
      </w:r>
      <w:r w:rsidRPr="002A4970">
        <w:rPr>
          <w:rFonts w:ascii="Times New Roman" w:hAnsi="Times New Roman" w:cs="Times New Roman"/>
          <w:sz w:val="28"/>
          <w:szCs w:val="28"/>
        </w:rPr>
        <w:t xml:space="preserve"> </w:t>
      </w:r>
      <w:r>
        <w:rPr>
          <w:rFonts w:ascii="Times New Roman" w:hAnsi="Times New Roman" w:cs="Times New Roman"/>
          <w:sz w:val="28"/>
          <w:szCs w:val="28"/>
        </w:rPr>
        <w:t xml:space="preserve">как говорил почитаемый всеми </w:t>
      </w:r>
      <w:r w:rsidRPr="004B1CB1">
        <w:rPr>
          <w:rFonts w:ascii="Times New Roman" w:hAnsi="Times New Roman" w:cs="Times New Roman"/>
          <w:b/>
          <w:sz w:val="28"/>
          <w:szCs w:val="28"/>
        </w:rPr>
        <w:t>Патриарх Алексий Второй</w:t>
      </w:r>
      <w:r>
        <w:rPr>
          <w:rFonts w:ascii="Times New Roman" w:hAnsi="Times New Roman" w:cs="Times New Roman"/>
          <w:sz w:val="28"/>
          <w:szCs w:val="28"/>
        </w:rPr>
        <w:t xml:space="preserve">,  «храм души» - а это куда сложнее строительства тысяч  церквей). </w:t>
      </w:r>
    </w:p>
    <w:p w:rsidR="00B25428" w:rsidRDefault="00B25428" w:rsidP="00B25428">
      <w:pPr>
        <w:pStyle w:val="a3"/>
        <w:ind w:left="-850" w:right="-283"/>
        <w:jc w:val="both"/>
        <w:rPr>
          <w:rFonts w:ascii="Times New Roman" w:hAnsi="Times New Roman" w:cs="Times New Roman"/>
          <w:b/>
          <w:sz w:val="28"/>
          <w:szCs w:val="28"/>
        </w:rPr>
      </w:pPr>
      <w:r>
        <w:rPr>
          <w:rFonts w:ascii="Times New Roman" w:hAnsi="Times New Roman" w:cs="Times New Roman"/>
          <w:sz w:val="28"/>
          <w:szCs w:val="28"/>
        </w:rPr>
        <w:t xml:space="preserve">    И, приближаясь  к финалу произведения, нельзя не вспомнить, что,  изначально выражая отнюдь не благосклонное отношение к </w:t>
      </w:r>
      <w:r w:rsidRPr="00DD0248">
        <w:rPr>
          <w:rFonts w:ascii="Times New Roman" w:hAnsi="Times New Roman" w:cs="Times New Roman"/>
          <w:b/>
          <w:sz w:val="28"/>
          <w:szCs w:val="28"/>
        </w:rPr>
        <w:t>«русскому трону</w:t>
      </w:r>
      <w:r>
        <w:rPr>
          <w:rFonts w:ascii="Times New Roman" w:hAnsi="Times New Roman" w:cs="Times New Roman"/>
          <w:sz w:val="28"/>
          <w:szCs w:val="28"/>
        </w:rPr>
        <w:t xml:space="preserve">», в финале призывает поэт  </w:t>
      </w:r>
      <w:r w:rsidRPr="00DD0248">
        <w:rPr>
          <w:rFonts w:ascii="Times New Roman" w:hAnsi="Times New Roman" w:cs="Times New Roman"/>
          <w:b/>
          <w:sz w:val="28"/>
          <w:szCs w:val="28"/>
        </w:rPr>
        <w:t>«принять</w:t>
      </w:r>
      <w:r>
        <w:rPr>
          <w:rFonts w:ascii="Times New Roman" w:hAnsi="Times New Roman" w:cs="Times New Roman"/>
          <w:sz w:val="28"/>
          <w:szCs w:val="28"/>
        </w:rPr>
        <w:t xml:space="preserve"> н</w:t>
      </w:r>
      <w:r w:rsidRPr="00DD0248">
        <w:rPr>
          <w:rFonts w:ascii="Times New Roman" w:hAnsi="Times New Roman" w:cs="Times New Roman"/>
          <w:b/>
          <w:sz w:val="28"/>
          <w:szCs w:val="28"/>
        </w:rPr>
        <w:t>а плечи крест, на выю трон</w:t>
      </w:r>
      <w:r>
        <w:rPr>
          <w:rFonts w:ascii="Times New Roman" w:hAnsi="Times New Roman" w:cs="Times New Roman"/>
          <w:b/>
          <w:sz w:val="28"/>
          <w:szCs w:val="28"/>
        </w:rPr>
        <w:t>».</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Чтобы не были </w:t>
      </w:r>
      <w:r w:rsidRPr="00B56713">
        <w:rPr>
          <w:rFonts w:ascii="Times New Roman" w:hAnsi="Times New Roman" w:cs="Times New Roman"/>
          <w:b/>
          <w:sz w:val="28"/>
          <w:szCs w:val="28"/>
        </w:rPr>
        <w:t>«без Царя голова, без Креста душа»</w:t>
      </w:r>
      <w:r>
        <w:rPr>
          <w:rFonts w:ascii="Times New Roman" w:hAnsi="Times New Roman" w:cs="Times New Roman"/>
          <w:sz w:val="28"/>
          <w:szCs w:val="28"/>
        </w:rPr>
        <w:t xml:space="preserve">, как напишет поэт                                и композитор </w:t>
      </w:r>
      <w:r w:rsidRPr="00B56713">
        <w:rPr>
          <w:rFonts w:ascii="Times New Roman" w:hAnsi="Times New Roman" w:cs="Times New Roman"/>
          <w:b/>
          <w:sz w:val="28"/>
          <w:szCs w:val="28"/>
        </w:rPr>
        <w:t>В.Г.Волоков</w:t>
      </w:r>
      <w:r>
        <w:rPr>
          <w:rFonts w:ascii="Times New Roman" w:hAnsi="Times New Roman" w:cs="Times New Roman"/>
          <w:sz w:val="28"/>
          <w:szCs w:val="28"/>
        </w:rPr>
        <w:t xml:space="preserve"> уже во второй половине века двадцатого. И  апогеем покаяния, </w:t>
      </w:r>
      <w:r w:rsidRPr="00CA6903">
        <w:rPr>
          <w:rFonts w:ascii="Times New Roman" w:hAnsi="Times New Roman" w:cs="Times New Roman"/>
          <w:b/>
          <w:sz w:val="28"/>
          <w:szCs w:val="28"/>
        </w:rPr>
        <w:t>«отрезвления от крови и угара»</w:t>
      </w:r>
      <w:r>
        <w:rPr>
          <w:rFonts w:ascii="Times New Roman" w:hAnsi="Times New Roman" w:cs="Times New Roman"/>
          <w:sz w:val="28"/>
          <w:szCs w:val="28"/>
        </w:rPr>
        <w:t xml:space="preserve"> станет </w:t>
      </w:r>
      <w:r w:rsidRPr="00604431">
        <w:rPr>
          <w:rFonts w:ascii="Times New Roman" w:hAnsi="Times New Roman" w:cs="Times New Roman"/>
          <w:b/>
          <w:sz w:val="28"/>
          <w:szCs w:val="28"/>
        </w:rPr>
        <w:t>«затепли</w:t>
      </w:r>
      <w:r>
        <w:rPr>
          <w:rFonts w:ascii="Times New Roman" w:hAnsi="Times New Roman" w:cs="Times New Roman"/>
          <w:b/>
          <w:sz w:val="28"/>
          <w:szCs w:val="28"/>
        </w:rPr>
        <w:t xml:space="preserve">вшаяся </w:t>
      </w:r>
      <w:r w:rsidRPr="00604431">
        <w:rPr>
          <w:rFonts w:ascii="Times New Roman" w:hAnsi="Times New Roman" w:cs="Times New Roman"/>
          <w:b/>
          <w:sz w:val="28"/>
          <w:szCs w:val="28"/>
        </w:rPr>
        <w:t>свеч</w:t>
      </w:r>
      <w:r>
        <w:rPr>
          <w:rFonts w:ascii="Times New Roman" w:hAnsi="Times New Roman" w:cs="Times New Roman"/>
          <w:b/>
          <w:sz w:val="28"/>
          <w:szCs w:val="28"/>
        </w:rPr>
        <w:t>а</w:t>
      </w:r>
      <w:r w:rsidRPr="00604431">
        <w:rPr>
          <w:rFonts w:ascii="Times New Roman" w:hAnsi="Times New Roman" w:cs="Times New Roman"/>
          <w:b/>
          <w:sz w:val="28"/>
          <w:szCs w:val="28"/>
        </w:rPr>
        <w:t>»</w:t>
      </w:r>
      <w:r>
        <w:rPr>
          <w:rFonts w:ascii="Times New Roman" w:hAnsi="Times New Roman" w:cs="Times New Roman"/>
          <w:b/>
          <w:sz w:val="28"/>
          <w:szCs w:val="28"/>
        </w:rPr>
        <w:t xml:space="preserve">                       </w:t>
      </w:r>
      <w:r w:rsidRPr="00604431">
        <w:rPr>
          <w:rFonts w:ascii="Times New Roman" w:hAnsi="Times New Roman" w:cs="Times New Roman"/>
          <w:sz w:val="28"/>
          <w:szCs w:val="28"/>
        </w:rPr>
        <w:t>как символ вынесенной к Создателю русской соборной молитвы</w:t>
      </w:r>
      <w:r>
        <w:rPr>
          <w:rFonts w:ascii="Times New Roman" w:hAnsi="Times New Roman" w:cs="Times New Roman"/>
          <w:sz w:val="28"/>
          <w:szCs w:val="28"/>
        </w:rPr>
        <w:t>!</w:t>
      </w:r>
      <w:r w:rsidRPr="00604431">
        <w:rPr>
          <w:rFonts w:ascii="Times New Roman" w:hAnsi="Times New Roman" w:cs="Times New Roman"/>
          <w:sz w:val="28"/>
          <w:szCs w:val="28"/>
        </w:rPr>
        <w:t xml:space="preserve">  </w:t>
      </w:r>
    </w:p>
    <w:p w:rsidR="00B25428" w:rsidRDefault="00B25428" w:rsidP="00B25428">
      <w:pPr>
        <w:pStyle w:val="a3"/>
        <w:ind w:left="-850" w:right="-283"/>
        <w:jc w:val="both"/>
        <w:rPr>
          <w:rFonts w:ascii="Times New Roman" w:hAnsi="Times New Roman" w:cs="Times New Roman"/>
          <w:b/>
          <w:sz w:val="32"/>
          <w:szCs w:val="32"/>
          <w:u w:val="single"/>
          <w:lang w:eastAsia="ru-RU"/>
        </w:rPr>
      </w:pPr>
      <w:r>
        <w:rPr>
          <w:rFonts w:ascii="Times New Roman" w:hAnsi="Times New Roman" w:cs="Times New Roman"/>
          <w:b/>
          <w:noProof/>
          <w:sz w:val="32"/>
          <w:szCs w:val="32"/>
          <w:u w:val="single"/>
          <w:lang w:eastAsia="ru-RU"/>
        </w:rPr>
        <w:drawing>
          <wp:anchor distT="0" distB="0" distL="114300" distR="114300" simplePos="0" relativeHeight="251828224" behindDoc="1" locked="0" layoutInCell="1" allowOverlap="1">
            <wp:simplePos x="0" y="0"/>
            <wp:positionH relativeFrom="column">
              <wp:posOffset>1929765</wp:posOffset>
            </wp:positionH>
            <wp:positionV relativeFrom="paragraph">
              <wp:posOffset>147320</wp:posOffset>
            </wp:positionV>
            <wp:extent cx="933450" cy="1047750"/>
            <wp:effectExtent l="19050" t="0" r="0" b="0"/>
            <wp:wrapTight wrapText="bothSides">
              <wp:wrapPolygon edited="0">
                <wp:start x="-441" y="0"/>
                <wp:lineTo x="-441" y="21207"/>
                <wp:lineTo x="21600" y="21207"/>
                <wp:lineTo x="21600" y="0"/>
                <wp:lineTo x="-441" y="0"/>
              </wp:wrapPolygon>
            </wp:wrapTight>
            <wp:docPr id="13343" name="Рисунок 7" descr="C:\Documents and Settings\Admin\Рабочий стол\Святой Серафим\serafim.jpg"/>
            <wp:cNvGraphicFramePr/>
            <a:graphic xmlns:a="http://schemas.openxmlformats.org/drawingml/2006/main">
              <a:graphicData uri="http://schemas.openxmlformats.org/drawingml/2006/picture">
                <pic:pic xmlns:pic="http://schemas.openxmlformats.org/drawingml/2006/picture">
                  <pic:nvPicPr>
                    <pic:cNvPr id="4098" name="Picture 2" descr="C:\Documents and Settings\Admin\Рабочий стол\Святой Серафим\serafim.jpg"/>
                    <pic:cNvPicPr>
                      <a:picLocks noChangeAspect="1" noChangeArrowheads="1"/>
                    </pic:cNvPicPr>
                  </pic:nvPicPr>
                  <pic:blipFill>
                    <a:blip r:embed="rId177" cstate="print"/>
                    <a:srcRect/>
                    <a:stretch>
                      <a:fillRect/>
                    </a:stretch>
                  </pic:blipFill>
                  <pic:spPr bwMode="auto">
                    <a:xfrm>
                      <a:off x="0" y="0"/>
                      <a:ext cx="933450" cy="1047750"/>
                    </a:xfrm>
                    <a:prstGeom prst="rect">
                      <a:avLst/>
                    </a:prstGeom>
                    <a:noFill/>
                  </pic:spPr>
                </pic:pic>
              </a:graphicData>
            </a:graphic>
          </wp:anchor>
        </w:drawing>
      </w:r>
    </w:p>
    <w:p w:rsidR="00B25428" w:rsidRDefault="00B25428" w:rsidP="00B25428">
      <w:pPr>
        <w:pStyle w:val="a3"/>
        <w:ind w:left="-850" w:right="-283"/>
        <w:jc w:val="both"/>
        <w:rPr>
          <w:rFonts w:ascii="Times New Roman" w:hAnsi="Times New Roman" w:cs="Times New Roman"/>
          <w:b/>
          <w:sz w:val="32"/>
          <w:szCs w:val="32"/>
          <w:u w:val="single"/>
          <w:lang w:eastAsia="ru-RU"/>
        </w:rPr>
      </w:pPr>
    </w:p>
    <w:p w:rsidR="00B25428" w:rsidRDefault="00B25428" w:rsidP="00B25428">
      <w:pPr>
        <w:pStyle w:val="a3"/>
        <w:ind w:left="-850" w:right="-283"/>
        <w:jc w:val="both"/>
        <w:rPr>
          <w:rFonts w:ascii="Times New Roman" w:hAnsi="Times New Roman" w:cs="Times New Roman"/>
          <w:b/>
          <w:sz w:val="32"/>
          <w:szCs w:val="32"/>
          <w:u w:val="single"/>
          <w:lang w:eastAsia="ru-RU"/>
        </w:rPr>
      </w:pPr>
    </w:p>
    <w:p w:rsidR="00B25428" w:rsidRDefault="00B25428" w:rsidP="00B25428">
      <w:pPr>
        <w:pStyle w:val="a3"/>
        <w:ind w:left="-850" w:right="-283"/>
        <w:jc w:val="both"/>
        <w:rPr>
          <w:rFonts w:ascii="Times New Roman" w:hAnsi="Times New Roman" w:cs="Times New Roman"/>
          <w:b/>
          <w:sz w:val="32"/>
          <w:szCs w:val="32"/>
          <w:u w:val="single"/>
          <w:lang w:eastAsia="ru-RU"/>
        </w:rPr>
      </w:pPr>
    </w:p>
    <w:p w:rsidR="00B25428" w:rsidRDefault="00B25428" w:rsidP="00B25428">
      <w:pPr>
        <w:pStyle w:val="a3"/>
        <w:ind w:left="-850" w:right="-283"/>
        <w:jc w:val="both"/>
        <w:rPr>
          <w:rFonts w:ascii="Times New Roman" w:hAnsi="Times New Roman" w:cs="Times New Roman"/>
          <w:b/>
          <w:sz w:val="32"/>
          <w:szCs w:val="32"/>
          <w:u w:val="single"/>
          <w:lang w:eastAsia="ru-RU"/>
        </w:rPr>
      </w:pPr>
    </w:p>
    <w:p w:rsidR="00B25428" w:rsidRDefault="00B25428" w:rsidP="00B25428">
      <w:pPr>
        <w:pStyle w:val="a3"/>
        <w:ind w:left="-850" w:right="-283"/>
        <w:jc w:val="both"/>
        <w:rPr>
          <w:rFonts w:ascii="Times New Roman" w:hAnsi="Times New Roman" w:cs="Times New Roman"/>
          <w:b/>
          <w:sz w:val="32"/>
          <w:szCs w:val="32"/>
          <w:u w:val="single"/>
          <w:lang w:eastAsia="ru-RU"/>
        </w:rPr>
      </w:pPr>
    </w:p>
    <w:p w:rsidR="00B25428" w:rsidRDefault="00B25428" w:rsidP="00B25428">
      <w:pPr>
        <w:pStyle w:val="a3"/>
        <w:ind w:left="-850" w:right="-283"/>
        <w:jc w:val="both"/>
        <w:rPr>
          <w:rFonts w:ascii="Times New Roman" w:hAnsi="Times New Roman" w:cs="Times New Roman"/>
          <w:sz w:val="28"/>
          <w:szCs w:val="28"/>
        </w:rPr>
      </w:pPr>
      <w:r w:rsidRPr="00116E8C">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Восьмая «Тайный свет» России» или «Дивен Бог во Святых Его» </w:t>
      </w:r>
    </w:p>
    <w:p w:rsidR="00B25428" w:rsidRPr="00604431"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И теперь, наконец, настало время снова обратиться к произведению с библейским названием, с которого начато исследование, -  </w:t>
      </w:r>
      <w:r w:rsidRPr="00A956CD">
        <w:rPr>
          <w:rFonts w:ascii="Times New Roman" w:hAnsi="Times New Roman" w:cs="Times New Roman"/>
          <w:b/>
          <w:sz w:val="28"/>
          <w:szCs w:val="28"/>
        </w:rPr>
        <w:t>«Неопалимая купина»</w:t>
      </w:r>
      <w:r>
        <w:rPr>
          <w:rFonts w:ascii="Times New Roman" w:hAnsi="Times New Roman" w:cs="Times New Roman"/>
          <w:b/>
          <w:sz w:val="28"/>
          <w:szCs w:val="28"/>
        </w:rPr>
        <w:t xml:space="preserve">.  </w:t>
      </w:r>
      <w:r w:rsidRPr="00C123EE">
        <w:rPr>
          <w:rFonts w:ascii="Times New Roman" w:hAnsi="Times New Roman" w:cs="Times New Roman"/>
          <w:sz w:val="28"/>
          <w:szCs w:val="28"/>
        </w:rPr>
        <w:t>Стихотворение</w:t>
      </w:r>
      <w:r>
        <w:rPr>
          <w:rFonts w:ascii="Times New Roman" w:hAnsi="Times New Roman" w:cs="Times New Roman"/>
          <w:b/>
          <w:sz w:val="28"/>
          <w:szCs w:val="28"/>
        </w:rPr>
        <w:t xml:space="preserve"> </w:t>
      </w:r>
      <w:r>
        <w:rPr>
          <w:rFonts w:ascii="Times New Roman" w:hAnsi="Times New Roman" w:cs="Times New Roman"/>
          <w:sz w:val="28"/>
          <w:szCs w:val="28"/>
        </w:rPr>
        <w:t xml:space="preserve">написано не на библейский сюжет о явлении Господа Пророку Моисею                                        и не о почитаемой на Руси  Богородичной иконе Матери Божией. Оно о самой России,             её предназначении, о сокрытой в ней  </w:t>
      </w:r>
      <w:r w:rsidRPr="00575785">
        <w:rPr>
          <w:rFonts w:ascii="Times New Roman" w:hAnsi="Times New Roman" w:cs="Times New Roman"/>
          <w:b/>
          <w:sz w:val="28"/>
          <w:szCs w:val="28"/>
        </w:rPr>
        <w:t>«вещей тайне»</w:t>
      </w:r>
      <w:r>
        <w:rPr>
          <w:rFonts w:ascii="Times New Roman" w:hAnsi="Times New Roman" w:cs="Times New Roman"/>
          <w:sz w:val="28"/>
          <w:szCs w:val="28"/>
        </w:rPr>
        <w:t>!</w:t>
      </w:r>
      <w:r w:rsidRPr="00604431">
        <w:rPr>
          <w:rFonts w:ascii="Times New Roman" w:hAnsi="Times New Roman" w:cs="Times New Roman"/>
          <w:sz w:val="28"/>
          <w:szCs w:val="28"/>
        </w:rPr>
        <w:t xml:space="preserve"> </w:t>
      </w:r>
    </w:p>
    <w:p w:rsidR="00B25428" w:rsidRPr="00604431" w:rsidRDefault="00B25428" w:rsidP="00B25428">
      <w:pPr>
        <w:pStyle w:val="a3"/>
        <w:ind w:left="-850" w:right="-340"/>
        <w:jc w:val="both"/>
        <w:rPr>
          <w:rFonts w:ascii="Times New Roman" w:hAnsi="Times New Roman" w:cs="Times New Roman"/>
          <w:sz w:val="28"/>
          <w:szCs w:val="28"/>
        </w:rPr>
      </w:pPr>
      <w:r>
        <w:rPr>
          <w:rFonts w:ascii="Times New Roman" w:hAnsi="Times New Roman" w:cs="Times New Roman"/>
          <w:sz w:val="28"/>
          <w:szCs w:val="28"/>
        </w:rPr>
        <w:t xml:space="preserve">  Хотя все произведения, к которым мы обращались в исследовании, воплощают любовь к России, веру в её возрождение, высшее</w:t>
      </w:r>
      <w:r w:rsidRPr="00C123EE">
        <w:rPr>
          <w:rFonts w:ascii="Times New Roman" w:hAnsi="Times New Roman" w:cs="Times New Roman"/>
          <w:sz w:val="28"/>
          <w:szCs w:val="28"/>
        </w:rPr>
        <w:t xml:space="preserve"> </w:t>
      </w:r>
      <w:r>
        <w:rPr>
          <w:rFonts w:ascii="Times New Roman" w:hAnsi="Times New Roman" w:cs="Times New Roman"/>
          <w:sz w:val="28"/>
          <w:szCs w:val="28"/>
        </w:rPr>
        <w:t xml:space="preserve">её предназначение, всё же </w:t>
      </w:r>
      <w:r w:rsidRPr="00E348CE">
        <w:rPr>
          <w:rFonts w:ascii="Times New Roman" w:hAnsi="Times New Roman" w:cs="Times New Roman"/>
          <w:b/>
          <w:sz w:val="28"/>
          <w:szCs w:val="28"/>
        </w:rPr>
        <w:t>«Неопалимая купина»</w:t>
      </w:r>
      <w:r>
        <w:rPr>
          <w:rFonts w:ascii="Times New Roman" w:hAnsi="Times New Roman" w:cs="Times New Roman"/>
          <w:sz w:val="28"/>
          <w:szCs w:val="28"/>
        </w:rPr>
        <w:t xml:space="preserve">  - самый яркий тому пример. </w:t>
      </w:r>
    </w:p>
    <w:p w:rsidR="00B25428" w:rsidRDefault="00B25428" w:rsidP="00B25428">
      <w:pPr>
        <w:pStyle w:val="a3"/>
        <w:ind w:right="-283"/>
        <w:jc w:val="both"/>
        <w:rPr>
          <w:rFonts w:ascii="Times New Roman" w:hAnsi="Times New Roman" w:cs="Times New Roman"/>
          <w:b/>
          <w:sz w:val="28"/>
          <w:szCs w:val="28"/>
        </w:rPr>
        <w:sectPr w:rsidR="00B25428" w:rsidSect="001E49E2">
          <w:type w:val="continuous"/>
          <w:pgSz w:w="11906" w:h="16838"/>
          <w:pgMar w:top="1134" w:right="850" w:bottom="1134" w:left="1701" w:header="708" w:footer="708" w:gutter="0"/>
          <w:cols w:space="708"/>
          <w:docGrid w:linePitch="360"/>
        </w:sectPr>
      </w:pPr>
    </w:p>
    <w:p w:rsidR="00B25428" w:rsidRPr="00E14CA8" w:rsidRDefault="00B25428" w:rsidP="00B25428">
      <w:pPr>
        <w:pStyle w:val="a3"/>
        <w:ind w:left="-113" w:right="-283"/>
        <w:jc w:val="both"/>
        <w:rPr>
          <w:rFonts w:ascii="Times New Roman" w:hAnsi="Times New Roman" w:cs="Times New Roman"/>
          <w:b/>
          <w:sz w:val="28"/>
          <w:szCs w:val="28"/>
          <w:lang w:eastAsia="ru-RU"/>
        </w:rPr>
      </w:pPr>
      <w:r w:rsidRPr="00E14CA8">
        <w:rPr>
          <w:rFonts w:ascii="Times New Roman" w:hAnsi="Times New Roman" w:cs="Times New Roman"/>
          <w:b/>
          <w:sz w:val="28"/>
          <w:szCs w:val="28"/>
        </w:rPr>
        <w:t xml:space="preserve">Каждый, </w:t>
      </w:r>
      <w:r w:rsidRPr="00E14CA8">
        <w:rPr>
          <w:rFonts w:ascii="Times New Roman" w:hAnsi="Times New Roman" w:cs="Times New Roman"/>
          <w:b/>
          <w:sz w:val="28"/>
          <w:szCs w:val="28"/>
          <w:lang w:eastAsia="ru-RU"/>
        </w:rPr>
        <w:t>коснувшийся дерзкой рукою —</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Молнией поражен:</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Карл под Полтавой; ужален Москвою,</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Падает Наполеон.</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Помню квадратные спины и плечи</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 xml:space="preserve"> Грузных германских солдат...</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Год — и в Германии русское вече:</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Красные флаги кипят.</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Кто там? Французы? Не суйся, товарищ,</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В русскую водоверть!</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Не прикасайся до наших пожарищ!</w:t>
      </w:r>
    </w:p>
    <w:p w:rsidR="00B25428" w:rsidRPr="00E14CA8" w:rsidRDefault="00B25428" w:rsidP="00B25428">
      <w:pPr>
        <w:pStyle w:val="a3"/>
        <w:ind w:left="-113"/>
        <w:rPr>
          <w:rFonts w:ascii="Times New Roman" w:hAnsi="Times New Roman" w:cs="Times New Roman"/>
          <w:b/>
          <w:sz w:val="28"/>
          <w:szCs w:val="28"/>
          <w:lang w:eastAsia="ru-RU"/>
        </w:rPr>
      </w:pPr>
      <w:r w:rsidRPr="00E14CA8">
        <w:rPr>
          <w:rFonts w:ascii="Times New Roman" w:hAnsi="Times New Roman" w:cs="Times New Roman"/>
          <w:b/>
          <w:sz w:val="28"/>
          <w:szCs w:val="28"/>
          <w:lang w:eastAsia="ru-RU"/>
        </w:rPr>
        <w:t xml:space="preserve"> Прикосновение — смерть.</w:t>
      </w:r>
    </w:p>
    <w:p w:rsidR="00B25428" w:rsidRDefault="00B25428" w:rsidP="00B25428">
      <w:pPr>
        <w:pStyle w:val="a3"/>
        <w:rPr>
          <w:rFonts w:ascii="Times New Roman" w:hAnsi="Times New Roman" w:cs="Times New Roman"/>
          <w:sz w:val="28"/>
          <w:szCs w:val="28"/>
          <w:lang w:eastAsia="ru-RU"/>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lang w:eastAsia="ru-RU"/>
        </w:rPr>
      </w:pPr>
      <w:r w:rsidRPr="00FE07ED">
        <w:rPr>
          <w:rFonts w:ascii="Times New Roman" w:hAnsi="Times New Roman" w:cs="Times New Roman"/>
          <w:sz w:val="28"/>
          <w:szCs w:val="28"/>
          <w:lang w:eastAsia="ru-RU"/>
        </w:rPr>
        <w:t>Вот она – вся история наша! О сопоставлении эпох сказано немало  – и повторяться незачем.  Самое главное,  о чём  говорит поэт</w:t>
      </w:r>
      <w:r>
        <w:rPr>
          <w:rFonts w:ascii="Times New Roman" w:hAnsi="Times New Roman" w:cs="Times New Roman"/>
          <w:sz w:val="28"/>
          <w:szCs w:val="28"/>
          <w:lang w:eastAsia="ru-RU"/>
        </w:rPr>
        <w:t>,</w:t>
      </w:r>
      <w:r w:rsidRPr="00FE07ED">
        <w:rPr>
          <w:rFonts w:ascii="Times New Roman" w:hAnsi="Times New Roman" w:cs="Times New Roman"/>
          <w:sz w:val="28"/>
          <w:szCs w:val="28"/>
          <w:lang w:eastAsia="ru-RU"/>
        </w:rPr>
        <w:t xml:space="preserve"> – это особый русский путь, о котором </w:t>
      </w:r>
      <w:r>
        <w:rPr>
          <w:rFonts w:ascii="Times New Roman" w:hAnsi="Times New Roman" w:cs="Times New Roman"/>
          <w:sz w:val="28"/>
          <w:szCs w:val="28"/>
          <w:lang w:eastAsia="ru-RU"/>
        </w:rPr>
        <w:t xml:space="preserve">писали и </w:t>
      </w:r>
      <w:r w:rsidRPr="00FE07ED">
        <w:rPr>
          <w:rFonts w:ascii="Times New Roman" w:hAnsi="Times New Roman" w:cs="Times New Roman"/>
          <w:sz w:val="28"/>
          <w:szCs w:val="28"/>
          <w:lang w:eastAsia="ru-RU"/>
        </w:rPr>
        <w:t>славянофилы</w:t>
      </w:r>
      <w:r>
        <w:rPr>
          <w:rFonts w:ascii="Times New Roman" w:hAnsi="Times New Roman" w:cs="Times New Roman"/>
          <w:sz w:val="28"/>
          <w:szCs w:val="28"/>
          <w:lang w:eastAsia="ru-RU"/>
        </w:rPr>
        <w:t>. И</w:t>
      </w:r>
      <w:r w:rsidRPr="00FE07ED">
        <w:rPr>
          <w:rFonts w:ascii="Times New Roman" w:hAnsi="Times New Roman" w:cs="Times New Roman"/>
          <w:sz w:val="28"/>
          <w:szCs w:val="28"/>
          <w:lang w:eastAsia="ru-RU"/>
        </w:rPr>
        <w:t xml:space="preserve"> то, что </w:t>
      </w:r>
      <w:r>
        <w:rPr>
          <w:rFonts w:ascii="Times New Roman" w:hAnsi="Times New Roman" w:cs="Times New Roman"/>
          <w:sz w:val="28"/>
          <w:szCs w:val="28"/>
          <w:lang w:eastAsia="ru-RU"/>
        </w:rPr>
        <w:t>только благодаря единственно верному,</w:t>
      </w:r>
      <w:r w:rsidRPr="00C123EE">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неотделимому от Православия  пути, </w:t>
      </w:r>
      <w:r w:rsidRPr="00FE07ED">
        <w:rPr>
          <w:rFonts w:ascii="Times New Roman" w:hAnsi="Times New Roman" w:cs="Times New Roman"/>
          <w:sz w:val="28"/>
          <w:szCs w:val="28"/>
          <w:lang w:eastAsia="ru-RU"/>
        </w:rPr>
        <w:t>Россия</w:t>
      </w:r>
      <w:r>
        <w:rPr>
          <w:rFonts w:ascii="Times New Roman" w:hAnsi="Times New Roman" w:cs="Times New Roman"/>
          <w:sz w:val="28"/>
          <w:szCs w:val="28"/>
          <w:lang w:eastAsia="ru-RU"/>
        </w:rPr>
        <w:t xml:space="preserve"> жива</w:t>
      </w:r>
      <w:r w:rsidRPr="00FE07ED">
        <w:rPr>
          <w:rFonts w:ascii="Times New Roman" w:hAnsi="Times New Roman" w:cs="Times New Roman"/>
          <w:sz w:val="28"/>
          <w:szCs w:val="28"/>
          <w:lang w:eastAsia="ru-RU"/>
        </w:rPr>
        <w:t xml:space="preserve">  - и никакой враг не сможет  </w:t>
      </w:r>
      <w:r>
        <w:rPr>
          <w:rFonts w:ascii="Times New Roman" w:hAnsi="Times New Roman" w:cs="Times New Roman"/>
          <w:sz w:val="28"/>
          <w:szCs w:val="28"/>
          <w:lang w:eastAsia="ru-RU"/>
        </w:rPr>
        <w:t xml:space="preserve">                      </w:t>
      </w:r>
      <w:r w:rsidRPr="00FE07ED">
        <w:rPr>
          <w:rFonts w:ascii="Times New Roman" w:hAnsi="Times New Roman" w:cs="Times New Roman"/>
          <w:sz w:val="28"/>
          <w:szCs w:val="28"/>
          <w:lang w:eastAsia="ru-RU"/>
        </w:rPr>
        <w:t xml:space="preserve">её уничтожить! </w:t>
      </w:r>
      <w:r>
        <w:rPr>
          <w:rFonts w:ascii="Times New Roman" w:hAnsi="Times New Roman" w:cs="Times New Roman"/>
          <w:sz w:val="28"/>
          <w:szCs w:val="28"/>
          <w:lang w:eastAsia="ru-RU"/>
        </w:rPr>
        <w:t xml:space="preserve"> </w:t>
      </w:r>
      <w:r w:rsidRPr="00FE07ED">
        <w:rPr>
          <w:rFonts w:ascii="Times New Roman" w:hAnsi="Times New Roman" w:cs="Times New Roman"/>
          <w:sz w:val="28"/>
          <w:szCs w:val="28"/>
          <w:lang w:eastAsia="ru-RU"/>
        </w:rPr>
        <w:t xml:space="preserve">(Когда-то именно с него начиналась экспозиция  в знаменитом </w:t>
      </w:r>
      <w:r w:rsidRPr="00FE07ED">
        <w:rPr>
          <w:rFonts w:ascii="Times New Roman" w:hAnsi="Times New Roman" w:cs="Times New Roman"/>
          <w:b/>
          <w:sz w:val="28"/>
          <w:szCs w:val="28"/>
          <w:lang w:eastAsia="ru-RU"/>
        </w:rPr>
        <w:t xml:space="preserve">«Доме поэта» </w:t>
      </w:r>
      <w:r w:rsidRPr="00FE07ED">
        <w:rPr>
          <w:rFonts w:ascii="Times New Roman" w:hAnsi="Times New Roman" w:cs="Times New Roman"/>
          <w:sz w:val="28"/>
          <w:szCs w:val="28"/>
          <w:lang w:eastAsia="ru-RU"/>
        </w:rPr>
        <w:t>в Коктебеле. Думается, неслучайно).</w:t>
      </w:r>
    </w:p>
    <w:p w:rsidR="00B25428" w:rsidRDefault="00B25428" w:rsidP="00B25428">
      <w:pPr>
        <w:pStyle w:val="a3"/>
        <w:ind w:left="-850" w:right="-283"/>
        <w:jc w:val="both"/>
        <w:rPr>
          <w:rFonts w:ascii="Times New Roman" w:hAnsi="Times New Roman" w:cs="Times New Roman"/>
          <w:sz w:val="28"/>
          <w:szCs w:val="28"/>
          <w:lang w:eastAsia="ru-RU"/>
        </w:rPr>
      </w:pPr>
      <w:r w:rsidRPr="00FE07ED">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И вот – финал произведения и, наверное,  самый главный «вывод» </w:t>
      </w:r>
      <w:r w:rsidRPr="00AC162C">
        <w:rPr>
          <w:rFonts w:ascii="Times New Roman" w:hAnsi="Times New Roman" w:cs="Times New Roman"/>
          <w:sz w:val="28"/>
          <w:szCs w:val="28"/>
          <w:lang w:eastAsia="ru-RU"/>
        </w:rPr>
        <w:t>всего</w:t>
      </w:r>
      <w:r>
        <w:rPr>
          <w:rFonts w:ascii="Times New Roman" w:hAnsi="Times New Roman" w:cs="Times New Roman"/>
          <w:sz w:val="28"/>
          <w:szCs w:val="28"/>
          <w:lang w:eastAsia="ru-RU"/>
        </w:rPr>
        <w:t xml:space="preserve"> сказанного поэтом о России:</w:t>
      </w:r>
    </w:p>
    <w:p w:rsidR="00B25428" w:rsidRDefault="00B25428" w:rsidP="00B25428">
      <w:pPr>
        <w:pStyle w:val="a3"/>
        <w:ind w:left="-850" w:right="-283"/>
        <w:jc w:val="both"/>
        <w:rPr>
          <w:rFonts w:ascii="Times New Roman" w:hAnsi="Times New Roman" w:cs="Times New Roman"/>
          <w:b/>
          <w:sz w:val="28"/>
          <w:szCs w:val="28"/>
          <w:lang w:eastAsia="ru-RU"/>
        </w:rPr>
        <w:sectPr w:rsidR="00B25428" w:rsidSect="001E49E2">
          <w:type w:val="continuous"/>
          <w:pgSz w:w="11906" w:h="16838"/>
          <w:pgMar w:top="1134" w:right="850" w:bottom="1134" w:left="1701" w:header="708" w:footer="708" w:gutter="0"/>
          <w:cols w:space="708"/>
          <w:docGrid w:linePitch="360"/>
        </w:sectPr>
      </w:pP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Реки вздувают безмерные воды,</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Стонет в равнинах метель.</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Бродит в точиле, качает народы</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Русский разымчивый хмель.</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 xml:space="preserve">Мы — зараженные совестью:  </w:t>
      </w:r>
      <w:r>
        <w:rPr>
          <w:rFonts w:ascii="Times New Roman" w:hAnsi="Times New Roman" w:cs="Times New Roman"/>
          <w:b/>
          <w:sz w:val="28"/>
          <w:szCs w:val="28"/>
          <w:lang w:eastAsia="ru-RU"/>
        </w:rPr>
        <w:t xml:space="preserve">                    </w:t>
      </w:r>
      <w:r w:rsidRPr="00FE07ED">
        <w:rPr>
          <w:rFonts w:ascii="Times New Roman" w:hAnsi="Times New Roman" w:cs="Times New Roman"/>
          <w:b/>
          <w:sz w:val="28"/>
          <w:szCs w:val="28"/>
          <w:lang w:eastAsia="ru-RU"/>
        </w:rPr>
        <w:t>в каждом</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Стеньке — святой Серафим,</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Отданный тем же похмельям и жаждам,</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Тою же волей томим.</w:t>
      </w:r>
    </w:p>
    <w:p w:rsidR="00B25428" w:rsidRPr="00AC162C" w:rsidRDefault="00B25428" w:rsidP="00B25428">
      <w:pPr>
        <w:pStyle w:val="a3"/>
        <w:ind w:left="-113" w:right="-283"/>
        <w:rPr>
          <w:rFonts w:ascii="Times New Roman" w:hAnsi="Times New Roman" w:cs="Times New Roman"/>
          <w:b/>
          <w:sz w:val="28"/>
          <w:szCs w:val="28"/>
          <w:u w:val="single"/>
          <w:lang w:eastAsia="ru-RU"/>
        </w:rPr>
      </w:pPr>
      <w:r w:rsidRPr="00AC162C">
        <w:rPr>
          <w:rFonts w:ascii="Times New Roman" w:hAnsi="Times New Roman" w:cs="Times New Roman"/>
          <w:b/>
          <w:sz w:val="28"/>
          <w:szCs w:val="28"/>
          <w:u w:val="single"/>
          <w:lang w:eastAsia="ru-RU"/>
        </w:rPr>
        <w:t>Мы погибаем, не умирая,</w:t>
      </w:r>
    </w:p>
    <w:p w:rsidR="00B25428" w:rsidRPr="00AC162C" w:rsidRDefault="00B25428" w:rsidP="00B25428">
      <w:pPr>
        <w:pStyle w:val="a3"/>
        <w:ind w:left="-113" w:right="-283"/>
        <w:rPr>
          <w:rFonts w:ascii="Times New Roman" w:hAnsi="Times New Roman" w:cs="Times New Roman"/>
          <w:b/>
          <w:sz w:val="28"/>
          <w:szCs w:val="28"/>
          <w:u w:val="single"/>
          <w:lang w:eastAsia="ru-RU"/>
        </w:rPr>
      </w:pPr>
      <w:r w:rsidRPr="00AC162C">
        <w:rPr>
          <w:rFonts w:ascii="Times New Roman" w:hAnsi="Times New Roman" w:cs="Times New Roman"/>
          <w:b/>
          <w:sz w:val="28"/>
          <w:szCs w:val="28"/>
          <w:u w:val="single"/>
          <w:lang w:eastAsia="ru-RU"/>
        </w:rPr>
        <w:t xml:space="preserve"> Дух обнажаем до дна.</w:t>
      </w:r>
    </w:p>
    <w:p w:rsidR="00B25428" w:rsidRPr="00AC162C" w:rsidRDefault="00B25428" w:rsidP="00B25428">
      <w:pPr>
        <w:pStyle w:val="a3"/>
        <w:ind w:left="-113" w:right="-283"/>
        <w:rPr>
          <w:rFonts w:ascii="Times New Roman" w:hAnsi="Times New Roman" w:cs="Times New Roman"/>
          <w:b/>
          <w:sz w:val="28"/>
          <w:szCs w:val="28"/>
          <w:u w:val="single"/>
          <w:lang w:eastAsia="ru-RU"/>
        </w:rPr>
      </w:pPr>
      <w:r w:rsidRPr="00AC162C">
        <w:rPr>
          <w:rFonts w:ascii="Times New Roman" w:hAnsi="Times New Roman" w:cs="Times New Roman"/>
          <w:b/>
          <w:sz w:val="28"/>
          <w:szCs w:val="28"/>
          <w:u w:val="single"/>
          <w:lang w:eastAsia="ru-RU"/>
        </w:rPr>
        <w:t>Дивное диво — горит, не сгорая,</w:t>
      </w:r>
    </w:p>
    <w:p w:rsidR="00B25428" w:rsidRPr="00FE07ED" w:rsidRDefault="00B25428" w:rsidP="00B25428">
      <w:pPr>
        <w:pStyle w:val="a3"/>
        <w:ind w:left="-113" w:right="-283"/>
        <w:rPr>
          <w:rFonts w:ascii="Times New Roman" w:hAnsi="Times New Roman" w:cs="Times New Roman"/>
          <w:b/>
          <w:sz w:val="28"/>
          <w:szCs w:val="28"/>
          <w:lang w:eastAsia="ru-RU"/>
        </w:rPr>
        <w:sectPr w:rsidR="00B25428" w:rsidRPr="00FE07ED" w:rsidSect="001E49E2">
          <w:type w:val="continuous"/>
          <w:pgSz w:w="11906" w:h="16838"/>
          <w:pgMar w:top="1134" w:right="850" w:bottom="1134" w:left="1701" w:header="708" w:footer="708" w:gutter="0"/>
          <w:cols w:num="2" w:space="708"/>
          <w:docGrid w:linePitch="360"/>
        </w:sectPr>
      </w:pPr>
      <w:r w:rsidRPr="00AC162C">
        <w:rPr>
          <w:rFonts w:ascii="Times New Roman" w:hAnsi="Times New Roman" w:cs="Times New Roman"/>
          <w:b/>
          <w:sz w:val="28"/>
          <w:szCs w:val="28"/>
          <w:u w:val="single"/>
          <w:lang w:eastAsia="ru-RU"/>
        </w:rPr>
        <w:t>Неопалимая Купина!</w:t>
      </w: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В </w:t>
      </w:r>
      <w:r w:rsidRPr="00FE07ED">
        <w:rPr>
          <w:rFonts w:ascii="Times New Roman" w:hAnsi="Times New Roman" w:cs="Times New Roman"/>
          <w:sz w:val="28"/>
          <w:szCs w:val="28"/>
          <w:lang w:eastAsia="ru-RU"/>
        </w:rPr>
        <w:t xml:space="preserve">отличие от </w:t>
      </w:r>
      <w:r w:rsidRPr="004B1CB1">
        <w:rPr>
          <w:rFonts w:ascii="Times New Roman" w:hAnsi="Times New Roman" w:cs="Times New Roman"/>
          <w:b/>
          <w:sz w:val="28"/>
          <w:szCs w:val="28"/>
          <w:lang w:eastAsia="ru-RU"/>
        </w:rPr>
        <w:t>«Китежа»</w:t>
      </w:r>
      <w:r w:rsidRPr="00FE07ED">
        <w:rPr>
          <w:rFonts w:ascii="Times New Roman" w:hAnsi="Times New Roman" w:cs="Times New Roman"/>
          <w:sz w:val="28"/>
          <w:szCs w:val="28"/>
          <w:lang w:eastAsia="ru-RU"/>
        </w:rPr>
        <w:t xml:space="preserve"> или </w:t>
      </w:r>
      <w:r w:rsidRPr="004B1CB1">
        <w:rPr>
          <w:rFonts w:ascii="Times New Roman" w:hAnsi="Times New Roman" w:cs="Times New Roman"/>
          <w:b/>
          <w:sz w:val="28"/>
          <w:szCs w:val="28"/>
          <w:lang w:eastAsia="ru-RU"/>
        </w:rPr>
        <w:t>«Мира»,</w:t>
      </w:r>
      <w:r>
        <w:rPr>
          <w:rFonts w:ascii="Times New Roman" w:hAnsi="Times New Roman" w:cs="Times New Roman"/>
          <w:b/>
          <w:sz w:val="28"/>
          <w:szCs w:val="28"/>
          <w:lang w:eastAsia="ru-RU"/>
        </w:rPr>
        <w:t xml:space="preserve"> </w:t>
      </w:r>
      <w:r w:rsidRPr="00823E76">
        <w:rPr>
          <w:rFonts w:ascii="Times New Roman" w:hAnsi="Times New Roman" w:cs="Times New Roman"/>
          <w:sz w:val="28"/>
          <w:szCs w:val="28"/>
          <w:lang w:eastAsia="ru-RU"/>
        </w:rPr>
        <w:t>здесь нет</w:t>
      </w:r>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«обвинительных нот» -  а «звучит» нечто похожее на старинные канты. Чем держится, как говорил Святой Благоверный Князь Александр Невский, Земля Русская?! Тем, конечно, что  русский народ </w:t>
      </w:r>
      <w:r w:rsidRPr="004A2058">
        <w:rPr>
          <w:rFonts w:ascii="Times New Roman" w:hAnsi="Times New Roman" w:cs="Times New Roman"/>
          <w:b/>
          <w:sz w:val="28"/>
          <w:szCs w:val="28"/>
          <w:lang w:eastAsia="ru-RU"/>
        </w:rPr>
        <w:t>«заражён совестью»,</w:t>
      </w:r>
      <w:r>
        <w:rPr>
          <w:rFonts w:ascii="Times New Roman" w:hAnsi="Times New Roman" w:cs="Times New Roman"/>
          <w:sz w:val="28"/>
          <w:szCs w:val="28"/>
          <w:lang w:eastAsia="ru-RU"/>
        </w:rPr>
        <w:t xml:space="preserve"> несмотря на очень неприглядное порою внешнее проявление.  </w:t>
      </w: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Ещё </w:t>
      </w:r>
      <w:r w:rsidRPr="004A2058">
        <w:rPr>
          <w:rFonts w:ascii="Times New Roman" w:hAnsi="Times New Roman" w:cs="Times New Roman"/>
          <w:b/>
          <w:sz w:val="28"/>
          <w:szCs w:val="28"/>
          <w:lang w:eastAsia="ru-RU"/>
        </w:rPr>
        <w:t>Ф.М.Достоевский</w:t>
      </w:r>
      <w:r>
        <w:rPr>
          <w:rFonts w:ascii="Times New Roman" w:hAnsi="Times New Roman" w:cs="Times New Roman"/>
          <w:b/>
          <w:sz w:val="28"/>
          <w:szCs w:val="28"/>
          <w:lang w:eastAsia="ru-RU"/>
        </w:rPr>
        <w:t>,</w:t>
      </w:r>
      <w:r>
        <w:rPr>
          <w:rFonts w:ascii="Times New Roman" w:hAnsi="Times New Roman" w:cs="Times New Roman"/>
          <w:sz w:val="28"/>
          <w:szCs w:val="28"/>
          <w:lang w:eastAsia="ru-RU"/>
        </w:rPr>
        <w:t xml:space="preserve"> а после и многие русские мыслители, как, например, упоминаемый ранее </w:t>
      </w:r>
      <w:r w:rsidRPr="004A2058">
        <w:rPr>
          <w:rFonts w:ascii="Times New Roman" w:hAnsi="Times New Roman" w:cs="Times New Roman"/>
          <w:b/>
          <w:sz w:val="28"/>
          <w:szCs w:val="28"/>
          <w:lang w:eastAsia="ru-RU"/>
        </w:rPr>
        <w:t>И.А.Ильин</w:t>
      </w:r>
      <w:r>
        <w:rPr>
          <w:rFonts w:ascii="Times New Roman" w:hAnsi="Times New Roman" w:cs="Times New Roman"/>
          <w:b/>
          <w:sz w:val="28"/>
          <w:szCs w:val="28"/>
          <w:lang w:eastAsia="ru-RU"/>
        </w:rPr>
        <w:t xml:space="preserve">, </w:t>
      </w:r>
      <w:r w:rsidRPr="00205290">
        <w:rPr>
          <w:rFonts w:ascii="Times New Roman" w:hAnsi="Times New Roman" w:cs="Times New Roman"/>
          <w:sz w:val="28"/>
          <w:szCs w:val="28"/>
          <w:lang w:eastAsia="ru-RU"/>
        </w:rPr>
        <w:t>писали о живуще</w:t>
      </w:r>
      <w:r>
        <w:rPr>
          <w:rFonts w:ascii="Times New Roman" w:hAnsi="Times New Roman" w:cs="Times New Roman"/>
          <w:sz w:val="28"/>
          <w:szCs w:val="28"/>
          <w:lang w:eastAsia="ru-RU"/>
        </w:rPr>
        <w:t>й</w:t>
      </w:r>
      <w:r w:rsidRPr="00205290">
        <w:rPr>
          <w:rFonts w:ascii="Times New Roman" w:hAnsi="Times New Roman" w:cs="Times New Roman"/>
          <w:sz w:val="28"/>
          <w:szCs w:val="28"/>
          <w:lang w:eastAsia="ru-RU"/>
        </w:rPr>
        <w:t xml:space="preserve"> в русском человеке</w:t>
      </w:r>
      <w:r>
        <w:rPr>
          <w:rFonts w:ascii="Times New Roman" w:hAnsi="Times New Roman" w:cs="Times New Roman"/>
          <w:sz w:val="28"/>
          <w:szCs w:val="28"/>
          <w:lang w:eastAsia="ru-RU"/>
        </w:rPr>
        <w:t xml:space="preserve"> </w:t>
      </w:r>
      <w:r w:rsidRPr="00205290">
        <w:rPr>
          <w:rFonts w:ascii="Times New Roman" w:hAnsi="Times New Roman" w:cs="Times New Roman"/>
          <w:b/>
          <w:sz w:val="28"/>
          <w:szCs w:val="28"/>
          <w:lang w:eastAsia="ru-RU"/>
        </w:rPr>
        <w:t>«жажде праведности»</w:t>
      </w:r>
      <w:r>
        <w:rPr>
          <w:rFonts w:ascii="Times New Roman" w:hAnsi="Times New Roman" w:cs="Times New Roman"/>
          <w:sz w:val="28"/>
          <w:szCs w:val="28"/>
          <w:lang w:eastAsia="ru-RU"/>
        </w:rPr>
        <w:t xml:space="preserve">, при которой он </w:t>
      </w:r>
      <w:r w:rsidRPr="00205290">
        <w:rPr>
          <w:rFonts w:ascii="Times New Roman" w:hAnsi="Times New Roman" w:cs="Times New Roman"/>
          <w:b/>
          <w:sz w:val="28"/>
          <w:szCs w:val="28"/>
          <w:lang w:eastAsia="ru-RU"/>
        </w:rPr>
        <w:t>«православен и свят»</w:t>
      </w:r>
      <w:r>
        <w:rPr>
          <w:rFonts w:ascii="Times New Roman" w:hAnsi="Times New Roman" w:cs="Times New Roman"/>
          <w:sz w:val="28"/>
          <w:szCs w:val="28"/>
          <w:lang w:eastAsia="ru-RU"/>
        </w:rPr>
        <w:t xml:space="preserve"> при внешней греховности. </w:t>
      </w:r>
      <w:r w:rsidRPr="00205290">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Этим русский народ и отличается от европейцев, которые не способны </w:t>
      </w:r>
      <w:r w:rsidRPr="00205290">
        <w:rPr>
          <w:rFonts w:ascii="Times New Roman" w:hAnsi="Times New Roman" w:cs="Times New Roman"/>
          <w:b/>
          <w:sz w:val="28"/>
          <w:szCs w:val="28"/>
          <w:lang w:eastAsia="ru-RU"/>
        </w:rPr>
        <w:t xml:space="preserve">«понять </w:t>
      </w:r>
      <w:r>
        <w:rPr>
          <w:rFonts w:ascii="Times New Roman" w:hAnsi="Times New Roman" w:cs="Times New Roman"/>
          <w:b/>
          <w:sz w:val="28"/>
          <w:szCs w:val="28"/>
          <w:lang w:eastAsia="ru-RU"/>
        </w:rPr>
        <w:t xml:space="preserve">                    </w:t>
      </w:r>
      <w:r w:rsidRPr="00205290">
        <w:rPr>
          <w:rFonts w:ascii="Times New Roman" w:hAnsi="Times New Roman" w:cs="Times New Roman"/>
          <w:b/>
          <w:sz w:val="28"/>
          <w:szCs w:val="28"/>
          <w:lang w:eastAsia="ru-RU"/>
        </w:rPr>
        <w:t>и заметить»</w:t>
      </w:r>
      <w:r>
        <w:rPr>
          <w:rFonts w:ascii="Times New Roman" w:hAnsi="Times New Roman" w:cs="Times New Roman"/>
          <w:sz w:val="28"/>
          <w:szCs w:val="28"/>
          <w:lang w:eastAsia="ru-RU"/>
        </w:rPr>
        <w:t xml:space="preserve">, что </w:t>
      </w:r>
      <w:r w:rsidRPr="00205290">
        <w:rPr>
          <w:rFonts w:ascii="Times New Roman" w:hAnsi="Times New Roman" w:cs="Times New Roman"/>
          <w:b/>
          <w:sz w:val="28"/>
          <w:szCs w:val="28"/>
          <w:lang w:eastAsia="ru-RU"/>
        </w:rPr>
        <w:t>«сквозит и тайно светит»</w:t>
      </w:r>
      <w:r>
        <w:rPr>
          <w:rFonts w:ascii="Times New Roman" w:hAnsi="Times New Roman" w:cs="Times New Roman"/>
          <w:sz w:val="28"/>
          <w:szCs w:val="28"/>
          <w:lang w:eastAsia="ru-RU"/>
        </w:rPr>
        <w:t xml:space="preserve"> в земле Русской. (Цитаты принадлежат </w:t>
      </w:r>
      <w:r w:rsidRPr="00205290">
        <w:rPr>
          <w:rFonts w:ascii="Times New Roman" w:hAnsi="Times New Roman" w:cs="Times New Roman"/>
          <w:b/>
          <w:sz w:val="28"/>
          <w:szCs w:val="28"/>
          <w:lang w:eastAsia="ru-RU"/>
        </w:rPr>
        <w:t>Ф.И.Тютчеву</w:t>
      </w:r>
      <w:r>
        <w:rPr>
          <w:rFonts w:ascii="Times New Roman" w:hAnsi="Times New Roman" w:cs="Times New Roman"/>
          <w:sz w:val="28"/>
          <w:szCs w:val="28"/>
          <w:lang w:eastAsia="ru-RU"/>
        </w:rPr>
        <w:t xml:space="preserve">). Продолжает эту мысль, а, вернее, также «ощущает»  свою Родину, свой народ и </w:t>
      </w:r>
      <w:r w:rsidRPr="00205290">
        <w:rPr>
          <w:rFonts w:ascii="Times New Roman" w:hAnsi="Times New Roman" w:cs="Times New Roman"/>
          <w:b/>
          <w:sz w:val="28"/>
          <w:szCs w:val="28"/>
          <w:lang w:eastAsia="ru-RU"/>
        </w:rPr>
        <w:t>М.А.Волошин</w:t>
      </w:r>
      <w:r>
        <w:rPr>
          <w:rFonts w:ascii="Times New Roman" w:hAnsi="Times New Roman" w:cs="Times New Roman"/>
          <w:sz w:val="28"/>
          <w:szCs w:val="28"/>
          <w:lang w:eastAsia="ru-RU"/>
        </w:rPr>
        <w:t>, если для него «</w:t>
      </w:r>
      <w:r w:rsidRPr="00685EEA">
        <w:rPr>
          <w:rFonts w:ascii="Times New Roman" w:hAnsi="Times New Roman" w:cs="Times New Roman"/>
          <w:b/>
          <w:sz w:val="28"/>
          <w:szCs w:val="28"/>
          <w:lang w:eastAsia="ru-RU"/>
        </w:rPr>
        <w:t>в каждом</w:t>
      </w:r>
      <w:r>
        <w:rPr>
          <w:rFonts w:ascii="Times New Roman" w:hAnsi="Times New Roman" w:cs="Times New Roman"/>
          <w:b/>
          <w:sz w:val="28"/>
          <w:szCs w:val="28"/>
          <w:lang w:eastAsia="ru-RU"/>
        </w:rPr>
        <w:t xml:space="preserve"> </w:t>
      </w:r>
      <w:r w:rsidRPr="00C47DE7">
        <w:rPr>
          <w:rFonts w:ascii="Times New Roman" w:hAnsi="Times New Roman" w:cs="Times New Roman"/>
          <w:b/>
          <w:sz w:val="28"/>
          <w:szCs w:val="28"/>
          <w:lang w:eastAsia="ru-RU"/>
        </w:rPr>
        <w:t xml:space="preserve">Стеньке — святой Серафим». </w:t>
      </w:r>
      <w:r w:rsidRPr="00FE07ED">
        <w:rPr>
          <w:rFonts w:ascii="Times New Roman" w:hAnsi="Times New Roman" w:cs="Times New Roman"/>
          <w:sz w:val="28"/>
          <w:szCs w:val="28"/>
          <w:lang w:eastAsia="ru-RU"/>
        </w:rPr>
        <w:t>И</w:t>
      </w:r>
      <w:r w:rsidRPr="00C47DE7">
        <w:rPr>
          <w:rFonts w:ascii="Times New Roman" w:hAnsi="Times New Roman" w:cs="Times New Roman"/>
          <w:sz w:val="28"/>
          <w:szCs w:val="28"/>
          <w:lang w:eastAsia="ru-RU"/>
        </w:rPr>
        <w:t xml:space="preserve">менно этому всеми любимому  и почитаемому ещё до официального прославления </w:t>
      </w:r>
      <w:r w:rsidRPr="004B1CB1">
        <w:rPr>
          <w:rFonts w:ascii="Times New Roman" w:hAnsi="Times New Roman" w:cs="Times New Roman"/>
          <w:b/>
          <w:sz w:val="28"/>
          <w:szCs w:val="28"/>
          <w:lang w:eastAsia="ru-RU"/>
        </w:rPr>
        <w:t>Святому</w:t>
      </w:r>
      <w:r w:rsidRPr="00C47DE7">
        <w:rPr>
          <w:rFonts w:ascii="Times New Roman" w:hAnsi="Times New Roman" w:cs="Times New Roman"/>
          <w:sz w:val="28"/>
          <w:szCs w:val="28"/>
          <w:lang w:eastAsia="ru-RU"/>
        </w:rPr>
        <w:t xml:space="preserve"> посвятил </w:t>
      </w:r>
      <w:r w:rsidRPr="00C47DE7">
        <w:rPr>
          <w:rFonts w:ascii="Times New Roman" w:hAnsi="Times New Roman" w:cs="Times New Roman"/>
          <w:b/>
          <w:sz w:val="28"/>
          <w:szCs w:val="28"/>
          <w:lang w:eastAsia="ru-RU"/>
        </w:rPr>
        <w:t>М.А.Волошин</w:t>
      </w:r>
      <w:r w:rsidRPr="00C47DE7">
        <w:rPr>
          <w:rFonts w:ascii="Times New Roman" w:hAnsi="Times New Roman" w:cs="Times New Roman"/>
          <w:sz w:val="28"/>
          <w:szCs w:val="28"/>
          <w:lang w:eastAsia="ru-RU"/>
        </w:rPr>
        <w:t xml:space="preserve">  целую поэму «</w:t>
      </w:r>
      <w:r w:rsidRPr="00C47DE7">
        <w:rPr>
          <w:rFonts w:ascii="Times New Roman" w:hAnsi="Times New Roman" w:cs="Times New Roman"/>
          <w:b/>
          <w:sz w:val="28"/>
          <w:szCs w:val="28"/>
        </w:rPr>
        <w:t>Святой Серафим</w:t>
      </w:r>
      <w:r w:rsidRPr="00C47DE7">
        <w:rPr>
          <w:rFonts w:ascii="Times New Roman" w:hAnsi="Times New Roman" w:cs="Times New Roman"/>
          <w:b/>
          <w:sz w:val="28"/>
          <w:szCs w:val="28"/>
          <w:lang w:eastAsia="ru-RU"/>
        </w:rPr>
        <w:t>»</w:t>
      </w:r>
      <w:r>
        <w:rPr>
          <w:rFonts w:ascii="Times New Roman" w:hAnsi="Times New Roman" w:cs="Times New Roman"/>
          <w:b/>
          <w:sz w:val="28"/>
          <w:szCs w:val="28"/>
          <w:lang w:eastAsia="ru-RU"/>
        </w:rPr>
        <w:t xml:space="preserve">, </w:t>
      </w:r>
      <w:r w:rsidRPr="00C47DE7">
        <w:rPr>
          <w:rFonts w:ascii="Times New Roman" w:hAnsi="Times New Roman" w:cs="Times New Roman"/>
          <w:sz w:val="28"/>
          <w:szCs w:val="28"/>
          <w:lang w:eastAsia="ru-RU"/>
        </w:rPr>
        <w:t xml:space="preserve">о которой </w:t>
      </w:r>
      <w:r>
        <w:rPr>
          <w:rFonts w:ascii="Times New Roman" w:hAnsi="Times New Roman" w:cs="Times New Roman"/>
          <w:sz w:val="28"/>
          <w:szCs w:val="28"/>
          <w:lang w:eastAsia="ru-RU"/>
        </w:rPr>
        <w:t xml:space="preserve">                     </w:t>
      </w:r>
      <w:r w:rsidRPr="00C47DE7">
        <w:rPr>
          <w:rFonts w:ascii="Times New Roman" w:hAnsi="Times New Roman" w:cs="Times New Roman"/>
          <w:sz w:val="28"/>
          <w:szCs w:val="28"/>
          <w:lang w:eastAsia="ru-RU"/>
        </w:rPr>
        <w:t>до недавнего</w:t>
      </w:r>
      <w:r>
        <w:rPr>
          <w:rFonts w:ascii="Times New Roman" w:hAnsi="Times New Roman" w:cs="Times New Roman"/>
          <w:b/>
          <w:sz w:val="28"/>
          <w:szCs w:val="28"/>
          <w:lang w:eastAsia="ru-RU"/>
        </w:rPr>
        <w:t xml:space="preserve"> </w:t>
      </w:r>
      <w:r w:rsidRPr="00C47DE7">
        <w:rPr>
          <w:rFonts w:ascii="Times New Roman" w:hAnsi="Times New Roman" w:cs="Times New Roman"/>
          <w:sz w:val="28"/>
          <w:szCs w:val="28"/>
          <w:lang w:eastAsia="ru-RU"/>
        </w:rPr>
        <w:t>времени в России почти никто не знал</w:t>
      </w:r>
      <w:r>
        <w:rPr>
          <w:rFonts w:ascii="Times New Roman" w:hAnsi="Times New Roman" w:cs="Times New Roman"/>
          <w:sz w:val="28"/>
          <w:szCs w:val="28"/>
          <w:lang w:eastAsia="ru-RU"/>
        </w:rPr>
        <w:t xml:space="preserve">. </w:t>
      </w:r>
    </w:p>
    <w:p w:rsidR="00B25428" w:rsidRDefault="00B25428" w:rsidP="00B25428">
      <w:pPr>
        <w:pStyle w:val="a3"/>
        <w:ind w:left="-850" w:right="-283"/>
        <w:rPr>
          <w:rFonts w:ascii="Times New Roman" w:hAnsi="Times New Roman" w:cs="Times New Roman"/>
          <w:b/>
          <w:sz w:val="28"/>
          <w:szCs w:val="28"/>
          <w:shd w:val="clear" w:color="auto" w:fill="FFFFFF"/>
        </w:rPr>
        <w:sectPr w:rsidR="00B25428" w:rsidSect="001E49E2">
          <w:type w:val="continuous"/>
          <w:pgSz w:w="11906" w:h="16838"/>
          <w:pgMar w:top="1134" w:right="850" w:bottom="1134" w:left="1701" w:header="708" w:footer="708" w:gutter="0"/>
          <w:cols w:space="708"/>
          <w:docGrid w:linePitch="360"/>
        </w:sectPr>
      </w:pPr>
    </w:p>
    <w:p w:rsidR="00B25428" w:rsidRPr="00FE07ED" w:rsidRDefault="00B25428" w:rsidP="00B25428">
      <w:pPr>
        <w:pStyle w:val="a3"/>
        <w:ind w:left="-227" w:right="-283"/>
        <w:rPr>
          <w:rFonts w:ascii="Times New Roman" w:hAnsi="Times New Roman" w:cs="Times New Roman"/>
          <w:b/>
          <w:sz w:val="28"/>
          <w:szCs w:val="28"/>
        </w:rPr>
      </w:pPr>
      <w:r w:rsidRPr="00FE07ED">
        <w:rPr>
          <w:rFonts w:ascii="Times New Roman" w:hAnsi="Times New Roman" w:cs="Times New Roman"/>
          <w:b/>
          <w:sz w:val="28"/>
          <w:szCs w:val="28"/>
          <w:shd w:val="clear" w:color="auto" w:fill="FFFFFF"/>
        </w:rPr>
        <w:t>Серафим и мертвый не покинул</w:t>
      </w:r>
      <w:r w:rsidRPr="00FE07ED">
        <w:rPr>
          <w:rFonts w:ascii="Times New Roman" w:hAnsi="Times New Roman" w:cs="Times New Roman"/>
          <w:b/>
          <w:sz w:val="28"/>
          <w:szCs w:val="28"/>
        </w:rPr>
        <w:br/>
      </w:r>
      <w:r w:rsidRPr="00FE07ED">
        <w:rPr>
          <w:rFonts w:ascii="Times New Roman" w:hAnsi="Times New Roman" w:cs="Times New Roman"/>
          <w:b/>
          <w:sz w:val="28"/>
          <w:szCs w:val="28"/>
          <w:shd w:val="clear" w:color="auto" w:fill="FFFFFF"/>
        </w:rPr>
        <w:t xml:space="preserve">Этих мест, </w:t>
      </w:r>
      <w:r w:rsidRPr="00C46FA4">
        <w:rPr>
          <w:rFonts w:ascii="Times New Roman" w:hAnsi="Times New Roman" w:cs="Times New Roman"/>
          <w:b/>
          <w:sz w:val="28"/>
          <w:szCs w:val="28"/>
          <w:u w:val="single"/>
          <w:shd w:val="clear" w:color="auto" w:fill="FFFFFF"/>
        </w:rPr>
        <w:t xml:space="preserve">проплавленных </w:t>
      </w:r>
      <w:r w:rsidRPr="00FE07ED">
        <w:rPr>
          <w:rFonts w:ascii="Times New Roman" w:hAnsi="Times New Roman" w:cs="Times New Roman"/>
          <w:b/>
          <w:sz w:val="28"/>
          <w:szCs w:val="28"/>
          <w:shd w:val="clear" w:color="auto" w:fill="FFFFFF"/>
        </w:rPr>
        <w:t>молитвой,</w:t>
      </w:r>
      <w:r w:rsidRPr="00FE07ED">
        <w:rPr>
          <w:rFonts w:ascii="Times New Roman" w:hAnsi="Times New Roman" w:cs="Times New Roman"/>
          <w:b/>
          <w:sz w:val="28"/>
          <w:szCs w:val="28"/>
        </w:rPr>
        <w:br/>
      </w:r>
      <w:r w:rsidRPr="00FE07ED">
        <w:rPr>
          <w:rFonts w:ascii="Times New Roman" w:hAnsi="Times New Roman" w:cs="Times New Roman"/>
          <w:b/>
          <w:sz w:val="28"/>
          <w:szCs w:val="28"/>
          <w:shd w:val="clear" w:color="auto" w:fill="FFFFFF"/>
        </w:rPr>
        <w:t>И, великое имея дерзновенье</w:t>
      </w:r>
      <w:r w:rsidRPr="00FE07ED">
        <w:rPr>
          <w:rFonts w:ascii="Times New Roman" w:hAnsi="Times New Roman" w:cs="Times New Roman"/>
          <w:b/>
          <w:sz w:val="28"/>
          <w:szCs w:val="28"/>
        </w:rPr>
        <w:br/>
      </w:r>
      <w:r w:rsidRPr="00FE07ED">
        <w:rPr>
          <w:rFonts w:ascii="Times New Roman" w:hAnsi="Times New Roman" w:cs="Times New Roman"/>
          <w:b/>
          <w:sz w:val="28"/>
          <w:szCs w:val="28"/>
          <w:shd w:val="clear" w:color="auto" w:fill="FFFFFF"/>
        </w:rPr>
        <w:t>Перед Господом, заступником остался</w:t>
      </w:r>
      <w:r w:rsidRPr="00FE07ED">
        <w:rPr>
          <w:rFonts w:ascii="Times New Roman" w:hAnsi="Times New Roman" w:cs="Times New Roman"/>
          <w:b/>
          <w:sz w:val="28"/>
          <w:szCs w:val="28"/>
        </w:rPr>
        <w:br/>
      </w:r>
      <w:r w:rsidRPr="00FE07ED">
        <w:rPr>
          <w:rFonts w:ascii="Times New Roman" w:hAnsi="Times New Roman" w:cs="Times New Roman"/>
          <w:b/>
          <w:sz w:val="28"/>
          <w:szCs w:val="28"/>
          <w:shd w:val="clear" w:color="auto" w:fill="FFFFFF"/>
        </w:rPr>
        <w:t>За святую Русь, за грешную Россию.</w:t>
      </w:r>
    </w:p>
    <w:p w:rsidR="00B25428" w:rsidRDefault="00B25428" w:rsidP="00B25428">
      <w:pPr>
        <w:pStyle w:val="a3"/>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(Наверное, следует отметить, что и здесь присутствует образ очищающего пламени, </w:t>
      </w:r>
      <w:r w:rsidRPr="00C123EE">
        <w:rPr>
          <w:rFonts w:ascii="Times New Roman" w:hAnsi="Times New Roman" w:cs="Times New Roman"/>
          <w:b/>
          <w:sz w:val="28"/>
          <w:szCs w:val="28"/>
        </w:rPr>
        <w:t>«горящей к небу молитвы»</w:t>
      </w:r>
      <w:r>
        <w:rPr>
          <w:rFonts w:ascii="Times New Roman" w:hAnsi="Times New Roman" w:cs="Times New Roman"/>
          <w:sz w:val="28"/>
          <w:szCs w:val="28"/>
        </w:rPr>
        <w:t xml:space="preserve">, как писал тот же </w:t>
      </w:r>
      <w:r w:rsidRPr="00C46FA4">
        <w:rPr>
          <w:rFonts w:ascii="Times New Roman" w:hAnsi="Times New Roman" w:cs="Times New Roman"/>
          <w:b/>
          <w:sz w:val="28"/>
          <w:szCs w:val="28"/>
        </w:rPr>
        <w:t>кн. Е.Н.Трубецкой</w:t>
      </w:r>
      <w:r>
        <w:rPr>
          <w:rFonts w:ascii="Times New Roman" w:hAnsi="Times New Roman" w:cs="Times New Roman"/>
          <w:sz w:val="28"/>
          <w:szCs w:val="28"/>
        </w:rPr>
        <w:t xml:space="preserve"> в знаменитых </w:t>
      </w:r>
      <w:r w:rsidRPr="00C46FA4">
        <w:rPr>
          <w:rFonts w:ascii="Times New Roman" w:hAnsi="Times New Roman" w:cs="Times New Roman"/>
          <w:b/>
          <w:sz w:val="28"/>
          <w:szCs w:val="28"/>
        </w:rPr>
        <w:t>«Трёх очерках о русской иконе»</w:t>
      </w:r>
      <w:r>
        <w:rPr>
          <w:rFonts w:ascii="Times New Roman" w:hAnsi="Times New Roman" w:cs="Times New Roman"/>
          <w:sz w:val="28"/>
          <w:szCs w:val="28"/>
        </w:rPr>
        <w:t>). Думаю, н</w:t>
      </w:r>
      <w:r w:rsidRPr="00FE07ED">
        <w:rPr>
          <w:rFonts w:ascii="Times New Roman" w:hAnsi="Times New Roman" w:cs="Times New Roman"/>
          <w:sz w:val="28"/>
          <w:szCs w:val="28"/>
        </w:rPr>
        <w:t xml:space="preserve">ет необходимости </w:t>
      </w:r>
      <w:r>
        <w:rPr>
          <w:rFonts w:ascii="Times New Roman" w:hAnsi="Times New Roman" w:cs="Times New Roman"/>
          <w:sz w:val="28"/>
          <w:szCs w:val="28"/>
        </w:rPr>
        <w:t xml:space="preserve"> доказывать,                          что финалы обоих произведений говорят об одном и том же – о Сокрытой Святости Земли Русской!  (Русь всегда славилась и славится Святыми Угодниками – и то,                   что выбор поэта пал именно на </w:t>
      </w:r>
      <w:r w:rsidRPr="004B1CB1">
        <w:rPr>
          <w:rFonts w:ascii="Times New Roman" w:hAnsi="Times New Roman" w:cs="Times New Roman"/>
          <w:b/>
          <w:sz w:val="28"/>
          <w:szCs w:val="28"/>
        </w:rPr>
        <w:t>Преподобного Серафима Саровского</w:t>
      </w:r>
      <w:r>
        <w:rPr>
          <w:rFonts w:ascii="Times New Roman" w:hAnsi="Times New Roman" w:cs="Times New Roman"/>
          <w:sz w:val="28"/>
          <w:szCs w:val="28"/>
        </w:rPr>
        <w:t xml:space="preserve">, вряд ли имеет принципиальное значение, хотя на молитву </w:t>
      </w:r>
      <w:r w:rsidRPr="00637800">
        <w:rPr>
          <w:rFonts w:ascii="Times New Roman" w:hAnsi="Times New Roman" w:cs="Times New Roman"/>
          <w:b/>
          <w:sz w:val="28"/>
          <w:szCs w:val="28"/>
        </w:rPr>
        <w:t>Святого Старца</w:t>
      </w:r>
      <w:r>
        <w:rPr>
          <w:rFonts w:ascii="Times New Roman" w:hAnsi="Times New Roman" w:cs="Times New Roman"/>
          <w:sz w:val="28"/>
          <w:szCs w:val="28"/>
        </w:rPr>
        <w:t xml:space="preserve"> </w:t>
      </w:r>
      <w:r w:rsidRPr="00637800">
        <w:rPr>
          <w:rFonts w:ascii="Times New Roman" w:hAnsi="Times New Roman" w:cs="Times New Roman"/>
          <w:b/>
          <w:sz w:val="28"/>
          <w:szCs w:val="28"/>
        </w:rPr>
        <w:t>М.А.Волошин</w:t>
      </w:r>
      <w:r>
        <w:rPr>
          <w:rFonts w:ascii="Times New Roman" w:hAnsi="Times New Roman" w:cs="Times New Roman"/>
          <w:sz w:val="28"/>
          <w:szCs w:val="28"/>
        </w:rPr>
        <w:t xml:space="preserve"> несколько ранее написал ещё одно стихотворение -  </w:t>
      </w:r>
      <w:r w:rsidRPr="00637800">
        <w:rPr>
          <w:rFonts w:ascii="Times New Roman" w:hAnsi="Times New Roman" w:cs="Times New Roman"/>
          <w:b/>
          <w:sz w:val="28"/>
          <w:szCs w:val="28"/>
        </w:rPr>
        <w:t xml:space="preserve">«В эту ночь я буду лампадой». </w:t>
      </w:r>
      <w:r>
        <w:rPr>
          <w:rFonts w:ascii="Times New Roman" w:hAnsi="Times New Roman" w:cs="Times New Roman"/>
          <w:sz w:val="28"/>
          <w:szCs w:val="28"/>
        </w:rPr>
        <w:t xml:space="preserve">Через  образ </w:t>
      </w:r>
      <w:r w:rsidRPr="00637800">
        <w:rPr>
          <w:rFonts w:ascii="Times New Roman" w:hAnsi="Times New Roman" w:cs="Times New Roman"/>
          <w:b/>
          <w:sz w:val="28"/>
          <w:szCs w:val="28"/>
        </w:rPr>
        <w:t>Преподобного Серафима Саровского</w:t>
      </w:r>
      <w:r>
        <w:rPr>
          <w:rFonts w:ascii="Times New Roman" w:hAnsi="Times New Roman" w:cs="Times New Roman"/>
          <w:sz w:val="28"/>
          <w:szCs w:val="28"/>
        </w:rPr>
        <w:t xml:space="preserve"> показана Святость Всей Земли Русской!).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29248" behindDoc="0" locked="0" layoutInCell="1" allowOverlap="1">
            <wp:simplePos x="0" y="0"/>
            <wp:positionH relativeFrom="column">
              <wp:posOffset>1729740</wp:posOffset>
            </wp:positionH>
            <wp:positionV relativeFrom="paragraph">
              <wp:posOffset>153035</wp:posOffset>
            </wp:positionV>
            <wp:extent cx="1199515" cy="904875"/>
            <wp:effectExtent l="19050" t="0" r="635" b="0"/>
            <wp:wrapSquare wrapText="bothSides"/>
            <wp:docPr id="921743168" name="Рисунок 70" descr="http://www.bibl.nngasu.ru/Image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bibl.nngasu.ru/Images/21.jpg"/>
                    <pic:cNvPicPr>
                      <a:picLocks noChangeAspect="1" noChangeArrowheads="1"/>
                    </pic:cNvPicPr>
                  </pic:nvPicPr>
                  <pic:blipFill>
                    <a:blip r:embed="rId178" cstate="print"/>
                    <a:srcRect/>
                    <a:stretch>
                      <a:fillRect/>
                    </a:stretch>
                  </pic:blipFill>
                  <pic:spPr bwMode="auto">
                    <a:xfrm>
                      <a:off x="0" y="0"/>
                      <a:ext cx="1199515" cy="904875"/>
                    </a:xfrm>
                    <a:prstGeom prst="rect">
                      <a:avLst/>
                    </a:prstGeom>
                    <a:noFill/>
                    <a:ln w="9525">
                      <a:noFill/>
                      <a:miter lim="800000"/>
                      <a:headEnd/>
                      <a:tailEnd/>
                    </a:ln>
                  </pic:spPr>
                </pic:pic>
              </a:graphicData>
            </a:graphic>
          </wp:anchor>
        </w:drawing>
      </w: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w:t>
      </w:r>
      <w:r w:rsidRPr="00116E8C">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Девятая «Поиск «Поруганного  Храма»</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Но возвратимся к библейскому названию стихотворения. Конечно, сам хорошо известный всем «сюжет» о том, как Святой Пророк Моисей получает от Господа десять заповедей, имеет определённое значение. Не раз упоминаемый </w:t>
      </w:r>
      <w:r w:rsidRPr="00E8619B">
        <w:rPr>
          <w:rFonts w:ascii="Times New Roman" w:hAnsi="Times New Roman" w:cs="Times New Roman"/>
          <w:b/>
          <w:sz w:val="28"/>
          <w:szCs w:val="28"/>
        </w:rPr>
        <w:t>Э.С.Менделевич</w:t>
      </w:r>
      <w:r>
        <w:rPr>
          <w:rFonts w:ascii="Times New Roman" w:hAnsi="Times New Roman" w:cs="Times New Roman"/>
          <w:sz w:val="28"/>
          <w:szCs w:val="28"/>
        </w:rPr>
        <w:t xml:space="preserve"> писал, что поэт сравнивает Россию с ковчегом, в котором хранятся скрижали Завета. Поспорить с этим сложно. Только, конечно, «явлен» в произведении                  и </w:t>
      </w:r>
      <w:r w:rsidRPr="005A4612">
        <w:rPr>
          <w:rFonts w:ascii="Times New Roman" w:hAnsi="Times New Roman" w:cs="Times New Roman"/>
          <w:b/>
          <w:sz w:val="28"/>
          <w:szCs w:val="28"/>
        </w:rPr>
        <w:t>Образ Богородицы Неопалимая Купина</w:t>
      </w:r>
      <w:r>
        <w:rPr>
          <w:rFonts w:ascii="Times New Roman" w:hAnsi="Times New Roman" w:cs="Times New Roman"/>
          <w:b/>
          <w:sz w:val="28"/>
          <w:szCs w:val="28"/>
        </w:rPr>
        <w:t xml:space="preserve">. </w:t>
      </w:r>
      <w:r>
        <w:rPr>
          <w:rFonts w:ascii="Times New Roman" w:hAnsi="Times New Roman" w:cs="Times New Roman"/>
          <w:sz w:val="28"/>
          <w:szCs w:val="28"/>
        </w:rPr>
        <w:t xml:space="preserve"> Даже в иконографии есть изображение,  на котором в пламени несгораемого куста виден Образ Матери Божией. А сам образ этот известен на Руси с четырнадцатого века. В предании говорится, как горела вся деревня – огонь перекидывался с одной избы  на другую.  И вот  около одной избы стояла женщина с Богородичной иконой</w:t>
      </w:r>
      <w:r w:rsidRPr="005A4612">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5A4612">
        <w:rPr>
          <w:rFonts w:ascii="Times New Roman" w:hAnsi="Times New Roman" w:cs="Times New Roman"/>
          <w:b/>
          <w:sz w:val="28"/>
          <w:szCs w:val="28"/>
        </w:rPr>
        <w:t>Неопалимая Купина</w:t>
      </w:r>
      <w:r>
        <w:rPr>
          <w:rFonts w:ascii="Times New Roman" w:hAnsi="Times New Roman" w:cs="Times New Roman"/>
          <w:b/>
          <w:sz w:val="28"/>
          <w:szCs w:val="28"/>
        </w:rPr>
        <w:t xml:space="preserve"> </w:t>
      </w:r>
      <w:r w:rsidRPr="009E4277">
        <w:rPr>
          <w:rFonts w:ascii="Times New Roman" w:hAnsi="Times New Roman" w:cs="Times New Roman"/>
          <w:sz w:val="28"/>
          <w:szCs w:val="28"/>
        </w:rPr>
        <w:t>- и</w:t>
      </w:r>
      <w:r w:rsidRPr="005A4612">
        <w:rPr>
          <w:rFonts w:ascii="Times New Roman" w:hAnsi="Times New Roman" w:cs="Times New Roman"/>
          <w:sz w:val="28"/>
          <w:szCs w:val="28"/>
        </w:rPr>
        <w:t xml:space="preserve"> </w:t>
      </w:r>
      <w:r>
        <w:rPr>
          <w:rFonts w:ascii="Times New Roman" w:hAnsi="Times New Roman" w:cs="Times New Roman"/>
          <w:sz w:val="28"/>
          <w:szCs w:val="28"/>
        </w:rPr>
        <w:t>бушевавшее пламя  избу</w:t>
      </w:r>
      <w:r w:rsidRPr="000E02D4">
        <w:rPr>
          <w:rFonts w:ascii="Times New Roman" w:hAnsi="Times New Roman" w:cs="Times New Roman"/>
          <w:sz w:val="28"/>
          <w:szCs w:val="28"/>
        </w:rPr>
        <w:t xml:space="preserve"> </w:t>
      </w:r>
      <w:r>
        <w:rPr>
          <w:rFonts w:ascii="Times New Roman" w:hAnsi="Times New Roman" w:cs="Times New Roman"/>
          <w:sz w:val="28"/>
          <w:szCs w:val="28"/>
        </w:rPr>
        <w:t xml:space="preserve">не тронуло! (Невольно вспоминается лето 2010 года с его «адовым пламенем». Видимо, веры той женщины, стоящей у избы  с иконой, у нас уже  не было. Оскудела). Россия, Святая Русь – Удел Пресвятой Богородицы – и сколько чудотворных икон Ея было народу нашему явлено! «Явлены» они  и в русской  боговдохновенной русской литературе – и в поэзии </w:t>
      </w:r>
      <w:r w:rsidRPr="000E02D4">
        <w:rPr>
          <w:rFonts w:ascii="Times New Roman" w:hAnsi="Times New Roman" w:cs="Times New Roman"/>
          <w:b/>
          <w:sz w:val="28"/>
          <w:szCs w:val="28"/>
        </w:rPr>
        <w:t>М.А.Волошина</w:t>
      </w:r>
      <w:r>
        <w:rPr>
          <w:rFonts w:ascii="Times New Roman" w:hAnsi="Times New Roman" w:cs="Times New Roman"/>
          <w:b/>
          <w:sz w:val="28"/>
          <w:szCs w:val="28"/>
        </w:rPr>
        <w:t xml:space="preserve">, </w:t>
      </w:r>
      <w:r w:rsidRPr="009E4277">
        <w:rPr>
          <w:rFonts w:ascii="Times New Roman" w:hAnsi="Times New Roman" w:cs="Times New Roman"/>
          <w:sz w:val="28"/>
          <w:szCs w:val="28"/>
        </w:rPr>
        <w:t>конечно!</w:t>
      </w:r>
      <w:r>
        <w:rPr>
          <w:rFonts w:ascii="Times New Roman" w:hAnsi="Times New Roman" w:cs="Times New Roman"/>
          <w:sz w:val="28"/>
          <w:szCs w:val="28"/>
        </w:rPr>
        <w:t xml:space="preserve"> Но это  - разговор отдельный.</w:t>
      </w:r>
    </w:p>
    <w:p w:rsidR="00B25428" w:rsidRDefault="00B25428" w:rsidP="00B25428">
      <w:pPr>
        <w:pStyle w:val="a3"/>
        <w:ind w:left="-850" w:right="-283"/>
        <w:jc w:val="both"/>
        <w:rPr>
          <w:rFonts w:ascii="Times New Roman" w:hAnsi="Times New Roman" w:cs="Times New Roman"/>
          <w:sz w:val="28"/>
          <w:szCs w:val="28"/>
        </w:rPr>
      </w:pPr>
      <w:r>
        <w:rPr>
          <w:rFonts w:ascii="Times New Roman" w:hAnsi="Times New Roman" w:cs="Times New Roman"/>
          <w:sz w:val="28"/>
          <w:szCs w:val="28"/>
        </w:rPr>
        <w:t xml:space="preserve">  А пока,  вновь обратимся к финалу произведения:</w:t>
      </w:r>
    </w:p>
    <w:p w:rsidR="00B25428" w:rsidRDefault="00B25428" w:rsidP="00B25428">
      <w:pPr>
        <w:pStyle w:val="a3"/>
        <w:ind w:left="-113" w:right="-283"/>
        <w:rPr>
          <w:rFonts w:ascii="Times New Roman" w:hAnsi="Times New Roman" w:cs="Times New Roman"/>
          <w:b/>
          <w:sz w:val="28"/>
          <w:szCs w:val="28"/>
          <w:lang w:eastAsia="ru-RU"/>
        </w:rPr>
        <w:sectPr w:rsidR="00B25428" w:rsidSect="001E49E2">
          <w:type w:val="continuous"/>
          <w:pgSz w:w="11906" w:h="16838"/>
          <w:pgMar w:top="1134" w:right="850" w:bottom="1134" w:left="1701" w:header="708" w:footer="708" w:gutter="0"/>
          <w:cols w:space="708"/>
          <w:docGrid w:linePitch="360"/>
        </w:sectPr>
      </w:pP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Мы погибаем, не умирая,</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 xml:space="preserve"> Дух обнажаем до дна.</w:t>
      </w:r>
    </w:p>
    <w:p w:rsidR="00B25428" w:rsidRPr="00FE07ED" w:rsidRDefault="00B25428" w:rsidP="00B25428">
      <w:pPr>
        <w:pStyle w:val="a3"/>
        <w:ind w:left="-113" w:right="-283"/>
        <w:rPr>
          <w:rFonts w:ascii="Times New Roman" w:hAnsi="Times New Roman" w:cs="Times New Roman"/>
          <w:b/>
          <w:sz w:val="28"/>
          <w:szCs w:val="28"/>
          <w:lang w:eastAsia="ru-RU"/>
        </w:rPr>
      </w:pPr>
      <w:r w:rsidRPr="00FE07ED">
        <w:rPr>
          <w:rFonts w:ascii="Times New Roman" w:hAnsi="Times New Roman" w:cs="Times New Roman"/>
          <w:b/>
          <w:sz w:val="28"/>
          <w:szCs w:val="28"/>
          <w:lang w:eastAsia="ru-RU"/>
        </w:rPr>
        <w:t>Дивное диво — горит, не сгорая,</w:t>
      </w: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b/>
          <w:sz w:val="28"/>
          <w:szCs w:val="28"/>
          <w:lang w:eastAsia="ru-RU"/>
        </w:rPr>
        <w:t xml:space="preserve">          </w:t>
      </w:r>
      <w:r w:rsidRPr="00FE07ED">
        <w:rPr>
          <w:rFonts w:ascii="Times New Roman" w:hAnsi="Times New Roman" w:cs="Times New Roman"/>
          <w:b/>
          <w:sz w:val="28"/>
          <w:szCs w:val="28"/>
          <w:lang w:eastAsia="ru-RU"/>
        </w:rPr>
        <w:t>Неопалимая Купина!</w:t>
      </w:r>
      <w:r w:rsidRPr="00F97F0D">
        <w:rPr>
          <w:rFonts w:ascii="Times New Roman" w:hAnsi="Times New Roman" w:cs="Times New Roman"/>
          <w:sz w:val="28"/>
          <w:szCs w:val="28"/>
          <w:lang w:eastAsia="ru-RU"/>
        </w:rPr>
        <w:t xml:space="preserve">   </w:t>
      </w:r>
    </w:p>
    <w:p w:rsidR="00B25428" w:rsidRDefault="00B25428" w:rsidP="00B25428">
      <w:pPr>
        <w:pStyle w:val="a3"/>
        <w:ind w:left="-850" w:right="-283"/>
        <w:jc w:val="both"/>
        <w:rPr>
          <w:rFonts w:ascii="Times New Roman" w:hAnsi="Times New Roman" w:cs="Times New Roman"/>
          <w:b/>
          <w:sz w:val="28"/>
          <w:szCs w:val="28"/>
          <w:lang w:eastAsia="ru-RU"/>
        </w:rPr>
        <w:sectPr w:rsidR="00B25428" w:rsidSect="001E49E2">
          <w:type w:val="continuous"/>
          <w:pgSz w:w="11906" w:h="16838"/>
          <w:pgMar w:top="1134" w:right="850" w:bottom="1134" w:left="1701" w:header="708" w:footer="708" w:gutter="0"/>
          <w:cols w:num="2" w:space="708"/>
          <w:docGrid w:linePitch="360"/>
        </w:sectPr>
      </w:pP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b/>
          <w:sz w:val="28"/>
          <w:szCs w:val="28"/>
          <w:lang w:eastAsia="ru-RU"/>
        </w:rPr>
        <w:t xml:space="preserve">«Горит, не сгорая»! </w:t>
      </w:r>
      <w:r w:rsidRPr="00F97F0D">
        <w:rPr>
          <w:rFonts w:ascii="Times New Roman" w:hAnsi="Times New Roman" w:cs="Times New Roman"/>
          <w:sz w:val="28"/>
          <w:szCs w:val="28"/>
          <w:lang w:eastAsia="ru-RU"/>
        </w:rPr>
        <w:t>И</w:t>
      </w:r>
      <w:r>
        <w:rPr>
          <w:rFonts w:ascii="Times New Roman" w:hAnsi="Times New Roman" w:cs="Times New Roman"/>
          <w:sz w:val="28"/>
          <w:szCs w:val="28"/>
          <w:lang w:eastAsia="ru-RU"/>
        </w:rPr>
        <w:t xml:space="preserve"> никакие </w:t>
      </w:r>
      <w:r w:rsidRPr="00F97F0D">
        <w:rPr>
          <w:rFonts w:ascii="Times New Roman" w:hAnsi="Times New Roman" w:cs="Times New Roman"/>
          <w:b/>
          <w:sz w:val="28"/>
          <w:szCs w:val="28"/>
          <w:lang w:eastAsia="ru-RU"/>
        </w:rPr>
        <w:t>«расплясавшиеся бесы»</w:t>
      </w:r>
      <w:r>
        <w:rPr>
          <w:rFonts w:ascii="Times New Roman" w:hAnsi="Times New Roman" w:cs="Times New Roman"/>
          <w:sz w:val="28"/>
          <w:szCs w:val="28"/>
          <w:lang w:eastAsia="ru-RU"/>
        </w:rPr>
        <w:t xml:space="preserve"> её не уничтожат,                            но придётся много страдать, жертвовать молиться, </w:t>
      </w:r>
      <w:r w:rsidRPr="008F4FF0">
        <w:rPr>
          <w:rFonts w:ascii="Times New Roman" w:hAnsi="Times New Roman" w:cs="Times New Roman"/>
          <w:b/>
          <w:sz w:val="28"/>
          <w:szCs w:val="28"/>
          <w:lang w:eastAsia="ru-RU"/>
        </w:rPr>
        <w:t>«ходить по пустыням»</w:t>
      </w:r>
      <w:r>
        <w:rPr>
          <w:rFonts w:ascii="Times New Roman" w:hAnsi="Times New Roman" w:cs="Times New Roman"/>
          <w:sz w:val="28"/>
          <w:szCs w:val="28"/>
          <w:lang w:eastAsia="ru-RU"/>
        </w:rPr>
        <w:t xml:space="preserve"> чтобы бесов одолеть. (Вспомним, что и в стихотворении </w:t>
      </w:r>
      <w:r w:rsidRPr="008F4FF0">
        <w:rPr>
          <w:rFonts w:ascii="Times New Roman" w:hAnsi="Times New Roman" w:cs="Times New Roman"/>
          <w:b/>
          <w:sz w:val="28"/>
          <w:szCs w:val="28"/>
          <w:lang w:eastAsia="ru-RU"/>
        </w:rPr>
        <w:t xml:space="preserve">«Северо-восток» </w:t>
      </w:r>
      <w:r>
        <w:rPr>
          <w:rFonts w:ascii="Times New Roman" w:hAnsi="Times New Roman" w:cs="Times New Roman"/>
          <w:sz w:val="28"/>
          <w:szCs w:val="28"/>
          <w:lang w:eastAsia="ru-RU"/>
        </w:rPr>
        <w:t xml:space="preserve">народ русский идёт </w:t>
      </w:r>
      <w:r w:rsidRPr="008F4FF0">
        <w:rPr>
          <w:rFonts w:ascii="Times New Roman" w:hAnsi="Times New Roman" w:cs="Times New Roman"/>
          <w:b/>
          <w:sz w:val="28"/>
          <w:szCs w:val="28"/>
          <w:lang w:eastAsia="ru-RU"/>
        </w:rPr>
        <w:t xml:space="preserve">«по ледяным </w:t>
      </w:r>
      <w:r w:rsidRPr="00160A4A">
        <w:rPr>
          <w:rFonts w:ascii="Times New Roman" w:hAnsi="Times New Roman" w:cs="Times New Roman"/>
          <w:b/>
          <w:sz w:val="28"/>
          <w:szCs w:val="28"/>
          <w:u w:val="single"/>
          <w:lang w:eastAsia="ru-RU"/>
        </w:rPr>
        <w:t>пустыням</w:t>
      </w:r>
      <w:r w:rsidRPr="008F4FF0">
        <w:rPr>
          <w:rFonts w:ascii="Times New Roman" w:hAnsi="Times New Roman" w:cs="Times New Roman"/>
          <w:b/>
          <w:sz w:val="28"/>
          <w:szCs w:val="28"/>
          <w:lang w:eastAsia="ru-RU"/>
        </w:rPr>
        <w:t>»</w:t>
      </w:r>
      <w:r>
        <w:rPr>
          <w:rFonts w:ascii="Times New Roman" w:hAnsi="Times New Roman" w:cs="Times New Roman"/>
          <w:b/>
          <w:sz w:val="28"/>
          <w:szCs w:val="28"/>
          <w:lang w:eastAsia="ru-RU"/>
        </w:rPr>
        <w:t xml:space="preserve"> </w:t>
      </w:r>
      <w:r w:rsidRPr="008F4FF0">
        <w:rPr>
          <w:rFonts w:ascii="Times New Roman" w:hAnsi="Times New Roman" w:cs="Times New Roman"/>
          <w:b/>
          <w:sz w:val="28"/>
          <w:szCs w:val="28"/>
          <w:lang w:eastAsia="ru-RU"/>
        </w:rPr>
        <w:t>-</w:t>
      </w:r>
      <w:r>
        <w:rPr>
          <w:rFonts w:ascii="Times New Roman" w:hAnsi="Times New Roman" w:cs="Times New Roman"/>
          <w:sz w:val="28"/>
          <w:szCs w:val="28"/>
          <w:lang w:eastAsia="ru-RU"/>
        </w:rPr>
        <w:t xml:space="preserve"> неважно, что не по «песчаным, как народ израильский». Идёт, чтобы </w:t>
      </w:r>
      <w:r w:rsidRPr="008F4FF0">
        <w:rPr>
          <w:rFonts w:ascii="Times New Roman" w:hAnsi="Times New Roman" w:cs="Times New Roman"/>
          <w:b/>
          <w:sz w:val="28"/>
          <w:szCs w:val="28"/>
          <w:lang w:eastAsia="ru-RU"/>
        </w:rPr>
        <w:t>«найти поруганный свой храм»</w:t>
      </w:r>
      <w:r>
        <w:rPr>
          <w:rFonts w:ascii="Times New Roman" w:hAnsi="Times New Roman" w:cs="Times New Roman"/>
          <w:b/>
          <w:sz w:val="28"/>
          <w:szCs w:val="28"/>
          <w:lang w:eastAsia="ru-RU"/>
        </w:rPr>
        <w:t xml:space="preserve">.  </w:t>
      </w:r>
      <w:r w:rsidRPr="00A858EA">
        <w:rPr>
          <w:rFonts w:ascii="Times New Roman" w:hAnsi="Times New Roman" w:cs="Times New Roman"/>
          <w:sz w:val="28"/>
          <w:szCs w:val="28"/>
          <w:lang w:eastAsia="ru-RU"/>
        </w:rPr>
        <w:t>Иначе – гибель, отдание в рабство</w:t>
      </w:r>
      <w:r>
        <w:rPr>
          <w:rFonts w:ascii="Times New Roman" w:hAnsi="Times New Roman" w:cs="Times New Roman"/>
          <w:b/>
          <w:sz w:val="28"/>
          <w:szCs w:val="28"/>
          <w:lang w:eastAsia="ru-RU"/>
        </w:rPr>
        <w:t xml:space="preserve"> «разгулявшимся бесам». </w:t>
      </w:r>
      <w:r w:rsidRPr="00147BC0">
        <w:rPr>
          <w:rFonts w:ascii="Times New Roman" w:hAnsi="Times New Roman" w:cs="Times New Roman"/>
          <w:sz w:val="28"/>
          <w:szCs w:val="28"/>
          <w:lang w:eastAsia="ru-RU"/>
        </w:rPr>
        <w:t xml:space="preserve">А ещё то, что известный русский композитор поколения Серебряного века </w:t>
      </w:r>
      <w:r w:rsidRPr="00A858EA">
        <w:rPr>
          <w:rFonts w:ascii="Times New Roman" w:hAnsi="Times New Roman" w:cs="Times New Roman"/>
          <w:b/>
          <w:sz w:val="28"/>
          <w:szCs w:val="28"/>
          <w:lang w:eastAsia="ru-RU"/>
        </w:rPr>
        <w:t>И.Ф. Стравинский</w:t>
      </w:r>
      <w:r>
        <w:rPr>
          <w:rFonts w:ascii="Times New Roman" w:hAnsi="Times New Roman" w:cs="Times New Roman"/>
          <w:sz w:val="28"/>
          <w:szCs w:val="28"/>
          <w:lang w:eastAsia="ru-RU"/>
        </w:rPr>
        <w:t xml:space="preserve"> </w:t>
      </w:r>
      <w:r w:rsidRPr="00147BC0">
        <w:rPr>
          <w:rFonts w:ascii="Times New Roman" w:hAnsi="Times New Roman" w:cs="Times New Roman"/>
          <w:sz w:val="28"/>
          <w:szCs w:val="28"/>
          <w:lang w:eastAsia="ru-RU"/>
        </w:rPr>
        <w:t xml:space="preserve"> сво</w:t>
      </w:r>
      <w:r>
        <w:rPr>
          <w:rFonts w:ascii="Times New Roman" w:hAnsi="Times New Roman" w:cs="Times New Roman"/>
          <w:sz w:val="28"/>
          <w:szCs w:val="28"/>
          <w:lang w:eastAsia="ru-RU"/>
        </w:rPr>
        <w:t>и</w:t>
      </w:r>
      <w:r w:rsidRPr="00147BC0">
        <w:rPr>
          <w:rFonts w:ascii="Times New Roman" w:hAnsi="Times New Roman" w:cs="Times New Roman"/>
          <w:sz w:val="28"/>
          <w:szCs w:val="28"/>
          <w:lang w:eastAsia="ru-RU"/>
        </w:rPr>
        <w:t>м сочинени</w:t>
      </w:r>
      <w:r>
        <w:rPr>
          <w:rFonts w:ascii="Times New Roman" w:hAnsi="Times New Roman" w:cs="Times New Roman"/>
          <w:sz w:val="28"/>
          <w:szCs w:val="28"/>
          <w:lang w:eastAsia="ru-RU"/>
        </w:rPr>
        <w:t xml:space="preserve">ем на библейский сюжет </w:t>
      </w:r>
      <w:r w:rsidRPr="00147BC0">
        <w:rPr>
          <w:rFonts w:ascii="Times New Roman" w:hAnsi="Times New Roman" w:cs="Times New Roman"/>
          <w:sz w:val="28"/>
          <w:szCs w:val="28"/>
          <w:lang w:eastAsia="ru-RU"/>
        </w:rPr>
        <w:t xml:space="preserve"> </w:t>
      </w:r>
      <w:r w:rsidRPr="00A858EA">
        <w:rPr>
          <w:rFonts w:ascii="Times New Roman" w:hAnsi="Times New Roman" w:cs="Times New Roman"/>
          <w:b/>
          <w:sz w:val="28"/>
          <w:szCs w:val="28"/>
          <w:lang w:eastAsia="ru-RU"/>
        </w:rPr>
        <w:t xml:space="preserve">«Плач Иеремии» </w:t>
      </w:r>
      <w:r>
        <w:rPr>
          <w:rFonts w:ascii="Times New Roman" w:hAnsi="Times New Roman" w:cs="Times New Roman"/>
          <w:sz w:val="28"/>
          <w:szCs w:val="28"/>
          <w:lang w:eastAsia="ru-RU"/>
        </w:rPr>
        <w:t>словно говорит русским людям: «Мы сами во всём виноваты – виноваты тем, что как  много веков назад израильтяне, отреклись от Бога  - и  потому  теперь в «вавилонском плену»</w:t>
      </w:r>
      <w:r w:rsidRPr="008F4FF0">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И только  слепцу, только безумцу может прийти                          в голову оспаривать Библейские Истины! И то, что Русь наша вечна! </w:t>
      </w:r>
      <w:r w:rsidRPr="00F97F0D">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 </w:t>
      </w:r>
    </w:p>
    <w:p w:rsidR="00B25428" w:rsidRDefault="00B25428" w:rsidP="00B25428">
      <w:pPr>
        <w:pStyle w:val="a3"/>
        <w:ind w:left="-113" w:right="-283"/>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anchor distT="0" distB="0" distL="114300" distR="114300" simplePos="0" relativeHeight="251823104" behindDoc="1" locked="0" layoutInCell="1" allowOverlap="1">
            <wp:simplePos x="0" y="0"/>
            <wp:positionH relativeFrom="column">
              <wp:posOffset>1482090</wp:posOffset>
            </wp:positionH>
            <wp:positionV relativeFrom="paragraph">
              <wp:posOffset>128905</wp:posOffset>
            </wp:positionV>
            <wp:extent cx="885825" cy="1066800"/>
            <wp:effectExtent l="19050" t="0" r="9525" b="0"/>
            <wp:wrapTight wrapText="bothSides">
              <wp:wrapPolygon edited="0">
                <wp:start x="-465" y="0"/>
                <wp:lineTo x="-465" y="21214"/>
                <wp:lineTo x="21832" y="21214"/>
                <wp:lineTo x="21832" y="0"/>
                <wp:lineTo x="-465" y="0"/>
              </wp:wrapPolygon>
            </wp:wrapTight>
            <wp:docPr id="921743169" name="Рисунок 31" descr="http://ic.pics.livejournal.com/dr_slabinsky/23978342/433954/433954_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c.pics.livejournal.com/dr_slabinsky/23978342/433954/433954_600.jpg"/>
                    <pic:cNvPicPr>
                      <a:picLocks noChangeAspect="1" noChangeArrowheads="1"/>
                    </pic:cNvPicPr>
                  </pic:nvPicPr>
                  <pic:blipFill>
                    <a:blip r:embed="rId179" cstate="print"/>
                    <a:srcRect/>
                    <a:stretch>
                      <a:fillRect/>
                    </a:stretch>
                  </pic:blipFill>
                  <pic:spPr bwMode="auto">
                    <a:xfrm>
                      <a:off x="0" y="0"/>
                      <a:ext cx="885825" cy="1066800"/>
                    </a:xfrm>
                    <a:prstGeom prst="rect">
                      <a:avLst/>
                    </a:prstGeom>
                    <a:noFill/>
                    <a:ln w="9525">
                      <a:noFill/>
                      <a:miter lim="800000"/>
                      <a:headEnd/>
                      <a:tailEnd/>
                    </a:ln>
                  </pic:spPr>
                </pic:pic>
              </a:graphicData>
            </a:graphic>
          </wp:anchor>
        </w:drawing>
      </w:r>
      <w:r>
        <w:rPr>
          <w:rFonts w:ascii="Times New Roman" w:hAnsi="Times New Roman" w:cs="Times New Roman"/>
          <w:sz w:val="28"/>
          <w:szCs w:val="28"/>
          <w:lang w:eastAsia="ru-RU"/>
        </w:rPr>
        <w:t xml:space="preserve">          </w:t>
      </w:r>
    </w:p>
    <w:p w:rsidR="00B25428" w:rsidRDefault="00B25428" w:rsidP="00B25428">
      <w:pPr>
        <w:pStyle w:val="a3"/>
        <w:ind w:left="-113" w:right="-283"/>
        <w:jc w:val="both"/>
        <w:rPr>
          <w:rFonts w:ascii="Times New Roman" w:hAnsi="Times New Roman" w:cs="Times New Roman"/>
          <w:sz w:val="28"/>
          <w:szCs w:val="28"/>
          <w:lang w:eastAsia="ru-RU"/>
        </w:rPr>
      </w:pPr>
    </w:p>
    <w:p w:rsidR="00B25428" w:rsidRDefault="00B25428" w:rsidP="00B25428">
      <w:pPr>
        <w:pStyle w:val="a3"/>
        <w:ind w:left="-113" w:right="-283"/>
        <w:jc w:val="both"/>
        <w:rPr>
          <w:rFonts w:ascii="Times New Roman" w:hAnsi="Times New Roman" w:cs="Times New Roman"/>
          <w:sz w:val="28"/>
          <w:szCs w:val="28"/>
          <w:lang w:eastAsia="ru-RU"/>
        </w:rPr>
      </w:pPr>
    </w:p>
    <w:p w:rsidR="00B25428" w:rsidRDefault="00B25428" w:rsidP="00B25428">
      <w:pPr>
        <w:pStyle w:val="a3"/>
        <w:ind w:left="-113" w:right="-283"/>
        <w:jc w:val="both"/>
        <w:rPr>
          <w:rFonts w:ascii="Times New Roman" w:hAnsi="Times New Roman" w:cs="Times New Roman"/>
          <w:sz w:val="28"/>
          <w:szCs w:val="28"/>
          <w:lang w:eastAsia="ru-RU"/>
        </w:rPr>
      </w:pPr>
    </w:p>
    <w:p w:rsidR="00B25428" w:rsidRDefault="00B25428" w:rsidP="00B25428">
      <w:pPr>
        <w:pStyle w:val="a3"/>
        <w:ind w:left="-113"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p w:rsidR="00B25428" w:rsidRDefault="00B25428" w:rsidP="00B25428">
      <w:pPr>
        <w:pStyle w:val="a3"/>
        <w:ind w:left="-113"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p w:rsidR="00B25428" w:rsidRDefault="00B25428" w:rsidP="00B25428">
      <w:pPr>
        <w:pStyle w:val="a3"/>
        <w:ind w:left="-113"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116E8C">
        <w:rPr>
          <w:rFonts w:ascii="Times New Roman" w:hAnsi="Times New Roman" w:cs="Times New Roman"/>
          <w:b/>
          <w:sz w:val="32"/>
          <w:szCs w:val="32"/>
          <w:u w:val="single"/>
          <w:lang w:eastAsia="ru-RU"/>
        </w:rPr>
        <w:t>Глава</w:t>
      </w:r>
      <w:r>
        <w:rPr>
          <w:rFonts w:ascii="Times New Roman" w:hAnsi="Times New Roman" w:cs="Times New Roman"/>
          <w:b/>
          <w:sz w:val="32"/>
          <w:szCs w:val="32"/>
          <w:u w:val="single"/>
          <w:lang w:eastAsia="ru-RU"/>
        </w:rPr>
        <w:t xml:space="preserve"> Десятая «Вечная Святая Русь»</w:t>
      </w:r>
      <w:r>
        <w:rPr>
          <w:rFonts w:ascii="Times New Roman" w:hAnsi="Times New Roman" w:cs="Times New Roman"/>
          <w:sz w:val="28"/>
          <w:szCs w:val="28"/>
          <w:lang w:eastAsia="ru-RU"/>
        </w:rPr>
        <w:t xml:space="preserve">                                                  </w:t>
      </w:r>
      <w:r w:rsidRPr="00F97F0D">
        <w:rPr>
          <w:rFonts w:ascii="Times New Roman" w:hAnsi="Times New Roman" w:cs="Times New Roman"/>
          <w:sz w:val="28"/>
          <w:szCs w:val="28"/>
          <w:lang w:eastAsia="ru-RU"/>
        </w:rPr>
        <w:t xml:space="preserve"> </w:t>
      </w:r>
    </w:p>
    <w:p w:rsidR="00B25428" w:rsidRPr="00F97F0D"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И вот, приближаясь к финалу первой части, хотелось бы ещё раз обратить внимание на достаточно сложную, многогранную символику произведений </w:t>
      </w:r>
      <w:r w:rsidRPr="00025913">
        <w:rPr>
          <w:rFonts w:ascii="Times New Roman" w:hAnsi="Times New Roman" w:cs="Times New Roman"/>
          <w:b/>
          <w:sz w:val="28"/>
          <w:szCs w:val="28"/>
          <w:lang w:eastAsia="ru-RU"/>
        </w:rPr>
        <w:t>М.А.Волошина</w:t>
      </w:r>
      <w:r>
        <w:rPr>
          <w:rFonts w:ascii="Times New Roman" w:hAnsi="Times New Roman" w:cs="Times New Roman"/>
          <w:sz w:val="28"/>
          <w:szCs w:val="28"/>
          <w:lang w:eastAsia="ru-RU"/>
        </w:rPr>
        <w:t xml:space="preserve">, служащую не отвлечённому «эстетизму», о чём писал </w:t>
      </w:r>
      <w:r w:rsidRPr="00025913">
        <w:rPr>
          <w:rFonts w:ascii="Times New Roman" w:hAnsi="Times New Roman" w:cs="Times New Roman"/>
          <w:b/>
          <w:sz w:val="28"/>
          <w:szCs w:val="28"/>
          <w:lang w:eastAsia="ru-RU"/>
        </w:rPr>
        <w:t>Э.С.Менделевич</w:t>
      </w:r>
      <w:r>
        <w:rPr>
          <w:rFonts w:ascii="Times New Roman" w:hAnsi="Times New Roman" w:cs="Times New Roman"/>
          <w:sz w:val="28"/>
          <w:szCs w:val="28"/>
          <w:lang w:eastAsia="ru-RU"/>
        </w:rPr>
        <w:t>, а  отражению духовного начала, сакральности  самой</w:t>
      </w:r>
      <w:r>
        <w:rPr>
          <w:rFonts w:ascii="Times New Roman" w:hAnsi="Times New Roman" w:cs="Times New Roman"/>
          <w:sz w:val="28"/>
          <w:szCs w:val="28"/>
          <w:lang w:eastAsia="ru-RU"/>
        </w:rPr>
        <w:tab/>
        <w:t xml:space="preserve">России и всего в </w:t>
      </w:r>
      <w:r w:rsidRPr="00C00C0C">
        <w:rPr>
          <w:rFonts w:ascii="Times New Roman" w:hAnsi="Times New Roman" w:cs="Times New Roman"/>
          <w:b/>
          <w:sz w:val="28"/>
          <w:szCs w:val="28"/>
          <w:lang w:eastAsia="ru-RU"/>
        </w:rPr>
        <w:t>«окаянные годы»</w:t>
      </w:r>
      <w:r>
        <w:rPr>
          <w:rFonts w:ascii="Times New Roman" w:hAnsi="Times New Roman" w:cs="Times New Roman"/>
          <w:sz w:val="28"/>
          <w:szCs w:val="28"/>
          <w:lang w:eastAsia="ru-RU"/>
        </w:rPr>
        <w:t xml:space="preserve"> с Россией происходящего.    </w:t>
      </w:r>
    </w:p>
    <w:p w:rsidR="00B25428" w:rsidRDefault="00B25428" w:rsidP="00B25428">
      <w:pPr>
        <w:pStyle w:val="a3"/>
        <w:ind w:left="-850" w:right="-283"/>
        <w:jc w:val="both"/>
        <w:rPr>
          <w:rFonts w:ascii="Times New Roman" w:hAnsi="Times New Roman" w:cs="Times New Roman"/>
          <w:b/>
          <w:sz w:val="28"/>
          <w:szCs w:val="28"/>
          <w:lang w:eastAsia="ru-RU"/>
        </w:rPr>
      </w:pPr>
      <w:r>
        <w:rPr>
          <w:rFonts w:ascii="Times New Roman" w:hAnsi="Times New Roman" w:cs="Times New Roman"/>
          <w:sz w:val="28"/>
          <w:szCs w:val="28"/>
          <w:lang w:eastAsia="ru-RU"/>
        </w:rPr>
        <w:t xml:space="preserve">    Итак, в самом начале исследования речь шла об образе огня, отражённом                                в стихотворение </w:t>
      </w:r>
      <w:r w:rsidRPr="00F24A4E">
        <w:rPr>
          <w:rFonts w:ascii="Times New Roman" w:hAnsi="Times New Roman" w:cs="Times New Roman"/>
          <w:b/>
          <w:sz w:val="28"/>
          <w:szCs w:val="28"/>
          <w:lang w:eastAsia="ru-RU"/>
        </w:rPr>
        <w:t>«Китеж»</w:t>
      </w:r>
      <w:r>
        <w:rPr>
          <w:rFonts w:ascii="Times New Roman" w:hAnsi="Times New Roman" w:cs="Times New Roman"/>
          <w:b/>
          <w:sz w:val="28"/>
          <w:szCs w:val="28"/>
          <w:lang w:eastAsia="ru-RU"/>
        </w:rPr>
        <w:t xml:space="preserve">, </w:t>
      </w:r>
      <w:r w:rsidRPr="00F24A4E">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как о разбушевавшейся стихии. И, если там  </w:t>
      </w:r>
      <w:r w:rsidRPr="00F24A4E">
        <w:rPr>
          <w:rFonts w:ascii="Times New Roman" w:hAnsi="Times New Roman" w:cs="Times New Roman"/>
          <w:b/>
          <w:sz w:val="28"/>
          <w:szCs w:val="28"/>
          <w:lang w:eastAsia="ru-RU"/>
        </w:rPr>
        <w:t>«неугасимый пламень»</w:t>
      </w:r>
      <w:r>
        <w:rPr>
          <w:rFonts w:ascii="Times New Roman" w:hAnsi="Times New Roman" w:cs="Times New Roman"/>
          <w:sz w:val="28"/>
          <w:szCs w:val="28"/>
          <w:lang w:eastAsia="ru-RU"/>
        </w:rPr>
        <w:t xml:space="preserve">, скорее всего, - образ адова пламени по грехам людским, то  читая  </w:t>
      </w:r>
      <w:r w:rsidRPr="00F97F0D">
        <w:rPr>
          <w:rFonts w:ascii="Times New Roman" w:hAnsi="Times New Roman" w:cs="Times New Roman"/>
          <w:b/>
          <w:sz w:val="28"/>
          <w:szCs w:val="28"/>
          <w:lang w:eastAsia="ru-RU"/>
        </w:rPr>
        <w:t>«Неопалимую купину»</w:t>
      </w:r>
      <w:r>
        <w:rPr>
          <w:rFonts w:ascii="Times New Roman" w:hAnsi="Times New Roman" w:cs="Times New Roman"/>
          <w:sz w:val="28"/>
          <w:szCs w:val="28"/>
          <w:lang w:eastAsia="ru-RU"/>
        </w:rPr>
        <w:t xml:space="preserve">, вспоминаешь невольно  и о том, что </w:t>
      </w:r>
      <w:r w:rsidRPr="00F97F0D">
        <w:rPr>
          <w:rFonts w:ascii="Times New Roman" w:hAnsi="Times New Roman" w:cs="Times New Roman"/>
          <w:b/>
          <w:sz w:val="28"/>
          <w:szCs w:val="28"/>
          <w:lang w:eastAsia="ru-RU"/>
        </w:rPr>
        <w:t>Бог – огнь ядящий</w:t>
      </w:r>
      <w:r>
        <w:rPr>
          <w:rFonts w:ascii="Times New Roman" w:hAnsi="Times New Roman" w:cs="Times New Roman"/>
          <w:b/>
          <w:sz w:val="28"/>
          <w:szCs w:val="28"/>
          <w:lang w:eastAsia="ru-RU"/>
        </w:rPr>
        <w:t>!</w:t>
      </w:r>
      <w:r w:rsidRPr="00F97F0D">
        <w:rPr>
          <w:rFonts w:ascii="Times New Roman" w:hAnsi="Times New Roman" w:cs="Times New Roman"/>
          <w:b/>
          <w:sz w:val="28"/>
          <w:szCs w:val="28"/>
          <w:lang w:eastAsia="ru-RU"/>
        </w:rPr>
        <w:t xml:space="preserve"> </w:t>
      </w:r>
      <w:r>
        <w:rPr>
          <w:rFonts w:ascii="Times New Roman" w:hAnsi="Times New Roman" w:cs="Times New Roman"/>
          <w:b/>
          <w:sz w:val="28"/>
          <w:szCs w:val="28"/>
          <w:lang w:eastAsia="ru-RU"/>
        </w:rPr>
        <w:t xml:space="preserve">                           </w:t>
      </w:r>
      <w:r w:rsidRPr="00180CED">
        <w:rPr>
          <w:rFonts w:ascii="Times New Roman" w:hAnsi="Times New Roman" w:cs="Times New Roman"/>
          <w:sz w:val="28"/>
          <w:szCs w:val="28"/>
          <w:lang w:eastAsia="ru-RU"/>
        </w:rPr>
        <w:t xml:space="preserve">И, видимо, пришла пора </w:t>
      </w:r>
      <w:r>
        <w:rPr>
          <w:rFonts w:ascii="Times New Roman" w:hAnsi="Times New Roman" w:cs="Times New Roman"/>
          <w:sz w:val="28"/>
          <w:szCs w:val="28"/>
          <w:lang w:eastAsia="ru-RU"/>
        </w:rPr>
        <w:t xml:space="preserve">ещё раз обратиться к словам </w:t>
      </w:r>
      <w:r w:rsidRPr="00E25F3D">
        <w:rPr>
          <w:rFonts w:ascii="Times New Roman" w:hAnsi="Times New Roman" w:cs="Times New Roman"/>
          <w:b/>
          <w:sz w:val="28"/>
          <w:szCs w:val="28"/>
          <w:lang w:eastAsia="ru-RU"/>
        </w:rPr>
        <w:t>кн. Е.Н.Трубецкого</w:t>
      </w:r>
      <w:r>
        <w:rPr>
          <w:rFonts w:ascii="Times New Roman" w:hAnsi="Times New Roman" w:cs="Times New Roman"/>
          <w:sz w:val="28"/>
          <w:szCs w:val="28"/>
          <w:lang w:eastAsia="ru-RU"/>
        </w:rPr>
        <w:t xml:space="preserve"> о том </w:t>
      </w:r>
      <w:r w:rsidRPr="00180CED">
        <w:rPr>
          <w:rFonts w:ascii="Times New Roman" w:hAnsi="Times New Roman" w:cs="Times New Roman"/>
          <w:sz w:val="28"/>
          <w:szCs w:val="28"/>
          <w:lang w:eastAsia="ru-RU"/>
        </w:rPr>
        <w:t xml:space="preserve">что </w:t>
      </w:r>
      <w:r w:rsidRPr="00180CED">
        <w:rPr>
          <w:rFonts w:ascii="Times New Roman" w:hAnsi="Times New Roman" w:cs="Times New Roman"/>
          <w:b/>
          <w:sz w:val="28"/>
          <w:szCs w:val="28"/>
          <w:lang w:eastAsia="ru-RU"/>
        </w:rPr>
        <w:t>«огонь поглощает созревшее для погибели»</w:t>
      </w:r>
      <w:r>
        <w:rPr>
          <w:rFonts w:ascii="Times New Roman" w:hAnsi="Times New Roman" w:cs="Times New Roman"/>
          <w:b/>
          <w:sz w:val="28"/>
          <w:szCs w:val="28"/>
          <w:lang w:eastAsia="ru-RU"/>
        </w:rPr>
        <w:t xml:space="preserve"> </w:t>
      </w:r>
      <w:r w:rsidRPr="00E25F3D">
        <w:rPr>
          <w:rFonts w:ascii="Times New Roman" w:hAnsi="Times New Roman" w:cs="Times New Roman"/>
          <w:sz w:val="28"/>
          <w:szCs w:val="28"/>
          <w:lang w:eastAsia="ru-RU"/>
        </w:rPr>
        <w:t>и</w:t>
      </w:r>
      <w:r w:rsidRPr="00180CED">
        <w:rPr>
          <w:rFonts w:ascii="Times New Roman" w:hAnsi="Times New Roman" w:cs="Times New Roman"/>
          <w:sz w:val="28"/>
          <w:szCs w:val="28"/>
          <w:lang w:eastAsia="ru-RU"/>
        </w:rPr>
        <w:t xml:space="preserve"> что</w:t>
      </w:r>
      <w:r>
        <w:rPr>
          <w:rFonts w:ascii="Times New Roman" w:hAnsi="Times New Roman" w:cs="Times New Roman"/>
          <w:b/>
          <w:sz w:val="28"/>
          <w:szCs w:val="28"/>
          <w:lang w:eastAsia="ru-RU"/>
        </w:rPr>
        <w:t xml:space="preserve"> «вечно живое остаётся».</w:t>
      </w: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Рискну высказать то, что, наверное, с высоты лет уже очевидно – только                             не с бесстрастно исторической, а духовно-нравственной точки зрения. </w:t>
      </w: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Итак, стихотворение </w:t>
      </w:r>
      <w:r w:rsidRPr="00180CED">
        <w:rPr>
          <w:rFonts w:ascii="Times New Roman" w:hAnsi="Times New Roman" w:cs="Times New Roman"/>
          <w:b/>
          <w:sz w:val="28"/>
          <w:szCs w:val="28"/>
          <w:lang w:eastAsia="ru-RU"/>
        </w:rPr>
        <w:t>«Неопалимая купина»</w:t>
      </w:r>
      <w:r>
        <w:rPr>
          <w:rFonts w:ascii="Times New Roman" w:hAnsi="Times New Roman" w:cs="Times New Roman"/>
          <w:sz w:val="28"/>
          <w:szCs w:val="28"/>
          <w:lang w:eastAsia="ru-RU"/>
        </w:rPr>
        <w:t xml:space="preserve">  создано  во время интервенции.                   А потому оставим ненадолго само произведение - и вспомним о том, в каком духовном «состоянии» пребывала Россия в  начале двадцатого  века и в годы создания упоминаемых  в исследовании произведений </w:t>
      </w:r>
      <w:r w:rsidRPr="00661933">
        <w:rPr>
          <w:rFonts w:ascii="Times New Roman" w:hAnsi="Times New Roman" w:cs="Times New Roman"/>
          <w:b/>
          <w:sz w:val="28"/>
          <w:szCs w:val="28"/>
          <w:lang w:eastAsia="ru-RU"/>
        </w:rPr>
        <w:t>М.А.Волошина</w:t>
      </w:r>
      <w:r>
        <w:rPr>
          <w:rFonts w:ascii="Times New Roman" w:hAnsi="Times New Roman" w:cs="Times New Roman"/>
          <w:sz w:val="28"/>
          <w:szCs w:val="28"/>
          <w:lang w:eastAsia="ru-RU"/>
        </w:rPr>
        <w:t xml:space="preserve">. (Только речь, конечно, не о самом поэте, во времена смуты и братоубийственной войны выстрадавшего истинно христианскую жизненную позицию). Стоит ли ещё раз повторять ныне очевидное: никто из европейцев не ставил цель спасения России   от большевистского террора,  - и сильная Русская Православная Монархия для всей Европы была «как кость в горле»?!  (Никто из европейских «родственников по крови», не попытался спасти Царскую Семью, Елизавету Федоровну и детей К.Р. от уничтожения).                    А чего на самом деле хотели генералы-предатели, вынудившие Царя отречься                          от Престола?! Они же по сути «подписали смертный приговор» всей России! </w:t>
      </w:r>
      <w:r w:rsidRPr="00562C71">
        <w:rPr>
          <w:rFonts w:ascii="Times New Roman" w:hAnsi="Times New Roman" w:cs="Times New Roman"/>
          <w:b/>
          <w:sz w:val="28"/>
          <w:szCs w:val="28"/>
          <w:lang w:eastAsia="ru-RU"/>
        </w:rPr>
        <w:t xml:space="preserve">«Кругом только трусость, обман </w:t>
      </w:r>
      <w:r>
        <w:rPr>
          <w:rFonts w:ascii="Times New Roman" w:hAnsi="Times New Roman" w:cs="Times New Roman"/>
          <w:b/>
          <w:sz w:val="28"/>
          <w:szCs w:val="28"/>
          <w:lang w:eastAsia="ru-RU"/>
        </w:rPr>
        <w:t xml:space="preserve">  </w:t>
      </w:r>
      <w:r w:rsidRPr="00562C71">
        <w:rPr>
          <w:rFonts w:ascii="Times New Roman" w:hAnsi="Times New Roman" w:cs="Times New Roman"/>
          <w:b/>
          <w:sz w:val="28"/>
          <w:szCs w:val="28"/>
          <w:lang w:eastAsia="ru-RU"/>
        </w:rPr>
        <w:t>и измена»</w:t>
      </w:r>
      <w:r>
        <w:rPr>
          <w:rFonts w:ascii="Times New Roman" w:hAnsi="Times New Roman" w:cs="Times New Roman"/>
          <w:sz w:val="28"/>
          <w:szCs w:val="28"/>
          <w:lang w:eastAsia="ru-RU"/>
        </w:rPr>
        <w:t xml:space="preserve">!  А временное правительство – «временщики»,                  у которых душа за Россию не болела!   А попрание настоящей русской, православной семьи! (Достаточно внимательно прочитать, например, </w:t>
      </w:r>
      <w:r w:rsidRPr="00787765">
        <w:rPr>
          <w:rFonts w:ascii="Times New Roman" w:hAnsi="Times New Roman" w:cs="Times New Roman"/>
          <w:b/>
          <w:sz w:val="28"/>
          <w:szCs w:val="28"/>
          <w:lang w:eastAsia="ru-RU"/>
        </w:rPr>
        <w:t>«Митину любовь»</w:t>
      </w:r>
      <w:r>
        <w:rPr>
          <w:rFonts w:ascii="Times New Roman" w:hAnsi="Times New Roman" w:cs="Times New Roman"/>
          <w:sz w:val="28"/>
          <w:szCs w:val="28"/>
          <w:lang w:eastAsia="ru-RU"/>
        </w:rPr>
        <w:t xml:space="preserve">                             или </w:t>
      </w:r>
      <w:r w:rsidRPr="00787765">
        <w:rPr>
          <w:rFonts w:ascii="Times New Roman" w:hAnsi="Times New Roman" w:cs="Times New Roman"/>
          <w:b/>
          <w:sz w:val="28"/>
          <w:szCs w:val="28"/>
          <w:lang w:eastAsia="ru-RU"/>
        </w:rPr>
        <w:t>«Натали»</w:t>
      </w:r>
      <w:r>
        <w:rPr>
          <w:rFonts w:ascii="Times New Roman" w:hAnsi="Times New Roman" w:cs="Times New Roman"/>
          <w:sz w:val="28"/>
          <w:szCs w:val="28"/>
          <w:lang w:eastAsia="ru-RU"/>
        </w:rPr>
        <w:t xml:space="preserve"> </w:t>
      </w:r>
      <w:r w:rsidRPr="00787765">
        <w:rPr>
          <w:rFonts w:ascii="Times New Roman" w:hAnsi="Times New Roman" w:cs="Times New Roman"/>
          <w:b/>
          <w:sz w:val="28"/>
          <w:szCs w:val="28"/>
          <w:lang w:eastAsia="ru-RU"/>
        </w:rPr>
        <w:t>И.А.Бунина</w:t>
      </w:r>
      <w:r>
        <w:rPr>
          <w:rFonts w:ascii="Times New Roman" w:hAnsi="Times New Roman" w:cs="Times New Roman"/>
          <w:sz w:val="28"/>
          <w:szCs w:val="28"/>
          <w:lang w:eastAsia="ru-RU"/>
        </w:rPr>
        <w:t xml:space="preserve">, не говоря уже о </w:t>
      </w:r>
      <w:r w:rsidRPr="00787765">
        <w:rPr>
          <w:rFonts w:ascii="Times New Roman" w:hAnsi="Times New Roman" w:cs="Times New Roman"/>
          <w:b/>
          <w:sz w:val="28"/>
          <w:szCs w:val="28"/>
          <w:lang w:eastAsia="ru-RU"/>
        </w:rPr>
        <w:t>«Солнечном ударе»</w:t>
      </w:r>
      <w:r>
        <w:rPr>
          <w:rFonts w:ascii="Times New Roman" w:hAnsi="Times New Roman" w:cs="Times New Roman"/>
          <w:b/>
          <w:sz w:val="28"/>
          <w:szCs w:val="28"/>
          <w:lang w:eastAsia="ru-RU"/>
        </w:rPr>
        <w:t xml:space="preserve">). </w:t>
      </w:r>
      <w:r>
        <w:rPr>
          <w:rFonts w:ascii="Times New Roman" w:hAnsi="Times New Roman" w:cs="Times New Roman"/>
          <w:sz w:val="28"/>
          <w:szCs w:val="28"/>
          <w:lang w:eastAsia="ru-RU"/>
        </w:rPr>
        <w:t xml:space="preserve">И упоминаемые ранее возгордившиеся, противопоставившие науку вере  учёные - безбожники!                            </w:t>
      </w:r>
      <w:r w:rsidRPr="009457EF">
        <w:rPr>
          <w:rFonts w:ascii="Times New Roman" w:hAnsi="Times New Roman" w:cs="Times New Roman"/>
          <w:sz w:val="28"/>
          <w:szCs w:val="28"/>
          <w:lang w:eastAsia="ru-RU"/>
        </w:rPr>
        <w:t>И,</w:t>
      </w:r>
      <w:r>
        <w:rPr>
          <w:rFonts w:ascii="Times New Roman" w:hAnsi="Times New Roman" w:cs="Times New Roman"/>
          <w:b/>
          <w:sz w:val="28"/>
          <w:szCs w:val="28"/>
          <w:lang w:eastAsia="ru-RU"/>
        </w:rPr>
        <w:t xml:space="preserve"> н</w:t>
      </w:r>
      <w:r>
        <w:rPr>
          <w:rFonts w:ascii="Times New Roman" w:hAnsi="Times New Roman" w:cs="Times New Roman"/>
          <w:sz w:val="28"/>
          <w:szCs w:val="28"/>
          <w:lang w:eastAsia="ru-RU"/>
        </w:rPr>
        <w:t xml:space="preserve">аконец, многочисленные секты, увлечение спиритизмом  - этакое «заигрывание»                с бесами!  (Почти  в самом начале исследования в связи с образами произведения </w:t>
      </w:r>
      <w:r w:rsidRPr="00E07D6D">
        <w:rPr>
          <w:rFonts w:ascii="Times New Roman" w:hAnsi="Times New Roman" w:cs="Times New Roman"/>
          <w:b/>
          <w:sz w:val="28"/>
          <w:szCs w:val="28"/>
          <w:lang w:eastAsia="ru-RU"/>
        </w:rPr>
        <w:t>«Северо-восток»</w:t>
      </w:r>
      <w:r>
        <w:rPr>
          <w:rFonts w:ascii="Times New Roman" w:hAnsi="Times New Roman" w:cs="Times New Roman"/>
          <w:sz w:val="28"/>
          <w:szCs w:val="28"/>
          <w:lang w:eastAsia="ru-RU"/>
        </w:rPr>
        <w:t xml:space="preserve"> упоминалось жуткое пророчество, написанное </w:t>
      </w:r>
      <w:r w:rsidRPr="00E07D6D">
        <w:rPr>
          <w:rFonts w:ascii="Times New Roman" w:hAnsi="Times New Roman" w:cs="Times New Roman"/>
          <w:b/>
          <w:sz w:val="28"/>
          <w:szCs w:val="28"/>
          <w:lang w:eastAsia="ru-RU"/>
        </w:rPr>
        <w:t>С.А.Нилусом</w:t>
      </w:r>
      <w:r>
        <w:rPr>
          <w:rFonts w:ascii="Times New Roman" w:hAnsi="Times New Roman" w:cs="Times New Roman"/>
          <w:sz w:val="28"/>
          <w:szCs w:val="28"/>
          <w:lang w:eastAsia="ru-RU"/>
        </w:rPr>
        <w:t xml:space="preserve">. Хотелось бы обратить внимание на то, что свидетелем становится простой, верующий, богобоязненный крестьянин, а не возгордившийся учёный или «представитель»                 т.н. «богемы», решивший, что заповеди для «черни», а ему всё можно. Забыли, видимо, </w:t>
      </w:r>
      <w:r w:rsidRPr="00E07D6D">
        <w:rPr>
          <w:rFonts w:ascii="Times New Roman" w:hAnsi="Times New Roman" w:cs="Times New Roman"/>
          <w:b/>
          <w:sz w:val="28"/>
          <w:szCs w:val="28"/>
          <w:lang w:eastAsia="ru-RU"/>
        </w:rPr>
        <w:t>«Преступление и наказание» Ф.М.Достоевского</w:t>
      </w:r>
      <w:r>
        <w:rPr>
          <w:rFonts w:ascii="Times New Roman" w:hAnsi="Times New Roman" w:cs="Times New Roman"/>
          <w:sz w:val="28"/>
          <w:szCs w:val="28"/>
          <w:lang w:eastAsia="ru-RU"/>
        </w:rPr>
        <w:t>, уж не говоря ни о чём другом). И, конечно, отсутствие Патриаршества, как корень зла, о чём тоже не раз уже  говорилось. И оскудение веры настолько, что солдат на Причастие строем ведут!                                 (</w:t>
      </w:r>
      <w:r w:rsidRPr="0024093B">
        <w:rPr>
          <w:rFonts w:ascii="Times New Roman" w:hAnsi="Times New Roman" w:cs="Times New Roman"/>
          <w:b/>
          <w:sz w:val="28"/>
          <w:szCs w:val="28"/>
          <w:lang w:eastAsia="ru-RU"/>
        </w:rPr>
        <w:t>А.И. Солженицын</w:t>
      </w:r>
      <w:r>
        <w:rPr>
          <w:rFonts w:ascii="Times New Roman" w:hAnsi="Times New Roman" w:cs="Times New Roman"/>
          <w:sz w:val="28"/>
          <w:szCs w:val="28"/>
          <w:lang w:eastAsia="ru-RU"/>
        </w:rPr>
        <w:t xml:space="preserve"> говорил о том, что революция потому и «победила», что многие напрочь утратили понятие Святой Руси).</w:t>
      </w:r>
    </w:p>
    <w:p w:rsidR="00B25428" w:rsidRDefault="00B25428" w:rsidP="00B25428">
      <w:pPr>
        <w:pStyle w:val="a3"/>
        <w:ind w:left="-850" w:right="-283"/>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Вот  и посылает Господь для вразумления  разбушевавшуюся огненную стихию, чтобы </w:t>
      </w:r>
      <w:r w:rsidRPr="0024093B">
        <w:rPr>
          <w:rFonts w:ascii="Times New Roman" w:hAnsi="Times New Roman" w:cs="Times New Roman"/>
          <w:b/>
          <w:sz w:val="28"/>
          <w:szCs w:val="28"/>
          <w:lang w:eastAsia="ru-RU"/>
        </w:rPr>
        <w:t>«сгорело смертное»</w:t>
      </w:r>
      <w:r>
        <w:rPr>
          <w:rFonts w:ascii="Times New Roman" w:hAnsi="Times New Roman" w:cs="Times New Roman"/>
          <w:sz w:val="28"/>
          <w:szCs w:val="28"/>
          <w:lang w:eastAsia="ru-RU"/>
        </w:rPr>
        <w:t xml:space="preserve">  </w:t>
      </w:r>
      <w:r w:rsidRPr="0024093B">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вся мерзость  человеческого бытия, богоотступничество  - и </w:t>
      </w:r>
      <w:r w:rsidRPr="0024093B">
        <w:rPr>
          <w:rFonts w:ascii="Times New Roman" w:hAnsi="Times New Roman" w:cs="Times New Roman"/>
          <w:b/>
          <w:sz w:val="28"/>
          <w:szCs w:val="28"/>
          <w:lang w:eastAsia="ru-RU"/>
        </w:rPr>
        <w:t>«выплавился»</w:t>
      </w:r>
      <w:r>
        <w:rPr>
          <w:rFonts w:ascii="Times New Roman" w:hAnsi="Times New Roman" w:cs="Times New Roman"/>
          <w:sz w:val="28"/>
          <w:szCs w:val="28"/>
          <w:lang w:eastAsia="ru-RU"/>
        </w:rPr>
        <w:t xml:space="preserve"> духовно обновлённый человек. Неслучайно и в одном                                     из созданных в эти годы стихотворений,  – </w:t>
      </w:r>
      <w:r w:rsidRPr="0024093B">
        <w:rPr>
          <w:rFonts w:ascii="Times New Roman" w:hAnsi="Times New Roman" w:cs="Times New Roman"/>
          <w:b/>
          <w:sz w:val="28"/>
          <w:szCs w:val="28"/>
          <w:lang w:eastAsia="ru-RU"/>
        </w:rPr>
        <w:t>«Заклинание» (От усобиц)</w:t>
      </w:r>
      <w:r>
        <w:rPr>
          <w:rFonts w:ascii="Times New Roman" w:hAnsi="Times New Roman" w:cs="Times New Roman"/>
          <w:sz w:val="28"/>
          <w:szCs w:val="28"/>
          <w:lang w:eastAsia="ru-RU"/>
        </w:rPr>
        <w:t xml:space="preserve"> говорит поэт               о том, что </w:t>
      </w:r>
      <w:r w:rsidRPr="0024093B">
        <w:rPr>
          <w:rFonts w:ascii="Times New Roman" w:hAnsi="Times New Roman" w:cs="Times New Roman"/>
          <w:b/>
          <w:sz w:val="28"/>
          <w:szCs w:val="28"/>
          <w:lang w:eastAsia="ru-RU"/>
        </w:rPr>
        <w:t xml:space="preserve">«Праведная Русь… в безумных </w:t>
      </w:r>
      <w:r w:rsidRPr="0024093B">
        <w:rPr>
          <w:rFonts w:ascii="Times New Roman" w:hAnsi="Times New Roman" w:cs="Times New Roman"/>
          <w:b/>
          <w:sz w:val="28"/>
          <w:szCs w:val="28"/>
          <w:u w:val="single"/>
          <w:lang w:eastAsia="ru-RU"/>
        </w:rPr>
        <w:t xml:space="preserve">плавится </w:t>
      </w:r>
      <w:r w:rsidRPr="0024093B">
        <w:rPr>
          <w:rFonts w:ascii="Times New Roman" w:hAnsi="Times New Roman" w:cs="Times New Roman"/>
          <w:b/>
          <w:sz w:val="28"/>
          <w:szCs w:val="28"/>
          <w:lang w:eastAsia="ru-RU"/>
        </w:rPr>
        <w:t>молитвах»</w:t>
      </w:r>
      <w:r>
        <w:rPr>
          <w:rFonts w:ascii="Times New Roman" w:hAnsi="Times New Roman" w:cs="Times New Roman"/>
          <w:sz w:val="28"/>
          <w:szCs w:val="28"/>
          <w:lang w:eastAsia="ru-RU"/>
        </w:rPr>
        <w:t xml:space="preserve">.   </w:t>
      </w:r>
    </w:p>
    <w:p w:rsidR="00B25428" w:rsidRDefault="00B25428" w:rsidP="00B25428">
      <w:pPr>
        <w:pStyle w:val="a3"/>
        <w:ind w:left="-850" w:right="-283"/>
        <w:jc w:val="both"/>
        <w:rPr>
          <w:rFonts w:ascii="Times New Roman" w:hAnsi="Times New Roman" w:cs="Times New Roman"/>
          <w:b/>
          <w:sz w:val="28"/>
          <w:szCs w:val="28"/>
          <w:lang w:eastAsia="ru-RU"/>
        </w:rPr>
      </w:pPr>
      <w:r>
        <w:rPr>
          <w:rFonts w:ascii="Times New Roman" w:hAnsi="Times New Roman" w:cs="Times New Roman"/>
          <w:sz w:val="28"/>
          <w:szCs w:val="28"/>
          <w:lang w:eastAsia="ru-RU"/>
        </w:rPr>
        <w:t xml:space="preserve">Оттого и </w:t>
      </w:r>
      <w:r w:rsidRPr="0024093B">
        <w:rPr>
          <w:rFonts w:ascii="Times New Roman" w:hAnsi="Times New Roman" w:cs="Times New Roman"/>
          <w:b/>
          <w:sz w:val="28"/>
          <w:szCs w:val="28"/>
          <w:lang w:eastAsia="ru-RU"/>
        </w:rPr>
        <w:t>«горит</w:t>
      </w:r>
      <w:r>
        <w:rPr>
          <w:rFonts w:ascii="Times New Roman" w:hAnsi="Times New Roman" w:cs="Times New Roman"/>
          <w:b/>
          <w:sz w:val="28"/>
          <w:szCs w:val="28"/>
          <w:lang w:eastAsia="ru-RU"/>
        </w:rPr>
        <w:t xml:space="preserve">» </w:t>
      </w:r>
      <w:r w:rsidRPr="007073AE">
        <w:rPr>
          <w:rFonts w:ascii="Times New Roman" w:hAnsi="Times New Roman" w:cs="Times New Roman"/>
          <w:sz w:val="28"/>
          <w:szCs w:val="28"/>
          <w:lang w:eastAsia="ru-RU"/>
        </w:rPr>
        <w:t>Россия,</w:t>
      </w:r>
      <w:r>
        <w:rPr>
          <w:rFonts w:ascii="Times New Roman" w:hAnsi="Times New Roman" w:cs="Times New Roman"/>
          <w:b/>
          <w:sz w:val="28"/>
          <w:szCs w:val="28"/>
          <w:lang w:eastAsia="ru-RU"/>
        </w:rPr>
        <w:t xml:space="preserve"> «не </w:t>
      </w:r>
      <w:r w:rsidRPr="0024093B">
        <w:rPr>
          <w:rFonts w:ascii="Times New Roman" w:hAnsi="Times New Roman" w:cs="Times New Roman"/>
          <w:b/>
          <w:sz w:val="28"/>
          <w:szCs w:val="28"/>
          <w:lang w:eastAsia="ru-RU"/>
        </w:rPr>
        <w:t xml:space="preserve">сгорая»! </w:t>
      </w:r>
      <w:r>
        <w:rPr>
          <w:rFonts w:ascii="Times New Roman" w:hAnsi="Times New Roman" w:cs="Times New Roman"/>
          <w:b/>
          <w:sz w:val="28"/>
          <w:szCs w:val="28"/>
          <w:lang w:eastAsia="ru-RU"/>
        </w:rPr>
        <w:t>И с этой верой в Сотворившего Весь Миропорядок, в Высшее Предназначение России, в Святость Души Народной  жили и творили лучшие</w:t>
      </w:r>
      <w:r w:rsidRPr="00017096">
        <w:rPr>
          <w:rFonts w:ascii="Times New Roman" w:hAnsi="Times New Roman" w:cs="Times New Roman"/>
          <w:b/>
          <w:sz w:val="28"/>
          <w:szCs w:val="28"/>
          <w:lang w:eastAsia="ru-RU"/>
        </w:rPr>
        <w:t xml:space="preserve"> </w:t>
      </w:r>
      <w:r>
        <w:rPr>
          <w:rFonts w:ascii="Times New Roman" w:hAnsi="Times New Roman" w:cs="Times New Roman"/>
          <w:b/>
          <w:sz w:val="28"/>
          <w:szCs w:val="28"/>
          <w:lang w:eastAsia="ru-RU"/>
        </w:rPr>
        <w:t xml:space="preserve">люди русские, идя вместе с Родиной на Крест! </w:t>
      </w:r>
    </w:p>
    <w:p w:rsidR="00B25428" w:rsidRPr="00A8587E" w:rsidRDefault="00B25428" w:rsidP="00B25428">
      <w:pPr>
        <w:pStyle w:val="a3"/>
        <w:ind w:left="-850" w:right="-283"/>
        <w:jc w:val="both"/>
        <w:rPr>
          <w:rFonts w:ascii="Times New Roman" w:hAnsi="Times New Roman" w:cs="Times New Roman"/>
          <w:sz w:val="28"/>
          <w:szCs w:val="28"/>
          <w:lang w:eastAsia="ru-RU"/>
        </w:rPr>
      </w:pPr>
      <w:r w:rsidRPr="00A8587E">
        <w:rPr>
          <w:rFonts w:ascii="Times New Roman" w:hAnsi="Times New Roman" w:cs="Times New Roman"/>
          <w:sz w:val="28"/>
          <w:szCs w:val="28"/>
          <w:lang w:eastAsia="ru-RU"/>
        </w:rPr>
        <w:t xml:space="preserve">(Это </w:t>
      </w:r>
      <w:r>
        <w:rPr>
          <w:rFonts w:ascii="Times New Roman" w:hAnsi="Times New Roman" w:cs="Times New Roman"/>
          <w:sz w:val="28"/>
          <w:szCs w:val="28"/>
          <w:lang w:eastAsia="ru-RU"/>
        </w:rPr>
        <w:t xml:space="preserve">далеко </w:t>
      </w:r>
      <w:r w:rsidRPr="00A8587E">
        <w:rPr>
          <w:rFonts w:ascii="Times New Roman" w:hAnsi="Times New Roman" w:cs="Times New Roman"/>
          <w:sz w:val="28"/>
          <w:szCs w:val="28"/>
          <w:lang w:eastAsia="ru-RU"/>
        </w:rPr>
        <w:t xml:space="preserve">не всё, что хотелось бы сказать о творчестве отказавшегося покинуть мятежную Родину, истинно русского поэта, Надеюсь, продолжение последует. </w:t>
      </w:r>
      <w:r>
        <w:rPr>
          <w:rFonts w:ascii="Times New Roman" w:hAnsi="Times New Roman" w:cs="Times New Roman"/>
          <w:sz w:val="28"/>
          <w:szCs w:val="28"/>
          <w:lang w:eastAsia="ru-RU"/>
        </w:rPr>
        <w:t xml:space="preserve">                     </w:t>
      </w:r>
      <w:r w:rsidRPr="00A8587E">
        <w:rPr>
          <w:rFonts w:ascii="Times New Roman" w:hAnsi="Times New Roman" w:cs="Times New Roman"/>
          <w:sz w:val="28"/>
          <w:szCs w:val="28"/>
          <w:lang w:eastAsia="ru-RU"/>
        </w:rPr>
        <w:t>Тем более, в преддверии «трагического» юбилея).</w:t>
      </w:r>
    </w:p>
    <w:p w:rsidR="00B25428" w:rsidRDefault="00B25428" w:rsidP="00B25428">
      <w:pPr>
        <w:pStyle w:val="a3"/>
        <w:ind w:left="-850" w:right="-283"/>
        <w:jc w:val="both"/>
        <w:rPr>
          <w:rFonts w:ascii="Times New Roman" w:hAnsi="Times New Roman" w:cs="Times New Roman"/>
          <w:b/>
          <w:sz w:val="28"/>
          <w:szCs w:val="28"/>
          <w:lang w:eastAsia="ru-RU"/>
        </w:rPr>
      </w:pPr>
    </w:p>
    <w:p w:rsidR="00B25428" w:rsidRDefault="00B25428" w:rsidP="00B25428">
      <w:pPr>
        <w:pStyle w:val="a3"/>
        <w:ind w:left="-850" w:right="-283"/>
        <w:jc w:val="both"/>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 </w:t>
      </w:r>
    </w:p>
    <w:p w:rsidR="00B25428" w:rsidRDefault="00B25428" w:rsidP="00B25428">
      <w:pPr>
        <w:pStyle w:val="a3"/>
        <w:ind w:left="-850" w:right="-283"/>
        <w:jc w:val="both"/>
        <w:rPr>
          <w:rFonts w:ascii="Times New Roman" w:hAnsi="Times New Roman" w:cs="Times New Roman"/>
          <w:b/>
          <w:sz w:val="28"/>
          <w:szCs w:val="28"/>
          <w:lang w:eastAsia="ru-RU"/>
        </w:rPr>
      </w:pPr>
    </w:p>
    <w:p w:rsidR="00B25428" w:rsidRDefault="00B25428" w:rsidP="00B25428">
      <w:pPr>
        <w:pStyle w:val="a3"/>
        <w:ind w:left="-850" w:right="-283"/>
        <w:jc w:val="both"/>
        <w:rPr>
          <w:rFonts w:ascii="Times New Roman" w:hAnsi="Times New Roman" w:cs="Times New Roman"/>
          <w:b/>
          <w:sz w:val="28"/>
          <w:szCs w:val="28"/>
          <w:lang w:eastAsia="ru-RU"/>
        </w:rPr>
      </w:pPr>
    </w:p>
    <w:p w:rsidR="00B25428" w:rsidRDefault="00B25428" w:rsidP="00B25428">
      <w:pPr>
        <w:pStyle w:val="a3"/>
        <w:ind w:left="-850" w:right="-283"/>
        <w:jc w:val="both"/>
        <w:rPr>
          <w:rFonts w:ascii="Times New Roman" w:hAnsi="Times New Roman" w:cs="Times New Roman"/>
          <w:b/>
          <w:sz w:val="28"/>
          <w:szCs w:val="28"/>
          <w:lang w:eastAsia="ru-RU"/>
        </w:rPr>
      </w:pPr>
    </w:p>
    <w:p w:rsidR="00B25428" w:rsidRDefault="00B25428" w:rsidP="00B25428">
      <w:pPr>
        <w:pStyle w:val="a3"/>
        <w:ind w:left="-850" w:right="-283"/>
        <w:jc w:val="both"/>
        <w:rPr>
          <w:rFonts w:ascii="Times New Roman" w:hAnsi="Times New Roman" w:cs="Times New Roman"/>
          <w:b/>
          <w:sz w:val="28"/>
          <w:szCs w:val="28"/>
          <w:lang w:eastAsia="ru-RU"/>
        </w:rPr>
      </w:pPr>
    </w:p>
    <w:p w:rsidR="00B25428" w:rsidRDefault="00B25428" w:rsidP="00B25428">
      <w:pPr>
        <w:pStyle w:val="a3"/>
        <w:ind w:left="-850" w:right="-283"/>
        <w:jc w:val="both"/>
        <w:rPr>
          <w:rFonts w:ascii="Times New Roman" w:hAnsi="Times New Roman" w:cs="Times New Roman"/>
          <w:b/>
          <w:sz w:val="28"/>
          <w:szCs w:val="28"/>
          <w:lang w:eastAsia="ru-RU"/>
        </w:rPr>
      </w:pPr>
      <w:r>
        <w:rPr>
          <w:rFonts w:ascii="Times New Roman" w:hAnsi="Times New Roman" w:cs="Times New Roman"/>
          <w:b/>
          <w:noProof/>
          <w:sz w:val="28"/>
          <w:szCs w:val="28"/>
          <w:lang w:eastAsia="ru-RU"/>
        </w:rPr>
        <w:drawing>
          <wp:anchor distT="0" distB="0" distL="114300" distR="114300" simplePos="0" relativeHeight="251834368" behindDoc="0" locked="0" layoutInCell="1" allowOverlap="1">
            <wp:simplePos x="0" y="0"/>
            <wp:positionH relativeFrom="column">
              <wp:posOffset>1614805</wp:posOffset>
            </wp:positionH>
            <wp:positionV relativeFrom="paragraph">
              <wp:posOffset>-481965</wp:posOffset>
            </wp:positionV>
            <wp:extent cx="1314450" cy="1247775"/>
            <wp:effectExtent l="19050" t="0" r="0" b="0"/>
            <wp:wrapSquare wrapText="bothSides"/>
            <wp:docPr id="921743170" name="Рисунок 16" descr="C:\Documents and Settings\Admin\Рабочий стол\Пути России\8 М.А.Волошин.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Admin\Рабочий стол\Пути России\8 М.А.Волошин.jpg"/>
                    <pic:cNvPicPr>
                      <a:picLocks noChangeAspect="1" noChangeArrowheads="1"/>
                    </pic:cNvPicPr>
                  </pic:nvPicPr>
                  <pic:blipFill>
                    <a:blip r:embed="rId180" cstate="print"/>
                    <a:srcRect/>
                    <a:stretch>
                      <a:fillRect/>
                    </a:stretch>
                  </pic:blipFill>
                  <pic:spPr bwMode="auto">
                    <a:xfrm>
                      <a:off x="0" y="0"/>
                      <a:ext cx="1314450" cy="1247775"/>
                    </a:xfrm>
                    <a:prstGeom prst="rect">
                      <a:avLst/>
                    </a:prstGeom>
                    <a:noFill/>
                  </pic:spPr>
                </pic:pic>
              </a:graphicData>
            </a:graphic>
          </wp:anchor>
        </w:drawing>
      </w:r>
    </w:p>
    <w:p w:rsidR="00B25428" w:rsidRDefault="00B25428" w:rsidP="00B25428">
      <w:pPr>
        <w:pStyle w:val="a3"/>
        <w:ind w:left="-850" w:right="-283"/>
        <w:jc w:val="both"/>
        <w:rPr>
          <w:rFonts w:ascii="Times New Roman" w:hAnsi="Times New Roman" w:cs="Times New Roman"/>
          <w:b/>
          <w:sz w:val="28"/>
          <w:szCs w:val="28"/>
          <w:lang w:eastAsia="ru-RU"/>
        </w:rPr>
      </w:pPr>
    </w:p>
    <w:p w:rsidR="00B25428" w:rsidRDefault="00B25428" w:rsidP="00B25428">
      <w:pPr>
        <w:ind w:left="-1134"/>
        <w:rPr>
          <w:rFonts w:ascii="Times New Roman" w:hAnsi="Times New Roman"/>
          <w:b/>
          <w:bCs/>
          <w:sz w:val="32"/>
          <w:szCs w:val="32"/>
        </w:rPr>
      </w:pPr>
      <w:r>
        <w:rPr>
          <w:rFonts w:ascii="Times New Roman" w:hAnsi="Times New Roman"/>
          <w:b/>
          <w:bCs/>
          <w:sz w:val="32"/>
          <w:szCs w:val="32"/>
        </w:rPr>
        <w:t xml:space="preserve">                                             </w:t>
      </w:r>
    </w:p>
    <w:p w:rsidR="00B25428" w:rsidRDefault="00B25428" w:rsidP="00B25428">
      <w:pPr>
        <w:ind w:left="-1134"/>
        <w:rPr>
          <w:rFonts w:ascii="Times New Roman" w:hAnsi="Times New Roman"/>
          <w:b/>
          <w:bCs/>
          <w:sz w:val="32"/>
          <w:szCs w:val="32"/>
        </w:rPr>
      </w:pPr>
      <w:r>
        <w:rPr>
          <w:rFonts w:ascii="Times New Roman" w:hAnsi="Times New Roman"/>
          <w:b/>
          <w:bCs/>
          <w:sz w:val="32"/>
          <w:szCs w:val="32"/>
        </w:rPr>
        <w:t xml:space="preserve">                                           </w:t>
      </w:r>
    </w:p>
    <w:p w:rsidR="00B25428" w:rsidRDefault="00B25428" w:rsidP="00B25428">
      <w:pPr>
        <w:ind w:left="-1134"/>
        <w:rPr>
          <w:rFonts w:ascii="Times New Roman" w:hAnsi="Times New Roman"/>
          <w:b/>
          <w:bCs/>
          <w:sz w:val="32"/>
          <w:szCs w:val="32"/>
        </w:rPr>
      </w:pPr>
      <w:r>
        <w:rPr>
          <w:rFonts w:ascii="Times New Roman" w:hAnsi="Times New Roman"/>
          <w:b/>
          <w:bCs/>
          <w:sz w:val="32"/>
          <w:szCs w:val="32"/>
        </w:rPr>
        <w:t xml:space="preserve">                                               Литература</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 xml:space="preserve">М.А.Волошин Сборник </w:t>
      </w:r>
      <w:r>
        <w:rPr>
          <w:rFonts w:ascii="Times New Roman" w:hAnsi="Times New Roman"/>
          <w:b/>
          <w:bCs/>
          <w:szCs w:val="28"/>
        </w:rPr>
        <w:t>произведений</w:t>
      </w:r>
      <w:r w:rsidRPr="006E6B15">
        <w:rPr>
          <w:rFonts w:ascii="Times New Roman" w:hAnsi="Times New Roman"/>
          <w:b/>
          <w:bCs/>
          <w:szCs w:val="28"/>
        </w:rPr>
        <w:t>.</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Э.С.Менделевич «Пойми простой урок моей  земли» - стр.</w:t>
      </w:r>
      <w:r>
        <w:rPr>
          <w:rFonts w:ascii="Times New Roman" w:hAnsi="Times New Roman"/>
          <w:b/>
          <w:bCs/>
          <w:szCs w:val="28"/>
        </w:rPr>
        <w:t xml:space="preserve"> 7, 10, </w:t>
      </w:r>
      <w:r w:rsidRPr="006E6B15">
        <w:rPr>
          <w:rFonts w:ascii="Times New Roman" w:hAnsi="Times New Roman"/>
          <w:b/>
          <w:bCs/>
          <w:szCs w:val="28"/>
        </w:rPr>
        <w:t xml:space="preserve">19, 25, 46-48,158 </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Рапацкая Л.А. «</w:t>
      </w:r>
      <w:r>
        <w:rPr>
          <w:rFonts w:ascii="Times New Roman" w:hAnsi="Times New Roman"/>
          <w:b/>
          <w:bCs/>
          <w:szCs w:val="28"/>
        </w:rPr>
        <w:t xml:space="preserve">Искусство </w:t>
      </w:r>
      <w:r w:rsidRPr="006E6B15">
        <w:rPr>
          <w:rFonts w:ascii="Times New Roman" w:hAnsi="Times New Roman"/>
          <w:b/>
          <w:bCs/>
          <w:szCs w:val="28"/>
        </w:rPr>
        <w:t>Серебряно</w:t>
      </w:r>
      <w:r>
        <w:rPr>
          <w:rFonts w:ascii="Times New Roman" w:hAnsi="Times New Roman"/>
          <w:b/>
          <w:bCs/>
          <w:szCs w:val="28"/>
        </w:rPr>
        <w:t>го</w:t>
      </w:r>
      <w:r w:rsidRPr="006E6B15">
        <w:rPr>
          <w:rFonts w:ascii="Times New Roman" w:hAnsi="Times New Roman"/>
          <w:b/>
          <w:bCs/>
          <w:szCs w:val="28"/>
        </w:rPr>
        <w:t xml:space="preserve"> век</w:t>
      </w:r>
      <w:r>
        <w:rPr>
          <w:rFonts w:ascii="Times New Roman" w:hAnsi="Times New Roman"/>
          <w:b/>
          <w:bCs/>
          <w:szCs w:val="28"/>
        </w:rPr>
        <w:t>а</w:t>
      </w:r>
      <w:r w:rsidRPr="006E6B15">
        <w:rPr>
          <w:rFonts w:ascii="Times New Roman" w:hAnsi="Times New Roman"/>
          <w:b/>
          <w:bCs/>
          <w:szCs w:val="28"/>
        </w:rPr>
        <w:t>».</w:t>
      </w:r>
    </w:p>
    <w:p w:rsidR="00B25428" w:rsidRPr="00165B22" w:rsidRDefault="00B25428" w:rsidP="00B25428">
      <w:pPr>
        <w:pStyle w:val="aa"/>
        <w:numPr>
          <w:ilvl w:val="0"/>
          <w:numId w:val="28"/>
        </w:numPr>
        <w:ind w:left="-567" w:right="-283"/>
        <w:jc w:val="both"/>
        <w:rPr>
          <w:rFonts w:ascii="Times New Roman" w:hAnsi="Times New Roman"/>
          <w:b/>
          <w:szCs w:val="28"/>
        </w:rPr>
      </w:pPr>
      <w:r w:rsidRPr="00165B22">
        <w:rPr>
          <w:rFonts w:ascii="Times New Roman" w:hAnsi="Times New Roman"/>
          <w:b/>
          <w:bCs/>
          <w:szCs w:val="28"/>
        </w:rPr>
        <w:t>Программы цикла «Библейский сюжет», посвящённая</w:t>
      </w:r>
      <w:r>
        <w:rPr>
          <w:rFonts w:ascii="Times New Roman" w:hAnsi="Times New Roman"/>
          <w:b/>
          <w:bCs/>
          <w:szCs w:val="28"/>
        </w:rPr>
        <w:t xml:space="preserve"> М.А. Волошину, -  «Божий бич».</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А.А. Ахматова «Реквием».</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 xml:space="preserve">О.Э.Мандельштам Сборник </w:t>
      </w:r>
      <w:r>
        <w:rPr>
          <w:rFonts w:ascii="Times New Roman" w:hAnsi="Times New Roman"/>
          <w:b/>
          <w:bCs/>
          <w:szCs w:val="28"/>
        </w:rPr>
        <w:t>произведений.</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М.И.Цветаева</w:t>
      </w:r>
      <w:r>
        <w:rPr>
          <w:rFonts w:ascii="Times New Roman" w:hAnsi="Times New Roman"/>
          <w:b/>
          <w:bCs/>
          <w:szCs w:val="28"/>
        </w:rPr>
        <w:t xml:space="preserve"> Сборник «Лебединый стан».</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Серия «Великие художники» - И.С.Глазунов.</w:t>
      </w:r>
    </w:p>
    <w:p w:rsidR="00B25428" w:rsidRPr="006E6B15" w:rsidRDefault="00B25428" w:rsidP="00B25428">
      <w:pPr>
        <w:pStyle w:val="aa"/>
        <w:numPr>
          <w:ilvl w:val="0"/>
          <w:numId w:val="28"/>
        </w:numPr>
        <w:ind w:left="-567" w:right="-283"/>
        <w:jc w:val="both"/>
        <w:rPr>
          <w:rFonts w:ascii="Times New Roman" w:hAnsi="Times New Roman"/>
          <w:b/>
          <w:bCs/>
          <w:szCs w:val="28"/>
        </w:rPr>
      </w:pPr>
      <w:r w:rsidRPr="006E6B15">
        <w:rPr>
          <w:rFonts w:ascii="Times New Roman" w:hAnsi="Times New Roman"/>
          <w:b/>
          <w:bCs/>
          <w:szCs w:val="28"/>
        </w:rPr>
        <w:t>Серия «100 великих художников»  - П.Д.Корин.</w:t>
      </w:r>
    </w:p>
    <w:p w:rsidR="00B25428" w:rsidRPr="00165B22" w:rsidRDefault="00B25428" w:rsidP="00B25428">
      <w:pPr>
        <w:pStyle w:val="aa"/>
        <w:numPr>
          <w:ilvl w:val="0"/>
          <w:numId w:val="28"/>
        </w:numPr>
        <w:ind w:left="-567" w:right="-283"/>
        <w:jc w:val="both"/>
        <w:rPr>
          <w:rFonts w:ascii="Times New Roman" w:hAnsi="Times New Roman"/>
          <w:b/>
          <w:szCs w:val="28"/>
        </w:rPr>
      </w:pPr>
      <w:r>
        <w:rPr>
          <w:rFonts w:ascii="Times New Roman" w:hAnsi="Times New Roman"/>
          <w:b/>
          <w:bCs/>
          <w:szCs w:val="28"/>
        </w:rPr>
        <w:t xml:space="preserve">  Собственная сертифицированная методическая разработка «Пути России и «преосуществленье человека»</w:t>
      </w: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p>
    <w:p w:rsidR="00B25428" w:rsidRDefault="00B25428" w:rsidP="00B25428">
      <w:pPr>
        <w:pStyle w:val="a5"/>
        <w:shd w:val="clear" w:color="auto" w:fill="FFFFFF"/>
        <w:spacing w:before="24" w:beforeAutospacing="0" w:after="24" w:afterAutospacing="0"/>
        <w:ind w:left="-1134" w:right="-624"/>
        <w:jc w:val="both"/>
        <w:rPr>
          <w:b/>
          <w:color w:val="000000"/>
        </w:rPr>
      </w:pPr>
      <w:r>
        <w:rPr>
          <w:b/>
          <w:color w:val="333333"/>
          <w:sz w:val="28"/>
          <w:szCs w:val="28"/>
          <w:shd w:val="clear" w:color="auto" w:fill="FFFFFF"/>
        </w:rPr>
        <w:t>А</w:t>
      </w:r>
      <w:r w:rsidRPr="00A770CC">
        <w:rPr>
          <w:b/>
          <w:color w:val="000000"/>
        </w:rPr>
        <w:t xml:space="preserve">втор </w:t>
      </w:r>
      <w:r w:rsidRPr="00A770CC">
        <w:rPr>
          <w:color w:val="000000"/>
        </w:rPr>
        <w:t xml:space="preserve">- преподаватель словесности первой категории, автор книги </w:t>
      </w:r>
      <w:r w:rsidRPr="00A770CC">
        <w:rPr>
          <w:b/>
          <w:color w:val="000000"/>
        </w:rPr>
        <w:t>«Боговдохновенная русская литература»</w:t>
      </w:r>
      <w:r w:rsidRPr="00A770CC">
        <w:rPr>
          <w:color w:val="000000"/>
        </w:rPr>
        <w:t>, участник ежегодного Городского Семинара, посвящённого началу книгопечатания на Руси, участник</w:t>
      </w:r>
      <w:r>
        <w:rPr>
          <w:color w:val="000000"/>
        </w:rPr>
        <w:t xml:space="preserve">.  Дипломант и лауреат  нескольких </w:t>
      </w:r>
      <w:r w:rsidRPr="00A770CC">
        <w:rPr>
          <w:color w:val="000000"/>
        </w:rPr>
        <w:t>номинаци</w:t>
      </w:r>
      <w:r>
        <w:rPr>
          <w:color w:val="000000"/>
        </w:rPr>
        <w:t>й</w:t>
      </w:r>
      <w:r w:rsidRPr="00A770CC">
        <w:rPr>
          <w:color w:val="000000"/>
        </w:rPr>
        <w:t xml:space="preserve"> межрегионального конкурса </w:t>
      </w:r>
      <w:r>
        <w:rPr>
          <w:color w:val="000000"/>
        </w:rPr>
        <w:t xml:space="preserve">                                   </w:t>
      </w:r>
      <w:r w:rsidRPr="00A770CC">
        <w:rPr>
          <w:b/>
          <w:color w:val="000000"/>
        </w:rPr>
        <w:t>«Алтарь Отечества»</w:t>
      </w:r>
      <w:r>
        <w:rPr>
          <w:b/>
          <w:color w:val="000000"/>
        </w:rPr>
        <w:t xml:space="preserve">. </w:t>
      </w:r>
      <w:r w:rsidRPr="00E45E1A">
        <w:rPr>
          <w:color w:val="000000"/>
        </w:rPr>
        <w:t>Лауреат</w:t>
      </w:r>
      <w:r>
        <w:rPr>
          <w:b/>
          <w:color w:val="000000"/>
        </w:rPr>
        <w:t xml:space="preserve"> </w:t>
      </w:r>
      <w:r w:rsidRPr="00A770CC">
        <w:rPr>
          <w:color w:val="000000"/>
        </w:rPr>
        <w:t xml:space="preserve">межрегионального конкурса </w:t>
      </w:r>
      <w:r w:rsidRPr="00A770CC">
        <w:rPr>
          <w:b/>
          <w:color w:val="000000"/>
        </w:rPr>
        <w:t>«За нравственный подвиг  учителя»</w:t>
      </w:r>
      <w:r>
        <w:rPr>
          <w:b/>
          <w:color w:val="000000"/>
        </w:rPr>
        <w:t xml:space="preserve">. </w:t>
      </w:r>
      <w:r w:rsidRPr="00E45E1A">
        <w:rPr>
          <w:color w:val="000000"/>
        </w:rPr>
        <w:t xml:space="preserve">Докладчик </w:t>
      </w:r>
      <w:r w:rsidRPr="00A770CC">
        <w:rPr>
          <w:color w:val="000000"/>
        </w:rPr>
        <w:t xml:space="preserve"> </w:t>
      </w:r>
      <w:r w:rsidRPr="00A770CC">
        <w:rPr>
          <w:bCs/>
        </w:rPr>
        <w:t xml:space="preserve">Межрегиональной научно-практической конференция </w:t>
      </w:r>
      <w:r w:rsidRPr="00A770CC">
        <w:rPr>
          <w:b/>
          <w:bCs/>
          <w:color w:val="404040"/>
        </w:rPr>
        <w:t>«Преподобный Сергий Радонежский – духовная сила Земли русской»</w:t>
      </w:r>
      <w:r w:rsidRPr="00A770CC">
        <w:rPr>
          <w:b/>
          <w:color w:val="000000"/>
        </w:rPr>
        <w:t>,</w:t>
      </w:r>
      <w:r w:rsidRPr="00A770CC">
        <w:rPr>
          <w:color w:val="000000"/>
        </w:rPr>
        <w:t xml:space="preserve"> посвящённой 700-летию со Дня рождения Преподобного Сергия Радонежского</w:t>
      </w:r>
      <w:r>
        <w:rPr>
          <w:color w:val="000000"/>
        </w:rPr>
        <w:t>.</w:t>
      </w:r>
      <w:r w:rsidRPr="00A770CC">
        <w:rPr>
          <w:color w:val="000000"/>
        </w:rPr>
        <w:t xml:space="preserve"> </w:t>
      </w:r>
      <w:r w:rsidRPr="00E45E1A">
        <w:rPr>
          <w:color w:val="000000"/>
        </w:rPr>
        <w:t>Докладчик</w:t>
      </w:r>
      <w:r w:rsidRPr="00A770CC">
        <w:rPr>
          <w:color w:val="404040"/>
        </w:rPr>
        <w:t xml:space="preserve"> Международного  симпозиума исследователей культуры и истории России </w:t>
      </w:r>
      <w:r w:rsidRPr="00A770CC">
        <w:rPr>
          <w:b/>
          <w:color w:val="404040"/>
        </w:rPr>
        <w:t xml:space="preserve">«Отечественная культура в контексте масштабных общественно-исторических событий 19-20 столетий», </w:t>
      </w:r>
      <w:r w:rsidRPr="00A770CC">
        <w:rPr>
          <w:color w:val="000000"/>
        </w:rPr>
        <w:t>посвящённой 100- летию начала Первой Мировой Войны и искусству Серебряного века</w:t>
      </w:r>
      <w:r>
        <w:rPr>
          <w:color w:val="000000"/>
        </w:rPr>
        <w:t xml:space="preserve">. Научный </w:t>
      </w:r>
      <w:r w:rsidRPr="00A770CC">
        <w:rPr>
          <w:color w:val="000000"/>
        </w:rPr>
        <w:t xml:space="preserve">руководитель </w:t>
      </w:r>
      <w:r w:rsidRPr="00A770CC">
        <w:t xml:space="preserve">участников </w:t>
      </w:r>
      <w:r w:rsidRPr="00A770CC">
        <w:rPr>
          <w:bCs/>
          <w:color w:val="000000"/>
          <w:shd w:val="clear" w:color="auto" w:fill="FFFFFF"/>
          <w:lang w:val="en-US"/>
        </w:rPr>
        <w:t>IV</w:t>
      </w:r>
      <w:r>
        <w:rPr>
          <w:bCs/>
          <w:color w:val="000000"/>
          <w:shd w:val="clear" w:color="auto" w:fill="FFFFFF"/>
        </w:rPr>
        <w:t>,</w:t>
      </w:r>
      <w:r w:rsidRPr="00D64303">
        <w:rPr>
          <w:bCs/>
          <w:color w:val="000000"/>
          <w:shd w:val="clear" w:color="auto" w:fill="FFFFFF"/>
        </w:rPr>
        <w:t xml:space="preserve"> </w:t>
      </w:r>
      <w:r w:rsidRPr="00A770CC">
        <w:rPr>
          <w:bCs/>
          <w:color w:val="000000"/>
          <w:shd w:val="clear" w:color="auto" w:fill="FFFFFF"/>
          <w:lang w:val="en-US"/>
        </w:rPr>
        <w:t>V</w:t>
      </w:r>
      <w:r>
        <w:rPr>
          <w:bCs/>
          <w:color w:val="000000"/>
          <w:shd w:val="clear" w:color="auto" w:fill="FFFFFF"/>
        </w:rPr>
        <w:t xml:space="preserve"> и </w:t>
      </w:r>
      <w:r w:rsidRPr="00A770CC">
        <w:rPr>
          <w:bCs/>
          <w:color w:val="000000"/>
          <w:shd w:val="clear" w:color="auto" w:fill="FFFFFF"/>
          <w:lang w:val="en-US"/>
        </w:rPr>
        <w:t>V</w:t>
      </w:r>
      <w:r w:rsidRPr="00A770CC">
        <w:rPr>
          <w:rStyle w:val="apple-converted-space"/>
          <w:bCs/>
          <w:color w:val="000000"/>
          <w:shd w:val="clear" w:color="auto" w:fill="FFFFFF"/>
          <w:lang w:val="en-US"/>
        </w:rPr>
        <w:t> </w:t>
      </w:r>
      <w:r w:rsidRPr="00A770CC">
        <w:rPr>
          <w:bCs/>
          <w:color w:val="000000"/>
          <w:shd w:val="clear" w:color="auto" w:fill="FFFFFF"/>
          <w:lang w:val="en-US"/>
        </w:rPr>
        <w:t>I</w:t>
      </w:r>
      <w:r>
        <w:rPr>
          <w:bCs/>
          <w:color w:val="000000"/>
          <w:shd w:val="clear" w:color="auto" w:fill="FFFFFF"/>
        </w:rPr>
        <w:t xml:space="preserve"> </w:t>
      </w:r>
      <w:r w:rsidRPr="00A770CC">
        <w:rPr>
          <w:bCs/>
          <w:color w:val="000000"/>
          <w:shd w:val="clear" w:color="auto" w:fill="FFFFFF"/>
        </w:rPr>
        <w:t>Международн</w:t>
      </w:r>
      <w:r>
        <w:rPr>
          <w:bCs/>
          <w:color w:val="000000"/>
          <w:shd w:val="clear" w:color="auto" w:fill="FFFFFF"/>
        </w:rPr>
        <w:t>ых</w:t>
      </w:r>
      <w:r w:rsidRPr="00A770CC">
        <w:rPr>
          <w:bCs/>
          <w:color w:val="000000"/>
          <w:shd w:val="clear" w:color="auto" w:fill="FFFFFF"/>
        </w:rPr>
        <w:t xml:space="preserve"> Конференци</w:t>
      </w:r>
      <w:r>
        <w:rPr>
          <w:bCs/>
          <w:color w:val="000000"/>
          <w:shd w:val="clear" w:color="auto" w:fill="FFFFFF"/>
        </w:rPr>
        <w:t>й</w:t>
      </w:r>
      <w:r w:rsidRPr="00A770CC">
        <w:rPr>
          <w:bCs/>
          <w:color w:val="000000"/>
          <w:shd w:val="clear" w:color="auto" w:fill="FFFFFF"/>
        </w:rPr>
        <w:t xml:space="preserve">  Студентов  и Школьников </w:t>
      </w:r>
      <w:r>
        <w:rPr>
          <w:bCs/>
          <w:color w:val="000000"/>
          <w:shd w:val="clear" w:color="auto" w:fill="FFFFFF"/>
        </w:rPr>
        <w:t xml:space="preserve">                               </w:t>
      </w:r>
      <w:r w:rsidRPr="00A770CC">
        <w:rPr>
          <w:bCs/>
          <w:color w:val="000000"/>
          <w:shd w:val="clear" w:color="auto" w:fill="FFFFFF"/>
        </w:rPr>
        <w:t>в рамках  </w:t>
      </w:r>
      <w:r w:rsidRPr="00A770CC">
        <w:rPr>
          <w:rStyle w:val="apple-converted-space"/>
          <w:bCs/>
          <w:color w:val="000000"/>
          <w:shd w:val="clear" w:color="auto" w:fill="FFFFFF"/>
        </w:rPr>
        <w:t> </w:t>
      </w:r>
      <w:r w:rsidRPr="00A770CC">
        <w:rPr>
          <w:bCs/>
          <w:color w:val="000000"/>
          <w:shd w:val="clear" w:color="auto" w:fill="FFFFFF"/>
        </w:rPr>
        <w:t>Грибоедовских чтений</w:t>
      </w:r>
      <w:r>
        <w:rPr>
          <w:bCs/>
          <w:color w:val="000000"/>
          <w:shd w:val="clear" w:color="auto" w:fill="FFFFFF"/>
        </w:rPr>
        <w:t>. Н</w:t>
      </w:r>
      <w:r w:rsidRPr="00A770CC">
        <w:rPr>
          <w:bCs/>
          <w:color w:val="000000"/>
          <w:shd w:val="clear" w:color="auto" w:fill="FFFFFF"/>
        </w:rPr>
        <w:t>аучный руководитель участников 5-ой Межвузовской Конференции</w:t>
      </w:r>
      <w:r>
        <w:rPr>
          <w:bCs/>
          <w:color w:val="000000"/>
          <w:shd w:val="clear" w:color="auto" w:fill="FFFFFF"/>
        </w:rPr>
        <w:t>. Лауреат Всероссийского Конкурса</w:t>
      </w:r>
      <w:r w:rsidRPr="00A770CC">
        <w:rPr>
          <w:b/>
          <w:bCs/>
          <w:color w:val="000000"/>
          <w:shd w:val="clear" w:color="auto" w:fill="FFFFFF"/>
        </w:rPr>
        <w:t xml:space="preserve"> </w:t>
      </w:r>
      <w:r>
        <w:rPr>
          <w:b/>
          <w:bCs/>
          <w:color w:val="000000"/>
          <w:shd w:val="clear" w:color="auto" w:fill="FFFFFF"/>
        </w:rPr>
        <w:t>«</w:t>
      </w:r>
      <w:r w:rsidRPr="00A770CC">
        <w:rPr>
          <w:b/>
          <w:bCs/>
          <w:color w:val="000000"/>
          <w:shd w:val="clear" w:color="auto" w:fill="FFFFFF"/>
        </w:rPr>
        <w:t>Мой Есенин»</w:t>
      </w:r>
      <w:r>
        <w:rPr>
          <w:b/>
          <w:bCs/>
          <w:color w:val="000000"/>
          <w:shd w:val="clear" w:color="auto" w:fill="FFFFFF"/>
        </w:rPr>
        <w:t>.</w:t>
      </w:r>
      <w:r w:rsidRPr="00396D4C">
        <w:rPr>
          <w:bCs/>
          <w:color w:val="000000"/>
          <w:shd w:val="clear" w:color="auto" w:fill="FFFFFF"/>
        </w:rPr>
        <w:t xml:space="preserve"> </w:t>
      </w:r>
      <w:r>
        <w:rPr>
          <w:bCs/>
          <w:color w:val="000000"/>
          <w:shd w:val="clear" w:color="auto" w:fill="FFFFFF"/>
        </w:rPr>
        <w:t>Лауреат Конкурса им. Я.А. Коменского –Международного уровня.</w:t>
      </w:r>
      <w:r w:rsidRPr="00A770CC">
        <w:rPr>
          <w:b/>
          <w:bCs/>
          <w:color w:val="000000"/>
          <w:shd w:val="clear" w:color="auto" w:fill="FFFFFF"/>
        </w:rPr>
        <w:t xml:space="preserve"> </w:t>
      </w:r>
      <w:r>
        <w:rPr>
          <w:bCs/>
          <w:color w:val="000000"/>
          <w:shd w:val="clear" w:color="auto" w:fill="FFFFFF"/>
        </w:rPr>
        <w:t>Научный р</w:t>
      </w:r>
      <w:r w:rsidRPr="00E45E1A">
        <w:rPr>
          <w:bCs/>
          <w:color w:val="000000"/>
          <w:shd w:val="clear" w:color="auto" w:fill="FFFFFF"/>
        </w:rPr>
        <w:t>уководитель</w:t>
      </w:r>
      <w:r>
        <w:rPr>
          <w:bCs/>
          <w:color w:val="000000"/>
          <w:shd w:val="clear" w:color="auto" w:fill="FFFFFF"/>
        </w:rPr>
        <w:t xml:space="preserve"> участников</w:t>
      </w:r>
      <w:r>
        <w:rPr>
          <w:b/>
          <w:bCs/>
          <w:color w:val="000000"/>
          <w:shd w:val="clear" w:color="auto" w:fill="FFFFFF"/>
        </w:rPr>
        <w:t xml:space="preserve">  </w:t>
      </w:r>
      <w:r>
        <w:rPr>
          <w:bCs/>
          <w:color w:val="000000"/>
          <w:shd w:val="clear" w:color="auto" w:fill="FFFFFF"/>
        </w:rPr>
        <w:t xml:space="preserve">Всероссийского Конкурса </w:t>
      </w:r>
      <w:r w:rsidRPr="00A770CC">
        <w:rPr>
          <w:b/>
          <w:bCs/>
          <w:color w:val="000000"/>
          <w:shd w:val="clear" w:color="auto" w:fill="FFFFFF"/>
        </w:rPr>
        <w:t>«Мой Есенин»</w:t>
      </w:r>
      <w:r>
        <w:rPr>
          <w:b/>
          <w:bCs/>
          <w:color w:val="000000"/>
          <w:shd w:val="clear" w:color="auto" w:fill="FFFFFF"/>
        </w:rPr>
        <w:t xml:space="preserve">. </w:t>
      </w:r>
      <w:r>
        <w:rPr>
          <w:bCs/>
          <w:color w:val="000000"/>
          <w:shd w:val="clear" w:color="auto" w:fill="FFFFFF"/>
        </w:rPr>
        <w:t>Лауреат</w:t>
      </w:r>
      <w:r w:rsidRPr="00396D4C">
        <w:rPr>
          <w:bCs/>
          <w:color w:val="000000"/>
          <w:shd w:val="clear" w:color="auto" w:fill="FFFFFF"/>
        </w:rPr>
        <w:t xml:space="preserve"> Н</w:t>
      </w:r>
      <w:r w:rsidRPr="00E45E1A">
        <w:rPr>
          <w:bCs/>
          <w:color w:val="000000"/>
          <w:shd w:val="clear" w:color="auto" w:fill="FFFFFF"/>
        </w:rPr>
        <w:t>аучный руководитель</w:t>
      </w:r>
      <w:r>
        <w:rPr>
          <w:bCs/>
          <w:color w:val="000000"/>
          <w:shd w:val="clear" w:color="auto" w:fill="FFFFFF"/>
        </w:rPr>
        <w:t xml:space="preserve"> участников Конкурса им. Я.А. Коменского – Всероссийского                                  и Международного уровня. Участник Всероссийского Образовательного Издания</w:t>
      </w:r>
      <w:r>
        <w:rPr>
          <w:b/>
          <w:bCs/>
          <w:color w:val="000000"/>
          <w:shd w:val="clear" w:color="auto" w:fill="FFFFFF"/>
        </w:rPr>
        <w:t xml:space="preserve"> </w:t>
      </w:r>
      <w:r w:rsidRPr="00A770CC">
        <w:rPr>
          <w:bCs/>
          <w:color w:val="000000"/>
          <w:shd w:val="clear" w:color="auto" w:fill="FFFFFF"/>
        </w:rPr>
        <w:t xml:space="preserve"> </w:t>
      </w:r>
      <w:r>
        <w:rPr>
          <w:bCs/>
          <w:color w:val="000000"/>
          <w:shd w:val="clear" w:color="auto" w:fill="FFFFFF"/>
        </w:rPr>
        <w:t>«Вестник Педагога».</w:t>
      </w:r>
      <w:r w:rsidRPr="003D53D5">
        <w:rPr>
          <w:bCs/>
          <w:color w:val="000000"/>
          <w:shd w:val="clear" w:color="auto" w:fill="FFFFFF"/>
        </w:rPr>
        <w:t xml:space="preserve"> </w:t>
      </w:r>
      <w:r>
        <w:rPr>
          <w:bCs/>
          <w:color w:val="000000"/>
          <w:shd w:val="clear" w:color="auto" w:fill="FFFFFF"/>
        </w:rPr>
        <w:t xml:space="preserve">Участник Международного сетевого издания «Солнечный Свет» -  </w:t>
      </w:r>
      <w:r w:rsidRPr="00A770CC">
        <w:rPr>
          <w:color w:val="000000"/>
        </w:rPr>
        <w:t xml:space="preserve">  </w:t>
      </w:r>
      <w:r w:rsidRPr="00A770CC">
        <w:rPr>
          <w:b/>
          <w:color w:val="000000"/>
        </w:rPr>
        <w:t>Гайкова Нина Николаевна.</w:t>
      </w:r>
    </w:p>
    <w:p w:rsidR="00B25428" w:rsidRDefault="00B25428" w:rsidP="00B25428">
      <w:pPr>
        <w:widowControl w:val="0"/>
        <w:autoSpaceDE w:val="0"/>
        <w:spacing w:after="0" w:line="240" w:lineRule="auto"/>
        <w:ind w:left="-794"/>
        <w:jc w:val="both"/>
        <w:rPr>
          <w:rFonts w:ascii="Times New Roman" w:hAnsi="Times New Roman"/>
          <w:b/>
          <w:color w:val="C00000"/>
          <w:sz w:val="96"/>
          <w:szCs w:val="96"/>
        </w:rPr>
      </w:pPr>
    </w:p>
    <w:sdt>
      <w:sdtPr>
        <w:rPr>
          <w:rFonts w:ascii="Times New Roman" w:eastAsiaTheme="minorEastAsia" w:hAnsi="Times New Roman" w:cs="Times New Roman"/>
          <w:b/>
          <w:color w:val="auto"/>
          <w:sz w:val="32"/>
          <w:lang w:eastAsia="en-US"/>
        </w:rPr>
        <w:id w:val="14062976"/>
        <w:docPartObj>
          <w:docPartGallery w:val="Cover Pages"/>
          <w:docPartUnique/>
        </w:docPartObj>
      </w:sdtPr>
      <w:sdtEndPr>
        <w:rPr>
          <w:rFonts w:eastAsiaTheme="minorHAnsi"/>
          <w:b w:val="0"/>
        </w:rPr>
      </w:sdtEndPr>
      <w:sdtContent>
        <w:p w:rsidR="00B25428" w:rsidRDefault="00B25428" w:rsidP="00B25428">
          <w:pPr>
            <w:pStyle w:val="11"/>
            <w:spacing w:line="240" w:lineRule="auto"/>
            <w:ind w:left="-2211" w:firstLine="720"/>
            <w:jc w:val="center"/>
            <w:rPr>
              <w:rFonts w:ascii="Times New Roman" w:hAnsi="Times New Roman" w:cs="Times New Roman"/>
              <w:b/>
              <w:bCs/>
              <w:sz w:val="32"/>
              <w:szCs w:val="32"/>
            </w:rPr>
          </w:pPr>
        </w:p>
        <w:p w:rsidR="00B25428" w:rsidRPr="0032022C" w:rsidRDefault="00B25428" w:rsidP="00B25428">
          <w:pPr>
            <w:ind w:left="-1531" w:right="-1077"/>
            <w:jc w:val="both"/>
            <w:rPr>
              <w:rFonts w:ascii="Times New Roman" w:hAnsi="Times New Roman" w:cs="Times New Roman"/>
              <w:b/>
              <w:bCs/>
              <w:sz w:val="32"/>
              <w:szCs w:val="32"/>
            </w:rPr>
          </w:pPr>
        </w:p>
        <w:p w:rsidR="00B25428" w:rsidRDefault="00B25428" w:rsidP="00B25428">
          <w:pPr>
            <w:pStyle w:val="2"/>
            <w:ind w:left="454"/>
            <w:rPr>
              <w:rFonts w:ascii="Times New Roman" w:hAnsi="Times New Roman" w:cs="Times New Roman"/>
              <w:sz w:val="36"/>
              <w:szCs w:val="36"/>
            </w:rPr>
          </w:pPr>
          <w:r w:rsidRPr="0065537E">
            <w:rPr>
              <w:rFonts w:ascii="Times New Roman" w:hAnsi="Times New Roman" w:cs="Times New Roman"/>
              <w:sz w:val="36"/>
              <w:szCs w:val="36"/>
            </w:rPr>
            <w:t xml:space="preserve"> </w:t>
          </w:r>
          <w:r>
            <w:rPr>
              <w:rFonts w:ascii="Times New Roman" w:hAnsi="Times New Roman" w:cs="Times New Roman"/>
              <w:sz w:val="36"/>
              <w:szCs w:val="36"/>
            </w:rPr>
            <w:t xml:space="preserve">                              </w:t>
          </w:r>
          <w:r w:rsidRPr="0065537E">
            <w:rPr>
              <w:rFonts w:ascii="Times New Roman" w:hAnsi="Times New Roman" w:cs="Times New Roman"/>
              <w:sz w:val="36"/>
              <w:szCs w:val="36"/>
            </w:rPr>
            <w:t xml:space="preserve">    </w:t>
          </w:r>
          <w:r>
            <w:rPr>
              <w:rFonts w:ascii="Times New Roman" w:hAnsi="Times New Roman" w:cs="Times New Roman"/>
              <w:sz w:val="36"/>
              <w:szCs w:val="36"/>
            </w:rPr>
            <w:t xml:space="preserve">  </w:t>
          </w:r>
        </w:p>
        <w:p w:rsidR="00B25428" w:rsidRDefault="00B25428" w:rsidP="00B25428">
          <w:pPr>
            <w:ind w:left="1304" w:right="-454"/>
            <w:jc w:val="both"/>
            <w:rPr>
              <w:rFonts w:ascii="Times New Roman" w:hAnsi="Times New Roman" w:cs="Times New Roman"/>
              <w:b/>
              <w:bCs/>
              <w:sz w:val="28"/>
              <w:szCs w:val="28"/>
            </w:rPr>
          </w:pPr>
        </w:p>
        <w:p w:rsidR="00B25428" w:rsidRDefault="00B25428" w:rsidP="00B25428">
          <w:pPr>
            <w:ind w:left="2721" w:right="-454"/>
            <w:jc w:val="both"/>
            <w:rPr>
              <w:rFonts w:ascii="Times New Roman" w:eastAsia="Times New Roman" w:hAnsi="Times New Roman" w:cs="Times New Roman"/>
              <w:b/>
              <w:sz w:val="36"/>
              <w:szCs w:val="36"/>
            </w:rPr>
          </w:pPr>
          <w:r>
            <w:rPr>
              <w:rFonts w:ascii="Times New Roman" w:hAnsi="Times New Roman" w:cs="Times New Roman"/>
              <w:b/>
              <w:bCs/>
              <w:sz w:val="40"/>
              <w:szCs w:val="40"/>
            </w:rPr>
            <w:t xml:space="preserve">                    </w:t>
          </w:r>
          <w:r>
            <w:rPr>
              <w:rFonts w:ascii="Times New Roman" w:eastAsia="Times New Roman" w:hAnsi="Times New Roman" w:cs="Times New Roman"/>
              <w:b/>
              <w:sz w:val="36"/>
              <w:szCs w:val="36"/>
            </w:rPr>
            <w:t xml:space="preserve">      </w:t>
          </w:r>
        </w:p>
        <w:p w:rsidR="00B25428" w:rsidRDefault="00B25428" w:rsidP="00B25428">
          <w:pPr>
            <w:ind w:left="-737" w:right="-454"/>
            <w:jc w:val="both"/>
            <w:rPr>
              <w:rFonts w:ascii="Times New Roman" w:hAnsi="Times New Roman" w:cs="Times New Roman"/>
              <w:color w:val="000000" w:themeColor="text1"/>
              <w:sz w:val="36"/>
              <w:szCs w:val="36"/>
            </w:rPr>
          </w:pPr>
          <w:r>
            <w:rPr>
              <w:rFonts w:ascii="Times New Roman" w:hAnsi="Times New Roman" w:cs="Times New Roman"/>
              <w:noProof/>
              <w:color w:val="000000" w:themeColor="text1"/>
              <w:sz w:val="36"/>
              <w:szCs w:val="36"/>
              <w:lang w:eastAsia="ru-RU"/>
            </w:rPr>
            <w:drawing>
              <wp:anchor distT="0" distB="0" distL="114300" distR="114300" simplePos="0" relativeHeight="251854848" behindDoc="1" locked="0" layoutInCell="1" allowOverlap="1">
                <wp:simplePos x="0" y="0"/>
                <wp:positionH relativeFrom="column">
                  <wp:posOffset>-382905</wp:posOffset>
                </wp:positionH>
                <wp:positionV relativeFrom="paragraph">
                  <wp:posOffset>-415290</wp:posOffset>
                </wp:positionV>
                <wp:extent cx="800100" cy="1181100"/>
                <wp:effectExtent l="19050" t="0" r="0" b="0"/>
                <wp:wrapTight wrapText="bothSides">
                  <wp:wrapPolygon edited="0">
                    <wp:start x="-514" y="0"/>
                    <wp:lineTo x="-514" y="21252"/>
                    <wp:lineTo x="21600" y="21252"/>
                    <wp:lineTo x="21600" y="0"/>
                    <wp:lineTo x="-514" y="0"/>
                  </wp:wrapPolygon>
                </wp:wrapTight>
                <wp:docPr id="14344" name="Рисунок 1"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pic:cNvPicPr>
                          <a:picLocks noChangeAspect="1" noChangeArrowheads="1"/>
                        </pic:cNvPicPr>
                      </pic:nvPicPr>
                      <pic:blipFill>
                        <a:blip r:embed="rId167" cstate="print"/>
                        <a:srcRect/>
                        <a:stretch>
                          <a:fillRect/>
                        </a:stretch>
                      </pic:blipFill>
                      <pic:spPr bwMode="auto">
                        <a:xfrm>
                          <a:off x="0" y="0"/>
                          <a:ext cx="800100" cy="1181100"/>
                        </a:xfrm>
                        <a:prstGeom prst="rect">
                          <a:avLst/>
                        </a:prstGeom>
                        <a:noFill/>
                        <a:ln w="9525">
                          <a:noFill/>
                          <a:miter lim="800000"/>
                          <a:headEnd/>
                          <a:tailEnd/>
                        </a:ln>
                      </pic:spPr>
                    </pic:pic>
                  </a:graphicData>
                </a:graphic>
              </wp:anchor>
            </w:drawing>
          </w:r>
          <w:r>
            <w:rPr>
              <w:rFonts w:ascii="Times New Roman" w:hAnsi="Times New Roman" w:cs="Times New Roman"/>
              <w:noProof/>
              <w:color w:val="000000" w:themeColor="text1"/>
              <w:sz w:val="36"/>
              <w:szCs w:val="36"/>
              <w:lang w:eastAsia="ru-RU"/>
            </w:rPr>
            <w:drawing>
              <wp:anchor distT="0" distB="0" distL="114300" distR="114300" simplePos="0" relativeHeight="251853824" behindDoc="1" locked="0" layoutInCell="1" allowOverlap="1">
                <wp:simplePos x="0" y="0"/>
                <wp:positionH relativeFrom="column">
                  <wp:posOffset>798195</wp:posOffset>
                </wp:positionH>
                <wp:positionV relativeFrom="paragraph">
                  <wp:posOffset>-346710</wp:posOffset>
                </wp:positionV>
                <wp:extent cx="941070" cy="1196340"/>
                <wp:effectExtent l="19050" t="0" r="0" b="0"/>
                <wp:wrapTight wrapText="bothSides">
                  <wp:wrapPolygon edited="0">
                    <wp:start x="-437" y="0"/>
                    <wp:lineTo x="-437" y="21325"/>
                    <wp:lineTo x="21425" y="21325"/>
                    <wp:lineTo x="21425" y="0"/>
                    <wp:lineTo x="-437" y="0"/>
                  </wp:wrapPolygon>
                </wp:wrapTight>
                <wp:docPr id="14343" name="Рисунок 27" descr=" "/>
                <wp:cNvGraphicFramePr/>
                <a:graphic xmlns:a="http://schemas.openxmlformats.org/drawingml/2006/main">
                  <a:graphicData uri="http://schemas.openxmlformats.org/drawingml/2006/picture">
                    <pic:pic xmlns:pic="http://schemas.openxmlformats.org/drawingml/2006/picture">
                      <pic:nvPicPr>
                        <pic:cNvPr id="4" name="Picture 2" descr=" "/>
                        <pic:cNvPicPr>
                          <a:picLocks noChangeAspect="1" noChangeArrowheads="1"/>
                        </pic:cNvPicPr>
                      </pic:nvPicPr>
                      <pic:blipFill>
                        <a:blip r:embed="rId166" cstate="print"/>
                        <a:srcRect/>
                        <a:stretch>
                          <a:fillRect/>
                        </a:stretch>
                      </pic:blipFill>
                      <pic:spPr bwMode="auto">
                        <a:xfrm>
                          <a:off x="0" y="0"/>
                          <a:ext cx="941070" cy="1196340"/>
                        </a:xfrm>
                        <a:prstGeom prst="rect">
                          <a:avLst/>
                        </a:prstGeom>
                        <a:noFill/>
                      </pic:spPr>
                    </pic:pic>
                  </a:graphicData>
                </a:graphic>
              </wp:anchor>
            </w:drawing>
          </w:r>
          <w:r>
            <w:rPr>
              <w:rFonts w:ascii="Times New Roman" w:hAnsi="Times New Roman" w:cs="Times New Roman"/>
              <w:noProof/>
              <w:color w:val="000000" w:themeColor="text1"/>
              <w:sz w:val="36"/>
              <w:szCs w:val="36"/>
              <w:lang w:eastAsia="ru-RU"/>
            </w:rPr>
            <w:drawing>
              <wp:anchor distT="0" distB="0" distL="114300" distR="114300" simplePos="0" relativeHeight="251851776" behindDoc="0" locked="0" layoutInCell="1" allowOverlap="1">
                <wp:simplePos x="0" y="0"/>
                <wp:positionH relativeFrom="column">
                  <wp:posOffset>3457575</wp:posOffset>
                </wp:positionH>
                <wp:positionV relativeFrom="paragraph">
                  <wp:posOffset>-415290</wp:posOffset>
                </wp:positionV>
                <wp:extent cx="1123950" cy="1013460"/>
                <wp:effectExtent l="19050" t="0" r="0" b="0"/>
                <wp:wrapSquare wrapText="bothSides"/>
                <wp:docPr id="14341" name="Рисунок 5" descr=" Илья Глазунов. &#10; Великий эксперимент. &#10; Ilya Glazunov. &#10; The Great Experiment. "/>
                <wp:cNvGraphicFramePr/>
                <a:graphic xmlns:a="http://schemas.openxmlformats.org/drawingml/2006/main">
                  <a:graphicData uri="http://schemas.openxmlformats.org/drawingml/2006/picture">
                    <pic:pic xmlns:pic="http://schemas.openxmlformats.org/drawingml/2006/picture">
                      <pic:nvPicPr>
                        <pic:cNvPr id="5" name="Содержимое 4" descr=" Илья Глазунов. &#10; Великий эксперимент. &#10; Ilya Glazunov. &#10; The Great Experiment. "/>
                        <pic:cNvPicPr>
                          <a:picLocks noGrp="1"/>
                        </pic:cNvPicPr>
                      </pic:nvPicPr>
                      <pic:blipFill>
                        <a:blip r:embed="rId164" cstate="print"/>
                        <a:srcRect/>
                        <a:stretch>
                          <a:fillRect/>
                        </a:stretch>
                      </pic:blipFill>
                      <pic:spPr bwMode="auto">
                        <a:xfrm>
                          <a:off x="0" y="0"/>
                          <a:ext cx="1123950" cy="1013460"/>
                        </a:xfrm>
                        <a:prstGeom prst="rect">
                          <a:avLst/>
                        </a:prstGeom>
                        <a:noFill/>
                        <a:ln w="9525">
                          <a:noFill/>
                          <a:miter lim="800000"/>
                          <a:headEnd/>
                          <a:tailEnd/>
                        </a:ln>
                      </pic:spPr>
                    </pic:pic>
                  </a:graphicData>
                </a:graphic>
              </wp:anchor>
            </w:drawing>
          </w:r>
          <w:r>
            <w:rPr>
              <w:rFonts w:ascii="Times New Roman" w:hAnsi="Times New Roman" w:cs="Times New Roman"/>
              <w:noProof/>
              <w:color w:val="000000" w:themeColor="text1"/>
              <w:sz w:val="36"/>
              <w:szCs w:val="36"/>
              <w:lang w:eastAsia="ru-RU"/>
            </w:rPr>
            <w:drawing>
              <wp:anchor distT="0" distB="0" distL="114300" distR="114300" simplePos="0" relativeHeight="251852800" behindDoc="0" locked="0" layoutInCell="1" allowOverlap="1">
                <wp:simplePos x="0" y="0"/>
                <wp:positionH relativeFrom="column">
                  <wp:posOffset>5118735</wp:posOffset>
                </wp:positionH>
                <wp:positionV relativeFrom="paragraph">
                  <wp:posOffset>-422910</wp:posOffset>
                </wp:positionV>
                <wp:extent cx="933450" cy="1272540"/>
                <wp:effectExtent l="19050" t="0" r="0" b="0"/>
                <wp:wrapSquare wrapText="bothSides"/>
                <wp:docPr id="14342" name="Рисунок 3" descr="http://to-name.ru/images/biography/voloshin-maksimilian.jpg"/>
                <wp:cNvGraphicFramePr/>
                <a:graphic xmlns:a="http://schemas.openxmlformats.org/drawingml/2006/main">
                  <a:graphicData uri="http://schemas.openxmlformats.org/drawingml/2006/picture">
                    <pic:pic xmlns:pic="http://schemas.openxmlformats.org/drawingml/2006/picture">
                      <pic:nvPicPr>
                        <pic:cNvPr id="6" name="Рисунок 5" descr="http://to-name.ru/images/biography/voloshin-maksimilian.jpg"/>
                        <pic:cNvPicPr/>
                      </pic:nvPicPr>
                      <pic:blipFill>
                        <a:blip r:embed="rId169" cstate="print"/>
                        <a:srcRect/>
                        <a:stretch>
                          <a:fillRect/>
                        </a:stretch>
                      </pic:blipFill>
                      <pic:spPr bwMode="auto">
                        <a:xfrm>
                          <a:off x="0" y="0"/>
                          <a:ext cx="933450" cy="1272540"/>
                        </a:xfrm>
                        <a:prstGeom prst="rect">
                          <a:avLst/>
                        </a:prstGeom>
                        <a:noFill/>
                        <a:ln w="9525">
                          <a:noFill/>
                          <a:miter lim="800000"/>
                          <a:headEnd/>
                          <a:tailEnd/>
                        </a:ln>
                      </pic:spPr>
                    </pic:pic>
                  </a:graphicData>
                </a:graphic>
              </wp:anchor>
            </w:drawing>
          </w:r>
          <w:r>
            <w:rPr>
              <w:rFonts w:ascii="Times New Roman" w:hAnsi="Times New Roman" w:cs="Times New Roman"/>
              <w:noProof/>
              <w:color w:val="000000" w:themeColor="text1"/>
              <w:sz w:val="36"/>
              <w:szCs w:val="36"/>
              <w:lang w:eastAsia="ru-RU"/>
            </w:rPr>
            <w:drawing>
              <wp:anchor distT="0" distB="0" distL="114300" distR="114300" simplePos="0" relativeHeight="251855872" behindDoc="1" locked="0" layoutInCell="1" allowOverlap="1">
                <wp:simplePos x="0" y="0"/>
                <wp:positionH relativeFrom="column">
                  <wp:posOffset>1964055</wp:posOffset>
                </wp:positionH>
                <wp:positionV relativeFrom="paragraph">
                  <wp:posOffset>-415290</wp:posOffset>
                </wp:positionV>
                <wp:extent cx="1032510" cy="1264920"/>
                <wp:effectExtent l="19050" t="0" r="0" b="0"/>
                <wp:wrapTight wrapText="bothSides">
                  <wp:wrapPolygon edited="0">
                    <wp:start x="-399" y="0"/>
                    <wp:lineTo x="-399" y="21145"/>
                    <wp:lineTo x="21520" y="21145"/>
                    <wp:lineTo x="21520" y="0"/>
                    <wp:lineTo x="-399" y="0"/>
                  </wp:wrapPolygon>
                </wp:wrapTight>
                <wp:docPr id="14345" name="Рисунок 3" descr="Картинки по запросу Страшный С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Страшный Суд"/>
                        <pic:cNvPicPr>
                          <a:picLocks noChangeAspect="1" noChangeArrowheads="1"/>
                        </pic:cNvPicPr>
                      </pic:nvPicPr>
                      <pic:blipFill>
                        <a:blip r:embed="rId181" cstate="print"/>
                        <a:srcRect/>
                        <a:stretch>
                          <a:fillRect/>
                        </a:stretch>
                      </pic:blipFill>
                      <pic:spPr bwMode="auto">
                        <a:xfrm>
                          <a:off x="0" y="0"/>
                          <a:ext cx="1032510" cy="1264920"/>
                        </a:xfrm>
                        <a:prstGeom prst="rect">
                          <a:avLst/>
                        </a:prstGeom>
                        <a:noFill/>
                        <a:ln w="9525">
                          <a:noFill/>
                          <a:miter lim="800000"/>
                          <a:headEnd/>
                          <a:tailEnd/>
                        </a:ln>
                      </pic:spPr>
                    </pic:pic>
                  </a:graphicData>
                </a:graphic>
              </wp:anchor>
            </w:drawing>
          </w:r>
        </w:p>
        <w:p w:rsidR="00B25428" w:rsidRDefault="00B25428" w:rsidP="00B25428">
          <w:pPr>
            <w:ind w:left="-737" w:right="-454"/>
            <w:jc w:val="both"/>
            <w:rPr>
              <w:rFonts w:ascii="Times New Roman" w:hAnsi="Times New Roman" w:cs="Times New Roman"/>
              <w:color w:val="000000" w:themeColor="text1"/>
              <w:sz w:val="36"/>
              <w:szCs w:val="36"/>
            </w:rPr>
          </w:pPr>
        </w:p>
        <w:p w:rsidR="00B25428" w:rsidRDefault="00B25428" w:rsidP="00B25428">
          <w:pPr>
            <w:ind w:left="-737" w:right="-454"/>
            <w:jc w:val="both"/>
            <w:rPr>
              <w:rFonts w:ascii="Times New Roman" w:hAnsi="Times New Roman" w:cs="Times New Roman"/>
              <w:color w:val="000000" w:themeColor="text1"/>
              <w:sz w:val="36"/>
              <w:szCs w:val="36"/>
            </w:rPr>
          </w:pPr>
        </w:p>
        <w:p w:rsidR="00B25428" w:rsidRDefault="00B25428" w:rsidP="00B25428">
          <w:pPr>
            <w:ind w:left="-737" w:right="-454"/>
            <w:jc w:val="both"/>
            <w:rPr>
              <w:rFonts w:ascii="Times New Roman" w:hAnsi="Times New Roman" w:cs="Times New Roman"/>
              <w:color w:val="000000" w:themeColor="text1"/>
              <w:sz w:val="36"/>
              <w:szCs w:val="36"/>
            </w:rPr>
          </w:pPr>
          <w:r w:rsidRPr="00AA7039">
            <w:rPr>
              <w:rFonts w:ascii="Times New Roman" w:hAnsi="Times New Roman" w:cs="Times New Roman"/>
              <w:color w:val="000000" w:themeColor="text1"/>
              <w:sz w:val="36"/>
              <w:szCs w:val="36"/>
            </w:rPr>
            <w:t>«</w:t>
          </w:r>
          <w:r w:rsidRPr="00AA7039">
            <w:rPr>
              <w:rFonts w:ascii="Times New Roman" w:eastAsia="Times New Roman" w:hAnsi="Times New Roman" w:cs="Times New Roman"/>
              <w:b/>
              <w:sz w:val="36"/>
              <w:szCs w:val="36"/>
            </w:rPr>
            <w:t>Жизнь, превращённая в ад,</w:t>
          </w:r>
          <w:r>
            <w:rPr>
              <w:rFonts w:ascii="Times New Roman" w:eastAsia="Times New Roman" w:hAnsi="Times New Roman" w:cs="Times New Roman"/>
              <w:b/>
              <w:sz w:val="36"/>
              <w:szCs w:val="36"/>
            </w:rPr>
            <w:t xml:space="preserve"> </w:t>
          </w:r>
          <w:r w:rsidRPr="00AA7039">
            <w:rPr>
              <w:rFonts w:ascii="Times New Roman" w:eastAsia="Times New Roman" w:hAnsi="Times New Roman" w:cs="Times New Roman"/>
              <w:b/>
              <w:sz w:val="36"/>
              <w:szCs w:val="36"/>
            </w:rPr>
            <w:t>и вера в Воскресение</w:t>
          </w:r>
          <w:r w:rsidRPr="00AA7039">
            <w:rPr>
              <w:rFonts w:ascii="Times New Roman" w:hAnsi="Times New Roman" w:cs="Times New Roman"/>
              <w:color w:val="000000" w:themeColor="text1"/>
              <w:sz w:val="36"/>
              <w:szCs w:val="36"/>
            </w:rPr>
            <w:t>».</w:t>
          </w:r>
        </w:p>
        <w:p w:rsidR="00B25428" w:rsidRDefault="00B25428" w:rsidP="00B25428">
          <w:pPr>
            <w:pStyle w:val="a3"/>
            <w:ind w:left="5386"/>
            <w:rPr>
              <w:rFonts w:ascii="Times New Roman" w:hAnsi="Times New Roman" w:cs="Times New Roman"/>
              <w:b/>
              <w:sz w:val="24"/>
              <w:szCs w:val="24"/>
            </w:rPr>
          </w:pPr>
          <w:r w:rsidRPr="00AA7039">
            <w:rPr>
              <w:rFonts w:ascii="Times New Roman" w:hAnsi="Times New Roman" w:cs="Times New Roman"/>
              <w:b/>
              <w:sz w:val="24"/>
              <w:szCs w:val="24"/>
            </w:rPr>
            <w:t>«Наша жизнь стала похожею  на ад,</w:t>
          </w:r>
        </w:p>
        <w:p w:rsidR="00B25428" w:rsidRDefault="00B25428" w:rsidP="00B25428">
          <w:pPr>
            <w:pStyle w:val="a3"/>
            <w:ind w:left="5386"/>
            <w:rPr>
              <w:rFonts w:ascii="Times New Roman" w:hAnsi="Times New Roman" w:cs="Times New Roman"/>
              <w:b/>
              <w:sz w:val="24"/>
              <w:szCs w:val="24"/>
            </w:rPr>
          </w:pPr>
          <w:r>
            <w:rPr>
              <w:rFonts w:ascii="Times New Roman" w:hAnsi="Times New Roman" w:cs="Times New Roman"/>
              <w:b/>
              <w:sz w:val="24"/>
              <w:szCs w:val="24"/>
            </w:rPr>
            <w:t>он</w:t>
          </w:r>
          <w:r w:rsidRPr="00AA7039">
            <w:rPr>
              <w:rFonts w:ascii="Times New Roman" w:hAnsi="Times New Roman" w:cs="Times New Roman"/>
              <w:b/>
              <w:sz w:val="24"/>
              <w:szCs w:val="24"/>
            </w:rPr>
            <w:t xml:space="preserve"> в ней давно таился, </w:t>
          </w:r>
        </w:p>
        <w:p w:rsidR="00B25428" w:rsidRPr="00AA7039" w:rsidRDefault="00B25428" w:rsidP="00B25428">
          <w:pPr>
            <w:pStyle w:val="a3"/>
            <w:ind w:left="5386"/>
            <w:rPr>
              <w:rFonts w:ascii="Times New Roman" w:hAnsi="Times New Roman" w:cs="Times New Roman"/>
              <w:b/>
              <w:sz w:val="24"/>
              <w:szCs w:val="24"/>
            </w:rPr>
          </w:pPr>
          <w:r w:rsidRPr="00AA7039">
            <w:rPr>
              <w:rFonts w:ascii="Times New Roman" w:hAnsi="Times New Roman" w:cs="Times New Roman"/>
              <w:b/>
              <w:sz w:val="24"/>
              <w:szCs w:val="24"/>
            </w:rPr>
            <w:t xml:space="preserve">но только теперь он явно вышел наружу» </w:t>
          </w:r>
        </w:p>
        <w:p w:rsidR="00B25428" w:rsidRPr="00AA7039" w:rsidRDefault="00B25428" w:rsidP="00B25428">
          <w:pPr>
            <w:pStyle w:val="a3"/>
            <w:ind w:left="5386"/>
            <w:rPr>
              <w:rFonts w:ascii="Times New Roman" w:hAnsi="Times New Roman" w:cs="Times New Roman"/>
              <w:b/>
              <w:sz w:val="24"/>
              <w:szCs w:val="24"/>
            </w:rPr>
          </w:pPr>
          <w:r w:rsidRPr="00AA7039">
            <w:rPr>
              <w:rFonts w:ascii="Times New Roman" w:hAnsi="Times New Roman" w:cs="Times New Roman"/>
              <w:b/>
              <w:sz w:val="24"/>
              <w:szCs w:val="24"/>
            </w:rPr>
            <w:t>Е.Н.Трубецкой. «Смысл жизни»</w:t>
          </w:r>
        </w:p>
        <w:p w:rsidR="00B25428" w:rsidRPr="002E0773" w:rsidRDefault="00B25428" w:rsidP="00B25428">
          <w:pPr>
            <w:ind w:left="-737" w:right="-454"/>
            <w:jc w:val="both"/>
            <w:rPr>
              <w:rFonts w:ascii="Times New Roman" w:hAnsi="Times New Roman" w:cs="Times New Roman"/>
              <w:b/>
              <w:bCs/>
              <w:sz w:val="36"/>
              <w:szCs w:val="36"/>
            </w:rPr>
          </w:pPr>
          <w:r>
            <w:rPr>
              <w:rFonts w:ascii="Times New Roman" w:eastAsia="Times New Roman" w:hAnsi="Times New Roman" w:cs="Times New Roman"/>
              <w:b/>
              <w:sz w:val="32"/>
              <w:szCs w:val="32"/>
            </w:rPr>
            <w:t>Глава Первая «</w:t>
          </w:r>
          <w:r w:rsidRPr="00AA7039">
            <w:rPr>
              <w:rFonts w:ascii="Times New Roman" w:eastAsia="Times New Roman" w:hAnsi="Times New Roman" w:cs="Times New Roman"/>
              <w:b/>
              <w:sz w:val="32"/>
              <w:szCs w:val="32"/>
            </w:rPr>
            <w:t>Жизнь, превращённая в ад как кара за отступничество</w:t>
          </w:r>
          <w:r>
            <w:rPr>
              <w:rFonts w:ascii="Times New Roman" w:eastAsia="Times New Roman" w:hAnsi="Times New Roman" w:cs="Times New Roman"/>
              <w:b/>
              <w:sz w:val="32"/>
              <w:szCs w:val="32"/>
            </w:rPr>
            <w:t>»</w:t>
          </w:r>
          <w:r w:rsidRPr="00AA7039">
            <w:rPr>
              <w:rFonts w:ascii="Times New Roman" w:eastAsia="Times New Roman" w:hAnsi="Times New Roman" w:cs="Times New Roman"/>
              <w:b/>
              <w:sz w:val="32"/>
              <w:szCs w:val="32"/>
            </w:rPr>
            <w:t>.</w:t>
          </w:r>
        </w:p>
      </w:sdtContent>
    </w:sdt>
    <w:p w:rsidR="00B25428" w:rsidRPr="00813F74" w:rsidRDefault="00B25428" w:rsidP="00B25428">
      <w:pPr>
        <w:ind w:left="-1077"/>
        <w:jc w:val="both"/>
        <w:rPr>
          <w:rFonts w:ascii="Times New Roman" w:eastAsia="Times New Roman" w:hAnsi="Times New Roman" w:cs="Times New Roman"/>
          <w:bCs/>
          <w:sz w:val="32"/>
          <w:szCs w:val="32"/>
        </w:rPr>
      </w:pPr>
      <w:r w:rsidRPr="00813F74">
        <w:rPr>
          <w:rFonts w:ascii="Times New Roman" w:eastAsia="Times New Roman" w:hAnsi="Times New Roman" w:cs="Times New Roman"/>
          <w:bCs/>
          <w:noProof/>
          <w:sz w:val="32"/>
          <w:szCs w:val="32"/>
          <w:lang w:eastAsia="ru-RU"/>
        </w:rPr>
        <w:drawing>
          <wp:anchor distT="0" distB="0" distL="114300" distR="114300" simplePos="0" relativeHeight="251838464" behindDoc="0" locked="0" layoutInCell="1" allowOverlap="1">
            <wp:simplePos x="0" y="0"/>
            <wp:positionH relativeFrom="column">
              <wp:posOffset>4482465</wp:posOffset>
            </wp:positionH>
            <wp:positionV relativeFrom="paragraph">
              <wp:posOffset>192405</wp:posOffset>
            </wp:positionV>
            <wp:extent cx="1756410" cy="960120"/>
            <wp:effectExtent l="19050" t="0" r="0" b="0"/>
            <wp:wrapSquare wrapText="bothSides"/>
            <wp:docPr id="635961015" name="Рисунок 30" descr="Похожее изображение"/>
            <wp:cNvGraphicFramePr/>
            <a:graphic xmlns:a="http://schemas.openxmlformats.org/drawingml/2006/main">
              <a:graphicData uri="http://schemas.openxmlformats.org/drawingml/2006/picture">
                <pic:pic xmlns:pic="http://schemas.openxmlformats.org/drawingml/2006/picture">
                  <pic:nvPicPr>
                    <pic:cNvPr id="24580" name="Picture 4" descr="Похожее изображение"/>
                    <pic:cNvPicPr>
                      <a:picLocks noChangeAspect="1" noChangeArrowheads="1"/>
                    </pic:cNvPicPr>
                  </pic:nvPicPr>
                  <pic:blipFill>
                    <a:blip r:embed="rId182" cstate="print"/>
                    <a:srcRect/>
                    <a:stretch>
                      <a:fillRect/>
                    </a:stretch>
                  </pic:blipFill>
                  <pic:spPr bwMode="auto">
                    <a:xfrm>
                      <a:off x="0" y="0"/>
                      <a:ext cx="1756410" cy="960120"/>
                    </a:xfrm>
                    <a:prstGeom prst="rect">
                      <a:avLst/>
                    </a:prstGeom>
                    <a:noFill/>
                  </pic:spPr>
                </pic:pic>
              </a:graphicData>
            </a:graphic>
          </wp:anchor>
        </w:drawing>
      </w:r>
      <w:r w:rsidRPr="00813F74">
        <w:rPr>
          <w:rFonts w:ascii="Times New Roman" w:eastAsia="Times New Roman" w:hAnsi="Times New Roman" w:cs="Times New Roman"/>
          <w:bCs/>
          <w:sz w:val="32"/>
          <w:szCs w:val="32"/>
        </w:rPr>
        <w:t>Большое или полное отступничество всегда начинается</w:t>
      </w:r>
      <w:r>
        <w:rPr>
          <w:rFonts w:ascii="Times New Roman" w:eastAsia="Times New Roman" w:hAnsi="Times New Roman" w:cs="Times New Roman"/>
          <w:bCs/>
          <w:sz w:val="32"/>
          <w:szCs w:val="32"/>
        </w:rPr>
        <w:t xml:space="preserve">    </w:t>
      </w:r>
      <w:r w:rsidRPr="00813F74">
        <w:rPr>
          <w:rFonts w:ascii="Times New Roman" w:eastAsia="Times New Roman" w:hAnsi="Times New Roman" w:cs="Times New Roman"/>
          <w:bCs/>
          <w:sz w:val="32"/>
          <w:szCs w:val="32"/>
        </w:rPr>
        <w:t xml:space="preserve"> с маленького шага «не туда».  Сам по себе он еще не большая беда. Но когда оступившаяся нога не желает возвращаться на верный путь, то это начало уклонения. </w:t>
      </w:r>
    </w:p>
    <w:p w:rsidR="00B25428" w:rsidRPr="008F15E7" w:rsidRDefault="00B25428" w:rsidP="00B25428">
      <w:pPr>
        <w:rPr>
          <w:rFonts w:ascii="Times New Roman" w:eastAsia="Times New Roman" w:hAnsi="Times New Roman" w:cs="Times New Roman"/>
          <w:b/>
          <w:bCs/>
          <w:sz w:val="32"/>
          <w:szCs w:val="32"/>
        </w:rPr>
        <w:sectPr w:rsidR="00B25428" w:rsidRPr="008F15E7" w:rsidSect="0006107F">
          <w:type w:val="continuous"/>
          <w:pgSz w:w="11906" w:h="16838"/>
          <w:pgMar w:top="1134" w:right="850" w:bottom="1134" w:left="1701" w:header="708" w:footer="708" w:gutter="0"/>
          <w:cols w:space="708"/>
          <w:docGrid w:linePitch="360"/>
        </w:sectPr>
      </w:pP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Пахнет гарью. Четыре недели</w:t>
      </w: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Торф сухой по болотам горит.</w:t>
      </w: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Даже птицы сегодня не пели,</w:t>
      </w: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И осина уже не дрожит.</w:t>
      </w: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Стало солнце немилостью Божьей,</w:t>
      </w: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Дождик с Пасхи полей не кропил.</w:t>
      </w: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Приходил одноногий прохожий</w:t>
      </w:r>
    </w:p>
    <w:p w:rsidR="00B25428" w:rsidRPr="00E127EE" w:rsidRDefault="00B25428" w:rsidP="00B25428">
      <w:pPr>
        <w:pStyle w:val="a3"/>
        <w:rPr>
          <w:rFonts w:ascii="Times New Roman" w:hAnsi="Times New Roman" w:cs="Times New Roman"/>
          <w:b/>
          <w:sz w:val="28"/>
          <w:szCs w:val="28"/>
        </w:rPr>
      </w:pPr>
      <w:r w:rsidRPr="00E127EE">
        <w:rPr>
          <w:rFonts w:ascii="Times New Roman" w:hAnsi="Times New Roman" w:cs="Times New Roman"/>
          <w:b/>
          <w:sz w:val="28"/>
          <w:szCs w:val="28"/>
        </w:rPr>
        <w:t>И один на дворе говорил:</w:t>
      </w:r>
    </w:p>
    <w:p w:rsidR="00B25428" w:rsidRDefault="00B25428" w:rsidP="00B25428">
      <w:pPr>
        <w:ind w:left="-907"/>
        <w:rPr>
          <w:rStyle w:val="apple-converted-space"/>
          <w:rFonts w:ascii="Times New Roman" w:hAnsi="Times New Roman" w:cs="Times New Roman"/>
          <w:color w:val="696969"/>
          <w:sz w:val="28"/>
          <w:szCs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ind w:left="-907"/>
        <w:jc w:val="both"/>
        <w:rPr>
          <w:rStyle w:val="apple-converted-space"/>
          <w:rFonts w:ascii="Times New Roman" w:hAnsi="Times New Roman" w:cs="Times New Roman"/>
          <w:color w:val="696969"/>
          <w:sz w:val="28"/>
          <w:szCs w:val="28"/>
        </w:rPr>
      </w:pPr>
      <w:r w:rsidRPr="00E127EE">
        <w:rPr>
          <w:rStyle w:val="apple-converted-space"/>
          <w:rFonts w:ascii="Times New Roman" w:hAnsi="Times New Roman" w:cs="Times New Roman"/>
          <w:color w:val="696969"/>
          <w:sz w:val="28"/>
          <w:szCs w:val="28"/>
        </w:rPr>
        <w:t xml:space="preserve">В этих </w:t>
      </w:r>
      <w:r>
        <w:rPr>
          <w:rStyle w:val="apple-converted-space"/>
          <w:rFonts w:ascii="Times New Roman" w:hAnsi="Times New Roman" w:cs="Times New Roman"/>
          <w:color w:val="696969"/>
          <w:sz w:val="28"/>
          <w:szCs w:val="28"/>
        </w:rPr>
        <w:t xml:space="preserve">знаменитых строках, созданных  </w:t>
      </w:r>
      <w:r w:rsidRPr="00E127EE">
        <w:rPr>
          <w:rStyle w:val="apple-converted-space"/>
          <w:rFonts w:ascii="Times New Roman" w:hAnsi="Times New Roman" w:cs="Times New Roman"/>
          <w:b/>
          <w:color w:val="696969"/>
          <w:sz w:val="28"/>
          <w:szCs w:val="28"/>
        </w:rPr>
        <w:t>А.А.Ахматовой</w:t>
      </w:r>
      <w:r>
        <w:rPr>
          <w:rStyle w:val="apple-converted-space"/>
          <w:rFonts w:ascii="Times New Roman" w:hAnsi="Times New Roman" w:cs="Times New Roman"/>
          <w:color w:val="696969"/>
          <w:sz w:val="28"/>
          <w:szCs w:val="28"/>
        </w:rPr>
        <w:t xml:space="preserve"> в роковом 1914 году,</w:t>
      </w:r>
      <w:r w:rsidRPr="00E127EE">
        <w:rPr>
          <w:rStyle w:val="apple-converted-space"/>
          <w:rFonts w:ascii="Times New Roman" w:hAnsi="Times New Roman" w:cs="Times New Roman"/>
          <w:color w:val="696969"/>
          <w:sz w:val="28"/>
          <w:szCs w:val="28"/>
        </w:rPr>
        <w:t xml:space="preserve"> заключается основной смысл войны и всего того</w:t>
      </w:r>
      <w:r>
        <w:rPr>
          <w:rStyle w:val="apple-converted-space"/>
          <w:rFonts w:ascii="Times New Roman" w:hAnsi="Times New Roman" w:cs="Times New Roman"/>
          <w:color w:val="696969"/>
          <w:sz w:val="28"/>
          <w:szCs w:val="28"/>
        </w:rPr>
        <w:t xml:space="preserve">, </w:t>
      </w:r>
      <w:r w:rsidRPr="00E127EE">
        <w:rPr>
          <w:rStyle w:val="apple-converted-space"/>
          <w:rFonts w:ascii="Times New Roman" w:hAnsi="Times New Roman" w:cs="Times New Roman"/>
          <w:color w:val="696969"/>
          <w:sz w:val="28"/>
          <w:szCs w:val="28"/>
        </w:rPr>
        <w:t xml:space="preserve"> несёт</w:t>
      </w:r>
      <w:r>
        <w:rPr>
          <w:rStyle w:val="apple-converted-space"/>
          <w:rFonts w:ascii="Times New Roman" w:hAnsi="Times New Roman" w:cs="Times New Roman"/>
          <w:color w:val="696969"/>
          <w:sz w:val="28"/>
          <w:szCs w:val="28"/>
        </w:rPr>
        <w:t xml:space="preserve"> она</w:t>
      </w:r>
      <w:r w:rsidRPr="00E127EE">
        <w:rPr>
          <w:rStyle w:val="apple-converted-space"/>
          <w:rFonts w:ascii="Times New Roman" w:hAnsi="Times New Roman" w:cs="Times New Roman"/>
          <w:color w:val="696969"/>
          <w:sz w:val="28"/>
          <w:szCs w:val="28"/>
        </w:rPr>
        <w:t xml:space="preserve">. </w:t>
      </w:r>
      <w:r>
        <w:rPr>
          <w:rStyle w:val="apple-converted-space"/>
          <w:rFonts w:ascii="Times New Roman" w:hAnsi="Times New Roman" w:cs="Times New Roman"/>
          <w:color w:val="696969"/>
          <w:sz w:val="28"/>
          <w:szCs w:val="28"/>
        </w:rPr>
        <w:t xml:space="preserve">То, что </w:t>
      </w:r>
      <w:r w:rsidRPr="00E127EE">
        <w:rPr>
          <w:rFonts w:ascii="Times New Roman" w:hAnsi="Times New Roman" w:cs="Times New Roman"/>
          <w:color w:val="696969"/>
          <w:sz w:val="28"/>
          <w:szCs w:val="28"/>
        </w:rPr>
        <w:t>солнце</w:t>
      </w:r>
      <w:r>
        <w:rPr>
          <w:rFonts w:ascii="Times New Roman" w:hAnsi="Times New Roman" w:cs="Times New Roman"/>
          <w:color w:val="696969"/>
          <w:sz w:val="28"/>
          <w:szCs w:val="28"/>
        </w:rPr>
        <w:t xml:space="preserve"> – источник жизни стало вдруг «</w:t>
      </w:r>
      <w:r w:rsidRPr="00E127EE">
        <w:rPr>
          <w:rFonts w:ascii="Times New Roman" w:hAnsi="Times New Roman" w:cs="Times New Roman"/>
          <w:color w:val="696969"/>
          <w:sz w:val="28"/>
          <w:szCs w:val="28"/>
        </w:rPr>
        <w:t>немилостью Божьей</w:t>
      </w:r>
      <w:r>
        <w:rPr>
          <w:rFonts w:ascii="Times New Roman" w:hAnsi="Times New Roman" w:cs="Times New Roman"/>
          <w:color w:val="696969"/>
          <w:sz w:val="28"/>
          <w:szCs w:val="28"/>
        </w:rPr>
        <w:t xml:space="preserve">», говорит о том, </w:t>
      </w:r>
      <w:r w:rsidRPr="00E127EE">
        <w:rPr>
          <w:rStyle w:val="apple-converted-space"/>
          <w:rFonts w:ascii="Times New Roman" w:hAnsi="Times New Roman" w:cs="Times New Roman"/>
          <w:color w:val="696969"/>
          <w:sz w:val="28"/>
          <w:szCs w:val="28"/>
        </w:rPr>
        <w:t xml:space="preserve">то Бог </w:t>
      </w:r>
      <w:r>
        <w:rPr>
          <w:rStyle w:val="apple-converted-space"/>
          <w:rFonts w:ascii="Times New Roman" w:hAnsi="Times New Roman" w:cs="Times New Roman"/>
          <w:color w:val="696969"/>
          <w:sz w:val="28"/>
          <w:szCs w:val="28"/>
        </w:rPr>
        <w:t>наказывает своих детей за</w:t>
      </w:r>
      <w:r w:rsidRPr="00E127EE">
        <w:rPr>
          <w:rStyle w:val="apple-converted-space"/>
          <w:rFonts w:ascii="Times New Roman" w:hAnsi="Times New Roman" w:cs="Times New Roman"/>
          <w:color w:val="696969"/>
          <w:sz w:val="28"/>
          <w:szCs w:val="28"/>
        </w:rPr>
        <w:t xml:space="preserve"> совершённые ими грехи</w:t>
      </w:r>
      <w:r>
        <w:rPr>
          <w:rStyle w:val="apple-converted-space"/>
          <w:rFonts w:ascii="Times New Roman" w:hAnsi="Times New Roman" w:cs="Times New Roman"/>
          <w:color w:val="696969"/>
          <w:sz w:val="28"/>
          <w:szCs w:val="28"/>
        </w:rPr>
        <w:t xml:space="preserve">, что чаша терпения уже переполнена. </w:t>
      </w:r>
      <w:r w:rsidRPr="00E127EE">
        <w:rPr>
          <w:rStyle w:val="apple-converted-space"/>
          <w:rFonts w:ascii="Times New Roman" w:hAnsi="Times New Roman" w:cs="Times New Roman"/>
          <w:color w:val="696969"/>
          <w:sz w:val="28"/>
          <w:szCs w:val="28"/>
        </w:rPr>
        <w:t xml:space="preserve"> </w:t>
      </w:r>
    </w:p>
    <w:p w:rsidR="00B25428" w:rsidRDefault="00B25428" w:rsidP="00B25428">
      <w:pPr>
        <w:pStyle w:val="a3"/>
        <w:rPr>
          <w:rFonts w:ascii="Times New Roman" w:hAnsi="Times New Roman" w:cs="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Сроки страшные близятся. Скоро</w:t>
      </w: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Станет тесно от свежих могил.</w:t>
      </w: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Ждите глада, и труса, и мора,</w:t>
      </w: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И затменья небесных светил.</w:t>
      </w:r>
    </w:p>
    <w:p w:rsidR="00B25428" w:rsidRDefault="00B25428" w:rsidP="00B25428">
      <w:pPr>
        <w:ind w:left="-907"/>
        <w:jc w:val="both"/>
        <w:rPr>
          <w:rStyle w:val="apple-converted-space"/>
          <w:rFonts w:ascii="Times New Roman" w:hAnsi="Times New Roman" w:cs="Times New Roman"/>
          <w:color w:val="696969"/>
          <w:sz w:val="28"/>
          <w:szCs w:val="28"/>
        </w:rPr>
        <w:sectPr w:rsidR="00B25428" w:rsidSect="00FE1028">
          <w:type w:val="continuous"/>
          <w:pgSz w:w="11906" w:h="16838"/>
          <w:pgMar w:top="1134" w:right="850" w:bottom="1134" w:left="1701" w:header="708" w:footer="708" w:gutter="0"/>
          <w:cols w:num="2" w:space="708"/>
          <w:docGrid w:linePitch="360"/>
        </w:sectPr>
      </w:pPr>
    </w:p>
    <w:p w:rsidR="00B25428" w:rsidRPr="00E127EE" w:rsidRDefault="00B25428" w:rsidP="00B25428">
      <w:pPr>
        <w:ind w:left="-907"/>
        <w:jc w:val="both"/>
        <w:rPr>
          <w:rStyle w:val="apple-converted-space"/>
          <w:rFonts w:ascii="Times New Roman" w:eastAsia="Times New Roman" w:hAnsi="Times New Roman" w:cs="Times New Roman"/>
          <w:color w:val="696969"/>
          <w:sz w:val="28"/>
          <w:szCs w:val="28"/>
        </w:rPr>
      </w:pPr>
      <w:r w:rsidRPr="5799527C">
        <w:rPr>
          <w:rStyle w:val="apple-converted-space"/>
          <w:rFonts w:ascii="Times New Roman" w:eastAsia="Times New Roman" w:hAnsi="Times New Roman" w:cs="Times New Roman"/>
          <w:color w:val="696969"/>
          <w:sz w:val="28"/>
          <w:szCs w:val="28"/>
        </w:rPr>
        <w:t>Солнце больше не греет - скоро всё затмит мрак, земля превратится в пустошь,  не будет мира, будет много могил и крови. Погибнут многие невинные, став жертвой всеобщей трагедии, виной которою стали сами люди.</w:t>
      </w:r>
    </w:p>
    <w:p w:rsidR="00B25428" w:rsidRDefault="00B25428" w:rsidP="00B25428">
      <w:pPr>
        <w:pStyle w:val="a3"/>
        <w:rPr>
          <w:rFonts w:ascii="Times New Roman" w:hAnsi="Times New Roman" w:cs="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Только нашей земли не разделит</w:t>
      </w: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На потеху себе супостат:</w:t>
      </w: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Богородица белый расстелет</w:t>
      </w:r>
    </w:p>
    <w:p w:rsidR="00B25428" w:rsidRPr="00F4566F" w:rsidRDefault="00B25428" w:rsidP="00B25428">
      <w:pPr>
        <w:pStyle w:val="a3"/>
        <w:rPr>
          <w:rFonts w:ascii="Times New Roman" w:hAnsi="Times New Roman" w:cs="Times New Roman"/>
          <w:b/>
          <w:sz w:val="28"/>
          <w:szCs w:val="28"/>
        </w:rPr>
      </w:pPr>
      <w:r w:rsidRPr="00F4566F">
        <w:rPr>
          <w:rFonts w:ascii="Times New Roman" w:hAnsi="Times New Roman" w:cs="Times New Roman"/>
          <w:b/>
          <w:sz w:val="28"/>
          <w:szCs w:val="28"/>
        </w:rPr>
        <w:t>Над скорбями великими плат.</w:t>
      </w:r>
    </w:p>
    <w:p w:rsidR="00B25428" w:rsidRPr="00F4566F" w:rsidRDefault="00B25428" w:rsidP="00B25428">
      <w:pPr>
        <w:pStyle w:val="a3"/>
        <w:rPr>
          <w:rStyle w:val="apple-converted-space"/>
          <w:rFonts w:ascii="Times New Roman" w:hAnsi="Times New Roman" w:cs="Times New Roman"/>
          <w:b/>
          <w:color w:val="696969"/>
          <w:sz w:val="28"/>
          <w:szCs w:val="28"/>
        </w:rPr>
      </w:pPr>
      <w:r w:rsidRPr="00F4566F">
        <w:rPr>
          <w:rFonts w:ascii="Times New Roman" w:hAnsi="Times New Roman" w:cs="Times New Roman"/>
          <w:b/>
          <w:color w:val="696969"/>
          <w:sz w:val="28"/>
          <w:szCs w:val="28"/>
        </w:rPr>
        <w:t>Богородица белый расстелет</w:t>
      </w:r>
      <w:r w:rsidRPr="00F4566F">
        <w:rPr>
          <w:rStyle w:val="apple-converted-space"/>
          <w:rFonts w:ascii="Times New Roman" w:hAnsi="Times New Roman" w:cs="Times New Roman"/>
          <w:b/>
          <w:color w:val="696969"/>
          <w:sz w:val="28"/>
          <w:szCs w:val="28"/>
        </w:rPr>
        <w:t> </w:t>
      </w:r>
    </w:p>
    <w:p w:rsidR="00B25428" w:rsidRDefault="00B25428" w:rsidP="00B25428">
      <w:pPr>
        <w:pStyle w:val="a3"/>
        <w:sectPr w:rsidR="00B25428" w:rsidSect="00FE1028">
          <w:type w:val="continuous"/>
          <w:pgSz w:w="11906" w:h="16838"/>
          <w:pgMar w:top="1134" w:right="850" w:bottom="1134" w:left="1701" w:header="708" w:footer="708" w:gutter="0"/>
          <w:cols w:num="2" w:space="708"/>
          <w:docGrid w:linePitch="360"/>
        </w:sectPr>
      </w:pPr>
      <w:r w:rsidRPr="00F4566F">
        <w:rPr>
          <w:rStyle w:val="apple-converted-space"/>
          <w:rFonts w:ascii="Times New Roman" w:hAnsi="Times New Roman" w:cs="Times New Roman"/>
          <w:b/>
          <w:color w:val="696969"/>
          <w:sz w:val="28"/>
          <w:szCs w:val="28"/>
        </w:rPr>
        <w:t>Над скорбями великими плат.</w:t>
      </w:r>
      <w:r w:rsidRPr="00F4566F">
        <w:rPr>
          <w:rFonts w:ascii="Times New Roman" w:hAnsi="Times New Roman" w:cs="Times New Roman"/>
          <w:b/>
          <w:color w:val="696969"/>
          <w:sz w:val="28"/>
          <w:szCs w:val="28"/>
        </w:rPr>
        <w:br/>
      </w:r>
    </w:p>
    <w:p w:rsidR="00B25428" w:rsidRDefault="00B25428" w:rsidP="00B25428">
      <w:pPr>
        <w:rPr>
          <w:rFonts w:ascii="Times New Roman" w:eastAsia="Times New Roman" w:hAnsi="Times New Roman" w:cs="Times New Roman"/>
          <w:b/>
          <w:bCs/>
          <w:color w:val="696969"/>
          <w:sz w:val="28"/>
          <w:szCs w:val="28"/>
        </w:rPr>
        <w:sectPr w:rsidR="00B25428" w:rsidSect="00FE1028">
          <w:type w:val="continuous"/>
          <w:pgSz w:w="11906" w:h="16838"/>
          <w:pgMar w:top="1134" w:right="850" w:bottom="1134" w:left="1701" w:header="708" w:footer="708" w:gutter="0"/>
          <w:cols w:space="708"/>
          <w:docGrid w:linePitch="360"/>
        </w:sectPr>
      </w:pPr>
      <w:r w:rsidRPr="001B4160">
        <w:rPr>
          <w:rFonts w:ascii="Times New Roman" w:eastAsia="Times New Roman" w:hAnsi="Times New Roman" w:cs="Times New Roman"/>
          <w:b/>
          <w:bCs/>
          <w:noProof/>
          <w:color w:val="696969"/>
          <w:sz w:val="28"/>
          <w:szCs w:val="28"/>
          <w:lang w:eastAsia="ru-RU"/>
        </w:rPr>
        <w:drawing>
          <wp:anchor distT="0" distB="0" distL="114300" distR="114300" simplePos="0" relativeHeight="251839488" behindDoc="0" locked="0" layoutInCell="1" allowOverlap="1">
            <wp:simplePos x="0" y="0"/>
            <wp:positionH relativeFrom="column">
              <wp:posOffset>-641985</wp:posOffset>
            </wp:positionH>
            <wp:positionV relativeFrom="paragraph">
              <wp:posOffset>-300990</wp:posOffset>
            </wp:positionV>
            <wp:extent cx="1310640" cy="1097280"/>
            <wp:effectExtent l="19050" t="0" r="3810" b="0"/>
            <wp:wrapSquare wrapText="bothSides"/>
            <wp:docPr id="635961016" name="Рисунок 29" descr="Панихида"/>
            <wp:cNvGraphicFramePr/>
            <a:graphic xmlns:a="http://schemas.openxmlformats.org/drawingml/2006/main">
              <a:graphicData uri="http://schemas.openxmlformats.org/drawingml/2006/picture">
                <pic:pic xmlns:pic="http://schemas.openxmlformats.org/drawingml/2006/picture">
                  <pic:nvPicPr>
                    <pic:cNvPr id="4" name="Рисунок 3" descr="Панихида"/>
                    <pic:cNvPicPr/>
                  </pic:nvPicPr>
                  <pic:blipFill>
                    <a:blip r:embed="rId183" cstate="print"/>
                    <a:srcRect/>
                    <a:stretch>
                      <a:fillRect/>
                    </a:stretch>
                  </pic:blipFill>
                  <pic:spPr bwMode="auto">
                    <a:xfrm>
                      <a:off x="0" y="0"/>
                      <a:ext cx="1310640" cy="1097280"/>
                    </a:xfrm>
                    <a:prstGeom prst="rect">
                      <a:avLst/>
                    </a:prstGeom>
                    <a:noFill/>
                    <a:ln w="9525">
                      <a:noFill/>
                      <a:miter lim="800000"/>
                      <a:headEnd/>
                      <a:tailEnd/>
                    </a:ln>
                  </pic:spPr>
                </pic:pic>
              </a:graphicData>
            </a:graphic>
          </wp:anchor>
        </w:drawing>
      </w:r>
      <w:r w:rsidRPr="5799527C">
        <w:rPr>
          <w:rFonts w:ascii="Times New Roman" w:eastAsia="Times New Roman" w:hAnsi="Times New Roman" w:cs="Times New Roman"/>
          <w:b/>
          <w:bCs/>
          <w:color w:val="696969"/>
          <w:sz w:val="28"/>
          <w:szCs w:val="28"/>
        </w:rPr>
        <w:t>Можно судить о том , как люди , погибая , страдая , умирая не отдадут земли , не дадут их расколоть. Богородица нас защитит и белый свет расстелет над скорбями великих плат.</w:t>
      </w:r>
    </w:p>
    <w:p w:rsidR="00B25428" w:rsidRPr="00F4566F" w:rsidRDefault="00B25428" w:rsidP="00B25428">
      <w:pPr>
        <w:ind w:left="-170"/>
        <w:rPr>
          <w:rStyle w:val="apple-converted-space"/>
          <w:rFonts w:ascii="Times New Roman" w:hAnsi="Times New Roman" w:cs="Times New Roman"/>
          <w:b/>
          <w:color w:val="696969"/>
          <w:sz w:val="28"/>
          <w:szCs w:val="28"/>
        </w:rPr>
      </w:pPr>
      <w:r w:rsidRPr="00F4566F">
        <w:rPr>
          <w:rFonts w:ascii="Times New Roman" w:hAnsi="Times New Roman" w:cs="Times New Roman"/>
          <w:b/>
          <w:color w:val="696969"/>
          <w:sz w:val="28"/>
          <w:szCs w:val="28"/>
        </w:rPr>
        <w:t>Можжевельника запах сладкий</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От горящих лесов летит.</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Над ребятами стонут солдатки,</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Вдовий плач по деревне звенит.</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Не напрасно молебны служились,</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О дожде тосковала земля!</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Красной влагой тепло окропились</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Затоптанные поля.</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Низко, низко небо пустое,</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И голос молящего тих:</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"Ранят тело твое пресвятое,</w:t>
      </w:r>
      <w:r w:rsidRPr="00F4566F">
        <w:rPr>
          <w:rStyle w:val="apple-converted-space"/>
          <w:rFonts w:ascii="Times New Roman" w:hAnsi="Times New Roman" w:cs="Times New Roman"/>
          <w:b/>
          <w:color w:val="696969"/>
          <w:sz w:val="28"/>
          <w:szCs w:val="28"/>
        </w:rPr>
        <w:t> </w:t>
      </w:r>
      <w:r w:rsidRPr="00F4566F">
        <w:rPr>
          <w:rFonts w:ascii="Times New Roman" w:hAnsi="Times New Roman" w:cs="Times New Roman"/>
          <w:b/>
          <w:color w:val="696969"/>
          <w:sz w:val="28"/>
          <w:szCs w:val="28"/>
        </w:rPr>
        <w:br/>
        <w:t>Мечут жребий о ризах твоих".</w:t>
      </w:r>
      <w:r w:rsidRPr="00F4566F">
        <w:rPr>
          <w:rStyle w:val="apple-converted-space"/>
          <w:rFonts w:ascii="Times New Roman" w:hAnsi="Times New Roman" w:cs="Times New Roman"/>
          <w:b/>
          <w:color w:val="696969"/>
          <w:sz w:val="28"/>
          <w:szCs w:val="28"/>
        </w:rPr>
        <w:t> </w:t>
      </w:r>
    </w:p>
    <w:p w:rsidR="00B25428" w:rsidRDefault="00B25428" w:rsidP="00B25428">
      <w:pPr>
        <w:rPr>
          <w:rFonts w:ascii="Times New Roman" w:hAnsi="Times New Roman" w:cs="Times New Roman"/>
          <w:color w:val="696969"/>
          <w:sz w:val="28"/>
          <w:szCs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ind w:left="-964"/>
        <w:jc w:val="both"/>
        <w:rPr>
          <w:rFonts w:ascii="Times New Roman" w:hAnsi="Times New Roman" w:cs="Times New Roman"/>
          <w:color w:val="696969"/>
          <w:sz w:val="28"/>
          <w:szCs w:val="28"/>
        </w:rPr>
      </w:pPr>
      <w:r>
        <w:rPr>
          <w:rFonts w:ascii="Times New Roman" w:hAnsi="Times New Roman" w:cs="Times New Roman"/>
          <w:color w:val="696969"/>
          <w:sz w:val="28"/>
          <w:szCs w:val="28"/>
        </w:rPr>
        <w:t>З</w:t>
      </w:r>
      <w:r w:rsidRPr="00E127EE">
        <w:rPr>
          <w:rFonts w:ascii="Times New Roman" w:hAnsi="Times New Roman" w:cs="Times New Roman"/>
          <w:color w:val="696969"/>
          <w:sz w:val="28"/>
          <w:szCs w:val="28"/>
        </w:rPr>
        <w:t>емля горит</w:t>
      </w:r>
      <w:r>
        <w:rPr>
          <w:rFonts w:ascii="Times New Roman" w:hAnsi="Times New Roman" w:cs="Times New Roman"/>
          <w:color w:val="696969"/>
          <w:sz w:val="28"/>
          <w:szCs w:val="28"/>
        </w:rPr>
        <w:t>;</w:t>
      </w:r>
      <w:r w:rsidRPr="00E127EE">
        <w:rPr>
          <w:rFonts w:ascii="Times New Roman" w:hAnsi="Times New Roman" w:cs="Times New Roman"/>
          <w:color w:val="696969"/>
          <w:sz w:val="28"/>
          <w:szCs w:val="28"/>
        </w:rPr>
        <w:t xml:space="preserve">  тоскуют</w:t>
      </w:r>
      <w:r>
        <w:rPr>
          <w:rFonts w:ascii="Times New Roman" w:hAnsi="Times New Roman" w:cs="Times New Roman"/>
          <w:color w:val="696969"/>
          <w:sz w:val="28"/>
          <w:szCs w:val="28"/>
        </w:rPr>
        <w:t xml:space="preserve">, </w:t>
      </w:r>
      <w:r w:rsidRPr="00E127EE">
        <w:rPr>
          <w:rFonts w:ascii="Times New Roman" w:hAnsi="Times New Roman" w:cs="Times New Roman"/>
          <w:color w:val="696969"/>
          <w:sz w:val="28"/>
          <w:szCs w:val="28"/>
        </w:rPr>
        <w:t xml:space="preserve"> плачут о</w:t>
      </w:r>
      <w:r>
        <w:rPr>
          <w:rFonts w:ascii="Times New Roman" w:hAnsi="Times New Roman" w:cs="Times New Roman"/>
          <w:color w:val="696969"/>
          <w:sz w:val="28"/>
          <w:szCs w:val="28"/>
        </w:rPr>
        <w:t>б убиенных</w:t>
      </w:r>
      <w:r w:rsidRPr="00E127EE">
        <w:rPr>
          <w:rFonts w:ascii="Times New Roman" w:hAnsi="Times New Roman" w:cs="Times New Roman"/>
          <w:color w:val="696969"/>
          <w:sz w:val="28"/>
          <w:szCs w:val="28"/>
        </w:rPr>
        <w:t xml:space="preserve"> матеря</w:t>
      </w:r>
      <w:r>
        <w:rPr>
          <w:rFonts w:ascii="Times New Roman" w:hAnsi="Times New Roman" w:cs="Times New Roman"/>
          <w:color w:val="696969"/>
          <w:sz w:val="28"/>
          <w:szCs w:val="28"/>
        </w:rPr>
        <w:t>, вдовы,</w:t>
      </w:r>
      <w:r w:rsidRPr="00E127EE">
        <w:rPr>
          <w:rFonts w:ascii="Times New Roman" w:hAnsi="Times New Roman" w:cs="Times New Roman"/>
          <w:color w:val="696969"/>
          <w:sz w:val="28"/>
          <w:szCs w:val="28"/>
        </w:rPr>
        <w:t xml:space="preserve"> земля облита кровью </w:t>
      </w:r>
      <w:r>
        <w:rPr>
          <w:rFonts w:ascii="Times New Roman" w:hAnsi="Times New Roman" w:cs="Times New Roman"/>
          <w:color w:val="696969"/>
          <w:sz w:val="28"/>
          <w:szCs w:val="28"/>
        </w:rPr>
        <w:t xml:space="preserve"> - </w:t>
      </w:r>
      <w:r w:rsidRPr="00E127EE">
        <w:rPr>
          <w:rFonts w:ascii="Times New Roman" w:hAnsi="Times New Roman" w:cs="Times New Roman"/>
          <w:color w:val="696969"/>
          <w:sz w:val="28"/>
          <w:szCs w:val="28"/>
        </w:rPr>
        <w:t xml:space="preserve"> </w:t>
      </w:r>
      <w:r>
        <w:rPr>
          <w:rFonts w:ascii="Times New Roman" w:hAnsi="Times New Roman" w:cs="Times New Roman"/>
          <w:color w:val="696969"/>
          <w:sz w:val="28"/>
          <w:szCs w:val="28"/>
        </w:rPr>
        <w:t xml:space="preserve">              </w:t>
      </w:r>
      <w:r w:rsidRPr="00E127EE">
        <w:rPr>
          <w:rFonts w:ascii="Times New Roman" w:hAnsi="Times New Roman" w:cs="Times New Roman"/>
          <w:color w:val="696969"/>
          <w:sz w:val="28"/>
          <w:szCs w:val="28"/>
        </w:rPr>
        <w:t>и  близится час кончины</w:t>
      </w:r>
      <w:r>
        <w:rPr>
          <w:rFonts w:ascii="Times New Roman" w:hAnsi="Times New Roman" w:cs="Times New Roman"/>
          <w:color w:val="696969"/>
          <w:sz w:val="28"/>
          <w:szCs w:val="28"/>
        </w:rPr>
        <w:t xml:space="preserve"> - по грехам нашим. </w:t>
      </w:r>
      <w:r w:rsidRPr="00E127EE">
        <w:rPr>
          <w:rFonts w:ascii="Times New Roman" w:hAnsi="Times New Roman" w:cs="Times New Roman"/>
          <w:color w:val="696969"/>
          <w:sz w:val="28"/>
          <w:szCs w:val="28"/>
        </w:rPr>
        <w:t xml:space="preserve"> </w:t>
      </w:r>
    </w:p>
    <w:p w:rsidR="00B25428" w:rsidRDefault="00B25428" w:rsidP="00B25428">
      <w:pPr>
        <w:ind w:left="-964"/>
        <w:jc w:val="both"/>
        <w:rPr>
          <w:rFonts w:ascii="Times New Roman" w:eastAsia="Times New Roman" w:hAnsi="Times New Roman" w:cs="Times New Roman"/>
          <w:color w:val="000000"/>
          <w:sz w:val="28"/>
          <w:szCs w:val="28"/>
          <w:lang w:eastAsia="ru-RU"/>
        </w:rPr>
      </w:pPr>
      <w:r>
        <w:rPr>
          <w:rFonts w:ascii="Times New Roman" w:hAnsi="Times New Roman" w:cs="Times New Roman"/>
          <w:noProof/>
          <w:color w:val="696969"/>
          <w:sz w:val="28"/>
          <w:szCs w:val="28"/>
          <w:lang w:eastAsia="ru-RU"/>
        </w:rPr>
        <w:drawing>
          <wp:anchor distT="0" distB="0" distL="114300" distR="114300" simplePos="0" relativeHeight="251840512" behindDoc="0" locked="0" layoutInCell="1" allowOverlap="1">
            <wp:simplePos x="0" y="0"/>
            <wp:positionH relativeFrom="column">
              <wp:posOffset>3922395</wp:posOffset>
            </wp:positionH>
            <wp:positionV relativeFrom="paragraph">
              <wp:posOffset>855980</wp:posOffset>
            </wp:positionV>
            <wp:extent cx="2213610" cy="1379220"/>
            <wp:effectExtent l="19050" t="0" r="0" b="0"/>
            <wp:wrapSquare wrapText="bothSides"/>
            <wp:docPr id="635961017" name="Рисунок 33" descr="http://forums-su.com/download/file.php?id=1628772&amp;mode=view/1309.jpg"/>
            <wp:cNvGraphicFramePr/>
            <a:graphic xmlns:a="http://schemas.openxmlformats.org/drawingml/2006/main">
              <a:graphicData uri="http://schemas.openxmlformats.org/drawingml/2006/picture">
                <pic:pic xmlns:pic="http://schemas.openxmlformats.org/drawingml/2006/picture">
                  <pic:nvPicPr>
                    <pic:cNvPr id="4" name="Picture 2" descr="http://forums-su.com/download/file.php?id=1628772&amp;mode=view/1309.jpg"/>
                    <pic:cNvPicPr>
                      <a:picLocks noChangeAspect="1" noChangeArrowheads="1"/>
                    </pic:cNvPicPr>
                  </pic:nvPicPr>
                  <pic:blipFill>
                    <a:blip r:embed="rId184" cstate="print"/>
                    <a:srcRect/>
                    <a:stretch>
                      <a:fillRect/>
                    </a:stretch>
                  </pic:blipFill>
                  <pic:spPr bwMode="auto">
                    <a:xfrm>
                      <a:off x="0" y="0"/>
                      <a:ext cx="2213610" cy="1379220"/>
                    </a:xfrm>
                    <a:prstGeom prst="rect">
                      <a:avLst/>
                    </a:prstGeom>
                    <a:noFill/>
                    <a:ln w="9525">
                      <a:noFill/>
                      <a:miter lim="800000"/>
                      <a:headEnd/>
                      <a:tailEnd/>
                    </a:ln>
                  </pic:spPr>
                </pic:pic>
              </a:graphicData>
            </a:graphic>
          </wp:anchor>
        </w:drawing>
      </w:r>
      <w:r>
        <w:rPr>
          <w:rFonts w:ascii="Times New Roman" w:hAnsi="Times New Roman" w:cs="Times New Roman"/>
          <w:color w:val="696969"/>
          <w:sz w:val="28"/>
          <w:szCs w:val="28"/>
        </w:rPr>
        <w:t xml:space="preserve">   Первая Мировая война – начало страшной трагедии, которая в одночасье перевернёт всю Россию, опрокинув все вековые устои – потому что люди </w:t>
      </w:r>
      <w:r w:rsidRPr="00E127EE">
        <w:rPr>
          <w:rFonts w:ascii="Times New Roman" w:eastAsia="Times New Roman" w:hAnsi="Times New Roman" w:cs="Times New Roman"/>
          <w:color w:val="000000"/>
          <w:sz w:val="28"/>
          <w:szCs w:val="28"/>
          <w:lang w:eastAsia="ru-RU"/>
        </w:rPr>
        <w:t>сами</w:t>
      </w:r>
      <w:r>
        <w:rPr>
          <w:rFonts w:ascii="Times New Roman" w:eastAsia="Times New Roman" w:hAnsi="Times New Roman" w:cs="Times New Roman"/>
          <w:color w:val="000000"/>
          <w:sz w:val="28"/>
          <w:szCs w:val="28"/>
          <w:lang w:eastAsia="ru-RU"/>
        </w:rPr>
        <w:t xml:space="preserve"> отступничеством и «небрежением», как писал </w:t>
      </w:r>
      <w:r w:rsidRPr="00E127EE">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наделённый даром пророчества </w:t>
      </w:r>
      <w:r w:rsidRPr="00D036D2">
        <w:rPr>
          <w:rFonts w:ascii="Times New Roman" w:eastAsia="Times New Roman" w:hAnsi="Times New Roman" w:cs="Times New Roman"/>
          <w:b/>
          <w:color w:val="000000"/>
          <w:sz w:val="28"/>
          <w:szCs w:val="28"/>
          <w:lang w:eastAsia="ru-RU"/>
        </w:rPr>
        <w:t>С.А.Нилус</w:t>
      </w:r>
      <w:r>
        <w:rPr>
          <w:rFonts w:ascii="Times New Roman" w:eastAsia="Times New Roman" w:hAnsi="Times New Roman" w:cs="Times New Roman"/>
          <w:color w:val="000000"/>
          <w:sz w:val="28"/>
          <w:szCs w:val="28"/>
          <w:lang w:eastAsia="ru-RU"/>
        </w:rPr>
        <w:t xml:space="preserve">, </w:t>
      </w:r>
      <w:r w:rsidRPr="00E127EE">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t>стали на этот путь.</w:t>
      </w:r>
      <w:r w:rsidRPr="00E127EE">
        <w:rPr>
          <w:rFonts w:ascii="Times New Roman" w:eastAsia="Times New Roman" w:hAnsi="Times New Roman" w:cs="Times New Roman"/>
          <w:color w:val="000000"/>
          <w:sz w:val="28"/>
          <w:szCs w:val="28"/>
          <w:lang w:eastAsia="ru-RU"/>
        </w:rPr>
        <w:t xml:space="preserve">  </w:t>
      </w:r>
    </w:p>
    <w:p w:rsidR="00B25428" w:rsidRPr="00E127EE" w:rsidRDefault="00B25428" w:rsidP="00B25428">
      <w:pPr>
        <w:ind w:left="-964"/>
        <w:jc w:val="both"/>
        <w:rPr>
          <w:rStyle w:val="apple-converted-space"/>
          <w:rFonts w:ascii="Times New Roman" w:hAnsi="Times New Roman" w:cs="Times New Roman"/>
          <w:color w:val="696969"/>
          <w:sz w:val="28"/>
          <w:szCs w:val="28"/>
        </w:rPr>
      </w:pPr>
      <w:r>
        <w:rPr>
          <w:rFonts w:ascii="Times New Roman" w:eastAsia="Times New Roman" w:hAnsi="Times New Roman" w:cs="Times New Roman"/>
          <w:color w:val="000000"/>
          <w:sz w:val="28"/>
          <w:szCs w:val="28"/>
          <w:lang w:eastAsia="ru-RU"/>
        </w:rPr>
        <w:t xml:space="preserve">Оттого и стала Великая Россия </w:t>
      </w:r>
      <w:r w:rsidRPr="00D036D2">
        <w:rPr>
          <w:rFonts w:ascii="Times New Roman" w:eastAsia="Times New Roman" w:hAnsi="Times New Roman" w:cs="Times New Roman"/>
          <w:b/>
          <w:color w:val="000000"/>
          <w:sz w:val="28"/>
          <w:szCs w:val="28"/>
          <w:lang w:eastAsia="ru-RU"/>
        </w:rPr>
        <w:t>«логовищем огня»</w:t>
      </w:r>
      <w:r>
        <w:rPr>
          <w:rFonts w:ascii="Times New Roman" w:eastAsia="Times New Roman" w:hAnsi="Times New Roman" w:cs="Times New Roman"/>
          <w:b/>
          <w:color w:val="000000"/>
          <w:sz w:val="28"/>
          <w:szCs w:val="28"/>
          <w:lang w:eastAsia="ru-RU"/>
        </w:rPr>
        <w:t>!</w:t>
      </w:r>
    </w:p>
    <w:p w:rsidR="00B25428"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sectPr w:rsidR="00B25428" w:rsidSect="00FE1028">
          <w:type w:val="continuous"/>
          <w:pgSz w:w="11906" w:h="16838"/>
          <w:pgMar w:top="1134" w:right="850" w:bottom="1134" w:left="1701" w:header="708" w:footer="708" w:gutter="0"/>
          <w:cols w:space="708"/>
          <w:docGrid w:linePitch="360"/>
        </w:sectPr>
      </w:pPr>
    </w:p>
    <w:p w:rsidR="00B25428" w:rsidRPr="00D036D2"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D036D2">
        <w:rPr>
          <w:rFonts w:ascii="Times New Roman" w:eastAsia="Times New Roman" w:hAnsi="Times New Roman" w:cs="Times New Roman"/>
          <w:b/>
          <w:color w:val="000000"/>
          <w:sz w:val="28"/>
          <w:szCs w:val="28"/>
          <w:lang w:eastAsia="ru-RU"/>
        </w:rPr>
        <w:t>Та страна, что могла быть раем,</w:t>
      </w:r>
    </w:p>
    <w:p w:rsidR="00B25428" w:rsidRPr="00D036D2"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D036D2">
        <w:rPr>
          <w:rFonts w:ascii="Times New Roman" w:eastAsia="Times New Roman" w:hAnsi="Times New Roman" w:cs="Times New Roman"/>
          <w:b/>
          <w:color w:val="000000"/>
          <w:sz w:val="28"/>
          <w:szCs w:val="28"/>
          <w:lang w:eastAsia="ru-RU"/>
        </w:rPr>
        <w:t>Стала логовищем огня.</w:t>
      </w:r>
    </w:p>
    <w:p w:rsidR="00B25428" w:rsidRPr="00D036D2"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D036D2">
        <w:rPr>
          <w:rFonts w:ascii="Times New Roman" w:eastAsia="Times New Roman" w:hAnsi="Times New Roman" w:cs="Times New Roman"/>
          <w:b/>
          <w:color w:val="000000"/>
          <w:sz w:val="28"/>
          <w:szCs w:val="28"/>
          <w:lang w:eastAsia="ru-RU"/>
        </w:rPr>
        <w:t>Мы четвертый день наступаем,</w:t>
      </w:r>
      <w:r w:rsidRPr="001B4160">
        <w:rPr>
          <w:noProof/>
          <w:lang w:eastAsia="ru-RU"/>
        </w:rPr>
        <w:t xml:space="preserve"> </w:t>
      </w:r>
    </w:p>
    <w:p w:rsidR="00B25428" w:rsidRPr="00D036D2"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D036D2">
        <w:rPr>
          <w:rFonts w:ascii="Times New Roman" w:eastAsia="Times New Roman" w:hAnsi="Times New Roman" w:cs="Times New Roman"/>
          <w:b/>
          <w:color w:val="000000"/>
          <w:sz w:val="28"/>
          <w:szCs w:val="28"/>
          <w:lang w:eastAsia="ru-RU"/>
        </w:rPr>
        <w:t>Мы не ели четыре дня.</w:t>
      </w:r>
    </w:p>
    <w:p w:rsidR="00B25428"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eastAsia="ru-RU"/>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77" w:right="-340"/>
        <w:rPr>
          <w:rFonts w:ascii="Times New Roman" w:eastAsia="Times New Roman" w:hAnsi="Times New Roman" w:cs="Times New Roman"/>
          <w:color w:val="000000" w:themeColor="text1"/>
          <w:sz w:val="28"/>
          <w:szCs w:val="28"/>
          <w:lang w:eastAsia="ru-RU"/>
        </w:rPr>
        <w:sectPr w:rsidR="00B25428" w:rsidSect="00FE1028">
          <w:type w:val="continuous"/>
          <w:pgSz w:w="11906" w:h="16838"/>
          <w:pgMar w:top="1134" w:right="850" w:bottom="1134" w:left="1701" w:header="708" w:footer="708" w:gutter="0"/>
          <w:cols w:space="708"/>
          <w:docGrid w:linePitch="360"/>
        </w:sectPr>
      </w:pPr>
      <w:r w:rsidRPr="5799527C">
        <w:rPr>
          <w:rFonts w:ascii="Times New Roman" w:eastAsia="Times New Roman" w:hAnsi="Times New Roman" w:cs="Times New Roman"/>
          <w:color w:val="000000" w:themeColor="text1"/>
          <w:sz w:val="28"/>
          <w:szCs w:val="28"/>
          <w:lang w:eastAsia="ru-RU"/>
        </w:rPr>
        <w:t>Стихотворение создал Герой отечества</w:t>
      </w:r>
      <w:r>
        <w:rPr>
          <w:rFonts w:ascii="Times New Roman" w:eastAsia="Times New Roman" w:hAnsi="Times New Roman" w:cs="Times New Roman"/>
          <w:color w:val="000000" w:themeColor="text1"/>
          <w:sz w:val="28"/>
          <w:szCs w:val="28"/>
          <w:lang w:eastAsia="ru-RU"/>
        </w:rPr>
        <w:t xml:space="preserve"> - </w:t>
      </w:r>
      <w:r w:rsidRPr="5799527C">
        <w:rPr>
          <w:rFonts w:ascii="Times New Roman" w:eastAsia="Times New Roman" w:hAnsi="Times New Roman" w:cs="Times New Roman"/>
          <w:color w:val="000000" w:themeColor="text1"/>
          <w:sz w:val="28"/>
          <w:szCs w:val="28"/>
          <w:lang w:eastAsia="ru-RU"/>
        </w:rPr>
        <w:t xml:space="preserve"> </w:t>
      </w:r>
      <w:r w:rsidRPr="00E23C60">
        <w:rPr>
          <w:rFonts w:ascii="Times New Roman" w:eastAsia="Times New Roman" w:hAnsi="Times New Roman" w:cs="Times New Roman"/>
          <w:b/>
          <w:color w:val="000000" w:themeColor="text1"/>
          <w:sz w:val="28"/>
          <w:szCs w:val="28"/>
          <w:lang w:eastAsia="ru-RU"/>
        </w:rPr>
        <w:t>Николай Степанович Гумилёв</w:t>
      </w:r>
      <w:r w:rsidRPr="5799527C">
        <w:rPr>
          <w:rFonts w:ascii="Times New Roman" w:eastAsia="Times New Roman" w:hAnsi="Times New Roman" w:cs="Times New Roman"/>
          <w:color w:val="000000" w:themeColor="text1"/>
          <w:sz w:val="28"/>
          <w:szCs w:val="28"/>
          <w:lang w:eastAsia="ru-RU"/>
        </w:rPr>
        <w:t xml:space="preserve"> </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Но не надо яства земного</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В этот страшный и светлый час,</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Оттого, что Господне слово</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Лучше хлеба питает нас.</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И залитые кровью недели</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Ослепительны и легки.</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Надо мною рвутся шрапнели,</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Птиц быстрей взлетают клинки.</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Я кричу, и мой голос дикий.</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Это медь ударяет в медь.</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Я, носитель мысли великой,</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Не могу, не могу умереть.</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Словно молоты громовые</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Или волны гневных морей,</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Золотое сердце России</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Мерно бьется в груди моей.</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И так сладко рядить Победу,</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Словно девушку, в жемчуга,</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Проходя по дымному следу</w:t>
      </w:r>
    </w:p>
    <w:p w:rsidR="00B25428" w:rsidRPr="006326FB"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0000"/>
          <w:sz w:val="28"/>
          <w:szCs w:val="28"/>
          <w:lang w:eastAsia="ru-RU"/>
        </w:rPr>
      </w:pPr>
      <w:r w:rsidRPr="006326FB">
        <w:rPr>
          <w:rFonts w:ascii="Times New Roman" w:eastAsia="Times New Roman" w:hAnsi="Times New Roman" w:cs="Times New Roman"/>
          <w:b/>
          <w:color w:val="000000"/>
          <w:sz w:val="28"/>
          <w:szCs w:val="28"/>
          <w:lang w:eastAsia="ru-RU"/>
        </w:rPr>
        <w:t>Отступающего врага.</w:t>
      </w:r>
    </w:p>
    <w:p w:rsidR="00B25428" w:rsidRDefault="00B25428" w:rsidP="00B254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eastAsia="ru-RU"/>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pStyle w:val="a3"/>
        <w:ind w:left="-1077" w:right="-34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Конечно, произведение написано прежде всего о бессмертии души воина, о Вечности, однако обратимся к первым строкам. </w:t>
      </w:r>
      <w:r w:rsidRPr="00396FA0">
        <w:rPr>
          <w:rFonts w:ascii="Times New Roman" w:hAnsi="Times New Roman" w:cs="Times New Roman"/>
          <w:color w:val="000000" w:themeColor="text1"/>
          <w:sz w:val="28"/>
          <w:szCs w:val="28"/>
        </w:rPr>
        <w:t xml:space="preserve">Страна могла быть </w:t>
      </w:r>
      <w:r>
        <w:rPr>
          <w:rFonts w:ascii="Times New Roman" w:hAnsi="Times New Roman" w:cs="Times New Roman"/>
          <w:color w:val="000000" w:themeColor="text1"/>
          <w:sz w:val="28"/>
          <w:szCs w:val="28"/>
        </w:rPr>
        <w:t>Р</w:t>
      </w:r>
      <w:r w:rsidRPr="00396FA0">
        <w:rPr>
          <w:rFonts w:ascii="Times New Roman" w:hAnsi="Times New Roman" w:cs="Times New Roman"/>
          <w:color w:val="000000" w:themeColor="text1"/>
          <w:sz w:val="28"/>
          <w:szCs w:val="28"/>
        </w:rPr>
        <w:t>аем</w:t>
      </w:r>
      <w:r>
        <w:rPr>
          <w:rFonts w:ascii="Times New Roman" w:hAnsi="Times New Roman" w:cs="Times New Roman"/>
          <w:color w:val="000000" w:themeColor="text1"/>
          <w:sz w:val="28"/>
          <w:szCs w:val="28"/>
        </w:rPr>
        <w:t>,</w:t>
      </w:r>
      <w:r w:rsidRPr="00396FA0">
        <w:rPr>
          <w:rFonts w:ascii="Times New Roman" w:hAnsi="Times New Roman" w:cs="Times New Roman"/>
          <w:color w:val="000000" w:themeColor="text1"/>
          <w:sz w:val="28"/>
          <w:szCs w:val="28"/>
        </w:rPr>
        <w:t xml:space="preserve"> если </w:t>
      </w:r>
      <w:r>
        <w:rPr>
          <w:rFonts w:ascii="Times New Roman" w:hAnsi="Times New Roman" w:cs="Times New Roman"/>
          <w:color w:val="000000" w:themeColor="text1"/>
          <w:sz w:val="28"/>
          <w:szCs w:val="28"/>
        </w:rPr>
        <w:t>бы</w:t>
      </w:r>
      <w:r w:rsidRPr="00396FA0">
        <w:rPr>
          <w:rFonts w:ascii="Times New Roman" w:hAnsi="Times New Roman" w:cs="Times New Roman"/>
          <w:color w:val="000000" w:themeColor="text1"/>
          <w:sz w:val="28"/>
          <w:szCs w:val="28"/>
        </w:rPr>
        <w:t xml:space="preserve"> не было войн,  Страна могла быть </w:t>
      </w:r>
      <w:r>
        <w:rPr>
          <w:rFonts w:ascii="Times New Roman" w:hAnsi="Times New Roman" w:cs="Times New Roman"/>
          <w:color w:val="000000" w:themeColor="text1"/>
          <w:sz w:val="28"/>
          <w:szCs w:val="28"/>
        </w:rPr>
        <w:t xml:space="preserve">похожа на Райский Сад, </w:t>
      </w:r>
      <w:r w:rsidRPr="00396FA0">
        <w:rPr>
          <w:rFonts w:ascii="Times New Roman" w:hAnsi="Times New Roman" w:cs="Times New Roman"/>
          <w:color w:val="000000" w:themeColor="text1"/>
          <w:sz w:val="28"/>
          <w:szCs w:val="28"/>
        </w:rPr>
        <w:t xml:space="preserve">  если бы не соперничество, зависть и жажда власти</w:t>
      </w:r>
      <w:r>
        <w:rPr>
          <w:rFonts w:ascii="Times New Roman" w:hAnsi="Times New Roman" w:cs="Times New Roman"/>
          <w:color w:val="000000" w:themeColor="text1"/>
          <w:sz w:val="28"/>
          <w:szCs w:val="28"/>
        </w:rPr>
        <w:t>. Л</w:t>
      </w:r>
      <w:r w:rsidRPr="00396FA0">
        <w:rPr>
          <w:rFonts w:ascii="Times New Roman" w:hAnsi="Times New Roman" w:cs="Times New Roman"/>
          <w:color w:val="000000" w:themeColor="text1"/>
          <w:sz w:val="28"/>
          <w:szCs w:val="28"/>
        </w:rPr>
        <w:t>юд</w:t>
      </w:r>
      <w:r>
        <w:rPr>
          <w:rFonts w:ascii="Times New Roman" w:hAnsi="Times New Roman" w:cs="Times New Roman"/>
          <w:color w:val="000000" w:themeColor="text1"/>
          <w:sz w:val="28"/>
          <w:szCs w:val="28"/>
        </w:rPr>
        <w:t>и</w:t>
      </w:r>
      <w:r w:rsidRPr="00396FA0">
        <w:rPr>
          <w:rFonts w:ascii="Times New Roman" w:hAnsi="Times New Roman" w:cs="Times New Roman"/>
          <w:color w:val="000000" w:themeColor="text1"/>
          <w:sz w:val="28"/>
          <w:szCs w:val="28"/>
        </w:rPr>
        <w:t>, становятся другими</w:t>
      </w:r>
      <w:r>
        <w:rPr>
          <w:rFonts w:ascii="Times New Roman" w:hAnsi="Times New Roman" w:cs="Times New Roman"/>
          <w:color w:val="000000" w:themeColor="text1"/>
          <w:sz w:val="28"/>
          <w:szCs w:val="28"/>
        </w:rPr>
        <w:t xml:space="preserve"> - </w:t>
      </w:r>
      <w:r w:rsidRPr="00396FA0">
        <w:rPr>
          <w:rFonts w:ascii="Times New Roman" w:hAnsi="Times New Roman" w:cs="Times New Roman"/>
          <w:color w:val="000000" w:themeColor="text1"/>
          <w:sz w:val="28"/>
          <w:szCs w:val="28"/>
        </w:rPr>
        <w:t xml:space="preserve"> убивают</w:t>
      </w:r>
      <w:r>
        <w:rPr>
          <w:rFonts w:ascii="Times New Roman" w:hAnsi="Times New Roman" w:cs="Times New Roman"/>
          <w:color w:val="000000" w:themeColor="text1"/>
          <w:sz w:val="28"/>
          <w:szCs w:val="28"/>
        </w:rPr>
        <w:t>.</w:t>
      </w:r>
      <w:r w:rsidRPr="00396FA0">
        <w:rPr>
          <w:rFonts w:ascii="Times New Roman" w:hAnsi="Times New Roman" w:cs="Times New Roman"/>
          <w:color w:val="000000" w:themeColor="text1"/>
          <w:sz w:val="28"/>
          <w:szCs w:val="28"/>
        </w:rPr>
        <w:t xml:space="preserve">  Сжигают</w:t>
      </w:r>
      <w:r>
        <w:rPr>
          <w:rFonts w:ascii="Times New Roman" w:hAnsi="Times New Roman" w:cs="Times New Roman"/>
          <w:color w:val="000000" w:themeColor="text1"/>
          <w:sz w:val="28"/>
          <w:szCs w:val="28"/>
        </w:rPr>
        <w:t xml:space="preserve"> – словом, превращаются в «зверей»</w:t>
      </w:r>
      <w:r w:rsidRPr="00396FA0">
        <w:rPr>
          <w:rFonts w:ascii="Times New Roman" w:hAnsi="Times New Roman" w:cs="Times New Roman"/>
          <w:color w:val="000000" w:themeColor="text1"/>
          <w:sz w:val="28"/>
          <w:szCs w:val="28"/>
        </w:rPr>
        <w:t xml:space="preserve">. Земля </w:t>
      </w:r>
      <w:r>
        <w:rPr>
          <w:rFonts w:ascii="Times New Roman" w:hAnsi="Times New Roman" w:cs="Times New Roman"/>
          <w:color w:val="000000" w:themeColor="text1"/>
          <w:sz w:val="28"/>
          <w:szCs w:val="28"/>
        </w:rPr>
        <w:t xml:space="preserve">тонет в </w:t>
      </w:r>
      <w:r w:rsidRPr="00396FA0">
        <w:rPr>
          <w:rFonts w:ascii="Times New Roman" w:hAnsi="Times New Roman" w:cs="Times New Roman"/>
          <w:color w:val="000000" w:themeColor="text1"/>
          <w:sz w:val="28"/>
          <w:szCs w:val="28"/>
        </w:rPr>
        <w:t>крови</w:t>
      </w:r>
      <w:r>
        <w:rPr>
          <w:rFonts w:ascii="Times New Roman" w:hAnsi="Times New Roman" w:cs="Times New Roman"/>
          <w:color w:val="000000" w:themeColor="text1"/>
          <w:sz w:val="28"/>
          <w:szCs w:val="28"/>
        </w:rPr>
        <w:t>.</w:t>
      </w:r>
      <w:r w:rsidRPr="00396FA0">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И это – кара за отступничество! А следом – финал трагедии - </w:t>
      </w:r>
      <w:r w:rsidRPr="00396FA0">
        <w:rPr>
          <w:rFonts w:ascii="Times New Roman" w:hAnsi="Times New Roman" w:cs="Times New Roman"/>
          <w:color w:val="000000" w:themeColor="text1"/>
          <w:sz w:val="28"/>
          <w:szCs w:val="28"/>
        </w:rPr>
        <w:t xml:space="preserve">Октябрьский переворот </w:t>
      </w:r>
      <w:r>
        <w:rPr>
          <w:rFonts w:ascii="Times New Roman" w:hAnsi="Times New Roman" w:cs="Times New Roman"/>
          <w:color w:val="000000" w:themeColor="text1"/>
          <w:sz w:val="28"/>
          <w:szCs w:val="28"/>
        </w:rPr>
        <w:t xml:space="preserve">и </w:t>
      </w:r>
      <w:r w:rsidRPr="00396FA0">
        <w:rPr>
          <w:rFonts w:ascii="Times New Roman" w:hAnsi="Times New Roman" w:cs="Times New Roman"/>
          <w:color w:val="000000" w:themeColor="text1"/>
          <w:sz w:val="28"/>
          <w:szCs w:val="28"/>
        </w:rPr>
        <w:t xml:space="preserve"> гражданская война</w:t>
      </w:r>
      <w:r>
        <w:rPr>
          <w:rFonts w:ascii="Times New Roman" w:hAnsi="Times New Roman" w:cs="Times New Roman"/>
          <w:color w:val="000000" w:themeColor="text1"/>
          <w:sz w:val="28"/>
          <w:szCs w:val="28"/>
        </w:rPr>
        <w:t>..</w:t>
      </w:r>
      <w:r w:rsidRPr="00396FA0">
        <w:rPr>
          <w:rFonts w:ascii="Times New Roman" w:hAnsi="Times New Roman" w:cs="Times New Roman"/>
          <w:color w:val="000000" w:themeColor="text1"/>
          <w:sz w:val="28"/>
          <w:szCs w:val="28"/>
        </w:rPr>
        <w:t xml:space="preserve">. </w:t>
      </w:r>
    </w:p>
    <w:p w:rsidR="00B25428" w:rsidRPr="000465CD" w:rsidRDefault="00B25428" w:rsidP="00B25428">
      <w:pPr>
        <w:ind w:left="-1077" w:right="-340"/>
        <w:jc w:val="both"/>
      </w:pPr>
      <w:r>
        <w:rPr>
          <w:rFonts w:ascii="Times New Roman" w:hAnsi="Times New Roman" w:cs="Times New Roman"/>
          <w:color w:val="000000" w:themeColor="text1"/>
          <w:sz w:val="28"/>
          <w:szCs w:val="28"/>
        </w:rPr>
        <w:t>«</w:t>
      </w:r>
      <w:r w:rsidRPr="5799527C">
        <w:rPr>
          <w:rFonts w:ascii="Times New Roman" w:eastAsia="Times New Roman" w:hAnsi="Times New Roman" w:cs="Times New Roman"/>
          <w:b/>
          <w:bCs/>
          <w:color w:val="333333"/>
          <w:sz w:val="28"/>
          <w:szCs w:val="28"/>
        </w:rPr>
        <w:t>Заблудившийся трамвай</w:t>
      </w:r>
      <w:r>
        <w:rPr>
          <w:rFonts w:ascii="Times New Roman" w:eastAsia="Times New Roman" w:hAnsi="Times New Roman" w:cs="Times New Roman"/>
          <w:b/>
          <w:bCs/>
          <w:color w:val="333333"/>
          <w:sz w:val="28"/>
          <w:szCs w:val="28"/>
        </w:rPr>
        <w:t xml:space="preserve">» </w:t>
      </w:r>
      <w:r w:rsidRPr="000465CD">
        <w:rPr>
          <w:rFonts w:ascii="Times New Roman" w:eastAsia="Times New Roman" w:hAnsi="Times New Roman" w:cs="Times New Roman"/>
          <w:bCs/>
          <w:color w:val="333333"/>
          <w:sz w:val="28"/>
          <w:szCs w:val="28"/>
        </w:rPr>
        <w:t xml:space="preserve">- одно из самых трагических произведений </w:t>
      </w:r>
      <w:r w:rsidRPr="000465CD">
        <w:rPr>
          <w:rFonts w:ascii="Times New Roman" w:eastAsia="Times New Roman" w:hAnsi="Times New Roman" w:cs="Times New Roman"/>
          <w:b/>
          <w:bCs/>
          <w:color w:val="333333"/>
          <w:sz w:val="28"/>
          <w:szCs w:val="28"/>
        </w:rPr>
        <w:t>Н.С.Гумилёва</w:t>
      </w:r>
      <w:r w:rsidRPr="000465CD">
        <w:rPr>
          <w:rFonts w:ascii="Times New Roman" w:eastAsia="Times New Roman" w:hAnsi="Times New Roman" w:cs="Times New Roman"/>
          <w:bCs/>
          <w:color w:val="333333"/>
          <w:sz w:val="28"/>
          <w:szCs w:val="28"/>
        </w:rPr>
        <w:t>, созданное за год до того,</w:t>
      </w:r>
      <w:r>
        <w:rPr>
          <w:rFonts w:ascii="Times New Roman" w:eastAsia="Times New Roman" w:hAnsi="Times New Roman" w:cs="Times New Roman"/>
          <w:bCs/>
          <w:color w:val="333333"/>
          <w:sz w:val="28"/>
          <w:szCs w:val="28"/>
        </w:rPr>
        <w:t xml:space="preserve"> как поэт будет расстрелян пришедшими к власти бесами.</w:t>
      </w:r>
    </w:p>
    <w:p w:rsidR="00B25428" w:rsidRDefault="00B25428" w:rsidP="00B25428">
      <w:pPr>
        <w:pStyle w:val="a3"/>
        <w:rPr>
          <w:rFonts w:ascii="Times New Roman" w:hAnsi="Times New Roman" w:cs="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0465CD" w:rsidRDefault="00B25428" w:rsidP="00B25428">
      <w:pPr>
        <w:pStyle w:val="a3"/>
        <w:rPr>
          <w:rFonts w:ascii="Times New Roman" w:hAnsi="Times New Roman" w:cs="Times New Roman"/>
          <w:b/>
          <w:sz w:val="28"/>
          <w:szCs w:val="28"/>
        </w:rPr>
      </w:pPr>
      <w:r w:rsidRPr="000465CD">
        <w:rPr>
          <w:rFonts w:ascii="Times New Roman" w:hAnsi="Times New Roman" w:cs="Times New Roman"/>
          <w:b/>
          <w:sz w:val="28"/>
          <w:szCs w:val="28"/>
        </w:rPr>
        <w:t>Шел я по улице незнакомой</w:t>
      </w:r>
      <w:r w:rsidRPr="000465CD">
        <w:rPr>
          <w:rFonts w:ascii="Times New Roman" w:hAnsi="Times New Roman" w:cs="Times New Roman"/>
          <w:b/>
          <w:sz w:val="28"/>
          <w:szCs w:val="28"/>
        </w:rPr>
        <w:br/>
        <w:t xml:space="preserve"> И вдруг услышал вороний грай,</w:t>
      </w:r>
      <w:r w:rsidRPr="000465CD">
        <w:rPr>
          <w:rFonts w:ascii="Times New Roman" w:hAnsi="Times New Roman" w:cs="Times New Roman"/>
          <w:b/>
          <w:sz w:val="28"/>
          <w:szCs w:val="28"/>
        </w:rPr>
        <w:br/>
        <w:t xml:space="preserve"> И звоны лютни, и дальние громы,</w:t>
      </w:r>
      <w:r w:rsidRPr="000465CD">
        <w:rPr>
          <w:rFonts w:ascii="Times New Roman" w:hAnsi="Times New Roman" w:cs="Times New Roman"/>
          <w:b/>
          <w:sz w:val="28"/>
          <w:szCs w:val="28"/>
        </w:rPr>
        <w:br/>
        <w:t xml:space="preserve"> Передо мною летел трамвай.</w:t>
      </w:r>
      <w:r w:rsidRPr="000465CD">
        <w:rPr>
          <w:rFonts w:ascii="Times New Roman" w:hAnsi="Times New Roman" w:cs="Times New Roman"/>
          <w:b/>
          <w:sz w:val="28"/>
          <w:szCs w:val="28"/>
        </w:rPr>
        <w:br/>
        <w:t xml:space="preserve"> Как я вскочил на его подножку,</w:t>
      </w:r>
      <w:r w:rsidRPr="000465CD">
        <w:rPr>
          <w:rFonts w:ascii="Times New Roman" w:hAnsi="Times New Roman" w:cs="Times New Roman"/>
          <w:b/>
          <w:sz w:val="28"/>
          <w:szCs w:val="28"/>
        </w:rPr>
        <w:br/>
        <w:t xml:space="preserve"> Было загадкою для меня,</w:t>
      </w:r>
      <w:r w:rsidRPr="000465CD">
        <w:rPr>
          <w:rFonts w:ascii="Times New Roman" w:hAnsi="Times New Roman" w:cs="Times New Roman"/>
          <w:b/>
          <w:sz w:val="28"/>
          <w:szCs w:val="28"/>
        </w:rPr>
        <w:br/>
        <w:t xml:space="preserve"> В воздухе огненную дорожку</w:t>
      </w:r>
      <w:r w:rsidRPr="000465CD">
        <w:rPr>
          <w:rFonts w:ascii="Times New Roman" w:hAnsi="Times New Roman" w:cs="Times New Roman"/>
          <w:b/>
          <w:sz w:val="28"/>
          <w:szCs w:val="28"/>
        </w:rPr>
        <w:br/>
        <w:t xml:space="preserve"> Он оставлял и при свете дня.</w:t>
      </w:r>
    </w:p>
    <w:p w:rsidR="00B25428" w:rsidRPr="000465CD" w:rsidRDefault="00B25428" w:rsidP="00B25428">
      <w:pPr>
        <w:pStyle w:val="a3"/>
        <w:rPr>
          <w:rFonts w:ascii="Times New Roman" w:hAnsi="Times New Roman" w:cs="Times New Roman"/>
          <w:b/>
          <w:sz w:val="28"/>
          <w:szCs w:val="28"/>
        </w:rPr>
      </w:pPr>
      <w:r w:rsidRPr="000465CD">
        <w:rPr>
          <w:rFonts w:ascii="Times New Roman" w:hAnsi="Times New Roman" w:cs="Times New Roman"/>
          <w:b/>
          <w:sz w:val="28"/>
          <w:szCs w:val="28"/>
        </w:rPr>
        <w:t>Мчался он бурей темной, крылатой,</w:t>
      </w:r>
      <w:r w:rsidRPr="000465CD">
        <w:rPr>
          <w:rFonts w:ascii="Times New Roman" w:hAnsi="Times New Roman" w:cs="Times New Roman"/>
          <w:b/>
          <w:sz w:val="28"/>
          <w:szCs w:val="28"/>
        </w:rPr>
        <w:br/>
        <w:t xml:space="preserve"> Он заблудился в бездне времен…</w:t>
      </w:r>
      <w:r w:rsidRPr="000465CD">
        <w:rPr>
          <w:rFonts w:ascii="Times New Roman" w:hAnsi="Times New Roman" w:cs="Times New Roman"/>
          <w:b/>
          <w:sz w:val="28"/>
          <w:szCs w:val="28"/>
        </w:rPr>
        <w:br/>
        <w:t xml:space="preserve"> Остановите, вагоновожатый,</w:t>
      </w:r>
      <w:r w:rsidRPr="000465CD">
        <w:rPr>
          <w:rFonts w:ascii="Times New Roman" w:hAnsi="Times New Roman" w:cs="Times New Roman"/>
          <w:b/>
          <w:sz w:val="28"/>
          <w:szCs w:val="28"/>
        </w:rPr>
        <w:br/>
        <w:t xml:space="preserve"> Остановите сейчас вагон.</w:t>
      </w:r>
    </w:p>
    <w:p w:rsidR="00B25428" w:rsidRDefault="00B25428" w:rsidP="00B25428">
      <w:pPr>
        <w:rPr>
          <w:rFonts w:ascii="Times New Roman" w:eastAsia="Times New Roman" w:hAnsi="Times New Roman" w:cs="Times New Roman"/>
          <w:color w:val="333333"/>
          <w:sz w:val="28"/>
          <w:szCs w:val="28"/>
        </w:rPr>
        <w:sectPr w:rsidR="00B25428" w:rsidSect="00FE1028">
          <w:type w:val="continuous"/>
          <w:pgSz w:w="11906" w:h="16838"/>
          <w:pgMar w:top="1134" w:right="850" w:bottom="1134" w:left="1701" w:header="708" w:footer="708" w:gutter="0"/>
          <w:cols w:num="2" w:space="708"/>
          <w:docGrid w:linePitch="360"/>
        </w:sectPr>
      </w:pPr>
    </w:p>
    <w:p w:rsidR="00B25428" w:rsidRPr="006D782B" w:rsidRDefault="00B25428" w:rsidP="00B25428">
      <w:pPr>
        <w:pStyle w:val="a5"/>
        <w:spacing w:before="96" w:beforeAutospacing="0" w:after="48" w:afterAutospacing="0"/>
        <w:ind w:left="-1077" w:right="-340"/>
        <w:jc w:val="both"/>
        <w:rPr>
          <w:color w:val="000000"/>
          <w:sz w:val="28"/>
          <w:szCs w:val="28"/>
        </w:rPr>
      </w:pPr>
      <w:r>
        <w:t xml:space="preserve"> </w:t>
      </w:r>
      <w:r w:rsidRPr="000465CD">
        <w:rPr>
          <w:sz w:val="28"/>
          <w:szCs w:val="28"/>
        </w:rPr>
        <w:t xml:space="preserve">Появившийся на рубеже веков трамвай, очень  скоро становится и символом литературным. </w:t>
      </w:r>
      <w:r w:rsidRPr="000465CD">
        <w:rPr>
          <w:b/>
          <w:sz w:val="28"/>
          <w:szCs w:val="28"/>
        </w:rPr>
        <w:t>«</w:t>
      </w:r>
      <w:r w:rsidRPr="000465CD">
        <w:rPr>
          <w:b/>
          <w:color w:val="000000"/>
          <w:sz w:val="28"/>
          <w:szCs w:val="28"/>
        </w:rPr>
        <w:t xml:space="preserve">И вот вся наша планета, прекрасная Земля, представляется мне маленьким трамваем, несущимся по какой-то загадочной спирали в вечность. Вагоновожатый впереди нее – не зримое никем, покорное своим таинственным законам Время. Кондуктор – Смерть» </w:t>
      </w:r>
      <w:r>
        <w:rPr>
          <w:color w:val="000000"/>
          <w:sz w:val="28"/>
          <w:szCs w:val="28"/>
        </w:rPr>
        <w:t xml:space="preserve">- написал  до Первой Мировой войны </w:t>
      </w:r>
      <w:r w:rsidRPr="000465CD">
        <w:rPr>
          <w:b/>
          <w:color w:val="000000"/>
          <w:sz w:val="28"/>
          <w:szCs w:val="28"/>
        </w:rPr>
        <w:t>А.И.Куприн</w:t>
      </w:r>
      <w:r>
        <w:rPr>
          <w:color w:val="000000"/>
          <w:sz w:val="28"/>
          <w:szCs w:val="28"/>
        </w:rPr>
        <w:t>.  А что случилось теперь?! Наша жизнь, наша земля заблудилась  - потому что любой революционный переворот уничтожает вековые устои и превращает в ничто человеческую жизнь. Всё стало похожим на страшный сон. Хочется «проснуться» или, говоря словами самого поэта «остановить вагон» - да поздно. Сами выбрала этот путь   - и теперь летим в пропасть. И символом эпохи становится несущий смерть палач.</w:t>
      </w:r>
    </w:p>
    <w:p w:rsidR="00B25428" w:rsidRDefault="00B25428" w:rsidP="00B25428">
      <w:pPr>
        <w:ind w:left="-680"/>
        <w:rPr>
          <w:rFonts w:ascii="Times New Roman" w:eastAsia="Times New Roman" w:hAnsi="Times New Roman" w:cs="Times New Roman"/>
          <w:b/>
          <w:color w:val="333333"/>
          <w:sz w:val="28"/>
          <w:szCs w:val="28"/>
        </w:rPr>
        <w:sectPr w:rsidR="00B25428" w:rsidSect="00FE1028">
          <w:type w:val="continuous"/>
          <w:pgSz w:w="11906" w:h="16838"/>
          <w:pgMar w:top="1134" w:right="850" w:bottom="1134" w:left="1701" w:header="708" w:footer="708" w:gutter="0"/>
          <w:cols w:space="708"/>
          <w:docGrid w:linePitch="360"/>
        </w:sectPr>
      </w:pPr>
    </w:p>
    <w:p w:rsidR="00B25428" w:rsidRDefault="00B25428" w:rsidP="00B25428">
      <w:pPr>
        <w:ind w:left="227"/>
        <w:rPr>
          <w:rFonts w:ascii="Times New Roman" w:eastAsia="Times New Roman" w:hAnsi="Times New Roman" w:cs="Times New Roman"/>
          <w:color w:val="333333"/>
          <w:sz w:val="24"/>
          <w:szCs w:val="24"/>
        </w:rPr>
        <w:sectPr w:rsidR="00B25428" w:rsidSect="00FE1028">
          <w:type w:val="continuous"/>
          <w:pgSz w:w="11906" w:h="16838"/>
          <w:pgMar w:top="1134" w:right="850" w:bottom="1134" w:left="1701" w:header="708" w:footer="708" w:gutter="0"/>
          <w:cols w:num="2" w:space="708"/>
          <w:docGrid w:linePitch="360"/>
        </w:sectPr>
      </w:pPr>
      <w:r>
        <w:rPr>
          <w:rFonts w:ascii="Times New Roman" w:eastAsia="Times New Roman" w:hAnsi="Times New Roman" w:cs="Times New Roman"/>
          <w:b/>
          <w:noProof/>
          <w:color w:val="333333"/>
          <w:sz w:val="28"/>
          <w:szCs w:val="28"/>
          <w:lang w:eastAsia="ru-RU"/>
        </w:rPr>
        <w:drawing>
          <wp:anchor distT="0" distB="0" distL="114300" distR="114300" simplePos="0" relativeHeight="251841536" behindDoc="1" locked="0" layoutInCell="1" allowOverlap="1">
            <wp:simplePos x="0" y="0"/>
            <wp:positionH relativeFrom="column">
              <wp:posOffset>-558165</wp:posOffset>
            </wp:positionH>
            <wp:positionV relativeFrom="paragraph">
              <wp:posOffset>170180</wp:posOffset>
            </wp:positionV>
            <wp:extent cx="1466850" cy="1303020"/>
            <wp:effectExtent l="19050" t="0" r="0" b="0"/>
            <wp:wrapTight wrapText="bothSides">
              <wp:wrapPolygon edited="0">
                <wp:start x="-281" y="0"/>
                <wp:lineTo x="-281" y="21158"/>
                <wp:lineTo x="21600" y="21158"/>
                <wp:lineTo x="21600" y="0"/>
                <wp:lineTo x="-281" y="0"/>
              </wp:wrapPolygon>
            </wp:wrapTight>
            <wp:docPr id="635961018" name="Рисунок 34" descr="hacked by algerian hack team"/>
            <wp:cNvGraphicFramePr/>
            <a:graphic xmlns:a="http://schemas.openxmlformats.org/drawingml/2006/main">
              <a:graphicData uri="http://schemas.openxmlformats.org/drawingml/2006/picture">
                <pic:pic xmlns:pic="http://schemas.openxmlformats.org/drawingml/2006/picture">
                  <pic:nvPicPr>
                    <pic:cNvPr id="140290" name="Picture 2" descr="hacked by algerian hack team"/>
                    <pic:cNvPicPr>
                      <a:picLocks noChangeAspect="1" noChangeArrowheads="1"/>
                    </pic:cNvPicPr>
                  </pic:nvPicPr>
                  <pic:blipFill>
                    <a:blip r:embed="rId174" cstate="print"/>
                    <a:srcRect/>
                    <a:stretch>
                      <a:fillRect/>
                    </a:stretch>
                  </pic:blipFill>
                  <pic:spPr bwMode="auto">
                    <a:xfrm>
                      <a:off x="0" y="0"/>
                      <a:ext cx="1466850" cy="1303020"/>
                    </a:xfrm>
                    <a:prstGeom prst="rect">
                      <a:avLst/>
                    </a:prstGeom>
                    <a:noFill/>
                  </pic:spPr>
                </pic:pic>
              </a:graphicData>
            </a:graphic>
          </wp:anchor>
        </w:drawing>
      </w:r>
      <w:r w:rsidRPr="00CA33ED">
        <w:rPr>
          <w:rFonts w:ascii="Times New Roman" w:eastAsia="Times New Roman" w:hAnsi="Times New Roman" w:cs="Times New Roman"/>
          <w:b/>
          <w:color w:val="333333"/>
          <w:sz w:val="28"/>
          <w:szCs w:val="28"/>
        </w:rPr>
        <w:t>Вывеска… кровью налитые буквы</w:t>
      </w:r>
      <w:r w:rsidRPr="00CA33ED">
        <w:rPr>
          <w:b/>
          <w:sz w:val="28"/>
          <w:szCs w:val="28"/>
        </w:rPr>
        <w:br/>
      </w:r>
      <w:r w:rsidRPr="00CA33ED">
        <w:rPr>
          <w:rFonts w:ascii="Times New Roman" w:eastAsia="Times New Roman" w:hAnsi="Times New Roman" w:cs="Times New Roman"/>
          <w:b/>
          <w:color w:val="333333"/>
          <w:sz w:val="28"/>
          <w:szCs w:val="28"/>
        </w:rPr>
        <w:t xml:space="preserve"> Гласят — зеленная, — знаю, тут</w:t>
      </w:r>
      <w:r w:rsidRPr="00CA33ED">
        <w:rPr>
          <w:b/>
          <w:sz w:val="28"/>
          <w:szCs w:val="28"/>
        </w:rPr>
        <w:br/>
      </w:r>
      <w:r w:rsidRPr="00CA33ED">
        <w:rPr>
          <w:rFonts w:ascii="Times New Roman" w:eastAsia="Times New Roman" w:hAnsi="Times New Roman" w:cs="Times New Roman"/>
          <w:b/>
          <w:color w:val="333333"/>
          <w:sz w:val="28"/>
          <w:szCs w:val="28"/>
        </w:rPr>
        <w:t xml:space="preserve"> Вместо капусты и вместо брюквы</w:t>
      </w:r>
      <w:r w:rsidRPr="00CA33ED">
        <w:rPr>
          <w:b/>
          <w:sz w:val="28"/>
          <w:szCs w:val="28"/>
        </w:rPr>
        <w:br/>
      </w:r>
      <w:r w:rsidRPr="00CA33ED">
        <w:rPr>
          <w:rFonts w:ascii="Times New Roman" w:eastAsia="Times New Roman" w:hAnsi="Times New Roman" w:cs="Times New Roman"/>
          <w:b/>
          <w:color w:val="333333"/>
          <w:sz w:val="28"/>
          <w:szCs w:val="28"/>
        </w:rPr>
        <w:t xml:space="preserve"> Мертвые головы продают.</w:t>
      </w:r>
      <w:r w:rsidRPr="00CA33ED">
        <w:rPr>
          <w:b/>
          <w:sz w:val="28"/>
          <w:szCs w:val="28"/>
        </w:rPr>
        <w:br/>
      </w:r>
      <w:r w:rsidRPr="00CA33ED">
        <w:rPr>
          <w:rFonts w:ascii="Times New Roman" w:eastAsia="Times New Roman" w:hAnsi="Times New Roman" w:cs="Times New Roman"/>
          <w:b/>
          <w:color w:val="333333"/>
          <w:sz w:val="28"/>
          <w:szCs w:val="28"/>
        </w:rPr>
        <w:t xml:space="preserve"> В красной рубашке, с лицом, как вымя,</w:t>
      </w:r>
      <w:r w:rsidRPr="00CA33ED">
        <w:rPr>
          <w:b/>
          <w:sz w:val="28"/>
          <w:szCs w:val="28"/>
        </w:rPr>
        <w:br/>
      </w:r>
      <w:r w:rsidRPr="00CA33ED">
        <w:rPr>
          <w:rFonts w:ascii="Times New Roman" w:eastAsia="Times New Roman" w:hAnsi="Times New Roman" w:cs="Times New Roman"/>
          <w:b/>
          <w:color w:val="333333"/>
          <w:sz w:val="28"/>
          <w:szCs w:val="28"/>
        </w:rPr>
        <w:t xml:space="preserve"> Голову срезал палач и мне,</w:t>
      </w:r>
      <w:r w:rsidRPr="00CA33ED">
        <w:rPr>
          <w:b/>
          <w:sz w:val="28"/>
          <w:szCs w:val="28"/>
        </w:rPr>
        <w:br/>
      </w:r>
      <w:r w:rsidRPr="00CA33ED">
        <w:rPr>
          <w:rFonts w:ascii="Times New Roman" w:eastAsia="Times New Roman" w:hAnsi="Times New Roman" w:cs="Times New Roman"/>
          <w:b/>
          <w:color w:val="333333"/>
          <w:sz w:val="28"/>
          <w:szCs w:val="28"/>
        </w:rPr>
        <w:t xml:space="preserve"> Она лежала вместе с другими</w:t>
      </w:r>
      <w:r w:rsidRPr="00CA33ED">
        <w:rPr>
          <w:b/>
          <w:sz w:val="28"/>
          <w:szCs w:val="28"/>
        </w:rPr>
        <w:br/>
      </w:r>
      <w:r w:rsidRPr="00CA33ED">
        <w:rPr>
          <w:rFonts w:ascii="Times New Roman" w:eastAsia="Times New Roman" w:hAnsi="Times New Roman" w:cs="Times New Roman"/>
          <w:b/>
          <w:color w:val="333333"/>
          <w:sz w:val="28"/>
          <w:szCs w:val="28"/>
        </w:rPr>
        <w:t xml:space="preserve">Здесь, в ящике скользком, </w:t>
      </w:r>
      <w:r>
        <w:rPr>
          <w:rFonts w:ascii="Times New Roman" w:eastAsia="Times New Roman" w:hAnsi="Times New Roman" w:cs="Times New Roman"/>
          <w:b/>
          <w:color w:val="333333"/>
          <w:sz w:val="28"/>
          <w:szCs w:val="28"/>
        </w:rPr>
        <w:t xml:space="preserve">               </w:t>
      </w:r>
      <w:r w:rsidRPr="00CA33ED">
        <w:rPr>
          <w:rFonts w:ascii="Times New Roman" w:eastAsia="Times New Roman" w:hAnsi="Times New Roman" w:cs="Times New Roman"/>
          <w:b/>
          <w:color w:val="333333"/>
          <w:sz w:val="28"/>
          <w:szCs w:val="28"/>
        </w:rPr>
        <w:t>на самом дне.</w:t>
      </w:r>
      <w:r w:rsidRPr="00CA33ED">
        <w:rPr>
          <w:b/>
          <w:sz w:val="28"/>
          <w:szCs w:val="28"/>
        </w:rPr>
        <w:br/>
      </w:r>
    </w:p>
    <w:p w:rsidR="00B25428" w:rsidRDefault="00B25428" w:rsidP="00B25428">
      <w:pPr>
        <w:ind w:left="-1077" w:right="-340"/>
        <w:sectPr w:rsidR="00B25428" w:rsidSect="00FE1028">
          <w:type w:val="continuous"/>
          <w:pgSz w:w="11906" w:h="16838"/>
          <w:pgMar w:top="1134" w:right="850" w:bottom="1134" w:left="1701" w:header="708" w:footer="708" w:gutter="0"/>
          <w:cols w:space="708"/>
          <w:docGrid w:linePitch="360"/>
        </w:sectPr>
      </w:pPr>
      <w:r>
        <w:rPr>
          <w:rFonts w:ascii="Times New Roman" w:eastAsia="Times New Roman" w:hAnsi="Times New Roman" w:cs="Times New Roman"/>
          <w:color w:val="333333"/>
          <w:sz w:val="28"/>
          <w:szCs w:val="28"/>
        </w:rPr>
        <w:t>Лирический герой, да и все люди «п</w:t>
      </w:r>
      <w:r w:rsidRPr="5799527C">
        <w:rPr>
          <w:rFonts w:ascii="Times New Roman" w:eastAsia="Times New Roman" w:hAnsi="Times New Roman" w:cs="Times New Roman"/>
          <w:color w:val="333333"/>
          <w:sz w:val="28"/>
          <w:szCs w:val="28"/>
        </w:rPr>
        <w:t>ереходя</w:t>
      </w:r>
      <w:r>
        <w:rPr>
          <w:rFonts w:ascii="Times New Roman" w:eastAsia="Times New Roman" w:hAnsi="Times New Roman" w:cs="Times New Roman"/>
          <w:color w:val="333333"/>
          <w:sz w:val="28"/>
          <w:szCs w:val="28"/>
        </w:rPr>
        <w:t>т»</w:t>
      </w:r>
      <w:r w:rsidRPr="5799527C">
        <w:rPr>
          <w:rFonts w:ascii="Times New Roman" w:eastAsia="Times New Roman" w:hAnsi="Times New Roman" w:cs="Times New Roman"/>
          <w:color w:val="333333"/>
          <w:sz w:val="28"/>
          <w:szCs w:val="28"/>
        </w:rPr>
        <w:t xml:space="preserve"> в непонятный</w:t>
      </w:r>
      <w:r>
        <w:rPr>
          <w:rFonts w:ascii="Times New Roman" w:eastAsia="Times New Roman" w:hAnsi="Times New Roman" w:cs="Times New Roman"/>
          <w:color w:val="333333"/>
          <w:sz w:val="28"/>
          <w:szCs w:val="28"/>
        </w:rPr>
        <w:t xml:space="preserve">, жуткий мир - </w:t>
      </w:r>
      <w:r w:rsidRPr="5799527C">
        <w:rPr>
          <w:rFonts w:ascii="Times New Roman" w:eastAsia="Times New Roman" w:hAnsi="Times New Roman" w:cs="Times New Roman"/>
          <w:color w:val="333333"/>
          <w:sz w:val="28"/>
          <w:szCs w:val="28"/>
        </w:rPr>
        <w:t xml:space="preserve">  мир насилия</w:t>
      </w:r>
      <w:r>
        <w:rPr>
          <w:rFonts w:ascii="Times New Roman" w:eastAsia="Times New Roman" w:hAnsi="Times New Roman" w:cs="Times New Roman"/>
          <w:color w:val="333333"/>
          <w:sz w:val="28"/>
          <w:szCs w:val="28"/>
        </w:rPr>
        <w:t xml:space="preserve"> и</w:t>
      </w:r>
      <w:r w:rsidRPr="5799527C">
        <w:rPr>
          <w:rFonts w:ascii="Times New Roman" w:eastAsia="Times New Roman" w:hAnsi="Times New Roman" w:cs="Times New Roman"/>
          <w:color w:val="333333"/>
          <w:sz w:val="28"/>
          <w:szCs w:val="28"/>
        </w:rPr>
        <w:t xml:space="preserve"> убийств</w:t>
      </w:r>
      <w:r>
        <w:rPr>
          <w:rFonts w:ascii="Times New Roman" w:eastAsia="Times New Roman" w:hAnsi="Times New Roman" w:cs="Times New Roman"/>
          <w:color w:val="333333"/>
          <w:sz w:val="28"/>
          <w:szCs w:val="28"/>
        </w:rPr>
        <w:t xml:space="preserve">. Жизнь лирического героя, как и жизни всех остальных, </w:t>
      </w:r>
      <w:r w:rsidRPr="5799527C">
        <w:rPr>
          <w:rFonts w:ascii="Times New Roman" w:eastAsia="Times New Roman" w:hAnsi="Times New Roman" w:cs="Times New Roman"/>
          <w:color w:val="333333"/>
          <w:sz w:val="28"/>
          <w:szCs w:val="28"/>
        </w:rPr>
        <w:t xml:space="preserve"> никому не нужна, бессмысленна.</w:t>
      </w:r>
      <w:r>
        <w:rPr>
          <w:rFonts w:ascii="Times New Roman" w:eastAsia="Times New Roman" w:hAnsi="Times New Roman" w:cs="Times New Roman"/>
          <w:color w:val="333333"/>
          <w:sz w:val="28"/>
          <w:szCs w:val="28"/>
        </w:rPr>
        <w:t xml:space="preserve"> Люди, говоря словами другого писателя </w:t>
      </w:r>
      <w:r w:rsidRPr="00CA33ED">
        <w:rPr>
          <w:rFonts w:ascii="Times New Roman" w:eastAsia="Times New Roman" w:hAnsi="Times New Roman" w:cs="Times New Roman"/>
          <w:b/>
          <w:color w:val="333333"/>
          <w:sz w:val="28"/>
          <w:szCs w:val="28"/>
        </w:rPr>
        <w:t>И.С.Шмелёва, «брошены, как сор».</w:t>
      </w:r>
      <w:r>
        <w:rPr>
          <w:rFonts w:ascii="Times New Roman" w:eastAsia="Times New Roman" w:hAnsi="Times New Roman" w:cs="Times New Roman"/>
          <w:b/>
          <w:color w:val="333333"/>
          <w:sz w:val="28"/>
          <w:szCs w:val="28"/>
        </w:rPr>
        <w:t xml:space="preserve">  </w:t>
      </w:r>
      <w:r w:rsidRPr="00805B1E">
        <w:rPr>
          <w:rFonts w:ascii="Times New Roman" w:eastAsia="Times New Roman" w:hAnsi="Times New Roman" w:cs="Times New Roman"/>
          <w:color w:val="333333"/>
          <w:sz w:val="28"/>
          <w:szCs w:val="28"/>
        </w:rPr>
        <w:t>И вот ещё один пример пророчества:</w:t>
      </w:r>
      <w:r>
        <w:t xml:space="preserve"> </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Он стоит пред раскаленным горном,</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Невысокий старый человек.</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Взгляд спокойный кажется покорным</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От миганья красноватых век.</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Все товарищи его заснули,</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Только он один еще не спит:</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Все он занят отливаньем пули,</w:t>
      </w:r>
    </w:p>
    <w:p w:rsidR="00B25428" w:rsidRPr="00531957" w:rsidRDefault="00B25428" w:rsidP="00B25428">
      <w:pPr>
        <w:pStyle w:val="a3"/>
        <w:rPr>
          <w:rFonts w:ascii="Times New Roman" w:hAnsi="Times New Roman" w:cs="Times New Roman"/>
          <w:b/>
          <w:sz w:val="28"/>
          <w:szCs w:val="28"/>
        </w:rPr>
      </w:pPr>
      <w:r w:rsidRPr="00531957">
        <w:rPr>
          <w:rFonts w:ascii="Times New Roman" w:hAnsi="Times New Roman" w:cs="Times New Roman"/>
          <w:b/>
          <w:sz w:val="28"/>
          <w:szCs w:val="28"/>
        </w:rPr>
        <w:t>Что меня с землею разлучит.</w:t>
      </w:r>
    </w:p>
    <w:p w:rsidR="00B25428" w:rsidRDefault="00B25428" w:rsidP="00B25428">
      <w:pPr>
        <w:ind w:left="-737"/>
        <w:rPr>
          <w:rFonts w:ascii="Times New Roman" w:eastAsia="Times New Roman" w:hAnsi="Times New Roman" w:cs="Times New Roman"/>
          <w:color w:val="FF0000"/>
          <w:sz w:val="28"/>
          <w:szCs w:val="28"/>
        </w:rPr>
        <w:sectPr w:rsidR="00B25428" w:rsidSect="00FE1028">
          <w:type w:val="continuous"/>
          <w:pgSz w:w="11906" w:h="16838"/>
          <w:pgMar w:top="1134" w:right="850" w:bottom="1134" w:left="1701" w:header="708" w:footer="708" w:gutter="0"/>
          <w:cols w:num="2" w:space="708"/>
          <w:docGrid w:linePitch="360"/>
        </w:sectPr>
      </w:pPr>
    </w:p>
    <w:p w:rsidR="00B25428" w:rsidRPr="000B3BE7" w:rsidRDefault="00B25428" w:rsidP="00B25428">
      <w:pPr>
        <w:ind w:left="-1077" w:right="-340"/>
        <w:jc w:val="both"/>
        <w:rPr>
          <w:rFonts w:ascii="Times New Roman" w:hAnsi="Times New Roman"/>
          <w:sz w:val="28"/>
          <w:szCs w:val="28"/>
        </w:rPr>
      </w:pPr>
      <w:r>
        <w:rPr>
          <w:rFonts w:ascii="Times New Roman" w:eastAsia="Times New Roman" w:hAnsi="Times New Roman" w:cs="Times New Roman"/>
          <w:sz w:val="28"/>
          <w:szCs w:val="28"/>
        </w:rPr>
        <w:t xml:space="preserve">   </w:t>
      </w:r>
      <w:r w:rsidRPr="000B3BE7">
        <w:rPr>
          <w:rFonts w:ascii="Times New Roman" w:eastAsia="Times New Roman" w:hAnsi="Times New Roman" w:cs="Times New Roman"/>
          <w:sz w:val="28"/>
          <w:szCs w:val="28"/>
        </w:rPr>
        <w:t xml:space="preserve">Стихотворение </w:t>
      </w:r>
      <w:r w:rsidRPr="000B3BE7">
        <w:rPr>
          <w:rFonts w:ascii="Times New Roman" w:eastAsia="Times New Roman" w:hAnsi="Times New Roman" w:cs="Times New Roman"/>
          <w:b/>
          <w:sz w:val="28"/>
          <w:szCs w:val="28"/>
        </w:rPr>
        <w:t>«Рабочий».</w:t>
      </w:r>
      <w:r w:rsidRPr="000B3BE7">
        <w:rPr>
          <w:rFonts w:ascii="Times New Roman" w:eastAsia="Times New Roman" w:hAnsi="Times New Roman" w:cs="Times New Roman"/>
          <w:sz w:val="28"/>
          <w:szCs w:val="28"/>
        </w:rPr>
        <w:t xml:space="preserve"> Перед читателем встаёт образ старого человека, прожившего большую часть своей жизни, - таких, как он, тысячи и тысячи. Он стоит пред </w:t>
      </w:r>
      <w:r w:rsidRPr="000B3BE7">
        <w:rPr>
          <w:rFonts w:ascii="Times New Roman" w:eastAsia="Times New Roman" w:hAnsi="Times New Roman" w:cs="Times New Roman"/>
          <w:b/>
          <w:sz w:val="28"/>
          <w:szCs w:val="28"/>
        </w:rPr>
        <w:t>«раскалённым горном»</w:t>
      </w:r>
      <w:r w:rsidRPr="000B3BE7">
        <w:rPr>
          <w:rFonts w:ascii="Times New Roman" w:eastAsia="Times New Roman" w:hAnsi="Times New Roman" w:cs="Times New Roman"/>
          <w:sz w:val="28"/>
          <w:szCs w:val="28"/>
        </w:rPr>
        <w:t xml:space="preserve">, покорный, готовый принять свою участь. И вот этот простой рабочий «изготавливает», «творит» смерть! Смерть чью-то, да только, возможно, </w:t>
      </w:r>
      <w:r>
        <w:rPr>
          <w:rFonts w:ascii="Times New Roman" w:eastAsia="Times New Roman" w:hAnsi="Times New Roman" w:cs="Times New Roman"/>
          <w:sz w:val="28"/>
          <w:szCs w:val="28"/>
        </w:rPr>
        <w:t>ч</w:t>
      </w:r>
      <w:r w:rsidRPr="000B3BE7">
        <w:rPr>
          <w:rFonts w:ascii="Times New Roman" w:eastAsia="Times New Roman" w:hAnsi="Times New Roman" w:cs="Times New Roman"/>
          <w:sz w:val="28"/>
          <w:szCs w:val="28"/>
        </w:rPr>
        <w:t>то  и свою в конце концов.</w:t>
      </w:r>
      <w:r w:rsidRPr="000B3BE7">
        <w:rPr>
          <w:rFonts w:ascii="Times New Roman" w:hAnsi="Times New Roman"/>
          <w:sz w:val="28"/>
          <w:szCs w:val="28"/>
        </w:rPr>
        <w:t xml:space="preserve">  Ведь  этот несчастный </w:t>
      </w:r>
      <w:r w:rsidRPr="000B3BE7">
        <w:rPr>
          <w:rFonts w:ascii="Times New Roman" w:eastAsia="Times New Roman" w:hAnsi="Times New Roman" w:cs="Times New Roman"/>
          <w:sz w:val="28"/>
          <w:szCs w:val="28"/>
        </w:rPr>
        <w:t xml:space="preserve">старик становится палачом. Не по доброй воле, может быть,  но становится – для тысяч людей!  И для себя  - ведь он  убивает свою душу, убивает Образ Божий, данный человеку Самим Творцом. Потому и </w:t>
      </w:r>
      <w:r w:rsidRPr="000B3BE7">
        <w:rPr>
          <w:rFonts w:ascii="Times New Roman" w:eastAsia="Times New Roman" w:hAnsi="Times New Roman" w:cs="Times New Roman"/>
          <w:b/>
          <w:sz w:val="28"/>
          <w:szCs w:val="28"/>
        </w:rPr>
        <w:t>«взгляд недвижный</w:t>
      </w:r>
      <w:r w:rsidRPr="000B3BE7">
        <w:rPr>
          <w:rFonts w:ascii="Times New Roman" w:eastAsia="Times New Roman" w:hAnsi="Times New Roman" w:cs="Times New Roman"/>
          <w:sz w:val="28"/>
          <w:szCs w:val="28"/>
        </w:rPr>
        <w:t>», словно лишённый жизни.</w:t>
      </w:r>
      <w:r w:rsidRPr="000B3BE7">
        <w:rPr>
          <w:rFonts w:ascii="Times New Roman" w:hAnsi="Times New Roman"/>
          <w:sz w:val="28"/>
          <w:szCs w:val="28"/>
        </w:rPr>
        <w:t xml:space="preserve"> И потому образ этот скорее                                          не  собирательный, а  обезличенный. </w:t>
      </w:r>
      <w:r>
        <w:rPr>
          <w:rFonts w:ascii="Times New Roman" w:hAnsi="Times New Roman"/>
          <w:sz w:val="28"/>
          <w:szCs w:val="28"/>
        </w:rPr>
        <w:t>Рабочий человек становится орудием убийства.</w:t>
      </w:r>
    </w:p>
    <w:p w:rsidR="00B25428" w:rsidRDefault="00B25428" w:rsidP="00B25428">
      <w:pPr>
        <w:pStyle w:val="a3"/>
        <w:ind w:left="-1077" w:right="-340"/>
        <w:jc w:val="both"/>
        <w:rPr>
          <w:rFonts w:ascii="Times New Roman" w:hAnsi="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0B3BE7" w:rsidRDefault="00B25428" w:rsidP="00B25428">
      <w:pPr>
        <w:pStyle w:val="a3"/>
        <w:ind w:left="-283" w:right="-340"/>
        <w:jc w:val="both"/>
        <w:rPr>
          <w:rFonts w:ascii="Times New Roman" w:hAnsi="Times New Roman"/>
          <w:b/>
          <w:sz w:val="28"/>
          <w:szCs w:val="28"/>
        </w:rPr>
      </w:pPr>
      <w:r w:rsidRPr="000B3BE7">
        <w:rPr>
          <w:rFonts w:ascii="Times New Roman" w:hAnsi="Times New Roman"/>
          <w:b/>
          <w:sz w:val="28"/>
          <w:szCs w:val="28"/>
        </w:rPr>
        <w:t>Кончил, и глаза повеселели.</w:t>
      </w:r>
    </w:p>
    <w:p w:rsidR="00B25428" w:rsidRPr="000B3BE7" w:rsidRDefault="00B25428" w:rsidP="00B25428">
      <w:pPr>
        <w:pStyle w:val="a3"/>
        <w:ind w:left="-283" w:right="-340"/>
        <w:jc w:val="both"/>
        <w:rPr>
          <w:rFonts w:ascii="Times New Roman" w:hAnsi="Times New Roman"/>
          <w:b/>
          <w:sz w:val="28"/>
          <w:szCs w:val="28"/>
        </w:rPr>
      </w:pPr>
      <w:r w:rsidRPr="000B3BE7">
        <w:rPr>
          <w:rFonts w:ascii="Times New Roman" w:hAnsi="Times New Roman"/>
          <w:b/>
          <w:sz w:val="28"/>
          <w:szCs w:val="28"/>
        </w:rPr>
        <w:t>Возвращается. Блестит луна.</w:t>
      </w:r>
    </w:p>
    <w:p w:rsidR="00B25428" w:rsidRPr="000B3BE7" w:rsidRDefault="00B25428" w:rsidP="00B25428">
      <w:pPr>
        <w:pStyle w:val="a3"/>
        <w:ind w:left="-283" w:right="-340"/>
        <w:jc w:val="both"/>
        <w:rPr>
          <w:rFonts w:ascii="Times New Roman" w:hAnsi="Times New Roman"/>
          <w:b/>
          <w:sz w:val="28"/>
          <w:szCs w:val="28"/>
        </w:rPr>
      </w:pPr>
      <w:r w:rsidRPr="000B3BE7">
        <w:rPr>
          <w:rFonts w:ascii="Times New Roman" w:hAnsi="Times New Roman"/>
          <w:b/>
          <w:sz w:val="28"/>
          <w:szCs w:val="28"/>
        </w:rPr>
        <w:t>Дома ждет его в большой постели</w:t>
      </w:r>
    </w:p>
    <w:p w:rsidR="00B25428" w:rsidRPr="000B3BE7" w:rsidRDefault="00B25428" w:rsidP="00B25428">
      <w:pPr>
        <w:pStyle w:val="a3"/>
        <w:ind w:left="-283" w:right="-340"/>
        <w:jc w:val="both"/>
        <w:rPr>
          <w:rFonts w:ascii="Times New Roman" w:hAnsi="Times New Roman"/>
          <w:b/>
          <w:sz w:val="28"/>
          <w:szCs w:val="28"/>
        </w:rPr>
      </w:pPr>
      <w:r w:rsidRPr="000B3BE7">
        <w:rPr>
          <w:rFonts w:ascii="Times New Roman" w:hAnsi="Times New Roman"/>
          <w:b/>
          <w:sz w:val="28"/>
          <w:szCs w:val="28"/>
        </w:rPr>
        <w:t>Сонная и теплая жена</w:t>
      </w:r>
      <w:r>
        <w:rPr>
          <w:rFonts w:ascii="Times New Roman" w:hAnsi="Times New Roman"/>
          <w:b/>
          <w:sz w:val="28"/>
          <w:szCs w:val="28"/>
        </w:rPr>
        <w:t>.</w:t>
      </w:r>
      <w:r w:rsidRPr="000B3BE7">
        <w:rPr>
          <w:rFonts w:ascii="Times New Roman" w:hAnsi="Times New Roman"/>
          <w:b/>
          <w:sz w:val="28"/>
          <w:szCs w:val="28"/>
        </w:rPr>
        <w:t xml:space="preserve"> </w:t>
      </w:r>
    </w:p>
    <w:p w:rsidR="00B25428" w:rsidRDefault="00B25428" w:rsidP="00B25428">
      <w:pPr>
        <w:pStyle w:val="a3"/>
        <w:ind w:left="-1077" w:right="-340"/>
        <w:jc w:val="both"/>
        <w:rPr>
          <w:rFonts w:ascii="Times New Roman" w:hAnsi="Times New Roman"/>
          <w:sz w:val="28"/>
          <w:szCs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pStyle w:val="a3"/>
        <w:ind w:left="-1077" w:right="-340"/>
        <w:jc w:val="both"/>
        <w:rPr>
          <w:rFonts w:ascii="Times New Roman" w:hAnsi="Times New Roman"/>
          <w:sz w:val="28"/>
          <w:szCs w:val="28"/>
        </w:rPr>
      </w:pPr>
      <w:r>
        <w:rPr>
          <w:rFonts w:ascii="Times New Roman" w:hAnsi="Times New Roman"/>
          <w:sz w:val="28"/>
          <w:szCs w:val="28"/>
        </w:rPr>
        <w:t>Как всё это может сочетаться?! Если человек лишается Образа Божьего, то может!</w:t>
      </w:r>
    </w:p>
    <w:p w:rsidR="00B25428" w:rsidRDefault="00B25428" w:rsidP="00B25428">
      <w:pPr>
        <w:pStyle w:val="a3"/>
        <w:ind w:left="-1077" w:right="-340"/>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842560" behindDoc="0" locked="0" layoutInCell="1" allowOverlap="1">
            <wp:simplePos x="0" y="0"/>
            <wp:positionH relativeFrom="column">
              <wp:posOffset>4912995</wp:posOffset>
            </wp:positionH>
            <wp:positionV relativeFrom="paragraph">
              <wp:posOffset>121920</wp:posOffset>
            </wp:positionV>
            <wp:extent cx="1375410" cy="1188720"/>
            <wp:effectExtent l="19050" t="0" r="0" b="0"/>
            <wp:wrapSquare wrapText="bothSides"/>
            <wp:docPr id="635961019" name="Рисунок 35" descr="Новости"/>
            <wp:cNvGraphicFramePr/>
            <a:graphic xmlns:a="http://schemas.openxmlformats.org/drawingml/2006/main">
              <a:graphicData uri="http://schemas.openxmlformats.org/drawingml/2006/picture">
                <pic:pic xmlns:pic="http://schemas.openxmlformats.org/drawingml/2006/picture">
                  <pic:nvPicPr>
                    <pic:cNvPr id="134146" name="Picture 2" descr="Новости"/>
                    <pic:cNvPicPr>
                      <a:picLocks noChangeAspect="1" noChangeArrowheads="1"/>
                    </pic:cNvPicPr>
                  </pic:nvPicPr>
                  <pic:blipFill>
                    <a:blip r:embed="rId185" cstate="print"/>
                    <a:srcRect/>
                    <a:stretch>
                      <a:fillRect/>
                    </a:stretch>
                  </pic:blipFill>
                  <pic:spPr bwMode="auto">
                    <a:xfrm>
                      <a:off x="0" y="0"/>
                      <a:ext cx="1375410" cy="1188720"/>
                    </a:xfrm>
                    <a:prstGeom prst="rect">
                      <a:avLst/>
                    </a:prstGeom>
                    <a:noFill/>
                  </pic:spPr>
                </pic:pic>
              </a:graphicData>
            </a:graphic>
          </wp:anchor>
        </w:drawing>
      </w:r>
      <w:r w:rsidRPr="000B3BE7">
        <w:rPr>
          <w:rFonts w:ascii="Times New Roman" w:hAnsi="Times New Roman"/>
          <w:sz w:val="28"/>
          <w:szCs w:val="28"/>
        </w:rPr>
        <w:t xml:space="preserve">Октябрьский переворот превратит  Россию в </w:t>
      </w:r>
      <w:r w:rsidRPr="000B3BE7">
        <w:rPr>
          <w:rFonts w:ascii="Times New Roman" w:hAnsi="Times New Roman"/>
          <w:b/>
          <w:sz w:val="28"/>
          <w:szCs w:val="28"/>
        </w:rPr>
        <w:t>«земной ад»,</w:t>
      </w:r>
      <w:r w:rsidRPr="000B3BE7">
        <w:rPr>
          <w:rFonts w:ascii="Times New Roman" w:hAnsi="Times New Roman"/>
          <w:sz w:val="28"/>
          <w:szCs w:val="28"/>
        </w:rPr>
        <w:t xml:space="preserve"> как написал великий русский мыслитель </w:t>
      </w:r>
      <w:r w:rsidRPr="000B3BE7">
        <w:rPr>
          <w:rFonts w:ascii="Times New Roman" w:hAnsi="Times New Roman"/>
          <w:b/>
          <w:sz w:val="28"/>
          <w:szCs w:val="28"/>
        </w:rPr>
        <w:t>Е.Н.Трубецкой</w:t>
      </w:r>
      <w:r w:rsidRPr="000B3BE7">
        <w:rPr>
          <w:rFonts w:ascii="Times New Roman" w:hAnsi="Times New Roman"/>
          <w:sz w:val="28"/>
          <w:szCs w:val="28"/>
        </w:rPr>
        <w:t xml:space="preserve">, - возможно, </w:t>
      </w:r>
      <w:r>
        <w:rPr>
          <w:rFonts w:ascii="Times New Roman" w:hAnsi="Times New Roman"/>
          <w:sz w:val="28"/>
          <w:szCs w:val="28"/>
        </w:rPr>
        <w:t xml:space="preserve">                                </w:t>
      </w:r>
      <w:r w:rsidRPr="000B3BE7">
        <w:rPr>
          <w:rFonts w:ascii="Times New Roman" w:hAnsi="Times New Roman"/>
          <w:sz w:val="28"/>
          <w:szCs w:val="28"/>
        </w:rPr>
        <w:t xml:space="preserve">ад символизирует образ печи - </w:t>
      </w:r>
      <w:r w:rsidRPr="000B3BE7">
        <w:rPr>
          <w:rFonts w:ascii="Times New Roman" w:hAnsi="Times New Roman"/>
          <w:b/>
          <w:sz w:val="28"/>
          <w:szCs w:val="28"/>
        </w:rPr>
        <w:t>«раскалённого горна»</w:t>
      </w:r>
      <w:r w:rsidRPr="000B3BE7">
        <w:rPr>
          <w:rFonts w:ascii="Times New Roman" w:hAnsi="Times New Roman"/>
          <w:sz w:val="28"/>
          <w:szCs w:val="28"/>
        </w:rPr>
        <w:t xml:space="preserve">. Ведь революция уничтожает  в людях Образ Божий – и потому увлекает </w:t>
      </w:r>
      <w:r>
        <w:rPr>
          <w:rFonts w:ascii="Times New Roman" w:hAnsi="Times New Roman"/>
          <w:sz w:val="28"/>
          <w:szCs w:val="28"/>
        </w:rPr>
        <w:t xml:space="preserve">                    </w:t>
      </w:r>
      <w:r w:rsidRPr="000B3BE7">
        <w:rPr>
          <w:rFonts w:ascii="Times New Roman" w:hAnsi="Times New Roman"/>
          <w:sz w:val="28"/>
          <w:szCs w:val="28"/>
        </w:rPr>
        <w:t xml:space="preserve">за собой в  ад тысячи таких </w:t>
      </w:r>
      <w:r w:rsidRPr="000B3BE7">
        <w:rPr>
          <w:rFonts w:ascii="Times New Roman" w:hAnsi="Times New Roman"/>
          <w:b/>
          <w:sz w:val="28"/>
          <w:szCs w:val="28"/>
        </w:rPr>
        <w:t>«рабочих»</w:t>
      </w:r>
      <w:r w:rsidRPr="000B3BE7">
        <w:rPr>
          <w:rFonts w:ascii="Times New Roman" w:hAnsi="Times New Roman"/>
          <w:sz w:val="28"/>
          <w:szCs w:val="28"/>
        </w:rPr>
        <w:t xml:space="preserve">.  Это – предсказание эпохи, когда человеческая жизнь ничего не будет стоить, а убийство, разрушение станет нормой!  </w:t>
      </w:r>
    </w:p>
    <w:p w:rsidR="00B25428" w:rsidRDefault="00B25428" w:rsidP="00B25428">
      <w:pPr>
        <w:pStyle w:val="a3"/>
        <w:ind w:left="-1077" w:right="-340"/>
        <w:jc w:val="both"/>
        <w:rPr>
          <w:rFonts w:ascii="Times New Roman" w:hAnsi="Times New Roman"/>
          <w:sz w:val="28"/>
          <w:szCs w:val="28"/>
        </w:rPr>
      </w:pPr>
      <w:r>
        <w:rPr>
          <w:rFonts w:ascii="Times New Roman" w:hAnsi="Times New Roman"/>
          <w:sz w:val="28"/>
          <w:szCs w:val="28"/>
        </w:rPr>
        <w:t xml:space="preserve"> И предсказал трагедию России </w:t>
      </w:r>
      <w:r w:rsidRPr="001B277D">
        <w:rPr>
          <w:rFonts w:ascii="Times New Roman" w:hAnsi="Times New Roman"/>
          <w:b/>
          <w:sz w:val="28"/>
          <w:szCs w:val="28"/>
        </w:rPr>
        <w:t>Н.С.Гумилев</w:t>
      </w:r>
      <w:r>
        <w:rPr>
          <w:rFonts w:ascii="Times New Roman" w:hAnsi="Times New Roman"/>
          <w:sz w:val="28"/>
          <w:szCs w:val="28"/>
        </w:rPr>
        <w:t xml:space="preserve">  ещё за год </w:t>
      </w:r>
      <w:r w:rsidRPr="001B277D">
        <w:rPr>
          <w:rFonts w:ascii="Times New Roman" w:hAnsi="Times New Roman"/>
          <w:sz w:val="28"/>
          <w:szCs w:val="28"/>
        </w:rPr>
        <w:t>до октябрьского</w:t>
      </w:r>
      <w:r w:rsidRPr="00FB773A">
        <w:rPr>
          <w:rFonts w:ascii="Times New Roman" w:hAnsi="Times New Roman"/>
          <w:sz w:val="24"/>
          <w:szCs w:val="24"/>
        </w:rPr>
        <w:t xml:space="preserve"> </w:t>
      </w:r>
      <w:r>
        <w:rPr>
          <w:rFonts w:ascii="Times New Roman" w:hAnsi="Times New Roman"/>
          <w:sz w:val="28"/>
          <w:szCs w:val="28"/>
        </w:rPr>
        <w:t>переворота,                   за пять лет  до собственной кончины, которую можно назвать мученической.</w:t>
      </w:r>
    </w:p>
    <w:p w:rsidR="00B25428" w:rsidRDefault="00B25428" w:rsidP="00B25428">
      <w:pPr>
        <w:pStyle w:val="a3"/>
        <w:ind w:left="-1077" w:right="-340"/>
        <w:jc w:val="both"/>
        <w:rPr>
          <w:rFonts w:ascii="Times New Roman" w:hAnsi="Times New Roman"/>
          <w:sz w:val="28"/>
          <w:szCs w:val="28"/>
        </w:rPr>
      </w:pPr>
      <w:r w:rsidRPr="001B277D">
        <w:t xml:space="preserve"> </w:t>
      </w:r>
      <w:r w:rsidRPr="001B277D">
        <w:rPr>
          <w:rFonts w:ascii="Times New Roman" w:hAnsi="Times New Roman"/>
          <w:sz w:val="28"/>
          <w:szCs w:val="28"/>
        </w:rPr>
        <w:t xml:space="preserve">Есть у поэтов негласный запрет – предсказывать в стихах собственную смерть. </w:t>
      </w:r>
      <w:r>
        <w:rPr>
          <w:rFonts w:ascii="Times New Roman" w:hAnsi="Times New Roman"/>
          <w:sz w:val="28"/>
          <w:szCs w:val="28"/>
        </w:rPr>
        <w:t xml:space="preserve">                            </w:t>
      </w:r>
      <w:r w:rsidRPr="001B277D">
        <w:rPr>
          <w:rFonts w:ascii="Times New Roman" w:hAnsi="Times New Roman"/>
          <w:sz w:val="28"/>
          <w:szCs w:val="28"/>
        </w:rPr>
        <w:t xml:space="preserve">А </w:t>
      </w:r>
      <w:r w:rsidRPr="001B277D">
        <w:rPr>
          <w:rFonts w:ascii="Times New Roman" w:hAnsi="Times New Roman"/>
          <w:b/>
          <w:sz w:val="28"/>
          <w:szCs w:val="28"/>
        </w:rPr>
        <w:t>Н.С.Гумилёв</w:t>
      </w:r>
      <w:r>
        <w:rPr>
          <w:rFonts w:ascii="Times New Roman" w:hAnsi="Times New Roman"/>
          <w:sz w:val="28"/>
          <w:szCs w:val="28"/>
        </w:rPr>
        <w:t xml:space="preserve"> предсказал</w:t>
      </w:r>
      <w:r w:rsidRPr="001B277D">
        <w:rPr>
          <w:rFonts w:ascii="Times New Roman" w:hAnsi="Times New Roman"/>
          <w:sz w:val="28"/>
          <w:szCs w:val="28"/>
        </w:rPr>
        <w:t xml:space="preserve"> – и всё сбылось по написанному</w:t>
      </w:r>
      <w:r>
        <w:rPr>
          <w:rFonts w:ascii="Times New Roman" w:hAnsi="Times New Roman"/>
          <w:sz w:val="28"/>
          <w:szCs w:val="28"/>
        </w:rPr>
        <w:t>:</w:t>
      </w:r>
    </w:p>
    <w:p w:rsidR="00B25428" w:rsidRDefault="00B25428" w:rsidP="00B25428">
      <w:pPr>
        <w:pStyle w:val="a3"/>
        <w:ind w:left="-1077" w:right="-340"/>
        <w:jc w:val="both"/>
        <w:rPr>
          <w:rFonts w:ascii="Times New Roman" w:hAnsi="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Пуля, им отлитая, просвищет</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Над седою, вспененной Двиной,</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Пуля, им отлитая, отыщет</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Грудь мою, она пришла за мной</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Упаду, смертельно затоскую,</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Прошлое увижу наяву,</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Кровь ключом захлещет на сухую,</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Пыльную и мятую траву.</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И Господь воздаст мне полной мерой</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За недолгий мой и горький век.</w:t>
      </w:r>
    </w:p>
    <w:p w:rsidR="00B25428" w:rsidRPr="001B277D" w:rsidRDefault="00B25428" w:rsidP="00B25428">
      <w:pPr>
        <w:pStyle w:val="a3"/>
        <w:ind w:left="-113" w:right="-624"/>
        <w:jc w:val="both"/>
        <w:rPr>
          <w:rFonts w:ascii="Times New Roman" w:hAnsi="Times New Roman"/>
          <w:b/>
          <w:sz w:val="28"/>
          <w:szCs w:val="28"/>
        </w:rPr>
      </w:pPr>
      <w:r w:rsidRPr="001B277D">
        <w:rPr>
          <w:rFonts w:ascii="Times New Roman" w:hAnsi="Times New Roman"/>
          <w:b/>
          <w:sz w:val="28"/>
          <w:szCs w:val="28"/>
        </w:rPr>
        <w:t>Это сделал в блузе светло-серой</w:t>
      </w:r>
    </w:p>
    <w:p w:rsidR="00B25428" w:rsidRPr="001B277D" w:rsidRDefault="00B25428" w:rsidP="00B25428">
      <w:pPr>
        <w:pStyle w:val="a3"/>
        <w:ind w:left="-113" w:right="-624"/>
        <w:jc w:val="both"/>
        <w:rPr>
          <w:rFonts w:ascii="Times New Roman" w:hAnsi="Times New Roman"/>
          <w:b/>
          <w:sz w:val="28"/>
          <w:szCs w:val="28"/>
        </w:rPr>
        <w:sectPr w:rsidR="00B25428" w:rsidRPr="001B277D" w:rsidSect="00FE1028">
          <w:type w:val="continuous"/>
          <w:pgSz w:w="11906" w:h="16838"/>
          <w:pgMar w:top="1134" w:right="850" w:bottom="1134" w:left="1701" w:header="708" w:footer="708" w:gutter="0"/>
          <w:cols w:num="2" w:space="708"/>
          <w:docGrid w:linePitch="360"/>
        </w:sectPr>
      </w:pPr>
    </w:p>
    <w:p w:rsidR="00B25428" w:rsidRPr="001B277D" w:rsidRDefault="00B25428" w:rsidP="00B25428">
      <w:pPr>
        <w:pStyle w:val="a3"/>
        <w:ind w:left="-113" w:right="-624"/>
        <w:jc w:val="both"/>
        <w:rPr>
          <w:rFonts w:ascii="Times New Roman" w:eastAsia="Times New Roman" w:hAnsi="Times New Roman" w:cs="Times New Roman"/>
          <w:b/>
          <w:color w:val="FF0000"/>
          <w:sz w:val="28"/>
          <w:szCs w:val="28"/>
        </w:rPr>
      </w:pPr>
      <w:r>
        <w:rPr>
          <w:rFonts w:ascii="Times New Roman" w:hAnsi="Times New Roman"/>
          <w:b/>
          <w:noProof/>
          <w:sz w:val="28"/>
          <w:szCs w:val="28"/>
          <w:lang w:eastAsia="ru-RU"/>
        </w:rPr>
        <w:drawing>
          <wp:anchor distT="0" distB="0" distL="114300" distR="114300" simplePos="0" relativeHeight="251837440" behindDoc="0" locked="0" layoutInCell="1" allowOverlap="1">
            <wp:simplePos x="0" y="0"/>
            <wp:positionH relativeFrom="column">
              <wp:posOffset>-733425</wp:posOffset>
            </wp:positionH>
            <wp:positionV relativeFrom="paragraph">
              <wp:posOffset>80010</wp:posOffset>
            </wp:positionV>
            <wp:extent cx="1337310" cy="998220"/>
            <wp:effectExtent l="19050" t="0" r="0" b="0"/>
            <wp:wrapSquare wrapText="bothSides"/>
            <wp:docPr id="635961020" name="Рисунок 2" descr="https://im0-tub-ru.yandex.net/i?id=8a6a294468ab156ba425edc47c2d876d-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0-tub-ru.yandex.net/i?id=8a6a294468ab156ba425edc47c2d876d-l&amp;n=13"/>
                    <pic:cNvPicPr>
                      <a:picLocks noChangeAspect="1" noChangeArrowheads="1"/>
                    </pic:cNvPicPr>
                  </pic:nvPicPr>
                  <pic:blipFill>
                    <a:blip r:embed="rId18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7310" cy="998220"/>
                    </a:xfrm>
                    <a:prstGeom prst="rect">
                      <a:avLst/>
                    </a:prstGeom>
                    <a:noFill/>
                    <a:ln>
                      <a:noFill/>
                    </a:ln>
                  </pic:spPr>
                </pic:pic>
              </a:graphicData>
            </a:graphic>
          </wp:anchor>
        </w:drawing>
      </w:r>
      <w:r w:rsidRPr="001B277D">
        <w:rPr>
          <w:rFonts w:ascii="Times New Roman" w:hAnsi="Times New Roman"/>
          <w:b/>
          <w:sz w:val="28"/>
          <w:szCs w:val="28"/>
        </w:rPr>
        <w:t xml:space="preserve">Невысокий старый человек.  </w:t>
      </w:r>
    </w:p>
    <w:p w:rsidR="00B25428" w:rsidRPr="001B277D" w:rsidRDefault="00B25428" w:rsidP="00B25428">
      <w:pPr>
        <w:ind w:left="-113" w:right="-624"/>
        <w:jc w:val="both"/>
        <w:rPr>
          <w:rFonts w:ascii="Times New Roman" w:eastAsia="Times New Roman" w:hAnsi="Times New Roman" w:cs="Times New Roman"/>
          <w:b/>
          <w:sz w:val="28"/>
          <w:szCs w:val="28"/>
        </w:rPr>
      </w:pPr>
    </w:p>
    <w:p w:rsidR="00B25428" w:rsidRDefault="00B25428" w:rsidP="00B25428">
      <w:pPr>
        <w:ind w:left="-1077" w:right="-340"/>
        <w:jc w:val="both"/>
        <w:rPr>
          <w:rFonts w:ascii="Times New Roman" w:eastAsia="Times New Roman" w:hAnsi="Times New Roman" w:cs="Times New Roman"/>
          <w:sz w:val="28"/>
          <w:szCs w:val="28"/>
        </w:rPr>
        <w:sectPr w:rsidR="00B25428" w:rsidSect="00FE1028">
          <w:type w:val="continuous"/>
          <w:pgSz w:w="11906" w:h="16838"/>
          <w:pgMar w:top="1134" w:right="850" w:bottom="1134" w:left="1701" w:header="708" w:footer="708" w:gutter="0"/>
          <w:cols w:num="2" w:space="708"/>
          <w:docGrid w:linePitch="360"/>
        </w:sectPr>
      </w:pPr>
    </w:p>
    <w:p w:rsidR="00B25428" w:rsidRPr="00B55BDA" w:rsidRDefault="00B25428" w:rsidP="00B25428">
      <w:pPr>
        <w:ind w:left="-1077" w:right="-340"/>
        <w:jc w:val="both"/>
        <w:rPr>
          <w:rFonts w:ascii="Times New Roman" w:hAnsi="Times New Roman" w:cs="Times New Roman"/>
          <w:color w:val="000000"/>
          <w:sz w:val="28"/>
          <w:szCs w:val="28"/>
        </w:rPr>
      </w:pPr>
      <w:r w:rsidRPr="00B55BDA">
        <w:rPr>
          <w:rFonts w:ascii="Times New Roman" w:eastAsia="Times New Roman" w:hAnsi="Times New Roman" w:cs="Times New Roman"/>
          <w:sz w:val="28"/>
          <w:szCs w:val="28"/>
        </w:rPr>
        <w:t>И, как было уже сказано, смерть предсказал не только свою,</w:t>
      </w:r>
      <w:r>
        <w:rPr>
          <w:rFonts w:ascii="Times New Roman" w:eastAsia="Times New Roman" w:hAnsi="Times New Roman" w:cs="Times New Roman"/>
          <w:sz w:val="28"/>
          <w:szCs w:val="28"/>
        </w:rPr>
        <w:t xml:space="preserve">                             </w:t>
      </w:r>
      <w:r w:rsidRPr="00B55BDA">
        <w:rPr>
          <w:rFonts w:ascii="Times New Roman" w:eastAsia="Times New Roman" w:hAnsi="Times New Roman" w:cs="Times New Roman"/>
          <w:sz w:val="28"/>
          <w:szCs w:val="28"/>
        </w:rPr>
        <w:t xml:space="preserve">а многих-многих невинных душ, всей России. И свершится  Суд </w:t>
      </w:r>
      <w:r w:rsidRPr="00B55BDA">
        <w:rPr>
          <w:rFonts w:ascii="Times New Roman" w:hAnsi="Times New Roman" w:cs="Times New Roman"/>
          <w:color w:val="000000"/>
          <w:sz w:val="28"/>
          <w:szCs w:val="28"/>
        </w:rPr>
        <w:t xml:space="preserve">Божий Суд надо всеми - и постигнут те, </w:t>
      </w:r>
      <w:r>
        <w:rPr>
          <w:rFonts w:ascii="Times New Roman" w:hAnsi="Times New Roman" w:cs="Times New Roman"/>
          <w:color w:val="000000"/>
          <w:sz w:val="28"/>
          <w:szCs w:val="28"/>
        </w:rPr>
        <w:t>ч</w:t>
      </w:r>
      <w:r w:rsidRPr="00B55BDA">
        <w:rPr>
          <w:rFonts w:ascii="Times New Roman" w:hAnsi="Times New Roman" w:cs="Times New Roman"/>
          <w:color w:val="000000"/>
          <w:sz w:val="28"/>
          <w:szCs w:val="28"/>
        </w:rPr>
        <w:t>то возомнил</w:t>
      </w:r>
      <w:r>
        <w:rPr>
          <w:rFonts w:ascii="Times New Roman" w:hAnsi="Times New Roman" w:cs="Times New Roman"/>
          <w:color w:val="000000"/>
          <w:sz w:val="28"/>
          <w:szCs w:val="28"/>
        </w:rPr>
        <w:t>и</w:t>
      </w:r>
      <w:r w:rsidRPr="00B55BDA">
        <w:rPr>
          <w:rFonts w:ascii="Times New Roman" w:hAnsi="Times New Roman" w:cs="Times New Roman"/>
          <w:color w:val="000000"/>
          <w:sz w:val="28"/>
          <w:szCs w:val="28"/>
        </w:rPr>
        <w:t xml:space="preserve"> себя вершителями судеб, слабость и бессилие своё!</w:t>
      </w:r>
      <w:r w:rsidRPr="00B55BDA">
        <w:rPr>
          <w:noProof/>
          <w:lang w:eastAsia="ru-RU"/>
        </w:rPr>
        <w:t xml:space="preserve"> </w:t>
      </w:r>
    </w:p>
    <w:p w:rsidR="00B25428" w:rsidRDefault="00B25428" w:rsidP="00B25428">
      <w:pPr>
        <w:ind w:left="-737"/>
        <w:rPr>
          <w:color w:val="FF0000"/>
        </w:rPr>
        <w:sectPr w:rsidR="00B25428" w:rsidSect="00FE1028">
          <w:type w:val="continuous"/>
          <w:pgSz w:w="11906" w:h="16838"/>
          <w:pgMar w:top="1134" w:right="850" w:bottom="1134" w:left="1701" w:header="708" w:footer="708" w:gutter="0"/>
          <w:cols w:space="708"/>
          <w:docGrid w:linePitch="360"/>
        </w:sectPr>
      </w:pPr>
    </w:p>
    <w:p w:rsidR="00B25428" w:rsidRDefault="00B25428" w:rsidP="00B25428">
      <w:pPr>
        <w:ind w:left="-737"/>
        <w:rPr>
          <w:rFonts w:ascii="Times New Roman" w:eastAsia="Times New Roman" w:hAnsi="Times New Roman" w:cs="Times New Roman"/>
          <w:b/>
          <w:sz w:val="32"/>
        </w:rPr>
      </w:pPr>
      <w:r w:rsidRPr="00CA33ED">
        <w:rPr>
          <w:color w:val="FF0000"/>
        </w:rPr>
        <w:br/>
      </w:r>
      <w:r>
        <w:rPr>
          <w:rFonts w:ascii="Times New Roman" w:eastAsia="Times New Roman" w:hAnsi="Times New Roman" w:cs="Times New Roman"/>
          <w:b/>
          <w:sz w:val="32"/>
        </w:rPr>
        <w:t xml:space="preserve">              Глава Вторая «Вера в Воскресение».</w:t>
      </w:r>
    </w:p>
    <w:p w:rsidR="00B25428" w:rsidRDefault="00B25428" w:rsidP="00B25428">
      <w:pPr>
        <w:spacing w:after="0" w:line="240" w:lineRule="auto"/>
        <w:ind w:left="5499"/>
        <w:jc w:val="both"/>
        <w:rPr>
          <w:rFonts w:ascii="Times New Roman" w:eastAsia="Times New Roman" w:hAnsi="Times New Roman" w:cs="Times New Roman"/>
          <w:b/>
          <w:sz w:val="24"/>
        </w:rPr>
      </w:pPr>
      <w:r>
        <w:rPr>
          <w:rFonts w:ascii="Times New Roman" w:eastAsia="Times New Roman" w:hAnsi="Times New Roman" w:cs="Times New Roman"/>
          <w:b/>
          <w:noProof/>
          <w:sz w:val="24"/>
          <w:lang w:eastAsia="ru-RU"/>
        </w:rPr>
        <w:drawing>
          <wp:anchor distT="0" distB="0" distL="114300" distR="114300" simplePos="0" relativeHeight="251843584" behindDoc="0" locked="0" layoutInCell="1" allowOverlap="1">
            <wp:simplePos x="0" y="0"/>
            <wp:positionH relativeFrom="column">
              <wp:posOffset>4912995</wp:posOffset>
            </wp:positionH>
            <wp:positionV relativeFrom="paragraph">
              <wp:posOffset>9525</wp:posOffset>
            </wp:positionV>
            <wp:extent cx="1245870" cy="922020"/>
            <wp:effectExtent l="19050" t="0" r="0" b="0"/>
            <wp:wrapSquare wrapText="bothSides"/>
            <wp:docPr id="635961021" name="Рисунок 36" descr="C:\Documents and Settings\Admin\Рабочий стол\Святой Серафим\9 ангельских чинов.jpg"/>
            <wp:cNvGraphicFramePr/>
            <a:graphic xmlns:a="http://schemas.openxmlformats.org/drawingml/2006/main">
              <a:graphicData uri="http://schemas.openxmlformats.org/drawingml/2006/picture">
                <pic:pic xmlns:pic="http://schemas.openxmlformats.org/drawingml/2006/picture">
                  <pic:nvPicPr>
                    <pic:cNvPr id="34820" name="Picture 2" descr="C:\Documents and Settings\Admin\Рабочий стол\Святой Серафим\9 ангельских чинов.jpg"/>
                    <pic:cNvPicPr>
                      <a:picLocks noChangeAspect="1" noChangeArrowheads="1"/>
                    </pic:cNvPicPr>
                  </pic:nvPicPr>
                  <pic:blipFill>
                    <a:blip r:embed="rId187" cstate="print"/>
                    <a:srcRect/>
                    <a:stretch>
                      <a:fillRect/>
                    </a:stretch>
                  </pic:blipFill>
                  <pic:spPr bwMode="auto">
                    <a:xfrm>
                      <a:off x="0" y="0"/>
                      <a:ext cx="1245870" cy="922020"/>
                    </a:xfrm>
                    <a:prstGeom prst="rect">
                      <a:avLst/>
                    </a:prstGeom>
                    <a:noFill/>
                    <a:ln w="9525">
                      <a:noFill/>
                      <a:miter lim="800000"/>
                      <a:headEnd/>
                      <a:tailEnd/>
                    </a:ln>
                  </pic:spPr>
                </pic:pic>
              </a:graphicData>
            </a:graphic>
          </wp:anchor>
        </w:drawing>
      </w:r>
      <w:r>
        <w:rPr>
          <w:rFonts w:ascii="Times New Roman" w:eastAsia="Times New Roman" w:hAnsi="Times New Roman" w:cs="Times New Roman"/>
          <w:b/>
          <w:sz w:val="24"/>
        </w:rPr>
        <w:t>«Когда смертное сгорает, вечно живое остаётся»</w:t>
      </w:r>
    </w:p>
    <w:p w:rsidR="00B25428" w:rsidRDefault="00B25428" w:rsidP="00B25428">
      <w:pPr>
        <w:spacing w:after="0" w:line="240" w:lineRule="auto"/>
        <w:ind w:left="5499"/>
        <w:jc w:val="both"/>
        <w:rPr>
          <w:rFonts w:ascii="Times New Roman" w:eastAsia="Times New Roman" w:hAnsi="Times New Roman" w:cs="Times New Roman"/>
          <w:b/>
          <w:sz w:val="24"/>
        </w:rPr>
      </w:pPr>
      <w:r>
        <w:rPr>
          <w:rFonts w:ascii="Times New Roman" w:eastAsia="Times New Roman" w:hAnsi="Times New Roman" w:cs="Times New Roman"/>
          <w:b/>
          <w:sz w:val="24"/>
        </w:rPr>
        <w:t>Е.Н.Трубецкой.   «Смысл жизни».</w:t>
      </w:r>
    </w:p>
    <w:p w:rsidR="00B25428" w:rsidRDefault="00B25428" w:rsidP="00B25428">
      <w:pPr>
        <w:spacing w:after="0" w:line="240" w:lineRule="auto"/>
        <w:ind w:left="5499"/>
        <w:jc w:val="both"/>
        <w:rPr>
          <w:rFonts w:ascii="Times New Roman" w:eastAsia="Times New Roman" w:hAnsi="Times New Roman" w:cs="Times New Roman"/>
          <w:b/>
          <w:sz w:val="24"/>
        </w:rPr>
      </w:pPr>
    </w:p>
    <w:p w:rsidR="00B25428" w:rsidRDefault="00B25428" w:rsidP="00B25428">
      <w:pPr>
        <w:spacing w:after="0" w:line="240" w:lineRule="auto"/>
        <w:ind w:left="-227"/>
        <w:rPr>
          <w:rFonts w:ascii="Times New Roman" w:eastAsia="Times New Roman" w:hAnsi="Times New Roman" w:cs="Times New Roman"/>
          <w:b/>
          <w:sz w:val="28"/>
        </w:rPr>
        <w:sectPr w:rsidR="00B25428" w:rsidSect="00FE1028">
          <w:type w:val="continuous"/>
          <w:pgSz w:w="11906" w:h="16838"/>
          <w:pgMar w:top="1134" w:right="850" w:bottom="1134" w:left="1701" w:header="708" w:footer="708" w:gutter="0"/>
          <w:cols w:space="708"/>
          <w:docGrid w:linePitch="360"/>
        </w:sectPr>
      </w:pPr>
    </w:p>
    <w:p w:rsidR="00B25428" w:rsidRPr="00813F74" w:rsidRDefault="00B25428" w:rsidP="00B25428">
      <w:pPr>
        <w:spacing w:after="0" w:line="240" w:lineRule="auto"/>
        <w:ind w:left="-1191"/>
        <w:jc w:val="both"/>
        <w:rPr>
          <w:rFonts w:ascii="Times New Roman" w:eastAsia="Times New Roman" w:hAnsi="Times New Roman" w:cs="Times New Roman"/>
          <w:sz w:val="28"/>
        </w:rPr>
      </w:pPr>
      <w:r w:rsidRPr="00813F74">
        <w:rPr>
          <w:rFonts w:ascii="Times New Roman" w:eastAsia="Times New Roman" w:hAnsi="Times New Roman" w:cs="Times New Roman"/>
          <w:sz w:val="28"/>
        </w:rPr>
        <w:t xml:space="preserve">А теперь пришло время обратиться к творчеству ещё одного великого русского поэта. Может быть, и чуть менее известного, но также разделившего судьбу многострадального Отечества своего. И нашего. </w:t>
      </w:r>
    </w:p>
    <w:p w:rsidR="00B25428" w:rsidRDefault="00B25428" w:rsidP="00B25428">
      <w:pPr>
        <w:spacing w:after="0" w:line="240" w:lineRule="auto"/>
        <w:ind w:left="-227"/>
        <w:rPr>
          <w:rFonts w:ascii="Times New Roman" w:eastAsia="Times New Roman" w:hAnsi="Times New Roman" w:cs="Times New Roman"/>
          <w:b/>
          <w:sz w:val="28"/>
        </w:rPr>
        <w:sectPr w:rsidR="00B25428" w:rsidSect="00FE1028">
          <w:type w:val="continuous"/>
          <w:pgSz w:w="11906" w:h="16838"/>
          <w:pgMar w:top="1134" w:right="850" w:bottom="1134" w:left="1701" w:header="708" w:footer="708" w:gutter="0"/>
          <w:cols w:space="708"/>
          <w:docGrid w:linePitch="360"/>
        </w:sectPr>
      </w:pPr>
    </w:p>
    <w:p w:rsidR="00B25428" w:rsidRDefault="00B25428" w:rsidP="00B25428">
      <w:pPr>
        <w:spacing w:after="0" w:line="240" w:lineRule="auto"/>
        <w:ind w:left="-227"/>
        <w:rPr>
          <w:rFonts w:ascii="Times New Roman" w:eastAsia="Times New Roman" w:hAnsi="Times New Roman" w:cs="Times New Roman"/>
          <w:b/>
          <w:sz w:val="28"/>
        </w:rPr>
      </w:pPr>
      <w:r>
        <w:rPr>
          <w:rFonts w:ascii="Times New Roman" w:eastAsia="Times New Roman" w:hAnsi="Times New Roman" w:cs="Times New Roman"/>
          <w:b/>
          <w:sz w:val="28"/>
        </w:rPr>
        <w:t>С каждым днём всё диче и всё глуше</w:t>
      </w:r>
    </w:p>
    <w:p w:rsidR="00B25428" w:rsidRDefault="00B25428" w:rsidP="00B25428">
      <w:pPr>
        <w:spacing w:after="0" w:line="240" w:lineRule="auto"/>
        <w:ind w:left="-227"/>
        <w:rPr>
          <w:rFonts w:ascii="Times New Roman" w:eastAsia="Times New Roman" w:hAnsi="Times New Roman" w:cs="Times New Roman"/>
          <w:b/>
          <w:sz w:val="28"/>
        </w:rPr>
      </w:pPr>
      <w:r>
        <w:rPr>
          <w:rFonts w:ascii="Times New Roman" w:eastAsia="Times New Roman" w:hAnsi="Times New Roman" w:cs="Times New Roman"/>
          <w:b/>
          <w:sz w:val="28"/>
        </w:rPr>
        <w:t>Мертвенная цепенеет ночь.</w:t>
      </w:r>
    </w:p>
    <w:p w:rsidR="00B25428" w:rsidRDefault="00B25428" w:rsidP="00B25428">
      <w:pPr>
        <w:spacing w:after="0" w:line="240" w:lineRule="auto"/>
        <w:ind w:left="-227"/>
        <w:rPr>
          <w:rFonts w:ascii="Times New Roman" w:eastAsia="Times New Roman" w:hAnsi="Times New Roman" w:cs="Times New Roman"/>
          <w:b/>
          <w:sz w:val="28"/>
        </w:rPr>
      </w:pPr>
      <w:r>
        <w:rPr>
          <w:rFonts w:ascii="Times New Roman" w:eastAsia="Times New Roman" w:hAnsi="Times New Roman" w:cs="Times New Roman"/>
          <w:b/>
          <w:sz w:val="28"/>
        </w:rPr>
        <w:t>Смрадный ветр, как свечи, жизни тушит:</w:t>
      </w:r>
    </w:p>
    <w:p w:rsidR="00B25428" w:rsidRDefault="00B25428" w:rsidP="00B25428">
      <w:pPr>
        <w:spacing w:after="0" w:line="240" w:lineRule="auto"/>
        <w:ind w:left="-227"/>
        <w:rPr>
          <w:rFonts w:ascii="Liberation Serif" w:eastAsia="Liberation Serif" w:hAnsi="Liberation Serif" w:cs="Liberation Serif"/>
          <w:sz w:val="24"/>
        </w:rPr>
      </w:pPr>
      <w:r>
        <w:rPr>
          <w:rFonts w:ascii="Times New Roman" w:eastAsia="Times New Roman" w:hAnsi="Times New Roman" w:cs="Times New Roman"/>
          <w:b/>
          <w:sz w:val="28"/>
        </w:rPr>
        <w:t>Ни позвать, ни крикнуть, ни помочь.</w:t>
      </w:r>
    </w:p>
    <w:p w:rsidR="00B25428" w:rsidRDefault="00B25428" w:rsidP="00B25428">
      <w:pPr>
        <w:spacing w:after="0" w:line="240" w:lineRule="auto"/>
        <w:ind w:left="-624" w:right="-283"/>
        <w:jc w:val="both"/>
        <w:rPr>
          <w:rFonts w:ascii="Times New Roman" w:eastAsia="Times New Roman" w:hAnsi="Times New Roman" w:cs="Times New Roman"/>
          <w:sz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spacing w:after="0" w:line="240" w:lineRule="auto"/>
        <w:ind w:left="-1134" w:right="-454"/>
        <w:jc w:val="both"/>
        <w:rPr>
          <w:rFonts w:ascii="Liberation Serif" w:eastAsia="Liberation Serif" w:hAnsi="Liberation Serif" w:cs="Liberation Serif"/>
          <w:sz w:val="24"/>
        </w:rPr>
      </w:pPr>
      <w:r>
        <w:rPr>
          <w:rFonts w:ascii="Times New Roman" w:eastAsia="Times New Roman" w:hAnsi="Times New Roman" w:cs="Times New Roman"/>
          <w:sz w:val="28"/>
        </w:rPr>
        <w:t xml:space="preserve">Революционный переворот  всегда  нагнетает атмосферу, делая её невозможной, безысходной для человеческой жизни. Воплотилась мысль эта и в одном из самых пронзительных произведений великого русского поэта </w:t>
      </w:r>
      <w:r>
        <w:rPr>
          <w:rFonts w:ascii="Times New Roman" w:eastAsia="Times New Roman" w:hAnsi="Times New Roman" w:cs="Times New Roman"/>
          <w:b/>
          <w:sz w:val="28"/>
        </w:rPr>
        <w:t xml:space="preserve">М.А.Волошина                                     «На дне преисподней». </w:t>
      </w:r>
      <w:r>
        <w:rPr>
          <w:rFonts w:ascii="Times New Roman" w:eastAsia="Times New Roman" w:hAnsi="Times New Roman" w:cs="Times New Roman"/>
          <w:sz w:val="28"/>
        </w:rPr>
        <w:t xml:space="preserve">Название говорит само за себя – во что превращена некогда Великая Православная Держава.  </w:t>
      </w: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color w:val="FF0000"/>
          <w:sz w:val="28"/>
        </w:rPr>
        <w:t xml:space="preserve"> </w:t>
      </w:r>
      <w:r>
        <w:rPr>
          <w:rFonts w:ascii="Times New Roman" w:eastAsia="Times New Roman" w:hAnsi="Times New Roman" w:cs="Times New Roman"/>
          <w:color w:val="000000"/>
          <w:sz w:val="28"/>
        </w:rPr>
        <w:t>Жизнь уходит, так же, как  и тает воск, когда-то время кончится, как потухнет огонь.</w:t>
      </w:r>
      <w:r>
        <w:rPr>
          <w:rFonts w:ascii="Times New Roman" w:eastAsia="Times New Roman" w:hAnsi="Times New Roman" w:cs="Times New Roman"/>
          <w:color w:val="FF0000"/>
          <w:sz w:val="28"/>
        </w:rPr>
        <w:t xml:space="preserve"> </w:t>
      </w:r>
      <w:r>
        <w:rPr>
          <w:rFonts w:ascii="Times New Roman" w:eastAsia="Times New Roman" w:hAnsi="Times New Roman" w:cs="Times New Roman"/>
          <w:sz w:val="28"/>
        </w:rPr>
        <w:t xml:space="preserve">Сравнение жизни с горящей свечой в русской литературе встречается довольно часто (Достаточно вспомнить произведения </w:t>
      </w:r>
      <w:r>
        <w:rPr>
          <w:rFonts w:ascii="Times New Roman" w:eastAsia="Times New Roman" w:hAnsi="Times New Roman" w:cs="Times New Roman"/>
          <w:b/>
          <w:sz w:val="28"/>
        </w:rPr>
        <w:t>И.С.Тургенева</w:t>
      </w:r>
      <w:r>
        <w:rPr>
          <w:rFonts w:ascii="Times New Roman" w:eastAsia="Times New Roman" w:hAnsi="Times New Roman" w:cs="Times New Roman"/>
          <w:sz w:val="28"/>
        </w:rPr>
        <w:t xml:space="preserve"> – и не только </w:t>
      </w:r>
      <w:r>
        <w:rPr>
          <w:rFonts w:ascii="Times New Roman" w:eastAsia="Times New Roman" w:hAnsi="Times New Roman" w:cs="Times New Roman"/>
          <w:b/>
          <w:sz w:val="28"/>
        </w:rPr>
        <w:t>«Отцы и дети»</w:t>
      </w:r>
      <w:r>
        <w:rPr>
          <w:rFonts w:ascii="Times New Roman" w:eastAsia="Times New Roman" w:hAnsi="Times New Roman" w:cs="Times New Roman"/>
          <w:sz w:val="28"/>
        </w:rPr>
        <w:t xml:space="preserve">). Только здесь этот образ воплощает трагедию всей страны, всего народа, когда </w:t>
      </w:r>
      <w:r w:rsidRPr="00E012C0">
        <w:rPr>
          <w:rFonts w:ascii="Times New Roman" w:eastAsia="Times New Roman" w:hAnsi="Times New Roman" w:cs="Times New Roman"/>
          <w:noProof/>
          <w:sz w:val="28"/>
          <w:lang w:eastAsia="ru-RU"/>
        </w:rPr>
        <w:drawing>
          <wp:anchor distT="0" distB="0" distL="114300" distR="114300" simplePos="0" relativeHeight="251844608" behindDoc="0" locked="0" layoutInCell="1" allowOverlap="1">
            <wp:simplePos x="0" y="0"/>
            <wp:positionH relativeFrom="column">
              <wp:posOffset>-702945</wp:posOffset>
            </wp:positionH>
            <wp:positionV relativeFrom="paragraph">
              <wp:posOffset>-3810</wp:posOffset>
            </wp:positionV>
            <wp:extent cx="1504950" cy="1318260"/>
            <wp:effectExtent l="19050" t="0" r="0" b="0"/>
            <wp:wrapSquare wrapText="bothSides"/>
            <wp:docPr id="635961022" name="Рисунок 37" descr="http://1.bp.blogspot.com/-BDqDsF4s_tU/TtCi25IXBsI/AAAAAAAABJo/JrlKVbTqWRo/s1600/02.jpg"/>
            <wp:cNvGraphicFramePr/>
            <a:graphic xmlns:a="http://schemas.openxmlformats.org/drawingml/2006/main">
              <a:graphicData uri="http://schemas.openxmlformats.org/drawingml/2006/picture">
                <pic:pic xmlns:pic="http://schemas.openxmlformats.org/drawingml/2006/picture">
                  <pic:nvPicPr>
                    <pic:cNvPr id="4" name="Рисунок 3" descr="http://1.bp.blogspot.com/-BDqDsF4s_tU/TtCi25IXBsI/AAAAAAAABJo/JrlKVbTqWRo/s1600/02.jpg"/>
                    <pic:cNvPicPr/>
                  </pic:nvPicPr>
                  <pic:blipFill>
                    <a:blip r:embed="rId172" cstate="print"/>
                    <a:srcRect/>
                    <a:stretch>
                      <a:fillRect/>
                    </a:stretch>
                  </pic:blipFill>
                  <pic:spPr bwMode="auto">
                    <a:xfrm>
                      <a:off x="0" y="0"/>
                      <a:ext cx="1504950" cy="131826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rPr>
        <w:t>человеческая жизнь полностью обесценивается – и  тысячи, миллионы  «свечей» «погашены» ветром революции. Жизни тухнут, подобно свечкам, и многих имёна предаются забвению.</w:t>
      </w:r>
    </w:p>
    <w:p w:rsidR="00B25428" w:rsidRDefault="00B25428" w:rsidP="00B25428">
      <w:pPr>
        <w:spacing w:after="0" w:line="240" w:lineRule="auto"/>
        <w:ind w:left="-1134" w:right="-454"/>
        <w:jc w:val="both"/>
        <w:rPr>
          <w:rFonts w:ascii="Liberation Serif" w:eastAsia="Liberation Serif" w:hAnsi="Liberation Serif" w:cs="Liberation Serif"/>
          <w:sz w:val="24"/>
        </w:rPr>
      </w:pPr>
      <w:r>
        <w:rPr>
          <w:rFonts w:ascii="Times New Roman" w:eastAsia="Times New Roman" w:hAnsi="Times New Roman" w:cs="Times New Roman"/>
          <w:sz w:val="28"/>
        </w:rPr>
        <w:t xml:space="preserve"> В стихотворение говорится о том, что этот ужас обесценивания человеческой жизни - неотвратимое последствие любого революционного переворота, когда нарушается установленный Создателем Миропорядок. И хоть посвящает поэт эти строки убиенному новой, кровавой  властью </w:t>
      </w:r>
      <w:r>
        <w:rPr>
          <w:rFonts w:ascii="Times New Roman" w:eastAsia="Times New Roman" w:hAnsi="Times New Roman" w:cs="Times New Roman"/>
          <w:b/>
          <w:sz w:val="28"/>
        </w:rPr>
        <w:t>Н.С.Гумилёву</w:t>
      </w:r>
      <w:r>
        <w:rPr>
          <w:rFonts w:ascii="Times New Roman" w:eastAsia="Times New Roman" w:hAnsi="Times New Roman" w:cs="Times New Roman"/>
          <w:sz w:val="28"/>
        </w:rPr>
        <w:t xml:space="preserve"> и безвременно ушедшему </w:t>
      </w:r>
      <w:r>
        <w:rPr>
          <w:rFonts w:ascii="Times New Roman" w:eastAsia="Times New Roman" w:hAnsi="Times New Roman" w:cs="Times New Roman"/>
          <w:b/>
          <w:sz w:val="28"/>
        </w:rPr>
        <w:t>А.А.Блоку</w:t>
      </w:r>
      <w:r>
        <w:rPr>
          <w:rFonts w:ascii="Times New Roman" w:eastAsia="Times New Roman" w:hAnsi="Times New Roman" w:cs="Times New Roman"/>
          <w:sz w:val="28"/>
        </w:rPr>
        <w:t>, конечно, эти пронзительные слова обо всей России.</w:t>
      </w:r>
    </w:p>
    <w:p w:rsidR="00B25428" w:rsidRDefault="00B25428" w:rsidP="00B25428">
      <w:pPr>
        <w:spacing w:after="0" w:line="240" w:lineRule="auto"/>
        <w:ind w:left="-1134" w:right="-454"/>
        <w:jc w:val="both"/>
        <w:rPr>
          <w:rFonts w:ascii="Liberation Serif" w:eastAsia="Liberation Serif" w:hAnsi="Liberation Serif" w:cs="Liberation Serif"/>
          <w:sz w:val="24"/>
        </w:rPr>
      </w:pPr>
      <w:r>
        <w:rPr>
          <w:rFonts w:ascii="Times New Roman" w:eastAsia="Times New Roman" w:hAnsi="Times New Roman" w:cs="Times New Roman"/>
          <w:sz w:val="28"/>
        </w:rPr>
        <w:t xml:space="preserve">  И особенно невыносимой стала жизнь для людей творческих, тех, кто не разучился мыслить и живой души не утратил. </w:t>
      </w:r>
    </w:p>
    <w:p w:rsidR="00B25428" w:rsidRDefault="00B25428" w:rsidP="00B25428">
      <w:pPr>
        <w:spacing w:after="0" w:line="240" w:lineRule="auto"/>
        <w:ind w:left="-1134" w:right="-454"/>
        <w:jc w:val="both"/>
        <w:rPr>
          <w:rFonts w:ascii="Times New Roman" w:eastAsia="Times New Roman" w:hAnsi="Times New Roman" w:cs="Times New Roman"/>
          <w:b/>
          <w:sz w:val="28"/>
        </w:rPr>
        <w:sectPr w:rsidR="00B25428" w:rsidSect="00FE1028">
          <w:type w:val="continuous"/>
          <w:pgSz w:w="11906" w:h="16838"/>
          <w:pgMar w:top="1134" w:right="850" w:bottom="1134" w:left="1701" w:header="708" w:footer="708" w:gutter="0"/>
          <w:cols w:space="708"/>
          <w:docGrid w:linePitch="360"/>
        </w:sectPr>
      </w:pPr>
    </w:p>
    <w:p w:rsidR="00B25428" w:rsidRPr="00AA7039" w:rsidRDefault="00B25428" w:rsidP="00B25428">
      <w:pPr>
        <w:pStyle w:val="a3"/>
        <w:rPr>
          <w:rFonts w:ascii="Times New Roman" w:hAnsi="Times New Roman" w:cs="Times New Roman"/>
          <w:b/>
          <w:sz w:val="28"/>
          <w:szCs w:val="28"/>
        </w:rPr>
      </w:pPr>
      <w:r w:rsidRPr="00AA7039">
        <w:rPr>
          <w:rFonts w:ascii="Times New Roman" w:hAnsi="Times New Roman" w:cs="Times New Roman"/>
          <w:b/>
          <w:sz w:val="28"/>
          <w:szCs w:val="28"/>
        </w:rPr>
        <w:t>Тёмен жребий русского поэта:</w:t>
      </w:r>
    </w:p>
    <w:p w:rsidR="00B25428" w:rsidRPr="00AA7039" w:rsidRDefault="00B25428" w:rsidP="00B25428">
      <w:pPr>
        <w:pStyle w:val="a3"/>
        <w:rPr>
          <w:rFonts w:ascii="Times New Roman" w:hAnsi="Times New Roman" w:cs="Times New Roman"/>
          <w:b/>
          <w:sz w:val="28"/>
          <w:szCs w:val="28"/>
        </w:rPr>
      </w:pPr>
      <w:r w:rsidRPr="00AA7039">
        <w:rPr>
          <w:rFonts w:ascii="Times New Roman" w:hAnsi="Times New Roman" w:cs="Times New Roman"/>
          <w:b/>
          <w:sz w:val="28"/>
          <w:szCs w:val="28"/>
        </w:rPr>
        <w:t>Неисповедимый рок ведёт</w:t>
      </w:r>
    </w:p>
    <w:p w:rsidR="00B25428" w:rsidRPr="00AA7039" w:rsidRDefault="00B25428" w:rsidP="00B25428">
      <w:pPr>
        <w:pStyle w:val="a3"/>
        <w:rPr>
          <w:rFonts w:ascii="Times New Roman" w:hAnsi="Times New Roman" w:cs="Times New Roman"/>
          <w:b/>
          <w:sz w:val="28"/>
          <w:szCs w:val="28"/>
        </w:rPr>
      </w:pPr>
      <w:r w:rsidRPr="00AA7039">
        <w:rPr>
          <w:rFonts w:ascii="Times New Roman" w:hAnsi="Times New Roman" w:cs="Times New Roman"/>
          <w:b/>
          <w:sz w:val="28"/>
          <w:szCs w:val="28"/>
        </w:rPr>
        <w:t>Пушкина под дуло пистолета,</w:t>
      </w:r>
    </w:p>
    <w:p w:rsidR="00B25428" w:rsidRPr="00AA7039" w:rsidRDefault="00B25428" w:rsidP="00B25428">
      <w:pPr>
        <w:pStyle w:val="a3"/>
        <w:rPr>
          <w:rFonts w:ascii="Times New Roman" w:eastAsia="Liberation Serif" w:hAnsi="Times New Roman" w:cs="Times New Roman"/>
          <w:b/>
          <w:sz w:val="28"/>
          <w:szCs w:val="28"/>
        </w:rPr>
      </w:pPr>
      <w:r w:rsidRPr="00AA7039">
        <w:rPr>
          <w:rFonts w:ascii="Times New Roman" w:hAnsi="Times New Roman" w:cs="Times New Roman"/>
          <w:b/>
          <w:sz w:val="28"/>
          <w:szCs w:val="28"/>
        </w:rPr>
        <w:t>Достоевского на эшафот.</w:t>
      </w:r>
    </w:p>
    <w:p w:rsidR="00B25428" w:rsidRPr="00AA7039" w:rsidRDefault="00B25428" w:rsidP="00B25428">
      <w:pPr>
        <w:pStyle w:val="a3"/>
        <w:rPr>
          <w:rFonts w:ascii="Times New Roman" w:hAnsi="Times New Roman" w:cs="Times New Roman"/>
          <w:b/>
          <w:sz w:val="28"/>
          <w:szCs w:val="28"/>
        </w:rPr>
        <w:sectPr w:rsidR="00B25428" w:rsidRPr="00AA7039" w:rsidSect="00FE1028">
          <w:type w:val="continuous"/>
          <w:pgSz w:w="11906" w:h="16838"/>
          <w:pgMar w:top="1134" w:right="850" w:bottom="1134" w:left="1701" w:header="708" w:footer="708" w:gutter="0"/>
          <w:cols w:num="2" w:space="708"/>
          <w:docGrid w:linePitch="360"/>
        </w:sectPr>
      </w:pPr>
    </w:p>
    <w:p w:rsidR="00B25428" w:rsidRPr="00C03D9B" w:rsidRDefault="00B25428" w:rsidP="00B25428">
      <w:pPr>
        <w:spacing w:after="0" w:line="240" w:lineRule="auto"/>
        <w:ind w:left="-1134" w:right="-454"/>
        <w:jc w:val="both"/>
        <w:rPr>
          <w:rFonts w:ascii="Times New Roman" w:hAnsi="Times New Roman" w:cs="Times New Roman"/>
          <w:sz w:val="28"/>
          <w:szCs w:val="28"/>
        </w:rPr>
      </w:pPr>
      <w:r>
        <w:rPr>
          <w:rFonts w:ascii="Times New Roman" w:eastAsia="Times New Roman" w:hAnsi="Times New Roman" w:cs="Times New Roman"/>
          <w:sz w:val="28"/>
        </w:rPr>
        <w:t xml:space="preserve">Конечно, во все времена, гениям в земной жизни посылались самые тяжкие испытания, нередко уходил они молодыми.  Однако  теперь всё боговдохновенное творчество  стремятся уничтожить пришедшие к власти бесы. Неслучайно называется произведение </w:t>
      </w:r>
      <w:r>
        <w:rPr>
          <w:rFonts w:ascii="Times New Roman" w:eastAsia="Times New Roman" w:hAnsi="Times New Roman" w:cs="Times New Roman"/>
          <w:b/>
          <w:sz w:val="28"/>
        </w:rPr>
        <w:t xml:space="preserve">«На дне преисподней» - </w:t>
      </w:r>
      <w:r>
        <w:rPr>
          <w:rFonts w:ascii="Times New Roman" w:eastAsia="Times New Roman" w:hAnsi="Times New Roman" w:cs="Times New Roman"/>
          <w:sz w:val="28"/>
        </w:rPr>
        <w:t xml:space="preserve">великий, наделённый даром пророчества поэт не просто описывает происходящее на его потрясённой революционным переворотом родине –                  он выражает духовную суть происходящего. Неслучайно в другом произведении –                   </w:t>
      </w:r>
      <w:r w:rsidRPr="0040115F">
        <w:rPr>
          <w:rFonts w:ascii="Times New Roman" w:eastAsia="Times New Roman" w:hAnsi="Times New Roman" w:cs="Times New Roman"/>
          <w:b/>
          <w:sz w:val="28"/>
        </w:rPr>
        <w:t>«Северо-восток»</w:t>
      </w:r>
      <w:r>
        <w:rPr>
          <w:rFonts w:ascii="Times New Roman" w:eastAsia="Times New Roman" w:hAnsi="Times New Roman" w:cs="Times New Roman"/>
          <w:sz w:val="28"/>
        </w:rPr>
        <w:t xml:space="preserve"> поэт скажет </w:t>
      </w:r>
      <w:r>
        <w:rPr>
          <w:rFonts w:ascii="Times New Roman" w:eastAsia="Times New Roman" w:hAnsi="Times New Roman" w:cs="Times New Roman"/>
          <w:b/>
          <w:sz w:val="28"/>
        </w:rPr>
        <w:t>«</w:t>
      </w:r>
      <w:r w:rsidRPr="00D66831">
        <w:rPr>
          <w:rFonts w:ascii="Times New Roman" w:hAnsi="Times New Roman" w:cs="Times New Roman"/>
          <w:b/>
          <w:sz w:val="28"/>
          <w:szCs w:val="28"/>
        </w:rPr>
        <w:t xml:space="preserve">Расплясались, разгулялись </w:t>
      </w:r>
      <w:r>
        <w:rPr>
          <w:rFonts w:ascii="Times New Roman" w:eastAsia="Times New Roman" w:hAnsi="Times New Roman" w:cs="Times New Roman"/>
          <w:b/>
          <w:sz w:val="28"/>
        </w:rPr>
        <w:t>бесы по России вдоль                             и поперёк»</w:t>
      </w:r>
      <w:r>
        <w:rPr>
          <w:rFonts w:ascii="Times New Roman" w:eastAsia="Times New Roman" w:hAnsi="Times New Roman" w:cs="Times New Roman"/>
          <w:sz w:val="28"/>
        </w:rPr>
        <w:t>.  Н</w:t>
      </w:r>
      <w:r>
        <w:rPr>
          <w:rFonts w:ascii="Times New Roman" w:hAnsi="Times New Roman" w:cs="Times New Roman"/>
          <w:sz w:val="28"/>
          <w:szCs w:val="28"/>
        </w:rPr>
        <w:t xml:space="preserve">ачиная с самой первой строки, открывает поэт истинную суть происходящей в России трагедии.  Бесы </w:t>
      </w:r>
      <w:r w:rsidRPr="001F770E">
        <w:rPr>
          <w:rFonts w:ascii="Times New Roman" w:hAnsi="Times New Roman" w:cs="Times New Roman"/>
          <w:b/>
          <w:sz w:val="28"/>
          <w:szCs w:val="28"/>
        </w:rPr>
        <w:t>«разгуля</w:t>
      </w:r>
      <w:r>
        <w:rPr>
          <w:rFonts w:ascii="Times New Roman" w:hAnsi="Times New Roman" w:cs="Times New Roman"/>
          <w:b/>
          <w:sz w:val="28"/>
          <w:szCs w:val="28"/>
        </w:rPr>
        <w:t>лись</w:t>
      </w:r>
      <w:r w:rsidRPr="001F770E">
        <w:rPr>
          <w:rFonts w:ascii="Times New Roman" w:hAnsi="Times New Roman" w:cs="Times New Roman"/>
          <w:b/>
          <w:sz w:val="28"/>
          <w:szCs w:val="28"/>
        </w:rPr>
        <w:t xml:space="preserve">» </w:t>
      </w:r>
      <w:r w:rsidRPr="003C3416">
        <w:rPr>
          <w:rFonts w:ascii="Times New Roman" w:hAnsi="Times New Roman" w:cs="Times New Roman"/>
          <w:sz w:val="28"/>
          <w:szCs w:val="28"/>
        </w:rPr>
        <w:t>потому, что люди, забыли Бога!</w:t>
      </w:r>
      <w:r>
        <w:rPr>
          <w:rFonts w:ascii="Times New Roman" w:hAnsi="Times New Roman" w:cs="Times New Roman"/>
          <w:sz w:val="28"/>
          <w:szCs w:val="28"/>
        </w:rPr>
        <w:t xml:space="preserve">  </w:t>
      </w:r>
    </w:p>
    <w:p w:rsidR="00B25428" w:rsidRDefault="00B25428" w:rsidP="00B25428">
      <w:pPr>
        <w:spacing w:after="0" w:line="240" w:lineRule="auto"/>
        <w:ind w:left="-1134" w:right="-454"/>
        <w:jc w:val="both"/>
        <w:rPr>
          <w:rFonts w:ascii="Times New Roman" w:eastAsia="Times New Roman" w:hAnsi="Times New Roman" w:cs="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Может быть, такой же жребий выну,</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Горькая детоубийца — Русь!</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И на дне твоих подвалов сгину,</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Иль в кровавой луже поскользнусь,</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Но твоей Голгофы не покину,</w:t>
      </w:r>
    </w:p>
    <w:p w:rsidR="00B25428" w:rsidRDefault="00B25428" w:rsidP="00B25428">
      <w:pPr>
        <w:pStyle w:val="a3"/>
        <w:rPr>
          <w:rFonts w:ascii="Liberation Serif" w:eastAsia="Liberation Serif" w:hAnsi="Liberation Serif" w:cs="Liberation Serif"/>
          <w:sz w:val="24"/>
        </w:rPr>
      </w:pPr>
      <w:r w:rsidRPr="00E165B4">
        <w:rPr>
          <w:rFonts w:ascii="Times New Roman" w:eastAsia="Times New Roman" w:hAnsi="Times New Roman" w:cs="Times New Roman"/>
          <w:b/>
          <w:sz w:val="28"/>
          <w:szCs w:val="28"/>
        </w:rPr>
        <w:t>От твоих могил не отрекусь.</w:t>
      </w:r>
    </w:p>
    <w:p w:rsidR="00B25428" w:rsidRDefault="00B25428" w:rsidP="00B25428">
      <w:pPr>
        <w:spacing w:after="0" w:line="240" w:lineRule="auto"/>
        <w:ind w:left="-567" w:right="-340"/>
        <w:jc w:val="both"/>
        <w:rPr>
          <w:rFonts w:ascii="Times New Roman" w:eastAsia="Times New Roman" w:hAnsi="Times New Roman" w:cs="Times New Roman"/>
          <w:sz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spacing w:after="0" w:line="240" w:lineRule="auto"/>
        <w:ind w:left="-1134" w:right="-454"/>
        <w:jc w:val="both"/>
        <w:rPr>
          <w:rFonts w:ascii="Times New Roman" w:eastAsia="Times New Roman" w:hAnsi="Times New Roman" w:cs="Times New Roman"/>
          <w:b/>
          <w:sz w:val="28"/>
        </w:rPr>
      </w:pPr>
      <w:r>
        <w:rPr>
          <w:rFonts w:ascii="Times New Roman" w:eastAsia="Times New Roman" w:hAnsi="Times New Roman" w:cs="Times New Roman"/>
          <w:sz w:val="28"/>
        </w:rPr>
        <w:t xml:space="preserve">  Только лирический герой – а по сути сам </w:t>
      </w:r>
      <w:r>
        <w:rPr>
          <w:rFonts w:ascii="Times New Roman" w:eastAsia="Times New Roman" w:hAnsi="Times New Roman" w:cs="Times New Roman"/>
          <w:b/>
          <w:sz w:val="28"/>
        </w:rPr>
        <w:t>М.А.Волошин</w:t>
      </w:r>
      <w:r>
        <w:rPr>
          <w:rFonts w:ascii="Times New Roman" w:eastAsia="Times New Roman" w:hAnsi="Times New Roman" w:cs="Times New Roman"/>
          <w:sz w:val="28"/>
        </w:rPr>
        <w:t xml:space="preserve">  не хочет покидать свою «обезумевшую» родину - и не покинет!  Он готов принять свою судьбу –                                     все посланные Богом испытания. Вместе со своей родиной взойти на Голгофу и вместе                                         с ней воскреснуть в Конце Времён.</w:t>
      </w:r>
    </w:p>
    <w:p w:rsidR="00B25428" w:rsidRDefault="00B25428" w:rsidP="00B25428">
      <w:pPr>
        <w:spacing w:after="0" w:line="240" w:lineRule="auto"/>
        <w:ind w:left="737" w:right="-454"/>
        <w:jc w:val="both"/>
        <w:rPr>
          <w:rFonts w:ascii="Times New Roman" w:eastAsia="Times New Roman" w:hAnsi="Times New Roman" w:cs="Times New Roman"/>
          <w:b/>
          <w:sz w:val="28"/>
        </w:rPr>
        <w:sectPr w:rsidR="00B25428" w:rsidSect="00FE1028">
          <w:type w:val="continuous"/>
          <w:pgSz w:w="11906" w:h="16838"/>
          <w:pgMar w:top="1134" w:right="850" w:bottom="1134" w:left="1701" w:header="708" w:footer="708" w:gutter="0"/>
          <w:cols w:space="708"/>
          <w:docGrid w:linePitch="360"/>
        </w:sectPr>
      </w:pPr>
    </w:p>
    <w:p w:rsidR="00B25428" w:rsidRDefault="00B25428" w:rsidP="00B25428">
      <w:pPr>
        <w:spacing w:after="0" w:line="240" w:lineRule="auto"/>
        <w:ind w:left="-283" w:right="-454"/>
        <w:jc w:val="both"/>
        <w:rPr>
          <w:rFonts w:ascii="Times New Roman" w:eastAsia="Times New Roman" w:hAnsi="Times New Roman" w:cs="Times New Roman"/>
          <w:b/>
          <w:sz w:val="28"/>
        </w:rPr>
      </w:pPr>
      <w:r>
        <w:rPr>
          <w:rFonts w:ascii="Times New Roman" w:eastAsia="Times New Roman" w:hAnsi="Times New Roman" w:cs="Times New Roman"/>
          <w:b/>
          <w:noProof/>
          <w:sz w:val="28"/>
          <w:lang w:eastAsia="ru-RU"/>
        </w:rPr>
        <w:drawing>
          <wp:anchor distT="0" distB="0" distL="114300" distR="114300" simplePos="0" relativeHeight="251846656" behindDoc="0" locked="0" layoutInCell="1" allowOverlap="1">
            <wp:simplePos x="0" y="0"/>
            <wp:positionH relativeFrom="column">
              <wp:posOffset>4417695</wp:posOffset>
            </wp:positionH>
            <wp:positionV relativeFrom="paragraph">
              <wp:posOffset>57785</wp:posOffset>
            </wp:positionV>
            <wp:extent cx="1870710" cy="1082040"/>
            <wp:effectExtent l="19050" t="0" r="0" b="0"/>
            <wp:wrapSquare wrapText="bothSides"/>
            <wp:docPr id="635961023" name="Рисунок 39" descr="Воскрешение праведного Лазаря"/>
            <wp:cNvGraphicFramePr/>
            <a:graphic xmlns:a="http://schemas.openxmlformats.org/drawingml/2006/main">
              <a:graphicData uri="http://schemas.openxmlformats.org/drawingml/2006/picture">
                <pic:pic xmlns:pic="http://schemas.openxmlformats.org/drawingml/2006/picture">
                  <pic:nvPicPr>
                    <pic:cNvPr id="7170" name="Picture 2" descr="Воскрешение праведного Лазаря"/>
                    <pic:cNvPicPr>
                      <a:picLocks noChangeAspect="1" noChangeArrowheads="1"/>
                    </pic:cNvPicPr>
                  </pic:nvPicPr>
                  <pic:blipFill>
                    <a:blip r:embed="rId188" cstate="print"/>
                    <a:srcRect/>
                    <a:stretch>
                      <a:fillRect/>
                    </a:stretch>
                  </pic:blipFill>
                  <pic:spPr bwMode="auto">
                    <a:xfrm>
                      <a:off x="0" y="0"/>
                      <a:ext cx="1870710" cy="1082040"/>
                    </a:xfrm>
                    <a:prstGeom prst="rect">
                      <a:avLst/>
                    </a:prstGeom>
                    <a:noFill/>
                  </pic:spPr>
                </pic:pic>
              </a:graphicData>
            </a:graphic>
          </wp:anchor>
        </w:drawing>
      </w:r>
      <w:r>
        <w:rPr>
          <w:rFonts w:ascii="Times New Roman" w:eastAsia="Times New Roman" w:hAnsi="Times New Roman" w:cs="Times New Roman"/>
          <w:b/>
          <w:sz w:val="28"/>
        </w:rPr>
        <w:t>Доконает голод или злоба,</w:t>
      </w:r>
    </w:p>
    <w:p w:rsidR="00B25428" w:rsidRDefault="00B25428" w:rsidP="00B25428">
      <w:pPr>
        <w:spacing w:after="0" w:line="240" w:lineRule="auto"/>
        <w:ind w:left="-283" w:right="-454"/>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Но судьбы не изберу иной: </w:t>
      </w:r>
    </w:p>
    <w:p w:rsidR="00B25428" w:rsidRDefault="00B25428" w:rsidP="00B25428">
      <w:pPr>
        <w:spacing w:after="0" w:line="240" w:lineRule="auto"/>
        <w:ind w:left="-283" w:right="-454"/>
        <w:jc w:val="both"/>
        <w:rPr>
          <w:rFonts w:ascii="Times New Roman" w:eastAsia="Times New Roman" w:hAnsi="Times New Roman" w:cs="Times New Roman"/>
          <w:b/>
          <w:sz w:val="28"/>
        </w:rPr>
      </w:pPr>
      <w:r>
        <w:rPr>
          <w:rFonts w:ascii="Times New Roman" w:eastAsia="Times New Roman" w:hAnsi="Times New Roman" w:cs="Times New Roman"/>
          <w:b/>
          <w:sz w:val="28"/>
        </w:rPr>
        <w:t>Умирать, так умирать  с тобой,</w:t>
      </w:r>
    </w:p>
    <w:p w:rsidR="00B25428" w:rsidRDefault="00B25428" w:rsidP="00B25428">
      <w:pPr>
        <w:spacing w:after="0" w:line="240" w:lineRule="auto"/>
        <w:ind w:left="-283" w:right="-454"/>
        <w:jc w:val="both"/>
        <w:rPr>
          <w:rFonts w:ascii="Times New Roman" w:eastAsia="Times New Roman" w:hAnsi="Times New Roman" w:cs="Times New Roman"/>
          <w:sz w:val="28"/>
        </w:rPr>
      </w:pPr>
      <w:r>
        <w:rPr>
          <w:rFonts w:ascii="Times New Roman" w:eastAsia="Times New Roman" w:hAnsi="Times New Roman" w:cs="Times New Roman"/>
          <w:b/>
          <w:sz w:val="28"/>
        </w:rPr>
        <w:t>И с тобой, как Лазарь, встать из гроба!</w:t>
      </w:r>
    </w:p>
    <w:p w:rsidR="00B25428" w:rsidRDefault="00B25428" w:rsidP="00B25428">
      <w:pPr>
        <w:spacing w:after="0" w:line="240" w:lineRule="auto"/>
        <w:ind w:left="-737" w:right="-454"/>
        <w:jc w:val="both"/>
        <w:rPr>
          <w:rFonts w:ascii="Times New Roman" w:eastAsia="Times New Roman" w:hAnsi="Times New Roman" w:cs="Times New Roman"/>
          <w:sz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sz w:val="28"/>
        </w:rPr>
        <w:t xml:space="preserve">  После революции человечество стало обречённым на жизнь, перемешанную с хаосом.  И неся на себе бремя этой жизни, человек словно несёт свой </w:t>
      </w:r>
      <w:r>
        <w:rPr>
          <w:rFonts w:ascii="Times New Roman" w:eastAsia="Times New Roman" w:hAnsi="Times New Roman" w:cs="Times New Roman"/>
          <w:b/>
          <w:sz w:val="28"/>
        </w:rPr>
        <w:t>Крест до Всеобщего Воскресения.</w:t>
      </w:r>
      <w:r>
        <w:rPr>
          <w:rFonts w:ascii="Times New Roman" w:eastAsia="Times New Roman" w:hAnsi="Times New Roman" w:cs="Times New Roman"/>
          <w:sz w:val="28"/>
        </w:rPr>
        <w:t xml:space="preserve"> Это -  искупительная жертва за допущенный в жизнь хаос, за допущенные людьми безрассудство, бесчестие, обрёкшие не гибель веками сложившиеся ценности. За попытку разрушить «Домостроительство» Божие. </w:t>
      </w: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sz w:val="28"/>
        </w:rPr>
        <w:t xml:space="preserve">Нетрудно  увидеть, понять, что произведение </w:t>
      </w:r>
      <w:r>
        <w:rPr>
          <w:rFonts w:ascii="Times New Roman" w:eastAsia="Times New Roman" w:hAnsi="Times New Roman" w:cs="Times New Roman"/>
          <w:b/>
          <w:sz w:val="28"/>
        </w:rPr>
        <w:t>«На дне преисподней»</w:t>
      </w:r>
      <w:r>
        <w:rPr>
          <w:rFonts w:ascii="Times New Roman" w:eastAsia="Times New Roman" w:hAnsi="Times New Roman" w:cs="Times New Roman"/>
          <w:sz w:val="28"/>
        </w:rPr>
        <w:t xml:space="preserve">, как и многие -                  и  самого поэта, и русской литературы в целом отражают мысли Последней Книги Писания. Апокалипсис — Конец Времен и Откровение.  Апокалипсис видит поэт,                     как видели  многие великие русские люди, в сложившейся в стране ситуации -                                    в революции, которая всех ведёт к неминуемой гибели. Но за смертью следует Воскресение. Оттого и создан  в произведении, как и у </w:t>
      </w:r>
      <w:r>
        <w:rPr>
          <w:rFonts w:ascii="Times New Roman" w:eastAsia="Times New Roman" w:hAnsi="Times New Roman" w:cs="Times New Roman"/>
          <w:b/>
          <w:sz w:val="28"/>
        </w:rPr>
        <w:t>Ф.М. Достоевского,</w:t>
      </w:r>
      <w:r>
        <w:rPr>
          <w:rFonts w:ascii="Times New Roman" w:eastAsia="Times New Roman" w:hAnsi="Times New Roman" w:cs="Times New Roman"/>
          <w:sz w:val="28"/>
        </w:rPr>
        <w:t xml:space="preserve"> Образ Воскресшего Лазаря как Преддверие Всеобщего Воскресения!</w:t>
      </w: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noProof/>
          <w:color w:val="548DD4"/>
          <w:sz w:val="28"/>
          <w:lang w:eastAsia="ru-RU"/>
        </w:rPr>
        <w:drawing>
          <wp:anchor distT="0" distB="0" distL="114300" distR="114300" simplePos="0" relativeHeight="251845632" behindDoc="0" locked="0" layoutInCell="1" allowOverlap="1">
            <wp:simplePos x="0" y="0"/>
            <wp:positionH relativeFrom="column">
              <wp:posOffset>-702945</wp:posOffset>
            </wp:positionH>
            <wp:positionV relativeFrom="paragraph">
              <wp:posOffset>74930</wp:posOffset>
            </wp:positionV>
            <wp:extent cx="1687830" cy="944880"/>
            <wp:effectExtent l="19050" t="0" r="7620" b="0"/>
            <wp:wrapSquare wrapText="bothSides"/>
            <wp:docPr id="14336" name="Рисунок 38" descr="разгром.jpg"/>
            <wp:cNvGraphicFramePr/>
            <a:graphic xmlns:a="http://schemas.openxmlformats.org/drawingml/2006/main">
              <a:graphicData uri="http://schemas.openxmlformats.org/drawingml/2006/picture">
                <pic:pic xmlns:pic="http://schemas.openxmlformats.org/drawingml/2006/picture">
                  <pic:nvPicPr>
                    <pic:cNvPr id="4" name="Содержимое 3" descr="разгром.jpg"/>
                    <pic:cNvPicPr>
                      <a:picLocks noChangeAspect="1"/>
                    </pic:cNvPicPr>
                  </pic:nvPicPr>
                  <pic:blipFill>
                    <a:blip r:embed="rId189" cstate="print"/>
                    <a:srcRect/>
                    <a:stretch>
                      <a:fillRect/>
                    </a:stretch>
                  </pic:blipFill>
                  <pic:spPr>
                    <a:xfrm>
                      <a:off x="0" y="0"/>
                      <a:ext cx="1687830" cy="944880"/>
                    </a:xfrm>
                    <a:prstGeom prst="rect">
                      <a:avLst/>
                    </a:prstGeom>
                  </pic:spPr>
                </pic:pic>
              </a:graphicData>
            </a:graphic>
          </wp:anchor>
        </w:drawing>
      </w:r>
      <w:r>
        <w:rPr>
          <w:rFonts w:ascii="Times New Roman" w:eastAsia="Times New Roman" w:hAnsi="Times New Roman" w:cs="Times New Roman"/>
          <w:color w:val="548DD4"/>
          <w:sz w:val="28"/>
        </w:rPr>
        <w:t xml:space="preserve"> </w:t>
      </w:r>
      <w:r>
        <w:rPr>
          <w:rFonts w:ascii="Times New Roman" w:eastAsia="Times New Roman" w:hAnsi="Times New Roman" w:cs="Times New Roman"/>
          <w:sz w:val="28"/>
        </w:rPr>
        <w:t xml:space="preserve">И потому, оказавшись после октябрьского переворота                                   в нечеловеческих условиях, когда жизнь полностью обесценилась, превратилась в прах;  ощутив на себе безысходность земного бытия,  поэт  не  пытался сбежать от окружающей его реальности. Реальности, которую «обрела» Россия после трагедии 1917 года, реальности, которая, как писал русский мыслитель  - </w:t>
      </w:r>
      <w:r w:rsidRPr="003D15D8">
        <w:rPr>
          <w:rFonts w:ascii="Times New Roman" w:eastAsia="Times New Roman" w:hAnsi="Times New Roman" w:cs="Times New Roman"/>
          <w:b/>
          <w:sz w:val="28"/>
        </w:rPr>
        <w:t>князь</w:t>
      </w:r>
      <w:r>
        <w:rPr>
          <w:rFonts w:ascii="Times New Roman" w:eastAsia="Times New Roman" w:hAnsi="Times New Roman" w:cs="Times New Roman"/>
          <w:sz w:val="28"/>
        </w:rPr>
        <w:t xml:space="preserve"> </w:t>
      </w:r>
      <w:r w:rsidRPr="003D15D8">
        <w:rPr>
          <w:rFonts w:ascii="Times New Roman" w:eastAsia="Times New Roman" w:hAnsi="Times New Roman" w:cs="Times New Roman"/>
          <w:b/>
          <w:sz w:val="28"/>
        </w:rPr>
        <w:t>Е.Н.Трубецкой</w:t>
      </w:r>
      <w:r>
        <w:rPr>
          <w:rFonts w:ascii="Times New Roman" w:eastAsia="Times New Roman" w:hAnsi="Times New Roman" w:cs="Times New Roman"/>
          <w:sz w:val="28"/>
        </w:rPr>
        <w:t xml:space="preserve">, стала </w:t>
      </w:r>
      <w:r w:rsidRPr="0018443D">
        <w:rPr>
          <w:rFonts w:ascii="Times New Roman" w:eastAsia="Times New Roman" w:hAnsi="Times New Roman" w:cs="Times New Roman"/>
          <w:b/>
          <w:sz w:val="28"/>
        </w:rPr>
        <w:t>«похожею на ад»</w:t>
      </w:r>
      <w:r>
        <w:rPr>
          <w:rFonts w:ascii="Times New Roman" w:eastAsia="Times New Roman" w:hAnsi="Times New Roman" w:cs="Times New Roman"/>
          <w:sz w:val="28"/>
        </w:rPr>
        <w:t xml:space="preserve">. Наверное, стоит вспомнить и о трагической судьбе самого истинно русского философа, скончавшегося в Крыму от сыпного тифа. Разве эти пронзительные слова не относятся  и к нему  -  и к тысячам, миллионам русских людей, чьи жизни безжалостно </w:t>
      </w:r>
      <w:r w:rsidRPr="0018443D">
        <w:rPr>
          <w:rFonts w:ascii="Times New Roman" w:eastAsia="Times New Roman" w:hAnsi="Times New Roman" w:cs="Times New Roman"/>
          <w:b/>
          <w:sz w:val="28"/>
        </w:rPr>
        <w:t>«загасил смрадный ветр»</w:t>
      </w:r>
      <w:r>
        <w:rPr>
          <w:rFonts w:ascii="Times New Roman" w:eastAsia="Times New Roman" w:hAnsi="Times New Roman" w:cs="Times New Roman"/>
          <w:sz w:val="28"/>
        </w:rPr>
        <w:t xml:space="preserve"> октября 2017 года?!       </w:t>
      </w:r>
    </w:p>
    <w:p w:rsidR="00B25428" w:rsidRDefault="00B25428" w:rsidP="00B25428">
      <w:pPr>
        <w:spacing w:after="0" w:line="240" w:lineRule="auto"/>
        <w:ind w:left="-1134" w:right="-454"/>
        <w:jc w:val="both"/>
        <w:rPr>
          <w:rFonts w:ascii="Times New Roman" w:eastAsia="Times New Roman" w:hAnsi="Times New Roman" w:cs="Times New Roman"/>
          <w:b/>
          <w:sz w:val="28"/>
        </w:rPr>
      </w:pPr>
      <w:r>
        <w:rPr>
          <w:rFonts w:ascii="Times New Roman" w:eastAsia="Times New Roman" w:hAnsi="Times New Roman" w:cs="Times New Roman"/>
          <w:sz w:val="28"/>
        </w:rPr>
        <w:t xml:space="preserve">  А теперь снова возвратимся к </w:t>
      </w:r>
      <w:r w:rsidRPr="0018443D">
        <w:rPr>
          <w:rFonts w:ascii="Times New Roman" w:eastAsia="Times New Roman" w:hAnsi="Times New Roman" w:cs="Times New Roman"/>
          <w:b/>
          <w:sz w:val="28"/>
        </w:rPr>
        <w:t>М.А.Волошину</w:t>
      </w:r>
      <w:r>
        <w:rPr>
          <w:rFonts w:ascii="Times New Roman" w:eastAsia="Times New Roman" w:hAnsi="Times New Roman" w:cs="Times New Roman"/>
          <w:sz w:val="28"/>
        </w:rPr>
        <w:t xml:space="preserve">. Вот ещё одно произведение из того же цикла с трагическим названием </w:t>
      </w:r>
      <w:r>
        <w:rPr>
          <w:rFonts w:ascii="Times New Roman" w:eastAsia="Times New Roman" w:hAnsi="Times New Roman" w:cs="Times New Roman"/>
          <w:b/>
          <w:sz w:val="28"/>
        </w:rPr>
        <w:t>«Усобица»</w:t>
      </w:r>
      <w:r>
        <w:rPr>
          <w:rFonts w:ascii="Times New Roman" w:eastAsia="Times New Roman" w:hAnsi="Times New Roman" w:cs="Times New Roman"/>
          <w:sz w:val="28"/>
        </w:rPr>
        <w:t xml:space="preserve">:  </w:t>
      </w:r>
    </w:p>
    <w:p w:rsidR="00B25428" w:rsidRDefault="00B25428" w:rsidP="00B25428">
      <w:pPr>
        <w:pStyle w:val="a3"/>
        <w:rPr>
          <w:rFonts w:ascii="Times New Roman" w:eastAsia="Times New Roman" w:hAnsi="Times New Roman" w:cs="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Я не сам ли выбрал час рожденья,</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Век и царство, область и народ,</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Чтоб пройти сквозь муки и крещенье</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Совести, огня и вод?</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Апокалиптическому Зверю</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Вверженный в зияющую пасть,</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Павший глубже, чем возможно пасть,</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В скрежете и в смраде — верю!</w:t>
      </w:r>
    </w:p>
    <w:p w:rsidR="00B25428" w:rsidRDefault="00B25428" w:rsidP="00B25428">
      <w:pPr>
        <w:spacing w:after="0" w:line="240" w:lineRule="auto"/>
        <w:ind w:left="-1134" w:right="-454"/>
        <w:jc w:val="both"/>
        <w:rPr>
          <w:rFonts w:ascii="Times New Roman" w:eastAsia="Times New Roman" w:hAnsi="Times New Roman" w:cs="Times New Roman"/>
          <w:sz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sz w:val="28"/>
        </w:rPr>
        <w:t xml:space="preserve">  Несмотря на время написания,  стихотворение, наверное, не только о происходящем  тогда – в страшное время гражданской войны, это, наверное,  - общее положение вещей                   в нашем мире. Всё сказанное «актуально» и сейчас, и во все времена. Только для </w:t>
      </w:r>
      <w:r>
        <w:rPr>
          <w:rFonts w:ascii="Times New Roman" w:eastAsia="Times New Roman" w:hAnsi="Times New Roman" w:cs="Times New Roman"/>
          <w:b/>
          <w:sz w:val="28"/>
        </w:rPr>
        <w:t>М.А.Волошина</w:t>
      </w:r>
      <w:r>
        <w:rPr>
          <w:rFonts w:ascii="Times New Roman" w:eastAsia="Times New Roman" w:hAnsi="Times New Roman" w:cs="Times New Roman"/>
          <w:sz w:val="28"/>
        </w:rPr>
        <w:t xml:space="preserve"> и его современников всё это было «актуальным» особенно. Наш мир – мир людей весьма хаотичен – в нём множество нестроений, разрушений. Наш мир изменчив, противоречив, непредсказуем, опасен, несправедлив. И когда хаос, противоречия, беззакония достигнут своего пика, всё земное обратится в прах – будет </w:t>
      </w:r>
      <w:r>
        <w:rPr>
          <w:rFonts w:ascii="Times New Roman" w:eastAsia="Times New Roman" w:hAnsi="Times New Roman" w:cs="Times New Roman"/>
          <w:b/>
          <w:sz w:val="28"/>
        </w:rPr>
        <w:t xml:space="preserve">«ввержено  в пасть апокалиптическому зверю». </w:t>
      </w: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sz w:val="28"/>
        </w:rPr>
        <w:t xml:space="preserve">Лирический герой </w:t>
      </w:r>
      <w:r>
        <w:rPr>
          <w:rFonts w:ascii="Times New Roman" w:eastAsia="Times New Roman" w:hAnsi="Times New Roman" w:cs="Times New Roman"/>
          <w:b/>
          <w:sz w:val="28"/>
        </w:rPr>
        <w:t>М.А.Волошина</w:t>
      </w:r>
      <w:r>
        <w:rPr>
          <w:rFonts w:ascii="Times New Roman" w:eastAsia="Times New Roman" w:hAnsi="Times New Roman" w:cs="Times New Roman"/>
          <w:sz w:val="28"/>
        </w:rPr>
        <w:t xml:space="preserve"> «вместе с самим поэтом», осознавая всё творящееся вокруг, словно ждёт этого момента. Он ни о чём не жалеет, он принял  сущность всего происходящего, ощутил себя  частью того, что свершается ныне  - и  доверил свою жизнь </w:t>
      </w:r>
      <w:r>
        <w:rPr>
          <w:rFonts w:ascii="Times New Roman" w:eastAsia="Times New Roman" w:hAnsi="Times New Roman" w:cs="Times New Roman"/>
          <w:b/>
          <w:sz w:val="28"/>
        </w:rPr>
        <w:t>«Верховным силам»:</w:t>
      </w:r>
      <w:r>
        <w:rPr>
          <w:rFonts w:ascii="Times New Roman" w:eastAsia="Times New Roman" w:hAnsi="Times New Roman" w:cs="Times New Roman"/>
          <w:sz w:val="28"/>
        </w:rPr>
        <w:t xml:space="preserve"> </w:t>
      </w:r>
    </w:p>
    <w:p w:rsidR="00B25428" w:rsidRDefault="00B25428" w:rsidP="00B25428">
      <w:pPr>
        <w:pStyle w:val="a3"/>
        <w:rPr>
          <w:rFonts w:ascii="Times New Roman" w:eastAsia="Times New Roman" w:hAnsi="Times New Roman" w:cs="Times New Roman"/>
          <w:b/>
          <w:sz w:val="28"/>
          <w:szCs w:val="28"/>
        </w:rPr>
        <w:sectPr w:rsidR="00B25428" w:rsidSect="00FE1028">
          <w:type w:val="continuous"/>
          <w:pgSz w:w="11906" w:h="16838"/>
          <w:pgMar w:top="1134" w:right="850" w:bottom="1134" w:left="1701" w:header="708" w:footer="708" w:gutter="0"/>
          <w:cols w:space="708"/>
          <w:docGrid w:linePitch="360"/>
        </w:sectPr>
      </w:pP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Верю в правоту верховных сил,</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Расковавших древние стихии,</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И из недр обугленной России</w:t>
      </w:r>
    </w:p>
    <w:p w:rsidR="00B25428" w:rsidRPr="00E165B4" w:rsidRDefault="00B25428" w:rsidP="00B25428">
      <w:pPr>
        <w:pStyle w:val="a3"/>
        <w:rPr>
          <w:rFonts w:ascii="Times New Roman" w:eastAsia="Times New Roman" w:hAnsi="Times New Roman" w:cs="Times New Roman"/>
          <w:b/>
          <w:sz w:val="28"/>
          <w:szCs w:val="28"/>
        </w:rPr>
      </w:pPr>
      <w:r w:rsidRPr="00E165B4">
        <w:rPr>
          <w:rFonts w:ascii="Times New Roman" w:eastAsia="Times New Roman" w:hAnsi="Times New Roman" w:cs="Times New Roman"/>
          <w:b/>
          <w:sz w:val="28"/>
          <w:szCs w:val="28"/>
        </w:rPr>
        <w:t>Говорю: «Ты прав, что так судил!</w:t>
      </w:r>
    </w:p>
    <w:p w:rsidR="00B25428" w:rsidRDefault="00B25428" w:rsidP="00B25428">
      <w:pPr>
        <w:spacing w:after="0" w:line="240" w:lineRule="auto"/>
        <w:ind w:left="-907" w:right="-454"/>
        <w:jc w:val="both"/>
        <w:rPr>
          <w:rFonts w:ascii="Times New Roman" w:eastAsia="Times New Roman" w:hAnsi="Times New Roman" w:cs="Times New Roman"/>
          <w:b/>
          <w:sz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spacing w:after="0" w:line="240" w:lineRule="auto"/>
        <w:ind w:left="-907" w:right="-454"/>
        <w:jc w:val="both"/>
        <w:rPr>
          <w:rFonts w:ascii="Times New Roman" w:eastAsia="Times New Roman" w:hAnsi="Times New Roman" w:cs="Times New Roman"/>
          <w:b/>
          <w:sz w:val="28"/>
        </w:rPr>
      </w:pPr>
      <w:r>
        <w:rPr>
          <w:rFonts w:ascii="Times New Roman" w:eastAsia="Times New Roman" w:hAnsi="Times New Roman" w:cs="Times New Roman"/>
          <w:b/>
          <w:sz w:val="28"/>
        </w:rPr>
        <w:t>«Прав»</w:t>
      </w:r>
      <w:r>
        <w:rPr>
          <w:rFonts w:ascii="Times New Roman" w:eastAsia="Times New Roman" w:hAnsi="Times New Roman" w:cs="Times New Roman"/>
          <w:sz w:val="28"/>
        </w:rPr>
        <w:t xml:space="preserve"> за то, что народ ослеп и обезумел, </w:t>
      </w:r>
      <w:r>
        <w:rPr>
          <w:rFonts w:ascii="Times New Roman" w:eastAsia="Times New Roman" w:hAnsi="Times New Roman" w:cs="Times New Roman"/>
          <w:b/>
          <w:sz w:val="28"/>
        </w:rPr>
        <w:t>«прав»</w:t>
      </w:r>
      <w:r>
        <w:rPr>
          <w:rFonts w:ascii="Times New Roman" w:eastAsia="Times New Roman" w:hAnsi="Times New Roman" w:cs="Times New Roman"/>
          <w:sz w:val="28"/>
        </w:rPr>
        <w:t xml:space="preserve"> за забвение горьких уроков,                        о которых говорит  Священное Писание, за отступничество народа от Истины.                         За то, что Православная Империя руками людей стала </w:t>
      </w:r>
      <w:r>
        <w:rPr>
          <w:rFonts w:ascii="Times New Roman" w:eastAsia="Times New Roman" w:hAnsi="Times New Roman" w:cs="Times New Roman"/>
          <w:b/>
          <w:sz w:val="28"/>
        </w:rPr>
        <w:t xml:space="preserve">«обугленной». </w:t>
      </w:r>
    </w:p>
    <w:p w:rsidR="00B25428" w:rsidRDefault="00B25428" w:rsidP="00B25428">
      <w:pPr>
        <w:spacing w:after="0" w:line="240" w:lineRule="auto"/>
        <w:ind w:left="-113" w:right="-454"/>
        <w:jc w:val="both"/>
        <w:rPr>
          <w:rFonts w:ascii="Times New Roman" w:eastAsia="Times New Roman" w:hAnsi="Times New Roman" w:cs="Times New Roman"/>
          <w:b/>
          <w:sz w:val="28"/>
        </w:rPr>
        <w:sectPr w:rsidR="00B25428" w:rsidSect="00FE1028">
          <w:type w:val="continuous"/>
          <w:pgSz w:w="11906" w:h="16838"/>
          <w:pgMar w:top="1134" w:right="850" w:bottom="1134" w:left="1701" w:header="708" w:footer="708" w:gutter="0"/>
          <w:cols w:space="708"/>
          <w:docGrid w:linePitch="360"/>
        </w:sectPr>
      </w:pPr>
    </w:p>
    <w:p w:rsidR="00B25428" w:rsidRDefault="00B25428" w:rsidP="00B25428">
      <w:pPr>
        <w:spacing w:after="0" w:line="240" w:lineRule="auto"/>
        <w:ind w:left="-113" w:right="-454"/>
        <w:jc w:val="both"/>
        <w:rPr>
          <w:rFonts w:ascii="Times New Roman" w:eastAsia="Times New Roman" w:hAnsi="Times New Roman" w:cs="Times New Roman"/>
          <w:b/>
          <w:sz w:val="28"/>
        </w:rPr>
      </w:pPr>
      <w:r>
        <w:rPr>
          <w:rFonts w:ascii="Times New Roman" w:eastAsia="Times New Roman" w:hAnsi="Times New Roman" w:cs="Times New Roman"/>
          <w:b/>
          <w:sz w:val="28"/>
        </w:rPr>
        <w:t>Надо до алмазного закала</w:t>
      </w:r>
    </w:p>
    <w:p w:rsidR="00B25428" w:rsidRDefault="00B25428" w:rsidP="00B25428">
      <w:pPr>
        <w:spacing w:after="0" w:line="240" w:lineRule="auto"/>
        <w:ind w:left="-113" w:right="-454"/>
        <w:jc w:val="both"/>
        <w:rPr>
          <w:rFonts w:ascii="Times New Roman" w:eastAsia="Times New Roman" w:hAnsi="Times New Roman" w:cs="Times New Roman"/>
          <w:b/>
          <w:sz w:val="28"/>
        </w:rPr>
      </w:pPr>
      <w:r>
        <w:rPr>
          <w:rFonts w:ascii="Times New Roman" w:eastAsia="Times New Roman" w:hAnsi="Times New Roman" w:cs="Times New Roman"/>
          <w:b/>
          <w:sz w:val="28"/>
        </w:rPr>
        <w:t>Прокалить всю толщу бытия.</w:t>
      </w:r>
    </w:p>
    <w:p w:rsidR="00B25428" w:rsidRDefault="00B25428" w:rsidP="00B25428">
      <w:pPr>
        <w:spacing w:after="0" w:line="240" w:lineRule="auto"/>
        <w:ind w:left="-113" w:right="-454"/>
        <w:jc w:val="both"/>
        <w:rPr>
          <w:rFonts w:ascii="Times New Roman" w:eastAsia="Times New Roman" w:hAnsi="Times New Roman" w:cs="Times New Roman"/>
          <w:b/>
          <w:sz w:val="28"/>
        </w:rPr>
      </w:pPr>
      <w:r>
        <w:rPr>
          <w:rFonts w:ascii="Times New Roman" w:eastAsia="Times New Roman" w:hAnsi="Times New Roman" w:cs="Times New Roman"/>
          <w:b/>
          <w:sz w:val="28"/>
        </w:rPr>
        <w:t>Если ж дров в плавильной печи мало:</w:t>
      </w:r>
    </w:p>
    <w:p w:rsidR="00B25428" w:rsidRDefault="00B25428" w:rsidP="00B25428">
      <w:pPr>
        <w:spacing w:after="0" w:line="240" w:lineRule="auto"/>
        <w:ind w:left="-113" w:right="-454"/>
        <w:jc w:val="both"/>
        <w:rPr>
          <w:rFonts w:ascii="Times New Roman" w:eastAsia="Times New Roman" w:hAnsi="Times New Roman" w:cs="Times New Roman"/>
          <w:b/>
          <w:sz w:val="28"/>
        </w:rPr>
      </w:pPr>
      <w:r>
        <w:rPr>
          <w:rFonts w:ascii="Times New Roman" w:eastAsia="Times New Roman" w:hAnsi="Times New Roman" w:cs="Times New Roman"/>
          <w:b/>
          <w:sz w:val="28"/>
        </w:rPr>
        <w:t>Господи! Вот плоть моя».</w:t>
      </w:r>
    </w:p>
    <w:p w:rsidR="00B25428" w:rsidRDefault="00B25428" w:rsidP="00B25428">
      <w:pPr>
        <w:spacing w:after="0" w:line="240" w:lineRule="auto"/>
        <w:ind w:left="-737" w:right="-454"/>
        <w:jc w:val="both"/>
        <w:rPr>
          <w:rFonts w:ascii="Times New Roman" w:eastAsia="Times New Roman" w:hAnsi="Times New Roman" w:cs="Times New Roman"/>
          <w:sz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noProof/>
          <w:sz w:val="28"/>
          <w:lang w:eastAsia="ru-RU"/>
        </w:rPr>
        <w:drawing>
          <wp:anchor distT="0" distB="0" distL="114300" distR="114300" simplePos="0" relativeHeight="251847680" behindDoc="0" locked="0" layoutInCell="1" allowOverlap="1">
            <wp:simplePos x="0" y="0"/>
            <wp:positionH relativeFrom="column">
              <wp:posOffset>5057775</wp:posOffset>
            </wp:positionH>
            <wp:positionV relativeFrom="paragraph">
              <wp:posOffset>672465</wp:posOffset>
            </wp:positionV>
            <wp:extent cx="1169670" cy="1059180"/>
            <wp:effectExtent l="19050" t="0" r="0" b="0"/>
            <wp:wrapSquare wrapText="bothSides"/>
            <wp:docPr id="14337" name="Рисунок 40" descr="Икона «Страшный суд», Новгород, XV век, Третьяковская галерея"/>
            <wp:cNvGraphicFramePr/>
            <a:graphic xmlns:a="http://schemas.openxmlformats.org/drawingml/2006/main">
              <a:graphicData uri="http://schemas.openxmlformats.org/drawingml/2006/picture">
                <pic:pic xmlns:pic="http://schemas.openxmlformats.org/drawingml/2006/picture">
                  <pic:nvPicPr>
                    <pic:cNvPr id="4" name="Picture 2" descr="Икона «Страшный суд», Новгород, XV век, Третьяковская галерея"/>
                    <pic:cNvPicPr>
                      <a:picLocks noChangeAspect="1" noChangeArrowheads="1"/>
                    </pic:cNvPicPr>
                  </pic:nvPicPr>
                  <pic:blipFill>
                    <a:blip r:embed="rId190" cstate="print"/>
                    <a:srcRect/>
                    <a:stretch>
                      <a:fillRect/>
                    </a:stretch>
                  </pic:blipFill>
                  <pic:spPr bwMode="auto">
                    <a:xfrm>
                      <a:off x="0" y="0"/>
                      <a:ext cx="1169670" cy="105918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rPr>
        <w:t xml:space="preserve">Стихотворение называется </w:t>
      </w:r>
      <w:r>
        <w:rPr>
          <w:rFonts w:ascii="Times New Roman" w:eastAsia="Times New Roman" w:hAnsi="Times New Roman" w:cs="Times New Roman"/>
          <w:b/>
          <w:sz w:val="28"/>
        </w:rPr>
        <w:t>«Готовность»</w:t>
      </w:r>
      <w:r>
        <w:rPr>
          <w:rFonts w:ascii="Times New Roman" w:eastAsia="Times New Roman" w:hAnsi="Times New Roman" w:cs="Times New Roman"/>
          <w:sz w:val="28"/>
        </w:rPr>
        <w:t>, что говорит само за себя. В нём отразилось                          и  жизненное кредо поэта как истинно русского человека, как истинного христианина.</w:t>
      </w:r>
    </w:p>
    <w:p w:rsidR="00B25428" w:rsidRDefault="00B25428" w:rsidP="00B25428">
      <w:pPr>
        <w:spacing w:after="0" w:line="240" w:lineRule="auto"/>
        <w:ind w:left="-1134" w:right="-454"/>
        <w:jc w:val="both"/>
        <w:rPr>
          <w:rFonts w:ascii="Times New Roman" w:eastAsia="Times New Roman" w:hAnsi="Times New Roman" w:cs="Times New Roman"/>
          <w:sz w:val="28"/>
          <w:shd w:val="clear" w:color="auto" w:fill="FFFFFF"/>
        </w:rPr>
      </w:pPr>
      <w:r w:rsidRPr="000A2D4C">
        <w:rPr>
          <w:rFonts w:ascii="Times New Roman" w:eastAsia="Times New Roman" w:hAnsi="Times New Roman" w:cs="Times New Roman"/>
          <w:sz w:val="28"/>
          <w:shd w:val="clear" w:color="auto" w:fill="FFFFFF"/>
        </w:rPr>
        <w:t>А путь христианина всегда был тернистым, полным испытаний, скорбей – и скорби                  с изменение времён  будут приобретать иные формы, но всё равно будут. (Достаточно взглянуть на происходящее ныне).</w:t>
      </w:r>
    </w:p>
    <w:p w:rsidR="00B25428" w:rsidRPr="000A2D4C" w:rsidRDefault="00B25428" w:rsidP="00B25428">
      <w:pPr>
        <w:spacing w:after="0" w:line="240" w:lineRule="auto"/>
        <w:ind w:left="-1134" w:right="-454"/>
        <w:jc w:val="both"/>
        <w:rPr>
          <w:rFonts w:ascii="Times New Roman" w:eastAsia="Times New Roman" w:hAnsi="Times New Roman" w:cs="Times New Roman"/>
          <w:sz w:val="28"/>
          <w:shd w:val="clear" w:color="auto" w:fill="FFFFFF"/>
        </w:rPr>
      </w:pPr>
      <w:r w:rsidRPr="000A2D4C">
        <w:rPr>
          <w:rFonts w:ascii="Times New Roman" w:eastAsia="Times New Roman" w:hAnsi="Times New Roman" w:cs="Times New Roman"/>
          <w:sz w:val="28"/>
          <w:shd w:val="clear" w:color="auto" w:fill="FFFFFF"/>
        </w:rPr>
        <w:t>Будут, наверное, до конца времён  - ведь каждый настоящий христианин берёт свой крест и следует за Христом. Будут, потому что враг рода человеческого хочет уловить людей</w:t>
      </w:r>
      <w:r>
        <w:rPr>
          <w:rFonts w:ascii="Times New Roman" w:eastAsia="Times New Roman" w:hAnsi="Times New Roman" w:cs="Times New Roman"/>
          <w:sz w:val="28"/>
          <w:shd w:val="clear" w:color="auto" w:fill="FFFFFF"/>
        </w:rPr>
        <w:t xml:space="preserve"> </w:t>
      </w:r>
      <w:r w:rsidRPr="000A2D4C">
        <w:rPr>
          <w:rFonts w:ascii="Times New Roman" w:eastAsia="Times New Roman" w:hAnsi="Times New Roman" w:cs="Times New Roman"/>
          <w:sz w:val="28"/>
          <w:shd w:val="clear" w:color="auto" w:fill="FFFFFF"/>
        </w:rPr>
        <w:t>в свои сети – что и произошло после октябрьского переворота.  А отступничество ведёт</w:t>
      </w:r>
      <w:r>
        <w:rPr>
          <w:rFonts w:ascii="Times New Roman" w:eastAsia="Times New Roman" w:hAnsi="Times New Roman" w:cs="Times New Roman"/>
          <w:sz w:val="28"/>
          <w:shd w:val="clear" w:color="auto" w:fill="FFFFFF"/>
        </w:rPr>
        <w:t xml:space="preserve"> </w:t>
      </w:r>
      <w:r w:rsidRPr="000A2D4C">
        <w:rPr>
          <w:rFonts w:ascii="Times New Roman" w:eastAsia="Times New Roman" w:hAnsi="Times New Roman" w:cs="Times New Roman"/>
          <w:sz w:val="28"/>
          <w:shd w:val="clear" w:color="auto" w:fill="FFFFFF"/>
        </w:rPr>
        <w:t xml:space="preserve">в пропасть  - и чтобы не погибнуть в сетях дьявола, должно принести покаяние. </w:t>
      </w: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sz w:val="28"/>
        </w:rPr>
        <w:t xml:space="preserve"> И </w:t>
      </w:r>
      <w:r w:rsidRPr="001F003C">
        <w:rPr>
          <w:rFonts w:ascii="Times New Roman" w:eastAsia="Times New Roman" w:hAnsi="Times New Roman" w:cs="Times New Roman"/>
          <w:b/>
          <w:sz w:val="28"/>
        </w:rPr>
        <w:t>М.А.Волошин</w:t>
      </w:r>
      <w:r>
        <w:rPr>
          <w:rFonts w:ascii="Times New Roman" w:eastAsia="Times New Roman" w:hAnsi="Times New Roman" w:cs="Times New Roman"/>
          <w:sz w:val="28"/>
        </w:rPr>
        <w:t xml:space="preserve"> как истинно русский поэт, беззаветно любящий Россию, глубоко осознал, что без покаяния, без принятия наказания за свершённое отступничество, возрождение России,  возрождение каждой человеческой души невозможно. </w:t>
      </w: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b/>
          <w:sz w:val="28"/>
        </w:rPr>
        <w:t>«Свершается заслуженная кара»</w:t>
      </w:r>
      <w:r>
        <w:rPr>
          <w:rFonts w:ascii="Times New Roman" w:eastAsia="Times New Roman" w:hAnsi="Times New Roman" w:cs="Times New Roman"/>
          <w:sz w:val="28"/>
        </w:rPr>
        <w:t xml:space="preserve"> - написал более, чем за полвека, </w:t>
      </w:r>
      <w:r>
        <w:rPr>
          <w:rFonts w:ascii="Times New Roman" w:eastAsia="Times New Roman" w:hAnsi="Times New Roman" w:cs="Times New Roman"/>
          <w:b/>
          <w:sz w:val="28"/>
        </w:rPr>
        <w:t>Ф.И.Тютчев</w:t>
      </w:r>
      <w:r>
        <w:rPr>
          <w:rFonts w:ascii="Times New Roman" w:eastAsia="Times New Roman" w:hAnsi="Times New Roman" w:cs="Times New Roman"/>
          <w:sz w:val="28"/>
        </w:rPr>
        <w:t xml:space="preserve">.                         И теперь эта мысль ещё с большей остротой воплотилась в творчестве поэта Серебряного века - </w:t>
      </w:r>
      <w:r>
        <w:rPr>
          <w:rFonts w:ascii="Times New Roman" w:eastAsia="Times New Roman" w:hAnsi="Times New Roman" w:cs="Times New Roman"/>
          <w:b/>
          <w:sz w:val="28"/>
        </w:rPr>
        <w:t>М.А.Волошина</w:t>
      </w:r>
      <w:r>
        <w:rPr>
          <w:rFonts w:ascii="Times New Roman" w:eastAsia="Times New Roman" w:hAnsi="Times New Roman" w:cs="Times New Roman"/>
          <w:sz w:val="28"/>
        </w:rPr>
        <w:t>.</w:t>
      </w:r>
    </w:p>
    <w:p w:rsidR="00B25428" w:rsidRDefault="00B25428" w:rsidP="00B25428">
      <w:pPr>
        <w:spacing w:after="0" w:line="240" w:lineRule="auto"/>
        <w:ind w:left="-1134" w:right="-454"/>
        <w:jc w:val="both"/>
        <w:rPr>
          <w:rFonts w:ascii="Times New Roman" w:eastAsia="Times New Roman" w:hAnsi="Times New Roman" w:cs="Times New Roman"/>
          <w:sz w:val="28"/>
        </w:rPr>
      </w:pPr>
      <w:r>
        <w:rPr>
          <w:rFonts w:ascii="Times New Roman" w:eastAsia="Times New Roman" w:hAnsi="Times New Roman" w:cs="Times New Roman"/>
          <w:sz w:val="28"/>
        </w:rPr>
        <w:t xml:space="preserve">А потому пусть в финале прозвучат воплощающие готовность и надежду строки                  из стихотворений </w:t>
      </w:r>
      <w:r>
        <w:rPr>
          <w:rFonts w:ascii="Times New Roman" w:eastAsia="Times New Roman" w:hAnsi="Times New Roman" w:cs="Times New Roman"/>
          <w:b/>
          <w:sz w:val="28"/>
        </w:rPr>
        <w:t>«Северо-восток»:</w:t>
      </w:r>
      <w:r>
        <w:rPr>
          <w:rFonts w:ascii="Times New Roman" w:eastAsia="Times New Roman" w:hAnsi="Times New Roman" w:cs="Times New Roman"/>
          <w:sz w:val="28"/>
        </w:rPr>
        <w:t xml:space="preserve"> </w:t>
      </w:r>
    </w:p>
    <w:p w:rsidR="00B25428" w:rsidRDefault="00B25428" w:rsidP="00B25428">
      <w:pPr>
        <w:spacing w:after="0" w:line="240" w:lineRule="auto"/>
        <w:ind w:left="-113" w:right="-454"/>
        <w:rPr>
          <w:rFonts w:ascii="Times New Roman" w:eastAsia="Times New Roman" w:hAnsi="Times New Roman" w:cs="Times New Roman"/>
          <w:b/>
          <w:color w:val="000000"/>
          <w:sz w:val="28"/>
          <w:shd w:val="clear" w:color="auto" w:fill="FFFFFF"/>
        </w:rPr>
        <w:sectPr w:rsidR="00B25428" w:rsidSect="00FE1028">
          <w:type w:val="continuous"/>
          <w:pgSz w:w="11906" w:h="16838"/>
          <w:pgMar w:top="1134" w:right="850" w:bottom="1134" w:left="1701" w:header="708" w:footer="708" w:gutter="0"/>
          <w:cols w:space="708"/>
          <w:docGrid w:linePitch="360"/>
        </w:sectPr>
      </w:pPr>
    </w:p>
    <w:p w:rsidR="00B25428" w:rsidRDefault="00B25428" w:rsidP="00B25428">
      <w:pPr>
        <w:pStyle w:val="a3"/>
        <w:rPr>
          <w:rFonts w:ascii="Times New Roman" w:eastAsia="Times New Roman" w:hAnsi="Times New Roman" w:cs="Times New Roman"/>
          <w:b/>
          <w:sz w:val="28"/>
          <w:szCs w:val="28"/>
          <w:shd w:val="clear" w:color="auto" w:fill="FFFFFF"/>
        </w:rPr>
      </w:pPr>
      <w:r w:rsidRPr="00FC46DE">
        <w:rPr>
          <w:rFonts w:ascii="Times New Roman" w:eastAsia="Times New Roman" w:hAnsi="Times New Roman" w:cs="Times New Roman"/>
          <w:b/>
          <w:sz w:val="28"/>
          <w:szCs w:val="28"/>
          <w:shd w:val="clear" w:color="auto" w:fill="FFFFFF"/>
        </w:rPr>
        <w:t>Бей в лицо и режь нам грудь ножами,</w:t>
      </w:r>
      <w:r w:rsidRPr="00FC46DE">
        <w:rPr>
          <w:rFonts w:ascii="Times New Roman" w:eastAsia="Times New Roman" w:hAnsi="Times New Roman" w:cs="Times New Roman"/>
          <w:b/>
          <w:sz w:val="28"/>
          <w:szCs w:val="28"/>
        </w:rPr>
        <w:br/>
      </w:r>
      <w:r w:rsidRPr="00FC46DE">
        <w:rPr>
          <w:rFonts w:ascii="Times New Roman" w:eastAsia="Times New Roman" w:hAnsi="Times New Roman" w:cs="Times New Roman"/>
          <w:b/>
          <w:sz w:val="28"/>
          <w:szCs w:val="28"/>
          <w:shd w:val="clear" w:color="auto" w:fill="FFFFFF"/>
        </w:rPr>
        <w:t>Жги войной, усобьем, мятежами -</w:t>
      </w:r>
      <w:r w:rsidRPr="00FC46DE">
        <w:rPr>
          <w:rFonts w:ascii="Times New Roman" w:eastAsia="Times New Roman" w:hAnsi="Times New Roman" w:cs="Times New Roman"/>
          <w:b/>
          <w:sz w:val="28"/>
          <w:szCs w:val="28"/>
        </w:rPr>
        <w:br/>
      </w:r>
      <w:r w:rsidRPr="00FC46DE">
        <w:rPr>
          <w:rFonts w:ascii="Times New Roman" w:eastAsia="Times New Roman" w:hAnsi="Times New Roman" w:cs="Times New Roman"/>
          <w:b/>
          <w:sz w:val="28"/>
          <w:szCs w:val="28"/>
          <w:shd w:val="clear" w:color="auto" w:fill="FFFFFF"/>
        </w:rPr>
        <w:t>Сотни лет навстречу всем ветрам</w:t>
      </w:r>
      <w:r w:rsidRPr="00FC46DE">
        <w:rPr>
          <w:rFonts w:ascii="Times New Roman" w:eastAsia="Times New Roman" w:hAnsi="Times New Roman" w:cs="Times New Roman"/>
          <w:b/>
          <w:sz w:val="28"/>
          <w:szCs w:val="28"/>
        </w:rPr>
        <w:br/>
      </w:r>
      <w:r w:rsidRPr="00FC46DE">
        <w:rPr>
          <w:rFonts w:ascii="Times New Roman" w:eastAsia="Times New Roman" w:hAnsi="Times New Roman" w:cs="Times New Roman"/>
          <w:b/>
          <w:sz w:val="28"/>
          <w:szCs w:val="28"/>
          <w:shd w:val="clear" w:color="auto" w:fill="FFFFFF"/>
        </w:rPr>
        <w:t>Мы идем по ледяным пустыням -</w:t>
      </w:r>
      <w:r w:rsidRPr="00FC46DE">
        <w:rPr>
          <w:rFonts w:ascii="Times New Roman" w:eastAsia="Times New Roman" w:hAnsi="Times New Roman" w:cs="Times New Roman"/>
          <w:b/>
          <w:sz w:val="28"/>
          <w:szCs w:val="28"/>
        </w:rPr>
        <w:br/>
      </w:r>
      <w:r w:rsidRPr="00FC46DE">
        <w:rPr>
          <w:rFonts w:ascii="Times New Roman" w:eastAsia="Times New Roman" w:hAnsi="Times New Roman" w:cs="Times New Roman"/>
          <w:b/>
          <w:sz w:val="28"/>
          <w:szCs w:val="28"/>
          <w:shd w:val="clear" w:color="auto" w:fill="FFFFFF"/>
        </w:rPr>
        <w:t>Не дойдем... и в снежной вьюге сгинем</w:t>
      </w:r>
      <w:r w:rsidRPr="00FC46DE">
        <w:rPr>
          <w:rFonts w:ascii="Times New Roman" w:eastAsia="Times New Roman" w:hAnsi="Times New Roman" w:cs="Times New Roman"/>
          <w:b/>
          <w:sz w:val="28"/>
          <w:szCs w:val="28"/>
        </w:rPr>
        <w:br/>
      </w:r>
      <w:r w:rsidRPr="00FC46DE">
        <w:rPr>
          <w:rFonts w:ascii="Times New Roman" w:eastAsia="Times New Roman" w:hAnsi="Times New Roman" w:cs="Times New Roman"/>
          <w:b/>
          <w:sz w:val="28"/>
          <w:szCs w:val="28"/>
          <w:shd w:val="clear" w:color="auto" w:fill="FFFFFF"/>
        </w:rPr>
        <w:t>Иль найдем поруганным наш храм</w:t>
      </w:r>
      <w:r>
        <w:rPr>
          <w:rFonts w:ascii="Times New Roman" w:eastAsia="Times New Roman" w:hAnsi="Times New Roman" w:cs="Times New Roman"/>
          <w:b/>
          <w:sz w:val="28"/>
          <w:szCs w:val="28"/>
          <w:shd w:val="clear" w:color="auto" w:fill="FFFFFF"/>
        </w:rPr>
        <w:t>…</w:t>
      </w:r>
    </w:p>
    <w:p w:rsidR="00B25428" w:rsidRDefault="00B25428" w:rsidP="00B25428">
      <w:pPr>
        <w:pStyle w:val="a3"/>
        <w:rPr>
          <w:rFonts w:ascii="Times New Roman" w:eastAsia="Times New Roman" w:hAnsi="Times New Roman" w:cs="Times New Roman"/>
          <w:b/>
          <w:color w:val="000000"/>
          <w:sz w:val="28"/>
          <w:shd w:val="clear" w:color="auto" w:fill="FFFFFF"/>
        </w:rPr>
        <w:sectPr w:rsidR="00B25428" w:rsidSect="00FE1028">
          <w:type w:val="continuous"/>
          <w:pgSz w:w="11906" w:h="16838"/>
          <w:pgMar w:top="1134" w:right="850" w:bottom="1134" w:left="1701" w:header="708" w:footer="708" w:gutter="0"/>
          <w:cols w:num="2" w:space="708"/>
          <w:docGrid w:linePitch="360"/>
        </w:sectPr>
      </w:pPr>
      <w:r w:rsidRPr="00FC46DE">
        <w:rPr>
          <w:rFonts w:ascii="Times New Roman" w:eastAsia="Times New Roman" w:hAnsi="Times New Roman" w:cs="Times New Roman"/>
          <w:b/>
          <w:sz w:val="28"/>
          <w:szCs w:val="28"/>
        </w:rPr>
        <w:br/>
      </w:r>
    </w:p>
    <w:p w:rsidR="00B25428" w:rsidRPr="009D36A7" w:rsidRDefault="00B25428" w:rsidP="00B25428">
      <w:pPr>
        <w:spacing w:after="0" w:line="240" w:lineRule="auto"/>
        <w:ind w:left="-1134" w:right="-454"/>
        <w:jc w:val="both"/>
        <w:rPr>
          <w:rFonts w:ascii="Times New Roman" w:eastAsia="Times New Roman" w:hAnsi="Times New Roman" w:cs="Times New Roman"/>
          <w:b/>
          <w:sz w:val="28"/>
          <w:shd w:val="clear" w:color="auto" w:fill="FFFFFF"/>
        </w:rPr>
      </w:pPr>
      <w:r w:rsidRPr="000A2D4C">
        <w:rPr>
          <w:rFonts w:ascii="Times New Roman" w:eastAsia="Times New Roman" w:hAnsi="Times New Roman" w:cs="Times New Roman"/>
          <w:color w:val="000000"/>
          <w:sz w:val="28"/>
          <w:shd w:val="clear" w:color="auto" w:fill="FFFFFF"/>
        </w:rPr>
        <w:t>Потому что дорога</w:t>
      </w:r>
      <w:r>
        <w:rPr>
          <w:rFonts w:ascii="Times New Roman" w:eastAsia="Times New Roman" w:hAnsi="Times New Roman" w:cs="Times New Roman"/>
          <w:color w:val="000000"/>
          <w:sz w:val="28"/>
          <w:shd w:val="clear" w:color="auto" w:fill="FFFFFF"/>
        </w:rPr>
        <w:t>, не ведущая к Храму, ведёт в преисподнюю!</w:t>
      </w:r>
      <w:r w:rsidRPr="00A4400D">
        <w:rPr>
          <w:rFonts w:ascii="Times New Roman" w:eastAsia="Times New Roman" w:hAnsi="Times New Roman" w:cs="Times New Roman"/>
          <w:color w:val="FF0000"/>
          <w:sz w:val="28"/>
          <w:shd w:val="clear" w:color="auto" w:fill="FFFFFF"/>
        </w:rPr>
        <w:t xml:space="preserve"> </w:t>
      </w:r>
      <w:r w:rsidRPr="009D36A7">
        <w:rPr>
          <w:rFonts w:ascii="Times New Roman" w:eastAsia="Times New Roman" w:hAnsi="Times New Roman" w:cs="Times New Roman"/>
          <w:sz w:val="28"/>
          <w:shd w:val="clear" w:color="auto" w:fill="FFFFFF"/>
        </w:rPr>
        <w:t xml:space="preserve">Потому что, как писал упоминаемый уже </w:t>
      </w:r>
      <w:r w:rsidRPr="009D36A7">
        <w:rPr>
          <w:rFonts w:ascii="Times New Roman" w:eastAsia="Times New Roman" w:hAnsi="Times New Roman" w:cs="Times New Roman"/>
          <w:b/>
          <w:sz w:val="28"/>
          <w:shd w:val="clear" w:color="auto" w:fill="FFFFFF"/>
        </w:rPr>
        <w:t>Е.Н.Трубецкой,  «когда смертное сгорает, вечно живое остаётся»</w:t>
      </w:r>
      <w:r>
        <w:rPr>
          <w:rFonts w:ascii="Times New Roman" w:eastAsia="Times New Roman" w:hAnsi="Times New Roman" w:cs="Times New Roman"/>
          <w:b/>
          <w:sz w:val="28"/>
          <w:shd w:val="clear" w:color="auto" w:fill="FFFFFF"/>
        </w:rPr>
        <w:t>.</w:t>
      </w:r>
    </w:p>
    <w:p w:rsidR="00B25428" w:rsidRDefault="00B25428" w:rsidP="00B25428">
      <w:pPr>
        <w:spacing w:after="0" w:line="240" w:lineRule="auto"/>
        <w:ind w:left="-1134" w:right="-454"/>
        <w:jc w:val="both"/>
        <w:rPr>
          <w:rFonts w:ascii="Times New Roman" w:hAnsi="Times New Roman" w:cs="Times New Roman"/>
          <w:sz w:val="28"/>
          <w:szCs w:val="28"/>
        </w:rPr>
      </w:pPr>
      <w:r>
        <w:rPr>
          <w:rFonts w:ascii="Times New Roman" w:eastAsia="Times New Roman" w:hAnsi="Times New Roman" w:cs="Times New Roman"/>
          <w:sz w:val="28"/>
          <w:shd w:val="clear" w:color="auto" w:fill="FFFFFF"/>
        </w:rPr>
        <w:t xml:space="preserve">     Потому и</w:t>
      </w:r>
      <w:r w:rsidRPr="00A4400D">
        <w:rPr>
          <w:rFonts w:ascii="Times New Roman" w:eastAsia="Times New Roman" w:hAnsi="Times New Roman" w:cs="Times New Roman"/>
          <w:sz w:val="28"/>
          <w:shd w:val="clear" w:color="auto" w:fill="FFFFFF"/>
        </w:rPr>
        <w:t xml:space="preserve"> Церковь, несмотря на</w:t>
      </w:r>
      <w:r>
        <w:rPr>
          <w:rFonts w:ascii="Times New Roman" w:eastAsia="Times New Roman" w:hAnsi="Times New Roman" w:cs="Times New Roman"/>
          <w:sz w:val="28"/>
          <w:shd w:val="clear" w:color="auto" w:fill="FFFFFF"/>
        </w:rPr>
        <w:t xml:space="preserve"> все происки лукавого,</w:t>
      </w:r>
      <w:r w:rsidRPr="00A4400D">
        <w:rPr>
          <w:rFonts w:ascii="Times New Roman" w:eastAsia="Times New Roman" w:hAnsi="Times New Roman" w:cs="Times New Roman"/>
          <w:sz w:val="28"/>
          <w:shd w:val="clear" w:color="auto" w:fill="FFFFFF"/>
        </w:rPr>
        <w:t xml:space="preserve"> стоит – и стоять будет, пока </w:t>
      </w:r>
      <w:r>
        <w:rPr>
          <w:rFonts w:ascii="Times New Roman" w:eastAsia="Times New Roman" w:hAnsi="Times New Roman" w:cs="Times New Roman"/>
          <w:sz w:val="28"/>
          <w:shd w:val="clear" w:color="auto" w:fill="FFFFFF"/>
        </w:rPr>
        <w:t xml:space="preserve">                     </w:t>
      </w:r>
      <w:r w:rsidRPr="00A4400D">
        <w:rPr>
          <w:rFonts w:ascii="Times New Roman" w:eastAsia="Times New Roman" w:hAnsi="Times New Roman" w:cs="Times New Roman"/>
          <w:sz w:val="28"/>
          <w:shd w:val="clear" w:color="auto" w:fill="FFFFFF"/>
        </w:rPr>
        <w:t xml:space="preserve">не наступит Конец Времён. И христианину не должно  бояться  угроз, бояться происков </w:t>
      </w:r>
      <w:r>
        <w:rPr>
          <w:rFonts w:ascii="Times New Roman" w:eastAsia="Times New Roman" w:hAnsi="Times New Roman" w:cs="Times New Roman"/>
          <w:sz w:val="28"/>
          <w:shd w:val="clear" w:color="auto" w:fill="FFFFFF"/>
        </w:rPr>
        <w:t xml:space="preserve">      </w:t>
      </w:r>
      <w:r w:rsidRPr="00A4400D">
        <w:rPr>
          <w:rFonts w:ascii="Times New Roman" w:eastAsia="Times New Roman" w:hAnsi="Times New Roman" w:cs="Times New Roman"/>
          <w:sz w:val="28"/>
          <w:shd w:val="clear" w:color="auto" w:fill="FFFFFF"/>
        </w:rPr>
        <w:t>Её гонителей. Господь всегда</w:t>
      </w:r>
      <w:r>
        <w:rPr>
          <w:rFonts w:ascii="Times New Roman" w:eastAsia="Times New Roman" w:hAnsi="Times New Roman" w:cs="Times New Roman"/>
          <w:sz w:val="28"/>
          <w:shd w:val="clear" w:color="auto" w:fill="FFFFFF"/>
        </w:rPr>
        <w:t xml:space="preserve"> с теми,</w:t>
      </w:r>
      <w:r w:rsidRPr="00A4400D">
        <w:rPr>
          <w:rFonts w:ascii="Times New Roman" w:eastAsia="Times New Roman" w:hAnsi="Times New Roman" w:cs="Times New Roman"/>
          <w:sz w:val="28"/>
          <w:shd w:val="clear" w:color="auto" w:fill="FFFFFF"/>
        </w:rPr>
        <w:t xml:space="preserve"> кто  след</w:t>
      </w:r>
      <w:r>
        <w:rPr>
          <w:rFonts w:ascii="Times New Roman" w:eastAsia="Times New Roman" w:hAnsi="Times New Roman" w:cs="Times New Roman"/>
          <w:sz w:val="28"/>
          <w:shd w:val="clear" w:color="auto" w:fill="FFFFFF"/>
        </w:rPr>
        <w:t>ует</w:t>
      </w:r>
      <w:r w:rsidRPr="00A4400D">
        <w:rPr>
          <w:rFonts w:ascii="Times New Roman" w:eastAsia="Times New Roman" w:hAnsi="Times New Roman" w:cs="Times New Roman"/>
          <w:sz w:val="28"/>
          <w:shd w:val="clear" w:color="auto" w:fill="FFFFFF"/>
        </w:rPr>
        <w:t xml:space="preserve"> Его заповедям  - и Ему Одному известно, что ждёт нас</w:t>
      </w:r>
      <w:r>
        <w:rPr>
          <w:rFonts w:ascii="Times New Roman" w:eastAsia="Times New Roman" w:hAnsi="Times New Roman" w:cs="Times New Roman"/>
          <w:sz w:val="28"/>
          <w:shd w:val="clear" w:color="auto" w:fill="FFFFFF"/>
        </w:rPr>
        <w:t xml:space="preserve"> </w:t>
      </w:r>
      <w:r w:rsidRPr="00A4400D">
        <w:rPr>
          <w:rFonts w:ascii="Times New Roman" w:eastAsia="Times New Roman" w:hAnsi="Times New Roman" w:cs="Times New Roman"/>
          <w:sz w:val="28"/>
          <w:shd w:val="clear" w:color="auto" w:fill="FFFFFF"/>
        </w:rPr>
        <w:t>в конце пути. Нам же остаётся доверит</w:t>
      </w:r>
      <w:r>
        <w:rPr>
          <w:rFonts w:ascii="Times New Roman" w:eastAsia="Times New Roman" w:hAnsi="Times New Roman" w:cs="Times New Roman"/>
          <w:sz w:val="28"/>
          <w:shd w:val="clear" w:color="auto" w:fill="FFFFFF"/>
        </w:rPr>
        <w:t>ь</w:t>
      </w:r>
      <w:r w:rsidRPr="00A4400D">
        <w:rPr>
          <w:rFonts w:ascii="Times New Roman" w:eastAsia="Times New Roman" w:hAnsi="Times New Roman" w:cs="Times New Roman"/>
          <w:sz w:val="28"/>
          <w:shd w:val="clear" w:color="auto" w:fill="FFFFFF"/>
        </w:rPr>
        <w:t xml:space="preserve">ся </w:t>
      </w:r>
      <w:r>
        <w:rPr>
          <w:rFonts w:ascii="Times New Roman" w:eastAsia="Times New Roman" w:hAnsi="Times New Roman" w:cs="Times New Roman"/>
          <w:sz w:val="28"/>
          <w:shd w:val="clear" w:color="auto" w:fill="FFFFFF"/>
        </w:rPr>
        <w:t>Е</w:t>
      </w:r>
      <w:r w:rsidRPr="00A4400D">
        <w:rPr>
          <w:rFonts w:ascii="Times New Roman" w:eastAsia="Times New Roman" w:hAnsi="Times New Roman" w:cs="Times New Roman"/>
          <w:sz w:val="28"/>
          <w:shd w:val="clear" w:color="auto" w:fill="FFFFFF"/>
        </w:rPr>
        <w:t xml:space="preserve">го промыслу  - </w:t>
      </w:r>
      <w:r>
        <w:rPr>
          <w:rFonts w:ascii="Times New Roman" w:eastAsia="Times New Roman" w:hAnsi="Times New Roman" w:cs="Times New Roman"/>
          <w:sz w:val="28"/>
          <w:shd w:val="clear" w:color="auto" w:fill="FFFFFF"/>
        </w:rPr>
        <w:t xml:space="preserve">                                </w:t>
      </w:r>
      <w:r w:rsidRPr="00A4400D">
        <w:rPr>
          <w:rFonts w:ascii="Times New Roman" w:eastAsia="Times New Roman" w:hAnsi="Times New Roman" w:cs="Times New Roman"/>
          <w:sz w:val="28"/>
          <w:shd w:val="clear" w:color="auto" w:fill="FFFFFF"/>
        </w:rPr>
        <w:t xml:space="preserve">и переносить все посланные испытания. </w:t>
      </w:r>
      <w:r>
        <w:rPr>
          <w:rFonts w:ascii="Times New Roman" w:eastAsia="Times New Roman" w:hAnsi="Times New Roman" w:cs="Times New Roman"/>
          <w:sz w:val="28"/>
          <w:shd w:val="clear" w:color="auto" w:fill="FFFFFF"/>
        </w:rPr>
        <w:t>П</w:t>
      </w:r>
      <w:r w:rsidRPr="00A4400D">
        <w:rPr>
          <w:rFonts w:ascii="Times New Roman" w:eastAsia="Times New Roman" w:hAnsi="Times New Roman" w:cs="Times New Roman"/>
          <w:sz w:val="28"/>
          <w:shd w:val="clear" w:color="auto" w:fill="FFFFFF"/>
        </w:rPr>
        <w:t xml:space="preserve">омнить, что без покаяния, без очищения возрождения быть </w:t>
      </w:r>
      <w:r>
        <w:rPr>
          <w:rFonts w:ascii="Times New Roman" w:eastAsia="Times New Roman" w:hAnsi="Times New Roman" w:cs="Times New Roman"/>
          <w:sz w:val="28"/>
          <w:shd w:val="clear" w:color="auto" w:fill="FFFFFF"/>
        </w:rPr>
        <w:t>н</w:t>
      </w:r>
      <w:r w:rsidRPr="00A4400D">
        <w:rPr>
          <w:rFonts w:ascii="Times New Roman" w:eastAsia="Times New Roman" w:hAnsi="Times New Roman" w:cs="Times New Roman"/>
          <w:sz w:val="28"/>
          <w:shd w:val="clear" w:color="auto" w:fill="FFFFFF"/>
        </w:rPr>
        <w:t>е может</w:t>
      </w:r>
      <w:r>
        <w:rPr>
          <w:rFonts w:ascii="Times New Roman" w:eastAsia="Times New Roman" w:hAnsi="Times New Roman" w:cs="Times New Roman"/>
          <w:sz w:val="28"/>
          <w:shd w:val="clear" w:color="auto" w:fill="FFFFFF"/>
        </w:rPr>
        <w:t xml:space="preserve">, Понимать, что </w:t>
      </w:r>
      <w:r w:rsidRPr="003D15D8">
        <w:rPr>
          <w:rFonts w:ascii="Times New Roman" w:eastAsia="Times New Roman" w:hAnsi="Times New Roman" w:cs="Times New Roman"/>
          <w:b/>
          <w:sz w:val="28"/>
          <w:shd w:val="clear" w:color="auto" w:fill="FFFFFF"/>
        </w:rPr>
        <w:t>«Божий бич»</w:t>
      </w:r>
      <w:r>
        <w:rPr>
          <w:rFonts w:ascii="Times New Roman" w:eastAsia="Times New Roman" w:hAnsi="Times New Roman" w:cs="Times New Roman"/>
          <w:sz w:val="28"/>
          <w:shd w:val="clear" w:color="auto" w:fill="FFFFFF"/>
        </w:rPr>
        <w:t xml:space="preserve"> «свищет» над Россией за наше отступничество. </w:t>
      </w:r>
      <w:r w:rsidRPr="003C3416">
        <w:rPr>
          <w:rFonts w:ascii="Times New Roman" w:eastAsia="Times New Roman" w:hAnsi="Times New Roman" w:cs="Times New Roman"/>
          <w:b/>
          <w:sz w:val="28"/>
          <w:shd w:val="clear" w:color="auto" w:fill="FFFFFF"/>
        </w:rPr>
        <w:t>«Божий бич»</w:t>
      </w:r>
      <w:r>
        <w:rPr>
          <w:rFonts w:ascii="Times New Roman" w:eastAsia="Times New Roman" w:hAnsi="Times New Roman" w:cs="Times New Roman"/>
          <w:sz w:val="28"/>
          <w:shd w:val="clear" w:color="auto" w:fill="FFFFFF"/>
        </w:rPr>
        <w:t xml:space="preserve"> - «</w:t>
      </w:r>
      <w:r>
        <w:rPr>
          <w:rFonts w:ascii="Times New Roman" w:hAnsi="Times New Roman" w:cs="Times New Roman"/>
          <w:sz w:val="28"/>
          <w:szCs w:val="28"/>
        </w:rPr>
        <w:t xml:space="preserve">выход» - и «выход» единственный! Иначе, не вернуть нам  поруганных святынь, не вернуть святости души, растоптанной </w:t>
      </w:r>
      <w:r w:rsidRPr="00833A76">
        <w:rPr>
          <w:rFonts w:ascii="Times New Roman" w:hAnsi="Times New Roman" w:cs="Times New Roman"/>
          <w:b/>
          <w:sz w:val="28"/>
          <w:szCs w:val="28"/>
        </w:rPr>
        <w:t>«разгулявшимися бесами»</w:t>
      </w:r>
      <w:r>
        <w:rPr>
          <w:rFonts w:ascii="Times New Roman" w:hAnsi="Times New Roman" w:cs="Times New Roman"/>
          <w:sz w:val="28"/>
          <w:szCs w:val="28"/>
        </w:rPr>
        <w:t>! Иначе - погибель!</w:t>
      </w:r>
    </w:p>
    <w:p w:rsidR="00B25428" w:rsidRPr="000A2D4C" w:rsidRDefault="00B25428" w:rsidP="00B25428">
      <w:pPr>
        <w:spacing w:after="0" w:line="240" w:lineRule="auto"/>
        <w:ind w:left="-1134" w:right="-454"/>
        <w:jc w:val="both"/>
        <w:rPr>
          <w:rFonts w:ascii="Times New Roman" w:eastAsia="Times New Roman" w:hAnsi="Times New Roman" w:cs="Times New Roman"/>
          <w:color w:val="000000"/>
          <w:sz w:val="28"/>
          <w:shd w:val="clear" w:color="auto" w:fill="FFFFFF"/>
        </w:rPr>
        <w:sectPr w:rsidR="00B25428" w:rsidRPr="000A2D4C" w:rsidSect="00FE1028">
          <w:type w:val="continuous"/>
          <w:pgSz w:w="11906" w:h="16838"/>
          <w:pgMar w:top="1134" w:right="850" w:bottom="1134" w:left="1701" w:header="708" w:footer="708" w:gutter="0"/>
          <w:cols w:space="708"/>
          <w:docGrid w:linePitch="360"/>
        </w:sectPr>
      </w:pPr>
    </w:p>
    <w:p w:rsidR="00B25428" w:rsidRDefault="00B25428" w:rsidP="00B25428">
      <w:pPr>
        <w:pStyle w:val="a3"/>
        <w:rPr>
          <w:rFonts w:ascii="Times New Roman" w:eastAsia="Times New Roman" w:hAnsi="Times New Roman" w:cs="Times New Roman"/>
          <w:b/>
          <w:sz w:val="28"/>
          <w:szCs w:val="28"/>
          <w:shd w:val="clear" w:color="auto" w:fill="FFFFFF"/>
        </w:rPr>
      </w:pPr>
      <w:r w:rsidRPr="00E165B4">
        <w:rPr>
          <w:rFonts w:ascii="Times New Roman" w:eastAsia="Times New Roman" w:hAnsi="Times New Roman" w:cs="Times New Roman"/>
          <w:b/>
          <w:sz w:val="28"/>
          <w:szCs w:val="28"/>
          <w:shd w:val="clear" w:color="auto" w:fill="FFFFFF"/>
        </w:rPr>
        <w:t>Нам ли весить замысел Господний,</w:t>
      </w:r>
      <w:r w:rsidRPr="00E165B4">
        <w:rPr>
          <w:rFonts w:ascii="Times New Roman" w:eastAsia="Times New Roman" w:hAnsi="Times New Roman" w:cs="Times New Roman"/>
          <w:b/>
          <w:sz w:val="28"/>
          <w:szCs w:val="28"/>
        </w:rPr>
        <w:br/>
      </w:r>
      <w:r w:rsidRPr="00E165B4">
        <w:rPr>
          <w:rFonts w:ascii="Times New Roman" w:eastAsia="Times New Roman" w:hAnsi="Times New Roman" w:cs="Times New Roman"/>
          <w:b/>
          <w:sz w:val="28"/>
          <w:szCs w:val="28"/>
          <w:shd w:val="clear" w:color="auto" w:fill="FFFFFF"/>
        </w:rPr>
        <w:t>Все поймем, все вынесем любя -</w:t>
      </w:r>
      <w:r>
        <w:rPr>
          <w:rFonts w:ascii="Times New Roman" w:eastAsia="Times New Roman" w:hAnsi="Times New Roman" w:cs="Times New Roman"/>
          <w:b/>
          <w:sz w:val="28"/>
          <w:szCs w:val="28"/>
          <w:shd w:val="clear" w:color="auto" w:fill="FFFFFF"/>
        </w:rPr>
        <w:t>Смрадный</w:t>
      </w:r>
      <w:r w:rsidRPr="00E165B4">
        <w:rPr>
          <w:rFonts w:ascii="Times New Roman" w:eastAsia="Times New Roman" w:hAnsi="Times New Roman" w:cs="Times New Roman"/>
          <w:b/>
          <w:sz w:val="28"/>
          <w:szCs w:val="28"/>
          <w:shd w:val="clear" w:color="auto" w:fill="FFFFFF"/>
        </w:rPr>
        <w:t xml:space="preserve"> ветр полярной Преисподней -</w:t>
      </w:r>
      <w:r w:rsidRPr="00E165B4">
        <w:rPr>
          <w:rFonts w:ascii="Times New Roman" w:eastAsia="Times New Roman" w:hAnsi="Times New Roman" w:cs="Times New Roman"/>
          <w:b/>
          <w:sz w:val="28"/>
          <w:szCs w:val="28"/>
        </w:rPr>
        <w:br/>
      </w:r>
      <w:r w:rsidRPr="00E165B4">
        <w:rPr>
          <w:rFonts w:ascii="Times New Roman" w:eastAsia="Times New Roman" w:hAnsi="Times New Roman" w:cs="Times New Roman"/>
          <w:b/>
          <w:sz w:val="28"/>
          <w:szCs w:val="28"/>
          <w:shd w:val="clear" w:color="auto" w:fill="FFFFFF"/>
        </w:rPr>
        <w:t>Божий Бич!- приветствую тебя!</w:t>
      </w:r>
    </w:p>
    <w:p w:rsidR="00B25428" w:rsidRDefault="00B25428" w:rsidP="00B25428">
      <w:pPr>
        <w:pStyle w:val="a3"/>
        <w:ind w:left="-1134"/>
        <w:jc w:val="both"/>
        <w:rPr>
          <w:rFonts w:ascii="Times New Roman" w:eastAsia="Times New Roman" w:hAnsi="Times New Roman" w:cs="Times New Roman"/>
          <w:b/>
          <w:sz w:val="28"/>
          <w:szCs w:val="28"/>
          <w:shd w:val="clear" w:color="auto" w:fill="FFFFFF"/>
        </w:rPr>
        <w:sectPr w:rsidR="00B25428" w:rsidSect="00FE1028">
          <w:type w:val="continuous"/>
          <w:pgSz w:w="11906" w:h="16838"/>
          <w:pgMar w:top="1134" w:right="850" w:bottom="1134" w:left="1701" w:header="708" w:footer="708" w:gutter="0"/>
          <w:cols w:num="2" w:space="708"/>
          <w:docGrid w:linePitch="360"/>
        </w:sectPr>
      </w:pPr>
    </w:p>
    <w:p w:rsidR="00B25428" w:rsidRPr="003D15D8" w:rsidRDefault="00B25428" w:rsidP="00B25428">
      <w:pPr>
        <w:pStyle w:val="a3"/>
        <w:ind w:left="-1134"/>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b/>
          <w:noProof/>
          <w:sz w:val="28"/>
          <w:szCs w:val="28"/>
          <w:lang w:eastAsia="ru-RU"/>
        </w:rPr>
        <w:drawing>
          <wp:anchor distT="0" distB="0" distL="114300" distR="114300" simplePos="0" relativeHeight="251849728" behindDoc="1" locked="0" layoutInCell="1" allowOverlap="1">
            <wp:simplePos x="0" y="0"/>
            <wp:positionH relativeFrom="column">
              <wp:posOffset>4592955</wp:posOffset>
            </wp:positionH>
            <wp:positionV relativeFrom="paragraph">
              <wp:posOffset>65405</wp:posOffset>
            </wp:positionV>
            <wp:extent cx="1680210" cy="982980"/>
            <wp:effectExtent l="19050" t="0" r="0" b="0"/>
            <wp:wrapTight wrapText="bothSides">
              <wp:wrapPolygon edited="0">
                <wp:start x="-245" y="0"/>
                <wp:lineTo x="-245" y="21349"/>
                <wp:lineTo x="21551" y="21349"/>
                <wp:lineTo x="21551" y="0"/>
                <wp:lineTo x="-245" y="0"/>
              </wp:wrapPolygon>
            </wp:wrapTight>
            <wp:docPr id="14340" name="Рисунок 42" descr="святая русь.jpg"/>
            <wp:cNvGraphicFramePr/>
            <a:graphic xmlns:a="http://schemas.openxmlformats.org/drawingml/2006/main">
              <a:graphicData uri="http://schemas.openxmlformats.org/drawingml/2006/picture">
                <pic:pic xmlns:pic="http://schemas.openxmlformats.org/drawingml/2006/picture">
                  <pic:nvPicPr>
                    <pic:cNvPr id="18435" name="Содержимое 3" descr="святая русь.jpg"/>
                    <pic:cNvPicPr>
                      <a:picLocks noGrp="1" noChangeAspect="1"/>
                    </pic:cNvPicPr>
                  </pic:nvPicPr>
                  <pic:blipFill>
                    <a:blip r:embed="rId191" cstate="print"/>
                    <a:srcRect/>
                    <a:stretch>
                      <a:fillRect/>
                    </a:stretch>
                  </pic:blipFill>
                  <pic:spPr>
                    <a:xfrm>
                      <a:off x="0" y="0"/>
                      <a:ext cx="1680210" cy="982980"/>
                    </a:xfrm>
                    <a:prstGeom prst="rect">
                      <a:avLst/>
                    </a:prstGeom>
                  </pic:spPr>
                </pic:pic>
              </a:graphicData>
            </a:graphic>
          </wp:anchor>
        </w:drawing>
      </w:r>
      <w:r>
        <w:rPr>
          <w:rFonts w:ascii="Times New Roman" w:eastAsia="Times New Roman" w:hAnsi="Times New Roman" w:cs="Times New Roman"/>
          <w:b/>
          <w:sz w:val="28"/>
          <w:szCs w:val="28"/>
          <w:shd w:val="clear" w:color="auto" w:fill="FFFFFF"/>
        </w:rPr>
        <w:t xml:space="preserve">«Приветствую» </w:t>
      </w:r>
      <w:r w:rsidRPr="003D15D8">
        <w:rPr>
          <w:rFonts w:ascii="Times New Roman" w:eastAsia="Times New Roman" w:hAnsi="Times New Roman" w:cs="Times New Roman"/>
          <w:sz w:val="28"/>
          <w:szCs w:val="28"/>
          <w:shd w:val="clear" w:color="auto" w:fill="FFFFFF"/>
        </w:rPr>
        <w:t>как призыв к покаянию, через которое Россия вернётся на Путь Истинный и воскреснет в День Всеобщего Воскресения</w:t>
      </w:r>
      <w:r>
        <w:rPr>
          <w:rFonts w:ascii="Times New Roman" w:eastAsia="Times New Roman" w:hAnsi="Times New Roman" w:cs="Times New Roman"/>
          <w:sz w:val="28"/>
          <w:szCs w:val="28"/>
          <w:shd w:val="clear" w:color="auto" w:fill="FFFFFF"/>
        </w:rPr>
        <w:t>!</w:t>
      </w:r>
    </w:p>
    <w:p w:rsidR="00B25428" w:rsidRDefault="00B25428" w:rsidP="00B25428">
      <w:pPr>
        <w:spacing w:after="0" w:line="240" w:lineRule="auto"/>
        <w:ind w:left="-737" w:right="-454"/>
        <w:rPr>
          <w:rFonts w:ascii="Times New Roman" w:eastAsia="Times New Roman" w:hAnsi="Times New Roman" w:cs="Times New Roman"/>
          <w:color w:val="FF0000"/>
          <w:sz w:val="28"/>
          <w:shd w:val="clear" w:color="auto" w:fill="FFFFFF"/>
        </w:rPr>
      </w:pPr>
      <w:r>
        <w:rPr>
          <w:rFonts w:ascii="Times New Roman" w:eastAsia="Times New Roman" w:hAnsi="Times New Roman" w:cs="Times New Roman"/>
          <w:noProof/>
          <w:color w:val="FF0000"/>
          <w:sz w:val="28"/>
          <w:lang w:eastAsia="ru-RU"/>
        </w:rPr>
        <w:drawing>
          <wp:anchor distT="0" distB="0" distL="114300" distR="114300" simplePos="0" relativeHeight="251848704" behindDoc="1" locked="0" layoutInCell="1" allowOverlap="1">
            <wp:simplePos x="0" y="0"/>
            <wp:positionH relativeFrom="column">
              <wp:posOffset>1948815</wp:posOffset>
            </wp:positionH>
            <wp:positionV relativeFrom="paragraph">
              <wp:posOffset>-499110</wp:posOffset>
            </wp:positionV>
            <wp:extent cx="1428750" cy="1112520"/>
            <wp:effectExtent l="19050" t="0" r="0" b="0"/>
            <wp:wrapTight wrapText="bothSides">
              <wp:wrapPolygon edited="0">
                <wp:start x="-288" y="0"/>
                <wp:lineTo x="-288" y="21082"/>
                <wp:lineTo x="21600" y="21082"/>
                <wp:lineTo x="21600" y="0"/>
                <wp:lineTo x="-288" y="0"/>
              </wp:wrapPolygon>
            </wp:wrapTight>
            <wp:docPr id="14339" name="Рисунок 41" descr="C:\Users\me\Desktop\И.С.Шмелёв\Лето Господне - изображения\28 Храм на Бутовском полигоне .jpeg"/>
            <wp:cNvGraphicFramePr/>
            <a:graphic xmlns:a="http://schemas.openxmlformats.org/drawingml/2006/main">
              <a:graphicData uri="http://schemas.openxmlformats.org/drawingml/2006/picture">
                <pic:pic xmlns:pic="http://schemas.openxmlformats.org/drawingml/2006/picture">
                  <pic:nvPicPr>
                    <pic:cNvPr id="1026" name="Picture 2" descr="C:\Users\me\Desktop\И.С.Шмелёв\Лето Господне - изображения\28 Храм на Бутовском полигоне .jpeg"/>
                    <pic:cNvPicPr>
                      <a:picLocks noChangeAspect="1" noChangeArrowheads="1"/>
                    </pic:cNvPicPr>
                  </pic:nvPicPr>
                  <pic:blipFill>
                    <a:blip r:embed="rId192" cstate="print"/>
                    <a:srcRect/>
                    <a:stretch>
                      <a:fillRect/>
                    </a:stretch>
                  </pic:blipFill>
                  <pic:spPr bwMode="auto">
                    <a:xfrm>
                      <a:off x="0" y="0"/>
                      <a:ext cx="1428750" cy="1112520"/>
                    </a:xfrm>
                    <a:prstGeom prst="rect">
                      <a:avLst/>
                    </a:prstGeom>
                    <a:noFill/>
                  </pic:spPr>
                </pic:pic>
              </a:graphicData>
            </a:graphic>
          </wp:anchor>
        </w:drawing>
      </w:r>
    </w:p>
    <w:p w:rsidR="00B25428" w:rsidRDefault="00B25428" w:rsidP="00B25428">
      <w:pPr>
        <w:pStyle w:val="a3"/>
        <w:ind w:left="360"/>
        <w:rPr>
          <w:rFonts w:ascii="Times New Roman" w:eastAsia="Times New Roman" w:hAnsi="Times New Roman" w:cs="Times New Roman"/>
          <w:b/>
          <w:color w:val="FF0000"/>
          <w:sz w:val="32"/>
          <w:szCs w:val="32"/>
        </w:rPr>
      </w:pPr>
      <w:r w:rsidRPr="001B4160">
        <w:rPr>
          <w:rFonts w:ascii="Times New Roman" w:eastAsia="Times New Roman" w:hAnsi="Times New Roman" w:cs="Times New Roman"/>
          <w:b/>
          <w:color w:val="FF0000"/>
          <w:sz w:val="32"/>
          <w:szCs w:val="32"/>
        </w:rPr>
        <w:t xml:space="preserve">                             </w:t>
      </w:r>
    </w:p>
    <w:p w:rsidR="00B25428" w:rsidRDefault="00B25428" w:rsidP="00B25428">
      <w:pPr>
        <w:pStyle w:val="a3"/>
        <w:ind w:left="360"/>
        <w:rPr>
          <w:rFonts w:ascii="Times New Roman" w:eastAsia="Times New Roman" w:hAnsi="Times New Roman" w:cs="Times New Roman"/>
          <w:b/>
          <w:color w:val="FF0000"/>
          <w:sz w:val="32"/>
          <w:szCs w:val="32"/>
        </w:rPr>
      </w:pPr>
    </w:p>
    <w:p w:rsidR="00B25428" w:rsidRDefault="00B25428" w:rsidP="00B25428">
      <w:pPr>
        <w:pStyle w:val="a3"/>
        <w:ind w:left="360"/>
        <w:rPr>
          <w:rFonts w:ascii="Times New Roman" w:eastAsia="Times New Roman" w:hAnsi="Times New Roman" w:cs="Times New Roman"/>
          <w:b/>
          <w:color w:val="FF0000"/>
          <w:sz w:val="32"/>
          <w:szCs w:val="32"/>
        </w:rPr>
      </w:pPr>
    </w:p>
    <w:p w:rsidR="00B25428" w:rsidRDefault="00B25428" w:rsidP="00B25428">
      <w:pPr>
        <w:pStyle w:val="a3"/>
        <w:ind w:left="360"/>
        <w:rPr>
          <w:rFonts w:ascii="Times New Roman" w:eastAsia="Times New Roman" w:hAnsi="Times New Roman" w:cs="Times New Roman"/>
          <w:b/>
          <w:color w:val="FF0000"/>
          <w:sz w:val="32"/>
          <w:szCs w:val="32"/>
        </w:rPr>
      </w:pPr>
    </w:p>
    <w:p w:rsidR="00B25428" w:rsidRPr="001B4160" w:rsidRDefault="00B25428" w:rsidP="00B25428">
      <w:pPr>
        <w:pStyle w:val="a3"/>
        <w:ind w:left="360"/>
        <w:rPr>
          <w:rFonts w:ascii="Times New Roman" w:eastAsia="Times New Roman" w:hAnsi="Times New Roman" w:cs="Times New Roman"/>
          <w:b/>
          <w:color w:val="000000" w:themeColor="text1"/>
          <w:sz w:val="32"/>
          <w:szCs w:val="32"/>
        </w:rPr>
      </w:pPr>
      <w:r>
        <w:rPr>
          <w:rFonts w:ascii="Times New Roman" w:eastAsia="Times New Roman" w:hAnsi="Times New Roman" w:cs="Times New Roman"/>
          <w:b/>
          <w:color w:val="000000" w:themeColor="text1"/>
          <w:sz w:val="32"/>
          <w:szCs w:val="32"/>
        </w:rPr>
        <w:t xml:space="preserve">                                 </w:t>
      </w:r>
      <w:r w:rsidRPr="001B4160">
        <w:rPr>
          <w:rFonts w:ascii="Times New Roman" w:eastAsia="Times New Roman" w:hAnsi="Times New Roman" w:cs="Times New Roman"/>
          <w:b/>
          <w:color w:val="000000" w:themeColor="text1"/>
          <w:sz w:val="32"/>
          <w:szCs w:val="32"/>
        </w:rPr>
        <w:t>Литература</w:t>
      </w:r>
      <w:r>
        <w:rPr>
          <w:rFonts w:ascii="Times New Roman" w:eastAsia="Times New Roman" w:hAnsi="Times New Roman" w:cs="Times New Roman"/>
          <w:b/>
          <w:color w:val="000000" w:themeColor="text1"/>
          <w:sz w:val="32"/>
          <w:szCs w:val="32"/>
        </w:rPr>
        <w:t>.</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1.Сборник произведений Н.С.Гумилёва «Я свет у тебя за плечами».</w:t>
      </w:r>
      <w:r w:rsidRPr="001B4160">
        <w:rPr>
          <w:rFonts w:ascii="Times New Roman" w:eastAsia="Times New Roman" w:hAnsi="Times New Roman" w:cs="Times New Roman"/>
          <w:i/>
          <w:iCs/>
          <w:color w:val="000000" w:themeColor="text1"/>
          <w:sz w:val="28"/>
          <w:szCs w:val="28"/>
        </w:rPr>
        <w:t xml:space="preserve"> </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bCs/>
          <w:color w:val="000000" w:themeColor="text1"/>
          <w:sz w:val="28"/>
          <w:szCs w:val="28"/>
        </w:rPr>
        <w:t>2.</w:t>
      </w:r>
      <w:r w:rsidRPr="001B4160">
        <w:rPr>
          <w:rFonts w:ascii="Times New Roman" w:eastAsia="Times New Roman" w:hAnsi="Times New Roman" w:cs="Times New Roman"/>
          <w:color w:val="000000" w:themeColor="text1"/>
          <w:sz w:val="28"/>
          <w:szCs w:val="28"/>
        </w:rPr>
        <w:t xml:space="preserve"> Сборник духовной поэзии  «Слово и дух». </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3. Рапацкая Л.А. «Искусство Серебряного века»</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4. Ахматова А.А. «Избранные произведения»</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5. Волошин М.А. «Избранные произведения»</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6. Менделевич Э.С. «Пойми простой урок моей земли»</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7. Гайкова Н.Н. Методическая разработка творческого занятия «Бранная слава Святой Руси и Великой России»</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8. Гайкова Н.Н Статья «Жертвенное служение Богу и России. Причастность Вечности Н.С.Гумилёва».</w:t>
      </w:r>
    </w:p>
    <w:p w:rsidR="00B25428" w:rsidRPr="001B416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9. Гайкова Н.Н Статья  «Любовь к Отечеству – Земному и Небесному»</w:t>
      </w:r>
    </w:p>
    <w:p w:rsidR="00B25428" w:rsidRPr="00E012C0" w:rsidRDefault="00B25428" w:rsidP="00B25428">
      <w:pPr>
        <w:pStyle w:val="a3"/>
        <w:numPr>
          <w:ilvl w:val="0"/>
          <w:numId w:val="29"/>
        </w:numPr>
        <w:ind w:left="-680"/>
        <w:rPr>
          <w:rFonts w:ascii="Times New Roman" w:eastAsia="Times New Roman" w:hAnsi="Times New Roman" w:cs="Times New Roman"/>
          <w:color w:val="000000" w:themeColor="text1"/>
          <w:sz w:val="28"/>
          <w:szCs w:val="28"/>
        </w:rPr>
      </w:pPr>
      <w:r w:rsidRPr="001B4160">
        <w:rPr>
          <w:rFonts w:ascii="Times New Roman" w:eastAsia="Times New Roman" w:hAnsi="Times New Roman" w:cs="Times New Roman"/>
          <w:color w:val="000000" w:themeColor="text1"/>
          <w:sz w:val="28"/>
          <w:szCs w:val="28"/>
        </w:rPr>
        <w:t xml:space="preserve">10. Гайкова Н.Н Статья  </w:t>
      </w:r>
      <w:r w:rsidRPr="001B4160">
        <w:rPr>
          <w:rFonts w:ascii="Times New Roman" w:hAnsi="Times New Roman"/>
          <w:sz w:val="28"/>
          <w:szCs w:val="28"/>
        </w:rPr>
        <w:t>«</w:t>
      </w:r>
      <w:r w:rsidRPr="001B4160">
        <w:rPr>
          <w:rFonts w:ascii="Times New Roman" w:hAnsi="Times New Roman"/>
          <w:bCs/>
          <w:sz w:val="28"/>
          <w:szCs w:val="28"/>
        </w:rPr>
        <w:t>Готовность</w:t>
      </w:r>
      <w:r w:rsidRPr="001B4160">
        <w:rPr>
          <w:rFonts w:ascii="Times New Roman" w:hAnsi="Times New Roman"/>
          <w:sz w:val="28"/>
          <w:szCs w:val="28"/>
        </w:rPr>
        <w:t xml:space="preserve"> к сораспятию».</w:t>
      </w:r>
    </w:p>
    <w:p w:rsidR="00B25428" w:rsidRPr="001B4160" w:rsidRDefault="00B25428" w:rsidP="00B25428">
      <w:pPr>
        <w:pStyle w:val="a3"/>
        <w:ind w:left="360"/>
        <w:rPr>
          <w:rFonts w:ascii="Times New Roman" w:eastAsia="Times New Roman" w:hAnsi="Times New Roman" w:cs="Times New Roman"/>
          <w:color w:val="000000" w:themeColor="text1"/>
          <w:sz w:val="28"/>
          <w:szCs w:val="28"/>
        </w:rPr>
      </w:pPr>
    </w:p>
    <w:p w:rsidR="00B25428" w:rsidRPr="0090750B" w:rsidRDefault="00B25428" w:rsidP="00B25428">
      <w:pPr>
        <w:shd w:val="clear" w:color="auto" w:fill="FFFFFF"/>
        <w:spacing w:before="100" w:beforeAutospacing="1" w:after="100" w:afterAutospacing="1" w:line="240" w:lineRule="auto"/>
        <w:ind w:left="-850" w:right="-227"/>
        <w:jc w:val="both"/>
        <w:outlineLvl w:val="2"/>
        <w:rPr>
          <w:rFonts w:ascii="Times New Roman" w:hAnsi="Times New Roman" w:cs="Times New Roman"/>
          <w:b/>
          <w:sz w:val="24"/>
          <w:szCs w:val="24"/>
        </w:rPr>
      </w:pPr>
      <w:r>
        <w:rPr>
          <w:rFonts w:ascii="Times New Roman" w:hAnsi="Times New Roman" w:cs="Times New Roman"/>
          <w:sz w:val="24"/>
          <w:szCs w:val="24"/>
        </w:rPr>
        <w:t xml:space="preserve">                                         </w:t>
      </w:r>
      <w:r w:rsidRPr="0090750B">
        <w:rPr>
          <w:rFonts w:ascii="Times New Roman" w:hAnsi="Times New Roman" w:cs="Times New Roman"/>
          <w:b/>
          <w:sz w:val="24"/>
          <w:szCs w:val="24"/>
        </w:rPr>
        <w:t>Авторы.</w:t>
      </w:r>
    </w:p>
    <w:p w:rsidR="00B25428" w:rsidRDefault="00B25428" w:rsidP="00B25428">
      <w:pPr>
        <w:pStyle w:val="a3"/>
        <w:ind w:left="-1417" w:right="-680"/>
        <w:jc w:val="both"/>
        <w:rPr>
          <w:rFonts w:ascii="Times New Roman" w:hAnsi="Times New Roman" w:cs="Times New Roman"/>
          <w:b/>
          <w:bCs/>
          <w:color w:val="000000"/>
          <w:sz w:val="24"/>
          <w:szCs w:val="24"/>
          <w:shd w:val="clear" w:color="auto" w:fill="FFFFFF"/>
        </w:rPr>
      </w:pPr>
      <w:r w:rsidRPr="0090750B">
        <w:rPr>
          <w:rFonts w:ascii="Times New Roman" w:hAnsi="Times New Roman" w:cs="Times New Roman"/>
          <w:sz w:val="24"/>
          <w:szCs w:val="24"/>
        </w:rPr>
        <w:t>Студент группы БИ-2-15</w:t>
      </w:r>
      <w:r>
        <w:rPr>
          <w:rFonts w:ascii="Times New Roman" w:hAnsi="Times New Roman" w:cs="Times New Roman"/>
          <w:sz w:val="24"/>
          <w:szCs w:val="24"/>
        </w:rPr>
        <w:t>. Л</w:t>
      </w:r>
      <w:r w:rsidRPr="0090750B">
        <w:rPr>
          <w:rFonts w:ascii="Times New Roman" w:hAnsi="Times New Roman" w:cs="Times New Roman"/>
          <w:bCs/>
          <w:color w:val="000000"/>
          <w:sz w:val="24"/>
          <w:szCs w:val="24"/>
          <w:shd w:val="clear" w:color="auto" w:fill="FFFFFF"/>
        </w:rPr>
        <w:t xml:space="preserve">ауреат Всероссийского Конкурса </w:t>
      </w:r>
      <w:r w:rsidRPr="0090750B">
        <w:rPr>
          <w:rFonts w:ascii="Times New Roman" w:hAnsi="Times New Roman" w:cs="Times New Roman"/>
          <w:b/>
          <w:bCs/>
          <w:color w:val="000000"/>
          <w:sz w:val="24"/>
          <w:szCs w:val="24"/>
          <w:shd w:val="clear" w:color="auto" w:fill="FFFFFF"/>
        </w:rPr>
        <w:t>«Мой Есенин».</w:t>
      </w:r>
    </w:p>
    <w:p w:rsidR="00B25428" w:rsidRDefault="00B25428" w:rsidP="00B25428">
      <w:pPr>
        <w:pStyle w:val="a3"/>
        <w:ind w:left="-1417" w:right="-680"/>
        <w:jc w:val="both"/>
        <w:rPr>
          <w:rFonts w:ascii="Times New Roman" w:hAnsi="Times New Roman" w:cs="Times New Roman"/>
          <w:b/>
          <w:sz w:val="24"/>
          <w:szCs w:val="24"/>
        </w:rPr>
      </w:pPr>
      <w:r w:rsidRPr="0090750B">
        <w:rPr>
          <w:rFonts w:ascii="Times New Roman" w:hAnsi="Times New Roman" w:cs="Times New Roman"/>
          <w:bCs/>
          <w:color w:val="000000"/>
          <w:sz w:val="24"/>
          <w:szCs w:val="24"/>
          <w:shd w:val="clear" w:color="auto" w:fill="FFFFFF"/>
        </w:rPr>
        <w:t xml:space="preserve">Участник </w:t>
      </w:r>
      <w:r w:rsidRPr="0090750B">
        <w:rPr>
          <w:rFonts w:ascii="Times New Roman" w:hAnsi="Times New Roman" w:cs="Times New Roman"/>
          <w:bCs/>
          <w:color w:val="000000"/>
          <w:sz w:val="24"/>
          <w:szCs w:val="24"/>
          <w:shd w:val="clear" w:color="auto" w:fill="FFFFFF"/>
          <w:lang w:val="en-US"/>
        </w:rPr>
        <w:t>V</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 xml:space="preserve">Грибоедовских чтений. Призёр </w:t>
      </w:r>
      <w:r w:rsidRPr="0090750B">
        <w:rPr>
          <w:rFonts w:ascii="Times New Roman" w:hAnsi="Times New Roman" w:cs="Times New Roman"/>
          <w:bCs/>
          <w:color w:val="000000"/>
          <w:sz w:val="24"/>
          <w:szCs w:val="24"/>
          <w:shd w:val="clear" w:color="auto" w:fill="FFFFFF"/>
          <w:lang w:val="en-US"/>
        </w:rPr>
        <w:t>V</w:t>
      </w:r>
      <w:r w:rsidRPr="0090750B">
        <w:rPr>
          <w:rStyle w:val="apple-converted-space"/>
          <w:rFonts w:ascii="Times New Roman" w:hAnsi="Times New Roman" w:cs="Times New Roman"/>
          <w:bCs/>
          <w:color w:val="000000"/>
          <w:sz w:val="24"/>
          <w:szCs w:val="24"/>
          <w:shd w:val="clear" w:color="auto" w:fill="FFFFFF"/>
          <w:lang w:val="en-US"/>
        </w:rPr>
        <w:t> </w:t>
      </w:r>
      <w:r w:rsidRPr="0090750B">
        <w:rPr>
          <w:rFonts w:ascii="Times New Roman" w:hAnsi="Times New Roman" w:cs="Times New Roman"/>
          <w:bCs/>
          <w:color w:val="000000"/>
          <w:sz w:val="24"/>
          <w:szCs w:val="24"/>
          <w:shd w:val="clear" w:color="auto" w:fill="FFFFFF"/>
          <w:lang w:val="en-US"/>
        </w:rPr>
        <w:t>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 xml:space="preserve">Грибоедовских чтений. </w:t>
      </w:r>
      <w:r>
        <w:rPr>
          <w:rFonts w:ascii="Times New Roman" w:hAnsi="Times New Roman" w:cs="Times New Roman"/>
          <w:bCs/>
          <w:color w:val="000000"/>
          <w:sz w:val="24"/>
          <w:szCs w:val="24"/>
          <w:shd w:val="clear" w:color="auto" w:fill="FFFFFF"/>
        </w:rPr>
        <w:t xml:space="preserve"> Дипломант Межрегионального  Конкурса «Алтарь Отечества». </w:t>
      </w:r>
      <w:r w:rsidRPr="0090750B">
        <w:rPr>
          <w:rFonts w:ascii="Times New Roman" w:hAnsi="Times New Roman" w:cs="Times New Roman"/>
          <w:bCs/>
          <w:color w:val="000000"/>
          <w:sz w:val="24"/>
          <w:szCs w:val="24"/>
          <w:shd w:val="clear" w:color="auto" w:fill="FFFFFF"/>
        </w:rPr>
        <w:t xml:space="preserve">Лауреат Конкурса им. Я.А. Коменского – Всероссийского </w:t>
      </w:r>
      <w:r>
        <w:rPr>
          <w:rFonts w:ascii="Times New Roman" w:hAnsi="Times New Roman" w:cs="Times New Roman"/>
          <w:bCs/>
          <w:color w:val="000000"/>
          <w:sz w:val="24"/>
          <w:szCs w:val="24"/>
          <w:shd w:val="clear" w:color="auto" w:fill="FFFFFF"/>
        </w:rPr>
        <w:t xml:space="preserve">и Международного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ей -  </w:t>
      </w:r>
      <w:r w:rsidRPr="0090750B">
        <w:rPr>
          <w:rFonts w:ascii="Times New Roman" w:hAnsi="Times New Roman" w:cs="Times New Roman"/>
          <w:b/>
          <w:sz w:val="24"/>
          <w:szCs w:val="24"/>
        </w:rPr>
        <w:t>Леонов Денис Юрьевич</w:t>
      </w:r>
    </w:p>
    <w:p w:rsidR="00B25428" w:rsidRPr="0090750B" w:rsidRDefault="00B25428" w:rsidP="00B25428">
      <w:pPr>
        <w:pStyle w:val="a3"/>
        <w:ind w:left="-1417" w:right="-680"/>
        <w:jc w:val="both"/>
        <w:rPr>
          <w:rFonts w:ascii="Times New Roman" w:hAnsi="Times New Roman" w:cs="Times New Roman"/>
          <w:b/>
          <w:sz w:val="24"/>
          <w:szCs w:val="24"/>
        </w:rPr>
      </w:pPr>
    </w:p>
    <w:p w:rsidR="00B25428" w:rsidRDefault="00B25428" w:rsidP="00B25428">
      <w:pPr>
        <w:pStyle w:val="a3"/>
        <w:ind w:left="-1417" w:right="-680"/>
        <w:rPr>
          <w:rFonts w:ascii="Times New Roman" w:hAnsi="Times New Roman" w:cs="Times New Roman"/>
          <w:bCs/>
          <w:color w:val="000000"/>
          <w:sz w:val="24"/>
          <w:szCs w:val="24"/>
          <w:shd w:val="clear" w:color="auto" w:fill="FFFFFF"/>
        </w:rPr>
      </w:pPr>
      <w:r w:rsidRPr="0090750B">
        <w:rPr>
          <w:rFonts w:ascii="Times New Roman" w:hAnsi="Times New Roman" w:cs="Times New Roman"/>
          <w:sz w:val="24"/>
          <w:szCs w:val="24"/>
        </w:rPr>
        <w:t xml:space="preserve">Студент группы БИ-1-16. Участник  </w:t>
      </w:r>
      <w:r w:rsidRPr="0090750B">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lang w:val="en-US"/>
        </w:rPr>
        <w:t>V</w:t>
      </w:r>
      <w:r w:rsidRPr="0090750B">
        <w:rPr>
          <w:rStyle w:val="apple-converted-space"/>
          <w:rFonts w:ascii="Times New Roman" w:hAnsi="Times New Roman" w:cs="Times New Roman"/>
          <w:bCs/>
          <w:color w:val="000000"/>
          <w:sz w:val="24"/>
          <w:szCs w:val="24"/>
          <w:shd w:val="clear" w:color="auto" w:fill="FFFFFF"/>
          <w:lang w:val="en-US"/>
        </w:rPr>
        <w:t> </w:t>
      </w:r>
      <w:r w:rsidRPr="0090750B">
        <w:rPr>
          <w:rFonts w:ascii="Times New Roman" w:hAnsi="Times New Roman" w:cs="Times New Roman"/>
          <w:bCs/>
          <w:color w:val="000000"/>
          <w:sz w:val="24"/>
          <w:szCs w:val="24"/>
          <w:shd w:val="clear" w:color="auto" w:fill="FFFFFF"/>
          <w:lang w:val="en-US"/>
        </w:rPr>
        <w:t>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Грибоедовских чтений. Лауреат Конкурса им. Я.А. Коменского – Всероссийского уровня –</w:t>
      </w:r>
    </w:p>
    <w:p w:rsidR="00B25428" w:rsidRPr="0090750B" w:rsidRDefault="00B25428" w:rsidP="00B25428">
      <w:pPr>
        <w:pStyle w:val="a3"/>
        <w:ind w:left="-1417" w:right="-680"/>
        <w:rPr>
          <w:rFonts w:ascii="Times New Roman" w:hAnsi="Times New Roman" w:cs="Times New Roman"/>
          <w:b/>
          <w:bCs/>
          <w:color w:val="000000"/>
          <w:sz w:val="24"/>
          <w:szCs w:val="24"/>
          <w:shd w:val="clear" w:color="auto" w:fill="FFFFFF"/>
        </w:rPr>
      </w:pPr>
      <w:r w:rsidRPr="0090750B">
        <w:rPr>
          <w:rFonts w:ascii="Times New Roman" w:hAnsi="Times New Roman" w:cs="Times New Roman"/>
          <w:b/>
          <w:bCs/>
          <w:color w:val="000000"/>
          <w:sz w:val="24"/>
          <w:szCs w:val="24"/>
          <w:shd w:val="clear" w:color="auto" w:fill="FFFFFF"/>
        </w:rPr>
        <w:t>Бессчётнов Илья Викторович</w:t>
      </w:r>
      <w:r>
        <w:rPr>
          <w:rFonts w:ascii="Times New Roman" w:hAnsi="Times New Roman" w:cs="Times New Roman"/>
          <w:b/>
          <w:bCs/>
          <w:color w:val="000000"/>
          <w:sz w:val="24"/>
          <w:szCs w:val="24"/>
          <w:shd w:val="clear" w:color="auto" w:fill="FFFFFF"/>
        </w:rPr>
        <w:t>.</w:t>
      </w:r>
    </w:p>
    <w:p w:rsidR="00B25428" w:rsidRPr="0090750B" w:rsidRDefault="00B25428" w:rsidP="00B25428">
      <w:pPr>
        <w:shd w:val="clear" w:color="auto" w:fill="FFFFFF"/>
        <w:spacing w:before="100" w:beforeAutospacing="1" w:after="100" w:afterAutospacing="1" w:line="240" w:lineRule="auto"/>
        <w:ind w:left="-850" w:right="-227"/>
        <w:jc w:val="both"/>
        <w:outlineLvl w:val="2"/>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r>
        <w:rPr>
          <w:rFonts w:ascii="Times New Roman" w:hAnsi="Times New Roman" w:cs="Times New Roman"/>
          <w:b/>
          <w:noProof/>
          <w:color w:val="C00000"/>
          <w:sz w:val="28"/>
          <w:szCs w:val="28"/>
          <w:lang w:eastAsia="ru-RU"/>
        </w:rPr>
        <w:drawing>
          <wp:anchor distT="0" distB="0" distL="114300" distR="114300" simplePos="0" relativeHeight="251874304" behindDoc="0" locked="0" layoutInCell="1" allowOverlap="1">
            <wp:simplePos x="0" y="0"/>
            <wp:positionH relativeFrom="column">
              <wp:posOffset>-196215</wp:posOffset>
            </wp:positionH>
            <wp:positionV relativeFrom="paragraph">
              <wp:posOffset>-72390</wp:posOffset>
            </wp:positionV>
            <wp:extent cx="1969770" cy="1615440"/>
            <wp:effectExtent l="19050" t="0" r="0" b="0"/>
            <wp:wrapSquare wrapText="bothSides"/>
            <wp:docPr id="124413085" name="Рисунок 9" descr="http://radugalife.com/wp-content/uploads/2011/07/8.jpg"/>
            <wp:cNvGraphicFramePr/>
            <a:graphic xmlns:a="http://schemas.openxmlformats.org/drawingml/2006/main">
              <a:graphicData uri="http://schemas.openxmlformats.org/drawingml/2006/picture">
                <pic:pic xmlns:pic="http://schemas.openxmlformats.org/drawingml/2006/picture">
                  <pic:nvPicPr>
                    <pic:cNvPr id="54274" name="Picture 2" descr="http://radugalife.com/wp-content/uploads/2011/07/8.jpg"/>
                    <pic:cNvPicPr>
                      <a:picLocks noChangeAspect="1" noChangeArrowheads="1"/>
                    </pic:cNvPicPr>
                  </pic:nvPicPr>
                  <pic:blipFill>
                    <a:blip r:embed="rId193" cstate="print"/>
                    <a:srcRect/>
                    <a:stretch>
                      <a:fillRect/>
                    </a:stretch>
                  </pic:blipFill>
                  <pic:spPr bwMode="auto">
                    <a:xfrm>
                      <a:off x="0" y="0"/>
                      <a:ext cx="1969770" cy="1615440"/>
                    </a:xfrm>
                    <a:prstGeom prst="rect">
                      <a:avLst/>
                    </a:prstGeom>
                    <a:noFill/>
                  </pic:spPr>
                </pic:pic>
              </a:graphicData>
            </a:graphic>
          </wp:anchor>
        </w:drawing>
      </w:r>
      <w:r>
        <w:rPr>
          <w:rFonts w:ascii="Times New Roman" w:hAnsi="Times New Roman" w:cs="Times New Roman"/>
          <w:b/>
          <w:noProof/>
          <w:color w:val="C00000"/>
          <w:sz w:val="28"/>
          <w:szCs w:val="28"/>
          <w:lang w:eastAsia="ru-RU"/>
        </w:rPr>
        <w:drawing>
          <wp:anchor distT="0" distB="0" distL="114300" distR="114300" simplePos="0" relativeHeight="251857920" behindDoc="1" locked="0" layoutInCell="1" allowOverlap="1">
            <wp:simplePos x="0" y="0"/>
            <wp:positionH relativeFrom="column">
              <wp:posOffset>4333875</wp:posOffset>
            </wp:positionH>
            <wp:positionV relativeFrom="paragraph">
              <wp:posOffset>11430</wp:posOffset>
            </wp:positionV>
            <wp:extent cx="1497330" cy="1851660"/>
            <wp:effectExtent l="19050" t="0" r="7620" b="0"/>
            <wp:wrapTight wrapText="bothSides">
              <wp:wrapPolygon edited="0">
                <wp:start x="-275" y="0"/>
                <wp:lineTo x="-275" y="21333"/>
                <wp:lineTo x="21710" y="21333"/>
                <wp:lineTo x="21710" y="0"/>
                <wp:lineTo x="-275" y="0"/>
              </wp:wrapPolygon>
            </wp:wrapTight>
            <wp:docPr id="14352" name="Рисунок 8" descr="https://upload.wikimedia.org/wikipedia/commons/0/0c/Levitan_ozero28.JPG"/>
            <wp:cNvGraphicFramePr/>
            <a:graphic xmlns:a="http://schemas.openxmlformats.org/drawingml/2006/main">
              <a:graphicData uri="http://schemas.openxmlformats.org/drawingml/2006/picture">
                <pic:pic xmlns:pic="http://schemas.openxmlformats.org/drawingml/2006/picture">
                  <pic:nvPicPr>
                    <pic:cNvPr id="1028" name="Picture 4" descr="https://upload.wikimedia.org/wikipedia/commons/0/0c/Levitan_ozero28.JPG"/>
                    <pic:cNvPicPr>
                      <a:picLocks noChangeAspect="1" noChangeArrowheads="1"/>
                    </pic:cNvPicPr>
                  </pic:nvPicPr>
                  <pic:blipFill>
                    <a:blip r:embed="rId194" cstate="print"/>
                    <a:srcRect/>
                    <a:stretch>
                      <a:fillRect/>
                    </a:stretch>
                  </pic:blipFill>
                  <pic:spPr bwMode="auto">
                    <a:xfrm>
                      <a:off x="0" y="0"/>
                      <a:ext cx="1497330" cy="1851660"/>
                    </a:xfrm>
                    <a:prstGeom prst="rect">
                      <a:avLst/>
                    </a:prstGeom>
                    <a:noFill/>
                  </pic:spPr>
                </pic:pic>
              </a:graphicData>
            </a:graphic>
          </wp:anchor>
        </w:drawing>
      </w:r>
      <w:r>
        <w:rPr>
          <w:rFonts w:ascii="Times New Roman" w:hAnsi="Times New Roman" w:cs="Times New Roman"/>
          <w:b/>
          <w:noProof/>
          <w:color w:val="C00000"/>
          <w:sz w:val="28"/>
          <w:szCs w:val="28"/>
          <w:lang w:eastAsia="ru-RU"/>
        </w:rPr>
        <w:drawing>
          <wp:anchor distT="0" distB="0" distL="114300" distR="114300" simplePos="0" relativeHeight="251856896" behindDoc="0" locked="0" layoutInCell="1" allowOverlap="1">
            <wp:simplePos x="0" y="0"/>
            <wp:positionH relativeFrom="column">
              <wp:posOffset>2085975</wp:posOffset>
            </wp:positionH>
            <wp:positionV relativeFrom="paragraph">
              <wp:posOffset>-26670</wp:posOffset>
            </wp:positionV>
            <wp:extent cx="1504950" cy="1889760"/>
            <wp:effectExtent l="19050" t="0" r="0" b="0"/>
            <wp:wrapSquare wrapText="bothSides"/>
            <wp:docPr id="14351" name="Рисунок 2" descr="http://ic.pics.livejournal.com/lenarudenko/8358342/348619/original.jpg"/>
            <wp:cNvGraphicFramePr/>
            <a:graphic xmlns:a="http://schemas.openxmlformats.org/drawingml/2006/main">
              <a:graphicData uri="http://schemas.openxmlformats.org/drawingml/2006/picture">
                <pic:pic xmlns:pic="http://schemas.openxmlformats.org/drawingml/2006/picture">
                  <pic:nvPicPr>
                    <pic:cNvPr id="3074" name="Picture 2" descr="http://ic.pics.livejournal.com/lenarudenko/8358342/348619/original.jpg"/>
                    <pic:cNvPicPr>
                      <a:picLocks noChangeAspect="1" noChangeArrowheads="1"/>
                    </pic:cNvPicPr>
                  </pic:nvPicPr>
                  <pic:blipFill>
                    <a:blip r:embed="rId195" cstate="print"/>
                    <a:srcRect/>
                    <a:stretch>
                      <a:fillRect/>
                    </a:stretch>
                  </pic:blipFill>
                  <pic:spPr bwMode="auto">
                    <a:xfrm>
                      <a:off x="0" y="0"/>
                      <a:ext cx="1504950" cy="1889760"/>
                    </a:xfrm>
                    <a:prstGeom prst="rect">
                      <a:avLst/>
                    </a:prstGeom>
                    <a:noFill/>
                  </pic:spPr>
                </pic:pic>
              </a:graphicData>
            </a:graphic>
          </wp:anchor>
        </w:drawing>
      </w:r>
    </w:p>
    <w:p w:rsidR="00B25428" w:rsidRPr="0065537E" w:rsidRDefault="00B25428" w:rsidP="00B25428">
      <w:pPr>
        <w:ind w:left="1304" w:right="-454"/>
        <w:jc w:val="both"/>
        <w:rPr>
          <w:rFonts w:ascii="Times New Roman" w:hAnsi="Times New Roman" w:cs="Times New Roman"/>
          <w:b/>
          <w:bCs/>
          <w:sz w:val="28"/>
          <w:szCs w:val="28"/>
        </w:rPr>
      </w:pPr>
    </w:p>
    <w:p w:rsidR="00B25428" w:rsidRDefault="00B25428" w:rsidP="00B25428">
      <w:pPr>
        <w:ind w:left="-737" w:right="-454"/>
        <w:jc w:val="both"/>
        <w:rPr>
          <w:rFonts w:ascii="Times New Roman" w:hAnsi="Times New Roman" w:cs="Times New Roman"/>
          <w:b/>
          <w:bCs/>
          <w:sz w:val="36"/>
          <w:szCs w:val="36"/>
        </w:rPr>
      </w:pPr>
      <w:r w:rsidRPr="0065537E">
        <w:rPr>
          <w:rFonts w:ascii="Times New Roman" w:hAnsi="Times New Roman" w:cs="Times New Roman"/>
          <w:b/>
          <w:bCs/>
          <w:sz w:val="36"/>
          <w:szCs w:val="36"/>
        </w:rPr>
        <w:t xml:space="preserve">      </w:t>
      </w:r>
    </w:p>
    <w:p w:rsidR="00B25428" w:rsidRDefault="00B25428" w:rsidP="00B25428">
      <w:pPr>
        <w:ind w:left="-737" w:right="-454"/>
        <w:jc w:val="both"/>
        <w:rPr>
          <w:rFonts w:ascii="Times New Roman" w:hAnsi="Times New Roman" w:cs="Times New Roman"/>
          <w:b/>
          <w:bCs/>
          <w:sz w:val="36"/>
          <w:szCs w:val="36"/>
        </w:rPr>
      </w:pPr>
    </w:p>
    <w:p w:rsidR="00B25428" w:rsidRDefault="00B25428" w:rsidP="00B25428">
      <w:pPr>
        <w:ind w:left="-737" w:right="-454"/>
        <w:jc w:val="both"/>
        <w:rPr>
          <w:rFonts w:ascii="Times New Roman" w:hAnsi="Times New Roman" w:cs="Times New Roman"/>
          <w:b/>
          <w:bCs/>
          <w:sz w:val="36"/>
          <w:szCs w:val="36"/>
        </w:rPr>
      </w:pPr>
    </w:p>
    <w:p w:rsidR="00B25428" w:rsidRPr="0065537E" w:rsidRDefault="00B25428" w:rsidP="00B25428">
      <w:pPr>
        <w:ind w:left="-737" w:right="-454"/>
        <w:jc w:val="both"/>
        <w:rPr>
          <w:rFonts w:ascii="Times New Roman" w:hAnsi="Times New Roman" w:cs="Times New Roman"/>
          <w:b/>
          <w:bCs/>
          <w:sz w:val="28"/>
          <w:szCs w:val="28"/>
        </w:rPr>
      </w:pPr>
      <w:r>
        <w:rPr>
          <w:rFonts w:ascii="Times New Roman" w:hAnsi="Times New Roman" w:cs="Times New Roman"/>
          <w:b/>
          <w:bCs/>
          <w:sz w:val="36"/>
          <w:szCs w:val="36"/>
        </w:rPr>
        <w:t xml:space="preserve">     </w:t>
      </w:r>
    </w:p>
    <w:p w:rsidR="00B25428" w:rsidRDefault="00B25428" w:rsidP="00B25428">
      <w:pPr>
        <w:ind w:left="1304" w:right="-454"/>
        <w:jc w:val="both"/>
        <w:rPr>
          <w:rFonts w:ascii="Times New Roman" w:hAnsi="Times New Roman"/>
          <w:b/>
          <w:color w:val="92D050"/>
          <w:sz w:val="96"/>
          <w:szCs w:val="96"/>
        </w:rPr>
      </w:pPr>
    </w:p>
    <w:p w:rsidR="00B25428" w:rsidRDefault="00B25428" w:rsidP="00B25428">
      <w:pPr>
        <w:ind w:left="1304" w:right="-454"/>
        <w:jc w:val="both"/>
        <w:rPr>
          <w:rFonts w:ascii="Times New Roman" w:hAnsi="Times New Roman"/>
          <w:b/>
          <w:color w:val="92D050"/>
          <w:sz w:val="96"/>
          <w:szCs w:val="96"/>
        </w:rPr>
      </w:pPr>
      <w:r w:rsidRPr="00C928E3">
        <w:rPr>
          <w:rFonts w:ascii="Times New Roman" w:hAnsi="Times New Roman"/>
          <w:b/>
          <w:color w:val="92D050"/>
          <w:sz w:val="96"/>
          <w:szCs w:val="96"/>
        </w:rPr>
        <w:t>Раздел Пятый</w:t>
      </w:r>
    </w:p>
    <w:p w:rsidR="00B25428" w:rsidRPr="00C928E3" w:rsidRDefault="00B25428" w:rsidP="00B25428">
      <w:pPr>
        <w:ind w:left="-737" w:right="-454"/>
        <w:jc w:val="both"/>
        <w:rPr>
          <w:rFonts w:ascii="Times New Roman" w:hAnsi="Times New Roman" w:cs="Times New Roman"/>
          <w:bCs/>
          <w:color w:val="92D050"/>
          <w:sz w:val="28"/>
          <w:szCs w:val="28"/>
        </w:rPr>
      </w:pPr>
      <w:r>
        <w:rPr>
          <w:rFonts w:ascii="Times New Roman" w:hAnsi="Times New Roman"/>
          <w:b/>
          <w:color w:val="92D050"/>
          <w:sz w:val="96"/>
          <w:szCs w:val="96"/>
        </w:rPr>
        <w:t>«Душа русского поэта»</w:t>
      </w:r>
      <w:r w:rsidRPr="00C928E3">
        <w:rPr>
          <w:rFonts w:ascii="Times New Roman" w:hAnsi="Times New Roman" w:cs="Times New Roman"/>
          <w:bCs/>
          <w:noProof/>
          <w:color w:val="92D050"/>
          <w:sz w:val="28"/>
          <w:szCs w:val="28"/>
          <w:lang w:eastAsia="ru-RU"/>
        </w:rPr>
        <w:t xml:space="preserve">  </w:t>
      </w:r>
    </w:p>
    <w:p w:rsidR="00B25428" w:rsidRDefault="00B25428" w:rsidP="00B25428">
      <w:pPr>
        <w:ind w:left="1304" w:right="-454"/>
        <w:jc w:val="both"/>
        <w:rPr>
          <w:rFonts w:ascii="Times New Roman" w:hAnsi="Times New Roman" w:cs="Times New Roman"/>
          <w:bCs/>
          <w:sz w:val="28"/>
          <w:szCs w:val="28"/>
        </w:rPr>
      </w:pPr>
      <w:r>
        <w:rPr>
          <w:rFonts w:ascii="Times New Roman" w:hAnsi="Times New Roman" w:cs="Times New Roman"/>
          <w:bCs/>
          <w:noProof/>
          <w:sz w:val="28"/>
          <w:szCs w:val="28"/>
          <w:lang w:eastAsia="ru-RU"/>
        </w:rPr>
        <w:drawing>
          <wp:anchor distT="0" distB="0" distL="114300" distR="114300" simplePos="0" relativeHeight="251875328" behindDoc="1" locked="0" layoutInCell="1" allowOverlap="1">
            <wp:simplePos x="0" y="0"/>
            <wp:positionH relativeFrom="column">
              <wp:posOffset>-573405</wp:posOffset>
            </wp:positionH>
            <wp:positionV relativeFrom="paragraph">
              <wp:posOffset>259715</wp:posOffset>
            </wp:positionV>
            <wp:extent cx="1809750" cy="1645920"/>
            <wp:effectExtent l="19050" t="0" r="0" b="0"/>
            <wp:wrapTight wrapText="bothSides">
              <wp:wrapPolygon edited="0">
                <wp:start x="-227" y="0"/>
                <wp:lineTo x="-227" y="21250"/>
                <wp:lineTo x="21600" y="21250"/>
                <wp:lineTo x="21600" y="0"/>
                <wp:lineTo x="-227" y="0"/>
              </wp:wrapPolygon>
            </wp:wrapTight>
            <wp:docPr id="124413087" name="Рисунок 3" descr="http://img-b.photosight.ru/a9d/5789662_large.jpg"/>
            <wp:cNvGraphicFramePr/>
            <a:graphic xmlns:a="http://schemas.openxmlformats.org/drawingml/2006/main">
              <a:graphicData uri="http://schemas.openxmlformats.org/drawingml/2006/picture">
                <pic:pic xmlns:pic="http://schemas.openxmlformats.org/drawingml/2006/picture">
                  <pic:nvPicPr>
                    <pic:cNvPr id="133122" name="Picture 2" descr="http://img-b.photosight.ru/a9d/5789662_large.jpg"/>
                    <pic:cNvPicPr>
                      <a:picLocks noChangeAspect="1" noChangeArrowheads="1"/>
                    </pic:cNvPicPr>
                  </pic:nvPicPr>
                  <pic:blipFill>
                    <a:blip r:embed="rId196" cstate="print"/>
                    <a:srcRect/>
                    <a:stretch>
                      <a:fillRect/>
                    </a:stretch>
                  </pic:blipFill>
                  <pic:spPr bwMode="auto">
                    <a:xfrm>
                      <a:off x="0" y="0"/>
                      <a:ext cx="1809750" cy="1645920"/>
                    </a:xfrm>
                    <a:prstGeom prst="rect">
                      <a:avLst/>
                    </a:prstGeom>
                    <a:noFill/>
                  </pic:spPr>
                </pic:pic>
              </a:graphicData>
            </a:graphic>
          </wp:anchor>
        </w:drawing>
      </w:r>
      <w:r>
        <w:rPr>
          <w:rFonts w:ascii="Times New Roman" w:hAnsi="Times New Roman" w:cs="Times New Roman"/>
          <w:bCs/>
          <w:noProof/>
          <w:sz w:val="28"/>
          <w:szCs w:val="28"/>
          <w:lang w:eastAsia="ru-RU"/>
        </w:rPr>
        <w:drawing>
          <wp:anchor distT="0" distB="0" distL="114300" distR="114300" simplePos="0" relativeHeight="251876352" behindDoc="0" locked="0" layoutInCell="1" allowOverlap="1">
            <wp:simplePos x="0" y="0"/>
            <wp:positionH relativeFrom="column">
              <wp:posOffset>1773555</wp:posOffset>
            </wp:positionH>
            <wp:positionV relativeFrom="paragraph">
              <wp:posOffset>160655</wp:posOffset>
            </wp:positionV>
            <wp:extent cx="1916430" cy="1744980"/>
            <wp:effectExtent l="19050" t="0" r="7620" b="0"/>
            <wp:wrapSquare wrapText="bothSides"/>
            <wp:docPr id="323795457" name="Рисунок 2" descr="http://cs7001.vk.me/c540101/v540101448/8191/dLH1aXCW5_E.jpg"/>
            <wp:cNvGraphicFramePr/>
            <a:graphic xmlns:a="http://schemas.openxmlformats.org/drawingml/2006/main">
              <a:graphicData uri="http://schemas.openxmlformats.org/drawingml/2006/picture">
                <pic:pic xmlns:pic="http://schemas.openxmlformats.org/drawingml/2006/picture">
                  <pic:nvPicPr>
                    <pic:cNvPr id="1028" name="Picture 4" descr="http://cs7001.vk.me/c540101/v540101448/8191/dLH1aXCW5_E.jpg"/>
                    <pic:cNvPicPr>
                      <a:picLocks noChangeAspect="1" noChangeArrowheads="1"/>
                    </pic:cNvPicPr>
                  </pic:nvPicPr>
                  <pic:blipFill>
                    <a:blip r:embed="rId197" cstate="print"/>
                    <a:srcRect/>
                    <a:stretch>
                      <a:fillRect/>
                    </a:stretch>
                  </pic:blipFill>
                  <pic:spPr bwMode="auto">
                    <a:xfrm>
                      <a:off x="0" y="0"/>
                      <a:ext cx="1916430" cy="1744980"/>
                    </a:xfrm>
                    <a:prstGeom prst="rect">
                      <a:avLst/>
                    </a:prstGeom>
                    <a:noFill/>
                  </pic:spPr>
                </pic:pic>
              </a:graphicData>
            </a:graphic>
          </wp:anchor>
        </w:drawing>
      </w:r>
      <w:r>
        <w:rPr>
          <w:rFonts w:ascii="Times New Roman" w:hAnsi="Times New Roman" w:cs="Times New Roman"/>
          <w:bCs/>
          <w:noProof/>
          <w:sz w:val="28"/>
          <w:szCs w:val="28"/>
          <w:lang w:eastAsia="ru-RU"/>
        </w:rPr>
        <w:drawing>
          <wp:anchor distT="0" distB="0" distL="114300" distR="114300" simplePos="0" relativeHeight="251877376" behindDoc="0" locked="0" layoutInCell="1" allowOverlap="1">
            <wp:simplePos x="0" y="0"/>
            <wp:positionH relativeFrom="column">
              <wp:posOffset>4250055</wp:posOffset>
            </wp:positionH>
            <wp:positionV relativeFrom="paragraph">
              <wp:posOffset>221615</wp:posOffset>
            </wp:positionV>
            <wp:extent cx="1756410" cy="1684020"/>
            <wp:effectExtent l="19050" t="0" r="0" b="0"/>
            <wp:wrapSquare wrapText="bothSides"/>
            <wp:docPr id="323795460" name="Рисунок 1" descr="http://www.goskatalog.ru/data/items/00000001000000/000000100000/8000090000/900010000/sumerechniy_veter_3560487/163630_foto1_03.jpg"/>
            <wp:cNvGraphicFramePr/>
            <a:graphic xmlns:a="http://schemas.openxmlformats.org/drawingml/2006/main">
              <a:graphicData uri="http://schemas.openxmlformats.org/drawingml/2006/picture">
                <pic:pic xmlns:pic="http://schemas.openxmlformats.org/drawingml/2006/picture">
                  <pic:nvPicPr>
                    <pic:cNvPr id="62466" name="Picture 2" descr="http://www.goskatalog.ru/data/items/00000001000000/000000100000/8000090000/900010000/sumerechniy_veter_3560487/163630_foto1_03.jpg"/>
                    <pic:cNvPicPr>
                      <a:picLocks noChangeAspect="1" noChangeArrowheads="1"/>
                    </pic:cNvPicPr>
                  </pic:nvPicPr>
                  <pic:blipFill>
                    <a:blip r:embed="rId198" cstate="print"/>
                    <a:srcRect/>
                    <a:stretch>
                      <a:fillRect/>
                    </a:stretch>
                  </pic:blipFill>
                  <pic:spPr bwMode="auto">
                    <a:xfrm>
                      <a:off x="0" y="0"/>
                      <a:ext cx="1756410" cy="1684020"/>
                    </a:xfrm>
                    <a:prstGeom prst="rect">
                      <a:avLst/>
                    </a:prstGeom>
                    <a:noFill/>
                  </pic:spPr>
                </pic:pic>
              </a:graphicData>
            </a:graphic>
          </wp:anchor>
        </w:drawing>
      </w:r>
    </w:p>
    <w:p w:rsidR="00B25428" w:rsidRDefault="00B25428" w:rsidP="00B25428">
      <w:pPr>
        <w:ind w:left="1304" w:right="-454"/>
        <w:jc w:val="both"/>
        <w:rPr>
          <w:rFonts w:ascii="Times New Roman" w:hAnsi="Times New Roman" w:cs="Times New Roman"/>
          <w:bCs/>
          <w:sz w:val="28"/>
          <w:szCs w:val="28"/>
        </w:rPr>
      </w:pPr>
    </w:p>
    <w:p w:rsidR="00B25428" w:rsidRDefault="00B25428" w:rsidP="00B25428">
      <w:pPr>
        <w:ind w:left="1304" w:right="-454"/>
        <w:jc w:val="both"/>
        <w:rPr>
          <w:rFonts w:ascii="Times New Roman" w:hAnsi="Times New Roman" w:cs="Times New Roman"/>
          <w:bCs/>
          <w:sz w:val="28"/>
          <w:szCs w:val="28"/>
        </w:rPr>
      </w:pPr>
    </w:p>
    <w:p w:rsidR="00B25428" w:rsidRDefault="00B25428" w:rsidP="00B25428">
      <w:pPr>
        <w:ind w:left="1304" w:right="-454"/>
        <w:jc w:val="both"/>
        <w:rPr>
          <w:rFonts w:ascii="Times New Roman" w:hAnsi="Times New Roman" w:cs="Times New Roman"/>
          <w:bCs/>
          <w:sz w:val="28"/>
          <w:szCs w:val="28"/>
        </w:rPr>
      </w:pPr>
    </w:p>
    <w:p w:rsidR="00B25428" w:rsidRDefault="00B25428" w:rsidP="00B25428">
      <w:pPr>
        <w:ind w:left="1304" w:right="-454"/>
        <w:jc w:val="both"/>
        <w:rPr>
          <w:rFonts w:ascii="Times New Roman" w:hAnsi="Times New Roman" w:cs="Times New Roman"/>
          <w:bCs/>
          <w:sz w:val="28"/>
          <w:szCs w:val="28"/>
        </w:rPr>
      </w:pPr>
    </w:p>
    <w:p w:rsidR="00B25428" w:rsidRDefault="00B25428" w:rsidP="00B25428">
      <w:pPr>
        <w:ind w:left="1304" w:right="-454"/>
        <w:jc w:val="both"/>
        <w:rPr>
          <w:rFonts w:ascii="Times New Roman" w:hAnsi="Times New Roman" w:cs="Times New Roman"/>
          <w:bCs/>
          <w:sz w:val="28"/>
          <w:szCs w:val="28"/>
        </w:rPr>
      </w:pPr>
    </w:p>
    <w:p w:rsidR="00B25428" w:rsidRDefault="00B25428" w:rsidP="00B25428">
      <w:pPr>
        <w:ind w:left="1304" w:right="-454"/>
        <w:jc w:val="both"/>
        <w:rPr>
          <w:rFonts w:ascii="Times New Roman" w:hAnsi="Times New Roman" w:cs="Times New Roman"/>
          <w:bCs/>
          <w:sz w:val="28"/>
          <w:szCs w:val="28"/>
        </w:rPr>
      </w:pPr>
    </w:p>
    <w:p w:rsidR="00B25428" w:rsidRDefault="00B25428" w:rsidP="00B25428">
      <w:pPr>
        <w:ind w:left="1304" w:right="-454"/>
        <w:jc w:val="both"/>
        <w:rPr>
          <w:rFonts w:ascii="Times New Roman" w:hAnsi="Times New Roman" w:cs="Times New Roman"/>
          <w:bCs/>
          <w:sz w:val="28"/>
          <w:szCs w:val="28"/>
        </w:rPr>
      </w:pPr>
      <w:r>
        <w:rPr>
          <w:rFonts w:ascii="Times New Roman" w:hAnsi="Times New Roman" w:cs="Times New Roman"/>
          <w:bCs/>
          <w:sz w:val="28"/>
          <w:szCs w:val="28"/>
        </w:rPr>
        <w:t xml:space="preserve">                             </w:t>
      </w:r>
    </w:p>
    <w:p w:rsidR="00B25428" w:rsidRDefault="00B25428" w:rsidP="00B25428">
      <w:pPr>
        <w:ind w:left="-1531"/>
        <w:rPr>
          <w:rFonts w:ascii="Times New Roman" w:hAnsi="Times New Roman"/>
          <w:b/>
          <w:szCs w:val="28"/>
        </w:rPr>
      </w:pPr>
    </w:p>
    <w:p w:rsidR="00B25428" w:rsidRDefault="00B25428" w:rsidP="00B25428">
      <w:pPr>
        <w:pStyle w:val="a5"/>
        <w:spacing w:before="168" w:beforeAutospacing="0" w:after="168" w:afterAutospacing="0"/>
        <w:jc w:val="center"/>
        <w:rPr>
          <w:b/>
          <w:iCs/>
          <w:color w:val="808080" w:themeColor="background1" w:themeShade="80"/>
          <w:sz w:val="40"/>
          <w:szCs w:val="40"/>
        </w:rPr>
      </w:pPr>
    </w:p>
    <w:p w:rsidR="00B25428" w:rsidRDefault="00B25428" w:rsidP="00B25428">
      <w:pPr>
        <w:pStyle w:val="a5"/>
        <w:spacing w:before="168" w:beforeAutospacing="0" w:after="168" w:afterAutospacing="0"/>
        <w:jc w:val="center"/>
        <w:rPr>
          <w:b/>
          <w:iCs/>
          <w:color w:val="808080" w:themeColor="background1" w:themeShade="80"/>
          <w:sz w:val="40"/>
          <w:szCs w:val="40"/>
        </w:rPr>
      </w:pPr>
    </w:p>
    <w:p w:rsidR="00B25428" w:rsidRDefault="00B25428" w:rsidP="00B25428">
      <w:pPr>
        <w:pStyle w:val="a5"/>
        <w:spacing w:before="168" w:beforeAutospacing="0" w:after="168" w:afterAutospacing="0"/>
        <w:jc w:val="center"/>
        <w:rPr>
          <w:b/>
          <w:iCs/>
          <w:color w:val="808080" w:themeColor="background1" w:themeShade="80"/>
          <w:sz w:val="40"/>
          <w:szCs w:val="40"/>
        </w:rPr>
      </w:pPr>
      <w:r>
        <w:rPr>
          <w:b/>
          <w:iCs/>
          <w:noProof/>
          <w:color w:val="808080" w:themeColor="background1" w:themeShade="80"/>
          <w:sz w:val="40"/>
          <w:szCs w:val="40"/>
        </w:rPr>
        <w:drawing>
          <wp:anchor distT="0" distB="0" distL="114300" distR="114300" simplePos="0" relativeHeight="251872256" behindDoc="0" locked="0" layoutInCell="1" allowOverlap="1">
            <wp:simplePos x="0" y="0"/>
            <wp:positionH relativeFrom="column">
              <wp:posOffset>1354455</wp:posOffset>
            </wp:positionH>
            <wp:positionV relativeFrom="paragraph">
              <wp:posOffset>-118110</wp:posOffset>
            </wp:positionV>
            <wp:extent cx="1756410" cy="1066800"/>
            <wp:effectExtent l="19050" t="0" r="0" b="0"/>
            <wp:wrapSquare wrapText="bothSides"/>
            <wp:docPr id="124413077" name="Рисунок 9" descr="http://radugalife.com/wp-content/uploads/2011/07/8.jpg"/>
            <wp:cNvGraphicFramePr/>
            <a:graphic xmlns:a="http://schemas.openxmlformats.org/drawingml/2006/main">
              <a:graphicData uri="http://schemas.openxmlformats.org/drawingml/2006/picture">
                <pic:pic xmlns:pic="http://schemas.openxmlformats.org/drawingml/2006/picture">
                  <pic:nvPicPr>
                    <pic:cNvPr id="54274" name="Picture 2" descr="http://radugalife.com/wp-content/uploads/2011/07/8.jpg"/>
                    <pic:cNvPicPr>
                      <a:picLocks noChangeAspect="1" noChangeArrowheads="1"/>
                    </pic:cNvPicPr>
                  </pic:nvPicPr>
                  <pic:blipFill>
                    <a:blip r:embed="rId193" cstate="print"/>
                    <a:srcRect/>
                    <a:stretch>
                      <a:fillRect/>
                    </a:stretch>
                  </pic:blipFill>
                  <pic:spPr bwMode="auto">
                    <a:xfrm>
                      <a:off x="0" y="0"/>
                      <a:ext cx="1756410" cy="1066800"/>
                    </a:xfrm>
                    <a:prstGeom prst="rect">
                      <a:avLst/>
                    </a:prstGeom>
                    <a:noFill/>
                  </pic:spPr>
                </pic:pic>
              </a:graphicData>
            </a:graphic>
          </wp:anchor>
        </w:drawing>
      </w:r>
    </w:p>
    <w:p w:rsidR="00B25428" w:rsidRDefault="00B25428" w:rsidP="00B25428">
      <w:pPr>
        <w:pStyle w:val="a5"/>
        <w:spacing w:before="168" w:beforeAutospacing="0" w:after="168" w:afterAutospacing="0"/>
        <w:jc w:val="center"/>
        <w:rPr>
          <w:b/>
          <w:iCs/>
          <w:color w:val="808080" w:themeColor="background1" w:themeShade="80"/>
          <w:sz w:val="40"/>
          <w:szCs w:val="40"/>
        </w:rPr>
      </w:pPr>
    </w:p>
    <w:p w:rsidR="00B25428" w:rsidRDefault="00B25428" w:rsidP="00B25428">
      <w:pPr>
        <w:pStyle w:val="a5"/>
        <w:spacing w:before="168" w:beforeAutospacing="0" w:after="168" w:afterAutospacing="0"/>
        <w:jc w:val="center"/>
        <w:rPr>
          <w:b/>
          <w:iCs/>
          <w:color w:val="808080" w:themeColor="background1" w:themeShade="80"/>
          <w:sz w:val="40"/>
          <w:szCs w:val="40"/>
        </w:rPr>
      </w:pPr>
    </w:p>
    <w:p w:rsidR="00B25428" w:rsidRPr="00375E8E" w:rsidRDefault="00B25428" w:rsidP="00B25428">
      <w:pPr>
        <w:pStyle w:val="a5"/>
        <w:spacing w:before="168" w:beforeAutospacing="0" w:after="168" w:afterAutospacing="0"/>
        <w:ind w:left="-1928"/>
        <w:jc w:val="center"/>
        <w:rPr>
          <w:b/>
          <w:iCs/>
          <w:color w:val="808080" w:themeColor="background1" w:themeShade="80"/>
          <w:sz w:val="40"/>
          <w:szCs w:val="40"/>
        </w:rPr>
      </w:pPr>
      <w:r w:rsidRPr="00375E8E">
        <w:rPr>
          <w:b/>
          <w:iCs/>
          <w:color w:val="808080" w:themeColor="background1" w:themeShade="80"/>
          <w:sz w:val="40"/>
          <w:szCs w:val="40"/>
        </w:rPr>
        <w:t>Любовь, победившая отчаяние»</w:t>
      </w:r>
    </w:p>
    <w:p w:rsidR="00B25428" w:rsidRPr="00375E8E" w:rsidRDefault="00B25428" w:rsidP="00B25428">
      <w:pPr>
        <w:pStyle w:val="a3"/>
        <w:rPr>
          <w:rFonts w:ascii="Times New Roman" w:hAnsi="Times New Roman" w:cs="Times New Roman"/>
          <w:b/>
          <w:color w:val="808080" w:themeColor="background1" w:themeShade="80"/>
          <w:sz w:val="28"/>
          <w:szCs w:val="28"/>
        </w:rPr>
        <w:sectPr w:rsidR="00B25428" w:rsidRPr="00375E8E" w:rsidSect="00FE1028">
          <w:type w:val="continuous"/>
          <w:pgSz w:w="11906" w:h="16838"/>
          <w:pgMar w:top="1134" w:right="850" w:bottom="1134" w:left="1701" w:header="708" w:footer="708" w:gutter="0"/>
          <w:cols w:space="708"/>
          <w:docGrid w:linePitch="360"/>
        </w:sectPr>
      </w:pP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Жизнь — обман с чарующей тоскою,</w:t>
      </w:r>
      <w:r w:rsidRPr="00375E8E">
        <w:rPr>
          <w:rFonts w:ascii="Times New Roman" w:hAnsi="Times New Roman" w:cs="Times New Roman"/>
          <w:b/>
          <w:color w:val="808080" w:themeColor="background1" w:themeShade="80"/>
          <w:sz w:val="28"/>
          <w:szCs w:val="28"/>
        </w:rPr>
        <w:br/>
        <w:t>Оттого так и сильна она,</w:t>
      </w:r>
      <w:r w:rsidRPr="00375E8E">
        <w:rPr>
          <w:rFonts w:ascii="Times New Roman" w:hAnsi="Times New Roman" w:cs="Times New Roman"/>
          <w:b/>
          <w:color w:val="808080" w:themeColor="background1" w:themeShade="80"/>
          <w:sz w:val="28"/>
          <w:szCs w:val="28"/>
        </w:rPr>
        <w:br/>
        <w:t>Что своею грубою рукою</w:t>
      </w:r>
      <w:r w:rsidRPr="00375E8E">
        <w:rPr>
          <w:rFonts w:ascii="Times New Roman" w:hAnsi="Times New Roman" w:cs="Times New Roman"/>
          <w:b/>
          <w:color w:val="808080" w:themeColor="background1" w:themeShade="80"/>
          <w:sz w:val="28"/>
          <w:szCs w:val="28"/>
        </w:rPr>
        <w:br/>
        <w:t>Роковые пишет письмена.</w:t>
      </w: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Я всегда, когда глаза закрою,</w:t>
      </w:r>
      <w:r w:rsidRPr="00375E8E">
        <w:rPr>
          <w:rFonts w:ascii="Times New Roman" w:hAnsi="Times New Roman" w:cs="Times New Roman"/>
          <w:b/>
          <w:color w:val="808080" w:themeColor="background1" w:themeShade="80"/>
          <w:sz w:val="28"/>
          <w:szCs w:val="28"/>
        </w:rPr>
        <w:br/>
        <w:t>Говорю: «Лишь сердце потревожь,</w:t>
      </w:r>
      <w:r w:rsidRPr="00375E8E">
        <w:rPr>
          <w:rFonts w:ascii="Times New Roman" w:hAnsi="Times New Roman" w:cs="Times New Roman"/>
          <w:b/>
          <w:color w:val="808080" w:themeColor="background1" w:themeShade="80"/>
          <w:sz w:val="28"/>
          <w:szCs w:val="28"/>
        </w:rPr>
        <w:br/>
        <w:t>Жизнь — обман, но и она порою</w:t>
      </w:r>
      <w:r w:rsidRPr="00375E8E">
        <w:rPr>
          <w:rFonts w:ascii="Times New Roman" w:hAnsi="Times New Roman" w:cs="Times New Roman"/>
          <w:b/>
          <w:color w:val="808080" w:themeColor="background1" w:themeShade="80"/>
          <w:sz w:val="28"/>
          <w:szCs w:val="28"/>
        </w:rPr>
        <w:br/>
        <w:t>Украшает радостями ложь.</w:t>
      </w: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Обратись лицом к седому небу,</w:t>
      </w:r>
      <w:r w:rsidRPr="00375E8E">
        <w:rPr>
          <w:rFonts w:ascii="Times New Roman" w:hAnsi="Times New Roman" w:cs="Times New Roman"/>
          <w:b/>
          <w:color w:val="808080" w:themeColor="background1" w:themeShade="80"/>
          <w:sz w:val="28"/>
          <w:szCs w:val="28"/>
        </w:rPr>
        <w:br/>
        <w:t>По луне гадая о судьбе,</w:t>
      </w:r>
      <w:r w:rsidRPr="00375E8E">
        <w:rPr>
          <w:rFonts w:ascii="Times New Roman" w:hAnsi="Times New Roman" w:cs="Times New Roman"/>
          <w:b/>
          <w:color w:val="808080" w:themeColor="background1" w:themeShade="80"/>
          <w:sz w:val="28"/>
          <w:szCs w:val="28"/>
        </w:rPr>
        <w:br/>
        <w:t>Успокойся, смертный, и не требуй</w:t>
      </w:r>
      <w:r w:rsidRPr="00375E8E">
        <w:rPr>
          <w:rFonts w:ascii="Times New Roman" w:hAnsi="Times New Roman" w:cs="Times New Roman"/>
          <w:b/>
          <w:color w:val="808080" w:themeColor="background1" w:themeShade="80"/>
          <w:sz w:val="28"/>
          <w:szCs w:val="28"/>
        </w:rPr>
        <w:br/>
        <w:t>Правды той, что не нужна тебе».</w:t>
      </w: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Хорошо в черемуховой вьюге</w:t>
      </w:r>
      <w:r w:rsidRPr="00375E8E">
        <w:rPr>
          <w:rFonts w:ascii="Times New Roman" w:hAnsi="Times New Roman" w:cs="Times New Roman"/>
          <w:b/>
          <w:color w:val="808080" w:themeColor="background1" w:themeShade="80"/>
          <w:sz w:val="28"/>
          <w:szCs w:val="28"/>
        </w:rPr>
        <w:br/>
        <w:t>Думать так, что эта жизнь — стезя</w:t>
      </w:r>
      <w:r w:rsidRPr="00375E8E">
        <w:rPr>
          <w:rFonts w:ascii="Times New Roman" w:hAnsi="Times New Roman" w:cs="Times New Roman"/>
          <w:b/>
          <w:color w:val="808080" w:themeColor="background1" w:themeShade="80"/>
          <w:sz w:val="28"/>
          <w:szCs w:val="28"/>
        </w:rPr>
        <w:br/>
        <w:t>Пусть обманут легкие подруги,</w:t>
      </w:r>
      <w:r w:rsidRPr="00375E8E">
        <w:rPr>
          <w:rFonts w:ascii="Times New Roman" w:hAnsi="Times New Roman" w:cs="Times New Roman"/>
          <w:b/>
          <w:color w:val="808080" w:themeColor="background1" w:themeShade="80"/>
          <w:sz w:val="28"/>
          <w:szCs w:val="28"/>
        </w:rPr>
        <w:br/>
        <w:t>Пусть изменят легкие друзья.</w:t>
      </w: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Пусть меня ласкают нежным словом,</w:t>
      </w:r>
      <w:r w:rsidRPr="00375E8E">
        <w:rPr>
          <w:rFonts w:ascii="Times New Roman" w:hAnsi="Times New Roman" w:cs="Times New Roman"/>
          <w:b/>
          <w:color w:val="808080" w:themeColor="background1" w:themeShade="80"/>
          <w:sz w:val="28"/>
          <w:szCs w:val="28"/>
        </w:rPr>
        <w:br/>
        <w:t>Пусть острее бритвы злой язык, —</w:t>
      </w:r>
      <w:r w:rsidRPr="00375E8E">
        <w:rPr>
          <w:rFonts w:ascii="Times New Roman" w:hAnsi="Times New Roman" w:cs="Times New Roman"/>
          <w:b/>
          <w:color w:val="808080" w:themeColor="background1" w:themeShade="80"/>
          <w:sz w:val="28"/>
          <w:szCs w:val="28"/>
        </w:rPr>
        <w:br/>
        <w:t>Я живу давно на все готовым,</w:t>
      </w:r>
      <w:r w:rsidRPr="00375E8E">
        <w:rPr>
          <w:rFonts w:ascii="Times New Roman" w:hAnsi="Times New Roman" w:cs="Times New Roman"/>
          <w:b/>
          <w:color w:val="808080" w:themeColor="background1" w:themeShade="80"/>
          <w:sz w:val="28"/>
          <w:szCs w:val="28"/>
        </w:rPr>
        <w:br/>
        <w:t>Ко всему безжалостно привык.</w:t>
      </w:r>
    </w:p>
    <w:p w:rsidR="00B25428" w:rsidRPr="00375E8E" w:rsidRDefault="00B25428" w:rsidP="00B25428">
      <w:pPr>
        <w:pStyle w:val="a3"/>
        <w:rPr>
          <w:rFonts w:ascii="Times New Roman" w:hAnsi="Times New Roman" w:cs="Times New Roman"/>
          <w:b/>
          <w:color w:val="808080" w:themeColor="background1" w:themeShade="80"/>
          <w:sz w:val="28"/>
          <w:szCs w:val="28"/>
        </w:rPr>
        <w:sectPr w:rsidR="00B25428" w:rsidRPr="00375E8E" w:rsidSect="00FE1028">
          <w:type w:val="continuous"/>
          <w:pgSz w:w="11906" w:h="16838"/>
          <w:pgMar w:top="1134" w:right="850" w:bottom="1134" w:left="1701" w:header="708" w:footer="708" w:gutter="0"/>
          <w:cols w:num="2" w:space="708"/>
          <w:docGrid w:linePitch="360"/>
        </w:sectPr>
      </w:pPr>
      <w:r w:rsidRPr="00375E8E">
        <w:rPr>
          <w:rFonts w:ascii="Times New Roman" w:hAnsi="Times New Roman" w:cs="Times New Roman"/>
          <w:b/>
          <w:color w:val="808080" w:themeColor="background1" w:themeShade="80"/>
          <w:sz w:val="28"/>
          <w:szCs w:val="28"/>
        </w:rPr>
        <w:t>Холодят мне душу эти выси,</w:t>
      </w:r>
      <w:r w:rsidRPr="00375E8E">
        <w:rPr>
          <w:rFonts w:ascii="Times New Roman" w:hAnsi="Times New Roman" w:cs="Times New Roman"/>
          <w:b/>
          <w:color w:val="808080" w:themeColor="background1" w:themeShade="80"/>
          <w:sz w:val="28"/>
          <w:szCs w:val="28"/>
        </w:rPr>
        <w:br/>
        <w:t>Нет тепла от звездного огня.</w:t>
      </w:r>
      <w:r w:rsidRPr="00375E8E">
        <w:rPr>
          <w:rFonts w:ascii="Times New Roman" w:hAnsi="Times New Roman" w:cs="Times New Roman"/>
          <w:b/>
          <w:color w:val="808080" w:themeColor="background1" w:themeShade="80"/>
          <w:sz w:val="28"/>
          <w:szCs w:val="28"/>
        </w:rPr>
        <w:br/>
      </w: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Те, кого любил я, отреклися,</w:t>
      </w:r>
      <w:r w:rsidRPr="00375E8E">
        <w:rPr>
          <w:rFonts w:ascii="Times New Roman" w:hAnsi="Times New Roman" w:cs="Times New Roman"/>
          <w:b/>
          <w:color w:val="808080" w:themeColor="background1" w:themeShade="80"/>
          <w:sz w:val="28"/>
          <w:szCs w:val="28"/>
        </w:rPr>
        <w:br/>
        <w:t>Кем я жил — забыли про меня.</w:t>
      </w:r>
    </w:p>
    <w:p w:rsidR="00B25428" w:rsidRPr="00375E8E" w:rsidRDefault="00B25428" w:rsidP="00B25428">
      <w:pPr>
        <w:pStyle w:val="a3"/>
        <w:rPr>
          <w:b/>
          <w:iCs/>
          <w:color w:val="808080" w:themeColor="background1" w:themeShade="80"/>
          <w:sz w:val="28"/>
          <w:szCs w:val="28"/>
        </w:rPr>
      </w:pPr>
      <w:r w:rsidRPr="00375E8E">
        <w:rPr>
          <w:rFonts w:ascii="Times New Roman" w:hAnsi="Times New Roman" w:cs="Times New Roman"/>
          <w:b/>
          <w:noProof/>
          <w:color w:val="808080" w:themeColor="background1" w:themeShade="80"/>
          <w:sz w:val="28"/>
          <w:szCs w:val="28"/>
          <w:lang w:eastAsia="ru-RU"/>
        </w:rPr>
        <w:drawing>
          <wp:anchor distT="0" distB="0" distL="114300" distR="114300" simplePos="0" relativeHeight="251867136" behindDoc="0" locked="0" layoutInCell="1" allowOverlap="1">
            <wp:simplePos x="0" y="0"/>
            <wp:positionH relativeFrom="column">
              <wp:posOffset>4671060</wp:posOffset>
            </wp:positionH>
            <wp:positionV relativeFrom="paragraph">
              <wp:posOffset>-135255</wp:posOffset>
            </wp:positionV>
            <wp:extent cx="1563370" cy="984250"/>
            <wp:effectExtent l="19050" t="0" r="0" b="0"/>
            <wp:wrapSquare wrapText="bothSides"/>
            <wp:docPr id="124413078" name="Рисунок 1" descr="http://www.goskatalog.ru/data/items/00000001000000/000000100000/8000090000/900010000/sumerechniy_veter_3560487/163630_foto1_03.jpg"/>
            <wp:cNvGraphicFramePr/>
            <a:graphic xmlns:a="http://schemas.openxmlformats.org/drawingml/2006/main">
              <a:graphicData uri="http://schemas.openxmlformats.org/drawingml/2006/picture">
                <pic:pic xmlns:pic="http://schemas.openxmlformats.org/drawingml/2006/picture">
                  <pic:nvPicPr>
                    <pic:cNvPr id="62466" name="Picture 2" descr="http://www.goskatalog.ru/data/items/00000001000000/000000100000/8000090000/900010000/sumerechniy_veter_3560487/163630_foto1_03.jpg"/>
                    <pic:cNvPicPr>
                      <a:picLocks noChangeAspect="1" noChangeArrowheads="1"/>
                    </pic:cNvPicPr>
                  </pic:nvPicPr>
                  <pic:blipFill>
                    <a:blip r:embed="rId198" cstate="print"/>
                    <a:srcRect/>
                    <a:stretch>
                      <a:fillRect/>
                    </a:stretch>
                  </pic:blipFill>
                  <pic:spPr bwMode="auto">
                    <a:xfrm>
                      <a:off x="0" y="0"/>
                      <a:ext cx="1563370" cy="984250"/>
                    </a:xfrm>
                    <a:prstGeom prst="rect">
                      <a:avLst/>
                    </a:prstGeom>
                    <a:noFill/>
                  </pic:spPr>
                </pic:pic>
              </a:graphicData>
            </a:graphic>
          </wp:anchor>
        </w:drawing>
      </w:r>
      <w:r w:rsidRPr="00375E8E">
        <w:rPr>
          <w:rFonts w:ascii="Times New Roman" w:hAnsi="Times New Roman" w:cs="Times New Roman"/>
          <w:b/>
          <w:color w:val="808080" w:themeColor="background1" w:themeShade="80"/>
          <w:sz w:val="28"/>
          <w:szCs w:val="28"/>
        </w:rPr>
        <w:t>Но и все ж, теснимый и гонимый,</w:t>
      </w:r>
      <w:r w:rsidRPr="00375E8E">
        <w:rPr>
          <w:rFonts w:ascii="Times New Roman" w:hAnsi="Times New Roman" w:cs="Times New Roman"/>
          <w:b/>
          <w:color w:val="808080" w:themeColor="background1" w:themeShade="80"/>
          <w:sz w:val="28"/>
          <w:szCs w:val="28"/>
        </w:rPr>
        <w:br/>
        <w:t>Я, смотря с улыбкой на зарю,</w:t>
      </w:r>
      <w:r w:rsidRPr="00375E8E">
        <w:rPr>
          <w:rFonts w:ascii="Times New Roman" w:hAnsi="Times New Roman" w:cs="Times New Roman"/>
          <w:b/>
          <w:color w:val="808080" w:themeColor="background1" w:themeShade="80"/>
          <w:sz w:val="28"/>
          <w:szCs w:val="28"/>
        </w:rPr>
        <w:br/>
        <w:t>На земле, мне близкой и любимой,</w:t>
      </w:r>
      <w:r w:rsidRPr="00375E8E">
        <w:rPr>
          <w:rFonts w:ascii="Times New Roman" w:hAnsi="Times New Roman" w:cs="Times New Roman"/>
          <w:b/>
          <w:color w:val="808080" w:themeColor="background1" w:themeShade="80"/>
          <w:sz w:val="28"/>
          <w:szCs w:val="28"/>
        </w:rPr>
        <w:br/>
        <w:t>Эту жизнь за все благодарю.</w:t>
      </w:r>
    </w:p>
    <w:p w:rsidR="00B25428" w:rsidRPr="00375E8E" w:rsidRDefault="00B25428" w:rsidP="00B25428">
      <w:pPr>
        <w:pStyle w:val="a5"/>
        <w:spacing w:before="168" w:beforeAutospacing="0" w:after="168" w:afterAutospacing="0"/>
        <w:ind w:left="-1134" w:right="-454"/>
        <w:jc w:val="both"/>
        <w:rPr>
          <w:iCs/>
          <w:color w:val="808080" w:themeColor="background1" w:themeShade="80"/>
          <w:sz w:val="28"/>
          <w:szCs w:val="28"/>
        </w:rPr>
        <w:sectPr w:rsidR="00B25428" w:rsidRPr="00375E8E" w:rsidSect="00FE1028">
          <w:type w:val="continuous"/>
          <w:pgSz w:w="11906" w:h="16838"/>
          <w:pgMar w:top="1134" w:right="850" w:bottom="1134" w:left="1701" w:header="708" w:footer="708" w:gutter="0"/>
          <w:cols w:num="2" w:space="708"/>
          <w:docGrid w:linePitch="360"/>
        </w:sectPr>
      </w:pPr>
      <w:r w:rsidRPr="00375E8E">
        <w:rPr>
          <w:iCs/>
          <w:color w:val="808080" w:themeColor="background1" w:themeShade="80"/>
          <w:sz w:val="28"/>
          <w:szCs w:val="28"/>
        </w:rPr>
        <w:t xml:space="preserve">  </w:t>
      </w:r>
    </w:p>
    <w:p w:rsidR="00B25428" w:rsidRPr="00375E8E" w:rsidRDefault="00B25428" w:rsidP="00B25428">
      <w:pPr>
        <w:pStyle w:val="a5"/>
        <w:spacing w:before="168" w:beforeAutospacing="0" w:after="168" w:afterAutospacing="0"/>
        <w:ind w:left="-1134" w:right="-340" w:firstLine="1134"/>
        <w:jc w:val="both"/>
        <w:rPr>
          <w:iCs/>
          <w:color w:val="808080" w:themeColor="background1" w:themeShade="80"/>
          <w:sz w:val="28"/>
          <w:szCs w:val="28"/>
        </w:rPr>
      </w:pPr>
      <w:r w:rsidRPr="00375E8E">
        <w:rPr>
          <w:iCs/>
          <w:noProof/>
          <w:color w:val="808080" w:themeColor="background1" w:themeShade="80"/>
          <w:sz w:val="28"/>
          <w:szCs w:val="28"/>
        </w:rPr>
        <w:drawing>
          <wp:anchor distT="0" distB="0" distL="114300" distR="114300" simplePos="0" relativeHeight="251866112" behindDoc="1" locked="0" layoutInCell="1" allowOverlap="1">
            <wp:simplePos x="0" y="0"/>
            <wp:positionH relativeFrom="column">
              <wp:posOffset>-702945</wp:posOffset>
            </wp:positionH>
            <wp:positionV relativeFrom="paragraph">
              <wp:posOffset>729615</wp:posOffset>
            </wp:positionV>
            <wp:extent cx="1017270" cy="1394460"/>
            <wp:effectExtent l="19050" t="0" r="0" b="0"/>
            <wp:wrapTight wrapText="bothSides">
              <wp:wrapPolygon edited="0">
                <wp:start x="-404" y="0"/>
                <wp:lineTo x="-404" y="21246"/>
                <wp:lineTo x="21438" y="21246"/>
                <wp:lineTo x="21438" y="0"/>
                <wp:lineTo x="-404" y="0"/>
              </wp:wrapPolygon>
            </wp:wrapTight>
            <wp:docPr id="12441307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cstate="print"/>
                    <a:stretch>
                      <a:fillRect/>
                    </a:stretch>
                  </pic:blipFill>
                  <pic:spPr>
                    <a:xfrm>
                      <a:off x="0" y="0"/>
                      <a:ext cx="1017270" cy="1394460"/>
                    </a:xfrm>
                    <a:prstGeom prst="rect">
                      <a:avLst/>
                    </a:prstGeom>
                  </pic:spPr>
                </pic:pic>
              </a:graphicData>
            </a:graphic>
          </wp:anchor>
        </w:drawing>
      </w:r>
      <w:r w:rsidRPr="00375E8E">
        <w:rPr>
          <w:iCs/>
          <w:color w:val="808080" w:themeColor="background1" w:themeShade="80"/>
          <w:sz w:val="28"/>
          <w:szCs w:val="28"/>
        </w:rPr>
        <w:t xml:space="preserve">Перед нами исповедь человека, который подводит итог своей жизни. И трудно поверить, что автору всего тридцать лет. Видимо, создателю их  -  русскому поэту </w:t>
      </w:r>
      <w:r w:rsidRPr="00375E8E">
        <w:rPr>
          <w:b/>
          <w:iCs/>
          <w:color w:val="808080" w:themeColor="background1" w:themeShade="80"/>
          <w:sz w:val="28"/>
          <w:szCs w:val="28"/>
        </w:rPr>
        <w:t>Сергею Александровичу Есенину</w:t>
      </w:r>
      <w:r w:rsidRPr="00375E8E">
        <w:rPr>
          <w:iCs/>
          <w:color w:val="808080" w:themeColor="background1" w:themeShade="80"/>
          <w:sz w:val="28"/>
          <w:szCs w:val="28"/>
        </w:rPr>
        <w:t>, как и многим великим людям, был дан дар пророчества  - и он предчувствовал свою скорую гибель.</w:t>
      </w:r>
    </w:p>
    <w:p w:rsidR="00B25428" w:rsidRPr="00375E8E" w:rsidRDefault="00B25428" w:rsidP="00B25428">
      <w:pPr>
        <w:pStyle w:val="a5"/>
        <w:spacing w:before="168" w:beforeAutospacing="0" w:after="168" w:afterAutospacing="0"/>
        <w:ind w:left="-1134" w:right="-340" w:firstLine="1134"/>
        <w:jc w:val="both"/>
        <w:rPr>
          <w:iCs/>
          <w:color w:val="808080" w:themeColor="background1" w:themeShade="80"/>
          <w:sz w:val="28"/>
          <w:szCs w:val="28"/>
        </w:rPr>
      </w:pPr>
      <w:r w:rsidRPr="00375E8E">
        <w:rPr>
          <w:iCs/>
          <w:color w:val="808080" w:themeColor="background1" w:themeShade="80"/>
          <w:sz w:val="28"/>
          <w:szCs w:val="28"/>
        </w:rPr>
        <w:t>Стихотворение это - размышление о жизни и смерти,                             о смысле земного бытия.  На первый взгляд, здесь отразилось бессилие перед судьбой, перед тленностью всего  на земле.  Но только на первый.</w:t>
      </w:r>
    </w:p>
    <w:p w:rsidR="00B25428" w:rsidRPr="00375E8E" w:rsidRDefault="00B25428" w:rsidP="00B25428">
      <w:pPr>
        <w:pStyle w:val="a3"/>
        <w:ind w:left="-1134" w:right="-340" w:firstLine="1134"/>
        <w:jc w:val="both"/>
        <w:rPr>
          <w:rFonts w:ascii="Times New Roman" w:hAnsi="Times New Roman" w:cs="Times New Roman"/>
          <w:b/>
          <w:color w:val="808080" w:themeColor="background1" w:themeShade="80"/>
          <w:sz w:val="28"/>
          <w:szCs w:val="28"/>
        </w:rPr>
      </w:pPr>
      <w:r w:rsidRPr="00375E8E">
        <w:rPr>
          <w:rFonts w:ascii="Times New Roman" w:hAnsi="Times New Roman" w:cs="Times New Roman"/>
          <w:iCs/>
          <w:color w:val="808080" w:themeColor="background1" w:themeShade="80"/>
          <w:sz w:val="28"/>
          <w:szCs w:val="28"/>
        </w:rPr>
        <w:t xml:space="preserve">Поэт говорит, что </w:t>
      </w:r>
      <w:r w:rsidRPr="00375E8E">
        <w:rPr>
          <w:rFonts w:ascii="Times New Roman" w:hAnsi="Times New Roman" w:cs="Times New Roman"/>
          <w:b/>
          <w:iCs/>
          <w:color w:val="808080" w:themeColor="background1" w:themeShade="80"/>
          <w:sz w:val="28"/>
          <w:szCs w:val="28"/>
        </w:rPr>
        <w:t>«жизнь – обман»</w:t>
      </w:r>
      <w:r w:rsidRPr="00375E8E">
        <w:rPr>
          <w:rFonts w:ascii="Times New Roman" w:hAnsi="Times New Roman" w:cs="Times New Roman"/>
          <w:iCs/>
          <w:color w:val="808080" w:themeColor="background1" w:themeShade="80"/>
          <w:sz w:val="28"/>
          <w:szCs w:val="28"/>
        </w:rPr>
        <w:t xml:space="preserve"> - ведь после неё придёт смерть - и человек бессилен её предотвратить. После смерти существование человека оканчивается - потому что судьба «</w:t>
      </w:r>
      <w:r w:rsidRPr="00375E8E">
        <w:rPr>
          <w:rFonts w:ascii="Times New Roman" w:hAnsi="Times New Roman" w:cs="Times New Roman"/>
          <w:b/>
          <w:color w:val="808080" w:themeColor="background1" w:themeShade="80"/>
          <w:sz w:val="28"/>
          <w:szCs w:val="28"/>
        </w:rPr>
        <w:t>своею грубою рукою роковые пишет письмена».</w:t>
      </w:r>
    </w:p>
    <w:p w:rsidR="00B25428" w:rsidRPr="00375E8E" w:rsidRDefault="00B25428" w:rsidP="00B25428">
      <w:pPr>
        <w:pStyle w:val="a5"/>
        <w:spacing w:before="168" w:beforeAutospacing="0" w:after="168" w:afterAutospacing="0"/>
        <w:ind w:left="-1134" w:right="-340" w:firstLine="1134"/>
        <w:jc w:val="both"/>
        <w:rPr>
          <w:iCs/>
          <w:color w:val="808080" w:themeColor="background1" w:themeShade="80"/>
          <w:sz w:val="28"/>
          <w:szCs w:val="28"/>
        </w:rPr>
      </w:pPr>
      <w:r w:rsidRPr="00375E8E">
        <w:rPr>
          <w:iCs/>
          <w:color w:val="808080" w:themeColor="background1" w:themeShade="80"/>
          <w:sz w:val="28"/>
          <w:szCs w:val="28"/>
        </w:rPr>
        <w:t xml:space="preserve">Лирический герой разочарован в любви, дружбе -  он привык ко лжи, обману, изменам.   Однако нет здесь ни слова упрека, - а главное, что ощущается почти в каждой строке, - смирение: </w:t>
      </w:r>
      <w:r w:rsidRPr="00375E8E">
        <w:rPr>
          <w:b/>
          <w:iCs/>
          <w:color w:val="808080" w:themeColor="background1" w:themeShade="80"/>
          <w:sz w:val="28"/>
          <w:szCs w:val="28"/>
        </w:rPr>
        <w:t>«Успокойся, смертный, и не требуй правды той, что не нужна тебе».</w:t>
      </w:r>
      <w:r w:rsidRPr="00375E8E">
        <w:rPr>
          <w:color w:val="808080" w:themeColor="background1" w:themeShade="80"/>
          <w:sz w:val="28"/>
          <w:szCs w:val="28"/>
        </w:rPr>
        <w:t xml:space="preserve">  С</w:t>
      </w:r>
      <w:r w:rsidRPr="00375E8E">
        <w:rPr>
          <w:iCs/>
          <w:color w:val="808080" w:themeColor="background1" w:themeShade="80"/>
          <w:sz w:val="28"/>
          <w:szCs w:val="28"/>
        </w:rPr>
        <w:t>мирение, на первый взгляд, граничащее с равнодушием.</w:t>
      </w:r>
    </w:p>
    <w:p w:rsidR="00B25428" w:rsidRPr="00375E8E" w:rsidRDefault="00B25428" w:rsidP="00B25428">
      <w:pPr>
        <w:pStyle w:val="a5"/>
        <w:spacing w:before="168" w:beforeAutospacing="0" w:after="168" w:afterAutospacing="0"/>
        <w:ind w:left="-1134" w:right="-340"/>
        <w:jc w:val="both"/>
        <w:rPr>
          <w:iCs/>
          <w:color w:val="808080" w:themeColor="background1" w:themeShade="80"/>
          <w:sz w:val="28"/>
          <w:szCs w:val="28"/>
        </w:rPr>
      </w:pPr>
      <w:r w:rsidRPr="00375E8E">
        <w:rPr>
          <w:iCs/>
          <w:color w:val="808080" w:themeColor="background1" w:themeShade="80"/>
          <w:sz w:val="28"/>
          <w:szCs w:val="28"/>
        </w:rPr>
        <w:t>Но почему снова невольно хочется сказать: «на первый взгляд»?</w:t>
      </w:r>
    </w:p>
    <w:p w:rsidR="00B25428" w:rsidRPr="00375E8E" w:rsidRDefault="00B25428" w:rsidP="00B25428">
      <w:pPr>
        <w:pStyle w:val="a5"/>
        <w:spacing w:before="168" w:beforeAutospacing="0" w:after="168" w:afterAutospacing="0"/>
        <w:ind w:left="-1134" w:right="-340"/>
        <w:jc w:val="both"/>
        <w:rPr>
          <w:iCs/>
          <w:color w:val="808080" w:themeColor="background1" w:themeShade="80"/>
          <w:sz w:val="28"/>
          <w:szCs w:val="28"/>
        </w:rPr>
      </w:pPr>
      <w:r w:rsidRPr="00375E8E">
        <w:rPr>
          <w:iCs/>
          <w:color w:val="808080" w:themeColor="background1" w:themeShade="80"/>
          <w:sz w:val="28"/>
          <w:szCs w:val="28"/>
        </w:rPr>
        <w:t>Для этого обратимся ещё раз к последним строкам:</w:t>
      </w:r>
    </w:p>
    <w:p w:rsidR="00B25428" w:rsidRPr="00375E8E" w:rsidRDefault="00B25428" w:rsidP="00B25428">
      <w:pPr>
        <w:pStyle w:val="a5"/>
        <w:spacing w:before="168" w:beforeAutospacing="0" w:after="168" w:afterAutospacing="0"/>
        <w:rPr>
          <w:b/>
          <w:iCs/>
          <w:color w:val="808080" w:themeColor="background1" w:themeShade="80"/>
          <w:sz w:val="28"/>
          <w:szCs w:val="28"/>
        </w:rPr>
        <w:sectPr w:rsidR="00B25428" w:rsidRPr="00375E8E" w:rsidSect="00FE1028">
          <w:type w:val="continuous"/>
          <w:pgSz w:w="11906" w:h="16838"/>
          <w:pgMar w:top="1134" w:right="850" w:bottom="1134" w:left="1701" w:header="708" w:footer="708" w:gutter="0"/>
          <w:cols w:space="708"/>
          <w:docGrid w:linePitch="360"/>
        </w:sectPr>
      </w:pPr>
    </w:p>
    <w:p w:rsidR="00B25428" w:rsidRPr="00375E8E" w:rsidRDefault="00B25428" w:rsidP="00B25428">
      <w:pPr>
        <w:pStyle w:val="a5"/>
        <w:spacing w:before="168" w:beforeAutospacing="0" w:after="168" w:afterAutospacing="0"/>
        <w:rPr>
          <w:b/>
          <w:iCs/>
          <w:color w:val="808080" w:themeColor="background1" w:themeShade="80"/>
          <w:sz w:val="28"/>
          <w:szCs w:val="28"/>
        </w:rPr>
      </w:pPr>
      <w:r w:rsidRPr="00375E8E">
        <w:rPr>
          <w:b/>
          <w:iCs/>
          <w:color w:val="808080" w:themeColor="background1" w:themeShade="80"/>
          <w:sz w:val="28"/>
          <w:szCs w:val="28"/>
        </w:rPr>
        <w:t>Но и все ж, теснимый и гонимый,</w:t>
      </w:r>
      <w:r w:rsidRPr="00375E8E">
        <w:rPr>
          <w:b/>
          <w:iCs/>
          <w:color w:val="808080" w:themeColor="background1" w:themeShade="80"/>
          <w:sz w:val="28"/>
          <w:szCs w:val="28"/>
        </w:rPr>
        <w:br/>
        <w:t>Я, смотря с улыбкой на зарю,</w:t>
      </w:r>
      <w:r w:rsidRPr="00375E8E">
        <w:rPr>
          <w:b/>
          <w:iCs/>
          <w:color w:val="808080" w:themeColor="background1" w:themeShade="80"/>
          <w:sz w:val="28"/>
          <w:szCs w:val="28"/>
        </w:rPr>
        <w:br/>
        <w:t>На земле, мне близкой и любимой,</w:t>
      </w:r>
      <w:r w:rsidRPr="00375E8E">
        <w:rPr>
          <w:b/>
          <w:iCs/>
          <w:color w:val="808080" w:themeColor="background1" w:themeShade="80"/>
          <w:sz w:val="28"/>
          <w:szCs w:val="28"/>
        </w:rPr>
        <w:br/>
        <w:t>Эту жизнь за все благодарю.</w:t>
      </w:r>
    </w:p>
    <w:p w:rsidR="00B25428" w:rsidRPr="00375E8E" w:rsidRDefault="00B25428" w:rsidP="00B25428">
      <w:pPr>
        <w:pStyle w:val="a5"/>
        <w:spacing w:before="168" w:beforeAutospacing="0" w:after="168" w:afterAutospacing="0"/>
        <w:rPr>
          <w:iCs/>
          <w:color w:val="808080" w:themeColor="background1" w:themeShade="80"/>
          <w:sz w:val="28"/>
          <w:szCs w:val="28"/>
        </w:rPr>
        <w:sectPr w:rsidR="00B25428" w:rsidRPr="00375E8E" w:rsidSect="00FE1028">
          <w:type w:val="continuous"/>
          <w:pgSz w:w="11906" w:h="16838"/>
          <w:pgMar w:top="1134" w:right="850" w:bottom="1134" w:left="1701" w:header="708" w:footer="708" w:gutter="0"/>
          <w:cols w:num="2" w:space="708"/>
          <w:docGrid w:linePitch="360"/>
        </w:sectPr>
      </w:pPr>
    </w:p>
    <w:p w:rsidR="00B25428" w:rsidRPr="00375E8E" w:rsidRDefault="00B25428" w:rsidP="00B25428">
      <w:pPr>
        <w:pStyle w:val="a5"/>
        <w:spacing w:before="168" w:beforeAutospacing="0" w:after="168" w:afterAutospacing="0"/>
        <w:ind w:left="-1134"/>
        <w:jc w:val="both"/>
        <w:rPr>
          <w:color w:val="808080" w:themeColor="background1" w:themeShade="80"/>
          <w:sz w:val="28"/>
          <w:szCs w:val="28"/>
        </w:rPr>
      </w:pPr>
      <w:r w:rsidRPr="00375E8E">
        <w:rPr>
          <w:iCs/>
          <w:color w:val="808080" w:themeColor="background1" w:themeShade="80"/>
          <w:sz w:val="28"/>
          <w:szCs w:val="28"/>
        </w:rPr>
        <w:t xml:space="preserve">   </w:t>
      </w:r>
      <w:r w:rsidRPr="00375E8E">
        <w:rPr>
          <w:b/>
          <w:color w:val="808080" w:themeColor="background1" w:themeShade="80"/>
          <w:sz w:val="28"/>
          <w:szCs w:val="28"/>
        </w:rPr>
        <w:t>«Благодарю»</w:t>
      </w:r>
      <w:r w:rsidRPr="00375E8E">
        <w:rPr>
          <w:color w:val="808080" w:themeColor="background1" w:themeShade="80"/>
          <w:sz w:val="28"/>
          <w:szCs w:val="28"/>
        </w:rPr>
        <w:t xml:space="preserve">, несмотря на то, что </w:t>
      </w:r>
      <w:r w:rsidRPr="00375E8E">
        <w:rPr>
          <w:b/>
          <w:color w:val="808080" w:themeColor="background1" w:themeShade="80"/>
          <w:sz w:val="28"/>
          <w:szCs w:val="28"/>
        </w:rPr>
        <w:t>«жизнь-обман»</w:t>
      </w:r>
      <w:r w:rsidRPr="00375E8E">
        <w:rPr>
          <w:color w:val="808080" w:themeColor="background1" w:themeShade="80"/>
          <w:sz w:val="28"/>
          <w:szCs w:val="28"/>
        </w:rPr>
        <w:t xml:space="preserve"> и на то, что все </w:t>
      </w:r>
      <w:r w:rsidRPr="00375E8E">
        <w:rPr>
          <w:b/>
          <w:color w:val="808080" w:themeColor="background1" w:themeShade="80"/>
          <w:sz w:val="28"/>
          <w:szCs w:val="28"/>
        </w:rPr>
        <w:t>«отреклись»</w:t>
      </w:r>
      <w:r w:rsidRPr="00375E8E">
        <w:rPr>
          <w:color w:val="808080" w:themeColor="background1" w:themeShade="80"/>
          <w:sz w:val="28"/>
          <w:szCs w:val="28"/>
        </w:rPr>
        <w:t xml:space="preserve">                           и </w:t>
      </w:r>
      <w:r w:rsidRPr="00375E8E">
        <w:rPr>
          <w:b/>
          <w:color w:val="808080" w:themeColor="background1" w:themeShade="80"/>
          <w:sz w:val="28"/>
          <w:szCs w:val="28"/>
        </w:rPr>
        <w:t>«забыли»</w:t>
      </w:r>
      <w:r w:rsidRPr="00375E8E">
        <w:rPr>
          <w:color w:val="808080" w:themeColor="background1" w:themeShade="80"/>
          <w:sz w:val="28"/>
          <w:szCs w:val="28"/>
        </w:rPr>
        <w:t xml:space="preserve">. </w:t>
      </w:r>
    </w:p>
    <w:p w:rsidR="00B25428" w:rsidRPr="00375E8E" w:rsidRDefault="00B25428" w:rsidP="00B25428">
      <w:pPr>
        <w:pStyle w:val="a5"/>
        <w:spacing w:before="168" w:beforeAutospacing="0" w:after="168" w:afterAutospacing="0"/>
        <w:ind w:left="-1134" w:right="-454"/>
        <w:jc w:val="both"/>
        <w:rPr>
          <w:iCs/>
          <w:color w:val="808080" w:themeColor="background1" w:themeShade="80"/>
          <w:sz w:val="28"/>
          <w:szCs w:val="28"/>
        </w:rPr>
      </w:pPr>
      <w:r w:rsidRPr="00375E8E">
        <w:rPr>
          <w:iCs/>
          <w:color w:val="808080" w:themeColor="background1" w:themeShade="80"/>
          <w:sz w:val="28"/>
          <w:szCs w:val="28"/>
        </w:rPr>
        <w:t xml:space="preserve"> Несмотря на тлен, на обман, в произведении чувствуется любовь поэта к родной природе - к родной земле – это близкое и родное. Пусть жизнь на земле и быстротечна,                                       но мы должны любить нашу жизнь, родину, её природу -  всё то, что нам дано с рождения.</w:t>
      </w:r>
    </w:p>
    <w:p w:rsidR="00B25428" w:rsidRPr="00375E8E" w:rsidRDefault="00B25428" w:rsidP="00B25428">
      <w:pPr>
        <w:pStyle w:val="a5"/>
        <w:spacing w:before="168" w:beforeAutospacing="0" w:after="168" w:afterAutospacing="0"/>
        <w:ind w:left="-2268" w:right="-454" w:firstLine="1134"/>
        <w:jc w:val="both"/>
        <w:rPr>
          <w:iCs/>
          <w:color w:val="808080" w:themeColor="background1" w:themeShade="80"/>
          <w:sz w:val="28"/>
          <w:szCs w:val="28"/>
        </w:rPr>
      </w:pPr>
      <w:r w:rsidRPr="00375E8E">
        <w:rPr>
          <w:iCs/>
          <w:color w:val="808080" w:themeColor="background1" w:themeShade="80"/>
          <w:sz w:val="28"/>
          <w:szCs w:val="28"/>
        </w:rPr>
        <w:t>И потому  благодарность побеждает отчаяние.</w:t>
      </w:r>
    </w:p>
    <w:p w:rsidR="00B25428" w:rsidRPr="00375E8E" w:rsidRDefault="00B25428" w:rsidP="00B25428">
      <w:pPr>
        <w:pStyle w:val="a5"/>
        <w:spacing w:before="168" w:beforeAutospacing="0" w:after="168" w:afterAutospacing="0"/>
        <w:ind w:left="-1134"/>
        <w:jc w:val="both"/>
        <w:rPr>
          <w:iCs/>
          <w:color w:val="808080" w:themeColor="background1" w:themeShade="80"/>
          <w:sz w:val="28"/>
          <w:szCs w:val="28"/>
        </w:rPr>
      </w:pPr>
      <w:r w:rsidRPr="00375E8E">
        <w:rPr>
          <w:iCs/>
          <w:noProof/>
          <w:color w:val="808080" w:themeColor="background1" w:themeShade="80"/>
          <w:sz w:val="28"/>
          <w:szCs w:val="28"/>
        </w:rPr>
        <w:drawing>
          <wp:anchor distT="0" distB="0" distL="114300" distR="114300" simplePos="0" relativeHeight="251870208" behindDoc="1" locked="0" layoutInCell="1" allowOverlap="1">
            <wp:simplePos x="0" y="0"/>
            <wp:positionH relativeFrom="column">
              <wp:posOffset>-702359</wp:posOffset>
            </wp:positionH>
            <wp:positionV relativeFrom="paragraph">
              <wp:posOffset>-2052</wp:posOffset>
            </wp:positionV>
            <wp:extent cx="1338482" cy="1230924"/>
            <wp:effectExtent l="19050" t="0" r="0" b="0"/>
            <wp:wrapTight wrapText="bothSides">
              <wp:wrapPolygon edited="0">
                <wp:start x="-307" y="0"/>
                <wp:lineTo x="-307" y="21394"/>
                <wp:lineTo x="21520" y="21394"/>
                <wp:lineTo x="21520" y="0"/>
                <wp:lineTo x="-307" y="0"/>
              </wp:wrapPolygon>
            </wp:wrapTight>
            <wp:docPr id="124413080" name="Рисунок 4" descr="http://img11.nnm.ru/a/7/5/6/f/3144c5ec82f70d5e567c1523a07.jpg"/>
            <wp:cNvGraphicFramePr/>
            <a:graphic xmlns:a="http://schemas.openxmlformats.org/drawingml/2006/main">
              <a:graphicData uri="http://schemas.openxmlformats.org/drawingml/2006/picture">
                <pic:pic xmlns:pic="http://schemas.openxmlformats.org/drawingml/2006/picture">
                  <pic:nvPicPr>
                    <pic:cNvPr id="122882" name="Picture 2" descr="http://img11.nnm.ru/a/7/5/6/f/3144c5ec82f70d5e567c1523a07.jpg"/>
                    <pic:cNvPicPr>
                      <a:picLocks noChangeAspect="1" noChangeArrowheads="1"/>
                    </pic:cNvPicPr>
                  </pic:nvPicPr>
                  <pic:blipFill>
                    <a:blip r:embed="rId200" cstate="print"/>
                    <a:srcRect/>
                    <a:stretch>
                      <a:fillRect/>
                    </a:stretch>
                  </pic:blipFill>
                  <pic:spPr bwMode="auto">
                    <a:xfrm>
                      <a:off x="0" y="0"/>
                      <a:ext cx="1338482" cy="1230924"/>
                    </a:xfrm>
                    <a:prstGeom prst="rect">
                      <a:avLst/>
                    </a:prstGeom>
                    <a:noFill/>
                  </pic:spPr>
                </pic:pic>
              </a:graphicData>
            </a:graphic>
          </wp:anchor>
        </w:drawing>
      </w:r>
      <w:r w:rsidRPr="00375E8E">
        <w:rPr>
          <w:iCs/>
          <w:color w:val="808080" w:themeColor="background1" w:themeShade="80"/>
          <w:sz w:val="28"/>
          <w:szCs w:val="28"/>
        </w:rPr>
        <w:t>И вот, что ещё удивительно, а может быть, - и естественно.                           У поэтов иных направлений, иного происхождение, иного жизненного опыта звучат очень похожие мысли:</w:t>
      </w:r>
    </w:p>
    <w:p w:rsidR="00B25428" w:rsidRPr="00375E8E" w:rsidRDefault="00B25428" w:rsidP="00B25428">
      <w:pPr>
        <w:pStyle w:val="a3"/>
        <w:ind w:left="170" w:right="-454"/>
        <w:rPr>
          <w:iCs/>
          <w:color w:val="808080" w:themeColor="background1" w:themeShade="80"/>
          <w:sz w:val="28"/>
          <w:szCs w:val="28"/>
        </w:rPr>
        <w:sectPr w:rsidR="00B25428" w:rsidRPr="00375E8E" w:rsidSect="00FE1028">
          <w:type w:val="continuous"/>
          <w:pgSz w:w="11906" w:h="16838"/>
          <w:pgMar w:top="1134" w:right="850" w:bottom="1134" w:left="1701" w:header="708" w:footer="708" w:gutter="0"/>
          <w:cols w:space="708"/>
          <w:docGrid w:linePitch="360"/>
        </w:sectPr>
      </w:pPr>
    </w:p>
    <w:p w:rsidR="00B25428" w:rsidRPr="00375E8E" w:rsidRDefault="00B25428" w:rsidP="00B25428">
      <w:pPr>
        <w:pStyle w:val="a3"/>
        <w:ind w:left="170" w:right="-454"/>
        <w:rPr>
          <w:rFonts w:ascii="Times New Roman" w:hAnsi="Times New Roman" w:cs="Times New Roman"/>
          <w:b/>
          <w:color w:val="808080" w:themeColor="background1" w:themeShade="80"/>
          <w:sz w:val="28"/>
          <w:szCs w:val="28"/>
          <w:lang w:eastAsia="ru-RU"/>
        </w:rPr>
      </w:pPr>
      <w:r w:rsidRPr="00375E8E">
        <w:rPr>
          <w:iCs/>
          <w:color w:val="808080" w:themeColor="background1" w:themeShade="80"/>
          <w:sz w:val="28"/>
          <w:szCs w:val="28"/>
        </w:rPr>
        <w:t xml:space="preserve"> </w:t>
      </w:r>
      <w:r w:rsidRPr="00375E8E">
        <w:rPr>
          <w:rFonts w:ascii="Times New Roman" w:hAnsi="Times New Roman" w:cs="Times New Roman"/>
          <w:b/>
          <w:color w:val="808080" w:themeColor="background1" w:themeShade="80"/>
          <w:sz w:val="28"/>
          <w:szCs w:val="28"/>
          <w:lang w:eastAsia="ru-RU"/>
        </w:rPr>
        <w:t>Я от жизни смертельно устал,</w:t>
      </w:r>
    </w:p>
    <w:p w:rsidR="00B25428" w:rsidRPr="00375E8E" w:rsidRDefault="00B25428" w:rsidP="00B25428">
      <w:pPr>
        <w:pStyle w:val="a3"/>
        <w:ind w:left="170" w:right="-454"/>
        <w:rPr>
          <w:rFonts w:ascii="Times New Roman" w:hAnsi="Times New Roman" w:cs="Times New Roman"/>
          <w:b/>
          <w:color w:val="808080" w:themeColor="background1" w:themeShade="80"/>
          <w:sz w:val="28"/>
          <w:szCs w:val="28"/>
          <w:lang w:eastAsia="ru-RU"/>
        </w:rPr>
      </w:pPr>
      <w:r w:rsidRPr="00375E8E">
        <w:rPr>
          <w:rFonts w:ascii="Times New Roman" w:hAnsi="Times New Roman" w:cs="Times New Roman"/>
          <w:b/>
          <w:color w:val="808080" w:themeColor="background1" w:themeShade="80"/>
          <w:sz w:val="28"/>
          <w:szCs w:val="28"/>
          <w:lang w:eastAsia="ru-RU"/>
        </w:rPr>
        <w:t>Ничего от нее не приемлю,</w:t>
      </w:r>
    </w:p>
    <w:p w:rsidR="00B25428" w:rsidRPr="00375E8E" w:rsidRDefault="00B25428" w:rsidP="00B25428">
      <w:pPr>
        <w:pStyle w:val="a3"/>
        <w:ind w:left="170" w:right="-227"/>
        <w:rPr>
          <w:rFonts w:ascii="Times New Roman" w:hAnsi="Times New Roman" w:cs="Times New Roman"/>
          <w:b/>
          <w:color w:val="808080" w:themeColor="background1" w:themeShade="80"/>
          <w:sz w:val="28"/>
          <w:szCs w:val="28"/>
          <w:lang w:eastAsia="ru-RU"/>
        </w:rPr>
      </w:pPr>
      <w:r w:rsidRPr="00375E8E">
        <w:rPr>
          <w:rFonts w:ascii="Times New Roman" w:hAnsi="Times New Roman" w:cs="Times New Roman"/>
          <w:b/>
          <w:color w:val="808080" w:themeColor="background1" w:themeShade="80"/>
          <w:sz w:val="28"/>
          <w:szCs w:val="28"/>
          <w:lang w:eastAsia="ru-RU"/>
        </w:rPr>
        <w:t>Но люблю мою бедную землю</w:t>
      </w:r>
    </w:p>
    <w:p w:rsidR="00B25428" w:rsidRPr="00375E8E" w:rsidRDefault="00B25428" w:rsidP="00B25428">
      <w:pPr>
        <w:pStyle w:val="a3"/>
        <w:ind w:left="170" w:right="-227"/>
        <w:rPr>
          <w:rFonts w:ascii="Times New Roman" w:hAnsi="Times New Roman" w:cs="Times New Roman"/>
          <w:b/>
          <w:color w:val="808080" w:themeColor="background1" w:themeShade="80"/>
          <w:sz w:val="28"/>
          <w:szCs w:val="28"/>
          <w:lang w:eastAsia="ru-RU"/>
        </w:rPr>
      </w:pPr>
      <w:r w:rsidRPr="00375E8E">
        <w:rPr>
          <w:rFonts w:ascii="Times New Roman" w:hAnsi="Times New Roman" w:cs="Times New Roman"/>
          <w:b/>
          <w:color w:val="808080" w:themeColor="background1" w:themeShade="80"/>
          <w:sz w:val="28"/>
          <w:szCs w:val="28"/>
          <w:lang w:eastAsia="ru-RU"/>
        </w:rPr>
        <w:t>Оттого, что иной не видал.</w:t>
      </w:r>
    </w:p>
    <w:p w:rsidR="00B25428" w:rsidRPr="00375E8E" w:rsidRDefault="00B25428" w:rsidP="00B25428">
      <w:pPr>
        <w:pStyle w:val="a5"/>
        <w:spacing w:before="168" w:beforeAutospacing="0" w:after="168" w:afterAutospacing="0"/>
        <w:ind w:left="-1134"/>
        <w:rPr>
          <w:iCs/>
          <w:color w:val="808080" w:themeColor="background1" w:themeShade="80"/>
          <w:sz w:val="28"/>
          <w:szCs w:val="28"/>
        </w:rPr>
        <w:sectPr w:rsidR="00B25428" w:rsidRPr="00375E8E" w:rsidSect="00FE1028">
          <w:type w:val="continuous"/>
          <w:pgSz w:w="11906" w:h="16838"/>
          <w:pgMar w:top="1134" w:right="850" w:bottom="1134" w:left="1701" w:header="708" w:footer="708" w:gutter="0"/>
          <w:cols w:num="2" w:space="708"/>
          <w:docGrid w:linePitch="360"/>
        </w:sectPr>
      </w:pPr>
    </w:p>
    <w:p w:rsidR="00B25428" w:rsidRPr="00375E8E" w:rsidRDefault="00B25428" w:rsidP="00B25428">
      <w:pPr>
        <w:pStyle w:val="a5"/>
        <w:spacing w:before="168" w:beforeAutospacing="0" w:after="168" w:afterAutospacing="0"/>
        <w:ind w:left="-1134"/>
        <w:contextualSpacing/>
        <w:rPr>
          <w:b/>
          <w:iCs/>
          <w:color w:val="808080" w:themeColor="background1" w:themeShade="80"/>
        </w:rPr>
      </w:pPr>
      <w:r w:rsidRPr="00375E8E">
        <w:rPr>
          <w:iCs/>
          <w:color w:val="808080" w:themeColor="background1" w:themeShade="80"/>
          <w:sz w:val="28"/>
          <w:szCs w:val="28"/>
        </w:rPr>
        <w:t xml:space="preserve">                                                                                                                  </w:t>
      </w:r>
      <w:r w:rsidRPr="00375E8E">
        <w:rPr>
          <w:b/>
          <w:iCs/>
          <w:color w:val="808080" w:themeColor="background1" w:themeShade="80"/>
        </w:rPr>
        <w:t>(О.Э. Мандельштам).</w:t>
      </w:r>
    </w:p>
    <w:p w:rsidR="00B25428" w:rsidRPr="00375E8E" w:rsidRDefault="00B25428" w:rsidP="00B25428">
      <w:pPr>
        <w:pStyle w:val="a5"/>
        <w:spacing w:before="168" w:beforeAutospacing="0" w:after="168" w:afterAutospacing="0"/>
        <w:ind w:left="-1247"/>
        <w:rPr>
          <w:iCs/>
          <w:color w:val="808080" w:themeColor="background1" w:themeShade="80"/>
          <w:sz w:val="28"/>
          <w:szCs w:val="28"/>
        </w:rPr>
      </w:pPr>
      <w:r w:rsidRPr="00375E8E">
        <w:rPr>
          <w:iCs/>
          <w:color w:val="808080" w:themeColor="background1" w:themeShade="80"/>
          <w:sz w:val="28"/>
          <w:szCs w:val="28"/>
        </w:rPr>
        <w:t xml:space="preserve">Тоже </w:t>
      </w:r>
      <w:r w:rsidRPr="00375E8E">
        <w:rPr>
          <w:b/>
          <w:iCs/>
          <w:color w:val="808080" w:themeColor="background1" w:themeShade="80"/>
          <w:sz w:val="28"/>
          <w:szCs w:val="28"/>
        </w:rPr>
        <w:t>«люблю»</w:t>
      </w:r>
      <w:r w:rsidRPr="00375E8E">
        <w:rPr>
          <w:iCs/>
          <w:color w:val="808080" w:themeColor="background1" w:themeShade="80"/>
          <w:sz w:val="28"/>
          <w:szCs w:val="28"/>
        </w:rPr>
        <w:t>, несмотря на бедность земли и усталость лирического героя.</w:t>
      </w:r>
    </w:p>
    <w:p w:rsidR="00B25428" w:rsidRPr="00375E8E" w:rsidRDefault="00B25428" w:rsidP="00B25428">
      <w:pPr>
        <w:pStyle w:val="a5"/>
        <w:spacing w:before="168" w:beforeAutospacing="0" w:after="168" w:afterAutospacing="0"/>
        <w:ind w:left="-1247"/>
        <w:rPr>
          <w:iCs/>
          <w:color w:val="808080" w:themeColor="background1" w:themeShade="80"/>
          <w:sz w:val="28"/>
          <w:szCs w:val="28"/>
        </w:rPr>
      </w:pPr>
      <w:r w:rsidRPr="00375E8E">
        <w:rPr>
          <w:iCs/>
          <w:color w:val="808080" w:themeColor="background1" w:themeShade="80"/>
          <w:sz w:val="28"/>
          <w:szCs w:val="28"/>
        </w:rPr>
        <w:t xml:space="preserve">                                                 или</w:t>
      </w:r>
    </w:p>
    <w:p w:rsidR="00B25428" w:rsidRPr="00375E8E" w:rsidRDefault="00B25428" w:rsidP="00B25428">
      <w:pPr>
        <w:pStyle w:val="a3"/>
        <w:ind w:left="-397" w:right="-454"/>
        <w:rPr>
          <w:rFonts w:ascii="Times New Roman" w:hAnsi="Times New Roman" w:cs="Times New Roman"/>
          <w:b/>
          <w:color w:val="808080" w:themeColor="background1" w:themeShade="80"/>
          <w:sz w:val="28"/>
          <w:szCs w:val="28"/>
        </w:rPr>
        <w:sectPr w:rsidR="00B25428" w:rsidRPr="00375E8E" w:rsidSect="00FE1028">
          <w:type w:val="continuous"/>
          <w:pgSz w:w="11906" w:h="16838"/>
          <w:pgMar w:top="1134" w:right="850" w:bottom="1134" w:left="1701" w:header="708" w:footer="708" w:gutter="0"/>
          <w:cols w:space="708"/>
          <w:docGrid w:linePitch="360"/>
        </w:sectPr>
      </w:pPr>
    </w:p>
    <w:p w:rsidR="00B25428" w:rsidRPr="00375E8E" w:rsidRDefault="00B25428" w:rsidP="00B25428">
      <w:pPr>
        <w:pStyle w:val="a3"/>
        <w:ind w:right="-454"/>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Благодарю за неотступность боли</w:t>
      </w:r>
    </w:p>
    <w:p w:rsidR="00B25428" w:rsidRPr="00375E8E" w:rsidRDefault="00B25428" w:rsidP="00B25428">
      <w:pPr>
        <w:pStyle w:val="a3"/>
        <w:ind w:right="-454"/>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Путеводительной: я в ней сгорю.</w:t>
      </w:r>
    </w:p>
    <w:p w:rsidR="00B25428" w:rsidRPr="00375E8E" w:rsidRDefault="00B25428" w:rsidP="00B25428">
      <w:pPr>
        <w:pStyle w:val="a3"/>
        <w:ind w:right="-454"/>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За горечь трав земных, за едкость соли -</w:t>
      </w:r>
    </w:p>
    <w:p w:rsidR="00B25428" w:rsidRPr="00375E8E" w:rsidRDefault="00B25428" w:rsidP="00B25428">
      <w:pPr>
        <w:pStyle w:val="a3"/>
        <w:ind w:right="-454"/>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Благодарю!</w:t>
      </w:r>
    </w:p>
    <w:p w:rsidR="00B25428" w:rsidRPr="00375E8E" w:rsidRDefault="00B25428" w:rsidP="00B25428">
      <w:pPr>
        <w:pStyle w:val="a3"/>
        <w:ind w:left="-113" w:right="-454"/>
        <w:rPr>
          <w:rFonts w:ascii="Times New Roman" w:hAnsi="Times New Roman" w:cs="Times New Roman"/>
          <w:b/>
          <w:color w:val="808080" w:themeColor="background1" w:themeShade="80"/>
          <w:sz w:val="28"/>
          <w:szCs w:val="28"/>
        </w:rPr>
        <w:sectPr w:rsidR="00B25428" w:rsidRPr="00375E8E" w:rsidSect="00FE1028">
          <w:type w:val="continuous"/>
          <w:pgSz w:w="11906" w:h="16838"/>
          <w:pgMar w:top="1134" w:right="850" w:bottom="1134" w:left="1701" w:header="708" w:footer="708" w:gutter="0"/>
          <w:cols w:num="2" w:space="708"/>
          <w:docGrid w:linePitch="360"/>
        </w:sectPr>
      </w:pPr>
    </w:p>
    <w:p w:rsidR="00B25428" w:rsidRPr="00375E8E" w:rsidRDefault="00B25428" w:rsidP="00B25428">
      <w:pPr>
        <w:pStyle w:val="a3"/>
        <w:ind w:left="-113" w:right="-454"/>
        <w:rPr>
          <w:color w:val="808080" w:themeColor="background1" w:themeShade="80"/>
          <w:sz w:val="28"/>
          <w:szCs w:val="28"/>
        </w:rPr>
      </w:pPr>
      <w:r w:rsidRPr="00375E8E">
        <w:rPr>
          <w:rFonts w:ascii="Times New Roman" w:hAnsi="Times New Roman" w:cs="Times New Roman"/>
          <w:b/>
          <w:color w:val="808080" w:themeColor="background1" w:themeShade="80"/>
          <w:sz w:val="24"/>
          <w:szCs w:val="24"/>
        </w:rPr>
        <w:t xml:space="preserve">                                                                                         (М.А.Волошин)</w:t>
      </w:r>
    </w:p>
    <w:p w:rsidR="00B25428" w:rsidRPr="00375E8E" w:rsidRDefault="00B25428" w:rsidP="00B25428">
      <w:pPr>
        <w:pStyle w:val="a5"/>
        <w:spacing w:before="168" w:beforeAutospacing="0" w:after="168" w:afterAutospacing="0"/>
        <w:ind w:left="-1134"/>
        <w:jc w:val="both"/>
        <w:rPr>
          <w:color w:val="808080" w:themeColor="background1" w:themeShade="80"/>
          <w:sz w:val="28"/>
          <w:szCs w:val="28"/>
        </w:rPr>
      </w:pPr>
      <w:r w:rsidRPr="00375E8E">
        <w:rPr>
          <w:color w:val="808080" w:themeColor="background1" w:themeShade="80"/>
          <w:sz w:val="28"/>
          <w:szCs w:val="28"/>
        </w:rPr>
        <w:t xml:space="preserve">И его лирический герой благодарит за всё – в том числе и за посланные испытания. </w:t>
      </w:r>
    </w:p>
    <w:p w:rsidR="00B25428" w:rsidRPr="00375E8E" w:rsidRDefault="00B25428" w:rsidP="00B25428">
      <w:pPr>
        <w:pStyle w:val="a5"/>
        <w:spacing w:before="168" w:beforeAutospacing="0" w:after="168" w:afterAutospacing="0"/>
        <w:ind w:left="-1134"/>
        <w:jc w:val="both"/>
        <w:rPr>
          <w:color w:val="808080" w:themeColor="background1" w:themeShade="80"/>
          <w:sz w:val="28"/>
          <w:szCs w:val="28"/>
        </w:rPr>
      </w:pPr>
      <w:r w:rsidRPr="00375E8E">
        <w:rPr>
          <w:color w:val="808080" w:themeColor="background1" w:themeShade="80"/>
          <w:sz w:val="28"/>
          <w:szCs w:val="28"/>
        </w:rPr>
        <w:t>Оттого-то смирение – это не равнодушие, а воплощение любви, которая уже сама                      по себе предполагает прикосновение к вечности.</w:t>
      </w:r>
    </w:p>
    <w:p w:rsidR="00B25428" w:rsidRPr="00375E8E" w:rsidRDefault="00B25428" w:rsidP="00B25428">
      <w:pPr>
        <w:pStyle w:val="a5"/>
        <w:spacing w:before="168" w:beforeAutospacing="0" w:after="168" w:afterAutospacing="0"/>
        <w:ind w:left="-1134"/>
        <w:jc w:val="both"/>
        <w:rPr>
          <w:color w:val="808080" w:themeColor="background1" w:themeShade="80"/>
          <w:sz w:val="28"/>
          <w:szCs w:val="28"/>
        </w:rPr>
      </w:pPr>
      <w:r w:rsidRPr="00375E8E">
        <w:rPr>
          <w:iCs/>
          <w:color w:val="808080" w:themeColor="background1" w:themeShade="80"/>
          <w:sz w:val="28"/>
          <w:szCs w:val="28"/>
        </w:rPr>
        <w:t>Размышлением о смысле, о сути земного бытия</w:t>
      </w:r>
      <w:r w:rsidRPr="00375E8E">
        <w:rPr>
          <w:color w:val="808080" w:themeColor="background1" w:themeShade="80"/>
          <w:sz w:val="28"/>
          <w:szCs w:val="28"/>
        </w:rPr>
        <w:t xml:space="preserve"> преисполнено всё творчество поэта – особенно позднее, если вообще можно так говорить о человеке, прожившем на этой земле всего  тридцать лет. Да и вообще вся русская литература. </w:t>
      </w:r>
    </w:p>
    <w:p w:rsidR="00B25428" w:rsidRPr="00375E8E" w:rsidRDefault="00B25428" w:rsidP="00B25428">
      <w:pPr>
        <w:pStyle w:val="a5"/>
        <w:spacing w:before="168" w:beforeAutospacing="0" w:after="168" w:afterAutospacing="0"/>
        <w:ind w:left="-1134" w:firstLine="1134"/>
        <w:jc w:val="both"/>
        <w:rPr>
          <w:color w:val="808080" w:themeColor="background1" w:themeShade="80"/>
          <w:sz w:val="28"/>
          <w:szCs w:val="28"/>
        </w:rPr>
      </w:pPr>
      <w:r w:rsidRPr="00375E8E">
        <w:rPr>
          <w:color w:val="808080" w:themeColor="background1" w:themeShade="80"/>
          <w:sz w:val="28"/>
          <w:szCs w:val="28"/>
        </w:rPr>
        <w:t xml:space="preserve">И вот перед нами ещё одно произведение, написанное  в конце земного пути. Посвящено стихотворение сестре Шуре - и, наверное, так можно обратиться только                 к очень близкому человеку – не по кровному родству, в по душе: </w:t>
      </w:r>
    </w:p>
    <w:p w:rsidR="00B25428" w:rsidRPr="00375E8E" w:rsidRDefault="00B25428" w:rsidP="00B25428">
      <w:pPr>
        <w:shd w:val="clear" w:color="auto" w:fill="FFFFFF"/>
        <w:spacing w:after="0" w:line="255" w:lineRule="atLeast"/>
        <w:rPr>
          <w:rFonts w:ascii="Times New Roman" w:eastAsia="Times New Roman" w:hAnsi="Times New Roman" w:cs="Times New Roman"/>
          <w:b/>
          <w:bCs/>
          <w:color w:val="808080" w:themeColor="background1" w:themeShade="80"/>
          <w:sz w:val="28"/>
          <w:szCs w:val="28"/>
          <w:lang w:eastAsia="ru-RU"/>
        </w:rPr>
        <w:sectPr w:rsidR="00B25428" w:rsidRPr="00375E8E" w:rsidSect="00FE1028">
          <w:type w:val="continuous"/>
          <w:pgSz w:w="11906" w:h="16838"/>
          <w:pgMar w:top="1134" w:right="850" w:bottom="1134" w:left="1701" w:header="708" w:footer="708" w:gutter="0"/>
          <w:cols w:space="708"/>
          <w:docGrid w:linePitch="360"/>
        </w:sectPr>
      </w:pPr>
    </w:p>
    <w:p w:rsidR="00B25428" w:rsidRPr="00375E8E" w:rsidRDefault="00B25428" w:rsidP="00B25428">
      <w:pPr>
        <w:shd w:val="clear" w:color="auto" w:fill="FFFFFF"/>
        <w:spacing w:after="0" w:line="255" w:lineRule="atLeast"/>
        <w:rPr>
          <w:rFonts w:ascii="Times New Roman" w:eastAsia="Times New Roman" w:hAnsi="Times New Roman" w:cs="Times New Roman"/>
          <w:b/>
          <w:color w:val="808080" w:themeColor="background1" w:themeShade="80"/>
          <w:sz w:val="28"/>
          <w:szCs w:val="28"/>
          <w:lang w:eastAsia="ru-RU"/>
        </w:rPr>
      </w:pPr>
      <w:r>
        <w:rPr>
          <w:rFonts w:ascii="Times New Roman" w:eastAsia="Times New Roman" w:hAnsi="Times New Roman" w:cs="Times New Roman"/>
          <w:b/>
          <w:bCs/>
          <w:noProof/>
          <w:color w:val="808080" w:themeColor="background1" w:themeShade="80"/>
          <w:sz w:val="28"/>
          <w:szCs w:val="28"/>
          <w:lang w:eastAsia="ru-RU"/>
        </w:rPr>
        <w:drawing>
          <wp:anchor distT="0" distB="0" distL="114300" distR="114300" simplePos="0" relativeHeight="251869184" behindDoc="1" locked="0" layoutInCell="1" allowOverlap="1">
            <wp:simplePos x="0" y="0"/>
            <wp:positionH relativeFrom="column">
              <wp:posOffset>4779010</wp:posOffset>
            </wp:positionH>
            <wp:positionV relativeFrom="paragraph">
              <wp:posOffset>23495</wp:posOffset>
            </wp:positionV>
            <wp:extent cx="1436370" cy="1059180"/>
            <wp:effectExtent l="19050" t="0" r="0" b="0"/>
            <wp:wrapTight wrapText="bothSides">
              <wp:wrapPolygon edited="0">
                <wp:start x="-286" y="0"/>
                <wp:lineTo x="-286" y="21367"/>
                <wp:lineTo x="21485" y="21367"/>
                <wp:lineTo x="21485" y="0"/>
                <wp:lineTo x="-286" y="0"/>
              </wp:wrapPolygon>
            </wp:wrapTight>
            <wp:docPr id="124413081" name="Рисунок 3" descr="http://img-b.photosight.ru/a9d/5789662_large.jpg"/>
            <wp:cNvGraphicFramePr/>
            <a:graphic xmlns:a="http://schemas.openxmlformats.org/drawingml/2006/main">
              <a:graphicData uri="http://schemas.openxmlformats.org/drawingml/2006/picture">
                <pic:pic xmlns:pic="http://schemas.openxmlformats.org/drawingml/2006/picture">
                  <pic:nvPicPr>
                    <pic:cNvPr id="133122" name="Picture 2" descr="http://img-b.photosight.ru/a9d/5789662_large.jpg"/>
                    <pic:cNvPicPr>
                      <a:picLocks noChangeAspect="1" noChangeArrowheads="1"/>
                    </pic:cNvPicPr>
                  </pic:nvPicPr>
                  <pic:blipFill>
                    <a:blip r:embed="rId196" cstate="print"/>
                    <a:srcRect/>
                    <a:stretch>
                      <a:fillRect/>
                    </a:stretch>
                  </pic:blipFill>
                  <pic:spPr bwMode="auto">
                    <a:xfrm>
                      <a:off x="0" y="0"/>
                      <a:ext cx="1436370" cy="1059180"/>
                    </a:xfrm>
                    <a:prstGeom prst="rect">
                      <a:avLst/>
                    </a:prstGeom>
                    <a:noFill/>
                  </pic:spPr>
                </pic:pic>
              </a:graphicData>
            </a:graphic>
          </wp:anchor>
        </w:drawing>
      </w:r>
      <w:r w:rsidRPr="00375E8E">
        <w:rPr>
          <w:rFonts w:ascii="Times New Roman" w:eastAsia="Times New Roman" w:hAnsi="Times New Roman" w:cs="Times New Roman"/>
          <w:b/>
          <w:bCs/>
          <w:color w:val="808080" w:themeColor="background1" w:themeShade="80"/>
          <w:sz w:val="28"/>
          <w:szCs w:val="28"/>
          <w:lang w:eastAsia="ru-RU"/>
        </w:rPr>
        <w:t>В</w:t>
      </w:r>
      <w:r w:rsidRPr="00375E8E">
        <w:rPr>
          <w:rFonts w:ascii="Times New Roman" w:eastAsia="Times New Roman" w:hAnsi="Times New Roman" w:cs="Times New Roman"/>
          <w:b/>
          <w:color w:val="808080" w:themeColor="background1" w:themeShade="80"/>
          <w:sz w:val="28"/>
          <w:szCs w:val="28"/>
          <w:lang w:eastAsia="ru-RU"/>
        </w:rPr>
        <w:t> </w:t>
      </w:r>
      <w:r w:rsidRPr="00375E8E">
        <w:rPr>
          <w:rFonts w:ascii="Times New Roman" w:eastAsia="Times New Roman" w:hAnsi="Times New Roman" w:cs="Times New Roman"/>
          <w:b/>
          <w:bCs/>
          <w:color w:val="808080" w:themeColor="background1" w:themeShade="80"/>
          <w:sz w:val="28"/>
          <w:szCs w:val="28"/>
          <w:lang w:eastAsia="ru-RU"/>
        </w:rPr>
        <w:t>этом</w:t>
      </w:r>
      <w:r w:rsidRPr="00375E8E">
        <w:rPr>
          <w:rFonts w:ascii="Times New Roman" w:eastAsia="Times New Roman" w:hAnsi="Times New Roman" w:cs="Times New Roman"/>
          <w:b/>
          <w:color w:val="808080" w:themeColor="background1" w:themeShade="80"/>
          <w:sz w:val="28"/>
          <w:szCs w:val="28"/>
          <w:lang w:eastAsia="ru-RU"/>
        </w:rPr>
        <w:t> </w:t>
      </w:r>
      <w:r w:rsidRPr="00375E8E">
        <w:rPr>
          <w:rFonts w:ascii="Times New Roman" w:eastAsia="Times New Roman" w:hAnsi="Times New Roman" w:cs="Times New Roman"/>
          <w:b/>
          <w:bCs/>
          <w:color w:val="808080" w:themeColor="background1" w:themeShade="80"/>
          <w:sz w:val="28"/>
          <w:szCs w:val="28"/>
          <w:lang w:eastAsia="ru-RU"/>
        </w:rPr>
        <w:t>мире</w:t>
      </w:r>
      <w:r w:rsidRPr="00375E8E">
        <w:rPr>
          <w:rFonts w:ascii="Times New Roman" w:eastAsia="Times New Roman" w:hAnsi="Times New Roman" w:cs="Times New Roman"/>
          <w:b/>
          <w:color w:val="808080" w:themeColor="background1" w:themeShade="80"/>
          <w:sz w:val="28"/>
          <w:szCs w:val="28"/>
          <w:lang w:eastAsia="ru-RU"/>
        </w:rPr>
        <w:t> </w:t>
      </w:r>
      <w:r w:rsidRPr="00375E8E">
        <w:rPr>
          <w:rFonts w:ascii="Times New Roman" w:eastAsia="Times New Roman" w:hAnsi="Times New Roman" w:cs="Times New Roman"/>
          <w:b/>
          <w:bCs/>
          <w:color w:val="808080" w:themeColor="background1" w:themeShade="80"/>
          <w:sz w:val="28"/>
          <w:szCs w:val="28"/>
          <w:lang w:eastAsia="ru-RU"/>
        </w:rPr>
        <w:t>я</w:t>
      </w:r>
      <w:r w:rsidRPr="00375E8E">
        <w:rPr>
          <w:rFonts w:ascii="Times New Roman" w:eastAsia="Times New Roman" w:hAnsi="Times New Roman" w:cs="Times New Roman"/>
          <w:b/>
          <w:color w:val="808080" w:themeColor="background1" w:themeShade="80"/>
          <w:sz w:val="28"/>
          <w:szCs w:val="28"/>
          <w:lang w:eastAsia="ru-RU"/>
        </w:rPr>
        <w:t> </w:t>
      </w:r>
      <w:r w:rsidRPr="00375E8E">
        <w:rPr>
          <w:rFonts w:ascii="Times New Roman" w:eastAsia="Times New Roman" w:hAnsi="Times New Roman" w:cs="Times New Roman"/>
          <w:b/>
          <w:bCs/>
          <w:color w:val="808080" w:themeColor="background1" w:themeShade="80"/>
          <w:sz w:val="28"/>
          <w:szCs w:val="28"/>
          <w:lang w:eastAsia="ru-RU"/>
        </w:rPr>
        <w:t>только</w:t>
      </w:r>
      <w:r w:rsidRPr="00375E8E">
        <w:rPr>
          <w:rFonts w:ascii="Times New Roman" w:eastAsia="Times New Roman" w:hAnsi="Times New Roman" w:cs="Times New Roman"/>
          <w:b/>
          <w:color w:val="808080" w:themeColor="background1" w:themeShade="80"/>
          <w:sz w:val="28"/>
          <w:szCs w:val="28"/>
          <w:lang w:eastAsia="ru-RU"/>
        </w:rPr>
        <w:t> </w:t>
      </w:r>
      <w:r w:rsidRPr="00375E8E">
        <w:rPr>
          <w:rFonts w:ascii="Times New Roman" w:eastAsia="Times New Roman" w:hAnsi="Times New Roman" w:cs="Times New Roman"/>
          <w:b/>
          <w:bCs/>
          <w:color w:val="808080" w:themeColor="background1" w:themeShade="80"/>
          <w:sz w:val="28"/>
          <w:szCs w:val="28"/>
          <w:lang w:eastAsia="ru-RU"/>
        </w:rPr>
        <w:t>прохожий</w:t>
      </w:r>
      <w:r w:rsidRPr="00375E8E">
        <w:rPr>
          <w:rFonts w:ascii="Times New Roman" w:eastAsia="Times New Roman" w:hAnsi="Times New Roman" w:cs="Times New Roman"/>
          <w:b/>
          <w:color w:val="808080" w:themeColor="background1" w:themeShade="80"/>
          <w:sz w:val="28"/>
          <w:szCs w:val="28"/>
          <w:lang w:eastAsia="ru-RU"/>
        </w:rPr>
        <w:t>,</w:t>
      </w:r>
      <w:r w:rsidRPr="00375E8E">
        <w:rPr>
          <w:rFonts w:ascii="Times New Roman" w:eastAsia="Times New Roman" w:hAnsi="Times New Roman" w:cs="Times New Roman"/>
          <w:b/>
          <w:color w:val="808080" w:themeColor="background1" w:themeShade="80"/>
          <w:sz w:val="28"/>
          <w:szCs w:val="28"/>
          <w:lang w:eastAsia="ru-RU"/>
        </w:rPr>
        <w:br/>
        <w:t>Ты махни мне веселой рукой.</w:t>
      </w:r>
      <w:r w:rsidRPr="00375E8E">
        <w:rPr>
          <w:rFonts w:ascii="Times New Roman" w:eastAsia="Times New Roman" w:hAnsi="Times New Roman" w:cs="Times New Roman"/>
          <w:b/>
          <w:color w:val="808080" w:themeColor="background1" w:themeShade="80"/>
          <w:sz w:val="28"/>
          <w:szCs w:val="28"/>
          <w:lang w:eastAsia="ru-RU"/>
        </w:rPr>
        <w:br/>
        <w:t>У осеннего месяца тоже</w:t>
      </w:r>
      <w:r w:rsidRPr="00375E8E">
        <w:rPr>
          <w:rFonts w:ascii="Times New Roman" w:eastAsia="Times New Roman" w:hAnsi="Times New Roman" w:cs="Times New Roman"/>
          <w:b/>
          <w:color w:val="808080" w:themeColor="background1" w:themeShade="80"/>
          <w:sz w:val="28"/>
          <w:szCs w:val="28"/>
          <w:lang w:eastAsia="ru-RU"/>
        </w:rPr>
        <w:br/>
        <w:t>Свет ласкающий, тихий такой.</w:t>
      </w:r>
    </w:p>
    <w:p w:rsidR="00B25428" w:rsidRPr="00375E8E" w:rsidRDefault="00B25428" w:rsidP="00B25428">
      <w:pPr>
        <w:shd w:val="clear" w:color="auto" w:fill="FFFFFF"/>
        <w:spacing w:after="0" w:line="255" w:lineRule="atLeast"/>
        <w:rPr>
          <w:rFonts w:ascii="Times New Roman" w:eastAsia="Times New Roman" w:hAnsi="Times New Roman" w:cs="Times New Roman"/>
          <w:b/>
          <w:color w:val="808080" w:themeColor="background1" w:themeShade="80"/>
          <w:sz w:val="28"/>
          <w:szCs w:val="28"/>
          <w:lang w:eastAsia="ru-RU"/>
        </w:rPr>
      </w:pPr>
      <w:r w:rsidRPr="00375E8E">
        <w:rPr>
          <w:rFonts w:ascii="Times New Roman" w:eastAsia="Times New Roman" w:hAnsi="Times New Roman" w:cs="Times New Roman"/>
          <w:b/>
          <w:color w:val="808080" w:themeColor="background1" w:themeShade="80"/>
          <w:sz w:val="28"/>
          <w:szCs w:val="28"/>
          <w:lang w:eastAsia="ru-RU"/>
        </w:rPr>
        <w:t>В первый раз я от месяца греюсь,</w:t>
      </w:r>
      <w:r w:rsidRPr="00375E8E">
        <w:rPr>
          <w:rFonts w:ascii="Times New Roman" w:eastAsia="Times New Roman" w:hAnsi="Times New Roman" w:cs="Times New Roman"/>
          <w:b/>
          <w:color w:val="808080" w:themeColor="background1" w:themeShade="80"/>
          <w:sz w:val="28"/>
          <w:szCs w:val="28"/>
          <w:lang w:eastAsia="ru-RU"/>
        </w:rPr>
        <w:br/>
        <w:t>В первый раз от прохлады согрет,</w:t>
      </w:r>
      <w:r w:rsidRPr="00375E8E">
        <w:rPr>
          <w:rFonts w:ascii="Times New Roman" w:eastAsia="Times New Roman" w:hAnsi="Times New Roman" w:cs="Times New Roman"/>
          <w:b/>
          <w:color w:val="808080" w:themeColor="background1" w:themeShade="80"/>
          <w:sz w:val="28"/>
          <w:szCs w:val="28"/>
          <w:lang w:eastAsia="ru-RU"/>
        </w:rPr>
        <w:br/>
        <w:t>И опять и живу и надеюсь</w:t>
      </w:r>
      <w:r w:rsidRPr="00375E8E">
        <w:rPr>
          <w:rFonts w:ascii="Times New Roman" w:eastAsia="Times New Roman" w:hAnsi="Times New Roman" w:cs="Times New Roman"/>
          <w:b/>
          <w:color w:val="808080" w:themeColor="background1" w:themeShade="80"/>
          <w:sz w:val="28"/>
          <w:szCs w:val="28"/>
          <w:lang w:eastAsia="ru-RU"/>
        </w:rPr>
        <w:br/>
        <w:t>На любовь, которой уж нет.</w:t>
      </w:r>
    </w:p>
    <w:p w:rsidR="00B25428" w:rsidRPr="00375E8E" w:rsidRDefault="00B25428" w:rsidP="00B25428">
      <w:pPr>
        <w:pStyle w:val="a5"/>
        <w:spacing w:before="168" w:beforeAutospacing="0" w:after="168" w:afterAutospacing="0"/>
        <w:ind w:left="-1134"/>
        <w:jc w:val="both"/>
        <w:rPr>
          <w:color w:val="808080" w:themeColor="background1" w:themeShade="80"/>
          <w:sz w:val="28"/>
        </w:rPr>
        <w:sectPr w:rsidR="00B25428" w:rsidRPr="00375E8E" w:rsidSect="00FE1028">
          <w:type w:val="continuous"/>
          <w:pgSz w:w="11906" w:h="16838"/>
          <w:pgMar w:top="1134" w:right="850" w:bottom="1134" w:left="1701" w:header="708" w:footer="708" w:gutter="0"/>
          <w:cols w:num="2" w:space="708"/>
          <w:docGrid w:linePitch="360"/>
        </w:sectPr>
      </w:pPr>
    </w:p>
    <w:p w:rsidR="00B25428" w:rsidRPr="00375E8E" w:rsidRDefault="00B25428" w:rsidP="00B25428">
      <w:pPr>
        <w:pStyle w:val="a5"/>
        <w:spacing w:before="168" w:after="168"/>
        <w:ind w:left="-1134" w:firstLine="1134"/>
        <w:jc w:val="both"/>
        <w:rPr>
          <w:color w:val="808080" w:themeColor="background1" w:themeShade="80"/>
          <w:sz w:val="28"/>
        </w:rPr>
      </w:pPr>
      <w:r w:rsidRPr="00375E8E">
        <w:rPr>
          <w:color w:val="808080" w:themeColor="background1" w:themeShade="80"/>
          <w:sz w:val="28"/>
        </w:rPr>
        <w:t xml:space="preserve">Поэт осознаёт, на земле он </w:t>
      </w:r>
      <w:r w:rsidRPr="00375E8E">
        <w:rPr>
          <w:b/>
          <w:color w:val="808080" w:themeColor="background1" w:themeShade="80"/>
          <w:sz w:val="28"/>
        </w:rPr>
        <w:t>«только прохожий»</w:t>
      </w:r>
      <w:r w:rsidRPr="00375E8E">
        <w:rPr>
          <w:color w:val="808080" w:themeColor="background1" w:themeShade="80"/>
          <w:sz w:val="28"/>
        </w:rPr>
        <w:t xml:space="preserve">, но разве только он?! Мы все здесь странники, которым предстоит пройти свой путь, - и, понятно, что звучит  эта мысль во многих произведениях. Ведь ещё </w:t>
      </w:r>
      <w:r w:rsidRPr="00375E8E">
        <w:rPr>
          <w:b/>
          <w:color w:val="808080" w:themeColor="background1" w:themeShade="80"/>
          <w:sz w:val="28"/>
        </w:rPr>
        <w:t>Царь Давид  написал в Псалтири</w:t>
      </w:r>
      <w:r w:rsidRPr="00375E8E">
        <w:rPr>
          <w:color w:val="808080" w:themeColor="background1" w:themeShade="80"/>
          <w:sz w:val="28"/>
        </w:rPr>
        <w:t xml:space="preserve">, что он,                        как и  все </w:t>
      </w:r>
      <w:r w:rsidRPr="00375E8E">
        <w:rPr>
          <w:b/>
          <w:color w:val="808080" w:themeColor="background1" w:themeShade="80"/>
          <w:sz w:val="28"/>
        </w:rPr>
        <w:t>«отцы его»</w:t>
      </w:r>
      <w:r w:rsidRPr="00375E8E">
        <w:rPr>
          <w:color w:val="808080" w:themeColor="background1" w:themeShade="80"/>
          <w:sz w:val="28"/>
        </w:rPr>
        <w:t xml:space="preserve">, а значит, - и все люди, - на земле </w:t>
      </w:r>
      <w:r w:rsidRPr="00375E8E">
        <w:rPr>
          <w:b/>
          <w:color w:val="808080" w:themeColor="background1" w:themeShade="80"/>
          <w:sz w:val="28"/>
        </w:rPr>
        <w:t>«странник», «пришелец»</w:t>
      </w:r>
      <w:r w:rsidRPr="00375E8E">
        <w:rPr>
          <w:color w:val="808080" w:themeColor="background1" w:themeShade="80"/>
          <w:sz w:val="28"/>
        </w:rPr>
        <w:t xml:space="preserve">. Правда, у </w:t>
      </w:r>
      <w:r w:rsidRPr="00375E8E">
        <w:rPr>
          <w:b/>
          <w:color w:val="808080" w:themeColor="background1" w:themeShade="80"/>
          <w:sz w:val="28"/>
        </w:rPr>
        <w:t>С.А.Есенина</w:t>
      </w:r>
      <w:r w:rsidRPr="00375E8E">
        <w:rPr>
          <w:color w:val="808080" w:themeColor="background1" w:themeShade="80"/>
          <w:sz w:val="28"/>
        </w:rPr>
        <w:t xml:space="preserve"> звучит слово </w:t>
      </w:r>
      <w:r w:rsidRPr="00375E8E">
        <w:rPr>
          <w:b/>
          <w:color w:val="808080" w:themeColor="background1" w:themeShade="80"/>
          <w:sz w:val="28"/>
        </w:rPr>
        <w:t xml:space="preserve">«прохожий» </w:t>
      </w:r>
      <w:r w:rsidRPr="00375E8E">
        <w:rPr>
          <w:color w:val="808080" w:themeColor="background1" w:themeShade="80"/>
          <w:sz w:val="28"/>
        </w:rPr>
        <w:t xml:space="preserve">- и в этом, наверное, чувствуется некоторое отчаяние лирического героя – по сути – самого поэта. </w:t>
      </w:r>
      <w:r w:rsidRPr="00375E8E">
        <w:rPr>
          <w:b/>
          <w:color w:val="808080" w:themeColor="background1" w:themeShade="80"/>
          <w:sz w:val="28"/>
        </w:rPr>
        <w:t>«Все мы бездомники, много ли нужно нам, то, что далось мне, про то и пою»</w:t>
      </w:r>
      <w:r w:rsidRPr="00375E8E">
        <w:rPr>
          <w:color w:val="808080" w:themeColor="background1" w:themeShade="80"/>
          <w:sz w:val="28"/>
        </w:rPr>
        <w:t xml:space="preserve"> - написал поэт в другом  произведении примерно в те же годы. </w:t>
      </w:r>
    </w:p>
    <w:p w:rsidR="00B25428" w:rsidRPr="00375E8E" w:rsidRDefault="00B25428" w:rsidP="00B25428">
      <w:pPr>
        <w:pStyle w:val="a5"/>
        <w:spacing w:before="168" w:beforeAutospacing="0" w:after="168" w:afterAutospacing="0"/>
        <w:ind w:left="-1134" w:firstLine="1134"/>
        <w:jc w:val="both"/>
        <w:rPr>
          <w:color w:val="808080" w:themeColor="background1" w:themeShade="80"/>
          <w:sz w:val="28"/>
        </w:rPr>
      </w:pPr>
      <w:r w:rsidRPr="00375E8E">
        <w:rPr>
          <w:color w:val="808080" w:themeColor="background1" w:themeShade="80"/>
          <w:sz w:val="28"/>
        </w:rPr>
        <w:t xml:space="preserve">Только нельзя назвать отчаянным ни одно из приведённых здесь  стихов,                                 как и вообще большинство произведений великого русского поэта. Ведь слово </w:t>
      </w:r>
      <w:r w:rsidRPr="00375E8E">
        <w:rPr>
          <w:b/>
          <w:color w:val="808080" w:themeColor="background1" w:themeShade="80"/>
          <w:sz w:val="28"/>
        </w:rPr>
        <w:t>«чаяние»</w:t>
      </w:r>
      <w:r w:rsidRPr="00375E8E">
        <w:rPr>
          <w:color w:val="808080" w:themeColor="background1" w:themeShade="80"/>
          <w:sz w:val="28"/>
        </w:rPr>
        <w:t xml:space="preserve"> воплощает  надежду, ожидание.  Значит </w:t>
      </w:r>
      <w:r w:rsidRPr="00375E8E">
        <w:rPr>
          <w:b/>
          <w:color w:val="808080" w:themeColor="background1" w:themeShade="80"/>
          <w:sz w:val="28"/>
        </w:rPr>
        <w:t>«отчаяние»</w:t>
      </w:r>
      <w:r w:rsidRPr="00375E8E">
        <w:rPr>
          <w:color w:val="808080" w:themeColor="background1" w:themeShade="80"/>
          <w:sz w:val="28"/>
        </w:rPr>
        <w:t xml:space="preserve">  - «прочь»  от всего этого – от того, без чего жизнь невозможна.  Но поэт всё-таки говорит о любви  -                        а любовь побеждает отчаяние, </w:t>
      </w:r>
      <w:r w:rsidRPr="00375E8E">
        <w:rPr>
          <w:b/>
          <w:color w:val="808080" w:themeColor="background1" w:themeShade="80"/>
          <w:sz w:val="28"/>
        </w:rPr>
        <w:t>«Любовь покрывает множество грехов»</w:t>
      </w:r>
      <w:r w:rsidRPr="00375E8E">
        <w:rPr>
          <w:color w:val="808080" w:themeColor="background1" w:themeShade="80"/>
          <w:sz w:val="28"/>
        </w:rPr>
        <w:t xml:space="preserve">, -                              как говорит </w:t>
      </w:r>
      <w:r w:rsidRPr="00375E8E">
        <w:rPr>
          <w:b/>
          <w:color w:val="808080" w:themeColor="background1" w:themeShade="80"/>
          <w:sz w:val="28"/>
        </w:rPr>
        <w:t>Писание.</w:t>
      </w:r>
      <w:r w:rsidRPr="00375E8E">
        <w:rPr>
          <w:color w:val="808080" w:themeColor="background1" w:themeShade="80"/>
          <w:sz w:val="28"/>
        </w:rPr>
        <w:t xml:space="preserve"> </w:t>
      </w:r>
    </w:p>
    <w:p w:rsidR="00B25428" w:rsidRPr="00375E8E" w:rsidRDefault="00B25428" w:rsidP="00B25428">
      <w:pPr>
        <w:pStyle w:val="a5"/>
        <w:spacing w:before="168" w:beforeAutospacing="0" w:after="168" w:afterAutospacing="0"/>
        <w:ind w:left="-1134" w:firstLine="1134"/>
        <w:jc w:val="both"/>
        <w:rPr>
          <w:color w:val="808080" w:themeColor="background1" w:themeShade="80"/>
          <w:sz w:val="28"/>
        </w:rPr>
      </w:pPr>
      <w:r w:rsidRPr="00375E8E">
        <w:rPr>
          <w:color w:val="808080" w:themeColor="background1" w:themeShade="80"/>
          <w:sz w:val="28"/>
        </w:rPr>
        <w:t xml:space="preserve">Конечно, жизненный пусть </w:t>
      </w:r>
      <w:r w:rsidRPr="00375E8E">
        <w:rPr>
          <w:b/>
          <w:color w:val="808080" w:themeColor="background1" w:themeShade="80"/>
          <w:sz w:val="28"/>
        </w:rPr>
        <w:t>С.А.Есенина</w:t>
      </w:r>
      <w:r w:rsidRPr="00375E8E">
        <w:rPr>
          <w:color w:val="808080" w:themeColor="background1" w:themeShade="80"/>
          <w:sz w:val="28"/>
        </w:rPr>
        <w:t xml:space="preserve"> далёк от совершенства, но читая это стихотворение, видишь, понимаешь, что поэт ещё верит, что ему доведётся испытать счастье, </w:t>
      </w:r>
      <w:r w:rsidRPr="00375E8E">
        <w:rPr>
          <w:b/>
          <w:color w:val="808080" w:themeColor="background1" w:themeShade="80"/>
          <w:sz w:val="28"/>
        </w:rPr>
        <w:t>«любовь, которой уж нет»</w:t>
      </w:r>
      <w:r w:rsidRPr="00375E8E">
        <w:rPr>
          <w:color w:val="808080" w:themeColor="background1" w:themeShade="80"/>
          <w:sz w:val="28"/>
        </w:rPr>
        <w:t xml:space="preserve">. Любовь в самом высоком и вечном понимании этого слова, о чём уже говорилось и будет сказано далее. </w:t>
      </w:r>
    </w:p>
    <w:p w:rsidR="00B25428" w:rsidRPr="00375E8E" w:rsidRDefault="00B25428" w:rsidP="00B25428">
      <w:pPr>
        <w:shd w:val="clear" w:color="auto" w:fill="FFFFFF"/>
        <w:spacing w:after="0" w:line="255" w:lineRule="atLeast"/>
        <w:rPr>
          <w:rFonts w:ascii="Times New Roman" w:eastAsia="Times New Roman" w:hAnsi="Times New Roman" w:cs="Times New Roman"/>
          <w:b/>
          <w:color w:val="808080" w:themeColor="background1" w:themeShade="80"/>
          <w:sz w:val="28"/>
          <w:szCs w:val="28"/>
          <w:lang w:eastAsia="ru-RU"/>
        </w:rPr>
        <w:sectPr w:rsidR="00B25428" w:rsidRPr="00375E8E" w:rsidSect="00FE1028">
          <w:type w:val="continuous"/>
          <w:pgSz w:w="11906" w:h="16838"/>
          <w:pgMar w:top="1134" w:right="850" w:bottom="1134" w:left="1701" w:header="708" w:footer="708" w:gutter="0"/>
          <w:cols w:space="708"/>
          <w:docGrid w:linePitch="360"/>
        </w:sectPr>
      </w:pPr>
    </w:p>
    <w:p w:rsidR="00B25428" w:rsidRPr="00375E8E" w:rsidRDefault="00B25428" w:rsidP="00B25428">
      <w:pPr>
        <w:shd w:val="clear" w:color="auto" w:fill="FFFFFF"/>
        <w:spacing w:after="0" w:line="255" w:lineRule="atLeast"/>
        <w:rPr>
          <w:rFonts w:ascii="Times New Roman" w:eastAsia="Times New Roman" w:hAnsi="Times New Roman" w:cs="Times New Roman"/>
          <w:b/>
          <w:color w:val="808080" w:themeColor="background1" w:themeShade="80"/>
          <w:sz w:val="28"/>
          <w:szCs w:val="28"/>
          <w:lang w:eastAsia="ru-RU"/>
        </w:rPr>
      </w:pPr>
      <w:r w:rsidRPr="00375E8E">
        <w:rPr>
          <w:rFonts w:ascii="Times New Roman" w:eastAsia="Times New Roman" w:hAnsi="Times New Roman" w:cs="Times New Roman"/>
          <w:b/>
          <w:noProof/>
          <w:color w:val="808080" w:themeColor="background1" w:themeShade="80"/>
          <w:sz w:val="28"/>
          <w:szCs w:val="28"/>
          <w:lang w:eastAsia="ru-RU"/>
        </w:rPr>
        <w:drawing>
          <wp:anchor distT="0" distB="0" distL="114300" distR="114300" simplePos="0" relativeHeight="251873280" behindDoc="0" locked="0" layoutInCell="1" allowOverlap="1">
            <wp:simplePos x="0" y="0"/>
            <wp:positionH relativeFrom="column">
              <wp:posOffset>-730885</wp:posOffset>
            </wp:positionH>
            <wp:positionV relativeFrom="paragraph">
              <wp:posOffset>4445</wp:posOffset>
            </wp:positionV>
            <wp:extent cx="1534795" cy="998220"/>
            <wp:effectExtent l="19050" t="0" r="8255" b="0"/>
            <wp:wrapSquare wrapText="bothSides"/>
            <wp:docPr id="124413082" name="Рисунок 10" descr="Левитан И.И. Июньский день (Лето). 1890-е - Картины Левитана - Картины и художники"/>
            <wp:cNvGraphicFramePr/>
            <a:graphic xmlns:a="http://schemas.openxmlformats.org/drawingml/2006/main">
              <a:graphicData uri="http://schemas.openxmlformats.org/drawingml/2006/picture">
                <pic:pic xmlns:pic="http://schemas.openxmlformats.org/drawingml/2006/picture">
                  <pic:nvPicPr>
                    <pic:cNvPr id="1026" name="Picture 2" descr="Левитан И.И. Июньский день (Лето). 1890-е - Картины Левитана - Картины и художники"/>
                    <pic:cNvPicPr>
                      <a:picLocks noChangeAspect="1" noChangeArrowheads="1"/>
                    </pic:cNvPicPr>
                  </pic:nvPicPr>
                  <pic:blipFill>
                    <a:blip r:embed="rId201" cstate="print"/>
                    <a:srcRect/>
                    <a:stretch>
                      <a:fillRect/>
                    </a:stretch>
                  </pic:blipFill>
                  <pic:spPr bwMode="auto">
                    <a:xfrm>
                      <a:off x="0" y="0"/>
                      <a:ext cx="1534795" cy="998220"/>
                    </a:xfrm>
                    <a:prstGeom prst="rect">
                      <a:avLst/>
                    </a:prstGeom>
                    <a:noFill/>
                  </pic:spPr>
                </pic:pic>
              </a:graphicData>
            </a:graphic>
          </wp:anchor>
        </w:drawing>
      </w:r>
      <w:r w:rsidRPr="00375E8E">
        <w:rPr>
          <w:rFonts w:ascii="Times New Roman" w:eastAsia="Times New Roman" w:hAnsi="Times New Roman" w:cs="Times New Roman"/>
          <w:b/>
          <w:color w:val="808080" w:themeColor="background1" w:themeShade="80"/>
          <w:sz w:val="28"/>
          <w:szCs w:val="28"/>
          <w:lang w:eastAsia="ru-RU"/>
        </w:rPr>
        <w:t>Это сделала наша равнинность,</w:t>
      </w:r>
      <w:r w:rsidRPr="00375E8E">
        <w:rPr>
          <w:rFonts w:ascii="Times New Roman" w:eastAsia="Times New Roman" w:hAnsi="Times New Roman" w:cs="Times New Roman"/>
          <w:b/>
          <w:color w:val="808080" w:themeColor="background1" w:themeShade="80"/>
          <w:sz w:val="28"/>
          <w:szCs w:val="28"/>
          <w:lang w:eastAsia="ru-RU"/>
        </w:rPr>
        <w:br/>
        <w:t>Посоленная белью песка,</w:t>
      </w:r>
      <w:r w:rsidRPr="00375E8E">
        <w:rPr>
          <w:rFonts w:ascii="Times New Roman" w:eastAsia="Times New Roman" w:hAnsi="Times New Roman" w:cs="Times New Roman"/>
          <w:b/>
          <w:color w:val="808080" w:themeColor="background1" w:themeShade="80"/>
          <w:sz w:val="28"/>
          <w:szCs w:val="28"/>
          <w:lang w:eastAsia="ru-RU"/>
        </w:rPr>
        <w:br/>
        <w:t>И измятая чья-то невинность,</w:t>
      </w:r>
      <w:r w:rsidRPr="00375E8E">
        <w:rPr>
          <w:rFonts w:ascii="Times New Roman" w:eastAsia="Times New Roman" w:hAnsi="Times New Roman" w:cs="Times New Roman"/>
          <w:b/>
          <w:color w:val="808080" w:themeColor="background1" w:themeShade="80"/>
          <w:sz w:val="28"/>
          <w:szCs w:val="28"/>
          <w:lang w:eastAsia="ru-RU"/>
        </w:rPr>
        <w:br/>
        <w:t>И кому-то родная тоска.</w:t>
      </w:r>
    </w:p>
    <w:p w:rsidR="00B25428" w:rsidRPr="00375E8E" w:rsidRDefault="00B25428" w:rsidP="00B25428">
      <w:pPr>
        <w:shd w:val="clear" w:color="auto" w:fill="FFFFFF"/>
        <w:spacing w:after="0" w:line="255" w:lineRule="atLeast"/>
        <w:rPr>
          <w:rFonts w:ascii="Times New Roman" w:eastAsia="Times New Roman" w:hAnsi="Times New Roman" w:cs="Times New Roman"/>
          <w:b/>
          <w:color w:val="808080" w:themeColor="background1" w:themeShade="80"/>
          <w:sz w:val="28"/>
          <w:szCs w:val="28"/>
          <w:lang w:eastAsia="ru-RU"/>
        </w:rPr>
      </w:pPr>
      <w:r w:rsidRPr="00375E8E">
        <w:rPr>
          <w:rFonts w:ascii="Times New Roman" w:eastAsia="Times New Roman" w:hAnsi="Times New Roman" w:cs="Times New Roman"/>
          <w:b/>
          <w:color w:val="808080" w:themeColor="background1" w:themeShade="80"/>
          <w:sz w:val="28"/>
          <w:szCs w:val="28"/>
          <w:lang w:eastAsia="ru-RU"/>
        </w:rPr>
        <w:t>Потому и навеки не скрою,</w:t>
      </w:r>
      <w:r w:rsidRPr="00375E8E">
        <w:rPr>
          <w:rFonts w:ascii="Times New Roman" w:eastAsia="Times New Roman" w:hAnsi="Times New Roman" w:cs="Times New Roman"/>
          <w:b/>
          <w:color w:val="808080" w:themeColor="background1" w:themeShade="80"/>
          <w:sz w:val="28"/>
          <w:szCs w:val="28"/>
          <w:lang w:eastAsia="ru-RU"/>
        </w:rPr>
        <w:br/>
        <w:t>Что любить не отдельно, не врозь,</w:t>
      </w:r>
      <w:r w:rsidRPr="00375E8E">
        <w:rPr>
          <w:rFonts w:ascii="Times New Roman" w:eastAsia="Times New Roman" w:hAnsi="Times New Roman" w:cs="Times New Roman"/>
          <w:b/>
          <w:color w:val="808080" w:themeColor="background1" w:themeShade="80"/>
          <w:sz w:val="28"/>
          <w:szCs w:val="28"/>
          <w:lang w:eastAsia="ru-RU"/>
        </w:rPr>
        <w:br/>
        <w:t>Нам одною любовью с тобою</w:t>
      </w:r>
      <w:r w:rsidRPr="00375E8E">
        <w:rPr>
          <w:rFonts w:ascii="Times New Roman" w:eastAsia="Times New Roman" w:hAnsi="Times New Roman" w:cs="Times New Roman"/>
          <w:b/>
          <w:color w:val="808080" w:themeColor="background1" w:themeShade="80"/>
          <w:sz w:val="28"/>
          <w:szCs w:val="28"/>
          <w:lang w:eastAsia="ru-RU"/>
        </w:rPr>
        <w:br/>
        <w:t>Эту родину привелось.</w:t>
      </w:r>
    </w:p>
    <w:p w:rsidR="00B25428" w:rsidRPr="00375E8E" w:rsidRDefault="00B25428" w:rsidP="00B25428">
      <w:pPr>
        <w:ind w:left="-964"/>
        <w:rPr>
          <w:rFonts w:ascii="Times New Roman" w:hAnsi="Times New Roman" w:cs="Times New Roman"/>
          <w:color w:val="808080" w:themeColor="background1" w:themeShade="80"/>
          <w:sz w:val="28"/>
        </w:rPr>
        <w:sectPr w:rsidR="00B25428" w:rsidRPr="00375E8E" w:rsidSect="00FE1028">
          <w:type w:val="continuous"/>
          <w:pgSz w:w="11906" w:h="16838"/>
          <w:pgMar w:top="1134" w:right="850" w:bottom="1134" w:left="1701" w:header="708" w:footer="708" w:gutter="0"/>
          <w:cols w:num="2" w:space="708"/>
          <w:docGrid w:linePitch="360"/>
        </w:sectPr>
      </w:pPr>
    </w:p>
    <w:p w:rsidR="00B25428" w:rsidRPr="00375E8E" w:rsidRDefault="00B25428" w:rsidP="00B25428">
      <w:pPr>
        <w:ind w:left="-1134" w:right="-454"/>
        <w:jc w:val="both"/>
        <w:rPr>
          <w:rFonts w:ascii="Times New Roman" w:hAnsi="Times New Roman" w:cs="Times New Roman"/>
          <w:color w:val="808080" w:themeColor="background1" w:themeShade="80"/>
          <w:sz w:val="28"/>
        </w:rPr>
      </w:pPr>
      <w:r w:rsidRPr="00375E8E">
        <w:rPr>
          <w:rFonts w:ascii="Times New Roman" w:hAnsi="Times New Roman" w:cs="Times New Roman"/>
          <w:color w:val="808080" w:themeColor="background1" w:themeShade="80"/>
          <w:sz w:val="28"/>
        </w:rPr>
        <w:t xml:space="preserve">Всё стихотворение проникнуто  любовью к Родине  - неважно, какая была прожита жизнь, главное - это душа, любовь, которая всегда будет в сердце.                                           </w:t>
      </w:r>
    </w:p>
    <w:p w:rsidR="00B25428" w:rsidRPr="00375E8E" w:rsidRDefault="00B25428" w:rsidP="00B25428">
      <w:pPr>
        <w:ind w:left="-1134" w:right="-454"/>
        <w:jc w:val="both"/>
        <w:rPr>
          <w:rFonts w:ascii="Times New Roman" w:hAnsi="Times New Roman" w:cs="Times New Roman"/>
          <w:color w:val="808080" w:themeColor="background1" w:themeShade="80"/>
          <w:sz w:val="28"/>
        </w:rPr>
      </w:pPr>
      <w:r w:rsidRPr="00375E8E">
        <w:rPr>
          <w:rFonts w:ascii="Times New Roman" w:hAnsi="Times New Roman" w:cs="Times New Roman"/>
          <w:color w:val="808080" w:themeColor="background1" w:themeShade="80"/>
          <w:sz w:val="28"/>
        </w:rPr>
        <w:t xml:space="preserve"> Родная Земля будет существовать вечно, даря людям чувство радости, тепла и любви. </w:t>
      </w:r>
    </w:p>
    <w:p w:rsidR="00B25428" w:rsidRPr="00375E8E" w:rsidRDefault="00B25428" w:rsidP="00B25428">
      <w:pPr>
        <w:ind w:left="-1134" w:right="-454"/>
        <w:jc w:val="both"/>
        <w:rPr>
          <w:rFonts w:ascii="Times New Roman" w:hAnsi="Times New Roman" w:cs="Times New Roman"/>
          <w:color w:val="808080" w:themeColor="background1" w:themeShade="80"/>
          <w:sz w:val="28"/>
        </w:rPr>
      </w:pPr>
      <w:r w:rsidRPr="00375E8E">
        <w:rPr>
          <w:rFonts w:ascii="Times New Roman" w:hAnsi="Times New Roman" w:cs="Times New Roman"/>
          <w:noProof/>
          <w:color w:val="808080" w:themeColor="background1" w:themeShade="80"/>
          <w:sz w:val="28"/>
          <w:lang w:eastAsia="ru-RU"/>
        </w:rPr>
        <w:drawing>
          <wp:anchor distT="0" distB="0" distL="114300" distR="114300" simplePos="0" relativeHeight="251868160" behindDoc="0" locked="0" layoutInCell="1" allowOverlap="1">
            <wp:simplePos x="0" y="0"/>
            <wp:positionH relativeFrom="column">
              <wp:posOffset>4586605</wp:posOffset>
            </wp:positionH>
            <wp:positionV relativeFrom="paragraph">
              <wp:posOffset>610870</wp:posOffset>
            </wp:positionV>
            <wp:extent cx="1626870" cy="850900"/>
            <wp:effectExtent l="19050" t="0" r="0" b="0"/>
            <wp:wrapSquare wrapText="bothSides"/>
            <wp:docPr id="124413083" name="Рисунок 2" descr="http://cs7001.vk.me/c540101/v540101448/8191/dLH1aXCW5_E.jpg"/>
            <wp:cNvGraphicFramePr/>
            <a:graphic xmlns:a="http://schemas.openxmlformats.org/drawingml/2006/main">
              <a:graphicData uri="http://schemas.openxmlformats.org/drawingml/2006/picture">
                <pic:pic xmlns:pic="http://schemas.openxmlformats.org/drawingml/2006/picture">
                  <pic:nvPicPr>
                    <pic:cNvPr id="1028" name="Picture 4" descr="http://cs7001.vk.me/c540101/v540101448/8191/dLH1aXCW5_E.jpg"/>
                    <pic:cNvPicPr>
                      <a:picLocks noChangeAspect="1" noChangeArrowheads="1"/>
                    </pic:cNvPicPr>
                  </pic:nvPicPr>
                  <pic:blipFill>
                    <a:blip r:embed="rId197" cstate="print"/>
                    <a:srcRect/>
                    <a:stretch>
                      <a:fillRect/>
                    </a:stretch>
                  </pic:blipFill>
                  <pic:spPr bwMode="auto">
                    <a:xfrm>
                      <a:off x="0" y="0"/>
                      <a:ext cx="1626870" cy="850900"/>
                    </a:xfrm>
                    <a:prstGeom prst="rect">
                      <a:avLst/>
                    </a:prstGeom>
                    <a:noFill/>
                  </pic:spPr>
                </pic:pic>
              </a:graphicData>
            </a:graphic>
          </wp:anchor>
        </w:drawing>
      </w:r>
      <w:r w:rsidRPr="00375E8E">
        <w:rPr>
          <w:rFonts w:ascii="Times New Roman" w:hAnsi="Times New Roman" w:cs="Times New Roman"/>
          <w:color w:val="808080" w:themeColor="background1" w:themeShade="80"/>
          <w:sz w:val="28"/>
        </w:rPr>
        <w:t>И лирический герой вслед за самим поэтом, предчувствуя близкий конец,  с особой остротой начинает ощущать, что  вечно на этой земле его не будет. Но любовь                      к Родине согревает его душу.</w:t>
      </w:r>
    </w:p>
    <w:p w:rsidR="00B25428" w:rsidRPr="00375E8E" w:rsidRDefault="00B25428" w:rsidP="00B25428">
      <w:pPr>
        <w:ind w:left="-1134" w:right="-454" w:firstLine="1134"/>
        <w:jc w:val="both"/>
        <w:rPr>
          <w:rFonts w:ascii="Times New Roman" w:hAnsi="Times New Roman" w:cs="Times New Roman"/>
          <w:color w:val="808080" w:themeColor="background1" w:themeShade="80"/>
          <w:sz w:val="28"/>
        </w:rPr>
      </w:pPr>
      <w:r w:rsidRPr="00375E8E">
        <w:rPr>
          <w:rFonts w:ascii="Times New Roman" w:hAnsi="Times New Roman" w:cs="Times New Roman"/>
          <w:color w:val="808080" w:themeColor="background1" w:themeShade="80"/>
          <w:sz w:val="28"/>
        </w:rPr>
        <w:t xml:space="preserve">«Все мы в этом мире </w:t>
      </w:r>
      <w:r w:rsidRPr="00375E8E">
        <w:rPr>
          <w:rFonts w:ascii="Times New Roman" w:hAnsi="Times New Roman" w:cs="Times New Roman"/>
          <w:b/>
          <w:color w:val="808080" w:themeColor="background1" w:themeShade="80"/>
          <w:sz w:val="28"/>
        </w:rPr>
        <w:t>«прохожие»</w:t>
      </w:r>
      <w:r w:rsidRPr="00375E8E">
        <w:rPr>
          <w:rFonts w:ascii="Times New Roman" w:hAnsi="Times New Roman" w:cs="Times New Roman"/>
          <w:color w:val="808080" w:themeColor="background1" w:themeShade="80"/>
          <w:sz w:val="28"/>
        </w:rPr>
        <w:t xml:space="preserve">, - говорит, вернее, даже, - напоминает поэт. Не только своей родной сестре,                        но и каждому русскому человеку. Но мы должны верить и любить,  должны понимать, что Родина вечна – Родина часть Вечного Мироздания. Она будет                    в сердце нашем, пока живём. А значит, мы не уйдём бесследно.  </w:t>
      </w:r>
    </w:p>
    <w:p w:rsidR="00B25428" w:rsidRPr="00375E8E" w:rsidRDefault="00B25428" w:rsidP="00B25428">
      <w:pPr>
        <w:pStyle w:val="a3"/>
        <w:rPr>
          <w:rFonts w:ascii="Times New Roman" w:hAnsi="Times New Roman" w:cs="Times New Roman"/>
          <w:b/>
          <w:color w:val="808080" w:themeColor="background1" w:themeShade="80"/>
          <w:sz w:val="28"/>
          <w:szCs w:val="28"/>
        </w:rPr>
        <w:sectPr w:rsidR="00B25428" w:rsidRPr="00375E8E" w:rsidSect="00FE1028">
          <w:type w:val="continuous"/>
          <w:pgSz w:w="11906" w:h="16838"/>
          <w:pgMar w:top="1134" w:right="850" w:bottom="1134" w:left="1701" w:header="708" w:footer="708" w:gutter="0"/>
          <w:cols w:space="708"/>
          <w:docGrid w:linePitch="360"/>
        </w:sectPr>
      </w:pP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noProof/>
          <w:color w:val="808080" w:themeColor="background1" w:themeShade="80"/>
          <w:lang w:eastAsia="ru-RU"/>
        </w:rPr>
        <w:t xml:space="preserve"> </w:t>
      </w:r>
      <w:r w:rsidRPr="00375E8E">
        <w:rPr>
          <w:rFonts w:ascii="Times New Roman" w:hAnsi="Times New Roman" w:cs="Times New Roman"/>
          <w:b/>
          <w:color w:val="808080" w:themeColor="background1" w:themeShade="80"/>
          <w:sz w:val="28"/>
          <w:szCs w:val="28"/>
        </w:rPr>
        <w:t>Душа грустит о небесах,</w:t>
      </w:r>
    </w:p>
    <w:p w:rsidR="00B25428" w:rsidRPr="00375E8E" w:rsidRDefault="00B25428" w:rsidP="00B25428">
      <w:pPr>
        <w:pStyle w:val="a3"/>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 xml:space="preserve"> Она нездешних нив жилица.</w:t>
      </w:r>
    </w:p>
    <w:p w:rsidR="00B25428" w:rsidRPr="00375E8E" w:rsidRDefault="00B25428" w:rsidP="00B25428">
      <w:pPr>
        <w:pStyle w:val="a3"/>
        <w:ind w:left="-1134"/>
        <w:rPr>
          <w:rFonts w:ascii="Times New Roman" w:hAnsi="Times New Roman" w:cs="Times New Roman"/>
          <w:color w:val="808080" w:themeColor="background1" w:themeShade="80"/>
          <w:sz w:val="28"/>
          <w:szCs w:val="28"/>
        </w:rPr>
        <w:sectPr w:rsidR="00B25428" w:rsidRPr="00375E8E" w:rsidSect="000A7287">
          <w:type w:val="continuous"/>
          <w:pgSz w:w="11906" w:h="16838"/>
          <w:pgMar w:top="1134" w:right="850" w:bottom="1134" w:left="1701" w:header="708" w:footer="708" w:gutter="0"/>
          <w:cols w:space="708"/>
          <w:docGrid w:linePitch="360"/>
        </w:sectPr>
      </w:pPr>
    </w:p>
    <w:p w:rsidR="00B25428" w:rsidRPr="00375E8E" w:rsidRDefault="00B25428" w:rsidP="00B25428">
      <w:pPr>
        <w:pStyle w:val="a3"/>
        <w:ind w:left="-1134" w:firstLine="1134"/>
        <w:jc w:val="both"/>
        <w:rPr>
          <w:rFonts w:ascii="Times New Roman" w:hAnsi="Times New Roman" w:cs="Times New Roman"/>
          <w:color w:val="808080" w:themeColor="background1" w:themeShade="80"/>
          <w:sz w:val="28"/>
          <w:szCs w:val="28"/>
        </w:rPr>
      </w:pPr>
      <w:r w:rsidRPr="00375E8E">
        <w:rPr>
          <w:rFonts w:ascii="Times New Roman" w:hAnsi="Times New Roman" w:cs="Times New Roman"/>
          <w:color w:val="808080" w:themeColor="background1" w:themeShade="80"/>
          <w:sz w:val="28"/>
          <w:szCs w:val="28"/>
        </w:rPr>
        <w:t xml:space="preserve">Наверное, в этих строках вся душа </w:t>
      </w:r>
      <w:r w:rsidRPr="00375E8E">
        <w:rPr>
          <w:rFonts w:ascii="Times New Roman" w:hAnsi="Times New Roman" w:cs="Times New Roman"/>
          <w:b/>
          <w:color w:val="808080" w:themeColor="background1" w:themeShade="80"/>
          <w:sz w:val="28"/>
          <w:szCs w:val="28"/>
        </w:rPr>
        <w:t>Сергея Александровича Есенина</w:t>
      </w:r>
      <w:r w:rsidRPr="00375E8E">
        <w:rPr>
          <w:rFonts w:ascii="Times New Roman" w:hAnsi="Times New Roman" w:cs="Times New Roman"/>
          <w:color w:val="808080" w:themeColor="background1" w:themeShade="80"/>
          <w:sz w:val="28"/>
          <w:szCs w:val="28"/>
        </w:rPr>
        <w:t xml:space="preserve"> как истинно русского человека. Воплотилась в них вся любовь к тому, что вечно.</w:t>
      </w:r>
    </w:p>
    <w:p w:rsidR="00B25428" w:rsidRPr="00375E8E" w:rsidRDefault="00B25428" w:rsidP="00B25428">
      <w:pPr>
        <w:pStyle w:val="a3"/>
        <w:ind w:left="1814"/>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О, если б прорасти глазами,</w:t>
      </w:r>
    </w:p>
    <w:p w:rsidR="00B25428" w:rsidRPr="00375E8E" w:rsidRDefault="00B25428" w:rsidP="00B25428">
      <w:pPr>
        <w:pStyle w:val="a3"/>
        <w:ind w:left="1814"/>
        <w:rPr>
          <w:rFonts w:ascii="Times New Roman" w:hAnsi="Times New Roman" w:cs="Times New Roman"/>
          <w:b/>
          <w:color w:val="808080" w:themeColor="background1" w:themeShade="80"/>
          <w:sz w:val="28"/>
          <w:szCs w:val="28"/>
        </w:rPr>
      </w:pPr>
      <w:r w:rsidRPr="00375E8E">
        <w:rPr>
          <w:rFonts w:ascii="Times New Roman" w:hAnsi="Times New Roman" w:cs="Times New Roman"/>
          <w:b/>
          <w:color w:val="808080" w:themeColor="background1" w:themeShade="80"/>
          <w:sz w:val="28"/>
          <w:szCs w:val="28"/>
        </w:rPr>
        <w:t xml:space="preserve">Как эти листья, в глубину  </w:t>
      </w:r>
    </w:p>
    <w:p w:rsidR="00B25428" w:rsidRPr="00375E8E" w:rsidRDefault="00B25428" w:rsidP="00B25428">
      <w:pPr>
        <w:pStyle w:val="a3"/>
        <w:ind w:left="-1077"/>
        <w:jc w:val="both"/>
        <w:rPr>
          <w:rFonts w:ascii="Times New Roman" w:hAnsi="Times New Roman" w:cs="Times New Roman"/>
          <w:color w:val="808080" w:themeColor="background1" w:themeShade="80"/>
          <w:sz w:val="28"/>
          <w:szCs w:val="28"/>
        </w:rPr>
      </w:pPr>
      <w:r w:rsidRPr="00375E8E">
        <w:rPr>
          <w:rFonts w:ascii="Times New Roman" w:hAnsi="Times New Roman" w:cs="Times New Roman"/>
          <w:color w:val="808080" w:themeColor="background1" w:themeShade="80"/>
          <w:sz w:val="28"/>
          <w:szCs w:val="28"/>
        </w:rPr>
        <w:t xml:space="preserve">– воскликнул поэт в финале стихотворения. </w:t>
      </w:r>
      <w:r w:rsidRPr="00375E8E">
        <w:rPr>
          <w:rFonts w:ascii="Times New Roman" w:hAnsi="Times New Roman" w:cs="Times New Roman"/>
          <w:b/>
          <w:color w:val="808080" w:themeColor="background1" w:themeShade="80"/>
          <w:sz w:val="28"/>
          <w:szCs w:val="28"/>
        </w:rPr>
        <w:t>«Прорасти»</w:t>
      </w:r>
      <w:r w:rsidRPr="00375E8E">
        <w:rPr>
          <w:rFonts w:ascii="Times New Roman" w:hAnsi="Times New Roman" w:cs="Times New Roman"/>
          <w:color w:val="808080" w:themeColor="background1" w:themeShade="80"/>
          <w:sz w:val="28"/>
          <w:szCs w:val="28"/>
        </w:rPr>
        <w:t xml:space="preserve"> не только глазами,                       но прежде всего – душою. И это – тоже некий «итог» размышлений о сути земной жизни.</w:t>
      </w:r>
    </w:p>
    <w:p w:rsidR="00B25428" w:rsidRPr="00375E8E" w:rsidRDefault="00B25428" w:rsidP="00B25428">
      <w:pPr>
        <w:pStyle w:val="a3"/>
        <w:ind w:left="-1077" w:firstLine="1077"/>
        <w:jc w:val="both"/>
        <w:rPr>
          <w:rFonts w:ascii="Times New Roman" w:hAnsi="Times New Roman" w:cs="Times New Roman"/>
          <w:color w:val="808080" w:themeColor="background1" w:themeShade="80"/>
          <w:sz w:val="28"/>
        </w:rPr>
      </w:pPr>
      <w:r w:rsidRPr="00375E8E">
        <w:rPr>
          <w:rFonts w:ascii="Times New Roman" w:hAnsi="Times New Roman" w:cs="Times New Roman"/>
          <w:color w:val="808080" w:themeColor="background1" w:themeShade="80"/>
          <w:sz w:val="28"/>
          <w:szCs w:val="28"/>
        </w:rPr>
        <w:t xml:space="preserve">Как  «итог» </w:t>
      </w:r>
      <w:r w:rsidRPr="00375E8E">
        <w:rPr>
          <w:rFonts w:ascii="Times New Roman" w:hAnsi="Times New Roman" w:cs="Times New Roman"/>
          <w:color w:val="808080" w:themeColor="background1" w:themeShade="80"/>
          <w:sz w:val="28"/>
        </w:rPr>
        <w:t xml:space="preserve">звучат и приведённые ранее произведения. Надо любить жизнь, как бы всё не было плохо, тех, кто послан быть с нами рядом, любить  свою Родину – и этим стать причастным Вечному. </w:t>
      </w:r>
    </w:p>
    <w:p w:rsidR="00B25428" w:rsidRPr="00375E8E" w:rsidRDefault="00B25428" w:rsidP="00B25428">
      <w:pPr>
        <w:pStyle w:val="a3"/>
        <w:ind w:left="-1077"/>
        <w:jc w:val="both"/>
        <w:rPr>
          <w:color w:val="808080" w:themeColor="background1" w:themeShade="80"/>
          <w:sz w:val="28"/>
          <w:szCs w:val="28"/>
        </w:rPr>
      </w:pPr>
      <w:r w:rsidRPr="00375E8E">
        <w:rPr>
          <w:noProof/>
          <w:color w:val="808080" w:themeColor="background1" w:themeShade="80"/>
          <w:sz w:val="28"/>
          <w:szCs w:val="28"/>
          <w:lang w:eastAsia="ru-RU"/>
        </w:rPr>
        <w:drawing>
          <wp:anchor distT="0" distB="0" distL="114300" distR="114300" simplePos="0" relativeHeight="251871232" behindDoc="0" locked="0" layoutInCell="1" allowOverlap="1">
            <wp:simplePos x="0" y="0"/>
            <wp:positionH relativeFrom="column">
              <wp:posOffset>1372235</wp:posOffset>
            </wp:positionH>
            <wp:positionV relativeFrom="paragraph">
              <wp:posOffset>184150</wp:posOffset>
            </wp:positionV>
            <wp:extent cx="1352550" cy="928370"/>
            <wp:effectExtent l="19050" t="0" r="0" b="0"/>
            <wp:wrapSquare wrapText="bothSides"/>
            <wp:docPr id="124413084" name="Рисунок 6" descr="http://art-assorty.ru/uploads/posts/2011-08/1312271241_vechernii-zvon.jpg"/>
            <wp:cNvGraphicFramePr/>
            <a:graphic xmlns:a="http://schemas.openxmlformats.org/drawingml/2006/main">
              <a:graphicData uri="http://schemas.openxmlformats.org/drawingml/2006/picture">
                <pic:pic xmlns:pic="http://schemas.openxmlformats.org/drawingml/2006/picture">
                  <pic:nvPicPr>
                    <pic:cNvPr id="6146" name="Picture 2" descr="http://art-assorty.ru/uploads/posts/2011-08/1312271241_vechernii-zvon.jpg"/>
                    <pic:cNvPicPr>
                      <a:picLocks noChangeAspect="1" noChangeArrowheads="1"/>
                    </pic:cNvPicPr>
                  </pic:nvPicPr>
                  <pic:blipFill>
                    <a:blip r:embed="rId202" cstate="print"/>
                    <a:srcRect/>
                    <a:stretch>
                      <a:fillRect/>
                    </a:stretch>
                  </pic:blipFill>
                  <pic:spPr bwMode="auto">
                    <a:xfrm>
                      <a:off x="0" y="0"/>
                      <a:ext cx="1352550" cy="928370"/>
                    </a:xfrm>
                    <a:prstGeom prst="rect">
                      <a:avLst/>
                    </a:prstGeom>
                    <a:noFill/>
                  </pic:spPr>
                </pic:pic>
              </a:graphicData>
            </a:graphic>
          </wp:anchor>
        </w:drawing>
      </w:r>
    </w:p>
    <w:p w:rsidR="00B25428" w:rsidRPr="00375E8E" w:rsidRDefault="00B25428" w:rsidP="00B25428">
      <w:pPr>
        <w:pStyle w:val="a3"/>
        <w:ind w:left="-1077"/>
        <w:jc w:val="both"/>
        <w:rPr>
          <w:color w:val="808080" w:themeColor="background1" w:themeShade="80"/>
          <w:sz w:val="28"/>
          <w:szCs w:val="28"/>
        </w:rPr>
      </w:pPr>
    </w:p>
    <w:p w:rsidR="00B25428" w:rsidRPr="00375E8E" w:rsidRDefault="00B25428" w:rsidP="00B25428">
      <w:pPr>
        <w:pStyle w:val="a3"/>
        <w:ind w:left="-1077"/>
        <w:jc w:val="both"/>
        <w:rPr>
          <w:color w:val="808080" w:themeColor="background1" w:themeShade="80"/>
          <w:sz w:val="28"/>
          <w:szCs w:val="28"/>
        </w:rPr>
      </w:pPr>
    </w:p>
    <w:p w:rsidR="00B25428" w:rsidRPr="00375E8E" w:rsidRDefault="00B25428" w:rsidP="00B25428">
      <w:pPr>
        <w:pStyle w:val="a3"/>
        <w:ind w:left="-1077"/>
        <w:jc w:val="both"/>
        <w:rPr>
          <w:color w:val="808080" w:themeColor="background1" w:themeShade="80"/>
          <w:sz w:val="28"/>
          <w:szCs w:val="28"/>
        </w:rPr>
      </w:pPr>
    </w:p>
    <w:p w:rsidR="00B25428" w:rsidRPr="00375E8E" w:rsidRDefault="00B25428" w:rsidP="00B25428">
      <w:pPr>
        <w:pStyle w:val="a3"/>
        <w:ind w:left="-1077"/>
        <w:jc w:val="both"/>
        <w:rPr>
          <w:color w:val="808080" w:themeColor="background1" w:themeShade="80"/>
          <w:sz w:val="28"/>
          <w:szCs w:val="28"/>
        </w:rPr>
      </w:pPr>
    </w:p>
    <w:p w:rsidR="00B25428" w:rsidRPr="00375E8E" w:rsidRDefault="00B25428" w:rsidP="00B25428">
      <w:pPr>
        <w:pStyle w:val="a3"/>
        <w:ind w:left="-1077"/>
        <w:jc w:val="both"/>
        <w:rPr>
          <w:color w:val="808080" w:themeColor="background1" w:themeShade="80"/>
          <w:sz w:val="28"/>
          <w:szCs w:val="28"/>
        </w:rPr>
      </w:pPr>
    </w:p>
    <w:p w:rsidR="00B25428" w:rsidRPr="00375E8E" w:rsidRDefault="00B25428" w:rsidP="00B25428">
      <w:pPr>
        <w:pStyle w:val="a3"/>
        <w:ind w:left="-1077"/>
        <w:jc w:val="both"/>
        <w:rPr>
          <w:color w:val="808080" w:themeColor="background1" w:themeShade="80"/>
          <w:sz w:val="28"/>
          <w:szCs w:val="28"/>
        </w:rPr>
      </w:pPr>
    </w:p>
    <w:p w:rsidR="00B25428" w:rsidRPr="00C928E3" w:rsidRDefault="00B25428" w:rsidP="00B25428">
      <w:pPr>
        <w:pStyle w:val="a3"/>
        <w:ind w:left="-1077"/>
        <w:jc w:val="both"/>
        <w:rPr>
          <w:rFonts w:ascii="Times New Roman" w:hAnsi="Times New Roman" w:cs="Times New Roman"/>
          <w:b/>
          <w:color w:val="808080" w:themeColor="background1" w:themeShade="80"/>
          <w:sz w:val="32"/>
          <w:szCs w:val="32"/>
        </w:rPr>
      </w:pPr>
      <w:r w:rsidRPr="00375E8E">
        <w:rPr>
          <w:rFonts w:ascii="Times New Roman" w:hAnsi="Times New Roman" w:cs="Times New Roman"/>
          <w:color w:val="808080" w:themeColor="background1" w:themeShade="80"/>
          <w:sz w:val="32"/>
          <w:szCs w:val="32"/>
        </w:rPr>
        <w:t xml:space="preserve">                                             </w:t>
      </w:r>
      <w:r w:rsidRPr="00C928E3">
        <w:rPr>
          <w:rFonts w:ascii="Times New Roman" w:hAnsi="Times New Roman" w:cs="Times New Roman"/>
          <w:b/>
          <w:color w:val="808080" w:themeColor="background1" w:themeShade="80"/>
          <w:sz w:val="32"/>
          <w:szCs w:val="32"/>
        </w:rPr>
        <w:t xml:space="preserve">Литература </w:t>
      </w:r>
    </w:p>
    <w:p w:rsidR="00B25428" w:rsidRPr="00375E8E" w:rsidRDefault="00B25428" w:rsidP="00B25428">
      <w:pPr>
        <w:pStyle w:val="a3"/>
        <w:numPr>
          <w:ilvl w:val="0"/>
          <w:numId w:val="30"/>
        </w:numPr>
        <w:jc w:val="both"/>
        <w:rPr>
          <w:rFonts w:ascii="Times New Roman" w:hAnsi="Times New Roman" w:cs="Times New Roman"/>
          <w:color w:val="808080" w:themeColor="background1" w:themeShade="80"/>
          <w:sz w:val="28"/>
          <w:szCs w:val="28"/>
        </w:rPr>
      </w:pPr>
      <w:r w:rsidRPr="00375E8E">
        <w:rPr>
          <w:rFonts w:ascii="Times New Roman" w:hAnsi="Times New Roman" w:cs="Times New Roman"/>
          <w:color w:val="808080" w:themeColor="background1" w:themeShade="80"/>
          <w:sz w:val="28"/>
          <w:szCs w:val="28"/>
        </w:rPr>
        <w:t>Есенин Сергей Александрович. Избранное.</w:t>
      </w:r>
    </w:p>
    <w:p w:rsidR="00B25428" w:rsidRPr="00375E8E" w:rsidRDefault="00B25428" w:rsidP="00B25428">
      <w:pPr>
        <w:pStyle w:val="a3"/>
        <w:numPr>
          <w:ilvl w:val="0"/>
          <w:numId w:val="30"/>
        </w:numPr>
        <w:jc w:val="both"/>
        <w:rPr>
          <w:rFonts w:ascii="Times New Roman" w:hAnsi="Times New Roman" w:cs="Times New Roman"/>
          <w:color w:val="808080" w:themeColor="background1" w:themeShade="80"/>
          <w:sz w:val="28"/>
          <w:szCs w:val="28"/>
        </w:rPr>
      </w:pPr>
      <w:r w:rsidRPr="00375E8E">
        <w:rPr>
          <w:rFonts w:ascii="Times New Roman" w:hAnsi="Times New Roman" w:cs="Times New Roman"/>
          <w:color w:val="808080" w:themeColor="background1" w:themeShade="80"/>
          <w:sz w:val="28"/>
          <w:szCs w:val="28"/>
        </w:rPr>
        <w:t>Сборник «Антология Серебряного века русской поэзии».</w:t>
      </w:r>
    </w:p>
    <w:p w:rsidR="00B25428" w:rsidRPr="00375E8E" w:rsidRDefault="00B25428" w:rsidP="00B25428">
      <w:pPr>
        <w:pStyle w:val="a3"/>
        <w:numPr>
          <w:ilvl w:val="0"/>
          <w:numId w:val="30"/>
        </w:numPr>
        <w:jc w:val="both"/>
        <w:rPr>
          <w:rFonts w:ascii="Times New Roman" w:hAnsi="Times New Roman" w:cs="Times New Roman"/>
          <w:color w:val="808080" w:themeColor="background1" w:themeShade="80"/>
          <w:sz w:val="28"/>
          <w:szCs w:val="28"/>
        </w:rPr>
      </w:pPr>
      <w:r w:rsidRPr="00375E8E">
        <w:rPr>
          <w:rFonts w:ascii="Times New Roman" w:hAnsi="Times New Roman" w:cs="Times New Roman"/>
          <w:color w:val="808080" w:themeColor="background1" w:themeShade="80"/>
          <w:sz w:val="28"/>
          <w:szCs w:val="28"/>
        </w:rPr>
        <w:t xml:space="preserve">Серия «Белый город». Левитан. </w:t>
      </w:r>
    </w:p>
    <w:p w:rsidR="00B25428" w:rsidRPr="00375E8E" w:rsidRDefault="00B25428" w:rsidP="00B25428">
      <w:pPr>
        <w:pStyle w:val="a3"/>
        <w:numPr>
          <w:ilvl w:val="0"/>
          <w:numId w:val="30"/>
        </w:numPr>
        <w:jc w:val="both"/>
        <w:rPr>
          <w:rFonts w:ascii="Times New Roman" w:hAnsi="Times New Roman" w:cs="Times New Roman"/>
          <w:color w:val="808080" w:themeColor="background1" w:themeShade="80"/>
          <w:sz w:val="28"/>
          <w:szCs w:val="28"/>
        </w:rPr>
      </w:pPr>
      <w:r w:rsidRPr="00375E8E">
        <w:rPr>
          <w:rFonts w:ascii="Times New Roman" w:hAnsi="Times New Roman" w:cs="Times New Roman"/>
          <w:color w:val="808080" w:themeColor="background1" w:themeShade="80"/>
          <w:sz w:val="28"/>
          <w:szCs w:val="28"/>
        </w:rPr>
        <w:t>Гайкова Н.Н. Методическая разработка творческого занятия «Русь Святая. Русь родная».</w:t>
      </w:r>
    </w:p>
    <w:p w:rsidR="00B25428" w:rsidRPr="00375E8E" w:rsidRDefault="00B25428" w:rsidP="00B25428">
      <w:pPr>
        <w:pStyle w:val="a3"/>
        <w:numPr>
          <w:ilvl w:val="0"/>
          <w:numId w:val="30"/>
        </w:numPr>
        <w:jc w:val="both"/>
        <w:rPr>
          <w:rFonts w:ascii="Times New Roman" w:hAnsi="Times New Roman" w:cs="Times New Roman"/>
          <w:color w:val="808080" w:themeColor="background1" w:themeShade="80"/>
          <w:sz w:val="28"/>
          <w:szCs w:val="28"/>
        </w:rPr>
      </w:pPr>
      <w:r w:rsidRPr="00375E8E">
        <w:rPr>
          <w:rFonts w:ascii="Times New Roman" w:hAnsi="Times New Roman" w:cs="Times New Roman"/>
          <w:color w:val="808080" w:themeColor="background1" w:themeShade="80"/>
          <w:sz w:val="28"/>
          <w:szCs w:val="28"/>
        </w:rPr>
        <w:t>Гайкова Н.Н. Статья «От любомудрия к Истинному Христианству».</w:t>
      </w:r>
    </w:p>
    <w:p w:rsidR="00B25428" w:rsidRDefault="00B25428" w:rsidP="00B25428">
      <w:pPr>
        <w:widowControl w:val="0"/>
        <w:autoSpaceDE w:val="0"/>
        <w:spacing w:after="0" w:line="240" w:lineRule="auto"/>
        <w:ind w:left="-794"/>
        <w:jc w:val="both"/>
        <w:rPr>
          <w:rFonts w:ascii="Times New Roman" w:hAnsi="Times New Roman" w:cs="Times New Roman"/>
          <w:b/>
          <w:color w:val="C00000"/>
          <w:sz w:val="28"/>
          <w:szCs w:val="28"/>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r w:rsidRPr="00C928E3">
        <w:rPr>
          <w:rFonts w:ascii="Times New Roman" w:hAnsi="Times New Roman" w:cs="Times New Roman"/>
          <w:b/>
          <w:sz w:val="24"/>
          <w:szCs w:val="24"/>
        </w:rPr>
        <w:t xml:space="preserve">Автор </w:t>
      </w:r>
      <w:r w:rsidRPr="00C928E3">
        <w:rPr>
          <w:rFonts w:ascii="Times New Roman" w:hAnsi="Times New Roman" w:cs="Times New Roman"/>
          <w:sz w:val="24"/>
          <w:szCs w:val="24"/>
        </w:rPr>
        <w:t>– студентка группы И-</w:t>
      </w:r>
      <w:r>
        <w:rPr>
          <w:rFonts w:ascii="Times New Roman" w:hAnsi="Times New Roman" w:cs="Times New Roman"/>
          <w:sz w:val="24"/>
          <w:szCs w:val="24"/>
        </w:rPr>
        <w:t>3</w:t>
      </w:r>
      <w:r w:rsidRPr="00C928E3">
        <w:rPr>
          <w:rFonts w:ascii="Times New Roman" w:hAnsi="Times New Roman" w:cs="Times New Roman"/>
          <w:sz w:val="24"/>
          <w:szCs w:val="24"/>
        </w:rPr>
        <w:t>-15</w:t>
      </w:r>
      <w:r>
        <w:rPr>
          <w:rFonts w:ascii="Times New Roman" w:hAnsi="Times New Roman" w:cs="Times New Roman"/>
          <w:b/>
          <w:sz w:val="24"/>
          <w:szCs w:val="24"/>
        </w:rPr>
        <w:t xml:space="preserve"> Шацкова Анастасия Алексеевна</w:t>
      </w: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p>
    <w:p w:rsidR="00B25428" w:rsidRDefault="00B25428" w:rsidP="00B25428">
      <w:pPr>
        <w:widowControl w:val="0"/>
        <w:autoSpaceDE w:val="0"/>
        <w:spacing w:after="0" w:line="240" w:lineRule="auto"/>
        <w:ind w:left="-794"/>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896832" behindDoc="0" locked="0" layoutInCell="1" allowOverlap="1">
            <wp:simplePos x="0" y="0"/>
            <wp:positionH relativeFrom="column">
              <wp:posOffset>-321945</wp:posOffset>
            </wp:positionH>
            <wp:positionV relativeFrom="paragraph">
              <wp:posOffset>-407670</wp:posOffset>
            </wp:positionV>
            <wp:extent cx="1908175" cy="1912620"/>
            <wp:effectExtent l="19050" t="0" r="0" b="0"/>
            <wp:wrapSquare wrapText="bothSides"/>
            <wp:docPr id="240" name="Рисунок 16" descr="Картины Васильева - Общество Русской Культуры Республики Т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ы Васильева - Общество Русской Культуры Республики Тат…"/>
                    <pic:cNvPicPr>
                      <a:picLocks noChangeAspect="1" noChangeArrowheads="1"/>
                    </pic:cNvPicPr>
                  </pic:nvPicPr>
                  <pic:blipFill>
                    <a:blip r:embed="rId203" cstate="print"/>
                    <a:srcRect/>
                    <a:stretch>
                      <a:fillRect/>
                    </a:stretch>
                  </pic:blipFill>
                  <pic:spPr bwMode="auto">
                    <a:xfrm>
                      <a:off x="0" y="0"/>
                      <a:ext cx="1908175" cy="1912620"/>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lang w:eastAsia="ru-RU"/>
        </w:rPr>
        <w:drawing>
          <wp:anchor distT="0" distB="0" distL="114300" distR="114300" simplePos="0" relativeHeight="251897856" behindDoc="0" locked="0" layoutInCell="1" allowOverlap="1">
            <wp:simplePos x="0" y="0"/>
            <wp:positionH relativeFrom="column">
              <wp:posOffset>2047875</wp:posOffset>
            </wp:positionH>
            <wp:positionV relativeFrom="paragraph">
              <wp:posOffset>-407670</wp:posOffset>
            </wp:positionV>
            <wp:extent cx="1527810" cy="1973580"/>
            <wp:effectExtent l="19050" t="0" r="0" b="0"/>
            <wp:wrapSquare wrapText="bothSides"/>
            <wp:docPr id="241" name="Рисунок 46" descr="http://www.vidania.ru/photokursk/kursk_640x480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vidania.ru/photokursk/kursk_640x480_0005.jpg"/>
                    <pic:cNvPicPr>
                      <a:picLocks noChangeAspect="1" noChangeArrowheads="1"/>
                    </pic:cNvPicPr>
                  </pic:nvPicPr>
                  <pic:blipFill>
                    <a:blip r:embed="rId204" cstate="print"/>
                    <a:srcRect/>
                    <a:stretch>
                      <a:fillRect/>
                    </a:stretch>
                  </pic:blipFill>
                  <pic:spPr bwMode="auto">
                    <a:xfrm>
                      <a:off x="0" y="0"/>
                      <a:ext cx="1527810" cy="1973580"/>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lang w:eastAsia="ru-RU"/>
        </w:rPr>
        <w:drawing>
          <wp:anchor distT="0" distB="0" distL="114300" distR="114300" simplePos="0" relativeHeight="251895808" behindDoc="0" locked="0" layoutInCell="1" allowOverlap="1">
            <wp:simplePos x="0" y="0"/>
            <wp:positionH relativeFrom="column">
              <wp:posOffset>4345305</wp:posOffset>
            </wp:positionH>
            <wp:positionV relativeFrom="paragraph">
              <wp:posOffset>-408305</wp:posOffset>
            </wp:positionV>
            <wp:extent cx="1470660" cy="1915160"/>
            <wp:effectExtent l="19050" t="0" r="0" b="0"/>
            <wp:wrapSquare wrapText="bothSides"/>
            <wp:docPr id="238" name="Рисунок 43" descr="http://tarkovskiy.su/foto/semiaAT/AATarkov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arkovskiy.su/foto/semiaAT/AATarkovskiy.jpg"/>
                    <pic:cNvPicPr>
                      <a:picLocks noChangeAspect="1" noChangeArrowheads="1"/>
                    </pic:cNvPicPr>
                  </pic:nvPicPr>
                  <pic:blipFill>
                    <a:blip r:embed="rId205" cstate="print"/>
                    <a:srcRect/>
                    <a:stretch>
                      <a:fillRect/>
                    </a:stretch>
                  </pic:blipFill>
                  <pic:spPr bwMode="auto">
                    <a:xfrm>
                      <a:off x="0" y="0"/>
                      <a:ext cx="1470660" cy="1915160"/>
                    </a:xfrm>
                    <a:prstGeom prst="rect">
                      <a:avLst/>
                    </a:prstGeom>
                    <a:noFill/>
                    <a:ln w="9525">
                      <a:noFill/>
                      <a:miter lim="800000"/>
                      <a:headEnd/>
                      <a:tailEnd/>
                    </a:ln>
                  </pic:spPr>
                </pic:pic>
              </a:graphicData>
            </a:graphic>
          </wp:anchor>
        </w:drawing>
      </w:r>
    </w:p>
    <w:p w:rsidR="00B25428" w:rsidRDefault="00B25428" w:rsidP="00B25428">
      <w:pPr>
        <w:ind w:left="1304" w:right="-454"/>
        <w:jc w:val="both"/>
        <w:rPr>
          <w:rFonts w:ascii="Times New Roman" w:hAnsi="Times New Roman"/>
          <w:b/>
          <w:color w:val="D99594" w:themeColor="accent2" w:themeTint="99"/>
          <w:sz w:val="96"/>
          <w:szCs w:val="96"/>
        </w:rPr>
      </w:pPr>
    </w:p>
    <w:p w:rsidR="00B25428" w:rsidRDefault="00B25428" w:rsidP="00B25428">
      <w:pPr>
        <w:ind w:left="227" w:right="-454"/>
        <w:jc w:val="both"/>
        <w:rPr>
          <w:rFonts w:ascii="Times New Roman" w:hAnsi="Times New Roman"/>
          <w:b/>
          <w:color w:val="D99594" w:themeColor="accent2" w:themeTint="99"/>
          <w:sz w:val="96"/>
          <w:szCs w:val="96"/>
        </w:rPr>
      </w:pPr>
    </w:p>
    <w:p w:rsidR="00B25428" w:rsidRPr="00FE1028" w:rsidRDefault="00B25428" w:rsidP="00B25428">
      <w:pPr>
        <w:ind w:left="227" w:right="-454"/>
        <w:jc w:val="both"/>
        <w:rPr>
          <w:rFonts w:ascii="Times New Roman" w:hAnsi="Times New Roman"/>
          <w:b/>
          <w:color w:val="D99594" w:themeColor="accent2" w:themeTint="99"/>
          <w:sz w:val="96"/>
          <w:szCs w:val="96"/>
        </w:rPr>
      </w:pPr>
      <w:r w:rsidRPr="00FE1028">
        <w:rPr>
          <w:rFonts w:ascii="Times New Roman" w:hAnsi="Times New Roman"/>
          <w:b/>
          <w:color w:val="D99594" w:themeColor="accent2" w:themeTint="99"/>
          <w:sz w:val="96"/>
          <w:szCs w:val="96"/>
        </w:rPr>
        <w:t>Раздел Шестой.</w:t>
      </w:r>
    </w:p>
    <w:p w:rsidR="00B25428" w:rsidRDefault="00B25428" w:rsidP="00B25428">
      <w:pPr>
        <w:ind w:left="-907" w:right="-454"/>
        <w:jc w:val="center"/>
        <w:rPr>
          <w:rFonts w:ascii="Times New Roman" w:hAnsi="Times New Roman"/>
          <w:b/>
          <w:color w:val="D99594" w:themeColor="accent2" w:themeTint="99"/>
          <w:sz w:val="96"/>
          <w:szCs w:val="96"/>
        </w:rPr>
      </w:pPr>
      <w:r w:rsidRPr="00FE1028">
        <w:rPr>
          <w:rFonts w:ascii="Times New Roman" w:hAnsi="Times New Roman"/>
          <w:b/>
          <w:color w:val="D99594" w:themeColor="accent2" w:themeTint="99"/>
          <w:sz w:val="96"/>
          <w:szCs w:val="96"/>
        </w:rPr>
        <w:t xml:space="preserve">«Обретение своего пути и Причастность </w:t>
      </w:r>
      <w:r>
        <w:rPr>
          <w:rFonts w:ascii="Times New Roman" w:hAnsi="Times New Roman"/>
          <w:b/>
          <w:color w:val="D99594" w:themeColor="accent2" w:themeTint="99"/>
          <w:sz w:val="96"/>
          <w:szCs w:val="96"/>
        </w:rPr>
        <w:t>Бессмертию</w:t>
      </w:r>
      <w:r w:rsidRPr="00FE1028">
        <w:rPr>
          <w:rFonts w:ascii="Times New Roman" w:hAnsi="Times New Roman"/>
          <w:b/>
          <w:color w:val="D99594" w:themeColor="accent2" w:themeTint="99"/>
          <w:sz w:val="96"/>
          <w:szCs w:val="96"/>
        </w:rPr>
        <w:t>»</w:t>
      </w:r>
    </w:p>
    <w:p w:rsidR="00B25428" w:rsidRDefault="00B25428" w:rsidP="00B25428">
      <w:pPr>
        <w:ind w:left="-1587" w:right="-454"/>
        <w:jc w:val="center"/>
        <w:rPr>
          <w:rFonts w:ascii="Times New Roman" w:hAnsi="Times New Roman"/>
          <w:b/>
          <w:color w:val="D99594" w:themeColor="accent2" w:themeTint="99"/>
          <w:sz w:val="72"/>
          <w:szCs w:val="72"/>
        </w:rPr>
      </w:pPr>
      <w:r>
        <w:rPr>
          <w:rFonts w:ascii="Times New Roman" w:hAnsi="Times New Roman"/>
          <w:b/>
          <w:color w:val="D99594" w:themeColor="accent2" w:themeTint="99"/>
          <w:sz w:val="72"/>
          <w:szCs w:val="72"/>
        </w:rPr>
        <w:t>(</w:t>
      </w:r>
      <w:r w:rsidRPr="00FE1028">
        <w:rPr>
          <w:rFonts w:ascii="Times New Roman" w:hAnsi="Times New Roman"/>
          <w:b/>
          <w:color w:val="D99594" w:themeColor="accent2" w:themeTint="99"/>
          <w:sz w:val="72"/>
          <w:szCs w:val="72"/>
        </w:rPr>
        <w:t>Тарковский</w:t>
      </w:r>
    </w:p>
    <w:p w:rsidR="00B25428" w:rsidRDefault="00B25428" w:rsidP="00B25428">
      <w:pPr>
        <w:ind w:left="-1587" w:right="-454"/>
        <w:jc w:val="center"/>
        <w:rPr>
          <w:rFonts w:ascii="Times New Roman" w:hAnsi="Times New Roman"/>
          <w:b/>
          <w:color w:val="D99594" w:themeColor="accent2" w:themeTint="99"/>
          <w:sz w:val="72"/>
          <w:szCs w:val="72"/>
        </w:rPr>
      </w:pPr>
      <w:r>
        <w:rPr>
          <w:rFonts w:ascii="Times New Roman" w:hAnsi="Times New Roman"/>
          <w:b/>
          <w:color w:val="D99594" w:themeColor="accent2" w:themeTint="99"/>
          <w:sz w:val="72"/>
          <w:szCs w:val="72"/>
        </w:rPr>
        <w:t>Арсений</w:t>
      </w:r>
      <w:r w:rsidRPr="00FE1028">
        <w:rPr>
          <w:rFonts w:ascii="Times New Roman" w:hAnsi="Times New Roman"/>
          <w:b/>
          <w:color w:val="D99594" w:themeColor="accent2" w:themeTint="99"/>
          <w:sz w:val="72"/>
          <w:szCs w:val="72"/>
        </w:rPr>
        <w:t xml:space="preserve"> Александрович.                           </w:t>
      </w:r>
      <w:r>
        <w:rPr>
          <w:rFonts w:ascii="Times New Roman" w:hAnsi="Times New Roman"/>
          <w:b/>
          <w:color w:val="D99594" w:themeColor="accent2" w:themeTint="99"/>
          <w:sz w:val="72"/>
          <w:szCs w:val="72"/>
        </w:rPr>
        <w:t xml:space="preserve">             </w:t>
      </w:r>
      <w:r w:rsidRPr="00FE1028">
        <w:rPr>
          <w:rFonts w:ascii="Times New Roman" w:hAnsi="Times New Roman"/>
          <w:b/>
          <w:color w:val="D99594" w:themeColor="accent2" w:themeTint="99"/>
          <w:sz w:val="72"/>
          <w:szCs w:val="72"/>
        </w:rPr>
        <w:t>И не только</w:t>
      </w:r>
      <w:r>
        <w:rPr>
          <w:rFonts w:ascii="Times New Roman" w:hAnsi="Times New Roman"/>
          <w:b/>
          <w:color w:val="D99594" w:themeColor="accent2" w:themeTint="99"/>
          <w:sz w:val="72"/>
          <w:szCs w:val="72"/>
        </w:rPr>
        <w:t>).</w:t>
      </w:r>
    </w:p>
    <w:p w:rsidR="00B25428" w:rsidRDefault="00B25428" w:rsidP="00B25428">
      <w:pPr>
        <w:ind w:left="-1587" w:right="-454"/>
        <w:jc w:val="center"/>
        <w:rPr>
          <w:rFonts w:ascii="Times New Roman" w:hAnsi="Times New Roman"/>
          <w:b/>
          <w:color w:val="D99594" w:themeColor="accent2" w:themeTint="99"/>
          <w:sz w:val="72"/>
          <w:szCs w:val="72"/>
        </w:rPr>
      </w:pPr>
      <w:r>
        <w:rPr>
          <w:rFonts w:ascii="Times New Roman" w:hAnsi="Times New Roman"/>
          <w:b/>
          <w:noProof/>
          <w:color w:val="D99594" w:themeColor="accent2" w:themeTint="99"/>
          <w:sz w:val="72"/>
          <w:szCs w:val="72"/>
          <w:lang w:eastAsia="ru-RU"/>
        </w:rPr>
        <w:drawing>
          <wp:anchor distT="0" distB="0" distL="114300" distR="114300" simplePos="0" relativeHeight="251894784" behindDoc="0" locked="0" layoutInCell="1" allowOverlap="1">
            <wp:simplePos x="0" y="0"/>
            <wp:positionH relativeFrom="column">
              <wp:posOffset>1704975</wp:posOffset>
            </wp:positionH>
            <wp:positionV relativeFrom="paragraph">
              <wp:posOffset>328930</wp:posOffset>
            </wp:positionV>
            <wp:extent cx="1575435" cy="1287780"/>
            <wp:effectExtent l="19050" t="0" r="5715" b="0"/>
            <wp:wrapSquare wrapText="bothSides"/>
            <wp:docPr id="237" name="Рисунок 49" descr="http://go1.imgsmail.ru/imgpreview?key=6e77030ab87ea2fd&amp;mb=imgdb_preview_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go1.imgsmail.ru/imgpreview?key=6e77030ab87ea2fd&amp;mb=imgdb_preview_1090"/>
                    <pic:cNvPicPr>
                      <a:picLocks noChangeAspect="1" noChangeArrowheads="1"/>
                    </pic:cNvPicPr>
                  </pic:nvPicPr>
                  <pic:blipFill>
                    <a:blip r:embed="rId206" cstate="print"/>
                    <a:srcRect/>
                    <a:stretch>
                      <a:fillRect/>
                    </a:stretch>
                  </pic:blipFill>
                  <pic:spPr bwMode="auto">
                    <a:xfrm>
                      <a:off x="0" y="0"/>
                      <a:ext cx="1575435" cy="1287780"/>
                    </a:xfrm>
                    <a:prstGeom prst="rect">
                      <a:avLst/>
                    </a:prstGeom>
                    <a:noFill/>
                    <a:ln w="9525">
                      <a:noFill/>
                      <a:miter lim="800000"/>
                      <a:headEnd/>
                      <a:tailEnd/>
                    </a:ln>
                  </pic:spPr>
                </pic:pic>
              </a:graphicData>
            </a:graphic>
          </wp:anchor>
        </w:drawing>
      </w:r>
      <w:r>
        <w:rPr>
          <w:rFonts w:ascii="Times New Roman" w:hAnsi="Times New Roman"/>
          <w:b/>
          <w:noProof/>
          <w:color w:val="D99594" w:themeColor="accent2" w:themeTint="99"/>
          <w:sz w:val="72"/>
          <w:szCs w:val="72"/>
          <w:lang w:eastAsia="ru-RU"/>
        </w:rPr>
        <w:drawing>
          <wp:anchor distT="0" distB="0" distL="114300" distR="114300" simplePos="0" relativeHeight="251899904" behindDoc="0" locked="0" layoutInCell="1" allowOverlap="1">
            <wp:simplePos x="0" y="0"/>
            <wp:positionH relativeFrom="column">
              <wp:posOffset>3869055</wp:posOffset>
            </wp:positionH>
            <wp:positionV relativeFrom="paragraph">
              <wp:posOffset>397510</wp:posOffset>
            </wp:positionV>
            <wp:extent cx="1785620" cy="1135380"/>
            <wp:effectExtent l="19050" t="0" r="5080" b="0"/>
            <wp:wrapSquare wrapText="bothSides"/>
            <wp:docPr id="243" name="Рисунок 34" descr="http://i032.radikal.ru/0801/05/e79b9c7fa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032.radikal.ru/0801/05/e79b9c7fa391.jpg"/>
                    <pic:cNvPicPr>
                      <a:picLocks noChangeAspect="1" noChangeArrowheads="1"/>
                    </pic:cNvPicPr>
                  </pic:nvPicPr>
                  <pic:blipFill>
                    <a:blip r:embed="rId207" cstate="print"/>
                    <a:srcRect/>
                    <a:stretch>
                      <a:fillRect/>
                    </a:stretch>
                  </pic:blipFill>
                  <pic:spPr bwMode="auto">
                    <a:xfrm>
                      <a:off x="0" y="0"/>
                      <a:ext cx="1785620" cy="1135380"/>
                    </a:xfrm>
                    <a:prstGeom prst="rect">
                      <a:avLst/>
                    </a:prstGeom>
                    <a:noFill/>
                    <a:ln w="9525">
                      <a:noFill/>
                      <a:miter lim="800000"/>
                      <a:headEnd/>
                      <a:tailEnd/>
                    </a:ln>
                  </pic:spPr>
                </pic:pic>
              </a:graphicData>
            </a:graphic>
          </wp:anchor>
        </w:drawing>
      </w:r>
      <w:r>
        <w:rPr>
          <w:rFonts w:ascii="Times New Roman" w:hAnsi="Times New Roman"/>
          <w:b/>
          <w:noProof/>
          <w:color w:val="D99594" w:themeColor="accent2" w:themeTint="99"/>
          <w:sz w:val="72"/>
          <w:szCs w:val="72"/>
          <w:lang w:eastAsia="ru-RU"/>
        </w:rPr>
        <w:drawing>
          <wp:anchor distT="0" distB="0" distL="114300" distR="114300" simplePos="0" relativeHeight="251898880" behindDoc="0" locked="0" layoutInCell="1" allowOverlap="1">
            <wp:simplePos x="0" y="0"/>
            <wp:positionH relativeFrom="column">
              <wp:posOffset>-451485</wp:posOffset>
            </wp:positionH>
            <wp:positionV relativeFrom="paragraph">
              <wp:posOffset>328930</wp:posOffset>
            </wp:positionV>
            <wp:extent cx="1390650" cy="1203960"/>
            <wp:effectExtent l="19050" t="0" r="0" b="0"/>
            <wp:wrapSquare wrapText="bothSides"/>
            <wp:docPr id="242" name="Рисунок 10" descr="Константин Васильев-53.jpg - Музей Васильева - славяно-арийская социальная се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нстантин Васильев-53.jpg - Музей Васильева - славяно-арийская социальная сеть."/>
                    <pic:cNvPicPr>
                      <a:picLocks noChangeAspect="1" noChangeArrowheads="1"/>
                    </pic:cNvPicPr>
                  </pic:nvPicPr>
                  <pic:blipFill>
                    <a:blip r:embed="rId208" cstate="print"/>
                    <a:srcRect/>
                    <a:stretch>
                      <a:fillRect/>
                    </a:stretch>
                  </pic:blipFill>
                  <pic:spPr bwMode="auto">
                    <a:xfrm>
                      <a:off x="0" y="0"/>
                      <a:ext cx="1390650" cy="1203960"/>
                    </a:xfrm>
                    <a:prstGeom prst="rect">
                      <a:avLst/>
                    </a:prstGeom>
                    <a:noFill/>
                    <a:ln w="9525">
                      <a:noFill/>
                      <a:miter lim="800000"/>
                      <a:headEnd/>
                      <a:tailEnd/>
                    </a:ln>
                  </pic:spPr>
                </pic:pic>
              </a:graphicData>
            </a:graphic>
          </wp:anchor>
        </w:drawing>
      </w:r>
    </w:p>
    <w:p w:rsidR="00B25428" w:rsidRDefault="00B25428" w:rsidP="00B25428">
      <w:pPr>
        <w:ind w:left="-1587" w:right="-454"/>
        <w:jc w:val="center"/>
        <w:rPr>
          <w:rFonts w:ascii="Times New Roman" w:hAnsi="Times New Roman"/>
          <w:b/>
          <w:color w:val="D99594" w:themeColor="accent2" w:themeTint="99"/>
          <w:sz w:val="72"/>
          <w:szCs w:val="72"/>
        </w:rPr>
      </w:pPr>
    </w:p>
    <w:p w:rsidR="00B25428" w:rsidRDefault="00B25428" w:rsidP="00B25428">
      <w:pPr>
        <w:ind w:left="-1587" w:right="-454"/>
        <w:jc w:val="center"/>
        <w:rPr>
          <w:rFonts w:ascii="Times New Roman" w:hAnsi="Times New Roman"/>
          <w:b/>
          <w:color w:val="D99594" w:themeColor="accent2" w:themeTint="99"/>
          <w:sz w:val="72"/>
          <w:szCs w:val="72"/>
        </w:rPr>
      </w:pPr>
      <w:r>
        <w:rPr>
          <w:rFonts w:ascii="Times New Roman" w:hAnsi="Times New Roman"/>
          <w:b/>
          <w:noProof/>
          <w:color w:val="D99594" w:themeColor="accent2" w:themeTint="99"/>
          <w:sz w:val="72"/>
          <w:szCs w:val="72"/>
          <w:lang w:eastAsia="ru-RU"/>
        </w:rPr>
        <w:drawing>
          <wp:anchor distT="0" distB="0" distL="114300" distR="114300" simplePos="0" relativeHeight="251901952" behindDoc="0" locked="0" layoutInCell="1" allowOverlap="1">
            <wp:simplePos x="0" y="0"/>
            <wp:positionH relativeFrom="column">
              <wp:posOffset>-360680</wp:posOffset>
            </wp:positionH>
            <wp:positionV relativeFrom="paragraph">
              <wp:posOffset>-285750</wp:posOffset>
            </wp:positionV>
            <wp:extent cx="1482725" cy="1478280"/>
            <wp:effectExtent l="19050" t="0" r="3175" b="0"/>
            <wp:wrapSquare wrapText="bothSides"/>
            <wp:docPr id="246" name="Рисунок 19" descr="Вторая мировая - Картины о ВОВ - Смотреть все фото Вторая мировая Картины о ВОВ онлайн на Мета Фото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Вторая мировая - Картины о ВОВ - Смотреть все фото Вторая мировая Картины о ВОВ онлайн на Мета Фото бесплатно"/>
                    <pic:cNvPicPr>
                      <a:picLocks noChangeAspect="1" noChangeArrowheads="1"/>
                    </pic:cNvPicPr>
                  </pic:nvPicPr>
                  <pic:blipFill>
                    <a:blip r:embed="rId209" cstate="print"/>
                    <a:srcRect/>
                    <a:stretch>
                      <a:fillRect/>
                    </a:stretch>
                  </pic:blipFill>
                  <pic:spPr bwMode="auto">
                    <a:xfrm>
                      <a:off x="0" y="0"/>
                      <a:ext cx="1482725" cy="1478280"/>
                    </a:xfrm>
                    <a:prstGeom prst="rect">
                      <a:avLst/>
                    </a:prstGeom>
                    <a:noFill/>
                    <a:ln w="9525">
                      <a:noFill/>
                      <a:miter lim="800000"/>
                      <a:headEnd/>
                      <a:tailEnd/>
                    </a:ln>
                  </pic:spPr>
                </pic:pic>
              </a:graphicData>
            </a:graphic>
          </wp:anchor>
        </w:drawing>
      </w:r>
      <w:r>
        <w:rPr>
          <w:rFonts w:ascii="Times New Roman" w:hAnsi="Times New Roman"/>
          <w:b/>
          <w:noProof/>
          <w:color w:val="D99594" w:themeColor="accent2" w:themeTint="99"/>
          <w:sz w:val="72"/>
          <w:szCs w:val="72"/>
          <w:lang w:eastAsia="ru-RU"/>
        </w:rPr>
        <w:drawing>
          <wp:anchor distT="0" distB="0" distL="114300" distR="114300" simplePos="0" relativeHeight="251878400" behindDoc="0" locked="0" layoutInCell="1" allowOverlap="1">
            <wp:simplePos x="0" y="0"/>
            <wp:positionH relativeFrom="column">
              <wp:posOffset>2124075</wp:posOffset>
            </wp:positionH>
            <wp:positionV relativeFrom="paragraph">
              <wp:posOffset>-407670</wp:posOffset>
            </wp:positionV>
            <wp:extent cx="1375410" cy="1790700"/>
            <wp:effectExtent l="19050" t="0" r="0" b="0"/>
            <wp:wrapSquare wrapText="bothSides"/>
            <wp:docPr id="323795477" name="Рисунок 43" descr="http://tarkovskiy.su/foto/semiaAT/AATarkov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arkovskiy.su/foto/semiaAT/AATarkovskiy.jpg"/>
                    <pic:cNvPicPr>
                      <a:picLocks noChangeAspect="1" noChangeArrowheads="1"/>
                    </pic:cNvPicPr>
                  </pic:nvPicPr>
                  <pic:blipFill>
                    <a:blip r:embed="rId205" cstate="print"/>
                    <a:srcRect/>
                    <a:stretch>
                      <a:fillRect/>
                    </a:stretch>
                  </pic:blipFill>
                  <pic:spPr bwMode="auto">
                    <a:xfrm>
                      <a:off x="0" y="0"/>
                      <a:ext cx="1375410" cy="1790700"/>
                    </a:xfrm>
                    <a:prstGeom prst="rect">
                      <a:avLst/>
                    </a:prstGeom>
                    <a:noFill/>
                    <a:ln w="9525">
                      <a:noFill/>
                      <a:miter lim="800000"/>
                      <a:headEnd/>
                      <a:tailEnd/>
                    </a:ln>
                  </pic:spPr>
                </pic:pic>
              </a:graphicData>
            </a:graphic>
          </wp:anchor>
        </w:drawing>
      </w:r>
      <w:r>
        <w:rPr>
          <w:rFonts w:ascii="Times New Roman" w:hAnsi="Times New Roman"/>
          <w:b/>
          <w:noProof/>
          <w:color w:val="D99594" w:themeColor="accent2" w:themeTint="99"/>
          <w:sz w:val="72"/>
          <w:szCs w:val="72"/>
          <w:lang w:eastAsia="ru-RU"/>
        </w:rPr>
        <w:drawing>
          <wp:anchor distT="0" distB="0" distL="114300" distR="114300" simplePos="0" relativeHeight="251900928" behindDoc="0" locked="0" layoutInCell="1" allowOverlap="1">
            <wp:simplePos x="0" y="0"/>
            <wp:positionH relativeFrom="column">
              <wp:posOffset>4493895</wp:posOffset>
            </wp:positionH>
            <wp:positionV relativeFrom="paragraph">
              <wp:posOffset>-407670</wp:posOffset>
            </wp:positionV>
            <wp:extent cx="1230630" cy="1676400"/>
            <wp:effectExtent l="19050" t="0" r="7620" b="0"/>
            <wp:wrapSquare wrapText="bothSides"/>
            <wp:docPr id="244" name="Рисунок 31" descr="http://mos-churches.ru/wp-content/uploads/2013/0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mos-churches.ru/wp-content/uploads/2013/01/37.jpg"/>
                    <pic:cNvPicPr>
                      <a:picLocks noChangeAspect="1" noChangeArrowheads="1"/>
                    </pic:cNvPicPr>
                  </pic:nvPicPr>
                  <pic:blipFill>
                    <a:blip r:embed="rId210" cstate="print"/>
                    <a:srcRect/>
                    <a:stretch>
                      <a:fillRect/>
                    </a:stretch>
                  </pic:blipFill>
                  <pic:spPr bwMode="auto">
                    <a:xfrm>
                      <a:off x="0" y="0"/>
                      <a:ext cx="1230630" cy="1676400"/>
                    </a:xfrm>
                    <a:prstGeom prst="rect">
                      <a:avLst/>
                    </a:prstGeom>
                    <a:noFill/>
                    <a:ln w="9525">
                      <a:noFill/>
                      <a:miter lim="800000"/>
                      <a:headEnd/>
                      <a:tailEnd/>
                    </a:ln>
                  </pic:spPr>
                </pic:pic>
              </a:graphicData>
            </a:graphic>
          </wp:anchor>
        </w:drawing>
      </w:r>
    </w:p>
    <w:p w:rsidR="00B25428" w:rsidRDefault="00B25428" w:rsidP="00B25428">
      <w:pPr>
        <w:ind w:left="-1587" w:right="-454"/>
        <w:jc w:val="center"/>
        <w:rPr>
          <w:rFonts w:ascii="Times New Roman" w:hAnsi="Times New Roman"/>
          <w:b/>
          <w:color w:val="D99594" w:themeColor="accent2" w:themeTint="99"/>
          <w:sz w:val="72"/>
          <w:szCs w:val="72"/>
        </w:rPr>
      </w:pPr>
    </w:p>
    <w:p w:rsidR="00B25428" w:rsidRPr="000A7287" w:rsidRDefault="00B25428" w:rsidP="00B25428">
      <w:pPr>
        <w:ind w:left="907"/>
        <w:rPr>
          <w:rFonts w:ascii="Times New Roman" w:hAnsi="Times New Roman"/>
          <w:b/>
          <w:color w:val="333333"/>
          <w:sz w:val="32"/>
          <w:szCs w:val="32"/>
        </w:rPr>
      </w:pPr>
      <w:r w:rsidRPr="00FE73DA">
        <w:rPr>
          <w:rFonts w:ascii="Times New Roman" w:hAnsi="Times New Roman"/>
          <w:b/>
          <w:color w:val="333333"/>
          <w:sz w:val="32"/>
          <w:szCs w:val="32"/>
        </w:rPr>
        <w:t xml:space="preserve">  </w:t>
      </w:r>
      <w:r>
        <w:rPr>
          <w:rFonts w:ascii="Times New Roman" w:hAnsi="Times New Roman"/>
          <w:b/>
          <w:color w:val="333333"/>
          <w:sz w:val="32"/>
          <w:szCs w:val="32"/>
        </w:rPr>
        <w:t xml:space="preserve">   </w:t>
      </w:r>
      <w:r w:rsidRPr="00FE73DA">
        <w:rPr>
          <w:rFonts w:ascii="Times New Roman" w:hAnsi="Times New Roman"/>
          <w:b/>
          <w:color w:val="333333"/>
          <w:sz w:val="32"/>
          <w:szCs w:val="32"/>
        </w:rPr>
        <w:t xml:space="preserve"> </w:t>
      </w:r>
      <w:r w:rsidRPr="000A7287">
        <w:rPr>
          <w:rFonts w:ascii="Times New Roman" w:hAnsi="Times New Roman"/>
          <w:b/>
          <w:color w:val="333333"/>
          <w:sz w:val="32"/>
          <w:szCs w:val="32"/>
        </w:rPr>
        <w:t>Цикл статей о Бранной Славе России</w:t>
      </w:r>
    </w:p>
    <w:p w:rsidR="00B25428" w:rsidRPr="000A7287" w:rsidRDefault="00B25428" w:rsidP="00B25428">
      <w:pPr>
        <w:ind w:left="907"/>
        <w:rPr>
          <w:rFonts w:ascii="Times New Roman" w:hAnsi="Times New Roman"/>
          <w:b/>
          <w:color w:val="333333"/>
          <w:sz w:val="32"/>
          <w:szCs w:val="32"/>
        </w:rPr>
      </w:pPr>
      <w:r w:rsidRPr="000A7287">
        <w:rPr>
          <w:rFonts w:ascii="Times New Roman" w:hAnsi="Times New Roman"/>
          <w:b/>
          <w:color w:val="333333"/>
          <w:sz w:val="32"/>
          <w:szCs w:val="32"/>
        </w:rPr>
        <w:t xml:space="preserve">          «Благословенно Русское Воинство».</w:t>
      </w:r>
    </w:p>
    <w:p w:rsidR="00B25428" w:rsidRDefault="00B25428" w:rsidP="00B25428">
      <w:pPr>
        <w:ind w:left="-964"/>
        <w:rPr>
          <w:rFonts w:ascii="Times New Roman" w:hAnsi="Times New Roman" w:cs="Times New Roman"/>
          <w:b/>
          <w:sz w:val="28"/>
          <w:szCs w:val="28"/>
          <w:u w:val="single"/>
        </w:rPr>
      </w:pPr>
      <w:r w:rsidRPr="00A43E99">
        <w:rPr>
          <w:rFonts w:ascii="Times New Roman" w:hAnsi="Times New Roman"/>
          <w:b/>
          <w:color w:val="333333"/>
          <w:sz w:val="32"/>
          <w:szCs w:val="32"/>
          <w:u w:val="single"/>
        </w:rPr>
        <w:t>Час</w:t>
      </w:r>
      <w:r w:rsidRPr="00F1432B">
        <w:rPr>
          <w:rFonts w:ascii="Times New Roman" w:hAnsi="Times New Roman"/>
          <w:b/>
          <w:color w:val="333333"/>
          <w:sz w:val="32"/>
          <w:szCs w:val="32"/>
          <w:u w:val="single"/>
        </w:rPr>
        <w:t>ть Третья</w:t>
      </w:r>
      <w:r>
        <w:rPr>
          <w:rFonts w:ascii="Times New Roman" w:hAnsi="Times New Roman"/>
          <w:b/>
          <w:color w:val="333333"/>
          <w:sz w:val="32"/>
          <w:szCs w:val="32"/>
          <w:u w:val="single"/>
        </w:rPr>
        <w:t xml:space="preserve"> -</w:t>
      </w:r>
      <w:r w:rsidRPr="00F1432B">
        <w:rPr>
          <w:rFonts w:ascii="Times New Roman" w:hAnsi="Times New Roman"/>
          <w:b/>
          <w:color w:val="333333"/>
          <w:sz w:val="32"/>
          <w:szCs w:val="32"/>
          <w:u w:val="single"/>
        </w:rPr>
        <w:t xml:space="preserve"> </w:t>
      </w:r>
      <w:r>
        <w:rPr>
          <w:rFonts w:ascii="Times New Roman" w:hAnsi="Times New Roman" w:cs="Times New Roman"/>
          <w:b/>
          <w:sz w:val="28"/>
          <w:szCs w:val="28"/>
          <w:u w:val="single"/>
        </w:rPr>
        <w:t>самая углублённо философская</w:t>
      </w:r>
      <w:r w:rsidRPr="00ED7353">
        <w:rPr>
          <w:rFonts w:ascii="Times New Roman" w:hAnsi="Times New Roman"/>
          <w:b/>
          <w:color w:val="333333"/>
          <w:sz w:val="32"/>
          <w:szCs w:val="32"/>
          <w:u w:val="single"/>
        </w:rPr>
        <w:t xml:space="preserve"> «Историческая </w:t>
      </w:r>
      <w:r>
        <w:rPr>
          <w:rFonts w:ascii="Times New Roman" w:hAnsi="Times New Roman"/>
          <w:b/>
          <w:color w:val="333333"/>
          <w:sz w:val="32"/>
          <w:szCs w:val="32"/>
          <w:u w:val="single"/>
        </w:rPr>
        <w:t xml:space="preserve"> </w:t>
      </w:r>
      <w:r w:rsidRPr="00ED7353">
        <w:rPr>
          <w:rFonts w:ascii="Times New Roman" w:hAnsi="Times New Roman"/>
          <w:b/>
          <w:color w:val="333333"/>
          <w:sz w:val="32"/>
          <w:szCs w:val="32"/>
          <w:u w:val="single"/>
        </w:rPr>
        <w:t>и</w:t>
      </w:r>
      <w:r w:rsidRPr="00F1432B">
        <w:rPr>
          <w:rFonts w:ascii="Times New Roman" w:hAnsi="Times New Roman" w:cs="Times New Roman"/>
          <w:b/>
          <w:sz w:val="28"/>
          <w:szCs w:val="28"/>
          <w:u w:val="single"/>
        </w:rPr>
        <w:t xml:space="preserve"> Личная </w:t>
      </w:r>
    </w:p>
    <w:p w:rsidR="00B25428" w:rsidRDefault="00B25428" w:rsidP="00B25428">
      <w:pPr>
        <w:ind w:left="-964"/>
        <w:rPr>
          <w:rFonts w:ascii="Times New Roman" w:hAnsi="Times New Roman" w:cs="Times New Roman"/>
          <w:b/>
          <w:sz w:val="28"/>
          <w:szCs w:val="28"/>
          <w:u w:val="single"/>
        </w:rPr>
      </w:pPr>
      <w:r w:rsidRPr="000A7287">
        <w:rPr>
          <w:rFonts w:ascii="Times New Roman" w:hAnsi="Times New Roman"/>
          <w:b/>
          <w:color w:val="333333"/>
          <w:sz w:val="32"/>
          <w:szCs w:val="32"/>
        </w:rPr>
        <w:t xml:space="preserve">           </w:t>
      </w:r>
      <w:r w:rsidRPr="00F1432B">
        <w:rPr>
          <w:rFonts w:ascii="Times New Roman" w:hAnsi="Times New Roman" w:cs="Times New Roman"/>
          <w:b/>
          <w:sz w:val="28"/>
          <w:szCs w:val="28"/>
          <w:u w:val="single"/>
        </w:rPr>
        <w:t>Причастность Бессмертию»</w:t>
      </w:r>
      <w:r>
        <w:rPr>
          <w:rFonts w:ascii="Times New Roman" w:hAnsi="Times New Roman" w:cs="Times New Roman"/>
          <w:b/>
          <w:sz w:val="28"/>
          <w:szCs w:val="28"/>
          <w:u w:val="single"/>
        </w:rPr>
        <w:t xml:space="preserve">  </w:t>
      </w:r>
    </w:p>
    <w:p w:rsidR="00B25428" w:rsidRDefault="00B25428" w:rsidP="00B25428">
      <w:pPr>
        <w:ind w:left="-964"/>
        <w:rPr>
          <w:rFonts w:ascii="Times New Roman" w:hAnsi="Times New Roman" w:cs="Times New Roman"/>
          <w:b/>
          <w:sz w:val="28"/>
          <w:szCs w:val="28"/>
        </w:rPr>
      </w:pPr>
      <w:r>
        <w:rPr>
          <w:rFonts w:ascii="Times New Roman" w:hAnsi="Times New Roman" w:cs="Times New Roman"/>
          <w:b/>
          <w:sz w:val="28"/>
          <w:szCs w:val="28"/>
        </w:rPr>
        <w:t xml:space="preserve">                               (На основе произведений А.А.Тарковского)</w:t>
      </w:r>
    </w:p>
    <w:p w:rsidR="00B25428" w:rsidRDefault="00B25428" w:rsidP="00B25428">
      <w:pPr>
        <w:pStyle w:val="HTML"/>
        <w:shd w:val="clear" w:color="auto" w:fill="FFFFFF"/>
        <w:rPr>
          <w:rFonts w:ascii="Times New Roman" w:hAnsi="Times New Roman" w:cs="Times New Roman"/>
          <w:b/>
          <w:color w:val="000000"/>
          <w:sz w:val="28"/>
          <w:szCs w:val="28"/>
        </w:rPr>
        <w:sectPr w:rsidR="00B25428" w:rsidSect="002534D3">
          <w:type w:val="continuous"/>
          <w:pgSz w:w="11906" w:h="16838"/>
          <w:pgMar w:top="1134" w:right="850" w:bottom="1134" w:left="1701" w:header="708" w:footer="708" w:gutter="0"/>
          <w:cols w:space="708"/>
          <w:docGrid w:linePitch="360"/>
        </w:sectPr>
      </w:pPr>
    </w:p>
    <w:p w:rsidR="00B25428" w:rsidRPr="00CC0838" w:rsidRDefault="00B25428" w:rsidP="00B25428">
      <w:pPr>
        <w:pStyle w:val="HTML"/>
        <w:shd w:val="clear" w:color="auto" w:fill="FFFFFF"/>
        <w:ind w:left="-227"/>
        <w:rPr>
          <w:rFonts w:ascii="Times New Roman" w:hAnsi="Times New Roman" w:cs="Times New Roman"/>
          <w:b/>
          <w:color w:val="000000"/>
          <w:sz w:val="28"/>
          <w:szCs w:val="28"/>
        </w:rPr>
      </w:pPr>
      <w:r w:rsidRPr="00CC0838">
        <w:rPr>
          <w:rFonts w:ascii="Times New Roman" w:hAnsi="Times New Roman" w:cs="Times New Roman"/>
          <w:b/>
          <w:color w:val="000000"/>
          <w:sz w:val="28"/>
          <w:szCs w:val="28"/>
        </w:rPr>
        <w:t>Предчувствиям не верю, и примет</w:t>
      </w:r>
    </w:p>
    <w:p w:rsidR="00B25428" w:rsidRPr="00CC0838" w:rsidRDefault="00B25428" w:rsidP="00B25428">
      <w:pPr>
        <w:pStyle w:val="HTML"/>
        <w:shd w:val="clear" w:color="auto" w:fill="FFFFFF"/>
        <w:ind w:left="-227"/>
        <w:rPr>
          <w:rFonts w:ascii="Times New Roman" w:hAnsi="Times New Roman" w:cs="Times New Roman"/>
          <w:b/>
          <w:color w:val="000000"/>
          <w:sz w:val="28"/>
          <w:szCs w:val="28"/>
        </w:rPr>
      </w:pPr>
      <w:r w:rsidRPr="00CC0838">
        <w:rPr>
          <w:rFonts w:ascii="Times New Roman" w:hAnsi="Times New Roman" w:cs="Times New Roman"/>
          <w:b/>
          <w:color w:val="000000"/>
          <w:sz w:val="28"/>
          <w:szCs w:val="28"/>
        </w:rPr>
        <w:t>Я не боюсь. Ни клеветы, ни яда</w:t>
      </w:r>
    </w:p>
    <w:p w:rsidR="00B25428" w:rsidRPr="00CC0838" w:rsidRDefault="00B25428" w:rsidP="00B25428">
      <w:pPr>
        <w:pStyle w:val="HTML"/>
        <w:shd w:val="clear" w:color="auto" w:fill="FFFFFF"/>
        <w:ind w:left="-227"/>
        <w:rPr>
          <w:rFonts w:ascii="Times New Roman" w:hAnsi="Times New Roman" w:cs="Times New Roman"/>
          <w:b/>
          <w:color w:val="000000"/>
          <w:sz w:val="28"/>
          <w:szCs w:val="28"/>
        </w:rPr>
      </w:pPr>
      <w:r w:rsidRPr="00CC0838">
        <w:rPr>
          <w:rFonts w:ascii="Times New Roman" w:hAnsi="Times New Roman" w:cs="Times New Roman"/>
          <w:b/>
          <w:color w:val="000000"/>
          <w:sz w:val="28"/>
          <w:szCs w:val="28"/>
        </w:rPr>
        <w:t>Я не бегу. На свете смерти нет:</w:t>
      </w:r>
    </w:p>
    <w:p w:rsidR="00B25428" w:rsidRPr="00CC0838" w:rsidRDefault="00B25428" w:rsidP="00B25428">
      <w:pPr>
        <w:pStyle w:val="HTML"/>
        <w:shd w:val="clear" w:color="auto" w:fill="FFFFFF"/>
        <w:ind w:left="-227"/>
        <w:rPr>
          <w:rFonts w:ascii="Times New Roman" w:hAnsi="Times New Roman" w:cs="Times New Roman"/>
          <w:b/>
          <w:color w:val="000000"/>
          <w:sz w:val="28"/>
          <w:szCs w:val="28"/>
        </w:rPr>
      </w:pPr>
      <w:r w:rsidRPr="00707459">
        <w:rPr>
          <w:rFonts w:ascii="Times New Roman" w:hAnsi="Times New Roman" w:cs="Times New Roman"/>
          <w:b/>
          <w:color w:val="000000"/>
          <w:sz w:val="28"/>
          <w:szCs w:val="28"/>
          <w:u w:val="single"/>
        </w:rPr>
        <w:t>Бессмертны все. Бессмертно всё.</w:t>
      </w:r>
      <w:r w:rsidRPr="00CC0838">
        <w:rPr>
          <w:rFonts w:ascii="Times New Roman" w:hAnsi="Times New Roman" w:cs="Times New Roman"/>
          <w:b/>
          <w:color w:val="000000"/>
          <w:sz w:val="28"/>
          <w:szCs w:val="28"/>
        </w:rPr>
        <w:t xml:space="preserve"> Не надо</w:t>
      </w:r>
    </w:p>
    <w:p w:rsidR="00B25428" w:rsidRPr="00CC0838" w:rsidRDefault="00B25428" w:rsidP="00B25428">
      <w:pPr>
        <w:pStyle w:val="HTML"/>
        <w:shd w:val="clear" w:color="auto" w:fill="FFFFFF"/>
        <w:ind w:left="-227"/>
        <w:rPr>
          <w:rFonts w:ascii="Times New Roman" w:hAnsi="Times New Roman" w:cs="Times New Roman"/>
          <w:b/>
          <w:color w:val="000000"/>
          <w:sz w:val="28"/>
          <w:szCs w:val="28"/>
        </w:rPr>
      </w:pPr>
      <w:r w:rsidRPr="00CC0838">
        <w:rPr>
          <w:rFonts w:ascii="Times New Roman" w:hAnsi="Times New Roman" w:cs="Times New Roman"/>
          <w:b/>
          <w:color w:val="000000"/>
          <w:sz w:val="28"/>
          <w:szCs w:val="28"/>
        </w:rPr>
        <w:t>Бояться смерти ни в семнадцать лет,</w:t>
      </w:r>
    </w:p>
    <w:p w:rsidR="00B25428" w:rsidRPr="00707459" w:rsidRDefault="00B25428" w:rsidP="00B25428">
      <w:pPr>
        <w:pStyle w:val="HTML"/>
        <w:shd w:val="clear" w:color="auto" w:fill="FFFFFF"/>
        <w:ind w:left="-227"/>
        <w:rPr>
          <w:rFonts w:ascii="Times New Roman" w:hAnsi="Times New Roman" w:cs="Times New Roman"/>
          <w:b/>
          <w:color w:val="000000"/>
          <w:sz w:val="28"/>
          <w:szCs w:val="28"/>
          <w:u w:val="single"/>
        </w:rPr>
      </w:pPr>
      <w:r w:rsidRPr="00CC0838">
        <w:rPr>
          <w:rFonts w:ascii="Times New Roman" w:hAnsi="Times New Roman" w:cs="Times New Roman"/>
          <w:b/>
          <w:color w:val="000000"/>
          <w:sz w:val="28"/>
          <w:szCs w:val="28"/>
        </w:rPr>
        <w:t xml:space="preserve">Ни в семьдесят. </w:t>
      </w:r>
      <w:r w:rsidRPr="00707459">
        <w:rPr>
          <w:rFonts w:ascii="Times New Roman" w:hAnsi="Times New Roman" w:cs="Times New Roman"/>
          <w:b/>
          <w:color w:val="000000"/>
          <w:sz w:val="28"/>
          <w:szCs w:val="28"/>
          <w:u w:val="single"/>
        </w:rPr>
        <w:t>Есть только явь и свет,</w:t>
      </w:r>
    </w:p>
    <w:p w:rsidR="00B25428" w:rsidRPr="00707459" w:rsidRDefault="00B25428" w:rsidP="00B25428">
      <w:pPr>
        <w:pStyle w:val="HTML"/>
        <w:shd w:val="clear" w:color="auto" w:fill="FFFFFF"/>
        <w:ind w:left="-227"/>
        <w:rPr>
          <w:rFonts w:ascii="Times New Roman" w:hAnsi="Times New Roman" w:cs="Times New Roman"/>
          <w:b/>
          <w:color w:val="000000"/>
          <w:sz w:val="28"/>
          <w:szCs w:val="28"/>
          <w:u w:val="single"/>
        </w:rPr>
      </w:pPr>
      <w:r w:rsidRPr="00707459">
        <w:rPr>
          <w:rFonts w:ascii="Times New Roman" w:hAnsi="Times New Roman" w:cs="Times New Roman"/>
          <w:b/>
          <w:color w:val="000000"/>
          <w:sz w:val="28"/>
          <w:szCs w:val="28"/>
          <w:u w:val="single"/>
        </w:rPr>
        <w:t>Ни тьмы, ни смерти нет на этом свете.</w:t>
      </w:r>
    </w:p>
    <w:p w:rsidR="00B25428" w:rsidRPr="00CC0838" w:rsidRDefault="00B25428" w:rsidP="00B25428">
      <w:pPr>
        <w:pStyle w:val="HTML"/>
        <w:shd w:val="clear" w:color="auto" w:fill="FFFFFF"/>
        <w:ind w:left="-227"/>
        <w:rPr>
          <w:rFonts w:ascii="Times New Roman" w:hAnsi="Times New Roman" w:cs="Times New Roman"/>
          <w:b/>
          <w:color w:val="000000"/>
          <w:sz w:val="28"/>
          <w:szCs w:val="28"/>
        </w:rPr>
      </w:pPr>
      <w:r w:rsidRPr="00CC0838">
        <w:rPr>
          <w:rFonts w:ascii="Times New Roman" w:hAnsi="Times New Roman" w:cs="Times New Roman"/>
          <w:b/>
          <w:color w:val="000000"/>
          <w:sz w:val="28"/>
          <w:szCs w:val="28"/>
        </w:rPr>
        <w:t>Мы все уже на берегу морском,</w:t>
      </w:r>
    </w:p>
    <w:p w:rsidR="00B25428" w:rsidRPr="00707459" w:rsidRDefault="00B25428" w:rsidP="00B25428">
      <w:pPr>
        <w:pStyle w:val="HTML"/>
        <w:shd w:val="clear" w:color="auto" w:fill="FFFFFF"/>
        <w:ind w:left="-227"/>
        <w:rPr>
          <w:rFonts w:ascii="Times New Roman" w:hAnsi="Times New Roman" w:cs="Times New Roman"/>
          <w:b/>
          <w:color w:val="000000"/>
          <w:sz w:val="28"/>
          <w:szCs w:val="28"/>
          <w:u w:val="single"/>
        </w:rPr>
      </w:pPr>
      <w:r w:rsidRPr="00CC0838">
        <w:rPr>
          <w:rFonts w:ascii="Times New Roman" w:hAnsi="Times New Roman" w:cs="Times New Roman"/>
          <w:b/>
          <w:color w:val="000000"/>
          <w:sz w:val="28"/>
          <w:szCs w:val="28"/>
        </w:rPr>
        <w:t xml:space="preserve">И я из тех, </w:t>
      </w:r>
      <w:r w:rsidRPr="00707459">
        <w:rPr>
          <w:rFonts w:ascii="Times New Roman" w:hAnsi="Times New Roman" w:cs="Times New Roman"/>
          <w:b/>
          <w:color w:val="000000"/>
          <w:sz w:val="28"/>
          <w:szCs w:val="28"/>
          <w:u w:val="single"/>
        </w:rPr>
        <w:t>кто выбирает сети,</w:t>
      </w:r>
    </w:p>
    <w:p w:rsidR="00B25428" w:rsidRPr="00707459" w:rsidRDefault="00B25428" w:rsidP="00B25428">
      <w:pPr>
        <w:pStyle w:val="HTML"/>
        <w:shd w:val="clear" w:color="auto" w:fill="FFFFFF"/>
        <w:ind w:left="-227"/>
        <w:rPr>
          <w:rFonts w:ascii="Times New Roman" w:hAnsi="Times New Roman" w:cs="Times New Roman"/>
          <w:b/>
          <w:color w:val="000000"/>
          <w:sz w:val="28"/>
          <w:szCs w:val="28"/>
          <w:u w:val="single"/>
        </w:rPr>
      </w:pPr>
      <w:r w:rsidRPr="00707459">
        <w:rPr>
          <w:rFonts w:ascii="Times New Roman" w:hAnsi="Times New Roman" w:cs="Times New Roman"/>
          <w:b/>
          <w:color w:val="000000"/>
          <w:sz w:val="28"/>
          <w:szCs w:val="28"/>
          <w:u w:val="single"/>
        </w:rPr>
        <w:t>Когда идет бессмертье косяком.</w:t>
      </w:r>
    </w:p>
    <w:p w:rsidR="00B25428" w:rsidRDefault="00B25428" w:rsidP="00B25428">
      <w:pPr>
        <w:ind w:left="-907" w:right="-57"/>
        <w:jc w:val="both"/>
        <w:rPr>
          <w:rFonts w:ascii="Times New Roman" w:hAnsi="Times New Roman" w:cs="Times New Roman"/>
          <w:sz w:val="28"/>
          <w:szCs w:val="28"/>
        </w:rPr>
        <w:sectPr w:rsidR="00B25428" w:rsidSect="000A7287">
          <w:type w:val="continuous"/>
          <w:pgSz w:w="11906" w:h="16838"/>
          <w:pgMar w:top="1134" w:right="850" w:bottom="1134" w:left="1701" w:header="708" w:footer="708" w:gutter="0"/>
          <w:cols w:num="2" w:space="708"/>
          <w:docGrid w:linePitch="360"/>
        </w:sectPr>
      </w:pPr>
    </w:p>
    <w:p w:rsidR="00B25428" w:rsidRDefault="00B25428" w:rsidP="00B25428">
      <w:pPr>
        <w:ind w:left="-907" w:right="-5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79424" behindDoc="0" locked="0" layoutInCell="1" allowOverlap="1">
            <wp:simplePos x="0" y="0"/>
            <wp:positionH relativeFrom="column">
              <wp:posOffset>-632460</wp:posOffset>
            </wp:positionH>
            <wp:positionV relativeFrom="paragraph">
              <wp:posOffset>1556385</wp:posOffset>
            </wp:positionV>
            <wp:extent cx="1515110" cy="1009650"/>
            <wp:effectExtent l="19050" t="0" r="8890" b="0"/>
            <wp:wrapSquare wrapText="bothSides"/>
            <wp:docPr id="2033980573" name="Рисунок 4" descr="Тоска по Родине - Васильев Константин Алексеев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оска по Родине - Васильев Константин Алексеевич"/>
                    <pic:cNvPicPr>
                      <a:picLocks noChangeAspect="1" noChangeArrowheads="1"/>
                    </pic:cNvPicPr>
                  </pic:nvPicPr>
                  <pic:blipFill>
                    <a:blip r:embed="rId211" cstate="print"/>
                    <a:srcRect/>
                    <a:stretch>
                      <a:fillRect/>
                    </a:stretch>
                  </pic:blipFill>
                  <pic:spPr bwMode="auto">
                    <a:xfrm>
                      <a:off x="0" y="0"/>
                      <a:ext cx="1515110" cy="100965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Так написал через двадцать лет после Великой Победы русский воин                                     и замечательный поэт </w:t>
      </w:r>
      <w:r w:rsidRPr="00CC0838">
        <w:rPr>
          <w:rFonts w:ascii="Times New Roman" w:hAnsi="Times New Roman" w:cs="Times New Roman"/>
          <w:sz w:val="28"/>
          <w:szCs w:val="28"/>
        </w:rPr>
        <w:t xml:space="preserve"> </w:t>
      </w:r>
      <w:r w:rsidRPr="00CC0838">
        <w:rPr>
          <w:rFonts w:ascii="Times New Roman" w:hAnsi="Times New Roman" w:cs="Times New Roman"/>
          <w:b/>
          <w:sz w:val="28"/>
          <w:szCs w:val="28"/>
        </w:rPr>
        <w:t>Арсений Александрович Тарковский</w:t>
      </w:r>
      <w:r>
        <w:rPr>
          <w:rFonts w:ascii="Times New Roman" w:hAnsi="Times New Roman" w:cs="Times New Roman"/>
          <w:b/>
          <w:sz w:val="28"/>
          <w:szCs w:val="28"/>
        </w:rPr>
        <w:t xml:space="preserve">. </w:t>
      </w:r>
      <w:r w:rsidRPr="00CC0838">
        <w:rPr>
          <w:rFonts w:ascii="Times New Roman" w:hAnsi="Times New Roman" w:cs="Times New Roman"/>
          <w:sz w:val="28"/>
          <w:szCs w:val="28"/>
        </w:rPr>
        <w:t xml:space="preserve">Перед нами  </w:t>
      </w:r>
      <w:r>
        <w:rPr>
          <w:rFonts w:ascii="Times New Roman" w:hAnsi="Times New Roman" w:cs="Times New Roman"/>
          <w:sz w:val="28"/>
          <w:szCs w:val="28"/>
        </w:rPr>
        <w:t xml:space="preserve">первая часть прекрасного  и в чём-то уникального трёхчастного цикла с неисчерпаемым  по глубине названием </w:t>
      </w:r>
      <w:r w:rsidRPr="00CC0838">
        <w:rPr>
          <w:rFonts w:ascii="Times New Roman" w:hAnsi="Times New Roman" w:cs="Times New Roman"/>
          <w:b/>
          <w:sz w:val="28"/>
          <w:szCs w:val="28"/>
        </w:rPr>
        <w:t>«Жизнь. Жизнь…»</w:t>
      </w:r>
      <w:r>
        <w:rPr>
          <w:rFonts w:ascii="Times New Roman" w:hAnsi="Times New Roman" w:cs="Times New Roman"/>
          <w:sz w:val="28"/>
          <w:szCs w:val="28"/>
        </w:rPr>
        <w:t xml:space="preserve">.  Лет десять назад прозвучали эти строки в связи с сюжетом, посвящённом сыну поэта  - великому режиссёру </w:t>
      </w:r>
      <w:r w:rsidRPr="00CC0838">
        <w:rPr>
          <w:rFonts w:ascii="Times New Roman" w:hAnsi="Times New Roman" w:cs="Times New Roman"/>
          <w:b/>
          <w:sz w:val="28"/>
          <w:szCs w:val="28"/>
        </w:rPr>
        <w:t>Андре</w:t>
      </w:r>
      <w:r>
        <w:rPr>
          <w:rFonts w:ascii="Times New Roman" w:hAnsi="Times New Roman" w:cs="Times New Roman"/>
          <w:b/>
          <w:sz w:val="28"/>
          <w:szCs w:val="28"/>
        </w:rPr>
        <w:t>ю</w:t>
      </w:r>
      <w:r w:rsidRPr="00CC0838">
        <w:rPr>
          <w:rFonts w:ascii="Times New Roman" w:hAnsi="Times New Roman" w:cs="Times New Roman"/>
          <w:b/>
          <w:sz w:val="28"/>
          <w:szCs w:val="28"/>
        </w:rPr>
        <w:t xml:space="preserve"> Арсеньевич</w:t>
      </w:r>
      <w:r>
        <w:rPr>
          <w:rFonts w:ascii="Times New Roman" w:hAnsi="Times New Roman" w:cs="Times New Roman"/>
          <w:b/>
          <w:sz w:val="28"/>
          <w:szCs w:val="28"/>
        </w:rPr>
        <w:t>у</w:t>
      </w:r>
      <w:r w:rsidRPr="00CC0838">
        <w:rPr>
          <w:rFonts w:ascii="Times New Roman" w:hAnsi="Times New Roman" w:cs="Times New Roman"/>
          <w:b/>
          <w:sz w:val="28"/>
          <w:szCs w:val="28"/>
        </w:rPr>
        <w:t xml:space="preserve"> Тарковско</w:t>
      </w:r>
      <w:r>
        <w:rPr>
          <w:rFonts w:ascii="Times New Roman" w:hAnsi="Times New Roman" w:cs="Times New Roman"/>
          <w:b/>
          <w:sz w:val="28"/>
          <w:szCs w:val="28"/>
        </w:rPr>
        <w:t>му</w:t>
      </w:r>
      <w:r>
        <w:rPr>
          <w:rFonts w:ascii="Times New Roman" w:hAnsi="Times New Roman" w:cs="Times New Roman"/>
          <w:sz w:val="28"/>
          <w:szCs w:val="28"/>
        </w:rPr>
        <w:t>.  Прозвучавшие за кадром военной хроники, навсегда связались они в сознании  с Великой Отечественной войной.</w:t>
      </w:r>
    </w:p>
    <w:p w:rsidR="00B25428" w:rsidRPr="002D12AE" w:rsidRDefault="00B25428" w:rsidP="00B25428">
      <w:pPr>
        <w:ind w:left="-907" w:right="-5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87616" behindDoc="1" locked="0" layoutInCell="1" allowOverlap="1">
            <wp:simplePos x="0" y="0"/>
            <wp:positionH relativeFrom="column">
              <wp:posOffset>2864485</wp:posOffset>
            </wp:positionH>
            <wp:positionV relativeFrom="paragraph">
              <wp:posOffset>1737995</wp:posOffset>
            </wp:positionV>
            <wp:extent cx="2204085" cy="1021080"/>
            <wp:effectExtent l="19050" t="0" r="5715" b="0"/>
            <wp:wrapTight wrapText="bothSides">
              <wp:wrapPolygon edited="0">
                <wp:start x="-187" y="0"/>
                <wp:lineTo x="-187" y="21358"/>
                <wp:lineTo x="21656" y="21358"/>
                <wp:lineTo x="21656" y="0"/>
                <wp:lineTo x="-187" y="0"/>
              </wp:wrapPolygon>
            </wp:wrapTight>
            <wp:docPr id="2033980574" name="Рисунок 37" descr="File:ChurchMil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le:ChurchMilitant.jpg"/>
                    <pic:cNvPicPr>
                      <a:picLocks noChangeAspect="1" noChangeArrowheads="1"/>
                    </pic:cNvPicPr>
                  </pic:nvPicPr>
                  <pic:blipFill>
                    <a:blip r:embed="rId212" cstate="print"/>
                    <a:srcRect/>
                    <a:stretch>
                      <a:fillRect/>
                    </a:stretch>
                  </pic:blipFill>
                  <pic:spPr bwMode="auto">
                    <a:xfrm>
                      <a:off x="0" y="0"/>
                      <a:ext cx="2204085" cy="10210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Думаю, когда мы говорим о литературных произведениях,                        да и о произведениях искусства в целом, связанных с темой Бранной Славы Отечества, то следует понимать, что это не только изображение великих, судьбоносных сражений или воспоминания о них. Это – и всё многообразие  произведений, созданных в годы великих испытаний. Да, видимо, это - и в целом творчество сражавшихся, смотревших в глаза смерти  и после того переосмысливших суть земного бытия. </w:t>
      </w:r>
    </w:p>
    <w:p w:rsidR="00B25428" w:rsidRDefault="00B25428" w:rsidP="00B25428">
      <w:pPr>
        <w:ind w:left="-907" w:right="-57"/>
        <w:jc w:val="both"/>
        <w:rPr>
          <w:rFonts w:ascii="Times New Roman" w:hAnsi="Times New Roman" w:cs="Times New Roman"/>
          <w:sz w:val="28"/>
          <w:szCs w:val="28"/>
        </w:rPr>
      </w:pPr>
      <w:r>
        <w:rPr>
          <w:rFonts w:ascii="Times New Roman" w:hAnsi="Times New Roman" w:cs="Times New Roman"/>
          <w:sz w:val="28"/>
          <w:szCs w:val="28"/>
        </w:rPr>
        <w:t xml:space="preserve">  </w:t>
      </w:r>
      <w:r w:rsidRPr="00707459">
        <w:rPr>
          <w:rFonts w:ascii="Times New Roman" w:hAnsi="Times New Roman" w:cs="Times New Roman"/>
          <w:sz w:val="28"/>
          <w:szCs w:val="28"/>
        </w:rPr>
        <w:t xml:space="preserve">И </w:t>
      </w:r>
      <w:r w:rsidRPr="00707459">
        <w:rPr>
          <w:rFonts w:ascii="Times New Roman" w:hAnsi="Times New Roman" w:cs="Times New Roman"/>
          <w:b/>
          <w:sz w:val="28"/>
          <w:szCs w:val="28"/>
        </w:rPr>
        <w:t>А.А.Тарковский</w:t>
      </w:r>
      <w:r>
        <w:rPr>
          <w:rFonts w:ascii="Times New Roman" w:hAnsi="Times New Roman" w:cs="Times New Roman"/>
          <w:sz w:val="28"/>
          <w:szCs w:val="28"/>
        </w:rPr>
        <w:t>, очевидно, один из тех, кто прежде всех наводит на подобные мысли своими глубоко философскими в самом высшем толковании  этого слова произведениями.  А потому  исследование  его творчества - творчества ветерана войны будет происходить в очень непривычном для большинства ключе – и в чём-то даже отличаться от исследований в первой и второй частях данного цикла.</w:t>
      </w:r>
    </w:p>
    <w:p w:rsidR="00B25428" w:rsidRDefault="00B25428" w:rsidP="00B25428">
      <w:pPr>
        <w:ind w:left="-907" w:right="-57"/>
        <w:jc w:val="both"/>
        <w:rPr>
          <w:rFonts w:ascii="Times New Roman" w:hAnsi="Times New Roman" w:cs="Times New Roman"/>
          <w:sz w:val="28"/>
          <w:szCs w:val="28"/>
        </w:rPr>
      </w:pPr>
      <w:r>
        <w:rPr>
          <w:rFonts w:ascii="Times New Roman" w:hAnsi="Times New Roman" w:cs="Times New Roman"/>
          <w:sz w:val="28"/>
          <w:szCs w:val="28"/>
        </w:rPr>
        <w:t xml:space="preserve">  В первой части статьи мы уже говорили о том, как младший офицер </w:t>
      </w:r>
      <w:r w:rsidRPr="00635A41">
        <w:rPr>
          <w:rFonts w:ascii="Times New Roman" w:hAnsi="Times New Roman" w:cs="Times New Roman"/>
          <w:b/>
          <w:sz w:val="28"/>
          <w:szCs w:val="28"/>
        </w:rPr>
        <w:t>Александр Зацепа</w:t>
      </w:r>
      <w:r>
        <w:rPr>
          <w:rFonts w:ascii="Times New Roman" w:hAnsi="Times New Roman" w:cs="Times New Roman"/>
          <w:sz w:val="28"/>
          <w:szCs w:val="28"/>
        </w:rPr>
        <w:t xml:space="preserve"> прозрел и уверовал в последний день своего земного бытия. </w:t>
      </w:r>
      <w:r w:rsidRPr="00635A41">
        <w:rPr>
          <w:rFonts w:ascii="Times New Roman" w:hAnsi="Times New Roman" w:cs="Times New Roman"/>
          <w:b/>
          <w:sz w:val="28"/>
          <w:szCs w:val="28"/>
        </w:rPr>
        <w:t>А.А.Тарковский</w:t>
      </w:r>
      <w:r>
        <w:rPr>
          <w:rFonts w:ascii="Times New Roman" w:hAnsi="Times New Roman" w:cs="Times New Roman"/>
          <w:sz w:val="28"/>
          <w:szCs w:val="28"/>
        </w:rPr>
        <w:t xml:space="preserve"> же, по воспоминаниям сына, изначально был верующим, вопреки эпохе всеобщего безбожия,  несмотря  на посланные ему неимоверные духовные искушения.                           И потому настало время вплотную подойти к другим его произведениям. </w:t>
      </w:r>
    </w:p>
    <w:p w:rsidR="00B25428" w:rsidRPr="00225260" w:rsidRDefault="00B25428" w:rsidP="00B25428">
      <w:pPr>
        <w:ind w:left="-907" w:right="-57"/>
        <w:jc w:val="both"/>
        <w:rPr>
          <w:rFonts w:ascii="Times New Roman" w:hAnsi="Times New Roman" w:cs="Times New Roman"/>
          <w:b/>
          <w:color w:val="444444"/>
          <w:sz w:val="28"/>
          <w:szCs w:val="28"/>
          <w:shd w:val="clear" w:color="auto" w:fill="FFFFFF"/>
        </w:rPr>
      </w:pPr>
      <w:r>
        <w:rPr>
          <w:rFonts w:ascii="Times New Roman" w:hAnsi="Times New Roman" w:cs="Times New Roman"/>
          <w:sz w:val="28"/>
          <w:szCs w:val="28"/>
        </w:rPr>
        <w:t xml:space="preserve">Не надо быть слишком проницательным, чтобы увидеть   в подчёркнутых строках  </w:t>
      </w:r>
      <w:r w:rsidRPr="00225260">
        <w:rPr>
          <w:rFonts w:ascii="Times New Roman" w:hAnsi="Times New Roman" w:cs="Times New Roman"/>
          <w:b/>
          <w:sz w:val="28"/>
          <w:szCs w:val="28"/>
        </w:rPr>
        <w:t xml:space="preserve">Пасхальную </w:t>
      </w:r>
      <w:r>
        <w:rPr>
          <w:rFonts w:ascii="Times New Roman" w:hAnsi="Times New Roman" w:cs="Times New Roman"/>
          <w:b/>
          <w:sz w:val="28"/>
          <w:szCs w:val="28"/>
        </w:rPr>
        <w:t>И</w:t>
      </w:r>
      <w:r w:rsidRPr="00225260">
        <w:rPr>
          <w:rFonts w:ascii="Times New Roman" w:hAnsi="Times New Roman" w:cs="Times New Roman"/>
          <w:b/>
          <w:sz w:val="28"/>
          <w:szCs w:val="28"/>
        </w:rPr>
        <w:t>дею</w:t>
      </w:r>
      <w:r>
        <w:rPr>
          <w:rFonts w:ascii="Times New Roman" w:hAnsi="Times New Roman" w:cs="Times New Roman"/>
          <w:sz w:val="28"/>
          <w:szCs w:val="28"/>
        </w:rPr>
        <w:t xml:space="preserve">, предвосхищённую ещё пророком  </w:t>
      </w:r>
      <w:r w:rsidRPr="00225260">
        <w:rPr>
          <w:rFonts w:ascii="Times New Roman" w:hAnsi="Times New Roman" w:cs="Times New Roman"/>
          <w:b/>
          <w:sz w:val="28"/>
          <w:szCs w:val="28"/>
        </w:rPr>
        <w:t>Исайей</w:t>
      </w:r>
      <w:r>
        <w:rPr>
          <w:rFonts w:ascii="Times New Roman" w:hAnsi="Times New Roman" w:cs="Times New Roman"/>
          <w:sz w:val="28"/>
          <w:szCs w:val="28"/>
        </w:rPr>
        <w:t xml:space="preserve">,  - и даже вовсе                             не завуалированную: </w:t>
      </w:r>
      <w:r w:rsidRPr="00225260">
        <w:rPr>
          <w:rFonts w:ascii="Times New Roman" w:hAnsi="Times New Roman" w:cs="Times New Roman"/>
          <w:b/>
          <w:sz w:val="28"/>
          <w:szCs w:val="28"/>
        </w:rPr>
        <w:t>«Где, смерть,</w:t>
      </w:r>
      <w:r>
        <w:rPr>
          <w:rFonts w:ascii="Times New Roman" w:hAnsi="Times New Roman" w:cs="Times New Roman"/>
          <w:b/>
          <w:sz w:val="28"/>
          <w:szCs w:val="28"/>
        </w:rPr>
        <w:t xml:space="preserve"> </w:t>
      </w:r>
      <w:r w:rsidRPr="00225260">
        <w:rPr>
          <w:rFonts w:ascii="Times New Roman" w:hAnsi="Times New Roman" w:cs="Times New Roman"/>
          <w:b/>
          <w:bCs/>
          <w:color w:val="444444"/>
          <w:sz w:val="28"/>
          <w:szCs w:val="28"/>
          <w:shd w:val="clear" w:color="auto" w:fill="FFFFFF"/>
        </w:rPr>
        <w:t>твое</w:t>
      </w:r>
      <w:r w:rsidRPr="00225260">
        <w:rPr>
          <w:rStyle w:val="apple-converted-space"/>
          <w:rFonts w:ascii="Times New Roman" w:hAnsi="Times New Roman" w:cs="Times New Roman"/>
          <w:b/>
          <w:color w:val="444444"/>
          <w:sz w:val="28"/>
          <w:szCs w:val="28"/>
          <w:shd w:val="clear" w:color="auto" w:fill="FFFFFF"/>
        </w:rPr>
        <w:t> </w:t>
      </w:r>
      <w:r w:rsidRPr="00225260">
        <w:rPr>
          <w:rFonts w:ascii="Times New Roman" w:hAnsi="Times New Roman" w:cs="Times New Roman"/>
          <w:b/>
          <w:bCs/>
          <w:color w:val="444444"/>
          <w:sz w:val="28"/>
          <w:szCs w:val="28"/>
          <w:shd w:val="clear" w:color="auto" w:fill="FFFFFF"/>
        </w:rPr>
        <w:t>жало</w:t>
      </w:r>
      <w:r w:rsidRPr="00225260">
        <w:rPr>
          <w:rFonts w:ascii="Times New Roman" w:hAnsi="Times New Roman" w:cs="Times New Roman"/>
          <w:b/>
          <w:color w:val="444444"/>
          <w:sz w:val="28"/>
          <w:szCs w:val="28"/>
          <w:shd w:val="clear" w:color="auto" w:fill="FFFFFF"/>
        </w:rPr>
        <w:t>?</w:t>
      </w:r>
      <w:r w:rsidRPr="00225260">
        <w:rPr>
          <w:rStyle w:val="apple-converted-space"/>
          <w:rFonts w:ascii="Times New Roman" w:hAnsi="Times New Roman" w:cs="Times New Roman"/>
          <w:b/>
          <w:color w:val="444444"/>
          <w:sz w:val="28"/>
          <w:szCs w:val="28"/>
          <w:shd w:val="clear" w:color="auto" w:fill="FFFFFF"/>
        </w:rPr>
        <w:t> </w:t>
      </w:r>
      <w:r w:rsidRPr="00225260">
        <w:rPr>
          <w:rFonts w:ascii="Times New Roman" w:hAnsi="Times New Roman" w:cs="Times New Roman"/>
          <w:b/>
          <w:bCs/>
          <w:color w:val="444444"/>
          <w:sz w:val="28"/>
          <w:szCs w:val="28"/>
          <w:shd w:val="clear" w:color="auto" w:fill="FFFFFF"/>
        </w:rPr>
        <w:t>Где</w:t>
      </w:r>
      <w:r w:rsidRPr="00225260">
        <w:rPr>
          <w:rFonts w:ascii="Times New Roman" w:hAnsi="Times New Roman" w:cs="Times New Roman"/>
          <w:b/>
          <w:color w:val="444444"/>
          <w:sz w:val="28"/>
          <w:szCs w:val="28"/>
          <w:shd w:val="clear" w:color="auto" w:fill="FFFFFF"/>
        </w:rPr>
        <w:t>,</w:t>
      </w:r>
      <w:r w:rsidRPr="00225260">
        <w:rPr>
          <w:rStyle w:val="apple-converted-space"/>
          <w:rFonts w:ascii="Times New Roman" w:hAnsi="Times New Roman" w:cs="Times New Roman"/>
          <w:b/>
          <w:color w:val="444444"/>
          <w:sz w:val="28"/>
          <w:szCs w:val="28"/>
          <w:shd w:val="clear" w:color="auto" w:fill="FFFFFF"/>
        </w:rPr>
        <w:t> </w:t>
      </w:r>
      <w:r w:rsidRPr="00225260">
        <w:rPr>
          <w:rFonts w:ascii="Times New Roman" w:hAnsi="Times New Roman" w:cs="Times New Roman"/>
          <w:b/>
          <w:bCs/>
          <w:color w:val="444444"/>
          <w:sz w:val="28"/>
          <w:szCs w:val="28"/>
          <w:shd w:val="clear" w:color="auto" w:fill="FFFFFF"/>
        </w:rPr>
        <w:t>ад</w:t>
      </w:r>
      <w:r w:rsidRPr="00225260">
        <w:rPr>
          <w:rFonts w:ascii="Times New Roman" w:hAnsi="Times New Roman" w:cs="Times New Roman"/>
          <w:b/>
          <w:color w:val="444444"/>
          <w:sz w:val="28"/>
          <w:szCs w:val="28"/>
          <w:shd w:val="clear" w:color="auto" w:fill="FFFFFF"/>
        </w:rPr>
        <w:t>,</w:t>
      </w:r>
      <w:r w:rsidRPr="00225260">
        <w:rPr>
          <w:rStyle w:val="apple-converted-space"/>
          <w:rFonts w:ascii="Times New Roman" w:hAnsi="Times New Roman" w:cs="Times New Roman"/>
          <w:b/>
          <w:color w:val="444444"/>
          <w:sz w:val="28"/>
          <w:szCs w:val="28"/>
          <w:shd w:val="clear" w:color="auto" w:fill="FFFFFF"/>
        </w:rPr>
        <w:t> </w:t>
      </w:r>
      <w:r w:rsidRPr="00225260">
        <w:rPr>
          <w:rFonts w:ascii="Times New Roman" w:hAnsi="Times New Roman" w:cs="Times New Roman"/>
          <w:b/>
          <w:bCs/>
          <w:color w:val="444444"/>
          <w:sz w:val="28"/>
          <w:szCs w:val="28"/>
          <w:shd w:val="clear" w:color="auto" w:fill="FFFFFF"/>
        </w:rPr>
        <w:t>твоя</w:t>
      </w:r>
      <w:r w:rsidRPr="00225260">
        <w:rPr>
          <w:rStyle w:val="apple-converted-space"/>
          <w:rFonts w:ascii="Times New Roman" w:hAnsi="Times New Roman" w:cs="Times New Roman"/>
          <w:b/>
          <w:color w:val="444444"/>
          <w:sz w:val="28"/>
          <w:szCs w:val="28"/>
          <w:shd w:val="clear" w:color="auto" w:fill="FFFFFF"/>
        </w:rPr>
        <w:t> </w:t>
      </w:r>
      <w:r w:rsidRPr="00225260">
        <w:rPr>
          <w:rFonts w:ascii="Times New Roman" w:hAnsi="Times New Roman" w:cs="Times New Roman"/>
          <w:b/>
          <w:bCs/>
          <w:color w:val="444444"/>
          <w:sz w:val="28"/>
          <w:szCs w:val="28"/>
          <w:shd w:val="clear" w:color="auto" w:fill="FFFFFF"/>
        </w:rPr>
        <w:t>победа</w:t>
      </w:r>
      <w:r w:rsidRPr="00225260">
        <w:rPr>
          <w:rFonts w:ascii="Times New Roman" w:hAnsi="Times New Roman" w:cs="Times New Roman"/>
          <w:b/>
          <w:color w:val="444444"/>
          <w:sz w:val="28"/>
          <w:szCs w:val="28"/>
          <w:shd w:val="clear" w:color="auto" w:fill="FFFFFF"/>
        </w:rPr>
        <w:t>?»</w:t>
      </w:r>
    </w:p>
    <w:p w:rsidR="00B25428" w:rsidRDefault="00B25428" w:rsidP="00B25428">
      <w:pPr>
        <w:ind w:left="-907" w:right="-57"/>
        <w:jc w:val="both"/>
        <w:rPr>
          <w:rFonts w:ascii="Times New Roman" w:hAnsi="Times New Roman" w:cs="Times New Roman"/>
          <w:sz w:val="28"/>
          <w:szCs w:val="28"/>
        </w:rPr>
      </w:pPr>
      <w:r>
        <w:rPr>
          <w:rFonts w:ascii="Times New Roman" w:hAnsi="Times New Roman" w:cs="Times New Roman"/>
          <w:sz w:val="28"/>
          <w:szCs w:val="28"/>
        </w:rPr>
        <w:t xml:space="preserve">В  приведённом же стихотворении  эта мысль даже не откровение, не прозрение,                   а мировоззрение,  давно сложившееся, само собою разумеющееся. А значит, не надо </w:t>
      </w:r>
      <w:r w:rsidRPr="00AD50E5">
        <w:rPr>
          <w:rFonts w:ascii="Times New Roman" w:hAnsi="Times New Roman" w:cs="Times New Roman"/>
          <w:b/>
          <w:sz w:val="28"/>
          <w:szCs w:val="28"/>
        </w:rPr>
        <w:t>«бежать н</w:t>
      </w:r>
      <w:r>
        <w:rPr>
          <w:rFonts w:ascii="Times New Roman" w:hAnsi="Times New Roman" w:cs="Times New Roman"/>
          <w:b/>
          <w:sz w:val="28"/>
          <w:szCs w:val="28"/>
        </w:rPr>
        <w:t>и</w:t>
      </w:r>
      <w:r w:rsidRPr="00AD50E5">
        <w:rPr>
          <w:rFonts w:ascii="Times New Roman" w:hAnsi="Times New Roman" w:cs="Times New Roman"/>
          <w:b/>
          <w:sz w:val="28"/>
          <w:szCs w:val="28"/>
        </w:rPr>
        <w:t xml:space="preserve"> клеветы, ни яда»</w:t>
      </w:r>
      <w:r>
        <w:rPr>
          <w:rFonts w:ascii="Times New Roman" w:hAnsi="Times New Roman" w:cs="Times New Roman"/>
          <w:sz w:val="28"/>
          <w:szCs w:val="28"/>
        </w:rPr>
        <w:t xml:space="preserve">  и </w:t>
      </w:r>
      <w:r w:rsidRPr="00AD50E5">
        <w:rPr>
          <w:rFonts w:ascii="Times New Roman" w:hAnsi="Times New Roman" w:cs="Times New Roman"/>
          <w:b/>
          <w:sz w:val="28"/>
          <w:szCs w:val="28"/>
        </w:rPr>
        <w:t>«бояться смерти»</w:t>
      </w:r>
      <w:r>
        <w:rPr>
          <w:rFonts w:ascii="Times New Roman" w:hAnsi="Times New Roman" w:cs="Times New Roman"/>
          <w:sz w:val="28"/>
          <w:szCs w:val="28"/>
        </w:rPr>
        <w:t xml:space="preserve">. А в  финале показан тоже практически не завуалированный образ  апостолов, очевидно, и </w:t>
      </w:r>
      <w:r w:rsidRPr="006A1E98">
        <w:rPr>
          <w:rFonts w:ascii="Times New Roman" w:hAnsi="Times New Roman" w:cs="Times New Roman"/>
          <w:b/>
          <w:sz w:val="28"/>
          <w:szCs w:val="28"/>
        </w:rPr>
        <w:t>Андрея Первозванного, и Петра</w:t>
      </w:r>
      <w:r>
        <w:rPr>
          <w:rFonts w:ascii="Times New Roman" w:hAnsi="Times New Roman" w:cs="Times New Roman"/>
          <w:sz w:val="28"/>
          <w:szCs w:val="28"/>
        </w:rPr>
        <w:t xml:space="preserve">, которых увидел </w:t>
      </w:r>
      <w:r w:rsidRPr="006A1E98">
        <w:rPr>
          <w:rFonts w:ascii="Times New Roman" w:hAnsi="Times New Roman" w:cs="Times New Roman"/>
          <w:b/>
          <w:sz w:val="28"/>
          <w:szCs w:val="28"/>
        </w:rPr>
        <w:t>Спаситель</w:t>
      </w:r>
      <w:r>
        <w:rPr>
          <w:rFonts w:ascii="Times New Roman" w:hAnsi="Times New Roman" w:cs="Times New Roman"/>
          <w:b/>
          <w:sz w:val="28"/>
          <w:szCs w:val="28"/>
        </w:rPr>
        <w:t>,</w:t>
      </w:r>
      <w:r w:rsidRPr="006A1E98">
        <w:rPr>
          <w:rFonts w:ascii="Times New Roman" w:hAnsi="Times New Roman" w:cs="Times New Roman"/>
          <w:b/>
          <w:sz w:val="28"/>
          <w:szCs w:val="28"/>
        </w:rPr>
        <w:t xml:space="preserve"> «проходя близ Моря Галилейского»</w:t>
      </w:r>
      <w:r>
        <w:rPr>
          <w:rFonts w:ascii="Times New Roman" w:hAnsi="Times New Roman" w:cs="Times New Roman"/>
          <w:b/>
          <w:sz w:val="28"/>
          <w:szCs w:val="28"/>
        </w:rPr>
        <w:t xml:space="preserve">, </w:t>
      </w:r>
      <w:r w:rsidRPr="00F1432B">
        <w:rPr>
          <w:rFonts w:ascii="Times New Roman" w:hAnsi="Times New Roman" w:cs="Times New Roman"/>
          <w:sz w:val="28"/>
          <w:szCs w:val="28"/>
        </w:rPr>
        <w:t>и призвал.</w:t>
      </w:r>
      <w:r>
        <w:rPr>
          <w:rFonts w:ascii="Times New Roman" w:hAnsi="Times New Roman" w:cs="Times New Roman"/>
          <w:sz w:val="28"/>
          <w:szCs w:val="28"/>
        </w:rPr>
        <w:t xml:space="preserve">  Потому-то в стихотворении и </w:t>
      </w:r>
      <w:r w:rsidRPr="00FE73DA">
        <w:rPr>
          <w:rFonts w:ascii="Times New Roman" w:hAnsi="Times New Roman" w:cs="Times New Roman"/>
          <w:b/>
          <w:sz w:val="28"/>
          <w:szCs w:val="28"/>
        </w:rPr>
        <w:t>«все уже</w:t>
      </w:r>
      <w:r>
        <w:rPr>
          <w:rFonts w:ascii="Times New Roman" w:hAnsi="Times New Roman" w:cs="Times New Roman"/>
          <w:sz w:val="28"/>
          <w:szCs w:val="28"/>
        </w:rPr>
        <w:t xml:space="preserve"> </w:t>
      </w:r>
      <w:r w:rsidRPr="006A1E98">
        <w:rPr>
          <w:rFonts w:ascii="Times New Roman" w:hAnsi="Times New Roman" w:cs="Times New Roman"/>
          <w:b/>
          <w:sz w:val="28"/>
          <w:szCs w:val="28"/>
        </w:rPr>
        <w:t>на берегу морском»</w:t>
      </w:r>
      <w:r>
        <w:rPr>
          <w:rFonts w:ascii="Times New Roman" w:hAnsi="Times New Roman" w:cs="Times New Roman"/>
          <w:sz w:val="28"/>
          <w:szCs w:val="28"/>
        </w:rPr>
        <w:t xml:space="preserve">, и образ рыболовных сетей, и бессмертие, </w:t>
      </w:r>
      <w:r w:rsidRPr="006A1E98">
        <w:rPr>
          <w:rFonts w:ascii="Times New Roman" w:hAnsi="Times New Roman" w:cs="Times New Roman"/>
          <w:b/>
          <w:sz w:val="28"/>
          <w:szCs w:val="28"/>
        </w:rPr>
        <w:t>«идущее косяком»</w:t>
      </w:r>
      <w:r>
        <w:rPr>
          <w:rFonts w:ascii="Times New Roman" w:hAnsi="Times New Roman" w:cs="Times New Roman"/>
          <w:sz w:val="28"/>
          <w:szCs w:val="28"/>
        </w:rPr>
        <w:t xml:space="preserve">, как рыба,              в сети апостолов.  А потом и души всех, последовавших за Христом.  </w:t>
      </w:r>
    </w:p>
    <w:p w:rsidR="00B25428" w:rsidRDefault="00B25428" w:rsidP="00B25428">
      <w:pPr>
        <w:ind w:left="-907" w:right="-57"/>
        <w:jc w:val="both"/>
        <w:rPr>
          <w:rFonts w:ascii="Times New Roman" w:hAnsi="Times New Roman" w:cs="Times New Roman"/>
          <w:sz w:val="28"/>
          <w:szCs w:val="28"/>
        </w:rPr>
      </w:pPr>
      <w:r>
        <w:rPr>
          <w:rFonts w:ascii="Times New Roman" w:hAnsi="Times New Roman" w:cs="Times New Roman"/>
          <w:sz w:val="28"/>
          <w:szCs w:val="28"/>
        </w:rPr>
        <w:t xml:space="preserve">   Лирический герой, как и сам поэт, «пропускает» эти мысли  через своё сердце                     и повествует от своего имени, что было свойственно создателям ветхозаветных псалмов. (Неслучайно Псалтирь занимает особое место в православном богослужении наравне         с книгами  Нового Завета).</w:t>
      </w:r>
    </w:p>
    <w:p w:rsidR="00B25428" w:rsidRPr="009731A3" w:rsidRDefault="00B25428" w:rsidP="00B25428">
      <w:pPr>
        <w:ind w:left="-907" w:right="-57"/>
        <w:jc w:val="both"/>
        <w:rPr>
          <w:rFonts w:ascii="Times New Roman" w:hAnsi="Times New Roman" w:cs="Times New Roman"/>
          <w:sz w:val="28"/>
          <w:szCs w:val="28"/>
        </w:rPr>
      </w:pPr>
      <w:r w:rsidRPr="00225260">
        <w:rPr>
          <w:rFonts w:ascii="Times New Roman" w:hAnsi="Times New Roman" w:cs="Times New Roman"/>
          <w:sz w:val="28"/>
          <w:szCs w:val="28"/>
        </w:rPr>
        <w:t xml:space="preserve">   </w:t>
      </w:r>
      <w:r>
        <w:rPr>
          <w:rFonts w:ascii="Times New Roman" w:hAnsi="Times New Roman" w:cs="Times New Roman"/>
          <w:sz w:val="28"/>
          <w:szCs w:val="28"/>
        </w:rPr>
        <w:t xml:space="preserve">И вот от библейских образов, которые, говоря стихами другого русского воина </w:t>
      </w:r>
      <w:r w:rsidRPr="00225260">
        <w:rPr>
          <w:rFonts w:ascii="Times New Roman" w:hAnsi="Times New Roman" w:cs="Times New Roman"/>
          <w:b/>
          <w:sz w:val="28"/>
          <w:szCs w:val="28"/>
        </w:rPr>
        <w:t>Б.Ш.Окуджавы</w:t>
      </w:r>
      <w:r>
        <w:rPr>
          <w:rFonts w:ascii="Times New Roman" w:hAnsi="Times New Roman" w:cs="Times New Roman"/>
          <w:sz w:val="28"/>
          <w:szCs w:val="28"/>
        </w:rPr>
        <w:t xml:space="preserve">, </w:t>
      </w:r>
      <w:r w:rsidRPr="00217168">
        <w:rPr>
          <w:rFonts w:ascii="Times New Roman" w:hAnsi="Times New Roman" w:cs="Times New Roman"/>
          <w:b/>
          <w:sz w:val="28"/>
          <w:szCs w:val="28"/>
        </w:rPr>
        <w:t>«у нас в крови, хоть этому не обучали»</w:t>
      </w:r>
      <w:r>
        <w:rPr>
          <w:rFonts w:ascii="Times New Roman" w:hAnsi="Times New Roman" w:cs="Times New Roman"/>
          <w:sz w:val="28"/>
          <w:szCs w:val="28"/>
        </w:rPr>
        <w:t xml:space="preserve">, лирический герой </w:t>
      </w:r>
      <w:r w:rsidRPr="00225260">
        <w:rPr>
          <w:rFonts w:ascii="Times New Roman" w:hAnsi="Times New Roman" w:cs="Times New Roman"/>
          <w:b/>
          <w:sz w:val="28"/>
          <w:szCs w:val="28"/>
        </w:rPr>
        <w:t>А.А.Тарковского</w:t>
      </w:r>
      <w:r>
        <w:rPr>
          <w:rFonts w:ascii="Times New Roman" w:hAnsi="Times New Roman" w:cs="Times New Roman"/>
          <w:sz w:val="28"/>
          <w:szCs w:val="28"/>
        </w:rPr>
        <w:t xml:space="preserve"> «переходит»  к осмыслению именно «</w:t>
      </w:r>
      <w:r w:rsidRPr="00FE73DA">
        <w:rPr>
          <w:rFonts w:ascii="Times New Roman" w:hAnsi="Times New Roman" w:cs="Times New Roman"/>
          <w:b/>
          <w:sz w:val="28"/>
          <w:szCs w:val="28"/>
        </w:rPr>
        <w:t>Личн</w:t>
      </w:r>
      <w:r>
        <w:rPr>
          <w:rFonts w:ascii="Times New Roman" w:hAnsi="Times New Roman" w:cs="Times New Roman"/>
          <w:b/>
          <w:sz w:val="28"/>
          <w:szCs w:val="28"/>
        </w:rPr>
        <w:t>ой</w:t>
      </w:r>
      <w:r w:rsidRPr="00FE73DA">
        <w:rPr>
          <w:rFonts w:ascii="Times New Roman" w:hAnsi="Times New Roman" w:cs="Times New Roman"/>
          <w:b/>
          <w:sz w:val="28"/>
          <w:szCs w:val="28"/>
        </w:rPr>
        <w:t xml:space="preserve"> Причастност</w:t>
      </w:r>
      <w:r>
        <w:rPr>
          <w:rFonts w:ascii="Times New Roman" w:hAnsi="Times New Roman" w:cs="Times New Roman"/>
          <w:b/>
          <w:sz w:val="28"/>
          <w:szCs w:val="28"/>
        </w:rPr>
        <w:t xml:space="preserve">и Бессмертию», </w:t>
      </w:r>
      <w:r w:rsidRPr="009731A3">
        <w:rPr>
          <w:rFonts w:ascii="Times New Roman" w:hAnsi="Times New Roman" w:cs="Times New Roman"/>
          <w:sz w:val="28"/>
          <w:szCs w:val="28"/>
        </w:rPr>
        <w:t xml:space="preserve">о которой говорится </w:t>
      </w:r>
      <w:r>
        <w:rPr>
          <w:rFonts w:ascii="Times New Roman" w:hAnsi="Times New Roman" w:cs="Times New Roman"/>
          <w:sz w:val="28"/>
          <w:szCs w:val="28"/>
        </w:rPr>
        <w:t xml:space="preserve">уже </w:t>
      </w:r>
      <w:r w:rsidRPr="009731A3">
        <w:rPr>
          <w:rFonts w:ascii="Times New Roman" w:hAnsi="Times New Roman" w:cs="Times New Roman"/>
          <w:sz w:val="28"/>
          <w:szCs w:val="28"/>
        </w:rPr>
        <w:t>в самом названии</w:t>
      </w:r>
      <w:r>
        <w:rPr>
          <w:rFonts w:ascii="Times New Roman" w:hAnsi="Times New Roman" w:cs="Times New Roman"/>
          <w:sz w:val="28"/>
          <w:szCs w:val="28"/>
        </w:rPr>
        <w:t xml:space="preserve">: </w:t>
      </w:r>
    </w:p>
    <w:p w:rsidR="00B25428" w:rsidRDefault="00B25428" w:rsidP="00B25428">
      <w:pPr>
        <w:pStyle w:val="HTML"/>
        <w:shd w:val="clear" w:color="auto" w:fill="FFFFFF"/>
        <w:ind w:left="-907" w:right="-57"/>
        <w:jc w:val="both"/>
        <w:rPr>
          <w:rFonts w:ascii="Times New Roman" w:hAnsi="Times New Roman" w:cs="Times New Roman"/>
          <w:b/>
          <w:color w:val="000000"/>
          <w:sz w:val="28"/>
          <w:szCs w:val="28"/>
        </w:rPr>
        <w:sectPr w:rsidR="00B25428" w:rsidSect="00FE1028">
          <w:type w:val="continuous"/>
          <w:pgSz w:w="11906" w:h="16838"/>
          <w:pgMar w:top="1134" w:right="850" w:bottom="1134" w:left="1701" w:header="708" w:footer="708" w:gutter="0"/>
          <w:cols w:space="708"/>
          <w:docGrid w:linePitch="360"/>
        </w:sectPr>
      </w:pP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Живите в доме - и не рухнет дом.</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Я вызову любое из столетий,</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Войду в него и дом построю в нем.</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Вот почему со мною ваши дети</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И жены ваши за одним столом,-</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А стол один и прадеду и внуку:</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u w:val="single"/>
        </w:rPr>
        <w:t>Грядущее свершается сейчас</w:t>
      </w:r>
      <w:r w:rsidRPr="00FE73DA">
        <w:rPr>
          <w:rFonts w:ascii="Times New Roman" w:hAnsi="Times New Roman" w:cs="Times New Roman"/>
          <w:b/>
          <w:color w:val="000000"/>
          <w:sz w:val="28"/>
          <w:szCs w:val="28"/>
        </w:rPr>
        <w:t>,</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И если я приподымаю руку,</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Все пять лучей останутся у вас.</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Я каждый день минувшего, как крепью,</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Ключицами своими подпирал,</w:t>
      </w:r>
    </w:p>
    <w:p w:rsidR="00B25428" w:rsidRPr="00FE73DA" w:rsidRDefault="00B25428" w:rsidP="00B25428">
      <w:pPr>
        <w:pStyle w:val="HTML"/>
        <w:shd w:val="clear" w:color="auto" w:fill="FFFFFF"/>
        <w:ind w:left="-340"/>
        <w:rPr>
          <w:rFonts w:ascii="Times New Roman" w:hAnsi="Times New Roman" w:cs="Times New Roman"/>
          <w:b/>
          <w:color w:val="000000"/>
          <w:sz w:val="28"/>
          <w:szCs w:val="28"/>
        </w:rPr>
      </w:pPr>
      <w:r w:rsidRPr="00FE73DA">
        <w:rPr>
          <w:rFonts w:ascii="Times New Roman" w:hAnsi="Times New Roman" w:cs="Times New Roman"/>
          <w:b/>
          <w:color w:val="000000"/>
          <w:sz w:val="28"/>
          <w:szCs w:val="28"/>
        </w:rPr>
        <w:t>Измерил время землемерной цепью</w:t>
      </w:r>
    </w:p>
    <w:p w:rsidR="00B25428" w:rsidRPr="00BE16A8" w:rsidRDefault="00B25428" w:rsidP="00B25428">
      <w:pPr>
        <w:pStyle w:val="HTML"/>
        <w:shd w:val="clear" w:color="auto" w:fill="FFFFFF"/>
        <w:ind w:left="-340"/>
        <w:rPr>
          <w:rFonts w:ascii="Times New Roman" w:hAnsi="Times New Roman" w:cs="Times New Roman"/>
          <w:b/>
          <w:color w:val="000000"/>
          <w:sz w:val="28"/>
          <w:szCs w:val="28"/>
        </w:rPr>
      </w:pPr>
      <w:r w:rsidRPr="00BE16A8">
        <w:rPr>
          <w:rFonts w:ascii="Times New Roman" w:hAnsi="Times New Roman" w:cs="Times New Roman"/>
          <w:b/>
          <w:color w:val="000000"/>
          <w:sz w:val="28"/>
          <w:szCs w:val="28"/>
        </w:rPr>
        <w:t>И сквозь него прошел, как сквозь Урал.</w:t>
      </w:r>
    </w:p>
    <w:p w:rsidR="00B25428" w:rsidRDefault="00B25428" w:rsidP="00B25428">
      <w:pPr>
        <w:ind w:left="-1134"/>
        <w:rPr>
          <w:rFonts w:ascii="Times New Roman" w:hAnsi="Times New Roman" w:cs="Times New Roman"/>
          <w:sz w:val="28"/>
          <w:szCs w:val="28"/>
        </w:rPr>
        <w:sectPr w:rsidR="00B25428" w:rsidSect="00FE1028">
          <w:type w:val="continuous"/>
          <w:pgSz w:w="11906" w:h="16838"/>
          <w:pgMar w:top="1134" w:right="850" w:bottom="1134" w:left="1701" w:header="708" w:footer="708" w:gutter="0"/>
          <w:cols w:num="3" w:space="708"/>
          <w:docGrid w:linePitch="360"/>
        </w:sectPr>
      </w:pPr>
    </w:p>
    <w:p w:rsidR="00B25428" w:rsidRDefault="00B25428" w:rsidP="00B25428">
      <w:pPr>
        <w:ind w:left="-1134"/>
        <w:rPr>
          <w:rFonts w:ascii="Times New Roman" w:hAnsi="Times New Roman" w:cs="Times New Roman"/>
          <w:sz w:val="28"/>
          <w:szCs w:val="28"/>
        </w:rPr>
      </w:pPr>
      <w:r>
        <w:rPr>
          <w:rFonts w:ascii="Times New Roman" w:hAnsi="Times New Roman" w:cs="Times New Roman"/>
          <w:sz w:val="28"/>
          <w:szCs w:val="28"/>
        </w:rPr>
        <w:t xml:space="preserve">     Подчеркнутые слова, судя по всему, продолжая вековую традицию русской поэзии, отражают </w:t>
      </w:r>
      <w:r w:rsidRPr="00217168">
        <w:rPr>
          <w:rFonts w:ascii="Times New Roman" w:hAnsi="Times New Roman" w:cs="Times New Roman"/>
          <w:b/>
          <w:sz w:val="28"/>
          <w:szCs w:val="28"/>
        </w:rPr>
        <w:t>«Жизнь Будущего Века»</w:t>
      </w:r>
      <w:r>
        <w:rPr>
          <w:rFonts w:ascii="Times New Roman" w:hAnsi="Times New Roman" w:cs="Times New Roman"/>
          <w:b/>
          <w:sz w:val="28"/>
          <w:szCs w:val="28"/>
        </w:rPr>
        <w:t>,</w:t>
      </w:r>
      <w:r>
        <w:rPr>
          <w:rFonts w:ascii="Times New Roman" w:hAnsi="Times New Roman" w:cs="Times New Roman"/>
          <w:sz w:val="28"/>
          <w:szCs w:val="28"/>
        </w:rPr>
        <w:t xml:space="preserve"> - а ради неё что-то очень важное, судьбоносное, может быть, даже великое сражение </w:t>
      </w:r>
      <w:r w:rsidRPr="00BE16A8">
        <w:rPr>
          <w:rFonts w:ascii="Times New Roman" w:hAnsi="Times New Roman" w:cs="Times New Roman"/>
          <w:b/>
          <w:sz w:val="28"/>
          <w:szCs w:val="28"/>
        </w:rPr>
        <w:t>«</w:t>
      </w:r>
      <w:r w:rsidRPr="00BE16A8">
        <w:rPr>
          <w:rFonts w:ascii="Times New Roman" w:hAnsi="Times New Roman" w:cs="Times New Roman"/>
          <w:b/>
          <w:color w:val="000000"/>
          <w:sz w:val="28"/>
          <w:szCs w:val="28"/>
        </w:rPr>
        <w:t>свершается сейчас</w:t>
      </w:r>
      <w:r>
        <w:rPr>
          <w:rFonts w:ascii="Times New Roman" w:hAnsi="Times New Roman" w:cs="Times New Roman"/>
          <w:b/>
          <w:color w:val="000000"/>
          <w:sz w:val="28"/>
          <w:szCs w:val="28"/>
        </w:rPr>
        <w:t>»</w:t>
      </w:r>
      <w:r>
        <w:rPr>
          <w:rFonts w:ascii="Times New Roman" w:hAnsi="Times New Roman" w:cs="Times New Roman"/>
          <w:sz w:val="28"/>
          <w:szCs w:val="28"/>
        </w:rPr>
        <w:t>.</w:t>
      </w:r>
      <w:r w:rsidRPr="00BB7FC1">
        <w:t xml:space="preserve"> </w:t>
      </w:r>
      <w:r>
        <w:t xml:space="preserve">   </w:t>
      </w:r>
      <w:r w:rsidRPr="00624428">
        <w:rPr>
          <w:rFonts w:ascii="Times New Roman" w:hAnsi="Times New Roman" w:cs="Times New Roman"/>
          <w:sz w:val="28"/>
          <w:szCs w:val="28"/>
        </w:rPr>
        <w:t>Этими сло</w:t>
      </w:r>
      <w:r>
        <w:rPr>
          <w:rFonts w:ascii="Times New Roman" w:hAnsi="Times New Roman" w:cs="Times New Roman"/>
          <w:sz w:val="28"/>
          <w:szCs w:val="28"/>
        </w:rPr>
        <w:t xml:space="preserve">вами выражена главная мысль, которая далеко выходит за рамки  и  второй  части – и даже всего произведения. Она  проникает в самую суть лирического героя  и неразрывными узами связывается  для него с образом необъятной Матушки - России. (Именно последние строки второй части стихотворения, можно сказать, исторически и пространственно «конкретизируют» Образ Вечности). </w:t>
      </w:r>
    </w:p>
    <w:p w:rsidR="00B25428" w:rsidRDefault="00B25428" w:rsidP="00B25428">
      <w:pPr>
        <w:ind w:left="-1134"/>
        <w:rPr>
          <w:rFonts w:ascii="Times New Roman" w:hAnsi="Times New Roman" w:cs="Times New Roman"/>
          <w:sz w:val="28"/>
          <w:szCs w:val="28"/>
        </w:rPr>
      </w:pPr>
      <w:r>
        <w:rPr>
          <w:rFonts w:ascii="Times New Roman" w:hAnsi="Times New Roman" w:cs="Times New Roman"/>
          <w:sz w:val="28"/>
          <w:szCs w:val="28"/>
        </w:rPr>
        <w:t xml:space="preserve"> А в завершающей части этот образ кажется ещё более конкретным и приближенным                 к жизни и самого лирического героя – русского воина, и к тысячам таких, как он.  </w:t>
      </w:r>
    </w:p>
    <w:p w:rsidR="00B25428" w:rsidRDefault="00B25428" w:rsidP="00B25428">
      <w:pPr>
        <w:pStyle w:val="HTML"/>
        <w:shd w:val="clear" w:color="auto" w:fill="FFFFFF"/>
        <w:rPr>
          <w:rFonts w:ascii="Times New Roman" w:hAnsi="Times New Roman" w:cs="Times New Roman"/>
          <w:b/>
          <w:color w:val="000000"/>
          <w:sz w:val="28"/>
          <w:szCs w:val="28"/>
        </w:rPr>
        <w:sectPr w:rsidR="00B25428" w:rsidSect="00FE1028">
          <w:type w:val="continuous"/>
          <w:pgSz w:w="11906" w:h="16838"/>
          <w:pgMar w:top="1134" w:right="850" w:bottom="1134" w:left="1701" w:header="708" w:footer="708" w:gutter="0"/>
          <w:cols w:space="708"/>
          <w:docGrid w:linePitch="360"/>
        </w:sectPr>
      </w:pPr>
    </w:p>
    <w:p w:rsidR="00B25428" w:rsidRPr="00E215FD" w:rsidRDefault="00B25428" w:rsidP="00B25428">
      <w:pPr>
        <w:pStyle w:val="HTML"/>
        <w:shd w:val="clear" w:color="auto" w:fill="FFFFFF"/>
        <w:ind w:left="-340"/>
        <w:rPr>
          <w:rFonts w:ascii="Times New Roman" w:hAnsi="Times New Roman" w:cs="Times New Roman"/>
          <w:b/>
          <w:color w:val="000000"/>
          <w:sz w:val="28"/>
          <w:szCs w:val="28"/>
          <w:u w:val="single"/>
        </w:rPr>
      </w:pPr>
      <w:r>
        <w:rPr>
          <w:rFonts w:ascii="Times New Roman" w:hAnsi="Times New Roman" w:cs="Times New Roman"/>
          <w:b/>
          <w:noProof/>
          <w:color w:val="000000"/>
          <w:sz w:val="28"/>
          <w:szCs w:val="28"/>
          <w:u w:val="single"/>
        </w:rPr>
        <w:drawing>
          <wp:anchor distT="0" distB="0" distL="114300" distR="114300" simplePos="0" relativeHeight="251880448" behindDoc="0" locked="0" layoutInCell="1" allowOverlap="1">
            <wp:simplePos x="0" y="0"/>
            <wp:positionH relativeFrom="column">
              <wp:posOffset>-689610</wp:posOffset>
            </wp:positionH>
            <wp:positionV relativeFrom="paragraph">
              <wp:posOffset>60960</wp:posOffset>
            </wp:positionV>
            <wp:extent cx="981075" cy="1552575"/>
            <wp:effectExtent l="19050" t="0" r="9525" b="0"/>
            <wp:wrapSquare wrapText="bothSides"/>
            <wp:docPr id="2033980575" name="Рисунок 7" descr="Название Картины Неизвестно 043, Васильев Константин. 622x981. Просмотров: 537. Обновлено: не задана www.ArtScroll.ru - Свитки 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азвание Картины Неизвестно 043, Васильев Константин. 622x981. Просмотров: 537. Обновлено: не задана www.ArtScroll.ru - Свитки и"/>
                    <pic:cNvPicPr>
                      <a:picLocks noChangeAspect="1" noChangeArrowheads="1"/>
                    </pic:cNvPicPr>
                  </pic:nvPicPr>
                  <pic:blipFill>
                    <a:blip r:embed="rId213" cstate="print"/>
                    <a:srcRect/>
                    <a:stretch>
                      <a:fillRect/>
                    </a:stretch>
                  </pic:blipFill>
                  <pic:spPr bwMode="auto">
                    <a:xfrm>
                      <a:off x="0" y="0"/>
                      <a:ext cx="981075" cy="1552575"/>
                    </a:xfrm>
                    <a:prstGeom prst="rect">
                      <a:avLst/>
                    </a:prstGeom>
                    <a:noFill/>
                    <a:ln w="9525">
                      <a:noFill/>
                      <a:miter lim="800000"/>
                      <a:headEnd/>
                      <a:tailEnd/>
                    </a:ln>
                  </pic:spPr>
                </pic:pic>
              </a:graphicData>
            </a:graphic>
          </wp:anchor>
        </w:drawing>
      </w:r>
      <w:r w:rsidRPr="00E215FD">
        <w:rPr>
          <w:rFonts w:ascii="Times New Roman" w:hAnsi="Times New Roman" w:cs="Times New Roman"/>
          <w:b/>
          <w:color w:val="000000"/>
          <w:sz w:val="28"/>
          <w:szCs w:val="28"/>
          <w:u w:val="single"/>
        </w:rPr>
        <w:t>Я век себе по росту подбирал.</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Мы шли на юг, держали пыль над степью;</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Бурьян чадил; кузнечик баловал,</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Подковы трогал усом, и пророчил,</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И гибелью грозил мне, как монах.</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Судьбу свою к седлу я приторочил;</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Я и сейчас в грядущих временах,</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Как мальчик, привстаю на стременах.</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Мне моего бессмертия довольно,</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Чтоб кровь моя из века в век текла.</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За верный угол ровного тепла</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Я жизнью заплатил бы своевольно,</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Когда б ее летучая игла</w:t>
      </w:r>
    </w:p>
    <w:p w:rsidR="00B25428" w:rsidRPr="00217168" w:rsidRDefault="00B25428" w:rsidP="00B25428">
      <w:pPr>
        <w:pStyle w:val="HTML"/>
        <w:shd w:val="clear" w:color="auto" w:fill="FFFFFF"/>
        <w:ind w:left="-340"/>
        <w:rPr>
          <w:rFonts w:ascii="Times New Roman" w:hAnsi="Times New Roman" w:cs="Times New Roman"/>
          <w:b/>
          <w:color w:val="000000"/>
          <w:sz w:val="28"/>
          <w:szCs w:val="28"/>
        </w:rPr>
      </w:pPr>
      <w:r w:rsidRPr="00217168">
        <w:rPr>
          <w:rFonts w:ascii="Times New Roman" w:hAnsi="Times New Roman" w:cs="Times New Roman"/>
          <w:b/>
          <w:color w:val="000000"/>
          <w:sz w:val="28"/>
          <w:szCs w:val="28"/>
        </w:rPr>
        <w:t>Меня, как нить, по свету не вела.</w:t>
      </w:r>
    </w:p>
    <w:p w:rsidR="00B25428" w:rsidRDefault="00B25428" w:rsidP="00B25428">
      <w:pPr>
        <w:ind w:left="-340"/>
        <w:rPr>
          <w:rFonts w:ascii="Times New Roman" w:hAnsi="Times New Roman" w:cs="Times New Roman"/>
          <w:sz w:val="28"/>
          <w:szCs w:val="28"/>
        </w:rPr>
      </w:pPr>
    </w:p>
    <w:p w:rsidR="00B25428" w:rsidRDefault="00B25428" w:rsidP="00B25428">
      <w:pPr>
        <w:ind w:left="-340"/>
        <w:rPr>
          <w:rFonts w:ascii="Times New Roman" w:hAnsi="Times New Roman" w:cs="Times New Roman"/>
          <w:sz w:val="28"/>
          <w:szCs w:val="28"/>
        </w:rPr>
        <w:sectPr w:rsidR="00B25428" w:rsidSect="00FE1028">
          <w:type w:val="continuous"/>
          <w:pgSz w:w="11906" w:h="16838"/>
          <w:pgMar w:top="1134" w:right="850" w:bottom="1134" w:left="1701" w:header="708" w:footer="708" w:gutter="0"/>
          <w:cols w:num="3" w:space="708"/>
          <w:docGrid w:linePitch="360"/>
        </w:sectPr>
      </w:pPr>
    </w:p>
    <w:p w:rsidR="00B25428" w:rsidRDefault="00B25428" w:rsidP="00B25428">
      <w:pPr>
        <w:ind w:left="-1134" w:right="-170"/>
        <w:jc w:val="both"/>
        <w:rPr>
          <w:rFonts w:ascii="Times New Roman" w:hAnsi="Times New Roman" w:cs="Times New Roman"/>
          <w:sz w:val="28"/>
          <w:szCs w:val="28"/>
        </w:rPr>
      </w:pPr>
      <w:r>
        <w:rPr>
          <w:rFonts w:ascii="Times New Roman" w:hAnsi="Times New Roman" w:cs="Times New Roman"/>
          <w:sz w:val="28"/>
          <w:szCs w:val="28"/>
        </w:rPr>
        <w:t xml:space="preserve">   Конечно, </w:t>
      </w:r>
      <w:r w:rsidRPr="000E69AD">
        <w:rPr>
          <w:rFonts w:ascii="Times New Roman" w:hAnsi="Times New Roman" w:cs="Times New Roman"/>
          <w:b/>
          <w:sz w:val="28"/>
          <w:szCs w:val="28"/>
        </w:rPr>
        <w:t>«времена не выбирают – в них живут и умирают»</w:t>
      </w:r>
      <w:r>
        <w:rPr>
          <w:rFonts w:ascii="Times New Roman" w:hAnsi="Times New Roman" w:cs="Times New Roman"/>
          <w:sz w:val="28"/>
          <w:szCs w:val="28"/>
        </w:rPr>
        <w:t xml:space="preserve">  - а потому, очевидно, поэт говорит о причастности всему происходящему, о готовности к жертвенному служению, как говорили до него  и </w:t>
      </w:r>
      <w:r w:rsidRPr="00BB2975">
        <w:rPr>
          <w:rFonts w:ascii="Times New Roman" w:hAnsi="Times New Roman" w:cs="Times New Roman"/>
          <w:b/>
          <w:sz w:val="28"/>
          <w:szCs w:val="28"/>
        </w:rPr>
        <w:t>Н.С.Гумилёв</w:t>
      </w:r>
      <w:r>
        <w:rPr>
          <w:rFonts w:ascii="Times New Roman" w:hAnsi="Times New Roman" w:cs="Times New Roman"/>
          <w:sz w:val="28"/>
          <w:szCs w:val="28"/>
        </w:rPr>
        <w:t xml:space="preserve">, и  </w:t>
      </w:r>
      <w:r w:rsidRPr="00BB2975">
        <w:rPr>
          <w:rFonts w:ascii="Times New Roman" w:hAnsi="Times New Roman" w:cs="Times New Roman"/>
          <w:b/>
          <w:sz w:val="28"/>
          <w:szCs w:val="28"/>
        </w:rPr>
        <w:t>А.А.Ахматов</w:t>
      </w:r>
      <w:r>
        <w:rPr>
          <w:rFonts w:ascii="Times New Roman" w:hAnsi="Times New Roman" w:cs="Times New Roman"/>
          <w:b/>
          <w:sz w:val="28"/>
          <w:szCs w:val="28"/>
        </w:rPr>
        <w:t>а</w:t>
      </w:r>
      <w:r>
        <w:rPr>
          <w:rFonts w:ascii="Times New Roman" w:hAnsi="Times New Roman" w:cs="Times New Roman"/>
          <w:sz w:val="28"/>
          <w:szCs w:val="28"/>
        </w:rPr>
        <w:t xml:space="preserve">, и  </w:t>
      </w:r>
      <w:r w:rsidRPr="00BB2975">
        <w:rPr>
          <w:rFonts w:ascii="Times New Roman" w:hAnsi="Times New Roman" w:cs="Times New Roman"/>
          <w:b/>
          <w:sz w:val="28"/>
          <w:szCs w:val="28"/>
        </w:rPr>
        <w:t>М.А.Волошин</w:t>
      </w:r>
      <w:r>
        <w:rPr>
          <w:rFonts w:ascii="Times New Roman" w:hAnsi="Times New Roman" w:cs="Times New Roman"/>
          <w:b/>
          <w:sz w:val="28"/>
          <w:szCs w:val="28"/>
        </w:rPr>
        <w:t xml:space="preserve">.  </w:t>
      </w:r>
      <w:r w:rsidRPr="001A4EC0">
        <w:rPr>
          <w:rFonts w:ascii="Times New Roman" w:hAnsi="Times New Roman" w:cs="Times New Roman"/>
          <w:sz w:val="28"/>
          <w:szCs w:val="28"/>
        </w:rPr>
        <w:t>Д</w:t>
      </w:r>
      <w:r>
        <w:rPr>
          <w:rFonts w:ascii="Times New Roman" w:hAnsi="Times New Roman" w:cs="Times New Roman"/>
          <w:sz w:val="28"/>
          <w:szCs w:val="28"/>
        </w:rPr>
        <w:t xml:space="preserve">а и вообще, это - основа  мышления истинно русского человека, даже можно сказать, воплощение </w:t>
      </w:r>
      <w:r w:rsidRPr="00BB2975">
        <w:rPr>
          <w:rFonts w:ascii="Times New Roman" w:hAnsi="Times New Roman" w:cs="Times New Roman"/>
          <w:b/>
          <w:sz w:val="28"/>
          <w:szCs w:val="28"/>
        </w:rPr>
        <w:t>«соборного»</w:t>
      </w:r>
      <w:r>
        <w:rPr>
          <w:rFonts w:ascii="Times New Roman" w:hAnsi="Times New Roman" w:cs="Times New Roman"/>
          <w:sz w:val="28"/>
          <w:szCs w:val="28"/>
        </w:rPr>
        <w:t xml:space="preserve"> мышления, о чём писали наши великие религиозные мыслители. Я думаю, что образы стихотворения </w:t>
      </w:r>
      <w:r w:rsidRPr="00CC0838">
        <w:rPr>
          <w:rFonts w:ascii="Times New Roman" w:hAnsi="Times New Roman" w:cs="Times New Roman"/>
          <w:b/>
          <w:sz w:val="28"/>
          <w:szCs w:val="28"/>
        </w:rPr>
        <w:t>«Жизнь. Жизнь…»</w:t>
      </w:r>
      <w:r>
        <w:rPr>
          <w:rFonts w:ascii="Times New Roman" w:hAnsi="Times New Roman" w:cs="Times New Roman"/>
          <w:sz w:val="28"/>
          <w:szCs w:val="28"/>
        </w:rPr>
        <w:t xml:space="preserve"> в чём-то  сложнее, чем в произведениях вышеназванных поэтов, однако  все великие поэты, да и простые люди, жертвенно служащие Отечеству и верующие в </w:t>
      </w:r>
      <w:r w:rsidRPr="009754EE">
        <w:rPr>
          <w:rFonts w:ascii="Times New Roman" w:hAnsi="Times New Roman" w:cs="Times New Roman"/>
          <w:b/>
          <w:sz w:val="28"/>
          <w:szCs w:val="28"/>
        </w:rPr>
        <w:t>Жизнь Будущего Века</w:t>
      </w:r>
      <w:r>
        <w:rPr>
          <w:rFonts w:ascii="Times New Roman" w:hAnsi="Times New Roman" w:cs="Times New Roman"/>
          <w:sz w:val="28"/>
          <w:szCs w:val="28"/>
        </w:rPr>
        <w:t xml:space="preserve">, </w:t>
      </w:r>
      <w:r w:rsidRPr="001577EB">
        <w:rPr>
          <w:rFonts w:ascii="Times New Roman" w:hAnsi="Times New Roman" w:cs="Times New Roman"/>
          <w:b/>
          <w:sz w:val="28"/>
          <w:szCs w:val="28"/>
        </w:rPr>
        <w:t>Причастн</w:t>
      </w:r>
      <w:r>
        <w:rPr>
          <w:rFonts w:ascii="Times New Roman" w:hAnsi="Times New Roman" w:cs="Times New Roman"/>
          <w:b/>
          <w:sz w:val="28"/>
          <w:szCs w:val="28"/>
        </w:rPr>
        <w:t>ы</w:t>
      </w:r>
      <w:r w:rsidRPr="001577EB">
        <w:rPr>
          <w:rFonts w:ascii="Times New Roman" w:hAnsi="Times New Roman" w:cs="Times New Roman"/>
          <w:b/>
          <w:sz w:val="28"/>
          <w:szCs w:val="28"/>
        </w:rPr>
        <w:t xml:space="preserve"> </w:t>
      </w:r>
      <w:r>
        <w:rPr>
          <w:rFonts w:ascii="Times New Roman" w:hAnsi="Times New Roman" w:cs="Times New Roman"/>
          <w:b/>
          <w:sz w:val="28"/>
          <w:szCs w:val="28"/>
        </w:rPr>
        <w:t xml:space="preserve">«свершающемуся» </w:t>
      </w:r>
      <w:r w:rsidRPr="00E06937">
        <w:rPr>
          <w:rFonts w:ascii="Times New Roman" w:hAnsi="Times New Roman" w:cs="Times New Roman"/>
          <w:sz w:val="28"/>
          <w:szCs w:val="28"/>
        </w:rPr>
        <w:t>во имя</w:t>
      </w:r>
      <w:r w:rsidRPr="001577EB">
        <w:rPr>
          <w:rFonts w:ascii="Times New Roman" w:hAnsi="Times New Roman" w:cs="Times New Roman"/>
          <w:b/>
          <w:sz w:val="28"/>
          <w:szCs w:val="28"/>
        </w:rPr>
        <w:t xml:space="preserve"> </w:t>
      </w:r>
      <w:r>
        <w:rPr>
          <w:rFonts w:ascii="Times New Roman" w:hAnsi="Times New Roman" w:cs="Times New Roman"/>
          <w:b/>
          <w:sz w:val="28"/>
          <w:szCs w:val="28"/>
        </w:rPr>
        <w:t xml:space="preserve">«грядущего». </w:t>
      </w:r>
      <w:r>
        <w:rPr>
          <w:rFonts w:ascii="Times New Roman" w:hAnsi="Times New Roman" w:cs="Times New Roman"/>
          <w:sz w:val="28"/>
          <w:szCs w:val="28"/>
        </w:rPr>
        <w:t xml:space="preserve">  И, наверное, это неисчерпаемое по глубине произведение  </w:t>
      </w:r>
      <w:r w:rsidRPr="00432FB9">
        <w:rPr>
          <w:rFonts w:ascii="Times New Roman" w:hAnsi="Times New Roman" w:cs="Times New Roman"/>
          <w:b/>
          <w:sz w:val="28"/>
          <w:szCs w:val="28"/>
        </w:rPr>
        <w:t>А.А.Тарковского</w:t>
      </w:r>
      <w:r>
        <w:rPr>
          <w:rFonts w:ascii="Times New Roman" w:hAnsi="Times New Roman" w:cs="Times New Roman"/>
          <w:sz w:val="28"/>
          <w:szCs w:val="28"/>
        </w:rPr>
        <w:t xml:space="preserve"> перекликается с размышлениями </w:t>
      </w:r>
      <w:r w:rsidRPr="00432FB9">
        <w:rPr>
          <w:rFonts w:ascii="Times New Roman" w:hAnsi="Times New Roman" w:cs="Times New Roman"/>
          <w:b/>
          <w:sz w:val="28"/>
          <w:szCs w:val="28"/>
        </w:rPr>
        <w:t>М.А.Волошина</w:t>
      </w:r>
      <w:r>
        <w:rPr>
          <w:rFonts w:ascii="Times New Roman" w:hAnsi="Times New Roman" w:cs="Times New Roman"/>
          <w:b/>
          <w:sz w:val="28"/>
          <w:szCs w:val="28"/>
        </w:rPr>
        <w:t xml:space="preserve"> </w:t>
      </w:r>
      <w:r>
        <w:rPr>
          <w:rFonts w:ascii="Times New Roman" w:hAnsi="Times New Roman" w:cs="Times New Roman"/>
          <w:sz w:val="28"/>
          <w:szCs w:val="28"/>
        </w:rPr>
        <w:t xml:space="preserve">(о чём уже было сказано ранее)  - прежде всего   в цикле  </w:t>
      </w:r>
      <w:r w:rsidRPr="00432FB9">
        <w:rPr>
          <w:rFonts w:ascii="Times New Roman" w:hAnsi="Times New Roman" w:cs="Times New Roman"/>
          <w:b/>
          <w:sz w:val="28"/>
          <w:szCs w:val="28"/>
        </w:rPr>
        <w:t>«Усобица»</w:t>
      </w:r>
      <w:r>
        <w:rPr>
          <w:rFonts w:ascii="Times New Roman" w:hAnsi="Times New Roman" w:cs="Times New Roman"/>
          <w:sz w:val="28"/>
          <w:szCs w:val="28"/>
        </w:rPr>
        <w:t xml:space="preserve">                 из книги </w:t>
      </w:r>
      <w:r w:rsidRPr="00432FB9">
        <w:rPr>
          <w:rFonts w:ascii="Times New Roman" w:hAnsi="Times New Roman" w:cs="Times New Roman"/>
          <w:b/>
          <w:sz w:val="28"/>
          <w:szCs w:val="28"/>
        </w:rPr>
        <w:t>«Неопалимая Купина»</w:t>
      </w:r>
      <w:r>
        <w:rPr>
          <w:rFonts w:ascii="Times New Roman" w:hAnsi="Times New Roman" w:cs="Times New Roman"/>
          <w:b/>
          <w:sz w:val="28"/>
          <w:szCs w:val="28"/>
        </w:rPr>
        <w:t xml:space="preserve">, </w:t>
      </w:r>
      <w:r w:rsidRPr="004B654C">
        <w:rPr>
          <w:rFonts w:ascii="Times New Roman" w:hAnsi="Times New Roman" w:cs="Times New Roman"/>
          <w:sz w:val="28"/>
          <w:szCs w:val="28"/>
        </w:rPr>
        <w:t>созданном за несколько десятилетий до написания приведённых  строк</w:t>
      </w:r>
      <w:r>
        <w:rPr>
          <w:rFonts w:ascii="Times New Roman" w:hAnsi="Times New Roman" w:cs="Times New Roman"/>
          <w:b/>
          <w:sz w:val="28"/>
          <w:szCs w:val="28"/>
        </w:rPr>
        <w:t xml:space="preserve"> А.А.Тарковского</w:t>
      </w:r>
      <w:r>
        <w:rPr>
          <w:rFonts w:ascii="Times New Roman" w:hAnsi="Times New Roman" w:cs="Times New Roman"/>
          <w:sz w:val="28"/>
          <w:szCs w:val="28"/>
        </w:rPr>
        <w:t>:</w:t>
      </w:r>
    </w:p>
    <w:p w:rsidR="00B25428" w:rsidRDefault="00B25428" w:rsidP="00B25428">
      <w:pPr>
        <w:shd w:val="clear" w:color="auto" w:fill="FFFFFF"/>
        <w:spacing w:after="0" w:line="240" w:lineRule="auto"/>
        <w:ind w:left="1304"/>
        <w:rPr>
          <w:rFonts w:ascii="Times New Roman" w:eastAsia="Times New Roman" w:hAnsi="Times New Roman" w:cs="Times New Roman"/>
          <w:b/>
          <w:sz w:val="28"/>
          <w:szCs w:val="28"/>
          <w:lang w:eastAsia="ru-RU"/>
        </w:rPr>
        <w:sectPr w:rsidR="00B25428" w:rsidSect="00FE1028">
          <w:type w:val="continuous"/>
          <w:pgSz w:w="11906" w:h="16838"/>
          <w:pgMar w:top="1134" w:right="850" w:bottom="1134" w:left="1701" w:header="708" w:footer="708" w:gutter="0"/>
          <w:cols w:space="708"/>
          <w:docGrid w:linePitch="360"/>
        </w:sectPr>
      </w:pP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Я не сам ли выбрал час рожденья,</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Век и царство, область и народ,</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Чтоб пройти сквозь муки и крещенье</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Совести, огня и вод?</w:t>
      </w:r>
    </w:p>
    <w:p w:rsidR="00B25428" w:rsidRDefault="00B25428" w:rsidP="00B25428">
      <w:pPr>
        <w:pStyle w:val="a3"/>
        <w:rPr>
          <w:rFonts w:ascii="Times New Roman" w:hAnsi="Times New Roman"/>
          <w:b/>
          <w:szCs w:val="28"/>
        </w:rPr>
        <w:sectPr w:rsidR="00B25428" w:rsidSect="00FE1028">
          <w:type w:val="continuous"/>
          <w:pgSz w:w="11906" w:h="16838"/>
          <w:pgMar w:top="1134" w:right="850" w:bottom="1134" w:left="1701" w:header="708" w:footer="708" w:gutter="0"/>
          <w:cols w:num="2" w:space="708"/>
          <w:docGrid w:linePitch="360"/>
        </w:sectPr>
      </w:pPr>
    </w:p>
    <w:p w:rsidR="00B25428" w:rsidRPr="00E06937" w:rsidRDefault="00B25428" w:rsidP="00B25428">
      <w:pPr>
        <w:pStyle w:val="a3"/>
        <w:rPr>
          <w:b/>
          <w:sz w:val="24"/>
          <w:szCs w:val="24"/>
        </w:rPr>
        <w:sectPr w:rsidR="00B25428" w:rsidRPr="00E06937" w:rsidSect="00FE1028">
          <w:type w:val="continuous"/>
          <w:pgSz w:w="11906" w:h="16838"/>
          <w:pgMar w:top="1134" w:right="850" w:bottom="1134" w:left="1701" w:header="708" w:footer="708" w:gutter="0"/>
          <w:cols w:space="708"/>
          <w:docGrid w:linePitch="360"/>
        </w:sectPr>
      </w:pPr>
      <w:r w:rsidRPr="00E06937">
        <w:rPr>
          <w:rFonts w:ascii="Times New Roman" w:hAnsi="Times New Roman"/>
          <w:b/>
          <w:szCs w:val="28"/>
        </w:rPr>
        <w:t xml:space="preserve">                                </w:t>
      </w:r>
      <w:r w:rsidRPr="00E06937">
        <w:rPr>
          <w:rFonts w:ascii="Times New Roman" w:hAnsi="Times New Roman"/>
          <w:b/>
          <w:sz w:val="24"/>
          <w:szCs w:val="24"/>
        </w:rPr>
        <w:t>(Стихотворение «Готовность»)</w:t>
      </w:r>
    </w:p>
    <w:p w:rsidR="00B25428" w:rsidRDefault="00B25428" w:rsidP="00B25428">
      <w:pPr>
        <w:shd w:val="clear" w:color="auto" w:fill="FFFFFF"/>
        <w:spacing w:after="0" w:line="240" w:lineRule="auto"/>
        <w:ind w:left="-1134" w:right="-283"/>
        <w:rPr>
          <w:rFonts w:ascii="Times New Roman" w:eastAsia="Times New Roman" w:hAnsi="Times New Roman" w:cs="Times New Roman"/>
          <w:sz w:val="28"/>
          <w:szCs w:val="28"/>
          <w:lang w:eastAsia="ru-RU"/>
        </w:rPr>
        <w:sectPr w:rsidR="00B25428" w:rsidSect="00FE1028">
          <w:type w:val="continuous"/>
          <w:pgSz w:w="11906" w:h="16838"/>
          <w:pgMar w:top="1134" w:right="850" w:bottom="1134" w:left="1701" w:header="708" w:footer="708" w:gutter="0"/>
          <w:cols w:num="3" w:space="708"/>
          <w:docGrid w:linePitch="360"/>
        </w:sectPr>
      </w:pPr>
      <w:r>
        <w:rPr>
          <w:rFonts w:ascii="Times New Roman" w:eastAsia="Times New Roman" w:hAnsi="Times New Roman" w:cs="Times New Roman"/>
          <w:sz w:val="28"/>
          <w:szCs w:val="28"/>
          <w:lang w:eastAsia="ru-RU"/>
        </w:rPr>
        <w:t xml:space="preserve">    </w:t>
      </w:r>
    </w:p>
    <w:p w:rsidR="00B25428" w:rsidRDefault="00B25428" w:rsidP="00B25428">
      <w:pPr>
        <w:shd w:val="clear" w:color="auto" w:fill="FFFFFF"/>
        <w:spacing w:after="0" w:line="240" w:lineRule="auto"/>
        <w:ind w:left="-1134" w:right="-283"/>
        <w:jc w:val="both"/>
        <w:rPr>
          <w:rFonts w:ascii="Times New Roman" w:eastAsia="Times New Roman" w:hAnsi="Times New Roman" w:cs="Times New Roman"/>
          <w:sz w:val="28"/>
          <w:szCs w:val="28"/>
          <w:lang w:eastAsia="ru-RU"/>
        </w:rPr>
        <w:sectPr w:rsidR="00B25428" w:rsidSect="00FE1028">
          <w:type w:val="continuous"/>
          <w:pgSz w:w="11906" w:h="16838"/>
          <w:pgMar w:top="1134" w:right="850" w:bottom="1134" w:left="1701" w:header="708" w:footer="708" w:gutter="0"/>
          <w:cols w:space="708"/>
          <w:docGrid w:linePitch="360"/>
        </w:sectPr>
      </w:pPr>
      <w:r w:rsidRPr="00432FB9">
        <w:rPr>
          <w:rFonts w:ascii="Times New Roman" w:eastAsia="Times New Roman" w:hAnsi="Times New Roman" w:cs="Times New Roman"/>
          <w:sz w:val="28"/>
          <w:szCs w:val="28"/>
          <w:lang w:eastAsia="ru-RU"/>
        </w:rPr>
        <w:t>Лирический герой</w:t>
      </w:r>
      <w:r>
        <w:rPr>
          <w:rFonts w:ascii="Times New Roman" w:eastAsia="Times New Roman" w:hAnsi="Times New Roman" w:cs="Times New Roman"/>
          <w:b/>
          <w:sz w:val="28"/>
          <w:szCs w:val="28"/>
          <w:lang w:eastAsia="ru-RU"/>
        </w:rPr>
        <w:t xml:space="preserve"> </w:t>
      </w:r>
      <w:r w:rsidRPr="00432FB9">
        <w:rPr>
          <w:rFonts w:ascii="Times New Roman" w:eastAsia="Times New Roman" w:hAnsi="Times New Roman" w:cs="Times New Roman"/>
          <w:sz w:val="28"/>
          <w:szCs w:val="28"/>
          <w:lang w:eastAsia="ru-RU"/>
        </w:rPr>
        <w:t xml:space="preserve">и </w:t>
      </w:r>
      <w:r>
        <w:rPr>
          <w:rFonts w:ascii="Times New Roman" w:eastAsia="Times New Roman" w:hAnsi="Times New Roman" w:cs="Times New Roman"/>
          <w:b/>
          <w:sz w:val="28"/>
          <w:szCs w:val="28"/>
          <w:lang w:eastAsia="ru-RU"/>
        </w:rPr>
        <w:t xml:space="preserve">М.А. Волошина, </w:t>
      </w:r>
      <w:r w:rsidRPr="00432FB9">
        <w:rPr>
          <w:rFonts w:ascii="Times New Roman" w:eastAsia="Times New Roman" w:hAnsi="Times New Roman" w:cs="Times New Roman"/>
          <w:sz w:val="28"/>
          <w:szCs w:val="28"/>
          <w:lang w:eastAsia="ru-RU"/>
        </w:rPr>
        <w:t>и</w:t>
      </w:r>
      <w:r>
        <w:rPr>
          <w:rFonts w:ascii="Times New Roman" w:eastAsia="Times New Roman" w:hAnsi="Times New Roman" w:cs="Times New Roman"/>
          <w:b/>
          <w:sz w:val="28"/>
          <w:szCs w:val="28"/>
          <w:lang w:eastAsia="ru-RU"/>
        </w:rPr>
        <w:t xml:space="preserve"> А.А.Тарковского. </w:t>
      </w:r>
      <w:r w:rsidRPr="00432FB9">
        <w:rPr>
          <w:rFonts w:ascii="Times New Roman" w:eastAsia="Times New Roman" w:hAnsi="Times New Roman" w:cs="Times New Roman"/>
          <w:sz w:val="28"/>
          <w:szCs w:val="28"/>
          <w:lang w:eastAsia="ru-RU"/>
        </w:rPr>
        <w:t xml:space="preserve">а по сути </w:t>
      </w:r>
      <w:r>
        <w:rPr>
          <w:rFonts w:ascii="Times New Roman" w:eastAsia="Times New Roman" w:hAnsi="Times New Roman" w:cs="Times New Roman"/>
          <w:sz w:val="28"/>
          <w:szCs w:val="28"/>
          <w:lang w:eastAsia="ru-RU"/>
        </w:rPr>
        <w:t xml:space="preserve">сами поэты, говорят, что готовы вынести все посланные им испытания, принести в жертву свою земную жизнь во имя </w:t>
      </w:r>
      <w:r w:rsidRPr="00E06937">
        <w:rPr>
          <w:rFonts w:ascii="Times New Roman" w:eastAsia="Times New Roman" w:hAnsi="Times New Roman" w:cs="Times New Roman"/>
          <w:b/>
          <w:sz w:val="28"/>
          <w:szCs w:val="28"/>
          <w:lang w:eastAsia="ru-RU"/>
        </w:rPr>
        <w:t>Грядущего</w:t>
      </w:r>
      <w:r>
        <w:rPr>
          <w:rFonts w:ascii="Times New Roman" w:eastAsia="Times New Roman" w:hAnsi="Times New Roman" w:cs="Times New Roman"/>
          <w:sz w:val="28"/>
          <w:szCs w:val="28"/>
          <w:lang w:eastAsia="ru-RU"/>
        </w:rPr>
        <w:t xml:space="preserve">  - в изначальном, высшем смысле этого слова. (Именно </w:t>
      </w:r>
    </w:p>
    <w:p w:rsidR="00B25428" w:rsidRDefault="00B25428" w:rsidP="00B25428">
      <w:pPr>
        <w:shd w:val="clear" w:color="auto" w:fill="FFFFFF"/>
        <w:spacing w:after="0" w:line="240" w:lineRule="auto"/>
        <w:ind w:left="-1134" w:right="-283"/>
        <w:jc w:val="both"/>
        <w:rPr>
          <w:rFonts w:ascii="Times New Roman" w:eastAsia="Times New Roman" w:hAnsi="Times New Roman" w:cs="Times New Roman"/>
          <w:sz w:val="28"/>
          <w:szCs w:val="28"/>
          <w:lang w:eastAsia="ru-RU"/>
        </w:rPr>
      </w:pPr>
      <w:r w:rsidRPr="00E06937">
        <w:rPr>
          <w:rFonts w:ascii="Times New Roman" w:eastAsia="Times New Roman" w:hAnsi="Times New Roman" w:cs="Times New Roman"/>
          <w:b/>
          <w:sz w:val="28"/>
          <w:szCs w:val="28"/>
          <w:lang w:eastAsia="ru-RU"/>
        </w:rPr>
        <w:t>Грядущего</w:t>
      </w:r>
      <w:r>
        <w:rPr>
          <w:rFonts w:ascii="Times New Roman" w:eastAsia="Times New Roman" w:hAnsi="Times New Roman" w:cs="Times New Roman"/>
          <w:sz w:val="28"/>
          <w:szCs w:val="28"/>
          <w:lang w:eastAsia="ru-RU"/>
        </w:rPr>
        <w:t xml:space="preserve">, а не абстрактных будущих поколений, как часто трактовало подобные мысли советское литературоведение, изъявшее свойственный русской литературе православный контекст). А об образе  </w:t>
      </w:r>
      <w:r w:rsidRPr="00AA36DF">
        <w:rPr>
          <w:rFonts w:ascii="Times New Roman" w:eastAsia="Times New Roman" w:hAnsi="Times New Roman" w:cs="Times New Roman"/>
          <w:b/>
          <w:sz w:val="28"/>
          <w:szCs w:val="28"/>
          <w:lang w:eastAsia="ru-RU"/>
        </w:rPr>
        <w:t>Жизни Будущего Века</w:t>
      </w:r>
      <w:r>
        <w:rPr>
          <w:rFonts w:ascii="Times New Roman" w:eastAsia="Times New Roman" w:hAnsi="Times New Roman" w:cs="Times New Roman"/>
          <w:sz w:val="28"/>
          <w:szCs w:val="28"/>
          <w:lang w:eastAsia="ru-RU"/>
        </w:rPr>
        <w:t xml:space="preserve"> было уже немало сказано и в предыдущих частях.</w:t>
      </w:r>
    </w:p>
    <w:p w:rsidR="00B25428" w:rsidRDefault="00B25428" w:rsidP="00B25428">
      <w:pPr>
        <w:shd w:val="clear" w:color="auto" w:fill="FFFFFF"/>
        <w:spacing w:after="0" w:line="240" w:lineRule="auto"/>
        <w:ind w:left="1644" w:right="-283"/>
        <w:rPr>
          <w:rFonts w:ascii="Times New Roman" w:hAnsi="Times New Roman" w:cs="Times New Roman"/>
          <w:b/>
          <w:color w:val="000000"/>
          <w:sz w:val="28"/>
          <w:szCs w:val="28"/>
          <w:shd w:val="clear" w:color="auto" w:fill="FFFFFF"/>
        </w:rPr>
      </w:pPr>
      <w:r>
        <w:rPr>
          <w:rFonts w:ascii="Times New Roman" w:eastAsia="Times New Roman" w:hAnsi="Times New Roman" w:cs="Times New Roman"/>
          <w:sz w:val="28"/>
          <w:szCs w:val="28"/>
          <w:lang w:eastAsia="ru-RU"/>
        </w:rPr>
        <w:t xml:space="preserve"> </w:t>
      </w:r>
      <w:r w:rsidRPr="00375094">
        <w:rPr>
          <w:rFonts w:ascii="Times New Roman" w:hAnsi="Times New Roman" w:cs="Times New Roman"/>
          <w:b/>
          <w:color w:val="000000"/>
          <w:sz w:val="28"/>
          <w:szCs w:val="28"/>
          <w:shd w:val="clear" w:color="auto" w:fill="FFFFFF"/>
        </w:rPr>
        <w:t>Если ж дров в плавильной печи мало:</w:t>
      </w:r>
      <w:r w:rsidRPr="00375094">
        <w:rPr>
          <w:rFonts w:ascii="Times New Roman" w:hAnsi="Times New Roman" w:cs="Times New Roman"/>
          <w:b/>
          <w:color w:val="000000"/>
          <w:sz w:val="28"/>
          <w:szCs w:val="28"/>
        </w:rPr>
        <w:br/>
      </w:r>
      <w:r>
        <w:rPr>
          <w:rFonts w:ascii="Times New Roman" w:hAnsi="Times New Roman" w:cs="Times New Roman"/>
          <w:b/>
          <w:color w:val="000000"/>
          <w:sz w:val="28"/>
          <w:szCs w:val="28"/>
          <w:shd w:val="clear" w:color="auto" w:fill="FFFFFF"/>
        </w:rPr>
        <w:t xml:space="preserve"> </w:t>
      </w:r>
      <w:r w:rsidRPr="00375094">
        <w:rPr>
          <w:rFonts w:ascii="Times New Roman" w:hAnsi="Times New Roman" w:cs="Times New Roman"/>
          <w:b/>
          <w:color w:val="000000"/>
          <w:sz w:val="28"/>
          <w:szCs w:val="28"/>
          <w:shd w:val="clear" w:color="auto" w:fill="FFFFFF"/>
        </w:rPr>
        <w:t>Господи! Вот плоть моя»</w:t>
      </w:r>
      <w:r>
        <w:rPr>
          <w:rFonts w:ascii="Times New Roman" w:hAnsi="Times New Roman" w:cs="Times New Roman"/>
          <w:b/>
          <w:color w:val="000000"/>
          <w:sz w:val="28"/>
          <w:szCs w:val="28"/>
          <w:shd w:val="clear" w:color="auto" w:fill="FFFFFF"/>
        </w:rPr>
        <w:t xml:space="preserve"> -</w:t>
      </w:r>
    </w:p>
    <w:p w:rsidR="00B25428" w:rsidRDefault="00B25428" w:rsidP="00B25428">
      <w:pPr>
        <w:shd w:val="clear" w:color="auto" w:fill="FFFFFF"/>
        <w:spacing w:after="0" w:line="240" w:lineRule="auto"/>
        <w:ind w:left="-1134" w:right="-283"/>
        <w:jc w:val="both"/>
        <w:rPr>
          <w:rFonts w:ascii="Times New Roman" w:eastAsia="Times New Roman" w:hAnsi="Times New Roman" w:cs="Times New Roman"/>
          <w:sz w:val="28"/>
          <w:szCs w:val="28"/>
          <w:lang w:eastAsia="ru-RU"/>
        </w:rPr>
      </w:pPr>
      <w:r>
        <w:rPr>
          <w:rFonts w:ascii="Times New Roman" w:hAnsi="Times New Roman" w:cs="Times New Roman"/>
          <w:color w:val="000000"/>
          <w:sz w:val="28"/>
          <w:szCs w:val="28"/>
          <w:shd w:val="clear" w:color="auto" w:fill="FFFFFF"/>
        </w:rPr>
        <w:t>в</w:t>
      </w:r>
      <w:r w:rsidRPr="009426E3">
        <w:rPr>
          <w:rFonts w:ascii="Times New Roman" w:hAnsi="Times New Roman" w:cs="Times New Roman"/>
          <w:color w:val="000000"/>
          <w:sz w:val="28"/>
          <w:szCs w:val="28"/>
          <w:shd w:val="clear" w:color="auto" w:fill="FFFFFF"/>
        </w:rPr>
        <w:t xml:space="preserve">зывает </w:t>
      </w:r>
      <w:r>
        <w:rPr>
          <w:rFonts w:ascii="Times New Roman" w:hAnsi="Times New Roman" w:cs="Times New Roman"/>
          <w:color w:val="000000"/>
          <w:sz w:val="28"/>
          <w:szCs w:val="28"/>
          <w:shd w:val="clear" w:color="auto" w:fill="FFFFFF"/>
        </w:rPr>
        <w:t xml:space="preserve">к Творцу готовый на высокое самопожертвование </w:t>
      </w:r>
      <w:r>
        <w:rPr>
          <w:rFonts w:ascii="Times New Roman" w:eastAsia="Times New Roman" w:hAnsi="Times New Roman" w:cs="Times New Roman"/>
          <w:sz w:val="28"/>
          <w:szCs w:val="28"/>
          <w:lang w:eastAsia="ru-RU"/>
        </w:rPr>
        <w:t xml:space="preserve">лирический герой </w:t>
      </w:r>
      <w:r w:rsidRPr="00375094">
        <w:rPr>
          <w:rFonts w:ascii="Times New Roman" w:eastAsia="Times New Roman" w:hAnsi="Times New Roman" w:cs="Times New Roman"/>
          <w:b/>
          <w:sz w:val="28"/>
          <w:szCs w:val="28"/>
          <w:lang w:eastAsia="ru-RU"/>
        </w:rPr>
        <w:t>М.А.Волошина</w:t>
      </w:r>
      <w:r>
        <w:rPr>
          <w:rFonts w:ascii="Times New Roman" w:eastAsia="Times New Roman" w:hAnsi="Times New Roman" w:cs="Times New Roman"/>
          <w:sz w:val="28"/>
          <w:szCs w:val="28"/>
          <w:lang w:eastAsia="ru-RU"/>
        </w:rPr>
        <w:t xml:space="preserve"> в страшную годину лихолетья 20-х годов. Похожие мысли и чувства  пронизывают также пророческое стихотворение </w:t>
      </w:r>
      <w:r w:rsidRPr="00D74D35">
        <w:rPr>
          <w:rFonts w:ascii="Times New Roman" w:eastAsia="Times New Roman" w:hAnsi="Times New Roman" w:cs="Times New Roman"/>
          <w:b/>
          <w:sz w:val="28"/>
          <w:szCs w:val="28"/>
          <w:lang w:eastAsia="ru-RU"/>
        </w:rPr>
        <w:t>«Молитва»</w:t>
      </w:r>
      <w:r>
        <w:rPr>
          <w:rFonts w:ascii="Times New Roman" w:eastAsia="Times New Roman" w:hAnsi="Times New Roman" w:cs="Times New Roman"/>
          <w:sz w:val="28"/>
          <w:szCs w:val="28"/>
          <w:lang w:eastAsia="ru-RU"/>
        </w:rPr>
        <w:t xml:space="preserve"> </w:t>
      </w:r>
      <w:r w:rsidRPr="00D74D35">
        <w:rPr>
          <w:rFonts w:ascii="Times New Roman" w:eastAsia="Times New Roman" w:hAnsi="Times New Roman" w:cs="Times New Roman"/>
          <w:b/>
          <w:sz w:val="28"/>
          <w:szCs w:val="28"/>
          <w:lang w:eastAsia="ru-RU"/>
        </w:rPr>
        <w:t>А.А.Ахматовой</w:t>
      </w:r>
      <w:r>
        <w:rPr>
          <w:rFonts w:ascii="Times New Roman" w:eastAsia="Times New Roman" w:hAnsi="Times New Roman" w:cs="Times New Roman"/>
          <w:sz w:val="28"/>
          <w:szCs w:val="28"/>
          <w:lang w:eastAsia="ru-RU"/>
        </w:rPr>
        <w:t xml:space="preserve">  (см. часть первую).  Лирический же герой </w:t>
      </w:r>
      <w:r w:rsidRPr="009426E3">
        <w:rPr>
          <w:rFonts w:ascii="Times New Roman" w:eastAsia="Times New Roman" w:hAnsi="Times New Roman" w:cs="Times New Roman"/>
          <w:b/>
          <w:sz w:val="28"/>
          <w:szCs w:val="28"/>
          <w:lang w:eastAsia="ru-RU"/>
        </w:rPr>
        <w:t>А</w:t>
      </w:r>
      <w:r w:rsidRPr="00D74D35">
        <w:rPr>
          <w:rFonts w:ascii="Times New Roman" w:eastAsia="Times New Roman" w:hAnsi="Times New Roman" w:cs="Times New Roman"/>
          <w:b/>
          <w:sz w:val="28"/>
          <w:szCs w:val="28"/>
          <w:lang w:eastAsia="ru-RU"/>
        </w:rPr>
        <w:t>.А.Тарковского</w:t>
      </w:r>
      <w:r>
        <w:rPr>
          <w:rFonts w:ascii="Times New Roman" w:eastAsia="Times New Roman" w:hAnsi="Times New Roman" w:cs="Times New Roman"/>
          <w:sz w:val="28"/>
          <w:szCs w:val="28"/>
          <w:lang w:eastAsia="ru-RU"/>
        </w:rPr>
        <w:t>, как уже говорилось, размышляет                 о бессмертии, очевидно,  после пережитых сражений, после всех принесённых жертв. Оттого размышления эти не столь драматичны, но не менее ценны.</w:t>
      </w:r>
    </w:p>
    <w:p w:rsidR="00B25428" w:rsidRPr="00432FB9" w:rsidRDefault="00B25428" w:rsidP="00B25428">
      <w:pPr>
        <w:shd w:val="clear" w:color="auto" w:fill="FFFFFF"/>
        <w:spacing w:after="0" w:line="240" w:lineRule="auto"/>
        <w:ind w:left="-1134" w:right="-28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А теперь от глубоких размышлений о вечности и философских выводов «перейдём» к довольно обыденной, на первый взгляд, ситуации – перед читателем обыкновенный военный госпиталь, которых во времена сражений всегда было великое множество:    </w:t>
      </w:r>
    </w:p>
    <w:p w:rsidR="00B25428" w:rsidRDefault="00B25428" w:rsidP="00B25428">
      <w:pPr>
        <w:pStyle w:val="2"/>
        <w:shd w:val="clear" w:color="auto" w:fill="FFFFFF"/>
        <w:ind w:left="-113"/>
        <w:jc w:val="both"/>
        <w:rPr>
          <w:color w:val="222222"/>
          <w:sz w:val="28"/>
          <w:szCs w:val="28"/>
          <w:shd w:val="clear" w:color="auto" w:fill="FAFAFA"/>
        </w:rPr>
        <w:sectPr w:rsidR="00B25428" w:rsidSect="00FE1028">
          <w:type w:val="continuous"/>
          <w:pgSz w:w="11906" w:h="16838"/>
          <w:pgMar w:top="1134" w:right="850" w:bottom="1134" w:left="1701" w:header="708" w:footer="708" w:gutter="0"/>
          <w:cols w:space="708"/>
          <w:docGrid w:linePitch="360"/>
        </w:sectPr>
      </w:pP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Все не спит палата госпитальная,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Радио не выключай - и только.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Тренькающая да беспечальная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Раненым пришлась по вкусу полька.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Наплевать, что ночь стоит за шторами,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Что повязка на культе промокла,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Дребезжащий репродуктор шпорами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Бьет без удержу в дверные стекла.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Наплевать на уговоры нянины,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Только б свет оставила в палате. </w:t>
      </w:r>
    </w:p>
    <w:p w:rsidR="00B25428" w:rsidRPr="001130F0" w:rsidRDefault="00B25428" w:rsidP="00B25428">
      <w:pPr>
        <w:shd w:val="clear" w:color="auto" w:fill="FFFFFF"/>
        <w:spacing w:after="0" w:line="240" w:lineRule="auto"/>
        <w:ind w:left="-283" w:right="-283"/>
        <w:rPr>
          <w:rFonts w:ascii="Times New Roman" w:eastAsia="Times New Roman" w:hAnsi="Times New Roman" w:cs="Times New Roman"/>
          <w:b/>
          <w:sz w:val="28"/>
          <w:szCs w:val="28"/>
          <w:lang w:eastAsia="ru-RU"/>
        </w:rPr>
      </w:pPr>
      <w:r w:rsidRPr="001130F0">
        <w:rPr>
          <w:rFonts w:ascii="Times New Roman" w:eastAsia="Times New Roman" w:hAnsi="Times New Roman" w:cs="Times New Roman"/>
          <w:b/>
          <w:sz w:val="28"/>
          <w:szCs w:val="28"/>
          <w:lang w:eastAsia="ru-RU"/>
        </w:rPr>
        <w:t xml:space="preserve">И ногой здоровой каждый раненый </w:t>
      </w:r>
    </w:p>
    <w:p w:rsidR="00B25428" w:rsidRDefault="00B25428" w:rsidP="00B25428">
      <w:pPr>
        <w:shd w:val="clear" w:color="auto" w:fill="FFFFFF"/>
        <w:spacing w:after="0" w:line="240" w:lineRule="auto"/>
        <w:ind w:left="-283" w:right="-283"/>
        <w:rPr>
          <w:rFonts w:ascii="Times New Roman" w:eastAsia="Times New Roman" w:hAnsi="Times New Roman" w:cs="Times New Roman"/>
          <w:b/>
          <w:sz w:val="24"/>
          <w:szCs w:val="24"/>
          <w:lang w:eastAsia="ru-RU"/>
        </w:rPr>
        <w:sectPr w:rsidR="00B25428" w:rsidSect="00FE1028">
          <w:type w:val="continuous"/>
          <w:pgSz w:w="11906" w:h="16838"/>
          <w:pgMar w:top="1134" w:right="850" w:bottom="1134" w:left="1701" w:header="708" w:footer="708" w:gutter="0"/>
          <w:cols w:num="2" w:space="708"/>
          <w:docGrid w:linePitch="360"/>
        </w:sectPr>
      </w:pPr>
      <w:r w:rsidRPr="001130F0">
        <w:rPr>
          <w:rFonts w:ascii="Times New Roman" w:eastAsia="Times New Roman" w:hAnsi="Times New Roman" w:cs="Times New Roman"/>
          <w:b/>
          <w:sz w:val="28"/>
          <w:szCs w:val="28"/>
          <w:lang w:eastAsia="ru-RU"/>
        </w:rPr>
        <w:t>Барабанит польку на кровати</w:t>
      </w:r>
    </w:p>
    <w:p w:rsidR="00B25428" w:rsidRPr="001130F0" w:rsidRDefault="00B25428" w:rsidP="00B25428">
      <w:pPr>
        <w:shd w:val="clear" w:color="auto" w:fill="FFFFFF"/>
        <w:spacing w:after="0" w:line="240" w:lineRule="auto"/>
        <w:ind w:left="-1134" w:right="-283"/>
        <w:rPr>
          <w:rFonts w:ascii="Times New Roman" w:eastAsia="Times New Roman" w:hAnsi="Times New Roman" w:cs="Times New Roman"/>
          <w:b/>
          <w:sz w:val="24"/>
          <w:szCs w:val="24"/>
          <w:lang w:eastAsia="ru-RU"/>
        </w:rPr>
      </w:pPr>
      <w:r w:rsidRPr="001130F0">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                                                  </w:t>
      </w:r>
      <w:r w:rsidRPr="001130F0">
        <w:rPr>
          <w:rFonts w:ascii="Times New Roman" w:eastAsia="Times New Roman" w:hAnsi="Times New Roman" w:cs="Times New Roman"/>
          <w:b/>
          <w:sz w:val="24"/>
          <w:szCs w:val="24"/>
          <w:lang w:eastAsia="ru-RU"/>
        </w:rPr>
        <w:t xml:space="preserve">(Стихотворение «Полька»)   </w:t>
      </w:r>
    </w:p>
    <w:p w:rsidR="00B25428" w:rsidRDefault="00B25428" w:rsidP="00B25428">
      <w:pPr>
        <w:shd w:val="clear" w:color="auto" w:fill="FFFFFF"/>
        <w:spacing w:after="0" w:line="240" w:lineRule="auto"/>
        <w:ind w:left="-1134" w:right="-28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Совсем иной образ, иное настроение – и стихотворение создано в военном 1945году.</w:t>
      </w:r>
    </w:p>
    <w:p w:rsidR="00B25428" w:rsidRDefault="00B25428" w:rsidP="00B25428">
      <w:pPr>
        <w:shd w:val="clear" w:color="auto" w:fill="FFFFFF"/>
        <w:spacing w:after="0" w:line="240" w:lineRule="auto"/>
        <w:ind w:left="-1134" w:right="-283"/>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Какую роль играет в изображении бранной славы  Отечества этот  незатейливый                         и популярный в народе чешский танец?  Речь же идёт о раненых солдатах. А танец, как выясняется, очень ярко показывает силу духа русских воинов. Произведение построено на совершенно потрясающей антитезе: </w:t>
      </w:r>
      <w:r w:rsidRPr="00322552">
        <w:rPr>
          <w:rFonts w:ascii="Times New Roman" w:eastAsia="Times New Roman" w:hAnsi="Times New Roman" w:cs="Times New Roman"/>
          <w:b/>
          <w:sz w:val="28"/>
          <w:szCs w:val="28"/>
          <w:lang w:eastAsia="ru-RU"/>
        </w:rPr>
        <w:t>«повязк</w:t>
      </w:r>
      <w:r>
        <w:rPr>
          <w:rFonts w:ascii="Times New Roman" w:eastAsia="Times New Roman" w:hAnsi="Times New Roman" w:cs="Times New Roman"/>
          <w:b/>
          <w:sz w:val="28"/>
          <w:szCs w:val="28"/>
          <w:lang w:eastAsia="ru-RU"/>
        </w:rPr>
        <w:t>а</w:t>
      </w:r>
      <w:r w:rsidRPr="00322552">
        <w:rPr>
          <w:rFonts w:ascii="Times New Roman" w:eastAsia="Times New Roman" w:hAnsi="Times New Roman" w:cs="Times New Roman"/>
          <w:b/>
          <w:sz w:val="28"/>
          <w:szCs w:val="28"/>
          <w:lang w:eastAsia="ru-RU"/>
        </w:rPr>
        <w:t xml:space="preserve"> на культе</w:t>
      </w:r>
      <w:r>
        <w:rPr>
          <w:rFonts w:ascii="Times New Roman" w:eastAsia="Times New Roman" w:hAnsi="Times New Roman" w:cs="Times New Roman"/>
          <w:b/>
          <w:sz w:val="28"/>
          <w:szCs w:val="28"/>
          <w:lang w:eastAsia="ru-RU"/>
        </w:rPr>
        <w:t xml:space="preserve"> промокла</w:t>
      </w:r>
      <w:r w:rsidRPr="00322552">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 xml:space="preserve"> </w:t>
      </w:r>
      <w:r w:rsidRPr="00011DE6">
        <w:rPr>
          <w:rFonts w:ascii="Times New Roman" w:eastAsia="Times New Roman" w:hAnsi="Times New Roman" w:cs="Times New Roman"/>
          <w:sz w:val="28"/>
          <w:szCs w:val="28"/>
          <w:lang w:eastAsia="ru-RU"/>
        </w:rPr>
        <w:t>от крови</w:t>
      </w:r>
      <w:r>
        <w:rPr>
          <w:rFonts w:ascii="Times New Roman" w:eastAsia="Times New Roman" w:hAnsi="Times New Roman" w:cs="Times New Roman"/>
          <w:sz w:val="28"/>
          <w:szCs w:val="28"/>
          <w:lang w:eastAsia="ru-RU"/>
        </w:rPr>
        <w:t xml:space="preserve"> и всё же </w:t>
      </w:r>
      <w:r w:rsidRPr="00322552">
        <w:rPr>
          <w:rFonts w:ascii="Times New Roman" w:eastAsia="Times New Roman" w:hAnsi="Times New Roman" w:cs="Times New Roman"/>
          <w:b/>
          <w:sz w:val="28"/>
          <w:szCs w:val="28"/>
          <w:lang w:eastAsia="ru-RU"/>
        </w:rPr>
        <w:t>«</w:t>
      </w:r>
      <w:r w:rsidRPr="00322552">
        <w:rPr>
          <w:rFonts w:ascii="Times New Roman" w:hAnsi="Times New Roman" w:cs="Times New Roman"/>
          <w:b/>
          <w:color w:val="222222"/>
          <w:sz w:val="28"/>
          <w:szCs w:val="28"/>
          <w:shd w:val="clear" w:color="auto" w:fill="FAFAFA"/>
        </w:rPr>
        <w:t>ногой здоровой каждый раненый</w:t>
      </w:r>
      <w:r w:rsidRPr="00322552">
        <w:rPr>
          <w:rStyle w:val="apple-converted-space"/>
          <w:rFonts w:ascii="Times New Roman" w:hAnsi="Times New Roman" w:cs="Times New Roman"/>
          <w:b/>
          <w:color w:val="222222"/>
          <w:sz w:val="28"/>
          <w:szCs w:val="28"/>
          <w:shd w:val="clear" w:color="auto" w:fill="FAFAFA"/>
        </w:rPr>
        <w:t> б</w:t>
      </w:r>
      <w:r w:rsidRPr="00322552">
        <w:rPr>
          <w:rFonts w:ascii="Times New Roman" w:hAnsi="Times New Roman" w:cs="Times New Roman"/>
          <w:b/>
          <w:color w:val="222222"/>
          <w:sz w:val="28"/>
          <w:szCs w:val="28"/>
          <w:shd w:val="clear" w:color="auto" w:fill="FAFAFA"/>
        </w:rPr>
        <w:t>арабанит польку на кровати»</w:t>
      </w:r>
      <w:r>
        <w:rPr>
          <w:rFonts w:ascii="Times New Roman" w:hAnsi="Times New Roman" w:cs="Times New Roman"/>
          <w:b/>
          <w:color w:val="222222"/>
          <w:sz w:val="28"/>
          <w:szCs w:val="28"/>
          <w:shd w:val="clear" w:color="auto" w:fill="FAFAFA"/>
        </w:rPr>
        <w:t xml:space="preserve">. </w:t>
      </w:r>
      <w:r w:rsidRPr="00322552">
        <w:rPr>
          <w:rFonts w:ascii="Times New Roman" w:hAnsi="Times New Roman" w:cs="Times New Roman"/>
          <w:color w:val="222222"/>
          <w:sz w:val="28"/>
          <w:szCs w:val="28"/>
          <w:shd w:val="clear" w:color="auto" w:fill="FAFAFA"/>
        </w:rPr>
        <w:t>Думаю понятно</w:t>
      </w:r>
      <w:r>
        <w:rPr>
          <w:rFonts w:ascii="Times New Roman" w:hAnsi="Times New Roman" w:cs="Times New Roman"/>
          <w:b/>
          <w:color w:val="222222"/>
          <w:sz w:val="28"/>
          <w:szCs w:val="28"/>
          <w:shd w:val="clear" w:color="auto" w:fill="FAFAFA"/>
        </w:rPr>
        <w:t xml:space="preserve">, </w:t>
      </w:r>
      <w:r w:rsidRPr="00322552">
        <w:rPr>
          <w:rFonts w:ascii="Times New Roman" w:hAnsi="Times New Roman" w:cs="Times New Roman"/>
          <w:color w:val="222222"/>
          <w:sz w:val="28"/>
          <w:szCs w:val="28"/>
          <w:shd w:val="clear" w:color="auto" w:fill="FAFAFA"/>
        </w:rPr>
        <w:t>что</w:t>
      </w:r>
      <w:r>
        <w:rPr>
          <w:rFonts w:ascii="Times New Roman" w:hAnsi="Times New Roman" w:cs="Times New Roman"/>
          <w:b/>
          <w:color w:val="222222"/>
          <w:sz w:val="28"/>
          <w:szCs w:val="28"/>
          <w:shd w:val="clear" w:color="auto" w:fill="FAFAFA"/>
        </w:rPr>
        <w:t xml:space="preserve"> </w:t>
      </w:r>
      <w:r w:rsidRPr="00322552">
        <w:rPr>
          <w:rFonts w:ascii="Times New Roman" w:hAnsi="Times New Roman" w:cs="Times New Roman"/>
          <w:color w:val="222222"/>
          <w:sz w:val="28"/>
          <w:szCs w:val="28"/>
          <w:shd w:val="clear" w:color="auto" w:fill="FAFAFA"/>
        </w:rPr>
        <w:t xml:space="preserve">всё </w:t>
      </w:r>
      <w:r>
        <w:rPr>
          <w:rFonts w:ascii="Times New Roman" w:hAnsi="Times New Roman" w:cs="Times New Roman"/>
          <w:color w:val="222222"/>
          <w:sz w:val="28"/>
          <w:szCs w:val="28"/>
          <w:shd w:val="clear" w:color="auto" w:fill="FAFAFA"/>
        </w:rPr>
        <w:t>изображённое  скорее символично, чем реалистично. И полька  - некое «средство», которое помогает понять, что не сломлен дух физически искалеченных солдат и офицеров - искалеченных  в сражениях за освобождение Родной  Земли и в боях за спасение братьев-славян от фашистского ига. Э</w:t>
      </w:r>
      <w:r w:rsidRPr="00322552">
        <w:rPr>
          <w:rFonts w:ascii="Times New Roman" w:eastAsia="Times New Roman" w:hAnsi="Times New Roman" w:cs="Times New Roman"/>
          <w:sz w:val="28"/>
          <w:szCs w:val="28"/>
          <w:lang w:eastAsia="ru-RU"/>
        </w:rPr>
        <w:t>то –</w:t>
      </w:r>
      <w:r>
        <w:rPr>
          <w:rFonts w:ascii="Times New Roman" w:eastAsia="Times New Roman" w:hAnsi="Times New Roman" w:cs="Times New Roman"/>
          <w:sz w:val="28"/>
          <w:szCs w:val="28"/>
          <w:lang w:eastAsia="ru-RU"/>
        </w:rPr>
        <w:t xml:space="preserve"> </w:t>
      </w:r>
      <w:r w:rsidRPr="00322552">
        <w:rPr>
          <w:rFonts w:ascii="Times New Roman" w:eastAsia="Times New Roman" w:hAnsi="Times New Roman" w:cs="Times New Roman"/>
          <w:sz w:val="28"/>
          <w:szCs w:val="28"/>
          <w:lang w:eastAsia="ru-RU"/>
        </w:rPr>
        <w:t>символ жизнеутверждающего начала</w:t>
      </w:r>
      <w:r>
        <w:rPr>
          <w:rFonts w:ascii="Times New Roman" w:eastAsia="Times New Roman" w:hAnsi="Times New Roman" w:cs="Times New Roman"/>
          <w:sz w:val="28"/>
          <w:szCs w:val="28"/>
          <w:lang w:eastAsia="ru-RU"/>
        </w:rPr>
        <w:t xml:space="preserve">. Такой народ победить нельзя!  Он всё равно  поднимется! (Невольно вспоминается созданная через много лет после Великой Победы песня, в которой </w:t>
      </w:r>
      <w:r w:rsidRPr="003D509A">
        <w:rPr>
          <w:rFonts w:ascii="Times New Roman" w:eastAsia="Times New Roman" w:hAnsi="Times New Roman" w:cs="Times New Roman"/>
          <w:b/>
          <w:sz w:val="28"/>
          <w:szCs w:val="28"/>
          <w:lang w:eastAsia="ru-RU"/>
        </w:rPr>
        <w:t>«сказал солдат, что лежал без ног: «Мы с тобой, сестра, ещё станцуем»</w:t>
      </w:r>
      <w:r>
        <w:rPr>
          <w:rFonts w:ascii="Times New Roman" w:eastAsia="Times New Roman" w:hAnsi="Times New Roman" w:cs="Times New Roman"/>
          <w:sz w:val="28"/>
          <w:szCs w:val="28"/>
          <w:lang w:eastAsia="ru-RU"/>
        </w:rPr>
        <w:t>).</w:t>
      </w:r>
      <w:r w:rsidRPr="00322552">
        <w:rPr>
          <w:rFonts w:ascii="Times New Roman" w:eastAsia="Times New Roman" w:hAnsi="Times New Roman" w:cs="Times New Roman"/>
          <w:sz w:val="28"/>
          <w:szCs w:val="28"/>
          <w:lang w:eastAsia="ru-RU"/>
        </w:rPr>
        <w:t xml:space="preserve">  </w:t>
      </w:r>
    </w:p>
    <w:p w:rsidR="00B25428" w:rsidRPr="003F54C0" w:rsidRDefault="00B25428" w:rsidP="00B25428">
      <w:pPr>
        <w:shd w:val="clear" w:color="auto" w:fill="FFFFFF"/>
        <w:spacing w:after="0" w:line="240" w:lineRule="auto"/>
        <w:ind w:left="-1134" w:right="-283"/>
        <w:jc w:val="both"/>
        <w:rPr>
          <w:rFonts w:ascii="Times New Roman" w:hAnsi="Times New Roman" w:cs="Times New Roman"/>
          <w:b/>
          <w:caps/>
          <w:color w:val="000000"/>
          <w:sz w:val="28"/>
          <w:szCs w:val="28"/>
        </w:rPr>
      </w:pPr>
      <w:r>
        <w:rPr>
          <w:noProof/>
          <w:sz w:val="28"/>
          <w:szCs w:val="28"/>
          <w:lang w:eastAsia="ru-RU"/>
        </w:rPr>
        <w:drawing>
          <wp:anchor distT="0" distB="0" distL="114300" distR="114300" simplePos="0" relativeHeight="251886592" behindDoc="0" locked="0" layoutInCell="1" allowOverlap="1">
            <wp:simplePos x="0" y="0"/>
            <wp:positionH relativeFrom="column">
              <wp:posOffset>-812165</wp:posOffset>
            </wp:positionH>
            <wp:positionV relativeFrom="paragraph">
              <wp:posOffset>633095</wp:posOffset>
            </wp:positionV>
            <wp:extent cx="1515110" cy="967740"/>
            <wp:effectExtent l="19050" t="0" r="8890" b="0"/>
            <wp:wrapSquare wrapText="bothSides"/>
            <wp:docPr id="224" name="Рисунок 34" descr="http://i032.radikal.ru/0801/05/e79b9c7fa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032.radikal.ru/0801/05/e79b9c7fa391.jpg"/>
                    <pic:cNvPicPr>
                      <a:picLocks noChangeAspect="1" noChangeArrowheads="1"/>
                    </pic:cNvPicPr>
                  </pic:nvPicPr>
                  <pic:blipFill>
                    <a:blip r:embed="rId207" cstate="print"/>
                    <a:srcRect/>
                    <a:stretch>
                      <a:fillRect/>
                    </a:stretch>
                  </pic:blipFill>
                  <pic:spPr bwMode="auto">
                    <a:xfrm>
                      <a:off x="0" y="0"/>
                      <a:ext cx="1515110" cy="967740"/>
                    </a:xfrm>
                    <a:prstGeom prst="rect">
                      <a:avLst/>
                    </a:prstGeom>
                    <a:noFill/>
                    <a:ln w="9525">
                      <a:noFill/>
                      <a:miter lim="800000"/>
                      <a:headEnd/>
                      <a:tailEnd/>
                    </a:ln>
                  </pic:spPr>
                </pic:pic>
              </a:graphicData>
            </a:graphic>
          </wp:anchor>
        </w:drawing>
      </w:r>
      <w:r>
        <w:rPr>
          <w:sz w:val="28"/>
          <w:szCs w:val="28"/>
        </w:rPr>
        <w:t xml:space="preserve">      </w:t>
      </w:r>
      <w:r w:rsidRPr="003F54C0">
        <w:rPr>
          <w:rFonts w:ascii="Times New Roman" w:hAnsi="Times New Roman" w:cs="Times New Roman"/>
          <w:sz w:val="28"/>
          <w:szCs w:val="28"/>
        </w:rPr>
        <w:t>Но возвратимся к философским размышлениям русского воина</w:t>
      </w:r>
      <w:r>
        <w:rPr>
          <w:rFonts w:ascii="Times New Roman" w:hAnsi="Times New Roman" w:cs="Times New Roman"/>
          <w:sz w:val="28"/>
          <w:szCs w:val="28"/>
        </w:rPr>
        <w:t xml:space="preserve"> </w:t>
      </w:r>
      <w:r w:rsidRPr="00910AFF">
        <w:rPr>
          <w:rFonts w:ascii="Times New Roman" w:hAnsi="Times New Roman" w:cs="Times New Roman"/>
          <w:b/>
          <w:sz w:val="28"/>
          <w:szCs w:val="28"/>
        </w:rPr>
        <w:t xml:space="preserve">Арсения Александровича Тарковского. </w:t>
      </w:r>
      <w:r w:rsidRPr="003F54C0">
        <w:rPr>
          <w:rFonts w:ascii="Times New Roman" w:hAnsi="Times New Roman" w:cs="Times New Roman"/>
          <w:sz w:val="28"/>
          <w:szCs w:val="28"/>
        </w:rPr>
        <w:t xml:space="preserve">Думаю, что апогеем </w:t>
      </w:r>
      <w:r>
        <w:rPr>
          <w:rFonts w:ascii="Times New Roman" w:hAnsi="Times New Roman" w:cs="Times New Roman"/>
          <w:sz w:val="28"/>
          <w:szCs w:val="28"/>
        </w:rPr>
        <w:t xml:space="preserve">размышлений  </w:t>
      </w:r>
      <w:r w:rsidRPr="003F54C0">
        <w:rPr>
          <w:rFonts w:ascii="Times New Roman" w:hAnsi="Times New Roman" w:cs="Times New Roman"/>
          <w:sz w:val="28"/>
          <w:szCs w:val="28"/>
        </w:rPr>
        <w:t>об исторической и личной причастности Вечности в произведениях, созданных в годы великих сражений</w:t>
      </w:r>
      <w:r>
        <w:rPr>
          <w:rFonts w:ascii="Times New Roman" w:hAnsi="Times New Roman" w:cs="Times New Roman"/>
          <w:sz w:val="28"/>
          <w:szCs w:val="28"/>
        </w:rPr>
        <w:t>,</w:t>
      </w:r>
      <w:r w:rsidRPr="003F54C0">
        <w:rPr>
          <w:rFonts w:ascii="Times New Roman" w:hAnsi="Times New Roman" w:cs="Times New Roman"/>
          <w:sz w:val="28"/>
          <w:szCs w:val="28"/>
        </w:rPr>
        <w:t xml:space="preserve"> </w:t>
      </w:r>
      <w:r>
        <w:rPr>
          <w:rFonts w:ascii="Times New Roman" w:hAnsi="Times New Roman" w:cs="Times New Roman"/>
          <w:sz w:val="28"/>
          <w:szCs w:val="28"/>
        </w:rPr>
        <w:t xml:space="preserve">вернее, в их завершении, </w:t>
      </w:r>
      <w:r w:rsidRPr="003F54C0">
        <w:rPr>
          <w:rFonts w:ascii="Times New Roman" w:hAnsi="Times New Roman" w:cs="Times New Roman"/>
          <w:sz w:val="28"/>
          <w:szCs w:val="28"/>
        </w:rPr>
        <w:t xml:space="preserve">можно назвать стихотворение </w:t>
      </w:r>
      <w:r w:rsidRPr="003F54C0">
        <w:rPr>
          <w:rFonts w:ascii="Times New Roman" w:hAnsi="Times New Roman" w:cs="Times New Roman"/>
          <w:b/>
          <w:sz w:val="28"/>
          <w:szCs w:val="28"/>
        </w:rPr>
        <w:t>«Книга травы»</w:t>
      </w:r>
      <w:r w:rsidRPr="003F54C0">
        <w:rPr>
          <w:rFonts w:ascii="Times New Roman" w:hAnsi="Times New Roman" w:cs="Times New Roman"/>
          <w:sz w:val="28"/>
          <w:szCs w:val="28"/>
        </w:rPr>
        <w:t>:</w:t>
      </w:r>
    </w:p>
    <w:p w:rsidR="00B25428" w:rsidRDefault="00B25428" w:rsidP="00B25428">
      <w:pPr>
        <w:shd w:val="clear" w:color="auto" w:fill="FFFFFF"/>
        <w:spacing w:after="0" w:line="240" w:lineRule="auto"/>
        <w:ind w:left="3118" w:right="-283"/>
        <w:jc w:val="both"/>
        <w:rPr>
          <w:rFonts w:ascii="Times New Roman" w:eastAsia="Times New Roman" w:hAnsi="Times New Roman" w:cs="Times New Roman"/>
          <w:sz w:val="28"/>
          <w:szCs w:val="28"/>
          <w:lang w:eastAsia="ru-RU"/>
        </w:rPr>
        <w:sectPr w:rsidR="00B25428" w:rsidSect="00FE1028">
          <w:type w:val="continuous"/>
          <w:pgSz w:w="11906" w:h="16838"/>
          <w:pgMar w:top="1134" w:right="850" w:bottom="1134" w:left="1701" w:header="708" w:footer="708" w:gutter="0"/>
          <w:cols w:space="708"/>
          <w:docGrid w:linePitch="360"/>
        </w:sectPr>
      </w:pPr>
    </w:p>
    <w:p w:rsidR="00B25428" w:rsidRDefault="00B25428" w:rsidP="00B25428">
      <w:pPr>
        <w:shd w:val="clear" w:color="auto" w:fill="FFFFFF"/>
        <w:spacing w:after="0" w:line="240" w:lineRule="auto"/>
        <w:ind w:right="-283"/>
        <w:rPr>
          <w:rFonts w:ascii="Times New Roman" w:hAnsi="Times New Roman" w:cs="Times New Roman"/>
          <w:b/>
          <w:color w:val="000000"/>
          <w:sz w:val="28"/>
          <w:szCs w:val="28"/>
        </w:rPr>
      </w:pPr>
    </w:p>
    <w:p w:rsidR="00B25428" w:rsidRPr="0018046B" w:rsidRDefault="00B25428" w:rsidP="00B25428">
      <w:pPr>
        <w:shd w:val="clear" w:color="auto" w:fill="FFFFFF"/>
        <w:spacing w:after="0" w:line="240" w:lineRule="auto"/>
        <w:ind w:right="-283"/>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О нет, я не город с кремлем над</w:t>
      </w:r>
      <w:r>
        <w:rPr>
          <w:rFonts w:ascii="Times New Roman" w:hAnsi="Times New Roman" w:cs="Times New Roman"/>
          <w:b/>
          <w:color w:val="000000"/>
          <w:sz w:val="28"/>
          <w:szCs w:val="28"/>
        </w:rPr>
        <w:t xml:space="preserve"> </w:t>
      </w:r>
      <w:r w:rsidRPr="0018046B">
        <w:rPr>
          <w:rFonts w:ascii="Times New Roman" w:hAnsi="Times New Roman" w:cs="Times New Roman"/>
          <w:b/>
          <w:color w:val="000000"/>
          <w:sz w:val="28"/>
          <w:szCs w:val="28"/>
        </w:rPr>
        <w:t>рекой,</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Я разве что герб городской.</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Не герб городской, а звезда над щитком</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На этом гербе городском.</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Не гостья небесная в черни воды,</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Я разве что имя звезды.</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Не голос, не платье на том берегу,</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905412">
        <w:rPr>
          <w:rFonts w:ascii="Times New Roman" w:hAnsi="Times New Roman" w:cs="Times New Roman"/>
          <w:b/>
          <w:color w:val="000000"/>
          <w:sz w:val="28"/>
          <w:szCs w:val="28"/>
          <w:u w:val="single"/>
        </w:rPr>
        <w:t>Я только светиться могу</w:t>
      </w:r>
      <w:r w:rsidRPr="0018046B">
        <w:rPr>
          <w:rFonts w:ascii="Times New Roman" w:hAnsi="Times New Roman" w:cs="Times New Roman"/>
          <w:b/>
          <w:color w:val="000000"/>
          <w:sz w:val="28"/>
          <w:szCs w:val="28"/>
        </w:rPr>
        <w:t>.</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Не луч световой у тебя за спиной,</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Я — дом, разоренный войной.</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 xml:space="preserve">Не </w:t>
      </w:r>
      <w:r>
        <w:rPr>
          <w:rFonts w:ascii="Times New Roman" w:hAnsi="Times New Roman" w:cs="Times New Roman"/>
          <w:b/>
          <w:color w:val="000000"/>
          <w:sz w:val="28"/>
          <w:szCs w:val="28"/>
        </w:rPr>
        <w:t xml:space="preserve"> </w:t>
      </w:r>
      <w:r w:rsidRPr="0018046B">
        <w:rPr>
          <w:rFonts w:ascii="Times New Roman" w:hAnsi="Times New Roman" w:cs="Times New Roman"/>
          <w:b/>
          <w:color w:val="000000"/>
          <w:sz w:val="28"/>
          <w:szCs w:val="28"/>
        </w:rPr>
        <w:t>дом на высоком валу крепостном,</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Я — память о доме твоем.</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Не  друг твой, судьбою ниспосланный друг,</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Я — выстрела дальнего звук.</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В приморскую степь я тебя уведу,</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18046B">
        <w:rPr>
          <w:rFonts w:ascii="Times New Roman" w:hAnsi="Times New Roman" w:cs="Times New Roman"/>
          <w:b/>
          <w:color w:val="000000"/>
          <w:sz w:val="28"/>
          <w:szCs w:val="28"/>
        </w:rPr>
        <w:t>На влажную землю паду,</w:t>
      </w:r>
    </w:p>
    <w:p w:rsidR="00B25428" w:rsidRPr="00905412" w:rsidRDefault="00B25428" w:rsidP="00B25428">
      <w:pPr>
        <w:pStyle w:val="HTML"/>
        <w:shd w:val="clear" w:color="auto" w:fill="FFFFFF"/>
        <w:rPr>
          <w:rFonts w:ascii="Times New Roman" w:hAnsi="Times New Roman" w:cs="Times New Roman"/>
          <w:b/>
          <w:color w:val="000000"/>
          <w:sz w:val="28"/>
          <w:szCs w:val="28"/>
          <w:u w:val="single"/>
        </w:rPr>
      </w:pPr>
      <w:r w:rsidRPr="00905412">
        <w:rPr>
          <w:rFonts w:ascii="Times New Roman" w:hAnsi="Times New Roman" w:cs="Times New Roman"/>
          <w:b/>
          <w:color w:val="000000"/>
          <w:sz w:val="28"/>
          <w:szCs w:val="28"/>
          <w:u w:val="single"/>
        </w:rPr>
        <w:t>И стану я книгой младенческих трав,</w:t>
      </w:r>
    </w:p>
    <w:p w:rsidR="00B25428" w:rsidRPr="0018046B" w:rsidRDefault="00B25428" w:rsidP="00B25428">
      <w:pPr>
        <w:pStyle w:val="HTML"/>
        <w:shd w:val="clear" w:color="auto" w:fill="FFFFFF"/>
        <w:rPr>
          <w:rFonts w:ascii="Times New Roman" w:hAnsi="Times New Roman" w:cs="Times New Roman"/>
          <w:b/>
          <w:color w:val="000000"/>
          <w:sz w:val="28"/>
          <w:szCs w:val="28"/>
        </w:rPr>
      </w:pPr>
      <w:r w:rsidRPr="00905412">
        <w:rPr>
          <w:rFonts w:ascii="Times New Roman" w:hAnsi="Times New Roman" w:cs="Times New Roman"/>
          <w:b/>
          <w:color w:val="000000"/>
          <w:sz w:val="28"/>
          <w:szCs w:val="28"/>
          <w:u w:val="single"/>
        </w:rPr>
        <w:t>К родимому лону припав</w:t>
      </w:r>
      <w:r w:rsidRPr="0018046B">
        <w:rPr>
          <w:rFonts w:ascii="Times New Roman" w:hAnsi="Times New Roman" w:cs="Times New Roman"/>
          <w:b/>
          <w:color w:val="000000"/>
          <w:sz w:val="28"/>
          <w:szCs w:val="28"/>
        </w:rPr>
        <w:t>.</w:t>
      </w:r>
    </w:p>
    <w:p w:rsidR="00B25428" w:rsidRDefault="00B25428" w:rsidP="00B25428">
      <w:pPr>
        <w:shd w:val="clear" w:color="auto" w:fill="FFFFFF"/>
        <w:spacing w:after="0" w:line="240" w:lineRule="auto"/>
        <w:ind w:left="-907" w:right="-283"/>
        <w:rPr>
          <w:rFonts w:ascii="Times New Roman" w:eastAsia="Times New Roman" w:hAnsi="Times New Roman" w:cs="Times New Roman"/>
          <w:sz w:val="28"/>
          <w:szCs w:val="28"/>
          <w:lang w:eastAsia="ru-RU"/>
        </w:rPr>
        <w:sectPr w:rsidR="00B25428" w:rsidSect="00FE1028">
          <w:type w:val="continuous"/>
          <w:pgSz w:w="11906" w:h="16838"/>
          <w:pgMar w:top="1134" w:right="850" w:bottom="1134" w:left="1701" w:header="708" w:footer="708" w:gutter="0"/>
          <w:cols w:num="3" w:space="708"/>
          <w:docGrid w:linePitch="360"/>
        </w:sectPr>
      </w:pPr>
    </w:p>
    <w:p w:rsidR="00B25428" w:rsidRDefault="00B25428" w:rsidP="00B25428">
      <w:pPr>
        <w:shd w:val="clear" w:color="auto" w:fill="FFFFFF"/>
        <w:spacing w:after="0" w:line="240" w:lineRule="auto"/>
        <w:ind w:left="-1134" w:right="-283"/>
        <w:jc w:val="both"/>
        <w:rPr>
          <w:rFonts w:ascii="Times New Roman" w:hAnsi="Times New Roman" w:cs="Times New Roman"/>
          <w:color w:val="000000"/>
          <w:sz w:val="28"/>
          <w:szCs w:val="28"/>
        </w:rPr>
      </w:pPr>
      <w:r>
        <w:rPr>
          <w:rFonts w:ascii="Times New Roman" w:eastAsia="Times New Roman" w:hAnsi="Times New Roman" w:cs="Times New Roman"/>
          <w:sz w:val="28"/>
          <w:szCs w:val="28"/>
          <w:lang w:eastAsia="ru-RU"/>
        </w:rPr>
        <w:t xml:space="preserve">      Наверное, нигде более не происходит  такого полного «растворения» лирического героя в Вечном Мироздании.  И название столь необычное! Откуда такое непривычное                  и удивительное словесное сочетание?!  Наверное, всё-таки слово </w:t>
      </w:r>
      <w:r w:rsidRPr="00EC53D0">
        <w:rPr>
          <w:rFonts w:ascii="Times New Roman" w:eastAsia="Times New Roman" w:hAnsi="Times New Roman" w:cs="Times New Roman"/>
          <w:b/>
          <w:sz w:val="28"/>
          <w:szCs w:val="28"/>
          <w:lang w:eastAsia="ru-RU"/>
        </w:rPr>
        <w:t>«Книга»</w:t>
      </w:r>
      <w:r>
        <w:rPr>
          <w:rFonts w:ascii="Times New Roman" w:eastAsia="Times New Roman" w:hAnsi="Times New Roman" w:cs="Times New Roman"/>
          <w:sz w:val="28"/>
          <w:szCs w:val="28"/>
          <w:lang w:eastAsia="ru-RU"/>
        </w:rPr>
        <w:t xml:space="preserve"> в данном контексте ассоциируется с </w:t>
      </w:r>
      <w:r w:rsidRPr="00EC53D0">
        <w:rPr>
          <w:rFonts w:ascii="Times New Roman" w:eastAsia="Times New Roman" w:hAnsi="Times New Roman" w:cs="Times New Roman"/>
          <w:b/>
          <w:sz w:val="28"/>
          <w:szCs w:val="28"/>
          <w:lang w:eastAsia="ru-RU"/>
        </w:rPr>
        <w:t>Книгой Священного Писания – Книг</w:t>
      </w:r>
      <w:r>
        <w:rPr>
          <w:rFonts w:ascii="Times New Roman" w:eastAsia="Times New Roman" w:hAnsi="Times New Roman" w:cs="Times New Roman"/>
          <w:b/>
          <w:sz w:val="28"/>
          <w:szCs w:val="28"/>
          <w:lang w:eastAsia="ru-RU"/>
        </w:rPr>
        <w:t>ой</w:t>
      </w:r>
      <w:r w:rsidRPr="00EC53D0">
        <w:rPr>
          <w:rFonts w:ascii="Times New Roman" w:eastAsia="Times New Roman" w:hAnsi="Times New Roman" w:cs="Times New Roman"/>
          <w:b/>
          <w:sz w:val="28"/>
          <w:szCs w:val="28"/>
          <w:lang w:eastAsia="ru-RU"/>
        </w:rPr>
        <w:t xml:space="preserve"> Чисел, Книг</w:t>
      </w:r>
      <w:r>
        <w:rPr>
          <w:rFonts w:ascii="Times New Roman" w:eastAsia="Times New Roman" w:hAnsi="Times New Roman" w:cs="Times New Roman"/>
          <w:b/>
          <w:sz w:val="28"/>
          <w:szCs w:val="28"/>
          <w:lang w:eastAsia="ru-RU"/>
        </w:rPr>
        <w:t>ой</w:t>
      </w:r>
      <w:r w:rsidRPr="00EC53D0">
        <w:rPr>
          <w:rFonts w:ascii="Times New Roman" w:eastAsia="Times New Roman" w:hAnsi="Times New Roman" w:cs="Times New Roman"/>
          <w:b/>
          <w:sz w:val="28"/>
          <w:szCs w:val="28"/>
          <w:lang w:eastAsia="ru-RU"/>
        </w:rPr>
        <w:t xml:space="preserve"> Притчей Соломоновых</w:t>
      </w:r>
      <w:r>
        <w:rPr>
          <w:rFonts w:ascii="Times New Roman" w:eastAsia="Times New Roman" w:hAnsi="Times New Roman" w:cs="Times New Roman"/>
          <w:sz w:val="28"/>
          <w:szCs w:val="28"/>
          <w:lang w:eastAsia="ru-RU"/>
        </w:rPr>
        <w:t xml:space="preserve">…  </w:t>
      </w:r>
      <w:r>
        <w:rPr>
          <w:rFonts w:ascii="Times New Roman" w:hAnsi="Times New Roman" w:cs="Times New Roman"/>
          <w:color w:val="000000"/>
          <w:sz w:val="28"/>
          <w:szCs w:val="28"/>
        </w:rPr>
        <w:t>И это мироощущение с предельной  ясностью «открывается»  в годы великих испытаний, когда проявляется в человеке всё самое главное. Вот тогда всё очень «логично».</w:t>
      </w:r>
      <w:r w:rsidRPr="00EC53D0">
        <w:rPr>
          <w:rFonts w:ascii="Times New Roman" w:hAnsi="Times New Roman" w:cs="Times New Roman"/>
          <w:color w:val="000000"/>
          <w:sz w:val="28"/>
          <w:szCs w:val="28"/>
        </w:rPr>
        <w:t xml:space="preserve"> </w:t>
      </w:r>
      <w:r>
        <w:rPr>
          <w:rFonts w:ascii="Times New Roman" w:hAnsi="Times New Roman" w:cs="Times New Roman"/>
          <w:color w:val="000000"/>
          <w:sz w:val="28"/>
          <w:szCs w:val="28"/>
        </w:rPr>
        <w:t>Только с точки зрения не логики формальной, а Высшей Мудрости Миропорядка!</w:t>
      </w:r>
    </w:p>
    <w:p w:rsidR="00B25428" w:rsidRDefault="00B25428" w:rsidP="00B25428">
      <w:pPr>
        <w:shd w:val="clear" w:color="auto" w:fill="FFFFFF"/>
        <w:spacing w:after="0" w:line="240" w:lineRule="auto"/>
        <w:ind w:left="-1134" w:right="-283"/>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И, думаю, что если не знать времени написания, непросто будет догадаться,                         что создаются эти строки посреди атак и рвущихся снарядов – пусть, даже,                                и не конкретно на поле брани, или вослед им.  </w:t>
      </w:r>
      <w:r>
        <w:rPr>
          <w:rFonts w:ascii="Times New Roman" w:eastAsia="Times New Roman" w:hAnsi="Times New Roman" w:cs="Times New Roman"/>
          <w:sz w:val="28"/>
          <w:szCs w:val="28"/>
          <w:lang w:eastAsia="ru-RU"/>
        </w:rPr>
        <w:t xml:space="preserve">Итак, лирический герой становится                       и </w:t>
      </w:r>
      <w:r w:rsidRPr="00C033CF">
        <w:rPr>
          <w:rFonts w:ascii="Times New Roman" w:eastAsia="Times New Roman" w:hAnsi="Times New Roman" w:cs="Times New Roman"/>
          <w:b/>
          <w:sz w:val="28"/>
          <w:szCs w:val="28"/>
          <w:lang w:eastAsia="ru-RU"/>
        </w:rPr>
        <w:t>«гербом городским»,</w:t>
      </w:r>
      <w:r>
        <w:rPr>
          <w:rFonts w:ascii="Times New Roman" w:eastAsia="Times New Roman" w:hAnsi="Times New Roman" w:cs="Times New Roman"/>
          <w:sz w:val="28"/>
          <w:szCs w:val="28"/>
          <w:lang w:eastAsia="ru-RU"/>
        </w:rPr>
        <w:t xml:space="preserve"> и </w:t>
      </w:r>
      <w:r w:rsidRPr="00C033CF">
        <w:rPr>
          <w:rFonts w:ascii="Times New Roman" w:eastAsia="Times New Roman" w:hAnsi="Times New Roman" w:cs="Times New Roman"/>
          <w:b/>
          <w:sz w:val="28"/>
          <w:szCs w:val="28"/>
          <w:lang w:eastAsia="ru-RU"/>
        </w:rPr>
        <w:t>«именем звезды»</w:t>
      </w:r>
      <w:r>
        <w:rPr>
          <w:rFonts w:ascii="Times New Roman" w:eastAsia="Times New Roman" w:hAnsi="Times New Roman" w:cs="Times New Roman"/>
          <w:sz w:val="28"/>
          <w:szCs w:val="28"/>
          <w:lang w:eastAsia="ru-RU"/>
        </w:rPr>
        <w:t xml:space="preserve">, и </w:t>
      </w:r>
      <w:r w:rsidRPr="00C033CF">
        <w:rPr>
          <w:rFonts w:ascii="Times New Roman" w:eastAsia="Times New Roman" w:hAnsi="Times New Roman" w:cs="Times New Roman"/>
          <w:b/>
          <w:sz w:val="28"/>
          <w:szCs w:val="28"/>
          <w:lang w:eastAsia="ru-RU"/>
        </w:rPr>
        <w:t>«домом, разорённым войной»</w:t>
      </w:r>
      <w:r w:rsidRPr="004710E1">
        <w:rPr>
          <w:rFonts w:ascii="Times New Roman" w:eastAsia="Times New Roman" w:hAnsi="Times New Roman" w:cs="Times New Roman"/>
          <w:sz w:val="28"/>
          <w:szCs w:val="28"/>
          <w:lang w:eastAsia="ru-RU"/>
        </w:rPr>
        <w:t>,</w:t>
      </w:r>
      <w:r>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sz w:val="28"/>
          <w:szCs w:val="28"/>
          <w:lang w:eastAsia="ru-RU"/>
        </w:rPr>
        <w:t xml:space="preserve"> –                          он принимает многочисленные образы мироздания от земли и до неба. И каждый раз всё более уничижая своё собственное значение  рядом с Вечным Мирозданием и своей Отчизной. А потому строки эти, видимо,  более всех вне времени и пространства. Может быть, только </w:t>
      </w:r>
      <w:r w:rsidRPr="00C033CF">
        <w:rPr>
          <w:rFonts w:ascii="Times New Roman" w:eastAsia="Times New Roman" w:hAnsi="Times New Roman" w:cs="Times New Roman"/>
          <w:b/>
          <w:sz w:val="28"/>
          <w:szCs w:val="28"/>
          <w:lang w:eastAsia="ru-RU"/>
        </w:rPr>
        <w:t>«</w:t>
      </w:r>
      <w:r w:rsidRPr="00C033CF">
        <w:rPr>
          <w:rFonts w:ascii="Times New Roman" w:hAnsi="Times New Roman" w:cs="Times New Roman"/>
          <w:b/>
          <w:color w:val="000000"/>
          <w:sz w:val="28"/>
          <w:szCs w:val="28"/>
        </w:rPr>
        <w:t>выстрела дальнего звук</w:t>
      </w:r>
      <w:r w:rsidRPr="00C033CF">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 xml:space="preserve"> </w:t>
      </w:r>
      <w:r w:rsidRPr="00C033CF">
        <w:rPr>
          <w:rFonts w:ascii="Times New Roman" w:eastAsia="Times New Roman" w:hAnsi="Times New Roman" w:cs="Times New Roman"/>
          <w:sz w:val="28"/>
          <w:szCs w:val="28"/>
          <w:lang w:eastAsia="ru-RU"/>
        </w:rPr>
        <w:t>и</w:t>
      </w:r>
      <w:r>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sz w:val="28"/>
          <w:szCs w:val="28"/>
          <w:lang w:eastAsia="ru-RU"/>
        </w:rPr>
        <w:t xml:space="preserve"> «</w:t>
      </w:r>
      <w:r w:rsidRPr="0018046B">
        <w:rPr>
          <w:rFonts w:ascii="Times New Roman" w:hAnsi="Times New Roman" w:cs="Times New Roman"/>
          <w:b/>
          <w:color w:val="000000"/>
          <w:sz w:val="28"/>
          <w:szCs w:val="28"/>
        </w:rPr>
        <w:t>дом, разоренный войной</w:t>
      </w:r>
      <w:r>
        <w:rPr>
          <w:rFonts w:ascii="Times New Roman" w:hAnsi="Times New Roman" w:cs="Times New Roman"/>
          <w:b/>
          <w:color w:val="000000"/>
          <w:sz w:val="28"/>
          <w:szCs w:val="28"/>
        </w:rPr>
        <w:t xml:space="preserve">» </w:t>
      </w:r>
      <w:r w:rsidRPr="00C033CF">
        <w:rPr>
          <w:rFonts w:ascii="Times New Roman" w:hAnsi="Times New Roman" w:cs="Times New Roman"/>
          <w:color w:val="000000"/>
          <w:sz w:val="28"/>
          <w:szCs w:val="28"/>
        </w:rPr>
        <w:t>напоминают</w:t>
      </w:r>
      <w:r>
        <w:rPr>
          <w:rFonts w:ascii="Times New Roman" w:hAnsi="Times New Roman" w:cs="Times New Roman"/>
          <w:color w:val="000000"/>
          <w:sz w:val="28"/>
          <w:szCs w:val="28"/>
        </w:rPr>
        <w:t xml:space="preserve">                     о сражениях Великой Отечественной войны – но только и войн  Наша Многострадальная Отчизна перенесла немало. И если в приведённых ранее произведениях присутствует хоть что-то отдалённо напоминающее «действие», то здесь перед нами только размышление, вернее, мироощущение  лирического героя - и даже не о сути земного бытия вообще, а именно  о  предназначении его самого, о «роли», месте в этом огромном Вечном Мироздании и  в своём Отечестве. </w:t>
      </w:r>
    </w:p>
    <w:p w:rsidR="00B25428" w:rsidRDefault="00B25428" w:rsidP="00B25428">
      <w:pPr>
        <w:shd w:val="clear" w:color="auto" w:fill="FFFFFF"/>
        <w:spacing w:after="0" w:line="240" w:lineRule="auto"/>
        <w:ind w:left="-1134" w:right="-283"/>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anchor distT="0" distB="0" distL="114300" distR="114300" simplePos="0" relativeHeight="251881472" behindDoc="0" locked="0" layoutInCell="1" allowOverlap="1">
            <wp:simplePos x="0" y="0"/>
            <wp:positionH relativeFrom="column">
              <wp:posOffset>-689610</wp:posOffset>
            </wp:positionH>
            <wp:positionV relativeFrom="paragraph">
              <wp:posOffset>483870</wp:posOffset>
            </wp:positionV>
            <wp:extent cx="1390650" cy="1200150"/>
            <wp:effectExtent l="19050" t="0" r="0" b="0"/>
            <wp:wrapSquare wrapText="bothSides"/>
            <wp:docPr id="225" name="Рисунок 10" descr="Константин Васильев-53.jpg - Музей Васильева - славяно-арийская социальная се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нстантин Васильев-53.jpg - Музей Васильева - славяно-арийская социальная сеть."/>
                    <pic:cNvPicPr>
                      <a:picLocks noChangeAspect="1" noChangeArrowheads="1"/>
                    </pic:cNvPicPr>
                  </pic:nvPicPr>
                  <pic:blipFill>
                    <a:blip r:embed="rId208" cstate="print"/>
                    <a:srcRect/>
                    <a:stretch>
                      <a:fillRect/>
                    </a:stretch>
                  </pic:blipFill>
                  <pic:spPr bwMode="auto">
                    <a:xfrm>
                      <a:off x="0" y="0"/>
                      <a:ext cx="1390650" cy="1200150"/>
                    </a:xfrm>
                    <a:prstGeom prst="rect">
                      <a:avLst/>
                    </a:prstGeom>
                    <a:noFill/>
                    <a:ln w="9525">
                      <a:noFill/>
                      <a:miter lim="800000"/>
                      <a:headEnd/>
                      <a:tailEnd/>
                    </a:ln>
                  </pic:spPr>
                </pic:pic>
              </a:graphicData>
            </a:graphic>
          </wp:anchor>
        </w:drawing>
      </w:r>
      <w:r>
        <w:rPr>
          <w:rFonts w:ascii="Times New Roman" w:hAnsi="Times New Roman" w:cs="Times New Roman"/>
          <w:color w:val="000000"/>
          <w:sz w:val="28"/>
          <w:szCs w:val="28"/>
        </w:rPr>
        <w:t xml:space="preserve">   Также «растворяет» свою земную жизнь и лирический герой  стихотворения с крайне не однозначным названием </w:t>
      </w:r>
      <w:r w:rsidRPr="00DC61AD">
        <w:rPr>
          <w:rFonts w:ascii="Times New Roman" w:hAnsi="Times New Roman" w:cs="Times New Roman"/>
          <w:b/>
          <w:color w:val="000000"/>
          <w:sz w:val="28"/>
          <w:szCs w:val="28"/>
        </w:rPr>
        <w:t>«Близость войны»</w:t>
      </w:r>
      <w:r>
        <w:rPr>
          <w:rFonts w:ascii="Times New Roman" w:hAnsi="Times New Roman" w:cs="Times New Roman"/>
          <w:b/>
          <w:color w:val="000000"/>
          <w:sz w:val="28"/>
          <w:szCs w:val="28"/>
        </w:rPr>
        <w:t xml:space="preserve">, </w:t>
      </w:r>
      <w:r w:rsidRPr="00B12930">
        <w:rPr>
          <w:rFonts w:ascii="Times New Roman" w:hAnsi="Times New Roman" w:cs="Times New Roman"/>
          <w:color w:val="000000"/>
          <w:sz w:val="28"/>
          <w:szCs w:val="28"/>
        </w:rPr>
        <w:t>созданно</w:t>
      </w:r>
      <w:r>
        <w:rPr>
          <w:rFonts w:ascii="Times New Roman" w:hAnsi="Times New Roman" w:cs="Times New Roman"/>
          <w:color w:val="000000"/>
          <w:sz w:val="28"/>
          <w:szCs w:val="28"/>
        </w:rPr>
        <w:t>го</w:t>
      </w:r>
      <w:r w:rsidRPr="00B12930">
        <w:rPr>
          <w:rFonts w:ascii="Times New Roman" w:hAnsi="Times New Roman" w:cs="Times New Roman"/>
          <w:color w:val="000000"/>
          <w:sz w:val="28"/>
          <w:szCs w:val="28"/>
        </w:rPr>
        <w:t xml:space="preserve"> в том же </w:t>
      </w:r>
      <w:r>
        <w:rPr>
          <w:rFonts w:ascii="Times New Roman" w:hAnsi="Times New Roman" w:cs="Times New Roman"/>
          <w:color w:val="000000"/>
          <w:sz w:val="28"/>
          <w:szCs w:val="28"/>
        </w:rPr>
        <w:t>1945г</w:t>
      </w:r>
      <w:r w:rsidRPr="00B12930">
        <w:rPr>
          <w:rFonts w:ascii="Times New Roman" w:hAnsi="Times New Roman" w:cs="Times New Roman"/>
          <w:color w:val="000000"/>
          <w:sz w:val="28"/>
          <w:szCs w:val="28"/>
        </w:rPr>
        <w:t>оду.</w:t>
      </w:r>
      <w:r>
        <w:rPr>
          <w:rFonts w:ascii="Times New Roman" w:hAnsi="Times New Roman" w:cs="Times New Roman"/>
          <w:b/>
          <w:color w:val="000000"/>
          <w:sz w:val="28"/>
          <w:szCs w:val="28"/>
        </w:rPr>
        <w:t xml:space="preserve">                         </w:t>
      </w:r>
      <w:r w:rsidRPr="000F2A5F">
        <w:rPr>
          <w:rFonts w:ascii="Times New Roman" w:hAnsi="Times New Roman" w:cs="Times New Roman"/>
          <w:color w:val="000000"/>
          <w:sz w:val="28"/>
          <w:szCs w:val="28"/>
        </w:rPr>
        <w:t>И</w:t>
      </w:r>
      <w:r>
        <w:rPr>
          <w:rFonts w:ascii="Times New Roman" w:hAnsi="Times New Roman" w:cs="Times New Roman"/>
          <w:color w:val="000000"/>
          <w:sz w:val="28"/>
          <w:szCs w:val="28"/>
        </w:rPr>
        <w:t xml:space="preserve">, наверное, самый </w:t>
      </w:r>
      <w:r w:rsidRPr="000F2A5F">
        <w:rPr>
          <w:rFonts w:ascii="Times New Roman" w:hAnsi="Times New Roman" w:cs="Times New Roman"/>
          <w:color w:val="000000"/>
          <w:sz w:val="28"/>
          <w:szCs w:val="28"/>
        </w:rPr>
        <w:t xml:space="preserve">яркий образ, похожий на </w:t>
      </w:r>
      <w:r w:rsidRPr="00B12930">
        <w:rPr>
          <w:rFonts w:ascii="Times New Roman" w:hAnsi="Times New Roman" w:cs="Times New Roman"/>
          <w:b/>
          <w:color w:val="000000"/>
          <w:sz w:val="28"/>
          <w:szCs w:val="28"/>
        </w:rPr>
        <w:t>Райский сад</w:t>
      </w:r>
      <w:r w:rsidRPr="000F2A5F">
        <w:rPr>
          <w:rFonts w:ascii="Times New Roman" w:hAnsi="Times New Roman" w:cs="Times New Roman"/>
          <w:color w:val="000000"/>
          <w:sz w:val="28"/>
          <w:szCs w:val="28"/>
        </w:rPr>
        <w:t>,</w:t>
      </w:r>
      <w:r>
        <w:rPr>
          <w:rFonts w:ascii="Times New Roman" w:hAnsi="Times New Roman" w:cs="Times New Roman"/>
          <w:b/>
          <w:color w:val="000000"/>
          <w:sz w:val="28"/>
          <w:szCs w:val="28"/>
        </w:rPr>
        <w:t xml:space="preserve"> </w:t>
      </w:r>
      <w:r w:rsidRPr="000F2A5F">
        <w:rPr>
          <w:rFonts w:ascii="Times New Roman" w:hAnsi="Times New Roman" w:cs="Times New Roman"/>
          <w:color w:val="000000"/>
          <w:sz w:val="28"/>
          <w:szCs w:val="28"/>
        </w:rPr>
        <w:t>перед которым земная жизнь лишь</w:t>
      </w:r>
      <w:r>
        <w:rPr>
          <w:rFonts w:ascii="Times New Roman" w:hAnsi="Times New Roman" w:cs="Times New Roman"/>
          <w:b/>
          <w:color w:val="000000"/>
          <w:sz w:val="28"/>
          <w:szCs w:val="28"/>
        </w:rPr>
        <w:t xml:space="preserve"> «плакун-трава», </w:t>
      </w:r>
      <w:r w:rsidRPr="000F2A5F">
        <w:rPr>
          <w:rFonts w:ascii="Times New Roman" w:hAnsi="Times New Roman" w:cs="Times New Roman"/>
          <w:color w:val="000000"/>
          <w:sz w:val="28"/>
          <w:szCs w:val="28"/>
        </w:rPr>
        <w:t xml:space="preserve">символично предстаёт </w:t>
      </w:r>
      <w:r>
        <w:rPr>
          <w:rFonts w:ascii="Times New Roman" w:hAnsi="Times New Roman" w:cs="Times New Roman"/>
          <w:color w:val="000000"/>
          <w:sz w:val="28"/>
          <w:szCs w:val="28"/>
        </w:rPr>
        <w:t xml:space="preserve">перед читателем </w:t>
      </w:r>
      <w:r w:rsidRPr="000F2A5F">
        <w:rPr>
          <w:rFonts w:ascii="Times New Roman" w:hAnsi="Times New Roman" w:cs="Times New Roman"/>
          <w:color w:val="000000"/>
          <w:sz w:val="28"/>
          <w:szCs w:val="28"/>
        </w:rPr>
        <w:t>в финале:</w:t>
      </w:r>
    </w:p>
    <w:p w:rsidR="00B25428" w:rsidRDefault="00B25428" w:rsidP="00B25428">
      <w:pPr>
        <w:pStyle w:val="HTML"/>
        <w:shd w:val="clear" w:color="auto" w:fill="FFFFFF"/>
        <w:ind w:left="57"/>
        <w:rPr>
          <w:rFonts w:ascii="Times New Roman" w:hAnsi="Times New Roman" w:cs="Times New Roman"/>
          <w:b/>
          <w:color w:val="000000"/>
          <w:sz w:val="28"/>
          <w:szCs w:val="28"/>
        </w:rPr>
        <w:sectPr w:rsidR="00B25428" w:rsidSect="00FE1028">
          <w:type w:val="continuous"/>
          <w:pgSz w:w="11906" w:h="16838"/>
          <w:pgMar w:top="1134" w:right="850" w:bottom="1134" w:left="1701" w:header="708" w:footer="708" w:gutter="0"/>
          <w:cols w:space="708"/>
          <w:docGrid w:linePitch="360"/>
        </w:sectPr>
      </w:pP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Кто может умереть — умрет,</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Кто выживет — бессмертен будет,</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Пойдет греметь из рода в род,</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Его и правнук не осудит.</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На предпоследнюю войну</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Бок о бок с новыми друзьями</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Пойдем в чужую сторону.</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Да будет память близких с нами!</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Счастливец, кто переживет</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Друзей и подвиг свой военный,</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Залечит раны и пойдет</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 xml:space="preserve">В </w:t>
      </w:r>
      <w:r w:rsidRPr="006E2387">
        <w:rPr>
          <w:rFonts w:ascii="Times New Roman" w:hAnsi="Times New Roman" w:cs="Times New Roman"/>
          <w:b/>
          <w:color w:val="000000"/>
          <w:sz w:val="28"/>
          <w:szCs w:val="28"/>
          <w:u w:val="single"/>
        </w:rPr>
        <w:t>последний бой со всей Вселенной.</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И слава будет не слова,</w:t>
      </w:r>
    </w:p>
    <w:p w:rsidR="00B25428" w:rsidRPr="00DC61AD" w:rsidRDefault="00B25428" w:rsidP="00B25428">
      <w:pPr>
        <w:pStyle w:val="HTML"/>
        <w:shd w:val="clear" w:color="auto" w:fill="FFFFFF"/>
        <w:ind w:left="-283"/>
        <w:rPr>
          <w:rFonts w:ascii="Times New Roman" w:hAnsi="Times New Roman" w:cs="Times New Roman"/>
          <w:b/>
          <w:color w:val="000000"/>
          <w:sz w:val="28"/>
          <w:szCs w:val="28"/>
        </w:rPr>
      </w:pPr>
      <w:r w:rsidRPr="00DC61AD">
        <w:rPr>
          <w:rFonts w:ascii="Times New Roman" w:hAnsi="Times New Roman" w:cs="Times New Roman"/>
          <w:b/>
          <w:color w:val="000000"/>
          <w:sz w:val="28"/>
          <w:szCs w:val="28"/>
        </w:rPr>
        <w:t xml:space="preserve">А </w:t>
      </w:r>
      <w:r w:rsidRPr="006E2387">
        <w:rPr>
          <w:rFonts w:ascii="Times New Roman" w:hAnsi="Times New Roman" w:cs="Times New Roman"/>
          <w:b/>
          <w:color w:val="000000"/>
          <w:sz w:val="28"/>
          <w:szCs w:val="28"/>
          <w:u w:val="single"/>
        </w:rPr>
        <w:t>свет для всех</w:t>
      </w:r>
      <w:r w:rsidRPr="00DC61AD">
        <w:rPr>
          <w:rFonts w:ascii="Times New Roman" w:hAnsi="Times New Roman" w:cs="Times New Roman"/>
          <w:b/>
          <w:color w:val="000000"/>
          <w:sz w:val="28"/>
          <w:szCs w:val="28"/>
        </w:rPr>
        <w:t>, но только проще,</w:t>
      </w:r>
    </w:p>
    <w:p w:rsidR="00B25428" w:rsidRPr="00DC61AD" w:rsidRDefault="00B25428" w:rsidP="00B25428">
      <w:pPr>
        <w:pStyle w:val="HTML"/>
        <w:shd w:val="clear" w:color="auto" w:fill="FFFFFF"/>
        <w:ind w:left="-283"/>
        <w:rPr>
          <w:rFonts w:ascii="Times New Roman" w:hAnsi="Times New Roman" w:cs="Times New Roman"/>
          <w:b/>
          <w:color w:val="000000"/>
          <w:sz w:val="28"/>
          <w:szCs w:val="28"/>
          <w:u w:val="single"/>
        </w:rPr>
      </w:pPr>
      <w:r w:rsidRPr="00DC61AD">
        <w:rPr>
          <w:rFonts w:ascii="Times New Roman" w:hAnsi="Times New Roman" w:cs="Times New Roman"/>
          <w:b/>
          <w:color w:val="000000"/>
          <w:sz w:val="28"/>
          <w:szCs w:val="28"/>
          <w:u w:val="single"/>
        </w:rPr>
        <w:t>А эта жизнь — плакун-трава</w:t>
      </w:r>
    </w:p>
    <w:p w:rsidR="00B25428" w:rsidRPr="00DC61AD" w:rsidRDefault="00B25428" w:rsidP="00B25428">
      <w:pPr>
        <w:pStyle w:val="HTML"/>
        <w:shd w:val="clear" w:color="auto" w:fill="FFFFFF"/>
        <w:ind w:left="-283"/>
        <w:rPr>
          <w:rFonts w:ascii="Times New Roman" w:hAnsi="Times New Roman" w:cs="Times New Roman"/>
          <w:b/>
          <w:color w:val="000000"/>
          <w:sz w:val="28"/>
          <w:szCs w:val="28"/>
          <w:u w:val="single"/>
        </w:rPr>
      </w:pPr>
      <w:r w:rsidRPr="00DC61AD">
        <w:rPr>
          <w:rFonts w:ascii="Times New Roman" w:hAnsi="Times New Roman" w:cs="Times New Roman"/>
          <w:b/>
          <w:color w:val="000000"/>
          <w:sz w:val="28"/>
          <w:szCs w:val="28"/>
          <w:u w:val="single"/>
        </w:rPr>
        <w:t>Пред той широкошумной рощей.</w:t>
      </w:r>
    </w:p>
    <w:p w:rsidR="00B25428" w:rsidRDefault="00B25428" w:rsidP="00B25428">
      <w:pPr>
        <w:rPr>
          <w:rFonts w:ascii="Times New Roman" w:hAnsi="Times New Roman" w:cs="Times New Roman"/>
          <w:b/>
          <w:sz w:val="28"/>
          <w:szCs w:val="28"/>
        </w:rPr>
        <w:sectPr w:rsidR="00B25428" w:rsidSect="00FE1028">
          <w:type w:val="continuous"/>
          <w:pgSz w:w="11906" w:h="16838"/>
          <w:pgMar w:top="1134" w:right="850" w:bottom="1134" w:left="1701" w:header="708" w:footer="708" w:gutter="0"/>
          <w:cols w:num="2" w:space="708"/>
          <w:docGrid w:linePitch="360"/>
        </w:sectPr>
      </w:pPr>
    </w:p>
    <w:p w:rsidR="00B25428" w:rsidRDefault="00B25428" w:rsidP="00B25428">
      <w:pPr>
        <w:pStyle w:val="HTML"/>
        <w:shd w:val="clear" w:color="auto" w:fill="FFFFFF"/>
        <w:ind w:left="-1134" w:right="-227"/>
        <w:jc w:val="both"/>
        <w:rPr>
          <w:rFonts w:ascii="Times New Roman" w:hAnsi="Times New Roman" w:cs="Times New Roman"/>
          <w:b/>
          <w:color w:val="262626" w:themeColor="text1" w:themeTint="D9"/>
          <w:sz w:val="28"/>
          <w:szCs w:val="28"/>
        </w:rPr>
      </w:pPr>
      <w:r>
        <w:rPr>
          <w:rFonts w:ascii="Times New Roman" w:hAnsi="Times New Roman" w:cs="Times New Roman"/>
          <w:color w:val="000000"/>
          <w:sz w:val="28"/>
          <w:szCs w:val="28"/>
        </w:rPr>
        <w:t xml:space="preserve">   А теперь  снова ненадолго обратимся к более ранним поэтам. Почти за четверть века до этого </w:t>
      </w:r>
      <w:r w:rsidRPr="00EA3BBD">
        <w:rPr>
          <w:rFonts w:ascii="Times New Roman" w:hAnsi="Times New Roman" w:cs="Times New Roman"/>
          <w:b/>
          <w:color w:val="000000"/>
          <w:sz w:val="28"/>
          <w:szCs w:val="28"/>
        </w:rPr>
        <w:t>Н.С.Гумилёв</w:t>
      </w:r>
      <w:r>
        <w:rPr>
          <w:rFonts w:ascii="Times New Roman" w:hAnsi="Times New Roman" w:cs="Times New Roman"/>
          <w:color w:val="000000"/>
          <w:sz w:val="28"/>
          <w:szCs w:val="28"/>
        </w:rPr>
        <w:t xml:space="preserve"> в год своей мученической кончины создал образ </w:t>
      </w:r>
      <w:r w:rsidRPr="00B12930">
        <w:rPr>
          <w:rFonts w:ascii="Times New Roman" w:hAnsi="Times New Roman" w:cs="Times New Roman"/>
          <w:b/>
          <w:color w:val="000000"/>
          <w:sz w:val="28"/>
          <w:szCs w:val="28"/>
        </w:rPr>
        <w:t>Рая</w:t>
      </w:r>
      <w:r>
        <w:rPr>
          <w:rFonts w:ascii="Times New Roman" w:hAnsi="Times New Roman" w:cs="Times New Roman"/>
          <w:color w:val="000000"/>
          <w:sz w:val="28"/>
          <w:szCs w:val="28"/>
        </w:rPr>
        <w:t xml:space="preserve">,                         где  </w:t>
      </w:r>
      <w:r w:rsidRPr="00B12930">
        <w:rPr>
          <w:rFonts w:ascii="Times New Roman" w:hAnsi="Times New Roman" w:cs="Times New Roman"/>
          <w:b/>
          <w:color w:val="000000"/>
          <w:sz w:val="28"/>
          <w:szCs w:val="28"/>
        </w:rPr>
        <w:t>«у</w:t>
      </w:r>
      <w:r w:rsidRPr="00B12930">
        <w:rPr>
          <w:rFonts w:ascii="Times New Roman" w:hAnsi="Times New Roman" w:cs="Times New Roman"/>
          <w:b/>
          <w:color w:val="2E2E2E"/>
          <w:sz w:val="28"/>
          <w:szCs w:val="28"/>
        </w:rPr>
        <w:t xml:space="preserve"> </w:t>
      </w:r>
      <w:r w:rsidRPr="00EA3BBD">
        <w:rPr>
          <w:rFonts w:ascii="Times New Roman" w:hAnsi="Times New Roman" w:cs="Times New Roman"/>
          <w:b/>
          <w:color w:val="2E2E2E"/>
          <w:sz w:val="28"/>
          <w:szCs w:val="28"/>
        </w:rPr>
        <w:t>деревьев синие листья», где «всюду вольные звонкие воды»</w:t>
      </w:r>
      <w:r>
        <w:rPr>
          <w:rFonts w:ascii="Times New Roman" w:hAnsi="Times New Roman" w:cs="Times New Roman"/>
          <w:color w:val="2E2E2E"/>
          <w:sz w:val="28"/>
          <w:szCs w:val="28"/>
        </w:rPr>
        <w:t xml:space="preserve"> и </w:t>
      </w:r>
      <w:r>
        <w:rPr>
          <w:rFonts w:ascii="Times New Roman" w:hAnsi="Times New Roman" w:cs="Times New Roman"/>
          <w:color w:val="000000"/>
          <w:sz w:val="28"/>
          <w:szCs w:val="28"/>
        </w:rPr>
        <w:t>где</w:t>
      </w:r>
      <w:r w:rsidRPr="0005544B">
        <w:rPr>
          <w:rFonts w:ascii="Times New Roman" w:hAnsi="Times New Roman" w:cs="Times New Roman"/>
          <w:color w:val="2E2E2E"/>
          <w:sz w:val="28"/>
          <w:szCs w:val="28"/>
        </w:rPr>
        <w:t xml:space="preserve"> </w:t>
      </w:r>
      <w:r w:rsidRPr="00EA3BBD">
        <w:rPr>
          <w:rFonts w:ascii="Times New Roman" w:hAnsi="Times New Roman" w:cs="Times New Roman"/>
          <w:b/>
          <w:color w:val="2E2E2E"/>
          <w:sz w:val="28"/>
          <w:szCs w:val="28"/>
        </w:rPr>
        <w:t xml:space="preserve">«блуждают золотые дымы в синих, синих вечерних кущах иль, как радостные пилигримы, навещают еще живущих» </w:t>
      </w:r>
      <w:r>
        <w:rPr>
          <w:rFonts w:ascii="Times New Roman" w:hAnsi="Times New Roman" w:cs="Times New Roman"/>
          <w:color w:val="000000"/>
          <w:sz w:val="28"/>
          <w:szCs w:val="28"/>
        </w:rPr>
        <w:t>в произведении</w:t>
      </w:r>
      <w:r w:rsidRPr="00EA3BBD">
        <w:rPr>
          <w:rFonts w:ascii="Times New Roman" w:hAnsi="Times New Roman" w:cs="Times New Roman"/>
          <w:color w:val="262626" w:themeColor="text1" w:themeTint="D9"/>
          <w:sz w:val="28"/>
          <w:szCs w:val="28"/>
        </w:rPr>
        <w:t xml:space="preserve"> </w:t>
      </w:r>
      <w:r>
        <w:rPr>
          <w:rFonts w:ascii="Times New Roman" w:hAnsi="Times New Roman" w:cs="Times New Roman"/>
          <w:color w:val="262626" w:themeColor="text1" w:themeTint="D9"/>
          <w:sz w:val="28"/>
          <w:szCs w:val="28"/>
        </w:rPr>
        <w:t xml:space="preserve"> </w:t>
      </w:r>
      <w:r w:rsidRPr="00EA3BBD">
        <w:rPr>
          <w:rFonts w:ascii="Times New Roman" w:hAnsi="Times New Roman" w:cs="Times New Roman"/>
          <w:b/>
          <w:color w:val="262626" w:themeColor="text1" w:themeTint="D9"/>
          <w:sz w:val="28"/>
          <w:szCs w:val="28"/>
        </w:rPr>
        <w:t xml:space="preserve">«На далекой звезде Венере...». </w:t>
      </w:r>
      <w:r>
        <w:rPr>
          <w:rFonts w:ascii="Times New Roman" w:hAnsi="Times New Roman" w:cs="Times New Roman"/>
          <w:b/>
          <w:color w:val="262626" w:themeColor="text1" w:themeTint="D9"/>
          <w:sz w:val="28"/>
          <w:szCs w:val="28"/>
        </w:rPr>
        <w:t xml:space="preserve"> </w:t>
      </w:r>
    </w:p>
    <w:p w:rsidR="00B25428" w:rsidRDefault="00B25428" w:rsidP="00B25428">
      <w:pPr>
        <w:pStyle w:val="HTML"/>
        <w:shd w:val="clear" w:color="auto" w:fill="FFFFFF"/>
        <w:ind w:left="-1134" w:right="-227"/>
        <w:jc w:val="both"/>
        <w:rPr>
          <w:rFonts w:ascii="Times New Roman" w:hAnsi="Times New Roman" w:cs="Times New Roman"/>
          <w:color w:val="262626" w:themeColor="text1" w:themeTint="D9"/>
          <w:sz w:val="28"/>
          <w:szCs w:val="28"/>
        </w:rPr>
      </w:pPr>
      <w:r>
        <w:rPr>
          <w:rFonts w:ascii="Times New Roman" w:hAnsi="Times New Roman" w:cs="Times New Roman"/>
          <w:b/>
          <w:color w:val="262626" w:themeColor="text1" w:themeTint="D9"/>
          <w:sz w:val="28"/>
          <w:szCs w:val="28"/>
        </w:rPr>
        <w:t xml:space="preserve">        </w:t>
      </w:r>
      <w:r w:rsidRPr="004B0AC8">
        <w:rPr>
          <w:rFonts w:ascii="Times New Roman" w:hAnsi="Times New Roman" w:cs="Times New Roman"/>
          <w:b/>
          <w:color w:val="262626" w:themeColor="text1" w:themeTint="D9"/>
          <w:sz w:val="28"/>
          <w:szCs w:val="28"/>
        </w:rPr>
        <w:t>Н.С.Гумилёв</w:t>
      </w:r>
      <w:r>
        <w:rPr>
          <w:rFonts w:ascii="Times New Roman" w:hAnsi="Times New Roman" w:cs="Times New Roman"/>
          <w:color w:val="262626" w:themeColor="text1" w:themeTint="D9"/>
          <w:sz w:val="28"/>
          <w:szCs w:val="28"/>
        </w:rPr>
        <w:t xml:space="preserve">, как писали и </w:t>
      </w:r>
      <w:r w:rsidRPr="004B0AC8">
        <w:rPr>
          <w:rFonts w:ascii="Times New Roman" w:hAnsi="Times New Roman" w:cs="Times New Roman"/>
          <w:b/>
          <w:color w:val="262626" w:themeColor="text1" w:themeTint="D9"/>
          <w:sz w:val="28"/>
          <w:szCs w:val="28"/>
        </w:rPr>
        <w:t>Е.Н.Трубецкой</w:t>
      </w:r>
      <w:r>
        <w:rPr>
          <w:rFonts w:ascii="Times New Roman" w:hAnsi="Times New Roman" w:cs="Times New Roman"/>
          <w:color w:val="262626" w:themeColor="text1" w:themeTint="D9"/>
          <w:sz w:val="28"/>
          <w:szCs w:val="28"/>
        </w:rPr>
        <w:t xml:space="preserve">, и </w:t>
      </w:r>
      <w:r w:rsidRPr="004B0AC8">
        <w:rPr>
          <w:rFonts w:ascii="Times New Roman" w:hAnsi="Times New Roman" w:cs="Times New Roman"/>
          <w:b/>
          <w:color w:val="262626" w:themeColor="text1" w:themeTint="D9"/>
          <w:sz w:val="28"/>
          <w:szCs w:val="28"/>
        </w:rPr>
        <w:t>П.А.Флоренский</w:t>
      </w:r>
      <w:r>
        <w:rPr>
          <w:rFonts w:ascii="Times New Roman" w:hAnsi="Times New Roman" w:cs="Times New Roman"/>
          <w:color w:val="262626" w:themeColor="text1" w:themeTint="D9"/>
          <w:sz w:val="28"/>
          <w:szCs w:val="28"/>
        </w:rPr>
        <w:t xml:space="preserve"> об иконе, «земными красками»  изображает  Царство Небесное на всём «пространстве» стихотворения и отражает мечту о мире, где </w:t>
      </w:r>
      <w:r w:rsidRPr="00B12930">
        <w:rPr>
          <w:rFonts w:ascii="Times New Roman" w:hAnsi="Times New Roman" w:cs="Times New Roman"/>
          <w:b/>
          <w:color w:val="262626" w:themeColor="text1" w:themeTint="D9"/>
          <w:sz w:val="28"/>
          <w:szCs w:val="28"/>
        </w:rPr>
        <w:t>«н</w:t>
      </w:r>
      <w:r w:rsidRPr="00B12930">
        <w:rPr>
          <w:rFonts w:ascii="Times New Roman" w:hAnsi="Times New Roman" w:cs="Times New Roman"/>
          <w:b/>
          <w:color w:val="2E2E2E"/>
          <w:sz w:val="28"/>
          <w:szCs w:val="28"/>
        </w:rPr>
        <w:t>ету слов обидных иль властных»</w:t>
      </w:r>
      <w:r>
        <w:rPr>
          <w:rFonts w:ascii="Times New Roman" w:hAnsi="Times New Roman" w:cs="Times New Roman"/>
          <w:color w:val="2E2E2E"/>
          <w:sz w:val="28"/>
          <w:szCs w:val="28"/>
        </w:rPr>
        <w:t xml:space="preserve">                и, наконец, </w:t>
      </w:r>
      <w:r w:rsidRPr="00B12930">
        <w:rPr>
          <w:rFonts w:ascii="Times New Roman" w:hAnsi="Times New Roman" w:cs="Times New Roman"/>
          <w:b/>
          <w:color w:val="2E2E2E"/>
          <w:sz w:val="28"/>
          <w:szCs w:val="28"/>
        </w:rPr>
        <w:t>«нету смерти терпкой и душной»</w:t>
      </w:r>
      <w:r>
        <w:rPr>
          <w:rFonts w:ascii="Times New Roman" w:hAnsi="Times New Roman" w:cs="Times New Roman"/>
          <w:b/>
          <w:color w:val="2E2E2E"/>
          <w:sz w:val="28"/>
          <w:szCs w:val="28"/>
        </w:rPr>
        <w:t>.</w:t>
      </w:r>
      <w:r>
        <w:rPr>
          <w:rFonts w:ascii="Times New Roman" w:hAnsi="Times New Roman" w:cs="Times New Roman"/>
          <w:color w:val="262626" w:themeColor="text1" w:themeTint="D9"/>
          <w:sz w:val="28"/>
          <w:szCs w:val="28"/>
        </w:rPr>
        <w:t xml:space="preserve">  (Конечно, это произведение намного сложнее, но в пространстве данной статьи углубляться в него более нет смысла, чтобы не уйти от главной темы). А у </w:t>
      </w:r>
      <w:r w:rsidRPr="00926ABE">
        <w:rPr>
          <w:rFonts w:ascii="Times New Roman" w:hAnsi="Times New Roman" w:cs="Times New Roman"/>
          <w:b/>
          <w:color w:val="262626" w:themeColor="text1" w:themeTint="D9"/>
          <w:sz w:val="28"/>
          <w:szCs w:val="28"/>
        </w:rPr>
        <w:t>А.А.Тарковского</w:t>
      </w:r>
      <w:r>
        <w:rPr>
          <w:rFonts w:ascii="Times New Roman" w:hAnsi="Times New Roman" w:cs="Times New Roman"/>
          <w:color w:val="262626" w:themeColor="text1" w:themeTint="D9"/>
          <w:sz w:val="28"/>
          <w:szCs w:val="28"/>
        </w:rPr>
        <w:t xml:space="preserve">  этот достаточно «земной» образ </w:t>
      </w:r>
      <w:r w:rsidRPr="00FC16F3">
        <w:rPr>
          <w:rFonts w:ascii="Times New Roman" w:hAnsi="Times New Roman" w:cs="Times New Roman"/>
          <w:b/>
          <w:color w:val="262626" w:themeColor="text1" w:themeTint="D9"/>
          <w:sz w:val="28"/>
          <w:szCs w:val="28"/>
        </w:rPr>
        <w:t>«</w:t>
      </w:r>
      <w:r w:rsidRPr="00DC61AD">
        <w:rPr>
          <w:rFonts w:ascii="Times New Roman" w:hAnsi="Times New Roman" w:cs="Times New Roman"/>
          <w:b/>
          <w:color w:val="000000"/>
          <w:sz w:val="28"/>
          <w:szCs w:val="28"/>
          <w:u w:val="single"/>
        </w:rPr>
        <w:t>широкошумной рощ</w:t>
      </w:r>
      <w:r>
        <w:rPr>
          <w:rFonts w:ascii="Times New Roman" w:hAnsi="Times New Roman" w:cs="Times New Roman"/>
          <w:b/>
          <w:color w:val="000000"/>
          <w:sz w:val="28"/>
          <w:szCs w:val="28"/>
          <w:u w:val="single"/>
        </w:rPr>
        <w:t>и»</w:t>
      </w:r>
      <w:r>
        <w:rPr>
          <w:rFonts w:ascii="Times New Roman" w:hAnsi="Times New Roman" w:cs="Times New Roman"/>
          <w:color w:val="262626" w:themeColor="text1" w:themeTint="D9"/>
          <w:sz w:val="28"/>
          <w:szCs w:val="28"/>
        </w:rPr>
        <w:t xml:space="preserve">, символизирующей  </w:t>
      </w:r>
      <w:r w:rsidRPr="00B12930">
        <w:rPr>
          <w:rFonts w:ascii="Times New Roman" w:hAnsi="Times New Roman" w:cs="Times New Roman"/>
          <w:b/>
          <w:color w:val="262626" w:themeColor="text1" w:themeTint="D9"/>
          <w:sz w:val="28"/>
          <w:szCs w:val="28"/>
        </w:rPr>
        <w:t>Жизнь Вечную</w:t>
      </w:r>
      <w:r>
        <w:rPr>
          <w:rFonts w:ascii="Times New Roman" w:hAnsi="Times New Roman" w:cs="Times New Roman"/>
          <w:color w:val="262626" w:themeColor="text1" w:themeTint="D9"/>
          <w:sz w:val="28"/>
          <w:szCs w:val="28"/>
        </w:rPr>
        <w:t xml:space="preserve">, и в тоже время образ света,  который </w:t>
      </w:r>
      <w:r w:rsidRPr="00816D0F">
        <w:rPr>
          <w:rFonts w:ascii="Times New Roman" w:hAnsi="Times New Roman" w:cs="Times New Roman"/>
          <w:b/>
          <w:color w:val="262626" w:themeColor="text1" w:themeTint="D9"/>
          <w:sz w:val="28"/>
          <w:szCs w:val="28"/>
        </w:rPr>
        <w:t>«светит»</w:t>
      </w:r>
      <w:r>
        <w:rPr>
          <w:rFonts w:ascii="Times New Roman" w:hAnsi="Times New Roman" w:cs="Times New Roman"/>
          <w:color w:val="262626" w:themeColor="text1" w:themeTint="D9"/>
          <w:sz w:val="28"/>
          <w:szCs w:val="28"/>
        </w:rPr>
        <w:t xml:space="preserve"> практически во всех приведённых в статье произведениях, появляются, как уже говорилось, в финале и «венчают» размышление о сути бытия, что зримо не присутствует </w:t>
      </w:r>
      <w:r w:rsidRPr="00FC16F3">
        <w:rPr>
          <w:rFonts w:ascii="Times New Roman" w:hAnsi="Times New Roman" w:cs="Times New Roman"/>
          <w:color w:val="262626" w:themeColor="text1" w:themeTint="D9"/>
          <w:sz w:val="28"/>
          <w:szCs w:val="28"/>
        </w:rPr>
        <w:t xml:space="preserve">у </w:t>
      </w:r>
      <w:r w:rsidRPr="00FC16F3">
        <w:rPr>
          <w:rFonts w:ascii="Times New Roman" w:hAnsi="Times New Roman" w:cs="Times New Roman"/>
          <w:b/>
          <w:color w:val="262626" w:themeColor="text1" w:themeTint="D9"/>
          <w:sz w:val="28"/>
          <w:szCs w:val="28"/>
        </w:rPr>
        <w:t>Н.С.</w:t>
      </w:r>
      <w:r>
        <w:rPr>
          <w:rFonts w:ascii="Times New Roman" w:hAnsi="Times New Roman" w:cs="Times New Roman"/>
          <w:b/>
          <w:color w:val="262626" w:themeColor="text1" w:themeTint="D9"/>
          <w:sz w:val="28"/>
          <w:szCs w:val="28"/>
        </w:rPr>
        <w:t>Г</w:t>
      </w:r>
      <w:r w:rsidRPr="00FC16F3">
        <w:rPr>
          <w:rFonts w:ascii="Times New Roman" w:hAnsi="Times New Roman" w:cs="Times New Roman"/>
          <w:b/>
          <w:color w:val="262626" w:themeColor="text1" w:themeTint="D9"/>
          <w:sz w:val="28"/>
          <w:szCs w:val="28"/>
        </w:rPr>
        <w:t>умилёва</w:t>
      </w:r>
      <w:r>
        <w:rPr>
          <w:rFonts w:ascii="Times New Roman" w:hAnsi="Times New Roman" w:cs="Times New Roman"/>
          <w:color w:val="262626" w:themeColor="text1" w:themeTint="D9"/>
          <w:sz w:val="28"/>
          <w:szCs w:val="28"/>
        </w:rPr>
        <w:t xml:space="preserve">.   Кроме того, образы, созданные </w:t>
      </w:r>
      <w:r w:rsidRPr="004B0AC8">
        <w:rPr>
          <w:rFonts w:ascii="Times New Roman" w:hAnsi="Times New Roman" w:cs="Times New Roman"/>
          <w:b/>
          <w:color w:val="262626" w:themeColor="text1" w:themeTint="D9"/>
          <w:sz w:val="28"/>
          <w:szCs w:val="28"/>
        </w:rPr>
        <w:t>А.А.Тарковским</w:t>
      </w:r>
      <w:r>
        <w:rPr>
          <w:rFonts w:ascii="Times New Roman" w:hAnsi="Times New Roman" w:cs="Times New Roman"/>
          <w:b/>
          <w:color w:val="262626" w:themeColor="text1" w:themeTint="D9"/>
          <w:sz w:val="28"/>
          <w:szCs w:val="28"/>
        </w:rPr>
        <w:t>,</w:t>
      </w:r>
      <w:r>
        <w:rPr>
          <w:rFonts w:ascii="Times New Roman" w:hAnsi="Times New Roman" w:cs="Times New Roman"/>
          <w:color w:val="262626" w:themeColor="text1" w:themeTint="D9"/>
          <w:sz w:val="28"/>
          <w:szCs w:val="28"/>
        </w:rPr>
        <w:t xml:space="preserve"> в контексте хорошо известных всем исторических событий                          не имеют столь трагических ассоциаций.  Но главное в обоих произведениях – это Образ Вечной Жизни, побеждающей смерть!  </w:t>
      </w:r>
    </w:p>
    <w:p w:rsidR="00B25428" w:rsidRPr="00EA3BBD" w:rsidRDefault="00B25428" w:rsidP="00B25428">
      <w:pPr>
        <w:pStyle w:val="HTML"/>
        <w:shd w:val="clear" w:color="auto" w:fill="FFFFFF"/>
        <w:ind w:left="-1134" w:right="-227"/>
        <w:jc w:val="both"/>
        <w:rPr>
          <w:rFonts w:ascii="Times New Roman" w:hAnsi="Times New Roman" w:cs="Times New Roman"/>
          <w:b/>
          <w:color w:val="000000"/>
          <w:sz w:val="28"/>
          <w:szCs w:val="28"/>
        </w:rPr>
      </w:pPr>
      <w:r>
        <w:rPr>
          <w:rFonts w:ascii="Times New Roman" w:hAnsi="Times New Roman" w:cs="Times New Roman"/>
          <w:b/>
          <w:color w:val="262626" w:themeColor="text1" w:themeTint="D9"/>
          <w:sz w:val="28"/>
          <w:szCs w:val="28"/>
        </w:rPr>
        <w:t xml:space="preserve">   </w:t>
      </w:r>
      <w:r>
        <w:rPr>
          <w:rFonts w:ascii="Times New Roman" w:hAnsi="Times New Roman" w:cs="Times New Roman"/>
          <w:color w:val="262626" w:themeColor="text1" w:themeTint="D9"/>
          <w:sz w:val="28"/>
          <w:szCs w:val="28"/>
        </w:rPr>
        <w:t xml:space="preserve">А к творчеству более ранних поэтов мы обращаемся для того, чтобы яснее ощутить неразрушимую связь, неразрывную </w:t>
      </w:r>
      <w:r w:rsidRPr="003737BE">
        <w:rPr>
          <w:rFonts w:ascii="Times New Roman" w:hAnsi="Times New Roman" w:cs="Times New Roman"/>
          <w:b/>
          <w:color w:val="262626" w:themeColor="text1" w:themeTint="D9"/>
          <w:sz w:val="28"/>
          <w:szCs w:val="28"/>
        </w:rPr>
        <w:t>«нить»,</w:t>
      </w:r>
      <w:r>
        <w:rPr>
          <w:rFonts w:ascii="Times New Roman" w:hAnsi="Times New Roman" w:cs="Times New Roman"/>
          <w:color w:val="262626" w:themeColor="text1" w:themeTint="D9"/>
          <w:sz w:val="28"/>
          <w:szCs w:val="28"/>
        </w:rPr>
        <w:t xml:space="preserve"> как писал сам </w:t>
      </w:r>
      <w:r w:rsidRPr="003737BE">
        <w:rPr>
          <w:rFonts w:ascii="Times New Roman" w:hAnsi="Times New Roman" w:cs="Times New Roman"/>
          <w:b/>
          <w:color w:val="262626" w:themeColor="text1" w:themeTint="D9"/>
          <w:sz w:val="28"/>
          <w:szCs w:val="28"/>
        </w:rPr>
        <w:t>А.А.Тарковский</w:t>
      </w:r>
      <w:r>
        <w:rPr>
          <w:rFonts w:ascii="Times New Roman" w:hAnsi="Times New Roman" w:cs="Times New Roman"/>
          <w:b/>
          <w:color w:val="262626" w:themeColor="text1" w:themeTint="D9"/>
          <w:sz w:val="28"/>
          <w:szCs w:val="28"/>
        </w:rPr>
        <w:t>,</w:t>
      </w:r>
      <w:r>
        <w:rPr>
          <w:rFonts w:ascii="Times New Roman" w:hAnsi="Times New Roman" w:cs="Times New Roman"/>
          <w:color w:val="262626" w:themeColor="text1" w:themeTint="D9"/>
          <w:sz w:val="28"/>
          <w:szCs w:val="28"/>
        </w:rPr>
        <w:t xml:space="preserve"> времён, поколений, образов и мыслей.</w:t>
      </w:r>
    </w:p>
    <w:p w:rsidR="00B25428" w:rsidRPr="00FF04A9" w:rsidRDefault="00B25428" w:rsidP="00B25428">
      <w:pPr>
        <w:pStyle w:val="HTML"/>
        <w:ind w:left="-1134" w:right="-22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И в связи с этим очевидно, что знаменитый цикл </w:t>
      </w:r>
      <w:r w:rsidRPr="00CC0838">
        <w:rPr>
          <w:rFonts w:ascii="Times New Roman" w:hAnsi="Times New Roman" w:cs="Times New Roman"/>
          <w:b/>
          <w:sz w:val="28"/>
          <w:szCs w:val="28"/>
        </w:rPr>
        <w:t>«Жизнь. Жизнь…»</w:t>
      </w:r>
      <w:r>
        <w:rPr>
          <w:rFonts w:ascii="Times New Roman" w:hAnsi="Times New Roman" w:cs="Times New Roman"/>
          <w:b/>
          <w:sz w:val="28"/>
          <w:szCs w:val="28"/>
        </w:rPr>
        <w:t xml:space="preserve">, </w:t>
      </w:r>
      <w:r w:rsidRPr="009A318E">
        <w:rPr>
          <w:rFonts w:ascii="Times New Roman" w:hAnsi="Times New Roman" w:cs="Times New Roman"/>
          <w:sz w:val="28"/>
          <w:szCs w:val="28"/>
        </w:rPr>
        <w:t>с</w:t>
      </w:r>
      <w:r>
        <w:rPr>
          <w:rFonts w:ascii="Times New Roman" w:hAnsi="Times New Roman" w:cs="Times New Roman"/>
          <w:b/>
          <w:sz w:val="28"/>
          <w:szCs w:val="28"/>
        </w:rPr>
        <w:t xml:space="preserve">  </w:t>
      </w:r>
      <w:r w:rsidRPr="009A318E">
        <w:rPr>
          <w:rFonts w:ascii="Times New Roman" w:hAnsi="Times New Roman" w:cs="Times New Roman"/>
          <w:sz w:val="28"/>
          <w:szCs w:val="28"/>
        </w:rPr>
        <w:t xml:space="preserve">которого </w:t>
      </w:r>
      <w:r w:rsidRPr="009A318E">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начинается данная статья, через 20 лет во многом продолжает «начатое»                                      и  в стихотворении </w:t>
      </w:r>
      <w:r w:rsidRPr="003737BE">
        <w:rPr>
          <w:rFonts w:ascii="Times New Roman" w:hAnsi="Times New Roman" w:cs="Times New Roman"/>
          <w:b/>
          <w:color w:val="000000"/>
          <w:sz w:val="28"/>
          <w:szCs w:val="28"/>
        </w:rPr>
        <w:t>«Близость войны»,</w:t>
      </w:r>
      <w:r>
        <w:rPr>
          <w:rFonts w:ascii="Times New Roman" w:hAnsi="Times New Roman" w:cs="Times New Roman"/>
          <w:color w:val="000000"/>
          <w:sz w:val="28"/>
          <w:szCs w:val="28"/>
        </w:rPr>
        <w:t xml:space="preserve"> и в </w:t>
      </w:r>
      <w:r w:rsidRPr="00794CC9">
        <w:rPr>
          <w:rFonts w:ascii="Times New Roman" w:hAnsi="Times New Roman" w:cs="Times New Roman"/>
          <w:b/>
          <w:color w:val="000000"/>
          <w:sz w:val="28"/>
          <w:szCs w:val="28"/>
        </w:rPr>
        <w:t>«Книг</w:t>
      </w:r>
      <w:r>
        <w:rPr>
          <w:rFonts w:ascii="Times New Roman" w:hAnsi="Times New Roman" w:cs="Times New Roman"/>
          <w:b/>
          <w:color w:val="000000"/>
          <w:sz w:val="28"/>
          <w:szCs w:val="28"/>
        </w:rPr>
        <w:t>е</w:t>
      </w:r>
      <w:r w:rsidRPr="00794CC9">
        <w:rPr>
          <w:rFonts w:ascii="Times New Roman" w:hAnsi="Times New Roman" w:cs="Times New Roman"/>
          <w:b/>
          <w:color w:val="000000"/>
          <w:sz w:val="28"/>
          <w:szCs w:val="28"/>
        </w:rPr>
        <w:t xml:space="preserve"> травы»</w:t>
      </w:r>
      <w:r>
        <w:rPr>
          <w:rFonts w:ascii="Times New Roman" w:hAnsi="Times New Roman" w:cs="Times New Roman"/>
          <w:b/>
          <w:color w:val="000000"/>
          <w:sz w:val="28"/>
          <w:szCs w:val="28"/>
        </w:rPr>
        <w:t xml:space="preserve">.  </w:t>
      </w:r>
      <w:r w:rsidRPr="006E2387">
        <w:rPr>
          <w:rFonts w:ascii="Times New Roman" w:hAnsi="Times New Roman" w:cs="Times New Roman"/>
          <w:color w:val="000000"/>
          <w:sz w:val="28"/>
          <w:szCs w:val="28"/>
        </w:rPr>
        <w:t xml:space="preserve">Продолжает </w:t>
      </w:r>
      <w:r>
        <w:rPr>
          <w:rFonts w:ascii="Times New Roman" w:hAnsi="Times New Roman" w:cs="Times New Roman"/>
          <w:b/>
          <w:color w:val="000000"/>
          <w:sz w:val="28"/>
          <w:szCs w:val="28"/>
        </w:rPr>
        <w:t xml:space="preserve"> </w:t>
      </w:r>
      <w:r w:rsidRPr="006E2387">
        <w:rPr>
          <w:rFonts w:ascii="Times New Roman" w:hAnsi="Times New Roman" w:cs="Times New Roman"/>
          <w:color w:val="000000"/>
          <w:sz w:val="28"/>
          <w:szCs w:val="28"/>
        </w:rPr>
        <w:t>мысли</w:t>
      </w:r>
      <w:r>
        <w:rPr>
          <w:rFonts w:ascii="Times New Roman" w:hAnsi="Times New Roman" w:cs="Times New Roman"/>
          <w:b/>
          <w:color w:val="000000"/>
          <w:sz w:val="28"/>
          <w:szCs w:val="28"/>
        </w:rPr>
        <w:t xml:space="preserve"> </w:t>
      </w:r>
      <w:r w:rsidRPr="006E2387">
        <w:rPr>
          <w:rFonts w:ascii="Times New Roman" w:hAnsi="Times New Roman" w:cs="Times New Roman"/>
          <w:color w:val="000000"/>
          <w:sz w:val="28"/>
          <w:szCs w:val="28"/>
        </w:rPr>
        <w:t>о</w:t>
      </w:r>
      <w:r>
        <w:rPr>
          <w:rFonts w:ascii="Times New Roman" w:hAnsi="Times New Roman" w:cs="Times New Roman"/>
          <w:b/>
          <w:color w:val="000000"/>
          <w:sz w:val="28"/>
          <w:szCs w:val="28"/>
        </w:rPr>
        <w:t xml:space="preserve"> </w:t>
      </w:r>
      <w:r>
        <w:rPr>
          <w:rFonts w:ascii="Times New Roman" w:hAnsi="Times New Roman" w:cs="Times New Roman"/>
          <w:color w:val="000000"/>
          <w:sz w:val="28"/>
          <w:szCs w:val="28"/>
        </w:rPr>
        <w:t xml:space="preserve">связи времён и поколений </w:t>
      </w:r>
      <w:r w:rsidRPr="00FF04A9">
        <w:rPr>
          <w:rFonts w:ascii="Times New Roman" w:hAnsi="Times New Roman" w:cs="Times New Roman"/>
          <w:b/>
          <w:color w:val="000000"/>
          <w:sz w:val="28"/>
          <w:szCs w:val="28"/>
        </w:rPr>
        <w:t>«из рода в род»</w:t>
      </w:r>
      <w:r>
        <w:rPr>
          <w:rFonts w:ascii="Times New Roman" w:hAnsi="Times New Roman" w:cs="Times New Roman"/>
          <w:color w:val="000000"/>
          <w:sz w:val="28"/>
          <w:szCs w:val="28"/>
        </w:rPr>
        <w:t xml:space="preserve"> и, конечно,  о Бессмертии, о Свете, побеждающем тьму, что, как можно было не раз увидеть, столь  присуще </w:t>
      </w:r>
      <w:r w:rsidRPr="003737BE">
        <w:rPr>
          <w:rFonts w:ascii="Times New Roman" w:hAnsi="Times New Roman" w:cs="Times New Roman"/>
          <w:b/>
          <w:color w:val="000000"/>
          <w:sz w:val="28"/>
          <w:szCs w:val="28"/>
        </w:rPr>
        <w:t>А.А.Тарковскому</w:t>
      </w:r>
      <w:r>
        <w:rPr>
          <w:rFonts w:ascii="Times New Roman" w:hAnsi="Times New Roman" w:cs="Times New Roman"/>
          <w:color w:val="000000"/>
          <w:sz w:val="28"/>
          <w:szCs w:val="28"/>
        </w:rPr>
        <w:t xml:space="preserve">. Да и прекрасное сочетание слов </w:t>
      </w:r>
      <w:r w:rsidRPr="00FF04A9">
        <w:rPr>
          <w:rFonts w:ascii="Times New Roman" w:hAnsi="Times New Roman" w:cs="Times New Roman"/>
          <w:b/>
          <w:color w:val="000000"/>
          <w:sz w:val="28"/>
          <w:szCs w:val="28"/>
        </w:rPr>
        <w:t>«из рода в род»</w:t>
      </w:r>
      <w:r>
        <w:rPr>
          <w:rFonts w:ascii="Times New Roman" w:hAnsi="Times New Roman" w:cs="Times New Roman"/>
          <w:b/>
          <w:color w:val="000000"/>
          <w:sz w:val="28"/>
          <w:szCs w:val="28"/>
        </w:rPr>
        <w:t xml:space="preserve"> </w:t>
      </w:r>
      <w:r w:rsidRPr="00FF04A9">
        <w:rPr>
          <w:rFonts w:ascii="Times New Roman" w:hAnsi="Times New Roman" w:cs="Times New Roman"/>
          <w:color w:val="000000"/>
          <w:sz w:val="28"/>
          <w:szCs w:val="28"/>
        </w:rPr>
        <w:t>взято</w:t>
      </w:r>
      <w:r>
        <w:rPr>
          <w:rFonts w:ascii="Times New Roman" w:hAnsi="Times New Roman" w:cs="Times New Roman"/>
          <w:b/>
          <w:color w:val="000000"/>
          <w:sz w:val="28"/>
          <w:szCs w:val="28"/>
        </w:rPr>
        <w:t xml:space="preserve"> </w:t>
      </w:r>
      <w:r w:rsidRPr="00FF04A9">
        <w:rPr>
          <w:rFonts w:ascii="Times New Roman" w:hAnsi="Times New Roman" w:cs="Times New Roman"/>
          <w:color w:val="000000"/>
          <w:sz w:val="28"/>
          <w:szCs w:val="28"/>
        </w:rPr>
        <w:t>из молитвы по усопшим</w:t>
      </w:r>
      <w:r>
        <w:rPr>
          <w:rFonts w:ascii="Times New Roman" w:hAnsi="Times New Roman" w:cs="Times New Roman"/>
          <w:color w:val="000000"/>
          <w:sz w:val="28"/>
          <w:szCs w:val="28"/>
        </w:rPr>
        <w:t>.  ( О чём уже упоминалось в первой части статьи)</w:t>
      </w:r>
    </w:p>
    <w:p w:rsidR="00B25428" w:rsidRDefault="00B25428" w:rsidP="00B25428">
      <w:pPr>
        <w:pStyle w:val="HTML"/>
        <w:ind w:left="-1134" w:right="-22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Как уже было сказано, создаётся </w:t>
      </w:r>
      <w:r w:rsidRPr="003737BE">
        <w:rPr>
          <w:rFonts w:ascii="Times New Roman" w:hAnsi="Times New Roman" w:cs="Times New Roman"/>
          <w:b/>
          <w:color w:val="000000"/>
          <w:sz w:val="28"/>
          <w:szCs w:val="28"/>
        </w:rPr>
        <w:t>«Близость войны»,</w:t>
      </w:r>
      <w:r>
        <w:rPr>
          <w:rFonts w:ascii="Times New Roman" w:hAnsi="Times New Roman" w:cs="Times New Roman"/>
          <w:color w:val="000000"/>
          <w:sz w:val="28"/>
          <w:szCs w:val="28"/>
        </w:rPr>
        <w:t xml:space="preserve"> как и </w:t>
      </w:r>
      <w:r w:rsidRPr="00794CC9">
        <w:rPr>
          <w:rFonts w:ascii="Times New Roman" w:hAnsi="Times New Roman" w:cs="Times New Roman"/>
          <w:b/>
          <w:color w:val="000000"/>
          <w:sz w:val="28"/>
          <w:szCs w:val="28"/>
        </w:rPr>
        <w:t>«Книга травы»</w:t>
      </w:r>
      <w:r>
        <w:rPr>
          <w:rFonts w:ascii="Times New Roman" w:hAnsi="Times New Roman" w:cs="Times New Roman"/>
          <w:color w:val="000000"/>
          <w:sz w:val="28"/>
          <w:szCs w:val="28"/>
        </w:rPr>
        <w:t xml:space="preserve">,                           и </w:t>
      </w:r>
      <w:r w:rsidRPr="00794CC9">
        <w:rPr>
          <w:rFonts w:ascii="Times New Roman" w:hAnsi="Times New Roman" w:cs="Times New Roman"/>
          <w:b/>
          <w:color w:val="000000"/>
          <w:sz w:val="28"/>
          <w:szCs w:val="28"/>
        </w:rPr>
        <w:t>«Полька»</w:t>
      </w:r>
      <w:r>
        <w:rPr>
          <w:rFonts w:ascii="Times New Roman" w:hAnsi="Times New Roman" w:cs="Times New Roman"/>
          <w:b/>
          <w:color w:val="000000"/>
          <w:sz w:val="28"/>
          <w:szCs w:val="28"/>
        </w:rPr>
        <w:t>,</w:t>
      </w:r>
      <w:r>
        <w:rPr>
          <w:rFonts w:ascii="Times New Roman" w:hAnsi="Times New Roman" w:cs="Times New Roman"/>
          <w:color w:val="000000"/>
          <w:sz w:val="28"/>
          <w:szCs w:val="28"/>
        </w:rPr>
        <w:t xml:space="preserve">  в победном 1945году. И вот в  связи с этим невольно вспоминаются, как это ни удивительно, слова истинно русского, истинно  православного мыслителя  - князя </w:t>
      </w:r>
      <w:r w:rsidRPr="00BF2A66">
        <w:rPr>
          <w:rFonts w:ascii="Times New Roman" w:hAnsi="Times New Roman" w:cs="Times New Roman"/>
          <w:b/>
          <w:color w:val="000000"/>
          <w:sz w:val="28"/>
          <w:szCs w:val="28"/>
        </w:rPr>
        <w:t>Е.Н. Трубецкого</w:t>
      </w:r>
      <w:r>
        <w:rPr>
          <w:rFonts w:ascii="Times New Roman" w:hAnsi="Times New Roman" w:cs="Times New Roman"/>
          <w:color w:val="000000"/>
          <w:sz w:val="28"/>
          <w:szCs w:val="28"/>
        </w:rPr>
        <w:t xml:space="preserve"> и его знаменитые </w:t>
      </w:r>
      <w:r w:rsidRPr="00BF2A66">
        <w:rPr>
          <w:rFonts w:ascii="Times New Roman" w:hAnsi="Times New Roman" w:cs="Times New Roman"/>
          <w:b/>
          <w:color w:val="000000"/>
          <w:sz w:val="28"/>
          <w:szCs w:val="28"/>
        </w:rPr>
        <w:t>«Три очерка о русской иконе»,</w:t>
      </w:r>
      <w:r>
        <w:rPr>
          <w:rFonts w:ascii="Times New Roman" w:hAnsi="Times New Roman" w:cs="Times New Roman"/>
          <w:color w:val="000000"/>
          <w:sz w:val="28"/>
          <w:szCs w:val="28"/>
        </w:rPr>
        <w:t xml:space="preserve"> написанные почти на 30 лет ранее. И дело здесь не только в образе Вечной Жизни, Царства Небесного,                  что совершенно естественно и о чём не раз уже говорилось. Исследуя икону, </w:t>
      </w:r>
      <w:r w:rsidRPr="00BF2A66">
        <w:rPr>
          <w:rFonts w:ascii="Times New Roman" w:hAnsi="Times New Roman" w:cs="Times New Roman"/>
          <w:b/>
          <w:color w:val="000000"/>
          <w:sz w:val="28"/>
          <w:szCs w:val="28"/>
        </w:rPr>
        <w:t>Е.Н.Трубецкой</w:t>
      </w:r>
      <w:r>
        <w:rPr>
          <w:rFonts w:ascii="Times New Roman" w:hAnsi="Times New Roman" w:cs="Times New Roman"/>
          <w:color w:val="000000"/>
          <w:sz w:val="28"/>
          <w:szCs w:val="28"/>
        </w:rPr>
        <w:t xml:space="preserve"> говорит о том, что чаще всего великие произведения создаются                         не «внутри» трагедии, а после того, как она пережита, выстрадана. И, судя по сему, относится эта мысль не только к иконографии, но и ко всем великим произведениям искусства в целом. И, ещё думаю, совершенно очевидно, что приведённые в статье произведения </w:t>
      </w:r>
      <w:r w:rsidRPr="00BF2A66">
        <w:rPr>
          <w:rFonts w:ascii="Times New Roman" w:hAnsi="Times New Roman" w:cs="Times New Roman"/>
          <w:b/>
          <w:color w:val="000000"/>
          <w:sz w:val="28"/>
          <w:szCs w:val="28"/>
        </w:rPr>
        <w:t>А.А.Тарковского</w:t>
      </w:r>
      <w:r>
        <w:rPr>
          <w:rFonts w:ascii="Times New Roman" w:hAnsi="Times New Roman" w:cs="Times New Roman"/>
          <w:color w:val="000000"/>
          <w:sz w:val="28"/>
          <w:szCs w:val="28"/>
        </w:rPr>
        <w:t xml:space="preserve"> –  яркое тому свидетельство.</w:t>
      </w:r>
    </w:p>
    <w:p w:rsidR="00B25428" w:rsidRDefault="00B25428" w:rsidP="00B25428">
      <w:pPr>
        <w:shd w:val="clear" w:color="auto" w:fill="FFFFFF"/>
        <w:spacing w:after="0" w:line="240" w:lineRule="auto"/>
        <w:ind w:left="-1134" w:right="-22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И вот в годы военные -  годы великих испытаний размышляет лирический герой </w:t>
      </w:r>
      <w:r w:rsidRPr="00416E7D">
        <w:rPr>
          <w:rFonts w:ascii="Times New Roman" w:hAnsi="Times New Roman" w:cs="Times New Roman"/>
          <w:b/>
          <w:color w:val="000000"/>
          <w:sz w:val="28"/>
          <w:szCs w:val="28"/>
        </w:rPr>
        <w:t>воина Арсения</w:t>
      </w:r>
      <w:r>
        <w:rPr>
          <w:rFonts w:ascii="Times New Roman" w:hAnsi="Times New Roman" w:cs="Times New Roman"/>
          <w:color w:val="000000"/>
          <w:sz w:val="28"/>
          <w:szCs w:val="28"/>
        </w:rPr>
        <w:t xml:space="preserve"> и о предназначении Слова. Слова в высшем его понимании:</w:t>
      </w:r>
    </w:p>
    <w:p w:rsidR="00B25428" w:rsidRDefault="00B25428" w:rsidP="00B25428">
      <w:pPr>
        <w:pStyle w:val="HTML"/>
        <w:ind w:left="-57"/>
        <w:rPr>
          <w:rFonts w:ascii="Times New Roman" w:hAnsi="Times New Roman" w:cs="Times New Roman"/>
          <w:b/>
          <w:color w:val="000000"/>
          <w:sz w:val="28"/>
          <w:szCs w:val="28"/>
        </w:rPr>
        <w:sectPr w:rsidR="00B25428" w:rsidSect="00FE1028">
          <w:type w:val="continuous"/>
          <w:pgSz w:w="11906" w:h="16838"/>
          <w:pgMar w:top="1134" w:right="850" w:bottom="1134" w:left="1701" w:header="708" w:footer="708" w:gutter="0"/>
          <w:cols w:space="708"/>
          <w:docGrid w:linePitch="360"/>
        </w:sectPr>
      </w:pP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Слово только оболочка,</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Пленка, звук пустой, но в нем</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Бьется розовая точка,</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Странным светится огнем,</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Бьется жилка, вьется живчик,</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А тебе и дела нет,</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Что в сорочке твой счастливчик</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Появляется на свет.</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Власть от века есть у слова,</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И уж если ты поэт</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И когда пути другого</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У тебя на свете нет,</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Не описывай заране</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Ни сражений, ни любви,</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Опасайся предсказаний,</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Смерти лучше не зови!</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Слово только оболочка,</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Пленка жребиев людских,</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На тебя любая строчка</w:t>
      </w:r>
    </w:p>
    <w:p w:rsidR="00B25428" w:rsidRPr="005809B8" w:rsidRDefault="00B25428" w:rsidP="00B25428">
      <w:pPr>
        <w:pStyle w:val="HTML"/>
        <w:ind w:left="-340"/>
        <w:rPr>
          <w:rFonts w:ascii="Times New Roman" w:hAnsi="Times New Roman" w:cs="Times New Roman"/>
          <w:b/>
          <w:color w:val="000000"/>
          <w:sz w:val="28"/>
          <w:szCs w:val="28"/>
        </w:rPr>
      </w:pPr>
      <w:r w:rsidRPr="005809B8">
        <w:rPr>
          <w:rFonts w:ascii="Times New Roman" w:hAnsi="Times New Roman" w:cs="Times New Roman"/>
          <w:b/>
          <w:color w:val="000000"/>
          <w:sz w:val="28"/>
          <w:szCs w:val="28"/>
        </w:rPr>
        <w:t>Точит нож в стихах твоих</w:t>
      </w:r>
    </w:p>
    <w:p w:rsidR="00B25428" w:rsidRDefault="00B25428" w:rsidP="00B25428">
      <w:pPr>
        <w:pStyle w:val="HTML"/>
        <w:ind w:left="-57"/>
        <w:rPr>
          <w:rFonts w:ascii="Times New Roman" w:hAnsi="Times New Roman" w:cs="Times New Roman"/>
          <w:color w:val="000000"/>
          <w:sz w:val="28"/>
          <w:szCs w:val="28"/>
        </w:rPr>
        <w:sectPr w:rsidR="00B25428" w:rsidSect="00FE1028">
          <w:type w:val="continuous"/>
          <w:pgSz w:w="11906" w:h="16838"/>
          <w:pgMar w:top="1134" w:right="850" w:bottom="1134" w:left="1701" w:header="708" w:footer="708" w:gutter="0"/>
          <w:cols w:num="3" w:space="708"/>
          <w:docGrid w:linePitch="360"/>
        </w:sectPr>
      </w:pPr>
    </w:p>
    <w:p w:rsidR="00B25428" w:rsidRDefault="00B25428" w:rsidP="00B25428">
      <w:pPr>
        <w:pStyle w:val="HTML"/>
        <w:ind w:left="-1134" w:right="-113"/>
        <w:jc w:val="both"/>
        <w:rPr>
          <w:rFonts w:ascii="Times New Roman" w:hAnsi="Times New Roman" w:cs="Times New Roman"/>
          <w:b/>
          <w:color w:val="000000"/>
          <w:sz w:val="28"/>
          <w:szCs w:val="28"/>
        </w:rPr>
      </w:pPr>
      <w:r>
        <w:rPr>
          <w:rFonts w:ascii="Times New Roman" w:hAnsi="Times New Roman" w:cs="Times New Roman"/>
          <w:color w:val="000000"/>
          <w:sz w:val="28"/>
          <w:szCs w:val="28"/>
        </w:rPr>
        <w:t xml:space="preserve"> При чтении стихотворения </w:t>
      </w:r>
      <w:r w:rsidRPr="00273D60">
        <w:rPr>
          <w:rFonts w:ascii="Times New Roman" w:hAnsi="Times New Roman" w:cs="Times New Roman"/>
          <w:b/>
          <w:color w:val="000000"/>
          <w:sz w:val="28"/>
          <w:szCs w:val="28"/>
        </w:rPr>
        <w:t>«Слово» А.А.Тарковского</w:t>
      </w:r>
      <w:r>
        <w:rPr>
          <w:rFonts w:ascii="Times New Roman" w:hAnsi="Times New Roman" w:cs="Times New Roman"/>
          <w:color w:val="000000"/>
          <w:sz w:val="28"/>
          <w:szCs w:val="28"/>
        </w:rPr>
        <w:t xml:space="preserve">  тоже невольно вспоминаются написанные ранее произведения.  И о том, как  «</w:t>
      </w:r>
      <w:r w:rsidRPr="007470EE">
        <w:rPr>
          <w:rFonts w:ascii="Times New Roman" w:hAnsi="Times New Roman" w:cs="Times New Roman"/>
          <w:b/>
          <w:color w:val="000000"/>
          <w:sz w:val="28"/>
          <w:szCs w:val="28"/>
          <w:shd w:val="clear" w:color="auto" w:fill="FFFFFF"/>
        </w:rPr>
        <w:t>точно розовое пламя,</w:t>
      </w:r>
      <w:r>
        <w:rPr>
          <w:rFonts w:ascii="Times New Roman" w:hAnsi="Times New Roman" w:cs="Times New Roman"/>
          <w:b/>
          <w:color w:val="000000"/>
          <w:sz w:val="28"/>
          <w:szCs w:val="28"/>
          <w:shd w:val="clear" w:color="auto" w:fill="FFFFFF"/>
        </w:rPr>
        <w:t xml:space="preserve"> </w:t>
      </w:r>
      <w:r w:rsidRPr="007470EE">
        <w:rPr>
          <w:rFonts w:ascii="Times New Roman" w:hAnsi="Times New Roman" w:cs="Times New Roman"/>
          <w:b/>
          <w:color w:val="000000"/>
          <w:sz w:val="28"/>
          <w:szCs w:val="28"/>
          <w:shd w:val="clear" w:color="auto" w:fill="FFFFFF"/>
        </w:rPr>
        <w:t>Слово проплывало</w:t>
      </w:r>
      <w:r>
        <w:rPr>
          <w:rFonts w:ascii="Times New Roman" w:hAnsi="Times New Roman" w:cs="Times New Roman"/>
          <w:b/>
          <w:color w:val="000000"/>
          <w:sz w:val="28"/>
          <w:szCs w:val="28"/>
          <w:shd w:val="clear" w:color="auto" w:fill="FFFFFF"/>
        </w:rPr>
        <w:t xml:space="preserve">  </w:t>
      </w:r>
      <w:r w:rsidRPr="007470EE">
        <w:rPr>
          <w:rFonts w:ascii="Times New Roman" w:hAnsi="Times New Roman" w:cs="Times New Roman"/>
          <w:b/>
          <w:color w:val="000000"/>
          <w:sz w:val="28"/>
          <w:szCs w:val="28"/>
          <w:shd w:val="clear" w:color="auto" w:fill="FFFFFF"/>
        </w:rPr>
        <w:t>в вышине</w:t>
      </w:r>
      <w:r>
        <w:rPr>
          <w:rFonts w:ascii="Times New Roman" w:hAnsi="Times New Roman" w:cs="Times New Roman"/>
          <w:b/>
          <w:color w:val="000000"/>
          <w:sz w:val="28"/>
          <w:szCs w:val="28"/>
          <w:shd w:val="clear" w:color="auto" w:fill="FFFFFF"/>
        </w:rPr>
        <w:t xml:space="preserve">» </w:t>
      </w:r>
      <w:r w:rsidRPr="007470EE">
        <w:rPr>
          <w:rFonts w:ascii="Times New Roman" w:hAnsi="Times New Roman" w:cs="Times New Roman"/>
          <w:color w:val="000000"/>
          <w:sz w:val="28"/>
          <w:szCs w:val="28"/>
          <w:shd w:val="clear" w:color="auto" w:fill="FFFFFF"/>
        </w:rPr>
        <w:t>в одноимённом произведении</w:t>
      </w:r>
      <w:r>
        <w:rPr>
          <w:rFonts w:ascii="Times New Roman" w:hAnsi="Times New Roman" w:cs="Times New Roman"/>
          <w:b/>
          <w:color w:val="000000"/>
          <w:sz w:val="28"/>
          <w:szCs w:val="28"/>
          <w:shd w:val="clear" w:color="auto" w:fill="FFFFFF"/>
        </w:rPr>
        <w:t xml:space="preserve"> Н.С.Гумилёва </w:t>
      </w:r>
      <w:r w:rsidRPr="007470EE">
        <w:rPr>
          <w:rFonts w:ascii="Times New Roman" w:hAnsi="Times New Roman" w:cs="Times New Roman"/>
          <w:color w:val="000000"/>
          <w:sz w:val="28"/>
          <w:szCs w:val="28"/>
          <w:shd w:val="clear" w:color="auto" w:fill="FFFFFF"/>
        </w:rPr>
        <w:t xml:space="preserve">и его же </w:t>
      </w:r>
      <w:r>
        <w:rPr>
          <w:rFonts w:ascii="Times New Roman" w:hAnsi="Times New Roman" w:cs="Times New Roman"/>
          <w:color w:val="000000"/>
          <w:sz w:val="28"/>
          <w:szCs w:val="28"/>
          <w:shd w:val="clear" w:color="auto" w:fill="FFFFFF"/>
        </w:rPr>
        <w:t xml:space="preserve">предупреждение, даже, пророчество о том, что </w:t>
      </w:r>
      <w:r w:rsidRPr="007470EE">
        <w:rPr>
          <w:rFonts w:ascii="Times New Roman" w:hAnsi="Times New Roman" w:cs="Times New Roman"/>
          <w:b/>
          <w:color w:val="000000"/>
          <w:sz w:val="28"/>
          <w:szCs w:val="28"/>
          <w:shd w:val="clear" w:color="auto" w:fill="FFFFFF"/>
        </w:rPr>
        <w:t>«дурно пахнут мёртвые слова»</w:t>
      </w:r>
      <w:r>
        <w:rPr>
          <w:rFonts w:ascii="Times New Roman" w:hAnsi="Times New Roman" w:cs="Times New Roman"/>
          <w:color w:val="000000"/>
          <w:sz w:val="28"/>
          <w:szCs w:val="28"/>
          <w:shd w:val="clear" w:color="auto" w:fill="FFFFFF"/>
        </w:rPr>
        <w:t xml:space="preserve"> -                    т.е. слова, утратившие Божественное Начало в </w:t>
      </w:r>
      <w:r w:rsidRPr="007470EE">
        <w:rPr>
          <w:rFonts w:ascii="Times New Roman" w:hAnsi="Times New Roman" w:cs="Times New Roman"/>
          <w:b/>
          <w:color w:val="000000"/>
          <w:sz w:val="28"/>
          <w:szCs w:val="28"/>
          <w:shd w:val="clear" w:color="auto" w:fill="FFFFFF"/>
        </w:rPr>
        <w:t>«скудных пределах естества»,</w:t>
      </w:r>
      <w:r>
        <w:rPr>
          <w:rFonts w:ascii="Times New Roman" w:hAnsi="Times New Roman" w:cs="Times New Roman"/>
          <w:color w:val="000000"/>
          <w:sz w:val="28"/>
          <w:szCs w:val="28"/>
          <w:shd w:val="clear" w:color="auto" w:fill="FFFFFF"/>
        </w:rPr>
        <w:t xml:space="preserve"> а потому потерявшие всякий смысл и ответственность. </w:t>
      </w:r>
    </w:p>
    <w:p w:rsidR="00B25428" w:rsidRDefault="00B25428" w:rsidP="00B25428">
      <w:pPr>
        <w:pStyle w:val="HTML"/>
        <w:ind w:left="-1134" w:right="-113"/>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И клятва, данная перед лицом смерти от имени русского народа </w:t>
      </w:r>
      <w:r w:rsidRPr="00416E7D">
        <w:rPr>
          <w:rFonts w:ascii="Times New Roman" w:hAnsi="Times New Roman" w:cs="Times New Roman"/>
          <w:b/>
          <w:color w:val="000000"/>
          <w:sz w:val="28"/>
          <w:szCs w:val="28"/>
          <w:shd w:val="clear" w:color="auto" w:fill="FFFFFF"/>
        </w:rPr>
        <w:t>А.А.Ахматовой</w:t>
      </w:r>
      <w:r>
        <w:rPr>
          <w:rFonts w:ascii="Times New Roman" w:hAnsi="Times New Roman" w:cs="Times New Roman"/>
          <w:b/>
          <w:color w:val="000000"/>
          <w:sz w:val="28"/>
          <w:szCs w:val="28"/>
          <w:shd w:val="clear" w:color="auto" w:fill="FFFFFF"/>
        </w:rPr>
        <w:t xml:space="preserve">                 </w:t>
      </w:r>
      <w:r w:rsidRPr="00416E7D">
        <w:rPr>
          <w:rFonts w:ascii="Times New Roman" w:hAnsi="Times New Roman" w:cs="Times New Roman"/>
          <w:color w:val="000000"/>
          <w:sz w:val="28"/>
          <w:szCs w:val="28"/>
          <w:shd w:val="clear" w:color="auto" w:fill="FFFFFF"/>
        </w:rPr>
        <w:t>в неимоверно тяжёлом 1942</w:t>
      </w:r>
      <w:r w:rsidRPr="00DF6950">
        <w:rPr>
          <w:rFonts w:ascii="Times New Roman" w:hAnsi="Times New Roman" w:cs="Times New Roman"/>
          <w:color w:val="000000"/>
          <w:sz w:val="28"/>
          <w:szCs w:val="28"/>
          <w:shd w:val="clear" w:color="auto" w:fill="FFFFFF"/>
        </w:rPr>
        <w:t xml:space="preserve"> в х</w:t>
      </w:r>
      <w:r w:rsidRPr="009F6339">
        <w:rPr>
          <w:rFonts w:ascii="Times New Roman" w:hAnsi="Times New Roman" w:cs="Times New Roman"/>
          <w:color w:val="000000"/>
          <w:sz w:val="28"/>
          <w:szCs w:val="28"/>
          <w:shd w:val="clear" w:color="auto" w:fill="FFFFFF"/>
        </w:rPr>
        <w:t>орошо известно</w:t>
      </w:r>
      <w:r>
        <w:rPr>
          <w:rFonts w:ascii="Times New Roman" w:hAnsi="Times New Roman" w:cs="Times New Roman"/>
          <w:color w:val="000000"/>
          <w:sz w:val="28"/>
          <w:szCs w:val="28"/>
          <w:shd w:val="clear" w:color="auto" w:fill="FFFFFF"/>
        </w:rPr>
        <w:t xml:space="preserve"> </w:t>
      </w:r>
      <w:r w:rsidRPr="009F6339">
        <w:rPr>
          <w:rFonts w:ascii="Times New Roman" w:hAnsi="Times New Roman" w:cs="Times New Roman"/>
          <w:color w:val="000000"/>
          <w:sz w:val="28"/>
          <w:szCs w:val="28"/>
          <w:shd w:val="clear" w:color="auto" w:fill="FFFFFF"/>
        </w:rPr>
        <w:t xml:space="preserve"> всем стихотворение</w:t>
      </w:r>
      <w:r w:rsidRPr="009F6339">
        <w:rPr>
          <w:rFonts w:ascii="Times New Roman" w:hAnsi="Times New Roman" w:cs="Times New Roman"/>
          <w:b/>
          <w:color w:val="000000"/>
          <w:sz w:val="28"/>
          <w:szCs w:val="28"/>
          <w:shd w:val="clear" w:color="auto" w:fill="FFFFFF"/>
        </w:rPr>
        <w:t xml:space="preserve"> «Мужество»</w:t>
      </w:r>
      <w:r w:rsidRPr="00416E7D">
        <w:rPr>
          <w:rFonts w:ascii="Times New Roman" w:hAnsi="Times New Roman" w:cs="Times New Roman"/>
          <w:color w:val="000000"/>
          <w:sz w:val="28"/>
          <w:szCs w:val="28"/>
          <w:shd w:val="clear" w:color="auto" w:fill="FFFFFF"/>
        </w:rPr>
        <w:t>:</w:t>
      </w:r>
      <w:r w:rsidRPr="00416E7D">
        <w:rPr>
          <w:rFonts w:ascii="Times New Roman" w:hAnsi="Times New Roman" w:cs="Times New Roman"/>
          <w:b/>
          <w:color w:val="000000"/>
          <w:sz w:val="28"/>
          <w:szCs w:val="28"/>
          <w:shd w:val="clear" w:color="auto" w:fill="FFFFFF"/>
        </w:rPr>
        <w:t xml:space="preserve"> </w:t>
      </w:r>
      <w:r>
        <w:rPr>
          <w:rFonts w:ascii="Times New Roman" w:hAnsi="Times New Roman" w:cs="Times New Roman"/>
          <w:b/>
          <w:color w:val="000000"/>
          <w:sz w:val="28"/>
          <w:szCs w:val="28"/>
          <w:shd w:val="clear" w:color="auto" w:fill="FFFFFF"/>
        </w:rPr>
        <w:t xml:space="preserve">                          </w:t>
      </w:r>
      <w:r w:rsidRPr="00416E7D">
        <w:rPr>
          <w:rFonts w:ascii="Times New Roman" w:hAnsi="Times New Roman" w:cs="Times New Roman"/>
          <w:b/>
          <w:color w:val="000000"/>
          <w:sz w:val="28"/>
          <w:szCs w:val="28"/>
          <w:shd w:val="clear" w:color="auto" w:fill="FFFFFF"/>
        </w:rPr>
        <w:t>«И мы сохраним тебя, русская речь, великое русское слово»</w:t>
      </w:r>
      <w:r w:rsidRPr="009F6339">
        <w:rPr>
          <w:rFonts w:ascii="Times New Roman" w:hAnsi="Times New Roman" w:cs="Times New Roman"/>
          <w:color w:val="000000"/>
          <w:sz w:val="28"/>
          <w:szCs w:val="28"/>
          <w:shd w:val="clear" w:color="auto" w:fill="FFFFFF"/>
        </w:rPr>
        <w:t>.</w:t>
      </w:r>
    </w:p>
    <w:p w:rsidR="00B25428" w:rsidRDefault="00B25428" w:rsidP="00B25428">
      <w:pPr>
        <w:pStyle w:val="HTML"/>
        <w:ind w:left="-1134" w:right="-113"/>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Потому что если не сохраним – значит, перестанем существовать, «быть» как народ!</w:t>
      </w:r>
    </w:p>
    <w:p w:rsidR="00B25428" w:rsidRDefault="00B25428" w:rsidP="00B25428">
      <w:pPr>
        <w:pStyle w:val="HTML"/>
        <w:ind w:left="-1134" w:right="-113"/>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Pr="00416E7D">
        <w:rPr>
          <w:rFonts w:ascii="Times New Roman" w:hAnsi="Times New Roman" w:cs="Times New Roman"/>
          <w:color w:val="000000"/>
          <w:sz w:val="28"/>
          <w:szCs w:val="28"/>
          <w:shd w:val="clear" w:color="auto" w:fill="FFFFFF"/>
        </w:rPr>
        <w:t xml:space="preserve">И крик души </w:t>
      </w:r>
      <w:r w:rsidRPr="002537E9">
        <w:rPr>
          <w:rFonts w:ascii="Times New Roman" w:hAnsi="Times New Roman" w:cs="Times New Roman"/>
          <w:b/>
          <w:color w:val="000000"/>
          <w:sz w:val="28"/>
          <w:szCs w:val="28"/>
          <w:shd w:val="clear" w:color="auto" w:fill="FFFFFF"/>
        </w:rPr>
        <w:t>О.Э. Мандельштама</w:t>
      </w:r>
      <w:r w:rsidRPr="00416E7D">
        <w:rPr>
          <w:rFonts w:ascii="Times New Roman" w:hAnsi="Times New Roman" w:cs="Times New Roman"/>
          <w:color w:val="000000"/>
          <w:sz w:val="28"/>
          <w:szCs w:val="28"/>
          <w:shd w:val="clear" w:color="auto" w:fill="FFFFFF"/>
        </w:rPr>
        <w:t xml:space="preserve"> в страшные 30-е годы</w:t>
      </w:r>
      <w:r>
        <w:rPr>
          <w:rFonts w:ascii="Times New Roman" w:hAnsi="Times New Roman" w:cs="Times New Roman"/>
          <w:color w:val="000000"/>
          <w:sz w:val="28"/>
          <w:szCs w:val="28"/>
          <w:shd w:val="clear" w:color="auto" w:fill="FFFFFF"/>
        </w:rPr>
        <w:t>:</w:t>
      </w:r>
    </w:p>
    <w:p w:rsidR="00B25428" w:rsidRPr="00416E7D" w:rsidRDefault="00B25428" w:rsidP="00B25428">
      <w:pPr>
        <w:pStyle w:val="HTML"/>
        <w:ind w:left="57"/>
        <w:rPr>
          <w:rFonts w:ascii="Times New Roman" w:hAnsi="Times New Roman" w:cs="Times New Roman"/>
          <w:b/>
          <w:color w:val="000000"/>
          <w:sz w:val="28"/>
          <w:szCs w:val="28"/>
        </w:rPr>
      </w:pPr>
      <w:r>
        <w:rPr>
          <w:rFonts w:ascii="Times New Roman" w:hAnsi="Times New Roman" w:cs="Times New Roman"/>
          <w:color w:val="000000"/>
          <w:sz w:val="28"/>
          <w:szCs w:val="28"/>
          <w:shd w:val="clear" w:color="auto" w:fill="FFFFFF"/>
        </w:rPr>
        <w:t xml:space="preserve"> </w:t>
      </w:r>
      <w:r w:rsidRPr="00416E7D">
        <w:rPr>
          <w:rFonts w:ascii="Times New Roman" w:hAnsi="Times New Roman" w:cs="Times New Roman"/>
          <w:b/>
          <w:color w:val="000000"/>
          <w:sz w:val="28"/>
          <w:szCs w:val="28"/>
          <w:shd w:val="clear" w:color="auto" w:fill="FFFFFF"/>
        </w:rPr>
        <w:t>Сохрани мою речь навсегда за привкус несчастья и дыма,</w:t>
      </w:r>
      <w:r w:rsidRPr="00416E7D">
        <w:rPr>
          <w:rFonts w:ascii="Times New Roman" w:hAnsi="Times New Roman" w:cs="Times New Roman"/>
          <w:b/>
          <w:color w:val="000000"/>
          <w:sz w:val="28"/>
          <w:szCs w:val="28"/>
        </w:rPr>
        <w:br/>
      </w:r>
      <w:r w:rsidRPr="00416E7D">
        <w:rPr>
          <w:rFonts w:ascii="Times New Roman" w:hAnsi="Times New Roman" w:cs="Times New Roman"/>
          <w:b/>
          <w:color w:val="000000"/>
          <w:sz w:val="28"/>
          <w:szCs w:val="28"/>
          <w:shd w:val="clear" w:color="auto" w:fill="FFFFFF"/>
        </w:rPr>
        <w:t>За смолу кругового терпенья, за совестный деготь труда...</w:t>
      </w:r>
    </w:p>
    <w:p w:rsidR="00B25428" w:rsidRPr="009F6339" w:rsidRDefault="00B25428" w:rsidP="00B25428">
      <w:pPr>
        <w:pStyle w:val="HTML"/>
        <w:ind w:left="-1247" w:right="-170"/>
        <w:jc w:val="both"/>
        <w:rPr>
          <w:rFonts w:ascii="Times New Roman" w:hAnsi="Times New Roman" w:cs="Times New Roman"/>
          <w:color w:val="000000"/>
          <w:sz w:val="28"/>
          <w:szCs w:val="28"/>
        </w:rPr>
      </w:pPr>
      <w:r>
        <w:rPr>
          <w:rFonts w:ascii="Times New Roman" w:hAnsi="Times New Roman" w:cs="Times New Roman"/>
          <w:color w:val="000000"/>
          <w:sz w:val="28"/>
          <w:szCs w:val="28"/>
        </w:rPr>
        <w:t>Такими словами можно обращаться только к Творцу, обещая перенести все посланные испытания и, если нужно, расстаться  со своей земной жизнью.  И поэт вместе со своим лирическим героем «обращается» в с</w:t>
      </w:r>
      <w:r w:rsidRPr="009F6339">
        <w:rPr>
          <w:rFonts w:ascii="Times New Roman" w:hAnsi="Times New Roman" w:cs="Times New Roman"/>
          <w:color w:val="000000"/>
          <w:sz w:val="28"/>
          <w:szCs w:val="28"/>
        </w:rPr>
        <w:t xml:space="preserve">тихотворение </w:t>
      </w:r>
      <w:r w:rsidRPr="009F6339">
        <w:rPr>
          <w:rFonts w:ascii="Times New Roman" w:hAnsi="Times New Roman" w:cs="Times New Roman"/>
          <w:b/>
          <w:color w:val="000000"/>
          <w:sz w:val="28"/>
          <w:szCs w:val="28"/>
        </w:rPr>
        <w:t>«Сохрани мою речь»</w:t>
      </w:r>
      <w:r>
        <w:rPr>
          <w:rFonts w:ascii="Times New Roman" w:hAnsi="Times New Roman" w:cs="Times New Roman"/>
          <w:color w:val="000000"/>
          <w:sz w:val="28"/>
          <w:szCs w:val="28"/>
        </w:rPr>
        <w:t>.</w:t>
      </w:r>
    </w:p>
    <w:p w:rsidR="00B25428" w:rsidRDefault="00B25428" w:rsidP="00B25428">
      <w:pPr>
        <w:pStyle w:val="HTML"/>
        <w:ind w:left="-1247" w:right="-170"/>
        <w:jc w:val="both"/>
        <w:rPr>
          <w:rFonts w:ascii="Times New Roman" w:hAnsi="Times New Roman" w:cs="Times New Roman"/>
          <w:color w:val="000000"/>
          <w:sz w:val="28"/>
          <w:szCs w:val="28"/>
        </w:rPr>
      </w:pPr>
      <w:r>
        <w:rPr>
          <w:rFonts w:ascii="Times New Roman" w:hAnsi="Times New Roman" w:cs="Times New Roman"/>
          <w:color w:val="000000"/>
          <w:sz w:val="24"/>
          <w:szCs w:val="24"/>
        </w:rPr>
        <w:t xml:space="preserve">  </w:t>
      </w:r>
      <w:r w:rsidRPr="002537E9">
        <w:rPr>
          <w:rFonts w:ascii="Times New Roman" w:hAnsi="Times New Roman" w:cs="Times New Roman"/>
          <w:color w:val="000000"/>
          <w:sz w:val="28"/>
          <w:szCs w:val="28"/>
        </w:rPr>
        <w:t>А восход</w:t>
      </w:r>
      <w:r>
        <w:rPr>
          <w:rFonts w:ascii="Times New Roman" w:hAnsi="Times New Roman" w:cs="Times New Roman"/>
          <w:color w:val="000000"/>
          <w:sz w:val="28"/>
          <w:szCs w:val="28"/>
        </w:rPr>
        <w:t>и</w:t>
      </w:r>
      <w:r w:rsidRPr="002537E9">
        <w:rPr>
          <w:rFonts w:ascii="Times New Roman" w:hAnsi="Times New Roman" w:cs="Times New Roman"/>
          <w:color w:val="000000"/>
          <w:sz w:val="28"/>
          <w:szCs w:val="28"/>
        </w:rPr>
        <w:t xml:space="preserve">т </w:t>
      </w:r>
      <w:r>
        <w:rPr>
          <w:rFonts w:ascii="Times New Roman" w:hAnsi="Times New Roman" w:cs="Times New Roman"/>
          <w:color w:val="000000"/>
          <w:sz w:val="28"/>
          <w:szCs w:val="28"/>
        </w:rPr>
        <w:t xml:space="preserve">этот вечный образ </w:t>
      </w:r>
      <w:r w:rsidRPr="00273D60">
        <w:rPr>
          <w:rFonts w:ascii="Times New Roman" w:hAnsi="Times New Roman" w:cs="Times New Roman"/>
          <w:b/>
          <w:color w:val="000000"/>
          <w:sz w:val="28"/>
          <w:szCs w:val="28"/>
        </w:rPr>
        <w:t>Слова</w:t>
      </w:r>
      <w:r>
        <w:rPr>
          <w:rFonts w:ascii="Times New Roman" w:hAnsi="Times New Roman" w:cs="Times New Roman"/>
          <w:color w:val="000000"/>
          <w:sz w:val="28"/>
          <w:szCs w:val="28"/>
        </w:rPr>
        <w:t xml:space="preserve">, конечно, к пушкинскому </w:t>
      </w:r>
      <w:r w:rsidRPr="002537E9">
        <w:rPr>
          <w:rFonts w:ascii="Times New Roman" w:hAnsi="Times New Roman" w:cs="Times New Roman"/>
          <w:b/>
          <w:color w:val="000000"/>
          <w:sz w:val="28"/>
          <w:szCs w:val="28"/>
        </w:rPr>
        <w:t>«Пророку»</w:t>
      </w:r>
      <w:r>
        <w:rPr>
          <w:rFonts w:ascii="Times New Roman" w:hAnsi="Times New Roman" w:cs="Times New Roman"/>
          <w:b/>
          <w:color w:val="000000"/>
          <w:sz w:val="28"/>
          <w:szCs w:val="28"/>
        </w:rPr>
        <w:t xml:space="preserve"> -</w:t>
      </w:r>
      <w:r w:rsidRPr="002537E9">
        <w:rPr>
          <w:rFonts w:ascii="Times New Roman" w:hAnsi="Times New Roman" w:cs="Times New Roman"/>
          <w:color w:val="000000"/>
          <w:sz w:val="28"/>
          <w:szCs w:val="28"/>
        </w:rPr>
        <w:t xml:space="preserve">к мысли </w:t>
      </w:r>
      <w:r>
        <w:rPr>
          <w:rFonts w:ascii="Times New Roman" w:hAnsi="Times New Roman" w:cs="Times New Roman"/>
          <w:color w:val="000000"/>
          <w:sz w:val="28"/>
          <w:szCs w:val="28"/>
        </w:rPr>
        <w:t xml:space="preserve">                </w:t>
      </w:r>
      <w:r w:rsidRPr="002537E9">
        <w:rPr>
          <w:rFonts w:ascii="Times New Roman" w:hAnsi="Times New Roman" w:cs="Times New Roman"/>
          <w:color w:val="000000"/>
          <w:sz w:val="28"/>
          <w:szCs w:val="28"/>
        </w:rPr>
        <w:t>о том</w:t>
      </w:r>
      <w:r>
        <w:rPr>
          <w:rFonts w:ascii="Times New Roman" w:hAnsi="Times New Roman" w:cs="Times New Roman"/>
          <w:color w:val="000000"/>
          <w:sz w:val="28"/>
          <w:szCs w:val="28"/>
        </w:rPr>
        <w:t>, что поэт должен исполниться Воли Божией и до конца выполнять своё предназначение. Не забывали об этом великие поэты и в страшную годину смерти                            и разрушений.</w:t>
      </w:r>
    </w:p>
    <w:p w:rsidR="00B25428" w:rsidRDefault="00B25428" w:rsidP="00B25428">
      <w:pPr>
        <w:pStyle w:val="HTML"/>
        <w:ind w:left="-1247" w:right="-170"/>
        <w:jc w:val="both"/>
        <w:rPr>
          <w:rFonts w:ascii="Times New Roman" w:hAnsi="Times New Roman" w:cs="Times New Roman"/>
          <w:b/>
          <w:color w:val="000000"/>
          <w:sz w:val="28"/>
          <w:szCs w:val="28"/>
        </w:rPr>
      </w:pPr>
      <w:r>
        <w:rPr>
          <w:rFonts w:ascii="Times New Roman" w:hAnsi="Times New Roman" w:cs="Times New Roman"/>
          <w:color w:val="000000"/>
          <w:sz w:val="28"/>
          <w:szCs w:val="28"/>
        </w:rPr>
        <w:t xml:space="preserve">      А теперь после небольшого экскурса снова возвратимся к стихам  </w:t>
      </w:r>
      <w:r w:rsidRPr="009F6339">
        <w:rPr>
          <w:rFonts w:ascii="Times New Roman" w:hAnsi="Times New Roman" w:cs="Times New Roman"/>
          <w:b/>
          <w:color w:val="000000"/>
          <w:sz w:val="28"/>
          <w:szCs w:val="28"/>
        </w:rPr>
        <w:t>А.А.Тарковского</w:t>
      </w:r>
      <w:r>
        <w:rPr>
          <w:rFonts w:ascii="Times New Roman" w:hAnsi="Times New Roman" w:cs="Times New Roman"/>
          <w:color w:val="000000"/>
          <w:sz w:val="28"/>
          <w:szCs w:val="28"/>
        </w:rPr>
        <w:t xml:space="preserve"> и вспомним ещё раз, что глубоко философские стихи его: и </w:t>
      </w:r>
      <w:r w:rsidRPr="003A64D2">
        <w:rPr>
          <w:rFonts w:ascii="Times New Roman" w:hAnsi="Times New Roman" w:cs="Times New Roman"/>
          <w:b/>
          <w:color w:val="000000"/>
          <w:sz w:val="28"/>
          <w:szCs w:val="28"/>
        </w:rPr>
        <w:t>«Слово»</w:t>
      </w:r>
      <w:r>
        <w:rPr>
          <w:rFonts w:ascii="Times New Roman" w:hAnsi="Times New Roman" w:cs="Times New Roman"/>
          <w:color w:val="000000"/>
          <w:sz w:val="28"/>
          <w:szCs w:val="28"/>
        </w:rPr>
        <w:t xml:space="preserve">, и </w:t>
      </w:r>
      <w:r w:rsidRPr="003A64D2">
        <w:rPr>
          <w:rFonts w:ascii="Times New Roman" w:hAnsi="Times New Roman" w:cs="Times New Roman"/>
          <w:b/>
          <w:color w:val="000000"/>
          <w:sz w:val="28"/>
          <w:szCs w:val="28"/>
        </w:rPr>
        <w:t>«Книга травы»</w:t>
      </w:r>
      <w:r>
        <w:rPr>
          <w:rFonts w:ascii="Times New Roman" w:hAnsi="Times New Roman" w:cs="Times New Roman"/>
          <w:color w:val="000000"/>
          <w:sz w:val="28"/>
          <w:szCs w:val="28"/>
        </w:rPr>
        <w:t xml:space="preserve"> созданы в годы кровопролитных сражений. А ещё о том, что во время великих сражений наиболее остро ощущается  смысл земного бытия и Вечности.</w:t>
      </w:r>
    </w:p>
    <w:p w:rsidR="00B25428" w:rsidRDefault="00B25428" w:rsidP="00B25428">
      <w:pPr>
        <w:pStyle w:val="a3"/>
        <w:rPr>
          <w:rFonts w:ascii="Times New Roman" w:hAnsi="Times New Roman"/>
          <w:b/>
          <w:szCs w:val="28"/>
        </w:rPr>
        <w:sectPr w:rsidR="00B25428" w:rsidSect="00FE1028">
          <w:type w:val="continuous"/>
          <w:pgSz w:w="11906" w:h="16838"/>
          <w:pgMar w:top="1134" w:right="850" w:bottom="1134" w:left="1701" w:header="708" w:footer="708" w:gutter="0"/>
          <w:cols w:space="708"/>
          <w:docGrid w:linePitch="360"/>
        </w:sectPr>
      </w:pP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И я ниоткуда</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Пришел расколоть</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Единое чудо</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На душу и плоть,</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Державу природы</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Я должен рассечь</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На песню и воды,</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На сушу и речь</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И, хлеба земного</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Отведав, прийти</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В свечении слова</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К началу пути.</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Я сын твой, отрада</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Твоя, Авраам,</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И жертвы не надо</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Моим временам,</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А сколько мне в чаше</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Обид и труда...</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И после сладчайшей</w:t>
      </w:r>
    </w:p>
    <w:p w:rsidR="00B25428" w:rsidRPr="00624428" w:rsidRDefault="00B25428" w:rsidP="00B25428">
      <w:pPr>
        <w:pStyle w:val="a3"/>
        <w:rPr>
          <w:rFonts w:ascii="Times New Roman" w:hAnsi="Times New Roman"/>
          <w:b/>
          <w:sz w:val="28"/>
          <w:szCs w:val="28"/>
        </w:rPr>
      </w:pPr>
      <w:r w:rsidRPr="00624428">
        <w:rPr>
          <w:rFonts w:ascii="Times New Roman" w:hAnsi="Times New Roman"/>
          <w:b/>
          <w:sz w:val="28"/>
          <w:szCs w:val="28"/>
        </w:rPr>
        <w:t>Из чаш - никуда?</w:t>
      </w:r>
    </w:p>
    <w:p w:rsidR="00B25428" w:rsidRPr="00624428" w:rsidRDefault="00B25428" w:rsidP="00B25428">
      <w:pPr>
        <w:pStyle w:val="HTML"/>
        <w:shd w:val="clear" w:color="auto" w:fill="FFFFFF"/>
        <w:rPr>
          <w:rFonts w:ascii="Times New Roman" w:hAnsi="Times New Roman" w:cs="Times New Roman"/>
          <w:b/>
          <w:sz w:val="28"/>
          <w:szCs w:val="28"/>
        </w:rPr>
        <w:sectPr w:rsidR="00B25428" w:rsidRPr="00624428" w:rsidSect="00FE1028">
          <w:type w:val="continuous"/>
          <w:pgSz w:w="11906" w:h="16838"/>
          <w:pgMar w:top="1134" w:right="850" w:bottom="1134" w:left="1701" w:header="708" w:footer="708" w:gutter="0"/>
          <w:cols w:num="3" w:space="708"/>
          <w:docGrid w:linePitch="360"/>
        </w:sectPr>
      </w:pPr>
    </w:p>
    <w:p w:rsidR="00B25428" w:rsidRPr="0022633A" w:rsidRDefault="00B25428" w:rsidP="00B25428">
      <w:pPr>
        <w:pStyle w:val="HTML"/>
        <w:shd w:val="clear" w:color="auto" w:fill="FFFFFF"/>
        <w:ind w:left="-1134" w:right="-170"/>
        <w:jc w:val="both"/>
        <w:rPr>
          <w:rFonts w:ascii="Times New Roman" w:hAnsi="Times New Roman" w:cs="Times New Roman"/>
          <w:color w:val="000000"/>
          <w:sz w:val="28"/>
          <w:szCs w:val="28"/>
        </w:rPr>
      </w:pPr>
      <w:r w:rsidRPr="0022633A">
        <w:rPr>
          <w:rFonts w:ascii="Times New Roman" w:hAnsi="Times New Roman" w:cs="Times New Roman"/>
          <w:sz w:val="28"/>
          <w:szCs w:val="28"/>
        </w:rPr>
        <w:t xml:space="preserve">     </w:t>
      </w:r>
      <w:r>
        <w:rPr>
          <w:rFonts w:ascii="Times New Roman" w:hAnsi="Times New Roman" w:cs="Times New Roman"/>
          <w:sz w:val="28"/>
          <w:szCs w:val="28"/>
        </w:rPr>
        <w:t>С</w:t>
      </w:r>
      <w:r w:rsidRPr="0022633A">
        <w:rPr>
          <w:rFonts w:ascii="Times New Roman" w:hAnsi="Times New Roman" w:cs="Times New Roman"/>
          <w:sz w:val="28"/>
          <w:szCs w:val="28"/>
        </w:rPr>
        <w:t xml:space="preserve">овершенно  </w:t>
      </w:r>
      <w:r>
        <w:rPr>
          <w:rFonts w:ascii="Times New Roman" w:hAnsi="Times New Roman" w:cs="Times New Roman"/>
          <w:sz w:val="28"/>
          <w:szCs w:val="28"/>
        </w:rPr>
        <w:t xml:space="preserve">очевидно, что мысли этого очень непростого произведения во многом перекликаются и со </w:t>
      </w:r>
      <w:r w:rsidRPr="0022633A">
        <w:rPr>
          <w:rFonts w:ascii="Times New Roman" w:hAnsi="Times New Roman" w:cs="Times New Roman"/>
          <w:b/>
          <w:sz w:val="28"/>
          <w:szCs w:val="28"/>
        </w:rPr>
        <w:t>«Словом»</w:t>
      </w:r>
      <w:r>
        <w:rPr>
          <w:rFonts w:ascii="Times New Roman" w:hAnsi="Times New Roman" w:cs="Times New Roman"/>
          <w:b/>
          <w:sz w:val="28"/>
          <w:szCs w:val="28"/>
        </w:rPr>
        <w:t>,</w:t>
      </w:r>
      <w:r w:rsidRPr="008A141D">
        <w:rPr>
          <w:rFonts w:ascii="Times New Roman" w:hAnsi="Times New Roman" w:cs="Times New Roman"/>
          <w:sz w:val="28"/>
          <w:szCs w:val="28"/>
        </w:rPr>
        <w:t xml:space="preserve"> </w:t>
      </w:r>
      <w:r>
        <w:rPr>
          <w:rFonts w:ascii="Times New Roman" w:hAnsi="Times New Roman" w:cs="Times New Roman"/>
          <w:sz w:val="28"/>
          <w:szCs w:val="28"/>
        </w:rPr>
        <w:t xml:space="preserve">и с </w:t>
      </w:r>
      <w:r w:rsidRPr="0022633A">
        <w:rPr>
          <w:rFonts w:ascii="Times New Roman" w:hAnsi="Times New Roman" w:cs="Times New Roman"/>
          <w:b/>
          <w:sz w:val="28"/>
          <w:szCs w:val="28"/>
        </w:rPr>
        <w:t>«Книгой травы»</w:t>
      </w:r>
      <w:r>
        <w:rPr>
          <w:rFonts w:ascii="Times New Roman" w:hAnsi="Times New Roman" w:cs="Times New Roman"/>
          <w:b/>
          <w:sz w:val="28"/>
          <w:szCs w:val="28"/>
        </w:rPr>
        <w:t xml:space="preserve">, </w:t>
      </w:r>
      <w:r w:rsidRPr="00D54C9B">
        <w:rPr>
          <w:rFonts w:ascii="Times New Roman" w:hAnsi="Times New Roman" w:cs="Times New Roman"/>
          <w:sz w:val="28"/>
          <w:szCs w:val="28"/>
        </w:rPr>
        <w:t>и с</w:t>
      </w:r>
      <w:r>
        <w:rPr>
          <w:rFonts w:ascii="Times New Roman" w:hAnsi="Times New Roman" w:cs="Times New Roman"/>
          <w:b/>
          <w:sz w:val="28"/>
          <w:szCs w:val="28"/>
        </w:rPr>
        <w:t xml:space="preserve"> «Близостью войны».</w:t>
      </w:r>
      <w:r>
        <w:rPr>
          <w:rFonts w:ascii="Times New Roman" w:hAnsi="Times New Roman" w:cs="Times New Roman"/>
          <w:sz w:val="28"/>
          <w:szCs w:val="28"/>
        </w:rPr>
        <w:t xml:space="preserve"> </w:t>
      </w:r>
      <w:r w:rsidRPr="0022633A">
        <w:rPr>
          <w:rFonts w:ascii="Times New Roman" w:hAnsi="Times New Roman" w:cs="Times New Roman"/>
          <w:sz w:val="28"/>
          <w:szCs w:val="28"/>
        </w:rPr>
        <w:t xml:space="preserve">                                          </w:t>
      </w:r>
    </w:p>
    <w:p w:rsidR="00B25428" w:rsidRPr="00624428" w:rsidRDefault="00B25428" w:rsidP="00B25428">
      <w:pPr>
        <w:pStyle w:val="a3"/>
        <w:ind w:left="-1134" w:right="-170"/>
        <w:jc w:val="both"/>
        <w:rPr>
          <w:rFonts w:ascii="Times New Roman" w:hAnsi="Times New Roman"/>
          <w:color w:val="000000"/>
          <w:sz w:val="28"/>
          <w:szCs w:val="28"/>
        </w:rPr>
      </w:pPr>
      <w:r w:rsidRPr="00624428">
        <w:rPr>
          <w:rFonts w:ascii="Times New Roman" w:hAnsi="Times New Roman"/>
          <w:color w:val="000000"/>
          <w:sz w:val="28"/>
          <w:szCs w:val="28"/>
        </w:rPr>
        <w:t xml:space="preserve">    И </w:t>
      </w:r>
      <w:r w:rsidRPr="00624428">
        <w:rPr>
          <w:rFonts w:ascii="Times New Roman" w:hAnsi="Times New Roman"/>
          <w:b/>
          <w:color w:val="000000"/>
          <w:sz w:val="28"/>
          <w:szCs w:val="28"/>
        </w:rPr>
        <w:t>Словом</w:t>
      </w:r>
      <w:r w:rsidRPr="00624428">
        <w:rPr>
          <w:rFonts w:ascii="Times New Roman" w:hAnsi="Times New Roman"/>
          <w:color w:val="000000"/>
          <w:sz w:val="28"/>
          <w:szCs w:val="28"/>
        </w:rPr>
        <w:t xml:space="preserve">, которое было, </w:t>
      </w:r>
      <w:r w:rsidRPr="00624428">
        <w:rPr>
          <w:rFonts w:ascii="Times New Roman" w:hAnsi="Times New Roman"/>
          <w:b/>
          <w:color w:val="000000"/>
          <w:sz w:val="28"/>
          <w:szCs w:val="28"/>
        </w:rPr>
        <w:t>«светилось»</w:t>
      </w:r>
      <w:r w:rsidRPr="00624428">
        <w:rPr>
          <w:rFonts w:ascii="Times New Roman" w:hAnsi="Times New Roman"/>
          <w:color w:val="000000"/>
          <w:sz w:val="28"/>
          <w:szCs w:val="28"/>
        </w:rPr>
        <w:t xml:space="preserve"> в начале бытия, в </w:t>
      </w:r>
      <w:r w:rsidRPr="00624428">
        <w:rPr>
          <w:rFonts w:ascii="Times New Roman" w:hAnsi="Times New Roman"/>
          <w:b/>
          <w:color w:val="000000"/>
          <w:sz w:val="28"/>
          <w:szCs w:val="28"/>
        </w:rPr>
        <w:t>«начале пути»</w:t>
      </w:r>
      <w:r w:rsidRPr="00624428">
        <w:rPr>
          <w:rFonts w:ascii="Times New Roman" w:hAnsi="Times New Roman"/>
          <w:color w:val="000000"/>
          <w:sz w:val="28"/>
          <w:szCs w:val="28"/>
        </w:rPr>
        <w:t xml:space="preserve"> любого человека и всего мироздания. И образом Вечности, которой мы причастны  со времён  </w:t>
      </w:r>
      <w:r w:rsidRPr="00624428">
        <w:rPr>
          <w:rFonts w:ascii="Times New Roman" w:hAnsi="Times New Roman"/>
          <w:b/>
          <w:color w:val="000000"/>
          <w:sz w:val="28"/>
          <w:szCs w:val="28"/>
        </w:rPr>
        <w:t>Праотца Авраама</w:t>
      </w:r>
      <w:r w:rsidRPr="00624428">
        <w:rPr>
          <w:rFonts w:ascii="Times New Roman" w:hAnsi="Times New Roman"/>
          <w:color w:val="000000"/>
          <w:sz w:val="28"/>
          <w:szCs w:val="28"/>
        </w:rPr>
        <w:t xml:space="preserve"> и  к которой мы возвращаемся,</w:t>
      </w:r>
      <w:r w:rsidRPr="00624428">
        <w:rPr>
          <w:rFonts w:ascii="Times New Roman" w:hAnsi="Times New Roman"/>
          <w:b/>
          <w:sz w:val="28"/>
          <w:szCs w:val="28"/>
        </w:rPr>
        <w:t xml:space="preserve"> «хлеба земного отведав».                        </w:t>
      </w:r>
      <w:r w:rsidRPr="00624428">
        <w:rPr>
          <w:rFonts w:ascii="Times New Roman" w:hAnsi="Times New Roman"/>
          <w:sz w:val="28"/>
          <w:szCs w:val="28"/>
        </w:rPr>
        <w:t xml:space="preserve">И мыслью о причастности общему бытию и о предназначении каждого, выраженной через образ </w:t>
      </w:r>
      <w:r w:rsidRPr="00624428">
        <w:rPr>
          <w:rFonts w:ascii="Times New Roman" w:hAnsi="Times New Roman"/>
          <w:b/>
          <w:sz w:val="28"/>
          <w:szCs w:val="28"/>
        </w:rPr>
        <w:t xml:space="preserve">чаши. </w:t>
      </w:r>
      <w:r w:rsidRPr="00624428">
        <w:rPr>
          <w:rFonts w:ascii="Times New Roman" w:hAnsi="Times New Roman"/>
          <w:color w:val="000000"/>
          <w:sz w:val="28"/>
          <w:szCs w:val="28"/>
        </w:rPr>
        <w:t xml:space="preserve">Многочисленные же  контекстуальные антонимы и риторический вопрос в финале отражают, скорее всего, поиск смысла бытия, который в данном произведении гораздо мучительнее, чем в вышеуказанных. Но нельзя не увидеть во всех произведениях, как уже говорилось, общий смысл, общий глубоко философский «настрой». </w:t>
      </w:r>
    </w:p>
    <w:p w:rsidR="00B25428" w:rsidRPr="00624428" w:rsidRDefault="00B25428" w:rsidP="00B25428">
      <w:pPr>
        <w:pStyle w:val="a3"/>
        <w:ind w:left="-1134" w:right="-170"/>
        <w:jc w:val="both"/>
        <w:rPr>
          <w:rFonts w:ascii="Times New Roman" w:hAnsi="Times New Roman"/>
          <w:color w:val="000000"/>
          <w:sz w:val="28"/>
          <w:szCs w:val="28"/>
        </w:rPr>
      </w:pPr>
      <w:r w:rsidRPr="00624428">
        <w:rPr>
          <w:rFonts w:ascii="Times New Roman" w:hAnsi="Times New Roman"/>
          <w:color w:val="000000"/>
          <w:sz w:val="28"/>
          <w:szCs w:val="28"/>
        </w:rPr>
        <w:t xml:space="preserve">      Чувством причастности Вечному Мирозданию, «растворением» в нём проникнуто </w:t>
      </w:r>
      <w:r>
        <w:rPr>
          <w:rFonts w:ascii="Times New Roman" w:hAnsi="Times New Roman"/>
          <w:color w:val="000000"/>
          <w:sz w:val="28"/>
          <w:szCs w:val="28"/>
        </w:rPr>
        <w:t xml:space="preserve">                 </w:t>
      </w:r>
      <w:r w:rsidRPr="00624428">
        <w:rPr>
          <w:rFonts w:ascii="Times New Roman" w:hAnsi="Times New Roman"/>
          <w:color w:val="000000"/>
          <w:sz w:val="28"/>
          <w:szCs w:val="28"/>
        </w:rPr>
        <w:t>и  это - одно из лучших, любимых произведений поэта:</w:t>
      </w:r>
    </w:p>
    <w:p w:rsidR="00B25428" w:rsidRPr="00624428" w:rsidRDefault="00B25428" w:rsidP="00B25428">
      <w:pPr>
        <w:pStyle w:val="a3"/>
        <w:ind w:left="-283"/>
        <w:rPr>
          <w:rFonts w:ascii="Times New Roman" w:hAnsi="Times New Roman"/>
          <w:b/>
          <w:sz w:val="28"/>
          <w:szCs w:val="28"/>
        </w:rPr>
        <w:sectPr w:rsidR="00B25428" w:rsidRPr="00624428" w:rsidSect="00FE1028">
          <w:type w:val="continuous"/>
          <w:pgSz w:w="11906" w:h="16838"/>
          <w:pgMar w:top="1134" w:right="850" w:bottom="1134" w:left="1701" w:header="708" w:footer="708" w:gutter="0"/>
          <w:cols w:space="708"/>
          <w:docGrid w:linePitch="360"/>
        </w:sectPr>
      </w:pPr>
    </w:p>
    <w:p w:rsidR="00B25428" w:rsidRPr="00624428" w:rsidRDefault="00B25428" w:rsidP="00B25428">
      <w:pPr>
        <w:pStyle w:val="a3"/>
        <w:ind w:left="-283"/>
        <w:rPr>
          <w:rFonts w:ascii="Times New Roman" w:hAnsi="Times New Roman"/>
          <w:b/>
          <w:sz w:val="28"/>
          <w:szCs w:val="28"/>
          <w:u w:val="single"/>
        </w:rPr>
      </w:pPr>
      <w:r w:rsidRPr="00624428">
        <w:rPr>
          <w:rFonts w:ascii="Times New Roman" w:hAnsi="Times New Roman"/>
          <w:b/>
          <w:sz w:val="28"/>
          <w:szCs w:val="28"/>
          <w:u w:val="single"/>
        </w:rPr>
        <w:t>И это снилось мне, и это снится мне,</w:t>
      </w:r>
    </w:p>
    <w:p w:rsidR="00B25428" w:rsidRPr="00624428" w:rsidRDefault="00B25428" w:rsidP="00B25428">
      <w:pPr>
        <w:pStyle w:val="a3"/>
        <w:ind w:left="-283"/>
        <w:rPr>
          <w:rFonts w:ascii="Times New Roman" w:hAnsi="Times New Roman"/>
          <w:b/>
          <w:sz w:val="28"/>
          <w:szCs w:val="28"/>
          <w:u w:val="single"/>
        </w:rPr>
      </w:pPr>
      <w:r w:rsidRPr="00624428">
        <w:rPr>
          <w:rFonts w:ascii="Times New Roman" w:hAnsi="Times New Roman"/>
          <w:b/>
          <w:sz w:val="28"/>
          <w:szCs w:val="28"/>
          <w:u w:val="single"/>
        </w:rPr>
        <w:t>И это мне еще когда-нибудь приснится,</w:t>
      </w:r>
    </w:p>
    <w:p w:rsidR="00B25428" w:rsidRPr="00624428" w:rsidRDefault="00B25428" w:rsidP="00B25428">
      <w:pPr>
        <w:pStyle w:val="a3"/>
        <w:ind w:left="-283"/>
        <w:rPr>
          <w:rFonts w:ascii="Times New Roman" w:hAnsi="Times New Roman"/>
          <w:b/>
          <w:sz w:val="28"/>
          <w:szCs w:val="28"/>
          <w:u w:val="single"/>
        </w:rPr>
      </w:pPr>
      <w:r w:rsidRPr="00624428">
        <w:rPr>
          <w:rFonts w:ascii="Times New Roman" w:hAnsi="Times New Roman"/>
          <w:b/>
          <w:sz w:val="28"/>
          <w:szCs w:val="28"/>
          <w:u w:val="single"/>
        </w:rPr>
        <w:t>И повторится все, и все довоплотится,</w:t>
      </w:r>
    </w:p>
    <w:p w:rsidR="00B25428" w:rsidRPr="00624428" w:rsidRDefault="00B25428" w:rsidP="00B25428">
      <w:pPr>
        <w:pStyle w:val="a3"/>
        <w:ind w:left="-283"/>
        <w:rPr>
          <w:rFonts w:ascii="Times New Roman" w:hAnsi="Times New Roman"/>
          <w:b/>
          <w:sz w:val="28"/>
          <w:szCs w:val="28"/>
          <w:u w:val="single"/>
        </w:rPr>
      </w:pPr>
      <w:r w:rsidRPr="00624428">
        <w:rPr>
          <w:rFonts w:ascii="Times New Roman" w:hAnsi="Times New Roman"/>
          <w:b/>
          <w:sz w:val="28"/>
          <w:szCs w:val="28"/>
          <w:u w:val="single"/>
        </w:rPr>
        <w:t>И вам приснится все, что видел я во сне.</w:t>
      </w:r>
    </w:p>
    <w:p w:rsidR="00B25428" w:rsidRPr="00624428" w:rsidRDefault="00B25428" w:rsidP="00B25428">
      <w:pPr>
        <w:pStyle w:val="a3"/>
        <w:ind w:left="-283"/>
        <w:rPr>
          <w:rFonts w:ascii="Times New Roman" w:hAnsi="Times New Roman"/>
          <w:b/>
          <w:sz w:val="28"/>
          <w:szCs w:val="28"/>
        </w:rPr>
      </w:pPr>
      <w:r w:rsidRPr="00624428">
        <w:rPr>
          <w:rFonts w:ascii="Times New Roman" w:hAnsi="Times New Roman"/>
          <w:b/>
          <w:sz w:val="28"/>
          <w:szCs w:val="28"/>
        </w:rPr>
        <w:t>Там, в стороне от нас, от мира в стороне</w:t>
      </w:r>
    </w:p>
    <w:p w:rsidR="00B25428" w:rsidRPr="00624428" w:rsidRDefault="00B25428" w:rsidP="00B25428">
      <w:pPr>
        <w:pStyle w:val="a3"/>
        <w:ind w:left="-283"/>
        <w:rPr>
          <w:rFonts w:ascii="Times New Roman" w:hAnsi="Times New Roman"/>
          <w:b/>
          <w:sz w:val="28"/>
          <w:szCs w:val="28"/>
        </w:rPr>
      </w:pPr>
      <w:r w:rsidRPr="00624428">
        <w:rPr>
          <w:rFonts w:ascii="Times New Roman" w:hAnsi="Times New Roman"/>
          <w:b/>
          <w:sz w:val="28"/>
          <w:szCs w:val="28"/>
        </w:rPr>
        <w:t>Волна идет вослед волне о берег биться,</w:t>
      </w:r>
    </w:p>
    <w:p w:rsidR="00B25428" w:rsidRPr="00624428" w:rsidRDefault="00B25428" w:rsidP="00B25428">
      <w:pPr>
        <w:pStyle w:val="a3"/>
        <w:ind w:left="-283"/>
        <w:rPr>
          <w:rFonts w:ascii="Times New Roman" w:hAnsi="Times New Roman"/>
          <w:b/>
          <w:sz w:val="28"/>
          <w:szCs w:val="28"/>
        </w:rPr>
      </w:pPr>
      <w:r w:rsidRPr="00624428">
        <w:rPr>
          <w:rFonts w:ascii="Times New Roman" w:hAnsi="Times New Roman"/>
          <w:b/>
          <w:sz w:val="28"/>
          <w:szCs w:val="28"/>
        </w:rPr>
        <w:t>А на волне звезда, и человек, и птица,</w:t>
      </w:r>
    </w:p>
    <w:p w:rsidR="00B25428" w:rsidRPr="00624428" w:rsidRDefault="00B25428" w:rsidP="00B25428">
      <w:pPr>
        <w:pStyle w:val="a3"/>
        <w:ind w:left="-283"/>
        <w:rPr>
          <w:rFonts w:ascii="Times New Roman" w:hAnsi="Times New Roman"/>
          <w:b/>
          <w:sz w:val="28"/>
          <w:szCs w:val="28"/>
        </w:rPr>
      </w:pPr>
      <w:r w:rsidRPr="00624428">
        <w:rPr>
          <w:rFonts w:ascii="Times New Roman" w:hAnsi="Times New Roman"/>
          <w:b/>
          <w:sz w:val="28"/>
          <w:szCs w:val="28"/>
        </w:rPr>
        <w:t>И явь, и сны, и смерть — волна вослед волне.</w:t>
      </w:r>
    </w:p>
    <w:p w:rsidR="00B25428" w:rsidRPr="00624428" w:rsidRDefault="00B25428" w:rsidP="00B25428">
      <w:pPr>
        <w:pStyle w:val="a3"/>
        <w:ind w:left="-283"/>
        <w:rPr>
          <w:rFonts w:ascii="Times New Roman" w:hAnsi="Times New Roman"/>
          <w:b/>
          <w:sz w:val="28"/>
          <w:szCs w:val="28"/>
          <w:u w:val="single"/>
        </w:rPr>
      </w:pPr>
      <w:r w:rsidRPr="00624428">
        <w:rPr>
          <w:rFonts w:ascii="Times New Roman" w:hAnsi="Times New Roman"/>
          <w:b/>
          <w:sz w:val="28"/>
          <w:szCs w:val="28"/>
          <w:u w:val="single"/>
        </w:rPr>
        <w:t>Не надо мне числа: я был, и есмь, и буду,</w:t>
      </w:r>
    </w:p>
    <w:p w:rsidR="00B25428" w:rsidRPr="00624428" w:rsidRDefault="00B25428" w:rsidP="00B25428">
      <w:pPr>
        <w:pStyle w:val="a3"/>
        <w:ind w:left="-283"/>
        <w:rPr>
          <w:rFonts w:ascii="Times New Roman" w:hAnsi="Times New Roman"/>
          <w:b/>
          <w:sz w:val="28"/>
          <w:szCs w:val="28"/>
          <w:u w:val="single"/>
        </w:rPr>
      </w:pPr>
      <w:r w:rsidRPr="00624428">
        <w:rPr>
          <w:rFonts w:ascii="Times New Roman" w:hAnsi="Times New Roman"/>
          <w:b/>
          <w:sz w:val="28"/>
          <w:szCs w:val="28"/>
          <w:u w:val="single"/>
        </w:rPr>
        <w:t>Жизнь — чудо из чудес, и на колени чуду</w:t>
      </w:r>
    </w:p>
    <w:p w:rsidR="00B25428" w:rsidRPr="00624428" w:rsidRDefault="00B25428" w:rsidP="00B25428">
      <w:pPr>
        <w:pStyle w:val="a3"/>
        <w:ind w:left="-283"/>
        <w:rPr>
          <w:rFonts w:ascii="Times New Roman" w:hAnsi="Times New Roman"/>
          <w:b/>
          <w:sz w:val="28"/>
          <w:szCs w:val="28"/>
          <w:u w:val="single"/>
        </w:rPr>
      </w:pPr>
      <w:r w:rsidRPr="00624428">
        <w:rPr>
          <w:rFonts w:ascii="Times New Roman" w:hAnsi="Times New Roman"/>
          <w:b/>
          <w:sz w:val="28"/>
          <w:szCs w:val="28"/>
          <w:u w:val="single"/>
        </w:rPr>
        <w:t>Один, как сирота, я сам себя кладу,</w:t>
      </w:r>
    </w:p>
    <w:p w:rsidR="00B25428" w:rsidRPr="00624428" w:rsidRDefault="00B25428" w:rsidP="00B25428">
      <w:pPr>
        <w:pStyle w:val="a3"/>
        <w:ind w:left="-283"/>
        <w:rPr>
          <w:rFonts w:ascii="Times New Roman" w:hAnsi="Times New Roman"/>
          <w:b/>
          <w:sz w:val="28"/>
          <w:szCs w:val="28"/>
        </w:rPr>
      </w:pPr>
      <w:r w:rsidRPr="00624428">
        <w:rPr>
          <w:rFonts w:ascii="Times New Roman" w:hAnsi="Times New Roman"/>
          <w:b/>
          <w:sz w:val="28"/>
          <w:szCs w:val="28"/>
        </w:rPr>
        <w:t>Один, среди зеркал — в ограде отражений</w:t>
      </w:r>
    </w:p>
    <w:p w:rsidR="00B25428" w:rsidRPr="00624428" w:rsidRDefault="00B25428" w:rsidP="00B25428">
      <w:pPr>
        <w:pStyle w:val="a3"/>
        <w:ind w:left="-283"/>
        <w:rPr>
          <w:rFonts w:ascii="Times New Roman" w:hAnsi="Times New Roman"/>
          <w:b/>
          <w:sz w:val="28"/>
          <w:szCs w:val="28"/>
        </w:rPr>
      </w:pPr>
      <w:r w:rsidRPr="00624428">
        <w:rPr>
          <w:rFonts w:ascii="Times New Roman" w:hAnsi="Times New Roman"/>
          <w:b/>
          <w:sz w:val="28"/>
          <w:szCs w:val="28"/>
        </w:rPr>
        <w:t>Морей и городов, лучащихся в чаду.</w:t>
      </w:r>
    </w:p>
    <w:p w:rsidR="00B25428" w:rsidRPr="00624428" w:rsidRDefault="00B25428" w:rsidP="00B25428">
      <w:pPr>
        <w:pStyle w:val="a3"/>
        <w:ind w:left="-283"/>
        <w:rPr>
          <w:rFonts w:ascii="Times New Roman" w:hAnsi="Times New Roman"/>
          <w:b/>
          <w:sz w:val="28"/>
          <w:szCs w:val="28"/>
        </w:rPr>
      </w:pPr>
      <w:r w:rsidRPr="00624428">
        <w:rPr>
          <w:rFonts w:ascii="Times New Roman" w:hAnsi="Times New Roman"/>
          <w:b/>
          <w:sz w:val="28"/>
          <w:szCs w:val="28"/>
        </w:rPr>
        <w:t>И мать в слезах берет ребенка на колени.</w:t>
      </w:r>
    </w:p>
    <w:p w:rsidR="00B25428" w:rsidRPr="00624428" w:rsidRDefault="00B25428" w:rsidP="00B25428">
      <w:pPr>
        <w:pStyle w:val="a3"/>
        <w:ind w:left="-283"/>
        <w:rPr>
          <w:rFonts w:ascii="Times New Roman" w:hAnsi="Times New Roman"/>
          <w:b/>
          <w:color w:val="000000"/>
          <w:sz w:val="28"/>
          <w:szCs w:val="28"/>
        </w:rPr>
      </w:pPr>
    </w:p>
    <w:p w:rsidR="00B25428" w:rsidRPr="00624428" w:rsidRDefault="00B25428" w:rsidP="00B25428">
      <w:pPr>
        <w:pStyle w:val="a3"/>
        <w:ind w:left="-1134"/>
        <w:rPr>
          <w:rFonts w:ascii="Times New Roman" w:hAnsi="Times New Roman"/>
          <w:color w:val="000000"/>
          <w:sz w:val="28"/>
          <w:szCs w:val="28"/>
        </w:rPr>
        <w:sectPr w:rsidR="00B25428" w:rsidRPr="00624428" w:rsidSect="00FE1028">
          <w:type w:val="continuous"/>
          <w:pgSz w:w="11906" w:h="16838"/>
          <w:pgMar w:top="1134" w:right="850" w:bottom="1134" w:left="1701" w:header="708" w:footer="708" w:gutter="0"/>
          <w:cols w:num="3" w:space="708"/>
          <w:docGrid w:linePitch="360"/>
        </w:sectPr>
      </w:pPr>
    </w:p>
    <w:p w:rsidR="00B25428" w:rsidRPr="00624428" w:rsidRDefault="00B25428" w:rsidP="00B25428">
      <w:pPr>
        <w:pStyle w:val="a3"/>
        <w:ind w:left="-1134" w:right="-113"/>
        <w:jc w:val="both"/>
        <w:rPr>
          <w:rFonts w:ascii="Times New Roman" w:hAnsi="Times New Roman"/>
          <w:sz w:val="28"/>
          <w:szCs w:val="28"/>
        </w:rPr>
      </w:pPr>
      <w:r w:rsidRPr="00624428">
        <w:rPr>
          <w:rFonts w:ascii="Times New Roman" w:hAnsi="Times New Roman"/>
          <w:color w:val="000000"/>
          <w:sz w:val="28"/>
          <w:szCs w:val="28"/>
        </w:rPr>
        <w:t xml:space="preserve">   Всё стихотворение проникнуто, «пронизано» мыслью о неразрывной связи всего                 и всех в нашем общем мироздании – и потому всё произведение воспринимается  как некое единое целое  - когда из личного ощущения причастности «вырастает» мысль             о Всеобщем Бессмертии! И первое лицо отнюдь не обособление, а именно причастность миллионам таких же «песчинок» мироздания. Не нивелирование, </w:t>
      </w:r>
      <w:r>
        <w:rPr>
          <w:rFonts w:ascii="Times New Roman" w:hAnsi="Times New Roman"/>
          <w:color w:val="000000"/>
          <w:sz w:val="28"/>
          <w:szCs w:val="28"/>
        </w:rPr>
        <w:t xml:space="preserve">                          </w:t>
      </w:r>
      <w:r w:rsidRPr="00624428">
        <w:rPr>
          <w:rFonts w:ascii="Times New Roman" w:hAnsi="Times New Roman"/>
          <w:color w:val="000000"/>
          <w:sz w:val="28"/>
          <w:szCs w:val="28"/>
        </w:rPr>
        <w:t xml:space="preserve">а именно причастность – и временная и пространственная. Оттого, что всё  </w:t>
      </w:r>
      <w:r w:rsidRPr="00624428">
        <w:rPr>
          <w:rFonts w:ascii="Times New Roman" w:hAnsi="Times New Roman"/>
          <w:b/>
          <w:color w:val="000000"/>
          <w:sz w:val="28"/>
          <w:szCs w:val="28"/>
        </w:rPr>
        <w:t>«</w:t>
      </w:r>
      <w:r w:rsidRPr="00624428">
        <w:rPr>
          <w:rFonts w:ascii="Times New Roman" w:hAnsi="Times New Roman"/>
          <w:b/>
          <w:sz w:val="28"/>
          <w:szCs w:val="28"/>
        </w:rPr>
        <w:t xml:space="preserve">довоплотится» </w:t>
      </w:r>
      <w:r w:rsidRPr="00624428">
        <w:rPr>
          <w:rFonts w:ascii="Times New Roman" w:hAnsi="Times New Roman"/>
          <w:sz w:val="28"/>
          <w:szCs w:val="28"/>
        </w:rPr>
        <w:t xml:space="preserve">в другом и других - в грядущем. Оттого, что земное время </w:t>
      </w:r>
      <w:r>
        <w:rPr>
          <w:rFonts w:ascii="Times New Roman" w:hAnsi="Times New Roman"/>
          <w:sz w:val="28"/>
          <w:szCs w:val="28"/>
        </w:rPr>
        <w:t xml:space="preserve">                                </w:t>
      </w:r>
      <w:r w:rsidRPr="00624428">
        <w:rPr>
          <w:rFonts w:ascii="Times New Roman" w:hAnsi="Times New Roman"/>
          <w:sz w:val="28"/>
          <w:szCs w:val="28"/>
        </w:rPr>
        <w:t xml:space="preserve">и пространство вдруг, а может быть, и не вдруг,  однажды утрачивают  своё значение пред Вечным!  И Вечность сначала  </w:t>
      </w:r>
      <w:r w:rsidRPr="00624428">
        <w:rPr>
          <w:rFonts w:ascii="Times New Roman" w:hAnsi="Times New Roman"/>
          <w:b/>
          <w:sz w:val="28"/>
          <w:szCs w:val="28"/>
        </w:rPr>
        <w:t>«от мира в стороне»</w:t>
      </w:r>
      <w:r w:rsidRPr="00624428">
        <w:rPr>
          <w:rFonts w:ascii="Times New Roman" w:hAnsi="Times New Roman"/>
          <w:sz w:val="28"/>
          <w:szCs w:val="28"/>
        </w:rPr>
        <w:t xml:space="preserve">, а потом лирический герой </w:t>
      </w:r>
      <w:r w:rsidRPr="00624428">
        <w:rPr>
          <w:rFonts w:ascii="Times New Roman" w:hAnsi="Times New Roman"/>
          <w:b/>
          <w:sz w:val="28"/>
          <w:szCs w:val="28"/>
        </w:rPr>
        <w:t>«кладёт ей себя на колени»</w:t>
      </w:r>
      <w:r w:rsidRPr="00624428">
        <w:rPr>
          <w:rFonts w:ascii="Times New Roman" w:hAnsi="Times New Roman"/>
          <w:sz w:val="28"/>
          <w:szCs w:val="28"/>
        </w:rPr>
        <w:t xml:space="preserve"> - т.е. происходит соединение. Вопреки общепринятым традициям, главная мысль – главный вывод, судя по всему, не в начале, не в конце,                    а в середине произведения: </w:t>
      </w:r>
      <w:r w:rsidRPr="00624428">
        <w:rPr>
          <w:rFonts w:ascii="Times New Roman" w:hAnsi="Times New Roman"/>
          <w:b/>
          <w:sz w:val="28"/>
          <w:szCs w:val="28"/>
        </w:rPr>
        <w:t xml:space="preserve">«Не надо мне числа: я был, и есмь, и буду...»! </w:t>
      </w:r>
      <w:r w:rsidRPr="00624428">
        <w:rPr>
          <w:rFonts w:ascii="Times New Roman" w:hAnsi="Times New Roman"/>
          <w:sz w:val="28"/>
          <w:szCs w:val="28"/>
        </w:rPr>
        <w:t xml:space="preserve">И такое  мировоззрение, такое мироощущение глубоко выстрадано!  Оно становится «результатом» упорного духовного труда. Возможно, даже, более сложного </w:t>
      </w:r>
      <w:r>
        <w:rPr>
          <w:rFonts w:ascii="Times New Roman" w:hAnsi="Times New Roman"/>
          <w:sz w:val="28"/>
          <w:szCs w:val="28"/>
        </w:rPr>
        <w:t xml:space="preserve">                                </w:t>
      </w:r>
      <w:r w:rsidRPr="00624428">
        <w:rPr>
          <w:rFonts w:ascii="Times New Roman" w:hAnsi="Times New Roman"/>
          <w:sz w:val="28"/>
          <w:szCs w:val="28"/>
        </w:rPr>
        <w:t xml:space="preserve">и мучительного, чем в </w:t>
      </w:r>
      <w:r w:rsidRPr="00624428">
        <w:rPr>
          <w:rFonts w:ascii="Times New Roman" w:hAnsi="Times New Roman"/>
          <w:b/>
          <w:sz w:val="28"/>
          <w:szCs w:val="28"/>
        </w:rPr>
        <w:t>«Книге травы»</w:t>
      </w:r>
      <w:r w:rsidRPr="00624428">
        <w:rPr>
          <w:rFonts w:ascii="Times New Roman" w:hAnsi="Times New Roman"/>
          <w:sz w:val="28"/>
          <w:szCs w:val="28"/>
        </w:rPr>
        <w:t xml:space="preserve"> или </w:t>
      </w:r>
      <w:r w:rsidRPr="00624428">
        <w:rPr>
          <w:rFonts w:ascii="Times New Roman" w:hAnsi="Times New Roman"/>
          <w:b/>
          <w:sz w:val="28"/>
          <w:szCs w:val="28"/>
        </w:rPr>
        <w:t>«Близости войны»</w:t>
      </w:r>
      <w:r w:rsidRPr="00624428">
        <w:rPr>
          <w:rFonts w:ascii="Times New Roman" w:hAnsi="Times New Roman"/>
          <w:sz w:val="28"/>
          <w:szCs w:val="28"/>
        </w:rPr>
        <w:t xml:space="preserve">  (Думаю, в общем контексте данной статьи нет необходимости более погружаться в это поистине неисчерпаемое по глубине произведение </w:t>
      </w:r>
      <w:r w:rsidRPr="00624428">
        <w:rPr>
          <w:rFonts w:ascii="Times New Roman" w:hAnsi="Times New Roman"/>
          <w:b/>
          <w:sz w:val="28"/>
          <w:szCs w:val="28"/>
        </w:rPr>
        <w:t>«И это снилось мне…»</w:t>
      </w:r>
      <w:r w:rsidRPr="00624428">
        <w:rPr>
          <w:rFonts w:ascii="Times New Roman" w:hAnsi="Times New Roman"/>
          <w:sz w:val="28"/>
          <w:szCs w:val="28"/>
        </w:rPr>
        <w:t xml:space="preserve"> Задача всё-таки </w:t>
      </w:r>
      <w:r>
        <w:rPr>
          <w:rFonts w:ascii="Times New Roman" w:hAnsi="Times New Roman"/>
          <w:sz w:val="28"/>
          <w:szCs w:val="28"/>
        </w:rPr>
        <w:t xml:space="preserve">                     </w:t>
      </w:r>
      <w:r w:rsidRPr="00624428">
        <w:rPr>
          <w:rFonts w:ascii="Times New Roman" w:hAnsi="Times New Roman"/>
          <w:sz w:val="28"/>
          <w:szCs w:val="28"/>
        </w:rPr>
        <w:t>в несколько ином).</w:t>
      </w:r>
    </w:p>
    <w:p w:rsidR="00B25428" w:rsidRPr="00624428" w:rsidRDefault="00B25428" w:rsidP="00B25428">
      <w:pPr>
        <w:pStyle w:val="a3"/>
        <w:ind w:left="-1134" w:right="-113"/>
        <w:jc w:val="both"/>
        <w:rPr>
          <w:rFonts w:ascii="Times New Roman" w:hAnsi="Times New Roman"/>
          <w:sz w:val="28"/>
          <w:szCs w:val="28"/>
        </w:rPr>
      </w:pPr>
      <w:r w:rsidRPr="00624428">
        <w:rPr>
          <w:rFonts w:ascii="Times New Roman" w:hAnsi="Times New Roman"/>
          <w:sz w:val="28"/>
          <w:szCs w:val="28"/>
        </w:rPr>
        <w:t xml:space="preserve">    Итак, поиск смысла земного бытия, библейские образы, в разной степени завуалированные, но всё же достаточно хорошо  различимые, победа над смертью  - всё это столь присуще многим произведениям ветерана Великой Отечественной войны – </w:t>
      </w:r>
      <w:r w:rsidRPr="00624428">
        <w:rPr>
          <w:rFonts w:ascii="Times New Roman" w:hAnsi="Times New Roman"/>
          <w:b/>
          <w:sz w:val="28"/>
          <w:szCs w:val="28"/>
        </w:rPr>
        <w:t>А.А.Тарковского</w:t>
      </w:r>
      <w:r w:rsidRPr="00624428">
        <w:rPr>
          <w:rFonts w:ascii="Times New Roman" w:hAnsi="Times New Roman"/>
          <w:sz w:val="28"/>
          <w:szCs w:val="28"/>
        </w:rPr>
        <w:t xml:space="preserve">, несмотря на время официального атеизма. О том, что душа противится небытию, говорилось и в двух предыдущих статьях – и в комментариях  </w:t>
      </w:r>
      <w:r>
        <w:rPr>
          <w:rFonts w:ascii="Times New Roman" w:hAnsi="Times New Roman"/>
          <w:sz w:val="28"/>
          <w:szCs w:val="28"/>
        </w:rPr>
        <w:t xml:space="preserve">                </w:t>
      </w:r>
      <w:r w:rsidRPr="00624428">
        <w:rPr>
          <w:rFonts w:ascii="Times New Roman" w:hAnsi="Times New Roman"/>
          <w:sz w:val="28"/>
          <w:szCs w:val="28"/>
        </w:rPr>
        <w:t>эта мысль  не нуждается. Речь идёт немного  о другом – и мы подходим к одному</w:t>
      </w:r>
      <w:r>
        <w:rPr>
          <w:rFonts w:ascii="Times New Roman" w:hAnsi="Times New Roman"/>
          <w:sz w:val="28"/>
          <w:szCs w:val="28"/>
        </w:rPr>
        <w:t xml:space="preserve">                   </w:t>
      </w:r>
      <w:r w:rsidRPr="00624428">
        <w:rPr>
          <w:rFonts w:ascii="Times New Roman" w:hAnsi="Times New Roman"/>
          <w:sz w:val="28"/>
          <w:szCs w:val="28"/>
        </w:rPr>
        <w:t xml:space="preserve"> из главных выводов: </w:t>
      </w:r>
      <w:r w:rsidRPr="00624428">
        <w:rPr>
          <w:rFonts w:ascii="Times New Roman" w:hAnsi="Times New Roman"/>
          <w:b/>
          <w:sz w:val="28"/>
          <w:szCs w:val="28"/>
        </w:rPr>
        <w:t>именно в годы самых тяжёлых испытаний у человека, не раз смотревшего в глаза смерти, возникают столь глубокие философские мысли образы</w:t>
      </w:r>
      <w:r w:rsidRPr="00624428">
        <w:rPr>
          <w:rFonts w:ascii="Times New Roman" w:hAnsi="Times New Roman"/>
          <w:sz w:val="28"/>
          <w:szCs w:val="28"/>
        </w:rPr>
        <w:t xml:space="preserve">. И из произведений времён военных: </w:t>
      </w:r>
      <w:r w:rsidRPr="00624428">
        <w:rPr>
          <w:rFonts w:ascii="Times New Roman" w:hAnsi="Times New Roman"/>
          <w:b/>
          <w:sz w:val="28"/>
          <w:szCs w:val="28"/>
        </w:rPr>
        <w:t>«Книги травы», «Близости войны», «Слова»</w:t>
      </w:r>
      <w:r w:rsidRPr="00624428">
        <w:rPr>
          <w:rFonts w:ascii="Times New Roman" w:hAnsi="Times New Roman"/>
          <w:sz w:val="28"/>
          <w:szCs w:val="28"/>
        </w:rPr>
        <w:t xml:space="preserve"> - «переходят» в написанное более, чем через 20 лет, </w:t>
      </w:r>
      <w:r w:rsidRPr="00624428">
        <w:rPr>
          <w:rFonts w:ascii="Times New Roman" w:hAnsi="Times New Roman"/>
          <w:b/>
          <w:sz w:val="28"/>
          <w:szCs w:val="28"/>
        </w:rPr>
        <w:t>«И я ниоткуда пришёл расколоть»</w:t>
      </w:r>
      <w:r w:rsidRPr="00624428">
        <w:rPr>
          <w:rFonts w:ascii="Times New Roman" w:hAnsi="Times New Roman"/>
          <w:sz w:val="28"/>
          <w:szCs w:val="28"/>
        </w:rPr>
        <w:t xml:space="preserve"> и в созданное почти через 30 лет, после просмотра созданного его сыном фильма </w:t>
      </w:r>
      <w:r w:rsidRPr="00624428">
        <w:rPr>
          <w:rFonts w:ascii="Times New Roman" w:hAnsi="Times New Roman"/>
          <w:b/>
          <w:sz w:val="28"/>
          <w:szCs w:val="28"/>
        </w:rPr>
        <w:t>«Зеркало»,</w:t>
      </w:r>
      <w:r w:rsidRPr="00624428">
        <w:rPr>
          <w:rFonts w:ascii="Times New Roman" w:hAnsi="Times New Roman"/>
          <w:sz w:val="28"/>
          <w:szCs w:val="28"/>
        </w:rPr>
        <w:t xml:space="preserve"> «</w:t>
      </w:r>
      <w:r w:rsidRPr="00624428">
        <w:rPr>
          <w:rFonts w:ascii="Times New Roman" w:hAnsi="Times New Roman"/>
          <w:b/>
          <w:sz w:val="28"/>
          <w:szCs w:val="28"/>
        </w:rPr>
        <w:t xml:space="preserve">И это снилось мне...». </w:t>
      </w:r>
      <w:r w:rsidRPr="00624428">
        <w:rPr>
          <w:rFonts w:ascii="Times New Roman" w:hAnsi="Times New Roman"/>
          <w:sz w:val="28"/>
          <w:szCs w:val="28"/>
        </w:rPr>
        <w:t xml:space="preserve">И становятся в чём-то сложнее. </w:t>
      </w:r>
    </w:p>
    <w:p w:rsidR="00B25428" w:rsidRPr="00624428" w:rsidRDefault="00B25428" w:rsidP="00B25428">
      <w:pPr>
        <w:pStyle w:val="a3"/>
        <w:ind w:left="-1134" w:right="-113"/>
        <w:jc w:val="both"/>
        <w:rPr>
          <w:rFonts w:ascii="Times New Roman" w:hAnsi="Times New Roman"/>
          <w:b/>
          <w:color w:val="000000"/>
          <w:sz w:val="28"/>
          <w:szCs w:val="28"/>
        </w:rPr>
      </w:pPr>
      <w:r w:rsidRPr="00624428">
        <w:rPr>
          <w:rFonts w:ascii="Times New Roman" w:hAnsi="Times New Roman"/>
          <w:sz w:val="28"/>
          <w:szCs w:val="28"/>
        </w:rPr>
        <w:t xml:space="preserve">А созданный в 1965г. цикл </w:t>
      </w:r>
      <w:r w:rsidRPr="00624428">
        <w:rPr>
          <w:rFonts w:ascii="Times New Roman" w:hAnsi="Times New Roman"/>
          <w:b/>
          <w:sz w:val="28"/>
          <w:szCs w:val="28"/>
        </w:rPr>
        <w:t>«Жизнь. Жизнь…»,</w:t>
      </w:r>
      <w:r w:rsidRPr="00624428">
        <w:rPr>
          <w:rFonts w:ascii="Times New Roman" w:hAnsi="Times New Roman"/>
          <w:sz w:val="28"/>
          <w:szCs w:val="28"/>
        </w:rPr>
        <w:t xml:space="preserve">  с которого начата статья, воспринимается во многом как некий вывод  - вывод воина, защищавшего своё Отечество и в смертном бою осознавшим, что </w:t>
      </w:r>
      <w:r w:rsidRPr="00624428">
        <w:rPr>
          <w:rFonts w:ascii="Times New Roman" w:hAnsi="Times New Roman"/>
          <w:b/>
          <w:sz w:val="28"/>
          <w:szCs w:val="28"/>
        </w:rPr>
        <w:t>«е</w:t>
      </w:r>
      <w:r w:rsidRPr="00624428">
        <w:rPr>
          <w:rFonts w:ascii="Times New Roman" w:hAnsi="Times New Roman"/>
          <w:b/>
          <w:color w:val="000000"/>
          <w:sz w:val="28"/>
          <w:szCs w:val="28"/>
        </w:rPr>
        <w:t xml:space="preserve">сть только явь и свет, ни тьмы, </w:t>
      </w:r>
      <w:r>
        <w:rPr>
          <w:rFonts w:ascii="Times New Roman" w:hAnsi="Times New Roman"/>
          <w:b/>
          <w:color w:val="000000"/>
          <w:sz w:val="28"/>
          <w:szCs w:val="28"/>
        </w:rPr>
        <w:t xml:space="preserve">                  </w:t>
      </w:r>
      <w:r w:rsidRPr="00624428">
        <w:rPr>
          <w:rFonts w:ascii="Times New Roman" w:hAnsi="Times New Roman"/>
          <w:b/>
          <w:color w:val="000000"/>
          <w:sz w:val="28"/>
          <w:szCs w:val="28"/>
        </w:rPr>
        <w:t xml:space="preserve">ни смерти нет на этом свете». </w:t>
      </w:r>
    </w:p>
    <w:p w:rsidR="00B25428" w:rsidRPr="00624428" w:rsidRDefault="00B25428" w:rsidP="00B25428">
      <w:pPr>
        <w:pStyle w:val="HTML"/>
        <w:shd w:val="clear" w:color="auto" w:fill="FFFFFF"/>
        <w:ind w:left="-1134" w:right="-113"/>
        <w:jc w:val="both"/>
        <w:rPr>
          <w:rFonts w:ascii="Times New Roman" w:hAnsi="Times New Roman" w:cs="Times New Roman"/>
          <w:b/>
          <w:color w:val="000000"/>
          <w:sz w:val="28"/>
          <w:szCs w:val="28"/>
        </w:rPr>
      </w:pPr>
      <w:r w:rsidRPr="00624428">
        <w:rPr>
          <w:rFonts w:ascii="Times New Roman" w:hAnsi="Times New Roman"/>
          <w:sz w:val="28"/>
          <w:szCs w:val="28"/>
        </w:rPr>
        <w:t xml:space="preserve">  И, вот теперь, приближаясь к финалу, хочу обратиться к произведениям, в которых наиболее ярко отражена мысль о том, что  причастность Вечности неотделима </w:t>
      </w:r>
      <w:r>
        <w:rPr>
          <w:rFonts w:ascii="Times New Roman" w:hAnsi="Times New Roman"/>
          <w:sz w:val="28"/>
          <w:szCs w:val="28"/>
        </w:rPr>
        <w:t xml:space="preserve">                          </w:t>
      </w:r>
      <w:r w:rsidRPr="00624428">
        <w:rPr>
          <w:rFonts w:ascii="Times New Roman" w:hAnsi="Times New Roman"/>
          <w:sz w:val="28"/>
          <w:szCs w:val="28"/>
        </w:rPr>
        <w:t xml:space="preserve">от осознания себя в неразрывной   связи со Своим Отечеством, с его историей, </w:t>
      </w:r>
      <w:r>
        <w:rPr>
          <w:rFonts w:ascii="Times New Roman" w:hAnsi="Times New Roman"/>
          <w:sz w:val="28"/>
          <w:szCs w:val="28"/>
        </w:rPr>
        <w:t xml:space="preserve">                         </w:t>
      </w:r>
      <w:r w:rsidRPr="00624428">
        <w:rPr>
          <w:rFonts w:ascii="Times New Roman" w:hAnsi="Times New Roman"/>
          <w:sz w:val="28"/>
          <w:szCs w:val="28"/>
        </w:rPr>
        <w:t xml:space="preserve">и, конечно, с Бранной Славой.  И примером того служат многие произведения </w:t>
      </w:r>
      <w:r w:rsidRPr="00624428">
        <w:rPr>
          <w:rFonts w:ascii="Times New Roman" w:hAnsi="Times New Roman"/>
          <w:b/>
          <w:sz w:val="28"/>
          <w:szCs w:val="28"/>
        </w:rPr>
        <w:t>А.А.Тарковского</w:t>
      </w:r>
      <w:r w:rsidRPr="00624428">
        <w:rPr>
          <w:rFonts w:ascii="Times New Roman" w:hAnsi="Times New Roman"/>
          <w:sz w:val="28"/>
          <w:szCs w:val="28"/>
        </w:rPr>
        <w:t>, тоже</w:t>
      </w:r>
      <w:r w:rsidRPr="00624428">
        <w:rPr>
          <w:rFonts w:ascii="Times New Roman" w:hAnsi="Times New Roman"/>
          <w:b/>
          <w:sz w:val="28"/>
          <w:szCs w:val="28"/>
        </w:rPr>
        <w:t xml:space="preserve"> </w:t>
      </w:r>
      <w:r w:rsidRPr="00624428">
        <w:rPr>
          <w:rFonts w:ascii="Times New Roman" w:hAnsi="Times New Roman"/>
          <w:sz w:val="28"/>
          <w:szCs w:val="28"/>
        </w:rPr>
        <w:t xml:space="preserve">созданные в годы военного лихолетья. </w:t>
      </w:r>
    </w:p>
    <w:p w:rsidR="00B25428" w:rsidRPr="00624428" w:rsidRDefault="00B25428" w:rsidP="00B25428">
      <w:pPr>
        <w:pStyle w:val="a3"/>
        <w:ind w:right="-113"/>
        <w:jc w:val="both"/>
        <w:rPr>
          <w:rFonts w:ascii="Times New Roman" w:hAnsi="Times New Roman"/>
          <w:b/>
          <w:color w:val="000000"/>
          <w:sz w:val="28"/>
          <w:szCs w:val="28"/>
        </w:rPr>
        <w:sectPr w:rsidR="00B25428" w:rsidRPr="00624428" w:rsidSect="00FE1028">
          <w:type w:val="continuous"/>
          <w:pgSz w:w="11906" w:h="16838"/>
          <w:pgMar w:top="1134" w:right="850" w:bottom="1134" w:left="1701" w:header="708" w:footer="708" w:gutter="0"/>
          <w:cols w:space="708"/>
          <w:docGrid w:linePitch="360"/>
        </w:sectPr>
      </w:pPr>
      <w:r>
        <w:rPr>
          <w:rFonts w:ascii="Times New Roman" w:hAnsi="Times New Roman"/>
          <w:b/>
          <w:noProof/>
          <w:sz w:val="28"/>
          <w:szCs w:val="28"/>
          <w:lang w:eastAsia="ru-RU"/>
        </w:rPr>
        <w:drawing>
          <wp:anchor distT="0" distB="0" distL="114300" distR="114300" simplePos="0" relativeHeight="251890688" behindDoc="0" locked="0" layoutInCell="1" allowOverlap="1">
            <wp:simplePos x="0" y="0"/>
            <wp:positionH relativeFrom="column">
              <wp:posOffset>-632460</wp:posOffset>
            </wp:positionH>
            <wp:positionV relativeFrom="paragraph">
              <wp:posOffset>189230</wp:posOffset>
            </wp:positionV>
            <wp:extent cx="1428750" cy="1428750"/>
            <wp:effectExtent l="19050" t="0" r="0" b="0"/>
            <wp:wrapSquare wrapText="bothSides"/>
            <wp:docPr id="226" name="Рисунок 16" descr="Картины Васильева - Общество Русской Культуры Республики Т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ы Васильева - Общество Русской Культуры Республики Тат…"/>
                    <pic:cNvPicPr>
                      <a:picLocks noChangeAspect="1" noChangeArrowheads="1"/>
                    </pic:cNvPicPr>
                  </pic:nvPicPr>
                  <pic:blipFill>
                    <a:blip r:embed="rId203" cstate="print"/>
                    <a:srcRect/>
                    <a:stretch>
                      <a:fillRect/>
                    </a:stretch>
                  </pic:blipFill>
                  <pic:spPr bwMode="auto">
                    <a:xfrm>
                      <a:off x="0" y="0"/>
                      <a:ext cx="1428750" cy="1428750"/>
                    </a:xfrm>
                    <a:prstGeom prst="rect">
                      <a:avLst/>
                    </a:prstGeom>
                    <a:noFill/>
                    <a:ln w="9525">
                      <a:noFill/>
                      <a:miter lim="800000"/>
                      <a:headEnd/>
                      <a:tailEnd/>
                    </a:ln>
                  </pic:spPr>
                </pic:pic>
              </a:graphicData>
            </a:graphic>
          </wp:anchor>
        </w:drawing>
      </w:r>
      <w:r w:rsidRPr="00624428">
        <w:rPr>
          <w:rFonts w:ascii="Times New Roman" w:hAnsi="Times New Roman"/>
          <w:b/>
          <w:sz w:val="28"/>
          <w:szCs w:val="28"/>
        </w:rPr>
        <w:t xml:space="preserve">                                                    </w:t>
      </w:r>
    </w:p>
    <w:p w:rsidR="00B25428" w:rsidRPr="00EA20D6" w:rsidRDefault="00B25428" w:rsidP="00B25428">
      <w:pPr>
        <w:pStyle w:val="HTML"/>
        <w:shd w:val="clear" w:color="auto" w:fill="FFFFFF"/>
        <w:rPr>
          <w:rFonts w:ascii="Times New Roman" w:hAnsi="Times New Roman" w:cs="Times New Roman"/>
          <w:b/>
          <w:color w:val="000000"/>
          <w:sz w:val="24"/>
          <w:szCs w:val="24"/>
          <w:u w:val="single"/>
        </w:rPr>
      </w:pPr>
      <w:r>
        <w:rPr>
          <w:rFonts w:ascii="Times New Roman" w:hAnsi="Times New Roman" w:cs="Times New Roman"/>
          <w:b/>
          <w:color w:val="000000"/>
          <w:sz w:val="28"/>
          <w:szCs w:val="28"/>
        </w:rPr>
        <w:t xml:space="preserve">                                                                          </w:t>
      </w:r>
      <w:r w:rsidRPr="00EA20D6">
        <w:rPr>
          <w:rFonts w:ascii="Times New Roman" w:hAnsi="Times New Roman" w:cs="Times New Roman"/>
          <w:b/>
          <w:color w:val="000000"/>
          <w:sz w:val="24"/>
          <w:szCs w:val="24"/>
          <w:u w:val="single"/>
        </w:rPr>
        <w:t>Кони ржут за Сулою...</w:t>
      </w:r>
    </w:p>
    <w:p w:rsidR="00B25428" w:rsidRPr="0016655D" w:rsidRDefault="00B25428" w:rsidP="00B25428">
      <w:pPr>
        <w:pStyle w:val="HTML"/>
        <w:shd w:val="clear" w:color="auto" w:fill="FFFFFF"/>
        <w:rPr>
          <w:rFonts w:ascii="Times New Roman" w:hAnsi="Times New Roman" w:cs="Times New Roman"/>
          <w:color w:val="000000"/>
          <w:sz w:val="28"/>
          <w:szCs w:val="28"/>
        </w:rPr>
        <w:sectPr w:rsidR="00B25428" w:rsidRPr="0016655D" w:rsidSect="00FE1028">
          <w:type w:val="continuous"/>
          <w:pgSz w:w="11906" w:h="16838"/>
          <w:pgMar w:top="1134" w:right="850" w:bottom="1134" w:left="1701" w:header="708" w:footer="708" w:gutter="0"/>
          <w:cols w:space="708"/>
          <w:docGrid w:linePitch="360"/>
        </w:sectPr>
      </w:pP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Русь моя, Россия, дом, земля и матерь!</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Ты для новобрачного — свадебная скатерть,</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младенца — колыбель, для юного — хмель,</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скитальца — посох, пристань и постель,</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пахаря — поле, для рыбаря — море,</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друга — надежда, для недруга — горе,</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кормщика — парус, для воина — меч,</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книжника — книга, для пророка — речь,</w:t>
      </w:r>
    </w:p>
    <w:p w:rsidR="00B25428" w:rsidRPr="00EA20D6" w:rsidRDefault="00B25428" w:rsidP="00B25428">
      <w:pPr>
        <w:pStyle w:val="HTML"/>
        <w:shd w:val="clear" w:color="auto" w:fill="FFFFFF"/>
        <w:ind w:left="-283"/>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 xml:space="preserve">  Для молотобойца —   молот и сила,</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живых — отцовский кров, для мертвых — могила.</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Для сердца сыновьего — негасимый свет.</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Нет тебя прекрасней и желанней нет.</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Разве даром уголь твоего глагола</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Рдяным жаром вспыхнул под пятой монгола?</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Разве горький Игорь, смертью смерть поправ,</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Твой не красил кровью бебряный рукав?</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Разве киноварный плащ с плеча Рублева</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На ветру широком не полощет снова?</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Как — душе дыханье, руке — рукоять.</w:t>
      </w:r>
    </w:p>
    <w:p w:rsidR="00B25428" w:rsidRPr="00EA20D6" w:rsidRDefault="00B25428" w:rsidP="00B25428">
      <w:pPr>
        <w:pStyle w:val="HTML"/>
        <w:shd w:val="clear" w:color="auto" w:fill="FFFFFF"/>
        <w:ind w:left="-170"/>
        <w:rPr>
          <w:rFonts w:ascii="Times New Roman" w:hAnsi="Times New Roman" w:cs="Times New Roman"/>
          <w:b/>
          <w:color w:val="000000"/>
          <w:sz w:val="28"/>
          <w:szCs w:val="28"/>
        </w:rPr>
      </w:pPr>
      <w:r w:rsidRPr="00EA20D6">
        <w:rPr>
          <w:rFonts w:ascii="Times New Roman" w:hAnsi="Times New Roman" w:cs="Times New Roman"/>
          <w:b/>
          <w:color w:val="000000"/>
          <w:sz w:val="28"/>
          <w:szCs w:val="28"/>
        </w:rPr>
        <w:t>Хоть бы в пропасть кинуться — тебя отстоять.</w:t>
      </w:r>
    </w:p>
    <w:p w:rsidR="00B25428" w:rsidRDefault="00B25428" w:rsidP="00B25428">
      <w:pPr>
        <w:pStyle w:val="HTML"/>
        <w:shd w:val="clear" w:color="auto" w:fill="FFFFFF"/>
        <w:rPr>
          <w:rFonts w:ascii="Times New Roman" w:hAnsi="Times New Roman" w:cs="Times New Roman"/>
          <w:sz w:val="28"/>
          <w:szCs w:val="28"/>
        </w:rPr>
        <w:sectPr w:rsidR="00B25428" w:rsidSect="00FE1028">
          <w:type w:val="continuous"/>
          <w:pgSz w:w="11906" w:h="16838"/>
          <w:pgMar w:top="1134" w:right="850" w:bottom="1134" w:left="1701" w:header="708" w:footer="708" w:gutter="0"/>
          <w:cols w:num="3" w:space="708"/>
          <w:docGrid w:linePitch="360"/>
        </w:sectPr>
      </w:pPr>
    </w:p>
    <w:p w:rsidR="00B25428" w:rsidRDefault="00B25428" w:rsidP="00B25428">
      <w:pPr>
        <w:pStyle w:val="a3"/>
        <w:ind w:left="-907" w:right="-170"/>
        <w:jc w:val="both"/>
      </w:pPr>
      <w:r>
        <w:rPr>
          <w:rFonts w:ascii="Times New Roman" w:hAnsi="Times New Roman"/>
          <w:noProof/>
          <w:szCs w:val="28"/>
          <w:lang w:eastAsia="ru-RU"/>
        </w:rPr>
        <w:drawing>
          <wp:anchor distT="0" distB="0" distL="114300" distR="114300" simplePos="0" relativeHeight="251883520" behindDoc="0" locked="0" layoutInCell="1" allowOverlap="1">
            <wp:simplePos x="0" y="0"/>
            <wp:positionH relativeFrom="column">
              <wp:posOffset>-588645</wp:posOffset>
            </wp:positionH>
            <wp:positionV relativeFrom="paragraph">
              <wp:posOffset>653415</wp:posOffset>
            </wp:positionV>
            <wp:extent cx="902970" cy="1219200"/>
            <wp:effectExtent l="19050" t="0" r="0" b="0"/>
            <wp:wrapSquare wrapText="bothSides"/>
            <wp:docPr id="227" name="Рисунок 22" descr="http://art-assorty.ru/uploads/posts/2012-10/1349939077_poedinok-peresveta-s-chelube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art-assorty.ru/uploads/posts/2012-10/1349939077_poedinok-peresveta-s-chelubeem.jpg"/>
                    <pic:cNvPicPr>
                      <a:picLocks noChangeAspect="1" noChangeArrowheads="1"/>
                    </pic:cNvPicPr>
                  </pic:nvPicPr>
                  <pic:blipFill>
                    <a:blip r:embed="rId214" cstate="print"/>
                    <a:srcRect/>
                    <a:stretch>
                      <a:fillRect/>
                    </a:stretch>
                  </pic:blipFill>
                  <pic:spPr bwMode="auto">
                    <a:xfrm>
                      <a:off x="0" y="0"/>
                      <a:ext cx="902970" cy="1219200"/>
                    </a:xfrm>
                    <a:prstGeom prst="rect">
                      <a:avLst/>
                    </a:prstGeom>
                    <a:noFill/>
                    <a:ln w="9525">
                      <a:noFill/>
                      <a:miter lim="800000"/>
                      <a:headEnd/>
                      <a:tailEnd/>
                    </a:ln>
                  </pic:spPr>
                </pic:pic>
              </a:graphicData>
            </a:graphic>
          </wp:anchor>
        </w:drawing>
      </w:r>
      <w:r>
        <w:rPr>
          <w:rFonts w:ascii="Times New Roman" w:hAnsi="Times New Roman"/>
          <w:szCs w:val="28"/>
        </w:rPr>
        <w:t xml:space="preserve">     </w:t>
      </w:r>
      <w:r w:rsidRPr="00624428">
        <w:rPr>
          <w:rFonts w:ascii="Times New Roman" w:hAnsi="Times New Roman" w:cs="Times New Roman"/>
          <w:sz w:val="28"/>
          <w:szCs w:val="28"/>
        </w:rPr>
        <w:t xml:space="preserve">Произведение начинается с  эпиграфа из </w:t>
      </w:r>
      <w:r w:rsidRPr="00624428">
        <w:rPr>
          <w:rFonts w:ascii="Times New Roman" w:hAnsi="Times New Roman" w:cs="Times New Roman"/>
          <w:b/>
          <w:sz w:val="28"/>
          <w:szCs w:val="28"/>
        </w:rPr>
        <w:t>«Слова о полку Игореве…»</w:t>
      </w:r>
      <w:r w:rsidRPr="00624428">
        <w:rPr>
          <w:rFonts w:ascii="Times New Roman" w:hAnsi="Times New Roman" w:cs="Times New Roman"/>
          <w:sz w:val="28"/>
          <w:szCs w:val="28"/>
        </w:rPr>
        <w:t xml:space="preserve"> - и вот проходит перед читателем  вся наша славная и многострадальная история. Как будто появляются из глубины веков воины в латах, как будто проносится перед нами русская конница. Об образе всадника речь шла уже ранее – и в данном случае это - наш русский эпос, наша воинская повесть, наша боговдохновенная древнерусская литература, которой нет в мире равных. Как  будто через века звучит возглас русских воинов:</w:t>
      </w:r>
      <w:r w:rsidRPr="001130F0">
        <w:t xml:space="preserve"> </w:t>
      </w:r>
      <w:r>
        <w:t xml:space="preserve">                                           </w:t>
      </w:r>
    </w:p>
    <w:p w:rsidR="00B25428" w:rsidRPr="001130F0" w:rsidRDefault="00B25428" w:rsidP="00B25428">
      <w:pPr>
        <w:pStyle w:val="a3"/>
        <w:ind w:left="170" w:right="-113"/>
        <w:jc w:val="both"/>
        <w:rPr>
          <w:rFonts w:ascii="Times New Roman" w:hAnsi="Times New Roman" w:cs="Times New Roman"/>
          <w:b/>
          <w:sz w:val="28"/>
          <w:szCs w:val="28"/>
        </w:rPr>
      </w:pPr>
      <w:r w:rsidRPr="001130F0">
        <w:rPr>
          <w:rFonts w:ascii="Times New Roman" w:hAnsi="Times New Roman" w:cs="Times New Roman"/>
          <w:b/>
          <w:sz w:val="28"/>
          <w:szCs w:val="28"/>
        </w:rPr>
        <w:t>За Русскую землю,</w:t>
      </w:r>
    </w:p>
    <w:p w:rsidR="00B25428" w:rsidRPr="001130F0" w:rsidRDefault="00B25428" w:rsidP="00B25428">
      <w:pPr>
        <w:pStyle w:val="a3"/>
        <w:ind w:left="170" w:right="-113"/>
        <w:jc w:val="both"/>
        <w:rPr>
          <w:rFonts w:ascii="Times New Roman" w:hAnsi="Times New Roman" w:cs="Times New Roman"/>
          <w:b/>
          <w:sz w:val="28"/>
          <w:szCs w:val="28"/>
        </w:rPr>
      </w:pPr>
      <w:r w:rsidRPr="001130F0">
        <w:rPr>
          <w:rFonts w:ascii="Times New Roman" w:hAnsi="Times New Roman" w:cs="Times New Roman"/>
          <w:b/>
          <w:sz w:val="28"/>
          <w:szCs w:val="28"/>
        </w:rPr>
        <w:t>За Игоревы раны -</w:t>
      </w:r>
    </w:p>
    <w:p w:rsidR="00B25428" w:rsidRPr="001130F0" w:rsidRDefault="00B25428" w:rsidP="00B25428">
      <w:pPr>
        <w:pStyle w:val="a3"/>
        <w:ind w:left="170" w:right="-113"/>
        <w:jc w:val="both"/>
        <w:rPr>
          <w:rFonts w:ascii="Times New Roman" w:hAnsi="Times New Roman" w:cs="Times New Roman"/>
          <w:b/>
          <w:sz w:val="28"/>
          <w:szCs w:val="28"/>
        </w:rPr>
      </w:pPr>
      <w:r w:rsidRPr="001130F0">
        <w:rPr>
          <w:rFonts w:ascii="Times New Roman" w:hAnsi="Times New Roman" w:cs="Times New Roman"/>
          <w:b/>
          <w:sz w:val="28"/>
          <w:szCs w:val="28"/>
        </w:rPr>
        <w:t>Удалого сына Святославича!</w:t>
      </w:r>
    </w:p>
    <w:p w:rsidR="00B25428" w:rsidRPr="00624428" w:rsidRDefault="00B25428" w:rsidP="00B25428">
      <w:pPr>
        <w:pStyle w:val="a3"/>
        <w:ind w:left="-1134"/>
        <w:jc w:val="both"/>
        <w:rPr>
          <w:rFonts w:ascii="Times New Roman" w:hAnsi="Times New Roman" w:cs="Times New Roman"/>
          <w:sz w:val="28"/>
          <w:szCs w:val="28"/>
        </w:rPr>
      </w:pPr>
      <w:r w:rsidRPr="00624428">
        <w:rPr>
          <w:rFonts w:ascii="Times New Roman" w:hAnsi="Times New Roman" w:cs="Times New Roman"/>
          <w:sz w:val="28"/>
          <w:szCs w:val="28"/>
        </w:rPr>
        <w:t xml:space="preserve">    Как будто воочию предстают перед нами  </w:t>
      </w:r>
      <w:r w:rsidRPr="00624428">
        <w:rPr>
          <w:rFonts w:ascii="Times New Roman" w:hAnsi="Times New Roman" w:cs="Times New Roman"/>
          <w:b/>
          <w:sz w:val="28"/>
          <w:szCs w:val="28"/>
        </w:rPr>
        <w:t>Ослябя и Пересвет</w:t>
      </w:r>
      <w:r w:rsidRPr="00624428">
        <w:rPr>
          <w:rFonts w:ascii="Times New Roman" w:hAnsi="Times New Roman" w:cs="Times New Roman"/>
          <w:sz w:val="28"/>
          <w:szCs w:val="28"/>
        </w:rPr>
        <w:t xml:space="preserve">  и  </w:t>
      </w:r>
      <w:r w:rsidRPr="00624428">
        <w:rPr>
          <w:rFonts w:ascii="Times New Roman" w:hAnsi="Times New Roman" w:cs="Times New Roman"/>
          <w:b/>
          <w:sz w:val="28"/>
          <w:szCs w:val="28"/>
        </w:rPr>
        <w:t>Дмитрий Донской</w:t>
      </w:r>
      <w:r w:rsidRPr="00624428">
        <w:rPr>
          <w:rFonts w:ascii="Times New Roman" w:hAnsi="Times New Roman" w:cs="Times New Roman"/>
          <w:sz w:val="28"/>
          <w:szCs w:val="28"/>
        </w:rPr>
        <w:t xml:space="preserve"> принимает  благословение от </w:t>
      </w:r>
      <w:r w:rsidRPr="00624428">
        <w:rPr>
          <w:rFonts w:ascii="Times New Roman" w:hAnsi="Times New Roman" w:cs="Times New Roman"/>
          <w:b/>
          <w:sz w:val="28"/>
          <w:szCs w:val="28"/>
        </w:rPr>
        <w:t>Преподобного Сергия</w:t>
      </w:r>
      <w:r w:rsidRPr="00624428">
        <w:rPr>
          <w:rFonts w:ascii="Times New Roman" w:hAnsi="Times New Roman" w:cs="Times New Roman"/>
          <w:sz w:val="28"/>
          <w:szCs w:val="28"/>
        </w:rPr>
        <w:t xml:space="preserve"> на битву с погаными </w:t>
      </w:r>
      <w:r>
        <w:rPr>
          <w:rFonts w:ascii="Times New Roman" w:hAnsi="Times New Roman" w:cs="Times New Roman"/>
          <w:sz w:val="28"/>
          <w:szCs w:val="28"/>
        </w:rPr>
        <w:t xml:space="preserve">                </w:t>
      </w:r>
      <w:r w:rsidRPr="00624428">
        <w:rPr>
          <w:rFonts w:ascii="Times New Roman" w:hAnsi="Times New Roman" w:cs="Times New Roman"/>
          <w:sz w:val="28"/>
          <w:szCs w:val="28"/>
        </w:rPr>
        <w:t xml:space="preserve">за </w:t>
      </w:r>
      <w:r w:rsidRPr="00624428">
        <w:rPr>
          <w:rFonts w:ascii="Times New Roman" w:hAnsi="Times New Roman" w:cs="Times New Roman"/>
          <w:b/>
          <w:sz w:val="28"/>
          <w:szCs w:val="28"/>
        </w:rPr>
        <w:t>Русь, за Веру Православную!</w:t>
      </w:r>
    </w:p>
    <w:p w:rsidR="00B25428" w:rsidRPr="00624428" w:rsidRDefault="00B25428" w:rsidP="00B25428">
      <w:pPr>
        <w:pStyle w:val="a3"/>
        <w:ind w:left="-1134"/>
        <w:jc w:val="both"/>
        <w:rPr>
          <w:rFonts w:ascii="Times New Roman" w:hAnsi="Times New Roman" w:cs="Times New Roman"/>
          <w:sz w:val="28"/>
          <w:szCs w:val="28"/>
        </w:rPr>
      </w:pPr>
      <w:r w:rsidRPr="00624428">
        <w:rPr>
          <w:rFonts w:ascii="Times New Roman" w:hAnsi="Times New Roman" w:cs="Times New Roman"/>
          <w:sz w:val="28"/>
          <w:szCs w:val="28"/>
        </w:rPr>
        <w:t xml:space="preserve"> Неслучайно, когда враг стоял  недалеко от Москвы, вспомнили и о благоверных князьях-воинах, и о поруганных святынях, и о славной истории Отечества до 1917г. Собственно, о том уж говорилось в двух предыдущих частях статьи, прежде всего, на примере творчества </w:t>
      </w:r>
      <w:r w:rsidRPr="00624428">
        <w:rPr>
          <w:rFonts w:ascii="Times New Roman" w:hAnsi="Times New Roman" w:cs="Times New Roman"/>
          <w:b/>
          <w:sz w:val="28"/>
          <w:szCs w:val="28"/>
        </w:rPr>
        <w:t>Б.Л.Пастернака</w:t>
      </w:r>
      <w:r w:rsidRPr="00624428">
        <w:rPr>
          <w:rFonts w:ascii="Times New Roman" w:hAnsi="Times New Roman" w:cs="Times New Roman"/>
          <w:sz w:val="28"/>
          <w:szCs w:val="28"/>
        </w:rPr>
        <w:t xml:space="preserve"> – и совершенно нет необходимости подробно исследовать каждое из произведений, созданных в годы Великой Отечественной войны и имеющих кровную, глубинную связь с воинской повестью. Важен сам подход воина и поэта </w:t>
      </w:r>
      <w:r w:rsidRPr="00624428">
        <w:rPr>
          <w:rFonts w:ascii="Times New Roman" w:hAnsi="Times New Roman" w:cs="Times New Roman"/>
          <w:b/>
          <w:sz w:val="28"/>
          <w:szCs w:val="28"/>
        </w:rPr>
        <w:t>А.А.Тарковского</w:t>
      </w:r>
      <w:r w:rsidRPr="00624428">
        <w:rPr>
          <w:rFonts w:ascii="Times New Roman" w:hAnsi="Times New Roman" w:cs="Times New Roman"/>
          <w:sz w:val="28"/>
          <w:szCs w:val="28"/>
        </w:rPr>
        <w:t xml:space="preserve">. </w:t>
      </w:r>
    </w:p>
    <w:p w:rsidR="00B25428" w:rsidRPr="00624428" w:rsidRDefault="00B25428" w:rsidP="00B25428">
      <w:pPr>
        <w:pStyle w:val="a3"/>
        <w:rPr>
          <w:rFonts w:ascii="Times New Roman" w:hAnsi="Times New Roman" w:cs="Times New Roman"/>
          <w:sz w:val="28"/>
          <w:szCs w:val="28"/>
        </w:rPr>
        <w:sectPr w:rsidR="00B25428" w:rsidRPr="00624428" w:rsidSect="00FE1028">
          <w:type w:val="continuous"/>
          <w:pgSz w:w="11906" w:h="16838"/>
          <w:pgMar w:top="1134" w:right="850" w:bottom="1134" w:left="1701" w:header="708" w:footer="708" w:gutter="0"/>
          <w:cols w:space="708"/>
          <w:docGrid w:linePitch="360"/>
        </w:sectPr>
      </w:pP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noProof/>
          <w:sz w:val="28"/>
          <w:szCs w:val="28"/>
          <w:lang w:eastAsia="ru-RU"/>
        </w:rPr>
        <w:drawing>
          <wp:anchor distT="0" distB="0" distL="114300" distR="114300" simplePos="0" relativeHeight="251882496" behindDoc="1" locked="0" layoutInCell="1" allowOverlap="1">
            <wp:simplePos x="0" y="0"/>
            <wp:positionH relativeFrom="column">
              <wp:posOffset>-280035</wp:posOffset>
            </wp:positionH>
            <wp:positionV relativeFrom="paragraph">
              <wp:posOffset>-63500</wp:posOffset>
            </wp:positionV>
            <wp:extent cx="817245" cy="1514475"/>
            <wp:effectExtent l="19050" t="0" r="1905" b="0"/>
            <wp:wrapTight wrapText="bothSides">
              <wp:wrapPolygon edited="0">
                <wp:start x="-503" y="0"/>
                <wp:lineTo x="-503" y="21464"/>
                <wp:lineTo x="21650" y="21464"/>
                <wp:lineTo x="21650" y="0"/>
                <wp:lineTo x="-503" y="0"/>
              </wp:wrapPolygon>
            </wp:wrapTight>
            <wp:docPr id="228" name="Рисунок 13" descr="Картины Константина Василь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ы Константина Васильева"/>
                    <pic:cNvPicPr>
                      <a:picLocks noChangeAspect="1" noChangeArrowheads="1"/>
                    </pic:cNvPicPr>
                  </pic:nvPicPr>
                  <pic:blipFill>
                    <a:blip r:embed="rId215" cstate="print"/>
                    <a:srcRect/>
                    <a:stretch>
                      <a:fillRect/>
                    </a:stretch>
                  </pic:blipFill>
                  <pic:spPr bwMode="auto">
                    <a:xfrm>
                      <a:off x="0" y="0"/>
                      <a:ext cx="817245" cy="1514475"/>
                    </a:xfrm>
                    <a:prstGeom prst="rect">
                      <a:avLst/>
                    </a:prstGeom>
                    <a:noFill/>
                    <a:ln w="9525">
                      <a:noFill/>
                      <a:miter lim="800000"/>
                      <a:headEnd/>
                      <a:tailEnd/>
                    </a:ln>
                  </pic:spPr>
                </pic:pic>
              </a:graphicData>
            </a:graphic>
          </wp:anchor>
        </w:drawing>
      </w:r>
      <w:r w:rsidRPr="00624428">
        <w:rPr>
          <w:rFonts w:ascii="Times New Roman" w:hAnsi="Times New Roman" w:cs="Times New Roman"/>
          <w:b/>
          <w:sz w:val="28"/>
          <w:szCs w:val="28"/>
        </w:rPr>
        <w:t>Вытрет губы, наденет шинель,</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И, не глядя, жену поцелует.</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А на улице ветер лютует,</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Он из сердца повыдует хмель.</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И потянется в город обоз,</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Не добудешь ста грамм по дороге,</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Только ветер бросается в ноги</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И глаза обжигает до слез.</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Был колхозником — станешь бойцом.</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Пусть о родине, вольной и древней,</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Мало песен сложили в деревне —</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Выйдешь в поле, и дело с концом.</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А на выезде плачет жена,</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Причитая и руки ломая,</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Словно черные кони Мамая,</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Где-то близко, как в те времена,</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Мчатся, снежную пыль подымая,</w:t>
      </w:r>
    </w:p>
    <w:p w:rsidR="00B25428" w:rsidRPr="00624428" w:rsidRDefault="00B25428" w:rsidP="00B25428">
      <w:pPr>
        <w:pStyle w:val="a3"/>
        <w:ind w:left="-283"/>
        <w:rPr>
          <w:rFonts w:ascii="Times New Roman" w:hAnsi="Times New Roman" w:cs="Times New Roman"/>
          <w:b/>
          <w:sz w:val="28"/>
          <w:szCs w:val="28"/>
        </w:rPr>
        <w:sectPr w:rsidR="00B25428" w:rsidRPr="00624428" w:rsidSect="00FE1028">
          <w:type w:val="continuous"/>
          <w:pgSz w:w="11906" w:h="16838"/>
          <w:pgMar w:top="1134" w:right="850" w:bottom="1134" w:left="1701" w:header="708" w:footer="708" w:gutter="0"/>
          <w:cols w:num="3" w:space="708"/>
          <w:docGrid w:linePitch="360"/>
        </w:sectPr>
      </w:pPr>
      <w:r w:rsidRPr="00624428">
        <w:rPr>
          <w:rFonts w:ascii="Times New Roman" w:hAnsi="Times New Roman" w:cs="Times New Roman"/>
          <w:b/>
          <w:sz w:val="28"/>
          <w:szCs w:val="28"/>
        </w:rPr>
        <w:t xml:space="preserve">Ветер вьет, и звенят стремена - </w:t>
      </w:r>
    </w:p>
    <w:p w:rsidR="00B25428" w:rsidRPr="00624428" w:rsidRDefault="00B25428" w:rsidP="00B25428">
      <w:pPr>
        <w:pStyle w:val="a3"/>
        <w:ind w:left="-737" w:right="-170"/>
        <w:jc w:val="both"/>
        <w:rPr>
          <w:rFonts w:ascii="Times New Roman" w:hAnsi="Times New Roman" w:cs="Times New Roman"/>
          <w:sz w:val="28"/>
          <w:szCs w:val="28"/>
        </w:rPr>
      </w:pPr>
      <w:r w:rsidRPr="00624428">
        <w:rPr>
          <w:rFonts w:ascii="Times New Roman" w:hAnsi="Times New Roman" w:cs="Times New Roman"/>
          <w:sz w:val="28"/>
          <w:szCs w:val="28"/>
        </w:rPr>
        <w:t xml:space="preserve">   Перед нами стихотворение </w:t>
      </w:r>
      <w:r w:rsidRPr="00624428">
        <w:rPr>
          <w:rFonts w:ascii="Times New Roman" w:hAnsi="Times New Roman" w:cs="Times New Roman"/>
          <w:b/>
          <w:sz w:val="28"/>
          <w:szCs w:val="28"/>
        </w:rPr>
        <w:t xml:space="preserve">«Проводы», </w:t>
      </w:r>
      <w:r w:rsidRPr="00624428">
        <w:rPr>
          <w:rFonts w:ascii="Times New Roman" w:hAnsi="Times New Roman" w:cs="Times New Roman"/>
          <w:sz w:val="28"/>
          <w:szCs w:val="28"/>
        </w:rPr>
        <w:t>в котором</w:t>
      </w:r>
      <w:r w:rsidRPr="00624428">
        <w:rPr>
          <w:rFonts w:ascii="Times New Roman" w:hAnsi="Times New Roman" w:cs="Times New Roman"/>
          <w:b/>
          <w:sz w:val="28"/>
          <w:szCs w:val="28"/>
        </w:rPr>
        <w:t xml:space="preserve"> </w:t>
      </w:r>
      <w:r w:rsidRPr="00624428">
        <w:rPr>
          <w:rFonts w:ascii="Times New Roman" w:hAnsi="Times New Roman" w:cs="Times New Roman"/>
          <w:sz w:val="28"/>
          <w:szCs w:val="28"/>
        </w:rPr>
        <w:t xml:space="preserve"> «колхоз» и армейские «сто грамм» органически сочетаются с </w:t>
      </w:r>
      <w:r w:rsidRPr="00624428">
        <w:rPr>
          <w:rFonts w:ascii="Times New Roman" w:hAnsi="Times New Roman" w:cs="Times New Roman"/>
          <w:b/>
          <w:sz w:val="28"/>
          <w:szCs w:val="28"/>
        </w:rPr>
        <w:t xml:space="preserve">«черными конями Мамая».  </w:t>
      </w:r>
      <w:r w:rsidRPr="00624428">
        <w:rPr>
          <w:rFonts w:ascii="Times New Roman" w:hAnsi="Times New Roman" w:cs="Times New Roman"/>
          <w:sz w:val="28"/>
          <w:szCs w:val="28"/>
        </w:rPr>
        <w:t>И</w:t>
      </w:r>
      <w:r w:rsidRPr="00624428">
        <w:rPr>
          <w:rFonts w:ascii="Times New Roman" w:hAnsi="Times New Roman" w:cs="Times New Roman"/>
          <w:b/>
          <w:sz w:val="28"/>
          <w:szCs w:val="28"/>
        </w:rPr>
        <w:t xml:space="preserve"> </w:t>
      </w:r>
      <w:r w:rsidRPr="00624428">
        <w:rPr>
          <w:rFonts w:ascii="Times New Roman" w:hAnsi="Times New Roman" w:cs="Times New Roman"/>
          <w:sz w:val="28"/>
          <w:szCs w:val="28"/>
        </w:rPr>
        <w:t>«</w:t>
      </w:r>
      <w:r w:rsidRPr="00624428">
        <w:rPr>
          <w:rFonts w:ascii="Times New Roman" w:hAnsi="Times New Roman" w:cs="Times New Roman"/>
          <w:b/>
          <w:sz w:val="28"/>
          <w:szCs w:val="28"/>
        </w:rPr>
        <w:t xml:space="preserve">звенят стремена» </w:t>
      </w:r>
      <w:r w:rsidRPr="00624428">
        <w:rPr>
          <w:rFonts w:ascii="Times New Roman" w:hAnsi="Times New Roman" w:cs="Times New Roman"/>
          <w:sz w:val="28"/>
          <w:szCs w:val="28"/>
        </w:rPr>
        <w:t xml:space="preserve"> ратников Древней Руси, скачущих на борьбу с полчищами поганых.  Эти ратники – предки тех, кто будет гнать с Земли Русской фашистскую нечисть. Предков и потомков  отделяют века, но дух их един!</w:t>
      </w:r>
    </w:p>
    <w:p w:rsidR="00B25428" w:rsidRPr="00624428" w:rsidRDefault="00B25428" w:rsidP="00B25428">
      <w:pPr>
        <w:pStyle w:val="a3"/>
        <w:ind w:left="-737" w:right="-170"/>
        <w:jc w:val="both"/>
        <w:rPr>
          <w:rFonts w:ascii="Times New Roman" w:hAnsi="Times New Roman" w:cs="Times New Roman"/>
          <w:sz w:val="28"/>
          <w:szCs w:val="28"/>
        </w:rPr>
      </w:pPr>
      <w:r w:rsidRPr="00624428">
        <w:rPr>
          <w:rFonts w:ascii="Times New Roman" w:hAnsi="Times New Roman" w:cs="Times New Roman"/>
          <w:sz w:val="28"/>
          <w:szCs w:val="28"/>
        </w:rPr>
        <w:t xml:space="preserve">     А ещё просто невозможно не услышать через века </w:t>
      </w:r>
      <w:r w:rsidRPr="00624428">
        <w:rPr>
          <w:rFonts w:ascii="Times New Roman" w:hAnsi="Times New Roman" w:cs="Times New Roman"/>
          <w:b/>
          <w:sz w:val="28"/>
          <w:szCs w:val="28"/>
        </w:rPr>
        <w:t>Плач Ярославны</w:t>
      </w:r>
      <w:r w:rsidRPr="00624428">
        <w:rPr>
          <w:rFonts w:ascii="Times New Roman" w:hAnsi="Times New Roman" w:cs="Times New Roman"/>
          <w:sz w:val="28"/>
          <w:szCs w:val="28"/>
        </w:rPr>
        <w:t>, когда            «</w:t>
      </w:r>
      <w:r w:rsidRPr="00624428">
        <w:rPr>
          <w:rFonts w:ascii="Times New Roman" w:hAnsi="Times New Roman" w:cs="Times New Roman"/>
          <w:b/>
          <w:sz w:val="28"/>
          <w:szCs w:val="28"/>
        </w:rPr>
        <w:t xml:space="preserve">на выезде плачет жена, причитая и руки ломая». </w:t>
      </w:r>
      <w:r w:rsidRPr="00624428">
        <w:rPr>
          <w:rFonts w:ascii="Times New Roman" w:hAnsi="Times New Roman" w:cs="Times New Roman"/>
          <w:sz w:val="28"/>
          <w:szCs w:val="28"/>
        </w:rPr>
        <w:t xml:space="preserve">И </w:t>
      </w:r>
      <w:r w:rsidRPr="00624428">
        <w:rPr>
          <w:rFonts w:ascii="Times New Roman" w:hAnsi="Times New Roman" w:cs="Times New Roman"/>
          <w:b/>
          <w:sz w:val="28"/>
          <w:szCs w:val="28"/>
        </w:rPr>
        <w:t>«вдовий плач над деревней»</w:t>
      </w:r>
      <w:r w:rsidRPr="00624428">
        <w:rPr>
          <w:rFonts w:ascii="Times New Roman" w:hAnsi="Times New Roman" w:cs="Times New Roman"/>
          <w:sz w:val="28"/>
          <w:szCs w:val="28"/>
        </w:rPr>
        <w:t xml:space="preserve"> во время Первой Мировой войны, изображённый </w:t>
      </w:r>
      <w:r w:rsidRPr="00624428">
        <w:rPr>
          <w:rFonts w:ascii="Times New Roman" w:hAnsi="Times New Roman" w:cs="Times New Roman"/>
          <w:b/>
          <w:sz w:val="28"/>
          <w:szCs w:val="28"/>
        </w:rPr>
        <w:t>А.А.Ахматовой</w:t>
      </w:r>
      <w:r w:rsidRPr="0062442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24428">
        <w:rPr>
          <w:rFonts w:ascii="Times New Roman" w:hAnsi="Times New Roman" w:cs="Times New Roman"/>
          <w:sz w:val="28"/>
          <w:szCs w:val="28"/>
        </w:rPr>
        <w:t xml:space="preserve">(См. первую и вторую части). </w:t>
      </w:r>
    </w:p>
    <w:p w:rsidR="00B25428" w:rsidRPr="00624428" w:rsidRDefault="00B25428" w:rsidP="00B25428">
      <w:pPr>
        <w:pStyle w:val="a3"/>
        <w:ind w:left="-737" w:right="-170"/>
        <w:jc w:val="both"/>
        <w:rPr>
          <w:rFonts w:ascii="Times New Roman" w:hAnsi="Times New Roman" w:cs="Times New Roman"/>
          <w:b/>
          <w:sz w:val="28"/>
          <w:szCs w:val="28"/>
        </w:rPr>
        <w:sectPr w:rsidR="00B25428" w:rsidRPr="00624428" w:rsidSect="00FE1028">
          <w:type w:val="continuous"/>
          <w:pgSz w:w="11906" w:h="16838"/>
          <w:pgMar w:top="1134" w:right="850" w:bottom="1134" w:left="1701" w:header="708" w:footer="708" w:gutter="0"/>
          <w:cols w:space="708"/>
          <w:docGrid w:linePitch="360"/>
        </w:sectPr>
      </w:pPr>
    </w:p>
    <w:p w:rsidR="00B25428" w:rsidRPr="00624428" w:rsidRDefault="00B25428" w:rsidP="00B25428">
      <w:pPr>
        <w:pStyle w:val="a3"/>
        <w:ind w:left="-283"/>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885568" behindDoc="0" locked="0" layoutInCell="1" allowOverlap="1">
            <wp:simplePos x="0" y="0"/>
            <wp:positionH relativeFrom="column">
              <wp:posOffset>-542925</wp:posOffset>
            </wp:positionH>
            <wp:positionV relativeFrom="paragraph">
              <wp:posOffset>81915</wp:posOffset>
            </wp:positionV>
            <wp:extent cx="933450" cy="1409700"/>
            <wp:effectExtent l="19050" t="0" r="0" b="0"/>
            <wp:wrapSquare wrapText="bothSides"/>
            <wp:docPr id="229" name="Рисунок 31" descr="http://mos-churches.ru/wp-content/uploads/2013/0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mos-churches.ru/wp-content/uploads/2013/01/37.jpg"/>
                    <pic:cNvPicPr>
                      <a:picLocks noChangeAspect="1" noChangeArrowheads="1"/>
                    </pic:cNvPicPr>
                  </pic:nvPicPr>
                  <pic:blipFill>
                    <a:blip r:embed="rId210" cstate="print"/>
                    <a:srcRect/>
                    <a:stretch>
                      <a:fillRect/>
                    </a:stretch>
                  </pic:blipFill>
                  <pic:spPr bwMode="auto">
                    <a:xfrm>
                      <a:off x="0" y="0"/>
                      <a:ext cx="933450" cy="1409700"/>
                    </a:xfrm>
                    <a:prstGeom prst="rect">
                      <a:avLst/>
                    </a:prstGeom>
                    <a:noFill/>
                    <a:ln w="9525">
                      <a:noFill/>
                      <a:miter lim="800000"/>
                      <a:headEnd/>
                      <a:tailEnd/>
                    </a:ln>
                  </pic:spPr>
                </pic:pic>
              </a:graphicData>
            </a:graphic>
          </wp:anchor>
        </w:drawing>
      </w:r>
      <w:r w:rsidRPr="00624428">
        <w:rPr>
          <w:rFonts w:ascii="Times New Roman" w:hAnsi="Times New Roman" w:cs="Times New Roman"/>
          <w:b/>
          <w:sz w:val="28"/>
          <w:szCs w:val="28"/>
        </w:rPr>
        <w:t>За то, что на свете я жил неумело,</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За то, что не кривдой служил я тебе,</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За то, что имел не бессмертное тело,</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Я дивной твоей сопричастен судьбе.</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К тебе, истомившись, потянутся руки</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С такой наболевшей любовью обнять,</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Я снова пойду за Великие Луки,</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Чтоб снова мне крестные муки принять.</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И грязь на дорогах твоих не сладима,</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И тощая глина твоя солона.</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Слезами солдатскими будешь xранима</w:t>
      </w:r>
    </w:p>
    <w:p w:rsidR="00B25428" w:rsidRPr="00624428" w:rsidRDefault="00B25428" w:rsidP="00B25428">
      <w:pPr>
        <w:pStyle w:val="a3"/>
        <w:ind w:left="-283"/>
        <w:rPr>
          <w:rFonts w:ascii="Times New Roman" w:hAnsi="Times New Roman" w:cs="Times New Roman"/>
          <w:b/>
          <w:sz w:val="28"/>
          <w:szCs w:val="28"/>
        </w:rPr>
      </w:pPr>
      <w:r w:rsidRPr="00624428">
        <w:rPr>
          <w:rFonts w:ascii="Times New Roman" w:hAnsi="Times New Roman" w:cs="Times New Roman"/>
          <w:b/>
          <w:sz w:val="28"/>
          <w:szCs w:val="28"/>
        </w:rPr>
        <w:t>И вдовьей смертельною скорбью сильна</w:t>
      </w:r>
      <w:r>
        <w:rPr>
          <w:rFonts w:ascii="Times New Roman" w:hAnsi="Times New Roman" w:cs="Times New Roman"/>
          <w:b/>
          <w:sz w:val="28"/>
          <w:szCs w:val="28"/>
        </w:rPr>
        <w:t>.</w:t>
      </w:r>
      <w:r w:rsidRPr="00624428">
        <w:rPr>
          <w:rFonts w:ascii="Times New Roman" w:hAnsi="Times New Roman" w:cs="Times New Roman"/>
          <w:b/>
          <w:sz w:val="28"/>
          <w:szCs w:val="28"/>
        </w:rPr>
        <w:t xml:space="preserve">- </w:t>
      </w:r>
    </w:p>
    <w:p w:rsidR="00B25428" w:rsidRPr="00624428" w:rsidRDefault="00B25428" w:rsidP="00B25428">
      <w:pPr>
        <w:pStyle w:val="a3"/>
        <w:ind w:left="-1134"/>
        <w:rPr>
          <w:rFonts w:ascii="Times New Roman" w:hAnsi="Times New Roman" w:cs="Times New Roman"/>
          <w:sz w:val="28"/>
          <w:szCs w:val="28"/>
        </w:rPr>
        <w:sectPr w:rsidR="00B25428" w:rsidRPr="00624428" w:rsidSect="00FE1028">
          <w:type w:val="continuous"/>
          <w:pgSz w:w="11906" w:h="16838"/>
          <w:pgMar w:top="1134" w:right="850" w:bottom="1134" w:left="1701" w:header="708" w:footer="708" w:gutter="0"/>
          <w:cols w:num="2" w:space="708"/>
          <w:docGrid w:linePitch="360"/>
        </w:sectPr>
      </w:pPr>
    </w:p>
    <w:p w:rsidR="00B25428" w:rsidRPr="00624428" w:rsidRDefault="00B25428" w:rsidP="00B25428">
      <w:pPr>
        <w:pStyle w:val="a3"/>
        <w:ind w:left="-1134"/>
        <w:rPr>
          <w:rFonts w:ascii="Times New Roman" w:hAnsi="Times New Roman" w:cs="Times New Roman"/>
          <w:b/>
          <w:sz w:val="28"/>
          <w:szCs w:val="28"/>
        </w:rPr>
      </w:pPr>
      <w:r w:rsidRPr="00624428">
        <w:rPr>
          <w:rFonts w:ascii="Times New Roman" w:hAnsi="Times New Roman" w:cs="Times New Roman"/>
          <w:b/>
          <w:sz w:val="28"/>
          <w:szCs w:val="28"/>
        </w:rPr>
        <w:t xml:space="preserve"> </w:t>
      </w:r>
    </w:p>
    <w:p w:rsidR="00B25428" w:rsidRPr="00624428" w:rsidRDefault="00B25428" w:rsidP="00B25428">
      <w:pPr>
        <w:pStyle w:val="a3"/>
        <w:ind w:left="-1134" w:right="-113"/>
        <w:jc w:val="both"/>
        <w:rPr>
          <w:rFonts w:ascii="Times New Roman" w:hAnsi="Times New Roman" w:cs="Times New Roman"/>
          <w:sz w:val="28"/>
          <w:szCs w:val="28"/>
        </w:rPr>
      </w:pPr>
      <w:r w:rsidRPr="00624428">
        <w:rPr>
          <w:rFonts w:ascii="Times New Roman" w:hAnsi="Times New Roman" w:cs="Times New Roman"/>
          <w:b/>
          <w:sz w:val="28"/>
          <w:szCs w:val="28"/>
        </w:rPr>
        <w:t>«Земля»</w:t>
      </w:r>
      <w:r w:rsidRPr="00624428">
        <w:rPr>
          <w:rFonts w:ascii="Times New Roman" w:hAnsi="Times New Roman" w:cs="Times New Roman"/>
          <w:sz w:val="28"/>
          <w:szCs w:val="28"/>
        </w:rPr>
        <w:t xml:space="preserve"> - неисчерпаемое по глубине название, каких немало в произведениях </w:t>
      </w:r>
      <w:r w:rsidRPr="00624428">
        <w:rPr>
          <w:rFonts w:ascii="Times New Roman" w:hAnsi="Times New Roman" w:cs="Times New Roman"/>
          <w:b/>
          <w:sz w:val="28"/>
          <w:szCs w:val="28"/>
        </w:rPr>
        <w:t>А.А.Тарковского</w:t>
      </w:r>
      <w:r w:rsidRPr="00624428">
        <w:rPr>
          <w:rFonts w:ascii="Times New Roman" w:hAnsi="Times New Roman" w:cs="Times New Roman"/>
          <w:sz w:val="28"/>
          <w:szCs w:val="28"/>
        </w:rPr>
        <w:t xml:space="preserve">. Земля, конечно же, в значении «Родина», «Отечество». </w:t>
      </w:r>
      <w:r>
        <w:rPr>
          <w:rFonts w:ascii="Times New Roman" w:hAnsi="Times New Roman" w:cs="Times New Roman"/>
          <w:sz w:val="28"/>
          <w:szCs w:val="28"/>
        </w:rPr>
        <w:t xml:space="preserve">                            </w:t>
      </w:r>
      <w:r w:rsidRPr="00624428">
        <w:rPr>
          <w:rFonts w:ascii="Times New Roman" w:hAnsi="Times New Roman" w:cs="Times New Roman"/>
          <w:sz w:val="28"/>
          <w:szCs w:val="28"/>
        </w:rPr>
        <w:t>Всё сказанное о двух предыдущих произведениях можно сказать и об этом. Только. наверное, кровная связь с Родиной здесь ещё глубже.  Нет в произведении  скачущих на битву всадников и развевающихся на ветру знамён,   Здесь «явлены»  и своего рода «вывод», причём глубоко осознанный, выстраданный; и воплощение жертвенной любви через «</w:t>
      </w:r>
      <w:r w:rsidRPr="00624428">
        <w:rPr>
          <w:rFonts w:ascii="Times New Roman" w:hAnsi="Times New Roman" w:cs="Times New Roman"/>
          <w:b/>
          <w:sz w:val="28"/>
          <w:szCs w:val="28"/>
        </w:rPr>
        <w:t xml:space="preserve">крестные муки». </w:t>
      </w:r>
      <w:r w:rsidRPr="00624428">
        <w:rPr>
          <w:rFonts w:ascii="Times New Roman" w:hAnsi="Times New Roman" w:cs="Times New Roman"/>
          <w:sz w:val="28"/>
          <w:szCs w:val="28"/>
        </w:rPr>
        <w:t xml:space="preserve">И совершенно не принципиально, где они приняты:             в Великих Луках,  на подступах к Москве  или в окопах Сталинграда. Через них русский воин </w:t>
      </w:r>
      <w:r w:rsidRPr="00624428">
        <w:rPr>
          <w:rFonts w:ascii="Times New Roman" w:hAnsi="Times New Roman" w:cs="Times New Roman"/>
          <w:b/>
          <w:sz w:val="28"/>
          <w:szCs w:val="28"/>
        </w:rPr>
        <w:t>«сопричастен судьбе»</w:t>
      </w:r>
      <w:r w:rsidRPr="00624428">
        <w:rPr>
          <w:rFonts w:ascii="Times New Roman" w:hAnsi="Times New Roman" w:cs="Times New Roman"/>
          <w:sz w:val="28"/>
          <w:szCs w:val="28"/>
        </w:rPr>
        <w:t xml:space="preserve"> Отечества.</w:t>
      </w:r>
    </w:p>
    <w:p w:rsidR="00B25428" w:rsidRPr="00624428" w:rsidRDefault="00B25428" w:rsidP="00B25428">
      <w:pPr>
        <w:pStyle w:val="a3"/>
        <w:ind w:left="-1134" w:right="-113"/>
        <w:jc w:val="both"/>
        <w:rPr>
          <w:rFonts w:ascii="Times New Roman" w:hAnsi="Times New Roman" w:cs="Times New Roman"/>
          <w:sz w:val="28"/>
          <w:szCs w:val="28"/>
        </w:rPr>
      </w:pPr>
      <w:r w:rsidRPr="00624428">
        <w:rPr>
          <w:rFonts w:ascii="Times New Roman" w:hAnsi="Times New Roman" w:cs="Times New Roman"/>
          <w:noProof/>
          <w:sz w:val="28"/>
          <w:szCs w:val="28"/>
          <w:lang w:eastAsia="ru-RU"/>
        </w:rPr>
        <w:drawing>
          <wp:anchor distT="0" distB="0" distL="114300" distR="114300" simplePos="0" relativeHeight="251888640" behindDoc="0" locked="0" layoutInCell="1" allowOverlap="1">
            <wp:simplePos x="0" y="0"/>
            <wp:positionH relativeFrom="column">
              <wp:posOffset>-647700</wp:posOffset>
            </wp:positionH>
            <wp:positionV relativeFrom="paragraph">
              <wp:posOffset>868680</wp:posOffset>
            </wp:positionV>
            <wp:extent cx="1343025" cy="1013460"/>
            <wp:effectExtent l="19050" t="0" r="9525" b="0"/>
            <wp:wrapSquare wrapText="bothSides"/>
            <wp:docPr id="231" name="Рисунок 40" descr="ВСЯ КОЛЛЕКЦИЯ покупка продажа обмен - 22 Великая Отечествен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ВСЯ КОЛЛЕКЦИЯ покупка продажа обмен - 22 Великая Отечественн…"/>
                    <pic:cNvPicPr>
                      <a:picLocks noChangeAspect="1" noChangeArrowheads="1"/>
                    </pic:cNvPicPr>
                  </pic:nvPicPr>
                  <pic:blipFill>
                    <a:blip r:embed="rId216" cstate="print"/>
                    <a:srcRect/>
                    <a:stretch>
                      <a:fillRect/>
                    </a:stretch>
                  </pic:blipFill>
                  <pic:spPr bwMode="auto">
                    <a:xfrm>
                      <a:off x="0" y="0"/>
                      <a:ext cx="1343025" cy="1013460"/>
                    </a:xfrm>
                    <a:prstGeom prst="rect">
                      <a:avLst/>
                    </a:prstGeom>
                    <a:noFill/>
                    <a:ln w="9525">
                      <a:noFill/>
                      <a:miter lim="800000"/>
                      <a:headEnd/>
                      <a:tailEnd/>
                    </a:ln>
                  </pic:spPr>
                </pic:pic>
              </a:graphicData>
            </a:graphic>
          </wp:anchor>
        </w:drawing>
      </w:r>
      <w:r w:rsidRPr="00624428">
        <w:rPr>
          <w:rFonts w:ascii="Times New Roman" w:hAnsi="Times New Roman" w:cs="Times New Roman"/>
          <w:sz w:val="28"/>
          <w:szCs w:val="28"/>
        </w:rPr>
        <w:t xml:space="preserve">   И, думаю, можно сказать, что пасхальная тема победы жизни над смертью, отражённая в цикле </w:t>
      </w:r>
      <w:r w:rsidRPr="00624428">
        <w:rPr>
          <w:rFonts w:ascii="Times New Roman" w:hAnsi="Times New Roman" w:cs="Times New Roman"/>
          <w:b/>
          <w:sz w:val="28"/>
          <w:szCs w:val="28"/>
        </w:rPr>
        <w:t xml:space="preserve">«Жизнь. Жизнь…», </w:t>
      </w:r>
      <w:r w:rsidRPr="00624428">
        <w:rPr>
          <w:rFonts w:ascii="Times New Roman" w:hAnsi="Times New Roman" w:cs="Times New Roman"/>
          <w:sz w:val="28"/>
          <w:szCs w:val="28"/>
        </w:rPr>
        <w:t>с которого начата статья</w:t>
      </w:r>
      <w:r w:rsidRPr="00624428">
        <w:rPr>
          <w:rFonts w:ascii="Times New Roman" w:hAnsi="Times New Roman" w:cs="Times New Roman"/>
          <w:b/>
          <w:sz w:val="28"/>
          <w:szCs w:val="28"/>
        </w:rPr>
        <w:t xml:space="preserve">, </w:t>
      </w:r>
      <w:r w:rsidRPr="00624428">
        <w:rPr>
          <w:rFonts w:ascii="Times New Roman" w:hAnsi="Times New Roman" w:cs="Times New Roman"/>
          <w:sz w:val="28"/>
          <w:szCs w:val="28"/>
        </w:rPr>
        <w:t xml:space="preserve"> предваряется                 именно в этом  созданном в годы Великой Отечественной войны произведении, потому что надо </w:t>
      </w:r>
      <w:r w:rsidRPr="00624428">
        <w:rPr>
          <w:rFonts w:ascii="Times New Roman" w:hAnsi="Times New Roman" w:cs="Times New Roman"/>
          <w:b/>
          <w:sz w:val="28"/>
          <w:szCs w:val="28"/>
        </w:rPr>
        <w:t>«крестные муки принять»</w:t>
      </w:r>
      <w:r w:rsidRPr="00624428">
        <w:rPr>
          <w:rFonts w:ascii="Times New Roman" w:hAnsi="Times New Roman" w:cs="Times New Roman"/>
          <w:sz w:val="28"/>
          <w:szCs w:val="28"/>
        </w:rPr>
        <w:t xml:space="preserve">, чтобы  осознать, что </w:t>
      </w:r>
      <w:r w:rsidRPr="00624428">
        <w:rPr>
          <w:rFonts w:ascii="Times New Roman" w:hAnsi="Times New Roman" w:cs="Times New Roman"/>
          <w:b/>
          <w:sz w:val="28"/>
          <w:szCs w:val="28"/>
        </w:rPr>
        <w:t>«бессмертны все, бессмертно всё»!</w:t>
      </w:r>
    </w:p>
    <w:p w:rsidR="00B25428" w:rsidRPr="00624428" w:rsidRDefault="00B25428" w:rsidP="00B25428">
      <w:pPr>
        <w:pStyle w:val="a3"/>
        <w:ind w:left="-1134" w:right="-113"/>
        <w:jc w:val="both"/>
        <w:rPr>
          <w:rFonts w:ascii="Times New Roman" w:hAnsi="Times New Roman" w:cs="Times New Roman"/>
          <w:sz w:val="28"/>
          <w:szCs w:val="28"/>
        </w:rPr>
      </w:pPr>
      <w:r w:rsidRPr="00624428">
        <w:rPr>
          <w:rFonts w:ascii="Times New Roman" w:hAnsi="Times New Roman" w:cs="Times New Roman"/>
          <w:sz w:val="28"/>
          <w:szCs w:val="28"/>
        </w:rPr>
        <w:t xml:space="preserve">                                                      </w:t>
      </w:r>
    </w:p>
    <w:p w:rsidR="00B25428" w:rsidRPr="00624428" w:rsidRDefault="00B25428" w:rsidP="00B25428">
      <w:pPr>
        <w:pStyle w:val="a3"/>
        <w:ind w:left="-1134" w:right="-113"/>
        <w:jc w:val="both"/>
        <w:rPr>
          <w:rFonts w:ascii="Times New Roman" w:hAnsi="Times New Roman" w:cs="Times New Roman"/>
          <w:sz w:val="28"/>
          <w:szCs w:val="28"/>
        </w:rPr>
      </w:pPr>
      <w:r w:rsidRPr="00624428">
        <w:rPr>
          <w:rFonts w:ascii="Times New Roman" w:hAnsi="Times New Roman" w:cs="Times New Roman"/>
          <w:sz w:val="28"/>
          <w:szCs w:val="28"/>
        </w:rPr>
        <w:t xml:space="preserve">А завершить размышление о творчестве </w:t>
      </w:r>
      <w:r w:rsidRPr="00624428">
        <w:rPr>
          <w:rFonts w:ascii="Times New Roman" w:hAnsi="Times New Roman" w:cs="Times New Roman"/>
          <w:b/>
          <w:sz w:val="28"/>
          <w:szCs w:val="28"/>
        </w:rPr>
        <w:t xml:space="preserve">Воина Арсения, </w:t>
      </w:r>
      <w:r w:rsidRPr="00624428">
        <w:rPr>
          <w:rFonts w:ascii="Times New Roman" w:hAnsi="Times New Roman" w:cs="Times New Roman"/>
          <w:sz w:val="28"/>
          <w:szCs w:val="28"/>
        </w:rPr>
        <w:t>думаю, следует</w:t>
      </w:r>
      <w:r w:rsidRPr="00624428">
        <w:rPr>
          <w:rFonts w:ascii="Times New Roman" w:hAnsi="Times New Roman" w:cs="Times New Roman"/>
          <w:b/>
          <w:sz w:val="28"/>
          <w:szCs w:val="28"/>
        </w:rPr>
        <w:t xml:space="preserve"> </w:t>
      </w:r>
      <w:r w:rsidRPr="00624428">
        <w:rPr>
          <w:rFonts w:ascii="Times New Roman" w:hAnsi="Times New Roman" w:cs="Times New Roman"/>
          <w:sz w:val="28"/>
          <w:szCs w:val="28"/>
        </w:rPr>
        <w:t xml:space="preserve"> этими, на первый – именно, на первый только взгляд, незатейливыми строками:  </w:t>
      </w:r>
    </w:p>
    <w:p w:rsidR="00B25428" w:rsidRPr="00624428" w:rsidRDefault="00B25428" w:rsidP="00B25428">
      <w:pPr>
        <w:pStyle w:val="HTML"/>
        <w:shd w:val="clear" w:color="auto" w:fill="FFFFFF"/>
        <w:rPr>
          <w:rFonts w:ascii="Times New Roman" w:hAnsi="Times New Roman" w:cs="Times New Roman"/>
          <w:b/>
          <w:color w:val="000000"/>
          <w:sz w:val="28"/>
          <w:szCs w:val="28"/>
        </w:rPr>
        <w:sectPr w:rsidR="00B25428" w:rsidRPr="00624428" w:rsidSect="00FE1028">
          <w:type w:val="continuous"/>
          <w:pgSz w:w="11906" w:h="16838"/>
          <w:pgMar w:top="1134" w:right="850" w:bottom="1134" w:left="1701" w:header="708" w:footer="708" w:gutter="0"/>
          <w:cols w:space="708"/>
          <w:docGrid w:linePitch="360"/>
        </w:sectPr>
      </w:pPr>
    </w:p>
    <w:p w:rsidR="00B25428" w:rsidRPr="00624428" w:rsidRDefault="00B25428" w:rsidP="00B25428">
      <w:pPr>
        <w:pStyle w:val="HTML"/>
        <w:shd w:val="clear" w:color="auto" w:fill="FFFFFF"/>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Стояла батарея за этим вот холмом,</w:t>
      </w:r>
    </w:p>
    <w:p w:rsidR="00B25428" w:rsidRPr="00624428" w:rsidRDefault="00B25428" w:rsidP="00B25428">
      <w:pPr>
        <w:pStyle w:val="HTML"/>
        <w:shd w:val="clear" w:color="auto" w:fill="FFFFFF"/>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Нам ничего не слышно, а здесь остался гром.</w:t>
      </w:r>
    </w:p>
    <w:p w:rsidR="00B25428" w:rsidRPr="00624428" w:rsidRDefault="00B25428" w:rsidP="00B25428">
      <w:pPr>
        <w:pStyle w:val="HTML"/>
        <w:shd w:val="clear" w:color="auto" w:fill="FFFFFF"/>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Под этим снегом трупы еще лежат вокруг, И в воздухе морозном остались взмахи рук.</w:t>
      </w:r>
    </w:p>
    <w:p w:rsidR="00B25428" w:rsidRPr="00624428" w:rsidRDefault="00B25428" w:rsidP="00B25428">
      <w:pPr>
        <w:pStyle w:val="HTML"/>
        <w:shd w:val="clear" w:color="auto" w:fill="FFFFFF"/>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Ни шагу знаки смерти ступить нам не дают.</w:t>
      </w:r>
    </w:p>
    <w:p w:rsidR="00B25428" w:rsidRPr="00624428" w:rsidRDefault="00B25428" w:rsidP="00B25428">
      <w:pPr>
        <w:pStyle w:val="HTML"/>
        <w:shd w:val="clear" w:color="auto" w:fill="FFFFFF"/>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Сегодня снова, снова убитые встают.</w:t>
      </w:r>
    </w:p>
    <w:p w:rsidR="00B25428" w:rsidRPr="00624428" w:rsidRDefault="00B25428" w:rsidP="00B25428">
      <w:pPr>
        <w:pStyle w:val="HTML"/>
        <w:shd w:val="clear" w:color="auto" w:fill="FFFFFF"/>
        <w:rPr>
          <w:rFonts w:ascii="Times New Roman" w:hAnsi="Times New Roman" w:cs="Times New Roman"/>
          <w:b/>
          <w:color w:val="000000"/>
          <w:sz w:val="28"/>
          <w:szCs w:val="28"/>
        </w:rPr>
        <w:sectPr w:rsidR="00B25428" w:rsidRPr="00624428" w:rsidSect="00FE1028">
          <w:type w:val="continuous"/>
          <w:pgSz w:w="11906" w:h="16838"/>
          <w:pgMar w:top="1134" w:right="850" w:bottom="1134" w:left="1701" w:header="708" w:footer="708" w:gutter="0"/>
          <w:cols w:num="2" w:space="708"/>
          <w:docGrid w:linePitch="360"/>
        </w:sectPr>
      </w:pPr>
      <w:r>
        <w:rPr>
          <w:rFonts w:ascii="Times New Roman" w:hAnsi="Times New Roman" w:cs="Times New Roman"/>
          <w:b/>
          <w:noProof/>
          <w:color w:val="000000"/>
          <w:sz w:val="28"/>
          <w:szCs w:val="28"/>
        </w:rPr>
        <w:drawing>
          <wp:anchor distT="0" distB="0" distL="114300" distR="114300" simplePos="0" relativeHeight="251884544" behindDoc="0" locked="0" layoutInCell="1" allowOverlap="1">
            <wp:simplePos x="0" y="0"/>
            <wp:positionH relativeFrom="column">
              <wp:posOffset>1299210</wp:posOffset>
            </wp:positionH>
            <wp:positionV relativeFrom="paragraph">
              <wp:posOffset>474345</wp:posOffset>
            </wp:positionV>
            <wp:extent cx="1459230" cy="1188720"/>
            <wp:effectExtent l="19050" t="0" r="7620" b="0"/>
            <wp:wrapSquare wrapText="bothSides"/>
            <wp:docPr id="232" name="Рисунок 28" descr="http://img0.liveinternet.ru/images/attach/c/2/67/322/67322924_0_78db_dc89df9f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g0.liveinternet.ru/images/attach/c/2/67/322/67322924_0_78db_dc89df9f_XL.jpg"/>
                    <pic:cNvPicPr>
                      <a:picLocks noChangeAspect="1" noChangeArrowheads="1"/>
                    </pic:cNvPicPr>
                  </pic:nvPicPr>
                  <pic:blipFill>
                    <a:blip r:embed="rId217" cstate="print"/>
                    <a:srcRect/>
                    <a:stretch>
                      <a:fillRect/>
                    </a:stretch>
                  </pic:blipFill>
                  <pic:spPr bwMode="auto">
                    <a:xfrm>
                      <a:off x="0" y="0"/>
                      <a:ext cx="1459230" cy="1188720"/>
                    </a:xfrm>
                    <a:prstGeom prst="rect">
                      <a:avLst/>
                    </a:prstGeom>
                    <a:noFill/>
                    <a:ln w="9525">
                      <a:noFill/>
                      <a:miter lim="800000"/>
                      <a:headEnd/>
                      <a:tailEnd/>
                    </a:ln>
                  </pic:spPr>
                </pic:pic>
              </a:graphicData>
            </a:graphic>
          </wp:anchor>
        </w:drawing>
      </w:r>
      <w:r w:rsidRPr="00624428">
        <w:rPr>
          <w:rFonts w:ascii="Times New Roman" w:hAnsi="Times New Roman" w:cs="Times New Roman"/>
          <w:b/>
          <w:color w:val="000000"/>
          <w:sz w:val="28"/>
          <w:szCs w:val="28"/>
        </w:rPr>
        <w:t>Сейчас они услышат, как снегири поют</w:t>
      </w:r>
    </w:p>
    <w:p w:rsidR="00B25428" w:rsidRPr="00624428" w:rsidRDefault="00B25428" w:rsidP="00B25428">
      <w:pPr>
        <w:pStyle w:val="a3"/>
        <w:ind w:left="-1134"/>
        <w:rPr>
          <w:rFonts w:ascii="Times New Roman" w:hAnsi="Times New Roman" w:cs="Times New Roman"/>
          <w:sz w:val="28"/>
          <w:szCs w:val="28"/>
        </w:rPr>
      </w:pPr>
    </w:p>
    <w:p w:rsidR="00B25428" w:rsidRPr="00624428" w:rsidRDefault="00B25428" w:rsidP="00B25428">
      <w:pPr>
        <w:pStyle w:val="a3"/>
        <w:ind w:left="-1134"/>
        <w:rPr>
          <w:rFonts w:ascii="Times New Roman" w:hAnsi="Times New Roman" w:cs="Times New Roman"/>
          <w:color w:val="000000"/>
          <w:sz w:val="28"/>
          <w:szCs w:val="28"/>
        </w:rPr>
        <w:sectPr w:rsidR="00B25428" w:rsidRPr="00624428" w:rsidSect="00FE1028">
          <w:type w:val="continuous"/>
          <w:pgSz w:w="11906" w:h="16838"/>
          <w:pgMar w:top="1134" w:right="850" w:bottom="1134" w:left="1701" w:header="708" w:footer="708" w:gutter="0"/>
          <w:cols w:num="3" w:space="708"/>
          <w:docGrid w:linePitch="360"/>
        </w:sectPr>
      </w:pPr>
    </w:p>
    <w:p w:rsidR="00B25428" w:rsidRPr="00624428" w:rsidRDefault="00B25428" w:rsidP="00B25428">
      <w:pPr>
        <w:pStyle w:val="a3"/>
        <w:ind w:left="-1134" w:right="-227"/>
        <w:jc w:val="both"/>
        <w:rPr>
          <w:rFonts w:ascii="Times New Roman" w:hAnsi="Times New Roman" w:cs="Times New Roman"/>
          <w:color w:val="000000"/>
          <w:sz w:val="28"/>
          <w:szCs w:val="28"/>
        </w:rPr>
      </w:pPr>
      <w:r w:rsidRPr="00624428">
        <w:rPr>
          <w:rFonts w:ascii="Times New Roman" w:hAnsi="Times New Roman" w:cs="Times New Roman"/>
          <w:color w:val="000000"/>
          <w:sz w:val="28"/>
          <w:szCs w:val="28"/>
        </w:rPr>
        <w:t xml:space="preserve">    Замечательный образ – снегири! Они, конечно, символизируют капельки крови, пролитой в боях. Потом уже, лет через сорок после Великой Победы, в знаменитой песне </w:t>
      </w:r>
      <w:r w:rsidRPr="00624428">
        <w:rPr>
          <w:rFonts w:ascii="Times New Roman" w:hAnsi="Times New Roman" w:cs="Times New Roman"/>
          <w:b/>
          <w:color w:val="000000"/>
          <w:sz w:val="28"/>
          <w:szCs w:val="28"/>
        </w:rPr>
        <w:t>Юрия Антонова</w:t>
      </w:r>
      <w:r w:rsidRPr="00624428">
        <w:rPr>
          <w:rFonts w:ascii="Times New Roman" w:hAnsi="Times New Roman" w:cs="Times New Roman"/>
          <w:color w:val="000000"/>
          <w:sz w:val="28"/>
          <w:szCs w:val="28"/>
        </w:rPr>
        <w:t xml:space="preserve"> снегириная стая спустилась не </w:t>
      </w:r>
      <w:r w:rsidRPr="00624428">
        <w:rPr>
          <w:rFonts w:ascii="Times New Roman" w:hAnsi="Times New Roman" w:cs="Times New Roman"/>
          <w:b/>
          <w:color w:val="000000"/>
          <w:sz w:val="28"/>
          <w:szCs w:val="28"/>
        </w:rPr>
        <w:t>«рваную»</w:t>
      </w:r>
      <w:r w:rsidRPr="00624428">
        <w:rPr>
          <w:rFonts w:ascii="Times New Roman" w:hAnsi="Times New Roman" w:cs="Times New Roman"/>
          <w:color w:val="000000"/>
          <w:sz w:val="28"/>
          <w:szCs w:val="28"/>
        </w:rPr>
        <w:t xml:space="preserve"> землю и накрыла </w:t>
      </w:r>
      <w:r w:rsidRPr="00624428">
        <w:rPr>
          <w:rFonts w:ascii="Times New Roman" w:hAnsi="Times New Roman" w:cs="Times New Roman"/>
          <w:b/>
          <w:color w:val="000000"/>
          <w:sz w:val="28"/>
          <w:szCs w:val="28"/>
        </w:rPr>
        <w:t>«погибших солдат»</w:t>
      </w:r>
      <w:r w:rsidRPr="00624428">
        <w:rPr>
          <w:rFonts w:ascii="Times New Roman" w:hAnsi="Times New Roman" w:cs="Times New Roman"/>
          <w:color w:val="000000"/>
          <w:sz w:val="28"/>
          <w:szCs w:val="28"/>
        </w:rPr>
        <w:t xml:space="preserve">. А потом летят снегири </w:t>
      </w:r>
      <w:r w:rsidRPr="00624428">
        <w:rPr>
          <w:rFonts w:ascii="Times New Roman" w:hAnsi="Times New Roman" w:cs="Times New Roman"/>
          <w:b/>
          <w:color w:val="000000"/>
          <w:sz w:val="28"/>
          <w:szCs w:val="28"/>
        </w:rPr>
        <w:t>«через память»</w:t>
      </w:r>
      <w:r w:rsidRPr="00624428">
        <w:rPr>
          <w:rFonts w:ascii="Times New Roman" w:hAnsi="Times New Roman" w:cs="Times New Roman"/>
          <w:color w:val="000000"/>
          <w:sz w:val="28"/>
          <w:szCs w:val="28"/>
        </w:rPr>
        <w:t xml:space="preserve">. Значит, символизируют они и </w:t>
      </w:r>
      <w:r w:rsidRPr="00624428">
        <w:rPr>
          <w:rFonts w:ascii="Times New Roman" w:hAnsi="Times New Roman" w:cs="Times New Roman"/>
          <w:b/>
          <w:color w:val="000000"/>
          <w:sz w:val="28"/>
          <w:szCs w:val="28"/>
        </w:rPr>
        <w:t>Память</w:t>
      </w:r>
      <w:r w:rsidRPr="00624428">
        <w:rPr>
          <w:rFonts w:ascii="Times New Roman" w:hAnsi="Times New Roman" w:cs="Times New Roman"/>
          <w:color w:val="000000"/>
          <w:sz w:val="28"/>
          <w:szCs w:val="28"/>
        </w:rPr>
        <w:t xml:space="preserve">  - причём, в обоих, столь разных произведениях. И вот образ этих маленьких птичек, далеко не углублённо философский, «помогает» прийти к мысли           о Бессмертии всех, отдавших жизни за Веру и отечество – </w:t>
      </w:r>
      <w:r>
        <w:rPr>
          <w:rFonts w:ascii="Times New Roman" w:hAnsi="Times New Roman" w:cs="Times New Roman"/>
          <w:color w:val="000000"/>
          <w:sz w:val="28"/>
          <w:szCs w:val="28"/>
        </w:rPr>
        <w:t xml:space="preserve">                                           </w:t>
      </w:r>
      <w:r w:rsidRPr="00624428">
        <w:rPr>
          <w:rFonts w:ascii="Times New Roman" w:hAnsi="Times New Roman" w:cs="Times New Roman"/>
          <w:color w:val="000000"/>
          <w:sz w:val="28"/>
          <w:szCs w:val="28"/>
        </w:rPr>
        <w:t>от дружинников Князя Игоря до солдат и офицеров Великой  Отечественной войны.</w:t>
      </w:r>
    </w:p>
    <w:p w:rsidR="00B25428" w:rsidRPr="00624428" w:rsidRDefault="00B25428" w:rsidP="00B25428">
      <w:pPr>
        <w:pStyle w:val="a3"/>
        <w:ind w:left="-1134" w:right="-227"/>
        <w:jc w:val="both"/>
        <w:rPr>
          <w:rFonts w:ascii="Times New Roman" w:hAnsi="Times New Roman" w:cs="Times New Roman"/>
          <w:b/>
          <w:color w:val="000000"/>
          <w:sz w:val="28"/>
          <w:szCs w:val="28"/>
        </w:rPr>
      </w:pPr>
      <w:r w:rsidRPr="00624428">
        <w:rPr>
          <w:rFonts w:ascii="Times New Roman" w:hAnsi="Times New Roman" w:cs="Times New Roman"/>
          <w:noProof/>
          <w:color w:val="000000"/>
          <w:sz w:val="28"/>
          <w:szCs w:val="28"/>
          <w:lang w:eastAsia="ru-RU"/>
        </w:rPr>
        <w:drawing>
          <wp:anchor distT="0" distB="0" distL="114300" distR="114300" simplePos="0" relativeHeight="251889664" behindDoc="0" locked="0" layoutInCell="1" allowOverlap="1">
            <wp:simplePos x="0" y="0"/>
            <wp:positionH relativeFrom="column">
              <wp:posOffset>-687705</wp:posOffset>
            </wp:positionH>
            <wp:positionV relativeFrom="paragraph">
              <wp:posOffset>283845</wp:posOffset>
            </wp:positionV>
            <wp:extent cx="1245870" cy="1243965"/>
            <wp:effectExtent l="19050" t="0" r="0" b="0"/>
            <wp:wrapSquare wrapText="bothSides"/>
            <wp:docPr id="233" name="Рисунок 19" descr="Вторая мировая - Картины о ВОВ - Смотреть все фото Вторая мировая Картины о ВОВ онлайн на Мета Фото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Вторая мировая - Картины о ВОВ - Смотреть все фото Вторая мировая Картины о ВОВ онлайн на Мета Фото бесплатно"/>
                    <pic:cNvPicPr>
                      <a:picLocks noChangeAspect="1" noChangeArrowheads="1"/>
                    </pic:cNvPicPr>
                  </pic:nvPicPr>
                  <pic:blipFill>
                    <a:blip r:embed="rId209" cstate="print"/>
                    <a:srcRect/>
                    <a:stretch>
                      <a:fillRect/>
                    </a:stretch>
                  </pic:blipFill>
                  <pic:spPr bwMode="auto">
                    <a:xfrm>
                      <a:off x="0" y="0"/>
                      <a:ext cx="1245870" cy="1243965"/>
                    </a:xfrm>
                    <a:prstGeom prst="rect">
                      <a:avLst/>
                    </a:prstGeom>
                    <a:noFill/>
                    <a:ln w="9525">
                      <a:noFill/>
                      <a:miter lim="800000"/>
                      <a:headEnd/>
                      <a:tailEnd/>
                    </a:ln>
                  </pic:spPr>
                </pic:pic>
              </a:graphicData>
            </a:graphic>
          </wp:anchor>
        </w:drawing>
      </w:r>
      <w:r w:rsidRPr="00624428">
        <w:rPr>
          <w:rFonts w:ascii="Times New Roman" w:hAnsi="Times New Roman" w:cs="Times New Roman"/>
          <w:color w:val="000000"/>
          <w:sz w:val="28"/>
          <w:szCs w:val="28"/>
        </w:rPr>
        <w:t xml:space="preserve">  </w:t>
      </w:r>
      <w:r w:rsidRPr="00624428">
        <w:rPr>
          <w:rFonts w:ascii="Times New Roman" w:hAnsi="Times New Roman" w:cs="Times New Roman"/>
          <w:b/>
          <w:color w:val="000000"/>
          <w:sz w:val="28"/>
          <w:szCs w:val="28"/>
        </w:rPr>
        <w:t>Сегодня</w:t>
      </w:r>
      <w:r w:rsidRPr="00624428">
        <w:rPr>
          <w:rFonts w:ascii="Times New Roman" w:hAnsi="Times New Roman" w:cs="Times New Roman"/>
          <w:color w:val="000000"/>
          <w:sz w:val="28"/>
          <w:szCs w:val="28"/>
        </w:rPr>
        <w:t xml:space="preserve"> </w:t>
      </w:r>
      <w:r w:rsidRPr="00624428">
        <w:rPr>
          <w:rFonts w:ascii="Times New Roman" w:hAnsi="Times New Roman" w:cs="Times New Roman"/>
          <w:b/>
          <w:color w:val="000000"/>
          <w:sz w:val="28"/>
          <w:szCs w:val="28"/>
        </w:rPr>
        <w:t xml:space="preserve">снова, снова убитые встают» </w:t>
      </w:r>
      <w:r w:rsidRPr="00624428">
        <w:rPr>
          <w:rFonts w:ascii="Times New Roman" w:hAnsi="Times New Roman" w:cs="Times New Roman"/>
          <w:color w:val="000000"/>
          <w:sz w:val="28"/>
          <w:szCs w:val="28"/>
        </w:rPr>
        <w:t xml:space="preserve">- потому что </w:t>
      </w:r>
      <w:r w:rsidRPr="00624428">
        <w:rPr>
          <w:rFonts w:ascii="Times New Roman" w:hAnsi="Times New Roman" w:cs="Times New Roman"/>
          <w:b/>
          <w:color w:val="000000"/>
          <w:sz w:val="28"/>
          <w:szCs w:val="28"/>
        </w:rPr>
        <w:t xml:space="preserve">«Бессмертны все. Бессмертно всё»!  </w:t>
      </w:r>
    </w:p>
    <w:p w:rsidR="00B25428" w:rsidRPr="00624428" w:rsidRDefault="00B25428" w:rsidP="00B25428">
      <w:pPr>
        <w:pStyle w:val="a3"/>
        <w:ind w:left="-1134" w:right="-227"/>
        <w:jc w:val="both"/>
        <w:rPr>
          <w:rFonts w:ascii="Times New Roman" w:hAnsi="Times New Roman" w:cs="Times New Roman"/>
          <w:b/>
          <w:color w:val="000000"/>
          <w:sz w:val="28"/>
          <w:szCs w:val="28"/>
        </w:rPr>
      </w:pPr>
      <w:r w:rsidRPr="00624428">
        <w:rPr>
          <w:rFonts w:ascii="Times New Roman" w:hAnsi="Times New Roman" w:cs="Times New Roman"/>
          <w:color w:val="000000"/>
          <w:sz w:val="28"/>
          <w:szCs w:val="28"/>
        </w:rPr>
        <w:t xml:space="preserve">   И во многом выстраданное осознание этой духовной реальности  явлено в большинстве произведениях </w:t>
      </w:r>
      <w:r w:rsidRPr="00624428">
        <w:rPr>
          <w:rFonts w:ascii="Times New Roman" w:hAnsi="Times New Roman" w:cs="Times New Roman"/>
          <w:b/>
          <w:color w:val="000000"/>
          <w:sz w:val="28"/>
          <w:szCs w:val="28"/>
        </w:rPr>
        <w:t>Русского Воина  - Арсения</w:t>
      </w:r>
      <w:r w:rsidRPr="00624428">
        <w:rPr>
          <w:rFonts w:ascii="Times New Roman" w:hAnsi="Times New Roman" w:cs="Times New Roman"/>
          <w:color w:val="000000"/>
          <w:sz w:val="28"/>
          <w:szCs w:val="28"/>
        </w:rPr>
        <w:t xml:space="preserve">  </w:t>
      </w:r>
      <w:r w:rsidRPr="00624428">
        <w:rPr>
          <w:rFonts w:ascii="Times New Roman" w:hAnsi="Times New Roman" w:cs="Times New Roman"/>
          <w:b/>
          <w:color w:val="000000"/>
          <w:sz w:val="28"/>
          <w:szCs w:val="28"/>
        </w:rPr>
        <w:t>Александровича Тарковского</w:t>
      </w:r>
      <w:r w:rsidRPr="00624428">
        <w:rPr>
          <w:rFonts w:ascii="Times New Roman" w:hAnsi="Times New Roman" w:cs="Times New Roman"/>
          <w:color w:val="000000"/>
          <w:sz w:val="28"/>
          <w:szCs w:val="28"/>
        </w:rPr>
        <w:t xml:space="preserve"> – и не только в них! </w:t>
      </w:r>
      <w:r w:rsidRPr="00624428">
        <w:rPr>
          <w:rFonts w:ascii="Times New Roman" w:hAnsi="Times New Roman" w:cs="Times New Roman"/>
          <w:b/>
          <w:color w:val="000000"/>
          <w:sz w:val="28"/>
          <w:szCs w:val="28"/>
        </w:rPr>
        <w:t xml:space="preserve">                                                       </w:t>
      </w:r>
    </w:p>
    <w:p w:rsidR="00B25428" w:rsidRPr="00624428" w:rsidRDefault="00B25428" w:rsidP="00B25428">
      <w:pPr>
        <w:pStyle w:val="HTML"/>
        <w:shd w:val="clear" w:color="auto" w:fill="FFFFFF"/>
        <w:ind w:left="-1134" w:right="-227"/>
        <w:jc w:val="both"/>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 xml:space="preserve">«Вновь возникает эхо минувшей войны…  </w:t>
      </w:r>
    </w:p>
    <w:p w:rsidR="00B25428" w:rsidRPr="00624428" w:rsidRDefault="00B25428" w:rsidP="00B25428">
      <w:pPr>
        <w:pStyle w:val="HTML"/>
        <w:shd w:val="clear" w:color="auto" w:fill="FFFFFF"/>
        <w:ind w:left="-1134" w:right="-227"/>
        <w:jc w:val="both"/>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 xml:space="preserve">В неостывшей памяти очнулись запавшие когда-то трагические впечатления. И, преображённые, вернулись в образе победно торжествующей расцветающей природы., с которой человек ощущает неразрывную корневую связь. «Кто мне дал трепещущие руки, мощный ствол </w:t>
      </w:r>
      <w:r>
        <w:rPr>
          <w:rFonts w:ascii="Times New Roman" w:hAnsi="Times New Roman" w:cs="Times New Roman"/>
          <w:b/>
          <w:color w:val="000000"/>
          <w:sz w:val="28"/>
          <w:szCs w:val="28"/>
        </w:rPr>
        <w:t xml:space="preserve"> </w:t>
      </w:r>
      <w:r w:rsidRPr="00624428">
        <w:rPr>
          <w:rFonts w:ascii="Times New Roman" w:hAnsi="Times New Roman" w:cs="Times New Roman"/>
          <w:b/>
          <w:color w:val="000000"/>
          <w:sz w:val="28"/>
          <w:szCs w:val="28"/>
        </w:rPr>
        <w:t>и слабые, беспомощные корни?»</w:t>
      </w:r>
    </w:p>
    <w:p w:rsidR="00B25428" w:rsidRPr="00624428" w:rsidRDefault="00B25428" w:rsidP="00B25428">
      <w:pPr>
        <w:pStyle w:val="HTML"/>
        <w:shd w:val="clear" w:color="auto" w:fill="FFFFFF"/>
        <w:ind w:left="-1134" w:right="-227"/>
        <w:jc w:val="both"/>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Судьба тяжела, превратна. И всё же Древо Жизни торжествует, несмотря ни на что, побеждая смерть ».</w:t>
      </w:r>
    </w:p>
    <w:p w:rsidR="00B25428" w:rsidRPr="00624428" w:rsidRDefault="00B25428" w:rsidP="00B25428">
      <w:pPr>
        <w:pStyle w:val="HTML"/>
        <w:shd w:val="clear" w:color="auto" w:fill="FFFFFF"/>
        <w:ind w:left="-1134" w:right="-227"/>
        <w:jc w:val="both"/>
        <w:rPr>
          <w:rFonts w:ascii="Times New Roman" w:hAnsi="Times New Roman" w:cs="Times New Roman"/>
          <w:b/>
          <w:color w:val="000000"/>
          <w:sz w:val="28"/>
          <w:szCs w:val="28"/>
        </w:rPr>
      </w:pPr>
      <w:r w:rsidRPr="00624428">
        <w:rPr>
          <w:rFonts w:ascii="Times New Roman" w:hAnsi="Times New Roman" w:cs="Times New Roman"/>
          <w:b/>
          <w:color w:val="000000"/>
          <w:sz w:val="28"/>
          <w:szCs w:val="28"/>
        </w:rPr>
        <w:t xml:space="preserve">    Ветеран Великой Отечественной войны Арсений Александрович Тарковский</w:t>
      </w:r>
    </w:p>
    <w:p w:rsidR="00B25428" w:rsidRPr="00624428" w:rsidRDefault="00B25428" w:rsidP="00B25428">
      <w:pPr>
        <w:pStyle w:val="HTML"/>
        <w:shd w:val="clear" w:color="auto" w:fill="FFFFFF"/>
        <w:ind w:left="-1134" w:right="-227"/>
        <w:jc w:val="both"/>
        <w:rPr>
          <w:rFonts w:ascii="Times New Roman" w:hAnsi="Times New Roman" w:cs="Times New Roman"/>
          <w:b/>
          <w:color w:val="000000"/>
          <w:sz w:val="28"/>
          <w:szCs w:val="28"/>
        </w:rPr>
      </w:pPr>
      <w:r>
        <w:rPr>
          <w:rFonts w:ascii="Times New Roman" w:hAnsi="Times New Roman" w:cs="Times New Roman"/>
          <w:b/>
          <w:noProof/>
          <w:color w:val="000000"/>
          <w:sz w:val="28"/>
          <w:szCs w:val="28"/>
        </w:rPr>
        <w:drawing>
          <wp:anchor distT="0" distB="0" distL="114300" distR="114300" simplePos="0" relativeHeight="251892736" behindDoc="0" locked="0" layoutInCell="1" allowOverlap="1">
            <wp:simplePos x="0" y="0"/>
            <wp:positionH relativeFrom="column">
              <wp:posOffset>97155</wp:posOffset>
            </wp:positionH>
            <wp:positionV relativeFrom="paragraph">
              <wp:posOffset>142240</wp:posOffset>
            </wp:positionV>
            <wp:extent cx="902970" cy="1257300"/>
            <wp:effectExtent l="19050" t="0" r="0" b="0"/>
            <wp:wrapSquare wrapText="bothSides"/>
            <wp:docPr id="235" name="Рисунок 46" descr="http://www.vidania.ru/photokursk/kursk_640x480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vidania.ru/photokursk/kursk_640x480_0005.jpg"/>
                    <pic:cNvPicPr>
                      <a:picLocks noChangeAspect="1" noChangeArrowheads="1"/>
                    </pic:cNvPicPr>
                  </pic:nvPicPr>
                  <pic:blipFill>
                    <a:blip r:embed="rId204" cstate="print"/>
                    <a:srcRect/>
                    <a:stretch>
                      <a:fillRect/>
                    </a:stretch>
                  </pic:blipFill>
                  <pic:spPr bwMode="auto">
                    <a:xfrm>
                      <a:off x="0" y="0"/>
                      <a:ext cx="902970" cy="1257300"/>
                    </a:xfrm>
                    <a:prstGeom prst="rect">
                      <a:avLst/>
                    </a:prstGeom>
                    <a:noFill/>
                    <a:ln w="9525">
                      <a:noFill/>
                      <a:miter lim="800000"/>
                      <a:headEnd/>
                      <a:tailEnd/>
                    </a:ln>
                  </pic:spPr>
                </pic:pic>
              </a:graphicData>
            </a:graphic>
          </wp:anchor>
        </w:drawing>
      </w:r>
      <w:r>
        <w:rPr>
          <w:rFonts w:ascii="Times New Roman" w:hAnsi="Times New Roman" w:cs="Times New Roman"/>
          <w:b/>
          <w:noProof/>
          <w:color w:val="000000"/>
          <w:sz w:val="28"/>
          <w:szCs w:val="28"/>
        </w:rPr>
        <w:drawing>
          <wp:anchor distT="0" distB="0" distL="114300" distR="114300" simplePos="0" relativeHeight="251891712" behindDoc="0" locked="0" layoutInCell="1" allowOverlap="1">
            <wp:simplePos x="0" y="0"/>
            <wp:positionH relativeFrom="column">
              <wp:posOffset>3670935</wp:posOffset>
            </wp:positionH>
            <wp:positionV relativeFrom="paragraph">
              <wp:posOffset>195580</wp:posOffset>
            </wp:positionV>
            <wp:extent cx="1299210" cy="1059180"/>
            <wp:effectExtent l="19050" t="0" r="0" b="0"/>
            <wp:wrapSquare wrapText="bothSides"/>
            <wp:docPr id="234" name="Рисунок 49" descr="http://go1.imgsmail.ru/imgpreview?key=6e77030ab87ea2fd&amp;mb=imgdb_preview_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go1.imgsmail.ru/imgpreview?key=6e77030ab87ea2fd&amp;mb=imgdb_preview_1090"/>
                    <pic:cNvPicPr>
                      <a:picLocks noChangeAspect="1" noChangeArrowheads="1"/>
                    </pic:cNvPicPr>
                  </pic:nvPicPr>
                  <pic:blipFill>
                    <a:blip r:embed="rId206" cstate="print"/>
                    <a:srcRect/>
                    <a:stretch>
                      <a:fillRect/>
                    </a:stretch>
                  </pic:blipFill>
                  <pic:spPr bwMode="auto">
                    <a:xfrm>
                      <a:off x="0" y="0"/>
                      <a:ext cx="1299210" cy="1059180"/>
                    </a:xfrm>
                    <a:prstGeom prst="rect">
                      <a:avLst/>
                    </a:prstGeom>
                    <a:noFill/>
                    <a:ln w="9525">
                      <a:noFill/>
                      <a:miter lim="800000"/>
                      <a:headEnd/>
                      <a:tailEnd/>
                    </a:ln>
                  </pic:spPr>
                </pic:pic>
              </a:graphicData>
            </a:graphic>
          </wp:anchor>
        </w:drawing>
      </w:r>
      <w:r>
        <w:rPr>
          <w:rFonts w:ascii="Times New Roman" w:hAnsi="Times New Roman" w:cs="Times New Roman"/>
          <w:b/>
          <w:noProof/>
          <w:color w:val="000000"/>
          <w:sz w:val="28"/>
          <w:szCs w:val="28"/>
        </w:rPr>
        <w:drawing>
          <wp:anchor distT="0" distB="0" distL="114300" distR="114300" simplePos="0" relativeHeight="251893760" behindDoc="1" locked="0" layoutInCell="1" allowOverlap="1">
            <wp:simplePos x="0" y="0"/>
            <wp:positionH relativeFrom="column">
              <wp:posOffset>1583055</wp:posOffset>
            </wp:positionH>
            <wp:positionV relativeFrom="paragraph">
              <wp:posOffset>195580</wp:posOffset>
            </wp:positionV>
            <wp:extent cx="1649730" cy="1059180"/>
            <wp:effectExtent l="19050" t="0" r="7620" b="0"/>
            <wp:wrapTight wrapText="bothSides">
              <wp:wrapPolygon edited="0">
                <wp:start x="-249" y="0"/>
                <wp:lineTo x="-249" y="21367"/>
                <wp:lineTo x="21700" y="21367"/>
                <wp:lineTo x="21700" y="0"/>
                <wp:lineTo x="-249" y="0"/>
              </wp:wrapPolygon>
            </wp:wrapTight>
            <wp:docPr id="236" name="Рисунок 1" descr="Просмотр изображения 82142 Сервис публикации и хранения изображений : хостинг картинок : размещение фоток : место для фотограф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осмотр изображения 82142 Сервис публикации и хранения изображений : хостинг картинок : размещение фоток : место для фотографий"/>
                    <pic:cNvPicPr>
                      <a:picLocks noChangeAspect="1" noChangeArrowheads="1"/>
                    </pic:cNvPicPr>
                  </pic:nvPicPr>
                  <pic:blipFill>
                    <a:blip r:embed="rId218" cstate="print"/>
                    <a:srcRect/>
                    <a:stretch>
                      <a:fillRect/>
                    </a:stretch>
                  </pic:blipFill>
                  <pic:spPr bwMode="auto">
                    <a:xfrm>
                      <a:off x="0" y="0"/>
                      <a:ext cx="1649730" cy="1059180"/>
                    </a:xfrm>
                    <a:prstGeom prst="rect">
                      <a:avLst/>
                    </a:prstGeom>
                    <a:noFill/>
                    <a:ln w="9525">
                      <a:noFill/>
                      <a:miter lim="800000"/>
                      <a:headEnd/>
                      <a:tailEnd/>
                    </a:ln>
                  </pic:spPr>
                </pic:pic>
              </a:graphicData>
            </a:graphic>
          </wp:anchor>
        </w:drawing>
      </w: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HTML"/>
        <w:shd w:val="clear" w:color="auto" w:fill="FFFFFF"/>
        <w:ind w:left="-1134"/>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                                                   </w:t>
      </w: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HTML"/>
        <w:ind w:left="-850"/>
        <w:rPr>
          <w:rFonts w:ascii="Times New Roman" w:hAnsi="Times New Roman" w:cs="Times New Roman"/>
          <w:b/>
          <w:sz w:val="32"/>
          <w:szCs w:val="32"/>
        </w:rPr>
      </w:pPr>
      <w:r>
        <w:rPr>
          <w:rFonts w:ascii="Times New Roman" w:hAnsi="Times New Roman" w:cs="Times New Roman"/>
          <w:b/>
          <w:sz w:val="32"/>
          <w:szCs w:val="32"/>
        </w:rPr>
        <w:t xml:space="preserve">                                            </w:t>
      </w:r>
      <w:r w:rsidRPr="00A93D9D">
        <w:rPr>
          <w:rFonts w:ascii="Times New Roman" w:hAnsi="Times New Roman" w:cs="Times New Roman"/>
          <w:b/>
          <w:sz w:val="32"/>
          <w:szCs w:val="32"/>
        </w:rPr>
        <w:t>Литература</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Стихи А.А.Тарковского. Москва 1983г.</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Предисловие к сборнику произведений А.А.Тарковского. Москва 1983г.</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Программа канала «Культура» из цикла «Библейский сюжет», посвящённые фильмам Андрея Тарковского: «Зеркало», «Сталкер», «Жертвоприношение» и «Ностальгия», «Солярис»</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Е.Н.Трубецкой «Три очерка о русской иконе»</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П.А.Флоренский «Иконостас»</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Сборник произведений М.А.Волошина.</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Сборник «Антология поэзии Серебряного века»</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Сборник «Великие художники» К.А.Васильев</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Сборник «Великие художники» А.М.Васнецов</w:t>
      </w:r>
    </w:p>
    <w:p w:rsidR="00B25428" w:rsidRPr="00B06DB5" w:rsidRDefault="00B25428" w:rsidP="00B25428">
      <w:pPr>
        <w:pStyle w:val="a3"/>
        <w:rPr>
          <w:rFonts w:ascii="Times New Roman" w:eastAsia="Times New Roman" w:hAnsi="Times New Roman" w:cs="Times New Roman"/>
          <w:b/>
          <w:sz w:val="28"/>
          <w:szCs w:val="28"/>
          <w:lang w:eastAsia="ru-RU"/>
        </w:rPr>
      </w:pPr>
      <w:r w:rsidRPr="00B06DB5">
        <w:rPr>
          <w:rFonts w:ascii="Times New Roman" w:eastAsia="Times New Roman" w:hAnsi="Times New Roman" w:cs="Times New Roman"/>
          <w:b/>
          <w:sz w:val="28"/>
          <w:szCs w:val="28"/>
          <w:lang w:eastAsia="ru-RU"/>
        </w:rPr>
        <w:t xml:space="preserve"> Собственная сертифицированная методическая разработка творческих занятий «Бранная слава Святой Руси и Великой России».</w:t>
      </w:r>
    </w:p>
    <w:p w:rsidR="00B25428" w:rsidRDefault="00B25428" w:rsidP="00B25428">
      <w:pPr>
        <w:pStyle w:val="a5"/>
        <w:shd w:val="clear" w:color="auto" w:fill="FFFFFF"/>
        <w:spacing w:before="24" w:beforeAutospacing="0" w:after="24" w:afterAutospacing="0"/>
        <w:ind w:left="-1134" w:right="-624"/>
        <w:jc w:val="both"/>
        <w:rPr>
          <w:b/>
          <w:color w:val="333333"/>
          <w:sz w:val="28"/>
          <w:szCs w:val="28"/>
          <w:shd w:val="clear" w:color="auto" w:fill="FFFFFF"/>
        </w:rPr>
      </w:pPr>
    </w:p>
    <w:p w:rsidR="00B25428" w:rsidRDefault="00B25428" w:rsidP="00B25428">
      <w:pPr>
        <w:pStyle w:val="a5"/>
        <w:shd w:val="clear" w:color="auto" w:fill="FFFFFF"/>
        <w:spacing w:before="24" w:beforeAutospacing="0" w:after="24" w:afterAutospacing="0"/>
        <w:ind w:left="-1134" w:right="-624"/>
        <w:jc w:val="both"/>
        <w:rPr>
          <w:b/>
          <w:color w:val="000000"/>
        </w:rPr>
      </w:pPr>
      <w:r>
        <w:rPr>
          <w:b/>
          <w:color w:val="333333"/>
          <w:sz w:val="28"/>
          <w:szCs w:val="28"/>
          <w:shd w:val="clear" w:color="auto" w:fill="FFFFFF"/>
        </w:rPr>
        <w:t>А</w:t>
      </w:r>
      <w:r w:rsidRPr="00A770CC">
        <w:rPr>
          <w:b/>
          <w:color w:val="000000"/>
        </w:rPr>
        <w:t xml:space="preserve">втор </w:t>
      </w:r>
      <w:r w:rsidRPr="00A770CC">
        <w:rPr>
          <w:color w:val="000000"/>
        </w:rPr>
        <w:t xml:space="preserve">- преподаватель словесности первой категории, автор книги </w:t>
      </w:r>
      <w:r w:rsidRPr="00A770CC">
        <w:rPr>
          <w:b/>
          <w:color w:val="000000"/>
        </w:rPr>
        <w:t>«Боговдохновенная русская литература»</w:t>
      </w:r>
      <w:r w:rsidRPr="00A770CC">
        <w:rPr>
          <w:color w:val="000000"/>
        </w:rPr>
        <w:t>, участник ежегодного Городского Семинара, посвящённого началу книгопечатания на Руси, участник</w:t>
      </w:r>
      <w:r>
        <w:rPr>
          <w:color w:val="000000"/>
        </w:rPr>
        <w:t xml:space="preserve">.  Дипломант и лауреат  нескольких </w:t>
      </w:r>
      <w:r w:rsidRPr="00A770CC">
        <w:rPr>
          <w:color w:val="000000"/>
        </w:rPr>
        <w:t>номинаци</w:t>
      </w:r>
      <w:r>
        <w:rPr>
          <w:color w:val="000000"/>
        </w:rPr>
        <w:t>й</w:t>
      </w:r>
      <w:r w:rsidRPr="00A770CC">
        <w:rPr>
          <w:color w:val="000000"/>
        </w:rPr>
        <w:t xml:space="preserve"> межрегионального конкурса </w:t>
      </w:r>
      <w:r>
        <w:rPr>
          <w:color w:val="000000"/>
        </w:rPr>
        <w:t xml:space="preserve">                                   </w:t>
      </w:r>
      <w:r w:rsidRPr="00A770CC">
        <w:rPr>
          <w:b/>
          <w:color w:val="000000"/>
        </w:rPr>
        <w:t>«Алтарь Отечества»</w:t>
      </w:r>
      <w:r>
        <w:rPr>
          <w:b/>
          <w:color w:val="000000"/>
        </w:rPr>
        <w:t xml:space="preserve">. </w:t>
      </w:r>
      <w:r w:rsidRPr="00E45E1A">
        <w:rPr>
          <w:color w:val="000000"/>
        </w:rPr>
        <w:t>Лауреат</w:t>
      </w:r>
      <w:r>
        <w:rPr>
          <w:b/>
          <w:color w:val="000000"/>
        </w:rPr>
        <w:t xml:space="preserve"> </w:t>
      </w:r>
      <w:r w:rsidRPr="00A770CC">
        <w:rPr>
          <w:color w:val="000000"/>
        </w:rPr>
        <w:t xml:space="preserve">межрегионального конкурса </w:t>
      </w:r>
      <w:r w:rsidRPr="00A770CC">
        <w:rPr>
          <w:b/>
          <w:color w:val="000000"/>
        </w:rPr>
        <w:t>«За нравственный подвиг  учителя»</w:t>
      </w:r>
      <w:r>
        <w:rPr>
          <w:b/>
          <w:color w:val="000000"/>
        </w:rPr>
        <w:t xml:space="preserve">. </w:t>
      </w:r>
      <w:r w:rsidRPr="00E45E1A">
        <w:rPr>
          <w:color w:val="000000"/>
        </w:rPr>
        <w:t xml:space="preserve">Докладчик </w:t>
      </w:r>
      <w:r w:rsidRPr="00A770CC">
        <w:rPr>
          <w:color w:val="000000"/>
        </w:rPr>
        <w:t xml:space="preserve"> </w:t>
      </w:r>
      <w:r w:rsidRPr="00A770CC">
        <w:rPr>
          <w:bCs/>
        </w:rPr>
        <w:t xml:space="preserve">Межрегиональной научно-практической конференция </w:t>
      </w:r>
      <w:r w:rsidRPr="00A770CC">
        <w:rPr>
          <w:b/>
          <w:bCs/>
          <w:color w:val="404040"/>
        </w:rPr>
        <w:t>«Преподобный Сергий Радонежский – духовная сила Земли русской»</w:t>
      </w:r>
      <w:r w:rsidRPr="00A770CC">
        <w:rPr>
          <w:b/>
          <w:color w:val="000000"/>
        </w:rPr>
        <w:t>,</w:t>
      </w:r>
      <w:r w:rsidRPr="00A770CC">
        <w:rPr>
          <w:color w:val="000000"/>
        </w:rPr>
        <w:t xml:space="preserve"> посвящённой 700-летию со Дня рождения Преподобного Сергия Радонежского</w:t>
      </w:r>
      <w:r>
        <w:rPr>
          <w:color w:val="000000"/>
        </w:rPr>
        <w:t>.</w:t>
      </w:r>
      <w:r w:rsidRPr="00A770CC">
        <w:rPr>
          <w:color w:val="000000"/>
        </w:rPr>
        <w:t xml:space="preserve"> </w:t>
      </w:r>
      <w:r w:rsidRPr="00E45E1A">
        <w:rPr>
          <w:color w:val="000000"/>
        </w:rPr>
        <w:t>Докладчик</w:t>
      </w:r>
      <w:r w:rsidRPr="00A770CC">
        <w:rPr>
          <w:color w:val="404040"/>
        </w:rPr>
        <w:t xml:space="preserve"> Международного  симпозиума исследователей культуры и истории России </w:t>
      </w:r>
      <w:r w:rsidRPr="00A770CC">
        <w:rPr>
          <w:b/>
          <w:color w:val="404040"/>
        </w:rPr>
        <w:t xml:space="preserve">«Отечественная культура в контексте масштабных общественно-исторических событий 19-20 столетий», </w:t>
      </w:r>
      <w:r w:rsidRPr="00A770CC">
        <w:rPr>
          <w:color w:val="000000"/>
        </w:rPr>
        <w:t>посвящённой 100- летию начала Первой Мировой Войны и искусству Серебряного века</w:t>
      </w:r>
      <w:r>
        <w:rPr>
          <w:color w:val="000000"/>
        </w:rPr>
        <w:t xml:space="preserve">. Научный </w:t>
      </w:r>
      <w:r w:rsidRPr="00A770CC">
        <w:rPr>
          <w:color w:val="000000"/>
        </w:rPr>
        <w:t xml:space="preserve">руководитель </w:t>
      </w:r>
      <w:r w:rsidRPr="00A770CC">
        <w:t xml:space="preserve">участников </w:t>
      </w:r>
      <w:r w:rsidRPr="00A770CC">
        <w:rPr>
          <w:bCs/>
          <w:color w:val="000000"/>
          <w:shd w:val="clear" w:color="auto" w:fill="FFFFFF"/>
          <w:lang w:val="en-US"/>
        </w:rPr>
        <w:t>IV</w:t>
      </w:r>
      <w:r>
        <w:rPr>
          <w:bCs/>
          <w:color w:val="000000"/>
          <w:shd w:val="clear" w:color="auto" w:fill="FFFFFF"/>
        </w:rPr>
        <w:t>,</w:t>
      </w:r>
      <w:r w:rsidRPr="00D64303">
        <w:rPr>
          <w:bCs/>
          <w:color w:val="000000"/>
          <w:shd w:val="clear" w:color="auto" w:fill="FFFFFF"/>
        </w:rPr>
        <w:t xml:space="preserve"> </w:t>
      </w:r>
      <w:r w:rsidRPr="00A770CC">
        <w:rPr>
          <w:bCs/>
          <w:color w:val="000000"/>
          <w:shd w:val="clear" w:color="auto" w:fill="FFFFFF"/>
          <w:lang w:val="en-US"/>
        </w:rPr>
        <w:t>V</w:t>
      </w:r>
      <w:r>
        <w:rPr>
          <w:bCs/>
          <w:color w:val="000000"/>
          <w:shd w:val="clear" w:color="auto" w:fill="FFFFFF"/>
        </w:rPr>
        <w:t xml:space="preserve"> и </w:t>
      </w:r>
      <w:r w:rsidRPr="00A770CC">
        <w:rPr>
          <w:bCs/>
          <w:color w:val="000000"/>
          <w:shd w:val="clear" w:color="auto" w:fill="FFFFFF"/>
          <w:lang w:val="en-US"/>
        </w:rPr>
        <w:t>V</w:t>
      </w:r>
      <w:r w:rsidRPr="00A770CC">
        <w:rPr>
          <w:rStyle w:val="apple-converted-space"/>
          <w:bCs/>
          <w:color w:val="000000"/>
          <w:shd w:val="clear" w:color="auto" w:fill="FFFFFF"/>
          <w:lang w:val="en-US"/>
        </w:rPr>
        <w:t> </w:t>
      </w:r>
      <w:r w:rsidRPr="00A770CC">
        <w:rPr>
          <w:bCs/>
          <w:color w:val="000000"/>
          <w:shd w:val="clear" w:color="auto" w:fill="FFFFFF"/>
          <w:lang w:val="en-US"/>
        </w:rPr>
        <w:t>I</w:t>
      </w:r>
      <w:r>
        <w:rPr>
          <w:bCs/>
          <w:color w:val="000000"/>
          <w:shd w:val="clear" w:color="auto" w:fill="FFFFFF"/>
        </w:rPr>
        <w:t xml:space="preserve"> </w:t>
      </w:r>
      <w:r w:rsidRPr="00A770CC">
        <w:rPr>
          <w:bCs/>
          <w:color w:val="000000"/>
          <w:shd w:val="clear" w:color="auto" w:fill="FFFFFF"/>
        </w:rPr>
        <w:t>Международн</w:t>
      </w:r>
      <w:r>
        <w:rPr>
          <w:bCs/>
          <w:color w:val="000000"/>
          <w:shd w:val="clear" w:color="auto" w:fill="FFFFFF"/>
        </w:rPr>
        <w:t>ых</w:t>
      </w:r>
      <w:r w:rsidRPr="00A770CC">
        <w:rPr>
          <w:bCs/>
          <w:color w:val="000000"/>
          <w:shd w:val="clear" w:color="auto" w:fill="FFFFFF"/>
        </w:rPr>
        <w:t xml:space="preserve"> Конференци</w:t>
      </w:r>
      <w:r>
        <w:rPr>
          <w:bCs/>
          <w:color w:val="000000"/>
          <w:shd w:val="clear" w:color="auto" w:fill="FFFFFF"/>
        </w:rPr>
        <w:t>й</w:t>
      </w:r>
      <w:r w:rsidRPr="00A770CC">
        <w:rPr>
          <w:bCs/>
          <w:color w:val="000000"/>
          <w:shd w:val="clear" w:color="auto" w:fill="FFFFFF"/>
        </w:rPr>
        <w:t xml:space="preserve">  Студентов  и Школьников </w:t>
      </w:r>
      <w:r>
        <w:rPr>
          <w:bCs/>
          <w:color w:val="000000"/>
          <w:shd w:val="clear" w:color="auto" w:fill="FFFFFF"/>
        </w:rPr>
        <w:t xml:space="preserve">                               </w:t>
      </w:r>
      <w:r w:rsidRPr="00A770CC">
        <w:rPr>
          <w:bCs/>
          <w:color w:val="000000"/>
          <w:shd w:val="clear" w:color="auto" w:fill="FFFFFF"/>
        </w:rPr>
        <w:t>в рамках  </w:t>
      </w:r>
      <w:r w:rsidRPr="00A770CC">
        <w:rPr>
          <w:rStyle w:val="apple-converted-space"/>
          <w:bCs/>
          <w:color w:val="000000"/>
          <w:shd w:val="clear" w:color="auto" w:fill="FFFFFF"/>
        </w:rPr>
        <w:t> </w:t>
      </w:r>
      <w:r w:rsidRPr="00A770CC">
        <w:rPr>
          <w:bCs/>
          <w:color w:val="000000"/>
          <w:shd w:val="clear" w:color="auto" w:fill="FFFFFF"/>
        </w:rPr>
        <w:t>Грибоедовских чтений</w:t>
      </w:r>
      <w:r>
        <w:rPr>
          <w:bCs/>
          <w:color w:val="000000"/>
          <w:shd w:val="clear" w:color="auto" w:fill="FFFFFF"/>
        </w:rPr>
        <w:t>. Н</w:t>
      </w:r>
      <w:r w:rsidRPr="00A770CC">
        <w:rPr>
          <w:bCs/>
          <w:color w:val="000000"/>
          <w:shd w:val="clear" w:color="auto" w:fill="FFFFFF"/>
        </w:rPr>
        <w:t>аучный руководитель участников 5-ой Межвузовской Конференции</w:t>
      </w:r>
      <w:r>
        <w:rPr>
          <w:bCs/>
          <w:color w:val="000000"/>
          <w:shd w:val="clear" w:color="auto" w:fill="FFFFFF"/>
        </w:rPr>
        <w:t>. Лауреат Всероссийского Конкурса</w:t>
      </w:r>
      <w:r w:rsidRPr="00A770CC">
        <w:rPr>
          <w:b/>
          <w:bCs/>
          <w:color w:val="000000"/>
          <w:shd w:val="clear" w:color="auto" w:fill="FFFFFF"/>
        </w:rPr>
        <w:t xml:space="preserve"> </w:t>
      </w:r>
      <w:r>
        <w:rPr>
          <w:b/>
          <w:bCs/>
          <w:color w:val="000000"/>
          <w:shd w:val="clear" w:color="auto" w:fill="FFFFFF"/>
        </w:rPr>
        <w:t>«</w:t>
      </w:r>
      <w:r w:rsidRPr="00A770CC">
        <w:rPr>
          <w:b/>
          <w:bCs/>
          <w:color w:val="000000"/>
          <w:shd w:val="clear" w:color="auto" w:fill="FFFFFF"/>
        </w:rPr>
        <w:t>Мой Есенин»</w:t>
      </w:r>
      <w:r>
        <w:rPr>
          <w:b/>
          <w:bCs/>
          <w:color w:val="000000"/>
          <w:shd w:val="clear" w:color="auto" w:fill="FFFFFF"/>
        </w:rPr>
        <w:t>.</w:t>
      </w:r>
      <w:r w:rsidRPr="00396D4C">
        <w:rPr>
          <w:bCs/>
          <w:color w:val="000000"/>
          <w:shd w:val="clear" w:color="auto" w:fill="FFFFFF"/>
        </w:rPr>
        <w:t xml:space="preserve"> </w:t>
      </w:r>
      <w:r>
        <w:rPr>
          <w:bCs/>
          <w:color w:val="000000"/>
          <w:shd w:val="clear" w:color="auto" w:fill="FFFFFF"/>
        </w:rPr>
        <w:t>Лауреат Конкурса им. Я.А. Коменского –Международного уровня.</w:t>
      </w:r>
      <w:r w:rsidRPr="00A770CC">
        <w:rPr>
          <w:b/>
          <w:bCs/>
          <w:color w:val="000000"/>
          <w:shd w:val="clear" w:color="auto" w:fill="FFFFFF"/>
        </w:rPr>
        <w:t xml:space="preserve"> </w:t>
      </w:r>
      <w:r>
        <w:rPr>
          <w:bCs/>
          <w:color w:val="000000"/>
          <w:shd w:val="clear" w:color="auto" w:fill="FFFFFF"/>
        </w:rPr>
        <w:t>Научный р</w:t>
      </w:r>
      <w:r w:rsidRPr="00E45E1A">
        <w:rPr>
          <w:bCs/>
          <w:color w:val="000000"/>
          <w:shd w:val="clear" w:color="auto" w:fill="FFFFFF"/>
        </w:rPr>
        <w:t>уководитель</w:t>
      </w:r>
      <w:r>
        <w:rPr>
          <w:bCs/>
          <w:color w:val="000000"/>
          <w:shd w:val="clear" w:color="auto" w:fill="FFFFFF"/>
        </w:rPr>
        <w:t xml:space="preserve"> участников</w:t>
      </w:r>
      <w:r>
        <w:rPr>
          <w:b/>
          <w:bCs/>
          <w:color w:val="000000"/>
          <w:shd w:val="clear" w:color="auto" w:fill="FFFFFF"/>
        </w:rPr>
        <w:t xml:space="preserve">  </w:t>
      </w:r>
      <w:r>
        <w:rPr>
          <w:bCs/>
          <w:color w:val="000000"/>
          <w:shd w:val="clear" w:color="auto" w:fill="FFFFFF"/>
        </w:rPr>
        <w:t xml:space="preserve">Всероссийского Конкурса </w:t>
      </w:r>
      <w:r w:rsidRPr="00A770CC">
        <w:rPr>
          <w:b/>
          <w:bCs/>
          <w:color w:val="000000"/>
          <w:shd w:val="clear" w:color="auto" w:fill="FFFFFF"/>
        </w:rPr>
        <w:t>«Мой Есенин»</w:t>
      </w:r>
      <w:r>
        <w:rPr>
          <w:b/>
          <w:bCs/>
          <w:color w:val="000000"/>
          <w:shd w:val="clear" w:color="auto" w:fill="FFFFFF"/>
        </w:rPr>
        <w:t xml:space="preserve">. </w:t>
      </w:r>
      <w:r>
        <w:rPr>
          <w:bCs/>
          <w:color w:val="000000"/>
          <w:shd w:val="clear" w:color="auto" w:fill="FFFFFF"/>
        </w:rPr>
        <w:t>Лауреат</w:t>
      </w:r>
      <w:r w:rsidRPr="00396D4C">
        <w:rPr>
          <w:bCs/>
          <w:color w:val="000000"/>
          <w:shd w:val="clear" w:color="auto" w:fill="FFFFFF"/>
        </w:rPr>
        <w:t xml:space="preserve"> Н</w:t>
      </w:r>
      <w:r w:rsidRPr="00E45E1A">
        <w:rPr>
          <w:bCs/>
          <w:color w:val="000000"/>
          <w:shd w:val="clear" w:color="auto" w:fill="FFFFFF"/>
        </w:rPr>
        <w:t>аучный руководитель</w:t>
      </w:r>
      <w:r>
        <w:rPr>
          <w:bCs/>
          <w:color w:val="000000"/>
          <w:shd w:val="clear" w:color="auto" w:fill="FFFFFF"/>
        </w:rPr>
        <w:t xml:space="preserve"> участников Конкурса им. Я.А. Коменского – Всероссийского                                  и Международного уровня. Участник Всероссийского Образовательного Издания</w:t>
      </w:r>
      <w:r>
        <w:rPr>
          <w:b/>
          <w:bCs/>
          <w:color w:val="000000"/>
          <w:shd w:val="clear" w:color="auto" w:fill="FFFFFF"/>
        </w:rPr>
        <w:t xml:space="preserve"> </w:t>
      </w:r>
      <w:r w:rsidRPr="00A770CC">
        <w:rPr>
          <w:bCs/>
          <w:color w:val="000000"/>
          <w:shd w:val="clear" w:color="auto" w:fill="FFFFFF"/>
        </w:rPr>
        <w:t xml:space="preserve"> </w:t>
      </w:r>
      <w:r>
        <w:rPr>
          <w:bCs/>
          <w:color w:val="000000"/>
          <w:shd w:val="clear" w:color="auto" w:fill="FFFFFF"/>
        </w:rPr>
        <w:t>«Вестник Педагога».</w:t>
      </w:r>
      <w:r w:rsidRPr="003D53D5">
        <w:rPr>
          <w:bCs/>
          <w:color w:val="000000"/>
          <w:shd w:val="clear" w:color="auto" w:fill="FFFFFF"/>
        </w:rPr>
        <w:t xml:space="preserve"> </w:t>
      </w:r>
      <w:r>
        <w:rPr>
          <w:bCs/>
          <w:color w:val="000000"/>
          <w:shd w:val="clear" w:color="auto" w:fill="FFFFFF"/>
        </w:rPr>
        <w:t xml:space="preserve">Участник Международного сетевого издания «Солнечный Свет» -  </w:t>
      </w:r>
      <w:r w:rsidRPr="00A770CC">
        <w:rPr>
          <w:color w:val="000000"/>
        </w:rPr>
        <w:t xml:space="preserve">  </w:t>
      </w:r>
      <w:r w:rsidRPr="00A770CC">
        <w:rPr>
          <w:b/>
          <w:color w:val="000000"/>
        </w:rPr>
        <w:t>Гайкова Нина Николаевна.</w:t>
      </w:r>
    </w:p>
    <w:p w:rsidR="00B25428" w:rsidRDefault="00B25428" w:rsidP="00B25428">
      <w:pPr>
        <w:ind w:left="-283"/>
        <w:rPr>
          <w:rFonts w:ascii="Times New Roman" w:eastAsia="Times New Roman" w:hAnsi="Times New Roman" w:cs="Calibri"/>
          <w:sz w:val="28"/>
          <w:szCs w:val="28"/>
          <w:lang w:eastAsia="ru-RU"/>
        </w:rPr>
      </w:pPr>
      <w:r>
        <w:rPr>
          <w:rFonts w:ascii="Times New Roman" w:eastAsia="Times New Roman" w:hAnsi="Times New Roman" w:cs="Calibri"/>
          <w:noProof/>
          <w:sz w:val="28"/>
          <w:szCs w:val="28"/>
          <w:lang w:eastAsia="ru-RU"/>
        </w:rPr>
        <w:drawing>
          <wp:anchor distT="0" distB="0" distL="114300" distR="114300" simplePos="0" relativeHeight="251904000" behindDoc="0" locked="0" layoutInCell="1" allowOverlap="1">
            <wp:simplePos x="0" y="0"/>
            <wp:positionH relativeFrom="column">
              <wp:posOffset>1804035</wp:posOffset>
            </wp:positionH>
            <wp:positionV relativeFrom="paragraph">
              <wp:posOffset>-369570</wp:posOffset>
            </wp:positionV>
            <wp:extent cx="1180465" cy="1531620"/>
            <wp:effectExtent l="19050" t="0" r="635" b="0"/>
            <wp:wrapSquare wrapText="bothSides"/>
            <wp:docPr id="247" name="Рисунок 43" descr="http://tarkovskiy.su/foto/semiaAT/AATarkov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arkovskiy.su/foto/semiaAT/AATarkovskiy.jpg"/>
                    <pic:cNvPicPr>
                      <a:picLocks noChangeAspect="1" noChangeArrowheads="1"/>
                    </pic:cNvPicPr>
                  </pic:nvPicPr>
                  <pic:blipFill>
                    <a:blip r:embed="rId205" cstate="print"/>
                    <a:srcRect/>
                    <a:stretch>
                      <a:fillRect/>
                    </a:stretch>
                  </pic:blipFill>
                  <pic:spPr bwMode="auto">
                    <a:xfrm>
                      <a:off x="0" y="0"/>
                      <a:ext cx="1180465" cy="1531620"/>
                    </a:xfrm>
                    <a:prstGeom prst="rect">
                      <a:avLst/>
                    </a:prstGeom>
                    <a:noFill/>
                    <a:ln w="9525">
                      <a:noFill/>
                      <a:miter lim="800000"/>
                      <a:headEnd/>
                      <a:tailEnd/>
                    </a:ln>
                  </pic:spPr>
                </pic:pic>
              </a:graphicData>
            </a:graphic>
          </wp:anchor>
        </w:drawing>
      </w:r>
    </w:p>
    <w:p w:rsidR="00B25428" w:rsidRPr="008F79A0" w:rsidRDefault="00B25428" w:rsidP="00B25428">
      <w:pPr>
        <w:rPr>
          <w:rFonts w:ascii="Times New Roman" w:hAnsi="Times New Roman" w:cs="Times New Roman"/>
          <w:b/>
          <w:sz w:val="28"/>
          <w:szCs w:val="28"/>
        </w:rPr>
      </w:pPr>
      <w:r w:rsidRPr="008F79A0">
        <w:t xml:space="preserve">                                                                                                                                           </w:t>
      </w:r>
    </w:p>
    <w:p w:rsidR="00B25428" w:rsidRDefault="00B25428" w:rsidP="00B25428">
      <w:pPr>
        <w:pStyle w:val="a5"/>
        <w:spacing w:before="0" w:beforeAutospacing="0" w:after="240" w:afterAutospacing="0"/>
        <w:rPr>
          <w:color w:val="FF0000"/>
          <w:sz w:val="28"/>
          <w:szCs w:val="28"/>
        </w:rPr>
      </w:pPr>
      <w:r w:rsidRPr="00D265FC">
        <w:rPr>
          <w:b/>
          <w:color w:val="000000" w:themeColor="text1"/>
          <w:sz w:val="28"/>
          <w:szCs w:val="28"/>
        </w:rPr>
        <w:t xml:space="preserve"> </w:t>
      </w:r>
      <w:r w:rsidRPr="00733BDB">
        <w:rPr>
          <w:b/>
          <w:color w:val="000000" w:themeColor="text1"/>
          <w:sz w:val="28"/>
          <w:szCs w:val="28"/>
        </w:rPr>
        <w:t xml:space="preserve"> </w:t>
      </w:r>
      <w:r>
        <w:rPr>
          <w:b/>
          <w:noProof/>
          <w:color w:val="000000" w:themeColor="text1"/>
          <w:sz w:val="28"/>
          <w:szCs w:val="28"/>
        </w:rPr>
        <w:t xml:space="preserve">                                  </w:t>
      </w:r>
    </w:p>
    <w:p w:rsidR="00B25428" w:rsidRDefault="00B25428" w:rsidP="00B25428">
      <w:pPr>
        <w:pStyle w:val="a5"/>
        <w:spacing w:before="0" w:beforeAutospacing="0" w:after="240" w:afterAutospacing="0"/>
        <w:rPr>
          <w:color w:val="FF0000"/>
          <w:sz w:val="28"/>
          <w:szCs w:val="28"/>
        </w:rPr>
      </w:pPr>
    </w:p>
    <w:p w:rsidR="00B25428" w:rsidRPr="002A7619" w:rsidRDefault="00B25428" w:rsidP="00B25428">
      <w:pPr>
        <w:pStyle w:val="a5"/>
        <w:spacing w:before="0" w:beforeAutospacing="0" w:after="240" w:afterAutospacing="0"/>
        <w:rPr>
          <w:color w:val="000000" w:themeColor="text1"/>
          <w:sz w:val="28"/>
          <w:szCs w:val="28"/>
        </w:rPr>
      </w:pPr>
      <w:r w:rsidRPr="002A7619">
        <w:rPr>
          <w:color w:val="000000" w:themeColor="text1"/>
          <w:sz w:val="28"/>
          <w:szCs w:val="28"/>
        </w:rPr>
        <w:t xml:space="preserve">                               </w:t>
      </w:r>
      <w:r w:rsidRPr="002A7619">
        <w:rPr>
          <w:b/>
          <w:color w:val="000000" w:themeColor="text1"/>
          <w:sz w:val="32"/>
          <w:szCs w:val="32"/>
        </w:rPr>
        <w:t>Обретённое Бессмертие</w:t>
      </w:r>
    </w:p>
    <w:p w:rsidR="00B25428" w:rsidRPr="002A7619" w:rsidRDefault="00B25428" w:rsidP="00B25428">
      <w:pPr>
        <w:pStyle w:val="a3"/>
        <w:rPr>
          <w:rFonts w:ascii="Times New Roman" w:hAnsi="Times New Roman" w:cs="Times New Roman"/>
          <w:b/>
          <w:color w:val="000000" w:themeColor="text1"/>
          <w:sz w:val="28"/>
          <w:szCs w:val="28"/>
        </w:rPr>
        <w:sectPr w:rsidR="00B25428" w:rsidRPr="002A7619" w:rsidSect="00B06DB5">
          <w:type w:val="continuous"/>
          <w:pgSz w:w="11906" w:h="16838"/>
          <w:pgMar w:top="1134" w:right="850" w:bottom="1134" w:left="1701" w:header="708" w:footer="708" w:gutter="0"/>
          <w:cols w:space="708"/>
          <w:docGrid w:linePitch="360"/>
        </w:sectPr>
      </w:pP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Предчувствиям не верю, и примет</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Я не боюсь. Ни клеветы, ни яда</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Я не бегу. На свете смерти нет:</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Бессмертны все. Бессмертно всё. Не надо</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Бояться смерти ни в семнадцать лет,</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Ни в семьдесят. Есть только явь и свет,</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Ни тьмы, ни смерти нет на этом свете.</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Мы все уже на берегу морском,</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И я из тех, кто выбирает сети,</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Когда идет бессмертье косяком.</w:t>
      </w:r>
    </w:p>
    <w:p w:rsidR="00B25428" w:rsidRPr="002A7619" w:rsidRDefault="00B25428" w:rsidP="00B25428">
      <w:pPr>
        <w:pStyle w:val="a5"/>
        <w:spacing w:before="0" w:beforeAutospacing="0" w:after="240" w:afterAutospacing="0"/>
        <w:ind w:left="-1191" w:right="-397"/>
        <w:jc w:val="both"/>
        <w:rPr>
          <w:color w:val="000000" w:themeColor="text1"/>
          <w:sz w:val="28"/>
          <w:szCs w:val="28"/>
        </w:rPr>
        <w:sectPr w:rsidR="00B25428" w:rsidRPr="002A7619" w:rsidSect="002534D3">
          <w:type w:val="continuous"/>
          <w:pgSz w:w="11906" w:h="16838"/>
          <w:pgMar w:top="1134" w:right="850" w:bottom="1134" w:left="1701" w:header="708" w:footer="708" w:gutter="0"/>
          <w:cols w:num="2" w:space="708"/>
          <w:docGrid w:linePitch="360"/>
        </w:sectPr>
      </w:pPr>
    </w:p>
    <w:p w:rsidR="00B25428" w:rsidRPr="002A7619" w:rsidRDefault="00B25428" w:rsidP="00B25428">
      <w:pPr>
        <w:pStyle w:val="a5"/>
        <w:spacing w:before="0" w:beforeAutospacing="0" w:after="240" w:afterAutospacing="0"/>
        <w:ind w:left="-1191" w:right="-397"/>
        <w:jc w:val="both"/>
        <w:rPr>
          <w:color w:val="000000" w:themeColor="text1"/>
          <w:sz w:val="28"/>
          <w:szCs w:val="28"/>
        </w:rPr>
      </w:pPr>
      <w:r w:rsidRPr="002A7619">
        <w:rPr>
          <w:noProof/>
          <w:color w:val="000000" w:themeColor="text1"/>
          <w:sz w:val="28"/>
          <w:szCs w:val="28"/>
        </w:rPr>
        <w:drawing>
          <wp:anchor distT="0" distB="0" distL="114300" distR="114300" simplePos="0" relativeHeight="251905024" behindDoc="0" locked="0" layoutInCell="1" allowOverlap="1">
            <wp:simplePos x="0" y="0"/>
            <wp:positionH relativeFrom="column">
              <wp:posOffset>-794385</wp:posOffset>
            </wp:positionH>
            <wp:positionV relativeFrom="paragraph">
              <wp:posOffset>142240</wp:posOffset>
            </wp:positionV>
            <wp:extent cx="1390650" cy="1203960"/>
            <wp:effectExtent l="19050" t="0" r="0" b="0"/>
            <wp:wrapSquare wrapText="bothSides"/>
            <wp:docPr id="248" name="Рисунок 10" descr="Константин Васильев-53.jpg - Музей Васильева - славяно-арийская социальная се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нстантин Васильев-53.jpg - Музей Васильева - славяно-арийская социальная сеть."/>
                    <pic:cNvPicPr>
                      <a:picLocks noChangeAspect="1" noChangeArrowheads="1"/>
                    </pic:cNvPicPr>
                  </pic:nvPicPr>
                  <pic:blipFill>
                    <a:blip r:embed="rId208" cstate="print"/>
                    <a:srcRect/>
                    <a:stretch>
                      <a:fillRect/>
                    </a:stretch>
                  </pic:blipFill>
                  <pic:spPr bwMode="auto">
                    <a:xfrm>
                      <a:off x="0" y="0"/>
                      <a:ext cx="1390650" cy="1203960"/>
                    </a:xfrm>
                    <a:prstGeom prst="rect">
                      <a:avLst/>
                    </a:prstGeom>
                    <a:noFill/>
                    <a:ln w="9525">
                      <a:noFill/>
                      <a:miter lim="800000"/>
                      <a:headEnd/>
                      <a:tailEnd/>
                    </a:ln>
                  </pic:spPr>
                </pic:pic>
              </a:graphicData>
            </a:graphic>
          </wp:anchor>
        </w:drawing>
      </w:r>
      <w:r w:rsidRPr="002A7619">
        <w:rPr>
          <w:color w:val="000000" w:themeColor="text1"/>
          <w:sz w:val="28"/>
          <w:szCs w:val="28"/>
        </w:rPr>
        <w:t xml:space="preserve">В этом стихотворении, созданном ветераном Великой отечественной войны </w:t>
      </w:r>
      <w:r w:rsidRPr="002A7619">
        <w:rPr>
          <w:b/>
          <w:color w:val="000000" w:themeColor="text1"/>
          <w:sz w:val="28"/>
          <w:szCs w:val="28"/>
        </w:rPr>
        <w:t>А.А.Тарковским</w:t>
      </w:r>
      <w:r w:rsidRPr="002A7619">
        <w:rPr>
          <w:color w:val="000000" w:themeColor="text1"/>
          <w:sz w:val="28"/>
          <w:szCs w:val="28"/>
        </w:rPr>
        <w:t xml:space="preserve">, отражено бесстрашие перед лицом смерти. Поэт - герой говорит  о бессмертии души – именно души, а не плоти.. И, конечно, этот образ, не мог родиться  без веры, без ощущения тесной связью человека с Богом. Вера лирического героя,                         а по сути, самого поэта, придает ему силы перед сражением. Ведь человеческая душа,  вся жизнь человеческая, вся земля наша «находится» в неразрывной  связи с небом,  с Самим Творцом. Оттого и  «отвергается» смерть как таковая. </w:t>
      </w:r>
    </w:p>
    <w:p w:rsidR="00B25428" w:rsidRPr="002A7619" w:rsidRDefault="00B25428" w:rsidP="00B25428">
      <w:pPr>
        <w:pStyle w:val="a5"/>
        <w:spacing w:before="0" w:beforeAutospacing="0" w:after="240" w:afterAutospacing="0"/>
        <w:ind w:left="-1191" w:right="-397"/>
        <w:jc w:val="both"/>
        <w:rPr>
          <w:color w:val="000000" w:themeColor="text1"/>
          <w:sz w:val="28"/>
          <w:szCs w:val="28"/>
        </w:rPr>
      </w:pPr>
      <w:r w:rsidRPr="002A7619">
        <w:rPr>
          <w:b/>
          <w:color w:val="000000" w:themeColor="text1"/>
          <w:sz w:val="28"/>
          <w:szCs w:val="28"/>
        </w:rPr>
        <w:t xml:space="preserve">«Не надо бояться смерти ни в семнадцать лет, ни в семьдесят» - </w:t>
      </w:r>
      <w:r w:rsidRPr="002A7619">
        <w:rPr>
          <w:color w:val="000000" w:themeColor="text1"/>
          <w:sz w:val="28"/>
          <w:szCs w:val="28"/>
        </w:rPr>
        <w:t xml:space="preserve">ведь души  на поле брани убиенных возносятся к Своему Создателю! </w:t>
      </w:r>
    </w:p>
    <w:p w:rsidR="00B25428" w:rsidRPr="002A7619" w:rsidRDefault="00B25428" w:rsidP="00B25428">
      <w:pPr>
        <w:pStyle w:val="a5"/>
        <w:spacing w:before="0" w:beforeAutospacing="0" w:after="240" w:afterAutospacing="0"/>
        <w:rPr>
          <w:b/>
          <w:color w:val="000000" w:themeColor="text1"/>
          <w:sz w:val="28"/>
          <w:szCs w:val="28"/>
        </w:rPr>
      </w:pPr>
      <w:r w:rsidRPr="002A7619">
        <w:rPr>
          <w:b/>
          <w:color w:val="000000" w:themeColor="text1"/>
          <w:sz w:val="28"/>
          <w:szCs w:val="28"/>
        </w:rPr>
        <w:t xml:space="preserve"> Мы все уже на берегу морском,                           </w:t>
      </w:r>
      <w:r w:rsidRPr="002A7619">
        <w:rPr>
          <w:noProof/>
          <w:color w:val="000000" w:themeColor="text1"/>
          <w:sz w:val="28"/>
          <w:szCs w:val="28"/>
        </w:rPr>
        <w:t xml:space="preserve"> </w:t>
      </w:r>
      <w:r w:rsidRPr="002A7619">
        <w:rPr>
          <w:b/>
          <w:color w:val="000000" w:themeColor="text1"/>
          <w:sz w:val="28"/>
          <w:szCs w:val="28"/>
        </w:rPr>
        <w:br/>
        <w:t> И я из тех, кто выбирает сети,</w:t>
      </w:r>
      <w:r w:rsidRPr="002A7619">
        <w:rPr>
          <w:b/>
          <w:color w:val="000000" w:themeColor="text1"/>
          <w:sz w:val="28"/>
          <w:szCs w:val="28"/>
        </w:rPr>
        <w:br/>
        <w:t xml:space="preserve"> Когда идет бессмертье косяком - </w:t>
      </w:r>
    </w:p>
    <w:p w:rsidR="00B25428" w:rsidRPr="002A7619" w:rsidRDefault="00B25428" w:rsidP="00B25428">
      <w:pPr>
        <w:pStyle w:val="a5"/>
        <w:spacing w:before="0" w:beforeAutospacing="0" w:after="240" w:afterAutospacing="0"/>
        <w:ind w:left="-1020" w:right="-283"/>
        <w:jc w:val="both"/>
        <w:rPr>
          <w:b/>
          <w:color w:val="000000" w:themeColor="text1"/>
          <w:sz w:val="28"/>
          <w:szCs w:val="28"/>
          <w:shd w:val="clear" w:color="auto" w:fill="FFFFFF"/>
        </w:rPr>
      </w:pPr>
      <w:r w:rsidRPr="002A7619">
        <w:rPr>
          <w:b/>
          <w:color w:val="000000" w:themeColor="text1"/>
          <w:sz w:val="28"/>
          <w:szCs w:val="28"/>
        </w:rPr>
        <w:t xml:space="preserve"> </w:t>
      </w:r>
      <w:r w:rsidRPr="002A7619">
        <w:rPr>
          <w:color w:val="000000" w:themeColor="text1"/>
          <w:sz w:val="28"/>
          <w:szCs w:val="28"/>
        </w:rPr>
        <w:t xml:space="preserve">Оттого и преисполнено, пусть и созданное в годы официального атеизма, произведение образами евангельскими, напоминающими о служении апостолов и о словах Самого Спасителя: </w:t>
      </w:r>
      <w:r w:rsidRPr="002A7619">
        <w:rPr>
          <w:b/>
          <w:color w:val="000000" w:themeColor="text1"/>
          <w:sz w:val="28"/>
          <w:szCs w:val="28"/>
        </w:rPr>
        <w:t>«</w:t>
      </w:r>
      <w:r w:rsidRPr="002A7619">
        <w:rPr>
          <w:b/>
          <w:color w:val="000000" w:themeColor="text1"/>
          <w:sz w:val="28"/>
          <w:szCs w:val="28"/>
          <w:shd w:val="clear" w:color="auto" w:fill="FFFFFF"/>
        </w:rPr>
        <w:t>Я сделаю вас ловцами душ человеческих».</w:t>
      </w:r>
    </w:p>
    <w:p w:rsidR="00B25428" w:rsidRPr="002A7619" w:rsidRDefault="00B25428" w:rsidP="00B25428">
      <w:pPr>
        <w:pStyle w:val="a5"/>
        <w:spacing w:before="0" w:beforeAutospacing="0" w:after="240" w:afterAutospacing="0"/>
        <w:ind w:left="-1020" w:right="-283"/>
        <w:jc w:val="both"/>
        <w:rPr>
          <w:color w:val="000000" w:themeColor="text1"/>
          <w:sz w:val="28"/>
          <w:szCs w:val="28"/>
        </w:rPr>
      </w:pPr>
      <w:r w:rsidRPr="002A7619">
        <w:rPr>
          <w:color w:val="000000" w:themeColor="text1"/>
          <w:sz w:val="28"/>
          <w:szCs w:val="28"/>
          <w:shd w:val="clear" w:color="auto" w:fill="FFFFFF"/>
        </w:rPr>
        <w:t xml:space="preserve">И, конечно, </w:t>
      </w:r>
      <w:r w:rsidRPr="002A7619">
        <w:rPr>
          <w:color w:val="000000" w:themeColor="text1"/>
          <w:sz w:val="28"/>
          <w:szCs w:val="28"/>
        </w:rPr>
        <w:t xml:space="preserve">«звучит» в произведении от </w:t>
      </w:r>
      <w:r w:rsidRPr="002A7619">
        <w:rPr>
          <w:color w:val="000000" w:themeColor="text1"/>
          <w:sz w:val="28"/>
          <w:szCs w:val="28"/>
          <w:shd w:val="clear" w:color="auto" w:fill="FFFFFF"/>
        </w:rPr>
        <w:t xml:space="preserve"> начала и до самого конца </w:t>
      </w:r>
      <w:r w:rsidRPr="002A7619">
        <w:rPr>
          <w:color w:val="000000" w:themeColor="text1"/>
          <w:sz w:val="28"/>
          <w:szCs w:val="28"/>
        </w:rPr>
        <w:t xml:space="preserve"> Песнь Пасхальная</w:t>
      </w:r>
      <w:r w:rsidRPr="002A7619">
        <w:rPr>
          <w:b/>
          <w:color w:val="000000" w:themeColor="text1"/>
          <w:sz w:val="28"/>
          <w:szCs w:val="28"/>
        </w:rPr>
        <w:t xml:space="preserve"> «Смертью смерть поправ»!</w:t>
      </w:r>
      <w:r w:rsidRPr="002A7619">
        <w:rPr>
          <w:color w:val="000000" w:themeColor="text1"/>
          <w:sz w:val="28"/>
          <w:szCs w:val="28"/>
        </w:rPr>
        <w:t xml:space="preserve">  </w:t>
      </w:r>
    </w:p>
    <w:p w:rsidR="00B25428" w:rsidRPr="002A7619" w:rsidRDefault="00B25428" w:rsidP="00B25428">
      <w:pPr>
        <w:pStyle w:val="a5"/>
        <w:spacing w:before="0" w:beforeAutospacing="0" w:after="240" w:afterAutospacing="0"/>
        <w:ind w:left="-1020" w:right="-283"/>
        <w:jc w:val="both"/>
        <w:rPr>
          <w:color w:val="000000" w:themeColor="text1"/>
          <w:sz w:val="28"/>
          <w:szCs w:val="28"/>
        </w:rPr>
      </w:pPr>
      <w:r w:rsidRPr="002A7619">
        <w:rPr>
          <w:color w:val="000000" w:themeColor="text1"/>
          <w:sz w:val="28"/>
          <w:szCs w:val="28"/>
        </w:rPr>
        <w:t xml:space="preserve">А далее </w:t>
      </w:r>
      <w:r w:rsidRPr="002A7619">
        <w:rPr>
          <w:color w:val="000000" w:themeColor="text1"/>
          <w:spacing w:val="2"/>
          <w:sz w:val="28"/>
          <w:szCs w:val="28"/>
          <w:shd w:val="clear" w:color="auto" w:fill="FFFFFF"/>
        </w:rPr>
        <w:t xml:space="preserve">говорит, вернее, напоминает </w:t>
      </w:r>
      <w:r w:rsidRPr="002A7619">
        <w:rPr>
          <w:b/>
          <w:color w:val="000000" w:themeColor="text1"/>
          <w:spacing w:val="2"/>
          <w:sz w:val="28"/>
          <w:szCs w:val="28"/>
          <w:shd w:val="clear" w:color="auto" w:fill="FFFFFF"/>
        </w:rPr>
        <w:t>А.А.Тарковский</w:t>
      </w:r>
      <w:r w:rsidRPr="002A7619">
        <w:rPr>
          <w:color w:val="000000" w:themeColor="text1"/>
          <w:spacing w:val="2"/>
          <w:sz w:val="28"/>
          <w:szCs w:val="28"/>
          <w:shd w:val="clear" w:color="auto" w:fill="FFFFFF"/>
        </w:rPr>
        <w:t xml:space="preserve">  всем на земле живущим том, что наша  жизнь на земле, смена поколений и их неразрывная связь невозможна             вне этой связи с Творцом.</w:t>
      </w:r>
      <w:r w:rsidRPr="002A7619">
        <w:rPr>
          <w:noProof/>
          <w:color w:val="000000" w:themeColor="text1"/>
          <w:sz w:val="28"/>
          <w:szCs w:val="28"/>
        </w:rPr>
        <w:t xml:space="preserve">                                </w:t>
      </w:r>
    </w:p>
    <w:p w:rsidR="00B25428" w:rsidRPr="002A7619" w:rsidRDefault="00B25428" w:rsidP="00B25428">
      <w:pPr>
        <w:rPr>
          <w:rFonts w:ascii="Times New Roman" w:hAnsi="Times New Roman" w:cs="Times New Roman"/>
          <w:b/>
          <w:color w:val="000000" w:themeColor="text1"/>
          <w:spacing w:val="2"/>
          <w:sz w:val="28"/>
          <w:szCs w:val="28"/>
          <w:shd w:val="clear" w:color="auto" w:fill="FFFFFF"/>
        </w:rPr>
      </w:pPr>
      <w:r w:rsidRPr="002A7619">
        <w:rPr>
          <w:rFonts w:ascii="Times New Roman" w:hAnsi="Times New Roman" w:cs="Times New Roman"/>
          <w:b/>
          <w:color w:val="000000" w:themeColor="text1"/>
          <w:spacing w:val="2"/>
          <w:sz w:val="28"/>
          <w:szCs w:val="28"/>
          <w:shd w:val="clear" w:color="auto" w:fill="FFFFFF"/>
        </w:rPr>
        <w:t>Живите в доме - и не рухнет дом.          Все пять лучей останутся у вас.</w:t>
      </w:r>
      <w:r w:rsidRPr="002A7619">
        <w:rPr>
          <w:rFonts w:ascii="Times New Roman" w:hAnsi="Times New Roman" w:cs="Times New Roman"/>
          <w:b/>
          <w:color w:val="000000" w:themeColor="text1"/>
          <w:spacing w:val="2"/>
          <w:sz w:val="28"/>
          <w:szCs w:val="28"/>
        </w:rPr>
        <w:br/>
      </w:r>
      <w:r w:rsidRPr="002A7619">
        <w:rPr>
          <w:rFonts w:ascii="Times New Roman" w:hAnsi="Times New Roman" w:cs="Times New Roman"/>
          <w:b/>
          <w:color w:val="000000" w:themeColor="text1"/>
          <w:spacing w:val="2"/>
          <w:sz w:val="28"/>
          <w:szCs w:val="28"/>
          <w:shd w:val="clear" w:color="auto" w:fill="FFFFFF"/>
        </w:rPr>
        <w:t>Я вызову любое из столетий,                  Я каждый день минувшего, как</w:t>
      </w:r>
      <w:r w:rsidRPr="002A7619">
        <w:rPr>
          <w:rFonts w:ascii="Times New Roman" w:hAnsi="Times New Roman" w:cs="Times New Roman"/>
          <w:b/>
          <w:color w:val="000000" w:themeColor="text1"/>
          <w:spacing w:val="2"/>
          <w:sz w:val="28"/>
          <w:szCs w:val="28"/>
        </w:rPr>
        <w:br/>
      </w:r>
      <w:r w:rsidRPr="002A7619">
        <w:rPr>
          <w:rFonts w:ascii="Times New Roman" w:hAnsi="Times New Roman" w:cs="Times New Roman"/>
          <w:b/>
          <w:color w:val="000000" w:themeColor="text1"/>
          <w:spacing w:val="2"/>
          <w:sz w:val="28"/>
          <w:szCs w:val="28"/>
          <w:shd w:val="clear" w:color="auto" w:fill="FFFFFF"/>
        </w:rPr>
        <w:t>Войду в него и дом построю в нем.        крепью,</w:t>
      </w:r>
      <w:r w:rsidRPr="002A7619">
        <w:rPr>
          <w:rFonts w:ascii="Times New Roman" w:hAnsi="Times New Roman" w:cs="Times New Roman"/>
          <w:b/>
          <w:color w:val="000000" w:themeColor="text1"/>
          <w:spacing w:val="2"/>
          <w:sz w:val="28"/>
          <w:szCs w:val="28"/>
        </w:rPr>
        <w:br/>
      </w:r>
      <w:r w:rsidRPr="002A7619">
        <w:rPr>
          <w:rFonts w:ascii="Times New Roman" w:hAnsi="Times New Roman" w:cs="Times New Roman"/>
          <w:b/>
          <w:color w:val="000000" w:themeColor="text1"/>
          <w:spacing w:val="2"/>
          <w:sz w:val="28"/>
          <w:szCs w:val="28"/>
          <w:shd w:val="clear" w:color="auto" w:fill="FFFFFF"/>
        </w:rPr>
        <w:t>Вот почему со мною ваши дети              Ключицами своими подпирал,</w:t>
      </w:r>
      <w:r w:rsidRPr="002A7619">
        <w:rPr>
          <w:rFonts w:ascii="Times New Roman" w:hAnsi="Times New Roman" w:cs="Times New Roman"/>
          <w:b/>
          <w:color w:val="000000" w:themeColor="text1"/>
          <w:spacing w:val="2"/>
          <w:sz w:val="28"/>
          <w:szCs w:val="28"/>
        </w:rPr>
        <w:br/>
      </w:r>
      <w:r w:rsidRPr="002A7619">
        <w:rPr>
          <w:rFonts w:ascii="Times New Roman" w:hAnsi="Times New Roman" w:cs="Times New Roman"/>
          <w:b/>
          <w:color w:val="000000" w:themeColor="text1"/>
          <w:spacing w:val="2"/>
          <w:sz w:val="28"/>
          <w:szCs w:val="28"/>
          <w:shd w:val="clear" w:color="auto" w:fill="FFFFFF"/>
        </w:rPr>
        <w:t xml:space="preserve">И жены ваши за одним столом -            Измерил время землемерной </w:t>
      </w:r>
      <w:r w:rsidRPr="002A7619">
        <w:rPr>
          <w:rFonts w:ascii="Times New Roman" w:hAnsi="Times New Roman" w:cs="Times New Roman"/>
          <w:b/>
          <w:color w:val="000000" w:themeColor="text1"/>
          <w:spacing w:val="2"/>
          <w:sz w:val="28"/>
          <w:szCs w:val="28"/>
        </w:rPr>
        <w:br/>
      </w:r>
      <w:r w:rsidRPr="002A7619">
        <w:rPr>
          <w:rFonts w:ascii="Times New Roman" w:hAnsi="Times New Roman" w:cs="Times New Roman"/>
          <w:b/>
          <w:color w:val="000000" w:themeColor="text1"/>
          <w:spacing w:val="2"/>
          <w:sz w:val="28"/>
          <w:szCs w:val="28"/>
          <w:shd w:val="clear" w:color="auto" w:fill="FFFFFF"/>
        </w:rPr>
        <w:t>А стол один и прадеду и внуку:              цепью</w:t>
      </w:r>
      <w:r w:rsidRPr="002A7619">
        <w:rPr>
          <w:rFonts w:ascii="Times New Roman" w:hAnsi="Times New Roman" w:cs="Times New Roman"/>
          <w:b/>
          <w:color w:val="000000" w:themeColor="text1"/>
          <w:spacing w:val="2"/>
          <w:sz w:val="28"/>
          <w:szCs w:val="28"/>
        </w:rPr>
        <w:br/>
      </w:r>
      <w:r w:rsidRPr="002A7619">
        <w:rPr>
          <w:rFonts w:ascii="Times New Roman" w:hAnsi="Times New Roman" w:cs="Times New Roman"/>
          <w:b/>
          <w:color w:val="000000" w:themeColor="text1"/>
          <w:spacing w:val="2"/>
          <w:sz w:val="28"/>
          <w:szCs w:val="28"/>
          <w:shd w:val="clear" w:color="auto" w:fill="FFFFFF"/>
        </w:rPr>
        <w:t xml:space="preserve">Грядущее свершается сейчас,                 И сквозь него прошел, как </w:t>
      </w:r>
      <w:r w:rsidRPr="002A7619">
        <w:rPr>
          <w:rFonts w:ascii="Times New Roman" w:hAnsi="Times New Roman" w:cs="Times New Roman"/>
          <w:b/>
          <w:color w:val="000000" w:themeColor="text1"/>
          <w:spacing w:val="2"/>
          <w:sz w:val="28"/>
          <w:szCs w:val="28"/>
        </w:rPr>
        <w:br/>
      </w:r>
      <w:r w:rsidRPr="002A7619">
        <w:rPr>
          <w:rFonts w:ascii="Times New Roman" w:hAnsi="Times New Roman" w:cs="Times New Roman"/>
          <w:b/>
          <w:color w:val="000000" w:themeColor="text1"/>
          <w:spacing w:val="2"/>
          <w:sz w:val="28"/>
          <w:szCs w:val="28"/>
          <w:shd w:val="clear" w:color="auto" w:fill="FFFFFF"/>
        </w:rPr>
        <w:t>И если я приподнимаю руку,                  сквозь Урал.</w:t>
      </w:r>
    </w:p>
    <w:p w:rsidR="00B25428" w:rsidRPr="002A7619" w:rsidRDefault="00B25428" w:rsidP="00B25428">
      <w:pPr>
        <w:ind w:left="-907"/>
        <w:jc w:val="both"/>
        <w:rPr>
          <w:rFonts w:ascii="Times New Roman" w:hAnsi="Times New Roman" w:cs="Times New Roman"/>
          <w:color w:val="000000" w:themeColor="text1"/>
          <w:spacing w:val="2"/>
          <w:sz w:val="28"/>
          <w:szCs w:val="28"/>
          <w:shd w:val="clear" w:color="auto" w:fill="FFFFFF"/>
        </w:rPr>
      </w:pPr>
      <w:r w:rsidRPr="002A7619">
        <w:rPr>
          <w:rFonts w:ascii="Times New Roman" w:hAnsi="Times New Roman" w:cs="Times New Roman"/>
          <w:noProof/>
          <w:color w:val="000000" w:themeColor="text1"/>
          <w:sz w:val="28"/>
          <w:szCs w:val="28"/>
          <w:lang w:eastAsia="ru-RU"/>
        </w:rPr>
        <w:drawing>
          <wp:anchor distT="0" distB="0" distL="114300" distR="114300" simplePos="0" relativeHeight="251906048" behindDoc="0" locked="0" layoutInCell="1" allowOverlap="1">
            <wp:simplePos x="0" y="0"/>
            <wp:positionH relativeFrom="column">
              <wp:posOffset>3998595</wp:posOffset>
            </wp:positionH>
            <wp:positionV relativeFrom="paragraph">
              <wp:posOffset>781685</wp:posOffset>
            </wp:positionV>
            <wp:extent cx="1733550" cy="1036320"/>
            <wp:effectExtent l="19050" t="0" r="0" b="0"/>
            <wp:wrapSquare wrapText="bothSides"/>
            <wp:docPr id="249" name="Рисунок 17" descr="C:\Users\Никита\AppData\Local\Microsoft\Windows\INetCache\Content.Word\1350376405_slid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Никита\AppData\Local\Microsoft\Windows\INetCache\Content.Word\1350376405_slider (1).jpg"/>
                    <pic:cNvPicPr>
                      <a:picLocks noChangeAspect="1" noChangeArrowheads="1"/>
                    </pic:cNvPicPr>
                  </pic:nvPicPr>
                  <pic:blipFill>
                    <a:blip r:embed="rId219" cstate="print"/>
                    <a:srcRect/>
                    <a:stretch>
                      <a:fillRect/>
                    </a:stretch>
                  </pic:blipFill>
                  <pic:spPr bwMode="auto">
                    <a:xfrm>
                      <a:off x="0" y="0"/>
                      <a:ext cx="1733550" cy="103632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z w:val="28"/>
          <w:szCs w:val="28"/>
        </w:rPr>
        <w:t xml:space="preserve">        Дом, Домостроительство! Ж</w:t>
      </w:r>
      <w:r w:rsidRPr="002A7619">
        <w:rPr>
          <w:rFonts w:ascii="Times New Roman" w:hAnsi="Times New Roman" w:cs="Times New Roman"/>
          <w:color w:val="000000" w:themeColor="text1"/>
          <w:spacing w:val="2"/>
          <w:sz w:val="28"/>
          <w:szCs w:val="28"/>
          <w:shd w:val="clear" w:color="auto" w:fill="FFFFFF"/>
        </w:rPr>
        <w:t>изнь в семье – это глубинная связь, взаимопонимание, любовь. Это и «место общения» - и не только одной семьи                 как таковой, но множества людей, их соборное единство, о котором говорили лучшие умы России во все времена.</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“Вот почему со мной ваши дети</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 xml:space="preserve"> И жены ваши за одним столом”</w:t>
      </w:r>
    </w:p>
    <w:p w:rsidR="00B25428" w:rsidRPr="002A7619" w:rsidRDefault="00B25428" w:rsidP="00B25428">
      <w:pPr>
        <w:ind w:left="-907"/>
        <w:rPr>
          <w:rFonts w:ascii="Times New Roman" w:hAnsi="Times New Roman" w:cs="Times New Roman"/>
          <w:b/>
          <w:color w:val="000000" w:themeColor="text1"/>
          <w:spacing w:val="2"/>
          <w:sz w:val="28"/>
          <w:szCs w:val="28"/>
          <w:shd w:val="clear" w:color="auto" w:fill="FFFFFF"/>
        </w:rPr>
      </w:pPr>
      <w:r w:rsidRPr="002A7619">
        <w:rPr>
          <w:rFonts w:ascii="Times New Roman" w:hAnsi="Times New Roman" w:cs="Times New Roman"/>
          <w:noProof/>
          <w:color w:val="000000" w:themeColor="text1"/>
          <w:spacing w:val="2"/>
          <w:sz w:val="28"/>
          <w:szCs w:val="28"/>
          <w:lang w:eastAsia="ru-RU"/>
        </w:rPr>
        <w:drawing>
          <wp:anchor distT="0" distB="0" distL="114300" distR="114300" simplePos="0" relativeHeight="251907072" behindDoc="0" locked="0" layoutInCell="1" allowOverlap="1">
            <wp:simplePos x="0" y="0"/>
            <wp:positionH relativeFrom="column">
              <wp:posOffset>-786765</wp:posOffset>
            </wp:positionH>
            <wp:positionV relativeFrom="paragraph">
              <wp:posOffset>600710</wp:posOffset>
            </wp:positionV>
            <wp:extent cx="1985010" cy="1051560"/>
            <wp:effectExtent l="19050" t="0" r="0" b="0"/>
            <wp:wrapSquare wrapText="bothSides"/>
            <wp:docPr id="250" name="Рисунок 21" descr="C:\Users\Никита\AppData\Local\Microsoft\Windows\INetCache\Content.Word\_firs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Никита\AppData\Local\Microsoft\Windows\INetCache\Content.Word\_first_1.jpg"/>
                    <pic:cNvPicPr>
                      <a:picLocks noChangeAspect="1" noChangeArrowheads="1"/>
                    </pic:cNvPicPr>
                  </pic:nvPicPr>
                  <pic:blipFill>
                    <a:blip r:embed="rId220" cstate="print"/>
                    <a:srcRect/>
                    <a:stretch>
                      <a:fillRect/>
                    </a:stretch>
                  </pic:blipFill>
                  <pic:spPr bwMode="auto">
                    <a:xfrm>
                      <a:off x="0" y="0"/>
                      <a:ext cx="1985010" cy="105156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pacing w:val="2"/>
          <w:sz w:val="28"/>
          <w:szCs w:val="28"/>
          <w:shd w:val="clear" w:color="auto" w:fill="FFFFFF"/>
        </w:rPr>
        <w:t>В произведении отражено единство – и  не может быть истинного единства истинного родства без Бога.</w:t>
      </w:r>
    </w:p>
    <w:p w:rsidR="00B25428" w:rsidRPr="002A7619" w:rsidRDefault="00B25428" w:rsidP="00B25428">
      <w:pPr>
        <w:ind w:left="-907"/>
        <w:jc w:val="both"/>
        <w:rPr>
          <w:rFonts w:ascii="Times New Roman" w:hAnsi="Times New Roman" w:cs="Times New Roman"/>
          <w:color w:val="000000" w:themeColor="text1"/>
          <w:sz w:val="28"/>
          <w:szCs w:val="28"/>
        </w:rPr>
      </w:pPr>
      <w:r w:rsidRPr="002A7619">
        <w:rPr>
          <w:rFonts w:ascii="Times New Roman" w:hAnsi="Times New Roman" w:cs="Times New Roman"/>
          <w:color w:val="000000" w:themeColor="text1"/>
          <w:spacing w:val="2"/>
          <w:sz w:val="28"/>
          <w:szCs w:val="28"/>
          <w:shd w:val="clear" w:color="auto" w:fill="FFFFFF"/>
        </w:rPr>
        <w:t xml:space="preserve">И, конечно, звучит здесь мысль о </w:t>
      </w:r>
      <w:r w:rsidRPr="002A7619">
        <w:rPr>
          <w:rFonts w:ascii="Times New Roman" w:hAnsi="Times New Roman" w:cs="Times New Roman"/>
          <w:b/>
          <w:color w:val="000000" w:themeColor="text1"/>
          <w:spacing w:val="2"/>
          <w:sz w:val="28"/>
          <w:szCs w:val="28"/>
          <w:shd w:val="clear" w:color="auto" w:fill="FFFFFF"/>
        </w:rPr>
        <w:t>Жизни Будущего века</w:t>
      </w:r>
      <w:r w:rsidRPr="002A7619">
        <w:rPr>
          <w:rFonts w:ascii="Times New Roman" w:hAnsi="Times New Roman" w:cs="Times New Roman"/>
          <w:color w:val="000000" w:themeColor="text1"/>
          <w:spacing w:val="2"/>
          <w:sz w:val="28"/>
          <w:szCs w:val="28"/>
          <w:shd w:val="clear" w:color="auto" w:fill="FFFFFF"/>
        </w:rPr>
        <w:t>, отразившаяся  в неразрывной связи поколений, в том, что «</w:t>
      </w:r>
      <w:r w:rsidRPr="002A7619">
        <w:rPr>
          <w:rFonts w:ascii="Times New Roman" w:hAnsi="Times New Roman" w:cs="Times New Roman"/>
          <w:b/>
          <w:color w:val="000000" w:themeColor="text1"/>
          <w:spacing w:val="2"/>
          <w:sz w:val="28"/>
          <w:szCs w:val="28"/>
          <w:shd w:val="clear" w:color="auto" w:fill="FFFFFF"/>
        </w:rPr>
        <w:t>стол один и прадеду и внуку»</w:t>
      </w:r>
      <w:r w:rsidRPr="002A7619">
        <w:rPr>
          <w:rFonts w:ascii="Times New Roman" w:hAnsi="Times New Roman" w:cs="Times New Roman"/>
          <w:color w:val="000000" w:themeColor="text1"/>
          <w:spacing w:val="2"/>
          <w:sz w:val="28"/>
          <w:szCs w:val="28"/>
          <w:shd w:val="clear" w:color="auto" w:fill="FFFFFF"/>
        </w:rPr>
        <w:t xml:space="preserve">.  </w:t>
      </w:r>
      <w:r>
        <w:rPr>
          <w:rFonts w:ascii="Times New Roman" w:hAnsi="Times New Roman" w:cs="Times New Roman"/>
          <w:color w:val="000000" w:themeColor="text1"/>
          <w:spacing w:val="2"/>
          <w:sz w:val="28"/>
          <w:szCs w:val="28"/>
          <w:shd w:val="clear" w:color="auto" w:fill="FFFFFF"/>
        </w:rPr>
        <w:t>Э</w:t>
      </w:r>
      <w:r w:rsidRPr="002A7619">
        <w:rPr>
          <w:rFonts w:ascii="Times New Roman" w:hAnsi="Times New Roman" w:cs="Times New Roman"/>
          <w:color w:val="000000" w:themeColor="text1"/>
          <w:spacing w:val="2"/>
          <w:sz w:val="28"/>
          <w:szCs w:val="28"/>
          <w:shd w:val="clear" w:color="auto" w:fill="FFFFFF"/>
        </w:rPr>
        <w:t xml:space="preserve">то -  единство «корневое», и связь, конечно же,  не только кровная. Поэт отразил «связь» с Самой Вечностью! И потому </w:t>
      </w:r>
      <w:r w:rsidRPr="002A7619">
        <w:rPr>
          <w:rFonts w:ascii="Times New Roman" w:hAnsi="Times New Roman" w:cs="Times New Roman"/>
          <w:color w:val="000000" w:themeColor="text1"/>
          <w:sz w:val="28"/>
          <w:szCs w:val="28"/>
        </w:rPr>
        <w:t xml:space="preserve">что-то очень важное </w:t>
      </w:r>
      <w:r w:rsidRPr="002A7619">
        <w:rPr>
          <w:rFonts w:ascii="Times New Roman" w:hAnsi="Times New Roman" w:cs="Times New Roman"/>
          <w:b/>
          <w:color w:val="000000" w:themeColor="text1"/>
          <w:sz w:val="28"/>
          <w:szCs w:val="28"/>
        </w:rPr>
        <w:t>«свершается сейчас»</w:t>
      </w:r>
      <w:r w:rsidRPr="002A7619">
        <w:rPr>
          <w:rFonts w:ascii="Times New Roman" w:hAnsi="Times New Roman" w:cs="Times New Roman"/>
          <w:color w:val="000000" w:themeColor="text1"/>
          <w:sz w:val="28"/>
          <w:szCs w:val="28"/>
        </w:rPr>
        <w:t>.</w:t>
      </w:r>
    </w:p>
    <w:p w:rsidR="00B25428" w:rsidRPr="002A7619" w:rsidRDefault="00B25428" w:rsidP="00B25428">
      <w:pPr>
        <w:ind w:left="-907"/>
        <w:jc w:val="both"/>
        <w:rPr>
          <w:rFonts w:ascii="Times New Roman" w:hAnsi="Times New Roman" w:cs="Times New Roman"/>
          <w:color w:val="000000" w:themeColor="text1"/>
          <w:sz w:val="28"/>
          <w:szCs w:val="28"/>
        </w:rPr>
      </w:pPr>
      <w:r w:rsidRPr="002A7619">
        <w:rPr>
          <w:rFonts w:ascii="Times New Roman" w:hAnsi="Times New Roman" w:cs="Times New Roman"/>
          <w:color w:val="000000" w:themeColor="text1"/>
          <w:spacing w:val="2"/>
          <w:sz w:val="28"/>
          <w:szCs w:val="28"/>
          <w:shd w:val="clear" w:color="auto" w:fill="FFFFFF"/>
        </w:rPr>
        <w:t xml:space="preserve">Важное для России, для всех поколений, ради </w:t>
      </w:r>
      <w:r w:rsidRPr="002A7619">
        <w:rPr>
          <w:rFonts w:ascii="Times New Roman" w:hAnsi="Times New Roman" w:cs="Times New Roman"/>
          <w:b/>
          <w:color w:val="000000" w:themeColor="text1"/>
          <w:spacing w:val="2"/>
          <w:sz w:val="28"/>
          <w:szCs w:val="28"/>
          <w:shd w:val="clear" w:color="auto" w:fill="FFFFFF"/>
        </w:rPr>
        <w:t>Жизни Будущего века!</w:t>
      </w:r>
    </w:p>
    <w:p w:rsidR="00B25428" w:rsidRPr="002A7619" w:rsidRDefault="00B25428" w:rsidP="00B25428">
      <w:pPr>
        <w:ind w:left="-907"/>
        <w:jc w:val="both"/>
        <w:rPr>
          <w:rFonts w:ascii="Times New Roman" w:hAnsi="Times New Roman" w:cs="Times New Roman"/>
          <w:color w:val="000000" w:themeColor="text1"/>
          <w:spacing w:val="2"/>
          <w:sz w:val="28"/>
          <w:szCs w:val="28"/>
          <w:shd w:val="clear" w:color="auto" w:fill="FFFFFF"/>
        </w:rPr>
      </w:pPr>
      <w:r w:rsidRPr="002A7619">
        <w:rPr>
          <w:rFonts w:ascii="Times New Roman" w:hAnsi="Times New Roman" w:cs="Times New Roman"/>
          <w:color w:val="000000" w:themeColor="text1"/>
          <w:spacing w:val="2"/>
          <w:sz w:val="28"/>
          <w:szCs w:val="28"/>
          <w:shd w:val="clear" w:color="auto" w:fill="FFFFFF"/>
        </w:rPr>
        <w:t xml:space="preserve"> </w:t>
      </w:r>
      <w:r w:rsidRPr="002A7619">
        <w:rPr>
          <w:rFonts w:ascii="Times New Roman" w:hAnsi="Times New Roman" w:cs="Times New Roman"/>
          <w:noProof/>
          <w:color w:val="000000" w:themeColor="text1"/>
          <w:spacing w:val="2"/>
          <w:sz w:val="28"/>
          <w:szCs w:val="28"/>
          <w:lang w:eastAsia="ru-RU"/>
        </w:rPr>
        <w:drawing>
          <wp:anchor distT="0" distB="0" distL="114300" distR="114300" simplePos="0" relativeHeight="251908096" behindDoc="0" locked="0" layoutInCell="1" allowOverlap="1">
            <wp:simplePos x="0" y="0"/>
            <wp:positionH relativeFrom="column">
              <wp:posOffset>4989195</wp:posOffset>
            </wp:positionH>
            <wp:positionV relativeFrom="paragraph">
              <wp:posOffset>263525</wp:posOffset>
            </wp:positionV>
            <wp:extent cx="1070610" cy="1554480"/>
            <wp:effectExtent l="19050" t="0" r="0" b="0"/>
            <wp:wrapSquare wrapText="bothSides"/>
            <wp:docPr id="251" name="Рисунок 7" descr="Название Картины Неизвестно 043, Васильев Константин. 622x981. Просмотров: 537. Обновлено: не задана www.ArtScroll.ru - Свитки 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азвание Картины Неизвестно 043, Васильев Константин. 622x981. Просмотров: 537. Обновлено: не задана www.ArtScroll.ru - Свитки и"/>
                    <pic:cNvPicPr>
                      <a:picLocks noChangeAspect="1" noChangeArrowheads="1"/>
                    </pic:cNvPicPr>
                  </pic:nvPicPr>
                  <pic:blipFill>
                    <a:blip r:embed="rId213" cstate="print"/>
                    <a:srcRect/>
                    <a:stretch>
                      <a:fillRect/>
                    </a:stretch>
                  </pic:blipFill>
                  <pic:spPr bwMode="auto">
                    <a:xfrm>
                      <a:off x="0" y="0"/>
                      <a:ext cx="1070610" cy="155448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pacing w:val="2"/>
          <w:sz w:val="28"/>
          <w:szCs w:val="28"/>
          <w:shd w:val="clear" w:color="auto" w:fill="FFFFFF"/>
        </w:rPr>
        <w:t xml:space="preserve"> И вот финал размышлений о бессмертии:</w:t>
      </w:r>
    </w:p>
    <w:p w:rsidR="00B25428" w:rsidRPr="002A7619" w:rsidRDefault="00B25428" w:rsidP="00B25428">
      <w:pPr>
        <w:ind w:left="-907"/>
        <w:jc w:val="both"/>
        <w:rPr>
          <w:rFonts w:ascii="Times New Roman" w:hAnsi="Times New Roman" w:cs="Times New Roman"/>
          <w:color w:val="000000" w:themeColor="text1"/>
          <w:spacing w:val="2"/>
          <w:sz w:val="28"/>
          <w:szCs w:val="28"/>
          <w:shd w:val="clear" w:color="auto" w:fill="FFFFFF"/>
        </w:rPr>
        <w:sectPr w:rsidR="00B25428" w:rsidRPr="002A7619" w:rsidSect="002534D3">
          <w:type w:val="continuous"/>
          <w:pgSz w:w="11906" w:h="16838"/>
          <w:pgMar w:top="1134" w:right="850" w:bottom="1134" w:left="1701" w:header="708" w:footer="708" w:gutter="0"/>
          <w:cols w:space="708"/>
          <w:docGrid w:linePitch="360"/>
        </w:sectPr>
      </w:pP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Я век себе по росту подбирал.</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Мы шли на юг, держали пыль над степью;</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Бурьян чадил; кузнечик баловал,</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Подковы трогал усом, и пророчил,</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И гибелью грозил мне, как монах.</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Судьбу свою к седлу я приторочил;</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Я и сейчас в грядущих временах,</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Как мальчик, привстаю на стременах.</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Мне моего бессмертия довольно,</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Чтоб кровь моя из века в век текла.</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За верный угол ровного тепла</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Я жизнью заплатил бы своевольно,</w:t>
      </w:r>
    </w:p>
    <w:p w:rsidR="00B25428" w:rsidRPr="002A7619" w:rsidRDefault="00B25428" w:rsidP="00B25428">
      <w:pPr>
        <w:pStyle w:val="a3"/>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Когда б ее летучая игла</w:t>
      </w:r>
    </w:p>
    <w:p w:rsidR="00B25428" w:rsidRPr="002A7619" w:rsidRDefault="00B25428" w:rsidP="00B25428">
      <w:pPr>
        <w:pStyle w:val="a3"/>
        <w:rPr>
          <w:color w:val="000000" w:themeColor="text1"/>
          <w:shd w:val="clear" w:color="auto" w:fill="FFFFFF"/>
        </w:rPr>
        <w:sectPr w:rsidR="00B25428" w:rsidRPr="002A7619" w:rsidSect="002534D3">
          <w:type w:val="continuous"/>
          <w:pgSz w:w="11906" w:h="16838"/>
          <w:pgMar w:top="1134" w:right="850" w:bottom="1134" w:left="1701" w:header="708" w:footer="708" w:gutter="0"/>
          <w:cols w:num="2" w:space="708"/>
          <w:docGrid w:linePitch="360"/>
        </w:sectPr>
      </w:pPr>
      <w:r w:rsidRPr="002A7619">
        <w:rPr>
          <w:rFonts w:ascii="Times New Roman" w:hAnsi="Times New Roman" w:cs="Times New Roman"/>
          <w:b/>
          <w:color w:val="000000" w:themeColor="text1"/>
          <w:sz w:val="28"/>
          <w:szCs w:val="28"/>
          <w:shd w:val="clear" w:color="auto" w:fill="FFFFFF"/>
        </w:rPr>
        <w:t>Меня, как нить, по свету не вела.</w:t>
      </w:r>
      <w:r w:rsidRPr="002A7619">
        <w:rPr>
          <w:color w:val="000000" w:themeColor="text1"/>
          <w:shd w:val="clear" w:color="auto" w:fill="FFFFFF"/>
        </w:rPr>
        <w:t xml:space="preserve"> </w:t>
      </w:r>
    </w:p>
    <w:p w:rsidR="00B25428" w:rsidRPr="002A7619" w:rsidRDefault="00B25428" w:rsidP="00B25428">
      <w:pPr>
        <w:ind w:left="-907"/>
        <w:jc w:val="both"/>
        <w:rPr>
          <w:rFonts w:ascii="Times New Roman" w:eastAsia="Times New Roman" w:hAnsi="Times New Roman" w:cs="Times New Roman"/>
          <w:color w:val="000000" w:themeColor="text1"/>
          <w:sz w:val="28"/>
          <w:szCs w:val="28"/>
          <w:lang w:eastAsia="ru-RU"/>
        </w:rPr>
      </w:pPr>
      <w:r w:rsidRPr="002A7619">
        <w:rPr>
          <w:rFonts w:ascii="Times New Roman" w:eastAsia="Times New Roman" w:hAnsi="Times New Roman" w:cs="Times New Roman"/>
          <w:color w:val="000000" w:themeColor="text1"/>
          <w:sz w:val="28"/>
          <w:szCs w:val="28"/>
          <w:lang w:eastAsia="ru-RU"/>
        </w:rPr>
        <w:t>Лирический герой</w:t>
      </w:r>
      <w:r w:rsidRPr="002A7619">
        <w:rPr>
          <w:rFonts w:ascii="Times New Roman" w:eastAsia="Times New Roman" w:hAnsi="Times New Roman" w:cs="Times New Roman"/>
          <w:b/>
          <w:color w:val="000000" w:themeColor="text1"/>
          <w:sz w:val="28"/>
          <w:szCs w:val="28"/>
          <w:lang w:eastAsia="ru-RU"/>
        </w:rPr>
        <w:t xml:space="preserve"> А.А.Тарковского. </w:t>
      </w:r>
      <w:r w:rsidRPr="002A7619">
        <w:rPr>
          <w:rFonts w:ascii="Times New Roman" w:eastAsia="Times New Roman" w:hAnsi="Times New Roman" w:cs="Times New Roman"/>
          <w:color w:val="000000" w:themeColor="text1"/>
          <w:sz w:val="28"/>
          <w:szCs w:val="28"/>
          <w:lang w:eastAsia="ru-RU"/>
        </w:rPr>
        <w:t xml:space="preserve">а по сути сам поэт, готов вынести все посланные испытания, принести в жертву свою земную жизнь во имя </w:t>
      </w:r>
      <w:r w:rsidRPr="002A7619">
        <w:rPr>
          <w:rFonts w:ascii="Times New Roman" w:eastAsia="Times New Roman" w:hAnsi="Times New Roman" w:cs="Times New Roman"/>
          <w:b/>
          <w:color w:val="000000" w:themeColor="text1"/>
          <w:sz w:val="28"/>
          <w:szCs w:val="28"/>
          <w:lang w:eastAsia="ru-RU"/>
        </w:rPr>
        <w:t>Грядущего</w:t>
      </w:r>
      <w:r w:rsidRPr="002A7619">
        <w:rPr>
          <w:rFonts w:ascii="Times New Roman" w:eastAsia="Times New Roman" w:hAnsi="Times New Roman" w:cs="Times New Roman"/>
          <w:color w:val="000000" w:themeColor="text1"/>
          <w:sz w:val="28"/>
          <w:szCs w:val="28"/>
          <w:lang w:eastAsia="ru-RU"/>
        </w:rPr>
        <w:t xml:space="preserve">  -                   в изначальном, высшем смысле этого слова. Именно </w:t>
      </w:r>
      <w:r w:rsidRPr="002A7619">
        <w:rPr>
          <w:rFonts w:ascii="Times New Roman" w:eastAsia="Times New Roman" w:hAnsi="Times New Roman" w:cs="Times New Roman"/>
          <w:b/>
          <w:color w:val="000000" w:themeColor="text1"/>
          <w:sz w:val="28"/>
          <w:szCs w:val="28"/>
          <w:lang w:eastAsia="ru-RU"/>
        </w:rPr>
        <w:t>Грядущего</w:t>
      </w:r>
      <w:r w:rsidRPr="002A7619">
        <w:rPr>
          <w:rFonts w:ascii="Times New Roman" w:eastAsia="Times New Roman" w:hAnsi="Times New Roman" w:cs="Times New Roman"/>
          <w:color w:val="000000" w:themeColor="text1"/>
          <w:sz w:val="28"/>
          <w:szCs w:val="28"/>
          <w:lang w:eastAsia="ru-RU"/>
        </w:rPr>
        <w:t xml:space="preserve">, а не абстрактных будущих поколений, как учили во времена  советские. </w:t>
      </w:r>
    </w:p>
    <w:p w:rsidR="00B25428" w:rsidRPr="002A7619" w:rsidRDefault="00B25428" w:rsidP="00B25428">
      <w:pPr>
        <w:ind w:left="-907"/>
        <w:jc w:val="both"/>
        <w:rPr>
          <w:rFonts w:ascii="Times New Roman" w:hAnsi="Times New Roman" w:cs="Times New Roman"/>
          <w:color w:val="000000" w:themeColor="text1"/>
          <w:spacing w:val="2"/>
          <w:sz w:val="28"/>
          <w:szCs w:val="28"/>
          <w:shd w:val="clear" w:color="auto" w:fill="FFFFFF"/>
        </w:rPr>
      </w:pPr>
      <w:r w:rsidRPr="002A7619">
        <w:rPr>
          <w:rFonts w:ascii="Times New Roman" w:eastAsia="Times New Roman" w:hAnsi="Times New Roman" w:cs="Times New Roman"/>
          <w:color w:val="000000" w:themeColor="text1"/>
          <w:sz w:val="28"/>
          <w:szCs w:val="28"/>
          <w:lang w:eastAsia="ru-RU"/>
        </w:rPr>
        <w:t xml:space="preserve"> Здесь,</w:t>
      </w:r>
      <w:r w:rsidRPr="002A7619">
        <w:rPr>
          <w:rFonts w:ascii="Times New Roman" w:hAnsi="Times New Roman" w:cs="Times New Roman"/>
          <w:color w:val="000000" w:themeColor="text1"/>
          <w:spacing w:val="2"/>
          <w:sz w:val="28"/>
          <w:szCs w:val="28"/>
          <w:shd w:val="clear" w:color="auto" w:fill="FFFFFF"/>
        </w:rPr>
        <w:t xml:space="preserve"> как и во второй части, свершается переход </w:t>
      </w:r>
      <w:r w:rsidRPr="002A7619">
        <w:rPr>
          <w:rFonts w:ascii="Times New Roman" w:hAnsi="Times New Roman" w:cs="Times New Roman"/>
          <w:b/>
          <w:color w:val="000000" w:themeColor="text1"/>
          <w:spacing w:val="2"/>
          <w:sz w:val="28"/>
          <w:szCs w:val="28"/>
          <w:shd w:val="clear" w:color="auto" w:fill="FFFFFF"/>
        </w:rPr>
        <w:t>«из века в век»</w:t>
      </w:r>
      <w:r w:rsidRPr="002A7619">
        <w:rPr>
          <w:rFonts w:ascii="Times New Roman" w:hAnsi="Times New Roman" w:cs="Times New Roman"/>
          <w:color w:val="000000" w:themeColor="text1"/>
          <w:spacing w:val="2"/>
          <w:sz w:val="28"/>
          <w:szCs w:val="28"/>
          <w:shd w:val="clear" w:color="auto" w:fill="FFFFFF"/>
        </w:rPr>
        <w:t xml:space="preserve">  - в Жизни Будущего Века. </w:t>
      </w:r>
    </w:p>
    <w:p w:rsidR="00B25428" w:rsidRPr="002A7619" w:rsidRDefault="00B25428" w:rsidP="00B25428">
      <w:pPr>
        <w:ind w:left="-907"/>
        <w:jc w:val="both"/>
        <w:rPr>
          <w:rFonts w:ascii="Times New Roman" w:hAnsi="Times New Roman" w:cs="Times New Roman"/>
          <w:color w:val="000000" w:themeColor="text1"/>
          <w:spacing w:val="2"/>
          <w:sz w:val="28"/>
          <w:szCs w:val="28"/>
          <w:shd w:val="clear" w:color="auto" w:fill="FFFFFF"/>
        </w:rPr>
      </w:pPr>
      <w:r w:rsidRPr="002A7619">
        <w:rPr>
          <w:rFonts w:ascii="Times New Roman" w:hAnsi="Times New Roman" w:cs="Times New Roman"/>
          <w:color w:val="000000" w:themeColor="text1"/>
          <w:spacing w:val="2"/>
          <w:sz w:val="28"/>
          <w:szCs w:val="28"/>
          <w:shd w:val="clear" w:color="auto" w:fill="FFFFFF"/>
        </w:rPr>
        <w:t xml:space="preserve">А образ всадник -  стремена и седло могут символизировать  и образ русского воина, защищающего свою родину от супостата; и образ всадника Последней Книги Писания.  Земное время себя исчерпало и «перешло» в Вечность! </w:t>
      </w:r>
    </w:p>
    <w:p w:rsidR="00B25428" w:rsidRPr="002A7619" w:rsidRDefault="00B25428" w:rsidP="00B25428">
      <w:pPr>
        <w:ind w:left="-907"/>
        <w:jc w:val="both"/>
        <w:rPr>
          <w:rFonts w:ascii="Times New Roman" w:hAnsi="Times New Roman" w:cs="Times New Roman"/>
          <w:color w:val="000000" w:themeColor="text1"/>
          <w:spacing w:val="2"/>
          <w:sz w:val="28"/>
          <w:szCs w:val="28"/>
          <w:shd w:val="clear" w:color="auto" w:fill="FFFFFF"/>
        </w:rPr>
      </w:pPr>
      <w:r w:rsidRPr="002A7619">
        <w:rPr>
          <w:rFonts w:ascii="Times New Roman" w:hAnsi="Times New Roman" w:cs="Times New Roman"/>
          <w:noProof/>
          <w:color w:val="000000" w:themeColor="text1"/>
          <w:spacing w:val="2"/>
          <w:sz w:val="28"/>
          <w:szCs w:val="28"/>
          <w:lang w:eastAsia="ru-RU"/>
        </w:rPr>
        <w:drawing>
          <wp:anchor distT="0" distB="0" distL="114300" distR="114300" simplePos="0" relativeHeight="251910144" behindDoc="0" locked="0" layoutInCell="1" allowOverlap="1">
            <wp:simplePos x="0" y="0"/>
            <wp:positionH relativeFrom="column">
              <wp:posOffset>-702945</wp:posOffset>
            </wp:positionH>
            <wp:positionV relativeFrom="paragraph">
              <wp:posOffset>1035685</wp:posOffset>
            </wp:positionV>
            <wp:extent cx="1924050" cy="1325880"/>
            <wp:effectExtent l="19050" t="0" r="0" b="0"/>
            <wp:wrapSquare wrapText="bothSides"/>
            <wp:docPr id="252" name="Рисунок 32" descr="C:\Users\Никита\AppData\Local\Microsoft\Windows\INetCache\Content.Word\190902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Никита\AppData\Local\Microsoft\Windows\INetCache\Content.Word\190902173.jpg"/>
                    <pic:cNvPicPr>
                      <a:picLocks noChangeAspect="1" noChangeArrowheads="1"/>
                    </pic:cNvPicPr>
                  </pic:nvPicPr>
                  <pic:blipFill>
                    <a:blip r:embed="rId221" cstate="print"/>
                    <a:srcRect/>
                    <a:stretch>
                      <a:fillRect/>
                    </a:stretch>
                  </pic:blipFill>
                  <pic:spPr bwMode="auto">
                    <a:xfrm>
                      <a:off x="0" y="0"/>
                      <a:ext cx="1924050" cy="132588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pacing w:val="2"/>
          <w:sz w:val="28"/>
          <w:szCs w:val="28"/>
          <w:shd w:val="clear" w:color="auto" w:fill="FFFFFF"/>
        </w:rPr>
        <w:t>А.А.Тарковский написал свое произведение в 60-ые годы  - во времена официального, даже, наверное, воинствующего атеизма. Только одно дело - «официального», и совсем  другое, если человек смотрел в глаза смерти на полях сражений.  Таким был и  сам поэт, помнивший о нераздельной связи земли                        с Небом, с Вечностью!</w:t>
      </w:r>
    </w:p>
    <w:p w:rsidR="00B25428" w:rsidRPr="002A7619" w:rsidRDefault="00B25428" w:rsidP="00B25428">
      <w:pPr>
        <w:ind w:left="-907"/>
        <w:jc w:val="both"/>
        <w:rPr>
          <w:rFonts w:ascii="Times New Roman" w:hAnsi="Times New Roman" w:cs="Times New Roman"/>
          <w:color w:val="000000" w:themeColor="text1"/>
          <w:spacing w:val="2"/>
          <w:sz w:val="28"/>
          <w:szCs w:val="28"/>
          <w:shd w:val="clear" w:color="auto" w:fill="FFFFFF"/>
        </w:rPr>
        <w:sectPr w:rsidR="00B25428" w:rsidRPr="002A7619" w:rsidSect="002534D3">
          <w:type w:val="continuous"/>
          <w:pgSz w:w="11906" w:h="16838"/>
          <w:pgMar w:top="1134" w:right="850" w:bottom="1134" w:left="1701" w:header="708" w:footer="708" w:gutter="0"/>
          <w:cols w:space="708"/>
          <w:docGrid w:linePitch="360"/>
        </w:sectPr>
      </w:pPr>
      <w:r w:rsidRPr="002A7619">
        <w:rPr>
          <w:rFonts w:ascii="Times New Roman" w:hAnsi="Times New Roman" w:cs="Times New Roman"/>
          <w:color w:val="000000" w:themeColor="text1"/>
          <w:spacing w:val="2"/>
          <w:sz w:val="28"/>
          <w:szCs w:val="28"/>
          <w:shd w:val="clear" w:color="auto" w:fill="FFFFFF"/>
        </w:rPr>
        <w:t xml:space="preserve">   А вот ещё  один пример истинно христианского восприятия жизни и смерти, явленный                                  в произведении последнего поэта Серебряного века  - </w:t>
      </w:r>
      <w:r w:rsidRPr="002A7619">
        <w:rPr>
          <w:rFonts w:ascii="Times New Roman" w:hAnsi="Times New Roman" w:cs="Times New Roman"/>
          <w:b/>
          <w:color w:val="000000" w:themeColor="text1"/>
          <w:spacing w:val="2"/>
          <w:sz w:val="28"/>
          <w:szCs w:val="28"/>
          <w:shd w:val="clear" w:color="auto" w:fill="FFFFFF"/>
        </w:rPr>
        <w:t xml:space="preserve">А.А.Ахматовой </w:t>
      </w:r>
      <w:r w:rsidRPr="002A7619">
        <w:rPr>
          <w:rFonts w:ascii="Times New Roman" w:hAnsi="Times New Roman" w:cs="Times New Roman"/>
          <w:color w:val="000000" w:themeColor="text1"/>
          <w:sz w:val="28"/>
          <w:szCs w:val="28"/>
          <w:shd w:val="clear" w:color="auto" w:fill="FFFFFF"/>
        </w:rPr>
        <w:t xml:space="preserve">о павших в битвах героях времен Великой Отечественной войны – о ленинградцах. </w:t>
      </w:r>
      <w:r w:rsidRPr="002A7619">
        <w:rPr>
          <w:rFonts w:ascii="Times New Roman" w:hAnsi="Times New Roman" w:cs="Times New Roman"/>
          <w:color w:val="000000" w:themeColor="text1"/>
          <w:spacing w:val="2"/>
          <w:sz w:val="28"/>
          <w:szCs w:val="28"/>
          <w:shd w:val="clear" w:color="auto" w:fill="FFFFFF"/>
        </w:rPr>
        <w:t xml:space="preserve">        </w:t>
      </w:r>
      <w:r w:rsidRPr="002A7619">
        <w:rPr>
          <w:rFonts w:ascii="Times New Roman" w:hAnsi="Times New Roman" w:cs="Times New Roman"/>
          <w:b/>
          <w:color w:val="000000" w:themeColor="text1"/>
          <w:spacing w:val="2"/>
          <w:sz w:val="28"/>
          <w:szCs w:val="28"/>
          <w:shd w:val="clear" w:color="auto" w:fill="FFFFFF"/>
        </w:rPr>
        <w:t xml:space="preserve"> </w:t>
      </w:r>
    </w:p>
    <w:p w:rsidR="00B25428" w:rsidRPr="00B06DB5" w:rsidRDefault="00B25428" w:rsidP="00B25428">
      <w:pPr>
        <w:ind w:left="-283"/>
        <w:rPr>
          <w:rFonts w:ascii="Times New Roman" w:hAnsi="Times New Roman" w:cs="Times New Roman"/>
          <w:color w:val="000000" w:themeColor="text1"/>
          <w:sz w:val="28"/>
          <w:szCs w:val="28"/>
          <w:shd w:val="clear" w:color="auto" w:fill="FFFFFF"/>
        </w:rPr>
        <w:sectPr w:rsidR="00B25428" w:rsidRPr="00B06DB5" w:rsidSect="002534D3">
          <w:type w:val="continuous"/>
          <w:pgSz w:w="11906" w:h="16838"/>
          <w:pgMar w:top="1134" w:right="850" w:bottom="1134" w:left="1701" w:header="708" w:footer="708" w:gutter="0"/>
          <w:cols w:num="2" w:space="708"/>
          <w:docGrid w:linePitch="360"/>
        </w:sectPr>
      </w:pPr>
      <w:r w:rsidRPr="00B06DB5">
        <w:rPr>
          <w:rFonts w:ascii="Times New Roman" w:hAnsi="Times New Roman" w:cs="Times New Roman"/>
          <w:b/>
          <w:color w:val="000000" w:themeColor="text1"/>
          <w:sz w:val="28"/>
          <w:szCs w:val="28"/>
        </w:rPr>
        <w:t>А вы, мои друзья последнего призыва!</w:t>
      </w:r>
      <w:r w:rsidRPr="00B06DB5">
        <w:rPr>
          <w:rFonts w:ascii="Times New Roman" w:hAnsi="Times New Roman" w:cs="Times New Roman"/>
          <w:color w:val="000000" w:themeColor="text1"/>
          <w:sz w:val="28"/>
          <w:szCs w:val="28"/>
        </w:rPr>
        <w:br/>
      </w:r>
      <w:r w:rsidRPr="00B06DB5">
        <w:rPr>
          <w:rStyle w:val="ab"/>
          <w:rFonts w:ascii="Times New Roman" w:hAnsi="Times New Roman" w:cs="Times New Roman"/>
          <w:color w:val="000000" w:themeColor="text1"/>
          <w:sz w:val="28"/>
          <w:szCs w:val="28"/>
          <w:shd w:val="clear" w:color="auto" w:fill="FFFFFF"/>
        </w:rPr>
        <w:t>Чтоб вас оплакивать, мне жизнь сохранена.</w:t>
      </w:r>
      <w:r w:rsidRPr="00B06DB5">
        <w:rPr>
          <w:rFonts w:ascii="Times New Roman" w:hAnsi="Times New Roman" w:cs="Times New Roman"/>
          <w:color w:val="000000" w:themeColor="text1"/>
          <w:sz w:val="28"/>
          <w:szCs w:val="28"/>
        </w:rPr>
        <w:br/>
      </w:r>
      <w:r w:rsidRPr="00B06DB5">
        <w:rPr>
          <w:rStyle w:val="ab"/>
          <w:rFonts w:ascii="Times New Roman" w:hAnsi="Times New Roman" w:cs="Times New Roman"/>
          <w:color w:val="000000" w:themeColor="text1"/>
          <w:sz w:val="28"/>
          <w:szCs w:val="28"/>
          <w:shd w:val="clear" w:color="auto" w:fill="FFFFFF"/>
        </w:rPr>
        <w:t>Над вашей памятью не стыть плакучей ивой,</w:t>
      </w:r>
      <w:r w:rsidRPr="00B06DB5">
        <w:rPr>
          <w:rFonts w:ascii="Times New Roman" w:hAnsi="Times New Roman" w:cs="Times New Roman"/>
          <w:color w:val="000000" w:themeColor="text1"/>
          <w:sz w:val="28"/>
          <w:szCs w:val="28"/>
        </w:rPr>
        <w:br/>
      </w:r>
      <w:r w:rsidRPr="00B06DB5">
        <w:rPr>
          <w:rStyle w:val="ab"/>
          <w:rFonts w:ascii="Times New Roman" w:hAnsi="Times New Roman" w:cs="Times New Roman"/>
          <w:color w:val="000000" w:themeColor="text1"/>
          <w:sz w:val="28"/>
          <w:szCs w:val="28"/>
          <w:shd w:val="clear" w:color="auto" w:fill="FFFFFF"/>
        </w:rPr>
        <w:t>А крикнуть на весь мир ваши имена!</w:t>
      </w:r>
      <w:r w:rsidRPr="00B06DB5">
        <w:rPr>
          <w:rFonts w:ascii="Times New Roman" w:hAnsi="Times New Roman" w:cs="Times New Roman"/>
          <w:color w:val="000000" w:themeColor="text1"/>
          <w:sz w:val="28"/>
          <w:szCs w:val="28"/>
        </w:rPr>
        <w:br/>
      </w:r>
      <w:r w:rsidRPr="00B06DB5">
        <w:rPr>
          <w:rStyle w:val="ab"/>
          <w:rFonts w:ascii="Times New Roman" w:hAnsi="Times New Roman" w:cs="Times New Roman"/>
          <w:color w:val="000000" w:themeColor="text1"/>
          <w:sz w:val="28"/>
          <w:szCs w:val="28"/>
          <w:shd w:val="clear" w:color="auto" w:fill="FFFFFF"/>
        </w:rPr>
        <w:t>Да что там имена</w:t>
      </w:r>
      <w:r w:rsidRPr="00B06DB5">
        <w:rPr>
          <w:rFonts w:ascii="Times New Roman" w:hAnsi="Times New Roman" w:cs="Times New Roman"/>
          <w:color w:val="000000" w:themeColor="text1"/>
          <w:sz w:val="28"/>
          <w:szCs w:val="28"/>
          <w:shd w:val="clear" w:color="auto" w:fill="FFFFFF"/>
        </w:rPr>
        <w:t>!</w:t>
      </w:r>
      <w:r w:rsidRPr="00B06DB5">
        <w:rPr>
          <w:rFonts w:ascii="Times New Roman" w:hAnsi="Times New Roman" w:cs="Times New Roman"/>
          <w:noProof/>
          <w:color w:val="000000" w:themeColor="text1"/>
          <w:spacing w:val="2"/>
          <w:sz w:val="28"/>
          <w:szCs w:val="28"/>
          <w:shd w:val="clear" w:color="auto" w:fill="FFFFFF"/>
          <w:lang w:eastAsia="ru-RU"/>
        </w:rPr>
        <w:t xml:space="preserve"> </w:t>
      </w:r>
      <w:r w:rsidRPr="00B06DB5">
        <w:rPr>
          <w:rFonts w:ascii="Times New Roman" w:hAnsi="Times New Roman" w:cs="Times New Roman"/>
          <w:color w:val="000000" w:themeColor="text1"/>
          <w:sz w:val="28"/>
          <w:szCs w:val="28"/>
          <w:shd w:val="clear" w:color="auto" w:fill="FFFFFF"/>
        </w:rPr>
        <w:br/>
      </w:r>
    </w:p>
    <w:p w:rsidR="00B25428" w:rsidRPr="002A7619" w:rsidRDefault="00B25428" w:rsidP="00B25428">
      <w:pPr>
        <w:ind w:left="-907"/>
        <w:jc w:val="both"/>
        <w:rPr>
          <w:rFonts w:ascii="Times New Roman" w:hAnsi="Times New Roman" w:cs="Times New Roman"/>
          <w:color w:val="000000" w:themeColor="text1"/>
          <w:sz w:val="28"/>
          <w:szCs w:val="28"/>
          <w:shd w:val="clear" w:color="auto" w:fill="FFFFFF"/>
        </w:rPr>
      </w:pPr>
      <w:r>
        <w:rPr>
          <w:rFonts w:ascii="Times New Roman" w:hAnsi="Times New Roman" w:cs="Times New Roman"/>
          <w:noProof/>
          <w:color w:val="000000" w:themeColor="text1"/>
          <w:sz w:val="28"/>
          <w:szCs w:val="28"/>
          <w:lang w:eastAsia="ru-RU"/>
        </w:rPr>
        <w:drawing>
          <wp:anchor distT="0" distB="0" distL="114300" distR="114300" simplePos="0" relativeHeight="251909120" behindDoc="0" locked="0" layoutInCell="1" allowOverlap="1">
            <wp:simplePos x="0" y="0"/>
            <wp:positionH relativeFrom="column">
              <wp:posOffset>3968115</wp:posOffset>
            </wp:positionH>
            <wp:positionV relativeFrom="paragraph">
              <wp:posOffset>728980</wp:posOffset>
            </wp:positionV>
            <wp:extent cx="2228850" cy="1226820"/>
            <wp:effectExtent l="19050" t="0" r="0" b="0"/>
            <wp:wrapSquare wrapText="bothSides"/>
            <wp:docPr id="253" name="Рисунок 23" descr="День Победы / PhotoXPress"/>
            <wp:cNvGraphicFramePr/>
            <a:graphic xmlns:a="http://schemas.openxmlformats.org/drawingml/2006/main">
              <a:graphicData uri="http://schemas.openxmlformats.org/drawingml/2006/picture">
                <pic:pic xmlns:pic="http://schemas.openxmlformats.org/drawingml/2006/picture">
                  <pic:nvPicPr>
                    <pic:cNvPr id="4" name="Содержимое 3" descr="День Победы / PhotoXPress"/>
                    <pic:cNvPicPr>
                      <a:picLocks noGrp="1"/>
                    </pic:cNvPicPr>
                  </pic:nvPicPr>
                  <pic:blipFill>
                    <a:blip r:embed="rId222" cstate="print"/>
                    <a:srcRect/>
                    <a:stretch>
                      <a:fillRect/>
                    </a:stretch>
                  </pic:blipFill>
                  <pic:spPr bwMode="auto">
                    <a:xfrm>
                      <a:off x="0" y="0"/>
                      <a:ext cx="2228850" cy="122682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z w:val="28"/>
          <w:szCs w:val="28"/>
          <w:shd w:val="clear" w:color="auto" w:fill="FFFFFF"/>
        </w:rPr>
        <w:t xml:space="preserve">Главное, о чём говорит поэт,  - для чего дана, для чего </w:t>
      </w:r>
      <w:r w:rsidRPr="002A7619">
        <w:rPr>
          <w:rFonts w:ascii="Times New Roman" w:hAnsi="Times New Roman" w:cs="Times New Roman"/>
          <w:b/>
          <w:color w:val="000000" w:themeColor="text1"/>
          <w:sz w:val="28"/>
          <w:szCs w:val="28"/>
          <w:shd w:val="clear" w:color="auto" w:fill="FFFFFF"/>
        </w:rPr>
        <w:t>«сохранена»</w:t>
      </w:r>
      <w:r w:rsidRPr="002A7619">
        <w:rPr>
          <w:rFonts w:ascii="Times New Roman" w:hAnsi="Times New Roman" w:cs="Times New Roman"/>
          <w:color w:val="000000" w:themeColor="text1"/>
          <w:sz w:val="28"/>
          <w:szCs w:val="28"/>
          <w:shd w:val="clear" w:color="auto" w:fill="FFFFFF"/>
        </w:rPr>
        <w:t xml:space="preserve"> жизнь. Именно </w:t>
      </w:r>
      <w:r w:rsidRPr="002A7619">
        <w:rPr>
          <w:rFonts w:ascii="Times New Roman" w:hAnsi="Times New Roman" w:cs="Times New Roman"/>
          <w:b/>
          <w:color w:val="000000" w:themeColor="text1"/>
          <w:sz w:val="28"/>
          <w:szCs w:val="28"/>
          <w:shd w:val="clear" w:color="auto" w:fill="FFFFFF"/>
        </w:rPr>
        <w:t>«сохранена»</w:t>
      </w:r>
      <w:r w:rsidRPr="002A7619">
        <w:rPr>
          <w:rFonts w:ascii="Times New Roman" w:hAnsi="Times New Roman" w:cs="Times New Roman"/>
          <w:color w:val="000000" w:themeColor="text1"/>
          <w:sz w:val="28"/>
          <w:szCs w:val="28"/>
          <w:shd w:val="clear" w:color="auto" w:fill="FFFFFF"/>
        </w:rPr>
        <w:t xml:space="preserve"> - значит, в этом явлено предназначение свыше. Нам должно помнить                 о том, какую жертву  принесли павшие герои, - и что, отдав жизнь за Родину,                    они «шагнули» в Вечность. (Эта мысль звучит во многих произведениях о бранной славе Отечества нашего – достаточно вспомнить произведения о Первой Мировой войне героя Отечества </w:t>
      </w:r>
      <w:r w:rsidRPr="002A7619">
        <w:rPr>
          <w:rFonts w:ascii="Times New Roman" w:hAnsi="Times New Roman" w:cs="Times New Roman"/>
          <w:b/>
          <w:color w:val="000000" w:themeColor="text1"/>
          <w:sz w:val="28"/>
          <w:szCs w:val="28"/>
          <w:shd w:val="clear" w:color="auto" w:fill="FFFFFF"/>
        </w:rPr>
        <w:t>Н.С.Гумилёва</w:t>
      </w:r>
      <w:r w:rsidRPr="002A7619">
        <w:rPr>
          <w:rFonts w:ascii="Times New Roman" w:hAnsi="Times New Roman" w:cs="Times New Roman"/>
          <w:color w:val="000000" w:themeColor="text1"/>
          <w:sz w:val="28"/>
          <w:szCs w:val="28"/>
          <w:shd w:val="clear" w:color="auto" w:fill="FFFFFF"/>
        </w:rPr>
        <w:t xml:space="preserve">  - прежде всего стихотворение </w:t>
      </w:r>
      <w:r w:rsidRPr="002A7619">
        <w:rPr>
          <w:rFonts w:ascii="Times New Roman" w:hAnsi="Times New Roman" w:cs="Times New Roman"/>
          <w:b/>
          <w:color w:val="000000" w:themeColor="text1"/>
          <w:sz w:val="28"/>
          <w:szCs w:val="28"/>
          <w:shd w:val="clear" w:color="auto" w:fill="FFFFFF"/>
        </w:rPr>
        <w:t>«Смерть»</w:t>
      </w:r>
      <w:r w:rsidRPr="002A7619">
        <w:rPr>
          <w:rFonts w:ascii="Times New Roman" w:hAnsi="Times New Roman" w:cs="Times New Roman"/>
          <w:color w:val="000000" w:themeColor="text1"/>
          <w:sz w:val="28"/>
          <w:szCs w:val="28"/>
          <w:shd w:val="clear" w:color="auto" w:fill="FFFFFF"/>
        </w:rPr>
        <w:t>).</w:t>
      </w:r>
    </w:p>
    <w:p w:rsidR="00B25428" w:rsidRPr="002A7619" w:rsidRDefault="00B25428" w:rsidP="00B25428">
      <w:pPr>
        <w:ind w:left="-907"/>
        <w:rPr>
          <w:rFonts w:ascii="Times New Roman" w:hAnsi="Times New Roman" w:cs="Times New Roman"/>
          <w:color w:val="000000" w:themeColor="text1"/>
          <w:sz w:val="28"/>
          <w:szCs w:val="28"/>
          <w:shd w:val="clear" w:color="auto" w:fill="FFFFFF"/>
        </w:rPr>
      </w:pPr>
      <w:r w:rsidRPr="002A7619">
        <w:rPr>
          <w:rFonts w:ascii="Times New Roman" w:hAnsi="Times New Roman" w:cs="Times New Roman"/>
          <w:color w:val="000000" w:themeColor="text1"/>
          <w:sz w:val="28"/>
          <w:szCs w:val="28"/>
        </w:rPr>
        <w:t xml:space="preserve"> С</w:t>
      </w:r>
      <w:r w:rsidRPr="002A7619">
        <w:rPr>
          <w:rFonts w:ascii="Times New Roman" w:hAnsi="Times New Roman" w:cs="Times New Roman"/>
          <w:color w:val="000000" w:themeColor="text1"/>
          <w:sz w:val="28"/>
          <w:szCs w:val="28"/>
          <w:shd w:val="clear" w:color="auto" w:fill="FFFFFF"/>
        </w:rPr>
        <w:t>вязь неба и земли отразилась и  в нераздельном единстве мертвых с живыми:</w:t>
      </w:r>
    </w:p>
    <w:p w:rsidR="00B25428" w:rsidRPr="002A7619" w:rsidRDefault="00B25428" w:rsidP="00B25428">
      <w:pPr>
        <w:ind w:left="-907"/>
        <w:rPr>
          <w:rFonts w:ascii="Times New Roman" w:hAnsi="Times New Roman" w:cs="Times New Roman"/>
          <w:b/>
          <w:color w:val="000000" w:themeColor="text1"/>
          <w:sz w:val="28"/>
          <w:szCs w:val="28"/>
        </w:rPr>
        <w:sectPr w:rsidR="00B25428" w:rsidRPr="002A7619" w:rsidSect="002534D3">
          <w:type w:val="continuous"/>
          <w:pgSz w:w="11906" w:h="16838"/>
          <w:pgMar w:top="1134" w:right="850" w:bottom="1134" w:left="1701" w:header="708" w:footer="708" w:gutter="0"/>
          <w:cols w:space="708"/>
          <w:docGrid w:linePitch="360"/>
        </w:sectPr>
      </w:pPr>
    </w:p>
    <w:p w:rsidR="00B25428" w:rsidRPr="009E67DB" w:rsidRDefault="00B25428" w:rsidP="00B25428">
      <w:pPr>
        <w:ind w:left="57"/>
        <w:rPr>
          <w:rFonts w:ascii="Times New Roman" w:hAnsi="Times New Roman" w:cs="Times New Roman"/>
          <w:color w:val="000000" w:themeColor="text1"/>
          <w:sz w:val="28"/>
          <w:szCs w:val="28"/>
          <w:shd w:val="clear" w:color="auto" w:fill="FFFFFF"/>
        </w:rPr>
        <w:sectPr w:rsidR="00B25428" w:rsidRPr="009E67DB" w:rsidSect="002534D3">
          <w:type w:val="continuous"/>
          <w:pgSz w:w="11906" w:h="16838"/>
          <w:pgMar w:top="1134" w:right="850" w:bottom="1134" w:left="1701" w:header="708" w:footer="708" w:gutter="0"/>
          <w:cols w:num="2" w:space="708"/>
          <w:docGrid w:linePitch="360"/>
        </w:sectPr>
      </w:pPr>
      <w:r w:rsidRPr="009E67DB">
        <w:rPr>
          <w:rFonts w:ascii="Times New Roman" w:hAnsi="Times New Roman" w:cs="Times New Roman"/>
          <w:b/>
          <w:color w:val="000000" w:themeColor="text1"/>
          <w:sz w:val="28"/>
          <w:szCs w:val="28"/>
        </w:rPr>
        <w:t>Да что там имена!</w:t>
      </w:r>
      <w:r w:rsidRPr="009E67DB">
        <w:rPr>
          <w:rStyle w:val="ab"/>
          <w:rFonts w:ascii="Times New Roman" w:hAnsi="Times New Roman" w:cs="Times New Roman"/>
          <w:color w:val="000000" w:themeColor="text1"/>
          <w:shd w:val="clear" w:color="auto" w:fill="FFFFFF"/>
        </w:rPr>
        <w:br/>
      </w:r>
      <w:r w:rsidRPr="009E67DB">
        <w:rPr>
          <w:rStyle w:val="ab"/>
          <w:rFonts w:ascii="Times New Roman" w:hAnsi="Times New Roman" w:cs="Times New Roman"/>
          <w:color w:val="000000" w:themeColor="text1"/>
          <w:sz w:val="28"/>
          <w:szCs w:val="28"/>
          <w:shd w:val="clear" w:color="auto" w:fill="FFFFFF"/>
        </w:rPr>
        <w:t>Ведь всё равно — вы с нами!..</w:t>
      </w:r>
      <w:r w:rsidRPr="009E67DB">
        <w:rPr>
          <w:rFonts w:ascii="Times New Roman" w:hAnsi="Times New Roman" w:cs="Times New Roman"/>
          <w:color w:val="000000" w:themeColor="text1"/>
          <w:sz w:val="28"/>
          <w:szCs w:val="28"/>
        </w:rPr>
        <w:br/>
      </w:r>
      <w:r w:rsidRPr="009E67DB">
        <w:rPr>
          <w:rStyle w:val="ab"/>
          <w:rFonts w:ascii="Times New Roman" w:hAnsi="Times New Roman" w:cs="Times New Roman"/>
          <w:color w:val="000000" w:themeColor="text1"/>
          <w:sz w:val="28"/>
          <w:szCs w:val="28"/>
          <w:shd w:val="clear" w:color="auto" w:fill="FFFFFF"/>
        </w:rPr>
        <w:t>Все на колени, все!</w:t>
      </w:r>
      <w:r w:rsidRPr="009E67DB">
        <w:rPr>
          <w:rFonts w:ascii="Times New Roman" w:hAnsi="Times New Roman" w:cs="Times New Roman"/>
          <w:color w:val="000000" w:themeColor="text1"/>
          <w:sz w:val="28"/>
          <w:szCs w:val="28"/>
        </w:rPr>
        <w:br/>
      </w:r>
      <w:r w:rsidRPr="009E67DB">
        <w:rPr>
          <w:rStyle w:val="ab"/>
          <w:rFonts w:ascii="Times New Roman" w:hAnsi="Times New Roman" w:cs="Times New Roman"/>
          <w:color w:val="000000" w:themeColor="text1"/>
          <w:sz w:val="28"/>
          <w:szCs w:val="28"/>
          <w:shd w:val="clear" w:color="auto" w:fill="FFFFFF"/>
        </w:rPr>
        <w:t>Багряный хлынул свет!</w:t>
      </w:r>
      <w:r w:rsidRPr="009E67DB">
        <w:rPr>
          <w:rFonts w:ascii="Times New Roman" w:hAnsi="Times New Roman" w:cs="Times New Roman"/>
          <w:bCs/>
          <w:color w:val="000000" w:themeColor="text1"/>
          <w:sz w:val="28"/>
          <w:szCs w:val="28"/>
          <w:shd w:val="clear" w:color="auto" w:fill="FFFFFF"/>
        </w:rPr>
        <w:br/>
      </w:r>
    </w:p>
    <w:p w:rsidR="00B25428" w:rsidRPr="002A7619" w:rsidRDefault="00B25428" w:rsidP="00B25428">
      <w:pPr>
        <w:ind w:left="-907"/>
        <w:jc w:val="both"/>
        <w:rPr>
          <w:rFonts w:ascii="Times New Roman" w:hAnsi="Times New Roman" w:cs="Times New Roman"/>
          <w:color w:val="000000" w:themeColor="text1"/>
          <w:sz w:val="28"/>
          <w:szCs w:val="28"/>
          <w:shd w:val="clear" w:color="auto" w:fill="FFFFFF"/>
        </w:rPr>
      </w:pPr>
      <w:r w:rsidRPr="002A7619">
        <w:rPr>
          <w:rFonts w:ascii="Times New Roman" w:hAnsi="Times New Roman" w:cs="Times New Roman"/>
          <w:color w:val="000000" w:themeColor="text1"/>
          <w:sz w:val="28"/>
          <w:szCs w:val="28"/>
          <w:shd w:val="clear" w:color="auto" w:fill="FFFFFF"/>
        </w:rPr>
        <w:t xml:space="preserve">Даже после смерти погибшие не покидают нас, их души словно «сопровождают» живущих  на земле, по- своему наставляя  на путь. </w:t>
      </w:r>
      <w:r w:rsidRPr="002A7619">
        <w:rPr>
          <w:rFonts w:ascii="Times New Roman" w:hAnsi="Times New Roman" w:cs="Times New Roman"/>
          <w:b/>
          <w:color w:val="000000" w:themeColor="text1"/>
          <w:sz w:val="28"/>
          <w:szCs w:val="28"/>
          <w:shd w:val="clear" w:color="auto" w:fill="FFFFFF"/>
        </w:rPr>
        <w:t>А. А.Ахматова</w:t>
      </w:r>
      <w:r w:rsidRPr="002A7619">
        <w:rPr>
          <w:rFonts w:ascii="Times New Roman" w:hAnsi="Times New Roman" w:cs="Times New Roman"/>
          <w:color w:val="000000" w:themeColor="text1"/>
          <w:sz w:val="28"/>
          <w:szCs w:val="28"/>
          <w:shd w:val="clear" w:color="auto" w:fill="FFFFFF"/>
        </w:rPr>
        <w:t xml:space="preserve">  не просто отдает почести павшим героям. Возможно даже, что в таком  контексте поэт говорит                       о павших  как о святых, которые видят мир людей и приходят на помощь, когда случается беда. (Можно вспомнить и Чудо Георгия о змее, и явление Св. Бориса                              и Глеба во время Невской битвы, и Преподобного Сергия, которого увидели осаждавшие Лавру поляки).</w:t>
      </w:r>
    </w:p>
    <w:p w:rsidR="00B25428" w:rsidRPr="002A7619" w:rsidRDefault="00B25428" w:rsidP="00B25428">
      <w:pPr>
        <w:ind w:left="-907"/>
        <w:jc w:val="both"/>
        <w:rPr>
          <w:rFonts w:ascii="Times New Roman" w:hAnsi="Times New Roman" w:cs="Times New Roman"/>
          <w:color w:val="000000" w:themeColor="text1"/>
          <w:sz w:val="28"/>
          <w:szCs w:val="28"/>
          <w:shd w:val="clear" w:color="auto" w:fill="FFFFFF"/>
        </w:rPr>
      </w:pPr>
      <w:r w:rsidRPr="002A7619">
        <w:rPr>
          <w:rFonts w:ascii="Times New Roman" w:hAnsi="Times New Roman" w:cs="Times New Roman"/>
          <w:color w:val="000000" w:themeColor="text1"/>
          <w:sz w:val="28"/>
          <w:szCs w:val="28"/>
          <w:shd w:val="clear" w:color="auto" w:fill="FFFFFF"/>
        </w:rPr>
        <w:t xml:space="preserve">   И вот финал этого удивительного произведения </w:t>
      </w:r>
      <w:r w:rsidRPr="002A7619">
        <w:rPr>
          <w:rFonts w:ascii="Times New Roman" w:hAnsi="Times New Roman" w:cs="Times New Roman"/>
          <w:b/>
          <w:color w:val="000000" w:themeColor="text1"/>
          <w:sz w:val="28"/>
          <w:szCs w:val="28"/>
          <w:shd w:val="clear" w:color="auto" w:fill="FFFFFF"/>
        </w:rPr>
        <w:t>А.А.Ахматовой:</w:t>
      </w:r>
      <w:r w:rsidRPr="002A7619">
        <w:rPr>
          <w:rFonts w:ascii="Times New Roman" w:hAnsi="Times New Roman" w:cs="Times New Roman"/>
          <w:noProof/>
          <w:color w:val="000000" w:themeColor="text1"/>
          <w:sz w:val="28"/>
          <w:szCs w:val="28"/>
          <w:lang w:eastAsia="ru-RU"/>
        </w:rPr>
        <w:t xml:space="preserve"> </w:t>
      </w:r>
    </w:p>
    <w:p w:rsidR="00B25428" w:rsidRPr="006F2119" w:rsidRDefault="00B25428" w:rsidP="00B25428">
      <w:pPr>
        <w:ind w:left="-57"/>
        <w:rPr>
          <w:rFonts w:ascii="Times New Roman" w:hAnsi="Times New Roman" w:cs="Times New Roman"/>
          <w:color w:val="000000" w:themeColor="text1"/>
          <w:sz w:val="28"/>
          <w:szCs w:val="28"/>
          <w:shd w:val="clear" w:color="auto" w:fill="FFFFFF"/>
        </w:rPr>
      </w:pPr>
      <w:r w:rsidRPr="006F2119">
        <w:rPr>
          <w:rStyle w:val="ab"/>
          <w:rFonts w:ascii="Times New Roman" w:hAnsi="Times New Roman" w:cs="Times New Roman"/>
          <w:color w:val="000000" w:themeColor="text1"/>
          <w:sz w:val="28"/>
          <w:szCs w:val="28"/>
          <w:shd w:val="clear" w:color="auto" w:fill="FFFFFF"/>
        </w:rPr>
        <w:t>И ленинградцы вновь идут сквозь дым рядами —</w:t>
      </w:r>
      <w:r w:rsidRPr="006F2119">
        <w:rPr>
          <w:rFonts w:ascii="Times New Roman" w:hAnsi="Times New Roman" w:cs="Times New Roman"/>
          <w:color w:val="000000" w:themeColor="text1"/>
          <w:sz w:val="28"/>
          <w:szCs w:val="28"/>
        </w:rPr>
        <w:br/>
      </w:r>
      <w:r w:rsidRPr="006F2119">
        <w:rPr>
          <w:rStyle w:val="ab"/>
          <w:rFonts w:ascii="Times New Roman" w:hAnsi="Times New Roman" w:cs="Times New Roman"/>
          <w:color w:val="000000" w:themeColor="text1"/>
          <w:sz w:val="28"/>
          <w:szCs w:val="28"/>
          <w:shd w:val="clear" w:color="auto" w:fill="FFFFFF"/>
        </w:rPr>
        <w:t>Живые с мёртвыми: для Бога мёртвых нет.</w:t>
      </w:r>
      <w:r w:rsidRPr="006F2119">
        <w:rPr>
          <w:rFonts w:ascii="Times New Roman" w:hAnsi="Times New Roman" w:cs="Times New Roman"/>
          <w:b/>
          <w:color w:val="000000" w:themeColor="text1"/>
          <w:sz w:val="28"/>
          <w:szCs w:val="28"/>
          <w:shd w:val="clear" w:color="auto" w:fill="FFFFFF"/>
        </w:rPr>
        <w:t xml:space="preserve"> </w:t>
      </w:r>
    </w:p>
    <w:p w:rsidR="00B25428" w:rsidRPr="002A7619" w:rsidRDefault="00B25428" w:rsidP="00B25428">
      <w:pPr>
        <w:ind w:left="-907"/>
        <w:jc w:val="both"/>
        <w:rPr>
          <w:rFonts w:ascii="Times New Roman" w:hAnsi="Times New Roman" w:cs="Times New Roman"/>
          <w:color w:val="000000" w:themeColor="text1"/>
          <w:sz w:val="28"/>
          <w:szCs w:val="28"/>
          <w:shd w:val="clear" w:color="auto" w:fill="FFFFFF"/>
        </w:rPr>
      </w:pPr>
      <w:r w:rsidRPr="002A7619">
        <w:rPr>
          <w:rFonts w:ascii="Times New Roman" w:hAnsi="Times New Roman" w:cs="Times New Roman"/>
          <w:color w:val="000000" w:themeColor="text1"/>
          <w:sz w:val="28"/>
          <w:szCs w:val="28"/>
          <w:shd w:val="clear" w:color="auto" w:fill="FFFFFF"/>
        </w:rPr>
        <w:t xml:space="preserve">    Ленинградцы, победившие смерть, </w:t>
      </w:r>
      <w:r w:rsidRPr="002A7619">
        <w:rPr>
          <w:rFonts w:ascii="Times New Roman" w:hAnsi="Times New Roman" w:cs="Times New Roman"/>
          <w:b/>
          <w:color w:val="000000" w:themeColor="text1"/>
          <w:sz w:val="28"/>
          <w:szCs w:val="28"/>
          <w:shd w:val="clear" w:color="auto" w:fill="FFFFFF"/>
        </w:rPr>
        <w:t>«возвращённые из смертной бездны»</w:t>
      </w:r>
      <w:r w:rsidRPr="002A7619">
        <w:rPr>
          <w:rFonts w:ascii="Times New Roman" w:hAnsi="Times New Roman" w:cs="Times New Roman"/>
          <w:color w:val="000000" w:themeColor="text1"/>
          <w:sz w:val="28"/>
          <w:szCs w:val="28"/>
          <w:shd w:val="clear" w:color="auto" w:fill="FFFFFF"/>
        </w:rPr>
        <w:t xml:space="preserve">,                  как писала сама же </w:t>
      </w:r>
      <w:r w:rsidRPr="002A7619">
        <w:rPr>
          <w:rFonts w:ascii="Times New Roman" w:hAnsi="Times New Roman" w:cs="Times New Roman"/>
          <w:b/>
          <w:color w:val="000000" w:themeColor="text1"/>
          <w:sz w:val="28"/>
          <w:szCs w:val="28"/>
          <w:shd w:val="clear" w:color="auto" w:fill="FFFFFF"/>
        </w:rPr>
        <w:t>А.А.Ахматова</w:t>
      </w:r>
      <w:r w:rsidRPr="002A7619">
        <w:rPr>
          <w:rFonts w:ascii="Times New Roman" w:hAnsi="Times New Roman" w:cs="Times New Roman"/>
          <w:color w:val="000000" w:themeColor="text1"/>
          <w:sz w:val="28"/>
          <w:szCs w:val="28"/>
          <w:shd w:val="clear" w:color="auto" w:fill="FFFFFF"/>
        </w:rPr>
        <w:t xml:space="preserve">, словно идут сквозь время и пространство, прорываясь через фашистские ряды и снимая блокаду с родного города. </w:t>
      </w:r>
    </w:p>
    <w:p w:rsidR="00B25428" w:rsidRPr="002A7619" w:rsidRDefault="00B25428" w:rsidP="00B25428">
      <w:pPr>
        <w:ind w:left="-907"/>
        <w:jc w:val="both"/>
        <w:rPr>
          <w:rFonts w:ascii="Times New Roman" w:hAnsi="Times New Roman" w:cs="Times New Roman"/>
          <w:color w:val="000000" w:themeColor="text1"/>
          <w:sz w:val="28"/>
          <w:szCs w:val="28"/>
          <w:shd w:val="clear" w:color="auto" w:fill="FFFFFF"/>
        </w:rPr>
      </w:pPr>
      <w:r w:rsidRPr="002A7619">
        <w:rPr>
          <w:rFonts w:ascii="Times New Roman" w:hAnsi="Times New Roman" w:cs="Times New Roman"/>
          <w:color w:val="000000" w:themeColor="text1"/>
          <w:sz w:val="28"/>
          <w:szCs w:val="28"/>
          <w:shd w:val="clear" w:color="auto" w:fill="FFFFFF"/>
        </w:rPr>
        <w:t xml:space="preserve">В годы официального атеизма, то есть в годы Советской власти, слово “Бог” было заменено на слово “Слава”, которое удивляло всех мыслящих людей. Только от этого литургическая связь живых с усопшими не прерывалась. И все понимали это. </w:t>
      </w:r>
    </w:p>
    <w:p w:rsidR="00B25428" w:rsidRPr="002A7619" w:rsidRDefault="00B25428" w:rsidP="00B25428">
      <w:pPr>
        <w:ind w:left="-907"/>
        <w:jc w:val="both"/>
        <w:rPr>
          <w:rFonts w:ascii="Times New Roman" w:hAnsi="Times New Roman" w:cs="Times New Roman"/>
          <w:color w:val="000000" w:themeColor="text1"/>
          <w:sz w:val="28"/>
          <w:szCs w:val="28"/>
          <w:shd w:val="clear" w:color="auto" w:fill="FFFFFF"/>
        </w:rPr>
      </w:pPr>
      <w:r w:rsidRPr="002A7619">
        <w:rPr>
          <w:rFonts w:ascii="Times New Roman" w:hAnsi="Times New Roman" w:cs="Times New Roman"/>
          <w:color w:val="000000" w:themeColor="text1"/>
          <w:sz w:val="28"/>
          <w:szCs w:val="28"/>
          <w:shd w:val="clear" w:color="auto" w:fill="FFFFFF"/>
        </w:rPr>
        <w:t xml:space="preserve">На войне никакой речи об атеизме и быть не может! Когда  человек между жизнью            и смертью, когда в любой момент земная жизнь может прерваться, у кого, как                     не у Бога просить помощи и защиты! А ещё -  прощения за все совершённые грехи и   дарования Жизни Вечной! </w:t>
      </w:r>
    </w:p>
    <w:p w:rsidR="00B25428" w:rsidRPr="002A7619" w:rsidRDefault="00B25428" w:rsidP="00B25428">
      <w:pPr>
        <w:ind w:left="-907"/>
        <w:jc w:val="both"/>
        <w:rPr>
          <w:rFonts w:ascii="Times New Roman" w:hAnsi="Times New Roman" w:cs="Times New Roman"/>
          <w:b/>
          <w:color w:val="000000" w:themeColor="text1"/>
          <w:sz w:val="28"/>
          <w:szCs w:val="28"/>
        </w:rPr>
      </w:pPr>
      <w:r w:rsidRPr="002A7619">
        <w:rPr>
          <w:rFonts w:ascii="Times New Roman" w:hAnsi="Times New Roman" w:cs="Times New Roman"/>
          <w:noProof/>
          <w:color w:val="000000" w:themeColor="text1"/>
          <w:sz w:val="28"/>
          <w:szCs w:val="28"/>
          <w:shd w:val="clear" w:color="auto" w:fill="FFFFFF"/>
          <w:lang w:eastAsia="ru-RU"/>
        </w:rPr>
        <w:drawing>
          <wp:anchor distT="0" distB="0" distL="114300" distR="114300" simplePos="0" relativeHeight="251912192" behindDoc="0" locked="0" layoutInCell="1" allowOverlap="1">
            <wp:simplePos x="0" y="0"/>
            <wp:positionH relativeFrom="column">
              <wp:posOffset>-558165</wp:posOffset>
            </wp:positionH>
            <wp:positionV relativeFrom="paragraph">
              <wp:posOffset>2540</wp:posOffset>
            </wp:positionV>
            <wp:extent cx="1421130" cy="1066800"/>
            <wp:effectExtent l="19050" t="0" r="7620" b="0"/>
            <wp:wrapSquare wrapText="bothSides"/>
            <wp:docPr id="254"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1130" cy="1066800"/>
                    </a:xfrm>
                    <a:prstGeom prst="rect">
                      <a:avLst/>
                    </a:prstGeom>
                    <a:noFill/>
                  </pic:spPr>
                </pic:pic>
              </a:graphicData>
            </a:graphic>
          </wp:anchor>
        </w:drawing>
      </w:r>
      <w:r w:rsidRPr="002A7619">
        <w:rPr>
          <w:rFonts w:ascii="Times New Roman" w:hAnsi="Times New Roman" w:cs="Times New Roman"/>
          <w:color w:val="000000" w:themeColor="text1"/>
          <w:sz w:val="28"/>
          <w:szCs w:val="28"/>
          <w:shd w:val="clear" w:color="auto" w:fill="FFFFFF"/>
        </w:rPr>
        <w:t xml:space="preserve">Ярким примером перемены мысли человека и возвращения его        к истинным корням стало стихотворение убиенного на Курской Дуге  младшего офицера Александра Зацепы –  вернее даже,  - письмо. Письмо не к матери, не к жене или невесте,                          а письмо, обращённое к Самому Создателю! Позже это послание будет названо </w:t>
      </w:r>
      <w:r w:rsidRPr="002A7619">
        <w:rPr>
          <w:rFonts w:ascii="Times New Roman" w:hAnsi="Times New Roman" w:cs="Times New Roman"/>
          <w:b/>
          <w:color w:val="000000" w:themeColor="text1"/>
          <w:sz w:val="28"/>
          <w:szCs w:val="28"/>
          <w:shd w:val="clear" w:color="auto" w:fill="FFFFFF"/>
        </w:rPr>
        <w:t>“Письмо к Богу”</w:t>
      </w:r>
      <w:r w:rsidRPr="002A7619">
        <w:rPr>
          <w:rFonts w:ascii="Times New Roman" w:hAnsi="Times New Roman" w:cs="Times New Roman"/>
          <w:color w:val="000000" w:themeColor="text1"/>
          <w:sz w:val="28"/>
          <w:szCs w:val="28"/>
          <w:shd w:val="clear" w:color="auto" w:fill="FFFFFF"/>
        </w:rPr>
        <w:t xml:space="preserve">.  </w:t>
      </w:r>
    </w:p>
    <w:p w:rsidR="00B25428" w:rsidRPr="002A7619" w:rsidRDefault="00B25428" w:rsidP="00B25428">
      <w:pPr>
        <w:pStyle w:val="a3"/>
        <w:rPr>
          <w:rFonts w:ascii="Times New Roman" w:hAnsi="Times New Roman" w:cs="Times New Roman"/>
          <w:b/>
          <w:color w:val="000000" w:themeColor="text1"/>
          <w:sz w:val="28"/>
          <w:szCs w:val="28"/>
        </w:rPr>
        <w:sectPr w:rsidR="00B25428" w:rsidRPr="002A7619" w:rsidSect="002534D3">
          <w:type w:val="continuous"/>
          <w:pgSz w:w="11906" w:h="16838"/>
          <w:pgMar w:top="1134" w:right="850" w:bottom="1134" w:left="1701" w:header="708" w:footer="708" w:gutter="0"/>
          <w:cols w:space="708"/>
          <w:docGrid w:linePitch="360"/>
        </w:sectPr>
      </w:pP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Послушай, Бог, еще ни разу в жизни</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С Тобой не говорил я, но сегодня</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Мне хочется приветствовать Тебя!</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Ты знаешь, с детских лет мне говорили,</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Что нет Тебя.</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И я, дурак, поверил!</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Твоих я никогда не созерцал творений…</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И вот сегодня ночью я смотрел</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Из кратера, что выбила граната,</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Но небо звездное, что было надо мной –</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И понял вдруг, любуясь их мерцаньем,</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Каким жестоким может быть обман…</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Не знаю, Боже, дашь ли Ты мне руку,</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 Но я Тебе скажу, и Ты меня поймешь:</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Не странно ль, что среди ужаснейшего ада </w:t>
      </w:r>
    </w:p>
    <w:p w:rsidR="00B25428" w:rsidRPr="002A7619" w:rsidRDefault="00B25428" w:rsidP="00B25428">
      <w:pPr>
        <w:pStyle w:val="a3"/>
        <w:ind w:left="-57"/>
        <w:rPr>
          <w:rFonts w:ascii="Times New Roman" w:hAnsi="Times New Roman" w:cs="Times New Roman"/>
          <w:b/>
          <w:color w:val="000000" w:themeColor="text1"/>
          <w:sz w:val="28"/>
          <w:szCs w:val="28"/>
        </w:rPr>
        <w:sectPr w:rsidR="00B25428" w:rsidRPr="002A7619" w:rsidSect="002534D3">
          <w:type w:val="continuous"/>
          <w:pgSz w:w="11906" w:h="16838"/>
          <w:pgMar w:top="1134" w:right="850" w:bottom="1134" w:left="1701" w:header="708" w:footer="708" w:gutter="0"/>
          <w:cols w:num="2" w:space="708"/>
          <w:docGrid w:linePitch="360"/>
        </w:sectPr>
      </w:pPr>
      <w:r w:rsidRPr="002A7619">
        <w:rPr>
          <w:rFonts w:ascii="Times New Roman" w:hAnsi="Times New Roman" w:cs="Times New Roman"/>
          <w:b/>
          <w:color w:val="000000" w:themeColor="text1"/>
          <w:sz w:val="28"/>
          <w:szCs w:val="28"/>
        </w:rPr>
        <w:t>Мне вдруг открылся свет и я узнал Тебя?</w:t>
      </w:r>
    </w:p>
    <w:p w:rsidR="00B25428" w:rsidRPr="002A7619" w:rsidRDefault="00B25428" w:rsidP="00B25428">
      <w:pPr>
        <w:ind w:left="-907"/>
        <w:jc w:val="both"/>
        <w:rPr>
          <w:rFonts w:ascii="Times New Roman" w:hAnsi="Times New Roman" w:cs="Times New Roman"/>
          <w:color w:val="000000" w:themeColor="text1"/>
          <w:sz w:val="28"/>
          <w:szCs w:val="28"/>
          <w:shd w:val="clear" w:color="auto" w:fill="FFFFFF"/>
        </w:rPr>
      </w:pPr>
      <w:r w:rsidRPr="002A7619">
        <w:rPr>
          <w:rFonts w:ascii="Times New Roman" w:hAnsi="Times New Roman" w:cs="Times New Roman"/>
          <w:noProof/>
          <w:color w:val="000000" w:themeColor="text1"/>
          <w:sz w:val="28"/>
          <w:szCs w:val="28"/>
          <w:lang w:eastAsia="ru-RU"/>
        </w:rPr>
        <w:drawing>
          <wp:anchor distT="0" distB="0" distL="114300" distR="114300" simplePos="0" relativeHeight="251911168" behindDoc="1" locked="0" layoutInCell="1" allowOverlap="1">
            <wp:simplePos x="0" y="0"/>
            <wp:positionH relativeFrom="column">
              <wp:posOffset>-558165</wp:posOffset>
            </wp:positionH>
            <wp:positionV relativeFrom="paragraph">
              <wp:posOffset>451485</wp:posOffset>
            </wp:positionV>
            <wp:extent cx="1611630" cy="1079500"/>
            <wp:effectExtent l="19050" t="0" r="7620" b="0"/>
            <wp:wrapTight wrapText="bothSides">
              <wp:wrapPolygon edited="0">
                <wp:start x="-255" y="0"/>
                <wp:lineTo x="-255" y="21346"/>
                <wp:lineTo x="21702" y="21346"/>
                <wp:lineTo x="21702" y="0"/>
                <wp:lineTo x="-255" y="0"/>
              </wp:wrapPolygon>
            </wp:wrapTight>
            <wp:docPr id="255" name="Рисунок 40" descr="C:\Users\Никита\AppData\Local\Microsoft\Windows\INetCache\Content.Word\Богу-Письмо-это интересно-познавательно-картинки_9299724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Никита\AppData\Local\Microsoft\Windows\INetCache\Content.Word\Богу-Письмо-это интересно-познавательно-картинки_9299724835.jpg"/>
                    <pic:cNvPicPr>
                      <a:picLocks noChangeAspect="1" noChangeArrowheads="1"/>
                    </pic:cNvPicPr>
                  </pic:nvPicPr>
                  <pic:blipFill>
                    <a:blip r:embed="rId224" cstate="print"/>
                    <a:srcRect/>
                    <a:stretch>
                      <a:fillRect/>
                    </a:stretch>
                  </pic:blipFill>
                  <pic:spPr bwMode="auto">
                    <a:xfrm>
                      <a:off x="0" y="0"/>
                      <a:ext cx="1611630" cy="107950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z w:val="28"/>
          <w:szCs w:val="28"/>
          <w:shd w:val="clear" w:color="auto" w:fill="FFFFFF"/>
        </w:rPr>
        <w:t xml:space="preserve">Русский воин, как и его предки перед всеми судьбоносными сражениями, обращается к Богу, несмотря на то, что в течение всей его короткой жизни юноше внушали, что Бог - лишь вымысел «неграмотных».  И вот пред последним в своей жизни сражением прозрел солдат </w:t>
      </w:r>
      <w:r>
        <w:rPr>
          <w:rFonts w:ascii="Times New Roman" w:hAnsi="Times New Roman" w:cs="Times New Roman"/>
          <w:color w:val="000000" w:themeColor="text1"/>
          <w:sz w:val="28"/>
          <w:szCs w:val="28"/>
          <w:shd w:val="clear" w:color="auto" w:fill="FFFFFF"/>
        </w:rPr>
        <w:t xml:space="preserve">                </w:t>
      </w:r>
      <w:r w:rsidRPr="002A7619">
        <w:rPr>
          <w:rFonts w:ascii="Times New Roman" w:hAnsi="Times New Roman" w:cs="Times New Roman"/>
          <w:color w:val="000000" w:themeColor="text1"/>
          <w:sz w:val="28"/>
          <w:szCs w:val="28"/>
          <w:shd w:val="clear" w:color="auto" w:fill="FFFFFF"/>
        </w:rPr>
        <w:t>и увидел Истину, увидел Свет посреди «ада»!</w:t>
      </w:r>
    </w:p>
    <w:p w:rsidR="00B25428" w:rsidRPr="002A7619" w:rsidRDefault="00B25428" w:rsidP="00B25428">
      <w:pPr>
        <w:ind w:left="-907"/>
        <w:jc w:val="both"/>
        <w:rPr>
          <w:rFonts w:ascii="Times New Roman" w:hAnsi="Times New Roman" w:cs="Times New Roman"/>
          <w:color w:val="000000" w:themeColor="text1"/>
          <w:sz w:val="28"/>
          <w:szCs w:val="28"/>
        </w:rPr>
      </w:pPr>
      <w:r w:rsidRPr="002A7619">
        <w:rPr>
          <w:rFonts w:ascii="Times New Roman" w:hAnsi="Times New Roman" w:cs="Times New Roman"/>
          <w:color w:val="000000" w:themeColor="text1"/>
          <w:sz w:val="28"/>
          <w:szCs w:val="28"/>
        </w:rPr>
        <w:t xml:space="preserve">Солдат будто переродился - он перестал чувствовать страх перед смертью.   Он говорит с Богом, открывая Ему свою душу и помыслы, каясь в своём заблуждении. </w:t>
      </w:r>
    </w:p>
    <w:p w:rsidR="00B25428" w:rsidRPr="002A7619" w:rsidRDefault="00B25428" w:rsidP="00B25428">
      <w:pPr>
        <w:ind w:left="-907"/>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drawing>
          <wp:anchor distT="0" distB="0" distL="114300" distR="114300" simplePos="0" relativeHeight="252028928" behindDoc="1" locked="0" layoutInCell="1" allowOverlap="1">
            <wp:simplePos x="0" y="0"/>
            <wp:positionH relativeFrom="column">
              <wp:posOffset>4150995</wp:posOffset>
            </wp:positionH>
            <wp:positionV relativeFrom="paragraph">
              <wp:posOffset>495300</wp:posOffset>
            </wp:positionV>
            <wp:extent cx="1828800" cy="1196340"/>
            <wp:effectExtent l="19050" t="0" r="0" b="0"/>
            <wp:wrapTight wrapText="bothSides">
              <wp:wrapPolygon edited="0">
                <wp:start x="-225" y="0"/>
                <wp:lineTo x="-225" y="21325"/>
                <wp:lineTo x="21600" y="21325"/>
                <wp:lineTo x="21600" y="0"/>
                <wp:lineTo x="-225" y="0"/>
              </wp:wrapPolygon>
            </wp:wrapTight>
            <wp:docPr id="539705198" name="Рисунок 48"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ages"/>
                    <pic:cNvPicPr>
                      <a:picLocks noChangeAspect="1" noChangeArrowheads="1"/>
                    </pic:cNvPicPr>
                  </pic:nvPicPr>
                  <pic:blipFill>
                    <a:blip r:embed="rId225" cstate="print"/>
                    <a:srcRect/>
                    <a:stretch>
                      <a:fillRect/>
                    </a:stretch>
                  </pic:blipFill>
                  <pic:spPr bwMode="auto">
                    <a:xfrm>
                      <a:off x="0" y="0"/>
                      <a:ext cx="1828800" cy="1196340"/>
                    </a:xfrm>
                    <a:prstGeom prst="rect">
                      <a:avLst/>
                    </a:prstGeom>
                    <a:noFill/>
                    <a:ln w="9525">
                      <a:noFill/>
                      <a:miter lim="800000"/>
                      <a:headEnd/>
                      <a:tailEnd/>
                    </a:ln>
                  </pic:spPr>
                </pic:pic>
              </a:graphicData>
            </a:graphic>
          </wp:anchor>
        </w:drawing>
      </w:r>
      <w:r>
        <w:rPr>
          <w:rFonts w:ascii="Times New Roman" w:hAnsi="Times New Roman" w:cs="Times New Roman"/>
          <w:noProof/>
          <w:color w:val="000000" w:themeColor="text1"/>
          <w:sz w:val="28"/>
          <w:szCs w:val="28"/>
          <w:lang w:eastAsia="ru-RU"/>
        </w:rPr>
        <w:drawing>
          <wp:anchor distT="0" distB="0" distL="114300" distR="114300" simplePos="0" relativeHeight="252027904" behindDoc="1" locked="0" layoutInCell="1" allowOverlap="1">
            <wp:simplePos x="0" y="0"/>
            <wp:positionH relativeFrom="column">
              <wp:posOffset>-657225</wp:posOffset>
            </wp:positionH>
            <wp:positionV relativeFrom="paragraph">
              <wp:posOffset>388620</wp:posOffset>
            </wp:positionV>
            <wp:extent cx="1832610" cy="1219200"/>
            <wp:effectExtent l="19050" t="0" r="0" b="0"/>
            <wp:wrapTight wrapText="bothSides">
              <wp:wrapPolygon edited="0">
                <wp:start x="-225" y="0"/>
                <wp:lineTo x="-225" y="21263"/>
                <wp:lineTo x="21555" y="21263"/>
                <wp:lineTo x="21555" y="0"/>
                <wp:lineTo x="-225" y="0"/>
              </wp:wrapPolygon>
            </wp:wrapTight>
            <wp:docPr id="262" name="Рисунок 49" descr="C:\Users\Никита\AppData\Local\Microsoft\Windows\INetCache\Content.Word\1299011208_troy-sovetskih-solda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Никита\AppData\Local\Microsoft\Windows\INetCache\Content.Word\1299011208_troy-sovetskih-soldat.jpeg"/>
                    <pic:cNvPicPr>
                      <a:picLocks noChangeAspect="1" noChangeArrowheads="1"/>
                    </pic:cNvPicPr>
                  </pic:nvPicPr>
                  <pic:blipFill>
                    <a:blip r:embed="rId226" cstate="print"/>
                    <a:srcRect/>
                    <a:stretch>
                      <a:fillRect/>
                    </a:stretch>
                  </pic:blipFill>
                  <pic:spPr bwMode="auto">
                    <a:xfrm>
                      <a:off x="0" y="0"/>
                      <a:ext cx="1832610" cy="121920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z w:val="28"/>
          <w:szCs w:val="28"/>
        </w:rPr>
        <w:t xml:space="preserve">   И вот наступает час атаки, солдат спокойным голосом прощается с Создателем, говоря, что, возможно,  сегодня же постучится в Его двери. </w:t>
      </w:r>
    </w:p>
    <w:p w:rsidR="00B25428" w:rsidRPr="002A7619" w:rsidRDefault="00B25428" w:rsidP="00B25428">
      <w:pPr>
        <w:pStyle w:val="a3"/>
        <w:ind w:left="-57"/>
        <w:rPr>
          <w:rFonts w:ascii="Times New Roman" w:hAnsi="Times New Roman" w:cs="Times New Roman"/>
          <w:b/>
          <w:color w:val="000000" w:themeColor="text1"/>
          <w:sz w:val="28"/>
          <w:szCs w:val="28"/>
        </w:rPr>
        <w:sectPr w:rsidR="00B25428" w:rsidRPr="002A7619" w:rsidSect="002534D3">
          <w:type w:val="continuous"/>
          <w:pgSz w:w="11906" w:h="16838"/>
          <w:pgMar w:top="1134" w:right="850" w:bottom="1134" w:left="1701" w:header="708" w:footer="708" w:gutter="0"/>
          <w:cols w:space="708"/>
          <w:docGrid w:linePitch="360"/>
        </w:sectPr>
      </w:pP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А кроме этого, мне нечего сказать…</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Вот только… что я рад, что я узнал Тебя.</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На полночь мы назначены в атаку,</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Но мне не страшно – Ты на нас глядишь…</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Сигнал… Ну, что ж, я должен отправляться…</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Мне хорошо с Тобой…</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еще хочу сказать,</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Что, как Ты знаешь, битва будет злая,</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И ночью я к Тебе, быть может, постучусь.</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И вот, хоть до сих пор я не был Твоим другом,</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Но, кажется я плачу…</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Боже мой, Ты видишь –</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Со мной случилось то, что ночью я прозрел.</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Прощай, мой Бог! Иду. И вряд ли я вернусь.</w:t>
      </w:r>
    </w:p>
    <w:p w:rsidR="00B25428" w:rsidRPr="002A7619" w:rsidRDefault="00B25428" w:rsidP="00B25428">
      <w:pPr>
        <w:pStyle w:val="a3"/>
        <w:ind w:left="-5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Как странно…  Но теперь я смерти не боюсь!</w:t>
      </w:r>
    </w:p>
    <w:p w:rsidR="00B25428" w:rsidRPr="002A7619" w:rsidRDefault="00B25428" w:rsidP="00B25428">
      <w:pPr>
        <w:jc w:val="both"/>
        <w:rPr>
          <w:rFonts w:ascii="Times New Roman" w:hAnsi="Times New Roman" w:cs="Times New Roman"/>
          <w:color w:val="000000" w:themeColor="text1"/>
          <w:sz w:val="28"/>
          <w:szCs w:val="28"/>
        </w:rPr>
        <w:sectPr w:rsidR="00B25428" w:rsidRPr="002A7619" w:rsidSect="002534D3">
          <w:type w:val="continuous"/>
          <w:pgSz w:w="11906" w:h="16838"/>
          <w:pgMar w:top="1134" w:right="850" w:bottom="1134" w:left="1701" w:header="708" w:footer="708" w:gutter="0"/>
          <w:cols w:num="2" w:space="708"/>
          <w:docGrid w:linePitch="360"/>
        </w:sectPr>
      </w:pPr>
    </w:p>
    <w:p w:rsidR="00B25428" w:rsidRPr="002A7619" w:rsidRDefault="00B25428" w:rsidP="00B25428">
      <w:pPr>
        <w:pStyle w:val="a3"/>
        <w:ind w:left="-850"/>
        <w:jc w:val="both"/>
        <w:rPr>
          <w:rFonts w:ascii="Times New Roman" w:hAnsi="Times New Roman" w:cs="Times New Roman"/>
          <w:color w:val="000000" w:themeColor="text1"/>
          <w:sz w:val="28"/>
          <w:szCs w:val="28"/>
        </w:rPr>
      </w:pPr>
      <w:r w:rsidRPr="002A7619">
        <w:rPr>
          <w:rFonts w:ascii="Times New Roman" w:hAnsi="Times New Roman" w:cs="Times New Roman"/>
          <w:color w:val="000000" w:themeColor="text1"/>
          <w:sz w:val="28"/>
          <w:szCs w:val="28"/>
        </w:rPr>
        <w:t xml:space="preserve">                                                         </w:t>
      </w:r>
    </w:p>
    <w:p w:rsidR="00B25428" w:rsidRPr="002A7619" w:rsidRDefault="00B25428" w:rsidP="00B25428">
      <w:pPr>
        <w:pStyle w:val="a3"/>
        <w:ind w:left="-850"/>
        <w:jc w:val="both"/>
        <w:rPr>
          <w:rFonts w:ascii="Times New Roman" w:hAnsi="Times New Roman" w:cs="Times New Roman"/>
          <w:color w:val="000000" w:themeColor="text1"/>
          <w:sz w:val="28"/>
          <w:szCs w:val="28"/>
        </w:rPr>
      </w:pPr>
      <w:r w:rsidRPr="002A7619">
        <w:rPr>
          <w:rFonts w:ascii="Times New Roman" w:hAnsi="Times New Roman" w:cs="Times New Roman"/>
          <w:color w:val="000000" w:themeColor="text1"/>
          <w:sz w:val="28"/>
          <w:szCs w:val="28"/>
        </w:rPr>
        <w:t xml:space="preserve">Наверное, наверняка, такое внутренне перерождение, когда, говоря языком русской литературы, у человека перед концом земной жизни открывались                                 </w:t>
      </w:r>
      <w:r w:rsidRPr="002A7619">
        <w:rPr>
          <w:rFonts w:ascii="Times New Roman" w:hAnsi="Times New Roman" w:cs="Times New Roman"/>
          <w:b/>
          <w:color w:val="000000" w:themeColor="text1"/>
          <w:sz w:val="28"/>
          <w:szCs w:val="28"/>
        </w:rPr>
        <w:t>«Очи духовные»</w:t>
      </w:r>
      <w:r w:rsidRPr="002A7619">
        <w:rPr>
          <w:rFonts w:ascii="Times New Roman" w:hAnsi="Times New Roman" w:cs="Times New Roman"/>
          <w:color w:val="000000" w:themeColor="text1"/>
          <w:sz w:val="28"/>
          <w:szCs w:val="28"/>
        </w:rPr>
        <w:t xml:space="preserve"> – пример далеко не единственный!</w:t>
      </w:r>
    </w:p>
    <w:p w:rsidR="00B25428" w:rsidRPr="002A7619" w:rsidRDefault="00B25428" w:rsidP="00B25428">
      <w:pPr>
        <w:pStyle w:val="a3"/>
        <w:ind w:left="-850"/>
        <w:jc w:val="both"/>
        <w:rPr>
          <w:rFonts w:ascii="Times New Roman" w:hAnsi="Times New Roman" w:cs="Times New Roman"/>
          <w:b/>
          <w:color w:val="000000" w:themeColor="text1"/>
          <w:sz w:val="28"/>
          <w:szCs w:val="28"/>
        </w:rPr>
      </w:pPr>
      <w:r w:rsidRPr="002A7619">
        <w:rPr>
          <w:rFonts w:ascii="Times New Roman" w:hAnsi="Times New Roman" w:cs="Times New Roman"/>
          <w:noProof/>
          <w:color w:val="000000" w:themeColor="text1"/>
          <w:sz w:val="28"/>
          <w:szCs w:val="28"/>
          <w:lang w:eastAsia="ru-RU"/>
        </w:rPr>
        <w:drawing>
          <wp:anchor distT="0" distB="0" distL="114300" distR="114300" simplePos="0" relativeHeight="251913216" behindDoc="1" locked="0" layoutInCell="1" allowOverlap="1">
            <wp:simplePos x="0" y="0"/>
            <wp:positionH relativeFrom="column">
              <wp:posOffset>-520065</wp:posOffset>
            </wp:positionH>
            <wp:positionV relativeFrom="paragraph">
              <wp:posOffset>594360</wp:posOffset>
            </wp:positionV>
            <wp:extent cx="1200150" cy="1447800"/>
            <wp:effectExtent l="19050" t="0" r="0" b="0"/>
            <wp:wrapTight wrapText="bothSides">
              <wp:wrapPolygon edited="0">
                <wp:start x="-343" y="0"/>
                <wp:lineTo x="-343" y="21316"/>
                <wp:lineTo x="21600" y="21316"/>
                <wp:lineTo x="21600" y="0"/>
                <wp:lineTo x="-343" y="0"/>
              </wp:wrapPolygon>
            </wp:wrapTight>
            <wp:docPr id="263" name="Рисунок 63" descr="C:\Users\Никита\AppData\Local\Microsoft\Windows\INetCache\Content.Word\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Никита\AppData\Local\Microsoft\Windows\INetCache\Content.Word\47.jpg"/>
                    <pic:cNvPicPr>
                      <a:picLocks noChangeAspect="1" noChangeArrowheads="1"/>
                    </pic:cNvPicPr>
                  </pic:nvPicPr>
                  <pic:blipFill>
                    <a:blip r:embed="rId227" cstate="print"/>
                    <a:srcRect/>
                    <a:stretch>
                      <a:fillRect/>
                    </a:stretch>
                  </pic:blipFill>
                  <pic:spPr bwMode="auto">
                    <a:xfrm>
                      <a:off x="0" y="0"/>
                      <a:ext cx="1200150" cy="1447800"/>
                    </a:xfrm>
                    <a:prstGeom prst="rect">
                      <a:avLst/>
                    </a:prstGeom>
                    <a:noFill/>
                    <a:ln w="9525">
                      <a:noFill/>
                      <a:miter lim="800000"/>
                      <a:headEnd/>
                      <a:tailEnd/>
                    </a:ln>
                  </pic:spPr>
                </pic:pic>
              </a:graphicData>
            </a:graphic>
          </wp:anchor>
        </w:drawing>
      </w:r>
      <w:r w:rsidRPr="002A7619">
        <w:rPr>
          <w:rFonts w:ascii="Times New Roman" w:hAnsi="Times New Roman" w:cs="Times New Roman"/>
          <w:color w:val="000000" w:themeColor="text1"/>
          <w:sz w:val="28"/>
          <w:szCs w:val="28"/>
        </w:rPr>
        <w:t xml:space="preserve">    И вот просветление, осознание духовного начала нашей жизни тоже перед возможной близкой смертью явлено в произведении </w:t>
      </w:r>
      <w:r w:rsidRPr="002A7619">
        <w:rPr>
          <w:rFonts w:ascii="Times New Roman" w:hAnsi="Times New Roman" w:cs="Times New Roman"/>
          <w:b/>
          <w:color w:val="000000" w:themeColor="text1"/>
          <w:sz w:val="28"/>
          <w:szCs w:val="28"/>
        </w:rPr>
        <w:t xml:space="preserve">Бориса Леонидовича Пастернака “Ожившая фреска”. </w:t>
      </w:r>
    </w:p>
    <w:p w:rsidR="00B25428" w:rsidRPr="002A7619" w:rsidRDefault="00B25428" w:rsidP="00B25428">
      <w:pPr>
        <w:pStyle w:val="a3"/>
        <w:rPr>
          <w:rFonts w:ascii="Times New Roman" w:hAnsi="Times New Roman" w:cs="Times New Roman"/>
          <w:color w:val="000000" w:themeColor="text1"/>
          <w:sz w:val="28"/>
          <w:szCs w:val="28"/>
          <w:lang w:eastAsia="ru-RU"/>
        </w:rPr>
        <w:sectPr w:rsidR="00B25428" w:rsidRPr="002A7619" w:rsidSect="002534D3">
          <w:type w:val="continuous"/>
          <w:pgSz w:w="11906" w:h="16838"/>
          <w:pgMar w:top="1134" w:right="850" w:bottom="1134" w:left="1701" w:header="708" w:footer="708" w:gutter="0"/>
          <w:cols w:space="708"/>
          <w:docGrid w:linePitch="360"/>
        </w:sectPr>
      </w:pP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Как прежде, падали снаряды.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Высокое, как в дальнем плаваньи,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Ночное небо Сталинграда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Качалось в штукатурном саване.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Земля гудела, как молебен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Об отвращеньи бомбы воющей,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Кадильницею дым и щебень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Выбрасывая из побоища.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Когда урывками, меж схваток,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Он под огнем своих проведывал,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Необъяснимый отпечаток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Привычности его преследовал.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Где мог он видеть этот ежик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Домов с бездонными проломами?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Свидетельства былых бомбежек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Казались сказачно знакомыми.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Что означала в черной раме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Четырехпалая отметина?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Кого напоминало пламя </w:t>
      </w:r>
    </w:p>
    <w:p w:rsidR="00B25428" w:rsidRPr="002A7619" w:rsidRDefault="00B25428" w:rsidP="00B25428">
      <w:pPr>
        <w:pStyle w:val="a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И выломанные паркетины? </w:t>
      </w:r>
    </w:p>
    <w:p w:rsidR="00B25428" w:rsidRPr="002A7619" w:rsidRDefault="00B25428" w:rsidP="00B25428">
      <w:pPr>
        <w:pStyle w:val="a3"/>
        <w:ind w:left="-1077"/>
        <w:rPr>
          <w:rFonts w:ascii="Times New Roman" w:hAnsi="Times New Roman" w:cs="Times New Roman"/>
          <w:b/>
          <w:color w:val="000000" w:themeColor="text1"/>
          <w:sz w:val="28"/>
          <w:szCs w:val="28"/>
        </w:rPr>
        <w:sectPr w:rsidR="00B25428" w:rsidRPr="002A7619" w:rsidSect="002534D3">
          <w:type w:val="continuous"/>
          <w:pgSz w:w="11906" w:h="16838"/>
          <w:pgMar w:top="1134" w:right="850" w:bottom="1134" w:left="1701" w:header="708" w:footer="708" w:gutter="0"/>
          <w:cols w:num="2" w:space="708"/>
          <w:docGrid w:linePitch="360"/>
        </w:sectPr>
      </w:pPr>
    </w:p>
    <w:p w:rsidR="00B25428" w:rsidRPr="002A7619" w:rsidRDefault="00B25428" w:rsidP="00B25428">
      <w:pPr>
        <w:pStyle w:val="a3"/>
        <w:ind w:left="-907" w:right="-283"/>
        <w:jc w:val="both"/>
        <w:rPr>
          <w:rFonts w:ascii="Times New Roman" w:hAnsi="Times New Roman" w:cs="Times New Roman"/>
          <w:color w:val="000000" w:themeColor="text1"/>
          <w:sz w:val="28"/>
          <w:szCs w:val="28"/>
        </w:rPr>
      </w:pPr>
      <w:r w:rsidRPr="002A7619">
        <w:rPr>
          <w:rFonts w:ascii="Times New Roman" w:hAnsi="Times New Roman" w:cs="Times New Roman"/>
          <w:color w:val="000000" w:themeColor="text1"/>
          <w:sz w:val="28"/>
          <w:szCs w:val="28"/>
        </w:rPr>
        <w:t xml:space="preserve">Страшное побоище – смерть повсюду. Но совершаемый землёй </w:t>
      </w:r>
      <w:r w:rsidRPr="002A7619">
        <w:rPr>
          <w:rFonts w:ascii="Times New Roman" w:hAnsi="Times New Roman" w:cs="Times New Roman"/>
          <w:b/>
          <w:color w:val="000000" w:themeColor="text1"/>
          <w:sz w:val="28"/>
          <w:szCs w:val="28"/>
        </w:rPr>
        <w:t>«молебен                            об отвращенье бомбы воющей»</w:t>
      </w:r>
      <w:r w:rsidRPr="002A7619">
        <w:rPr>
          <w:rFonts w:ascii="Times New Roman" w:hAnsi="Times New Roman" w:cs="Times New Roman"/>
          <w:color w:val="000000" w:themeColor="text1"/>
          <w:sz w:val="28"/>
          <w:szCs w:val="28"/>
        </w:rPr>
        <w:t xml:space="preserve"> даёт надежду на жизнь и победу.</w:t>
      </w:r>
      <w:r w:rsidRPr="002A7619">
        <w:rPr>
          <w:rFonts w:ascii="Times New Roman" w:hAnsi="Times New Roman" w:cs="Times New Roman"/>
          <w:b/>
          <w:color w:val="000000" w:themeColor="text1"/>
          <w:sz w:val="28"/>
          <w:szCs w:val="28"/>
        </w:rPr>
        <w:t xml:space="preserve">  </w:t>
      </w:r>
      <w:r w:rsidRPr="002A7619">
        <w:rPr>
          <w:rFonts w:ascii="Times New Roman" w:hAnsi="Times New Roman" w:cs="Times New Roman"/>
          <w:color w:val="000000" w:themeColor="text1"/>
          <w:sz w:val="28"/>
          <w:szCs w:val="28"/>
        </w:rPr>
        <w:t xml:space="preserve">И вот молодой солдат -  танкист перед  сражением, перед лицом смерти вспоминает свое прошлое,                о том как был он с матерью в храме, обо всём святом и прекрасном – тоже несмотря                     на времена официального атеизма. </w:t>
      </w:r>
    </w:p>
    <w:p w:rsidR="00B25428" w:rsidRPr="002A7619" w:rsidRDefault="00B25428" w:rsidP="00B25428">
      <w:pPr>
        <w:ind w:left="-850" w:right="-283"/>
        <w:jc w:val="both"/>
        <w:rPr>
          <w:color w:val="000000" w:themeColor="text1"/>
        </w:rPr>
        <w:sectPr w:rsidR="00B25428" w:rsidRPr="002A7619" w:rsidSect="002534D3">
          <w:type w:val="continuous"/>
          <w:pgSz w:w="11906" w:h="16838"/>
          <w:pgMar w:top="1134" w:right="850" w:bottom="1134" w:left="1701" w:header="708" w:footer="708" w:gutter="0"/>
          <w:cols w:space="708"/>
          <w:docGrid w:linePitch="360"/>
        </w:sectPr>
      </w:pPr>
    </w:p>
    <w:p w:rsidR="00B25428" w:rsidRPr="002A7619" w:rsidRDefault="00B25428" w:rsidP="00B25428">
      <w:pPr>
        <w:pStyle w:val="a3"/>
        <w:ind w:left="11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И вдруг он вспомнил детство, детство, </w:t>
      </w:r>
    </w:p>
    <w:p w:rsidR="00B25428" w:rsidRPr="002A7619" w:rsidRDefault="00B25428" w:rsidP="00B25428">
      <w:pPr>
        <w:pStyle w:val="a3"/>
        <w:ind w:left="11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И монастырский сад, и грешников, </w:t>
      </w:r>
    </w:p>
    <w:p w:rsidR="00B25428" w:rsidRPr="002A7619" w:rsidRDefault="00B25428" w:rsidP="00B25428">
      <w:pPr>
        <w:pStyle w:val="a3"/>
        <w:ind w:left="11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И с общиною по соседству </w:t>
      </w:r>
    </w:p>
    <w:p w:rsidR="00B25428" w:rsidRPr="002A7619" w:rsidRDefault="00B25428" w:rsidP="00B25428">
      <w:pPr>
        <w:pStyle w:val="a3"/>
        <w:ind w:left="113"/>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Свист соловьев и пересмешников. </w:t>
      </w:r>
    </w:p>
    <w:p w:rsidR="00B25428" w:rsidRPr="002A7619" w:rsidRDefault="00B25428" w:rsidP="00B25428">
      <w:pPr>
        <w:pStyle w:val="a3"/>
        <w:ind w:left="113"/>
        <w:rPr>
          <w:rFonts w:ascii="Times New Roman" w:hAnsi="Times New Roman" w:cs="Times New Roman"/>
          <w:b/>
          <w:color w:val="000000" w:themeColor="text1"/>
          <w:sz w:val="28"/>
          <w:szCs w:val="28"/>
          <w:lang w:eastAsia="ru-RU"/>
        </w:rPr>
      </w:pPr>
      <w:r w:rsidRPr="002A7619">
        <w:rPr>
          <w:rFonts w:ascii="Times New Roman" w:hAnsi="Times New Roman" w:cs="Times New Roman"/>
          <w:b/>
          <w:noProof/>
          <w:color w:val="000000" w:themeColor="text1"/>
          <w:sz w:val="28"/>
          <w:szCs w:val="28"/>
          <w:lang w:eastAsia="ru-RU"/>
        </w:rPr>
        <w:drawing>
          <wp:anchor distT="0" distB="0" distL="114300" distR="114300" simplePos="0" relativeHeight="251914240" behindDoc="1" locked="0" layoutInCell="1" allowOverlap="1">
            <wp:simplePos x="0" y="0"/>
            <wp:positionH relativeFrom="column">
              <wp:posOffset>-611505</wp:posOffset>
            </wp:positionH>
            <wp:positionV relativeFrom="paragraph">
              <wp:posOffset>13335</wp:posOffset>
            </wp:positionV>
            <wp:extent cx="1503680" cy="1120140"/>
            <wp:effectExtent l="19050" t="0" r="1270" b="0"/>
            <wp:wrapTight wrapText="bothSides">
              <wp:wrapPolygon edited="0">
                <wp:start x="-274" y="0"/>
                <wp:lineTo x="-274" y="21306"/>
                <wp:lineTo x="21618" y="21306"/>
                <wp:lineTo x="21618" y="0"/>
                <wp:lineTo x="-274" y="0"/>
              </wp:wrapPolygon>
            </wp:wrapTight>
            <wp:docPr id="264"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3680" cy="1120140"/>
                    </a:xfrm>
                    <a:prstGeom prst="rect">
                      <a:avLst/>
                    </a:prstGeom>
                    <a:noFill/>
                  </pic:spPr>
                </pic:pic>
              </a:graphicData>
            </a:graphic>
          </wp:anchor>
        </w:drawing>
      </w:r>
      <w:r w:rsidRPr="002A7619">
        <w:rPr>
          <w:rFonts w:ascii="Times New Roman" w:hAnsi="Times New Roman" w:cs="Times New Roman"/>
          <w:b/>
          <w:color w:val="000000" w:themeColor="text1"/>
          <w:sz w:val="28"/>
          <w:szCs w:val="28"/>
          <w:lang w:eastAsia="ru-RU"/>
        </w:rPr>
        <w:t xml:space="preserve">Он мать сжимал рукой сыновней. </w:t>
      </w:r>
    </w:p>
    <w:p w:rsidR="00B25428" w:rsidRPr="002A7619" w:rsidRDefault="00B25428" w:rsidP="00B25428">
      <w:pPr>
        <w:pStyle w:val="a3"/>
        <w:ind w:left="113" w:right="-567"/>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И от копья архистратига ли </w:t>
      </w:r>
    </w:p>
    <w:p w:rsidR="00B25428" w:rsidRPr="002A7619" w:rsidRDefault="00B25428" w:rsidP="00B25428">
      <w:pPr>
        <w:pStyle w:val="a3"/>
        <w:ind w:left="113" w:right="-567"/>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По темной росписи часовни </w:t>
      </w:r>
    </w:p>
    <w:p w:rsidR="00B25428" w:rsidRPr="002A7619" w:rsidRDefault="00B25428" w:rsidP="00B25428">
      <w:pPr>
        <w:pStyle w:val="a3"/>
        <w:ind w:left="113" w:right="-567"/>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В такие ямы черти прыгали. </w:t>
      </w:r>
    </w:p>
    <w:p w:rsidR="00B25428" w:rsidRPr="002A7619" w:rsidRDefault="00B25428" w:rsidP="00B25428">
      <w:pPr>
        <w:pStyle w:val="a3"/>
        <w:ind w:left="113" w:right="-567"/>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И мальчик облекался в латы, </w:t>
      </w:r>
    </w:p>
    <w:p w:rsidR="00B25428" w:rsidRPr="002A7619" w:rsidRDefault="00B25428" w:rsidP="00B25428">
      <w:pPr>
        <w:pStyle w:val="a3"/>
        <w:ind w:left="113" w:right="-567"/>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За мать в воображеньи ратуя, </w:t>
      </w:r>
    </w:p>
    <w:p w:rsidR="00B25428" w:rsidRPr="002A7619" w:rsidRDefault="00B25428" w:rsidP="00B25428">
      <w:pPr>
        <w:pStyle w:val="a3"/>
        <w:ind w:left="113" w:right="-567"/>
        <w:rPr>
          <w:rFonts w:ascii="Times New Roman" w:hAnsi="Times New Roman" w:cs="Times New Roman"/>
          <w:b/>
          <w:color w:val="000000" w:themeColor="text1"/>
          <w:sz w:val="28"/>
          <w:szCs w:val="28"/>
          <w:lang w:eastAsia="ru-RU"/>
        </w:rPr>
      </w:pPr>
      <w:r w:rsidRPr="002A7619">
        <w:rPr>
          <w:rFonts w:ascii="Times New Roman" w:hAnsi="Times New Roman" w:cs="Times New Roman"/>
          <w:b/>
          <w:color w:val="000000" w:themeColor="text1"/>
          <w:sz w:val="28"/>
          <w:szCs w:val="28"/>
          <w:lang w:eastAsia="ru-RU"/>
        </w:rPr>
        <w:t xml:space="preserve">И налетал на супостата </w:t>
      </w:r>
    </w:p>
    <w:p w:rsidR="00B25428" w:rsidRPr="002A7619" w:rsidRDefault="00B25428" w:rsidP="00B25428">
      <w:pPr>
        <w:pStyle w:val="a3"/>
        <w:ind w:left="113" w:right="-56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lang w:eastAsia="ru-RU"/>
        </w:rPr>
        <w:t>С такой же свастикой хвостатою.</w:t>
      </w:r>
      <w:r w:rsidRPr="002A7619">
        <w:rPr>
          <w:rFonts w:ascii="Times New Roman" w:hAnsi="Times New Roman" w:cs="Times New Roman"/>
          <w:b/>
          <w:color w:val="000000" w:themeColor="text1"/>
          <w:sz w:val="28"/>
          <w:szCs w:val="28"/>
        </w:rPr>
        <w:t xml:space="preserve"> А рядом в конном поединке </w:t>
      </w:r>
    </w:p>
    <w:p w:rsidR="00B25428" w:rsidRPr="002A7619" w:rsidRDefault="00B25428" w:rsidP="00B25428">
      <w:pPr>
        <w:pStyle w:val="a3"/>
        <w:ind w:left="113" w:right="-56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Сиял над змеем лик Георгия. </w:t>
      </w:r>
    </w:p>
    <w:p w:rsidR="00B25428" w:rsidRPr="002A7619" w:rsidRDefault="00B25428" w:rsidP="00B25428">
      <w:pPr>
        <w:pStyle w:val="a3"/>
        <w:ind w:left="113" w:right="-56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И на пруду цвели кувшинки, </w:t>
      </w:r>
    </w:p>
    <w:p w:rsidR="00B25428" w:rsidRPr="002A7619" w:rsidRDefault="00B25428" w:rsidP="00B25428">
      <w:pPr>
        <w:pStyle w:val="a3"/>
        <w:ind w:left="113" w:right="-567"/>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И птиц безумствовали оргии. </w:t>
      </w:r>
    </w:p>
    <w:p w:rsidR="00B25428" w:rsidRPr="002A7619" w:rsidRDefault="00B25428" w:rsidP="00B25428">
      <w:pPr>
        <w:pStyle w:val="a3"/>
        <w:ind w:left="-1134" w:right="-567"/>
        <w:rPr>
          <w:rFonts w:ascii="Times New Roman" w:hAnsi="Times New Roman" w:cs="Times New Roman"/>
          <w:b/>
          <w:color w:val="000000" w:themeColor="text1"/>
          <w:sz w:val="28"/>
          <w:szCs w:val="28"/>
          <w:lang w:eastAsia="ru-RU"/>
        </w:rPr>
      </w:pPr>
    </w:p>
    <w:p w:rsidR="00B25428" w:rsidRPr="002A7619" w:rsidRDefault="00B25428" w:rsidP="00B25428">
      <w:pPr>
        <w:ind w:left="-1134" w:right="-567"/>
        <w:jc w:val="both"/>
        <w:rPr>
          <w:rFonts w:ascii="Times New Roman" w:eastAsia="Times New Roman" w:hAnsi="Times New Roman" w:cs="Times New Roman"/>
          <w:b/>
          <w:color w:val="000000" w:themeColor="text1"/>
          <w:sz w:val="28"/>
          <w:szCs w:val="28"/>
          <w:lang w:eastAsia="ru-RU"/>
        </w:rPr>
        <w:sectPr w:rsidR="00B25428" w:rsidRPr="002A7619" w:rsidSect="002534D3">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noProof/>
          <w:color w:val="000000" w:themeColor="text1"/>
          <w:sz w:val="28"/>
          <w:szCs w:val="28"/>
          <w:lang w:eastAsia="ru-RU"/>
        </w:rPr>
        <w:drawing>
          <wp:anchor distT="0" distB="0" distL="114300" distR="114300" simplePos="0" relativeHeight="251915264" behindDoc="1" locked="0" layoutInCell="1" allowOverlap="1">
            <wp:simplePos x="0" y="0"/>
            <wp:positionH relativeFrom="column">
              <wp:posOffset>3913505</wp:posOffset>
            </wp:positionH>
            <wp:positionV relativeFrom="paragraph">
              <wp:posOffset>1310005</wp:posOffset>
            </wp:positionV>
            <wp:extent cx="1000125" cy="1303020"/>
            <wp:effectExtent l="19050" t="0" r="9525" b="0"/>
            <wp:wrapTight wrapText="bothSides">
              <wp:wrapPolygon edited="0">
                <wp:start x="-411" y="0"/>
                <wp:lineTo x="-411" y="21158"/>
                <wp:lineTo x="21806" y="21158"/>
                <wp:lineTo x="21806" y="0"/>
                <wp:lineTo x="-411" y="0"/>
              </wp:wrapPolygon>
            </wp:wrapTight>
            <wp:docPr id="265" name="Рисунок 69" descr="C:\Users\Никита\AppData\Local\Microsoft\Windows\INetCache\Content.Word\Без назва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Никита\AppData\Local\Microsoft\Windows\INetCache\Content.Word\Без названия (1).jpg"/>
                    <pic:cNvPicPr>
                      <a:picLocks noChangeAspect="1" noChangeArrowheads="1"/>
                    </pic:cNvPicPr>
                  </pic:nvPicPr>
                  <pic:blipFill>
                    <a:blip r:embed="rId229" cstate="print"/>
                    <a:srcRect/>
                    <a:stretch>
                      <a:fillRect/>
                    </a:stretch>
                  </pic:blipFill>
                  <pic:spPr bwMode="auto">
                    <a:xfrm>
                      <a:off x="0" y="0"/>
                      <a:ext cx="1000125" cy="1303020"/>
                    </a:xfrm>
                    <a:prstGeom prst="rect">
                      <a:avLst/>
                    </a:prstGeom>
                    <a:noFill/>
                    <a:ln w="9525">
                      <a:noFill/>
                      <a:miter lim="800000"/>
                      <a:headEnd/>
                      <a:tailEnd/>
                    </a:ln>
                  </pic:spPr>
                </pic:pic>
              </a:graphicData>
            </a:graphic>
          </wp:anchor>
        </w:drawing>
      </w:r>
      <w:r w:rsidRPr="002A7619">
        <w:rPr>
          <w:rFonts w:ascii="Times New Roman" w:eastAsia="Times New Roman" w:hAnsi="Times New Roman" w:cs="Times New Roman"/>
          <w:color w:val="000000" w:themeColor="text1"/>
          <w:sz w:val="28"/>
          <w:szCs w:val="28"/>
          <w:lang w:eastAsia="ru-RU"/>
        </w:rPr>
        <w:t xml:space="preserve">И видит он на примере конного поединка как бьются Светлые Силы с тёмными  - как Бог повергает дьявола мечом Георгия Победоносца! </w:t>
      </w:r>
      <w:r w:rsidRPr="002A7619">
        <w:rPr>
          <w:rFonts w:ascii="Times New Roman" w:eastAsia="Times New Roman" w:hAnsi="Times New Roman" w:cs="Times New Roman"/>
          <w:b/>
          <w:color w:val="000000" w:themeColor="text1"/>
          <w:sz w:val="28"/>
          <w:szCs w:val="28"/>
          <w:lang w:eastAsia="ru-RU"/>
        </w:rPr>
        <w:t>«Сиял над змеем лик Георгия»</w:t>
      </w:r>
      <w:r w:rsidRPr="002A7619">
        <w:rPr>
          <w:rFonts w:ascii="Times New Roman" w:eastAsia="Times New Roman" w:hAnsi="Times New Roman" w:cs="Times New Roman"/>
          <w:color w:val="000000" w:themeColor="text1"/>
          <w:sz w:val="28"/>
          <w:szCs w:val="28"/>
          <w:lang w:eastAsia="ru-RU"/>
        </w:rPr>
        <w:t xml:space="preserve"> -  и начинало все цвести, жизнь расцветала во всей красе, побеждая войну и смерть.</w:t>
      </w:r>
      <w:r w:rsidRPr="002A7619">
        <w:rPr>
          <w:rFonts w:ascii="Times New Roman" w:hAnsi="Times New Roman" w:cs="Times New Roman"/>
          <w:color w:val="000000" w:themeColor="text1"/>
          <w:sz w:val="28"/>
          <w:szCs w:val="28"/>
        </w:rPr>
        <w:t xml:space="preserve"> И птицы</w:t>
      </w:r>
      <w:r w:rsidRPr="002A7619">
        <w:rPr>
          <w:rFonts w:ascii="Times New Roman" w:eastAsia="Times New Roman" w:hAnsi="Times New Roman" w:cs="Times New Roman"/>
          <w:color w:val="000000" w:themeColor="text1"/>
          <w:sz w:val="28"/>
          <w:szCs w:val="28"/>
          <w:lang w:eastAsia="ru-RU"/>
        </w:rPr>
        <w:t xml:space="preserve"> </w:t>
      </w:r>
      <w:r w:rsidRPr="002A7619">
        <w:rPr>
          <w:rFonts w:ascii="Times New Roman" w:hAnsi="Times New Roman" w:cs="Times New Roman"/>
          <w:color w:val="000000" w:themeColor="text1"/>
          <w:sz w:val="28"/>
          <w:szCs w:val="28"/>
        </w:rPr>
        <w:t xml:space="preserve">пели хвалебную песнь. </w:t>
      </w:r>
      <w:r w:rsidRPr="002A7619">
        <w:rPr>
          <w:rFonts w:ascii="Times New Roman" w:eastAsia="Times New Roman" w:hAnsi="Times New Roman" w:cs="Times New Roman"/>
          <w:color w:val="000000" w:themeColor="text1"/>
          <w:sz w:val="28"/>
          <w:szCs w:val="28"/>
          <w:lang w:eastAsia="ru-RU"/>
        </w:rPr>
        <w:t>И стал солдат «Подобен Богу», как Архистратиг Михаил, топча а погони своей танки</w:t>
      </w:r>
      <w:r>
        <w:rPr>
          <w:rFonts w:ascii="Times New Roman" w:eastAsia="Times New Roman" w:hAnsi="Times New Roman" w:cs="Times New Roman"/>
          <w:color w:val="000000" w:themeColor="text1"/>
          <w:sz w:val="28"/>
          <w:szCs w:val="28"/>
          <w:lang w:eastAsia="ru-RU"/>
        </w:rPr>
        <w:t xml:space="preserve"> </w:t>
      </w:r>
      <w:r w:rsidRPr="002A7619">
        <w:rPr>
          <w:rFonts w:ascii="Times New Roman" w:eastAsia="Times New Roman" w:hAnsi="Times New Roman" w:cs="Times New Roman"/>
          <w:color w:val="000000" w:themeColor="text1"/>
          <w:sz w:val="28"/>
          <w:szCs w:val="28"/>
          <w:lang w:eastAsia="ru-RU"/>
        </w:rPr>
        <w:t>вражеские!</w:t>
      </w:r>
    </w:p>
    <w:p w:rsidR="00B25428" w:rsidRPr="002A7619" w:rsidRDefault="00B25428" w:rsidP="00B25428">
      <w:pPr>
        <w:ind w:left="-1134" w:right="-567"/>
        <w:jc w:val="both"/>
        <w:rPr>
          <w:rFonts w:ascii="Times New Roman" w:hAnsi="Times New Roman" w:cs="Times New Roman"/>
          <w:b/>
          <w:color w:val="000000" w:themeColor="text1"/>
          <w:sz w:val="28"/>
          <w:szCs w:val="28"/>
        </w:rPr>
        <w:sectPr w:rsidR="00B25428" w:rsidRPr="002A7619" w:rsidSect="002534D3">
          <w:type w:val="continuous"/>
          <w:pgSz w:w="11906" w:h="16838"/>
          <w:pgMar w:top="1134" w:right="850" w:bottom="1134" w:left="1701" w:header="708" w:footer="708" w:gutter="0"/>
          <w:cols w:space="708"/>
          <w:docGrid w:linePitch="360"/>
        </w:sectPr>
      </w:pP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И родина, как голос пущи,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Как зов в лесу и грохот отзыва,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Манила музыкой зовущей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И пахла почкою березовой.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О, как он вспомнил те полянки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Теперь, когда своей погонею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Он топчет вражеские танки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С их грозной чешуей драконьею! </w:t>
      </w:r>
    </w:p>
    <w:p w:rsidR="00B25428" w:rsidRPr="002A7619" w:rsidRDefault="00B25428" w:rsidP="00B25428">
      <w:pPr>
        <w:pStyle w:val="a3"/>
        <w:rPr>
          <w:rFonts w:ascii="Times New Roman" w:eastAsia="Times New Roman" w:hAnsi="Times New Roman" w:cs="Times New Roman"/>
          <w:color w:val="000000" w:themeColor="text1"/>
          <w:sz w:val="28"/>
          <w:szCs w:val="28"/>
          <w:lang w:eastAsia="ru-RU"/>
        </w:rPr>
        <w:sectPr w:rsidR="00B25428" w:rsidRPr="002A7619" w:rsidSect="002534D3">
          <w:type w:val="continuous"/>
          <w:pgSz w:w="11906" w:h="16838"/>
          <w:pgMar w:top="1134" w:right="850" w:bottom="1134" w:left="1701" w:header="708" w:footer="708" w:gutter="0"/>
          <w:cols w:num="2" w:space="708"/>
          <w:docGrid w:linePitch="360"/>
        </w:sectPr>
      </w:pPr>
    </w:p>
    <w:p w:rsidR="00B25428" w:rsidRPr="002A7619" w:rsidRDefault="00B25428" w:rsidP="00B25428">
      <w:pPr>
        <w:pStyle w:val="a3"/>
        <w:ind w:left="-1134"/>
        <w:rPr>
          <w:rFonts w:ascii="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lang w:eastAsia="ru-RU"/>
        </w:rPr>
        <w:drawing>
          <wp:anchor distT="0" distB="0" distL="114300" distR="114300" simplePos="0" relativeHeight="251916288" behindDoc="1" locked="0" layoutInCell="1" allowOverlap="1">
            <wp:simplePos x="0" y="0"/>
            <wp:positionH relativeFrom="column">
              <wp:posOffset>-611505</wp:posOffset>
            </wp:positionH>
            <wp:positionV relativeFrom="paragraph">
              <wp:posOffset>83820</wp:posOffset>
            </wp:positionV>
            <wp:extent cx="887730" cy="1363980"/>
            <wp:effectExtent l="19050" t="0" r="7620" b="0"/>
            <wp:wrapTight wrapText="bothSides">
              <wp:wrapPolygon edited="0">
                <wp:start x="-464" y="0"/>
                <wp:lineTo x="-464" y="21419"/>
                <wp:lineTo x="21785" y="21419"/>
                <wp:lineTo x="21785" y="0"/>
                <wp:lineTo x="-464" y="0"/>
              </wp:wrapPolygon>
            </wp:wrapTight>
            <wp:docPr id="266" name="Рисунок 2" descr="https://go1.imgsmail.ru/imgpreview?key=20d1db6cb931831e&amp;mb=imgdb_preview_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o1.imgsmail.ru/imgpreview?key=20d1db6cb931831e&amp;mb=imgdb_preview_1175"/>
                    <pic:cNvPicPr>
                      <a:picLocks noChangeAspect="1" noChangeArrowheads="1"/>
                    </pic:cNvPicPr>
                  </pic:nvPicPr>
                  <pic:blipFill>
                    <a:blip r:embed="rId230" cstate="print"/>
                    <a:srcRect/>
                    <a:stretch>
                      <a:fillRect/>
                    </a:stretch>
                  </pic:blipFill>
                  <pic:spPr bwMode="auto">
                    <a:xfrm>
                      <a:off x="0" y="0"/>
                      <a:ext cx="887730" cy="1363980"/>
                    </a:xfrm>
                    <a:prstGeom prst="rect">
                      <a:avLst/>
                    </a:prstGeom>
                    <a:noFill/>
                    <a:ln w="9525">
                      <a:noFill/>
                      <a:miter lim="800000"/>
                      <a:headEnd/>
                      <a:tailEnd/>
                    </a:ln>
                  </pic:spPr>
                </pic:pic>
              </a:graphicData>
            </a:graphic>
          </wp:anchor>
        </w:drawing>
      </w:r>
      <w:r w:rsidRPr="002A7619">
        <w:rPr>
          <w:rFonts w:ascii="Times New Roman" w:eastAsia="Times New Roman" w:hAnsi="Times New Roman" w:cs="Times New Roman"/>
          <w:color w:val="000000" w:themeColor="text1"/>
          <w:sz w:val="28"/>
          <w:szCs w:val="28"/>
          <w:lang w:eastAsia="ru-RU"/>
        </w:rPr>
        <w:t>И родина отзывалась на зов небесный.</w:t>
      </w:r>
      <w:r w:rsidRPr="002A7619">
        <w:rPr>
          <w:rFonts w:ascii="Times New Roman" w:hAnsi="Times New Roman" w:cs="Times New Roman"/>
          <w:color w:val="000000" w:themeColor="text1"/>
          <w:sz w:val="28"/>
          <w:szCs w:val="28"/>
        </w:rPr>
        <w:t xml:space="preserve">  И вместе с русскими воинами ликовала, радовалась  освобождению от смерти вся природа, всё мироздание – потому и </w:t>
      </w:r>
      <w:r w:rsidRPr="002A7619">
        <w:rPr>
          <w:rFonts w:ascii="Times New Roman" w:hAnsi="Times New Roman" w:cs="Times New Roman"/>
          <w:b/>
          <w:color w:val="000000" w:themeColor="text1"/>
          <w:sz w:val="28"/>
          <w:szCs w:val="28"/>
        </w:rPr>
        <w:t>«цветут кувшинки»</w:t>
      </w:r>
      <w:r w:rsidRPr="002A7619">
        <w:rPr>
          <w:rFonts w:ascii="Times New Roman" w:hAnsi="Times New Roman" w:cs="Times New Roman"/>
          <w:color w:val="000000" w:themeColor="text1"/>
          <w:sz w:val="28"/>
          <w:szCs w:val="28"/>
        </w:rPr>
        <w:t xml:space="preserve">. </w:t>
      </w:r>
    </w:p>
    <w:p w:rsidR="00B25428" w:rsidRPr="002A7619" w:rsidRDefault="00B25428" w:rsidP="00B25428">
      <w:pPr>
        <w:pStyle w:val="a3"/>
        <w:rPr>
          <w:rFonts w:ascii="Times New Roman" w:hAnsi="Times New Roman" w:cs="Times New Roman"/>
          <w:b/>
          <w:color w:val="000000" w:themeColor="text1"/>
          <w:sz w:val="28"/>
          <w:szCs w:val="28"/>
        </w:rPr>
        <w:sectPr w:rsidR="00B25428" w:rsidRPr="002A7619" w:rsidSect="002534D3">
          <w:type w:val="continuous"/>
          <w:pgSz w:w="11906" w:h="16838"/>
          <w:pgMar w:top="1134" w:right="850" w:bottom="1134" w:left="1701" w:header="708" w:footer="708" w:gutter="0"/>
          <w:cols w:space="708"/>
          <w:docGrid w:linePitch="360"/>
        </w:sectPr>
      </w:pPr>
    </w:p>
    <w:p w:rsidR="00B25428" w:rsidRDefault="00B25428" w:rsidP="00B25428">
      <w:pPr>
        <w:pStyle w:val="a3"/>
        <w:rPr>
          <w:rFonts w:ascii="Times New Roman" w:hAnsi="Times New Roman" w:cs="Times New Roman"/>
          <w:b/>
          <w:color w:val="000000" w:themeColor="text1"/>
          <w:sz w:val="28"/>
          <w:szCs w:val="28"/>
        </w:rPr>
      </w:pPr>
    </w:p>
    <w:p w:rsidR="00B25428" w:rsidRDefault="00B25428" w:rsidP="00B25428">
      <w:pPr>
        <w:pStyle w:val="a3"/>
        <w:rPr>
          <w:rFonts w:ascii="Times New Roman" w:hAnsi="Times New Roman" w:cs="Times New Roman"/>
          <w:b/>
          <w:color w:val="000000" w:themeColor="text1"/>
          <w:sz w:val="28"/>
          <w:szCs w:val="28"/>
        </w:rPr>
      </w:pPr>
    </w:p>
    <w:p w:rsidR="00B25428" w:rsidRDefault="00B25428" w:rsidP="00B25428">
      <w:pPr>
        <w:pStyle w:val="a3"/>
        <w:rPr>
          <w:rFonts w:ascii="Times New Roman" w:hAnsi="Times New Roman" w:cs="Times New Roman"/>
          <w:b/>
          <w:color w:val="000000" w:themeColor="text1"/>
          <w:sz w:val="28"/>
          <w:szCs w:val="28"/>
        </w:rPr>
      </w:pPr>
    </w:p>
    <w:p w:rsidR="00B25428" w:rsidRDefault="00B25428" w:rsidP="00B25428">
      <w:pPr>
        <w:pStyle w:val="a3"/>
        <w:rPr>
          <w:rFonts w:ascii="Times New Roman" w:hAnsi="Times New Roman" w:cs="Times New Roman"/>
          <w:b/>
          <w:color w:val="000000" w:themeColor="text1"/>
          <w:sz w:val="28"/>
          <w:szCs w:val="28"/>
        </w:rPr>
      </w:pPr>
    </w:p>
    <w:p w:rsidR="00B25428" w:rsidRDefault="00B25428" w:rsidP="00B25428">
      <w:pPr>
        <w:pStyle w:val="a3"/>
        <w:rPr>
          <w:rFonts w:ascii="Times New Roman" w:hAnsi="Times New Roman" w:cs="Times New Roman"/>
          <w:b/>
          <w:color w:val="000000" w:themeColor="text1"/>
          <w:sz w:val="28"/>
          <w:szCs w:val="28"/>
        </w:rPr>
      </w:pPr>
    </w:p>
    <w:p w:rsidR="00B25428" w:rsidRDefault="00B25428" w:rsidP="00B25428">
      <w:pPr>
        <w:pStyle w:val="a3"/>
        <w:rPr>
          <w:rFonts w:ascii="Times New Roman" w:hAnsi="Times New Roman" w:cs="Times New Roman"/>
          <w:b/>
          <w:color w:val="000000" w:themeColor="text1"/>
          <w:sz w:val="28"/>
          <w:szCs w:val="28"/>
        </w:rPr>
      </w:pP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Он перешел земли границы,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И будущность, как ширь небесная,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Уже бушует, а не снится, </w:t>
      </w:r>
    </w:p>
    <w:p w:rsidR="00B25428" w:rsidRPr="002A7619" w:rsidRDefault="00B25428" w:rsidP="00B25428">
      <w:pPr>
        <w:pStyle w:val="a3"/>
        <w:rPr>
          <w:rFonts w:ascii="Times New Roman" w:hAnsi="Times New Roman" w:cs="Times New Roman"/>
          <w:b/>
          <w:color w:val="000000" w:themeColor="text1"/>
          <w:sz w:val="28"/>
          <w:szCs w:val="28"/>
        </w:rPr>
      </w:pPr>
      <w:r w:rsidRPr="002A7619">
        <w:rPr>
          <w:rFonts w:ascii="Times New Roman" w:hAnsi="Times New Roman" w:cs="Times New Roman"/>
          <w:b/>
          <w:color w:val="000000" w:themeColor="text1"/>
          <w:sz w:val="28"/>
          <w:szCs w:val="28"/>
        </w:rPr>
        <w:t xml:space="preserve">Приблизившаяся, чудесная. </w:t>
      </w:r>
    </w:p>
    <w:p w:rsidR="00B25428" w:rsidRPr="002A7619" w:rsidRDefault="00B25428" w:rsidP="00B25428">
      <w:pPr>
        <w:ind w:left="-850"/>
        <w:jc w:val="both"/>
        <w:rPr>
          <w:rFonts w:ascii="Times New Roman" w:eastAsia="Times New Roman" w:hAnsi="Times New Roman" w:cs="Times New Roman"/>
          <w:color w:val="000000" w:themeColor="text1"/>
          <w:sz w:val="28"/>
          <w:szCs w:val="28"/>
          <w:lang w:eastAsia="ru-RU"/>
        </w:rPr>
        <w:sectPr w:rsidR="00B25428" w:rsidRPr="002A7619" w:rsidSect="002534D3">
          <w:type w:val="continuous"/>
          <w:pgSz w:w="11906" w:h="16838"/>
          <w:pgMar w:top="1134" w:right="850" w:bottom="1134" w:left="1701" w:header="708" w:footer="708" w:gutter="0"/>
          <w:cols w:num="2" w:space="708"/>
          <w:docGrid w:linePitch="360"/>
        </w:sectPr>
      </w:pPr>
    </w:p>
    <w:p w:rsidR="00B25428" w:rsidRDefault="00B25428" w:rsidP="00B25428">
      <w:pPr>
        <w:pStyle w:val="a3"/>
        <w:ind w:left="-1134" w:right="-567"/>
        <w:rPr>
          <w:rFonts w:ascii="Times New Roman" w:eastAsia="Times New Roman" w:hAnsi="Times New Roman" w:cs="Times New Roman"/>
          <w:color w:val="000000" w:themeColor="text1"/>
          <w:sz w:val="28"/>
          <w:szCs w:val="28"/>
          <w:lang w:eastAsia="ru-RU"/>
        </w:rPr>
      </w:pPr>
      <w:r w:rsidRPr="002A7619">
        <w:rPr>
          <w:rFonts w:ascii="Times New Roman" w:eastAsia="Times New Roman" w:hAnsi="Times New Roman" w:cs="Times New Roman"/>
          <w:color w:val="000000" w:themeColor="text1"/>
          <w:sz w:val="28"/>
          <w:szCs w:val="28"/>
          <w:lang w:eastAsia="ru-RU"/>
        </w:rPr>
        <w:t xml:space="preserve">Он </w:t>
      </w:r>
      <w:r w:rsidRPr="002A7619">
        <w:rPr>
          <w:rFonts w:ascii="Times New Roman" w:eastAsia="Times New Roman" w:hAnsi="Times New Roman" w:cs="Times New Roman"/>
          <w:b/>
          <w:color w:val="000000" w:themeColor="text1"/>
          <w:sz w:val="28"/>
          <w:szCs w:val="28"/>
          <w:lang w:eastAsia="ru-RU"/>
        </w:rPr>
        <w:t>«перешёл границы»</w:t>
      </w:r>
      <w:r w:rsidRPr="002A7619">
        <w:rPr>
          <w:rFonts w:ascii="Times New Roman" w:eastAsia="Times New Roman" w:hAnsi="Times New Roman" w:cs="Times New Roman"/>
          <w:color w:val="000000" w:themeColor="text1"/>
          <w:sz w:val="28"/>
          <w:szCs w:val="28"/>
          <w:lang w:eastAsia="ru-RU"/>
        </w:rPr>
        <w:t xml:space="preserve"> не только  родины своей, но и земли, земной жизни, поражая  сердце «змея», несущего смерть. </w:t>
      </w:r>
    </w:p>
    <w:p w:rsidR="00B25428" w:rsidRDefault="00B25428" w:rsidP="00B25428">
      <w:pPr>
        <w:pStyle w:val="a3"/>
        <w:ind w:left="-1134" w:right="-567"/>
        <w:jc w:val="both"/>
        <w:rPr>
          <w:rFonts w:ascii="Times New Roman" w:eastAsia="Times New Roman" w:hAnsi="Times New Roman" w:cs="Times New Roman"/>
          <w:color w:val="FF0000"/>
          <w:sz w:val="28"/>
          <w:szCs w:val="28"/>
          <w:lang w:eastAsia="ru-RU"/>
        </w:rPr>
      </w:pPr>
      <w:r w:rsidRPr="002A7619">
        <w:rPr>
          <w:rFonts w:ascii="Times New Roman" w:hAnsi="Times New Roman" w:cs="Times New Roman"/>
          <w:color w:val="000000" w:themeColor="text1"/>
          <w:sz w:val="28"/>
          <w:szCs w:val="28"/>
        </w:rPr>
        <w:t xml:space="preserve">Русские воины победили смерть! В произведении не говорится, что стало с мальчиком – танкистом. После этого </w:t>
      </w:r>
      <w:r w:rsidRPr="002A7619">
        <w:rPr>
          <w:rFonts w:ascii="Times New Roman" w:hAnsi="Times New Roman" w:cs="Times New Roman"/>
          <w:b/>
          <w:color w:val="000000" w:themeColor="text1"/>
          <w:sz w:val="28"/>
          <w:szCs w:val="28"/>
        </w:rPr>
        <w:t>«побоища»</w:t>
      </w:r>
      <w:r w:rsidRPr="002A7619">
        <w:rPr>
          <w:rFonts w:ascii="Times New Roman" w:hAnsi="Times New Roman" w:cs="Times New Roman"/>
          <w:color w:val="000000" w:themeColor="text1"/>
          <w:sz w:val="28"/>
          <w:szCs w:val="28"/>
        </w:rPr>
        <w:t xml:space="preserve">  многие ушли в вечность, души их на небесах</w:t>
      </w:r>
      <w:r>
        <w:rPr>
          <w:rFonts w:ascii="Times New Roman" w:hAnsi="Times New Roman" w:cs="Times New Roman"/>
          <w:color w:val="000000" w:themeColor="text1"/>
          <w:sz w:val="28"/>
          <w:szCs w:val="28"/>
        </w:rPr>
        <w:t xml:space="preserve"> </w:t>
      </w:r>
      <w:r w:rsidRPr="002A7619">
        <w:rPr>
          <w:rFonts w:ascii="Times New Roman" w:hAnsi="Times New Roman" w:cs="Times New Roman"/>
          <w:color w:val="000000" w:themeColor="text1"/>
          <w:sz w:val="28"/>
          <w:szCs w:val="28"/>
        </w:rPr>
        <w:t xml:space="preserve">за выполненный воинский подвиг, за жертвенное служение. </w:t>
      </w:r>
      <w:r>
        <w:rPr>
          <w:rFonts w:ascii="Times New Roman" w:hAnsi="Times New Roman" w:cs="Times New Roman"/>
          <w:color w:val="000000" w:themeColor="text1"/>
          <w:sz w:val="28"/>
          <w:szCs w:val="28"/>
        </w:rPr>
        <w:t>П</w:t>
      </w:r>
      <w:r w:rsidRPr="002A7619">
        <w:rPr>
          <w:rFonts w:ascii="Times New Roman" w:hAnsi="Times New Roman" w:cs="Times New Roman"/>
          <w:color w:val="000000" w:themeColor="text1"/>
          <w:sz w:val="28"/>
          <w:szCs w:val="28"/>
        </w:rPr>
        <w:t>одвиг вне времени и пространства!</w:t>
      </w:r>
    </w:p>
    <w:p w:rsidR="00B25428" w:rsidRDefault="00B25428" w:rsidP="00B25428">
      <w:pPr>
        <w:pStyle w:val="a3"/>
        <w:ind w:left="-1134" w:right="-567"/>
        <w:jc w:val="both"/>
        <w:rPr>
          <w:rFonts w:ascii="Times New Roman" w:eastAsia="Times New Roman" w:hAnsi="Times New Roman" w:cs="Times New Roman"/>
          <w:sz w:val="28"/>
          <w:szCs w:val="28"/>
          <w:lang w:eastAsia="ru-RU"/>
        </w:rPr>
      </w:pPr>
      <w:r w:rsidRPr="004D4D14">
        <w:rPr>
          <w:rFonts w:ascii="Times New Roman" w:eastAsia="Times New Roman" w:hAnsi="Times New Roman" w:cs="Times New Roman"/>
          <w:sz w:val="28"/>
          <w:szCs w:val="28"/>
          <w:lang w:eastAsia="ru-RU"/>
        </w:rPr>
        <w:t xml:space="preserve">И </w:t>
      </w:r>
      <w:r>
        <w:rPr>
          <w:rFonts w:ascii="Times New Roman" w:eastAsia="Times New Roman" w:hAnsi="Times New Roman" w:cs="Times New Roman"/>
          <w:sz w:val="28"/>
          <w:szCs w:val="28"/>
          <w:lang w:eastAsia="ru-RU"/>
        </w:rPr>
        <w:t>потому, завершая беседу, хочется обратиться к этим строкам. А почему – думаю, понятно:</w:t>
      </w:r>
    </w:p>
    <w:p w:rsidR="00B25428" w:rsidRDefault="00B25428" w:rsidP="00B25428">
      <w:pPr>
        <w:pStyle w:val="a3"/>
        <w:ind w:left="-1134"/>
        <w:rPr>
          <w:rFonts w:ascii="Times New Roman" w:hAnsi="Times New Roman" w:cs="Times New Roman"/>
          <w:b/>
          <w:sz w:val="28"/>
          <w:szCs w:val="28"/>
        </w:rPr>
        <w:sectPr w:rsidR="00B25428" w:rsidSect="00422CA7">
          <w:type w:val="continuous"/>
          <w:pgSz w:w="11906" w:h="16838"/>
          <w:pgMar w:top="1134" w:right="850" w:bottom="1134" w:left="1701" w:header="708" w:footer="708" w:gutter="0"/>
          <w:cols w:space="708"/>
          <w:docGrid w:linePitch="360"/>
        </w:sectPr>
      </w:pPr>
    </w:p>
    <w:p w:rsidR="00B25428" w:rsidRDefault="00B25428" w:rsidP="00B25428">
      <w:pPr>
        <w:pStyle w:val="a3"/>
        <w:ind w:left="-57"/>
        <w:rPr>
          <w:rFonts w:ascii="Times New Roman" w:hAnsi="Times New Roman" w:cs="Times New Roman"/>
          <w:b/>
          <w:sz w:val="28"/>
          <w:szCs w:val="28"/>
        </w:rPr>
      </w:pPr>
      <w:r w:rsidRPr="004D4D14">
        <w:rPr>
          <w:rFonts w:ascii="Times New Roman" w:hAnsi="Times New Roman" w:cs="Times New Roman"/>
          <w:b/>
          <w:sz w:val="28"/>
          <w:szCs w:val="28"/>
        </w:rPr>
        <w:t>Свод небесный будет раздвинут</w:t>
      </w:r>
      <w:r w:rsidRPr="004D4D14">
        <w:rPr>
          <w:rFonts w:ascii="Times New Roman" w:hAnsi="Times New Roman" w:cs="Times New Roman"/>
          <w:b/>
          <w:sz w:val="28"/>
          <w:szCs w:val="28"/>
        </w:rPr>
        <w:br/>
        <w:t>Пред душою, и душу ту</w:t>
      </w:r>
      <w:r w:rsidRPr="004D4D14">
        <w:rPr>
          <w:rFonts w:ascii="Times New Roman" w:hAnsi="Times New Roman" w:cs="Times New Roman"/>
          <w:b/>
          <w:sz w:val="28"/>
          <w:szCs w:val="28"/>
        </w:rPr>
        <w:br/>
        <w:t>Белоснежные кони ринут</w:t>
      </w:r>
      <w:r w:rsidRPr="004D4D14">
        <w:rPr>
          <w:rFonts w:ascii="Times New Roman" w:hAnsi="Times New Roman" w:cs="Times New Roman"/>
          <w:b/>
          <w:sz w:val="28"/>
          <w:szCs w:val="28"/>
        </w:rPr>
        <w:br/>
        <w:t>В ослепительную высоту.</w:t>
      </w:r>
      <w:r w:rsidRPr="004D4D14">
        <w:rPr>
          <w:rFonts w:ascii="Times New Roman" w:hAnsi="Times New Roman" w:cs="Times New Roman"/>
          <w:b/>
          <w:sz w:val="28"/>
          <w:szCs w:val="28"/>
        </w:rPr>
        <w:br/>
        <w:t>Там Начальник в ярком доспехе,</w:t>
      </w:r>
      <w:r w:rsidRPr="004D4D14">
        <w:rPr>
          <w:rFonts w:ascii="Times New Roman" w:hAnsi="Times New Roman" w:cs="Times New Roman"/>
          <w:b/>
          <w:sz w:val="28"/>
          <w:szCs w:val="28"/>
        </w:rPr>
        <w:br/>
        <w:t>В грозном шлеме звездных лучей,</w:t>
      </w:r>
      <w:r w:rsidRPr="004D4D14">
        <w:rPr>
          <w:rFonts w:ascii="Times New Roman" w:hAnsi="Times New Roman" w:cs="Times New Roman"/>
          <w:b/>
          <w:sz w:val="28"/>
          <w:szCs w:val="28"/>
        </w:rPr>
        <w:br/>
        <w:t>И к старинной, бранной потехе</w:t>
      </w:r>
      <w:r w:rsidRPr="004D4D14">
        <w:rPr>
          <w:rFonts w:ascii="Times New Roman" w:hAnsi="Times New Roman" w:cs="Times New Roman"/>
          <w:b/>
          <w:sz w:val="28"/>
          <w:szCs w:val="28"/>
        </w:rPr>
        <w:br/>
        <w:t>Огнекрылых зов трубачей.</w:t>
      </w:r>
    </w:p>
    <w:p w:rsidR="00B25428" w:rsidRDefault="00B25428" w:rsidP="00B25428">
      <w:pPr>
        <w:pStyle w:val="a3"/>
        <w:ind w:left="510"/>
        <w:rPr>
          <w:rFonts w:ascii="Times New Roman" w:eastAsia="Times New Roman" w:hAnsi="Times New Roman" w:cs="Times New Roman"/>
          <w:b/>
          <w:color w:val="FF0000"/>
          <w:sz w:val="28"/>
          <w:szCs w:val="28"/>
          <w:lang w:eastAsia="ru-RU"/>
        </w:rPr>
        <w:sectPr w:rsidR="00B25428" w:rsidSect="00422CA7">
          <w:type w:val="continuous"/>
          <w:pgSz w:w="11906" w:h="16838"/>
          <w:pgMar w:top="1134" w:right="850" w:bottom="1134" w:left="1701" w:header="708" w:footer="708" w:gutter="0"/>
          <w:cols w:num="2" w:space="708"/>
          <w:docGrid w:linePitch="360"/>
        </w:sectPr>
      </w:pPr>
    </w:p>
    <w:p w:rsidR="00B25428" w:rsidRDefault="00B25428" w:rsidP="00B25428">
      <w:pPr>
        <w:pStyle w:val="a3"/>
        <w:ind w:left="-1134"/>
        <w:jc w:val="both"/>
        <w:rPr>
          <w:rFonts w:ascii="Times New Roman" w:hAnsi="Times New Roman" w:cs="Times New Roman"/>
          <w:b/>
          <w:color w:val="000000" w:themeColor="text1"/>
          <w:sz w:val="28"/>
          <w:szCs w:val="28"/>
          <w:shd w:val="clear" w:color="auto" w:fill="FFFFFF"/>
        </w:rPr>
      </w:pPr>
      <w:r w:rsidRPr="00B020EF">
        <w:rPr>
          <w:rFonts w:ascii="Times New Roman" w:hAnsi="Times New Roman" w:cs="Times New Roman"/>
          <w:color w:val="000000" w:themeColor="text1"/>
          <w:sz w:val="28"/>
          <w:szCs w:val="28"/>
          <w:shd w:val="clear" w:color="auto" w:fill="FFFFFF"/>
        </w:rPr>
        <w:t>Так написал</w:t>
      </w:r>
      <w:r>
        <w:rPr>
          <w:rFonts w:ascii="Times New Roman" w:hAnsi="Times New Roman" w:cs="Times New Roman"/>
          <w:b/>
          <w:color w:val="000000" w:themeColor="text1"/>
          <w:sz w:val="28"/>
          <w:szCs w:val="28"/>
          <w:shd w:val="clear" w:color="auto" w:fill="FFFFFF"/>
        </w:rPr>
        <w:t xml:space="preserve">  Герой Отечества Николай Степанович Гумилёв </w:t>
      </w:r>
      <w:r w:rsidRPr="005E3DB2">
        <w:rPr>
          <w:rFonts w:ascii="Times New Roman" w:hAnsi="Times New Roman" w:cs="Times New Roman"/>
          <w:color w:val="000000" w:themeColor="text1"/>
          <w:sz w:val="28"/>
          <w:szCs w:val="28"/>
          <w:shd w:val="clear" w:color="auto" w:fill="FFFFFF"/>
        </w:rPr>
        <w:t xml:space="preserve">ещё </w:t>
      </w:r>
      <w:r w:rsidRPr="00B020EF">
        <w:rPr>
          <w:rFonts w:ascii="Times New Roman" w:hAnsi="Times New Roman" w:cs="Times New Roman"/>
          <w:color w:val="000000" w:themeColor="text1"/>
          <w:sz w:val="28"/>
          <w:szCs w:val="28"/>
          <w:shd w:val="clear" w:color="auto" w:fill="FFFFFF"/>
        </w:rPr>
        <w:t>в 1915 году.</w:t>
      </w:r>
      <w:r>
        <w:rPr>
          <w:rFonts w:ascii="Times New Roman" w:hAnsi="Times New Roman" w:cs="Times New Roman"/>
          <w:color w:val="000000" w:themeColor="text1"/>
          <w:sz w:val="28"/>
          <w:szCs w:val="28"/>
          <w:shd w:val="clear" w:color="auto" w:fill="FFFFFF"/>
        </w:rPr>
        <w:t xml:space="preserve">                        Только слова обоих поэтов звучат почти в унисон. Ведь и русские солдаты, каждый из которых знал наизусть </w:t>
      </w:r>
      <w:r w:rsidRPr="005E3DB2">
        <w:rPr>
          <w:rFonts w:ascii="Times New Roman" w:hAnsi="Times New Roman" w:cs="Times New Roman"/>
          <w:b/>
          <w:color w:val="000000" w:themeColor="text1"/>
          <w:sz w:val="28"/>
          <w:szCs w:val="28"/>
          <w:shd w:val="clear" w:color="auto" w:fill="FFFFFF"/>
        </w:rPr>
        <w:t>Молитву</w:t>
      </w:r>
      <w:r>
        <w:rPr>
          <w:rFonts w:ascii="Times New Roman" w:hAnsi="Times New Roman" w:cs="Times New Roman"/>
          <w:color w:val="000000" w:themeColor="text1"/>
          <w:sz w:val="28"/>
          <w:szCs w:val="28"/>
          <w:shd w:val="clear" w:color="auto" w:fill="FFFFFF"/>
        </w:rPr>
        <w:t xml:space="preserve"> </w:t>
      </w:r>
      <w:r w:rsidRPr="005E3DB2">
        <w:rPr>
          <w:rFonts w:ascii="Times New Roman" w:hAnsi="Times New Roman" w:cs="Times New Roman"/>
          <w:b/>
          <w:color w:val="000000" w:themeColor="text1"/>
          <w:sz w:val="28"/>
          <w:szCs w:val="28"/>
          <w:shd w:val="clear" w:color="auto" w:fill="FFFFFF"/>
        </w:rPr>
        <w:t>«Отче Наш»</w:t>
      </w:r>
      <w:r>
        <w:rPr>
          <w:rFonts w:ascii="Times New Roman" w:hAnsi="Times New Roman" w:cs="Times New Roman"/>
          <w:color w:val="000000" w:themeColor="text1"/>
          <w:sz w:val="28"/>
          <w:szCs w:val="28"/>
          <w:shd w:val="clear" w:color="auto" w:fill="FFFFFF"/>
        </w:rPr>
        <w:t>, и танкисты</w:t>
      </w:r>
      <w:r w:rsidRPr="005E3DB2">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color w:val="000000" w:themeColor="text1"/>
          <w:sz w:val="28"/>
          <w:szCs w:val="28"/>
          <w:shd w:val="clear" w:color="auto" w:fill="FFFFFF"/>
        </w:rPr>
        <w:t xml:space="preserve">советские за жертвенный подвиг воинского служение, за то, что отдали жизнь, чтобы прогнать супостата                         с родной земли, </w:t>
      </w:r>
      <w:r w:rsidRPr="005E3DB2">
        <w:rPr>
          <w:rFonts w:ascii="Times New Roman" w:hAnsi="Times New Roman" w:cs="Times New Roman"/>
          <w:b/>
          <w:color w:val="000000" w:themeColor="text1"/>
          <w:sz w:val="28"/>
          <w:szCs w:val="28"/>
          <w:shd w:val="clear" w:color="auto" w:fill="FFFFFF"/>
        </w:rPr>
        <w:t>«перешли земли границы»</w:t>
      </w:r>
      <w:r>
        <w:rPr>
          <w:rFonts w:ascii="Times New Roman" w:hAnsi="Times New Roman" w:cs="Times New Roman"/>
          <w:b/>
          <w:color w:val="000000" w:themeColor="text1"/>
          <w:sz w:val="28"/>
          <w:szCs w:val="28"/>
          <w:shd w:val="clear" w:color="auto" w:fill="FFFFFF"/>
        </w:rPr>
        <w:t xml:space="preserve">. </w:t>
      </w:r>
      <w:r w:rsidRPr="005E3DB2">
        <w:rPr>
          <w:rFonts w:ascii="Times New Roman" w:hAnsi="Times New Roman" w:cs="Times New Roman"/>
          <w:color w:val="000000" w:themeColor="text1"/>
          <w:sz w:val="28"/>
          <w:szCs w:val="28"/>
          <w:shd w:val="clear" w:color="auto" w:fill="FFFFFF"/>
        </w:rPr>
        <w:t>И встречает их в Райский Вратах</w:t>
      </w:r>
      <w:r>
        <w:rPr>
          <w:rFonts w:ascii="Times New Roman" w:hAnsi="Times New Roman" w:cs="Times New Roman"/>
          <w:color w:val="000000" w:themeColor="text1"/>
          <w:sz w:val="28"/>
          <w:szCs w:val="28"/>
          <w:shd w:val="clear" w:color="auto" w:fill="FFFFFF"/>
        </w:rPr>
        <w:t xml:space="preserve"> </w:t>
      </w:r>
      <w:r w:rsidRPr="005E3DB2">
        <w:rPr>
          <w:rFonts w:ascii="Times New Roman" w:hAnsi="Times New Roman" w:cs="Times New Roman"/>
          <w:b/>
          <w:color w:val="000000" w:themeColor="text1"/>
          <w:sz w:val="28"/>
          <w:szCs w:val="28"/>
          <w:shd w:val="clear" w:color="auto" w:fill="FFFFFF"/>
        </w:rPr>
        <w:t>«</w:t>
      </w:r>
      <w:r w:rsidRPr="004D4D14">
        <w:rPr>
          <w:rFonts w:ascii="Times New Roman" w:hAnsi="Times New Roman" w:cs="Times New Roman"/>
          <w:b/>
          <w:sz w:val="28"/>
          <w:szCs w:val="28"/>
        </w:rPr>
        <w:t>Начальник в ярком доспехе</w:t>
      </w:r>
      <w:r>
        <w:rPr>
          <w:rFonts w:ascii="Times New Roman" w:hAnsi="Times New Roman" w:cs="Times New Roman"/>
          <w:b/>
          <w:sz w:val="28"/>
          <w:szCs w:val="28"/>
        </w:rPr>
        <w:t xml:space="preserve">»! </w:t>
      </w:r>
    </w:p>
    <w:p w:rsidR="00B25428" w:rsidRDefault="00B25428" w:rsidP="00B25428">
      <w:pPr>
        <w:pStyle w:val="a3"/>
        <w:ind w:left="-1134" w:right="-170"/>
        <w:jc w:val="both"/>
        <w:rPr>
          <w:rFonts w:ascii="Times New Roman" w:hAnsi="Times New Roman" w:cs="Times New Roman"/>
          <w:b/>
          <w:color w:val="000000" w:themeColor="text1"/>
          <w:sz w:val="28"/>
          <w:szCs w:val="28"/>
          <w:shd w:val="clear" w:color="auto" w:fill="FFFFFF"/>
        </w:rPr>
      </w:pPr>
      <w:r w:rsidRPr="002A7619">
        <w:rPr>
          <w:rFonts w:ascii="Times New Roman" w:hAnsi="Times New Roman" w:cs="Times New Roman"/>
          <w:b/>
          <w:color w:val="000000" w:themeColor="text1"/>
          <w:sz w:val="28"/>
          <w:szCs w:val="28"/>
          <w:shd w:val="clear" w:color="auto" w:fill="FFFFFF"/>
        </w:rPr>
        <w:t>«Души их во благих водворятся и память их в род и род» - поётся в память на поле брани убиенных</w:t>
      </w:r>
      <w:r>
        <w:rPr>
          <w:rFonts w:ascii="Times New Roman" w:hAnsi="Times New Roman" w:cs="Times New Roman"/>
          <w:b/>
          <w:color w:val="000000" w:themeColor="text1"/>
          <w:sz w:val="28"/>
          <w:szCs w:val="28"/>
          <w:shd w:val="clear" w:color="auto" w:fill="FFFFFF"/>
        </w:rPr>
        <w:t>.</w:t>
      </w:r>
    </w:p>
    <w:p w:rsidR="00B25428" w:rsidRPr="005E3DB2" w:rsidRDefault="00B25428" w:rsidP="00B25428">
      <w:pPr>
        <w:pStyle w:val="a3"/>
        <w:ind w:left="-1134" w:right="-170"/>
        <w:jc w:val="both"/>
        <w:rPr>
          <w:rFonts w:ascii="Times New Roman" w:hAnsi="Times New Roman" w:cs="Times New Roman"/>
          <w:color w:val="000000" w:themeColor="text1"/>
          <w:sz w:val="28"/>
          <w:szCs w:val="28"/>
        </w:rPr>
      </w:pPr>
      <w:r>
        <w:rPr>
          <w:rFonts w:ascii="Times New Roman" w:hAnsi="Times New Roman" w:cs="Times New Roman"/>
          <w:b/>
          <w:noProof/>
          <w:color w:val="000000" w:themeColor="text1"/>
          <w:sz w:val="28"/>
          <w:szCs w:val="28"/>
          <w:lang w:eastAsia="ru-RU"/>
        </w:rPr>
        <w:drawing>
          <wp:anchor distT="0" distB="0" distL="114300" distR="114300" simplePos="0" relativeHeight="251902976" behindDoc="0" locked="0" layoutInCell="1" allowOverlap="1">
            <wp:simplePos x="0" y="0"/>
            <wp:positionH relativeFrom="column">
              <wp:posOffset>1514475</wp:posOffset>
            </wp:positionH>
            <wp:positionV relativeFrom="paragraph">
              <wp:posOffset>254635</wp:posOffset>
            </wp:positionV>
            <wp:extent cx="1642110" cy="1196340"/>
            <wp:effectExtent l="19050" t="0" r="0" b="0"/>
            <wp:wrapSquare wrapText="bothSides"/>
            <wp:docPr id="267" name="Рисунок 72" descr="C:\Users\Никита\AppData\Local\Microsoft\Windows\INetCache\Content.Word\1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Никита\AppData\Local\Microsoft\Windows\INetCache\Content.Word\1221.jpg"/>
                    <pic:cNvPicPr>
                      <a:picLocks noChangeAspect="1" noChangeArrowheads="1"/>
                    </pic:cNvPicPr>
                  </pic:nvPicPr>
                  <pic:blipFill>
                    <a:blip r:embed="rId231" cstate="print"/>
                    <a:srcRect/>
                    <a:stretch>
                      <a:fillRect/>
                    </a:stretch>
                  </pic:blipFill>
                  <pic:spPr bwMode="auto">
                    <a:xfrm>
                      <a:off x="0" y="0"/>
                      <a:ext cx="1642110" cy="1196340"/>
                    </a:xfrm>
                    <a:prstGeom prst="rect">
                      <a:avLst/>
                    </a:prstGeom>
                    <a:noFill/>
                    <a:ln w="9525">
                      <a:noFill/>
                      <a:miter lim="800000"/>
                      <a:headEnd/>
                      <a:tailEnd/>
                    </a:ln>
                  </pic:spPr>
                </pic:pic>
              </a:graphicData>
            </a:graphic>
          </wp:anchor>
        </w:drawing>
      </w:r>
      <w:r>
        <w:rPr>
          <w:rFonts w:ascii="Times New Roman" w:hAnsi="Times New Roman" w:cs="Times New Roman"/>
          <w:b/>
          <w:color w:val="000000" w:themeColor="text1"/>
          <w:sz w:val="28"/>
          <w:szCs w:val="28"/>
          <w:shd w:val="clear" w:color="auto" w:fill="FFFFFF"/>
        </w:rPr>
        <w:t xml:space="preserve"> </w:t>
      </w:r>
      <w:r w:rsidRPr="005E3DB2">
        <w:rPr>
          <w:rFonts w:ascii="Times New Roman" w:hAnsi="Times New Roman" w:cs="Times New Roman"/>
          <w:color w:val="000000" w:themeColor="text1"/>
          <w:sz w:val="28"/>
          <w:szCs w:val="28"/>
          <w:shd w:val="clear" w:color="auto" w:fill="FFFFFF"/>
        </w:rPr>
        <w:t>И звучат эти слова – так или иначе –  в русской поэзии</w:t>
      </w:r>
      <w:r>
        <w:rPr>
          <w:rFonts w:ascii="Times New Roman" w:hAnsi="Times New Roman" w:cs="Times New Roman"/>
          <w:color w:val="000000" w:themeColor="text1"/>
          <w:sz w:val="28"/>
          <w:szCs w:val="28"/>
          <w:shd w:val="clear" w:color="auto" w:fill="FFFFFF"/>
        </w:rPr>
        <w:t xml:space="preserve"> </w:t>
      </w:r>
      <w:r w:rsidRPr="005E3DB2">
        <w:rPr>
          <w:rFonts w:ascii="Times New Roman" w:hAnsi="Times New Roman" w:cs="Times New Roman"/>
          <w:color w:val="000000" w:themeColor="text1"/>
          <w:sz w:val="28"/>
          <w:szCs w:val="28"/>
          <w:shd w:val="clear" w:color="auto" w:fill="FFFFFF"/>
        </w:rPr>
        <w:t>– независимо от времени земного бытия!</w:t>
      </w:r>
    </w:p>
    <w:p w:rsidR="00B25428" w:rsidRPr="002A7619" w:rsidRDefault="00B25428" w:rsidP="00B25428">
      <w:pPr>
        <w:pStyle w:val="a3"/>
        <w:ind w:left="-1134"/>
        <w:rPr>
          <w:rFonts w:ascii="Times New Roman" w:hAnsi="Times New Roman" w:cs="Times New Roman"/>
          <w:color w:val="000000" w:themeColor="text1"/>
          <w:sz w:val="28"/>
          <w:szCs w:val="28"/>
        </w:rPr>
      </w:pPr>
    </w:p>
    <w:p w:rsidR="00B25428" w:rsidRPr="002A7619" w:rsidRDefault="00B25428" w:rsidP="00B25428">
      <w:pPr>
        <w:pStyle w:val="a3"/>
        <w:ind w:left="-1134"/>
        <w:rPr>
          <w:rFonts w:ascii="Times New Roman" w:hAnsi="Times New Roman" w:cs="Times New Roman"/>
          <w:color w:val="000000" w:themeColor="text1"/>
          <w:sz w:val="28"/>
          <w:szCs w:val="28"/>
        </w:rPr>
      </w:pPr>
    </w:p>
    <w:p w:rsidR="00B25428" w:rsidRPr="002A7619" w:rsidRDefault="00B25428" w:rsidP="00B25428">
      <w:pPr>
        <w:pStyle w:val="a3"/>
        <w:ind w:left="-1134"/>
        <w:rPr>
          <w:rFonts w:ascii="Times New Roman" w:hAnsi="Times New Roman" w:cs="Times New Roman"/>
          <w:color w:val="000000" w:themeColor="text1"/>
          <w:sz w:val="28"/>
          <w:szCs w:val="28"/>
        </w:rPr>
      </w:pPr>
    </w:p>
    <w:p w:rsidR="00B25428" w:rsidRPr="002A7619" w:rsidRDefault="00B25428" w:rsidP="00B25428">
      <w:pPr>
        <w:pStyle w:val="a3"/>
        <w:ind w:left="-1134"/>
        <w:rPr>
          <w:rFonts w:ascii="Times New Roman" w:hAnsi="Times New Roman" w:cs="Times New Roman"/>
          <w:color w:val="000000" w:themeColor="text1"/>
          <w:sz w:val="28"/>
          <w:szCs w:val="28"/>
        </w:rPr>
      </w:pPr>
    </w:p>
    <w:p w:rsidR="00B25428" w:rsidRPr="002A7619" w:rsidRDefault="00B25428" w:rsidP="00B25428">
      <w:pPr>
        <w:pStyle w:val="a3"/>
        <w:ind w:left="-1134"/>
        <w:rPr>
          <w:rFonts w:ascii="Times New Roman" w:hAnsi="Times New Roman" w:cs="Times New Roman"/>
          <w:color w:val="000000" w:themeColor="text1"/>
          <w:sz w:val="28"/>
          <w:szCs w:val="28"/>
        </w:rPr>
      </w:pPr>
    </w:p>
    <w:p w:rsidR="00B25428" w:rsidRPr="002A7619" w:rsidRDefault="00B25428" w:rsidP="00B25428">
      <w:pPr>
        <w:pStyle w:val="a3"/>
        <w:ind w:left="-1134"/>
        <w:rPr>
          <w:rFonts w:ascii="Times New Roman" w:hAnsi="Times New Roman" w:cs="Times New Roman"/>
          <w:color w:val="000000" w:themeColor="text1"/>
          <w:sz w:val="28"/>
          <w:szCs w:val="28"/>
        </w:rPr>
      </w:pPr>
    </w:p>
    <w:p w:rsidR="00B25428" w:rsidRPr="002A7619" w:rsidRDefault="00B25428" w:rsidP="00B25428">
      <w:pPr>
        <w:pStyle w:val="a3"/>
        <w:ind w:left="-1134"/>
        <w:rPr>
          <w:rFonts w:ascii="Times New Roman" w:eastAsia="Times New Roman" w:hAnsi="Times New Roman" w:cs="Calibri"/>
          <w:b/>
          <w:color w:val="000000" w:themeColor="text1"/>
          <w:sz w:val="40"/>
          <w:szCs w:val="40"/>
          <w:lang w:eastAsia="ru-RU"/>
        </w:rPr>
      </w:pPr>
      <w:r>
        <w:rPr>
          <w:rFonts w:ascii="Times New Roman" w:eastAsia="Times New Roman" w:hAnsi="Times New Roman" w:cs="Calibri"/>
          <w:b/>
          <w:color w:val="000000" w:themeColor="text1"/>
          <w:sz w:val="40"/>
          <w:szCs w:val="40"/>
          <w:lang w:eastAsia="ru-RU"/>
        </w:rPr>
        <w:t xml:space="preserve">                                  </w:t>
      </w:r>
      <w:r w:rsidRPr="002A7619">
        <w:rPr>
          <w:rFonts w:ascii="Times New Roman" w:eastAsia="Times New Roman" w:hAnsi="Times New Roman" w:cs="Calibri"/>
          <w:b/>
          <w:color w:val="000000" w:themeColor="text1"/>
          <w:sz w:val="40"/>
          <w:szCs w:val="40"/>
          <w:lang w:eastAsia="ru-RU"/>
        </w:rPr>
        <w:t xml:space="preserve">Литература </w:t>
      </w:r>
    </w:p>
    <w:p w:rsidR="00B25428" w:rsidRPr="002A7619" w:rsidRDefault="00B25428" w:rsidP="00B25428">
      <w:pPr>
        <w:pStyle w:val="aa"/>
        <w:numPr>
          <w:ilvl w:val="0"/>
          <w:numId w:val="32"/>
        </w:numPr>
        <w:spacing w:after="160" w:line="259" w:lineRule="auto"/>
        <w:ind w:left="-794"/>
        <w:rPr>
          <w:rFonts w:ascii="Times New Roman" w:eastAsia="Times New Roman" w:hAnsi="Times New Roman" w:cs="Calibri"/>
          <w:color w:val="000000" w:themeColor="text1"/>
          <w:sz w:val="28"/>
          <w:szCs w:val="28"/>
          <w:lang w:eastAsia="ru-RU"/>
        </w:rPr>
      </w:pPr>
      <w:r w:rsidRPr="002A7619">
        <w:rPr>
          <w:rFonts w:ascii="Times New Roman" w:eastAsia="Times New Roman" w:hAnsi="Times New Roman" w:cs="Calibri"/>
          <w:color w:val="000000" w:themeColor="text1"/>
          <w:sz w:val="28"/>
          <w:szCs w:val="28"/>
          <w:lang w:eastAsia="ru-RU"/>
        </w:rPr>
        <w:t>А.А.Ахматова «Ветер войны» и др. произведения.</w:t>
      </w:r>
    </w:p>
    <w:p w:rsidR="00B25428" w:rsidRPr="002A7619" w:rsidRDefault="00B25428" w:rsidP="00B25428">
      <w:pPr>
        <w:pStyle w:val="aa"/>
        <w:numPr>
          <w:ilvl w:val="0"/>
          <w:numId w:val="32"/>
        </w:numPr>
        <w:spacing w:after="160" w:line="259" w:lineRule="auto"/>
        <w:ind w:left="-794"/>
        <w:rPr>
          <w:rFonts w:ascii="Times New Roman" w:eastAsia="Times New Roman" w:hAnsi="Times New Roman" w:cs="Calibri"/>
          <w:color w:val="000000" w:themeColor="text1"/>
          <w:sz w:val="28"/>
          <w:szCs w:val="28"/>
          <w:lang w:eastAsia="ru-RU"/>
        </w:rPr>
      </w:pPr>
      <w:r w:rsidRPr="002A7619">
        <w:rPr>
          <w:rFonts w:ascii="Times New Roman" w:eastAsia="Times New Roman" w:hAnsi="Times New Roman" w:cs="Calibri"/>
          <w:color w:val="000000" w:themeColor="text1"/>
          <w:sz w:val="28"/>
          <w:szCs w:val="28"/>
          <w:lang w:eastAsia="ru-RU"/>
        </w:rPr>
        <w:t>Б.Л. Пастернак  сборник произведений</w:t>
      </w:r>
    </w:p>
    <w:p w:rsidR="00B25428" w:rsidRPr="002A7619" w:rsidRDefault="00B25428" w:rsidP="00B25428">
      <w:pPr>
        <w:pStyle w:val="aa"/>
        <w:numPr>
          <w:ilvl w:val="0"/>
          <w:numId w:val="32"/>
        </w:numPr>
        <w:spacing w:after="160" w:line="259" w:lineRule="auto"/>
        <w:ind w:left="-794"/>
        <w:rPr>
          <w:rFonts w:ascii="Times New Roman" w:eastAsia="Times New Roman" w:hAnsi="Times New Roman" w:cs="Calibri"/>
          <w:color w:val="000000" w:themeColor="text1"/>
          <w:sz w:val="28"/>
          <w:szCs w:val="28"/>
          <w:lang w:eastAsia="ru-RU"/>
        </w:rPr>
      </w:pPr>
      <w:r w:rsidRPr="002A7619">
        <w:rPr>
          <w:rFonts w:ascii="Times New Roman" w:eastAsia="Times New Roman" w:hAnsi="Times New Roman" w:cs="Calibri"/>
          <w:color w:val="000000" w:themeColor="text1"/>
          <w:sz w:val="28"/>
          <w:szCs w:val="28"/>
          <w:lang w:eastAsia="ru-RU"/>
        </w:rPr>
        <w:t>Тарковский А.А. сборник произведений «Белый-белый день»</w:t>
      </w:r>
    </w:p>
    <w:p w:rsidR="00B25428" w:rsidRDefault="00B25428" w:rsidP="00B25428">
      <w:pPr>
        <w:pStyle w:val="aa"/>
        <w:numPr>
          <w:ilvl w:val="0"/>
          <w:numId w:val="32"/>
        </w:numPr>
        <w:spacing w:after="160" w:line="259" w:lineRule="auto"/>
        <w:ind w:left="-794"/>
        <w:rPr>
          <w:rFonts w:ascii="Times New Roman" w:eastAsia="Times New Roman" w:hAnsi="Times New Roman" w:cs="Calibri"/>
          <w:color w:val="000000" w:themeColor="text1"/>
          <w:sz w:val="28"/>
          <w:szCs w:val="28"/>
          <w:lang w:eastAsia="ru-RU"/>
        </w:rPr>
      </w:pPr>
      <w:r w:rsidRPr="002A7619">
        <w:rPr>
          <w:rFonts w:ascii="Times New Roman" w:eastAsia="Times New Roman" w:hAnsi="Times New Roman" w:cs="Calibri"/>
          <w:color w:val="000000" w:themeColor="text1"/>
          <w:sz w:val="28"/>
          <w:szCs w:val="28"/>
          <w:lang w:eastAsia="ru-RU"/>
        </w:rPr>
        <w:t>Сборник духовной поэзии «Слово и дух».</w:t>
      </w:r>
    </w:p>
    <w:p w:rsidR="00B25428" w:rsidRPr="002A7619" w:rsidRDefault="00B25428" w:rsidP="00B25428">
      <w:pPr>
        <w:pStyle w:val="aa"/>
        <w:numPr>
          <w:ilvl w:val="0"/>
          <w:numId w:val="32"/>
        </w:numPr>
        <w:spacing w:after="160" w:line="259" w:lineRule="auto"/>
        <w:ind w:left="-794"/>
        <w:rPr>
          <w:rFonts w:ascii="Times New Roman" w:eastAsia="Times New Roman" w:hAnsi="Times New Roman" w:cs="Calibri"/>
          <w:color w:val="000000" w:themeColor="text1"/>
          <w:sz w:val="28"/>
          <w:szCs w:val="28"/>
          <w:lang w:eastAsia="ru-RU"/>
        </w:rPr>
      </w:pPr>
      <w:r>
        <w:rPr>
          <w:rFonts w:ascii="Times New Roman" w:eastAsia="Times New Roman" w:hAnsi="Times New Roman" w:cs="Calibri"/>
          <w:color w:val="000000" w:themeColor="text1"/>
          <w:sz w:val="28"/>
          <w:szCs w:val="28"/>
          <w:lang w:eastAsia="ru-RU"/>
        </w:rPr>
        <w:t>Гумилёв Н.С. Сборник стихов «Я свет у тебя за плечами».</w:t>
      </w:r>
    </w:p>
    <w:p w:rsidR="00B25428" w:rsidRPr="002A7619" w:rsidRDefault="00B25428" w:rsidP="00B25428">
      <w:pPr>
        <w:pStyle w:val="aa"/>
        <w:numPr>
          <w:ilvl w:val="0"/>
          <w:numId w:val="32"/>
        </w:numPr>
        <w:spacing w:after="160" w:line="259" w:lineRule="auto"/>
        <w:ind w:left="-794"/>
        <w:rPr>
          <w:rFonts w:ascii="Times New Roman" w:eastAsia="Times New Roman" w:hAnsi="Times New Roman" w:cs="Calibri"/>
          <w:color w:val="000000" w:themeColor="text1"/>
          <w:sz w:val="28"/>
          <w:szCs w:val="28"/>
          <w:lang w:eastAsia="ru-RU"/>
        </w:rPr>
      </w:pPr>
      <w:r w:rsidRPr="002A7619">
        <w:rPr>
          <w:rFonts w:ascii="Times New Roman" w:eastAsia="Times New Roman" w:hAnsi="Times New Roman" w:cs="Calibri"/>
          <w:color w:val="000000" w:themeColor="text1"/>
          <w:sz w:val="28"/>
          <w:szCs w:val="28"/>
          <w:lang w:eastAsia="ru-RU"/>
        </w:rPr>
        <w:t>Гайкова Н.Н. цикл статей «Благословенно русское воинство»</w:t>
      </w:r>
    </w:p>
    <w:p w:rsidR="00B25428" w:rsidRPr="005E3DB2" w:rsidRDefault="00B25428" w:rsidP="00B25428">
      <w:pPr>
        <w:pStyle w:val="aa"/>
        <w:numPr>
          <w:ilvl w:val="0"/>
          <w:numId w:val="32"/>
        </w:numPr>
        <w:spacing w:after="160" w:line="259" w:lineRule="auto"/>
        <w:ind w:left="-794"/>
        <w:jc w:val="both"/>
        <w:rPr>
          <w:rFonts w:ascii="Times New Roman" w:hAnsi="Times New Roman" w:cs="Times New Roman"/>
          <w:color w:val="000000" w:themeColor="text1"/>
          <w:sz w:val="28"/>
          <w:szCs w:val="28"/>
        </w:rPr>
      </w:pPr>
      <w:r w:rsidRPr="005E3DB2">
        <w:rPr>
          <w:rFonts w:ascii="Times New Roman" w:eastAsia="Times New Roman" w:hAnsi="Times New Roman" w:cs="Calibri"/>
          <w:color w:val="000000" w:themeColor="text1"/>
          <w:sz w:val="28"/>
          <w:szCs w:val="28"/>
          <w:lang w:eastAsia="ru-RU"/>
        </w:rPr>
        <w:t>Гайкова Н.Н.методическая разработка творческих занятий «Бранная слава Святой Руси и Великой России».</w:t>
      </w:r>
    </w:p>
    <w:p w:rsidR="00B25428" w:rsidRPr="002A7619" w:rsidRDefault="00B25428" w:rsidP="00B25428">
      <w:pPr>
        <w:ind w:left="-850"/>
        <w:jc w:val="both"/>
        <w:rPr>
          <w:rFonts w:ascii="Times New Roman" w:hAnsi="Times New Roman" w:cs="Times New Roman"/>
          <w:color w:val="000000" w:themeColor="text1"/>
          <w:sz w:val="28"/>
          <w:szCs w:val="28"/>
        </w:rPr>
      </w:pPr>
    </w:p>
    <w:p w:rsidR="00B25428" w:rsidRDefault="00B25428" w:rsidP="00B25428">
      <w:pPr>
        <w:pStyle w:val="a3"/>
        <w:ind w:left="-1417" w:right="-680"/>
        <w:jc w:val="both"/>
        <w:rPr>
          <w:rFonts w:ascii="Times New Roman" w:hAnsi="Times New Roman" w:cs="Times New Roman"/>
          <w:b/>
          <w:sz w:val="24"/>
          <w:szCs w:val="24"/>
        </w:rPr>
      </w:pPr>
      <w:r w:rsidRPr="002534D3">
        <w:rPr>
          <w:rFonts w:ascii="Times New Roman" w:hAnsi="Times New Roman" w:cs="Times New Roman"/>
          <w:b/>
          <w:sz w:val="24"/>
          <w:szCs w:val="24"/>
        </w:rPr>
        <w:t xml:space="preserve">  Автор</w:t>
      </w:r>
      <w:r>
        <w:rPr>
          <w:rFonts w:ascii="Times New Roman" w:hAnsi="Times New Roman" w:cs="Times New Roman"/>
          <w:sz w:val="24"/>
          <w:szCs w:val="24"/>
        </w:rPr>
        <w:t xml:space="preserve">  - с</w:t>
      </w:r>
      <w:r w:rsidRPr="0090750B">
        <w:rPr>
          <w:rFonts w:ascii="Times New Roman" w:hAnsi="Times New Roman" w:cs="Times New Roman"/>
          <w:sz w:val="24"/>
          <w:szCs w:val="24"/>
        </w:rPr>
        <w:t>тудент группы БИ-</w:t>
      </w:r>
      <w:r>
        <w:rPr>
          <w:rFonts w:ascii="Times New Roman" w:hAnsi="Times New Roman" w:cs="Times New Roman"/>
          <w:sz w:val="24"/>
          <w:szCs w:val="24"/>
        </w:rPr>
        <w:t>1</w:t>
      </w:r>
      <w:r w:rsidRPr="0090750B">
        <w:rPr>
          <w:rFonts w:ascii="Times New Roman" w:hAnsi="Times New Roman" w:cs="Times New Roman"/>
          <w:sz w:val="24"/>
          <w:szCs w:val="24"/>
        </w:rPr>
        <w:t>-1</w:t>
      </w:r>
      <w:r>
        <w:rPr>
          <w:rFonts w:ascii="Times New Roman" w:hAnsi="Times New Roman" w:cs="Times New Roman"/>
          <w:sz w:val="24"/>
          <w:szCs w:val="24"/>
        </w:rPr>
        <w:t xml:space="preserve">6. </w:t>
      </w:r>
      <w:r w:rsidRPr="0090750B">
        <w:rPr>
          <w:rFonts w:ascii="Times New Roman" w:hAnsi="Times New Roman" w:cs="Times New Roman"/>
          <w:bCs/>
          <w:color w:val="000000"/>
          <w:sz w:val="24"/>
          <w:szCs w:val="24"/>
          <w:shd w:val="clear" w:color="auto" w:fill="FFFFFF"/>
        </w:rPr>
        <w:t xml:space="preserve">Призёр </w:t>
      </w:r>
      <w:r w:rsidRPr="0090750B">
        <w:rPr>
          <w:rFonts w:ascii="Times New Roman" w:hAnsi="Times New Roman" w:cs="Times New Roman"/>
          <w:bCs/>
          <w:color w:val="000000"/>
          <w:sz w:val="24"/>
          <w:szCs w:val="24"/>
          <w:shd w:val="clear" w:color="auto" w:fill="FFFFFF"/>
          <w:lang w:val="en-US"/>
        </w:rPr>
        <w:t>V</w:t>
      </w:r>
      <w:r w:rsidRPr="0090750B">
        <w:rPr>
          <w:rStyle w:val="apple-converted-space"/>
          <w:rFonts w:ascii="Times New Roman" w:hAnsi="Times New Roman" w:cs="Times New Roman"/>
          <w:bCs/>
          <w:color w:val="000000"/>
          <w:sz w:val="24"/>
          <w:szCs w:val="24"/>
          <w:shd w:val="clear" w:color="auto" w:fill="FFFFFF"/>
          <w:lang w:val="en-US"/>
        </w:rPr>
        <w:t> </w:t>
      </w:r>
      <w:r w:rsidRPr="0090750B">
        <w:rPr>
          <w:rFonts w:ascii="Times New Roman" w:hAnsi="Times New Roman" w:cs="Times New Roman"/>
          <w:bCs/>
          <w:color w:val="000000"/>
          <w:sz w:val="24"/>
          <w:szCs w:val="24"/>
          <w:shd w:val="clear" w:color="auto" w:fill="FFFFFF"/>
          <w:lang w:val="en-US"/>
        </w:rPr>
        <w:t>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Грибоедовских чтений</w:t>
      </w:r>
      <w:r>
        <w:rPr>
          <w:rFonts w:ascii="Times New Roman" w:hAnsi="Times New Roman" w:cs="Times New Roman"/>
          <w:bCs/>
          <w:color w:val="000000"/>
          <w:sz w:val="24"/>
          <w:szCs w:val="24"/>
          <w:shd w:val="clear" w:color="auto" w:fill="FFFFFF"/>
        </w:rPr>
        <w:t xml:space="preserve"> (заочного тура)</w:t>
      </w:r>
      <w:r w:rsidRPr="0090750B">
        <w:rPr>
          <w:rFonts w:ascii="Times New Roman" w:hAnsi="Times New Roman" w:cs="Times New Roman"/>
          <w:bCs/>
          <w:color w:val="000000"/>
          <w:sz w:val="24"/>
          <w:szCs w:val="24"/>
          <w:shd w:val="clear" w:color="auto" w:fill="FFFFFF"/>
        </w:rPr>
        <w:t xml:space="preserve">.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 xml:space="preserve">Лауреат Конкурса им. Я.А. Коменского – Всероссийского </w:t>
      </w:r>
      <w:r>
        <w:rPr>
          <w:rFonts w:ascii="Times New Roman" w:hAnsi="Times New Roman" w:cs="Times New Roman"/>
          <w:bCs/>
          <w:color w:val="000000"/>
          <w:sz w:val="24"/>
          <w:szCs w:val="24"/>
          <w:shd w:val="clear" w:color="auto" w:fill="FFFFFF"/>
        </w:rPr>
        <w:t xml:space="preserve">и Международного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ей -  </w:t>
      </w:r>
      <w:r w:rsidRPr="00B06DB5">
        <w:rPr>
          <w:rFonts w:ascii="Times New Roman" w:hAnsi="Times New Roman" w:cs="Times New Roman"/>
          <w:b/>
          <w:bCs/>
          <w:color w:val="000000"/>
          <w:sz w:val="24"/>
          <w:szCs w:val="24"/>
          <w:shd w:val="clear" w:color="auto" w:fill="FFFFFF"/>
        </w:rPr>
        <w:t>Майченков Никита Алексеевич</w:t>
      </w:r>
    </w:p>
    <w:p w:rsidR="00B25428" w:rsidRPr="0090750B" w:rsidRDefault="00B25428" w:rsidP="00B25428">
      <w:pPr>
        <w:pStyle w:val="a3"/>
        <w:ind w:left="-1417" w:right="-680"/>
        <w:jc w:val="both"/>
        <w:rPr>
          <w:rFonts w:ascii="Times New Roman" w:hAnsi="Times New Roman" w:cs="Times New Roman"/>
          <w:b/>
          <w:sz w:val="24"/>
          <w:szCs w:val="24"/>
        </w:rPr>
      </w:pPr>
    </w:p>
    <w:p w:rsidR="00B25428" w:rsidRDefault="00B25428" w:rsidP="00B25428">
      <w:pPr>
        <w:ind w:left="-283"/>
        <w:rPr>
          <w:rFonts w:ascii="Times New Roman" w:hAnsi="Times New Roman" w:cs="Times New Roman"/>
          <w:b/>
          <w:color w:val="000000"/>
          <w:sz w:val="28"/>
          <w:szCs w:val="28"/>
        </w:rPr>
      </w:pPr>
    </w:p>
    <w:p w:rsidR="00B25428" w:rsidRDefault="00B25428" w:rsidP="00B25428">
      <w:pPr>
        <w:rPr>
          <w:rFonts w:ascii="Times New Roman" w:hAnsi="Times New Roman" w:cs="Times New Roman"/>
          <w:b/>
          <w:bCs/>
          <w:sz w:val="32"/>
          <w:szCs w:val="32"/>
        </w:rPr>
      </w:pPr>
      <w:r>
        <w:rPr>
          <w:rFonts w:ascii="Times New Roman" w:hAnsi="Times New Roman" w:cs="Times New Roman"/>
          <w:b/>
          <w:bCs/>
          <w:noProof/>
          <w:sz w:val="32"/>
          <w:szCs w:val="32"/>
          <w:lang w:eastAsia="ru-RU"/>
        </w:rPr>
        <w:drawing>
          <wp:anchor distT="0" distB="0" distL="114300" distR="114300" simplePos="0" relativeHeight="251921408" behindDoc="1" locked="0" layoutInCell="1" allowOverlap="1">
            <wp:simplePos x="0" y="0"/>
            <wp:positionH relativeFrom="column">
              <wp:posOffset>1765935</wp:posOffset>
            </wp:positionH>
            <wp:positionV relativeFrom="paragraph">
              <wp:posOffset>-308610</wp:posOffset>
            </wp:positionV>
            <wp:extent cx="1718310" cy="1371600"/>
            <wp:effectExtent l="19050" t="0" r="0" b="0"/>
            <wp:wrapTight wrapText="bothSides">
              <wp:wrapPolygon edited="0">
                <wp:start x="-239" y="0"/>
                <wp:lineTo x="-239" y="21300"/>
                <wp:lineTo x="21552" y="21300"/>
                <wp:lineTo x="21552" y="0"/>
                <wp:lineTo x="-239" y="0"/>
              </wp:wrapPolygon>
            </wp:wrapTight>
            <wp:docPr id="268" name="Рисунок 10"/>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2" cstate="print">
                      <a:extLst>
                        <a:ext uri="{28A0092B-C50C-407E-A947-70E740481C1C}">
                          <a14:useLocalDpi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718310" cy="1371600"/>
                    </a:xfrm>
                    <a:prstGeom prst="rect">
                      <a:avLst/>
                    </a:prstGeom>
                    <a:noFill/>
                    <a:ln>
                      <a:noFill/>
                    </a:ln>
                    <a:effectLst/>
                    <a:extLst>
                      <a:ext uri="{909E8E84-426E-40DD-AFC4-6F175D3DCCD1}">
                        <a14:hiddenFill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anchor>
        </w:drawing>
      </w:r>
      <w:r w:rsidRPr="00266381">
        <w:rPr>
          <w:rFonts w:ascii="Times New Roman" w:hAnsi="Times New Roman" w:cs="Times New Roman"/>
          <w:b/>
          <w:bCs/>
          <w:sz w:val="32"/>
          <w:szCs w:val="32"/>
        </w:rPr>
        <w:t xml:space="preserve">                                               </w:t>
      </w:r>
    </w:p>
    <w:p w:rsidR="00B25428" w:rsidRDefault="00B25428" w:rsidP="00B25428">
      <w:pPr>
        <w:pStyle w:val="a5"/>
        <w:ind w:left="-340"/>
        <w:rPr>
          <w:b/>
          <w:sz w:val="36"/>
          <w:szCs w:val="36"/>
        </w:rPr>
      </w:pPr>
      <w:r w:rsidRPr="00453C48">
        <w:rPr>
          <w:b/>
          <w:sz w:val="36"/>
          <w:szCs w:val="36"/>
        </w:rPr>
        <w:t xml:space="preserve"> </w:t>
      </w:r>
    </w:p>
    <w:p w:rsidR="00B25428" w:rsidRDefault="00B25428" w:rsidP="00B25428">
      <w:pPr>
        <w:pStyle w:val="a5"/>
        <w:ind w:left="-340"/>
        <w:rPr>
          <w:b/>
          <w:sz w:val="36"/>
          <w:szCs w:val="36"/>
        </w:rPr>
      </w:pPr>
    </w:p>
    <w:p w:rsidR="00B25428" w:rsidRPr="00453C48" w:rsidRDefault="00B25428" w:rsidP="00B25428">
      <w:pPr>
        <w:pStyle w:val="a5"/>
        <w:ind w:left="-340"/>
        <w:rPr>
          <w:b/>
          <w:sz w:val="36"/>
          <w:szCs w:val="36"/>
        </w:rPr>
      </w:pPr>
      <w:r w:rsidRPr="00453C48">
        <w:rPr>
          <w:b/>
          <w:sz w:val="36"/>
          <w:szCs w:val="36"/>
        </w:rPr>
        <w:t>«Русь моя, Россия»  - причастность  Судьбе Отечества.</w:t>
      </w:r>
    </w:p>
    <w:p w:rsidR="00B25428" w:rsidRPr="00453C48" w:rsidRDefault="00B25428" w:rsidP="00B25428">
      <w:pPr>
        <w:rPr>
          <w:rFonts w:ascii="Times New Roman" w:hAnsi="Times New Roman" w:cs="Times New Roman"/>
          <w:b/>
          <w:sz w:val="32"/>
          <w:szCs w:val="32"/>
          <w:lang w:eastAsia="ru-RU"/>
        </w:rPr>
        <w:sectPr w:rsidR="00B25428" w:rsidRPr="00453C48" w:rsidSect="002534D3">
          <w:type w:val="continuous"/>
          <w:pgSz w:w="11906" w:h="16838"/>
          <w:pgMar w:top="1134" w:right="850" w:bottom="1134" w:left="1701" w:header="708" w:footer="708" w:gutter="0"/>
          <w:cols w:space="708"/>
          <w:docGrid w:linePitch="360"/>
        </w:sectPr>
      </w:pPr>
      <w:r>
        <w:rPr>
          <w:rFonts w:ascii="Times New Roman" w:hAnsi="Times New Roman" w:cs="Times New Roman"/>
          <w:sz w:val="36"/>
          <w:szCs w:val="36"/>
          <w:lang w:eastAsia="ru-RU"/>
        </w:rPr>
        <w:t xml:space="preserve">                    </w:t>
      </w:r>
      <w:r w:rsidRPr="00453C48">
        <w:rPr>
          <w:rFonts w:ascii="Times New Roman" w:hAnsi="Times New Roman" w:cs="Times New Roman"/>
          <w:b/>
          <w:sz w:val="36"/>
          <w:szCs w:val="36"/>
          <w:lang w:eastAsia="ru-RU"/>
        </w:rPr>
        <w:t xml:space="preserve"> </w:t>
      </w:r>
      <w:r w:rsidRPr="00453C48">
        <w:rPr>
          <w:rFonts w:ascii="Times New Roman" w:hAnsi="Times New Roman" w:cs="Times New Roman"/>
          <w:b/>
          <w:sz w:val="32"/>
          <w:szCs w:val="32"/>
          <w:lang w:eastAsia="ru-RU"/>
        </w:rPr>
        <w:t>Глава Первая «Река Бессмертия»</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Русь моя, Россия, дом, земля и матерь!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Ты для новобрачного — свадебная скатерть,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младенца — колыбель, для юного — хмель,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скитальца — посох, пристань и постель,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пахаря — поле, для рыбаря — море,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друга — надежда, для недруга — горе,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кормщика — парус, для воина — меч,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книжника — книга, для пророка — речь,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молотобойца — молот и сила,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живых — отцовский кров, для мертвых — могила.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Для сердца сыновьего — негасимый свет. </w:t>
      </w:r>
    </w:p>
    <w:p w:rsidR="00B25428" w:rsidRPr="00B06DB5" w:rsidRDefault="00B25428" w:rsidP="00B25428">
      <w:pPr>
        <w:pStyle w:val="a3"/>
        <w:rPr>
          <w:rFonts w:ascii="Times New Roman" w:hAnsi="Times New Roman"/>
          <w:b/>
          <w:sz w:val="28"/>
          <w:szCs w:val="28"/>
        </w:rPr>
      </w:pPr>
      <w:r w:rsidRPr="00B06DB5">
        <w:rPr>
          <w:rFonts w:ascii="Times New Roman" w:hAnsi="Times New Roman"/>
          <w:b/>
          <w:sz w:val="28"/>
          <w:szCs w:val="28"/>
        </w:rPr>
        <w:t xml:space="preserve">Нет тебя прекрасней и желанней нет. </w:t>
      </w:r>
    </w:p>
    <w:p w:rsidR="00B25428" w:rsidRPr="000C63DF" w:rsidRDefault="00B25428" w:rsidP="00B25428">
      <w:pPr>
        <w:rPr>
          <w:sz w:val="28"/>
          <w:szCs w:val="28"/>
        </w:rPr>
        <w:sectPr w:rsidR="00B25428" w:rsidRPr="000C63DF" w:rsidSect="002534D3">
          <w:type w:val="continuous"/>
          <w:pgSz w:w="11906" w:h="16838"/>
          <w:pgMar w:top="1134" w:right="850" w:bottom="1134" w:left="1701" w:header="708" w:footer="708" w:gutter="0"/>
          <w:cols w:num="2" w:space="708"/>
          <w:docGrid w:linePitch="360"/>
        </w:sectPr>
      </w:pPr>
    </w:p>
    <w:p w:rsidR="00B25428" w:rsidRPr="009065FE" w:rsidRDefault="00B25428" w:rsidP="00B25428">
      <w:pPr>
        <w:pStyle w:val="a5"/>
        <w:ind w:left="-964" w:right="-170"/>
        <w:jc w:val="both"/>
        <w:rPr>
          <w:sz w:val="28"/>
          <w:szCs w:val="28"/>
        </w:rPr>
      </w:pPr>
      <w:r>
        <w:rPr>
          <w:sz w:val="28"/>
          <w:szCs w:val="28"/>
        </w:rPr>
        <w:t xml:space="preserve"> </w:t>
      </w:r>
      <w:r w:rsidRPr="000F19EC">
        <w:rPr>
          <w:noProof/>
          <w:sz w:val="28"/>
          <w:szCs w:val="28"/>
        </w:rPr>
        <w:drawing>
          <wp:anchor distT="0" distB="0" distL="114300" distR="114300" simplePos="0" relativeHeight="251925504" behindDoc="1" locked="0" layoutInCell="1" allowOverlap="1">
            <wp:simplePos x="0" y="0"/>
            <wp:positionH relativeFrom="column">
              <wp:posOffset>-619125</wp:posOffset>
            </wp:positionH>
            <wp:positionV relativeFrom="paragraph">
              <wp:posOffset>53340</wp:posOffset>
            </wp:positionV>
            <wp:extent cx="1078230" cy="1371600"/>
            <wp:effectExtent l="19050" t="0" r="7620" b="0"/>
            <wp:wrapTight wrapText="bothSides">
              <wp:wrapPolygon edited="0">
                <wp:start x="-382" y="0"/>
                <wp:lineTo x="-382" y="21300"/>
                <wp:lineTo x="21753" y="21300"/>
                <wp:lineTo x="21753" y="0"/>
                <wp:lineTo x="-382" y="0"/>
              </wp:wrapPolygon>
            </wp:wrapTight>
            <wp:docPr id="269" name="Рисунок 19"/>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33" cstate="print">
                      <a:extLst>
                        <a:ext uri="{28A0092B-C50C-407E-A947-70E740481C1C}">
                          <a14:useLocalDpi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078230" cy="1371600"/>
                    </a:xfrm>
                    <a:prstGeom prst="rect">
                      <a:avLst/>
                    </a:prstGeom>
                    <a:noFill/>
                    <a:ln>
                      <a:noFill/>
                    </a:ln>
                    <a:effectLst/>
                    <a:extLst>
                      <a:ext uri="{909E8E84-426E-40DD-AFC4-6F175D3DCCD1}">
                        <a14:hiddenFill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anchor>
        </w:drawing>
      </w:r>
      <w:r w:rsidRPr="0044244D">
        <w:rPr>
          <w:sz w:val="28"/>
          <w:szCs w:val="28"/>
        </w:rPr>
        <w:t>Удивительное по глубине своей произведение, начина</w:t>
      </w:r>
      <w:r>
        <w:rPr>
          <w:sz w:val="28"/>
          <w:szCs w:val="28"/>
        </w:rPr>
        <w:t>ющееся</w:t>
      </w:r>
      <w:r w:rsidRPr="0044244D">
        <w:rPr>
          <w:sz w:val="28"/>
          <w:szCs w:val="28"/>
        </w:rPr>
        <w:t xml:space="preserve"> </w:t>
      </w:r>
      <w:r>
        <w:rPr>
          <w:sz w:val="28"/>
          <w:szCs w:val="28"/>
        </w:rPr>
        <w:t xml:space="preserve">                        </w:t>
      </w:r>
      <w:r w:rsidRPr="0044244D">
        <w:rPr>
          <w:sz w:val="28"/>
          <w:szCs w:val="28"/>
        </w:rPr>
        <w:t xml:space="preserve">с эпиграфа </w:t>
      </w:r>
      <w:r w:rsidRPr="0044244D">
        <w:rPr>
          <w:b/>
          <w:sz w:val="28"/>
          <w:szCs w:val="28"/>
        </w:rPr>
        <w:t>«Кони ржут над Сулою»</w:t>
      </w:r>
      <w:r w:rsidRPr="0044244D">
        <w:rPr>
          <w:sz w:val="28"/>
          <w:szCs w:val="28"/>
        </w:rPr>
        <w:t xml:space="preserve"> из</w:t>
      </w:r>
      <w:r>
        <w:rPr>
          <w:sz w:val="28"/>
          <w:szCs w:val="28"/>
        </w:rPr>
        <w:t xml:space="preserve"> знаменитого </w:t>
      </w:r>
      <w:r w:rsidRPr="0044244D">
        <w:rPr>
          <w:sz w:val="28"/>
          <w:szCs w:val="28"/>
        </w:rPr>
        <w:t xml:space="preserve"> </w:t>
      </w:r>
      <w:r w:rsidRPr="0044244D">
        <w:rPr>
          <w:b/>
          <w:sz w:val="28"/>
          <w:szCs w:val="28"/>
        </w:rPr>
        <w:t>«Слова о полку Игореве…»</w:t>
      </w:r>
      <w:r>
        <w:rPr>
          <w:b/>
          <w:sz w:val="28"/>
          <w:szCs w:val="28"/>
        </w:rPr>
        <w:t>,</w:t>
      </w:r>
      <w:r w:rsidRPr="0044244D">
        <w:rPr>
          <w:b/>
          <w:sz w:val="28"/>
          <w:szCs w:val="28"/>
        </w:rPr>
        <w:t xml:space="preserve"> </w:t>
      </w:r>
      <w:r w:rsidRPr="0044244D">
        <w:rPr>
          <w:sz w:val="28"/>
          <w:szCs w:val="28"/>
        </w:rPr>
        <w:t xml:space="preserve">создано ветераном Великой Отечественно войны </w:t>
      </w:r>
      <w:r w:rsidRPr="0044244D">
        <w:rPr>
          <w:b/>
          <w:sz w:val="28"/>
          <w:szCs w:val="28"/>
        </w:rPr>
        <w:t xml:space="preserve">Арсением Александровичем Тарковским. </w:t>
      </w:r>
      <w:r w:rsidRPr="0044244D">
        <w:rPr>
          <w:sz w:val="28"/>
          <w:szCs w:val="28"/>
        </w:rPr>
        <w:t>И</w:t>
      </w:r>
      <w:r w:rsidRPr="0044244D">
        <w:rPr>
          <w:b/>
          <w:sz w:val="28"/>
          <w:szCs w:val="28"/>
        </w:rPr>
        <w:t xml:space="preserve"> </w:t>
      </w:r>
      <w:r w:rsidRPr="0044244D">
        <w:rPr>
          <w:sz w:val="28"/>
          <w:szCs w:val="28"/>
        </w:rPr>
        <w:t>создано во время  посланного Отечеству нашему испытания – неслучайно, наверное</w:t>
      </w:r>
      <w:r>
        <w:rPr>
          <w:sz w:val="28"/>
          <w:szCs w:val="28"/>
        </w:rPr>
        <w:t xml:space="preserve">. Поэт в годы военного лихолетья обращается к многострадальной истории любимой России, Святой Руси, которой  для него </w:t>
      </w:r>
      <w:r w:rsidRPr="0044244D">
        <w:rPr>
          <w:sz w:val="28"/>
          <w:szCs w:val="28"/>
        </w:rPr>
        <w:t xml:space="preserve"> </w:t>
      </w:r>
      <w:r>
        <w:rPr>
          <w:sz w:val="28"/>
          <w:szCs w:val="28"/>
        </w:rPr>
        <w:t>«</w:t>
      </w:r>
      <w:r w:rsidRPr="000C63DF">
        <w:rPr>
          <w:b/>
          <w:sz w:val="28"/>
          <w:szCs w:val="28"/>
        </w:rPr>
        <w:t xml:space="preserve">Нет </w:t>
      </w:r>
      <w:r>
        <w:rPr>
          <w:b/>
          <w:sz w:val="28"/>
          <w:szCs w:val="28"/>
        </w:rPr>
        <w:t xml:space="preserve">… </w:t>
      </w:r>
      <w:r w:rsidRPr="000C63DF">
        <w:rPr>
          <w:b/>
          <w:sz w:val="28"/>
          <w:szCs w:val="28"/>
        </w:rPr>
        <w:t>прекрасней и желанней нет</w:t>
      </w:r>
      <w:r>
        <w:rPr>
          <w:b/>
          <w:sz w:val="28"/>
          <w:szCs w:val="28"/>
        </w:rPr>
        <w:t>».</w:t>
      </w:r>
      <w:r w:rsidRPr="000C63DF">
        <w:rPr>
          <w:b/>
          <w:sz w:val="28"/>
          <w:szCs w:val="28"/>
        </w:rPr>
        <w:t xml:space="preserve"> </w:t>
      </w:r>
      <w:r w:rsidRPr="009065FE">
        <w:rPr>
          <w:sz w:val="28"/>
          <w:szCs w:val="28"/>
        </w:rPr>
        <w:t>И не только для него – о чём говорит каждая строка произведения.</w:t>
      </w:r>
      <w:r>
        <w:rPr>
          <w:sz w:val="28"/>
          <w:szCs w:val="28"/>
        </w:rPr>
        <w:t xml:space="preserve"> </w:t>
      </w:r>
    </w:p>
    <w:p w:rsidR="00B25428" w:rsidRDefault="00B25428" w:rsidP="00B25428">
      <w:pPr>
        <w:pStyle w:val="paragraph"/>
        <w:shd w:val="clear" w:color="auto" w:fill="FFFFFF"/>
        <w:ind w:left="-964" w:right="-170"/>
        <w:jc w:val="both"/>
        <w:textAlignment w:val="baseline"/>
        <w:rPr>
          <w:sz w:val="28"/>
          <w:szCs w:val="28"/>
        </w:rPr>
      </w:pPr>
      <w:r>
        <w:rPr>
          <w:rStyle w:val="eop"/>
          <w:szCs w:val="28"/>
        </w:rPr>
        <w:t>Т</w:t>
      </w:r>
      <w:r w:rsidRPr="0044244D">
        <w:rPr>
          <w:rStyle w:val="eop"/>
          <w:szCs w:val="28"/>
        </w:rPr>
        <w:t xml:space="preserve">акое мог написать только  человек, обладающий прекрасной душой и </w:t>
      </w:r>
      <w:r>
        <w:rPr>
          <w:rStyle w:val="eop"/>
          <w:szCs w:val="28"/>
        </w:rPr>
        <w:t xml:space="preserve">великой </w:t>
      </w:r>
      <w:r w:rsidRPr="0044244D">
        <w:rPr>
          <w:rStyle w:val="eop"/>
          <w:szCs w:val="28"/>
        </w:rPr>
        <w:t xml:space="preserve">мудростью. А ещё глубинным пониманием русской истории. Ведь поэт пошёл </w:t>
      </w:r>
      <w:r>
        <w:rPr>
          <w:rStyle w:val="eop"/>
          <w:szCs w:val="28"/>
        </w:rPr>
        <w:t xml:space="preserve">                      </w:t>
      </w:r>
      <w:r w:rsidRPr="0044244D">
        <w:rPr>
          <w:rStyle w:val="eop"/>
          <w:szCs w:val="28"/>
        </w:rPr>
        <w:t xml:space="preserve">на войну уже вполне зрелым человеком, перешагнув черту тридцатилетия. </w:t>
      </w:r>
      <w:r w:rsidRPr="0044244D">
        <w:rPr>
          <w:rStyle w:val="eop"/>
          <w:b/>
          <w:szCs w:val="28"/>
        </w:rPr>
        <w:t xml:space="preserve">А.А.Тарковский, </w:t>
      </w:r>
      <w:r w:rsidRPr="0044244D">
        <w:rPr>
          <w:rStyle w:val="eop"/>
          <w:szCs w:val="28"/>
        </w:rPr>
        <w:t xml:space="preserve">воспитанный в хорошей русской семье, был верующим человеком, даже в те годы.  Самым главным считал он </w:t>
      </w:r>
      <w:r w:rsidRPr="004B485D">
        <w:rPr>
          <w:rStyle w:val="eop"/>
          <w:b/>
          <w:szCs w:val="28"/>
        </w:rPr>
        <w:t>Идею  Добра</w:t>
      </w:r>
      <w:r w:rsidRPr="0044244D">
        <w:rPr>
          <w:rStyle w:val="eop"/>
          <w:szCs w:val="28"/>
        </w:rPr>
        <w:t xml:space="preserve"> во всех воплощениях</w:t>
      </w:r>
      <w:r>
        <w:rPr>
          <w:rStyle w:val="eop"/>
          <w:szCs w:val="28"/>
        </w:rPr>
        <w:t xml:space="preserve"> –                           и в воинской доблести, и в труде каждого. </w:t>
      </w:r>
      <w:r w:rsidRPr="009065FE">
        <w:rPr>
          <w:rStyle w:val="eop"/>
          <w:szCs w:val="28"/>
        </w:rPr>
        <w:t>В произведении</w:t>
      </w:r>
      <w:r>
        <w:rPr>
          <w:rStyle w:val="eop"/>
          <w:szCs w:val="28"/>
        </w:rPr>
        <w:t>,</w:t>
      </w:r>
      <w:r w:rsidRPr="009065FE">
        <w:rPr>
          <w:rStyle w:val="eop"/>
          <w:szCs w:val="28"/>
        </w:rPr>
        <w:t xml:space="preserve"> </w:t>
      </w:r>
      <w:r>
        <w:rPr>
          <w:rStyle w:val="eop"/>
          <w:szCs w:val="28"/>
        </w:rPr>
        <w:t xml:space="preserve">словно из глубины веков,  </w:t>
      </w:r>
      <w:r w:rsidRPr="009065FE">
        <w:rPr>
          <w:rStyle w:val="eop"/>
          <w:szCs w:val="28"/>
        </w:rPr>
        <w:t xml:space="preserve">проходят перед </w:t>
      </w:r>
      <w:r>
        <w:rPr>
          <w:rStyle w:val="eop"/>
          <w:szCs w:val="28"/>
        </w:rPr>
        <w:t xml:space="preserve">нами </w:t>
      </w:r>
      <w:r w:rsidRPr="009065FE">
        <w:rPr>
          <w:sz w:val="28"/>
          <w:szCs w:val="28"/>
        </w:rPr>
        <w:t>и воины в латах, и мастеровые люди,</w:t>
      </w:r>
      <w:r>
        <w:rPr>
          <w:sz w:val="28"/>
          <w:szCs w:val="28"/>
        </w:rPr>
        <w:t xml:space="preserve"> без самоотверженного труда которых невозможна была бы победа над супостатом.</w:t>
      </w:r>
    </w:p>
    <w:p w:rsidR="00B25428" w:rsidRDefault="00B25428" w:rsidP="00B25428">
      <w:pPr>
        <w:pStyle w:val="paragraph"/>
        <w:shd w:val="clear" w:color="auto" w:fill="FFFFFF"/>
        <w:ind w:left="-964" w:right="-170"/>
        <w:jc w:val="both"/>
        <w:textAlignment w:val="baseline"/>
        <w:rPr>
          <w:sz w:val="28"/>
          <w:szCs w:val="28"/>
        </w:rPr>
      </w:pPr>
      <w:r w:rsidRPr="0044244D">
        <w:rPr>
          <w:b/>
          <w:sz w:val="28"/>
          <w:szCs w:val="28"/>
        </w:rPr>
        <w:t xml:space="preserve"> «Русь моя, Россия, дом, земля и матерь!»</w:t>
      </w:r>
      <w:r>
        <w:rPr>
          <w:sz w:val="28"/>
          <w:szCs w:val="28"/>
        </w:rPr>
        <w:t xml:space="preserve"> </w:t>
      </w:r>
      <w:r w:rsidRPr="000C63DF">
        <w:rPr>
          <w:sz w:val="28"/>
          <w:szCs w:val="28"/>
        </w:rPr>
        <w:t xml:space="preserve"> Сразу </w:t>
      </w:r>
      <w:r>
        <w:rPr>
          <w:sz w:val="28"/>
          <w:szCs w:val="28"/>
        </w:rPr>
        <w:t xml:space="preserve">ощущается </w:t>
      </w:r>
      <w:r w:rsidRPr="000C63DF">
        <w:rPr>
          <w:sz w:val="28"/>
          <w:szCs w:val="28"/>
        </w:rPr>
        <w:t xml:space="preserve"> классическ</w:t>
      </w:r>
      <w:r>
        <w:rPr>
          <w:sz w:val="28"/>
          <w:szCs w:val="28"/>
        </w:rPr>
        <w:t>ая</w:t>
      </w:r>
      <w:r w:rsidRPr="000C63DF">
        <w:rPr>
          <w:sz w:val="28"/>
          <w:szCs w:val="28"/>
        </w:rPr>
        <w:t xml:space="preserve"> </w:t>
      </w:r>
      <w:r>
        <w:rPr>
          <w:sz w:val="28"/>
          <w:szCs w:val="28"/>
        </w:rPr>
        <w:t xml:space="preserve"> русская традиция изображения Р</w:t>
      </w:r>
      <w:r w:rsidRPr="000C63DF">
        <w:rPr>
          <w:sz w:val="28"/>
          <w:szCs w:val="28"/>
        </w:rPr>
        <w:t>один</w:t>
      </w:r>
      <w:r>
        <w:rPr>
          <w:sz w:val="28"/>
          <w:szCs w:val="28"/>
        </w:rPr>
        <w:t xml:space="preserve">ы  - любви и готовности к самопожертвованию.                    </w:t>
      </w:r>
      <w:r w:rsidRPr="0044244D">
        <w:rPr>
          <w:b/>
          <w:sz w:val="28"/>
          <w:szCs w:val="28"/>
        </w:rPr>
        <w:t>«Русь моя, Россия</w:t>
      </w:r>
      <w:r>
        <w:rPr>
          <w:b/>
          <w:sz w:val="28"/>
          <w:szCs w:val="28"/>
        </w:rPr>
        <w:t xml:space="preserve">», </w:t>
      </w:r>
      <w:r w:rsidRPr="004B485D">
        <w:rPr>
          <w:sz w:val="28"/>
          <w:szCs w:val="28"/>
        </w:rPr>
        <w:t>а не «Советский Союз»</w:t>
      </w:r>
      <w:r>
        <w:rPr>
          <w:sz w:val="28"/>
          <w:szCs w:val="28"/>
        </w:rPr>
        <w:t xml:space="preserve">.  Ведь Образ Родины для поэта и ветерана  над временем, над пространством – это  - связь историческая и духовная.  </w:t>
      </w:r>
    </w:p>
    <w:p w:rsidR="00B25428" w:rsidRDefault="00B25428" w:rsidP="00B25428">
      <w:pPr>
        <w:pStyle w:val="paragraph"/>
        <w:shd w:val="clear" w:color="auto" w:fill="FFFFFF"/>
        <w:ind w:left="-964" w:right="-170"/>
        <w:jc w:val="both"/>
        <w:textAlignment w:val="baseline"/>
        <w:rPr>
          <w:rStyle w:val="normaltextrun"/>
          <w:sz w:val="28"/>
          <w:szCs w:val="28"/>
        </w:rPr>
      </w:pPr>
      <w:r>
        <w:rPr>
          <w:noProof/>
          <w:sz w:val="28"/>
          <w:szCs w:val="28"/>
        </w:rPr>
        <w:drawing>
          <wp:anchor distT="0" distB="0" distL="114300" distR="114300" simplePos="0" relativeHeight="251922432" behindDoc="0" locked="0" layoutInCell="1" allowOverlap="1">
            <wp:simplePos x="0" y="0"/>
            <wp:positionH relativeFrom="column">
              <wp:posOffset>-794385</wp:posOffset>
            </wp:positionH>
            <wp:positionV relativeFrom="paragraph">
              <wp:posOffset>-354330</wp:posOffset>
            </wp:positionV>
            <wp:extent cx="1703070" cy="1424940"/>
            <wp:effectExtent l="19050" t="0" r="0" b="0"/>
            <wp:wrapSquare wrapText="bothSides"/>
            <wp:docPr id="270" name="Рисунок 8"/>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34" cstate="print">
                      <a:extLst>
                        <a:ext uri="{28A0092B-C50C-407E-A947-70E740481C1C}">
                          <a14:useLocalDpi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703070" cy="1424940"/>
                    </a:xfrm>
                    <a:prstGeom prst="rect">
                      <a:avLst/>
                    </a:prstGeom>
                    <a:noFill/>
                    <a:ln>
                      <a:noFill/>
                    </a:ln>
                    <a:effectLst/>
                    <a:extLst>
                      <a:ext uri="{909E8E84-426E-40DD-AFC4-6F175D3DCCD1}">
                        <a14:hiddenFill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anchor>
        </w:drawing>
      </w:r>
      <w:r>
        <w:rPr>
          <w:rStyle w:val="normaltextrun"/>
          <w:sz w:val="28"/>
          <w:szCs w:val="28"/>
        </w:rPr>
        <w:t>А потому далее звучат риторические вопросы, суть которых понятна каждому истинно русскому человеку:</w:t>
      </w:r>
    </w:p>
    <w:p w:rsidR="00B25428" w:rsidRDefault="00B25428" w:rsidP="00B25428">
      <w:pPr>
        <w:pStyle w:val="paragraph"/>
        <w:shd w:val="clear" w:color="auto" w:fill="FFFFFF"/>
        <w:ind w:left="-1134"/>
        <w:jc w:val="both"/>
        <w:textAlignment w:val="baseline"/>
        <w:rPr>
          <w:rStyle w:val="normaltextrun"/>
          <w:sz w:val="28"/>
          <w:szCs w:val="28"/>
        </w:rPr>
        <w:sectPr w:rsidR="00B25428" w:rsidSect="002534D3">
          <w:type w:val="continuous"/>
          <w:pgSz w:w="11906" w:h="16838"/>
          <w:pgMar w:top="1134" w:right="850" w:bottom="1134" w:left="1701" w:header="708" w:footer="708" w:gutter="0"/>
          <w:cols w:space="708"/>
          <w:docGrid w:linePitch="360"/>
        </w:sectPr>
      </w:pPr>
    </w:p>
    <w:p w:rsidR="00B25428" w:rsidRPr="00B06DB5" w:rsidRDefault="00B25428" w:rsidP="00B25428">
      <w:pPr>
        <w:pStyle w:val="a3"/>
        <w:rPr>
          <w:rFonts w:ascii="Times New Roman" w:hAnsi="Times New Roman" w:cs="Times New Roman"/>
          <w:b/>
          <w:sz w:val="28"/>
          <w:szCs w:val="28"/>
        </w:rPr>
      </w:pPr>
      <w:r w:rsidRPr="00B06DB5">
        <w:rPr>
          <w:rStyle w:val="normaltextrun"/>
          <w:rFonts w:ascii="Times New Roman" w:hAnsi="Times New Roman" w:cs="Times New Roman"/>
          <w:b/>
          <w:sz w:val="28"/>
          <w:szCs w:val="28"/>
        </w:rPr>
        <w:t>Разве даром уголь твоего глагола</w:t>
      </w:r>
      <w:r w:rsidRPr="00B06DB5">
        <w:rPr>
          <w:rStyle w:val="eop"/>
          <w:rFonts w:ascii="Times New Roman" w:hAnsi="Times New Roman"/>
          <w:b/>
          <w:szCs w:val="28"/>
        </w:rPr>
        <w:t> </w:t>
      </w:r>
    </w:p>
    <w:p w:rsidR="00B25428" w:rsidRPr="00B06DB5" w:rsidRDefault="00B25428" w:rsidP="00B25428">
      <w:pPr>
        <w:pStyle w:val="a3"/>
        <w:rPr>
          <w:rFonts w:ascii="Times New Roman" w:hAnsi="Times New Roman" w:cs="Times New Roman"/>
          <w:b/>
          <w:sz w:val="28"/>
          <w:szCs w:val="28"/>
        </w:rPr>
      </w:pPr>
      <w:r w:rsidRPr="00B06DB5">
        <w:rPr>
          <w:rStyle w:val="normaltextrun"/>
          <w:rFonts w:ascii="Times New Roman" w:hAnsi="Times New Roman" w:cs="Times New Roman"/>
          <w:b/>
          <w:sz w:val="28"/>
          <w:szCs w:val="28"/>
        </w:rPr>
        <w:t>Рдяным жаром вспыхнул под пятой монгола?</w:t>
      </w:r>
      <w:r w:rsidRPr="00B06DB5">
        <w:rPr>
          <w:rStyle w:val="eop"/>
          <w:rFonts w:ascii="Times New Roman" w:hAnsi="Times New Roman"/>
          <w:b/>
          <w:szCs w:val="28"/>
        </w:rPr>
        <w:t> </w:t>
      </w:r>
    </w:p>
    <w:p w:rsidR="00B25428" w:rsidRPr="00B06DB5" w:rsidRDefault="00B25428" w:rsidP="00B25428">
      <w:pPr>
        <w:pStyle w:val="a3"/>
        <w:rPr>
          <w:rFonts w:ascii="Times New Roman" w:hAnsi="Times New Roman" w:cs="Times New Roman"/>
          <w:b/>
          <w:sz w:val="28"/>
          <w:szCs w:val="28"/>
        </w:rPr>
      </w:pPr>
      <w:r w:rsidRPr="00B06DB5">
        <w:rPr>
          <w:rStyle w:val="normaltextrun"/>
          <w:rFonts w:ascii="Times New Roman" w:hAnsi="Times New Roman" w:cs="Times New Roman"/>
          <w:b/>
          <w:sz w:val="28"/>
          <w:szCs w:val="28"/>
        </w:rPr>
        <w:t>Разве горький Игорь, смертью смерть поправ,</w:t>
      </w:r>
      <w:r w:rsidRPr="00B06DB5">
        <w:rPr>
          <w:rStyle w:val="eop"/>
          <w:rFonts w:ascii="Times New Roman" w:hAnsi="Times New Roman"/>
          <w:b/>
          <w:szCs w:val="28"/>
        </w:rPr>
        <w:t> </w:t>
      </w:r>
    </w:p>
    <w:p w:rsidR="00B25428" w:rsidRPr="00B06DB5" w:rsidRDefault="00B25428" w:rsidP="00B25428">
      <w:pPr>
        <w:pStyle w:val="a3"/>
        <w:rPr>
          <w:rFonts w:ascii="Times New Roman" w:hAnsi="Times New Roman" w:cs="Times New Roman"/>
          <w:b/>
          <w:sz w:val="28"/>
          <w:szCs w:val="28"/>
        </w:rPr>
      </w:pPr>
      <w:r w:rsidRPr="00B06DB5">
        <w:rPr>
          <w:rStyle w:val="normaltextrun"/>
          <w:rFonts w:ascii="Times New Roman" w:hAnsi="Times New Roman" w:cs="Times New Roman"/>
          <w:b/>
          <w:sz w:val="28"/>
          <w:szCs w:val="28"/>
        </w:rPr>
        <w:t>Твой не красил кровью бебряный рукав?</w:t>
      </w:r>
      <w:r w:rsidRPr="00B06DB5">
        <w:rPr>
          <w:rStyle w:val="eop"/>
          <w:rFonts w:ascii="Times New Roman" w:hAnsi="Times New Roman"/>
          <w:b/>
          <w:szCs w:val="28"/>
        </w:rPr>
        <w:t> </w:t>
      </w:r>
    </w:p>
    <w:p w:rsidR="00B25428" w:rsidRPr="00B06DB5" w:rsidRDefault="00B25428" w:rsidP="00B25428">
      <w:pPr>
        <w:pStyle w:val="a3"/>
        <w:rPr>
          <w:rFonts w:ascii="Times New Roman" w:hAnsi="Times New Roman" w:cs="Times New Roman"/>
          <w:b/>
          <w:sz w:val="28"/>
          <w:szCs w:val="28"/>
        </w:rPr>
      </w:pPr>
      <w:r w:rsidRPr="00B06DB5">
        <w:rPr>
          <w:rStyle w:val="normaltextrun"/>
          <w:rFonts w:ascii="Times New Roman" w:hAnsi="Times New Roman" w:cs="Times New Roman"/>
          <w:b/>
          <w:sz w:val="28"/>
          <w:szCs w:val="28"/>
        </w:rPr>
        <w:t>Разве киноварный плащ с плеча Рублева</w:t>
      </w:r>
      <w:r w:rsidRPr="00B06DB5">
        <w:rPr>
          <w:rStyle w:val="eop"/>
          <w:rFonts w:ascii="Times New Roman" w:hAnsi="Times New Roman"/>
          <w:b/>
          <w:szCs w:val="28"/>
        </w:rPr>
        <w:t> </w:t>
      </w:r>
    </w:p>
    <w:p w:rsidR="00B25428" w:rsidRPr="00B06DB5" w:rsidRDefault="00B25428" w:rsidP="00B25428">
      <w:pPr>
        <w:pStyle w:val="a3"/>
        <w:rPr>
          <w:rFonts w:ascii="Times New Roman" w:hAnsi="Times New Roman" w:cs="Times New Roman"/>
          <w:b/>
          <w:sz w:val="28"/>
          <w:szCs w:val="28"/>
        </w:rPr>
      </w:pPr>
      <w:r w:rsidRPr="00B06DB5">
        <w:rPr>
          <w:rStyle w:val="normaltextrun"/>
          <w:rFonts w:ascii="Times New Roman" w:hAnsi="Times New Roman" w:cs="Times New Roman"/>
          <w:b/>
          <w:sz w:val="28"/>
          <w:szCs w:val="28"/>
        </w:rPr>
        <w:t>На ветру широком не полощет снова?</w:t>
      </w:r>
      <w:r w:rsidRPr="00B06DB5">
        <w:rPr>
          <w:rStyle w:val="eop"/>
          <w:rFonts w:ascii="Times New Roman" w:hAnsi="Times New Roman"/>
          <w:b/>
          <w:szCs w:val="28"/>
        </w:rPr>
        <w:t> </w:t>
      </w:r>
    </w:p>
    <w:p w:rsidR="00B25428" w:rsidRPr="00B06DB5" w:rsidRDefault="00B25428" w:rsidP="00B25428">
      <w:pPr>
        <w:pStyle w:val="a3"/>
        <w:rPr>
          <w:rStyle w:val="normaltextrun"/>
          <w:rFonts w:ascii="Times New Roman" w:hAnsi="Times New Roman" w:cs="Times New Roman"/>
          <w:b/>
          <w:sz w:val="28"/>
          <w:szCs w:val="28"/>
        </w:rPr>
        <w:sectPr w:rsidR="00B25428" w:rsidRPr="00B06DB5" w:rsidSect="002534D3">
          <w:type w:val="continuous"/>
          <w:pgSz w:w="11906" w:h="16838"/>
          <w:pgMar w:top="1134" w:right="850" w:bottom="1134" w:left="1701" w:header="708" w:footer="708" w:gutter="0"/>
          <w:cols w:num="2" w:space="708"/>
          <w:docGrid w:linePitch="360"/>
        </w:sectPr>
      </w:pPr>
    </w:p>
    <w:p w:rsidR="00B25428" w:rsidRPr="00B06DB5" w:rsidRDefault="00B25428" w:rsidP="00B25428">
      <w:pPr>
        <w:pStyle w:val="a3"/>
        <w:rPr>
          <w:rFonts w:ascii="Times New Roman" w:hAnsi="Times New Roman" w:cs="Times New Roman"/>
          <w:b/>
          <w:sz w:val="28"/>
          <w:szCs w:val="28"/>
        </w:rPr>
      </w:pPr>
      <w:r w:rsidRPr="00B06DB5">
        <w:rPr>
          <w:rStyle w:val="normaltextrun"/>
          <w:rFonts w:ascii="Times New Roman" w:hAnsi="Times New Roman" w:cs="Times New Roman"/>
          <w:b/>
          <w:sz w:val="28"/>
          <w:szCs w:val="28"/>
        </w:rPr>
        <w:t>Как — душе дыханье, руке — рукоять.</w:t>
      </w:r>
      <w:r w:rsidRPr="00B06DB5">
        <w:rPr>
          <w:rStyle w:val="eop"/>
          <w:rFonts w:ascii="Times New Roman" w:hAnsi="Times New Roman"/>
          <w:b/>
          <w:szCs w:val="28"/>
        </w:rPr>
        <w:t> </w:t>
      </w:r>
    </w:p>
    <w:p w:rsidR="00B25428" w:rsidRPr="00B06DB5" w:rsidRDefault="00B25428" w:rsidP="00B25428">
      <w:pPr>
        <w:pStyle w:val="a3"/>
        <w:rPr>
          <w:rStyle w:val="eop"/>
          <w:rFonts w:ascii="Times New Roman" w:hAnsi="Times New Roman"/>
          <w:b/>
          <w:szCs w:val="28"/>
        </w:rPr>
      </w:pPr>
      <w:r w:rsidRPr="00B06DB5">
        <w:rPr>
          <w:rStyle w:val="normaltextrun"/>
          <w:rFonts w:ascii="Times New Roman" w:hAnsi="Times New Roman" w:cs="Times New Roman"/>
          <w:b/>
          <w:sz w:val="28"/>
          <w:szCs w:val="28"/>
        </w:rPr>
        <w:t>Хоть бы в пропасть кинуться — тебя отстоять.</w:t>
      </w:r>
      <w:r w:rsidRPr="00B06DB5">
        <w:rPr>
          <w:rStyle w:val="eop"/>
          <w:rFonts w:ascii="Times New Roman" w:hAnsi="Times New Roman"/>
          <w:b/>
          <w:szCs w:val="28"/>
        </w:rPr>
        <w:t> </w:t>
      </w:r>
    </w:p>
    <w:p w:rsidR="00B25428" w:rsidRPr="004B485D" w:rsidRDefault="00B25428" w:rsidP="00B25428">
      <w:pPr>
        <w:pStyle w:val="a3"/>
        <w:rPr>
          <w:rStyle w:val="eop"/>
          <w:szCs w:val="28"/>
        </w:rPr>
        <w:sectPr w:rsidR="00B25428" w:rsidRPr="004B485D" w:rsidSect="002534D3">
          <w:type w:val="continuous"/>
          <w:pgSz w:w="11906" w:h="16838"/>
          <w:pgMar w:top="1134" w:right="850" w:bottom="1134" w:left="1701" w:header="708" w:footer="708" w:gutter="0"/>
          <w:cols w:space="708"/>
          <w:docGrid w:linePitch="360"/>
        </w:sectPr>
      </w:pPr>
    </w:p>
    <w:p w:rsidR="00B25428" w:rsidRPr="00911691" w:rsidRDefault="00B25428" w:rsidP="00B25428">
      <w:pPr>
        <w:ind w:left="-1134"/>
        <w:jc w:val="both"/>
        <w:rPr>
          <w:rFonts w:ascii="Times New Roman" w:hAnsi="Times New Roman" w:cs="Times New Roman"/>
          <w:b/>
          <w:color w:val="FF0000"/>
          <w:sz w:val="28"/>
          <w:szCs w:val="28"/>
        </w:rPr>
      </w:pPr>
      <w:r>
        <w:rPr>
          <w:rStyle w:val="eop"/>
          <w:rFonts w:ascii="Times New Roman" w:hAnsi="Times New Roman"/>
          <w:szCs w:val="28"/>
        </w:rPr>
        <w:t>А п</w:t>
      </w:r>
      <w:r w:rsidRPr="00911691">
        <w:rPr>
          <w:rStyle w:val="eop"/>
          <w:rFonts w:ascii="Times New Roman" w:hAnsi="Times New Roman"/>
          <w:szCs w:val="28"/>
        </w:rPr>
        <w:t>оследние строки</w:t>
      </w:r>
      <w:r>
        <w:rPr>
          <w:rStyle w:val="eop"/>
          <w:rFonts w:ascii="Times New Roman" w:hAnsi="Times New Roman"/>
          <w:szCs w:val="28"/>
        </w:rPr>
        <w:t xml:space="preserve">  </w:t>
      </w:r>
      <w:r w:rsidRPr="00911691">
        <w:rPr>
          <w:rStyle w:val="eop"/>
          <w:rFonts w:ascii="Times New Roman" w:hAnsi="Times New Roman"/>
          <w:szCs w:val="28"/>
        </w:rPr>
        <w:t xml:space="preserve">словно эхо </w:t>
      </w:r>
      <w:r>
        <w:rPr>
          <w:rStyle w:val="eop"/>
          <w:rFonts w:ascii="Times New Roman" w:hAnsi="Times New Roman"/>
          <w:szCs w:val="28"/>
        </w:rPr>
        <w:t>созданного</w:t>
      </w:r>
      <w:r w:rsidRPr="00911691">
        <w:rPr>
          <w:rStyle w:val="eop"/>
          <w:rFonts w:ascii="Times New Roman" w:hAnsi="Times New Roman"/>
          <w:szCs w:val="28"/>
        </w:rPr>
        <w:t xml:space="preserve"> неизвестным автором </w:t>
      </w:r>
      <w:r w:rsidRPr="00911691">
        <w:rPr>
          <w:rStyle w:val="eop"/>
          <w:rFonts w:ascii="Times New Roman" w:hAnsi="Times New Roman"/>
          <w:b/>
          <w:szCs w:val="28"/>
        </w:rPr>
        <w:t>«Слова»</w:t>
      </w:r>
      <w:r w:rsidRPr="00911691">
        <w:rPr>
          <w:rStyle w:val="eop"/>
          <w:rFonts w:ascii="Times New Roman" w:hAnsi="Times New Roman"/>
          <w:szCs w:val="28"/>
        </w:rPr>
        <w:t xml:space="preserve"> </w:t>
      </w:r>
      <w:r>
        <w:rPr>
          <w:rStyle w:val="eop"/>
          <w:rFonts w:ascii="Times New Roman" w:hAnsi="Times New Roman"/>
          <w:szCs w:val="28"/>
        </w:rPr>
        <w:t xml:space="preserve"> -                        </w:t>
      </w:r>
      <w:r w:rsidRPr="00911691">
        <w:rPr>
          <w:rStyle w:val="eop"/>
          <w:rFonts w:ascii="Times New Roman" w:hAnsi="Times New Roman"/>
          <w:b/>
          <w:szCs w:val="28"/>
        </w:rPr>
        <w:t>«</w:t>
      </w:r>
      <w:r w:rsidRPr="00911691">
        <w:rPr>
          <w:rFonts w:ascii="Times New Roman" w:hAnsi="Times New Roman" w:cs="Times New Roman"/>
          <w:b/>
          <w:sz w:val="28"/>
          <w:szCs w:val="28"/>
        </w:rPr>
        <w:t>За Русскую землю, за Игоревы раны -</w:t>
      </w:r>
      <w:r>
        <w:rPr>
          <w:rFonts w:ascii="Times New Roman" w:hAnsi="Times New Roman" w:cs="Times New Roman"/>
          <w:b/>
          <w:sz w:val="28"/>
          <w:szCs w:val="28"/>
        </w:rPr>
        <w:t xml:space="preserve"> </w:t>
      </w:r>
      <w:r w:rsidRPr="00911691">
        <w:rPr>
          <w:rFonts w:ascii="Times New Roman" w:hAnsi="Times New Roman" w:cs="Times New Roman"/>
          <w:b/>
          <w:sz w:val="28"/>
          <w:szCs w:val="28"/>
        </w:rPr>
        <w:t>удалого сына Святославича»!</w:t>
      </w:r>
      <w:r>
        <w:rPr>
          <w:rFonts w:ascii="Times New Roman" w:hAnsi="Times New Roman" w:cs="Times New Roman"/>
          <w:b/>
          <w:sz w:val="28"/>
          <w:szCs w:val="28"/>
        </w:rPr>
        <w:t xml:space="preserve"> </w:t>
      </w:r>
    </w:p>
    <w:p w:rsidR="00B25428" w:rsidRDefault="00B25428" w:rsidP="00B25428">
      <w:pPr>
        <w:pStyle w:val="paragraph"/>
        <w:shd w:val="clear" w:color="auto" w:fill="FFFFFF"/>
        <w:ind w:left="-1134"/>
        <w:jc w:val="both"/>
        <w:textAlignment w:val="baseline"/>
        <w:rPr>
          <w:sz w:val="28"/>
          <w:szCs w:val="28"/>
        </w:rPr>
      </w:pPr>
      <w:r>
        <w:rPr>
          <w:sz w:val="28"/>
          <w:szCs w:val="28"/>
        </w:rPr>
        <w:t>Поэт, как и всякий истинно русский человек,  верит, что Россия спасет и сохранит себя, потому что в ней таится сила, которую врагу не понять  и никогда не одолеть.                   И сила эта в духовных корнях, в любви и жертвенности русского народа, в том, что называют Святой Русью!</w:t>
      </w:r>
    </w:p>
    <w:p w:rsidR="00B25428" w:rsidRPr="00A40B5A" w:rsidRDefault="00B25428" w:rsidP="00B25428">
      <w:pPr>
        <w:pStyle w:val="paragraph"/>
        <w:shd w:val="clear" w:color="auto" w:fill="FFFFFF"/>
        <w:ind w:left="-1134"/>
        <w:jc w:val="both"/>
        <w:textAlignment w:val="baseline"/>
        <w:rPr>
          <w:b/>
          <w:sz w:val="28"/>
          <w:szCs w:val="28"/>
        </w:rPr>
      </w:pPr>
      <w:r>
        <w:rPr>
          <w:sz w:val="28"/>
          <w:szCs w:val="28"/>
        </w:rPr>
        <w:t xml:space="preserve">   В годину военного лихолетья создаёт поэт ещё одно произведение – такое близкое по духу и по названию – </w:t>
      </w:r>
      <w:r w:rsidRPr="00A40B5A">
        <w:rPr>
          <w:b/>
          <w:sz w:val="28"/>
          <w:szCs w:val="28"/>
        </w:rPr>
        <w:t>«Земля».</w:t>
      </w:r>
    </w:p>
    <w:p w:rsidR="00B25428" w:rsidRDefault="00B25428" w:rsidP="00B25428">
      <w:pPr>
        <w:pStyle w:val="paragraph"/>
        <w:shd w:val="clear" w:color="auto" w:fill="FFFFFF"/>
        <w:ind w:left="-1077"/>
        <w:textAlignment w:val="baseline"/>
        <w:rPr>
          <w:b/>
          <w:color w:val="FF0000"/>
          <w:sz w:val="28"/>
          <w:szCs w:val="28"/>
        </w:rPr>
        <w:sectPr w:rsidR="00B25428" w:rsidSect="002534D3">
          <w:type w:val="continuous"/>
          <w:pgSz w:w="11906" w:h="16838"/>
          <w:pgMar w:top="1134" w:right="850" w:bottom="1134" w:left="1701" w:header="708" w:footer="708" w:gutter="0"/>
          <w:cols w:space="708"/>
          <w:docGrid w:linePitch="360"/>
        </w:sectPr>
      </w:pP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За то, что на свете я жил неумело,</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За то, что не кривдой служил я тебе,</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За то, что имел небезсмертное тело,</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Я дивной твоей сопричастен судьбе.</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К тебе, истомившись, потянутся руки</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С такой наболевшей любовью обнять,</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Я снова пойду за Великие Луки,</w:t>
      </w:r>
    </w:p>
    <w:p w:rsidR="00B25428" w:rsidRPr="00B06DB5" w:rsidRDefault="00B25428" w:rsidP="00B25428">
      <w:pPr>
        <w:pStyle w:val="a3"/>
        <w:rPr>
          <w:rFonts w:ascii="Times New Roman" w:hAnsi="Times New Roman" w:cs="Times New Roman"/>
          <w:b/>
          <w:sz w:val="28"/>
          <w:szCs w:val="28"/>
        </w:rPr>
      </w:pPr>
      <w:r w:rsidRPr="00B06DB5">
        <w:rPr>
          <w:rFonts w:ascii="Times New Roman" w:hAnsi="Times New Roman" w:cs="Times New Roman"/>
          <w:b/>
          <w:sz w:val="28"/>
          <w:szCs w:val="28"/>
        </w:rPr>
        <w:t>Чтоб снова мне крестные муки принять.</w:t>
      </w:r>
    </w:p>
    <w:p w:rsidR="00B25428" w:rsidRPr="00B06DB5" w:rsidRDefault="00B25428" w:rsidP="00B25428">
      <w:pPr>
        <w:pStyle w:val="paragraph"/>
        <w:shd w:val="clear" w:color="auto" w:fill="FFFFFF"/>
        <w:textAlignment w:val="baseline"/>
        <w:rPr>
          <w:sz w:val="28"/>
          <w:szCs w:val="28"/>
        </w:rPr>
        <w:sectPr w:rsidR="00B25428" w:rsidRPr="00B06DB5" w:rsidSect="002534D3">
          <w:type w:val="continuous"/>
          <w:pgSz w:w="11906" w:h="16838"/>
          <w:pgMar w:top="1134" w:right="850" w:bottom="1134" w:left="1701" w:header="708" w:footer="708" w:gutter="0"/>
          <w:cols w:num="2" w:space="708"/>
          <w:docGrid w:linePitch="360"/>
        </w:sectPr>
      </w:pPr>
    </w:p>
    <w:p w:rsidR="00B25428" w:rsidRDefault="00B25428" w:rsidP="00B25428">
      <w:pPr>
        <w:pStyle w:val="paragraph"/>
        <w:shd w:val="clear" w:color="auto" w:fill="FFFFFF"/>
        <w:ind w:left="-1134"/>
        <w:jc w:val="both"/>
        <w:textAlignment w:val="baseline"/>
        <w:rPr>
          <w:b/>
          <w:sz w:val="28"/>
          <w:szCs w:val="28"/>
        </w:rPr>
      </w:pPr>
      <w:r>
        <w:rPr>
          <w:b/>
          <w:noProof/>
          <w:sz w:val="28"/>
          <w:szCs w:val="28"/>
        </w:rPr>
        <w:drawing>
          <wp:anchor distT="0" distB="0" distL="114300" distR="114300" simplePos="0" relativeHeight="251923456" behindDoc="1" locked="0" layoutInCell="1" allowOverlap="1">
            <wp:simplePos x="0" y="0"/>
            <wp:positionH relativeFrom="column">
              <wp:posOffset>4486275</wp:posOffset>
            </wp:positionH>
            <wp:positionV relativeFrom="paragraph">
              <wp:posOffset>33020</wp:posOffset>
            </wp:positionV>
            <wp:extent cx="1451610" cy="1127760"/>
            <wp:effectExtent l="19050" t="0" r="0" b="0"/>
            <wp:wrapTight wrapText="bothSides">
              <wp:wrapPolygon edited="0">
                <wp:start x="-283" y="0"/>
                <wp:lineTo x="-283" y="21162"/>
                <wp:lineTo x="21543" y="21162"/>
                <wp:lineTo x="21543" y="0"/>
                <wp:lineTo x="-283" y="0"/>
              </wp:wrapPolygon>
            </wp:wrapTight>
            <wp:docPr id="271" name="Рисунок 13"/>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35" cstate="print">
                      <a:extLst>
                        <a:ext uri="{28A0092B-C50C-407E-A947-70E740481C1C}">
                          <a14:useLocalDpi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51610" cy="1127760"/>
                    </a:xfrm>
                    <a:prstGeom prst="rect">
                      <a:avLst/>
                    </a:prstGeom>
                    <a:noFill/>
                    <a:ln>
                      <a:noFill/>
                    </a:ln>
                    <a:effectLst/>
                    <a:extLst>
                      <a:ext uri="{909E8E84-426E-40DD-AFC4-6F175D3DCCD1}">
                        <a14:hiddenFill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anchor>
        </w:drawing>
      </w:r>
      <w:r>
        <w:rPr>
          <w:b/>
          <w:sz w:val="28"/>
          <w:szCs w:val="28"/>
        </w:rPr>
        <w:t xml:space="preserve">Все Русские люди  готовы к самопожертвованию ради своей родины чтобы спасти её от зла, от супостата.  </w:t>
      </w:r>
    </w:p>
    <w:p w:rsidR="00B25428" w:rsidRPr="00B06DB5" w:rsidRDefault="00B25428" w:rsidP="00B25428">
      <w:pPr>
        <w:pStyle w:val="a3"/>
        <w:ind w:left="-1191"/>
        <w:jc w:val="both"/>
        <w:rPr>
          <w:rFonts w:ascii="Times New Roman" w:hAnsi="Times New Roman"/>
          <w:sz w:val="28"/>
          <w:szCs w:val="28"/>
        </w:rPr>
      </w:pPr>
      <w:r w:rsidRPr="00B06DB5">
        <w:rPr>
          <w:sz w:val="28"/>
          <w:szCs w:val="28"/>
        </w:rPr>
        <w:t xml:space="preserve">  </w:t>
      </w:r>
      <w:r w:rsidRPr="00B06DB5">
        <w:rPr>
          <w:rFonts w:ascii="Times New Roman" w:hAnsi="Times New Roman"/>
          <w:sz w:val="28"/>
          <w:szCs w:val="28"/>
        </w:rPr>
        <w:t xml:space="preserve">А почему образ </w:t>
      </w:r>
      <w:r w:rsidRPr="00B06DB5">
        <w:rPr>
          <w:rFonts w:ascii="Times New Roman" w:hAnsi="Times New Roman"/>
          <w:b/>
          <w:sz w:val="28"/>
          <w:szCs w:val="28"/>
        </w:rPr>
        <w:t>Крестных Мук</w:t>
      </w:r>
      <w:r w:rsidRPr="00B06DB5">
        <w:rPr>
          <w:rFonts w:ascii="Times New Roman" w:hAnsi="Times New Roman"/>
          <w:sz w:val="28"/>
          <w:szCs w:val="28"/>
        </w:rPr>
        <w:t xml:space="preserve">  в середине двадцатого столетия?! Ранее уже говорилось о том, что поэт был верующим человеком, несмотря на доставшееся ему время – но дело не только в этом. </w:t>
      </w:r>
      <w:r w:rsidRPr="00B06DB5">
        <w:rPr>
          <w:rFonts w:ascii="Times New Roman" w:hAnsi="Times New Roman"/>
          <w:b/>
          <w:sz w:val="28"/>
          <w:szCs w:val="28"/>
        </w:rPr>
        <w:t xml:space="preserve">Крестные Муки </w:t>
      </w:r>
      <w:r w:rsidRPr="00B06DB5">
        <w:rPr>
          <w:rFonts w:ascii="Times New Roman" w:hAnsi="Times New Roman"/>
          <w:sz w:val="28"/>
          <w:szCs w:val="28"/>
        </w:rPr>
        <w:t xml:space="preserve">- а не просто муки или страдания -   </w:t>
      </w:r>
      <w:r w:rsidRPr="00B06DB5">
        <w:rPr>
          <w:rFonts w:ascii="Times New Roman" w:hAnsi="Times New Roman"/>
          <w:b/>
          <w:sz w:val="28"/>
          <w:szCs w:val="28"/>
        </w:rPr>
        <w:t>А.А.Тарковский</w:t>
      </w:r>
      <w:r w:rsidRPr="00B06DB5">
        <w:rPr>
          <w:rFonts w:ascii="Times New Roman" w:hAnsi="Times New Roman"/>
          <w:sz w:val="28"/>
          <w:szCs w:val="28"/>
        </w:rPr>
        <w:t xml:space="preserve"> говорит о том, что это не просто битвы, не просто боевые действия, а «сражение» за Бессмертие, за Жизнь Вечную против врага рода человеческого, что так присуще русской литературе, даже времён Великой Отечественной войны. (Вспомнить хотя бы </w:t>
      </w:r>
      <w:r w:rsidRPr="00B06DB5">
        <w:rPr>
          <w:rFonts w:ascii="Times New Roman" w:hAnsi="Times New Roman"/>
          <w:b/>
          <w:sz w:val="28"/>
          <w:szCs w:val="28"/>
        </w:rPr>
        <w:t>«Ожившую фреску» Б.Л.Пастернака  - его облекающегося в латы мальчика-воина и конный поединок, и победу над супостатом со «свастикой хвостатою»)</w:t>
      </w:r>
      <w:r w:rsidRPr="00B06DB5">
        <w:rPr>
          <w:rFonts w:ascii="Times New Roman" w:hAnsi="Times New Roman"/>
          <w:sz w:val="28"/>
          <w:szCs w:val="28"/>
        </w:rPr>
        <w:t xml:space="preserve">. </w:t>
      </w:r>
    </w:p>
    <w:p w:rsidR="00B25428" w:rsidRPr="00B06DB5" w:rsidRDefault="00B25428" w:rsidP="00B25428">
      <w:pPr>
        <w:pStyle w:val="a3"/>
        <w:ind w:left="-1191"/>
        <w:jc w:val="both"/>
        <w:rPr>
          <w:rFonts w:ascii="Times New Roman" w:hAnsi="Times New Roman"/>
          <w:sz w:val="28"/>
          <w:szCs w:val="28"/>
        </w:rPr>
      </w:pPr>
      <w:r w:rsidRPr="00B06DB5">
        <w:rPr>
          <w:rFonts w:ascii="Times New Roman" w:hAnsi="Times New Roman"/>
          <w:sz w:val="28"/>
          <w:szCs w:val="28"/>
        </w:rPr>
        <w:t xml:space="preserve">Мысль о спасении Родины от зла, мысль о бессмертии присутствует и во многих произведениях и самого  </w:t>
      </w:r>
      <w:r w:rsidRPr="00B06DB5">
        <w:rPr>
          <w:rFonts w:ascii="Times New Roman" w:hAnsi="Times New Roman"/>
          <w:b/>
          <w:sz w:val="28"/>
          <w:szCs w:val="28"/>
        </w:rPr>
        <w:t xml:space="preserve">А.А.Тарковского – </w:t>
      </w:r>
      <w:r w:rsidRPr="00B06DB5">
        <w:rPr>
          <w:rFonts w:ascii="Times New Roman" w:hAnsi="Times New Roman"/>
          <w:sz w:val="28"/>
          <w:szCs w:val="28"/>
        </w:rPr>
        <w:t xml:space="preserve">обратиться хотя бы и к предыдущему произведению. </w:t>
      </w:r>
    </w:p>
    <w:p w:rsidR="00B25428" w:rsidRPr="00B06DB5" w:rsidRDefault="00B25428" w:rsidP="00B25428">
      <w:pPr>
        <w:pStyle w:val="a3"/>
        <w:ind w:left="-1191"/>
        <w:jc w:val="both"/>
        <w:rPr>
          <w:rFonts w:ascii="Times New Roman" w:hAnsi="Times New Roman"/>
          <w:sz w:val="28"/>
          <w:szCs w:val="28"/>
        </w:rPr>
      </w:pPr>
      <w:r w:rsidRPr="00B06DB5">
        <w:rPr>
          <w:rFonts w:ascii="Times New Roman" w:hAnsi="Times New Roman"/>
          <w:sz w:val="28"/>
          <w:szCs w:val="28"/>
        </w:rPr>
        <w:t xml:space="preserve">И после битвы, после принятия страданий и смерти ради Отечества, мученики прошедшие этот путь, принявшие </w:t>
      </w:r>
      <w:r w:rsidRPr="00B06DB5">
        <w:rPr>
          <w:rFonts w:ascii="Times New Roman" w:hAnsi="Times New Roman"/>
          <w:b/>
          <w:sz w:val="28"/>
          <w:szCs w:val="28"/>
        </w:rPr>
        <w:t>Крестные Муки</w:t>
      </w:r>
      <w:r w:rsidRPr="00B06DB5">
        <w:rPr>
          <w:rFonts w:ascii="Times New Roman" w:hAnsi="Times New Roman"/>
          <w:sz w:val="28"/>
          <w:szCs w:val="28"/>
        </w:rPr>
        <w:t xml:space="preserve">, смогут  обрести покой в Царствие Небесном. </w:t>
      </w:r>
    </w:p>
    <w:p w:rsidR="00B25428" w:rsidRDefault="00B25428" w:rsidP="00B25428">
      <w:pPr>
        <w:pStyle w:val="paragraph"/>
        <w:shd w:val="clear" w:color="auto" w:fill="FFFFFF"/>
        <w:ind w:left="-1134"/>
        <w:jc w:val="both"/>
        <w:textAlignment w:val="baseline"/>
        <w:rPr>
          <w:sz w:val="28"/>
          <w:szCs w:val="28"/>
        </w:rPr>
      </w:pPr>
      <w:r w:rsidRPr="000E6446">
        <w:rPr>
          <w:sz w:val="28"/>
          <w:szCs w:val="28"/>
        </w:rPr>
        <w:t>И вот последние строки</w:t>
      </w:r>
      <w:r>
        <w:rPr>
          <w:sz w:val="28"/>
          <w:szCs w:val="28"/>
        </w:rPr>
        <w:t>, словно «</w:t>
      </w:r>
      <w:r w:rsidRPr="000E6446">
        <w:rPr>
          <w:sz w:val="28"/>
          <w:szCs w:val="28"/>
        </w:rPr>
        <w:t>возвращаю</w:t>
      </w:r>
      <w:r>
        <w:rPr>
          <w:sz w:val="28"/>
          <w:szCs w:val="28"/>
        </w:rPr>
        <w:t>щие»</w:t>
      </w:r>
      <w:r w:rsidRPr="000E6446">
        <w:rPr>
          <w:sz w:val="28"/>
          <w:szCs w:val="28"/>
        </w:rPr>
        <w:t xml:space="preserve"> нас на землю</w:t>
      </w:r>
      <w:r>
        <w:rPr>
          <w:sz w:val="28"/>
          <w:szCs w:val="28"/>
        </w:rPr>
        <w:t xml:space="preserve"> - </w:t>
      </w:r>
      <w:r w:rsidRPr="000E6446">
        <w:rPr>
          <w:sz w:val="28"/>
          <w:szCs w:val="28"/>
        </w:rPr>
        <w:t xml:space="preserve">вернее </w:t>
      </w:r>
      <w:r>
        <w:rPr>
          <w:sz w:val="28"/>
          <w:szCs w:val="28"/>
        </w:rPr>
        <w:t xml:space="preserve">                                </w:t>
      </w:r>
      <w:r w:rsidRPr="000E6446">
        <w:rPr>
          <w:sz w:val="28"/>
          <w:szCs w:val="28"/>
        </w:rPr>
        <w:t>к</w:t>
      </w:r>
      <w:r>
        <w:rPr>
          <w:sz w:val="28"/>
          <w:szCs w:val="28"/>
        </w:rPr>
        <w:t xml:space="preserve"> </w:t>
      </w:r>
      <w:r w:rsidRPr="000E6446">
        <w:rPr>
          <w:b/>
          <w:sz w:val="28"/>
          <w:szCs w:val="28"/>
        </w:rPr>
        <w:t>Матери -  Земле</w:t>
      </w:r>
      <w:r w:rsidRPr="000E6446">
        <w:rPr>
          <w:sz w:val="28"/>
          <w:szCs w:val="28"/>
        </w:rPr>
        <w:t xml:space="preserve">.  </w:t>
      </w:r>
    </w:p>
    <w:p w:rsidR="00B25428" w:rsidRDefault="00B25428" w:rsidP="00B25428">
      <w:pPr>
        <w:pStyle w:val="paragraph"/>
        <w:shd w:val="clear" w:color="auto" w:fill="FFFFFF"/>
        <w:ind w:left="-1134"/>
        <w:jc w:val="both"/>
        <w:textAlignment w:val="baseline"/>
        <w:rPr>
          <w:b/>
        </w:rPr>
        <w:sectPr w:rsidR="00B25428" w:rsidSect="002534D3">
          <w:type w:val="continuous"/>
          <w:pgSz w:w="11906" w:h="16838"/>
          <w:pgMar w:top="1134" w:right="850" w:bottom="1134" w:left="1701" w:header="708" w:footer="708" w:gutter="0"/>
          <w:cols w:space="708"/>
          <w:docGrid w:linePitch="360"/>
        </w:sectPr>
      </w:pPr>
    </w:p>
    <w:p w:rsidR="00B25428" w:rsidRPr="002534D3" w:rsidRDefault="00B25428" w:rsidP="00B25428">
      <w:pPr>
        <w:pStyle w:val="a3"/>
        <w:rPr>
          <w:rFonts w:ascii="Times New Roman" w:hAnsi="Times New Roman" w:cs="Times New Roman"/>
          <w:b/>
          <w:sz w:val="28"/>
          <w:szCs w:val="28"/>
        </w:rPr>
      </w:pPr>
      <w:r w:rsidRPr="002534D3">
        <w:rPr>
          <w:rFonts w:ascii="Times New Roman" w:hAnsi="Times New Roman" w:cs="Times New Roman"/>
          <w:b/>
          <w:sz w:val="28"/>
          <w:szCs w:val="28"/>
        </w:rPr>
        <w:t xml:space="preserve">И грязь на дорогах твоих </w:t>
      </w:r>
      <w:proofErr w:type="spellStart"/>
      <w:r w:rsidRPr="002534D3">
        <w:rPr>
          <w:rFonts w:ascii="Times New Roman" w:hAnsi="Times New Roman" w:cs="Times New Roman"/>
          <w:b/>
          <w:sz w:val="28"/>
          <w:szCs w:val="28"/>
        </w:rPr>
        <w:t>неслади́ма</w:t>
      </w:r>
      <w:proofErr w:type="spellEnd"/>
      <w:r w:rsidRPr="002534D3">
        <w:rPr>
          <w:rFonts w:ascii="Times New Roman" w:hAnsi="Times New Roman" w:cs="Times New Roman"/>
          <w:b/>
          <w:sz w:val="28"/>
          <w:szCs w:val="28"/>
        </w:rPr>
        <w:t>,</w:t>
      </w:r>
    </w:p>
    <w:p w:rsidR="00B25428" w:rsidRPr="002534D3" w:rsidRDefault="00B25428" w:rsidP="00B25428">
      <w:pPr>
        <w:pStyle w:val="a3"/>
        <w:rPr>
          <w:rFonts w:ascii="Times New Roman" w:hAnsi="Times New Roman" w:cs="Times New Roman"/>
          <w:b/>
          <w:sz w:val="28"/>
          <w:szCs w:val="28"/>
        </w:rPr>
      </w:pPr>
      <w:r w:rsidRPr="002534D3">
        <w:rPr>
          <w:rFonts w:ascii="Times New Roman" w:hAnsi="Times New Roman" w:cs="Times New Roman"/>
          <w:b/>
          <w:sz w:val="28"/>
          <w:szCs w:val="28"/>
        </w:rPr>
        <w:t>И тощая глина твоя солона.</w:t>
      </w:r>
    </w:p>
    <w:p w:rsidR="00B25428" w:rsidRPr="002534D3" w:rsidRDefault="00B25428" w:rsidP="00B25428">
      <w:pPr>
        <w:pStyle w:val="a3"/>
        <w:rPr>
          <w:rFonts w:ascii="Times New Roman" w:hAnsi="Times New Roman" w:cs="Times New Roman"/>
          <w:b/>
          <w:sz w:val="28"/>
          <w:szCs w:val="28"/>
        </w:rPr>
      </w:pPr>
      <w:r w:rsidRPr="002534D3">
        <w:rPr>
          <w:rFonts w:ascii="Times New Roman" w:hAnsi="Times New Roman" w:cs="Times New Roman"/>
          <w:b/>
          <w:sz w:val="28"/>
          <w:szCs w:val="28"/>
        </w:rPr>
        <w:t>Слезами солдатскими будешь хранима</w:t>
      </w:r>
    </w:p>
    <w:p w:rsidR="00B25428" w:rsidRDefault="00B25428" w:rsidP="00B25428">
      <w:pPr>
        <w:pStyle w:val="a3"/>
        <w:rPr>
          <w:rFonts w:ascii="Times New Roman" w:hAnsi="Times New Roman" w:cs="Times New Roman"/>
          <w:b/>
          <w:sz w:val="28"/>
          <w:szCs w:val="28"/>
        </w:rPr>
      </w:pPr>
      <w:r w:rsidRPr="002534D3">
        <w:rPr>
          <w:rFonts w:ascii="Times New Roman" w:hAnsi="Times New Roman" w:cs="Times New Roman"/>
          <w:b/>
          <w:sz w:val="28"/>
          <w:szCs w:val="28"/>
        </w:rPr>
        <w:t>И вдовьей смертельною скорбью сильна.</w:t>
      </w:r>
    </w:p>
    <w:p w:rsidR="00B25428" w:rsidRDefault="00B25428" w:rsidP="00B25428">
      <w:pPr>
        <w:pStyle w:val="a3"/>
        <w:ind w:left="-1134" w:right="-567"/>
        <w:jc w:val="both"/>
        <w:rPr>
          <w:rFonts w:ascii="Times New Roman" w:hAnsi="Times New Roman" w:cs="Times New Roman"/>
          <w:sz w:val="28"/>
          <w:szCs w:val="28"/>
        </w:rPr>
        <w:sectPr w:rsidR="00B25428" w:rsidSect="00422CA7">
          <w:type w:val="continuous"/>
          <w:pgSz w:w="11906" w:h="16838"/>
          <w:pgMar w:top="1134" w:right="850" w:bottom="1134" w:left="1701" w:header="708" w:footer="708" w:gutter="0"/>
          <w:cols w:num="2" w:space="708"/>
          <w:docGrid w:linePitch="360"/>
        </w:sectPr>
      </w:pPr>
    </w:p>
    <w:p w:rsidR="00B25428" w:rsidRPr="002534D3" w:rsidRDefault="00B25428" w:rsidP="00B25428">
      <w:pPr>
        <w:pStyle w:val="a3"/>
        <w:ind w:left="-1134" w:right="-567"/>
        <w:jc w:val="both"/>
        <w:rPr>
          <w:rFonts w:ascii="Times New Roman" w:hAnsi="Times New Roman" w:cs="Times New Roman"/>
          <w:sz w:val="28"/>
          <w:szCs w:val="28"/>
        </w:rPr>
      </w:pPr>
      <w:r w:rsidRPr="002534D3">
        <w:rPr>
          <w:rFonts w:ascii="Times New Roman" w:hAnsi="Times New Roman" w:cs="Times New Roman"/>
          <w:sz w:val="28"/>
          <w:szCs w:val="28"/>
        </w:rPr>
        <w:t xml:space="preserve">И Мать - Земля принимает </w:t>
      </w:r>
      <w:r w:rsidRPr="002534D3">
        <w:rPr>
          <w:rFonts w:ascii="Times New Roman" w:hAnsi="Times New Roman" w:cs="Times New Roman"/>
          <w:b/>
          <w:sz w:val="28"/>
          <w:szCs w:val="28"/>
        </w:rPr>
        <w:t>Крестные Муки</w:t>
      </w:r>
      <w:r w:rsidRPr="002534D3">
        <w:rPr>
          <w:rFonts w:ascii="Times New Roman" w:hAnsi="Times New Roman" w:cs="Times New Roman"/>
          <w:sz w:val="28"/>
          <w:szCs w:val="28"/>
        </w:rPr>
        <w:t xml:space="preserve">  - боль и скорбь войны, страдания своих детей. Скорбь словно «поделена» на всех – на весь народ. И вся Земля Русская, весь русский  народ «несёт» на со смирением скорбь войны во имя победы, во имя жизни, как нёс Свой Крест Спаситель. </w:t>
      </w:r>
    </w:p>
    <w:p w:rsidR="00B25428" w:rsidRPr="00436942" w:rsidRDefault="00B25428" w:rsidP="00B25428">
      <w:pPr>
        <w:pStyle w:val="paragraph"/>
        <w:shd w:val="clear" w:color="auto" w:fill="FFFFFF"/>
        <w:ind w:left="-1134"/>
        <w:textAlignment w:val="baseline"/>
        <w:rPr>
          <w:b/>
          <w:sz w:val="28"/>
          <w:szCs w:val="28"/>
        </w:rPr>
      </w:pPr>
      <w:r w:rsidRPr="00E91992">
        <w:rPr>
          <w:sz w:val="28"/>
          <w:szCs w:val="28"/>
        </w:rPr>
        <w:t>А вот строки</w:t>
      </w:r>
      <w:r>
        <w:rPr>
          <w:sz w:val="28"/>
          <w:szCs w:val="28"/>
        </w:rPr>
        <w:t xml:space="preserve">, написанные </w:t>
      </w:r>
      <w:r w:rsidRPr="00E91992">
        <w:rPr>
          <w:sz w:val="28"/>
          <w:szCs w:val="28"/>
        </w:rPr>
        <w:t xml:space="preserve"> тоже ветеран</w:t>
      </w:r>
      <w:r>
        <w:rPr>
          <w:sz w:val="28"/>
          <w:szCs w:val="28"/>
        </w:rPr>
        <w:t>ом</w:t>
      </w:r>
      <w:r w:rsidRPr="00E91992">
        <w:rPr>
          <w:sz w:val="28"/>
          <w:szCs w:val="28"/>
        </w:rPr>
        <w:t xml:space="preserve"> Великой Отечественной войны</w:t>
      </w:r>
      <w:r>
        <w:rPr>
          <w:sz w:val="28"/>
          <w:szCs w:val="28"/>
        </w:rPr>
        <w:t xml:space="preserve"> – </w:t>
      </w:r>
      <w:r w:rsidRPr="00436942">
        <w:rPr>
          <w:b/>
          <w:sz w:val="28"/>
          <w:szCs w:val="28"/>
        </w:rPr>
        <w:t>Булатом Шалвовичем Окуджавой:</w:t>
      </w:r>
    </w:p>
    <w:p w:rsidR="00B25428" w:rsidRDefault="00B25428" w:rsidP="00B25428">
      <w:pPr>
        <w:pStyle w:val="paragraph"/>
        <w:shd w:val="clear" w:color="auto" w:fill="FFFFFF"/>
        <w:textAlignment w:val="baseline"/>
        <w:rPr>
          <w:color w:val="000000"/>
          <w:sz w:val="28"/>
          <w:szCs w:val="28"/>
          <w:shd w:val="clear" w:color="auto" w:fill="FFFFFF"/>
        </w:rPr>
        <w:sectPr w:rsidR="00B25428" w:rsidSect="002534D3">
          <w:type w:val="continuous"/>
          <w:pgSz w:w="11906" w:h="16838"/>
          <w:pgMar w:top="1134" w:right="850" w:bottom="1134" w:left="1701" w:header="708" w:footer="708" w:gutter="0"/>
          <w:cols w:space="708"/>
          <w:docGrid w:linePitch="360"/>
        </w:sectPr>
      </w:pPr>
    </w:p>
    <w:p w:rsidR="00B25428" w:rsidRPr="00B06DB5" w:rsidRDefault="00B25428" w:rsidP="00B25428">
      <w:pPr>
        <w:pStyle w:val="a3"/>
        <w:rPr>
          <w:rFonts w:ascii="Times New Roman" w:hAnsi="Times New Roman" w:cs="Times New Roman"/>
          <w:b/>
          <w:sz w:val="28"/>
          <w:szCs w:val="28"/>
        </w:rPr>
        <w:sectPr w:rsidR="00B25428" w:rsidRPr="00B06DB5" w:rsidSect="002534D3">
          <w:type w:val="continuous"/>
          <w:pgSz w:w="11906" w:h="16838"/>
          <w:pgMar w:top="1134" w:right="850" w:bottom="1134" w:left="1701" w:header="708" w:footer="708" w:gutter="0"/>
          <w:cols w:num="2" w:space="708"/>
          <w:docGrid w:linePitch="360"/>
        </w:sectPr>
      </w:pPr>
      <w:r w:rsidRPr="00B06DB5">
        <w:rPr>
          <w:rFonts w:ascii="Times New Roman" w:hAnsi="Times New Roman" w:cs="Times New Roman"/>
          <w:b/>
          <w:sz w:val="28"/>
          <w:szCs w:val="28"/>
          <w:shd w:val="clear" w:color="auto" w:fill="FFFFFF"/>
        </w:rPr>
        <w:t>По какой реке твой корабль плывет</w:t>
      </w:r>
      <w:r w:rsidRPr="00B06DB5">
        <w:rPr>
          <w:rFonts w:ascii="Times New Roman" w:hAnsi="Times New Roman" w:cs="Times New Roman"/>
          <w:b/>
          <w:sz w:val="28"/>
          <w:szCs w:val="28"/>
        </w:rPr>
        <w:br/>
      </w:r>
      <w:r w:rsidRPr="00B06DB5">
        <w:rPr>
          <w:rFonts w:ascii="Times New Roman" w:hAnsi="Times New Roman" w:cs="Times New Roman"/>
          <w:b/>
          <w:sz w:val="28"/>
          <w:szCs w:val="28"/>
          <w:shd w:val="clear" w:color="auto" w:fill="FFFFFF"/>
        </w:rPr>
        <w:t>до последних дней из последних сил?</w:t>
      </w:r>
      <w:r w:rsidRPr="00B06DB5">
        <w:rPr>
          <w:rFonts w:ascii="Times New Roman" w:hAnsi="Times New Roman" w:cs="Times New Roman"/>
          <w:b/>
          <w:sz w:val="28"/>
          <w:szCs w:val="28"/>
        </w:rPr>
        <w:br/>
      </w:r>
      <w:r w:rsidRPr="00B06DB5">
        <w:rPr>
          <w:rFonts w:ascii="Times New Roman" w:hAnsi="Times New Roman" w:cs="Times New Roman"/>
          <w:b/>
          <w:sz w:val="28"/>
          <w:szCs w:val="28"/>
          <w:shd w:val="clear" w:color="auto" w:fill="FFFFFF"/>
        </w:rPr>
        <w:t>Когда главный час мою жизнь прервет,</w:t>
      </w:r>
      <w:r w:rsidRPr="00B06DB5">
        <w:rPr>
          <w:rFonts w:ascii="Times New Roman" w:hAnsi="Times New Roman" w:cs="Times New Roman"/>
          <w:b/>
          <w:sz w:val="28"/>
          <w:szCs w:val="28"/>
        </w:rPr>
        <w:br/>
      </w:r>
      <w:r w:rsidRPr="00B06DB5">
        <w:rPr>
          <w:rFonts w:ascii="Times New Roman" w:hAnsi="Times New Roman" w:cs="Times New Roman"/>
          <w:b/>
          <w:sz w:val="28"/>
          <w:szCs w:val="28"/>
          <w:shd w:val="clear" w:color="auto" w:fill="FFFFFF"/>
        </w:rPr>
        <w:t>вы же спросите: для чего я жил?</w:t>
      </w:r>
      <w:r w:rsidRPr="00B06DB5">
        <w:rPr>
          <w:rFonts w:ascii="Times New Roman" w:hAnsi="Times New Roman" w:cs="Times New Roman"/>
          <w:b/>
          <w:sz w:val="28"/>
          <w:szCs w:val="28"/>
        </w:rPr>
        <w:br/>
      </w:r>
    </w:p>
    <w:p w:rsidR="00B25428" w:rsidRDefault="00B25428" w:rsidP="00B25428">
      <w:pPr>
        <w:pStyle w:val="paragraph"/>
        <w:shd w:val="clear" w:color="auto" w:fill="FFFFFF"/>
        <w:tabs>
          <w:tab w:val="left" w:pos="8085"/>
        </w:tabs>
        <w:ind w:left="-1304"/>
        <w:jc w:val="both"/>
        <w:textAlignment w:val="baseline"/>
        <w:rPr>
          <w:sz w:val="28"/>
          <w:szCs w:val="28"/>
        </w:rPr>
      </w:pPr>
      <w:r>
        <w:rPr>
          <w:sz w:val="28"/>
          <w:szCs w:val="28"/>
        </w:rPr>
        <w:t>Поэт</w:t>
      </w:r>
      <w:r w:rsidRPr="000975A6">
        <w:rPr>
          <w:sz w:val="28"/>
          <w:szCs w:val="28"/>
        </w:rPr>
        <w:t xml:space="preserve"> в двух первых строках </w:t>
      </w:r>
      <w:r>
        <w:rPr>
          <w:sz w:val="28"/>
          <w:szCs w:val="28"/>
        </w:rPr>
        <w:t xml:space="preserve">словно </w:t>
      </w:r>
      <w:r w:rsidRPr="000975A6">
        <w:rPr>
          <w:sz w:val="28"/>
          <w:szCs w:val="28"/>
        </w:rPr>
        <w:t>спрашивает</w:t>
      </w:r>
      <w:r>
        <w:rPr>
          <w:sz w:val="28"/>
          <w:szCs w:val="28"/>
        </w:rPr>
        <w:t xml:space="preserve">, как </w:t>
      </w:r>
      <w:r w:rsidRPr="000975A6">
        <w:rPr>
          <w:sz w:val="28"/>
          <w:szCs w:val="28"/>
        </w:rPr>
        <w:t xml:space="preserve"> прожил </w:t>
      </w:r>
      <w:r>
        <w:rPr>
          <w:sz w:val="28"/>
          <w:szCs w:val="28"/>
        </w:rPr>
        <w:t xml:space="preserve">человек </w:t>
      </w:r>
      <w:r w:rsidRPr="000975A6">
        <w:rPr>
          <w:sz w:val="28"/>
          <w:szCs w:val="28"/>
        </w:rPr>
        <w:t xml:space="preserve">свою жизнь, </w:t>
      </w:r>
      <w:r>
        <w:rPr>
          <w:sz w:val="28"/>
          <w:szCs w:val="28"/>
        </w:rPr>
        <w:t xml:space="preserve">                    </w:t>
      </w:r>
      <w:r w:rsidRPr="000975A6">
        <w:rPr>
          <w:sz w:val="28"/>
          <w:szCs w:val="28"/>
        </w:rPr>
        <w:t>и</w:t>
      </w:r>
      <w:r>
        <w:rPr>
          <w:sz w:val="28"/>
          <w:szCs w:val="28"/>
        </w:rPr>
        <w:t>, наверное,</w:t>
      </w:r>
      <w:r w:rsidRPr="000975A6">
        <w:rPr>
          <w:sz w:val="28"/>
          <w:szCs w:val="28"/>
        </w:rPr>
        <w:t xml:space="preserve"> </w:t>
      </w:r>
      <w:r>
        <w:rPr>
          <w:sz w:val="28"/>
          <w:szCs w:val="28"/>
        </w:rPr>
        <w:t xml:space="preserve">говорит </w:t>
      </w:r>
      <w:r w:rsidRPr="000975A6">
        <w:rPr>
          <w:sz w:val="28"/>
          <w:szCs w:val="28"/>
        </w:rPr>
        <w:t xml:space="preserve"> своей прожитой жизни</w:t>
      </w:r>
      <w:r>
        <w:rPr>
          <w:sz w:val="28"/>
          <w:szCs w:val="28"/>
        </w:rPr>
        <w:t xml:space="preserve">. </w:t>
      </w:r>
    </w:p>
    <w:p w:rsidR="00B25428" w:rsidRDefault="00B25428" w:rsidP="00B25428">
      <w:pPr>
        <w:pStyle w:val="paragraph"/>
        <w:shd w:val="clear" w:color="auto" w:fill="FFFFFF"/>
        <w:tabs>
          <w:tab w:val="left" w:pos="8085"/>
        </w:tabs>
        <w:ind w:left="-1304"/>
        <w:jc w:val="both"/>
        <w:textAlignment w:val="baseline"/>
        <w:rPr>
          <w:sz w:val="28"/>
          <w:szCs w:val="28"/>
        </w:rPr>
      </w:pPr>
      <w:r>
        <w:rPr>
          <w:noProof/>
          <w:sz w:val="28"/>
          <w:szCs w:val="28"/>
        </w:rPr>
        <w:drawing>
          <wp:anchor distT="0" distB="0" distL="114300" distR="114300" simplePos="0" relativeHeight="251924480" behindDoc="0" locked="0" layoutInCell="1" allowOverlap="1">
            <wp:simplePos x="0" y="0"/>
            <wp:positionH relativeFrom="column">
              <wp:posOffset>-779145</wp:posOffset>
            </wp:positionH>
            <wp:positionV relativeFrom="paragraph">
              <wp:posOffset>410845</wp:posOffset>
            </wp:positionV>
            <wp:extent cx="1588770" cy="960120"/>
            <wp:effectExtent l="19050" t="0" r="0" b="0"/>
            <wp:wrapSquare wrapText="bothSides"/>
            <wp:docPr id="272" name="Рисунок 14"/>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236" cstate="print">
                      <a:extLst>
                        <a:ext uri="{28A0092B-C50C-407E-A947-70E740481C1C}">
                          <a14:useLocalDpi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88770" cy="960120"/>
                    </a:xfrm>
                    <a:prstGeom prst="rect">
                      <a:avLst/>
                    </a:prstGeom>
                    <a:noFill/>
                    <a:ln>
                      <a:noFill/>
                    </a:ln>
                    <a:effectLst/>
                    <a:extLst>
                      <a:ext uri="{909E8E84-426E-40DD-AFC4-6F175D3DCCD1}">
                        <a14:hiddenFill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 uri="{AF507438-7753-43E0-B8FC-AC1667EBCBE1}">
                        <a14:hiddenEffects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effectLst>
                            <a:outerShdw dist="35921" dir="2700000" algn="ctr" rotWithShape="0">
                              <a:schemeClr val="bg2"/>
                            </a:outerShdw>
                          </a:effectLst>
                        </a14:hiddenEffects>
                      </a:ext>
                    </a:extLst>
                  </pic:spPr>
                </pic:pic>
              </a:graphicData>
            </a:graphic>
          </wp:anchor>
        </w:drawing>
      </w:r>
      <w:r>
        <w:rPr>
          <w:sz w:val="28"/>
          <w:szCs w:val="28"/>
        </w:rPr>
        <w:t xml:space="preserve">Совершенно очевидно, </w:t>
      </w:r>
      <w:r w:rsidRPr="000975A6">
        <w:rPr>
          <w:sz w:val="28"/>
          <w:szCs w:val="28"/>
        </w:rPr>
        <w:t>видно что это произведение</w:t>
      </w:r>
      <w:r>
        <w:rPr>
          <w:sz w:val="28"/>
          <w:szCs w:val="28"/>
        </w:rPr>
        <w:t xml:space="preserve"> позднее, видно,</w:t>
      </w:r>
      <w:r w:rsidRPr="000975A6">
        <w:rPr>
          <w:sz w:val="28"/>
          <w:szCs w:val="28"/>
        </w:rPr>
        <w:t xml:space="preserve"> что человек пожил жизнь и прошел через многие испытания.</w:t>
      </w:r>
      <w:r>
        <w:rPr>
          <w:sz w:val="28"/>
          <w:szCs w:val="28"/>
        </w:rPr>
        <w:t xml:space="preserve"> И образ </w:t>
      </w:r>
      <w:r w:rsidRPr="000975A6">
        <w:rPr>
          <w:sz w:val="28"/>
          <w:szCs w:val="28"/>
        </w:rPr>
        <w:t xml:space="preserve"> реки еще с античных времен </w:t>
      </w:r>
      <w:r>
        <w:rPr>
          <w:sz w:val="28"/>
          <w:szCs w:val="28"/>
        </w:rPr>
        <w:t xml:space="preserve">символизировал весь </w:t>
      </w:r>
      <w:r w:rsidRPr="000975A6">
        <w:rPr>
          <w:sz w:val="28"/>
          <w:szCs w:val="28"/>
        </w:rPr>
        <w:t>жизненный путь.</w:t>
      </w:r>
      <w:r>
        <w:rPr>
          <w:sz w:val="28"/>
          <w:szCs w:val="28"/>
        </w:rPr>
        <w:t xml:space="preserve">  А дальше…</w:t>
      </w:r>
    </w:p>
    <w:p w:rsidR="00B25428" w:rsidRDefault="00B25428" w:rsidP="00B25428">
      <w:pPr>
        <w:pStyle w:val="paragraph"/>
        <w:shd w:val="clear" w:color="auto" w:fill="FFFFFF"/>
        <w:tabs>
          <w:tab w:val="left" w:pos="8085"/>
        </w:tabs>
        <w:ind w:left="-1304"/>
        <w:textAlignment w:val="baseline"/>
        <w:rPr>
          <w:b/>
          <w:color w:val="000000"/>
          <w:sz w:val="28"/>
          <w:szCs w:val="28"/>
          <w:shd w:val="clear" w:color="auto" w:fill="FFFFFF"/>
        </w:rPr>
        <w:sectPr w:rsidR="00B25428" w:rsidSect="002534D3">
          <w:type w:val="continuous"/>
          <w:pgSz w:w="11906" w:h="16838"/>
          <w:pgMar w:top="1134" w:right="850" w:bottom="1134" w:left="1701" w:header="708" w:footer="708" w:gutter="0"/>
          <w:cols w:space="708"/>
          <w:docGrid w:linePitch="360"/>
        </w:sectPr>
      </w:pPr>
    </w:p>
    <w:p w:rsidR="00B25428" w:rsidRPr="00B06DB5" w:rsidRDefault="00B25428" w:rsidP="00B25428">
      <w:pPr>
        <w:pStyle w:val="a3"/>
        <w:rPr>
          <w:rFonts w:ascii="Times New Roman" w:hAnsi="Times New Roman" w:cs="Times New Roman"/>
          <w:b/>
          <w:sz w:val="28"/>
          <w:szCs w:val="28"/>
          <w:shd w:val="clear" w:color="auto" w:fill="FFFFFF"/>
        </w:rPr>
      </w:pPr>
      <w:r w:rsidRPr="00B06DB5">
        <w:rPr>
          <w:rFonts w:ascii="Times New Roman" w:hAnsi="Times New Roman" w:cs="Times New Roman"/>
          <w:b/>
          <w:sz w:val="28"/>
          <w:szCs w:val="28"/>
          <w:shd w:val="clear" w:color="auto" w:fill="FFFFFF"/>
        </w:rPr>
        <w:t>Буду я стоять перед тем судом -</w:t>
      </w:r>
      <w:r w:rsidRPr="00B06DB5">
        <w:rPr>
          <w:rFonts w:ascii="Times New Roman" w:hAnsi="Times New Roman" w:cs="Times New Roman"/>
          <w:b/>
          <w:sz w:val="28"/>
          <w:szCs w:val="28"/>
        </w:rPr>
        <w:br/>
      </w:r>
      <w:r w:rsidRPr="00B06DB5">
        <w:rPr>
          <w:rFonts w:ascii="Times New Roman" w:hAnsi="Times New Roman" w:cs="Times New Roman"/>
          <w:b/>
          <w:sz w:val="28"/>
          <w:szCs w:val="28"/>
          <w:shd w:val="clear" w:color="auto" w:fill="FFFFFF"/>
        </w:rPr>
        <w:t>голова в огне, а душа в дыму...</w:t>
      </w:r>
      <w:r w:rsidRPr="00B06DB5">
        <w:rPr>
          <w:rFonts w:ascii="Times New Roman" w:hAnsi="Times New Roman" w:cs="Times New Roman"/>
          <w:b/>
          <w:sz w:val="28"/>
          <w:szCs w:val="28"/>
        </w:rPr>
        <w:br/>
      </w:r>
      <w:r w:rsidRPr="00B06DB5">
        <w:rPr>
          <w:rFonts w:ascii="Times New Roman" w:hAnsi="Times New Roman" w:cs="Times New Roman"/>
          <w:b/>
          <w:sz w:val="28"/>
          <w:szCs w:val="28"/>
          <w:shd w:val="clear" w:color="auto" w:fill="FFFFFF"/>
        </w:rPr>
        <w:t>Моя родина - мой последний дом,</w:t>
      </w:r>
      <w:r w:rsidRPr="00B06DB5">
        <w:rPr>
          <w:rFonts w:ascii="Times New Roman" w:hAnsi="Times New Roman" w:cs="Times New Roman"/>
          <w:b/>
          <w:sz w:val="28"/>
          <w:szCs w:val="28"/>
        </w:rPr>
        <w:br/>
      </w:r>
      <w:r w:rsidRPr="00B06DB5">
        <w:rPr>
          <w:rFonts w:ascii="Times New Roman" w:hAnsi="Times New Roman" w:cs="Times New Roman"/>
          <w:b/>
          <w:sz w:val="28"/>
          <w:szCs w:val="28"/>
          <w:shd w:val="clear" w:color="auto" w:fill="FFFFFF"/>
        </w:rPr>
        <w:t>все грехи твои на себя приму.</w:t>
      </w:r>
    </w:p>
    <w:p w:rsidR="00B25428" w:rsidRDefault="00B25428" w:rsidP="00B25428">
      <w:pPr>
        <w:pStyle w:val="paragraph"/>
        <w:shd w:val="clear" w:color="auto" w:fill="FFFFFF"/>
        <w:tabs>
          <w:tab w:val="left" w:pos="8085"/>
        </w:tabs>
        <w:ind w:left="-1304"/>
        <w:jc w:val="both"/>
        <w:textAlignment w:val="baseline"/>
        <w:rPr>
          <w:sz w:val="28"/>
          <w:szCs w:val="28"/>
        </w:rPr>
        <w:sectPr w:rsidR="00B25428" w:rsidSect="002534D3">
          <w:type w:val="continuous"/>
          <w:pgSz w:w="11906" w:h="16838"/>
          <w:pgMar w:top="1134" w:right="850" w:bottom="1134" w:left="1701" w:header="708" w:footer="708" w:gutter="0"/>
          <w:cols w:num="2" w:space="708"/>
          <w:docGrid w:linePitch="360"/>
        </w:sectPr>
      </w:pPr>
    </w:p>
    <w:p w:rsidR="00B25428" w:rsidRPr="002534D3" w:rsidRDefault="00B25428" w:rsidP="00B25428">
      <w:pPr>
        <w:pStyle w:val="a3"/>
        <w:ind w:left="-1134" w:right="-454"/>
        <w:jc w:val="both"/>
        <w:rPr>
          <w:rFonts w:ascii="Times New Roman" w:hAnsi="Times New Roman" w:cs="Times New Roman"/>
          <w:color w:val="000000"/>
          <w:sz w:val="28"/>
          <w:szCs w:val="28"/>
          <w:shd w:val="clear" w:color="auto" w:fill="FFFFFF"/>
        </w:rPr>
      </w:pPr>
      <w:r w:rsidRPr="002534D3">
        <w:rPr>
          <w:rFonts w:ascii="Times New Roman" w:hAnsi="Times New Roman" w:cs="Times New Roman"/>
          <w:sz w:val="28"/>
          <w:szCs w:val="28"/>
        </w:rPr>
        <w:t xml:space="preserve">Но так мыслят люди, причастные христианскому осмыслению жизненного пути. Ведь говорит поэт о Божьем Суде. Он словно обращается к Самому  Создателю, обещая взять на себя все грехи своей родины. Может быть, во искупление своих собственных, но ещё и потому, что привык жертвенно служить Своему Отечеству. </w:t>
      </w:r>
      <w:r w:rsidRPr="002534D3">
        <w:rPr>
          <w:rFonts w:ascii="Times New Roman" w:hAnsi="Times New Roman" w:cs="Times New Roman"/>
          <w:color w:val="000000"/>
          <w:sz w:val="28"/>
          <w:szCs w:val="28"/>
          <w:shd w:val="clear" w:color="auto" w:fill="FFFFFF"/>
        </w:rPr>
        <w:t>И не мыслит, не может мыслить  по-иному.</w:t>
      </w:r>
    </w:p>
    <w:p w:rsidR="00B25428" w:rsidRDefault="00B25428" w:rsidP="00B25428">
      <w:pPr>
        <w:pStyle w:val="a3"/>
        <w:rPr>
          <w:rFonts w:ascii="Times New Roman" w:hAnsi="Times New Roman" w:cs="Times New Roman"/>
          <w:b/>
          <w:sz w:val="28"/>
          <w:szCs w:val="28"/>
          <w:shd w:val="clear" w:color="auto" w:fill="FFFFFF"/>
        </w:rPr>
        <w:sectPr w:rsidR="00B25428" w:rsidSect="00B06DB5">
          <w:type w:val="continuous"/>
          <w:pgSz w:w="11906" w:h="16838"/>
          <w:pgMar w:top="1134" w:right="850" w:bottom="1134" w:left="1701" w:header="708" w:footer="708" w:gutter="0"/>
          <w:cols w:space="708"/>
          <w:docGrid w:linePitch="360"/>
        </w:sectPr>
      </w:pPr>
    </w:p>
    <w:p w:rsidR="00B25428" w:rsidRPr="002534D3" w:rsidRDefault="00B25428" w:rsidP="00B25428">
      <w:pPr>
        <w:pStyle w:val="a3"/>
        <w:rPr>
          <w:rFonts w:ascii="Times New Roman" w:hAnsi="Times New Roman" w:cs="Times New Roman"/>
          <w:b/>
          <w:sz w:val="28"/>
          <w:szCs w:val="28"/>
          <w:shd w:val="clear" w:color="auto" w:fill="FFFFFF"/>
        </w:rPr>
      </w:pPr>
      <w:r w:rsidRPr="002534D3">
        <w:rPr>
          <w:rFonts w:ascii="Times New Roman" w:hAnsi="Times New Roman" w:cs="Times New Roman"/>
          <w:b/>
          <w:sz w:val="28"/>
          <w:szCs w:val="28"/>
          <w:shd w:val="clear" w:color="auto" w:fill="FFFFFF"/>
        </w:rPr>
        <w:t>Средь стерни и роз, среди войн и слез</w:t>
      </w:r>
      <w:r w:rsidRPr="002534D3">
        <w:rPr>
          <w:rFonts w:ascii="Times New Roman" w:hAnsi="Times New Roman" w:cs="Times New Roman"/>
          <w:b/>
          <w:sz w:val="28"/>
          <w:szCs w:val="28"/>
        </w:rPr>
        <w:br/>
      </w:r>
      <w:r w:rsidRPr="002534D3">
        <w:rPr>
          <w:rFonts w:ascii="Times New Roman" w:hAnsi="Times New Roman" w:cs="Times New Roman"/>
          <w:b/>
          <w:sz w:val="28"/>
          <w:szCs w:val="28"/>
          <w:shd w:val="clear" w:color="auto" w:fill="FFFFFF"/>
        </w:rPr>
        <w:t>Все твои грехи на себе я нес.</w:t>
      </w:r>
      <w:r w:rsidRPr="002534D3">
        <w:rPr>
          <w:rFonts w:ascii="Times New Roman" w:hAnsi="Times New Roman" w:cs="Times New Roman"/>
          <w:b/>
          <w:sz w:val="28"/>
          <w:szCs w:val="28"/>
        </w:rPr>
        <w:br/>
      </w:r>
      <w:r w:rsidRPr="002534D3">
        <w:rPr>
          <w:rFonts w:ascii="Times New Roman" w:hAnsi="Times New Roman" w:cs="Times New Roman"/>
          <w:b/>
          <w:sz w:val="28"/>
          <w:szCs w:val="28"/>
          <w:shd w:val="clear" w:color="auto" w:fill="FFFFFF"/>
        </w:rPr>
        <w:t>Может, жизнь моя и была смешна,</w:t>
      </w:r>
      <w:r w:rsidRPr="002534D3">
        <w:rPr>
          <w:rFonts w:ascii="Times New Roman" w:hAnsi="Times New Roman" w:cs="Times New Roman"/>
          <w:b/>
          <w:sz w:val="28"/>
          <w:szCs w:val="28"/>
        </w:rPr>
        <w:br/>
      </w:r>
      <w:r w:rsidRPr="002534D3">
        <w:rPr>
          <w:rFonts w:ascii="Times New Roman" w:hAnsi="Times New Roman" w:cs="Times New Roman"/>
          <w:b/>
          <w:sz w:val="28"/>
          <w:szCs w:val="28"/>
          <w:shd w:val="clear" w:color="auto" w:fill="FFFFFF"/>
        </w:rPr>
        <w:t>Но кому-нибудь и она нужна.</w:t>
      </w:r>
    </w:p>
    <w:p w:rsidR="00B25428" w:rsidRPr="00B32387" w:rsidRDefault="00B25428" w:rsidP="00B25428">
      <w:pPr>
        <w:pStyle w:val="a3"/>
        <w:rPr>
          <w:color w:val="000000"/>
          <w:shd w:val="clear" w:color="auto" w:fill="FFFFFF"/>
        </w:rPr>
        <w:sectPr w:rsidR="00B25428" w:rsidRPr="00B32387" w:rsidSect="002534D3">
          <w:type w:val="continuous"/>
          <w:pgSz w:w="11906" w:h="16838"/>
          <w:pgMar w:top="1134" w:right="850" w:bottom="1134" w:left="1701" w:header="708" w:footer="708" w:gutter="0"/>
          <w:cols w:num="2" w:space="708"/>
          <w:docGrid w:linePitch="360"/>
        </w:sectPr>
      </w:pPr>
    </w:p>
    <w:p w:rsidR="00B25428" w:rsidRDefault="00B25428" w:rsidP="00B25428">
      <w:pPr>
        <w:pStyle w:val="paragraph"/>
        <w:shd w:val="clear" w:color="auto" w:fill="FFFFFF"/>
        <w:tabs>
          <w:tab w:val="left" w:pos="8085"/>
        </w:tabs>
        <w:ind w:left="-1304"/>
        <w:jc w:val="both"/>
        <w:textAlignment w:val="baseline"/>
        <w:rPr>
          <w:color w:val="000000" w:themeColor="text1"/>
          <w:sz w:val="28"/>
          <w:szCs w:val="28"/>
        </w:rPr>
        <w:sectPr w:rsidR="00B25428" w:rsidSect="002534D3">
          <w:type w:val="continuous"/>
          <w:pgSz w:w="11906" w:h="16838"/>
          <w:pgMar w:top="1134" w:right="850" w:bottom="1134" w:left="1701" w:header="708" w:footer="708" w:gutter="0"/>
          <w:cols w:space="708"/>
          <w:docGrid w:linePitch="360"/>
        </w:sectPr>
      </w:pPr>
    </w:p>
    <w:p w:rsidR="00B25428" w:rsidRDefault="00B25428" w:rsidP="00B25428">
      <w:pPr>
        <w:pStyle w:val="paragraph"/>
        <w:shd w:val="clear" w:color="auto" w:fill="FFFFFF"/>
        <w:tabs>
          <w:tab w:val="left" w:pos="8085"/>
        </w:tabs>
        <w:ind w:left="-1304"/>
        <w:jc w:val="both"/>
        <w:textAlignment w:val="baseline"/>
        <w:rPr>
          <w:color w:val="000000" w:themeColor="text1"/>
          <w:sz w:val="28"/>
          <w:szCs w:val="28"/>
        </w:rPr>
      </w:pPr>
      <w:r w:rsidRPr="00585250">
        <w:rPr>
          <w:color w:val="000000" w:themeColor="text1"/>
          <w:sz w:val="28"/>
          <w:szCs w:val="28"/>
        </w:rPr>
        <w:t xml:space="preserve">Два поэта </w:t>
      </w:r>
      <w:r>
        <w:rPr>
          <w:color w:val="000000" w:themeColor="text1"/>
          <w:sz w:val="28"/>
          <w:szCs w:val="28"/>
        </w:rPr>
        <w:t xml:space="preserve">практически разных поколений – автор последних строк и многих-многих известных песен, певец Арбата пошёл на войну почти со школьной скамьи,                                а </w:t>
      </w:r>
      <w:r w:rsidRPr="00095376">
        <w:rPr>
          <w:b/>
          <w:color w:val="000000" w:themeColor="text1"/>
          <w:sz w:val="28"/>
          <w:szCs w:val="28"/>
        </w:rPr>
        <w:t>А.А.Тарковский</w:t>
      </w:r>
      <w:r>
        <w:rPr>
          <w:color w:val="000000" w:themeColor="text1"/>
          <w:sz w:val="28"/>
          <w:szCs w:val="28"/>
        </w:rPr>
        <w:t xml:space="preserve">  - уже зрелым человеком, перешагнувшим тридцатилетний рубеж.</w:t>
      </w:r>
    </w:p>
    <w:p w:rsidR="00B25428" w:rsidRDefault="00B25428" w:rsidP="00B25428">
      <w:pPr>
        <w:pStyle w:val="paragraph"/>
        <w:shd w:val="clear" w:color="auto" w:fill="FFFFFF"/>
        <w:tabs>
          <w:tab w:val="left" w:pos="8085"/>
        </w:tabs>
        <w:ind w:left="-1304"/>
        <w:jc w:val="both"/>
        <w:textAlignment w:val="baseline"/>
        <w:rPr>
          <w:color w:val="000000" w:themeColor="text1"/>
          <w:sz w:val="28"/>
          <w:szCs w:val="28"/>
        </w:rPr>
      </w:pPr>
      <w:r>
        <w:rPr>
          <w:noProof/>
          <w:color w:val="000000" w:themeColor="text1"/>
          <w:sz w:val="28"/>
          <w:szCs w:val="28"/>
        </w:rPr>
        <w:drawing>
          <wp:anchor distT="0" distB="0" distL="114300" distR="114300" simplePos="0" relativeHeight="251926528" behindDoc="1" locked="0" layoutInCell="1" allowOverlap="1">
            <wp:simplePos x="0" y="0"/>
            <wp:positionH relativeFrom="column">
              <wp:posOffset>4935855</wp:posOffset>
            </wp:positionH>
            <wp:positionV relativeFrom="paragraph">
              <wp:posOffset>340360</wp:posOffset>
            </wp:positionV>
            <wp:extent cx="1131570" cy="1653540"/>
            <wp:effectExtent l="19050" t="0" r="0" b="0"/>
            <wp:wrapTight wrapText="bothSides">
              <wp:wrapPolygon edited="0">
                <wp:start x="-364" y="0"/>
                <wp:lineTo x="-364" y="21401"/>
                <wp:lineTo x="21455" y="21401"/>
                <wp:lineTo x="21455" y="0"/>
                <wp:lineTo x="-364" y="0"/>
              </wp:wrapPolygon>
            </wp:wrapTight>
            <wp:docPr id="273" name="Рисунок 1" descr="Картинки по запросу Окуджава Б.Ш. в военной фор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Окуджава Б.Ш. в военной форме"/>
                    <pic:cNvPicPr>
                      <a:picLocks noChangeAspect="1" noChangeArrowheads="1"/>
                    </pic:cNvPicPr>
                  </pic:nvPicPr>
                  <pic:blipFill>
                    <a:blip r:embed="rId237" cstate="print"/>
                    <a:srcRect/>
                    <a:stretch>
                      <a:fillRect/>
                    </a:stretch>
                  </pic:blipFill>
                  <pic:spPr bwMode="auto">
                    <a:xfrm>
                      <a:off x="0" y="0"/>
                      <a:ext cx="1131570" cy="1653540"/>
                    </a:xfrm>
                    <a:prstGeom prst="rect">
                      <a:avLst/>
                    </a:prstGeom>
                    <a:noFill/>
                    <a:ln w="9525">
                      <a:noFill/>
                      <a:miter lim="800000"/>
                      <a:headEnd/>
                      <a:tailEnd/>
                    </a:ln>
                  </pic:spPr>
                </pic:pic>
              </a:graphicData>
            </a:graphic>
          </wp:anchor>
        </w:drawing>
      </w:r>
      <w:r>
        <w:rPr>
          <w:color w:val="000000" w:themeColor="text1"/>
          <w:sz w:val="28"/>
          <w:szCs w:val="28"/>
        </w:rPr>
        <w:t xml:space="preserve">Кроме того, в отличие от поэта, предваряющего своё произведение эпиграфом                           из знаменитого </w:t>
      </w:r>
      <w:r w:rsidRPr="00BB18EA">
        <w:rPr>
          <w:b/>
          <w:color w:val="000000" w:themeColor="text1"/>
          <w:sz w:val="28"/>
          <w:szCs w:val="28"/>
        </w:rPr>
        <w:t>«Слова о полку Игореве»</w:t>
      </w:r>
      <w:r>
        <w:rPr>
          <w:b/>
          <w:color w:val="000000" w:themeColor="text1"/>
          <w:sz w:val="28"/>
          <w:szCs w:val="28"/>
        </w:rPr>
        <w:t xml:space="preserve"> </w:t>
      </w:r>
      <w:r w:rsidRPr="00BB18EA">
        <w:rPr>
          <w:color w:val="000000" w:themeColor="text1"/>
          <w:sz w:val="28"/>
          <w:szCs w:val="28"/>
        </w:rPr>
        <w:t>и говорящего о готовности принять</w:t>
      </w:r>
      <w:r>
        <w:rPr>
          <w:b/>
          <w:color w:val="000000" w:themeColor="text1"/>
          <w:sz w:val="28"/>
          <w:szCs w:val="28"/>
        </w:rPr>
        <w:t xml:space="preserve"> Крестные Муки,</w:t>
      </w:r>
      <w:r>
        <w:rPr>
          <w:color w:val="000000" w:themeColor="text1"/>
          <w:sz w:val="28"/>
          <w:szCs w:val="28"/>
        </w:rPr>
        <w:t xml:space="preserve"> создатель строк о реке жизни рос в среде атеистов И только няня  в тайне от  одержимых идеями коммунизма родителей водила ребёнка в чудом сохранившийся храм. </w:t>
      </w:r>
      <w:r w:rsidRPr="00436942">
        <w:rPr>
          <w:b/>
          <w:color w:val="000000" w:themeColor="text1"/>
          <w:sz w:val="28"/>
          <w:szCs w:val="28"/>
        </w:rPr>
        <w:t>Б.Ш.Окуджава</w:t>
      </w:r>
      <w:r>
        <w:rPr>
          <w:color w:val="000000" w:themeColor="text1"/>
          <w:sz w:val="28"/>
          <w:szCs w:val="28"/>
        </w:rPr>
        <w:t xml:space="preserve"> и Святое Крещение с именем </w:t>
      </w:r>
      <w:r w:rsidRPr="00436942">
        <w:rPr>
          <w:b/>
          <w:color w:val="000000" w:themeColor="text1"/>
          <w:sz w:val="28"/>
          <w:szCs w:val="28"/>
        </w:rPr>
        <w:t>Иоанн</w:t>
      </w:r>
      <w:r>
        <w:rPr>
          <w:color w:val="000000" w:themeColor="text1"/>
          <w:sz w:val="28"/>
          <w:szCs w:val="28"/>
        </w:rPr>
        <w:t xml:space="preserve"> принял в конце земного пути. Только, несмотря на все различия, у обоих великих поэтов – воинов звучит тема Бессмертия. Тема, пронизывающая произведения многих, смотревших смерти в лицо – на протяжение всей истории отечества. Потому что путь        по этой </w:t>
      </w:r>
      <w:r w:rsidRPr="00436942">
        <w:rPr>
          <w:b/>
          <w:color w:val="000000" w:themeColor="text1"/>
          <w:sz w:val="28"/>
          <w:szCs w:val="28"/>
        </w:rPr>
        <w:t>«реке»</w:t>
      </w:r>
      <w:r>
        <w:rPr>
          <w:color w:val="000000" w:themeColor="text1"/>
          <w:sz w:val="28"/>
          <w:szCs w:val="28"/>
        </w:rPr>
        <w:t xml:space="preserve">  единственно верный, ведущий в Жизнь Вечную. Оттого и, говоря словами </w:t>
      </w:r>
      <w:r w:rsidRPr="00436942">
        <w:rPr>
          <w:b/>
          <w:color w:val="000000" w:themeColor="text1"/>
          <w:sz w:val="28"/>
          <w:szCs w:val="28"/>
        </w:rPr>
        <w:t>Б.Ш.Окуджавы</w:t>
      </w:r>
      <w:r>
        <w:rPr>
          <w:color w:val="000000" w:themeColor="text1"/>
          <w:sz w:val="28"/>
          <w:szCs w:val="28"/>
        </w:rPr>
        <w:t xml:space="preserve">, нужна она и не земле, ради служения Отечеству, как преддверие Жизни Вечной.  </w:t>
      </w:r>
    </w:p>
    <w:p w:rsidR="00B25428" w:rsidRPr="00266381" w:rsidRDefault="00B25428" w:rsidP="00B25428">
      <w:pPr>
        <w:pStyle w:val="paragraph"/>
        <w:shd w:val="clear" w:color="auto" w:fill="FFFFFF"/>
        <w:tabs>
          <w:tab w:val="left" w:pos="8085"/>
        </w:tabs>
        <w:ind w:left="-1304"/>
        <w:jc w:val="both"/>
        <w:textAlignment w:val="baseline"/>
        <w:rPr>
          <w:b/>
          <w:color w:val="000000" w:themeColor="text1"/>
          <w:sz w:val="32"/>
          <w:szCs w:val="32"/>
        </w:rPr>
      </w:pPr>
      <w:r>
        <w:rPr>
          <w:color w:val="000000" w:themeColor="text1"/>
          <w:sz w:val="28"/>
          <w:szCs w:val="28"/>
        </w:rPr>
        <w:t xml:space="preserve">                                    </w:t>
      </w:r>
      <w:r w:rsidRPr="00266381">
        <w:rPr>
          <w:b/>
          <w:sz w:val="32"/>
          <w:szCs w:val="32"/>
        </w:rPr>
        <w:t>Глава Вторая «Прорасти корнями в Вечность».</w:t>
      </w:r>
    </w:p>
    <w:p w:rsidR="00B25428" w:rsidRPr="002534D3" w:rsidRDefault="00B25428" w:rsidP="00B25428">
      <w:pPr>
        <w:pStyle w:val="a3"/>
        <w:ind w:left="-1134"/>
        <w:rPr>
          <w:rFonts w:ascii="Times New Roman" w:hAnsi="Times New Roman"/>
          <w:b/>
          <w:sz w:val="28"/>
          <w:szCs w:val="28"/>
        </w:rPr>
        <w:sectPr w:rsidR="00B25428" w:rsidRPr="002534D3" w:rsidSect="002534D3">
          <w:type w:val="continuous"/>
          <w:pgSz w:w="11906" w:h="16838"/>
          <w:pgMar w:top="1134" w:right="850" w:bottom="1134" w:left="1701" w:header="708" w:footer="708" w:gutter="0"/>
          <w:cols w:space="708"/>
          <w:docGrid w:linePitch="360"/>
        </w:sectPr>
      </w:pPr>
      <w:r w:rsidRPr="002534D3">
        <w:rPr>
          <w:rFonts w:ascii="Times New Roman" w:hAnsi="Times New Roman"/>
          <w:noProof/>
          <w:sz w:val="28"/>
          <w:szCs w:val="28"/>
          <w:lang w:eastAsia="ru-RU"/>
        </w:rPr>
        <w:drawing>
          <wp:anchor distT="0" distB="0" distL="114300" distR="114300" simplePos="0" relativeHeight="251917312" behindDoc="0" locked="0" layoutInCell="1" allowOverlap="1">
            <wp:simplePos x="0" y="0"/>
            <wp:positionH relativeFrom="column">
              <wp:posOffset>-725805</wp:posOffset>
            </wp:positionH>
            <wp:positionV relativeFrom="paragraph">
              <wp:posOffset>43180</wp:posOffset>
            </wp:positionV>
            <wp:extent cx="1413510" cy="899160"/>
            <wp:effectExtent l="19050" t="0" r="0" b="0"/>
            <wp:wrapSquare wrapText="bothSides"/>
            <wp:docPr id="274" name="Рисунок 34" descr="http://i032.radikal.ru/0801/05/e79b9c7fa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032.radikal.ru/0801/05/e79b9c7fa391.jpg"/>
                    <pic:cNvPicPr>
                      <a:picLocks noChangeAspect="1" noChangeArrowheads="1"/>
                    </pic:cNvPicPr>
                  </pic:nvPicPr>
                  <pic:blipFill>
                    <a:blip r:embed="rId207" cstate="print"/>
                    <a:srcRect/>
                    <a:stretch>
                      <a:fillRect/>
                    </a:stretch>
                  </pic:blipFill>
                  <pic:spPr bwMode="auto">
                    <a:xfrm>
                      <a:off x="0" y="0"/>
                      <a:ext cx="1413510" cy="899160"/>
                    </a:xfrm>
                    <a:prstGeom prst="rect">
                      <a:avLst/>
                    </a:prstGeom>
                    <a:noFill/>
                    <a:ln w="9525">
                      <a:noFill/>
                      <a:miter lim="800000"/>
                      <a:headEnd/>
                      <a:tailEnd/>
                    </a:ln>
                  </pic:spPr>
                </pic:pic>
              </a:graphicData>
            </a:graphic>
          </wp:anchor>
        </w:drawing>
      </w:r>
      <w:r w:rsidRPr="002534D3">
        <w:rPr>
          <w:rFonts w:ascii="Times New Roman" w:hAnsi="Times New Roman"/>
          <w:sz w:val="28"/>
          <w:szCs w:val="28"/>
        </w:rPr>
        <w:t>А снова обратимся к творчеству</w:t>
      </w:r>
      <w:r w:rsidRPr="002534D3">
        <w:rPr>
          <w:rFonts w:ascii="Times New Roman" w:hAnsi="Times New Roman"/>
          <w:b/>
          <w:sz w:val="28"/>
          <w:szCs w:val="28"/>
        </w:rPr>
        <w:t xml:space="preserve"> А.А.Тарковского:</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О нет, я не город с кремлем над рекой,</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Я разве что герб городской.</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Не герб городской, а звезда над щитком</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На этом гербе городском.</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Не гостья небесная в черни воды,</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Я разве что имя звезды.</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Не голос, не платье на том берегу,</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Я только светиться могу.</w:t>
      </w:r>
    </w:p>
    <w:p w:rsidR="00B25428" w:rsidRPr="002534D3" w:rsidRDefault="00B25428" w:rsidP="00B25428">
      <w:pPr>
        <w:pStyle w:val="a3"/>
        <w:rPr>
          <w:rFonts w:ascii="Times New Roman" w:hAnsi="Times New Roman"/>
          <w:sz w:val="28"/>
          <w:szCs w:val="28"/>
        </w:rPr>
        <w:sectPr w:rsidR="00B25428" w:rsidRPr="002534D3" w:rsidSect="002534D3">
          <w:type w:val="continuous"/>
          <w:pgSz w:w="11906" w:h="16838"/>
          <w:pgMar w:top="1134" w:right="850" w:bottom="1134" w:left="1701" w:header="708" w:footer="708" w:gutter="0"/>
          <w:cols w:num="2" w:space="708"/>
          <w:docGrid w:linePitch="360"/>
        </w:sectPr>
      </w:pPr>
    </w:p>
    <w:p w:rsidR="00B25428" w:rsidRPr="002534D3" w:rsidRDefault="00B25428" w:rsidP="00B25428">
      <w:pPr>
        <w:pStyle w:val="a3"/>
        <w:ind w:left="-1077"/>
        <w:jc w:val="both"/>
        <w:rPr>
          <w:rFonts w:ascii="Times New Roman" w:hAnsi="Times New Roman"/>
          <w:sz w:val="28"/>
          <w:szCs w:val="28"/>
        </w:rPr>
      </w:pPr>
      <w:r w:rsidRPr="002534D3">
        <w:rPr>
          <w:rFonts w:ascii="Times New Roman" w:hAnsi="Times New Roman"/>
          <w:sz w:val="28"/>
          <w:szCs w:val="28"/>
        </w:rPr>
        <w:t xml:space="preserve">Одно из самых загадочных произведений, созданных тоже в годы Великой Отечественной войны. Какое удивительное название - </w:t>
      </w:r>
      <w:r w:rsidRPr="002534D3">
        <w:rPr>
          <w:rFonts w:ascii="Times New Roman" w:hAnsi="Times New Roman"/>
          <w:b/>
          <w:sz w:val="28"/>
          <w:szCs w:val="28"/>
        </w:rPr>
        <w:t>«Книга травы»!</w:t>
      </w:r>
      <w:r w:rsidRPr="002534D3">
        <w:rPr>
          <w:rFonts w:ascii="Times New Roman" w:hAnsi="Times New Roman"/>
          <w:sz w:val="28"/>
          <w:szCs w:val="28"/>
        </w:rPr>
        <w:t xml:space="preserve"> Сколько символов, которые надо увидеть, понять, ощутить, наконец!</w:t>
      </w:r>
    </w:p>
    <w:p w:rsidR="00B25428" w:rsidRDefault="00B25428" w:rsidP="00B25428">
      <w:pPr>
        <w:shd w:val="clear" w:color="auto" w:fill="FFFFFF"/>
        <w:spacing w:after="0" w:line="240" w:lineRule="auto"/>
        <w:ind w:left="-1134" w:right="-283"/>
        <w:jc w:val="both"/>
        <w:rPr>
          <w:rFonts w:ascii="Times New Roman" w:hAnsi="Times New Roman" w:cs="Times New Roman"/>
          <w:color w:val="000000"/>
          <w:sz w:val="28"/>
          <w:szCs w:val="28"/>
        </w:rPr>
      </w:pPr>
      <w:r w:rsidRPr="001F3BBD">
        <w:rPr>
          <w:rFonts w:ascii="Times New Roman" w:hAnsi="Times New Roman" w:cs="Times New Roman"/>
          <w:sz w:val="28"/>
          <w:szCs w:val="28"/>
        </w:rPr>
        <w:t xml:space="preserve">           </w:t>
      </w:r>
      <w:r w:rsidRPr="001F3BBD">
        <w:rPr>
          <w:rFonts w:ascii="Times New Roman" w:hAnsi="Times New Roman" w:cs="Times New Roman"/>
          <w:b/>
          <w:sz w:val="28"/>
          <w:szCs w:val="28"/>
        </w:rPr>
        <w:t>Книга</w:t>
      </w:r>
      <w:r w:rsidRPr="001F3BBD">
        <w:rPr>
          <w:rFonts w:ascii="Times New Roman" w:hAnsi="Times New Roman" w:cs="Times New Roman"/>
          <w:sz w:val="28"/>
          <w:szCs w:val="28"/>
        </w:rPr>
        <w:t xml:space="preserve"> – </w:t>
      </w:r>
      <w:r>
        <w:rPr>
          <w:rFonts w:ascii="Times New Roman" w:hAnsi="Times New Roman" w:cs="Times New Roman"/>
          <w:sz w:val="28"/>
          <w:szCs w:val="28"/>
        </w:rPr>
        <w:t>это, возможно,  и С</w:t>
      </w:r>
      <w:r w:rsidRPr="001F3BBD">
        <w:rPr>
          <w:rFonts w:ascii="Times New Roman" w:hAnsi="Times New Roman" w:cs="Times New Roman"/>
          <w:sz w:val="28"/>
          <w:szCs w:val="28"/>
        </w:rPr>
        <w:t xml:space="preserve">вященное </w:t>
      </w:r>
      <w:r>
        <w:rPr>
          <w:rFonts w:ascii="Times New Roman" w:hAnsi="Times New Roman" w:cs="Times New Roman"/>
          <w:sz w:val="28"/>
          <w:szCs w:val="28"/>
        </w:rPr>
        <w:t>П</w:t>
      </w:r>
      <w:r w:rsidRPr="001F3BBD">
        <w:rPr>
          <w:rFonts w:ascii="Times New Roman" w:hAnsi="Times New Roman" w:cs="Times New Roman"/>
          <w:sz w:val="28"/>
          <w:szCs w:val="28"/>
        </w:rPr>
        <w:t xml:space="preserve">исание, </w:t>
      </w:r>
      <w:r>
        <w:rPr>
          <w:rFonts w:ascii="Times New Roman" w:hAnsi="Times New Roman" w:cs="Times New Roman"/>
          <w:sz w:val="28"/>
          <w:szCs w:val="28"/>
        </w:rPr>
        <w:t xml:space="preserve">и </w:t>
      </w:r>
      <w:r w:rsidRPr="001F3BBD">
        <w:rPr>
          <w:rFonts w:ascii="Times New Roman" w:hAnsi="Times New Roman" w:cs="Times New Roman"/>
          <w:sz w:val="28"/>
          <w:szCs w:val="28"/>
        </w:rPr>
        <w:t>история</w:t>
      </w:r>
      <w:r>
        <w:rPr>
          <w:rFonts w:ascii="Times New Roman" w:hAnsi="Times New Roman" w:cs="Times New Roman"/>
          <w:sz w:val="28"/>
          <w:szCs w:val="28"/>
        </w:rPr>
        <w:t xml:space="preserve"> Отечества</w:t>
      </w:r>
      <w:r w:rsidRPr="001F3BBD">
        <w:rPr>
          <w:rFonts w:ascii="Times New Roman" w:hAnsi="Times New Roman" w:cs="Times New Roman"/>
          <w:sz w:val="28"/>
          <w:szCs w:val="28"/>
        </w:rPr>
        <w:t>,</w:t>
      </w:r>
      <w:r>
        <w:rPr>
          <w:rFonts w:ascii="Times New Roman" w:hAnsi="Times New Roman" w:cs="Times New Roman"/>
          <w:sz w:val="28"/>
          <w:szCs w:val="28"/>
        </w:rPr>
        <w:t xml:space="preserve"> и символ Мудрости. Книга должна научить Мудрости, Нравственности. И, судя по всему, лирический герой «научился», наверное, самому главному.</w:t>
      </w:r>
      <w:r w:rsidRPr="00FA6403">
        <w:rPr>
          <w:rFonts w:ascii="Times New Roman" w:hAnsi="Times New Roman" w:cs="Times New Roman"/>
          <w:sz w:val="28"/>
          <w:szCs w:val="28"/>
        </w:rPr>
        <w:t xml:space="preserve"> </w:t>
      </w:r>
      <w:r>
        <w:rPr>
          <w:rFonts w:ascii="Times New Roman" w:hAnsi="Times New Roman" w:cs="Times New Roman"/>
          <w:sz w:val="28"/>
          <w:szCs w:val="28"/>
        </w:rPr>
        <w:t xml:space="preserve">Нельзя не увидеть,                       </w:t>
      </w:r>
      <w:r w:rsidRPr="00956690">
        <w:rPr>
          <w:rFonts w:ascii="Times New Roman" w:hAnsi="Times New Roman" w:cs="Times New Roman"/>
          <w:sz w:val="28"/>
          <w:szCs w:val="28"/>
        </w:rPr>
        <w:t xml:space="preserve">что </w:t>
      </w:r>
      <w:r>
        <w:rPr>
          <w:rFonts w:ascii="Times New Roman" w:hAnsi="Times New Roman" w:cs="Times New Roman"/>
          <w:sz w:val="28"/>
          <w:szCs w:val="28"/>
        </w:rPr>
        <w:t>в произведении словно «</w:t>
      </w:r>
      <w:r w:rsidRPr="00956690">
        <w:rPr>
          <w:rFonts w:ascii="Times New Roman" w:hAnsi="Times New Roman" w:cs="Times New Roman"/>
          <w:sz w:val="28"/>
          <w:szCs w:val="28"/>
        </w:rPr>
        <w:t>происходит</w:t>
      </w:r>
      <w:r>
        <w:rPr>
          <w:rFonts w:ascii="Times New Roman" w:hAnsi="Times New Roman" w:cs="Times New Roman"/>
          <w:sz w:val="28"/>
          <w:szCs w:val="28"/>
        </w:rPr>
        <w:t>»</w:t>
      </w:r>
      <w:r w:rsidRPr="00956690">
        <w:rPr>
          <w:rFonts w:ascii="Times New Roman" w:hAnsi="Times New Roman" w:cs="Times New Roman"/>
          <w:sz w:val="28"/>
          <w:szCs w:val="28"/>
        </w:rPr>
        <w:t xml:space="preserve"> постепенное </w:t>
      </w:r>
      <w:r>
        <w:rPr>
          <w:rFonts w:ascii="Times New Roman" w:hAnsi="Times New Roman" w:cs="Times New Roman"/>
          <w:sz w:val="28"/>
          <w:szCs w:val="28"/>
        </w:rPr>
        <w:t>«</w:t>
      </w:r>
      <w:r w:rsidRPr="00956690">
        <w:rPr>
          <w:rFonts w:ascii="Times New Roman" w:hAnsi="Times New Roman" w:cs="Times New Roman"/>
          <w:sz w:val="28"/>
          <w:szCs w:val="28"/>
        </w:rPr>
        <w:t>самоуничижение</w:t>
      </w:r>
      <w:r>
        <w:rPr>
          <w:rFonts w:ascii="Times New Roman" w:hAnsi="Times New Roman" w:cs="Times New Roman"/>
          <w:sz w:val="28"/>
          <w:szCs w:val="28"/>
        </w:rPr>
        <w:t xml:space="preserve">» </w:t>
      </w:r>
      <w:r w:rsidRPr="00956690">
        <w:rPr>
          <w:rFonts w:ascii="Times New Roman" w:hAnsi="Times New Roman" w:cs="Times New Roman"/>
          <w:sz w:val="28"/>
          <w:szCs w:val="28"/>
        </w:rPr>
        <w:t xml:space="preserve">перед тем, </w:t>
      </w:r>
      <w:r>
        <w:rPr>
          <w:rFonts w:ascii="Times New Roman" w:hAnsi="Times New Roman" w:cs="Times New Roman"/>
          <w:sz w:val="28"/>
          <w:szCs w:val="28"/>
        </w:rPr>
        <w:t xml:space="preserve">                     </w:t>
      </w:r>
      <w:r w:rsidRPr="00956690">
        <w:rPr>
          <w:rFonts w:ascii="Times New Roman" w:hAnsi="Times New Roman" w:cs="Times New Roman"/>
          <w:sz w:val="28"/>
          <w:szCs w:val="28"/>
        </w:rPr>
        <w:t>что вечно.</w:t>
      </w:r>
      <w:r>
        <w:rPr>
          <w:rFonts w:ascii="Times New Roman" w:hAnsi="Times New Roman" w:cs="Times New Roman"/>
          <w:sz w:val="28"/>
          <w:szCs w:val="28"/>
        </w:rPr>
        <w:t xml:space="preserve"> Или «растворение» в Вечном Мироздании. Человек не ничтожная пылинка,               не прах, а именно, пусть и маленькая, но частичка Вечного Мироздания, навсегда с ним связанного. И это </w:t>
      </w:r>
      <w:r w:rsidRPr="00F11D3A">
        <w:rPr>
          <w:rFonts w:ascii="Times New Roman" w:hAnsi="Times New Roman" w:cs="Times New Roman"/>
          <w:color w:val="000000"/>
          <w:sz w:val="28"/>
          <w:szCs w:val="28"/>
        </w:rPr>
        <w:t>ощущение</w:t>
      </w:r>
      <w:r>
        <w:rPr>
          <w:rFonts w:ascii="Times New Roman" w:hAnsi="Times New Roman" w:cs="Times New Roman"/>
          <w:color w:val="000000"/>
          <w:sz w:val="28"/>
          <w:szCs w:val="28"/>
        </w:rPr>
        <w:t xml:space="preserve"> особенно</w:t>
      </w:r>
      <w:r w:rsidRPr="00F11D3A">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усиливается </w:t>
      </w:r>
      <w:r w:rsidRPr="00F11D3A">
        <w:rPr>
          <w:rFonts w:ascii="Times New Roman" w:hAnsi="Times New Roman" w:cs="Times New Roman"/>
          <w:color w:val="000000"/>
          <w:sz w:val="28"/>
          <w:szCs w:val="28"/>
        </w:rPr>
        <w:t xml:space="preserve">в годы великих испытаний, </w:t>
      </w:r>
      <w:r>
        <w:rPr>
          <w:rFonts w:ascii="Times New Roman" w:hAnsi="Times New Roman" w:cs="Times New Roman"/>
          <w:color w:val="000000"/>
          <w:sz w:val="28"/>
          <w:szCs w:val="28"/>
        </w:rPr>
        <w:t xml:space="preserve">в годы войны, </w:t>
      </w:r>
      <w:r w:rsidRPr="00F11D3A">
        <w:rPr>
          <w:rFonts w:ascii="Times New Roman" w:hAnsi="Times New Roman" w:cs="Times New Roman"/>
          <w:color w:val="000000"/>
          <w:sz w:val="28"/>
          <w:szCs w:val="28"/>
        </w:rPr>
        <w:t xml:space="preserve">когда </w:t>
      </w:r>
      <w:r>
        <w:rPr>
          <w:rFonts w:ascii="Times New Roman" w:hAnsi="Times New Roman" w:cs="Times New Roman"/>
          <w:color w:val="000000"/>
          <w:sz w:val="28"/>
          <w:szCs w:val="28"/>
        </w:rPr>
        <w:t>человек понимает, что жизнь его в любой момент может оборваться.</w:t>
      </w:r>
    </w:p>
    <w:p w:rsidR="00B25428" w:rsidRPr="00F9673F" w:rsidRDefault="00B25428" w:rsidP="00B25428">
      <w:pPr>
        <w:shd w:val="clear" w:color="auto" w:fill="FFFFFF"/>
        <w:spacing w:after="0" w:line="240" w:lineRule="auto"/>
        <w:ind w:left="-1134" w:right="-283"/>
        <w:jc w:val="both"/>
        <w:rPr>
          <w:rFonts w:ascii="Times New Roman" w:hAnsi="Times New Roman" w:cs="Times New Roman"/>
          <w:color w:val="000000"/>
          <w:sz w:val="28"/>
          <w:szCs w:val="28"/>
        </w:rPr>
      </w:pPr>
      <w:r w:rsidRPr="00F9673F">
        <w:rPr>
          <w:rFonts w:ascii="Times New Roman" w:hAnsi="Times New Roman" w:cs="Times New Roman"/>
          <w:sz w:val="28"/>
          <w:szCs w:val="28"/>
        </w:rPr>
        <w:t>Ведь даже в годы официального атеизма,</w:t>
      </w:r>
      <w:r>
        <w:rPr>
          <w:rFonts w:ascii="Times New Roman" w:hAnsi="Times New Roman" w:cs="Times New Roman"/>
          <w:sz w:val="28"/>
          <w:szCs w:val="28"/>
        </w:rPr>
        <w:t xml:space="preserve"> каждый всё равно хоть как-то, хоть чуть-чуть, но надеялся, что смертью всё не закончится, что что-то останется, душа, наверное.</w:t>
      </w:r>
    </w:p>
    <w:p w:rsidR="00B25428" w:rsidRDefault="00B25428" w:rsidP="00B25428">
      <w:pPr>
        <w:pStyle w:val="HTML"/>
        <w:shd w:val="clear" w:color="auto" w:fill="FFFFFF"/>
        <w:ind w:left="-1134" w:right="-283"/>
        <w:jc w:val="both"/>
        <w:rPr>
          <w:rFonts w:ascii="Times New Roman" w:hAnsi="Times New Roman" w:cs="Times New Roman"/>
          <w:color w:val="000000"/>
          <w:sz w:val="28"/>
          <w:szCs w:val="28"/>
        </w:rPr>
      </w:pPr>
      <w:r>
        <w:rPr>
          <w:rFonts w:ascii="Times New Roman" w:hAnsi="Times New Roman" w:cs="Times New Roman"/>
          <w:sz w:val="28"/>
          <w:szCs w:val="28"/>
        </w:rPr>
        <w:t xml:space="preserve">А почему же </w:t>
      </w:r>
      <w:r w:rsidRPr="00F11D3A">
        <w:rPr>
          <w:rFonts w:ascii="Times New Roman" w:hAnsi="Times New Roman" w:cs="Times New Roman"/>
          <w:b/>
          <w:sz w:val="28"/>
          <w:szCs w:val="28"/>
        </w:rPr>
        <w:t>«травы»</w:t>
      </w:r>
      <w:r>
        <w:rPr>
          <w:rFonts w:ascii="Times New Roman" w:hAnsi="Times New Roman" w:cs="Times New Roman"/>
          <w:b/>
          <w:sz w:val="28"/>
          <w:szCs w:val="28"/>
        </w:rPr>
        <w:t xml:space="preserve">? </w:t>
      </w:r>
      <w:r w:rsidRPr="00F11D3A">
        <w:rPr>
          <w:rFonts w:ascii="Times New Roman" w:hAnsi="Times New Roman" w:cs="Times New Roman"/>
          <w:sz w:val="28"/>
          <w:szCs w:val="28"/>
        </w:rPr>
        <w:t>Может</w:t>
      </w:r>
      <w:r>
        <w:rPr>
          <w:rFonts w:ascii="Times New Roman" w:hAnsi="Times New Roman" w:cs="Times New Roman"/>
          <w:sz w:val="28"/>
          <w:szCs w:val="28"/>
        </w:rPr>
        <w:t xml:space="preserve"> быть, это</w:t>
      </w:r>
      <w:r w:rsidRPr="00F11D3A">
        <w:rPr>
          <w:rFonts w:ascii="Times New Roman" w:hAnsi="Times New Roman" w:cs="Times New Roman"/>
          <w:sz w:val="28"/>
          <w:szCs w:val="28"/>
        </w:rPr>
        <w:t xml:space="preserve"> </w:t>
      </w:r>
      <w:r>
        <w:rPr>
          <w:rFonts w:ascii="Times New Roman" w:hAnsi="Times New Roman" w:cs="Times New Roman"/>
          <w:sz w:val="28"/>
          <w:szCs w:val="28"/>
        </w:rPr>
        <w:t xml:space="preserve"> - </w:t>
      </w:r>
      <w:r w:rsidRPr="00F11D3A">
        <w:rPr>
          <w:rFonts w:ascii="Times New Roman" w:hAnsi="Times New Roman" w:cs="Times New Roman"/>
          <w:sz w:val="28"/>
          <w:szCs w:val="28"/>
        </w:rPr>
        <w:t xml:space="preserve">начало </w:t>
      </w:r>
      <w:r>
        <w:rPr>
          <w:rFonts w:ascii="Times New Roman" w:hAnsi="Times New Roman" w:cs="Times New Roman"/>
          <w:sz w:val="28"/>
          <w:szCs w:val="28"/>
        </w:rPr>
        <w:t xml:space="preserve"> чего-то </w:t>
      </w:r>
      <w:r w:rsidRPr="00F11D3A">
        <w:rPr>
          <w:rFonts w:ascii="Times New Roman" w:hAnsi="Times New Roman" w:cs="Times New Roman"/>
          <w:sz w:val="28"/>
          <w:szCs w:val="28"/>
        </w:rPr>
        <w:t xml:space="preserve">– </w:t>
      </w:r>
      <w:r>
        <w:rPr>
          <w:rFonts w:ascii="Times New Roman" w:hAnsi="Times New Roman" w:cs="Times New Roman"/>
          <w:sz w:val="28"/>
          <w:szCs w:val="28"/>
        </w:rPr>
        <w:t xml:space="preserve">ведь </w:t>
      </w:r>
      <w:r w:rsidRPr="00F11D3A">
        <w:rPr>
          <w:rFonts w:ascii="Times New Roman" w:hAnsi="Times New Roman" w:cs="Times New Roman"/>
          <w:sz w:val="28"/>
          <w:szCs w:val="28"/>
        </w:rPr>
        <w:t>трава пробивается</w:t>
      </w:r>
      <w:r>
        <w:rPr>
          <w:rFonts w:ascii="Times New Roman" w:hAnsi="Times New Roman" w:cs="Times New Roman"/>
          <w:sz w:val="28"/>
          <w:szCs w:val="28"/>
        </w:rPr>
        <w:t xml:space="preserve"> весной</w:t>
      </w:r>
      <w:r w:rsidRPr="00F11D3A">
        <w:rPr>
          <w:rFonts w:ascii="Times New Roman" w:hAnsi="Times New Roman" w:cs="Times New Roman"/>
          <w:sz w:val="28"/>
          <w:szCs w:val="28"/>
        </w:rPr>
        <w:t xml:space="preserve"> из-под растаявшего снега весной</w:t>
      </w:r>
      <w:r>
        <w:rPr>
          <w:rFonts w:ascii="Times New Roman" w:hAnsi="Times New Roman" w:cs="Times New Roman"/>
          <w:sz w:val="28"/>
          <w:szCs w:val="28"/>
        </w:rPr>
        <w:t>. Трава пробивается</w:t>
      </w:r>
      <w:r w:rsidRPr="00F11D3A">
        <w:rPr>
          <w:rFonts w:ascii="Times New Roman" w:hAnsi="Times New Roman" w:cs="Times New Roman"/>
          <w:sz w:val="28"/>
          <w:szCs w:val="28"/>
        </w:rPr>
        <w:t xml:space="preserve"> и </w:t>
      </w:r>
      <w:r>
        <w:rPr>
          <w:rFonts w:ascii="Times New Roman" w:hAnsi="Times New Roman" w:cs="Times New Roman"/>
          <w:sz w:val="28"/>
          <w:szCs w:val="28"/>
        </w:rPr>
        <w:t xml:space="preserve">сквозь </w:t>
      </w:r>
      <w:r w:rsidRPr="00F11D3A">
        <w:rPr>
          <w:rFonts w:ascii="Times New Roman" w:hAnsi="Times New Roman" w:cs="Times New Roman"/>
          <w:sz w:val="28"/>
          <w:szCs w:val="28"/>
        </w:rPr>
        <w:t>асфальт</w:t>
      </w:r>
      <w:r>
        <w:rPr>
          <w:rFonts w:ascii="Times New Roman" w:hAnsi="Times New Roman" w:cs="Times New Roman"/>
          <w:sz w:val="28"/>
          <w:szCs w:val="28"/>
        </w:rPr>
        <w:t>,</w:t>
      </w:r>
      <w:r w:rsidRPr="00F11D3A">
        <w:rPr>
          <w:rFonts w:ascii="Times New Roman" w:hAnsi="Times New Roman" w:cs="Times New Roman"/>
          <w:sz w:val="28"/>
          <w:szCs w:val="28"/>
        </w:rPr>
        <w:t xml:space="preserve"> – </w:t>
      </w:r>
      <w:r>
        <w:rPr>
          <w:rFonts w:ascii="Times New Roman" w:hAnsi="Times New Roman" w:cs="Times New Roman"/>
          <w:sz w:val="28"/>
          <w:szCs w:val="28"/>
        </w:rPr>
        <w:t>там,                                 где всё безжизненно. А</w:t>
      </w:r>
      <w:r w:rsidRPr="00F11D3A">
        <w:rPr>
          <w:rFonts w:ascii="Times New Roman" w:hAnsi="Times New Roman" w:cs="Times New Roman"/>
          <w:sz w:val="28"/>
          <w:szCs w:val="28"/>
        </w:rPr>
        <w:t xml:space="preserve"> значит, она </w:t>
      </w:r>
      <w:r>
        <w:rPr>
          <w:rFonts w:ascii="Times New Roman" w:hAnsi="Times New Roman" w:cs="Times New Roman"/>
          <w:sz w:val="28"/>
          <w:szCs w:val="28"/>
        </w:rPr>
        <w:t xml:space="preserve">может </w:t>
      </w:r>
      <w:r w:rsidRPr="00F11D3A">
        <w:rPr>
          <w:rFonts w:ascii="Times New Roman" w:hAnsi="Times New Roman" w:cs="Times New Roman"/>
          <w:sz w:val="28"/>
          <w:szCs w:val="28"/>
        </w:rPr>
        <w:t>символизир</w:t>
      </w:r>
      <w:r>
        <w:rPr>
          <w:rFonts w:ascii="Times New Roman" w:hAnsi="Times New Roman" w:cs="Times New Roman"/>
          <w:sz w:val="28"/>
          <w:szCs w:val="28"/>
        </w:rPr>
        <w:t>ова</w:t>
      </w:r>
      <w:r w:rsidRPr="00F11D3A">
        <w:rPr>
          <w:rFonts w:ascii="Times New Roman" w:hAnsi="Times New Roman" w:cs="Times New Roman"/>
          <w:sz w:val="28"/>
          <w:szCs w:val="28"/>
        </w:rPr>
        <w:t>т</w:t>
      </w:r>
      <w:r>
        <w:rPr>
          <w:rFonts w:ascii="Times New Roman" w:hAnsi="Times New Roman" w:cs="Times New Roman"/>
          <w:sz w:val="28"/>
          <w:szCs w:val="28"/>
        </w:rPr>
        <w:t>ь</w:t>
      </w:r>
      <w:r w:rsidRPr="00F11D3A">
        <w:rPr>
          <w:rFonts w:ascii="Times New Roman" w:hAnsi="Times New Roman" w:cs="Times New Roman"/>
          <w:sz w:val="28"/>
          <w:szCs w:val="28"/>
        </w:rPr>
        <w:t xml:space="preserve"> и саму </w:t>
      </w:r>
      <w:r>
        <w:rPr>
          <w:rFonts w:ascii="Times New Roman" w:hAnsi="Times New Roman" w:cs="Times New Roman"/>
          <w:sz w:val="28"/>
          <w:szCs w:val="28"/>
        </w:rPr>
        <w:t>Ж</w:t>
      </w:r>
      <w:r w:rsidRPr="00F11D3A">
        <w:rPr>
          <w:rFonts w:ascii="Times New Roman" w:hAnsi="Times New Roman" w:cs="Times New Roman"/>
          <w:sz w:val="28"/>
          <w:szCs w:val="28"/>
        </w:rPr>
        <w:t>изнь. Жизнь, которая повсюду, несмотря ни на что</w:t>
      </w:r>
      <w:r w:rsidRPr="0023069D">
        <w:rPr>
          <w:rFonts w:ascii="Times New Roman" w:hAnsi="Times New Roman" w:cs="Times New Roman"/>
          <w:sz w:val="28"/>
          <w:szCs w:val="28"/>
        </w:rPr>
        <w:t xml:space="preserve">. </w:t>
      </w:r>
      <w:r w:rsidRPr="00F11D3A">
        <w:rPr>
          <w:rFonts w:ascii="Times New Roman" w:hAnsi="Times New Roman" w:cs="Times New Roman"/>
          <w:sz w:val="28"/>
          <w:szCs w:val="28"/>
        </w:rPr>
        <w:t>Об этим будет ещё сказано в финале</w:t>
      </w:r>
      <w:r>
        <w:rPr>
          <w:rFonts w:ascii="Times New Roman" w:hAnsi="Times New Roman" w:cs="Times New Roman"/>
          <w:sz w:val="28"/>
          <w:szCs w:val="28"/>
        </w:rPr>
        <w:t>.</w:t>
      </w:r>
      <w:r w:rsidRPr="0023069D">
        <w:rPr>
          <w:rFonts w:ascii="Times New Roman" w:hAnsi="Times New Roman" w:cs="Times New Roman"/>
          <w:color w:val="000000"/>
          <w:sz w:val="28"/>
          <w:szCs w:val="28"/>
        </w:rPr>
        <w:t xml:space="preserve"> </w:t>
      </w:r>
    </w:p>
    <w:p w:rsidR="00B25428" w:rsidRDefault="00B25428" w:rsidP="00B25428">
      <w:pPr>
        <w:pStyle w:val="HTML"/>
        <w:shd w:val="clear" w:color="auto" w:fill="FFFFFF"/>
        <w:ind w:left="-1134" w:right="-283"/>
        <w:jc w:val="both"/>
        <w:rPr>
          <w:rFonts w:ascii="Times New Roman" w:hAnsi="Times New Roman" w:cs="Times New Roman"/>
          <w:b/>
          <w:color w:val="000000"/>
          <w:sz w:val="28"/>
          <w:szCs w:val="28"/>
          <w:u w:val="single"/>
        </w:rPr>
      </w:pPr>
      <w:r>
        <w:rPr>
          <w:rFonts w:ascii="Times New Roman" w:hAnsi="Times New Roman" w:cs="Times New Roman"/>
          <w:color w:val="000000"/>
          <w:sz w:val="28"/>
          <w:szCs w:val="28"/>
        </w:rPr>
        <w:t xml:space="preserve"> А потому, наверное, </w:t>
      </w:r>
      <w:r w:rsidRPr="0023069D">
        <w:rPr>
          <w:rFonts w:ascii="Times New Roman" w:hAnsi="Times New Roman" w:cs="Times New Roman"/>
          <w:color w:val="000000"/>
          <w:sz w:val="28"/>
          <w:szCs w:val="28"/>
        </w:rPr>
        <w:t>«растворяет</w:t>
      </w:r>
      <w:r>
        <w:rPr>
          <w:rFonts w:ascii="Times New Roman" w:hAnsi="Times New Roman" w:cs="Times New Roman"/>
          <w:color w:val="000000"/>
          <w:sz w:val="28"/>
          <w:szCs w:val="28"/>
        </w:rPr>
        <w:t>ся</w:t>
      </w:r>
      <w:r w:rsidRPr="0023069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в Вечном </w:t>
      </w:r>
      <w:r w:rsidRPr="0023069D">
        <w:rPr>
          <w:rFonts w:ascii="Times New Roman" w:hAnsi="Times New Roman" w:cs="Times New Roman"/>
          <w:color w:val="000000"/>
          <w:sz w:val="28"/>
          <w:szCs w:val="28"/>
        </w:rPr>
        <w:t>земн</w:t>
      </w:r>
      <w:r>
        <w:rPr>
          <w:rFonts w:ascii="Times New Roman" w:hAnsi="Times New Roman" w:cs="Times New Roman"/>
          <w:color w:val="000000"/>
          <w:sz w:val="28"/>
          <w:szCs w:val="28"/>
        </w:rPr>
        <w:t>ая</w:t>
      </w:r>
      <w:r w:rsidRPr="0023069D">
        <w:rPr>
          <w:rFonts w:ascii="Times New Roman" w:hAnsi="Times New Roman" w:cs="Times New Roman"/>
          <w:color w:val="000000"/>
          <w:sz w:val="28"/>
          <w:szCs w:val="28"/>
        </w:rPr>
        <w:t xml:space="preserve"> жизнь и </w:t>
      </w:r>
      <w:r>
        <w:rPr>
          <w:rFonts w:ascii="Times New Roman" w:hAnsi="Times New Roman" w:cs="Times New Roman"/>
          <w:color w:val="000000"/>
          <w:sz w:val="28"/>
          <w:szCs w:val="28"/>
        </w:rPr>
        <w:t xml:space="preserve">в другом </w:t>
      </w:r>
      <w:r w:rsidRPr="0023069D">
        <w:rPr>
          <w:rFonts w:ascii="Times New Roman" w:hAnsi="Times New Roman" w:cs="Times New Roman"/>
          <w:color w:val="000000"/>
          <w:sz w:val="28"/>
          <w:szCs w:val="28"/>
        </w:rPr>
        <w:t>стихотворени</w:t>
      </w:r>
      <w:r>
        <w:rPr>
          <w:rFonts w:ascii="Times New Roman" w:hAnsi="Times New Roman" w:cs="Times New Roman"/>
          <w:color w:val="000000"/>
          <w:sz w:val="28"/>
          <w:szCs w:val="28"/>
        </w:rPr>
        <w:t xml:space="preserve">и               </w:t>
      </w:r>
      <w:r w:rsidRPr="0023069D">
        <w:rPr>
          <w:rFonts w:ascii="Times New Roman" w:hAnsi="Times New Roman" w:cs="Times New Roman"/>
          <w:color w:val="000000"/>
          <w:sz w:val="28"/>
          <w:szCs w:val="28"/>
        </w:rPr>
        <w:t xml:space="preserve"> с </w:t>
      </w:r>
      <w:r>
        <w:rPr>
          <w:rFonts w:ascii="Times New Roman" w:hAnsi="Times New Roman" w:cs="Times New Roman"/>
          <w:color w:val="000000"/>
          <w:sz w:val="28"/>
          <w:szCs w:val="28"/>
        </w:rPr>
        <w:t xml:space="preserve">непростым название </w:t>
      </w:r>
      <w:r w:rsidRPr="0023069D">
        <w:rPr>
          <w:rFonts w:ascii="Times New Roman" w:hAnsi="Times New Roman" w:cs="Times New Roman"/>
          <w:b/>
          <w:color w:val="000000"/>
          <w:sz w:val="28"/>
          <w:szCs w:val="28"/>
        </w:rPr>
        <w:t>«Близость войны»</w:t>
      </w:r>
      <w:r>
        <w:rPr>
          <w:rFonts w:ascii="Times New Roman" w:hAnsi="Times New Roman" w:cs="Times New Roman"/>
          <w:b/>
          <w:color w:val="000000"/>
          <w:sz w:val="28"/>
          <w:szCs w:val="28"/>
        </w:rPr>
        <w:t xml:space="preserve">. </w:t>
      </w:r>
      <w:r w:rsidRPr="001C1766">
        <w:rPr>
          <w:rFonts w:ascii="Times New Roman" w:hAnsi="Times New Roman" w:cs="Times New Roman"/>
          <w:color w:val="000000"/>
          <w:sz w:val="28"/>
          <w:szCs w:val="28"/>
        </w:rPr>
        <w:t>Оно тоже</w:t>
      </w:r>
      <w:r>
        <w:rPr>
          <w:rFonts w:ascii="Times New Roman" w:hAnsi="Times New Roman" w:cs="Times New Roman"/>
          <w:b/>
          <w:color w:val="000000"/>
          <w:sz w:val="28"/>
          <w:szCs w:val="28"/>
        </w:rPr>
        <w:t xml:space="preserve"> </w:t>
      </w:r>
      <w:r w:rsidRPr="0023069D">
        <w:rPr>
          <w:rFonts w:ascii="Times New Roman" w:hAnsi="Times New Roman" w:cs="Times New Roman"/>
          <w:color w:val="000000"/>
          <w:sz w:val="28"/>
          <w:szCs w:val="28"/>
        </w:rPr>
        <w:t>создано</w:t>
      </w:r>
      <w:r>
        <w:rPr>
          <w:rFonts w:ascii="Times New Roman" w:hAnsi="Times New Roman" w:cs="Times New Roman"/>
          <w:color w:val="000000"/>
          <w:sz w:val="28"/>
          <w:szCs w:val="28"/>
        </w:rPr>
        <w:t xml:space="preserve"> года Великой Отечественной войны</w:t>
      </w:r>
      <w:r w:rsidRPr="0023069D">
        <w:rPr>
          <w:rFonts w:ascii="Times New Roman" w:hAnsi="Times New Roman" w:cs="Times New Roman"/>
          <w:color w:val="000000"/>
          <w:sz w:val="28"/>
          <w:szCs w:val="28"/>
        </w:rPr>
        <w:t>.</w:t>
      </w:r>
      <w:r w:rsidRPr="0023069D">
        <w:rPr>
          <w:rFonts w:ascii="Times New Roman" w:hAnsi="Times New Roman" w:cs="Times New Roman"/>
          <w:b/>
          <w:color w:val="000000"/>
          <w:sz w:val="28"/>
          <w:szCs w:val="28"/>
          <w:u w:val="single"/>
        </w:rPr>
        <w:t xml:space="preserve"> </w:t>
      </w:r>
    </w:p>
    <w:p w:rsidR="00B25428" w:rsidRPr="001C1766" w:rsidRDefault="00B25428" w:rsidP="00B25428">
      <w:pPr>
        <w:pStyle w:val="HTML"/>
        <w:shd w:val="clear" w:color="auto" w:fill="FFFFFF"/>
        <w:ind w:left="1474" w:right="-283"/>
        <w:jc w:val="both"/>
        <w:rPr>
          <w:rFonts w:ascii="Times New Roman" w:hAnsi="Times New Roman" w:cs="Times New Roman"/>
          <w:b/>
          <w:color w:val="000000"/>
          <w:sz w:val="28"/>
          <w:szCs w:val="28"/>
        </w:rPr>
      </w:pPr>
      <w:r w:rsidRPr="001C1766">
        <w:rPr>
          <w:rFonts w:ascii="Times New Roman" w:hAnsi="Times New Roman" w:cs="Times New Roman"/>
          <w:b/>
          <w:color w:val="000000"/>
          <w:sz w:val="28"/>
          <w:szCs w:val="28"/>
        </w:rPr>
        <w:t>А эта жизнь — плакун-трава</w:t>
      </w:r>
    </w:p>
    <w:p w:rsidR="00B25428" w:rsidRPr="001C1766" w:rsidRDefault="00B25428" w:rsidP="00B25428">
      <w:pPr>
        <w:shd w:val="clear" w:color="auto" w:fill="FFFFFF"/>
        <w:spacing w:after="0" w:line="240" w:lineRule="auto"/>
        <w:ind w:left="1474" w:right="-283"/>
        <w:jc w:val="both"/>
        <w:rPr>
          <w:rFonts w:ascii="Times New Roman" w:hAnsi="Times New Roman" w:cs="Times New Roman"/>
          <w:color w:val="000000"/>
          <w:sz w:val="28"/>
          <w:szCs w:val="28"/>
        </w:rPr>
      </w:pPr>
      <w:r w:rsidRPr="001C1766">
        <w:rPr>
          <w:rFonts w:ascii="Times New Roman" w:hAnsi="Times New Roman" w:cs="Times New Roman"/>
          <w:b/>
          <w:color w:val="000000"/>
          <w:sz w:val="28"/>
          <w:szCs w:val="28"/>
        </w:rPr>
        <w:t>Пред той широкошумной рощей</w:t>
      </w:r>
    </w:p>
    <w:p w:rsidR="00B25428" w:rsidRPr="0023069D" w:rsidRDefault="00B25428" w:rsidP="00B25428">
      <w:pPr>
        <w:shd w:val="clear" w:color="auto" w:fill="FFFFFF"/>
        <w:spacing w:after="0" w:line="240" w:lineRule="auto"/>
        <w:ind w:left="-1134" w:right="-283"/>
        <w:jc w:val="both"/>
        <w:rPr>
          <w:rFonts w:ascii="Times New Roman" w:hAnsi="Times New Roman" w:cs="Times New Roman"/>
          <w:color w:val="000000"/>
          <w:sz w:val="28"/>
          <w:szCs w:val="28"/>
        </w:rPr>
      </w:pPr>
      <w:r w:rsidRPr="0023069D">
        <w:rPr>
          <w:rFonts w:ascii="Times New Roman" w:hAnsi="Times New Roman" w:cs="Times New Roman"/>
          <w:b/>
          <w:color w:val="000000"/>
          <w:sz w:val="28"/>
          <w:szCs w:val="28"/>
        </w:rPr>
        <w:t xml:space="preserve">         </w:t>
      </w:r>
      <w:r w:rsidRPr="001C1766">
        <w:rPr>
          <w:rFonts w:ascii="Times New Roman" w:hAnsi="Times New Roman" w:cs="Times New Roman"/>
          <w:color w:val="000000"/>
          <w:sz w:val="28"/>
          <w:szCs w:val="28"/>
        </w:rPr>
        <w:t>Этот яркий</w:t>
      </w:r>
      <w:r w:rsidRPr="0023069D">
        <w:rPr>
          <w:rFonts w:ascii="Times New Roman" w:hAnsi="Times New Roman" w:cs="Times New Roman"/>
          <w:color w:val="000000"/>
          <w:sz w:val="28"/>
          <w:szCs w:val="28"/>
        </w:rPr>
        <w:t xml:space="preserve"> образ, </w:t>
      </w:r>
      <w:r>
        <w:rPr>
          <w:rFonts w:ascii="Times New Roman" w:hAnsi="Times New Roman" w:cs="Times New Roman"/>
          <w:color w:val="000000"/>
          <w:sz w:val="28"/>
          <w:szCs w:val="28"/>
        </w:rPr>
        <w:t xml:space="preserve">созданный в финале, </w:t>
      </w:r>
      <w:r w:rsidRPr="0023069D">
        <w:rPr>
          <w:rFonts w:ascii="Times New Roman" w:hAnsi="Times New Roman" w:cs="Times New Roman"/>
          <w:color w:val="000000"/>
          <w:sz w:val="28"/>
          <w:szCs w:val="28"/>
        </w:rPr>
        <w:t xml:space="preserve">похож на </w:t>
      </w:r>
      <w:r w:rsidRPr="0023069D">
        <w:rPr>
          <w:rFonts w:ascii="Times New Roman" w:hAnsi="Times New Roman" w:cs="Times New Roman"/>
          <w:b/>
          <w:color w:val="000000"/>
          <w:sz w:val="28"/>
          <w:szCs w:val="28"/>
        </w:rPr>
        <w:t>Райский сад</w:t>
      </w:r>
      <w:r w:rsidRPr="0023069D">
        <w:rPr>
          <w:rFonts w:ascii="Times New Roman" w:hAnsi="Times New Roman" w:cs="Times New Roman"/>
          <w:color w:val="000000"/>
          <w:sz w:val="28"/>
          <w:szCs w:val="28"/>
        </w:rPr>
        <w:t>,</w:t>
      </w:r>
      <w:r w:rsidRPr="0023069D">
        <w:rPr>
          <w:rFonts w:ascii="Times New Roman" w:hAnsi="Times New Roman" w:cs="Times New Roman"/>
          <w:b/>
          <w:color w:val="000000"/>
          <w:sz w:val="28"/>
          <w:szCs w:val="28"/>
        </w:rPr>
        <w:t xml:space="preserve"> </w:t>
      </w:r>
      <w:r w:rsidRPr="0023069D">
        <w:rPr>
          <w:rFonts w:ascii="Times New Roman" w:hAnsi="Times New Roman" w:cs="Times New Roman"/>
          <w:color w:val="000000"/>
          <w:sz w:val="28"/>
          <w:szCs w:val="28"/>
        </w:rPr>
        <w:t>перед которым земная жизнь лишь</w:t>
      </w:r>
      <w:r w:rsidRPr="0023069D">
        <w:rPr>
          <w:rFonts w:ascii="Times New Roman" w:hAnsi="Times New Roman" w:cs="Times New Roman"/>
          <w:b/>
          <w:color w:val="000000"/>
          <w:sz w:val="28"/>
          <w:szCs w:val="28"/>
        </w:rPr>
        <w:t xml:space="preserve"> «плакун-трава»</w:t>
      </w:r>
      <w:r>
        <w:rPr>
          <w:rFonts w:ascii="Times New Roman" w:hAnsi="Times New Roman" w:cs="Times New Roman"/>
          <w:b/>
          <w:color w:val="000000"/>
          <w:sz w:val="28"/>
          <w:szCs w:val="28"/>
        </w:rPr>
        <w:t xml:space="preserve">. Вся земная жизнь - </w:t>
      </w:r>
      <w:r w:rsidRPr="0023069D">
        <w:rPr>
          <w:rFonts w:ascii="Times New Roman" w:hAnsi="Times New Roman" w:cs="Times New Roman"/>
          <w:b/>
          <w:color w:val="000000"/>
          <w:sz w:val="28"/>
          <w:szCs w:val="28"/>
        </w:rPr>
        <w:t>«плакун-трава»</w:t>
      </w:r>
      <w:r>
        <w:rPr>
          <w:rFonts w:ascii="Times New Roman" w:hAnsi="Times New Roman" w:cs="Times New Roman"/>
          <w:b/>
          <w:color w:val="000000"/>
          <w:sz w:val="28"/>
          <w:szCs w:val="28"/>
        </w:rPr>
        <w:t xml:space="preserve"> перед Бессмертием.</w:t>
      </w:r>
    </w:p>
    <w:p w:rsidR="00B25428" w:rsidRPr="002534D3" w:rsidRDefault="00B25428" w:rsidP="00B25428">
      <w:pPr>
        <w:pStyle w:val="a3"/>
        <w:ind w:left="-1077"/>
        <w:jc w:val="both"/>
        <w:rPr>
          <w:rFonts w:ascii="Times New Roman" w:hAnsi="Times New Roman"/>
          <w:sz w:val="28"/>
          <w:szCs w:val="28"/>
        </w:rPr>
      </w:pPr>
      <w:r w:rsidRPr="002534D3">
        <w:rPr>
          <w:rFonts w:ascii="Times New Roman" w:hAnsi="Times New Roman"/>
          <w:sz w:val="28"/>
          <w:szCs w:val="28"/>
        </w:rPr>
        <w:t xml:space="preserve">   А пока снова обратимся к проросшей сквозь смерть и ставшей </w:t>
      </w:r>
      <w:r w:rsidRPr="002534D3">
        <w:rPr>
          <w:rFonts w:ascii="Times New Roman" w:hAnsi="Times New Roman"/>
          <w:b/>
          <w:sz w:val="28"/>
          <w:szCs w:val="28"/>
        </w:rPr>
        <w:t>«Книгой» «траве»</w:t>
      </w:r>
      <w:r w:rsidRPr="002534D3">
        <w:rPr>
          <w:rFonts w:ascii="Times New Roman" w:hAnsi="Times New Roman"/>
          <w:sz w:val="28"/>
          <w:szCs w:val="28"/>
        </w:rPr>
        <w:t>:</w:t>
      </w:r>
    </w:p>
    <w:p w:rsidR="00B25428" w:rsidRPr="002534D3" w:rsidRDefault="00B25428" w:rsidP="00B25428">
      <w:pPr>
        <w:pStyle w:val="a3"/>
        <w:rPr>
          <w:rFonts w:ascii="Times New Roman" w:hAnsi="Times New Roman"/>
          <w:b/>
          <w:sz w:val="28"/>
          <w:szCs w:val="28"/>
        </w:rPr>
        <w:sectPr w:rsidR="00B25428" w:rsidRPr="002534D3" w:rsidSect="002534D3">
          <w:type w:val="continuous"/>
          <w:pgSz w:w="11906" w:h="16838"/>
          <w:pgMar w:top="1134" w:right="850" w:bottom="1134" w:left="1701" w:header="708" w:footer="708" w:gutter="0"/>
          <w:cols w:space="708"/>
          <w:docGrid w:linePitch="360"/>
        </w:sectPr>
      </w:pP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Не луч световой у тебя за спиной,</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Я — дом, разоренный войной.</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Не дом на высоком валу крепостном,</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Я — память о доме твоем.</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Не  друг твой, судьбою ниспосланный друг,</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Я — выстрела дальнего звук.</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В приморскую степь я тебя уведу,</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На влажную землю паду,</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И стану я книгой младенческих трав,</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К родимому лону припав.</w:t>
      </w:r>
    </w:p>
    <w:p w:rsidR="00B25428" w:rsidRDefault="00B25428" w:rsidP="00B25428">
      <w:pPr>
        <w:rPr>
          <w:rFonts w:ascii="Times New Roman" w:hAnsi="Times New Roman" w:cs="Times New Roman"/>
          <w:sz w:val="28"/>
          <w:szCs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ind w:left="-1134" w:right="-227"/>
        <w:jc w:val="both"/>
        <w:rPr>
          <w:rFonts w:ascii="Times New Roman" w:hAnsi="Times New Roman" w:cs="Times New Roman"/>
          <w:sz w:val="28"/>
          <w:szCs w:val="28"/>
        </w:rPr>
      </w:pPr>
      <w:r>
        <w:rPr>
          <w:rFonts w:ascii="Times New Roman" w:hAnsi="Times New Roman" w:cs="Times New Roman"/>
          <w:sz w:val="28"/>
          <w:szCs w:val="28"/>
        </w:rPr>
        <w:t xml:space="preserve"> </w:t>
      </w:r>
      <w:r w:rsidRPr="007F0E1D">
        <w:rPr>
          <w:rFonts w:ascii="Times New Roman" w:hAnsi="Times New Roman" w:cs="Times New Roman"/>
          <w:b/>
          <w:sz w:val="28"/>
          <w:szCs w:val="28"/>
        </w:rPr>
        <w:t>А.А.Тарковский</w:t>
      </w:r>
      <w:r>
        <w:rPr>
          <w:rFonts w:ascii="Times New Roman" w:hAnsi="Times New Roman" w:cs="Times New Roman"/>
          <w:sz w:val="28"/>
          <w:szCs w:val="28"/>
        </w:rPr>
        <w:t xml:space="preserve">, продолжая раздумье о смысле жизни и о месте человека, упоминает </w:t>
      </w:r>
      <w:r w:rsidRPr="001F3BBD">
        <w:rPr>
          <w:rFonts w:ascii="Times New Roman" w:hAnsi="Times New Roman" w:cs="Times New Roman"/>
          <w:sz w:val="28"/>
          <w:szCs w:val="28"/>
        </w:rPr>
        <w:t>войн</w:t>
      </w:r>
      <w:r>
        <w:rPr>
          <w:rFonts w:ascii="Times New Roman" w:hAnsi="Times New Roman" w:cs="Times New Roman"/>
          <w:sz w:val="28"/>
          <w:szCs w:val="28"/>
        </w:rPr>
        <w:t>у</w:t>
      </w:r>
      <w:r w:rsidRPr="001F3BBD">
        <w:rPr>
          <w:rFonts w:ascii="Times New Roman" w:hAnsi="Times New Roman" w:cs="Times New Roman"/>
          <w:sz w:val="28"/>
          <w:szCs w:val="28"/>
        </w:rPr>
        <w:t>,</w:t>
      </w:r>
      <w:r>
        <w:rPr>
          <w:rFonts w:ascii="Times New Roman" w:hAnsi="Times New Roman" w:cs="Times New Roman"/>
          <w:sz w:val="28"/>
          <w:szCs w:val="28"/>
        </w:rPr>
        <w:t xml:space="preserve"> выстрелы – только, наверное, не только ту, участником которой он был, но и всю нашу историю, в которой войн было немало. И поэт, как и его лирический герой, чувствует свою к истории Отечества причастность.</w:t>
      </w:r>
    </w:p>
    <w:p w:rsidR="00B25428" w:rsidRDefault="00B25428" w:rsidP="00B25428">
      <w:pPr>
        <w:ind w:left="-1134" w:right="-227"/>
        <w:jc w:val="both"/>
        <w:rPr>
          <w:rFonts w:ascii="Times New Roman" w:hAnsi="Times New Roman" w:cs="Times New Roman"/>
          <w:sz w:val="28"/>
          <w:szCs w:val="28"/>
        </w:rPr>
      </w:pPr>
      <w:r w:rsidRPr="001F3BBD">
        <w:rPr>
          <w:rFonts w:ascii="Times New Roman" w:hAnsi="Times New Roman" w:cs="Times New Roman"/>
          <w:sz w:val="28"/>
          <w:szCs w:val="28"/>
        </w:rPr>
        <w:t xml:space="preserve"> </w:t>
      </w:r>
      <w:r>
        <w:rPr>
          <w:rFonts w:ascii="Times New Roman" w:hAnsi="Times New Roman" w:cs="Times New Roman"/>
          <w:sz w:val="28"/>
          <w:szCs w:val="28"/>
        </w:rPr>
        <w:t>А потому, наверное, в</w:t>
      </w:r>
      <w:r w:rsidRPr="001F3BBD">
        <w:rPr>
          <w:rFonts w:ascii="Times New Roman" w:hAnsi="Times New Roman" w:cs="Times New Roman"/>
          <w:sz w:val="28"/>
          <w:szCs w:val="28"/>
        </w:rPr>
        <w:t xml:space="preserve"> произведении </w:t>
      </w:r>
      <w:r>
        <w:rPr>
          <w:rFonts w:ascii="Times New Roman" w:hAnsi="Times New Roman" w:cs="Times New Roman"/>
          <w:sz w:val="28"/>
          <w:szCs w:val="28"/>
        </w:rPr>
        <w:t xml:space="preserve">создаётся </w:t>
      </w:r>
      <w:r w:rsidRPr="001F3BBD">
        <w:rPr>
          <w:rFonts w:ascii="Times New Roman" w:hAnsi="Times New Roman" w:cs="Times New Roman"/>
          <w:sz w:val="28"/>
          <w:szCs w:val="28"/>
        </w:rPr>
        <w:t xml:space="preserve"> </w:t>
      </w:r>
      <w:r>
        <w:rPr>
          <w:rFonts w:ascii="Times New Roman" w:hAnsi="Times New Roman" w:cs="Times New Roman"/>
          <w:sz w:val="28"/>
          <w:szCs w:val="28"/>
        </w:rPr>
        <w:t xml:space="preserve">образ города с </w:t>
      </w:r>
      <w:r w:rsidRPr="001F3BBD">
        <w:rPr>
          <w:rFonts w:ascii="Times New Roman" w:hAnsi="Times New Roman" w:cs="Times New Roman"/>
          <w:sz w:val="28"/>
          <w:szCs w:val="28"/>
        </w:rPr>
        <w:t>Кремл</w:t>
      </w:r>
      <w:r>
        <w:rPr>
          <w:rFonts w:ascii="Times New Roman" w:hAnsi="Times New Roman" w:cs="Times New Roman"/>
          <w:sz w:val="28"/>
          <w:szCs w:val="28"/>
        </w:rPr>
        <w:t>ём</w:t>
      </w:r>
      <w:r w:rsidRPr="001F3BBD">
        <w:rPr>
          <w:rFonts w:ascii="Times New Roman" w:hAnsi="Times New Roman" w:cs="Times New Roman"/>
          <w:sz w:val="28"/>
          <w:szCs w:val="28"/>
        </w:rPr>
        <w:t>.</w:t>
      </w:r>
      <w:r>
        <w:rPr>
          <w:rFonts w:ascii="Times New Roman" w:hAnsi="Times New Roman" w:cs="Times New Roman"/>
          <w:sz w:val="28"/>
          <w:szCs w:val="28"/>
        </w:rPr>
        <w:t xml:space="preserve"> Какой город? </w:t>
      </w:r>
    </w:p>
    <w:p w:rsidR="00B25428" w:rsidRDefault="00B25428" w:rsidP="00B25428">
      <w:pPr>
        <w:ind w:left="-1134" w:right="-227"/>
        <w:jc w:val="both"/>
        <w:rPr>
          <w:rFonts w:ascii="Times New Roman" w:hAnsi="Times New Roman" w:cs="Times New Roman"/>
          <w:sz w:val="28"/>
          <w:szCs w:val="28"/>
        </w:rPr>
      </w:pPr>
      <w:r>
        <w:rPr>
          <w:rFonts w:ascii="Times New Roman" w:hAnsi="Times New Roman" w:cs="Times New Roman"/>
          <w:sz w:val="28"/>
          <w:szCs w:val="28"/>
        </w:rPr>
        <w:t>Наверное, это  - символ Родины как таковой. Но город  обязательно с Кремлём, потому что Кремль - это живая</w:t>
      </w:r>
      <w:r w:rsidRPr="001F3BBD">
        <w:rPr>
          <w:rFonts w:ascii="Times New Roman" w:hAnsi="Times New Roman" w:cs="Times New Roman"/>
          <w:sz w:val="28"/>
          <w:szCs w:val="28"/>
        </w:rPr>
        <w:t xml:space="preserve"> связь со всей историей</w:t>
      </w:r>
      <w:r>
        <w:rPr>
          <w:rFonts w:ascii="Times New Roman" w:hAnsi="Times New Roman" w:cs="Times New Roman"/>
          <w:sz w:val="28"/>
          <w:szCs w:val="28"/>
        </w:rPr>
        <w:t xml:space="preserve"> – и прежде всего символ</w:t>
      </w:r>
      <w:r w:rsidRPr="001F3BBD">
        <w:rPr>
          <w:rFonts w:ascii="Times New Roman" w:hAnsi="Times New Roman" w:cs="Times New Roman"/>
          <w:sz w:val="28"/>
          <w:szCs w:val="28"/>
        </w:rPr>
        <w:t xml:space="preserve"> </w:t>
      </w:r>
      <w:r>
        <w:rPr>
          <w:rFonts w:ascii="Times New Roman" w:hAnsi="Times New Roman" w:cs="Times New Roman"/>
          <w:sz w:val="28"/>
          <w:szCs w:val="28"/>
        </w:rPr>
        <w:t>С</w:t>
      </w:r>
      <w:r w:rsidRPr="001F3BBD">
        <w:rPr>
          <w:rFonts w:ascii="Times New Roman" w:hAnsi="Times New Roman" w:cs="Times New Roman"/>
          <w:sz w:val="28"/>
          <w:szCs w:val="28"/>
        </w:rPr>
        <w:t xml:space="preserve">вятости. </w:t>
      </w:r>
      <w:r>
        <w:rPr>
          <w:rFonts w:ascii="Times New Roman" w:hAnsi="Times New Roman" w:cs="Times New Roman"/>
          <w:sz w:val="28"/>
          <w:szCs w:val="28"/>
        </w:rPr>
        <w:t xml:space="preserve">                 </w:t>
      </w:r>
      <w:r w:rsidRPr="001F3BBD">
        <w:rPr>
          <w:rFonts w:ascii="Times New Roman" w:hAnsi="Times New Roman" w:cs="Times New Roman"/>
          <w:sz w:val="28"/>
          <w:szCs w:val="28"/>
        </w:rPr>
        <w:t xml:space="preserve"> </w:t>
      </w:r>
      <w:r>
        <w:rPr>
          <w:rFonts w:ascii="Times New Roman" w:hAnsi="Times New Roman" w:cs="Times New Roman"/>
          <w:sz w:val="28"/>
          <w:szCs w:val="28"/>
        </w:rPr>
        <w:t>А потому в</w:t>
      </w:r>
      <w:r w:rsidRPr="001F3BBD">
        <w:rPr>
          <w:rFonts w:ascii="Times New Roman" w:hAnsi="Times New Roman" w:cs="Times New Roman"/>
          <w:sz w:val="28"/>
          <w:szCs w:val="28"/>
        </w:rPr>
        <w:t>се</w:t>
      </w:r>
      <w:r>
        <w:rPr>
          <w:rFonts w:ascii="Times New Roman" w:hAnsi="Times New Roman" w:cs="Times New Roman"/>
          <w:sz w:val="28"/>
          <w:szCs w:val="28"/>
        </w:rPr>
        <w:t>, о чём сказано в произведении, отражает</w:t>
      </w:r>
      <w:r w:rsidRPr="001F3BBD">
        <w:rPr>
          <w:rFonts w:ascii="Times New Roman" w:hAnsi="Times New Roman" w:cs="Times New Roman"/>
          <w:sz w:val="28"/>
          <w:szCs w:val="28"/>
        </w:rPr>
        <w:t xml:space="preserve"> связь с Родиной  во времени </w:t>
      </w:r>
      <w:r>
        <w:rPr>
          <w:rFonts w:ascii="Times New Roman" w:hAnsi="Times New Roman" w:cs="Times New Roman"/>
          <w:sz w:val="28"/>
          <w:szCs w:val="28"/>
        </w:rPr>
        <w:t xml:space="preserve">                 </w:t>
      </w:r>
      <w:r w:rsidRPr="001F3BBD">
        <w:rPr>
          <w:rFonts w:ascii="Times New Roman" w:hAnsi="Times New Roman" w:cs="Times New Roman"/>
          <w:sz w:val="28"/>
          <w:szCs w:val="28"/>
        </w:rPr>
        <w:t>и пространстве.</w:t>
      </w:r>
      <w:r>
        <w:rPr>
          <w:rFonts w:ascii="Times New Roman" w:hAnsi="Times New Roman" w:cs="Times New Roman"/>
          <w:sz w:val="28"/>
          <w:szCs w:val="28"/>
        </w:rPr>
        <w:t xml:space="preserve"> И в Вечности. </w:t>
      </w:r>
    </w:p>
    <w:p w:rsidR="00B25428" w:rsidRPr="00266381" w:rsidRDefault="00B25428" w:rsidP="00B25428">
      <w:pPr>
        <w:ind w:left="-1134" w:right="-227"/>
        <w:jc w:val="both"/>
        <w:rPr>
          <w:rFonts w:ascii="Times New Roman" w:hAnsi="Times New Roman" w:cs="Times New Roman"/>
          <w:b/>
          <w:sz w:val="32"/>
          <w:szCs w:val="32"/>
        </w:rPr>
      </w:pPr>
      <w:r>
        <w:rPr>
          <w:rFonts w:ascii="Times New Roman" w:hAnsi="Times New Roman" w:cs="Times New Roman"/>
          <w:b/>
          <w:noProof/>
          <w:sz w:val="32"/>
          <w:szCs w:val="32"/>
          <w:lang w:eastAsia="ru-RU"/>
        </w:rPr>
        <w:drawing>
          <wp:anchor distT="0" distB="0" distL="114300" distR="114300" simplePos="0" relativeHeight="251918336" behindDoc="0" locked="0" layoutInCell="1" allowOverlap="1">
            <wp:simplePos x="0" y="0"/>
            <wp:positionH relativeFrom="column">
              <wp:posOffset>4646295</wp:posOffset>
            </wp:positionH>
            <wp:positionV relativeFrom="paragraph">
              <wp:posOffset>45720</wp:posOffset>
            </wp:positionV>
            <wp:extent cx="1489710" cy="1203960"/>
            <wp:effectExtent l="19050" t="0" r="0" b="0"/>
            <wp:wrapSquare wrapText="bothSides"/>
            <wp:docPr id="275" name="Рисунок 28" descr="http://img0.liveinternet.ru/images/attach/c/2/67/322/67322924_0_78db_dc89df9f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mg0.liveinternet.ru/images/attach/c/2/67/322/67322924_0_78db_dc89df9f_XL.jpg"/>
                    <pic:cNvPicPr>
                      <a:picLocks noChangeAspect="1" noChangeArrowheads="1"/>
                    </pic:cNvPicPr>
                  </pic:nvPicPr>
                  <pic:blipFill>
                    <a:blip r:embed="rId217" cstate="print"/>
                    <a:srcRect/>
                    <a:stretch>
                      <a:fillRect/>
                    </a:stretch>
                  </pic:blipFill>
                  <pic:spPr bwMode="auto">
                    <a:xfrm>
                      <a:off x="0" y="0"/>
                      <a:ext cx="1489710" cy="1203960"/>
                    </a:xfrm>
                    <a:prstGeom prst="rect">
                      <a:avLst/>
                    </a:prstGeom>
                    <a:noFill/>
                    <a:ln w="9525">
                      <a:noFill/>
                      <a:miter lim="800000"/>
                      <a:headEnd/>
                      <a:tailEnd/>
                    </a:ln>
                  </pic:spPr>
                </pic:pic>
              </a:graphicData>
            </a:graphic>
          </wp:anchor>
        </w:drawing>
      </w:r>
      <w:r w:rsidRPr="00266381">
        <w:rPr>
          <w:rFonts w:ascii="Times New Roman" w:hAnsi="Times New Roman" w:cs="Times New Roman"/>
          <w:b/>
          <w:sz w:val="32"/>
          <w:szCs w:val="32"/>
          <w:lang w:eastAsia="ru-RU"/>
        </w:rPr>
        <w:t xml:space="preserve">                         Глава Третья </w:t>
      </w:r>
      <w:r w:rsidRPr="00266381">
        <w:rPr>
          <w:rFonts w:ascii="Times New Roman" w:hAnsi="Times New Roman" w:cs="Times New Roman"/>
          <w:b/>
          <w:sz w:val="32"/>
          <w:szCs w:val="32"/>
        </w:rPr>
        <w:t xml:space="preserve">  «Ожившая Память».</w:t>
      </w:r>
    </w:p>
    <w:p w:rsidR="00B25428" w:rsidRDefault="00B25428" w:rsidP="00B25428">
      <w:pPr>
        <w:ind w:left="-1134" w:right="-227"/>
        <w:jc w:val="both"/>
        <w:rPr>
          <w:rFonts w:ascii="Times New Roman" w:hAnsi="Times New Roman" w:cs="Times New Roman"/>
          <w:sz w:val="28"/>
          <w:szCs w:val="28"/>
        </w:rPr>
      </w:pPr>
      <w:r>
        <w:rPr>
          <w:rFonts w:ascii="Times New Roman" w:hAnsi="Times New Roman" w:cs="Times New Roman"/>
          <w:sz w:val="28"/>
          <w:szCs w:val="28"/>
        </w:rPr>
        <w:t>Потому и звучит во многих произведениях тема Бессмертия – и вот ещё один тому пример.</w:t>
      </w:r>
    </w:p>
    <w:p w:rsidR="00B25428" w:rsidRDefault="00B25428" w:rsidP="00B25428">
      <w:pPr>
        <w:ind w:left="-1134" w:right="-227"/>
        <w:jc w:val="both"/>
        <w:rPr>
          <w:rFonts w:ascii="Times New Roman" w:hAnsi="Times New Roman" w:cs="Times New Roman"/>
          <w:color w:val="E36C0A" w:themeColor="accent6" w:themeShade="BF"/>
          <w:sz w:val="28"/>
          <w:szCs w:val="28"/>
          <w:shd w:val="clear" w:color="auto" w:fill="FFFFFF"/>
        </w:rPr>
        <w:sectPr w:rsidR="00B25428" w:rsidSect="002534D3">
          <w:type w:val="continuous"/>
          <w:pgSz w:w="11906" w:h="16838"/>
          <w:pgMar w:top="1134" w:right="850" w:bottom="1134" w:left="1701" w:header="708" w:footer="708" w:gutter="0"/>
          <w:cols w:space="708"/>
          <w:docGrid w:linePitch="360"/>
        </w:sectPr>
      </w:pPr>
    </w:p>
    <w:p w:rsidR="00B25428" w:rsidRPr="002534D3" w:rsidRDefault="00B25428" w:rsidP="00B25428">
      <w:pPr>
        <w:pStyle w:val="a3"/>
        <w:rPr>
          <w:rFonts w:ascii="Times New Roman" w:hAnsi="Times New Roman"/>
          <w:b/>
          <w:sz w:val="28"/>
          <w:szCs w:val="28"/>
          <w:shd w:val="clear" w:color="auto" w:fill="FFFFFF"/>
        </w:rPr>
      </w:pPr>
      <w:r w:rsidRPr="002534D3">
        <w:rPr>
          <w:rFonts w:ascii="Times New Roman" w:hAnsi="Times New Roman"/>
          <w:b/>
          <w:sz w:val="28"/>
          <w:szCs w:val="28"/>
          <w:shd w:val="clear" w:color="auto" w:fill="FFFFFF"/>
        </w:rPr>
        <w:t>Стояла батарея за этим вот холмом,</w:t>
      </w:r>
      <w:r w:rsidRPr="002534D3">
        <w:rPr>
          <w:rFonts w:ascii="Times New Roman" w:hAnsi="Times New Roman"/>
          <w:b/>
          <w:sz w:val="28"/>
          <w:szCs w:val="28"/>
        </w:rPr>
        <w:br/>
      </w:r>
      <w:r w:rsidRPr="002534D3">
        <w:rPr>
          <w:rFonts w:ascii="Times New Roman" w:hAnsi="Times New Roman"/>
          <w:b/>
          <w:sz w:val="28"/>
          <w:szCs w:val="28"/>
          <w:shd w:val="clear" w:color="auto" w:fill="FFFFFF"/>
        </w:rPr>
        <w:t>Нам ничего не слышно, а здесь остался гром.</w:t>
      </w:r>
      <w:r w:rsidRPr="002534D3">
        <w:rPr>
          <w:rFonts w:ascii="Times New Roman" w:hAnsi="Times New Roman"/>
          <w:b/>
          <w:sz w:val="28"/>
          <w:szCs w:val="28"/>
        </w:rPr>
        <w:br/>
      </w:r>
      <w:r w:rsidRPr="002534D3">
        <w:rPr>
          <w:rFonts w:ascii="Times New Roman" w:hAnsi="Times New Roman"/>
          <w:b/>
          <w:sz w:val="28"/>
          <w:szCs w:val="28"/>
          <w:shd w:val="clear" w:color="auto" w:fill="FFFFFF"/>
        </w:rPr>
        <w:t>Под этим снегом трупы еще лежат вокруг,</w:t>
      </w:r>
      <w:r w:rsidRPr="002534D3">
        <w:rPr>
          <w:rFonts w:ascii="Times New Roman" w:hAnsi="Times New Roman"/>
          <w:b/>
          <w:sz w:val="28"/>
          <w:szCs w:val="28"/>
        </w:rPr>
        <w:br/>
      </w:r>
      <w:r w:rsidRPr="002534D3">
        <w:rPr>
          <w:rFonts w:ascii="Times New Roman" w:hAnsi="Times New Roman"/>
          <w:b/>
          <w:sz w:val="28"/>
          <w:szCs w:val="28"/>
          <w:shd w:val="clear" w:color="auto" w:fill="FFFFFF"/>
        </w:rPr>
        <w:t>И в воздухе морозном остались взмахи рук.</w:t>
      </w:r>
      <w:r w:rsidRPr="002534D3">
        <w:rPr>
          <w:rFonts w:ascii="Times New Roman" w:hAnsi="Times New Roman"/>
          <w:b/>
          <w:sz w:val="28"/>
          <w:szCs w:val="28"/>
        </w:rPr>
        <w:br/>
      </w:r>
      <w:r w:rsidRPr="002534D3">
        <w:rPr>
          <w:rFonts w:ascii="Times New Roman" w:hAnsi="Times New Roman"/>
          <w:b/>
          <w:sz w:val="28"/>
          <w:szCs w:val="28"/>
          <w:shd w:val="clear" w:color="auto" w:fill="FFFFFF"/>
        </w:rPr>
        <w:t>Ни шагу знаки смерти ступить нам не дают.</w:t>
      </w:r>
      <w:r w:rsidRPr="002534D3">
        <w:rPr>
          <w:rFonts w:ascii="Times New Roman" w:hAnsi="Times New Roman"/>
          <w:b/>
          <w:sz w:val="28"/>
          <w:szCs w:val="28"/>
        </w:rPr>
        <w:br/>
      </w:r>
      <w:r w:rsidRPr="002534D3">
        <w:rPr>
          <w:rFonts w:ascii="Times New Roman" w:hAnsi="Times New Roman"/>
          <w:b/>
          <w:sz w:val="28"/>
          <w:szCs w:val="28"/>
          <w:shd w:val="clear" w:color="auto" w:fill="FFFFFF"/>
        </w:rPr>
        <w:t>Сегодня снова, снова убитые встают.</w:t>
      </w:r>
      <w:r w:rsidRPr="002534D3">
        <w:rPr>
          <w:rFonts w:ascii="Times New Roman" w:hAnsi="Times New Roman"/>
          <w:b/>
          <w:sz w:val="28"/>
          <w:szCs w:val="28"/>
        </w:rPr>
        <w:br/>
      </w:r>
      <w:r w:rsidRPr="002534D3">
        <w:rPr>
          <w:rFonts w:ascii="Times New Roman" w:hAnsi="Times New Roman"/>
          <w:b/>
          <w:sz w:val="28"/>
          <w:szCs w:val="28"/>
          <w:shd w:val="clear" w:color="auto" w:fill="FFFFFF"/>
        </w:rPr>
        <w:t>Сейчас они услышат, как снегири поют.</w:t>
      </w:r>
    </w:p>
    <w:p w:rsidR="00B25428" w:rsidRDefault="00B25428" w:rsidP="00B25428">
      <w:pPr>
        <w:pStyle w:val="a3"/>
        <w:ind w:left="-1247"/>
        <w:rPr>
          <w:rFonts w:ascii="Times New Roman" w:hAnsi="Times New Roman"/>
          <w:b/>
          <w:color w:val="C00000"/>
          <w:szCs w:val="28"/>
          <w:shd w:val="clear" w:color="auto" w:fill="FFFFFF"/>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ind w:left="-1134" w:right="-510"/>
        <w:jc w:val="both"/>
        <w:rPr>
          <w:rFonts w:ascii="Times New Roman" w:hAnsi="Times New Roman" w:cs="Times New Roman"/>
          <w:sz w:val="28"/>
          <w:szCs w:val="28"/>
        </w:rPr>
      </w:pPr>
      <w:r>
        <w:rPr>
          <w:rFonts w:ascii="Times New Roman" w:hAnsi="Times New Roman" w:cs="Times New Roman"/>
          <w:sz w:val="28"/>
          <w:szCs w:val="28"/>
        </w:rPr>
        <w:t xml:space="preserve">А почему </w:t>
      </w:r>
      <w:r w:rsidRPr="00B35509">
        <w:rPr>
          <w:rFonts w:ascii="Times New Roman" w:hAnsi="Times New Roman" w:cs="Times New Roman"/>
          <w:sz w:val="28"/>
          <w:szCs w:val="28"/>
        </w:rPr>
        <w:t>снегир</w:t>
      </w:r>
      <w:r>
        <w:rPr>
          <w:rFonts w:ascii="Times New Roman" w:hAnsi="Times New Roman" w:cs="Times New Roman"/>
          <w:sz w:val="28"/>
          <w:szCs w:val="28"/>
        </w:rPr>
        <w:t>и</w:t>
      </w:r>
      <w:r w:rsidRPr="00B35509">
        <w:rPr>
          <w:rFonts w:ascii="Times New Roman" w:hAnsi="Times New Roman" w:cs="Times New Roman"/>
          <w:sz w:val="28"/>
          <w:szCs w:val="28"/>
        </w:rPr>
        <w:t>,</w:t>
      </w:r>
      <w:r>
        <w:rPr>
          <w:rFonts w:ascii="Times New Roman" w:hAnsi="Times New Roman" w:cs="Times New Roman"/>
          <w:sz w:val="28"/>
          <w:szCs w:val="28"/>
        </w:rPr>
        <w:t xml:space="preserve"> ведь есть птицы, которые поют гораздо красивее?! Наверное, потому, что к</w:t>
      </w:r>
      <w:r w:rsidRPr="00B35509">
        <w:rPr>
          <w:rFonts w:ascii="Times New Roman" w:hAnsi="Times New Roman" w:cs="Times New Roman"/>
          <w:sz w:val="28"/>
          <w:szCs w:val="28"/>
        </w:rPr>
        <w:t>расн</w:t>
      </w:r>
      <w:r>
        <w:rPr>
          <w:rFonts w:ascii="Times New Roman" w:hAnsi="Times New Roman" w:cs="Times New Roman"/>
          <w:sz w:val="28"/>
          <w:szCs w:val="28"/>
        </w:rPr>
        <w:t>ые</w:t>
      </w:r>
      <w:r w:rsidRPr="00B35509">
        <w:rPr>
          <w:rFonts w:ascii="Times New Roman" w:hAnsi="Times New Roman" w:cs="Times New Roman"/>
          <w:sz w:val="28"/>
          <w:szCs w:val="28"/>
        </w:rPr>
        <w:t xml:space="preserve"> грудк</w:t>
      </w:r>
      <w:r>
        <w:rPr>
          <w:rFonts w:ascii="Times New Roman" w:hAnsi="Times New Roman" w:cs="Times New Roman"/>
          <w:sz w:val="28"/>
          <w:szCs w:val="28"/>
        </w:rPr>
        <w:t xml:space="preserve">и этих снегирей </w:t>
      </w:r>
      <w:r w:rsidRPr="00B35509">
        <w:rPr>
          <w:rFonts w:ascii="Times New Roman" w:hAnsi="Times New Roman" w:cs="Times New Roman"/>
          <w:sz w:val="28"/>
          <w:szCs w:val="28"/>
        </w:rPr>
        <w:t>напоминаю</w:t>
      </w:r>
      <w:r>
        <w:rPr>
          <w:rFonts w:ascii="Times New Roman" w:hAnsi="Times New Roman" w:cs="Times New Roman"/>
          <w:sz w:val="28"/>
          <w:szCs w:val="28"/>
        </w:rPr>
        <w:t>т</w:t>
      </w:r>
      <w:r w:rsidRPr="00B35509">
        <w:rPr>
          <w:rFonts w:ascii="Times New Roman" w:hAnsi="Times New Roman" w:cs="Times New Roman"/>
          <w:sz w:val="28"/>
          <w:szCs w:val="28"/>
        </w:rPr>
        <w:t xml:space="preserve"> кап</w:t>
      </w:r>
      <w:r>
        <w:rPr>
          <w:rFonts w:ascii="Times New Roman" w:hAnsi="Times New Roman" w:cs="Times New Roman"/>
          <w:sz w:val="28"/>
          <w:szCs w:val="28"/>
        </w:rPr>
        <w:t>ельки крови  -</w:t>
      </w:r>
      <w:r w:rsidRPr="00B35509">
        <w:rPr>
          <w:rFonts w:ascii="Times New Roman" w:hAnsi="Times New Roman" w:cs="Times New Roman"/>
          <w:sz w:val="28"/>
          <w:szCs w:val="28"/>
        </w:rPr>
        <w:t xml:space="preserve"> крови</w:t>
      </w:r>
      <w:r>
        <w:rPr>
          <w:rFonts w:ascii="Times New Roman" w:hAnsi="Times New Roman" w:cs="Times New Roman"/>
          <w:sz w:val="28"/>
          <w:szCs w:val="28"/>
        </w:rPr>
        <w:t xml:space="preserve"> тех, кто </w:t>
      </w:r>
      <w:r w:rsidRPr="00B35509">
        <w:rPr>
          <w:rFonts w:ascii="Times New Roman" w:hAnsi="Times New Roman" w:cs="Times New Roman"/>
          <w:sz w:val="28"/>
          <w:szCs w:val="28"/>
        </w:rPr>
        <w:t xml:space="preserve"> </w:t>
      </w:r>
      <w:r>
        <w:rPr>
          <w:rFonts w:ascii="Times New Roman" w:hAnsi="Times New Roman" w:cs="Times New Roman"/>
          <w:sz w:val="28"/>
          <w:szCs w:val="28"/>
        </w:rPr>
        <w:t>сражался  здесь и сложил свои головы ради победы над супостатом, над смертью во имя жизни</w:t>
      </w:r>
      <w:r w:rsidRPr="00B35509">
        <w:rPr>
          <w:rFonts w:ascii="Times New Roman" w:hAnsi="Times New Roman" w:cs="Times New Roman"/>
          <w:sz w:val="28"/>
          <w:szCs w:val="28"/>
        </w:rPr>
        <w:t>.</w:t>
      </w:r>
    </w:p>
    <w:p w:rsidR="00B25428" w:rsidRDefault="00B25428" w:rsidP="00B25428">
      <w:pPr>
        <w:ind w:left="-1134" w:right="-510"/>
        <w:jc w:val="both"/>
        <w:rPr>
          <w:rFonts w:ascii="Times New Roman" w:hAnsi="Times New Roman" w:cs="Times New Roman"/>
          <w:sz w:val="28"/>
          <w:szCs w:val="28"/>
        </w:rPr>
      </w:pPr>
      <w:r w:rsidRPr="00C13E71">
        <w:rPr>
          <w:rFonts w:ascii="Times New Roman" w:hAnsi="Times New Roman" w:cs="Times New Roman"/>
          <w:b/>
          <w:sz w:val="28"/>
          <w:szCs w:val="28"/>
        </w:rPr>
        <w:t>«И в воздухе остались взмахи рук»</w:t>
      </w:r>
      <w:r w:rsidRPr="00B35509">
        <w:rPr>
          <w:rFonts w:ascii="Times New Roman" w:hAnsi="Times New Roman" w:cs="Times New Roman"/>
          <w:sz w:val="28"/>
          <w:szCs w:val="28"/>
        </w:rPr>
        <w:t xml:space="preserve"> - </w:t>
      </w:r>
      <w:r w:rsidRPr="00C13E71">
        <w:rPr>
          <w:rFonts w:ascii="Times New Roman" w:hAnsi="Times New Roman" w:cs="Times New Roman"/>
          <w:b/>
          <w:sz w:val="28"/>
          <w:szCs w:val="28"/>
        </w:rPr>
        <w:t>«осталась»</w:t>
      </w:r>
      <w:r>
        <w:rPr>
          <w:rFonts w:ascii="Times New Roman" w:hAnsi="Times New Roman" w:cs="Times New Roman"/>
          <w:sz w:val="28"/>
          <w:szCs w:val="28"/>
        </w:rPr>
        <w:t xml:space="preserve"> </w:t>
      </w:r>
      <w:r w:rsidRPr="00B35509">
        <w:rPr>
          <w:rFonts w:ascii="Times New Roman" w:hAnsi="Times New Roman" w:cs="Times New Roman"/>
          <w:sz w:val="28"/>
          <w:szCs w:val="28"/>
        </w:rPr>
        <w:t xml:space="preserve">память о </w:t>
      </w:r>
      <w:r>
        <w:rPr>
          <w:rFonts w:ascii="Times New Roman" w:hAnsi="Times New Roman" w:cs="Times New Roman"/>
          <w:sz w:val="28"/>
          <w:szCs w:val="28"/>
        </w:rPr>
        <w:t>них, об их подвиге. Картина кровопролитного сражения словно оживает перед глазами.</w:t>
      </w:r>
    </w:p>
    <w:p w:rsidR="00B25428" w:rsidRDefault="00B25428" w:rsidP="00B25428">
      <w:pPr>
        <w:ind w:left="-1134" w:right="-510"/>
        <w:jc w:val="both"/>
        <w:rPr>
          <w:rFonts w:ascii="Times New Roman" w:hAnsi="Times New Roman" w:cs="Times New Roman"/>
          <w:sz w:val="28"/>
          <w:szCs w:val="28"/>
        </w:rPr>
      </w:pPr>
      <w:r w:rsidRPr="00DE7B3F">
        <w:rPr>
          <w:rFonts w:ascii="Times New Roman" w:hAnsi="Times New Roman" w:cs="Times New Roman"/>
          <w:b/>
          <w:sz w:val="28"/>
          <w:szCs w:val="28"/>
        </w:rPr>
        <w:t>«Ни шагу знаки смерти ступить нам не дают»</w:t>
      </w:r>
      <w:r>
        <w:rPr>
          <w:rFonts w:ascii="Times New Roman" w:hAnsi="Times New Roman" w:cs="Times New Roman"/>
          <w:b/>
          <w:sz w:val="28"/>
          <w:szCs w:val="28"/>
        </w:rPr>
        <w:t xml:space="preserve"> - </w:t>
      </w:r>
      <w:r w:rsidRPr="00DE7B3F">
        <w:rPr>
          <w:rFonts w:ascii="Times New Roman" w:hAnsi="Times New Roman" w:cs="Times New Roman"/>
          <w:b/>
          <w:sz w:val="28"/>
          <w:szCs w:val="28"/>
        </w:rPr>
        <w:t>«не дают»</w:t>
      </w:r>
      <w:r>
        <w:rPr>
          <w:rFonts w:ascii="Times New Roman" w:hAnsi="Times New Roman" w:cs="Times New Roman"/>
          <w:sz w:val="28"/>
          <w:szCs w:val="28"/>
        </w:rPr>
        <w:t xml:space="preserve"> забывать о тех, что ценой своих жизней остановили врага, </w:t>
      </w:r>
      <w:r w:rsidRPr="00B35509">
        <w:rPr>
          <w:rFonts w:ascii="Times New Roman" w:hAnsi="Times New Roman" w:cs="Times New Roman"/>
          <w:sz w:val="28"/>
          <w:szCs w:val="28"/>
        </w:rPr>
        <w:t>что</w:t>
      </w:r>
      <w:r>
        <w:rPr>
          <w:rFonts w:ascii="Times New Roman" w:hAnsi="Times New Roman" w:cs="Times New Roman"/>
          <w:sz w:val="28"/>
          <w:szCs w:val="28"/>
        </w:rPr>
        <w:t>бы</w:t>
      </w:r>
      <w:r w:rsidRPr="00B35509">
        <w:rPr>
          <w:rFonts w:ascii="Times New Roman" w:hAnsi="Times New Roman" w:cs="Times New Roman"/>
          <w:sz w:val="28"/>
          <w:szCs w:val="28"/>
        </w:rPr>
        <w:t xml:space="preserve"> мы </w:t>
      </w:r>
      <w:r>
        <w:rPr>
          <w:rFonts w:ascii="Times New Roman" w:hAnsi="Times New Roman" w:cs="Times New Roman"/>
          <w:sz w:val="28"/>
          <w:szCs w:val="28"/>
        </w:rPr>
        <w:t xml:space="preserve">здесь и сейчас </w:t>
      </w:r>
      <w:r w:rsidRPr="00B35509">
        <w:rPr>
          <w:rFonts w:ascii="Times New Roman" w:hAnsi="Times New Roman" w:cs="Times New Roman"/>
          <w:sz w:val="28"/>
          <w:szCs w:val="28"/>
        </w:rPr>
        <w:t>ощущали</w:t>
      </w:r>
      <w:r>
        <w:rPr>
          <w:rFonts w:ascii="Times New Roman" w:hAnsi="Times New Roman" w:cs="Times New Roman"/>
          <w:sz w:val="28"/>
          <w:szCs w:val="28"/>
        </w:rPr>
        <w:t xml:space="preserve"> п</w:t>
      </w:r>
      <w:r w:rsidRPr="00B35509">
        <w:rPr>
          <w:rFonts w:ascii="Times New Roman" w:hAnsi="Times New Roman" w:cs="Times New Roman"/>
          <w:sz w:val="28"/>
          <w:szCs w:val="28"/>
        </w:rPr>
        <w:t>рисутствие</w:t>
      </w:r>
      <w:r>
        <w:rPr>
          <w:rFonts w:ascii="Times New Roman" w:hAnsi="Times New Roman" w:cs="Times New Roman"/>
          <w:sz w:val="28"/>
          <w:szCs w:val="28"/>
        </w:rPr>
        <w:t xml:space="preserve"> на  поле брани убитых</w:t>
      </w:r>
      <w:r w:rsidRPr="00B35509">
        <w:rPr>
          <w:rFonts w:ascii="Times New Roman" w:hAnsi="Times New Roman" w:cs="Times New Roman"/>
          <w:sz w:val="28"/>
          <w:szCs w:val="28"/>
        </w:rPr>
        <w:t>.</w:t>
      </w:r>
    </w:p>
    <w:p w:rsidR="00B25428" w:rsidRDefault="00B25428" w:rsidP="00B25428">
      <w:pPr>
        <w:ind w:left="-1134" w:right="-510"/>
        <w:jc w:val="both"/>
        <w:rPr>
          <w:rFonts w:ascii="Times New Roman" w:hAnsi="Times New Roman" w:cs="Times New Roman"/>
          <w:sz w:val="28"/>
          <w:szCs w:val="28"/>
        </w:rPr>
      </w:pPr>
      <w:r w:rsidRPr="00C13E71">
        <w:rPr>
          <w:rFonts w:ascii="Times New Roman" w:hAnsi="Times New Roman" w:cs="Times New Roman"/>
          <w:b/>
          <w:sz w:val="28"/>
          <w:szCs w:val="28"/>
        </w:rPr>
        <w:t xml:space="preserve"> «Сегодня снова, снова убитые встают»</w:t>
      </w:r>
      <w:r>
        <w:rPr>
          <w:rFonts w:ascii="Times New Roman" w:hAnsi="Times New Roman" w:cs="Times New Roman"/>
          <w:b/>
          <w:sz w:val="28"/>
          <w:szCs w:val="28"/>
        </w:rPr>
        <w:t xml:space="preserve"> - </w:t>
      </w:r>
      <w:r>
        <w:rPr>
          <w:rFonts w:ascii="Times New Roman" w:hAnsi="Times New Roman" w:cs="Times New Roman"/>
          <w:sz w:val="28"/>
          <w:szCs w:val="28"/>
        </w:rPr>
        <w:t xml:space="preserve">«встают» -  потому что причастны </w:t>
      </w:r>
      <w:r w:rsidRPr="00B35509">
        <w:rPr>
          <w:rFonts w:ascii="Times New Roman" w:hAnsi="Times New Roman" w:cs="Times New Roman"/>
          <w:sz w:val="28"/>
          <w:szCs w:val="28"/>
        </w:rPr>
        <w:t>бессмерти</w:t>
      </w:r>
      <w:r>
        <w:rPr>
          <w:rFonts w:ascii="Times New Roman" w:hAnsi="Times New Roman" w:cs="Times New Roman"/>
          <w:sz w:val="28"/>
          <w:szCs w:val="28"/>
        </w:rPr>
        <w:t>ю.</w:t>
      </w:r>
      <w:r w:rsidRPr="00B35509">
        <w:rPr>
          <w:rFonts w:ascii="Times New Roman" w:hAnsi="Times New Roman" w:cs="Times New Roman"/>
          <w:sz w:val="28"/>
          <w:szCs w:val="28"/>
        </w:rPr>
        <w:br/>
      </w:r>
      <w:r>
        <w:rPr>
          <w:rFonts w:ascii="Times New Roman" w:hAnsi="Times New Roman" w:cs="Times New Roman"/>
          <w:sz w:val="28"/>
          <w:szCs w:val="28"/>
        </w:rPr>
        <w:t>И вот завершается произведение</w:t>
      </w:r>
      <w:r w:rsidRPr="00B35509">
        <w:rPr>
          <w:rFonts w:ascii="Times New Roman" w:hAnsi="Times New Roman" w:cs="Times New Roman"/>
          <w:sz w:val="28"/>
          <w:szCs w:val="28"/>
        </w:rPr>
        <w:t xml:space="preserve"> песней</w:t>
      </w:r>
      <w:r>
        <w:rPr>
          <w:rFonts w:ascii="Times New Roman" w:hAnsi="Times New Roman" w:cs="Times New Roman"/>
          <w:sz w:val="28"/>
          <w:szCs w:val="28"/>
        </w:rPr>
        <w:t xml:space="preserve">,  - и </w:t>
      </w:r>
      <w:r w:rsidRPr="00B35509">
        <w:rPr>
          <w:rFonts w:ascii="Times New Roman" w:hAnsi="Times New Roman" w:cs="Times New Roman"/>
          <w:sz w:val="28"/>
          <w:szCs w:val="28"/>
        </w:rPr>
        <w:t xml:space="preserve">эта песня – гимн защитникам Родины, </w:t>
      </w:r>
      <w:r>
        <w:rPr>
          <w:rFonts w:ascii="Times New Roman" w:hAnsi="Times New Roman" w:cs="Times New Roman"/>
          <w:sz w:val="28"/>
          <w:szCs w:val="28"/>
        </w:rPr>
        <w:t xml:space="preserve">                     </w:t>
      </w:r>
      <w:r w:rsidRPr="00B35509">
        <w:rPr>
          <w:rFonts w:ascii="Times New Roman" w:hAnsi="Times New Roman" w:cs="Times New Roman"/>
          <w:sz w:val="28"/>
          <w:szCs w:val="28"/>
        </w:rPr>
        <w:t>тем</w:t>
      </w:r>
      <w:r>
        <w:rPr>
          <w:rFonts w:ascii="Times New Roman" w:hAnsi="Times New Roman" w:cs="Times New Roman"/>
          <w:sz w:val="28"/>
          <w:szCs w:val="28"/>
        </w:rPr>
        <w:t>,</w:t>
      </w:r>
      <w:r w:rsidRPr="00B35509">
        <w:rPr>
          <w:rFonts w:ascii="Times New Roman" w:hAnsi="Times New Roman" w:cs="Times New Roman"/>
          <w:sz w:val="28"/>
          <w:szCs w:val="28"/>
        </w:rPr>
        <w:t xml:space="preserve"> кто отстоял жизнь. Песня</w:t>
      </w:r>
      <w:r>
        <w:rPr>
          <w:rFonts w:ascii="Times New Roman" w:hAnsi="Times New Roman" w:cs="Times New Roman"/>
          <w:sz w:val="28"/>
          <w:szCs w:val="28"/>
        </w:rPr>
        <w:t>,</w:t>
      </w:r>
      <w:r w:rsidRPr="00B35509">
        <w:rPr>
          <w:rFonts w:ascii="Times New Roman" w:hAnsi="Times New Roman" w:cs="Times New Roman"/>
          <w:sz w:val="28"/>
          <w:szCs w:val="28"/>
        </w:rPr>
        <w:t xml:space="preserve"> возводящая к </w:t>
      </w:r>
      <w:r>
        <w:rPr>
          <w:rFonts w:ascii="Times New Roman" w:hAnsi="Times New Roman" w:cs="Times New Roman"/>
          <w:sz w:val="28"/>
          <w:szCs w:val="28"/>
        </w:rPr>
        <w:t>В</w:t>
      </w:r>
      <w:r w:rsidRPr="00B35509">
        <w:rPr>
          <w:rFonts w:ascii="Times New Roman" w:hAnsi="Times New Roman" w:cs="Times New Roman"/>
          <w:sz w:val="28"/>
          <w:szCs w:val="28"/>
        </w:rPr>
        <w:t>ечности</w:t>
      </w:r>
      <w:r>
        <w:rPr>
          <w:rFonts w:ascii="Times New Roman" w:hAnsi="Times New Roman" w:cs="Times New Roman"/>
          <w:sz w:val="28"/>
          <w:szCs w:val="28"/>
        </w:rPr>
        <w:t>!</w:t>
      </w:r>
    </w:p>
    <w:p w:rsidR="00B25428" w:rsidRPr="001C1766" w:rsidRDefault="00B25428" w:rsidP="00B25428">
      <w:pPr>
        <w:ind w:left="-1134" w:right="-510"/>
        <w:jc w:val="both"/>
        <w:rPr>
          <w:rFonts w:ascii="Times New Roman" w:hAnsi="Times New Roman" w:cs="Times New Roman"/>
          <w:sz w:val="28"/>
          <w:szCs w:val="28"/>
        </w:rPr>
      </w:pPr>
      <w:r>
        <w:rPr>
          <w:rFonts w:ascii="Times New Roman" w:hAnsi="Times New Roman" w:cs="Times New Roman"/>
          <w:sz w:val="28"/>
          <w:szCs w:val="28"/>
        </w:rPr>
        <w:t xml:space="preserve">    </w:t>
      </w:r>
      <w:r w:rsidRPr="001C1766">
        <w:rPr>
          <w:rFonts w:ascii="Times New Roman" w:hAnsi="Times New Roman" w:cs="Times New Roman"/>
          <w:sz w:val="28"/>
          <w:szCs w:val="28"/>
        </w:rPr>
        <w:t xml:space="preserve">Пройдёт </w:t>
      </w:r>
      <w:r>
        <w:rPr>
          <w:rFonts w:ascii="Times New Roman" w:hAnsi="Times New Roman" w:cs="Times New Roman"/>
          <w:sz w:val="28"/>
          <w:szCs w:val="28"/>
        </w:rPr>
        <w:t xml:space="preserve"> несколько десятилетий со Дня Великой Победы – и родятся эти ставшие песней сроки:</w:t>
      </w:r>
    </w:p>
    <w:p w:rsidR="00B25428" w:rsidRDefault="00B25428" w:rsidP="00B25428">
      <w:pPr>
        <w:pStyle w:val="a3"/>
        <w:rPr>
          <w:rFonts w:ascii="Times New Roman" w:hAnsi="Times New Roman"/>
          <w:b/>
          <w:szCs w:val="28"/>
        </w:rPr>
        <w:sectPr w:rsidR="00B25428" w:rsidSect="002534D3">
          <w:type w:val="continuous"/>
          <w:pgSz w:w="11906" w:h="16838"/>
          <w:pgMar w:top="1134" w:right="850" w:bottom="1134" w:left="1701" w:header="708" w:footer="708" w:gutter="0"/>
          <w:cols w:space="708"/>
          <w:docGrid w:linePitch="360"/>
        </w:sectPr>
      </w:pP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Это память, опять, от зари до зари</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Беспокойно листает страницы.</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И мне снятся всю ночь на снегу снегири,</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В белом инее красные птицы.</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Белый полдень стоит над Вороньей горой,</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Где оглохла зима от обстрела,</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Где на рваную землю, на снег голубой,</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Снегириная стая слетела!</w:t>
      </w:r>
    </w:p>
    <w:p w:rsidR="00B25428" w:rsidRPr="002534D3" w:rsidRDefault="00B25428" w:rsidP="00B25428">
      <w:pPr>
        <w:pStyle w:val="a3"/>
        <w:rPr>
          <w:rFonts w:ascii="Times New Roman" w:hAnsi="Times New Roman"/>
          <w:b/>
          <w:sz w:val="28"/>
          <w:szCs w:val="28"/>
        </w:rPr>
        <w:sectPr w:rsidR="00B25428" w:rsidRPr="002534D3" w:rsidSect="002534D3">
          <w:type w:val="continuous"/>
          <w:pgSz w:w="11906" w:h="16838"/>
          <w:pgMar w:top="1134" w:right="850" w:bottom="1134" w:left="1701" w:header="708" w:footer="708" w:gutter="0"/>
          <w:cols w:num="2" w:space="708"/>
          <w:docGrid w:linePitch="360"/>
        </w:sectPr>
      </w:pP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От переднего края раскаты гремят,</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Похоронки доходят до тыла.</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Под Вороньей горою погибших солдат</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Снегириная стая накрыла!</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Мне всё снятся военной поры пустыри,</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Где судьба нашей юности спета!</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И летят снегири, и летят снегири,</w:t>
      </w:r>
    </w:p>
    <w:p w:rsidR="00B25428" w:rsidRPr="002534D3" w:rsidRDefault="00B25428" w:rsidP="00B25428">
      <w:pPr>
        <w:pStyle w:val="a3"/>
        <w:rPr>
          <w:rFonts w:ascii="Times New Roman" w:hAnsi="Times New Roman"/>
          <w:b/>
          <w:sz w:val="28"/>
          <w:szCs w:val="28"/>
        </w:rPr>
      </w:pPr>
      <w:r w:rsidRPr="002534D3">
        <w:rPr>
          <w:rFonts w:ascii="Times New Roman" w:hAnsi="Times New Roman"/>
          <w:b/>
          <w:sz w:val="28"/>
          <w:szCs w:val="28"/>
        </w:rPr>
        <w:t>Через память мою до рассвета!</w:t>
      </w:r>
    </w:p>
    <w:p w:rsidR="00B25428" w:rsidRDefault="00B25428" w:rsidP="00B25428">
      <w:pPr>
        <w:pStyle w:val="a3"/>
        <w:rPr>
          <w:rFonts w:ascii="Times New Roman" w:hAnsi="Times New Roman"/>
          <w:b/>
          <w:szCs w:val="28"/>
        </w:rPr>
      </w:pPr>
    </w:p>
    <w:p w:rsidR="00B25428" w:rsidRDefault="00B25428" w:rsidP="00B25428">
      <w:pPr>
        <w:pStyle w:val="a3"/>
        <w:rPr>
          <w:rFonts w:ascii="Times New Roman" w:hAnsi="Times New Roman"/>
          <w:b/>
          <w:szCs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ind w:left="-907" w:right="-283"/>
        <w:jc w:val="both"/>
        <w:rPr>
          <w:rFonts w:ascii="Times New Roman" w:hAnsi="Times New Roman" w:cs="Times New Roman"/>
          <w:sz w:val="28"/>
          <w:szCs w:val="28"/>
        </w:rPr>
      </w:pPr>
      <w:r>
        <w:rPr>
          <w:rFonts w:ascii="Times New Roman" w:hAnsi="Times New Roman" w:cs="Times New Roman"/>
          <w:sz w:val="28"/>
          <w:szCs w:val="28"/>
        </w:rPr>
        <w:t xml:space="preserve">Сколько похожих мыслей, образов, сравнений, хотя один поэт – ветеран, участник кровопролитных сражений, смотревший смерти в лицо,  а другой родился менее, чем  за два месяца до Великой Победы. Да и по своей сути  поэты очень разные. Только это сходство образов и мыслей неслучайно. То, о чём  говорится в обоих произведениях словно на уровне памяти не одного человека, даже не поколения, победившего                           в страшной войне, а всего народа. </w:t>
      </w:r>
      <w:r w:rsidRPr="00635409">
        <w:rPr>
          <w:rFonts w:ascii="Times New Roman" w:hAnsi="Times New Roman" w:cs="Times New Roman"/>
          <w:sz w:val="28"/>
          <w:szCs w:val="28"/>
        </w:rPr>
        <w:t xml:space="preserve"> </w:t>
      </w:r>
      <w:r>
        <w:rPr>
          <w:rFonts w:ascii="Times New Roman" w:hAnsi="Times New Roman" w:cs="Times New Roman"/>
          <w:sz w:val="28"/>
          <w:szCs w:val="28"/>
        </w:rPr>
        <w:t>И, конечно, одним из главных в обоих произведениях является образ политой кровью Земли</w:t>
      </w:r>
      <w:r w:rsidRPr="00635409">
        <w:rPr>
          <w:rFonts w:ascii="Times New Roman" w:hAnsi="Times New Roman" w:cs="Times New Roman"/>
          <w:sz w:val="28"/>
          <w:szCs w:val="28"/>
        </w:rPr>
        <w:t xml:space="preserve"> </w:t>
      </w:r>
      <w:r>
        <w:rPr>
          <w:rFonts w:ascii="Times New Roman" w:hAnsi="Times New Roman" w:cs="Times New Roman"/>
          <w:sz w:val="28"/>
          <w:szCs w:val="28"/>
        </w:rPr>
        <w:t xml:space="preserve"> - оттого-то  и упоминают оба поэта</w:t>
      </w:r>
      <w:r w:rsidRPr="00635409">
        <w:rPr>
          <w:rFonts w:ascii="Times New Roman" w:hAnsi="Times New Roman" w:cs="Times New Roman"/>
          <w:sz w:val="28"/>
          <w:szCs w:val="28"/>
        </w:rPr>
        <w:t xml:space="preserve"> снегирей</w:t>
      </w:r>
      <w:r>
        <w:rPr>
          <w:rFonts w:ascii="Times New Roman" w:hAnsi="Times New Roman" w:cs="Times New Roman"/>
          <w:sz w:val="28"/>
          <w:szCs w:val="28"/>
        </w:rPr>
        <w:t xml:space="preserve">. </w:t>
      </w:r>
    </w:p>
    <w:p w:rsidR="00B25428" w:rsidRDefault="00B25428" w:rsidP="00B25428">
      <w:pPr>
        <w:ind w:left="-1020" w:right="-283"/>
        <w:jc w:val="both"/>
        <w:rPr>
          <w:rFonts w:ascii="Times New Roman" w:hAnsi="Times New Roman" w:cs="Times New Roman"/>
          <w:sz w:val="28"/>
          <w:szCs w:val="28"/>
        </w:rPr>
      </w:pPr>
      <w:r>
        <w:rPr>
          <w:rFonts w:ascii="Times New Roman" w:hAnsi="Times New Roman" w:cs="Times New Roman"/>
          <w:sz w:val="28"/>
          <w:szCs w:val="28"/>
        </w:rPr>
        <w:t xml:space="preserve">   И у </w:t>
      </w:r>
      <w:r w:rsidRPr="00F65A49">
        <w:rPr>
          <w:rFonts w:ascii="Times New Roman" w:hAnsi="Times New Roman" w:cs="Times New Roman"/>
          <w:b/>
          <w:sz w:val="28"/>
          <w:szCs w:val="28"/>
        </w:rPr>
        <w:t>Ю.М.Антонова</w:t>
      </w:r>
      <w:r>
        <w:rPr>
          <w:rFonts w:ascii="Times New Roman" w:hAnsi="Times New Roman" w:cs="Times New Roman"/>
          <w:sz w:val="28"/>
          <w:szCs w:val="28"/>
        </w:rPr>
        <w:t xml:space="preserve"> </w:t>
      </w:r>
      <w:r w:rsidRPr="00635409">
        <w:rPr>
          <w:rFonts w:ascii="Times New Roman" w:hAnsi="Times New Roman" w:cs="Times New Roman"/>
          <w:sz w:val="28"/>
          <w:szCs w:val="28"/>
        </w:rPr>
        <w:t xml:space="preserve"> </w:t>
      </w:r>
      <w:r w:rsidRPr="00026EA9">
        <w:rPr>
          <w:rFonts w:ascii="Times New Roman" w:hAnsi="Times New Roman" w:cs="Times New Roman"/>
          <w:b/>
          <w:sz w:val="28"/>
          <w:szCs w:val="28"/>
        </w:rPr>
        <w:t>«летят снегири через память»</w:t>
      </w:r>
      <w:r>
        <w:rPr>
          <w:rFonts w:ascii="Times New Roman" w:hAnsi="Times New Roman" w:cs="Times New Roman"/>
          <w:sz w:val="28"/>
          <w:szCs w:val="28"/>
        </w:rPr>
        <w:t>, и</w:t>
      </w:r>
      <w:r w:rsidRPr="00635409">
        <w:rPr>
          <w:rFonts w:ascii="Times New Roman" w:hAnsi="Times New Roman" w:cs="Times New Roman"/>
          <w:sz w:val="28"/>
          <w:szCs w:val="28"/>
        </w:rPr>
        <w:t xml:space="preserve"> </w:t>
      </w:r>
      <w:r w:rsidRPr="00026EA9">
        <w:rPr>
          <w:rFonts w:ascii="Times New Roman" w:hAnsi="Times New Roman" w:cs="Times New Roman"/>
          <w:b/>
          <w:sz w:val="28"/>
          <w:szCs w:val="28"/>
        </w:rPr>
        <w:t>«погибших солдат снегириная стая накрыла».</w:t>
      </w:r>
      <w:r w:rsidRPr="00635409">
        <w:rPr>
          <w:rFonts w:ascii="Times New Roman" w:hAnsi="Times New Roman" w:cs="Times New Roman"/>
          <w:sz w:val="28"/>
          <w:szCs w:val="28"/>
        </w:rPr>
        <w:t xml:space="preserve"> </w:t>
      </w:r>
      <w:r>
        <w:rPr>
          <w:rFonts w:ascii="Times New Roman" w:hAnsi="Times New Roman" w:cs="Times New Roman"/>
          <w:sz w:val="28"/>
          <w:szCs w:val="28"/>
        </w:rPr>
        <w:t xml:space="preserve">Оба поэта вспоминают </w:t>
      </w:r>
      <w:r w:rsidRPr="00635409">
        <w:rPr>
          <w:rFonts w:ascii="Times New Roman" w:hAnsi="Times New Roman" w:cs="Times New Roman"/>
          <w:sz w:val="28"/>
          <w:szCs w:val="28"/>
        </w:rPr>
        <w:t>раненных солдат, сравнива</w:t>
      </w:r>
      <w:r>
        <w:rPr>
          <w:rFonts w:ascii="Times New Roman" w:hAnsi="Times New Roman" w:cs="Times New Roman"/>
          <w:sz w:val="28"/>
          <w:szCs w:val="28"/>
        </w:rPr>
        <w:t>я</w:t>
      </w:r>
      <w:r w:rsidRPr="00635409">
        <w:rPr>
          <w:rFonts w:ascii="Times New Roman" w:hAnsi="Times New Roman" w:cs="Times New Roman"/>
          <w:sz w:val="28"/>
          <w:szCs w:val="28"/>
        </w:rPr>
        <w:t xml:space="preserve"> их </w:t>
      </w:r>
      <w:r>
        <w:rPr>
          <w:rFonts w:ascii="Times New Roman" w:hAnsi="Times New Roman" w:cs="Times New Roman"/>
          <w:sz w:val="28"/>
          <w:szCs w:val="28"/>
        </w:rPr>
        <w:t xml:space="preserve">               </w:t>
      </w:r>
      <w:r w:rsidRPr="00635409">
        <w:rPr>
          <w:rFonts w:ascii="Times New Roman" w:hAnsi="Times New Roman" w:cs="Times New Roman"/>
          <w:sz w:val="28"/>
          <w:szCs w:val="28"/>
        </w:rPr>
        <w:t>с птицами</w:t>
      </w:r>
      <w:r>
        <w:rPr>
          <w:rFonts w:ascii="Times New Roman" w:hAnsi="Times New Roman" w:cs="Times New Roman"/>
          <w:sz w:val="28"/>
          <w:szCs w:val="28"/>
        </w:rPr>
        <w:t>. Возможно, это и древняя христианская традиция сравнивать души ушедших с птицами. И образы эти тоже на уровне памяти многих и многих поколений русских людей. Нашей общей памяти.</w:t>
      </w:r>
    </w:p>
    <w:p w:rsidR="00B25428" w:rsidRPr="002534D3" w:rsidRDefault="00B25428" w:rsidP="00B25428">
      <w:pPr>
        <w:pStyle w:val="a3"/>
        <w:ind w:left="-1020" w:right="-283"/>
        <w:jc w:val="both"/>
        <w:rPr>
          <w:rFonts w:ascii="Times New Roman" w:hAnsi="Times New Roman"/>
          <w:sz w:val="28"/>
          <w:szCs w:val="28"/>
        </w:rPr>
      </w:pPr>
      <w:r w:rsidRPr="002534D3">
        <w:rPr>
          <w:rFonts w:ascii="Times New Roman" w:hAnsi="Times New Roman"/>
          <w:sz w:val="28"/>
          <w:szCs w:val="28"/>
        </w:rPr>
        <w:t xml:space="preserve">И образ этих маленьких птичек в очередной раз приводит к мысли  о Бессмертии всех, отдавших жизни за Отечество и </w:t>
      </w:r>
      <w:r w:rsidRPr="002534D3">
        <w:rPr>
          <w:rFonts w:ascii="Times New Roman" w:hAnsi="Times New Roman"/>
          <w:b/>
          <w:sz w:val="28"/>
          <w:szCs w:val="28"/>
        </w:rPr>
        <w:t>«за други своя»</w:t>
      </w:r>
      <w:r w:rsidRPr="002534D3">
        <w:rPr>
          <w:rFonts w:ascii="Times New Roman" w:hAnsi="Times New Roman"/>
          <w:sz w:val="28"/>
          <w:szCs w:val="28"/>
        </w:rPr>
        <w:t>, как говорится в Писании.</w:t>
      </w:r>
    </w:p>
    <w:p w:rsidR="00B25428" w:rsidRPr="002534D3" w:rsidRDefault="00B25428" w:rsidP="00B25428">
      <w:pPr>
        <w:pStyle w:val="a3"/>
        <w:ind w:left="-1020" w:right="-283"/>
        <w:jc w:val="both"/>
        <w:rPr>
          <w:rFonts w:ascii="Times New Roman" w:hAnsi="Times New Roman"/>
          <w:sz w:val="28"/>
          <w:szCs w:val="28"/>
        </w:rPr>
      </w:pPr>
      <w:r w:rsidRPr="002534D3">
        <w:rPr>
          <w:rFonts w:ascii="Times New Roman" w:hAnsi="Times New Roman"/>
          <w:sz w:val="28"/>
          <w:szCs w:val="28"/>
        </w:rPr>
        <w:t xml:space="preserve">И ещё в связи с этим хочется вспомнить  слова </w:t>
      </w:r>
      <w:r w:rsidRPr="002534D3">
        <w:rPr>
          <w:rFonts w:ascii="Times New Roman" w:hAnsi="Times New Roman"/>
          <w:b/>
          <w:sz w:val="28"/>
          <w:szCs w:val="28"/>
        </w:rPr>
        <w:t>А.А.Тарковским</w:t>
      </w:r>
      <w:r w:rsidRPr="002534D3">
        <w:rPr>
          <w:rFonts w:ascii="Times New Roman" w:hAnsi="Times New Roman"/>
          <w:sz w:val="28"/>
          <w:szCs w:val="28"/>
        </w:rPr>
        <w:t xml:space="preserve"> - его воспоминание               о войне и одновременно духовное завещание всем нам.  Потому что слова эти   тоже неотделимы от Образа Русской Земли, от Образа Вечного Мироздания.</w:t>
      </w:r>
    </w:p>
    <w:p w:rsidR="00B25428" w:rsidRPr="008B6F8C" w:rsidRDefault="00B25428" w:rsidP="00B25428">
      <w:pPr>
        <w:pStyle w:val="HTML"/>
        <w:shd w:val="clear" w:color="auto" w:fill="FFFFFF"/>
        <w:ind w:left="-1020" w:right="-227"/>
        <w:jc w:val="both"/>
        <w:rPr>
          <w:rFonts w:ascii="Times New Roman" w:hAnsi="Times New Roman" w:cs="Times New Roman"/>
          <w:b/>
          <w:color w:val="000000"/>
          <w:sz w:val="28"/>
          <w:szCs w:val="28"/>
        </w:rPr>
      </w:pPr>
      <w:r w:rsidRPr="008B6F8C">
        <w:rPr>
          <w:rFonts w:ascii="Times New Roman" w:hAnsi="Times New Roman" w:cs="Times New Roman"/>
          <w:b/>
          <w:color w:val="000000"/>
          <w:sz w:val="28"/>
          <w:szCs w:val="28"/>
        </w:rPr>
        <w:t xml:space="preserve">«Вновь возникает эхо минувшей войны…  </w:t>
      </w:r>
    </w:p>
    <w:p w:rsidR="00B25428" w:rsidRPr="008B6F8C" w:rsidRDefault="00B25428" w:rsidP="00B25428">
      <w:pPr>
        <w:pStyle w:val="HTML"/>
        <w:shd w:val="clear" w:color="auto" w:fill="FFFFFF"/>
        <w:ind w:left="-1020" w:right="-227"/>
        <w:jc w:val="both"/>
        <w:rPr>
          <w:rFonts w:ascii="Times New Roman" w:hAnsi="Times New Roman" w:cs="Times New Roman"/>
          <w:b/>
          <w:color w:val="000000"/>
          <w:sz w:val="28"/>
          <w:szCs w:val="28"/>
        </w:rPr>
      </w:pPr>
      <w:r w:rsidRPr="008B6F8C">
        <w:rPr>
          <w:rFonts w:ascii="Times New Roman" w:hAnsi="Times New Roman" w:cs="Times New Roman"/>
          <w:b/>
          <w:color w:val="000000"/>
          <w:sz w:val="28"/>
          <w:szCs w:val="28"/>
        </w:rPr>
        <w:t xml:space="preserve">В неостывшей памяти очнулись запавшие когда-то трагические впечатления. </w:t>
      </w:r>
      <w:r>
        <w:rPr>
          <w:rFonts w:ascii="Times New Roman" w:hAnsi="Times New Roman" w:cs="Times New Roman"/>
          <w:b/>
          <w:color w:val="000000"/>
          <w:sz w:val="28"/>
          <w:szCs w:val="28"/>
        </w:rPr>
        <w:t xml:space="preserve">                     </w:t>
      </w:r>
      <w:r w:rsidRPr="008B6F8C">
        <w:rPr>
          <w:rFonts w:ascii="Times New Roman" w:hAnsi="Times New Roman" w:cs="Times New Roman"/>
          <w:b/>
          <w:color w:val="000000"/>
          <w:sz w:val="28"/>
          <w:szCs w:val="28"/>
        </w:rPr>
        <w:t xml:space="preserve">И, преображённые, вернулись в образе победно торжествующей расцветающей природы., с которой человек ощущает неразрывную корневую связь. </w:t>
      </w:r>
      <w:r>
        <w:rPr>
          <w:rFonts w:ascii="Times New Roman" w:hAnsi="Times New Roman" w:cs="Times New Roman"/>
          <w:b/>
          <w:color w:val="000000"/>
          <w:sz w:val="28"/>
          <w:szCs w:val="28"/>
        </w:rPr>
        <w:t xml:space="preserve">                              </w:t>
      </w:r>
      <w:r w:rsidRPr="008B6F8C">
        <w:rPr>
          <w:rFonts w:ascii="Times New Roman" w:hAnsi="Times New Roman" w:cs="Times New Roman"/>
          <w:b/>
          <w:color w:val="000000"/>
          <w:sz w:val="28"/>
          <w:szCs w:val="28"/>
        </w:rPr>
        <w:t>«Кто мне дал трепещущие руки, мощный ствол и слабые, беспомощные корни?»</w:t>
      </w:r>
    </w:p>
    <w:p w:rsidR="00B25428" w:rsidRDefault="00B25428" w:rsidP="00B25428">
      <w:pPr>
        <w:pStyle w:val="HTML"/>
        <w:shd w:val="clear" w:color="auto" w:fill="FFFFFF"/>
        <w:ind w:left="-1020" w:right="-227"/>
        <w:jc w:val="both"/>
        <w:rPr>
          <w:rFonts w:ascii="Times New Roman" w:hAnsi="Times New Roman" w:cs="Times New Roman"/>
          <w:b/>
          <w:color w:val="000000"/>
          <w:sz w:val="28"/>
          <w:szCs w:val="28"/>
        </w:rPr>
      </w:pPr>
      <w:r w:rsidRPr="008B6F8C">
        <w:rPr>
          <w:rFonts w:ascii="Times New Roman" w:hAnsi="Times New Roman" w:cs="Times New Roman"/>
          <w:b/>
          <w:color w:val="000000"/>
          <w:sz w:val="28"/>
          <w:szCs w:val="28"/>
        </w:rPr>
        <w:t xml:space="preserve">Судьба тяжела, превратна. И всё же Древо Жизни торжествует, несмотря </w:t>
      </w:r>
      <w:r>
        <w:rPr>
          <w:rFonts w:ascii="Times New Roman" w:hAnsi="Times New Roman" w:cs="Times New Roman"/>
          <w:b/>
          <w:color w:val="000000"/>
          <w:sz w:val="28"/>
          <w:szCs w:val="28"/>
        </w:rPr>
        <w:t xml:space="preserve">                          </w:t>
      </w:r>
      <w:r w:rsidRPr="008B6F8C">
        <w:rPr>
          <w:rFonts w:ascii="Times New Roman" w:hAnsi="Times New Roman" w:cs="Times New Roman"/>
          <w:b/>
          <w:color w:val="000000"/>
          <w:sz w:val="28"/>
          <w:szCs w:val="28"/>
        </w:rPr>
        <w:t xml:space="preserve">ни </w:t>
      </w:r>
      <w:r>
        <w:rPr>
          <w:rFonts w:ascii="Times New Roman" w:hAnsi="Times New Roman" w:cs="Times New Roman"/>
          <w:b/>
          <w:color w:val="000000"/>
          <w:sz w:val="28"/>
          <w:szCs w:val="28"/>
        </w:rPr>
        <w:t xml:space="preserve"> </w:t>
      </w:r>
      <w:r w:rsidRPr="008B6F8C">
        <w:rPr>
          <w:rFonts w:ascii="Times New Roman" w:hAnsi="Times New Roman" w:cs="Times New Roman"/>
          <w:b/>
          <w:color w:val="000000"/>
          <w:sz w:val="28"/>
          <w:szCs w:val="28"/>
        </w:rPr>
        <w:t>на что, побеждая смерть ».</w:t>
      </w:r>
    </w:p>
    <w:p w:rsidR="00B25428" w:rsidRDefault="00B25428" w:rsidP="00B25428">
      <w:pPr>
        <w:pStyle w:val="HTML"/>
        <w:shd w:val="clear" w:color="auto" w:fill="FFFFFF"/>
        <w:ind w:left="-1020" w:right="-227"/>
        <w:jc w:val="both"/>
        <w:rPr>
          <w:rFonts w:ascii="Times New Roman" w:hAnsi="Times New Roman" w:cs="Times New Roman"/>
          <w:b/>
          <w:color w:val="000000"/>
          <w:sz w:val="28"/>
          <w:szCs w:val="28"/>
        </w:rPr>
      </w:pPr>
      <w:r>
        <w:rPr>
          <w:rFonts w:ascii="Times New Roman" w:hAnsi="Times New Roman" w:cs="Times New Roman"/>
          <w:b/>
          <w:noProof/>
          <w:color w:val="000000"/>
          <w:sz w:val="28"/>
          <w:szCs w:val="28"/>
        </w:rPr>
        <w:drawing>
          <wp:anchor distT="0" distB="0" distL="114300" distR="114300" simplePos="0" relativeHeight="251920384" behindDoc="0" locked="0" layoutInCell="1" allowOverlap="1">
            <wp:simplePos x="0" y="0"/>
            <wp:positionH relativeFrom="column">
              <wp:posOffset>2787015</wp:posOffset>
            </wp:positionH>
            <wp:positionV relativeFrom="paragraph">
              <wp:posOffset>54610</wp:posOffset>
            </wp:positionV>
            <wp:extent cx="1718310" cy="1592580"/>
            <wp:effectExtent l="19050" t="0" r="0" b="0"/>
            <wp:wrapSquare wrapText="bothSides"/>
            <wp:docPr id="277" name="Рисунок 49" descr="http://go1.imgsmail.ru/imgpreview?key=6e77030ab87ea2fd&amp;mb=imgdb_preview_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go1.imgsmail.ru/imgpreview?key=6e77030ab87ea2fd&amp;mb=imgdb_preview_1090"/>
                    <pic:cNvPicPr>
                      <a:picLocks noChangeAspect="1" noChangeArrowheads="1"/>
                    </pic:cNvPicPr>
                  </pic:nvPicPr>
                  <pic:blipFill>
                    <a:blip r:embed="rId206" cstate="print"/>
                    <a:srcRect/>
                    <a:stretch>
                      <a:fillRect/>
                    </a:stretch>
                  </pic:blipFill>
                  <pic:spPr bwMode="auto">
                    <a:xfrm>
                      <a:off x="0" y="0"/>
                      <a:ext cx="1718310" cy="1592580"/>
                    </a:xfrm>
                    <a:prstGeom prst="rect">
                      <a:avLst/>
                    </a:prstGeom>
                    <a:noFill/>
                    <a:ln w="9525">
                      <a:noFill/>
                      <a:miter lim="800000"/>
                      <a:headEnd/>
                      <a:tailEnd/>
                    </a:ln>
                  </pic:spPr>
                </pic:pic>
              </a:graphicData>
            </a:graphic>
          </wp:anchor>
        </w:drawing>
      </w:r>
      <w:r>
        <w:rPr>
          <w:rFonts w:ascii="Times New Roman" w:hAnsi="Times New Roman" w:cs="Times New Roman"/>
          <w:b/>
          <w:noProof/>
          <w:color w:val="000000"/>
          <w:sz w:val="28"/>
          <w:szCs w:val="28"/>
        </w:rPr>
        <w:drawing>
          <wp:anchor distT="0" distB="0" distL="114300" distR="114300" simplePos="0" relativeHeight="251919360" behindDoc="0" locked="0" layoutInCell="1" allowOverlap="1">
            <wp:simplePos x="0" y="0"/>
            <wp:positionH relativeFrom="column">
              <wp:posOffset>744855</wp:posOffset>
            </wp:positionH>
            <wp:positionV relativeFrom="paragraph">
              <wp:posOffset>176530</wp:posOffset>
            </wp:positionV>
            <wp:extent cx="1162050" cy="1516380"/>
            <wp:effectExtent l="19050" t="0" r="0" b="0"/>
            <wp:wrapSquare wrapText="bothSides"/>
            <wp:docPr id="276" name="Рисунок 46" descr="http://www.vidania.ru/photokursk/kursk_640x480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vidania.ru/photokursk/kursk_640x480_0005.jpg"/>
                    <pic:cNvPicPr>
                      <a:picLocks noChangeAspect="1" noChangeArrowheads="1"/>
                    </pic:cNvPicPr>
                  </pic:nvPicPr>
                  <pic:blipFill>
                    <a:blip r:embed="rId204" cstate="print"/>
                    <a:srcRect/>
                    <a:stretch>
                      <a:fillRect/>
                    </a:stretch>
                  </pic:blipFill>
                  <pic:spPr bwMode="auto">
                    <a:xfrm>
                      <a:off x="0" y="0"/>
                      <a:ext cx="1162050" cy="1516380"/>
                    </a:xfrm>
                    <a:prstGeom prst="rect">
                      <a:avLst/>
                    </a:prstGeom>
                    <a:noFill/>
                    <a:ln w="9525">
                      <a:noFill/>
                      <a:miter lim="800000"/>
                      <a:headEnd/>
                      <a:tailEnd/>
                    </a:ln>
                  </pic:spPr>
                </pic:pic>
              </a:graphicData>
            </a:graphic>
          </wp:anchor>
        </w:drawing>
      </w: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r w:rsidRPr="000F19EC">
        <w:rPr>
          <w:rFonts w:ascii="Times New Roman" w:hAnsi="Times New Roman" w:cs="Times New Roman"/>
          <w:b/>
          <w:color w:val="000000"/>
          <w:sz w:val="32"/>
          <w:szCs w:val="32"/>
        </w:rPr>
        <w:t xml:space="preserve">                                               </w:t>
      </w: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Default="00B25428" w:rsidP="00B25428">
      <w:pPr>
        <w:pStyle w:val="HTML"/>
        <w:shd w:val="clear" w:color="auto" w:fill="FFFFFF"/>
        <w:ind w:left="-1020" w:right="-227"/>
        <w:jc w:val="both"/>
        <w:rPr>
          <w:rFonts w:ascii="Times New Roman" w:hAnsi="Times New Roman" w:cs="Times New Roman"/>
          <w:b/>
          <w:color w:val="000000"/>
          <w:sz w:val="32"/>
          <w:szCs w:val="32"/>
        </w:rPr>
      </w:pPr>
    </w:p>
    <w:p w:rsidR="00B25428" w:rsidRPr="000F19EC" w:rsidRDefault="00B25428" w:rsidP="00B25428">
      <w:pPr>
        <w:pStyle w:val="HTML"/>
        <w:shd w:val="clear" w:color="auto" w:fill="FFFFFF"/>
        <w:ind w:left="-1020" w:right="-227"/>
        <w:jc w:val="both"/>
        <w:rPr>
          <w:rFonts w:ascii="Times New Roman" w:hAnsi="Times New Roman" w:cs="Times New Roman"/>
          <w:b/>
          <w:color w:val="000000"/>
          <w:sz w:val="32"/>
          <w:szCs w:val="32"/>
        </w:rPr>
      </w:pPr>
      <w:r>
        <w:rPr>
          <w:rFonts w:ascii="Times New Roman" w:hAnsi="Times New Roman" w:cs="Times New Roman"/>
          <w:b/>
          <w:color w:val="000000"/>
          <w:sz w:val="32"/>
          <w:szCs w:val="32"/>
        </w:rPr>
        <w:t xml:space="preserve">                                  </w:t>
      </w:r>
      <w:r w:rsidRPr="000F19EC">
        <w:rPr>
          <w:rFonts w:ascii="Times New Roman" w:hAnsi="Times New Roman" w:cs="Times New Roman"/>
          <w:b/>
          <w:color w:val="000000"/>
          <w:sz w:val="32"/>
          <w:szCs w:val="32"/>
        </w:rPr>
        <w:t>Литература</w:t>
      </w:r>
      <w:r>
        <w:rPr>
          <w:rFonts w:ascii="Times New Roman" w:hAnsi="Times New Roman" w:cs="Times New Roman"/>
          <w:b/>
          <w:color w:val="000000"/>
          <w:sz w:val="32"/>
          <w:szCs w:val="32"/>
        </w:rPr>
        <w:t>.</w:t>
      </w:r>
    </w:p>
    <w:p w:rsidR="00B25428" w:rsidRPr="000F19EC" w:rsidRDefault="00B25428" w:rsidP="00B25428">
      <w:pPr>
        <w:pStyle w:val="HTML"/>
        <w:numPr>
          <w:ilvl w:val="0"/>
          <w:numId w:val="33"/>
        </w:numPr>
        <w:shd w:val="clear" w:color="auto" w:fill="FFFFFF"/>
        <w:ind w:left="-1134" w:right="-227"/>
        <w:jc w:val="both"/>
        <w:rPr>
          <w:rFonts w:ascii="Times New Roman" w:hAnsi="Times New Roman" w:cs="Times New Roman"/>
          <w:b/>
          <w:color w:val="000000"/>
          <w:sz w:val="28"/>
          <w:szCs w:val="28"/>
        </w:rPr>
      </w:pPr>
      <w:r w:rsidRPr="000F19EC">
        <w:rPr>
          <w:rFonts w:ascii="Times New Roman" w:hAnsi="Times New Roman" w:cs="Times New Roman"/>
          <w:b/>
          <w:color w:val="000000"/>
          <w:sz w:val="28"/>
          <w:szCs w:val="28"/>
        </w:rPr>
        <w:t>Стихи А.А.Тарковского. Москва 1983г.</w:t>
      </w:r>
    </w:p>
    <w:p w:rsidR="00B25428" w:rsidRDefault="00B25428" w:rsidP="00B25428">
      <w:pPr>
        <w:pStyle w:val="HTML"/>
        <w:numPr>
          <w:ilvl w:val="0"/>
          <w:numId w:val="33"/>
        </w:numPr>
        <w:shd w:val="clear" w:color="auto" w:fill="FFFFFF"/>
        <w:ind w:left="-1134" w:right="-227"/>
        <w:jc w:val="both"/>
        <w:rPr>
          <w:rFonts w:ascii="Times New Roman" w:hAnsi="Times New Roman" w:cs="Times New Roman"/>
          <w:b/>
          <w:color w:val="000000"/>
          <w:sz w:val="28"/>
          <w:szCs w:val="28"/>
        </w:rPr>
      </w:pPr>
      <w:r w:rsidRPr="000F19EC">
        <w:rPr>
          <w:rFonts w:ascii="Times New Roman" w:hAnsi="Times New Roman" w:cs="Times New Roman"/>
          <w:b/>
          <w:color w:val="000000"/>
          <w:sz w:val="28"/>
          <w:szCs w:val="28"/>
        </w:rPr>
        <w:t xml:space="preserve">Предисловие к сборнику произведений А.А.Тарковского.  </w:t>
      </w:r>
    </w:p>
    <w:p w:rsidR="00B25428" w:rsidRDefault="00B25428" w:rsidP="00B25428">
      <w:pPr>
        <w:pStyle w:val="HTML"/>
        <w:numPr>
          <w:ilvl w:val="0"/>
          <w:numId w:val="33"/>
        </w:numPr>
        <w:shd w:val="clear" w:color="auto" w:fill="FFFFFF"/>
        <w:ind w:left="-1134" w:right="-227"/>
        <w:jc w:val="both"/>
        <w:rPr>
          <w:rFonts w:ascii="Times New Roman" w:hAnsi="Times New Roman" w:cs="Times New Roman"/>
          <w:b/>
          <w:color w:val="000000"/>
          <w:sz w:val="28"/>
          <w:szCs w:val="28"/>
        </w:rPr>
      </w:pPr>
      <w:r>
        <w:rPr>
          <w:rFonts w:ascii="Times New Roman" w:hAnsi="Times New Roman" w:cs="Times New Roman"/>
          <w:b/>
          <w:color w:val="000000"/>
          <w:sz w:val="28"/>
          <w:szCs w:val="28"/>
        </w:rPr>
        <w:t>Окуджава Б.Ш.Сборник поэзии.</w:t>
      </w:r>
    </w:p>
    <w:p w:rsidR="00B25428" w:rsidRPr="000F19EC" w:rsidRDefault="00B25428" w:rsidP="00B25428">
      <w:pPr>
        <w:pStyle w:val="HTML"/>
        <w:numPr>
          <w:ilvl w:val="0"/>
          <w:numId w:val="33"/>
        </w:numPr>
        <w:shd w:val="clear" w:color="auto" w:fill="FFFFFF"/>
        <w:ind w:left="-1134" w:right="-227"/>
        <w:jc w:val="both"/>
        <w:rPr>
          <w:rFonts w:ascii="Times New Roman" w:hAnsi="Times New Roman" w:cs="Times New Roman"/>
          <w:b/>
          <w:color w:val="000000"/>
          <w:sz w:val="28"/>
          <w:szCs w:val="28"/>
        </w:rPr>
      </w:pPr>
      <w:r w:rsidRPr="000F19EC">
        <w:rPr>
          <w:rFonts w:ascii="Times New Roman" w:hAnsi="Times New Roman" w:cs="Times New Roman"/>
          <w:b/>
          <w:color w:val="000000"/>
          <w:sz w:val="28"/>
          <w:szCs w:val="28"/>
        </w:rPr>
        <w:t>Сборник «Великие художники» К.А.Васильев</w:t>
      </w:r>
    </w:p>
    <w:p w:rsidR="00B25428" w:rsidRPr="000F19EC" w:rsidRDefault="00B25428" w:rsidP="00B25428">
      <w:pPr>
        <w:pStyle w:val="HTML"/>
        <w:numPr>
          <w:ilvl w:val="0"/>
          <w:numId w:val="33"/>
        </w:numPr>
        <w:shd w:val="clear" w:color="auto" w:fill="FFFFFF"/>
        <w:ind w:left="-1134" w:right="-227"/>
        <w:jc w:val="both"/>
        <w:rPr>
          <w:rFonts w:ascii="Times New Roman" w:hAnsi="Times New Roman" w:cs="Times New Roman"/>
          <w:b/>
          <w:color w:val="000000"/>
          <w:sz w:val="28"/>
          <w:szCs w:val="28"/>
        </w:rPr>
      </w:pPr>
      <w:r w:rsidRPr="000F19EC">
        <w:rPr>
          <w:rFonts w:ascii="Times New Roman" w:hAnsi="Times New Roman" w:cs="Times New Roman"/>
          <w:b/>
          <w:color w:val="000000"/>
          <w:sz w:val="28"/>
          <w:szCs w:val="28"/>
        </w:rPr>
        <w:t>Сборник «Великие художники» А.М.Васнецов Гайкова Н.Н. Сертифицированная методическая разработка творческих занятий «Бранная слава Святой Руси и Великой России».</w:t>
      </w:r>
    </w:p>
    <w:p w:rsidR="00B25428" w:rsidRPr="000F19EC" w:rsidRDefault="00B25428" w:rsidP="00B25428">
      <w:pPr>
        <w:pStyle w:val="HTML"/>
        <w:numPr>
          <w:ilvl w:val="0"/>
          <w:numId w:val="33"/>
        </w:numPr>
        <w:shd w:val="clear" w:color="auto" w:fill="FFFFFF"/>
        <w:ind w:left="-1134" w:right="-227"/>
        <w:jc w:val="both"/>
        <w:rPr>
          <w:rFonts w:ascii="Times New Roman" w:hAnsi="Times New Roman" w:cs="Times New Roman"/>
          <w:b/>
          <w:color w:val="000000"/>
          <w:sz w:val="28"/>
          <w:szCs w:val="28"/>
        </w:rPr>
      </w:pPr>
      <w:r w:rsidRPr="000F19EC">
        <w:rPr>
          <w:rFonts w:ascii="Times New Roman" w:hAnsi="Times New Roman" w:cs="Times New Roman"/>
          <w:b/>
          <w:color w:val="000000"/>
          <w:sz w:val="28"/>
          <w:szCs w:val="28"/>
        </w:rPr>
        <w:t>Гайкова Н.Н. Статья «Историческая и личная причастность Вечности»</w:t>
      </w:r>
    </w:p>
    <w:p w:rsidR="00B25428" w:rsidRDefault="00B25428" w:rsidP="00B25428">
      <w:pPr>
        <w:pStyle w:val="HTML"/>
        <w:shd w:val="clear" w:color="auto" w:fill="FFFFFF"/>
        <w:ind w:left="-1134" w:right="-227"/>
        <w:jc w:val="both"/>
        <w:rPr>
          <w:rFonts w:ascii="Times New Roman" w:hAnsi="Times New Roman" w:cs="Times New Roman"/>
          <w:b/>
          <w:color w:val="000000"/>
          <w:sz w:val="28"/>
          <w:szCs w:val="28"/>
        </w:rPr>
      </w:pPr>
    </w:p>
    <w:p w:rsidR="00B25428" w:rsidRDefault="00B25428" w:rsidP="00B25428">
      <w:pPr>
        <w:pStyle w:val="HTML"/>
        <w:shd w:val="clear" w:color="auto" w:fill="FFFFFF"/>
        <w:ind w:left="-1020" w:right="-227"/>
        <w:jc w:val="both"/>
        <w:rPr>
          <w:rFonts w:ascii="Times New Roman" w:hAnsi="Times New Roman" w:cs="Times New Roman"/>
          <w:b/>
          <w:sz w:val="24"/>
          <w:szCs w:val="24"/>
        </w:rPr>
      </w:pPr>
      <w:r>
        <w:rPr>
          <w:rFonts w:ascii="Times New Roman" w:hAnsi="Times New Roman" w:cs="Times New Roman"/>
          <w:b/>
          <w:sz w:val="24"/>
          <w:szCs w:val="24"/>
        </w:rPr>
        <w:t xml:space="preserve">                                                 </w:t>
      </w:r>
    </w:p>
    <w:p w:rsidR="00B25428" w:rsidRDefault="00B25428" w:rsidP="00B25428">
      <w:pPr>
        <w:pStyle w:val="HTML"/>
        <w:shd w:val="clear" w:color="auto" w:fill="FFFFFF"/>
        <w:ind w:left="-1020" w:right="-227"/>
        <w:jc w:val="both"/>
        <w:rPr>
          <w:rFonts w:ascii="Times New Roman" w:hAnsi="Times New Roman" w:cs="Times New Roman"/>
          <w:b/>
          <w:sz w:val="24"/>
          <w:szCs w:val="24"/>
        </w:rPr>
      </w:pPr>
      <w:r>
        <w:rPr>
          <w:rFonts w:ascii="Times New Roman" w:hAnsi="Times New Roman" w:cs="Times New Roman"/>
          <w:b/>
          <w:sz w:val="24"/>
          <w:szCs w:val="24"/>
        </w:rPr>
        <w:t xml:space="preserve">                                       </w:t>
      </w:r>
      <w:r w:rsidRPr="002534D3">
        <w:rPr>
          <w:rFonts w:ascii="Times New Roman" w:hAnsi="Times New Roman" w:cs="Times New Roman"/>
          <w:b/>
          <w:sz w:val="24"/>
          <w:szCs w:val="24"/>
        </w:rPr>
        <w:t>Автор</w:t>
      </w:r>
      <w:r>
        <w:rPr>
          <w:rFonts w:ascii="Times New Roman" w:hAnsi="Times New Roman" w:cs="Times New Roman"/>
          <w:b/>
          <w:sz w:val="24"/>
          <w:szCs w:val="24"/>
        </w:rPr>
        <w:t>ы</w:t>
      </w:r>
    </w:p>
    <w:p w:rsidR="00B25428" w:rsidRDefault="00B25428" w:rsidP="00B25428">
      <w:pPr>
        <w:pStyle w:val="HTML"/>
        <w:shd w:val="clear" w:color="auto" w:fill="FFFFFF"/>
        <w:ind w:left="-1020" w:right="-227"/>
        <w:jc w:val="both"/>
        <w:rPr>
          <w:rFonts w:ascii="Times New Roman" w:hAnsi="Times New Roman" w:cs="Times New Roman"/>
          <w:b/>
          <w:color w:val="000000"/>
          <w:sz w:val="28"/>
          <w:szCs w:val="28"/>
        </w:rPr>
      </w:pPr>
      <w:r>
        <w:rPr>
          <w:rFonts w:ascii="Times New Roman" w:hAnsi="Times New Roman" w:cs="Times New Roman"/>
          <w:sz w:val="24"/>
          <w:szCs w:val="24"/>
        </w:rPr>
        <w:t xml:space="preserve"> С</w:t>
      </w:r>
      <w:r w:rsidRPr="0090750B">
        <w:rPr>
          <w:rFonts w:ascii="Times New Roman" w:hAnsi="Times New Roman" w:cs="Times New Roman"/>
          <w:sz w:val="24"/>
          <w:szCs w:val="24"/>
        </w:rPr>
        <w:t>тудент группы БИ-</w:t>
      </w:r>
      <w:r>
        <w:rPr>
          <w:rFonts w:ascii="Times New Roman" w:hAnsi="Times New Roman" w:cs="Times New Roman"/>
          <w:sz w:val="24"/>
          <w:szCs w:val="24"/>
        </w:rPr>
        <w:t>2</w:t>
      </w:r>
      <w:r w:rsidRPr="0090750B">
        <w:rPr>
          <w:rFonts w:ascii="Times New Roman" w:hAnsi="Times New Roman" w:cs="Times New Roman"/>
          <w:sz w:val="24"/>
          <w:szCs w:val="24"/>
        </w:rPr>
        <w:t>-1</w:t>
      </w:r>
      <w:r>
        <w:rPr>
          <w:rFonts w:ascii="Times New Roman" w:hAnsi="Times New Roman" w:cs="Times New Roman"/>
          <w:sz w:val="24"/>
          <w:szCs w:val="24"/>
        </w:rPr>
        <w:t xml:space="preserve">6. </w:t>
      </w:r>
      <w:r w:rsidRPr="0090750B">
        <w:rPr>
          <w:rFonts w:ascii="Times New Roman" w:hAnsi="Times New Roman" w:cs="Times New Roman"/>
          <w:bCs/>
          <w:color w:val="000000"/>
          <w:sz w:val="24"/>
          <w:szCs w:val="24"/>
          <w:shd w:val="clear" w:color="auto" w:fill="FFFFFF"/>
        </w:rPr>
        <w:t xml:space="preserve">Призёр </w:t>
      </w:r>
      <w:r w:rsidRPr="0090750B">
        <w:rPr>
          <w:rFonts w:ascii="Times New Roman" w:hAnsi="Times New Roman" w:cs="Times New Roman"/>
          <w:bCs/>
          <w:color w:val="000000"/>
          <w:sz w:val="24"/>
          <w:szCs w:val="24"/>
          <w:shd w:val="clear" w:color="auto" w:fill="FFFFFF"/>
          <w:lang w:val="en-US"/>
        </w:rPr>
        <w:t>V</w:t>
      </w:r>
      <w:r w:rsidRPr="0090750B">
        <w:rPr>
          <w:rStyle w:val="apple-converted-space"/>
          <w:rFonts w:ascii="Times New Roman" w:hAnsi="Times New Roman" w:cs="Times New Roman"/>
          <w:bCs/>
          <w:color w:val="000000"/>
          <w:sz w:val="24"/>
          <w:szCs w:val="24"/>
          <w:shd w:val="clear" w:color="auto" w:fill="FFFFFF"/>
          <w:lang w:val="en-US"/>
        </w:rPr>
        <w:t> </w:t>
      </w:r>
      <w:r w:rsidRPr="0090750B">
        <w:rPr>
          <w:rFonts w:ascii="Times New Roman" w:hAnsi="Times New Roman" w:cs="Times New Roman"/>
          <w:bCs/>
          <w:color w:val="000000"/>
          <w:sz w:val="24"/>
          <w:szCs w:val="24"/>
          <w:shd w:val="clear" w:color="auto" w:fill="FFFFFF"/>
          <w:lang w:val="en-US"/>
        </w:rPr>
        <w:t>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 xml:space="preserve"> 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Грибоедовских чтений</w:t>
      </w:r>
      <w:r>
        <w:rPr>
          <w:rFonts w:ascii="Times New Roman" w:hAnsi="Times New Roman" w:cs="Times New Roman"/>
          <w:bCs/>
          <w:color w:val="000000"/>
          <w:sz w:val="24"/>
          <w:szCs w:val="24"/>
          <w:shd w:val="clear" w:color="auto" w:fill="FFFFFF"/>
        </w:rPr>
        <w:t xml:space="preserve"> (заочного тура)</w:t>
      </w:r>
      <w:r w:rsidRPr="0090750B">
        <w:rPr>
          <w:rFonts w:ascii="Times New Roman" w:hAnsi="Times New Roman" w:cs="Times New Roman"/>
          <w:bCs/>
          <w:color w:val="000000"/>
          <w:sz w:val="24"/>
          <w:szCs w:val="24"/>
          <w:shd w:val="clear" w:color="auto" w:fill="FFFFFF"/>
        </w:rPr>
        <w:t xml:space="preserve">.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Лауреат Конкурса им. Я.А. Коменского –</w:t>
      </w:r>
      <w:r>
        <w:rPr>
          <w:rFonts w:ascii="Times New Roman" w:hAnsi="Times New Roman" w:cs="Times New Roman"/>
          <w:bCs/>
          <w:color w:val="000000"/>
          <w:sz w:val="24"/>
          <w:szCs w:val="24"/>
          <w:shd w:val="clear" w:color="auto" w:fill="FFFFFF"/>
        </w:rPr>
        <w:t xml:space="preserve">Международного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я  - </w:t>
      </w:r>
      <w:r w:rsidRPr="002534D3">
        <w:rPr>
          <w:rFonts w:ascii="Times New Roman" w:hAnsi="Times New Roman" w:cs="Times New Roman"/>
          <w:b/>
          <w:bCs/>
          <w:color w:val="000000"/>
          <w:sz w:val="24"/>
          <w:szCs w:val="24"/>
          <w:shd w:val="clear" w:color="auto" w:fill="FFFFFF"/>
        </w:rPr>
        <w:t>Желавский Дмитрий Иванович</w:t>
      </w:r>
      <w:r>
        <w:rPr>
          <w:rFonts w:ascii="Times New Roman" w:hAnsi="Times New Roman" w:cs="Times New Roman"/>
          <w:b/>
          <w:bCs/>
          <w:color w:val="000000"/>
          <w:sz w:val="24"/>
          <w:szCs w:val="24"/>
          <w:shd w:val="clear" w:color="auto" w:fill="FFFFFF"/>
        </w:rPr>
        <w:t>.</w:t>
      </w:r>
    </w:p>
    <w:p w:rsidR="00B25428" w:rsidRDefault="00B25428" w:rsidP="00B25428">
      <w:pPr>
        <w:pStyle w:val="HTML"/>
        <w:shd w:val="clear" w:color="auto" w:fill="FFFFFF"/>
        <w:ind w:left="-1134" w:right="-227"/>
        <w:jc w:val="both"/>
        <w:rPr>
          <w:rFonts w:ascii="Times New Roman" w:hAnsi="Times New Roman" w:cs="Times New Roman"/>
          <w:b/>
          <w:color w:val="000000"/>
          <w:sz w:val="28"/>
          <w:szCs w:val="28"/>
        </w:rPr>
      </w:pPr>
    </w:p>
    <w:p w:rsidR="00B25428" w:rsidRDefault="00B25428" w:rsidP="00B25428">
      <w:pPr>
        <w:pStyle w:val="HTML"/>
        <w:shd w:val="clear" w:color="auto" w:fill="FFFFFF"/>
        <w:ind w:left="-1134" w:right="-227"/>
        <w:jc w:val="both"/>
        <w:rPr>
          <w:rFonts w:ascii="Times New Roman" w:hAnsi="Times New Roman" w:cs="Times New Roman"/>
          <w:b/>
          <w:color w:val="000000"/>
          <w:sz w:val="28"/>
          <w:szCs w:val="28"/>
        </w:rPr>
      </w:pPr>
      <w:r>
        <w:rPr>
          <w:rFonts w:ascii="Times New Roman" w:hAnsi="Times New Roman" w:cs="Times New Roman"/>
          <w:sz w:val="24"/>
          <w:szCs w:val="24"/>
        </w:rPr>
        <w:t>С</w:t>
      </w:r>
      <w:r w:rsidRPr="0090750B">
        <w:rPr>
          <w:rFonts w:ascii="Times New Roman" w:hAnsi="Times New Roman" w:cs="Times New Roman"/>
          <w:sz w:val="24"/>
          <w:szCs w:val="24"/>
        </w:rPr>
        <w:t>тудент группы БИ-</w:t>
      </w:r>
      <w:r>
        <w:rPr>
          <w:rFonts w:ascii="Times New Roman" w:hAnsi="Times New Roman" w:cs="Times New Roman"/>
          <w:sz w:val="24"/>
          <w:szCs w:val="24"/>
        </w:rPr>
        <w:t>2</w:t>
      </w:r>
      <w:r w:rsidRPr="0090750B">
        <w:rPr>
          <w:rFonts w:ascii="Times New Roman" w:hAnsi="Times New Roman" w:cs="Times New Roman"/>
          <w:sz w:val="24"/>
          <w:szCs w:val="24"/>
        </w:rPr>
        <w:t>-1</w:t>
      </w:r>
      <w:r>
        <w:rPr>
          <w:rFonts w:ascii="Times New Roman" w:hAnsi="Times New Roman" w:cs="Times New Roman"/>
          <w:sz w:val="24"/>
          <w:szCs w:val="24"/>
        </w:rPr>
        <w:t>6.</w:t>
      </w:r>
      <w:r w:rsidRPr="002534D3">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Лауреат Конкурса им. Я.А. Коменского –</w:t>
      </w:r>
      <w:r>
        <w:rPr>
          <w:rFonts w:ascii="Times New Roman" w:hAnsi="Times New Roman" w:cs="Times New Roman"/>
          <w:bCs/>
          <w:color w:val="000000"/>
          <w:sz w:val="24"/>
          <w:szCs w:val="24"/>
          <w:shd w:val="clear" w:color="auto" w:fill="FFFFFF"/>
        </w:rPr>
        <w:t xml:space="preserve"> Всероссийского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я                       </w:t>
      </w:r>
      <w:r w:rsidRPr="002534D3">
        <w:rPr>
          <w:rFonts w:ascii="Times New Roman" w:hAnsi="Times New Roman" w:cs="Times New Roman"/>
          <w:b/>
          <w:bCs/>
          <w:color w:val="000000"/>
          <w:sz w:val="24"/>
          <w:szCs w:val="24"/>
          <w:shd w:val="clear" w:color="auto" w:fill="FFFFFF"/>
        </w:rPr>
        <w:t>Серов Алексей Вячеславович.</w:t>
      </w:r>
    </w:p>
    <w:p w:rsidR="00B25428" w:rsidRPr="008B6F8C" w:rsidRDefault="00B25428" w:rsidP="00B25428">
      <w:pPr>
        <w:pStyle w:val="HTML"/>
        <w:shd w:val="clear" w:color="auto" w:fill="FFFFFF"/>
        <w:ind w:left="-1134" w:right="-227"/>
        <w:jc w:val="both"/>
        <w:rPr>
          <w:rFonts w:ascii="Times New Roman" w:hAnsi="Times New Roman" w:cs="Times New Roman"/>
          <w:b/>
          <w:color w:val="000000"/>
          <w:sz w:val="28"/>
          <w:szCs w:val="28"/>
        </w:rPr>
      </w:pPr>
    </w:p>
    <w:p w:rsidR="00B25428" w:rsidRDefault="00B25428" w:rsidP="00B25428">
      <w:pPr>
        <w:pStyle w:val="HTML"/>
        <w:shd w:val="clear" w:color="auto" w:fill="FFFFFF"/>
        <w:ind w:left="-1134"/>
        <w:rPr>
          <w:rFonts w:ascii="Times New Roman" w:hAnsi="Times New Roman" w:cs="Times New Roman"/>
          <w:b/>
          <w:color w:val="000000"/>
          <w:sz w:val="28"/>
          <w:szCs w:val="28"/>
        </w:rPr>
      </w:pPr>
    </w:p>
    <w:p w:rsidR="00B25428" w:rsidRDefault="00B25428" w:rsidP="00B25428">
      <w:pPr>
        <w:pStyle w:val="paragraph"/>
        <w:shd w:val="clear" w:color="auto" w:fill="FFFFFF"/>
        <w:tabs>
          <w:tab w:val="left" w:pos="8085"/>
        </w:tabs>
        <w:ind w:left="-1304"/>
        <w:jc w:val="both"/>
        <w:textAlignment w:val="baseline"/>
        <w:rPr>
          <w:b/>
          <w:color w:val="000000"/>
          <w:sz w:val="28"/>
          <w:szCs w:val="28"/>
        </w:rPr>
      </w:pPr>
      <w:r>
        <w:rPr>
          <w:b/>
          <w:color w:val="000000"/>
          <w:sz w:val="28"/>
          <w:szCs w:val="28"/>
        </w:rPr>
        <w:t xml:space="preserve">                                                 </w:t>
      </w:r>
    </w:p>
    <w:p w:rsidR="00B25428" w:rsidRDefault="00B25428" w:rsidP="00B25428">
      <w:pPr>
        <w:spacing w:after="160" w:line="256" w:lineRule="auto"/>
        <w:ind w:left="-3005"/>
        <w:jc w:val="center"/>
        <w:rPr>
          <w:rFonts w:ascii="Times New Roman" w:eastAsia="Times New Roman" w:hAnsi="Times New Roman" w:cs="Times New Roman"/>
          <w:b/>
          <w:sz w:val="32"/>
        </w:rPr>
      </w:pPr>
      <w:r>
        <w:rPr>
          <w:rFonts w:ascii="Times New Roman" w:eastAsia="Times New Roman" w:hAnsi="Times New Roman" w:cs="Times New Roman"/>
          <w:b/>
          <w:noProof/>
          <w:sz w:val="32"/>
          <w:lang w:eastAsia="ru-RU"/>
        </w:rPr>
        <w:drawing>
          <wp:anchor distT="0" distB="0" distL="114300" distR="114300" simplePos="0" relativeHeight="251930624" behindDoc="1" locked="0" layoutInCell="1" allowOverlap="1">
            <wp:simplePos x="0" y="0"/>
            <wp:positionH relativeFrom="column">
              <wp:posOffset>1727835</wp:posOffset>
            </wp:positionH>
            <wp:positionV relativeFrom="paragraph">
              <wp:posOffset>-453390</wp:posOffset>
            </wp:positionV>
            <wp:extent cx="1375410" cy="1036320"/>
            <wp:effectExtent l="19050" t="0" r="0" b="0"/>
            <wp:wrapTight wrapText="bothSides">
              <wp:wrapPolygon edited="0">
                <wp:start x="-299" y="0"/>
                <wp:lineTo x="-299" y="21044"/>
                <wp:lineTo x="21540" y="21044"/>
                <wp:lineTo x="21540" y="0"/>
                <wp:lineTo x="-299" y="0"/>
              </wp:wrapPolygon>
            </wp:wrapTight>
            <wp:docPr id="865264096" name="Рисунок 10" descr="Картинки по запросу Изображение  не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Изображение  неба"/>
                    <pic:cNvPicPr>
                      <a:picLocks noChangeAspect="1" noChangeArrowheads="1"/>
                    </pic:cNvPicPr>
                  </pic:nvPicPr>
                  <pic:blipFill>
                    <a:blip r:embed="rId238" cstate="print"/>
                    <a:srcRect/>
                    <a:stretch>
                      <a:fillRect/>
                    </a:stretch>
                  </pic:blipFill>
                  <pic:spPr bwMode="auto">
                    <a:xfrm>
                      <a:off x="0" y="0"/>
                      <a:ext cx="1375410" cy="1036320"/>
                    </a:xfrm>
                    <a:prstGeom prst="rect">
                      <a:avLst/>
                    </a:prstGeom>
                    <a:noFill/>
                    <a:ln w="9525">
                      <a:noFill/>
                      <a:miter lim="800000"/>
                      <a:headEnd/>
                      <a:tailEnd/>
                    </a:ln>
                  </pic:spPr>
                </pic:pic>
              </a:graphicData>
            </a:graphic>
          </wp:anchor>
        </w:drawing>
      </w:r>
    </w:p>
    <w:p w:rsidR="00B25428" w:rsidRDefault="00B25428" w:rsidP="00B25428">
      <w:pPr>
        <w:spacing w:after="160" w:line="256" w:lineRule="auto"/>
        <w:ind w:left="-3005"/>
        <w:jc w:val="center"/>
        <w:rPr>
          <w:rFonts w:ascii="Times New Roman" w:eastAsia="Times New Roman" w:hAnsi="Times New Roman" w:cs="Times New Roman"/>
          <w:b/>
          <w:sz w:val="32"/>
        </w:rPr>
      </w:pPr>
    </w:p>
    <w:p w:rsidR="00B25428" w:rsidRPr="00F83659" w:rsidRDefault="00B25428" w:rsidP="00B25428">
      <w:pPr>
        <w:spacing w:after="160" w:line="256" w:lineRule="auto"/>
        <w:ind w:left="-3005"/>
        <w:jc w:val="center"/>
        <w:rPr>
          <w:rFonts w:ascii="Times New Roman" w:eastAsia="Times New Roman" w:hAnsi="Times New Roman" w:cs="Times New Roman"/>
          <w:b/>
          <w:sz w:val="36"/>
          <w:szCs w:val="36"/>
        </w:rPr>
      </w:pPr>
      <w:r w:rsidRPr="00F83659">
        <w:rPr>
          <w:rFonts w:ascii="Times New Roman" w:eastAsia="Times New Roman" w:hAnsi="Times New Roman" w:cs="Times New Roman"/>
          <w:b/>
          <w:sz w:val="36"/>
          <w:szCs w:val="36"/>
        </w:rPr>
        <w:t xml:space="preserve">           Обретение своей души и осознанье  своего  предназначенья.</w:t>
      </w:r>
    </w:p>
    <w:p w:rsidR="00B25428" w:rsidRPr="00F83659" w:rsidRDefault="00B25428" w:rsidP="00B25428">
      <w:pPr>
        <w:spacing w:after="0" w:line="240" w:lineRule="auto"/>
        <w:rPr>
          <w:rFonts w:ascii="Times New Roman" w:eastAsia="Times New Roman" w:hAnsi="Times New Roman" w:cs="Times New Roman"/>
          <w:b/>
          <w:sz w:val="32"/>
          <w:szCs w:val="32"/>
          <w:u w:val="single"/>
        </w:rPr>
        <w:sectPr w:rsidR="00B25428" w:rsidRPr="00F83659" w:rsidSect="002534D3">
          <w:type w:val="continuous"/>
          <w:pgSz w:w="11906" w:h="16838"/>
          <w:pgMar w:top="1134" w:right="850" w:bottom="1134" w:left="1701" w:header="708" w:footer="708" w:gutter="0"/>
          <w:cols w:space="708"/>
          <w:docGrid w:linePitch="360"/>
        </w:sectPr>
      </w:pPr>
      <w:r w:rsidRPr="00F83659">
        <w:rPr>
          <w:rFonts w:ascii="Times New Roman" w:eastAsia="Times New Roman" w:hAnsi="Times New Roman" w:cs="Times New Roman"/>
          <w:b/>
          <w:sz w:val="32"/>
          <w:szCs w:val="32"/>
          <w:u w:val="single"/>
        </w:rPr>
        <w:t>Глава первая «Тернии творческого пути»</w:t>
      </w:r>
      <w:r>
        <w:rPr>
          <w:rFonts w:ascii="Times New Roman" w:eastAsia="Times New Roman" w:hAnsi="Times New Roman" w:cs="Times New Roman"/>
          <w:b/>
          <w:sz w:val="32"/>
          <w:szCs w:val="32"/>
          <w:u w:val="single"/>
        </w:rPr>
        <w:t>.</w:t>
      </w:r>
    </w:p>
    <w:p w:rsidR="00B25428" w:rsidRDefault="00B25428" w:rsidP="00B25428">
      <w:pPr>
        <w:spacing w:after="0" w:line="240" w:lineRule="auto"/>
        <w:rPr>
          <w:rFonts w:ascii="Times New Roman" w:eastAsia="Times New Roman" w:hAnsi="Times New Roman" w:cs="Times New Roman"/>
          <w:b/>
          <w:sz w:val="28"/>
        </w:rPr>
      </w:pPr>
      <w:r>
        <w:rPr>
          <w:rFonts w:ascii="Times New Roman" w:eastAsia="Times New Roman" w:hAnsi="Times New Roman" w:cs="Times New Roman"/>
          <w:b/>
          <w:sz w:val="28"/>
        </w:rPr>
        <w:t>Когда тебе придется туго,</w:t>
      </w:r>
    </w:p>
    <w:p w:rsidR="00B25428" w:rsidRDefault="00B25428" w:rsidP="00B25428">
      <w:pPr>
        <w:spacing w:after="0" w:line="240" w:lineRule="auto"/>
        <w:rPr>
          <w:rFonts w:ascii="Times New Roman" w:eastAsia="Times New Roman" w:hAnsi="Times New Roman" w:cs="Times New Roman"/>
          <w:b/>
          <w:sz w:val="28"/>
        </w:rPr>
      </w:pPr>
      <w:r>
        <w:rPr>
          <w:rFonts w:ascii="Times New Roman" w:eastAsia="Times New Roman" w:hAnsi="Times New Roman" w:cs="Times New Roman"/>
          <w:b/>
          <w:noProof/>
          <w:sz w:val="28"/>
          <w:lang w:eastAsia="ru-RU"/>
        </w:rPr>
        <w:drawing>
          <wp:anchor distT="0" distB="0" distL="114300" distR="114300" simplePos="0" relativeHeight="251929600" behindDoc="0" locked="0" layoutInCell="1" allowOverlap="1">
            <wp:simplePos x="0" y="0"/>
            <wp:positionH relativeFrom="column">
              <wp:posOffset>-710565</wp:posOffset>
            </wp:positionH>
            <wp:positionV relativeFrom="paragraph">
              <wp:posOffset>257175</wp:posOffset>
            </wp:positionV>
            <wp:extent cx="961390" cy="1112520"/>
            <wp:effectExtent l="19050" t="0" r="0" b="0"/>
            <wp:wrapSquare wrapText="bothSides"/>
            <wp:docPr id="865264097" name="Рисунок 7" descr="Картинки по запросу тарковский арс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тарковский арсений"/>
                    <pic:cNvPicPr>
                      <a:picLocks noChangeAspect="1" noChangeArrowheads="1"/>
                    </pic:cNvPicPr>
                  </pic:nvPicPr>
                  <pic:blipFill>
                    <a:blip r:embed="rId239" cstate="print"/>
                    <a:srcRect/>
                    <a:stretch>
                      <a:fillRect/>
                    </a:stretch>
                  </pic:blipFill>
                  <pic:spPr bwMode="auto">
                    <a:xfrm>
                      <a:off x="0" y="0"/>
                      <a:ext cx="961390" cy="1112520"/>
                    </a:xfrm>
                    <a:prstGeom prst="rect">
                      <a:avLst/>
                    </a:prstGeom>
                    <a:noFill/>
                    <a:ln w="9525">
                      <a:noFill/>
                      <a:miter lim="800000"/>
                      <a:headEnd/>
                      <a:tailEnd/>
                    </a:ln>
                  </pic:spPr>
                </pic:pic>
              </a:graphicData>
            </a:graphic>
          </wp:anchor>
        </w:drawing>
      </w:r>
      <w:r>
        <w:rPr>
          <w:rFonts w:ascii="Times New Roman" w:eastAsia="Times New Roman" w:hAnsi="Times New Roman" w:cs="Times New Roman"/>
          <w:b/>
          <w:sz w:val="28"/>
        </w:rPr>
        <w:t>Найдешь и сто рублей и друга.</w:t>
      </w:r>
    </w:p>
    <w:p w:rsidR="00B25428" w:rsidRDefault="00B25428" w:rsidP="00B25428">
      <w:pPr>
        <w:spacing w:after="0" w:line="240" w:lineRule="auto"/>
        <w:rPr>
          <w:rFonts w:ascii="Times New Roman" w:eastAsia="Times New Roman" w:hAnsi="Times New Roman" w:cs="Times New Roman"/>
          <w:b/>
          <w:sz w:val="28"/>
        </w:rPr>
      </w:pPr>
      <w:r>
        <w:rPr>
          <w:rFonts w:ascii="Times New Roman" w:eastAsia="Times New Roman" w:hAnsi="Times New Roman" w:cs="Times New Roman"/>
          <w:b/>
          <w:sz w:val="28"/>
        </w:rPr>
        <w:t>Себя найти куда трудней,</w:t>
      </w:r>
    </w:p>
    <w:p w:rsidR="00B25428" w:rsidRDefault="00B25428" w:rsidP="00B25428">
      <w:pPr>
        <w:spacing w:after="0" w:line="240" w:lineRule="auto"/>
        <w:rPr>
          <w:rFonts w:ascii="Times New Roman" w:eastAsia="Times New Roman" w:hAnsi="Times New Roman" w:cs="Times New Roman"/>
          <w:sz w:val="28"/>
        </w:rPr>
      </w:pPr>
      <w:r>
        <w:rPr>
          <w:rFonts w:ascii="Times New Roman" w:eastAsia="Times New Roman" w:hAnsi="Times New Roman" w:cs="Times New Roman"/>
          <w:b/>
          <w:sz w:val="28"/>
        </w:rPr>
        <w:t>Чем друга или сто рублей</w:t>
      </w:r>
      <w:r>
        <w:rPr>
          <w:rFonts w:ascii="Times New Roman" w:eastAsia="Times New Roman" w:hAnsi="Times New Roman" w:cs="Times New Roman"/>
          <w:sz w:val="28"/>
        </w:rPr>
        <w:t>.</w:t>
      </w:r>
    </w:p>
    <w:p w:rsidR="00B25428" w:rsidRDefault="00B25428" w:rsidP="00B25428">
      <w:pPr>
        <w:spacing w:after="160" w:line="256" w:lineRule="auto"/>
        <w:ind w:left="-1134" w:right="-227"/>
        <w:jc w:val="both"/>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134" w:right="-227"/>
        <w:jc w:val="both"/>
        <w:rPr>
          <w:rFonts w:ascii="Times New Roman" w:eastAsia="Times New Roman" w:hAnsi="Times New Roman" w:cs="Times New Roman"/>
          <w:sz w:val="28"/>
        </w:rPr>
      </w:pPr>
      <w:r>
        <w:rPr>
          <w:rFonts w:ascii="Times New Roman" w:eastAsia="Times New Roman" w:hAnsi="Times New Roman" w:cs="Times New Roman"/>
          <w:sz w:val="28"/>
        </w:rPr>
        <w:t xml:space="preserve"> Часто  люди  пытаются быть на кого - то похожим, копировать поведение и манеры известной личности.  Да только копия не есть оригинал – это не ты  сам, не твоя жизнь. Лучше сделать так, как считаешь более разумным, правильным, нравственным. Наконец, - как просто нравится именно тебе, а не как кому - то  другому.  Иначе, счастлив     не будет никто. </w:t>
      </w:r>
    </w:p>
    <w:p w:rsidR="00B25428" w:rsidRDefault="00B25428" w:rsidP="00B25428">
      <w:pPr>
        <w:spacing w:after="160" w:line="256" w:lineRule="auto"/>
        <w:ind w:left="-1134" w:right="-227"/>
        <w:jc w:val="both"/>
        <w:rPr>
          <w:rFonts w:ascii="Times New Roman" w:eastAsia="Times New Roman" w:hAnsi="Times New Roman" w:cs="Times New Roman"/>
          <w:sz w:val="28"/>
        </w:rPr>
      </w:pPr>
      <w:r>
        <w:rPr>
          <w:rFonts w:ascii="Times New Roman" w:eastAsia="Times New Roman" w:hAnsi="Times New Roman" w:cs="Times New Roman"/>
          <w:sz w:val="28"/>
        </w:rPr>
        <w:t xml:space="preserve">Очевидно, ради этого великий русский поэт </w:t>
      </w:r>
      <w:r>
        <w:rPr>
          <w:rFonts w:ascii="Times New Roman" w:eastAsia="Times New Roman" w:hAnsi="Times New Roman" w:cs="Times New Roman"/>
          <w:b/>
          <w:sz w:val="28"/>
        </w:rPr>
        <w:t>А.А.Тарковский</w:t>
      </w:r>
      <w:r>
        <w:rPr>
          <w:rFonts w:ascii="Times New Roman" w:eastAsia="Times New Roman" w:hAnsi="Times New Roman" w:cs="Times New Roman"/>
          <w:sz w:val="28"/>
        </w:rPr>
        <w:t xml:space="preserve"> создал одно из лучших своих произведений с неисчерпаемым по глубине названием </w:t>
      </w:r>
      <w:r>
        <w:rPr>
          <w:rFonts w:ascii="Times New Roman" w:eastAsia="Times New Roman" w:hAnsi="Times New Roman" w:cs="Times New Roman"/>
          <w:b/>
          <w:sz w:val="28"/>
        </w:rPr>
        <w:t>«Стань самим собой».</w:t>
      </w:r>
    </w:p>
    <w:p w:rsidR="00B25428" w:rsidRDefault="00B25428" w:rsidP="00B25428">
      <w:pPr>
        <w:spacing w:after="160" w:line="256" w:lineRule="auto"/>
        <w:ind w:left="-1134" w:right="-227"/>
        <w:jc w:val="both"/>
        <w:rPr>
          <w:rFonts w:ascii="Times New Roman" w:eastAsia="Times New Roman" w:hAnsi="Times New Roman" w:cs="Times New Roman"/>
          <w:color w:val="000000"/>
          <w:sz w:val="28"/>
        </w:rPr>
      </w:pPr>
      <w:r>
        <w:rPr>
          <w:rFonts w:ascii="Times New Roman" w:eastAsia="Times New Roman" w:hAnsi="Times New Roman" w:cs="Times New Roman"/>
          <w:noProof/>
          <w:sz w:val="28"/>
          <w:lang w:eastAsia="ru-RU"/>
        </w:rPr>
        <w:drawing>
          <wp:anchor distT="0" distB="0" distL="114300" distR="114300" simplePos="0" relativeHeight="251927552" behindDoc="0" locked="0" layoutInCell="1" allowOverlap="1">
            <wp:simplePos x="0" y="0"/>
            <wp:positionH relativeFrom="column">
              <wp:posOffset>-710565</wp:posOffset>
            </wp:positionH>
            <wp:positionV relativeFrom="paragraph">
              <wp:posOffset>2192655</wp:posOffset>
            </wp:positionV>
            <wp:extent cx="1200150" cy="884555"/>
            <wp:effectExtent l="19050" t="0" r="0" b="0"/>
            <wp:wrapSquare wrapText="bothSides"/>
            <wp:docPr id="865264098" name="Рисунок 1" descr="Картинки по запросу Кадры из фильма &quot;&quot;без свиде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дры из фильма &quot;&quot;без свидетелей"/>
                    <pic:cNvPicPr>
                      <a:picLocks noChangeAspect="1" noChangeArrowheads="1"/>
                    </pic:cNvPicPr>
                  </pic:nvPicPr>
                  <pic:blipFill>
                    <a:blip r:embed="rId240" cstate="print"/>
                    <a:srcRect/>
                    <a:stretch>
                      <a:fillRect/>
                    </a:stretch>
                  </pic:blipFill>
                  <pic:spPr bwMode="auto">
                    <a:xfrm>
                      <a:off x="0" y="0"/>
                      <a:ext cx="1200150" cy="884555"/>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8"/>
          <w:lang w:eastAsia="ru-RU"/>
        </w:rPr>
        <w:drawing>
          <wp:anchor distT="0" distB="0" distL="114300" distR="114300" simplePos="0" relativeHeight="251928576" behindDoc="0" locked="0" layoutInCell="1" allowOverlap="1">
            <wp:simplePos x="0" y="0"/>
            <wp:positionH relativeFrom="column">
              <wp:posOffset>5057775</wp:posOffset>
            </wp:positionH>
            <wp:positionV relativeFrom="paragraph">
              <wp:posOffset>114935</wp:posOffset>
            </wp:positionV>
            <wp:extent cx="1055370" cy="769620"/>
            <wp:effectExtent l="19050" t="0" r="0" b="0"/>
            <wp:wrapSquare wrapText="bothSides"/>
            <wp:docPr id="865264099" name="Рисунок 4" descr="http://www.kinomania.ru/images/frames/p_1167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kinomania.ru/images/frames/p_116769.jpg"/>
                    <pic:cNvPicPr>
                      <a:picLocks noChangeAspect="1" noChangeArrowheads="1"/>
                    </pic:cNvPicPr>
                  </pic:nvPicPr>
                  <pic:blipFill>
                    <a:blip r:embed="rId241" cstate="print"/>
                    <a:srcRect/>
                    <a:stretch>
                      <a:fillRect/>
                    </a:stretch>
                  </pic:blipFill>
                  <pic:spPr bwMode="auto">
                    <a:xfrm>
                      <a:off x="0" y="0"/>
                      <a:ext cx="1055370" cy="76962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rPr>
        <w:t xml:space="preserve">Если заглянуть внутрь себя, то можно увидеть необыкновенный мир -  и у каждого  человека он свой.  В каждом есть что-то неповторимое, только его, без чего  жизнь превратится в примитивное существование.                         Своя «музыка», своё «звучание».  В хорошо известном, глубоко философском фильме </w:t>
      </w:r>
      <w:r>
        <w:rPr>
          <w:rFonts w:ascii="Times New Roman" w:eastAsia="Times New Roman" w:hAnsi="Times New Roman" w:cs="Times New Roman"/>
          <w:b/>
          <w:sz w:val="28"/>
        </w:rPr>
        <w:t>«Без свидетелей»:</w:t>
      </w:r>
      <w:r>
        <w:rPr>
          <w:rFonts w:ascii="Times New Roman" w:eastAsia="Times New Roman" w:hAnsi="Times New Roman" w:cs="Times New Roman"/>
          <w:sz w:val="28"/>
        </w:rPr>
        <w:t xml:space="preserve">  главная героиня  говорит:  </w:t>
      </w:r>
      <w:r>
        <w:rPr>
          <w:rFonts w:ascii="Times New Roman" w:eastAsia="Times New Roman" w:hAnsi="Times New Roman" w:cs="Times New Roman"/>
          <w:b/>
          <w:sz w:val="28"/>
        </w:rPr>
        <w:t xml:space="preserve"> «</w:t>
      </w:r>
      <w:r>
        <w:rPr>
          <w:rFonts w:ascii="Times New Roman" w:eastAsia="Times New Roman" w:hAnsi="Times New Roman" w:cs="Times New Roman"/>
          <w:b/>
          <w:color w:val="000000"/>
          <w:sz w:val="28"/>
        </w:rPr>
        <w:t>Ты знаешь, Валя, мне кажется, что у каждого человека в его душе</w:t>
      </w:r>
      <w:r>
        <w:rPr>
          <w:rFonts w:ascii="Times New Roman" w:eastAsia="Times New Roman" w:hAnsi="Times New Roman" w:cs="Times New Roman"/>
          <w:b/>
          <w:sz w:val="28"/>
        </w:rPr>
        <w:t xml:space="preserve"> </w:t>
      </w:r>
      <w:r>
        <w:rPr>
          <w:rFonts w:ascii="Times New Roman" w:eastAsia="Times New Roman" w:hAnsi="Times New Roman" w:cs="Times New Roman"/>
          <w:b/>
          <w:color w:val="000000"/>
          <w:sz w:val="28"/>
        </w:rPr>
        <w:t>звучит тихий-тихий звук, его нота.</w:t>
      </w:r>
      <w:r>
        <w:rPr>
          <w:rFonts w:ascii="Times New Roman" w:eastAsia="Times New Roman" w:hAnsi="Times New Roman" w:cs="Times New Roman"/>
          <w:b/>
          <w:sz w:val="28"/>
        </w:rPr>
        <w:t xml:space="preserve"> </w:t>
      </w:r>
      <w:r>
        <w:rPr>
          <w:rFonts w:ascii="Times New Roman" w:eastAsia="Times New Roman" w:hAnsi="Times New Roman" w:cs="Times New Roman"/>
          <w:b/>
          <w:color w:val="000000"/>
          <w:sz w:val="28"/>
        </w:rPr>
        <w:t>Это звук его единственности, его существа, его сути.</w:t>
      </w:r>
      <w:r>
        <w:rPr>
          <w:rFonts w:ascii="Times New Roman" w:eastAsia="Times New Roman" w:hAnsi="Times New Roman" w:cs="Times New Roman"/>
          <w:b/>
          <w:sz w:val="28"/>
        </w:rPr>
        <w:t xml:space="preserve"> </w:t>
      </w:r>
      <w:r>
        <w:rPr>
          <w:rFonts w:ascii="Times New Roman" w:eastAsia="Times New Roman" w:hAnsi="Times New Roman" w:cs="Times New Roman"/>
          <w:b/>
          <w:color w:val="000000"/>
          <w:sz w:val="28"/>
        </w:rPr>
        <w:t xml:space="preserve">И вот если звучание совершаемых человеком поступков не совпадает с этим звуком, с этой нотой, человек не может быть счастлив». </w:t>
      </w:r>
      <w:r>
        <w:rPr>
          <w:rFonts w:ascii="Times New Roman" w:eastAsia="Times New Roman" w:hAnsi="Times New Roman" w:cs="Times New Roman"/>
          <w:color w:val="000000"/>
          <w:sz w:val="28"/>
        </w:rPr>
        <w:t xml:space="preserve">В фильме Он жил не своей жизнью, подчинив свою жизнь карьере сиюминутному успеху. Он стал жить чужой жизнью., бросив все, что ранее было дорого: сына, любившую его и ставшей матерью для его сына жену, себя и самоуважение. Главный герой совершил предательство самых близких людей – и прежде всего убил свою душу. А Она все время ждала его, Она думала, что он вернется – девять лет ждала, любила, надеялась. Но в итоге она пережила потерю, обретя счастье с глубоко порядочным человеком. Итак, Она продолжает жить,  а  Он – её бывший муж  лишь «существовать». Рухнули вся выстроенная им система ценностей </w:t>
      </w:r>
    </w:p>
    <w:p w:rsidR="00B25428" w:rsidRDefault="00B25428" w:rsidP="00B25428">
      <w:pPr>
        <w:spacing w:after="160" w:line="256" w:lineRule="auto"/>
        <w:ind w:left="-1134" w:right="-227"/>
        <w:jc w:val="both"/>
        <w:rPr>
          <w:rFonts w:ascii="Times New Roman" w:eastAsia="Times New Roman" w:hAnsi="Times New Roman" w:cs="Times New Roman"/>
          <w:color w:val="FF0000"/>
          <w:sz w:val="28"/>
        </w:rPr>
      </w:pPr>
      <w:r>
        <w:rPr>
          <w:rFonts w:ascii="Times New Roman" w:eastAsia="Times New Roman" w:hAnsi="Times New Roman" w:cs="Times New Roman"/>
          <w:color w:val="000000"/>
          <w:sz w:val="28"/>
        </w:rPr>
        <w:t xml:space="preserve"> А потому слова героини  выстраданы –  и очевидно, «созвучны» как  автору самой пьесы,  так и режиссёру фильма. </w:t>
      </w:r>
    </w:p>
    <w:p w:rsidR="00B25428" w:rsidRDefault="00B25428" w:rsidP="00B25428">
      <w:pPr>
        <w:spacing w:after="160" w:line="256" w:lineRule="auto"/>
        <w:ind w:left="-1134"/>
        <w:rPr>
          <w:rFonts w:ascii="Times New Roman" w:eastAsia="Times New Roman" w:hAnsi="Times New Roman" w:cs="Times New Roman"/>
          <w:sz w:val="28"/>
        </w:rPr>
      </w:pPr>
      <w:r>
        <w:rPr>
          <w:rFonts w:ascii="Times New Roman" w:eastAsia="Times New Roman" w:hAnsi="Times New Roman" w:cs="Times New Roman"/>
          <w:sz w:val="28"/>
        </w:rPr>
        <w:t xml:space="preserve">     А теперь  снова  обратимся к стихотворению </w:t>
      </w:r>
      <w:r>
        <w:rPr>
          <w:rFonts w:ascii="Times New Roman" w:eastAsia="Times New Roman" w:hAnsi="Times New Roman" w:cs="Times New Roman"/>
          <w:b/>
          <w:sz w:val="28"/>
        </w:rPr>
        <w:t>А.А.Тарковского:</w:t>
      </w:r>
    </w:p>
    <w:p w:rsidR="00B25428" w:rsidRDefault="00B25428" w:rsidP="00B25428">
      <w:pPr>
        <w:spacing w:after="0" w:line="240" w:lineRule="auto"/>
        <w:rPr>
          <w:rFonts w:ascii="Times New Roman" w:eastAsia="Times New Roman" w:hAnsi="Times New Roman" w:cs="Times New Roman"/>
          <w:b/>
          <w:sz w:val="28"/>
        </w:rPr>
        <w:sectPr w:rsidR="00B25428" w:rsidSect="002534D3">
          <w:type w:val="continuous"/>
          <w:pgSz w:w="11906" w:h="16838"/>
          <w:pgMar w:top="1134" w:right="850" w:bottom="1134" w:left="1701" w:header="708" w:footer="708" w:gutter="0"/>
          <w:cols w:space="708"/>
          <w:docGrid w:linePitch="360"/>
        </w:sectPr>
      </w:pP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В чужом костюме ходит Гамлет</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И кое-что про что-то мямлит,-</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Он хочет Моиси играть,</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А не врагов отца карать.</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Из миллиона вероятий</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Тебе одно придется кстати,</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Ноне дается, как назло</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Твое заветное число.</w:t>
      </w:r>
    </w:p>
    <w:p w:rsidR="00B25428" w:rsidRDefault="00B25428" w:rsidP="00B25428">
      <w:pPr>
        <w:spacing w:after="160" w:line="256" w:lineRule="auto"/>
        <w:ind w:left="-1134"/>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Не ходите за ответом вы к другим. Ведь они не могут совершать за вас поступки,                      не могут стать  «вами», не могут прожить вашу жизнь.  Не «копируйте» жизнь другого человека – ведь это всё равно, что попытаться влезть в чужую одежду, которая                            не по размеру или, ещё хуже, – влить неподходящую кровь – человек тогда и вовсе нежизнеспособен.  И, конечно, нравственный выбор каждый делает сам. И отвечает                   за него.</w:t>
      </w:r>
    </w:p>
    <w:p w:rsidR="00B25428" w:rsidRDefault="00B25428" w:rsidP="00B25428">
      <w:pPr>
        <w:pStyle w:val="a3"/>
        <w:rPr>
          <w:rFonts w:ascii="Times New Roman" w:eastAsia="Times New Roman" w:hAnsi="Times New Roman" w:cs="Times New Roman"/>
          <w:b/>
          <w:sz w:val="28"/>
          <w:szCs w:val="28"/>
        </w:rPr>
        <w:sectPr w:rsidR="00B25428" w:rsidSect="002534D3">
          <w:type w:val="continuous"/>
          <w:pgSz w:w="11906" w:h="16838"/>
          <w:pgMar w:top="1134" w:right="850" w:bottom="1134" w:left="1701" w:header="708" w:footer="708" w:gutter="0"/>
          <w:cols w:space="708"/>
          <w:docGrid w:linePitch="360"/>
        </w:sectPr>
      </w:pP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Загородил полнеба гений,</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Не по тебе его ступени,</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Но даже под его стопой</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Ты должен стать самим собой.</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Найдешь и у пророка слово,</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Но слово лучше у немого,</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И ярче краска у слепца,</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Когда отыскан угол  зренья</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И ты при вспышки озаренья</w:t>
      </w:r>
    </w:p>
    <w:p w:rsidR="00B25428" w:rsidRPr="002D5EC5" w:rsidRDefault="00B25428" w:rsidP="00B25428">
      <w:pPr>
        <w:pStyle w:val="a3"/>
        <w:rPr>
          <w:rFonts w:ascii="Times New Roman" w:eastAsia="Times New Roman" w:hAnsi="Times New Roman" w:cs="Times New Roman"/>
          <w:b/>
          <w:sz w:val="28"/>
          <w:szCs w:val="28"/>
        </w:rPr>
      </w:pPr>
      <w:r w:rsidRPr="002D5EC5">
        <w:rPr>
          <w:rFonts w:ascii="Times New Roman" w:eastAsia="Times New Roman" w:hAnsi="Times New Roman" w:cs="Times New Roman"/>
          <w:b/>
          <w:sz w:val="28"/>
          <w:szCs w:val="28"/>
        </w:rPr>
        <w:t>Собой угадан до конца.</w:t>
      </w:r>
    </w:p>
    <w:p w:rsidR="00B25428" w:rsidRDefault="00B25428" w:rsidP="00B25428">
      <w:pPr>
        <w:spacing w:after="160" w:line="256" w:lineRule="auto"/>
        <w:ind w:left="-1020" w:right="-397"/>
        <w:jc w:val="both"/>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noProof/>
          <w:sz w:val="28"/>
          <w:lang w:eastAsia="ru-RU"/>
        </w:rPr>
        <w:drawing>
          <wp:anchor distT="0" distB="0" distL="114300" distR="114300" simplePos="0" relativeHeight="251934720" behindDoc="1" locked="0" layoutInCell="1" allowOverlap="1">
            <wp:simplePos x="0" y="0"/>
            <wp:positionH relativeFrom="column">
              <wp:posOffset>-626745</wp:posOffset>
            </wp:positionH>
            <wp:positionV relativeFrom="paragraph">
              <wp:posOffset>726440</wp:posOffset>
            </wp:positionV>
            <wp:extent cx="994410" cy="647700"/>
            <wp:effectExtent l="19050" t="0" r="0" b="0"/>
            <wp:wrapTight wrapText="bothSides">
              <wp:wrapPolygon edited="0">
                <wp:start x="-414" y="0"/>
                <wp:lineTo x="-414" y="20965"/>
                <wp:lineTo x="21517" y="20965"/>
                <wp:lineTo x="21517" y="0"/>
                <wp:lineTo x="-414" y="0"/>
              </wp:wrapPolygon>
            </wp:wrapTight>
            <wp:docPr id="865264100" name="Рисунок 19" descr="Картинки по запросу Изображение не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Изображение неба"/>
                    <pic:cNvPicPr>
                      <a:picLocks noChangeAspect="1" noChangeArrowheads="1"/>
                    </pic:cNvPicPr>
                  </pic:nvPicPr>
                  <pic:blipFill>
                    <a:blip r:embed="rId242" cstate="print"/>
                    <a:srcRect/>
                    <a:stretch>
                      <a:fillRect/>
                    </a:stretch>
                  </pic:blipFill>
                  <pic:spPr bwMode="auto">
                    <a:xfrm>
                      <a:off x="0" y="0"/>
                      <a:ext cx="994410" cy="64770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rPr>
        <w:t xml:space="preserve">Загляните в себя, и все что вам надо, вы найдете. Потому что  каждый человек -  </w:t>
      </w:r>
      <w:r>
        <w:rPr>
          <w:rFonts w:ascii="Times New Roman" w:eastAsia="Times New Roman" w:hAnsi="Times New Roman" w:cs="Times New Roman"/>
          <w:b/>
          <w:sz w:val="28"/>
        </w:rPr>
        <w:t>созданье Божье.</w:t>
      </w:r>
      <w:r>
        <w:rPr>
          <w:rFonts w:ascii="Times New Roman" w:eastAsia="Times New Roman" w:hAnsi="Times New Roman" w:cs="Times New Roman"/>
          <w:sz w:val="28"/>
        </w:rPr>
        <w:t xml:space="preserve">  А значит, каждый уникален, неповторим. Каждый человек – «космос»! И поэт всем существом своим осознавал это  - ведь даже в те годы он был человеком верующим.</w:t>
      </w:r>
    </w:p>
    <w:p w:rsidR="00B25428" w:rsidRDefault="00B25428" w:rsidP="00B25428">
      <w:pPr>
        <w:spacing w:after="160" w:line="256" w:lineRule="auto"/>
        <w:ind w:left="-1020" w:right="-397"/>
        <w:jc w:val="both"/>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А что же называет поэт </w:t>
      </w:r>
      <w:r>
        <w:rPr>
          <w:rFonts w:ascii="Times New Roman" w:eastAsia="Times New Roman" w:hAnsi="Times New Roman" w:cs="Times New Roman"/>
          <w:b/>
          <w:sz w:val="28"/>
        </w:rPr>
        <w:t>«вспышкой озаренья»</w:t>
      </w:r>
      <w:r>
        <w:rPr>
          <w:rFonts w:ascii="Times New Roman" w:eastAsia="Times New Roman" w:hAnsi="Times New Roman" w:cs="Times New Roman"/>
          <w:sz w:val="28"/>
        </w:rPr>
        <w:t>?! Очевидно, это -  внезапное осознание чего-то очень важного, судьбоносного. Нередко человек не может понять, зачем он пришел в этот мир, в чем его предназначение, какой нелегкий путь  ожидает его, к чему стремится, что делать. Однако у  каждого  есть свой, уготованный ему только ему путь -  каждый в этом мире часть маленькая часть большого мира. И этот путь не сократить,  не обойти и не свернуть с него. Это должен осознать каждый  - осознать и  принять.  В этом есть мы – люди как создания Божии – ведь предназначение наше определен Творцом. И дана человеку свобода выбора, чтобы предназначение своё он осознал –  а часто и выстрадал. Это словно пробившийся сквозь тучи  луч солнца, вдруг озаривший всё вокруг – всю жизнь человеческую.</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Иначе же,  человек не может быть творческой личность, личностью как таковой. </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   А на людях творческих особая «печать». Говоря языком </w:t>
      </w:r>
      <w:r>
        <w:rPr>
          <w:rFonts w:ascii="Times New Roman" w:eastAsia="Times New Roman" w:hAnsi="Times New Roman" w:cs="Times New Roman"/>
          <w:b/>
          <w:sz w:val="28"/>
        </w:rPr>
        <w:t>А.А.Тарковского</w:t>
      </w:r>
      <w:r>
        <w:rPr>
          <w:rFonts w:ascii="Times New Roman" w:eastAsia="Times New Roman" w:hAnsi="Times New Roman" w:cs="Times New Roman"/>
          <w:sz w:val="28"/>
        </w:rPr>
        <w:t xml:space="preserve">, в них эта </w:t>
      </w:r>
      <w:r>
        <w:rPr>
          <w:rFonts w:ascii="Times New Roman" w:eastAsia="Times New Roman" w:hAnsi="Times New Roman" w:cs="Times New Roman"/>
          <w:b/>
          <w:sz w:val="28"/>
        </w:rPr>
        <w:t>«вспышка»</w:t>
      </w:r>
      <w:r>
        <w:rPr>
          <w:rFonts w:ascii="Times New Roman" w:eastAsia="Times New Roman" w:hAnsi="Times New Roman" w:cs="Times New Roman"/>
          <w:sz w:val="28"/>
        </w:rPr>
        <w:t xml:space="preserve"> словно «запечатлелась» </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noProof/>
          <w:sz w:val="28"/>
          <w:lang w:eastAsia="ru-RU"/>
        </w:rPr>
        <w:drawing>
          <wp:anchor distT="0" distB="0" distL="114300" distR="114300" simplePos="0" relativeHeight="251935744" behindDoc="0" locked="0" layoutInCell="1" allowOverlap="1">
            <wp:simplePos x="0" y="0"/>
            <wp:positionH relativeFrom="column">
              <wp:posOffset>-687705</wp:posOffset>
            </wp:positionH>
            <wp:positionV relativeFrom="paragraph">
              <wp:posOffset>1184275</wp:posOffset>
            </wp:positionV>
            <wp:extent cx="963930" cy="914400"/>
            <wp:effectExtent l="19050" t="0" r="7620" b="0"/>
            <wp:wrapSquare wrapText="bothSides"/>
            <wp:docPr id="865264101" name="Рисунок 1" descr="http://zap-degunino.mos.ru/upload/medialibrary/922/vystavka-v-chest-mandelsht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zap-degunino.mos.ru/upload/medialibrary/922/vystavka-v-chest-mandelshtama.jpg"/>
                    <pic:cNvPicPr>
                      <a:picLocks noChangeAspect="1" noChangeArrowheads="1"/>
                    </pic:cNvPicPr>
                  </pic:nvPicPr>
                  <pic:blipFill>
                    <a:blip r:embed="rId243" cstate="print"/>
                    <a:srcRect/>
                    <a:stretch>
                      <a:fillRect/>
                    </a:stretch>
                  </pic:blipFill>
                  <pic:spPr bwMode="auto">
                    <a:xfrm>
                      <a:off x="0" y="0"/>
                      <a:ext cx="963930" cy="91440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rPr>
        <w:t xml:space="preserve">   И сам </w:t>
      </w:r>
      <w:r>
        <w:rPr>
          <w:rFonts w:ascii="Times New Roman" w:eastAsia="Times New Roman" w:hAnsi="Times New Roman" w:cs="Times New Roman"/>
          <w:b/>
          <w:sz w:val="28"/>
        </w:rPr>
        <w:t>А.А.Тарковский</w:t>
      </w:r>
      <w:r>
        <w:rPr>
          <w:rFonts w:ascii="Times New Roman" w:eastAsia="Times New Roman" w:hAnsi="Times New Roman" w:cs="Times New Roman"/>
          <w:sz w:val="28"/>
        </w:rPr>
        <w:t xml:space="preserve">, как человек, несмотря на «доставшееся» ему время, верующий, понимал эту причастность к Высшему, к пути ему предначертанному.               Ведь если бы не </w:t>
      </w:r>
      <w:r>
        <w:rPr>
          <w:rFonts w:ascii="Times New Roman" w:eastAsia="Times New Roman" w:hAnsi="Times New Roman" w:cs="Times New Roman"/>
          <w:b/>
          <w:sz w:val="28"/>
        </w:rPr>
        <w:t>«озарение»</w:t>
      </w:r>
      <w:r>
        <w:rPr>
          <w:rFonts w:ascii="Times New Roman" w:eastAsia="Times New Roman" w:hAnsi="Times New Roman" w:cs="Times New Roman"/>
          <w:sz w:val="28"/>
        </w:rPr>
        <w:t xml:space="preserve">,не создал бы он великого множества прекрасных                             и загадочных произведений. Конечно, в стихотворении </w:t>
      </w:r>
      <w:r>
        <w:rPr>
          <w:rFonts w:ascii="Times New Roman" w:eastAsia="Times New Roman" w:hAnsi="Times New Roman" w:cs="Times New Roman"/>
          <w:b/>
          <w:sz w:val="28"/>
        </w:rPr>
        <w:t>А.А Тарковского</w:t>
      </w:r>
      <w:r>
        <w:rPr>
          <w:rFonts w:ascii="Times New Roman" w:eastAsia="Times New Roman" w:hAnsi="Times New Roman" w:cs="Times New Roman"/>
          <w:sz w:val="28"/>
        </w:rPr>
        <w:t xml:space="preserve"> о Творце напрямую не говорится, только  для поэта эта глубинная связь и данное свыше предназначение совершенно очевидны. </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  И потому хотелось бы обратиться к строкам, созданным за много лет до того, как ниспосланное </w:t>
      </w:r>
      <w:r>
        <w:rPr>
          <w:rFonts w:ascii="Times New Roman" w:eastAsia="Times New Roman" w:hAnsi="Times New Roman" w:cs="Times New Roman"/>
          <w:b/>
          <w:sz w:val="28"/>
        </w:rPr>
        <w:t>«озарение» «вспыхнуло»</w:t>
      </w:r>
      <w:r>
        <w:rPr>
          <w:rFonts w:ascii="Times New Roman" w:eastAsia="Times New Roman" w:hAnsi="Times New Roman" w:cs="Times New Roman"/>
          <w:sz w:val="28"/>
        </w:rPr>
        <w:t xml:space="preserve"> в произведении </w:t>
      </w:r>
      <w:r>
        <w:rPr>
          <w:rFonts w:ascii="Times New Roman" w:eastAsia="Times New Roman" w:hAnsi="Times New Roman" w:cs="Times New Roman"/>
          <w:b/>
          <w:sz w:val="28"/>
        </w:rPr>
        <w:t>А.А.Тарковского «Стань самим собой»</w:t>
      </w:r>
      <w:r>
        <w:rPr>
          <w:rFonts w:ascii="Times New Roman" w:eastAsia="Times New Roman" w:hAnsi="Times New Roman" w:cs="Times New Roman"/>
          <w:sz w:val="28"/>
        </w:rPr>
        <w:t xml:space="preserve">. </w:t>
      </w:r>
    </w:p>
    <w:p w:rsidR="00B25428" w:rsidRDefault="00B25428" w:rsidP="00B25428">
      <w:pPr>
        <w:spacing w:after="0" w:line="240" w:lineRule="auto"/>
        <w:rPr>
          <w:rFonts w:ascii="Times New Roman" w:eastAsia="Times New Roman" w:hAnsi="Times New Roman" w:cs="Times New Roman"/>
          <w:b/>
          <w:sz w:val="28"/>
        </w:rPr>
        <w:sectPr w:rsidR="00B25428" w:rsidSect="002534D3">
          <w:type w:val="continuous"/>
          <w:pgSz w:w="11906" w:h="16838"/>
          <w:pgMar w:top="1134" w:right="850" w:bottom="1134" w:left="1701" w:header="708" w:footer="708" w:gutter="0"/>
          <w:cols w:space="708"/>
          <w:docGrid w:linePitch="360"/>
        </w:sectPr>
      </w:pP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Как облаком сердце одето</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 камнем прикинулась плоть,</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Пока назначенье поэта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Ему не откроет Господь:</w:t>
      </w:r>
    </w:p>
    <w:p w:rsidR="00B25428" w:rsidRDefault="00B25428" w:rsidP="00B25428">
      <w:pPr>
        <w:spacing w:after="160" w:line="256" w:lineRule="auto"/>
        <w:ind w:left="-1020" w:right="-397"/>
        <w:jc w:val="both"/>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То, на что </w:t>
      </w:r>
      <w:r>
        <w:rPr>
          <w:rFonts w:ascii="Times New Roman" w:eastAsia="Times New Roman" w:hAnsi="Times New Roman" w:cs="Times New Roman"/>
          <w:b/>
          <w:sz w:val="28"/>
        </w:rPr>
        <w:t>А.А.Тарковский</w:t>
      </w:r>
      <w:r>
        <w:rPr>
          <w:rFonts w:ascii="Times New Roman" w:eastAsia="Times New Roman" w:hAnsi="Times New Roman" w:cs="Times New Roman"/>
          <w:sz w:val="28"/>
        </w:rPr>
        <w:t xml:space="preserve"> словно только «намекает», здесь выражено со всей ясностью – </w:t>
      </w:r>
      <w:r>
        <w:rPr>
          <w:rFonts w:ascii="Times New Roman" w:eastAsia="Times New Roman" w:hAnsi="Times New Roman" w:cs="Times New Roman"/>
          <w:b/>
          <w:sz w:val="28"/>
        </w:rPr>
        <w:t xml:space="preserve">«пока назначенье поэта ему не откроет Господь». </w:t>
      </w:r>
      <w:r>
        <w:rPr>
          <w:rFonts w:ascii="Times New Roman" w:eastAsia="Times New Roman" w:hAnsi="Times New Roman" w:cs="Times New Roman"/>
          <w:sz w:val="28"/>
        </w:rPr>
        <w:t xml:space="preserve"> А принадлежат эти не требующие никаких «доказательств» слова тоже великому русскому поэту  -  </w:t>
      </w:r>
      <w:r>
        <w:rPr>
          <w:rFonts w:ascii="Times New Roman" w:eastAsia="Times New Roman" w:hAnsi="Times New Roman" w:cs="Times New Roman"/>
          <w:b/>
          <w:sz w:val="28"/>
        </w:rPr>
        <w:t>О.Э.Мандельштаму.</w:t>
      </w:r>
      <w:r>
        <w:rPr>
          <w:rFonts w:ascii="Times New Roman" w:eastAsia="Times New Roman" w:hAnsi="Times New Roman" w:cs="Times New Roman"/>
          <w:sz w:val="28"/>
        </w:rPr>
        <w:t xml:space="preserve"> </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С самого начало говорит поэт о причастности к Творцу. О том, что только Он открывает предназначению поэта, и данное свыше предназначение определяет внутренний мир, как «отражение» этой причастности.</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И если «двери» закрыты, то и поэт, д и человек как таковой будет закрыт -  и ничего прекрасного, великого не создаст.</w:t>
      </w:r>
    </w:p>
    <w:p w:rsidR="00B25428" w:rsidRDefault="00B25428" w:rsidP="00B25428">
      <w:pPr>
        <w:spacing w:after="0" w:line="240" w:lineRule="auto"/>
        <w:rPr>
          <w:rFonts w:ascii="Calibri" w:eastAsia="Calibri" w:hAnsi="Calibri" w:cs="Calibri"/>
        </w:rPr>
        <w:sectPr w:rsidR="00B25428" w:rsidSect="002534D3">
          <w:type w:val="continuous"/>
          <w:pgSz w:w="11906" w:h="16838"/>
          <w:pgMar w:top="1134" w:right="850" w:bottom="1134" w:left="1701" w:header="708" w:footer="708" w:gutter="0"/>
          <w:cols w:space="708"/>
          <w:docGrid w:linePitch="360"/>
        </w:sectPr>
      </w:pP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Calibri" w:hAnsi="Times New Roman" w:cs="Times New Roman"/>
          <w:b/>
          <w:sz w:val="28"/>
          <w:szCs w:val="28"/>
        </w:rPr>
        <w:t xml:space="preserve"> </w:t>
      </w:r>
      <w:r w:rsidRPr="00F83659">
        <w:rPr>
          <w:rFonts w:ascii="Times New Roman" w:eastAsia="Times New Roman" w:hAnsi="Times New Roman" w:cs="Times New Roman"/>
          <w:b/>
          <w:sz w:val="28"/>
          <w:szCs w:val="28"/>
        </w:rPr>
        <w:t>Какая-то страсть налетела,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Какая-то тяжесть жива;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 призраки требуют тела,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 плоти причастны слова.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Как женщины, жаждут предметы,</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Как ласки, заветных имен.</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Но тайные ловит приметы</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Поэт, в темноту погружен.</w:t>
      </w:r>
    </w:p>
    <w:p w:rsidR="00B25428" w:rsidRPr="00F83659" w:rsidRDefault="00B25428" w:rsidP="00B25428">
      <w:pPr>
        <w:pStyle w:val="a3"/>
        <w:rPr>
          <w:rFonts w:ascii="Times New Roman" w:eastAsia="Times New Roman" w:hAnsi="Times New Roman" w:cs="Times New Roman"/>
          <w:b/>
          <w:sz w:val="28"/>
          <w:szCs w:val="28"/>
        </w:rPr>
        <w:sectPr w:rsidR="00B25428" w:rsidRPr="00F83659"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noProof/>
          <w:sz w:val="28"/>
          <w:lang w:eastAsia="ru-RU"/>
        </w:rPr>
        <w:drawing>
          <wp:anchor distT="0" distB="0" distL="114300" distR="114300" simplePos="0" relativeHeight="251936768" behindDoc="1" locked="0" layoutInCell="1" allowOverlap="1">
            <wp:simplePos x="0" y="0"/>
            <wp:positionH relativeFrom="column">
              <wp:posOffset>5316855</wp:posOffset>
            </wp:positionH>
            <wp:positionV relativeFrom="paragraph">
              <wp:posOffset>749935</wp:posOffset>
            </wp:positionV>
            <wp:extent cx="902970" cy="1120140"/>
            <wp:effectExtent l="19050" t="0" r="0" b="0"/>
            <wp:wrapTight wrapText="bothSides">
              <wp:wrapPolygon edited="0">
                <wp:start x="-456" y="0"/>
                <wp:lineTo x="-456" y="21306"/>
                <wp:lineTo x="21418" y="21306"/>
                <wp:lineTo x="21418" y="0"/>
                <wp:lineTo x="-456" y="0"/>
              </wp:wrapPolygon>
            </wp:wrapTight>
            <wp:docPr id="865264102" name="Рисунок 10" descr="http://stat17.privet.ru/lr/0919f4bc5cbbc8e21a66c133ca2b7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at17.privet.ru/lr/0919f4bc5cbbc8e21a66c133ca2b7733"/>
                    <pic:cNvPicPr>
                      <a:picLocks noChangeAspect="1" noChangeArrowheads="1"/>
                    </pic:cNvPicPr>
                  </pic:nvPicPr>
                  <pic:blipFill>
                    <a:blip r:embed="rId244" cstate="print"/>
                    <a:srcRect/>
                    <a:stretch>
                      <a:fillRect/>
                    </a:stretch>
                  </pic:blipFill>
                  <pic:spPr bwMode="auto">
                    <a:xfrm>
                      <a:off x="0" y="0"/>
                      <a:ext cx="902970" cy="112014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rPr>
        <w:t xml:space="preserve">И тогда на земле не было бы добра -  частички света в нашем темном мире. Ведь только из-за этих маленьких лучиков света в темноте мы не потеряли причастность к замыслу Создателя. Они не дают нам заблудиться, «утонуть» во тьме – в бездне греховности.  </w:t>
      </w:r>
    </w:p>
    <w:p w:rsidR="00B25428" w:rsidRDefault="00B25428" w:rsidP="00B25428">
      <w:pPr>
        <w:spacing w:after="160" w:line="256" w:lineRule="auto"/>
        <w:ind w:left="-1020" w:right="-397"/>
        <w:jc w:val="both"/>
        <w:rPr>
          <w:rFonts w:ascii="Times New Roman" w:eastAsia="Times New Roman" w:hAnsi="Times New Roman" w:cs="Times New Roman"/>
          <w:b/>
          <w:sz w:val="28"/>
        </w:rPr>
      </w:pPr>
      <w:r>
        <w:rPr>
          <w:rFonts w:ascii="Times New Roman" w:eastAsia="Times New Roman" w:hAnsi="Times New Roman" w:cs="Times New Roman"/>
          <w:sz w:val="28"/>
        </w:rPr>
        <w:t xml:space="preserve">    И только </w:t>
      </w:r>
      <w:r>
        <w:rPr>
          <w:rFonts w:ascii="Times New Roman" w:eastAsia="Times New Roman" w:hAnsi="Times New Roman" w:cs="Times New Roman"/>
          <w:b/>
          <w:sz w:val="28"/>
        </w:rPr>
        <w:t>«уловив тайные приметы»</w:t>
      </w:r>
      <w:r>
        <w:rPr>
          <w:rFonts w:ascii="Times New Roman" w:eastAsia="Times New Roman" w:hAnsi="Times New Roman" w:cs="Times New Roman"/>
          <w:sz w:val="28"/>
        </w:rPr>
        <w:t xml:space="preserve">, художник создает то, что вечно, то, что проникают в души людей, делая их, говоря словами </w:t>
      </w:r>
      <w:r>
        <w:rPr>
          <w:rFonts w:ascii="Times New Roman" w:eastAsia="Times New Roman" w:hAnsi="Times New Roman" w:cs="Times New Roman"/>
          <w:b/>
          <w:sz w:val="28"/>
        </w:rPr>
        <w:t xml:space="preserve">Б.Ш.Окуджавы «справедливей, милосерднее и праведней». </w:t>
      </w:r>
    </w:p>
    <w:p w:rsidR="00B25428" w:rsidRDefault="00B25428" w:rsidP="00B25428">
      <w:pPr>
        <w:spacing w:after="0" w:line="240" w:lineRule="auto"/>
        <w:ind w:left="-57"/>
        <w:rPr>
          <w:rFonts w:ascii="Times New Roman" w:eastAsia="Times New Roman" w:hAnsi="Times New Roman" w:cs="Times New Roman"/>
          <w:b/>
          <w:sz w:val="28"/>
        </w:rPr>
        <w:sectPr w:rsidR="00B25428" w:rsidSect="002534D3">
          <w:type w:val="continuous"/>
          <w:pgSz w:w="11906" w:h="16838"/>
          <w:pgMar w:top="1134" w:right="850" w:bottom="1134" w:left="1701" w:header="708" w:footer="708" w:gutter="0"/>
          <w:cols w:space="708"/>
          <w:docGrid w:linePitch="360"/>
        </w:sectPr>
      </w:pP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Он ждет сокровенного знака,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На песнь, как на подвиг, готов:</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 дышит таинственность брака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В простом сочетании слов.</w:t>
      </w:r>
    </w:p>
    <w:p w:rsidR="00B25428" w:rsidRDefault="00B25428" w:rsidP="00B25428">
      <w:pPr>
        <w:spacing w:after="160" w:line="256" w:lineRule="auto"/>
        <w:ind w:left="-1020" w:right="-397"/>
        <w:jc w:val="both"/>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Лир герой готов отдать всего себя ради веры, ради служения Замыслу Создателя. </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Это станет жизненным кредо и самого </w:t>
      </w:r>
      <w:r>
        <w:rPr>
          <w:rFonts w:ascii="Times New Roman" w:eastAsia="Times New Roman" w:hAnsi="Times New Roman" w:cs="Times New Roman"/>
          <w:b/>
          <w:sz w:val="28"/>
        </w:rPr>
        <w:t>О.Э.Мандельштама</w:t>
      </w:r>
      <w:r>
        <w:rPr>
          <w:rFonts w:ascii="Times New Roman" w:eastAsia="Times New Roman" w:hAnsi="Times New Roman" w:cs="Times New Roman"/>
          <w:sz w:val="28"/>
        </w:rPr>
        <w:t xml:space="preserve"> – до конца дней его.</w:t>
      </w:r>
    </w:p>
    <w:p w:rsidR="00B25428" w:rsidRDefault="00B25428" w:rsidP="00B25428">
      <w:pPr>
        <w:spacing w:after="160" w:line="256" w:lineRule="auto"/>
        <w:ind w:left="-227" w:right="-397"/>
        <w:jc w:val="both"/>
        <w:rPr>
          <w:rFonts w:ascii="Times New Roman" w:eastAsia="Times New Roman" w:hAnsi="Times New Roman" w:cs="Times New Roman"/>
          <w:b/>
          <w:sz w:val="28"/>
        </w:rPr>
        <w:sectPr w:rsidR="00B25428" w:rsidSect="002534D3">
          <w:type w:val="continuous"/>
          <w:pgSz w:w="11906" w:h="16838"/>
          <w:pgMar w:top="1134" w:right="850" w:bottom="1134" w:left="1701" w:header="708" w:footer="708" w:gutter="0"/>
          <w:cols w:space="708"/>
          <w:docGrid w:linePitch="360"/>
        </w:sectPr>
      </w:pP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Я скажу это начерно, шёпотом</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Потому что еще не пора: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Достигается потом и опытом</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Безотчетного неба игра.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 под временным небом чистилища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Забываем мы часто о том,</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Что счастливое небохранилище -</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Раздвижной и прижизненный дом.</w:t>
      </w:r>
    </w:p>
    <w:p w:rsidR="00B25428" w:rsidRDefault="00B25428" w:rsidP="00B25428">
      <w:pPr>
        <w:spacing w:after="160" w:line="256" w:lineRule="auto"/>
        <w:ind w:left="-113" w:right="-397"/>
        <w:jc w:val="both"/>
        <w:rPr>
          <w:rFonts w:ascii="Times New Roman" w:eastAsia="Times New Roman" w:hAnsi="Times New Roman" w:cs="Times New Roman"/>
          <w:b/>
          <w:sz w:val="28"/>
        </w:rPr>
        <w:sectPr w:rsidR="00B25428" w:rsidSect="002534D3">
          <w:type w:val="continuous"/>
          <w:pgSz w:w="11906" w:h="16838"/>
          <w:pgMar w:top="1134" w:right="850" w:bottom="1134" w:left="1701" w:header="708" w:footer="708" w:gutter="0"/>
          <w:cols w:num="2" w:space="708"/>
          <w:docGrid w:linePitch="360"/>
        </w:sectPr>
      </w:pPr>
    </w:p>
    <w:p w:rsidR="00B25428" w:rsidRPr="00F83659" w:rsidRDefault="00B25428" w:rsidP="00B25428">
      <w:pPr>
        <w:spacing w:after="160" w:line="256" w:lineRule="auto"/>
        <w:ind w:left="-1077" w:right="-397"/>
        <w:jc w:val="both"/>
        <w:rPr>
          <w:rFonts w:ascii="Times New Roman" w:eastAsia="Times New Roman" w:hAnsi="Times New Roman" w:cs="Times New Roman"/>
          <w:sz w:val="28"/>
        </w:rPr>
      </w:pPr>
      <w:r w:rsidRPr="00F83659">
        <w:rPr>
          <w:rFonts w:ascii="Times New Roman" w:eastAsia="Times New Roman" w:hAnsi="Times New Roman" w:cs="Times New Roman"/>
          <w:sz w:val="28"/>
        </w:rPr>
        <w:t xml:space="preserve">С этим уйдёт он в Вечность, пройдя все посланные Творцом испытания </w:t>
      </w:r>
    </w:p>
    <w:p w:rsidR="00B25428" w:rsidRDefault="00B25428" w:rsidP="00B25428">
      <w:pPr>
        <w:spacing w:after="160" w:line="256" w:lineRule="auto"/>
        <w:ind w:left="-113" w:right="-397"/>
        <w:jc w:val="both"/>
        <w:rPr>
          <w:rFonts w:ascii="Times New Roman" w:eastAsia="Times New Roman" w:hAnsi="Times New Roman" w:cs="Times New Roman"/>
          <w:b/>
          <w:sz w:val="28"/>
        </w:rPr>
        <w:sectPr w:rsidR="00B25428" w:rsidSect="002534D3">
          <w:type w:val="continuous"/>
          <w:pgSz w:w="11906" w:h="16838"/>
          <w:pgMar w:top="1134" w:right="850" w:bottom="1134" w:left="1701" w:header="708" w:footer="708" w:gutter="0"/>
          <w:cols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sidRPr="00F83659">
        <w:rPr>
          <w:rFonts w:ascii="Times New Roman" w:eastAsia="Times New Roman" w:hAnsi="Times New Roman" w:cs="Times New Roman"/>
          <w:b/>
          <w:sz w:val="32"/>
          <w:szCs w:val="32"/>
        </w:rPr>
        <w:t xml:space="preserve">       </w:t>
      </w:r>
      <w:r>
        <w:rPr>
          <w:rFonts w:ascii="Times New Roman" w:eastAsia="Times New Roman" w:hAnsi="Times New Roman" w:cs="Times New Roman"/>
          <w:b/>
          <w:sz w:val="32"/>
          <w:szCs w:val="32"/>
        </w:rPr>
        <w:t xml:space="preserve">              </w:t>
      </w:r>
      <w:r w:rsidRPr="00F83659">
        <w:rPr>
          <w:rFonts w:ascii="Times New Roman" w:eastAsia="Times New Roman" w:hAnsi="Times New Roman" w:cs="Times New Roman"/>
          <w:b/>
          <w:sz w:val="32"/>
          <w:szCs w:val="32"/>
          <w:u w:val="single"/>
        </w:rPr>
        <w:t>Глава</w:t>
      </w:r>
      <w:r>
        <w:rPr>
          <w:rFonts w:ascii="Times New Roman" w:eastAsia="Times New Roman" w:hAnsi="Times New Roman" w:cs="Times New Roman"/>
          <w:b/>
          <w:sz w:val="32"/>
          <w:szCs w:val="32"/>
          <w:u w:val="single"/>
        </w:rPr>
        <w:t xml:space="preserve"> Вторая «Разделяя Путь Родины».</w:t>
      </w:r>
      <w:r>
        <w:rPr>
          <w:rFonts w:ascii="Times New Roman" w:eastAsia="Times New Roman" w:hAnsi="Times New Roman" w:cs="Times New Roman"/>
          <w:sz w:val="28"/>
        </w:rPr>
        <w:t xml:space="preserve"> </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А вот еще одна грань осознания своего данного свыше предназначения в стихотворении </w:t>
      </w:r>
      <w:r>
        <w:rPr>
          <w:rFonts w:ascii="Times New Roman" w:eastAsia="Times New Roman" w:hAnsi="Times New Roman" w:cs="Times New Roman"/>
          <w:b/>
          <w:sz w:val="28"/>
        </w:rPr>
        <w:t>М.И.Волошина</w:t>
      </w:r>
      <w:r>
        <w:rPr>
          <w:rFonts w:ascii="Times New Roman" w:eastAsia="Times New Roman" w:hAnsi="Times New Roman" w:cs="Times New Roman"/>
          <w:sz w:val="28"/>
        </w:rPr>
        <w:t xml:space="preserve">.  </w:t>
      </w:r>
    </w:p>
    <w:p w:rsidR="00B25428" w:rsidRDefault="00B25428" w:rsidP="00B25428">
      <w:pPr>
        <w:spacing w:after="160" w:line="256" w:lineRule="auto"/>
        <w:ind w:left="-170" w:right="-397"/>
        <w:jc w:val="both"/>
        <w:rPr>
          <w:rFonts w:ascii="Times New Roman" w:eastAsia="Times New Roman" w:hAnsi="Times New Roman" w:cs="Times New Roman"/>
          <w:b/>
          <w:sz w:val="28"/>
        </w:rPr>
        <w:sectPr w:rsidR="00B25428" w:rsidSect="002534D3">
          <w:type w:val="continuous"/>
          <w:pgSz w:w="11906" w:h="16838"/>
          <w:pgMar w:top="1134" w:right="850" w:bottom="1134" w:left="1701" w:header="708" w:footer="708" w:gutter="0"/>
          <w:cols w:space="708"/>
          <w:docGrid w:linePitch="360"/>
        </w:sectPr>
      </w:pP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Я не сам ли выбрал час рожденья,</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Век и царство, область и народ,</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Чтоб пройти сквозь муки и крещенье</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Совести, огня и вод?</w:t>
      </w:r>
    </w:p>
    <w:p w:rsidR="00B25428" w:rsidRDefault="00B25428" w:rsidP="00B25428">
      <w:pPr>
        <w:spacing w:after="160" w:line="256" w:lineRule="auto"/>
        <w:ind w:left="-1020" w:right="-397"/>
        <w:jc w:val="both"/>
        <w:rPr>
          <w:rFonts w:ascii="Times New Roman" w:eastAsia="Times New Roman" w:hAnsi="Times New Roman" w:cs="Times New Roman"/>
          <w:color w:val="004DBB"/>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noProof/>
          <w:color w:val="004DBB"/>
          <w:sz w:val="28"/>
          <w:lang w:eastAsia="ru-RU"/>
        </w:rPr>
        <w:drawing>
          <wp:anchor distT="0" distB="0" distL="114300" distR="114300" simplePos="0" relativeHeight="251931648" behindDoc="0" locked="0" layoutInCell="1" allowOverlap="1">
            <wp:simplePos x="0" y="0"/>
            <wp:positionH relativeFrom="column">
              <wp:posOffset>-565785</wp:posOffset>
            </wp:positionH>
            <wp:positionV relativeFrom="paragraph">
              <wp:posOffset>-217170</wp:posOffset>
            </wp:positionV>
            <wp:extent cx="926465" cy="1066800"/>
            <wp:effectExtent l="19050" t="0" r="6985" b="0"/>
            <wp:wrapSquare wrapText="bothSides"/>
            <wp:docPr id="865264103" name="Рисунок 1" descr="http://to-name.ru/images/biography/voloshin-maksimil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o-name.ru/images/biography/voloshin-maksimilian.jpg"/>
                    <pic:cNvPicPr>
                      <a:picLocks noChangeAspect="1" noChangeArrowheads="1"/>
                    </pic:cNvPicPr>
                  </pic:nvPicPr>
                  <pic:blipFill>
                    <a:blip r:embed="rId169" cstate="print"/>
                    <a:srcRect/>
                    <a:stretch>
                      <a:fillRect/>
                    </a:stretch>
                  </pic:blipFill>
                  <pic:spPr bwMode="auto">
                    <a:xfrm>
                      <a:off x="0" y="0"/>
                      <a:ext cx="926465" cy="106680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4DBB"/>
          <w:sz w:val="28"/>
        </w:rPr>
        <w:tab/>
      </w:r>
      <w:r>
        <w:rPr>
          <w:rFonts w:ascii="Times New Roman" w:eastAsia="Times New Roman" w:hAnsi="Times New Roman" w:cs="Times New Roman"/>
          <w:sz w:val="28"/>
        </w:rPr>
        <w:t xml:space="preserve">В самом  начале нашего жизненного пути  есть некое  предопределение.  И во время нашего жизненного  пути мы, разделяем  судьбу нашей родины, наших близких. Если  считаем себя истинно русскими, православными. Именно таким истинно русским, православным человеком был и </w:t>
      </w:r>
      <w:r>
        <w:rPr>
          <w:rFonts w:ascii="Times New Roman" w:eastAsia="Times New Roman" w:hAnsi="Times New Roman" w:cs="Times New Roman"/>
          <w:b/>
          <w:sz w:val="28"/>
        </w:rPr>
        <w:t>М.А.Волошин</w:t>
      </w:r>
      <w:r>
        <w:rPr>
          <w:rFonts w:ascii="Times New Roman" w:eastAsia="Times New Roman" w:hAnsi="Times New Roman" w:cs="Times New Roman"/>
          <w:sz w:val="28"/>
        </w:rPr>
        <w:t>, потому что в этом произведении лирический герой и есть сам поэт.</w:t>
      </w:r>
    </w:p>
    <w:p w:rsidR="00B25428" w:rsidRDefault="00B25428" w:rsidP="00B25428">
      <w:pPr>
        <w:pStyle w:val="a3"/>
        <w:rPr>
          <w:rFonts w:ascii="Times New Roman" w:eastAsia="Times New Roman" w:hAnsi="Times New Roman" w:cs="Times New Roman"/>
          <w:b/>
          <w:sz w:val="28"/>
          <w:szCs w:val="28"/>
        </w:rPr>
        <w:sectPr w:rsidR="00B25428" w:rsidSect="002534D3">
          <w:type w:val="continuous"/>
          <w:pgSz w:w="11906" w:h="16838"/>
          <w:pgMar w:top="1134" w:right="850" w:bottom="1134" w:left="1701" w:header="708" w:footer="708" w:gutter="0"/>
          <w:cols w:space="708"/>
          <w:docGrid w:linePitch="360"/>
        </w:sectPr>
      </w:pP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Апокалиптическому Зверю</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Вверженный в зияющую пасть,</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Павший глубже, чем возможно пасть,</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В скрежете и в смраде -  верю!</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Верю в правоту верховных сил,</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Расковавших древние стихии,</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И из недр обугленной России</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 xml:space="preserve">  Говорю: «Ты прав, что так судил!</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color w:val="004DBB"/>
          <w:sz w:val="28"/>
          <w:szCs w:val="28"/>
        </w:rPr>
        <w:t xml:space="preserve">  </w:t>
      </w:r>
      <w:r w:rsidRPr="00C86806">
        <w:rPr>
          <w:rFonts w:ascii="Times New Roman" w:eastAsia="Times New Roman" w:hAnsi="Times New Roman" w:cs="Times New Roman"/>
          <w:b/>
          <w:sz w:val="28"/>
          <w:szCs w:val="28"/>
        </w:rPr>
        <w:t>Надо до алмазного закала</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Прокалить всю толщу бытия.</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Если ж дров в плавильной печи мало:</w:t>
      </w:r>
    </w:p>
    <w:p w:rsidR="00B25428" w:rsidRPr="00C86806" w:rsidRDefault="00B25428" w:rsidP="00B25428">
      <w:pPr>
        <w:pStyle w:val="a3"/>
        <w:rPr>
          <w:rFonts w:ascii="Times New Roman" w:eastAsia="Times New Roman" w:hAnsi="Times New Roman" w:cs="Times New Roman"/>
          <w:b/>
          <w:sz w:val="28"/>
          <w:szCs w:val="28"/>
        </w:rPr>
      </w:pPr>
      <w:r w:rsidRPr="00C86806">
        <w:rPr>
          <w:rFonts w:ascii="Times New Roman" w:eastAsia="Times New Roman" w:hAnsi="Times New Roman" w:cs="Times New Roman"/>
          <w:b/>
          <w:sz w:val="28"/>
          <w:szCs w:val="28"/>
        </w:rPr>
        <w:t>Господи! Вот плоть моя».</w:t>
      </w:r>
    </w:p>
    <w:p w:rsidR="00B25428" w:rsidRDefault="00B25428" w:rsidP="00B25428">
      <w:pPr>
        <w:spacing w:after="160" w:line="256" w:lineRule="auto"/>
        <w:ind w:left="-1020" w:right="-397"/>
        <w:rPr>
          <w:rFonts w:ascii="Times New Roman" w:eastAsia="Times New Roman" w:hAnsi="Times New Roman" w:cs="Times New Roman"/>
          <w:color w:val="004DBB"/>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color w:val="004DBB"/>
          <w:sz w:val="28"/>
        </w:rPr>
        <w:tab/>
      </w:r>
      <w:r>
        <w:rPr>
          <w:rFonts w:ascii="Times New Roman" w:eastAsia="Times New Roman" w:hAnsi="Times New Roman" w:cs="Times New Roman"/>
          <w:sz w:val="28"/>
        </w:rPr>
        <w:t xml:space="preserve">          И вот он, разделяя судьбу многострадальной родины, готов принять                                  и посланную за сотворённое русскими людьми богоотступничество кару.</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 Поэт не отделяет себя от всего происходящего  в России ужаса. (Даже если                                  и   не причастен к происходящему безумию). </w:t>
      </w:r>
    </w:p>
    <w:p w:rsidR="00B25428" w:rsidRDefault="00B25428" w:rsidP="00B25428">
      <w:pPr>
        <w:spacing w:after="160" w:line="256" w:lineRule="auto"/>
        <w:ind w:left="-1020" w:right="-397"/>
        <w:rPr>
          <w:rFonts w:ascii="Times New Roman" w:eastAsia="Times New Roman" w:hAnsi="Times New Roman" w:cs="Times New Roman"/>
          <w:sz w:val="28"/>
        </w:rPr>
      </w:pPr>
      <w:r>
        <w:rPr>
          <w:rFonts w:ascii="Times New Roman" w:eastAsia="Times New Roman" w:hAnsi="Times New Roman" w:cs="Times New Roman"/>
          <w:sz w:val="28"/>
        </w:rPr>
        <w:t xml:space="preserve">    Ещё </w:t>
      </w:r>
      <w:r>
        <w:rPr>
          <w:rFonts w:ascii="Times New Roman" w:eastAsia="Times New Roman" w:hAnsi="Times New Roman" w:cs="Times New Roman"/>
          <w:b/>
          <w:sz w:val="28"/>
        </w:rPr>
        <w:t>Ф.М. Достоевский</w:t>
      </w:r>
      <w:r>
        <w:rPr>
          <w:rFonts w:ascii="Times New Roman" w:eastAsia="Times New Roman" w:hAnsi="Times New Roman" w:cs="Times New Roman"/>
          <w:sz w:val="28"/>
        </w:rPr>
        <w:t xml:space="preserve"> писал, что каждый в ответе за всех. И каждый несет  ответственность за свои поступки перед Судом Высшим,  перед которым ничего нельзя утаить или оправдаться тем, что так поступают все. Судом нелицеприятным.</w:t>
      </w:r>
    </w:p>
    <w:p w:rsidR="00B25428" w:rsidRDefault="00B25428" w:rsidP="00B25428">
      <w:pPr>
        <w:spacing w:after="160" w:line="256" w:lineRule="auto"/>
        <w:ind w:left="-1020" w:right="-397"/>
        <w:rPr>
          <w:rFonts w:ascii="Times New Roman" w:eastAsia="Times New Roman" w:hAnsi="Times New Roman" w:cs="Times New Roman"/>
          <w:sz w:val="28"/>
        </w:rPr>
      </w:pPr>
      <w:r>
        <w:rPr>
          <w:rFonts w:ascii="Times New Roman" w:eastAsia="Times New Roman" w:hAnsi="Times New Roman" w:cs="Times New Roman"/>
          <w:sz w:val="28"/>
        </w:rPr>
        <w:t xml:space="preserve">  И это жизненное кредо  человека, христианина отражено и в другом произведении  </w:t>
      </w:r>
      <w:r>
        <w:rPr>
          <w:rFonts w:ascii="Times New Roman" w:eastAsia="Times New Roman" w:hAnsi="Times New Roman" w:cs="Times New Roman"/>
          <w:b/>
          <w:sz w:val="28"/>
        </w:rPr>
        <w:t>М.А.Волошина</w:t>
      </w:r>
      <w:r>
        <w:rPr>
          <w:rFonts w:ascii="Times New Roman" w:eastAsia="Times New Roman" w:hAnsi="Times New Roman" w:cs="Times New Roman"/>
          <w:sz w:val="28"/>
        </w:rPr>
        <w:t xml:space="preserve">   - </w:t>
      </w:r>
      <w:r>
        <w:rPr>
          <w:rFonts w:ascii="Times New Roman" w:eastAsia="Times New Roman" w:hAnsi="Times New Roman" w:cs="Times New Roman"/>
          <w:b/>
          <w:sz w:val="28"/>
        </w:rPr>
        <w:t>«На дне преисподней».</w:t>
      </w:r>
      <w:r>
        <w:rPr>
          <w:rFonts w:ascii="Times New Roman" w:eastAsia="Times New Roman" w:hAnsi="Times New Roman" w:cs="Times New Roman"/>
          <w:sz w:val="28"/>
        </w:rPr>
        <w:t xml:space="preserve"> </w:t>
      </w:r>
    </w:p>
    <w:p w:rsidR="00B25428" w:rsidRDefault="00B25428" w:rsidP="00B25428">
      <w:pPr>
        <w:spacing w:after="160" w:line="256" w:lineRule="auto"/>
        <w:ind w:left="-1020" w:right="-397"/>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space="708"/>
          <w:docGrid w:linePitch="360"/>
        </w:sectPr>
      </w:pP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Может быть, такой же жребий выну,</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Горькая детоубийца — Русь!</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 на дне твоих подвалов сгину,</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Иль в кровавой луже поскользнусь,</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Но твоей Голгофы не покину,</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От твоих могил не отрекусь.</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Доконает голод или злоба,</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Но судьбы не изберу иной:</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Умирать, так умирать с тобой,</w:t>
      </w:r>
    </w:p>
    <w:p w:rsidR="00B25428" w:rsidRPr="00F83659" w:rsidRDefault="00B25428" w:rsidP="00B25428">
      <w:pPr>
        <w:pStyle w:val="a3"/>
        <w:rPr>
          <w:rFonts w:ascii="Times New Roman" w:eastAsia="Times New Roman" w:hAnsi="Times New Roman" w:cs="Times New Roman"/>
          <w:b/>
          <w:sz w:val="28"/>
          <w:szCs w:val="28"/>
        </w:rPr>
      </w:pPr>
      <w:r w:rsidRPr="00F83659">
        <w:rPr>
          <w:rFonts w:ascii="Times New Roman" w:eastAsia="Times New Roman" w:hAnsi="Times New Roman" w:cs="Times New Roman"/>
          <w:b/>
          <w:sz w:val="28"/>
          <w:szCs w:val="28"/>
        </w:rPr>
        <w:t>И с тобой, как Лазарь, встать из гроба!</w:t>
      </w:r>
    </w:p>
    <w:p w:rsidR="00B25428" w:rsidRPr="00C86806" w:rsidRDefault="00B25428" w:rsidP="00B25428">
      <w:pPr>
        <w:spacing w:after="160" w:line="256" w:lineRule="auto"/>
        <w:ind w:left="-340" w:right="-397"/>
        <w:rPr>
          <w:rFonts w:ascii="Times New Roman" w:eastAsia="Times New Roman" w:hAnsi="Times New Roman" w:cs="Times New Roman"/>
          <w:b/>
          <w:sz w:val="28"/>
        </w:rPr>
      </w:pPr>
    </w:p>
    <w:p w:rsidR="00B25428" w:rsidRDefault="00B25428" w:rsidP="00B25428">
      <w:pPr>
        <w:spacing w:after="160" w:line="256" w:lineRule="auto"/>
        <w:ind w:left="-1020" w:right="-397"/>
        <w:jc w:val="both"/>
        <w:rPr>
          <w:rFonts w:ascii="Times New Roman" w:eastAsia="Times New Roman" w:hAnsi="Times New Roman" w:cs="Times New Roman"/>
          <w:sz w:val="28"/>
        </w:rPr>
        <w:sectPr w:rsidR="00B25428" w:rsidSect="002534D3">
          <w:type w:val="continuous"/>
          <w:pgSz w:w="11906" w:h="16838"/>
          <w:pgMar w:top="1134" w:right="850" w:bottom="1134" w:left="1701" w:header="708" w:footer="708" w:gutter="0"/>
          <w:cols w:num="2" w:space="708"/>
          <w:docGrid w:linePitch="360"/>
        </w:sectPr>
      </w:pP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О нравственном выборе – своём – и тех, кому на долю выпало жить в «окаянные годы», тех, кто не отказался от веры, от Родины, и последнее произведение  цикла со страшным названием </w:t>
      </w:r>
      <w:r w:rsidRPr="003D71E4">
        <w:rPr>
          <w:rFonts w:ascii="Times New Roman" w:eastAsia="Times New Roman" w:hAnsi="Times New Roman" w:cs="Times New Roman"/>
          <w:b/>
          <w:sz w:val="28"/>
        </w:rPr>
        <w:t>«Усобица».</w:t>
      </w:r>
      <w:r>
        <w:rPr>
          <w:rFonts w:ascii="Times New Roman" w:eastAsia="Times New Roman" w:hAnsi="Times New Roman" w:cs="Times New Roman"/>
          <w:sz w:val="28"/>
        </w:rPr>
        <w:t xml:space="preserve">  </w:t>
      </w: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Мы пережили Илиады войн</w:t>
      </w: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И Апокалипсисы Революций!</w:t>
      </w:r>
    </w:p>
    <w:p w:rsidR="00B25428" w:rsidRDefault="00B25428" w:rsidP="00B25428">
      <w:pPr>
        <w:spacing w:after="160" w:line="256" w:lineRule="auto"/>
        <w:ind w:left="-907" w:right="-397"/>
        <w:jc w:val="both"/>
        <w:rPr>
          <w:rFonts w:ascii="Times New Roman" w:hAnsi="Times New Roman" w:cs="Times New Roman"/>
          <w:b/>
          <w:color w:val="000000"/>
          <w:sz w:val="28"/>
          <w:szCs w:val="28"/>
        </w:rPr>
      </w:pPr>
      <w:r>
        <w:rPr>
          <w:rFonts w:ascii="Times New Roman" w:hAnsi="Times New Roman" w:cs="Times New Roman"/>
          <w:color w:val="000000"/>
          <w:sz w:val="28"/>
          <w:szCs w:val="28"/>
        </w:rPr>
        <w:t>Произведение</w:t>
      </w:r>
      <w:r w:rsidRPr="005D1ADE">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с говорящим названием - </w:t>
      </w:r>
      <w:r w:rsidRPr="005D1ADE">
        <w:rPr>
          <w:rFonts w:ascii="Times New Roman" w:hAnsi="Times New Roman" w:cs="Times New Roman"/>
          <w:b/>
          <w:color w:val="000000"/>
          <w:sz w:val="28"/>
          <w:szCs w:val="28"/>
        </w:rPr>
        <w:t>«Потомкам»</w:t>
      </w:r>
      <w:r>
        <w:rPr>
          <w:rFonts w:ascii="Times New Roman" w:hAnsi="Times New Roman" w:cs="Times New Roman"/>
          <w:b/>
          <w:color w:val="000000"/>
          <w:sz w:val="28"/>
          <w:szCs w:val="28"/>
        </w:rPr>
        <w:t>.</w:t>
      </w:r>
    </w:p>
    <w:p w:rsidR="00B25428" w:rsidRDefault="00B25428" w:rsidP="00B25428">
      <w:pPr>
        <w:spacing w:after="160" w:line="256" w:lineRule="auto"/>
        <w:ind w:left="-907" w:right="-39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И написаны эти пронзительные, обращённые </w:t>
      </w:r>
      <w:r w:rsidRPr="005D1ADE">
        <w:rPr>
          <w:rFonts w:ascii="Times New Roman" w:hAnsi="Times New Roman" w:cs="Times New Roman"/>
          <w:color w:val="000000"/>
          <w:sz w:val="28"/>
          <w:szCs w:val="28"/>
        </w:rPr>
        <w:t xml:space="preserve">к будущим поколениям </w:t>
      </w:r>
      <w:r>
        <w:rPr>
          <w:rFonts w:ascii="Times New Roman" w:hAnsi="Times New Roman" w:cs="Times New Roman"/>
          <w:color w:val="000000"/>
          <w:sz w:val="28"/>
          <w:szCs w:val="28"/>
        </w:rPr>
        <w:t xml:space="preserve">слова в годы большевистского террора, когда из людей словно «выбивалось», «выжигалось» всё человеческое. </w:t>
      </w:r>
    </w:p>
    <w:p w:rsidR="00B25428" w:rsidRDefault="00B25428" w:rsidP="00B25428">
      <w:pPr>
        <w:pStyle w:val="HTML"/>
        <w:spacing w:line="192" w:lineRule="atLeast"/>
        <w:jc w:val="both"/>
        <w:rPr>
          <w:rFonts w:ascii="Times New Roman" w:hAnsi="Times New Roman" w:cs="Times New Roman"/>
          <w:color w:val="000000"/>
          <w:sz w:val="28"/>
          <w:szCs w:val="28"/>
        </w:rPr>
        <w:sectPr w:rsidR="00B25428" w:rsidSect="002534D3">
          <w:type w:val="continuous"/>
          <w:pgSz w:w="11906" w:h="16838"/>
          <w:pgMar w:top="1134" w:right="850" w:bottom="1134" w:left="1701" w:header="708" w:footer="708" w:gutter="0"/>
          <w:cols w:space="708"/>
          <w:docGrid w:linePitch="360"/>
        </w:sectPr>
      </w:pP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 xml:space="preserve">Но мрак, и брань, и мор, и трус, </w:t>
      </w:r>
      <w:r>
        <w:rPr>
          <w:rFonts w:ascii="Times New Roman" w:hAnsi="Times New Roman" w:cs="Times New Roman"/>
          <w:b/>
          <w:sz w:val="28"/>
          <w:szCs w:val="28"/>
        </w:rPr>
        <w:t xml:space="preserve">     </w:t>
      </w:r>
      <w:r w:rsidRPr="008921E6">
        <w:rPr>
          <w:rFonts w:ascii="Times New Roman" w:hAnsi="Times New Roman" w:cs="Times New Roman"/>
          <w:b/>
          <w:sz w:val="28"/>
          <w:szCs w:val="28"/>
        </w:rPr>
        <w:t>и глад -</w:t>
      </w: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Застигли нас посереди дороги,</w:t>
      </w: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Разверзлись хляби душ и недра жизни,</w:t>
      </w: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И нас слизнул ночной водоворот.</w:t>
      </w: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Стал человек - один другому - дьявол,</w:t>
      </w:r>
    </w:p>
    <w:p w:rsidR="00B25428" w:rsidRPr="008921E6" w:rsidRDefault="00B25428" w:rsidP="00B25428">
      <w:pPr>
        <w:pStyle w:val="a3"/>
        <w:rPr>
          <w:rFonts w:ascii="Times New Roman" w:hAnsi="Times New Roman" w:cs="Times New Roman"/>
          <w:b/>
          <w:sz w:val="28"/>
          <w:szCs w:val="28"/>
        </w:rPr>
      </w:pPr>
      <w:r w:rsidRPr="008921E6">
        <w:rPr>
          <w:rFonts w:ascii="Times New Roman" w:hAnsi="Times New Roman" w:cs="Times New Roman"/>
          <w:b/>
          <w:sz w:val="28"/>
          <w:szCs w:val="28"/>
        </w:rPr>
        <w:t>Кровь - спайкой душ. Борьба за жизнь - законом</w:t>
      </w:r>
    </w:p>
    <w:p w:rsidR="00B25428" w:rsidRPr="008921E6" w:rsidRDefault="00B25428" w:rsidP="00B25428">
      <w:pPr>
        <w:pStyle w:val="a3"/>
        <w:rPr>
          <w:rFonts w:ascii="Times New Roman" w:eastAsia="Times New Roman" w:hAnsi="Times New Roman" w:cs="Times New Roman"/>
          <w:b/>
          <w:sz w:val="28"/>
          <w:szCs w:val="28"/>
        </w:rPr>
      </w:pPr>
      <w:r w:rsidRPr="008921E6">
        <w:rPr>
          <w:rFonts w:ascii="Times New Roman" w:hAnsi="Times New Roman" w:cs="Times New Roman"/>
          <w:b/>
          <w:sz w:val="28"/>
          <w:szCs w:val="28"/>
        </w:rPr>
        <w:t>И долгом - месть…</w:t>
      </w:r>
    </w:p>
    <w:p w:rsidR="00B25428" w:rsidRDefault="00B25428" w:rsidP="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68" w:after="168" w:line="192" w:lineRule="atLeast"/>
        <w:jc w:val="center"/>
        <w:outlineLvl w:val="4"/>
        <w:rPr>
          <w:rFonts w:ascii="Times New Roman" w:eastAsia="Times New Roman" w:hAnsi="Times New Roman" w:cs="Times New Roman"/>
          <w:b/>
          <w:bCs/>
          <w:color w:val="000000"/>
          <w:sz w:val="28"/>
          <w:szCs w:val="28"/>
        </w:rPr>
        <w:sectPr w:rsidR="00B25428" w:rsidSect="002534D3">
          <w:type w:val="continuous"/>
          <w:pgSz w:w="11906" w:h="16838"/>
          <w:pgMar w:top="1134" w:right="850" w:bottom="1134" w:left="1701" w:header="708" w:footer="708" w:gutter="0"/>
          <w:cols w:num="2" w:space="708"/>
          <w:docGrid w:linePitch="360"/>
        </w:sectPr>
      </w:pPr>
    </w:p>
    <w:tbl>
      <w:tblPr>
        <w:tblW w:w="8640" w:type="dxa"/>
        <w:tblCellSpacing w:w="0" w:type="dxa"/>
        <w:tblCellMar>
          <w:left w:w="0" w:type="dxa"/>
          <w:right w:w="0" w:type="dxa"/>
        </w:tblCellMar>
        <w:tblLook w:val="04A0"/>
      </w:tblPr>
      <w:tblGrid>
        <w:gridCol w:w="8640"/>
      </w:tblGrid>
      <w:tr w:rsidR="00B25428" w:rsidRPr="00EC6E13" w:rsidTr="0075779E">
        <w:trPr>
          <w:tblCellSpacing w:w="0" w:type="dxa"/>
        </w:trPr>
        <w:tc>
          <w:tcPr>
            <w:tcW w:w="0" w:type="auto"/>
            <w:hideMark/>
          </w:tcPr>
          <w:p w:rsidR="00B25428" w:rsidRPr="005D1ADE" w:rsidRDefault="00B25428" w:rsidP="007577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68" w:after="168" w:line="192" w:lineRule="atLeast"/>
              <w:jc w:val="center"/>
              <w:outlineLvl w:val="4"/>
              <w:rPr>
                <w:rFonts w:ascii="Times New Roman" w:eastAsia="Times New Roman" w:hAnsi="Times New Roman" w:cs="Times New Roman"/>
                <w:b/>
                <w:bCs/>
                <w:color w:val="000000"/>
                <w:sz w:val="28"/>
                <w:szCs w:val="28"/>
              </w:rPr>
            </w:pPr>
          </w:p>
        </w:tc>
      </w:tr>
      <w:tr w:rsidR="00B25428" w:rsidRPr="00EC6E13" w:rsidTr="0075779E">
        <w:trPr>
          <w:tblCellSpacing w:w="0" w:type="dxa"/>
        </w:trPr>
        <w:tc>
          <w:tcPr>
            <w:tcW w:w="0" w:type="auto"/>
            <w:hideMark/>
          </w:tcPr>
          <w:p w:rsidR="00B25428" w:rsidRPr="005D1ADE" w:rsidRDefault="00B25428" w:rsidP="007577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192" w:lineRule="atLeast"/>
              <w:jc w:val="both"/>
              <w:rPr>
                <w:rFonts w:ascii="Times New Roman" w:eastAsia="Times New Roman" w:hAnsi="Times New Roman" w:cs="Times New Roman"/>
                <w:color w:val="000000"/>
                <w:sz w:val="28"/>
                <w:szCs w:val="28"/>
              </w:rPr>
            </w:pPr>
          </w:p>
        </w:tc>
      </w:tr>
    </w:tbl>
    <w:p w:rsidR="00B25428" w:rsidRPr="005D1ADE" w:rsidRDefault="00B25428" w:rsidP="00B25428">
      <w:pPr>
        <w:pStyle w:val="HTML"/>
        <w:spacing w:line="192" w:lineRule="atLeast"/>
        <w:jc w:val="both"/>
        <w:rPr>
          <w:rFonts w:ascii="Times New Roman" w:hAnsi="Times New Roman" w:cs="Times New Roman"/>
          <w:color w:val="000000"/>
          <w:sz w:val="28"/>
          <w:szCs w:val="28"/>
        </w:rPr>
        <w:sectPr w:rsidR="00B25428" w:rsidRPr="005D1ADE" w:rsidSect="002534D3">
          <w:type w:val="continuous"/>
          <w:pgSz w:w="11906" w:h="16838"/>
          <w:pgMar w:top="1134" w:right="850" w:bottom="1134" w:left="1701" w:header="708" w:footer="708" w:gutter="0"/>
          <w:cols w:space="708"/>
          <w:docGrid w:linePitch="360"/>
        </w:sectPr>
      </w:pPr>
    </w:p>
    <w:p w:rsidR="00B25428" w:rsidRDefault="00B25428" w:rsidP="00B25428">
      <w:pPr>
        <w:pStyle w:val="HTML"/>
        <w:spacing w:line="192" w:lineRule="atLeast"/>
        <w:ind w:left="-1134"/>
        <w:jc w:val="both"/>
        <w:rPr>
          <w:rFonts w:ascii="Times New Roman" w:hAnsi="Times New Roman" w:cs="Times New Roman"/>
          <w:color w:val="000000"/>
          <w:sz w:val="28"/>
          <w:szCs w:val="28"/>
        </w:rPr>
        <w:sectPr w:rsidR="00B25428" w:rsidSect="002534D3">
          <w:type w:val="continuous"/>
          <w:pgSz w:w="11906" w:h="16838"/>
          <w:pgMar w:top="1134" w:right="850" w:bottom="1134" w:left="1701" w:header="708" w:footer="708" w:gutter="0"/>
          <w:cols w:space="708"/>
          <w:docGrid w:linePitch="360"/>
        </w:sectPr>
      </w:pPr>
      <w:r>
        <w:rPr>
          <w:rFonts w:ascii="Times New Roman" w:hAnsi="Times New Roman" w:cs="Times New Roman"/>
          <w:color w:val="000000"/>
          <w:sz w:val="28"/>
          <w:szCs w:val="28"/>
        </w:rPr>
        <w:t xml:space="preserve">Это – тоже выбор своего пути – и более трудный, более мучительный,                                    чем у лирического героя  </w:t>
      </w:r>
      <w:r w:rsidRPr="00402743">
        <w:rPr>
          <w:rFonts w:ascii="Times New Roman" w:hAnsi="Times New Roman" w:cs="Times New Roman"/>
          <w:b/>
          <w:color w:val="000000"/>
          <w:sz w:val="28"/>
          <w:szCs w:val="28"/>
        </w:rPr>
        <w:t>А.А.Тарковского</w:t>
      </w:r>
      <w:r>
        <w:rPr>
          <w:rFonts w:ascii="Times New Roman" w:hAnsi="Times New Roman" w:cs="Times New Roman"/>
          <w:color w:val="000000"/>
          <w:sz w:val="28"/>
          <w:szCs w:val="28"/>
        </w:rPr>
        <w:t>. Выбор, с кем быть -  с Богом и идти                     на Голгофу, или с пришедшим к власти антихристом, что сделали многие.                          Быть человеком или зверем. И в произведении показан выбор быть человеком, быть христианином. И не только самого М.А.Волошина, но и всех, кто помнил о том, что можно быть или с Богом, или с дьяволом – третьего не дано!</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Но мы не покорились!</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Ослушники законов естества -</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На дне темниц мы выносили силу</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Неодолимую любви. И в пытках</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Мы выучились верить и молиться</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За палачей. Мы поняли, что каждый</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Есть пленный ангел в дьявольской личине.</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В огне застенков выплавили радость</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О преосуществленьи человека,</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И никогда не грезили прекрасней</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 xml:space="preserve"> И пламенней - его последних судеб.</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Далекие потомки наши! Знайте,</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Что если вы живете во вселенной,</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Где каждая частица вещества</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С другою слита жертвенной любовью,</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Где человечеством преодолен</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Закон необходимости и смерти -</w:t>
      </w:r>
    </w:p>
    <w:p w:rsidR="00B25428" w:rsidRPr="008921E6" w:rsidRDefault="00B25428" w:rsidP="00B25428">
      <w:pPr>
        <w:pStyle w:val="a3"/>
        <w:ind w:left="-283"/>
        <w:rPr>
          <w:rFonts w:ascii="Times New Roman" w:hAnsi="Times New Roman" w:cs="Times New Roman"/>
          <w:b/>
          <w:sz w:val="28"/>
          <w:szCs w:val="28"/>
        </w:rPr>
      </w:pPr>
      <w:r w:rsidRPr="008921E6">
        <w:rPr>
          <w:rFonts w:ascii="Times New Roman" w:hAnsi="Times New Roman" w:cs="Times New Roman"/>
          <w:b/>
          <w:sz w:val="28"/>
          <w:szCs w:val="28"/>
        </w:rPr>
        <w:t>То в этом мире есть и наша доля!</w:t>
      </w:r>
    </w:p>
    <w:p w:rsidR="00B25428" w:rsidRDefault="00B25428" w:rsidP="00B25428">
      <w:pPr>
        <w:pStyle w:val="a3"/>
        <w:rPr>
          <w:rFonts w:eastAsia="Times New Roman"/>
        </w:rPr>
        <w:sectPr w:rsidR="00B25428" w:rsidSect="002534D3">
          <w:type w:val="continuous"/>
          <w:pgSz w:w="11906" w:h="16838"/>
          <w:pgMar w:top="1134" w:right="850" w:bottom="1134" w:left="1701" w:header="708" w:footer="708" w:gutter="0"/>
          <w:cols w:num="2" w:space="708"/>
          <w:docGrid w:linePitch="360"/>
        </w:sectPr>
      </w:pPr>
    </w:p>
    <w:p w:rsidR="00B25428" w:rsidRPr="00484DFA" w:rsidRDefault="00B25428" w:rsidP="00B25428">
      <w:pPr>
        <w:pStyle w:val="HTML"/>
        <w:spacing w:line="192" w:lineRule="atLeast"/>
        <w:ind w:left="-340"/>
        <w:jc w:val="both"/>
        <w:rPr>
          <w:rFonts w:ascii="Times New Roman" w:hAnsi="Times New Roman" w:cs="Times New Roman"/>
          <w:b/>
          <w:color w:val="000000"/>
          <w:sz w:val="28"/>
          <w:szCs w:val="28"/>
        </w:rPr>
      </w:pPr>
    </w:p>
    <w:p w:rsidR="00B25428" w:rsidRDefault="00B25428" w:rsidP="00B25428">
      <w:pPr>
        <w:pStyle w:val="HTML"/>
        <w:spacing w:line="192" w:lineRule="atLeast"/>
        <w:jc w:val="both"/>
        <w:rPr>
          <w:rFonts w:ascii="Times New Roman" w:hAnsi="Times New Roman" w:cs="Times New Roman"/>
          <w:b/>
          <w:color w:val="000000"/>
          <w:sz w:val="28"/>
          <w:szCs w:val="28"/>
        </w:rPr>
        <w:sectPr w:rsidR="00B25428" w:rsidSect="002534D3">
          <w:type w:val="continuous"/>
          <w:pgSz w:w="11906" w:h="16838"/>
          <w:pgMar w:top="1134" w:right="850" w:bottom="1134" w:left="1701" w:header="708" w:footer="708" w:gutter="0"/>
          <w:cols w:space="708"/>
          <w:docGrid w:linePitch="360"/>
        </w:sectPr>
      </w:pPr>
    </w:p>
    <w:p w:rsidR="00B25428" w:rsidRDefault="00B25428" w:rsidP="00B25428">
      <w:pPr>
        <w:spacing w:after="160" w:line="256" w:lineRule="auto"/>
        <w:ind w:left="-1020" w:right="-397"/>
        <w:jc w:val="both"/>
        <w:rPr>
          <w:rFonts w:ascii="Times New Roman" w:hAnsi="Times New Roman" w:cs="Times New Roman"/>
          <w:b/>
          <w:color w:val="000000"/>
          <w:sz w:val="28"/>
          <w:szCs w:val="28"/>
        </w:rPr>
      </w:pPr>
      <w:r>
        <w:rPr>
          <w:rFonts w:ascii="Times New Roman" w:eastAsia="Times New Roman" w:hAnsi="Times New Roman" w:cs="Times New Roman"/>
          <w:noProof/>
          <w:sz w:val="28"/>
          <w:lang w:eastAsia="ru-RU"/>
        </w:rPr>
        <w:drawing>
          <wp:anchor distT="0" distB="0" distL="114300" distR="114300" simplePos="0" relativeHeight="251933696" behindDoc="0" locked="0" layoutInCell="1" allowOverlap="1">
            <wp:simplePos x="0" y="0"/>
            <wp:positionH relativeFrom="column">
              <wp:posOffset>-802005</wp:posOffset>
            </wp:positionH>
            <wp:positionV relativeFrom="paragraph">
              <wp:posOffset>150495</wp:posOffset>
            </wp:positionV>
            <wp:extent cx="1847850" cy="937260"/>
            <wp:effectExtent l="19050" t="0" r="0" b="0"/>
            <wp:wrapSquare wrapText="bothSides"/>
            <wp:docPr id="865264104" name="Рисунок 16" descr="Картинки по запросу вечная русь глазу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ки по запросу вечная русь глазунов"/>
                    <pic:cNvPicPr>
                      <a:picLocks noChangeAspect="1" noChangeArrowheads="1"/>
                    </pic:cNvPicPr>
                  </pic:nvPicPr>
                  <pic:blipFill>
                    <a:blip r:embed="rId245" cstate="print"/>
                    <a:srcRect/>
                    <a:stretch>
                      <a:fillRect/>
                    </a:stretch>
                  </pic:blipFill>
                  <pic:spPr bwMode="auto">
                    <a:xfrm>
                      <a:off x="0" y="0"/>
                      <a:ext cx="1847850" cy="937260"/>
                    </a:xfrm>
                    <a:prstGeom prst="rect">
                      <a:avLst/>
                    </a:prstGeom>
                    <a:noFill/>
                    <a:ln w="9525">
                      <a:noFill/>
                      <a:miter lim="800000"/>
                      <a:headEnd/>
                      <a:tailEnd/>
                    </a:ln>
                  </pic:spPr>
                </pic:pic>
              </a:graphicData>
            </a:graphic>
          </wp:anchor>
        </w:drawing>
      </w:r>
      <w:r>
        <w:rPr>
          <w:rFonts w:ascii="Times New Roman" w:eastAsia="Times New Roman" w:hAnsi="Times New Roman" w:cs="Times New Roman"/>
          <w:sz w:val="28"/>
        </w:rPr>
        <w:t xml:space="preserve">Произведение словно «пронизано» мыслями </w:t>
      </w:r>
      <w:r w:rsidRPr="00B131FB">
        <w:rPr>
          <w:rFonts w:ascii="Times New Roman" w:eastAsia="Times New Roman" w:hAnsi="Times New Roman" w:cs="Times New Roman"/>
          <w:b/>
          <w:sz w:val="28"/>
        </w:rPr>
        <w:t>Последней Книги Писания,</w:t>
      </w:r>
      <w:r>
        <w:rPr>
          <w:rFonts w:ascii="Times New Roman" w:eastAsia="Times New Roman" w:hAnsi="Times New Roman" w:cs="Times New Roman"/>
          <w:sz w:val="28"/>
        </w:rPr>
        <w:t xml:space="preserve"> что так естественно для истинно русской литературы, особенно в те окаянные годы, когда  </w:t>
      </w:r>
      <w:r w:rsidRPr="008E1E26">
        <w:rPr>
          <w:rFonts w:ascii="Times New Roman" w:hAnsi="Times New Roman" w:cs="Times New Roman"/>
          <w:b/>
          <w:color w:val="000000"/>
          <w:sz w:val="28"/>
          <w:szCs w:val="28"/>
        </w:rPr>
        <w:t xml:space="preserve">«стал человек - </w:t>
      </w:r>
      <w:r>
        <w:rPr>
          <w:rFonts w:ascii="Times New Roman" w:hAnsi="Times New Roman" w:cs="Times New Roman"/>
          <w:b/>
          <w:color w:val="000000"/>
          <w:sz w:val="28"/>
          <w:szCs w:val="28"/>
        </w:rPr>
        <w:t xml:space="preserve">                        </w:t>
      </w:r>
      <w:r w:rsidRPr="008E1E26">
        <w:rPr>
          <w:rFonts w:ascii="Times New Roman" w:hAnsi="Times New Roman" w:cs="Times New Roman"/>
          <w:b/>
          <w:color w:val="000000"/>
          <w:sz w:val="28"/>
          <w:szCs w:val="28"/>
        </w:rPr>
        <w:t xml:space="preserve">один другому </w:t>
      </w:r>
      <w:r>
        <w:rPr>
          <w:rFonts w:ascii="Times New Roman" w:hAnsi="Times New Roman" w:cs="Times New Roman"/>
          <w:b/>
          <w:color w:val="000000"/>
          <w:sz w:val="28"/>
          <w:szCs w:val="28"/>
        </w:rPr>
        <w:t>–</w:t>
      </w:r>
      <w:r w:rsidRPr="008E1E26">
        <w:rPr>
          <w:rFonts w:ascii="Times New Roman" w:hAnsi="Times New Roman" w:cs="Times New Roman"/>
          <w:b/>
          <w:color w:val="000000"/>
          <w:sz w:val="28"/>
          <w:szCs w:val="28"/>
        </w:rPr>
        <w:t xml:space="preserve"> дьявол</w:t>
      </w:r>
      <w:r>
        <w:rPr>
          <w:rFonts w:ascii="Times New Roman" w:hAnsi="Times New Roman" w:cs="Times New Roman"/>
          <w:b/>
          <w:color w:val="000000"/>
          <w:sz w:val="28"/>
          <w:szCs w:val="28"/>
        </w:rPr>
        <w:t xml:space="preserve">. </w:t>
      </w:r>
      <w:r w:rsidRPr="008921E6">
        <w:rPr>
          <w:rFonts w:ascii="Times New Roman" w:hAnsi="Times New Roman" w:cs="Times New Roman"/>
          <w:color w:val="000000"/>
          <w:sz w:val="28"/>
          <w:szCs w:val="28"/>
        </w:rPr>
        <w:t>А ещё вспоминается финал</w:t>
      </w:r>
      <w:r>
        <w:rPr>
          <w:rFonts w:ascii="Times New Roman" w:hAnsi="Times New Roman" w:cs="Times New Roman"/>
          <w:b/>
          <w:color w:val="000000"/>
          <w:sz w:val="28"/>
          <w:szCs w:val="28"/>
        </w:rPr>
        <w:t xml:space="preserve"> «Преступления и наказания», </w:t>
      </w:r>
      <w:r w:rsidRPr="008921E6">
        <w:rPr>
          <w:rFonts w:ascii="Times New Roman" w:hAnsi="Times New Roman" w:cs="Times New Roman"/>
          <w:color w:val="000000"/>
          <w:sz w:val="28"/>
          <w:szCs w:val="28"/>
        </w:rPr>
        <w:t>когда от застав</w:t>
      </w:r>
      <w:r>
        <w:rPr>
          <w:rFonts w:ascii="Times New Roman" w:hAnsi="Times New Roman" w:cs="Times New Roman"/>
          <w:color w:val="000000"/>
          <w:sz w:val="28"/>
          <w:szCs w:val="28"/>
        </w:rPr>
        <w:t xml:space="preserve">ивших бесноваться трихин спасаются только праведники. Праведники  -  и те, о ком говорится в стихотворении. Они спасутся – и ими спасётся Россия! </w:t>
      </w:r>
      <w:r>
        <w:rPr>
          <w:rFonts w:ascii="Times New Roman" w:hAnsi="Times New Roman" w:cs="Times New Roman"/>
          <w:b/>
          <w:color w:val="000000"/>
          <w:sz w:val="28"/>
          <w:szCs w:val="28"/>
        </w:rPr>
        <w:t>Праведность – это выбранный путь – единственный Путь Спасения.</w:t>
      </w:r>
      <w:r w:rsidRPr="008921E6">
        <w:rPr>
          <w:rFonts w:ascii="Times New Roman" w:eastAsia="Times New Roman" w:hAnsi="Times New Roman" w:cs="Times New Roman"/>
          <w:sz w:val="28"/>
        </w:rPr>
        <w:t xml:space="preserve"> </w:t>
      </w:r>
      <w:r w:rsidRPr="008921E6">
        <w:rPr>
          <w:rFonts w:ascii="Times New Roman" w:eastAsia="Times New Roman" w:hAnsi="Times New Roman" w:cs="Times New Roman"/>
          <w:b/>
          <w:sz w:val="28"/>
        </w:rPr>
        <w:t>Праведность – выбор Святой Руси</w:t>
      </w:r>
      <w:r>
        <w:rPr>
          <w:rFonts w:ascii="Times New Roman" w:eastAsia="Times New Roman" w:hAnsi="Times New Roman" w:cs="Times New Roman"/>
          <w:b/>
          <w:sz w:val="28"/>
        </w:rPr>
        <w:t>, Вечной России !</w:t>
      </w:r>
    </w:p>
    <w:p w:rsidR="00B25428" w:rsidRDefault="00B25428" w:rsidP="00B25428">
      <w:pPr>
        <w:spacing w:after="160" w:line="256" w:lineRule="auto"/>
        <w:ind w:left="-1020" w:right="-397"/>
        <w:jc w:val="both"/>
        <w:rPr>
          <w:rFonts w:ascii="Times New Roman" w:eastAsia="Times New Roman" w:hAnsi="Times New Roman" w:cs="Times New Roman"/>
          <w:sz w:val="28"/>
        </w:rPr>
      </w:pPr>
      <w:r>
        <w:rPr>
          <w:rFonts w:ascii="Times New Roman" w:eastAsia="Times New Roman" w:hAnsi="Times New Roman" w:cs="Times New Roman"/>
          <w:sz w:val="28"/>
        </w:rPr>
        <w:t xml:space="preserve">И истинно русский человек никогда не отвернется от России, всегда будет частью её, не "бросит" Россию </w:t>
      </w:r>
      <w:r w:rsidRPr="0009028F">
        <w:rPr>
          <w:rFonts w:ascii="Times New Roman" w:eastAsia="Times New Roman" w:hAnsi="Times New Roman" w:cs="Times New Roman"/>
          <w:b/>
          <w:sz w:val="28"/>
        </w:rPr>
        <w:t>"бездетной"!</w:t>
      </w:r>
      <w:r>
        <w:rPr>
          <w:rFonts w:ascii="Times New Roman" w:eastAsia="Times New Roman" w:hAnsi="Times New Roman" w:cs="Times New Roman"/>
          <w:sz w:val="28"/>
        </w:rPr>
        <w:t xml:space="preserve"> Будет с ней от начала и до конца - и в горе,                                 и в радости! Если Россия придёт к концу пути,  то к концу придут и наши пути. Если Россия выберет новый путь, новую жизнь - переродится, то и мы встанем на эту «дорогу». Наши дороги пересекаются с родиной и являются неотъемлемой её частью.     </w:t>
      </w:r>
    </w:p>
    <w:p w:rsidR="00B25428" w:rsidRDefault="00B25428" w:rsidP="00B25428">
      <w:pPr>
        <w:spacing w:after="160" w:line="256" w:lineRule="auto"/>
        <w:ind w:left="-1020" w:right="-397"/>
        <w:jc w:val="both"/>
        <w:rPr>
          <w:rFonts w:ascii="Times New Roman" w:eastAsia="Times New Roman" w:hAnsi="Times New Roman" w:cs="Times New Roman"/>
          <w:color w:val="C00000"/>
          <w:sz w:val="28"/>
        </w:rPr>
      </w:pPr>
    </w:p>
    <w:p w:rsidR="00B25428" w:rsidRDefault="00B25428" w:rsidP="00B25428">
      <w:pPr>
        <w:spacing w:after="160" w:line="256" w:lineRule="auto"/>
        <w:ind w:left="-1020" w:right="-397"/>
        <w:rPr>
          <w:rFonts w:ascii="Times New Roman" w:eastAsia="Times New Roman" w:hAnsi="Times New Roman" w:cs="Times New Roman"/>
          <w:sz w:val="28"/>
        </w:rPr>
      </w:pPr>
    </w:p>
    <w:p w:rsidR="00B25428" w:rsidRDefault="00B25428" w:rsidP="00B25428">
      <w:pPr>
        <w:spacing w:after="160" w:line="256" w:lineRule="auto"/>
        <w:ind w:left="-1020" w:right="-397"/>
        <w:rPr>
          <w:rFonts w:ascii="Times New Roman" w:eastAsia="Times New Roman" w:hAnsi="Times New Roman" w:cs="Times New Roman"/>
          <w:b/>
          <w:sz w:val="32"/>
          <w:szCs w:val="32"/>
        </w:rPr>
      </w:pPr>
      <w:r w:rsidRPr="0009028F">
        <w:rPr>
          <w:rFonts w:ascii="Times New Roman" w:eastAsia="Times New Roman" w:hAnsi="Times New Roman" w:cs="Times New Roman"/>
          <w:b/>
          <w:sz w:val="32"/>
          <w:szCs w:val="32"/>
        </w:rPr>
        <w:t xml:space="preserve">                                             </w:t>
      </w:r>
    </w:p>
    <w:p w:rsidR="00B25428" w:rsidRDefault="00B25428" w:rsidP="00B25428">
      <w:pPr>
        <w:spacing w:after="160" w:line="256" w:lineRule="auto"/>
        <w:ind w:left="-1020" w:right="-397"/>
        <w:rPr>
          <w:rFonts w:ascii="Times New Roman" w:eastAsia="Times New Roman" w:hAnsi="Times New Roman" w:cs="Times New Roman"/>
          <w:b/>
          <w:sz w:val="32"/>
          <w:szCs w:val="32"/>
        </w:rPr>
      </w:pPr>
      <w:r>
        <w:rPr>
          <w:rFonts w:ascii="Times New Roman" w:eastAsia="Times New Roman" w:hAnsi="Times New Roman" w:cs="Times New Roman"/>
          <w:b/>
          <w:noProof/>
          <w:sz w:val="32"/>
          <w:szCs w:val="32"/>
          <w:lang w:eastAsia="ru-RU"/>
        </w:rPr>
        <w:drawing>
          <wp:anchor distT="0" distB="0" distL="114300" distR="114300" simplePos="0" relativeHeight="251932672" behindDoc="1" locked="0" layoutInCell="1" allowOverlap="1">
            <wp:simplePos x="0" y="0"/>
            <wp:positionH relativeFrom="column">
              <wp:posOffset>1910715</wp:posOffset>
            </wp:positionH>
            <wp:positionV relativeFrom="paragraph">
              <wp:posOffset>-430530</wp:posOffset>
            </wp:positionV>
            <wp:extent cx="1375410" cy="1173480"/>
            <wp:effectExtent l="19050" t="0" r="0" b="0"/>
            <wp:wrapTight wrapText="bothSides">
              <wp:wrapPolygon edited="0">
                <wp:start x="-299" y="0"/>
                <wp:lineTo x="-299" y="21390"/>
                <wp:lineTo x="21540" y="21390"/>
                <wp:lineTo x="21540" y="0"/>
                <wp:lineTo x="-299" y="0"/>
              </wp:wrapPolygon>
            </wp:wrapTight>
            <wp:docPr id="865264105" name="Рисунок 13" descr="http://ru-icons.ru/part1/part14/17-2.jpg"/>
            <wp:cNvGraphicFramePr/>
            <a:graphic xmlns:a="http://schemas.openxmlformats.org/drawingml/2006/main">
              <a:graphicData uri="http://schemas.openxmlformats.org/drawingml/2006/picture">
                <pic:pic xmlns:pic="http://schemas.openxmlformats.org/drawingml/2006/picture">
                  <pic:nvPicPr>
                    <pic:cNvPr id="4" name="Рисунок 3" descr="http://ru-icons.ru/part1/part14/17-2.jpg"/>
                    <pic:cNvPicPr/>
                  </pic:nvPicPr>
                  <pic:blipFill>
                    <a:blip r:embed="rId175" cstate="print"/>
                    <a:srcRect/>
                    <a:stretch>
                      <a:fillRect/>
                    </a:stretch>
                  </pic:blipFill>
                  <pic:spPr bwMode="auto">
                    <a:xfrm>
                      <a:off x="0" y="0"/>
                      <a:ext cx="1375410" cy="1173480"/>
                    </a:xfrm>
                    <a:prstGeom prst="rect">
                      <a:avLst/>
                    </a:prstGeom>
                    <a:noFill/>
                    <a:ln w="9525">
                      <a:noFill/>
                      <a:miter lim="800000"/>
                      <a:headEnd/>
                      <a:tailEnd/>
                    </a:ln>
                  </pic:spPr>
                </pic:pic>
              </a:graphicData>
            </a:graphic>
          </wp:anchor>
        </w:drawing>
      </w:r>
    </w:p>
    <w:p w:rsidR="00B25428" w:rsidRDefault="00B25428" w:rsidP="00B25428">
      <w:pPr>
        <w:spacing w:after="160" w:line="256" w:lineRule="auto"/>
        <w:ind w:left="-1020" w:right="-397"/>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p>
    <w:p w:rsidR="00B25428" w:rsidRDefault="00B25428" w:rsidP="00B25428">
      <w:pPr>
        <w:spacing w:after="160" w:line="256" w:lineRule="auto"/>
        <w:ind w:left="-1020" w:right="-397"/>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p>
    <w:p w:rsidR="00B25428" w:rsidRDefault="00B25428" w:rsidP="00B25428">
      <w:pPr>
        <w:spacing w:after="160" w:line="256" w:lineRule="auto"/>
        <w:ind w:left="-1020" w:right="-397"/>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r w:rsidRPr="0009028F">
        <w:rPr>
          <w:rFonts w:ascii="Times New Roman" w:eastAsia="Times New Roman" w:hAnsi="Times New Roman" w:cs="Times New Roman"/>
          <w:b/>
          <w:sz w:val="32"/>
          <w:szCs w:val="32"/>
        </w:rPr>
        <w:t>Литература</w:t>
      </w:r>
    </w:p>
    <w:p w:rsidR="00B25428" w:rsidRPr="002534D3" w:rsidRDefault="00B25428" w:rsidP="00B25428">
      <w:pPr>
        <w:pStyle w:val="aa"/>
        <w:numPr>
          <w:ilvl w:val="0"/>
          <w:numId w:val="35"/>
        </w:numPr>
        <w:ind w:left="-284" w:right="-283"/>
        <w:jc w:val="both"/>
        <w:rPr>
          <w:rFonts w:ascii="Times New Roman" w:hAnsi="Times New Roman"/>
          <w:b/>
          <w:bCs/>
          <w:sz w:val="28"/>
          <w:szCs w:val="28"/>
        </w:rPr>
      </w:pPr>
      <w:r w:rsidRPr="002534D3">
        <w:rPr>
          <w:rFonts w:ascii="Times New Roman" w:hAnsi="Times New Roman"/>
          <w:b/>
          <w:bCs/>
          <w:sz w:val="28"/>
          <w:szCs w:val="28"/>
        </w:rPr>
        <w:t xml:space="preserve">Тарковский А.А. Сборник произведений «Белый – белый день»  </w:t>
      </w:r>
    </w:p>
    <w:p w:rsidR="00B25428" w:rsidRPr="002534D3" w:rsidRDefault="00B25428" w:rsidP="00B25428">
      <w:pPr>
        <w:pStyle w:val="aa"/>
        <w:numPr>
          <w:ilvl w:val="0"/>
          <w:numId w:val="35"/>
        </w:numPr>
        <w:ind w:left="-284" w:right="-283"/>
        <w:jc w:val="both"/>
        <w:rPr>
          <w:rFonts w:ascii="Times New Roman" w:hAnsi="Times New Roman"/>
          <w:b/>
          <w:bCs/>
          <w:sz w:val="28"/>
          <w:szCs w:val="28"/>
        </w:rPr>
      </w:pPr>
      <w:r w:rsidRPr="002534D3">
        <w:rPr>
          <w:rFonts w:ascii="Times New Roman" w:hAnsi="Times New Roman"/>
          <w:b/>
          <w:bCs/>
          <w:sz w:val="28"/>
          <w:szCs w:val="28"/>
        </w:rPr>
        <w:t>М.А.Волошин Сборник произведений.</w:t>
      </w:r>
    </w:p>
    <w:p w:rsidR="00B25428" w:rsidRPr="002534D3" w:rsidRDefault="00B25428" w:rsidP="00B25428">
      <w:pPr>
        <w:pStyle w:val="aa"/>
        <w:numPr>
          <w:ilvl w:val="0"/>
          <w:numId w:val="35"/>
        </w:numPr>
        <w:ind w:left="-284" w:right="-283"/>
        <w:jc w:val="both"/>
        <w:rPr>
          <w:rFonts w:ascii="Times New Roman" w:hAnsi="Times New Roman"/>
          <w:b/>
          <w:bCs/>
          <w:sz w:val="28"/>
          <w:szCs w:val="28"/>
        </w:rPr>
      </w:pPr>
      <w:r w:rsidRPr="002534D3">
        <w:rPr>
          <w:rFonts w:ascii="Times New Roman" w:hAnsi="Times New Roman"/>
          <w:b/>
          <w:bCs/>
          <w:sz w:val="28"/>
          <w:szCs w:val="28"/>
        </w:rPr>
        <w:t>Серия «Великие художники» - И.С.Глазунов.</w:t>
      </w:r>
    </w:p>
    <w:p w:rsidR="00B25428" w:rsidRPr="002534D3" w:rsidRDefault="00B25428" w:rsidP="00B25428">
      <w:pPr>
        <w:pStyle w:val="aa"/>
        <w:numPr>
          <w:ilvl w:val="0"/>
          <w:numId w:val="35"/>
        </w:numPr>
        <w:ind w:left="-284" w:right="-283"/>
        <w:jc w:val="both"/>
        <w:rPr>
          <w:rFonts w:ascii="Times New Roman" w:hAnsi="Times New Roman"/>
          <w:b/>
          <w:sz w:val="28"/>
          <w:szCs w:val="28"/>
        </w:rPr>
      </w:pPr>
      <w:r w:rsidRPr="002534D3">
        <w:rPr>
          <w:rFonts w:ascii="Times New Roman" w:hAnsi="Times New Roman"/>
          <w:b/>
          <w:bCs/>
          <w:sz w:val="28"/>
          <w:szCs w:val="28"/>
        </w:rPr>
        <w:t>Достоевский Ф.М. «Преступление и наказание».</w:t>
      </w:r>
    </w:p>
    <w:p w:rsidR="00B25428" w:rsidRPr="002534D3" w:rsidRDefault="00B25428" w:rsidP="00B25428">
      <w:pPr>
        <w:pStyle w:val="aa"/>
        <w:numPr>
          <w:ilvl w:val="0"/>
          <w:numId w:val="35"/>
        </w:numPr>
        <w:ind w:left="-284" w:right="-283"/>
        <w:jc w:val="both"/>
        <w:rPr>
          <w:rFonts w:ascii="Times New Roman" w:hAnsi="Times New Roman"/>
          <w:b/>
          <w:sz w:val="28"/>
          <w:szCs w:val="28"/>
        </w:rPr>
      </w:pPr>
      <w:r w:rsidRPr="002534D3">
        <w:rPr>
          <w:rFonts w:ascii="Times New Roman" w:hAnsi="Times New Roman"/>
          <w:b/>
          <w:bCs/>
          <w:sz w:val="28"/>
          <w:szCs w:val="28"/>
        </w:rPr>
        <w:t xml:space="preserve">Гайкова Н.Н. методическая разработка «Пути России и «преосуществленье человека» </w:t>
      </w:r>
    </w:p>
    <w:p w:rsidR="00B25428" w:rsidRPr="002534D3" w:rsidRDefault="00B25428" w:rsidP="00B25428">
      <w:pPr>
        <w:pStyle w:val="aa"/>
        <w:numPr>
          <w:ilvl w:val="0"/>
          <w:numId w:val="35"/>
        </w:numPr>
        <w:ind w:left="-284" w:right="-283"/>
        <w:jc w:val="both"/>
        <w:rPr>
          <w:sz w:val="28"/>
          <w:szCs w:val="28"/>
        </w:rPr>
      </w:pPr>
      <w:r w:rsidRPr="002534D3">
        <w:rPr>
          <w:rFonts w:ascii="Times New Roman" w:hAnsi="Times New Roman"/>
          <w:b/>
          <w:sz w:val="28"/>
          <w:szCs w:val="28"/>
        </w:rPr>
        <w:t>Гайкова Н.Н. Исследовательская статья «</w:t>
      </w:r>
      <w:r w:rsidRPr="002534D3">
        <w:rPr>
          <w:rFonts w:ascii="Times New Roman" w:hAnsi="Times New Roman"/>
          <w:b/>
          <w:bCs/>
          <w:sz w:val="28"/>
          <w:szCs w:val="28"/>
        </w:rPr>
        <w:t>Готовность</w:t>
      </w:r>
      <w:r w:rsidRPr="002534D3">
        <w:rPr>
          <w:rFonts w:ascii="Times New Roman" w:hAnsi="Times New Roman"/>
          <w:b/>
          <w:sz w:val="28"/>
          <w:szCs w:val="28"/>
        </w:rPr>
        <w:t xml:space="preserve"> к сораспятию».                                                                 (На примере  творчества  М.А.Волошина).</w:t>
      </w:r>
    </w:p>
    <w:p w:rsidR="00B25428" w:rsidRPr="002534D3" w:rsidRDefault="00B25428" w:rsidP="00B25428">
      <w:pPr>
        <w:pStyle w:val="aa"/>
        <w:numPr>
          <w:ilvl w:val="0"/>
          <w:numId w:val="35"/>
        </w:numPr>
        <w:ind w:left="-284" w:right="-283"/>
        <w:jc w:val="both"/>
        <w:rPr>
          <w:sz w:val="28"/>
          <w:szCs w:val="28"/>
        </w:rPr>
      </w:pPr>
      <w:r w:rsidRPr="002534D3">
        <w:rPr>
          <w:rFonts w:ascii="Times New Roman" w:hAnsi="Times New Roman"/>
          <w:b/>
          <w:sz w:val="28"/>
          <w:szCs w:val="28"/>
        </w:rPr>
        <w:t>От любомудрия к Истинному Христианству. (На примере творчества О.Э.Мандельштама).</w:t>
      </w:r>
    </w:p>
    <w:p w:rsidR="00B25428" w:rsidRPr="002534D3" w:rsidRDefault="00B25428" w:rsidP="00B25428">
      <w:pPr>
        <w:ind w:left="-284" w:right="-283"/>
        <w:jc w:val="both"/>
        <w:rPr>
          <w:rFonts w:ascii="Times New Roman" w:hAnsi="Times New Roman"/>
          <w:b/>
          <w:sz w:val="28"/>
          <w:szCs w:val="28"/>
        </w:rPr>
      </w:pPr>
    </w:p>
    <w:p w:rsidR="00B25428" w:rsidRPr="0009028F" w:rsidRDefault="00B25428" w:rsidP="00B25428">
      <w:pPr>
        <w:ind w:left="-284" w:right="-283"/>
        <w:jc w:val="both"/>
        <w:rPr>
          <w:rFonts w:ascii="Times New Roman" w:hAnsi="Times New Roman"/>
          <w:b/>
          <w:bCs/>
          <w:szCs w:val="28"/>
        </w:rPr>
      </w:pPr>
    </w:p>
    <w:p w:rsidR="00B25428" w:rsidRDefault="00B25428" w:rsidP="00B25428">
      <w:pPr>
        <w:pStyle w:val="HTML"/>
        <w:shd w:val="clear" w:color="auto" w:fill="FFFFFF"/>
        <w:ind w:left="-1134" w:right="-227"/>
        <w:jc w:val="both"/>
        <w:rPr>
          <w:rFonts w:ascii="Times New Roman" w:hAnsi="Times New Roman" w:cs="Times New Roman"/>
          <w:b/>
          <w:color w:val="000000"/>
          <w:sz w:val="28"/>
          <w:szCs w:val="28"/>
        </w:rPr>
      </w:pPr>
      <w:r w:rsidRPr="00774E1C">
        <w:rPr>
          <w:rFonts w:ascii="Times New Roman" w:hAnsi="Times New Roman" w:cs="Times New Roman"/>
          <w:b/>
          <w:sz w:val="24"/>
          <w:szCs w:val="24"/>
        </w:rPr>
        <w:t>Автор.</w:t>
      </w:r>
      <w:r>
        <w:rPr>
          <w:rFonts w:ascii="Times New Roman" w:hAnsi="Times New Roman" w:cs="Times New Roman"/>
          <w:sz w:val="24"/>
          <w:szCs w:val="24"/>
        </w:rPr>
        <w:t xml:space="preserve"> С</w:t>
      </w:r>
      <w:r w:rsidRPr="0090750B">
        <w:rPr>
          <w:rFonts w:ascii="Times New Roman" w:hAnsi="Times New Roman" w:cs="Times New Roman"/>
          <w:sz w:val="24"/>
          <w:szCs w:val="24"/>
        </w:rPr>
        <w:t>тудент группы БИ-</w:t>
      </w:r>
      <w:r>
        <w:rPr>
          <w:rFonts w:ascii="Times New Roman" w:hAnsi="Times New Roman" w:cs="Times New Roman"/>
          <w:sz w:val="24"/>
          <w:szCs w:val="24"/>
        </w:rPr>
        <w:t>2</w:t>
      </w:r>
      <w:r w:rsidRPr="0090750B">
        <w:rPr>
          <w:rFonts w:ascii="Times New Roman" w:hAnsi="Times New Roman" w:cs="Times New Roman"/>
          <w:sz w:val="24"/>
          <w:szCs w:val="24"/>
        </w:rPr>
        <w:t>-1</w:t>
      </w:r>
      <w:r>
        <w:rPr>
          <w:rFonts w:ascii="Times New Roman" w:hAnsi="Times New Roman" w:cs="Times New Roman"/>
          <w:sz w:val="24"/>
          <w:szCs w:val="24"/>
        </w:rPr>
        <w:t>6.</w:t>
      </w:r>
      <w:r w:rsidRPr="002534D3">
        <w:rPr>
          <w:rFonts w:ascii="Times New Roman" w:hAnsi="Times New Roman" w:cs="Times New Roman"/>
          <w:bCs/>
          <w:color w:val="000000"/>
          <w:sz w:val="24"/>
          <w:szCs w:val="24"/>
          <w:shd w:val="clear" w:color="auto" w:fill="FFFFFF"/>
        </w:rPr>
        <w:t xml:space="preserve"> </w:t>
      </w:r>
      <w:r>
        <w:rPr>
          <w:rFonts w:ascii="Times New Roman" w:hAnsi="Times New Roman" w:cs="Times New Roman"/>
          <w:bCs/>
          <w:color w:val="000000"/>
          <w:sz w:val="24"/>
          <w:szCs w:val="24"/>
          <w:shd w:val="clear" w:color="auto" w:fill="FFFFFF"/>
        </w:rPr>
        <w:t>Призёр</w:t>
      </w:r>
      <w:r w:rsidRPr="0090750B">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lang w:val="en-US"/>
        </w:rPr>
        <w:t>V</w:t>
      </w:r>
      <w:r w:rsidRPr="0090750B">
        <w:rPr>
          <w:rStyle w:val="apple-converted-space"/>
          <w:rFonts w:ascii="Times New Roman" w:hAnsi="Times New Roman" w:cs="Times New Roman"/>
          <w:bCs/>
          <w:color w:val="000000"/>
          <w:sz w:val="24"/>
          <w:szCs w:val="24"/>
          <w:shd w:val="clear" w:color="auto" w:fill="FFFFFF"/>
          <w:lang w:val="en-US"/>
        </w:rPr>
        <w:t> </w:t>
      </w:r>
      <w:r w:rsidRPr="0090750B">
        <w:rPr>
          <w:rFonts w:ascii="Times New Roman" w:hAnsi="Times New Roman" w:cs="Times New Roman"/>
          <w:bCs/>
          <w:color w:val="000000"/>
          <w:sz w:val="24"/>
          <w:szCs w:val="24"/>
          <w:shd w:val="clear" w:color="auto" w:fill="FFFFFF"/>
          <w:lang w:val="en-US"/>
        </w:rPr>
        <w:t>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Грибоедовских чтений</w:t>
      </w:r>
      <w:r>
        <w:rPr>
          <w:rFonts w:ascii="Times New Roman" w:hAnsi="Times New Roman" w:cs="Times New Roman"/>
          <w:bCs/>
          <w:color w:val="000000"/>
          <w:sz w:val="24"/>
          <w:szCs w:val="24"/>
          <w:shd w:val="clear" w:color="auto" w:fill="FFFFFF"/>
        </w:rPr>
        <w:t xml:space="preserve"> (заочного тура)</w:t>
      </w:r>
      <w:r w:rsidRPr="0090750B">
        <w:rPr>
          <w:rFonts w:ascii="Times New Roman" w:hAnsi="Times New Roman" w:cs="Times New Roman"/>
          <w:bCs/>
          <w:color w:val="000000"/>
          <w:sz w:val="24"/>
          <w:szCs w:val="24"/>
          <w:shd w:val="clear" w:color="auto" w:fill="FFFFFF"/>
        </w:rPr>
        <w:t>. Лауреат Конкурса им. Я.А. Коменского –</w:t>
      </w:r>
      <w:r>
        <w:rPr>
          <w:rFonts w:ascii="Times New Roman" w:hAnsi="Times New Roman" w:cs="Times New Roman"/>
          <w:bCs/>
          <w:color w:val="000000"/>
          <w:sz w:val="24"/>
          <w:szCs w:val="24"/>
          <w:shd w:val="clear" w:color="auto" w:fill="FFFFFF"/>
        </w:rPr>
        <w:t xml:space="preserve"> Всероссийского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я -   </w:t>
      </w:r>
      <w:r>
        <w:rPr>
          <w:rFonts w:ascii="Times New Roman" w:hAnsi="Times New Roman" w:cs="Times New Roman"/>
          <w:b/>
          <w:bCs/>
          <w:color w:val="000000"/>
          <w:sz w:val="24"/>
          <w:szCs w:val="24"/>
          <w:shd w:val="clear" w:color="auto" w:fill="FFFFFF"/>
        </w:rPr>
        <w:t>Баулин Михаил Игоревич</w:t>
      </w:r>
      <w:r w:rsidRPr="002534D3">
        <w:rPr>
          <w:rFonts w:ascii="Times New Roman" w:hAnsi="Times New Roman" w:cs="Times New Roman"/>
          <w:b/>
          <w:bCs/>
          <w:color w:val="000000"/>
          <w:sz w:val="24"/>
          <w:szCs w:val="24"/>
          <w:shd w:val="clear" w:color="auto" w:fill="FFFFFF"/>
        </w:rPr>
        <w:t>.</w:t>
      </w:r>
    </w:p>
    <w:p w:rsidR="00B25428" w:rsidRPr="008B6F8C" w:rsidRDefault="00B25428" w:rsidP="00B25428">
      <w:pPr>
        <w:pStyle w:val="HTML"/>
        <w:shd w:val="clear" w:color="auto" w:fill="FFFFFF"/>
        <w:ind w:left="-1134" w:right="-227"/>
        <w:jc w:val="both"/>
        <w:rPr>
          <w:rFonts w:ascii="Times New Roman" w:hAnsi="Times New Roman" w:cs="Times New Roman"/>
          <w:b/>
          <w:color w:val="000000"/>
          <w:sz w:val="28"/>
          <w:szCs w:val="28"/>
        </w:rPr>
      </w:pPr>
    </w:p>
    <w:p w:rsidR="00B25428" w:rsidRPr="00585250" w:rsidRDefault="00B25428" w:rsidP="00B25428">
      <w:pPr>
        <w:pStyle w:val="paragraph"/>
        <w:shd w:val="clear" w:color="auto" w:fill="FFFFFF"/>
        <w:tabs>
          <w:tab w:val="left" w:pos="8085"/>
        </w:tabs>
        <w:ind w:left="-1304"/>
        <w:jc w:val="both"/>
        <w:textAlignment w:val="baseline"/>
        <w:rPr>
          <w:color w:val="000000" w:themeColor="text1"/>
          <w:sz w:val="28"/>
          <w:szCs w:val="28"/>
        </w:rPr>
      </w:pPr>
    </w:p>
    <w:p w:rsidR="00B25428" w:rsidRDefault="00B25428" w:rsidP="00B25428">
      <w:pPr>
        <w:ind w:left="-283"/>
        <w:rPr>
          <w:rFonts w:ascii="Times New Roman" w:hAnsi="Times New Roman"/>
          <w:b/>
          <w:color w:val="D99594" w:themeColor="accent2" w:themeTint="99"/>
          <w:sz w:val="96"/>
          <w:szCs w:val="96"/>
        </w:rPr>
      </w:pPr>
    </w:p>
    <w:p w:rsidR="00B25428" w:rsidRDefault="00B25428" w:rsidP="00B25428">
      <w:pPr>
        <w:ind w:left="-283"/>
        <w:rPr>
          <w:rFonts w:ascii="Times New Roman" w:hAnsi="Times New Roman"/>
          <w:b/>
          <w:color w:val="D99594" w:themeColor="accent2" w:themeTint="99"/>
          <w:sz w:val="96"/>
          <w:szCs w:val="96"/>
        </w:rPr>
      </w:pPr>
    </w:p>
    <w:p w:rsidR="00B25428" w:rsidRDefault="00B25428" w:rsidP="00B25428">
      <w:pPr>
        <w:ind w:left="-283"/>
        <w:rPr>
          <w:rFonts w:ascii="Times New Roman" w:hAnsi="Times New Roman"/>
          <w:b/>
          <w:color w:val="D99594" w:themeColor="accent2" w:themeTint="99"/>
          <w:sz w:val="96"/>
          <w:szCs w:val="96"/>
        </w:rPr>
      </w:pPr>
    </w:p>
    <w:p w:rsidR="00B25428" w:rsidRDefault="00B25428" w:rsidP="00B25428">
      <w:pPr>
        <w:ind w:left="-283"/>
        <w:rPr>
          <w:rFonts w:ascii="Times New Roman" w:hAnsi="Times New Roman"/>
          <w:b/>
          <w:color w:val="8CB0F8"/>
          <w:sz w:val="96"/>
          <w:szCs w:val="96"/>
        </w:rPr>
      </w:pPr>
      <w:r>
        <w:rPr>
          <w:rFonts w:ascii="Times New Roman" w:hAnsi="Times New Roman"/>
          <w:b/>
          <w:noProof/>
          <w:color w:val="D99594" w:themeColor="accent2" w:themeTint="99"/>
          <w:sz w:val="96"/>
          <w:szCs w:val="96"/>
          <w:lang w:eastAsia="ru-RU"/>
        </w:rPr>
        <w:drawing>
          <wp:anchor distT="0" distB="0" distL="114300" distR="114300" simplePos="0" relativeHeight="252013568" behindDoc="1" locked="0" layoutInCell="1" allowOverlap="1">
            <wp:simplePos x="0" y="0"/>
            <wp:positionH relativeFrom="column">
              <wp:posOffset>1697355</wp:posOffset>
            </wp:positionH>
            <wp:positionV relativeFrom="paragraph">
              <wp:posOffset>-300990</wp:posOffset>
            </wp:positionV>
            <wp:extent cx="2056130" cy="1836420"/>
            <wp:effectExtent l="19050" t="0" r="1270" b="0"/>
            <wp:wrapTight wrapText="bothSides">
              <wp:wrapPolygon edited="0">
                <wp:start x="-200" y="0"/>
                <wp:lineTo x="-200" y="21286"/>
                <wp:lineTo x="21613" y="21286"/>
                <wp:lineTo x="21613" y="0"/>
                <wp:lineTo x="-200" y="0"/>
              </wp:wrapPolygon>
            </wp:wrapTight>
            <wp:docPr id="539705199" name="Рисунок 3" descr="C:\Users\бр\Downloads\0ea6dd876a69473693b0603b91e032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бр\Downloads\0ea6dd876a69473693b0603b91e0328b.jpg"/>
                    <pic:cNvPicPr>
                      <a:picLocks noChangeAspect="1" noChangeArrowheads="1"/>
                    </pic:cNvPicPr>
                  </pic:nvPicPr>
                  <pic:blipFill>
                    <a:blip r:embed="rId2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6130" cy="1836420"/>
                    </a:xfrm>
                    <a:prstGeom prst="rect">
                      <a:avLst/>
                    </a:prstGeom>
                    <a:noFill/>
                    <a:ln>
                      <a:noFill/>
                    </a:ln>
                  </pic:spPr>
                </pic:pic>
              </a:graphicData>
            </a:graphic>
          </wp:anchor>
        </w:drawing>
      </w:r>
      <w:r>
        <w:rPr>
          <w:rFonts w:ascii="Times New Roman" w:hAnsi="Times New Roman"/>
          <w:b/>
          <w:noProof/>
          <w:color w:val="D99594" w:themeColor="accent2" w:themeTint="99"/>
          <w:sz w:val="96"/>
          <w:szCs w:val="96"/>
          <w:lang w:eastAsia="ru-RU"/>
        </w:rPr>
        <w:drawing>
          <wp:anchor distT="0" distB="0" distL="114300" distR="114300" simplePos="0" relativeHeight="252015616" behindDoc="1" locked="0" layoutInCell="1" allowOverlap="1">
            <wp:simplePos x="0" y="0"/>
            <wp:positionH relativeFrom="column">
              <wp:posOffset>-702945</wp:posOffset>
            </wp:positionH>
            <wp:positionV relativeFrom="paragraph">
              <wp:posOffset>-407670</wp:posOffset>
            </wp:positionV>
            <wp:extent cx="2137410" cy="1943100"/>
            <wp:effectExtent l="19050" t="0" r="0" b="0"/>
            <wp:wrapTight wrapText="bothSides">
              <wp:wrapPolygon edited="0">
                <wp:start x="-193" y="0"/>
                <wp:lineTo x="-193" y="21388"/>
                <wp:lineTo x="21561" y="21388"/>
                <wp:lineTo x="21561" y="0"/>
                <wp:lineTo x="-193" y="0"/>
              </wp:wrapPolygon>
            </wp:wrapTight>
            <wp:docPr id="539705200" name="Рисунок 10" descr="Красота, отражённая в озер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расота, отражённая в озере (1)"/>
                    <pic:cNvPicPr>
                      <a:picLocks noChangeAspect="1" noChangeArrowheads="1"/>
                    </pic:cNvPicPr>
                  </pic:nvPicPr>
                  <pic:blipFill>
                    <a:blip r:embed="rId2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7410" cy="1943100"/>
                    </a:xfrm>
                    <a:prstGeom prst="rect">
                      <a:avLst/>
                    </a:prstGeom>
                    <a:noFill/>
                  </pic:spPr>
                </pic:pic>
              </a:graphicData>
            </a:graphic>
          </wp:anchor>
        </w:drawing>
      </w:r>
      <w:r>
        <w:rPr>
          <w:rFonts w:ascii="Times New Roman" w:hAnsi="Times New Roman"/>
          <w:b/>
          <w:noProof/>
          <w:color w:val="D99594" w:themeColor="accent2" w:themeTint="99"/>
          <w:sz w:val="96"/>
          <w:szCs w:val="96"/>
          <w:lang w:eastAsia="ru-RU"/>
        </w:rPr>
        <w:drawing>
          <wp:anchor distT="0" distB="0" distL="114300" distR="114300" simplePos="0" relativeHeight="252014592" behindDoc="0" locked="0" layoutInCell="1" allowOverlap="1">
            <wp:simplePos x="0" y="0"/>
            <wp:positionH relativeFrom="column">
              <wp:posOffset>4088765</wp:posOffset>
            </wp:positionH>
            <wp:positionV relativeFrom="paragraph">
              <wp:posOffset>-300990</wp:posOffset>
            </wp:positionV>
            <wp:extent cx="2191385" cy="1836420"/>
            <wp:effectExtent l="19050" t="0" r="0" b="0"/>
            <wp:wrapSquare wrapText="bothSides"/>
            <wp:docPr id="539705201" name="Рисунок 8" descr="C:\Users\бр\Downloads\20_ed_gorde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бр\Downloads\20_ed_gordeev.jpg"/>
                    <pic:cNvPicPr>
                      <a:picLocks noChangeAspect="1" noChangeArrowheads="1"/>
                    </pic:cNvPicPr>
                  </pic:nvPicPr>
                  <pic:blipFill>
                    <a:blip r:embed="rId2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1385" cy="1836420"/>
                    </a:xfrm>
                    <a:prstGeom prst="rect">
                      <a:avLst/>
                    </a:prstGeom>
                    <a:noFill/>
                    <a:ln>
                      <a:noFill/>
                    </a:ln>
                  </pic:spPr>
                </pic:pic>
              </a:graphicData>
            </a:graphic>
          </wp:anchor>
        </w:drawing>
      </w:r>
      <w:r w:rsidRPr="00774E1C">
        <w:rPr>
          <w:rFonts w:ascii="Times New Roman" w:hAnsi="Times New Roman"/>
          <w:b/>
          <w:color w:val="8CB0F8"/>
          <w:sz w:val="96"/>
          <w:szCs w:val="96"/>
        </w:rPr>
        <w:t>Раздел Седьмой</w:t>
      </w:r>
      <w:r>
        <w:rPr>
          <w:rFonts w:ascii="Times New Roman" w:hAnsi="Times New Roman"/>
          <w:b/>
          <w:color w:val="8CB0F8"/>
          <w:sz w:val="96"/>
          <w:szCs w:val="96"/>
        </w:rPr>
        <w:t xml:space="preserve"> -         вместо заключения</w:t>
      </w:r>
    </w:p>
    <w:p w:rsidR="00B25428" w:rsidRDefault="00B25428" w:rsidP="00B25428">
      <w:pPr>
        <w:ind w:left="-283"/>
        <w:jc w:val="center"/>
        <w:rPr>
          <w:rFonts w:ascii="Times New Roman" w:hAnsi="Times New Roman"/>
          <w:b/>
          <w:color w:val="8CB0F8"/>
          <w:sz w:val="96"/>
          <w:szCs w:val="96"/>
        </w:rPr>
      </w:pPr>
      <w:r>
        <w:rPr>
          <w:rFonts w:ascii="Times New Roman" w:hAnsi="Times New Roman"/>
          <w:b/>
          <w:color w:val="8CB0F8"/>
          <w:sz w:val="96"/>
          <w:szCs w:val="96"/>
        </w:rPr>
        <w:t>«Истоки Русской Святости».</w:t>
      </w:r>
    </w:p>
    <w:p w:rsidR="00B25428" w:rsidRDefault="00B25428" w:rsidP="00B25428">
      <w:pPr>
        <w:ind w:left="-283"/>
        <w:jc w:val="center"/>
        <w:rPr>
          <w:rFonts w:ascii="Times New Roman" w:hAnsi="Times New Roman"/>
          <w:b/>
          <w:color w:val="8CB0F8"/>
          <w:sz w:val="96"/>
          <w:szCs w:val="96"/>
        </w:rPr>
      </w:pPr>
      <w:r>
        <w:rPr>
          <w:rFonts w:ascii="Times New Roman" w:hAnsi="Times New Roman"/>
          <w:b/>
          <w:noProof/>
          <w:color w:val="8CB0F8"/>
          <w:sz w:val="96"/>
          <w:szCs w:val="96"/>
          <w:lang w:eastAsia="ru-RU"/>
        </w:rPr>
        <w:drawing>
          <wp:anchor distT="0" distB="0" distL="114300" distR="114300" simplePos="0" relativeHeight="252016640" behindDoc="1" locked="0" layoutInCell="1" allowOverlap="1">
            <wp:simplePos x="0" y="0"/>
            <wp:positionH relativeFrom="column">
              <wp:posOffset>-649605</wp:posOffset>
            </wp:positionH>
            <wp:positionV relativeFrom="paragraph">
              <wp:posOffset>785495</wp:posOffset>
            </wp:positionV>
            <wp:extent cx="1575435" cy="1356360"/>
            <wp:effectExtent l="19050" t="0" r="5715" b="0"/>
            <wp:wrapTight wrapText="bothSides">
              <wp:wrapPolygon edited="0">
                <wp:start x="-261" y="0"/>
                <wp:lineTo x="-261" y="21236"/>
                <wp:lineTo x="21678" y="21236"/>
                <wp:lineTo x="21678" y="0"/>
                <wp:lineTo x="-261" y="0"/>
              </wp:wrapPolygon>
            </wp:wrapTight>
            <wp:docPr id="539705202" name="Рисунок 12" descr="picture-8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ure-82326"/>
                    <pic:cNvPicPr>
                      <a:picLocks noChangeAspect="1" noChangeArrowheads="1"/>
                    </pic:cNvPicPr>
                  </pic:nvPicPr>
                  <pic:blipFill>
                    <a:blip r:embed="rId2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5435" cy="1356360"/>
                    </a:xfrm>
                    <a:prstGeom prst="rect">
                      <a:avLst/>
                    </a:prstGeom>
                    <a:noFill/>
                  </pic:spPr>
                </pic:pic>
              </a:graphicData>
            </a:graphic>
          </wp:anchor>
        </w:drawing>
      </w:r>
      <w:r>
        <w:rPr>
          <w:rFonts w:ascii="Times New Roman" w:hAnsi="Times New Roman"/>
          <w:b/>
          <w:noProof/>
          <w:color w:val="8CB0F8"/>
          <w:sz w:val="96"/>
          <w:szCs w:val="96"/>
          <w:lang w:eastAsia="ru-RU"/>
        </w:rPr>
        <w:drawing>
          <wp:anchor distT="0" distB="0" distL="114300" distR="114300" simplePos="0" relativeHeight="252017664" behindDoc="1" locked="0" layoutInCell="1" allowOverlap="1">
            <wp:simplePos x="0" y="0"/>
            <wp:positionH relativeFrom="column">
              <wp:posOffset>4074795</wp:posOffset>
            </wp:positionH>
            <wp:positionV relativeFrom="paragraph">
              <wp:posOffset>869315</wp:posOffset>
            </wp:positionV>
            <wp:extent cx="1960880" cy="1394460"/>
            <wp:effectExtent l="19050" t="0" r="1270" b="0"/>
            <wp:wrapTight wrapText="bothSides">
              <wp:wrapPolygon edited="0">
                <wp:start x="-210" y="0"/>
                <wp:lineTo x="-210" y="21246"/>
                <wp:lineTo x="21614" y="21246"/>
                <wp:lineTo x="21614" y="0"/>
                <wp:lineTo x="-210" y="0"/>
              </wp:wrapPolygon>
            </wp:wrapTight>
            <wp:docPr id="539705203" name="Рисунок 6" descr="F:\Образы природы\Душа хран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Образы природы\Душа хранит.jpg"/>
                    <pic:cNvPicPr>
                      <a:picLocks noChangeAspect="1" noChangeArrowheads="1"/>
                    </pic:cNvPicPr>
                  </pic:nvPicPr>
                  <pic:blipFill>
                    <a:blip r:embed="rId2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0880" cy="1394460"/>
                    </a:xfrm>
                    <a:prstGeom prst="rect">
                      <a:avLst/>
                    </a:prstGeom>
                    <a:noFill/>
                    <a:ln>
                      <a:noFill/>
                    </a:ln>
                  </pic:spPr>
                </pic:pic>
              </a:graphicData>
            </a:graphic>
          </wp:anchor>
        </w:drawing>
      </w:r>
      <w:r>
        <w:rPr>
          <w:rFonts w:ascii="Times New Roman" w:hAnsi="Times New Roman"/>
          <w:b/>
          <w:noProof/>
          <w:color w:val="8CB0F8"/>
          <w:sz w:val="96"/>
          <w:szCs w:val="96"/>
          <w:lang w:eastAsia="ru-RU"/>
        </w:rPr>
        <w:drawing>
          <wp:anchor distT="0" distB="0" distL="114300" distR="114300" simplePos="0" relativeHeight="251957248" behindDoc="1" locked="0" layoutInCell="1" allowOverlap="1">
            <wp:simplePos x="0" y="0"/>
            <wp:positionH relativeFrom="column">
              <wp:posOffset>1323975</wp:posOffset>
            </wp:positionH>
            <wp:positionV relativeFrom="paragraph">
              <wp:posOffset>732155</wp:posOffset>
            </wp:positionV>
            <wp:extent cx="2312670" cy="1447800"/>
            <wp:effectExtent l="19050" t="0" r="0" b="0"/>
            <wp:wrapTight wrapText="bothSides">
              <wp:wrapPolygon edited="0">
                <wp:start x="-178" y="0"/>
                <wp:lineTo x="-178" y="21316"/>
                <wp:lineTo x="21529" y="21316"/>
                <wp:lineTo x="21529" y="0"/>
                <wp:lineTo x="-178" y="0"/>
              </wp:wrapPolygon>
            </wp:wrapTight>
            <wp:docPr id="865264125" name="Рисунок 4" descr="Золотые купола Храма Рождества Пресвятой Богородицы Зачатьевского Монастыря в Моск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олотые купола Храма Рождества Пресвятой Богородицы Зачатьевского Монастыря в Москве"/>
                    <pic:cNvPicPr>
                      <a:picLocks noChangeAspect="1" noChangeArrowheads="1"/>
                    </pic:cNvPicPr>
                  </pic:nvPicPr>
                  <pic:blipFill>
                    <a:blip r:embed="rId251" cstate="print"/>
                    <a:srcRect/>
                    <a:stretch>
                      <a:fillRect/>
                    </a:stretch>
                  </pic:blipFill>
                  <pic:spPr bwMode="auto">
                    <a:xfrm>
                      <a:off x="0" y="0"/>
                      <a:ext cx="2312670" cy="1447800"/>
                    </a:xfrm>
                    <a:prstGeom prst="rect">
                      <a:avLst/>
                    </a:prstGeom>
                    <a:noFill/>
                    <a:ln w="9525">
                      <a:noFill/>
                      <a:miter lim="800000"/>
                      <a:headEnd/>
                      <a:tailEnd/>
                    </a:ln>
                  </pic:spPr>
                </pic:pic>
              </a:graphicData>
            </a:graphic>
          </wp:anchor>
        </w:drawing>
      </w:r>
    </w:p>
    <w:p w:rsidR="00B25428" w:rsidRDefault="00B25428" w:rsidP="00B25428">
      <w:pPr>
        <w:ind w:left="-283"/>
        <w:jc w:val="center"/>
        <w:rPr>
          <w:rFonts w:ascii="Times New Roman" w:hAnsi="Times New Roman"/>
          <w:b/>
          <w:color w:val="8CB0F8"/>
          <w:sz w:val="96"/>
          <w:szCs w:val="96"/>
        </w:rPr>
      </w:pPr>
    </w:p>
    <w:p w:rsidR="00B25428" w:rsidRDefault="00B25428" w:rsidP="00B25428">
      <w:pPr>
        <w:ind w:left="-283"/>
        <w:jc w:val="center"/>
        <w:rPr>
          <w:rFonts w:ascii="Times New Roman" w:hAnsi="Times New Roman"/>
          <w:b/>
          <w:color w:val="8CB0F8"/>
          <w:sz w:val="96"/>
          <w:szCs w:val="96"/>
        </w:rPr>
      </w:pPr>
    </w:p>
    <w:p w:rsidR="00B25428" w:rsidRDefault="00B25428" w:rsidP="00B25428">
      <w:pPr>
        <w:ind w:left="-283"/>
        <w:jc w:val="center"/>
        <w:rPr>
          <w:rFonts w:ascii="Times New Roman" w:hAnsi="Times New Roman"/>
          <w:b/>
          <w:color w:val="8CB0F8"/>
          <w:sz w:val="96"/>
          <w:szCs w:val="96"/>
        </w:rPr>
      </w:pPr>
    </w:p>
    <w:p w:rsidR="00B25428" w:rsidRPr="00D85C45" w:rsidRDefault="00B25428" w:rsidP="00B25428">
      <w:pPr>
        <w:rPr>
          <w:rFonts w:ascii="Times New Roman" w:hAnsi="Times New Roman" w:cs="Times New Roman"/>
          <w:sz w:val="28"/>
          <w:szCs w:val="28"/>
        </w:rPr>
      </w:pPr>
      <w:r>
        <w:rPr>
          <w:rFonts w:ascii="Times New Roman" w:hAnsi="Times New Roman" w:cs="Times New Roman"/>
          <w:b/>
          <w:sz w:val="32"/>
          <w:szCs w:val="32"/>
        </w:rPr>
        <w:t xml:space="preserve">                                   </w:t>
      </w:r>
    </w:p>
    <w:p w:rsidR="00B25428" w:rsidRPr="00842BA0" w:rsidRDefault="00B25428" w:rsidP="00B25428">
      <w:pPr>
        <w:rPr>
          <w:rFonts w:ascii="Times New Roman" w:hAnsi="Times New Roman" w:cs="Times New Roman"/>
          <w:b/>
          <w:sz w:val="36"/>
          <w:szCs w:val="36"/>
        </w:rPr>
      </w:pPr>
      <w:r>
        <w:rPr>
          <w:b/>
          <w:noProof/>
          <w:lang w:eastAsia="ru-RU"/>
        </w:rPr>
        <w:drawing>
          <wp:anchor distT="0" distB="0" distL="114300" distR="114300" simplePos="0" relativeHeight="251945984" behindDoc="1" locked="0" layoutInCell="1" allowOverlap="1">
            <wp:simplePos x="0" y="0"/>
            <wp:positionH relativeFrom="column">
              <wp:posOffset>1423035</wp:posOffset>
            </wp:positionH>
            <wp:positionV relativeFrom="paragraph">
              <wp:posOffset>84455</wp:posOffset>
            </wp:positionV>
            <wp:extent cx="2061210" cy="1257300"/>
            <wp:effectExtent l="19050" t="0" r="0" b="0"/>
            <wp:wrapTight wrapText="bothSides">
              <wp:wrapPolygon edited="0">
                <wp:start x="-200" y="0"/>
                <wp:lineTo x="-200" y="21273"/>
                <wp:lineTo x="21560" y="21273"/>
                <wp:lineTo x="21560" y="0"/>
                <wp:lineTo x="-200" y="0"/>
              </wp:wrapPolygon>
            </wp:wrapTight>
            <wp:docPr id="865264107" name="Рисунок 1" descr="C:\Users\Lenovo\Desktop\20121117_kupola_t.jpg"/>
            <wp:cNvGraphicFramePr/>
            <a:graphic xmlns:a="http://schemas.openxmlformats.org/drawingml/2006/main">
              <a:graphicData uri="http://schemas.openxmlformats.org/drawingml/2006/picture">
                <pic:pic xmlns:pic="http://schemas.openxmlformats.org/drawingml/2006/picture">
                  <pic:nvPicPr>
                    <pic:cNvPr id="1026" name="Picture 2" descr="C:\Users\Lenovo\Desktop\20121117_kupola_t.jpg"/>
                    <pic:cNvPicPr>
                      <a:picLocks noChangeAspect="1" noChangeArrowheads="1"/>
                    </pic:cNvPicPr>
                  </pic:nvPicPr>
                  <pic:blipFill>
                    <a:blip r:embed="rId252" cstate="print"/>
                    <a:srcRect/>
                    <a:stretch>
                      <a:fillRect/>
                    </a:stretch>
                  </pic:blipFill>
                  <pic:spPr bwMode="auto">
                    <a:xfrm>
                      <a:off x="0" y="0"/>
                      <a:ext cx="2061210" cy="1257300"/>
                    </a:xfrm>
                    <a:prstGeom prst="rect">
                      <a:avLst/>
                    </a:prstGeom>
                    <a:noFill/>
                  </pic:spPr>
                </pic:pic>
              </a:graphicData>
            </a:graphic>
          </wp:anchor>
        </w:drawing>
      </w:r>
      <w:r>
        <w:rPr>
          <w:b/>
          <w:noProof/>
          <w:lang w:eastAsia="ru-RU"/>
        </w:rPr>
        <w:drawing>
          <wp:anchor distT="0" distB="0" distL="114300" distR="114300" simplePos="0" relativeHeight="251937792" behindDoc="1" locked="0" layoutInCell="1" allowOverlap="1">
            <wp:simplePos x="0" y="0"/>
            <wp:positionH relativeFrom="column">
              <wp:posOffset>805815</wp:posOffset>
            </wp:positionH>
            <wp:positionV relativeFrom="paragraph">
              <wp:posOffset>-293370</wp:posOffset>
            </wp:positionV>
            <wp:extent cx="3288030" cy="1927860"/>
            <wp:effectExtent l="19050" t="0" r="7620" b="0"/>
            <wp:wrapNone/>
            <wp:docPr id="865264106" name="Рисунок 4" descr="C:\Users\Lenovo\Desktop\Без названия.jpg"/>
            <wp:cNvGraphicFramePr/>
            <a:graphic xmlns:a="http://schemas.openxmlformats.org/drawingml/2006/main">
              <a:graphicData uri="http://schemas.openxmlformats.org/drawingml/2006/picture">
                <pic:pic xmlns:pic="http://schemas.openxmlformats.org/drawingml/2006/picture">
                  <pic:nvPicPr>
                    <pic:cNvPr id="13" name="Picture 3" descr="C:\Users\Lenovo\Desktop\Без названия.jpg"/>
                    <pic:cNvPicPr>
                      <a:picLocks noChangeAspect="1" noChangeArrowheads="1"/>
                    </pic:cNvPicPr>
                  </pic:nvPicPr>
                  <pic:blipFill>
                    <a:blip r:embed="rId253" cstate="print"/>
                    <a:srcRect/>
                    <a:stretch>
                      <a:fillRect/>
                    </a:stretch>
                  </pic:blipFill>
                  <pic:spPr bwMode="auto">
                    <a:xfrm>
                      <a:off x="0" y="0"/>
                      <a:ext cx="3288030" cy="1927860"/>
                    </a:xfrm>
                    <a:prstGeom prst="rect">
                      <a:avLst/>
                    </a:prstGeom>
                    <a:noFill/>
                  </pic:spPr>
                </pic:pic>
              </a:graphicData>
            </a:graphic>
          </wp:anchor>
        </w:drawing>
      </w:r>
      <w:r w:rsidRPr="00CA4B27">
        <w:rPr>
          <w:b/>
        </w:rPr>
        <w:t xml:space="preserve"> </w:t>
      </w:r>
    </w:p>
    <w:p w:rsidR="00B25428" w:rsidRDefault="00B25428" w:rsidP="00B25428">
      <w:pPr>
        <w:ind w:left="-1247"/>
        <w:rPr>
          <w:rFonts w:ascii="Times New Roman" w:hAnsi="Times New Roman" w:cs="Times New Roman"/>
          <w:b/>
          <w:sz w:val="72"/>
          <w:szCs w:val="72"/>
        </w:rPr>
      </w:pPr>
      <w:r>
        <w:rPr>
          <w:rFonts w:ascii="Times New Roman" w:hAnsi="Times New Roman" w:cs="Times New Roman"/>
          <w:b/>
          <w:sz w:val="72"/>
          <w:szCs w:val="72"/>
        </w:rPr>
        <w:t xml:space="preserve"> </w:t>
      </w:r>
    </w:p>
    <w:p w:rsidR="00B25428" w:rsidRDefault="00B25428" w:rsidP="00B25428">
      <w:pPr>
        <w:ind w:left="-1247"/>
        <w:rPr>
          <w:rFonts w:ascii="Times New Roman" w:hAnsi="Times New Roman" w:cs="Times New Roman"/>
          <w:b/>
          <w:sz w:val="72"/>
          <w:szCs w:val="72"/>
        </w:rPr>
      </w:pPr>
    </w:p>
    <w:p w:rsidR="00B25428" w:rsidRPr="00813F7F" w:rsidRDefault="00B25428" w:rsidP="00B25428">
      <w:pPr>
        <w:ind w:left="-1247"/>
        <w:rPr>
          <w:rFonts w:ascii="Times New Roman" w:hAnsi="Times New Roman" w:cs="Times New Roman"/>
          <w:b/>
          <w:sz w:val="40"/>
          <w:szCs w:val="40"/>
        </w:rPr>
      </w:pPr>
      <w:r w:rsidRPr="00813F7F">
        <w:rPr>
          <w:rFonts w:ascii="Times New Roman" w:hAnsi="Times New Roman" w:cs="Times New Roman"/>
          <w:b/>
          <w:noProof/>
          <w:sz w:val="40"/>
          <w:szCs w:val="40"/>
          <w:lang w:eastAsia="ru-RU"/>
        </w:rPr>
        <w:drawing>
          <wp:anchor distT="0" distB="0" distL="114300" distR="114300" simplePos="0" relativeHeight="251938816" behindDoc="1" locked="0" layoutInCell="1" allowOverlap="1">
            <wp:simplePos x="0" y="0"/>
            <wp:positionH relativeFrom="column">
              <wp:posOffset>1064895</wp:posOffset>
            </wp:positionH>
            <wp:positionV relativeFrom="paragraph">
              <wp:posOffset>374650</wp:posOffset>
            </wp:positionV>
            <wp:extent cx="2739390" cy="1623060"/>
            <wp:effectExtent l="19050" t="0" r="3810" b="0"/>
            <wp:wrapNone/>
            <wp:docPr id="865264108" name="Рисунок 5" descr="C:\Users\Lenovo\Desktop\Без названия.jpg"/>
            <wp:cNvGraphicFramePr/>
            <a:graphic xmlns:a="http://schemas.openxmlformats.org/drawingml/2006/main">
              <a:graphicData uri="http://schemas.openxmlformats.org/drawingml/2006/picture">
                <pic:pic xmlns:pic="http://schemas.openxmlformats.org/drawingml/2006/picture">
                  <pic:nvPicPr>
                    <pic:cNvPr id="13" name="Picture 3" descr="C:\Users\Lenovo\Desktop\Без названия.jpg"/>
                    <pic:cNvPicPr>
                      <a:picLocks noChangeAspect="1" noChangeArrowheads="1"/>
                    </pic:cNvPicPr>
                  </pic:nvPicPr>
                  <pic:blipFill>
                    <a:blip r:embed="rId253" cstate="print"/>
                    <a:srcRect/>
                    <a:stretch>
                      <a:fillRect/>
                    </a:stretch>
                  </pic:blipFill>
                  <pic:spPr bwMode="auto">
                    <a:xfrm>
                      <a:off x="0" y="0"/>
                      <a:ext cx="2739390" cy="1623060"/>
                    </a:xfrm>
                    <a:prstGeom prst="rect">
                      <a:avLst/>
                    </a:prstGeom>
                    <a:noFill/>
                  </pic:spPr>
                </pic:pic>
              </a:graphicData>
            </a:graphic>
          </wp:anchor>
        </w:drawing>
      </w:r>
      <w:r>
        <w:rPr>
          <w:rFonts w:ascii="Times New Roman" w:hAnsi="Times New Roman" w:cs="Times New Roman"/>
          <w:b/>
          <w:sz w:val="40"/>
          <w:szCs w:val="40"/>
        </w:rPr>
        <w:t xml:space="preserve">                </w:t>
      </w:r>
      <w:r w:rsidRPr="00813F7F">
        <w:rPr>
          <w:rFonts w:ascii="Times New Roman" w:hAnsi="Times New Roman" w:cs="Times New Roman"/>
          <w:b/>
          <w:sz w:val="40"/>
          <w:szCs w:val="40"/>
        </w:rPr>
        <w:t>«Золотые купола Святынь Московских»</w:t>
      </w:r>
    </w:p>
    <w:p w:rsidR="00B25428" w:rsidRDefault="00B25428" w:rsidP="00B25428">
      <w:pPr>
        <w:rPr>
          <w:rFonts w:ascii="Times New Roman" w:hAnsi="Times New Roman" w:cs="Times New Roman"/>
          <w:b/>
          <w:sz w:val="32"/>
          <w:szCs w:val="32"/>
        </w:rPr>
      </w:pPr>
      <w:r>
        <w:rPr>
          <w:rFonts w:ascii="Times New Roman" w:hAnsi="Times New Roman" w:cs="Times New Roman"/>
          <w:b/>
          <w:noProof/>
          <w:sz w:val="32"/>
          <w:szCs w:val="32"/>
          <w:lang w:eastAsia="ru-RU"/>
        </w:rPr>
        <w:drawing>
          <wp:anchor distT="0" distB="0" distL="114300" distR="114300" simplePos="0" relativeHeight="251947008" behindDoc="1" locked="0" layoutInCell="1" allowOverlap="1">
            <wp:simplePos x="0" y="0"/>
            <wp:positionH relativeFrom="column">
              <wp:posOffset>1682115</wp:posOffset>
            </wp:positionH>
            <wp:positionV relativeFrom="paragraph">
              <wp:posOffset>109855</wp:posOffset>
            </wp:positionV>
            <wp:extent cx="1703070" cy="1234440"/>
            <wp:effectExtent l="19050" t="0" r="0" b="0"/>
            <wp:wrapTight wrapText="bothSides">
              <wp:wrapPolygon edited="0">
                <wp:start x="-242" y="0"/>
                <wp:lineTo x="-242" y="21333"/>
                <wp:lineTo x="21503" y="21333"/>
                <wp:lineTo x="21503" y="0"/>
                <wp:lineTo x="-242" y="0"/>
              </wp:wrapPolygon>
            </wp:wrapTight>
            <wp:docPr id="865264110" name="Рисунок 1" descr="http://www.retromap.ru/gallery/albums/userpics/10143/normal_old_moscow_54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etromap.ru/gallery/albums/userpics/10143/normal_old_moscow_54_large.jpg"/>
                    <pic:cNvPicPr>
                      <a:picLocks noChangeAspect="1" noChangeArrowheads="1"/>
                    </pic:cNvPicPr>
                  </pic:nvPicPr>
                  <pic:blipFill>
                    <a:blip r:embed="rId25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3070" cy="1234440"/>
                    </a:xfrm>
                    <a:prstGeom prst="rect">
                      <a:avLst/>
                    </a:prstGeom>
                    <a:noFill/>
                    <a:ln>
                      <a:noFill/>
                    </a:ln>
                  </pic:spPr>
                </pic:pic>
              </a:graphicData>
            </a:graphic>
          </wp:anchor>
        </w:drawing>
      </w:r>
      <w:r>
        <w:rPr>
          <w:rFonts w:ascii="Times New Roman" w:hAnsi="Times New Roman" w:cs="Times New Roman"/>
          <w:b/>
          <w:sz w:val="32"/>
          <w:szCs w:val="32"/>
        </w:rPr>
        <w:t xml:space="preserve"> </w:t>
      </w: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b/>
          <w:sz w:val="32"/>
          <w:szCs w:val="32"/>
        </w:rPr>
      </w:pPr>
    </w:p>
    <w:p w:rsidR="00B25428" w:rsidRDefault="00B25428" w:rsidP="00B25428">
      <w:pPr>
        <w:rPr>
          <w:rFonts w:ascii="Times New Roman" w:hAnsi="Times New Roman" w:cs="Times New Roman"/>
          <w:sz w:val="28"/>
          <w:szCs w:val="28"/>
          <w:lang w:eastAsia="ru-RU"/>
        </w:rPr>
        <w:sectPr w:rsidR="00B25428" w:rsidSect="00774E1C">
          <w:type w:val="continuous"/>
          <w:pgSz w:w="11906" w:h="16838"/>
          <w:pgMar w:top="1134" w:right="850" w:bottom="1134" w:left="1701" w:header="708" w:footer="708" w:gutter="0"/>
          <w:cols w:space="708"/>
          <w:docGrid w:linePitch="360"/>
        </w:sectPr>
      </w:pPr>
      <w:r>
        <w:rPr>
          <w:rFonts w:ascii="Times New Roman" w:hAnsi="Times New Roman" w:cs="Times New Roman"/>
          <w:b/>
          <w:sz w:val="32"/>
          <w:szCs w:val="32"/>
        </w:rPr>
        <w:t>Глава Первая «Град  Божий во спасение России».</w:t>
      </w:r>
    </w:p>
    <w:p w:rsidR="00B25428" w:rsidRPr="00DF445C" w:rsidRDefault="00B25428" w:rsidP="00B25428">
      <w:pPr>
        <w:pStyle w:val="a3"/>
        <w:rPr>
          <w:rFonts w:ascii="Times New Roman" w:hAnsi="Times New Roman" w:cs="Times New Roman"/>
          <w:b/>
          <w:sz w:val="28"/>
          <w:szCs w:val="28"/>
          <w:lang w:eastAsia="ru-RU"/>
        </w:rPr>
      </w:pPr>
      <w:r w:rsidRPr="00DF445C">
        <w:rPr>
          <w:rFonts w:ascii="Times New Roman" w:hAnsi="Times New Roman" w:cs="Times New Roman"/>
          <w:b/>
          <w:sz w:val="28"/>
          <w:szCs w:val="28"/>
          <w:lang w:eastAsia="ru-RU"/>
        </w:rPr>
        <w:t>Москва! Какой огромный</w:t>
      </w:r>
    </w:p>
    <w:p w:rsidR="00B25428" w:rsidRPr="00DF445C" w:rsidRDefault="00B25428" w:rsidP="00B25428">
      <w:pPr>
        <w:pStyle w:val="a3"/>
        <w:rPr>
          <w:rFonts w:ascii="Times New Roman" w:hAnsi="Times New Roman" w:cs="Times New Roman"/>
          <w:b/>
          <w:sz w:val="28"/>
          <w:szCs w:val="28"/>
          <w:lang w:eastAsia="ru-RU"/>
        </w:rPr>
      </w:pPr>
      <w:r w:rsidRPr="00DF445C">
        <w:rPr>
          <w:rFonts w:ascii="Times New Roman" w:hAnsi="Times New Roman" w:cs="Times New Roman"/>
          <w:b/>
          <w:sz w:val="28"/>
          <w:szCs w:val="28"/>
          <w:lang w:eastAsia="ru-RU"/>
        </w:rPr>
        <w:t>Странноприимный дом!</w:t>
      </w:r>
    </w:p>
    <w:p w:rsidR="00B25428" w:rsidRPr="00DF445C" w:rsidRDefault="00B25428" w:rsidP="00B25428">
      <w:pPr>
        <w:pStyle w:val="a3"/>
        <w:rPr>
          <w:rFonts w:ascii="Times New Roman" w:hAnsi="Times New Roman" w:cs="Times New Roman"/>
          <w:b/>
          <w:sz w:val="28"/>
          <w:szCs w:val="28"/>
          <w:lang w:eastAsia="ru-RU"/>
        </w:rPr>
      </w:pPr>
      <w:r w:rsidRPr="00DF445C">
        <w:rPr>
          <w:rFonts w:ascii="Times New Roman" w:hAnsi="Times New Roman" w:cs="Times New Roman"/>
          <w:b/>
          <w:sz w:val="28"/>
          <w:szCs w:val="28"/>
          <w:lang w:eastAsia="ru-RU"/>
        </w:rPr>
        <w:t>Всяк на Руси — бездомный.</w:t>
      </w:r>
    </w:p>
    <w:p w:rsidR="00B25428" w:rsidRPr="00DF445C" w:rsidRDefault="00B25428" w:rsidP="00B25428">
      <w:pPr>
        <w:pStyle w:val="a3"/>
        <w:rPr>
          <w:rFonts w:ascii="Times New Roman" w:hAnsi="Times New Roman" w:cs="Times New Roman"/>
          <w:b/>
          <w:sz w:val="28"/>
          <w:szCs w:val="28"/>
          <w:lang w:eastAsia="ru-RU"/>
        </w:rPr>
      </w:pPr>
      <w:r>
        <w:rPr>
          <w:rFonts w:ascii="Times New Roman" w:hAnsi="Times New Roman" w:cs="Times New Roman"/>
          <w:b/>
          <w:noProof/>
          <w:sz w:val="28"/>
          <w:szCs w:val="28"/>
          <w:lang w:eastAsia="ru-RU"/>
        </w:rPr>
        <w:drawing>
          <wp:anchor distT="0" distB="0" distL="114300" distR="114300" simplePos="0" relativeHeight="251944960" behindDoc="0" locked="0" layoutInCell="1" allowOverlap="1">
            <wp:simplePos x="0" y="0"/>
            <wp:positionH relativeFrom="column">
              <wp:posOffset>2101215</wp:posOffset>
            </wp:positionH>
            <wp:positionV relativeFrom="paragraph">
              <wp:posOffset>185420</wp:posOffset>
            </wp:positionV>
            <wp:extent cx="1283970" cy="1341120"/>
            <wp:effectExtent l="19050" t="0" r="0" b="0"/>
            <wp:wrapSquare wrapText="bothSides"/>
            <wp:docPr id="865264111" name="Рисунок 7" descr="C:\Users\Lenovo\Desktop\images (1).jpg"/>
            <wp:cNvGraphicFramePr/>
            <a:graphic xmlns:a="http://schemas.openxmlformats.org/drawingml/2006/main">
              <a:graphicData uri="http://schemas.openxmlformats.org/drawingml/2006/picture">
                <pic:pic xmlns:pic="http://schemas.openxmlformats.org/drawingml/2006/picture">
                  <pic:nvPicPr>
                    <pic:cNvPr id="17413" name="Picture 5" descr="C:\Users\Lenovo\Desktop\images (1).jpg"/>
                    <pic:cNvPicPr>
                      <a:picLocks noChangeAspect="1" noChangeArrowheads="1"/>
                    </pic:cNvPicPr>
                  </pic:nvPicPr>
                  <pic:blipFill>
                    <a:blip r:embed="rId255" cstate="print"/>
                    <a:srcRect/>
                    <a:stretch>
                      <a:fillRect/>
                    </a:stretch>
                  </pic:blipFill>
                  <pic:spPr bwMode="auto">
                    <a:xfrm>
                      <a:off x="0" y="0"/>
                      <a:ext cx="1283970" cy="1341120"/>
                    </a:xfrm>
                    <a:prstGeom prst="rect">
                      <a:avLst/>
                    </a:prstGeom>
                    <a:noFill/>
                  </pic:spPr>
                </pic:pic>
              </a:graphicData>
            </a:graphic>
          </wp:anchor>
        </w:drawing>
      </w:r>
      <w:r w:rsidRPr="00DF445C">
        <w:rPr>
          <w:rFonts w:ascii="Times New Roman" w:hAnsi="Times New Roman" w:cs="Times New Roman"/>
          <w:b/>
          <w:sz w:val="28"/>
          <w:szCs w:val="28"/>
          <w:lang w:eastAsia="ru-RU"/>
        </w:rPr>
        <w:t>Мы все к тебе придем.</w:t>
      </w:r>
    </w:p>
    <w:p w:rsidR="00B25428" w:rsidRDefault="00B25428" w:rsidP="00B25428">
      <w:pPr>
        <w:pStyle w:val="a3"/>
        <w:rPr>
          <w:rFonts w:ascii="Times New Roman" w:hAnsi="Times New Roman" w:cs="Times New Roman"/>
          <w:b/>
          <w:sz w:val="28"/>
          <w:szCs w:val="28"/>
          <w:lang w:eastAsia="ru-RU"/>
        </w:rPr>
      </w:pPr>
    </w:p>
    <w:p w:rsidR="00B25428" w:rsidRPr="00DF445C" w:rsidRDefault="00B25428" w:rsidP="00B25428">
      <w:pPr>
        <w:pStyle w:val="a3"/>
        <w:ind w:firstLine="284"/>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  </w:t>
      </w:r>
      <w:r w:rsidRPr="00DF445C">
        <w:rPr>
          <w:rFonts w:ascii="Times New Roman" w:hAnsi="Times New Roman" w:cs="Times New Roman"/>
          <w:b/>
          <w:sz w:val="28"/>
          <w:szCs w:val="28"/>
          <w:lang w:eastAsia="ru-RU"/>
        </w:rPr>
        <w:t>Клеймо позорит плечи,</w:t>
      </w:r>
    </w:p>
    <w:p w:rsidR="00B25428" w:rsidRPr="00DF445C" w:rsidRDefault="00B25428" w:rsidP="00B25428">
      <w:pPr>
        <w:pStyle w:val="a3"/>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      </w:t>
      </w:r>
      <w:r w:rsidRPr="00DF445C">
        <w:rPr>
          <w:rFonts w:ascii="Times New Roman" w:hAnsi="Times New Roman" w:cs="Times New Roman"/>
          <w:b/>
          <w:sz w:val="28"/>
          <w:szCs w:val="28"/>
          <w:lang w:eastAsia="ru-RU"/>
        </w:rPr>
        <w:t>За голенищем — нож.</w:t>
      </w:r>
    </w:p>
    <w:p w:rsidR="00B25428" w:rsidRPr="00DF445C" w:rsidRDefault="00B25428" w:rsidP="00B25428">
      <w:pPr>
        <w:pStyle w:val="a3"/>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      </w:t>
      </w:r>
      <w:r w:rsidRPr="00DF445C">
        <w:rPr>
          <w:rFonts w:ascii="Times New Roman" w:hAnsi="Times New Roman" w:cs="Times New Roman"/>
          <w:b/>
          <w:sz w:val="28"/>
          <w:szCs w:val="28"/>
          <w:lang w:eastAsia="ru-RU"/>
        </w:rPr>
        <w:t>Издалека-далече —</w:t>
      </w:r>
    </w:p>
    <w:p w:rsidR="00B25428" w:rsidRPr="00DF445C" w:rsidRDefault="00B25428" w:rsidP="00B25428">
      <w:pPr>
        <w:pStyle w:val="a3"/>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      </w:t>
      </w:r>
      <w:r w:rsidRPr="00DF445C">
        <w:rPr>
          <w:rFonts w:ascii="Times New Roman" w:hAnsi="Times New Roman" w:cs="Times New Roman"/>
          <w:b/>
          <w:sz w:val="28"/>
          <w:szCs w:val="28"/>
          <w:lang w:eastAsia="ru-RU"/>
        </w:rPr>
        <w:t>Ты все же позовешь.</w:t>
      </w:r>
    </w:p>
    <w:p w:rsidR="00B25428" w:rsidRDefault="00B25428" w:rsidP="00B25428">
      <w:pPr>
        <w:pStyle w:val="a3"/>
        <w:rPr>
          <w:rFonts w:ascii="Times New Roman" w:hAnsi="Times New Roman" w:cs="Times New Roman"/>
          <w:sz w:val="28"/>
          <w:szCs w:val="28"/>
          <w:lang w:eastAsia="ru-RU"/>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pStyle w:val="a3"/>
        <w:ind w:left="-1134" w:right="340"/>
        <w:jc w:val="both"/>
        <w:rPr>
          <w:rFonts w:ascii="Times New Roman" w:hAnsi="Times New Roman" w:cs="Times New Roman"/>
          <w:sz w:val="28"/>
          <w:szCs w:val="28"/>
        </w:rPr>
      </w:pPr>
    </w:p>
    <w:p w:rsidR="00B25428" w:rsidRDefault="00B25428" w:rsidP="00B25428">
      <w:pPr>
        <w:pStyle w:val="a3"/>
        <w:ind w:left="-1134" w:right="340"/>
        <w:jc w:val="both"/>
        <w:rPr>
          <w:rFonts w:ascii="Times New Roman" w:hAnsi="Times New Roman" w:cs="Times New Roman"/>
          <w:sz w:val="28"/>
          <w:szCs w:val="28"/>
        </w:rPr>
      </w:pPr>
    </w:p>
    <w:p w:rsidR="00B25428" w:rsidRDefault="00B25428" w:rsidP="00B25428">
      <w:pPr>
        <w:pStyle w:val="a3"/>
        <w:ind w:left="-1134" w:right="340"/>
        <w:jc w:val="both"/>
        <w:rPr>
          <w:rFonts w:ascii="Times New Roman" w:hAnsi="Times New Roman" w:cs="Times New Roman"/>
          <w:sz w:val="28"/>
          <w:szCs w:val="28"/>
        </w:rPr>
      </w:pPr>
    </w:p>
    <w:p w:rsidR="00B25428" w:rsidRDefault="00B25428" w:rsidP="00B25428">
      <w:pPr>
        <w:pStyle w:val="a3"/>
        <w:ind w:left="-1134" w:right="340"/>
        <w:jc w:val="both"/>
        <w:rPr>
          <w:rFonts w:ascii="Times New Roman" w:hAnsi="Times New Roman" w:cs="Times New Roman"/>
          <w:sz w:val="28"/>
          <w:szCs w:val="28"/>
        </w:rPr>
      </w:pPr>
    </w:p>
    <w:p w:rsidR="00B25428" w:rsidRDefault="00B25428" w:rsidP="00B25428">
      <w:pPr>
        <w:pStyle w:val="a3"/>
        <w:ind w:left="-1134" w:right="340"/>
        <w:jc w:val="both"/>
        <w:rPr>
          <w:rFonts w:ascii="Times New Roman" w:hAnsi="Times New Roman" w:cs="Times New Roman"/>
          <w:sz w:val="28"/>
          <w:szCs w:val="28"/>
        </w:rPr>
      </w:pPr>
    </w:p>
    <w:p w:rsidR="00B25428" w:rsidRDefault="00B25428" w:rsidP="00B25428">
      <w:pPr>
        <w:pStyle w:val="a3"/>
        <w:ind w:left="-1134" w:right="340"/>
        <w:jc w:val="center"/>
        <w:rPr>
          <w:rFonts w:ascii="Times New Roman" w:hAnsi="Times New Roman" w:cs="Times New Roman"/>
          <w:sz w:val="28"/>
          <w:szCs w:val="28"/>
        </w:rPr>
      </w:pPr>
    </w:p>
    <w:p w:rsidR="00B25428" w:rsidRDefault="00B25428" w:rsidP="00B25428">
      <w:pPr>
        <w:ind w:left="-1134" w:right="-454"/>
        <w:jc w:val="both"/>
        <w:rPr>
          <w:rFonts w:ascii="Times New Roman" w:hAnsi="Times New Roman" w:cs="Times New Roman"/>
          <w:sz w:val="28"/>
          <w:szCs w:val="28"/>
        </w:rPr>
      </w:pPr>
      <w:r w:rsidRPr="00142D37">
        <w:rPr>
          <w:rFonts w:ascii="Times New Roman" w:hAnsi="Times New Roman" w:cs="Times New Roman"/>
          <w:sz w:val="28"/>
          <w:szCs w:val="28"/>
        </w:rPr>
        <w:t>Хорошо известные, наверное, каждому строки! В этом стихотворении Марина Ивановна  Цветаева показывает нашу столицу как дом для каждого бездомного, каждого обделённого и оступившегося. И не важно кем каждый приходящий был в прошлом. Московская земля для всех!</w:t>
      </w:r>
    </w:p>
    <w:p w:rsidR="00B25428" w:rsidRDefault="00B25428" w:rsidP="00B25428">
      <w:pPr>
        <w:pStyle w:val="a3"/>
        <w:rPr>
          <w:rFonts w:ascii="Times New Roman" w:hAnsi="Times New Roman" w:cs="Times New Roman"/>
          <w:sz w:val="28"/>
          <w:szCs w:val="28"/>
        </w:rPr>
        <w:sectPr w:rsidR="00B25428" w:rsidSect="00CC22D2">
          <w:type w:val="continuous"/>
          <w:pgSz w:w="11906" w:h="16838"/>
          <w:pgMar w:top="1134" w:right="850" w:bottom="1134" w:left="1701" w:header="708" w:footer="708" w:gutter="0"/>
          <w:cols w:space="708"/>
          <w:docGrid w:linePitch="360"/>
        </w:sectPr>
      </w:pP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sz w:val="28"/>
          <w:szCs w:val="28"/>
        </w:rPr>
        <w:t xml:space="preserve"> </w:t>
      </w:r>
      <w:r w:rsidRPr="00142D37">
        <w:rPr>
          <w:rFonts w:ascii="Times New Roman" w:hAnsi="Times New Roman" w:cs="Times New Roman"/>
          <w:b/>
          <w:sz w:val="28"/>
          <w:szCs w:val="28"/>
        </w:rPr>
        <w:t>На каторжные клейма,</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На всякую болесть —</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 xml:space="preserve">Младенец Пантелеймон </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У нас, целитель, есть.</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А вон за тою дверцей,</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Куда народ валит, —</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Там Иверское сердце,</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Червонное горит.</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И льется аллилуйя</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На смуглые поля.</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 Я в грудь тебя целую,</w:t>
      </w:r>
    </w:p>
    <w:p w:rsidR="00B25428" w:rsidRPr="00142D37" w:rsidRDefault="00B25428" w:rsidP="00B25428">
      <w:pPr>
        <w:pStyle w:val="a3"/>
        <w:rPr>
          <w:rFonts w:ascii="Times New Roman" w:hAnsi="Times New Roman" w:cs="Times New Roman"/>
          <w:b/>
          <w:sz w:val="28"/>
          <w:szCs w:val="28"/>
        </w:rPr>
      </w:pPr>
      <w:r w:rsidRPr="00142D37">
        <w:rPr>
          <w:rFonts w:ascii="Times New Roman" w:hAnsi="Times New Roman" w:cs="Times New Roman"/>
          <w:b/>
          <w:sz w:val="28"/>
          <w:szCs w:val="28"/>
        </w:rPr>
        <w:t>Московская земля!</w:t>
      </w:r>
    </w:p>
    <w:p w:rsidR="00B25428" w:rsidRDefault="00B25428" w:rsidP="00B25428">
      <w:pPr>
        <w:ind w:left="-851" w:right="-340"/>
        <w:jc w:val="both"/>
        <w:rPr>
          <w:rFonts w:ascii="Times New Roman" w:hAnsi="Times New Roman" w:cs="Times New Roman"/>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851" w:right="-340"/>
        <w:jc w:val="both"/>
        <w:rPr>
          <w:rFonts w:ascii="Times New Roman" w:hAnsi="Times New Roman" w:cs="Times New Roman"/>
          <w:sz w:val="28"/>
          <w:szCs w:val="28"/>
        </w:rPr>
      </w:pPr>
    </w:p>
    <w:p w:rsidR="00B25428" w:rsidRDefault="00B25428" w:rsidP="00B25428">
      <w:pPr>
        <w:ind w:left="-1134" w:right="-45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48032" behindDoc="1" locked="0" layoutInCell="1" allowOverlap="1">
            <wp:simplePos x="0" y="0"/>
            <wp:positionH relativeFrom="column">
              <wp:posOffset>4672965</wp:posOffset>
            </wp:positionH>
            <wp:positionV relativeFrom="paragraph">
              <wp:posOffset>-19050</wp:posOffset>
            </wp:positionV>
            <wp:extent cx="1447800" cy="1295400"/>
            <wp:effectExtent l="19050" t="0" r="0" b="0"/>
            <wp:wrapTight wrapText="bothSides">
              <wp:wrapPolygon edited="0">
                <wp:start x="-284" y="0"/>
                <wp:lineTo x="-284" y="21282"/>
                <wp:lineTo x="21600" y="21282"/>
                <wp:lineTo x="21600" y="0"/>
                <wp:lineTo x="-284" y="0"/>
              </wp:wrapPolygon>
            </wp:wrapTight>
            <wp:docPr id="865264112" name="Рисунок 14" descr="Картинки по запросу иверская часовня на красной площади"/>
            <wp:cNvGraphicFramePr/>
            <a:graphic xmlns:a="http://schemas.openxmlformats.org/drawingml/2006/main">
              <a:graphicData uri="http://schemas.openxmlformats.org/drawingml/2006/picture">
                <pic:pic xmlns:pic="http://schemas.openxmlformats.org/drawingml/2006/picture">
                  <pic:nvPicPr>
                    <pic:cNvPr id="8194" name="Picture 2" descr="Картинки по запросу иверская часовня на красной площади"/>
                    <pic:cNvPicPr>
                      <a:picLocks noChangeAspect="1" noChangeArrowheads="1"/>
                    </pic:cNvPicPr>
                  </pic:nvPicPr>
                  <pic:blipFill>
                    <a:blip r:embed="rId256" cstate="print"/>
                    <a:srcRect/>
                    <a:stretch>
                      <a:fillRect/>
                    </a:stretch>
                  </pic:blipFill>
                  <pic:spPr bwMode="auto">
                    <a:xfrm>
                      <a:off x="0" y="0"/>
                      <a:ext cx="1447800" cy="1295400"/>
                    </a:xfrm>
                    <a:prstGeom prst="rect">
                      <a:avLst/>
                    </a:prstGeom>
                    <a:noFill/>
                  </pic:spPr>
                </pic:pic>
              </a:graphicData>
            </a:graphic>
          </wp:anchor>
        </w:drawing>
      </w:r>
      <w:r w:rsidRPr="00523869">
        <w:rPr>
          <w:rFonts w:ascii="Times New Roman" w:hAnsi="Times New Roman" w:cs="Times New Roman"/>
          <w:sz w:val="28"/>
          <w:szCs w:val="28"/>
        </w:rPr>
        <w:t>Любой исцелится</w:t>
      </w:r>
      <w:r>
        <w:rPr>
          <w:rFonts w:ascii="Times New Roman" w:hAnsi="Times New Roman" w:cs="Times New Roman"/>
          <w:sz w:val="28"/>
          <w:szCs w:val="28"/>
        </w:rPr>
        <w:t>,</w:t>
      </w:r>
      <w:r w:rsidRPr="00523869">
        <w:rPr>
          <w:rFonts w:ascii="Times New Roman" w:hAnsi="Times New Roman" w:cs="Times New Roman"/>
          <w:sz w:val="28"/>
          <w:szCs w:val="28"/>
        </w:rPr>
        <w:t xml:space="preserve"> кто болен </w:t>
      </w:r>
      <w:r>
        <w:rPr>
          <w:rFonts w:ascii="Times New Roman" w:hAnsi="Times New Roman" w:cs="Times New Roman"/>
          <w:sz w:val="28"/>
          <w:szCs w:val="28"/>
        </w:rPr>
        <w:t xml:space="preserve">физически или душевно –                       и </w:t>
      </w:r>
      <w:r w:rsidRPr="00523869">
        <w:rPr>
          <w:rFonts w:ascii="Times New Roman" w:hAnsi="Times New Roman" w:cs="Times New Roman"/>
          <w:sz w:val="28"/>
          <w:szCs w:val="28"/>
        </w:rPr>
        <w:t>поможет</w:t>
      </w:r>
      <w:r>
        <w:rPr>
          <w:rFonts w:ascii="Times New Roman" w:hAnsi="Times New Roman" w:cs="Times New Roman"/>
          <w:sz w:val="28"/>
          <w:szCs w:val="28"/>
        </w:rPr>
        <w:t xml:space="preserve"> ему  </w:t>
      </w:r>
      <w:r w:rsidRPr="00523869">
        <w:rPr>
          <w:rFonts w:ascii="Times New Roman" w:hAnsi="Times New Roman" w:cs="Times New Roman"/>
          <w:sz w:val="28"/>
          <w:szCs w:val="28"/>
        </w:rPr>
        <w:t>молитва</w:t>
      </w:r>
      <w:r>
        <w:rPr>
          <w:rFonts w:ascii="Times New Roman" w:hAnsi="Times New Roman" w:cs="Times New Roman"/>
          <w:sz w:val="28"/>
          <w:szCs w:val="28"/>
        </w:rPr>
        <w:t>. Молитва перед одной из главных святынь  - той, что в самом сердце Москвы и России.  В</w:t>
      </w:r>
      <w:r w:rsidRPr="00523869">
        <w:rPr>
          <w:rFonts w:ascii="Times New Roman" w:hAnsi="Times New Roman" w:cs="Times New Roman"/>
          <w:sz w:val="28"/>
          <w:szCs w:val="28"/>
        </w:rPr>
        <w:t xml:space="preserve"> Иверск</w:t>
      </w:r>
      <w:r>
        <w:rPr>
          <w:rFonts w:ascii="Times New Roman" w:hAnsi="Times New Roman" w:cs="Times New Roman"/>
          <w:sz w:val="28"/>
          <w:szCs w:val="28"/>
        </w:rPr>
        <w:t>ой</w:t>
      </w:r>
      <w:r w:rsidRPr="00523869">
        <w:rPr>
          <w:rFonts w:ascii="Times New Roman" w:hAnsi="Times New Roman" w:cs="Times New Roman"/>
          <w:sz w:val="28"/>
          <w:szCs w:val="28"/>
        </w:rPr>
        <w:t xml:space="preserve"> часовн</w:t>
      </w:r>
      <w:r>
        <w:rPr>
          <w:rFonts w:ascii="Times New Roman" w:hAnsi="Times New Roman" w:cs="Times New Roman"/>
          <w:sz w:val="28"/>
          <w:szCs w:val="28"/>
        </w:rPr>
        <w:t xml:space="preserve">е, где и ныне каждые два часа служится молебен  с акафистом обо всей многострадальной России нашей – и не прекращается </w:t>
      </w:r>
      <w:r w:rsidRPr="00523869">
        <w:rPr>
          <w:rFonts w:ascii="Times New Roman" w:hAnsi="Times New Roman" w:cs="Times New Roman"/>
          <w:sz w:val="28"/>
          <w:szCs w:val="28"/>
        </w:rPr>
        <w:t xml:space="preserve"> </w:t>
      </w:r>
      <w:r>
        <w:rPr>
          <w:rFonts w:ascii="Times New Roman" w:hAnsi="Times New Roman" w:cs="Times New Roman"/>
          <w:sz w:val="28"/>
          <w:szCs w:val="28"/>
        </w:rPr>
        <w:t>даже во дни Великого Поста. И служат молебны священники всех московских храмов, являя тем ещё один пример соборного единства.</w:t>
      </w:r>
    </w:p>
    <w:p w:rsidR="00B25428" w:rsidRDefault="00B25428" w:rsidP="00B25428">
      <w:pPr>
        <w:pStyle w:val="a3"/>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39840" behindDoc="1" locked="0" layoutInCell="1" allowOverlap="1">
            <wp:simplePos x="0" y="0"/>
            <wp:positionH relativeFrom="column">
              <wp:posOffset>916305</wp:posOffset>
            </wp:positionH>
            <wp:positionV relativeFrom="paragraph">
              <wp:posOffset>67310</wp:posOffset>
            </wp:positionV>
            <wp:extent cx="3520440" cy="1821180"/>
            <wp:effectExtent l="19050" t="0" r="3810" b="0"/>
            <wp:wrapNone/>
            <wp:docPr id="865264113" name="Рисунок 15" descr="C:\Users\Lenovo\Desktop\Без названия (1).png"/>
            <wp:cNvGraphicFramePr/>
            <a:graphic xmlns:a="http://schemas.openxmlformats.org/drawingml/2006/main">
              <a:graphicData uri="http://schemas.openxmlformats.org/drawingml/2006/picture">
                <pic:pic xmlns:pic="http://schemas.openxmlformats.org/drawingml/2006/picture">
                  <pic:nvPicPr>
                    <pic:cNvPr id="16386" name="Picture 2" descr="C:\Users\Lenovo\Desktop\Без названия (1).png"/>
                    <pic:cNvPicPr>
                      <a:picLocks noChangeAspect="1" noChangeArrowheads="1"/>
                    </pic:cNvPicPr>
                  </pic:nvPicPr>
                  <pic:blipFill>
                    <a:blip r:embed="rId257" cstate="print"/>
                    <a:srcRect/>
                    <a:stretch>
                      <a:fillRect/>
                    </a:stretch>
                  </pic:blipFill>
                  <pic:spPr bwMode="auto">
                    <a:xfrm>
                      <a:off x="0" y="0"/>
                      <a:ext cx="3520440" cy="1821180"/>
                    </a:xfrm>
                    <a:prstGeom prst="rect">
                      <a:avLst/>
                    </a:prstGeom>
                    <a:noFill/>
                  </pic:spPr>
                </pic:pic>
              </a:graphicData>
            </a:graphic>
          </wp:anchor>
        </w:drawing>
      </w:r>
    </w:p>
    <w:p w:rsidR="00B25428" w:rsidRDefault="00B25428" w:rsidP="00B25428">
      <w:pPr>
        <w:pStyle w:val="a3"/>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49056" behindDoc="1" locked="0" layoutInCell="1" allowOverlap="1">
            <wp:simplePos x="0" y="0"/>
            <wp:positionH relativeFrom="column">
              <wp:posOffset>2009775</wp:posOffset>
            </wp:positionH>
            <wp:positionV relativeFrom="paragraph">
              <wp:posOffset>167640</wp:posOffset>
            </wp:positionV>
            <wp:extent cx="1604010" cy="1280160"/>
            <wp:effectExtent l="19050" t="0" r="0" b="0"/>
            <wp:wrapTight wrapText="bothSides">
              <wp:wrapPolygon edited="0">
                <wp:start x="-257" y="0"/>
                <wp:lineTo x="-257" y="21214"/>
                <wp:lineTo x="21549" y="21214"/>
                <wp:lineTo x="21549" y="0"/>
                <wp:lineTo x="-257" y="0"/>
              </wp:wrapPolygon>
            </wp:wrapTight>
            <wp:docPr id="865264114" name="Рисунок 13" descr="Картинки по запросу иверская часовня на красной площади"/>
            <wp:cNvGraphicFramePr/>
            <a:graphic xmlns:a="http://schemas.openxmlformats.org/drawingml/2006/main">
              <a:graphicData uri="http://schemas.openxmlformats.org/drawingml/2006/picture">
                <pic:pic xmlns:pic="http://schemas.openxmlformats.org/drawingml/2006/picture">
                  <pic:nvPicPr>
                    <pic:cNvPr id="9218" name="Picture 2" descr="Картинки по запросу иверская часовня на красной площади"/>
                    <pic:cNvPicPr>
                      <a:picLocks noChangeAspect="1" noChangeArrowheads="1"/>
                    </pic:cNvPicPr>
                  </pic:nvPicPr>
                  <pic:blipFill>
                    <a:blip r:embed="rId258" cstate="print"/>
                    <a:srcRect/>
                    <a:stretch>
                      <a:fillRect/>
                    </a:stretch>
                  </pic:blipFill>
                  <pic:spPr bwMode="auto">
                    <a:xfrm>
                      <a:off x="0" y="0"/>
                      <a:ext cx="1604010" cy="1280160"/>
                    </a:xfrm>
                    <a:prstGeom prst="rect">
                      <a:avLst/>
                    </a:prstGeom>
                    <a:noFill/>
                  </pic:spPr>
                </pic:pic>
              </a:graphicData>
            </a:graphic>
          </wp:anchor>
        </w:drawing>
      </w: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Из рук моих — нерукотворный град</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 xml:space="preserve">Прими, мой странный, мой </w:t>
      </w:r>
      <w:r w:rsidRPr="00EC082B">
        <w:rPr>
          <w:rFonts w:ascii="Times New Roman" w:hAnsi="Times New Roman" w:cs="Times New Roman"/>
          <w:b/>
          <w:sz w:val="28"/>
          <w:szCs w:val="28"/>
        </w:rPr>
        <w:t xml:space="preserve"> </w:t>
      </w:r>
      <w:r w:rsidRPr="00365F21">
        <w:rPr>
          <w:rFonts w:ascii="Times New Roman" w:hAnsi="Times New Roman" w:cs="Times New Roman"/>
          <w:b/>
          <w:sz w:val="28"/>
          <w:szCs w:val="28"/>
        </w:rPr>
        <w:t>прекрасный брат.</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По церковке — всё сорок сороков,</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И реющих над ними голубков;</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И Спасские — с цветами — ворота,</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Где шапка православного снята;</w:t>
      </w: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Default="00B25428" w:rsidP="00B25428">
      <w:pPr>
        <w:pStyle w:val="a3"/>
        <w:rPr>
          <w:rFonts w:ascii="Times New Roman" w:hAnsi="Times New Roman" w:cs="Times New Roman"/>
          <w:b/>
          <w:sz w:val="28"/>
          <w:szCs w:val="28"/>
        </w:rPr>
      </w:pP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Часовню звездную — приют от зол —</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 xml:space="preserve">Где вытертый — </w:t>
      </w:r>
      <w:r>
        <w:rPr>
          <w:rFonts w:ascii="Times New Roman" w:hAnsi="Times New Roman" w:cs="Times New Roman"/>
          <w:b/>
          <w:sz w:val="28"/>
          <w:szCs w:val="28"/>
        </w:rPr>
        <w:t xml:space="preserve">    </w:t>
      </w:r>
      <w:r w:rsidRPr="00365F21">
        <w:rPr>
          <w:rFonts w:ascii="Times New Roman" w:hAnsi="Times New Roman" w:cs="Times New Roman"/>
          <w:b/>
          <w:sz w:val="28"/>
          <w:szCs w:val="28"/>
        </w:rPr>
        <w:t>от поцелуев — пол;</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Пятисоборный несравненный круг</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Прими, мой древний, вдохновенный друг.</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К Нечаянныя Радости в саду</w:t>
      </w:r>
    </w:p>
    <w:p w:rsidR="00B25428" w:rsidRPr="00365F21" w:rsidRDefault="00B25428" w:rsidP="00B25428">
      <w:pPr>
        <w:pStyle w:val="a3"/>
        <w:rPr>
          <w:rFonts w:ascii="Times New Roman" w:hAnsi="Times New Roman" w:cs="Times New Roman"/>
          <w:b/>
          <w:sz w:val="28"/>
          <w:szCs w:val="28"/>
        </w:rPr>
      </w:pPr>
      <w:r w:rsidRPr="00365F21">
        <w:rPr>
          <w:rFonts w:ascii="Times New Roman" w:hAnsi="Times New Roman" w:cs="Times New Roman"/>
          <w:b/>
          <w:sz w:val="28"/>
          <w:szCs w:val="28"/>
        </w:rPr>
        <w:t>Я гостя чужеземного сведу.</w:t>
      </w:r>
    </w:p>
    <w:p w:rsidR="00B25428" w:rsidRDefault="00B25428" w:rsidP="00B25428">
      <w:pPr>
        <w:pStyle w:val="a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142D37" w:rsidRDefault="00B25428" w:rsidP="00B25428">
      <w:pPr>
        <w:ind w:left="-1134" w:right="-45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50080" behindDoc="0" locked="0" layoutInCell="1" allowOverlap="1">
            <wp:simplePos x="0" y="0"/>
            <wp:positionH relativeFrom="column">
              <wp:posOffset>4600575</wp:posOffset>
            </wp:positionH>
            <wp:positionV relativeFrom="paragraph">
              <wp:posOffset>1136650</wp:posOffset>
            </wp:positionV>
            <wp:extent cx="1322070" cy="1249680"/>
            <wp:effectExtent l="19050" t="0" r="0" b="0"/>
            <wp:wrapSquare wrapText="bothSides"/>
            <wp:docPr id="865264115" name="Рисунок 17" descr="C:\Users\me\Desktop\Москва - Третий Рим\7 Благовещенский Собор.jpg"/>
            <wp:cNvGraphicFramePr/>
            <a:graphic xmlns:a="http://schemas.openxmlformats.org/drawingml/2006/main">
              <a:graphicData uri="http://schemas.openxmlformats.org/drawingml/2006/picture">
                <pic:pic xmlns:pic="http://schemas.openxmlformats.org/drawingml/2006/picture">
                  <pic:nvPicPr>
                    <pic:cNvPr id="6147" name="Picture 3" descr="C:\Users\me\Desktop\Москва - Третий Рим\7 Благовещенский Собор.jpg"/>
                    <pic:cNvPicPr>
                      <a:picLocks noGrp="1" noChangeAspect="1" noChangeArrowheads="1"/>
                    </pic:cNvPicPr>
                  </pic:nvPicPr>
                  <pic:blipFill>
                    <a:blip r:embed="rId259" cstate="print"/>
                    <a:srcRect/>
                    <a:stretch>
                      <a:fillRect/>
                    </a:stretch>
                  </pic:blipFill>
                  <pic:spPr bwMode="auto">
                    <a:xfrm>
                      <a:off x="0" y="0"/>
                      <a:ext cx="1322070" cy="1249680"/>
                    </a:xfrm>
                    <a:prstGeom prst="rect">
                      <a:avLst/>
                    </a:prstGeom>
                    <a:noFill/>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951104" behindDoc="0" locked="0" layoutInCell="1" allowOverlap="1">
            <wp:simplePos x="0" y="0"/>
            <wp:positionH relativeFrom="column">
              <wp:posOffset>-649605</wp:posOffset>
            </wp:positionH>
            <wp:positionV relativeFrom="paragraph">
              <wp:posOffset>635</wp:posOffset>
            </wp:positionV>
            <wp:extent cx="1123950" cy="1135380"/>
            <wp:effectExtent l="19050" t="0" r="0" b="0"/>
            <wp:wrapSquare wrapText="bothSides"/>
            <wp:docPr id="865264116" name="Рисунок 16" descr="Похожее изображение"/>
            <wp:cNvGraphicFramePr/>
            <a:graphic xmlns:a="http://schemas.openxmlformats.org/drawingml/2006/main">
              <a:graphicData uri="http://schemas.openxmlformats.org/drawingml/2006/picture">
                <pic:pic xmlns:pic="http://schemas.openxmlformats.org/drawingml/2006/picture">
                  <pic:nvPicPr>
                    <pic:cNvPr id="6146" name="Picture 2" descr="Похожее изображение"/>
                    <pic:cNvPicPr>
                      <a:picLocks noChangeAspect="1" noChangeArrowheads="1"/>
                    </pic:cNvPicPr>
                  </pic:nvPicPr>
                  <pic:blipFill>
                    <a:blip r:embed="rId260" cstate="print"/>
                    <a:srcRect/>
                    <a:stretch>
                      <a:fillRect/>
                    </a:stretch>
                  </pic:blipFill>
                  <pic:spPr bwMode="auto">
                    <a:xfrm>
                      <a:off x="0" y="0"/>
                      <a:ext cx="1123950" cy="1135380"/>
                    </a:xfrm>
                    <a:prstGeom prst="rect">
                      <a:avLst/>
                    </a:prstGeom>
                    <a:noFill/>
                  </pic:spPr>
                </pic:pic>
              </a:graphicData>
            </a:graphic>
          </wp:anchor>
        </w:drawing>
      </w:r>
      <w:r>
        <w:rPr>
          <w:rFonts w:ascii="Times New Roman" w:hAnsi="Times New Roman" w:cs="Times New Roman"/>
          <w:sz w:val="28"/>
          <w:szCs w:val="28"/>
        </w:rPr>
        <w:t xml:space="preserve">     </w:t>
      </w:r>
      <w:r w:rsidRPr="00142D37">
        <w:rPr>
          <w:rFonts w:ascii="Times New Roman" w:hAnsi="Times New Roman" w:cs="Times New Roman"/>
          <w:sz w:val="28"/>
          <w:szCs w:val="28"/>
        </w:rPr>
        <w:t xml:space="preserve">И снова перед читателем встают образы  святынь  - снова образ </w:t>
      </w:r>
      <w:r w:rsidRPr="00142D37">
        <w:rPr>
          <w:rFonts w:ascii="Times New Roman" w:hAnsi="Times New Roman" w:cs="Times New Roman"/>
          <w:b/>
          <w:sz w:val="28"/>
          <w:szCs w:val="28"/>
        </w:rPr>
        <w:t xml:space="preserve">«Иверского сердца», </w:t>
      </w:r>
      <w:r w:rsidRPr="00142D37">
        <w:rPr>
          <w:rFonts w:ascii="Times New Roman" w:hAnsi="Times New Roman" w:cs="Times New Roman"/>
          <w:sz w:val="28"/>
          <w:szCs w:val="28"/>
        </w:rPr>
        <w:t xml:space="preserve">названного здесь </w:t>
      </w:r>
      <w:r w:rsidRPr="00142D37">
        <w:rPr>
          <w:rFonts w:ascii="Times New Roman" w:hAnsi="Times New Roman" w:cs="Times New Roman"/>
          <w:b/>
          <w:sz w:val="28"/>
          <w:szCs w:val="28"/>
        </w:rPr>
        <w:t xml:space="preserve">«часовней звёздной». </w:t>
      </w:r>
      <w:r w:rsidRPr="00142D37">
        <w:rPr>
          <w:rFonts w:ascii="Times New Roman" w:hAnsi="Times New Roman" w:cs="Times New Roman"/>
          <w:sz w:val="28"/>
          <w:szCs w:val="28"/>
        </w:rPr>
        <w:t xml:space="preserve">А также встречающийся во многих произведениях как образ </w:t>
      </w:r>
      <w:r w:rsidRPr="00142D37">
        <w:rPr>
          <w:rFonts w:ascii="Times New Roman" w:hAnsi="Times New Roman" w:cs="Times New Roman"/>
          <w:b/>
          <w:sz w:val="28"/>
          <w:szCs w:val="28"/>
        </w:rPr>
        <w:t xml:space="preserve">«Града Божьего»  -  </w:t>
      </w:r>
      <w:r w:rsidRPr="00142D37">
        <w:rPr>
          <w:rFonts w:ascii="Times New Roman" w:hAnsi="Times New Roman" w:cs="Times New Roman"/>
          <w:sz w:val="28"/>
          <w:szCs w:val="28"/>
        </w:rPr>
        <w:t>Московский</w:t>
      </w:r>
      <w:r w:rsidRPr="00142D37">
        <w:rPr>
          <w:rFonts w:ascii="Times New Roman" w:hAnsi="Times New Roman" w:cs="Times New Roman"/>
          <w:b/>
          <w:sz w:val="28"/>
          <w:szCs w:val="28"/>
        </w:rPr>
        <w:t xml:space="preserve"> </w:t>
      </w:r>
      <w:r w:rsidRPr="00142D37">
        <w:rPr>
          <w:rFonts w:ascii="Times New Roman" w:hAnsi="Times New Roman" w:cs="Times New Roman"/>
          <w:sz w:val="28"/>
          <w:szCs w:val="28"/>
        </w:rPr>
        <w:t xml:space="preserve">Кремль.  </w:t>
      </w:r>
    </w:p>
    <w:p w:rsidR="00B25428" w:rsidRPr="00142D37" w:rsidRDefault="00B25428" w:rsidP="00B25428">
      <w:pPr>
        <w:ind w:left="-1134" w:right="-454"/>
        <w:jc w:val="both"/>
        <w:rPr>
          <w:rFonts w:ascii="Times New Roman" w:hAnsi="Times New Roman" w:cs="Times New Roman"/>
          <w:sz w:val="28"/>
          <w:szCs w:val="28"/>
        </w:rPr>
      </w:pPr>
      <w:r w:rsidRPr="00142D37">
        <w:rPr>
          <w:rFonts w:ascii="Times New Roman" w:hAnsi="Times New Roman" w:cs="Times New Roman"/>
          <w:b/>
          <w:sz w:val="28"/>
          <w:szCs w:val="28"/>
        </w:rPr>
        <w:t xml:space="preserve">Отвлечёмся на время от поэзии М.И.Цветаевой и обратимся к воспоминаниям детства другого москвича, – главного звонаря </w:t>
      </w:r>
      <w:r>
        <w:rPr>
          <w:rFonts w:ascii="Times New Roman" w:hAnsi="Times New Roman" w:cs="Times New Roman"/>
          <w:b/>
          <w:sz w:val="28"/>
          <w:szCs w:val="28"/>
        </w:rPr>
        <w:t xml:space="preserve">                        </w:t>
      </w:r>
      <w:r w:rsidRPr="00142D37">
        <w:rPr>
          <w:rFonts w:ascii="Times New Roman" w:hAnsi="Times New Roman" w:cs="Times New Roman"/>
          <w:b/>
          <w:sz w:val="28"/>
          <w:szCs w:val="28"/>
        </w:rPr>
        <w:t xml:space="preserve">Свято-Даниловой Обители - Михаила Ивановича Макарова. </w:t>
      </w:r>
      <w:r>
        <w:rPr>
          <w:rFonts w:ascii="Times New Roman" w:hAnsi="Times New Roman" w:cs="Times New Roman"/>
          <w:b/>
          <w:sz w:val="28"/>
          <w:szCs w:val="28"/>
        </w:rPr>
        <w:t xml:space="preserve"> </w:t>
      </w:r>
      <w:r w:rsidRPr="00142D37">
        <w:rPr>
          <w:rFonts w:ascii="Times New Roman" w:hAnsi="Times New Roman" w:cs="Times New Roman"/>
          <w:b/>
          <w:sz w:val="28"/>
          <w:szCs w:val="28"/>
        </w:rPr>
        <w:t>«Когда я сейчас вспоминаю это первое в моей жизни посещение Успенского собора, меня охватывает неизъяснимое</w:t>
      </w:r>
      <w:r>
        <w:rPr>
          <w:rFonts w:ascii="Times New Roman" w:hAnsi="Times New Roman" w:cs="Times New Roman"/>
          <w:b/>
          <w:sz w:val="28"/>
          <w:szCs w:val="28"/>
        </w:rPr>
        <w:t xml:space="preserve"> </w:t>
      </w:r>
      <w:r w:rsidRPr="00142D37">
        <w:rPr>
          <w:rFonts w:ascii="Times New Roman" w:hAnsi="Times New Roman" w:cs="Times New Roman"/>
          <w:b/>
          <w:sz w:val="28"/>
          <w:szCs w:val="28"/>
        </w:rPr>
        <w:t>чувство волнения. Какое это драгоценное сокровище – наш кремлёвский Успенский собор! Это – священная часть нашей Родины»</w:t>
      </w:r>
      <w:r w:rsidRPr="00142D37">
        <w:rPr>
          <w:rFonts w:ascii="Times New Roman" w:hAnsi="Times New Roman" w:cs="Times New Roman"/>
          <w:sz w:val="28"/>
          <w:szCs w:val="28"/>
        </w:rPr>
        <w:t>.</w:t>
      </w:r>
      <w:r w:rsidRPr="00142D37">
        <w:rPr>
          <w:rFonts w:ascii="Times New Roman" w:hAnsi="Times New Roman" w:cs="Times New Roman"/>
          <w:noProof/>
          <w:sz w:val="36"/>
          <w:szCs w:val="36"/>
          <w:lang w:eastAsia="ru-RU"/>
        </w:rPr>
        <w:t xml:space="preserve"> </w:t>
      </w:r>
    </w:p>
    <w:p w:rsidR="00B25428" w:rsidRDefault="00B25428" w:rsidP="00B25428">
      <w:pPr>
        <w:spacing w:after="0" w:line="240" w:lineRule="auto"/>
        <w:ind w:left="-1134" w:right="-454"/>
        <w:jc w:val="both"/>
        <w:rPr>
          <w:rFonts w:ascii="Times New Roman" w:hAnsi="Times New Roman" w:cs="Times New Roman"/>
          <w:sz w:val="28"/>
          <w:szCs w:val="28"/>
        </w:rPr>
      </w:pPr>
      <w:r>
        <w:rPr>
          <w:rFonts w:ascii="Times New Roman" w:hAnsi="Times New Roman" w:cs="Times New Roman"/>
          <w:noProof/>
          <w:sz w:val="36"/>
          <w:szCs w:val="36"/>
          <w:lang w:eastAsia="ru-RU"/>
        </w:rPr>
        <w:drawing>
          <wp:anchor distT="0" distB="0" distL="114300" distR="114300" simplePos="0" relativeHeight="251952128" behindDoc="1" locked="0" layoutInCell="1" allowOverlap="1">
            <wp:simplePos x="0" y="0"/>
            <wp:positionH relativeFrom="column">
              <wp:posOffset>4676775</wp:posOffset>
            </wp:positionH>
            <wp:positionV relativeFrom="paragraph">
              <wp:posOffset>-171450</wp:posOffset>
            </wp:positionV>
            <wp:extent cx="1512570" cy="1211580"/>
            <wp:effectExtent l="19050" t="0" r="0" b="0"/>
            <wp:wrapTight wrapText="bothSides">
              <wp:wrapPolygon edited="0">
                <wp:start x="-272" y="0"/>
                <wp:lineTo x="-272" y="21396"/>
                <wp:lineTo x="21491" y="21396"/>
                <wp:lineTo x="21491" y="0"/>
                <wp:lineTo x="-272" y="0"/>
              </wp:wrapPolygon>
            </wp:wrapTight>
            <wp:docPr id="865264117" name="Рисунок 18" descr="C:\Users\Lenovo\Desktop\Uspenskij-sobor-2.jpg"/>
            <wp:cNvGraphicFramePr/>
            <a:graphic xmlns:a="http://schemas.openxmlformats.org/drawingml/2006/main">
              <a:graphicData uri="http://schemas.openxmlformats.org/drawingml/2006/picture">
                <pic:pic xmlns:pic="http://schemas.openxmlformats.org/drawingml/2006/picture">
                  <pic:nvPicPr>
                    <pic:cNvPr id="57346" name="Picture 2" descr="C:\Users\Lenovo\Desktop\Uspenskij-sobor-2.jpg"/>
                    <pic:cNvPicPr>
                      <a:picLocks noChangeAspect="1" noChangeArrowheads="1"/>
                    </pic:cNvPicPr>
                  </pic:nvPicPr>
                  <pic:blipFill>
                    <a:blip r:embed="rId261" cstate="print"/>
                    <a:srcRect/>
                    <a:stretch>
                      <a:fillRect/>
                    </a:stretch>
                  </pic:blipFill>
                  <pic:spPr bwMode="auto">
                    <a:xfrm>
                      <a:off x="0" y="0"/>
                      <a:ext cx="1512570" cy="1211580"/>
                    </a:xfrm>
                    <a:prstGeom prst="rect">
                      <a:avLst/>
                    </a:prstGeom>
                    <a:noFill/>
                  </pic:spPr>
                </pic:pic>
              </a:graphicData>
            </a:graphic>
          </wp:anchor>
        </w:drawing>
      </w:r>
      <w:r>
        <w:rPr>
          <w:rFonts w:ascii="Times New Roman" w:hAnsi="Times New Roman" w:cs="Times New Roman"/>
          <w:sz w:val="36"/>
          <w:szCs w:val="36"/>
        </w:rPr>
        <w:t xml:space="preserve"> </w:t>
      </w:r>
      <w:r w:rsidRPr="00F14610">
        <w:rPr>
          <w:rFonts w:ascii="Times New Roman" w:hAnsi="Times New Roman" w:cs="Times New Roman"/>
          <w:sz w:val="28"/>
          <w:szCs w:val="28"/>
        </w:rPr>
        <w:t xml:space="preserve">Как </w:t>
      </w:r>
      <w:r>
        <w:rPr>
          <w:rFonts w:ascii="Times New Roman" w:hAnsi="Times New Roman" w:cs="Times New Roman"/>
          <w:sz w:val="28"/>
          <w:szCs w:val="28"/>
        </w:rPr>
        <w:t xml:space="preserve"> истинный русский человек, житель Первопрестольной,                              о</w:t>
      </w:r>
      <w:r w:rsidRPr="00F14610">
        <w:rPr>
          <w:rFonts w:ascii="Times New Roman" w:hAnsi="Times New Roman" w:cs="Times New Roman"/>
          <w:sz w:val="28"/>
          <w:szCs w:val="28"/>
        </w:rPr>
        <w:t xml:space="preserve">н </w:t>
      </w:r>
      <w:r>
        <w:rPr>
          <w:rFonts w:ascii="Times New Roman" w:hAnsi="Times New Roman" w:cs="Times New Roman"/>
          <w:sz w:val="28"/>
          <w:szCs w:val="28"/>
        </w:rPr>
        <w:t xml:space="preserve">испытывает и чувство </w:t>
      </w:r>
      <w:r w:rsidRPr="00F14610">
        <w:rPr>
          <w:rFonts w:ascii="Times New Roman" w:hAnsi="Times New Roman" w:cs="Times New Roman"/>
          <w:sz w:val="28"/>
          <w:szCs w:val="28"/>
        </w:rPr>
        <w:t>горд</w:t>
      </w:r>
      <w:r>
        <w:rPr>
          <w:rFonts w:ascii="Times New Roman" w:hAnsi="Times New Roman" w:cs="Times New Roman"/>
          <w:sz w:val="28"/>
          <w:szCs w:val="28"/>
        </w:rPr>
        <w:t xml:space="preserve">ости, и благоговейный трепет перед героической историей Московского Кремля и ощущает неразрывную связь с </w:t>
      </w:r>
      <w:r w:rsidRPr="00F14610">
        <w:rPr>
          <w:rFonts w:ascii="Times New Roman" w:hAnsi="Times New Roman" w:cs="Times New Roman"/>
          <w:sz w:val="28"/>
          <w:szCs w:val="28"/>
        </w:rPr>
        <w:t>истори</w:t>
      </w:r>
      <w:r>
        <w:rPr>
          <w:rFonts w:ascii="Times New Roman" w:hAnsi="Times New Roman" w:cs="Times New Roman"/>
          <w:sz w:val="28"/>
          <w:szCs w:val="28"/>
        </w:rPr>
        <w:t>ей</w:t>
      </w:r>
      <w:r w:rsidRPr="00F14610">
        <w:rPr>
          <w:rFonts w:ascii="Times New Roman" w:hAnsi="Times New Roman" w:cs="Times New Roman"/>
          <w:sz w:val="28"/>
          <w:szCs w:val="28"/>
        </w:rPr>
        <w:t xml:space="preserve"> </w:t>
      </w:r>
      <w:r>
        <w:rPr>
          <w:rFonts w:ascii="Times New Roman" w:hAnsi="Times New Roman" w:cs="Times New Roman"/>
          <w:sz w:val="28"/>
          <w:szCs w:val="28"/>
        </w:rPr>
        <w:t xml:space="preserve">Древней Столицы, </w:t>
      </w:r>
      <w:r w:rsidRPr="00F14610">
        <w:rPr>
          <w:rFonts w:ascii="Times New Roman" w:hAnsi="Times New Roman" w:cs="Times New Roman"/>
          <w:sz w:val="28"/>
          <w:szCs w:val="28"/>
        </w:rPr>
        <w:t xml:space="preserve">и всей </w:t>
      </w:r>
      <w:r>
        <w:rPr>
          <w:rFonts w:ascii="Times New Roman" w:hAnsi="Times New Roman" w:cs="Times New Roman"/>
          <w:sz w:val="28"/>
          <w:szCs w:val="28"/>
        </w:rPr>
        <w:t>Великой России</w:t>
      </w:r>
      <w:r w:rsidRPr="00F14610">
        <w:rPr>
          <w:rFonts w:ascii="Times New Roman" w:hAnsi="Times New Roman" w:cs="Times New Roman"/>
          <w:sz w:val="28"/>
          <w:szCs w:val="28"/>
        </w:rPr>
        <w:t xml:space="preserve">. </w:t>
      </w:r>
      <w:r>
        <w:rPr>
          <w:rFonts w:ascii="Times New Roman" w:hAnsi="Times New Roman" w:cs="Times New Roman"/>
          <w:sz w:val="28"/>
          <w:szCs w:val="28"/>
        </w:rPr>
        <w:t>Оттого и звучат эти строки словно «гимн» Московскому Кремлю – его Главному Собору!</w:t>
      </w:r>
      <w:r w:rsidRPr="001C6485">
        <w:rPr>
          <w:noProof/>
          <w:lang w:eastAsia="ru-RU"/>
        </w:rPr>
        <w:t xml:space="preserve"> </w:t>
      </w:r>
      <w:r>
        <w:rPr>
          <w:rFonts w:ascii="Times New Roman" w:hAnsi="Times New Roman" w:cs="Times New Roman"/>
          <w:sz w:val="28"/>
          <w:szCs w:val="28"/>
        </w:rPr>
        <w:t xml:space="preserve"> Ведь </w:t>
      </w:r>
      <w:r w:rsidRPr="00F14610">
        <w:rPr>
          <w:rFonts w:ascii="Times New Roman" w:hAnsi="Times New Roman" w:cs="Times New Roman"/>
          <w:sz w:val="28"/>
          <w:szCs w:val="28"/>
        </w:rPr>
        <w:t xml:space="preserve">постройка </w:t>
      </w:r>
      <w:r>
        <w:rPr>
          <w:rFonts w:ascii="Times New Roman" w:hAnsi="Times New Roman" w:cs="Times New Roman"/>
          <w:sz w:val="28"/>
          <w:szCs w:val="28"/>
        </w:rPr>
        <w:t xml:space="preserve">Успенского Собора </w:t>
      </w:r>
      <w:r w:rsidRPr="00F14610">
        <w:rPr>
          <w:rFonts w:ascii="Times New Roman" w:hAnsi="Times New Roman" w:cs="Times New Roman"/>
          <w:sz w:val="28"/>
          <w:szCs w:val="28"/>
        </w:rPr>
        <w:t>совпала с освобождением русских людей от татарского ига</w:t>
      </w:r>
      <w:r>
        <w:rPr>
          <w:rFonts w:ascii="Times New Roman" w:hAnsi="Times New Roman" w:cs="Times New Roman"/>
          <w:sz w:val="28"/>
          <w:szCs w:val="28"/>
        </w:rPr>
        <w:t xml:space="preserve"> –  с победой</w:t>
      </w:r>
      <w:r w:rsidRPr="00F14610">
        <w:rPr>
          <w:rFonts w:ascii="Times New Roman" w:hAnsi="Times New Roman" w:cs="Times New Roman"/>
          <w:sz w:val="28"/>
          <w:szCs w:val="28"/>
        </w:rPr>
        <w:t xml:space="preserve"> </w:t>
      </w:r>
      <w:r>
        <w:rPr>
          <w:rFonts w:ascii="Times New Roman" w:hAnsi="Times New Roman" w:cs="Times New Roman"/>
          <w:sz w:val="28"/>
          <w:szCs w:val="28"/>
        </w:rPr>
        <w:t>над рабством,  над смертью!</w:t>
      </w:r>
      <w:r w:rsidRPr="00A048EB">
        <w:rPr>
          <w:noProof/>
          <w:lang w:eastAsia="ru-RU"/>
        </w:rPr>
        <w:t xml:space="preserve"> </w:t>
      </w:r>
      <w:r>
        <w:rPr>
          <w:rFonts w:ascii="Times New Roman" w:hAnsi="Times New Roman" w:cs="Times New Roman"/>
          <w:sz w:val="28"/>
          <w:szCs w:val="28"/>
        </w:rPr>
        <w:t xml:space="preserve"> </w:t>
      </w:r>
    </w:p>
    <w:p w:rsidR="00B25428" w:rsidRDefault="00B25428" w:rsidP="00B25428">
      <w:pPr>
        <w:spacing w:after="0" w:line="240" w:lineRule="auto"/>
        <w:ind w:left="-1134" w:right="-1361"/>
        <w:jc w:val="both"/>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940864" behindDoc="1" locked="0" layoutInCell="1" allowOverlap="1">
            <wp:simplePos x="0" y="0"/>
            <wp:positionH relativeFrom="column">
              <wp:posOffset>1647825</wp:posOffset>
            </wp:positionH>
            <wp:positionV relativeFrom="paragraph">
              <wp:posOffset>76835</wp:posOffset>
            </wp:positionV>
            <wp:extent cx="1896110" cy="6911340"/>
            <wp:effectExtent l="2533650" t="0" r="2504440" b="0"/>
            <wp:wrapNone/>
            <wp:docPr id="865264118" name="Рисунок 27" descr="C:\Users\Lenovo\Desktop\Без названия (2).jpg"/>
            <wp:cNvGraphicFramePr/>
            <a:graphic xmlns:a="http://schemas.openxmlformats.org/drawingml/2006/main">
              <a:graphicData uri="http://schemas.openxmlformats.org/drawingml/2006/picture">
                <pic:pic xmlns:pic="http://schemas.openxmlformats.org/drawingml/2006/picture">
                  <pic:nvPicPr>
                    <pic:cNvPr id="59394" name="Picture 2" descr="C:\Users\Lenovo\Desktop\Без названия (2).jpg"/>
                    <pic:cNvPicPr>
                      <a:picLocks noChangeAspect="1" noChangeArrowheads="1"/>
                    </pic:cNvPicPr>
                  </pic:nvPicPr>
                  <pic:blipFill>
                    <a:blip r:embed="rId262" cstate="print"/>
                    <a:srcRect/>
                    <a:stretch>
                      <a:fillRect/>
                    </a:stretch>
                  </pic:blipFill>
                  <pic:spPr bwMode="auto">
                    <a:xfrm rot="5400000">
                      <a:off x="0" y="0"/>
                      <a:ext cx="1896110" cy="6911340"/>
                    </a:xfrm>
                    <a:prstGeom prst="rect">
                      <a:avLst/>
                    </a:prstGeom>
                    <a:noFill/>
                  </pic:spPr>
                </pic:pic>
              </a:graphicData>
            </a:graphic>
          </wp:anchor>
        </w:drawing>
      </w:r>
      <w:r w:rsidRPr="00F14610">
        <w:rPr>
          <w:rFonts w:ascii="Times New Roman" w:hAnsi="Times New Roman" w:cs="Times New Roman"/>
          <w:b/>
          <w:sz w:val="28"/>
          <w:szCs w:val="28"/>
        </w:rPr>
        <w:t>"Матерь Божия не оставила нас и не оставляет нашу Москву, нашу дорогую Родину Своим</w:t>
      </w:r>
      <w:r>
        <w:rPr>
          <w:rFonts w:ascii="Times New Roman" w:hAnsi="Times New Roman" w:cs="Times New Roman"/>
          <w:b/>
          <w:sz w:val="28"/>
          <w:szCs w:val="28"/>
        </w:rPr>
        <w:t xml:space="preserve"> </w:t>
      </w:r>
      <w:r w:rsidRPr="00F14610">
        <w:rPr>
          <w:rFonts w:ascii="Times New Roman" w:hAnsi="Times New Roman" w:cs="Times New Roman"/>
          <w:b/>
          <w:sz w:val="28"/>
          <w:szCs w:val="28"/>
        </w:rPr>
        <w:t>заступлением</w:t>
      </w:r>
      <w:r>
        <w:rPr>
          <w:rFonts w:ascii="Times New Roman" w:hAnsi="Times New Roman" w:cs="Times New Roman"/>
          <w:b/>
          <w:sz w:val="28"/>
          <w:szCs w:val="28"/>
        </w:rPr>
        <w:t>.</w:t>
      </w:r>
      <w:r>
        <w:rPr>
          <w:rFonts w:ascii="Times New Roman" w:hAnsi="Times New Roman" w:cs="Times New Roman"/>
          <w:sz w:val="36"/>
          <w:szCs w:val="36"/>
        </w:rPr>
        <w:t xml:space="preserve"> </w:t>
      </w:r>
      <w:r w:rsidRPr="00F14610">
        <w:rPr>
          <w:rFonts w:ascii="Times New Roman" w:hAnsi="Times New Roman" w:cs="Times New Roman"/>
          <w:b/>
          <w:sz w:val="28"/>
          <w:szCs w:val="28"/>
        </w:rPr>
        <w:t xml:space="preserve">Для нас знаменательно, что свидетельством Её заступления мы имели в соборе Владимирскую Её икону, по всенародным молитвам перед которой Матерь Божия неоднократно спасала  и Москву, </w:t>
      </w:r>
      <w:r>
        <w:rPr>
          <w:rFonts w:ascii="Times New Roman" w:hAnsi="Times New Roman" w:cs="Times New Roman"/>
          <w:b/>
          <w:sz w:val="28"/>
          <w:szCs w:val="28"/>
        </w:rPr>
        <w:t xml:space="preserve">                </w:t>
      </w:r>
      <w:r w:rsidRPr="00F14610">
        <w:rPr>
          <w:rFonts w:ascii="Times New Roman" w:hAnsi="Times New Roman" w:cs="Times New Roman"/>
          <w:b/>
          <w:sz w:val="28"/>
          <w:szCs w:val="28"/>
        </w:rPr>
        <w:t>и наше Отечество от бед иноземного порабощения</w:t>
      </w:r>
      <w:r>
        <w:rPr>
          <w:rFonts w:ascii="Times New Roman" w:hAnsi="Times New Roman" w:cs="Times New Roman"/>
          <w:b/>
          <w:sz w:val="28"/>
          <w:szCs w:val="28"/>
        </w:rPr>
        <w:t>»</w:t>
      </w:r>
      <w:r w:rsidRPr="00F14610">
        <w:rPr>
          <w:rFonts w:ascii="Times New Roman" w:hAnsi="Times New Roman" w:cs="Times New Roman"/>
          <w:sz w:val="28"/>
          <w:szCs w:val="28"/>
        </w:rPr>
        <w:t xml:space="preserve"> </w:t>
      </w:r>
    </w:p>
    <w:p w:rsidR="00B25428" w:rsidRDefault="00B25428" w:rsidP="00B25428">
      <w:pPr>
        <w:spacing w:after="0" w:line="240" w:lineRule="auto"/>
        <w:ind w:left="-1134" w:right="-1361"/>
        <w:jc w:val="both"/>
        <w:rPr>
          <w:rFonts w:ascii="Times New Roman" w:hAnsi="Times New Roman" w:cs="Times New Roman"/>
          <w:sz w:val="28"/>
          <w:szCs w:val="28"/>
        </w:rPr>
      </w:pPr>
      <w:r w:rsidRPr="00F14610">
        <w:rPr>
          <w:rFonts w:ascii="Times New Roman" w:hAnsi="Times New Roman" w:cs="Times New Roman"/>
          <w:sz w:val="28"/>
          <w:szCs w:val="28"/>
        </w:rPr>
        <w:t xml:space="preserve">- писал </w:t>
      </w:r>
      <w:r>
        <w:rPr>
          <w:rFonts w:ascii="Times New Roman" w:hAnsi="Times New Roman" w:cs="Times New Roman"/>
          <w:sz w:val="28"/>
          <w:szCs w:val="28"/>
        </w:rPr>
        <w:t xml:space="preserve"> </w:t>
      </w:r>
      <w:r w:rsidRPr="00F14610">
        <w:rPr>
          <w:rFonts w:ascii="Times New Roman" w:hAnsi="Times New Roman" w:cs="Times New Roman"/>
          <w:b/>
          <w:sz w:val="28"/>
          <w:szCs w:val="28"/>
        </w:rPr>
        <w:t>М.И. Макаров</w:t>
      </w:r>
      <w:r>
        <w:rPr>
          <w:rFonts w:ascii="Times New Roman" w:hAnsi="Times New Roman" w:cs="Times New Roman"/>
          <w:b/>
          <w:sz w:val="28"/>
          <w:szCs w:val="28"/>
        </w:rPr>
        <w:t xml:space="preserve">, </w:t>
      </w:r>
      <w:r w:rsidRPr="00F14610">
        <w:rPr>
          <w:rFonts w:ascii="Times New Roman" w:hAnsi="Times New Roman" w:cs="Times New Roman"/>
          <w:sz w:val="28"/>
          <w:szCs w:val="28"/>
        </w:rPr>
        <w:t xml:space="preserve">отражая чувство русской души! Православный русский народ </w:t>
      </w:r>
      <w:r>
        <w:rPr>
          <w:rFonts w:ascii="Times New Roman" w:hAnsi="Times New Roman" w:cs="Times New Roman"/>
          <w:sz w:val="28"/>
          <w:szCs w:val="28"/>
        </w:rPr>
        <w:t xml:space="preserve">всегда </w:t>
      </w:r>
      <w:r w:rsidRPr="00F14610">
        <w:rPr>
          <w:rFonts w:ascii="Times New Roman" w:hAnsi="Times New Roman" w:cs="Times New Roman"/>
          <w:sz w:val="28"/>
          <w:szCs w:val="28"/>
        </w:rPr>
        <w:t xml:space="preserve">молился </w:t>
      </w:r>
      <w:r>
        <w:rPr>
          <w:rFonts w:ascii="Times New Roman" w:hAnsi="Times New Roman" w:cs="Times New Roman"/>
          <w:sz w:val="28"/>
          <w:szCs w:val="28"/>
        </w:rPr>
        <w:t xml:space="preserve">пред этой чудом явленной в Москве </w:t>
      </w:r>
      <w:r w:rsidRPr="00F14610">
        <w:rPr>
          <w:rFonts w:ascii="Times New Roman" w:hAnsi="Times New Roman" w:cs="Times New Roman"/>
          <w:sz w:val="28"/>
          <w:szCs w:val="28"/>
        </w:rPr>
        <w:t>икон</w:t>
      </w:r>
      <w:r>
        <w:rPr>
          <w:rFonts w:ascii="Times New Roman" w:hAnsi="Times New Roman" w:cs="Times New Roman"/>
          <w:sz w:val="28"/>
          <w:szCs w:val="28"/>
        </w:rPr>
        <w:t>ой</w:t>
      </w:r>
      <w:r w:rsidRPr="00F14610">
        <w:rPr>
          <w:rFonts w:ascii="Times New Roman" w:hAnsi="Times New Roman" w:cs="Times New Roman"/>
          <w:sz w:val="28"/>
          <w:szCs w:val="28"/>
        </w:rPr>
        <w:t>, вер</w:t>
      </w:r>
      <w:r>
        <w:rPr>
          <w:rFonts w:ascii="Times New Roman" w:hAnsi="Times New Roman" w:cs="Times New Roman"/>
          <w:sz w:val="28"/>
          <w:szCs w:val="28"/>
        </w:rPr>
        <w:t>я</w:t>
      </w:r>
      <w:r w:rsidRPr="00F14610">
        <w:rPr>
          <w:rFonts w:ascii="Times New Roman" w:hAnsi="Times New Roman" w:cs="Times New Roman"/>
          <w:sz w:val="28"/>
          <w:szCs w:val="28"/>
        </w:rPr>
        <w:t xml:space="preserve"> </w:t>
      </w:r>
      <w:r>
        <w:rPr>
          <w:rFonts w:ascii="Times New Roman" w:hAnsi="Times New Roman" w:cs="Times New Roman"/>
          <w:sz w:val="28"/>
          <w:szCs w:val="28"/>
        </w:rPr>
        <w:t xml:space="preserve"> в то, Матерь Божия нас  не оставит и </w:t>
      </w:r>
      <w:r w:rsidRPr="00F14610">
        <w:rPr>
          <w:rFonts w:ascii="Times New Roman" w:hAnsi="Times New Roman" w:cs="Times New Roman"/>
          <w:sz w:val="28"/>
          <w:szCs w:val="28"/>
        </w:rPr>
        <w:t>помо</w:t>
      </w:r>
      <w:r>
        <w:rPr>
          <w:rFonts w:ascii="Times New Roman" w:hAnsi="Times New Roman" w:cs="Times New Roman"/>
          <w:sz w:val="28"/>
          <w:szCs w:val="28"/>
        </w:rPr>
        <w:t xml:space="preserve">жет нашей </w:t>
      </w:r>
      <w:r w:rsidRPr="00F14610">
        <w:rPr>
          <w:rFonts w:ascii="Times New Roman" w:hAnsi="Times New Roman" w:cs="Times New Roman"/>
          <w:sz w:val="28"/>
          <w:szCs w:val="28"/>
        </w:rPr>
        <w:t>Родине</w:t>
      </w:r>
      <w:r>
        <w:rPr>
          <w:rFonts w:ascii="Times New Roman" w:hAnsi="Times New Roman" w:cs="Times New Roman"/>
          <w:sz w:val="28"/>
          <w:szCs w:val="28"/>
        </w:rPr>
        <w:t xml:space="preserve"> в скорбные времена.</w:t>
      </w:r>
      <w:r w:rsidRPr="00F14610">
        <w:rPr>
          <w:rFonts w:ascii="Times New Roman" w:hAnsi="Times New Roman" w:cs="Times New Roman"/>
          <w:sz w:val="28"/>
          <w:szCs w:val="28"/>
        </w:rPr>
        <w:t xml:space="preserve"> </w:t>
      </w:r>
    </w:p>
    <w:p w:rsidR="00B25428" w:rsidRDefault="00B25428" w:rsidP="00B25428">
      <w:pPr>
        <w:spacing w:after="0" w:line="240" w:lineRule="auto"/>
        <w:ind w:left="-1134" w:right="-1361"/>
        <w:jc w:val="both"/>
        <w:rPr>
          <w:rFonts w:ascii="Times New Roman" w:hAnsi="Times New Roman" w:cs="Times New Roman"/>
          <w:sz w:val="28"/>
          <w:szCs w:val="28"/>
        </w:rPr>
      </w:pPr>
      <w:r>
        <w:rPr>
          <w:rFonts w:ascii="Times New Roman" w:hAnsi="Times New Roman" w:cs="Times New Roman"/>
          <w:b/>
          <w:sz w:val="28"/>
          <w:szCs w:val="28"/>
        </w:rPr>
        <w:t xml:space="preserve">    </w:t>
      </w:r>
      <w:r w:rsidRPr="00E83CED">
        <w:rPr>
          <w:rFonts w:ascii="Times New Roman" w:hAnsi="Times New Roman" w:cs="Times New Roman"/>
          <w:sz w:val="28"/>
          <w:szCs w:val="28"/>
        </w:rPr>
        <w:t xml:space="preserve">И, конечно, обращаясь к образу Московского Кремля, на может не </w:t>
      </w:r>
      <w:r>
        <w:rPr>
          <w:rFonts w:ascii="Times New Roman" w:hAnsi="Times New Roman" w:cs="Times New Roman"/>
          <w:sz w:val="28"/>
          <w:szCs w:val="28"/>
        </w:rPr>
        <w:t xml:space="preserve">вспомнить </w:t>
      </w:r>
      <w:r w:rsidRPr="00E83CED">
        <w:rPr>
          <w:rFonts w:ascii="Times New Roman" w:hAnsi="Times New Roman" w:cs="Times New Roman"/>
          <w:sz w:val="28"/>
          <w:szCs w:val="28"/>
        </w:rPr>
        <w:t xml:space="preserve"> автор</w:t>
      </w:r>
      <w:r>
        <w:rPr>
          <w:rFonts w:ascii="Times New Roman" w:hAnsi="Times New Roman" w:cs="Times New Roman"/>
          <w:sz w:val="28"/>
          <w:szCs w:val="28"/>
        </w:rPr>
        <w:t xml:space="preserve"> о Святителях Московских. Ведь в</w:t>
      </w:r>
      <w:r w:rsidRPr="00F14610">
        <w:rPr>
          <w:rFonts w:ascii="Times New Roman" w:hAnsi="Times New Roman" w:cs="Times New Roman"/>
          <w:sz w:val="28"/>
          <w:szCs w:val="28"/>
        </w:rPr>
        <w:t xml:space="preserve"> соборе также лежат мощи и останки молитвенников, </w:t>
      </w:r>
      <w:r>
        <w:rPr>
          <w:rFonts w:ascii="Times New Roman" w:hAnsi="Times New Roman" w:cs="Times New Roman"/>
          <w:sz w:val="28"/>
          <w:szCs w:val="28"/>
        </w:rPr>
        <w:t xml:space="preserve">которые и по преставлении своём </w:t>
      </w:r>
      <w:r w:rsidRPr="00F14610">
        <w:rPr>
          <w:rFonts w:ascii="Times New Roman" w:hAnsi="Times New Roman" w:cs="Times New Roman"/>
          <w:sz w:val="28"/>
          <w:szCs w:val="28"/>
        </w:rPr>
        <w:t xml:space="preserve">призывают русских людей к единению против жестокости и угнетения. </w:t>
      </w:r>
    </w:p>
    <w:p w:rsidR="00B25428" w:rsidRDefault="00B25428" w:rsidP="00B25428">
      <w:pPr>
        <w:spacing w:after="0" w:line="240" w:lineRule="auto"/>
        <w:ind w:left="-1134" w:right="-340"/>
        <w:jc w:val="both"/>
        <w:rPr>
          <w:rFonts w:ascii="Times New Roman" w:hAnsi="Times New Roman" w:cs="Times New Roman"/>
          <w:b/>
          <w:sz w:val="28"/>
          <w:szCs w:val="28"/>
        </w:rPr>
      </w:pPr>
    </w:p>
    <w:p w:rsidR="00B25428" w:rsidRDefault="00B25428" w:rsidP="00B25428">
      <w:pPr>
        <w:spacing w:after="0" w:line="240" w:lineRule="auto"/>
        <w:ind w:left="-1134" w:right="-340"/>
        <w:jc w:val="both"/>
        <w:rPr>
          <w:rFonts w:ascii="Times New Roman" w:hAnsi="Times New Roman" w:cs="Times New Roman"/>
          <w:b/>
          <w:sz w:val="28"/>
          <w:szCs w:val="28"/>
        </w:rPr>
      </w:pPr>
    </w:p>
    <w:p w:rsidR="00B25428" w:rsidRPr="00B00E27" w:rsidRDefault="00B25428" w:rsidP="00B25428">
      <w:pPr>
        <w:spacing w:after="0" w:line="240" w:lineRule="auto"/>
        <w:ind w:left="-426" w:right="-567"/>
        <w:jc w:val="both"/>
        <w:rPr>
          <w:rFonts w:ascii="Times New Roman" w:hAnsi="Times New Roman" w:cs="Times New Roman"/>
          <w:b/>
          <w:sz w:val="28"/>
          <w:szCs w:val="28"/>
        </w:rPr>
      </w:pPr>
      <w:r w:rsidRPr="00D87DB7">
        <w:rPr>
          <w:rFonts w:ascii="Times New Roman" w:hAnsi="Times New Roman" w:cs="Times New Roman"/>
          <w:b/>
          <w:sz w:val="28"/>
          <w:szCs w:val="28"/>
        </w:rPr>
        <w:t xml:space="preserve"> </w:t>
      </w:r>
      <w:r w:rsidRPr="00B00E27">
        <w:rPr>
          <w:rFonts w:ascii="Times New Roman" w:hAnsi="Times New Roman" w:cs="Times New Roman"/>
          <w:b/>
          <w:sz w:val="28"/>
          <w:szCs w:val="28"/>
        </w:rPr>
        <w:t xml:space="preserve">«Для нас знаменательно и дорого, что  в соборе  лежат мощи и останки наших молитвенников – святителей московских, призывавших русских людей к единению, благословляющих их на брань  с врагами и смело, не щадя своей жизни, восстававших против жестокости и угнетения, независимо от того, кто был угнетатель – иноземец или грозный русский царь. Они и по преставлении своём – с нами».   </w:t>
      </w:r>
    </w:p>
    <w:p w:rsidR="00B25428" w:rsidRDefault="00B25428" w:rsidP="00B25428">
      <w:pPr>
        <w:spacing w:after="0" w:line="240" w:lineRule="auto"/>
        <w:ind w:left="-1134" w:right="-340"/>
        <w:jc w:val="both"/>
        <w:rPr>
          <w:rFonts w:ascii="Times New Roman" w:hAnsi="Times New Roman" w:cs="Times New Roman"/>
          <w:sz w:val="28"/>
          <w:szCs w:val="28"/>
        </w:rPr>
      </w:pPr>
    </w:p>
    <w:p w:rsidR="00B25428" w:rsidRDefault="00B25428" w:rsidP="00B25428">
      <w:pPr>
        <w:spacing w:after="0" w:line="240" w:lineRule="auto"/>
        <w:ind w:left="-1134" w:right="-340"/>
        <w:jc w:val="both"/>
        <w:rPr>
          <w:rFonts w:ascii="Times New Roman" w:hAnsi="Times New Roman" w:cs="Times New Roman"/>
          <w:sz w:val="28"/>
          <w:szCs w:val="28"/>
        </w:rPr>
      </w:pPr>
    </w:p>
    <w:p w:rsidR="00B25428" w:rsidRDefault="00B25428" w:rsidP="00B25428">
      <w:pPr>
        <w:spacing w:after="0" w:line="240" w:lineRule="auto"/>
        <w:ind w:left="-1134" w:right="-340"/>
        <w:jc w:val="both"/>
        <w:rPr>
          <w:rFonts w:ascii="Times New Roman" w:hAnsi="Times New Roman" w:cs="Times New Roman"/>
          <w:sz w:val="28"/>
          <w:szCs w:val="28"/>
        </w:rPr>
      </w:pPr>
    </w:p>
    <w:p w:rsidR="00B25428" w:rsidRDefault="00B25428" w:rsidP="00B25428">
      <w:pPr>
        <w:spacing w:after="0" w:line="240" w:lineRule="auto"/>
        <w:ind w:left="-1134" w:right="-454"/>
        <w:jc w:val="both"/>
        <w:rPr>
          <w:rFonts w:ascii="Times New Roman" w:hAnsi="Times New Roman" w:cs="Times New Roman"/>
          <w:sz w:val="28"/>
          <w:szCs w:val="28"/>
        </w:rPr>
      </w:pPr>
      <w:r w:rsidRPr="00F14610">
        <w:rPr>
          <w:rFonts w:ascii="Times New Roman" w:hAnsi="Times New Roman" w:cs="Times New Roman"/>
          <w:sz w:val="28"/>
          <w:szCs w:val="28"/>
        </w:rPr>
        <w:t xml:space="preserve">Это поднимало дух народа </w:t>
      </w:r>
      <w:r>
        <w:rPr>
          <w:rFonts w:ascii="Times New Roman" w:hAnsi="Times New Roman" w:cs="Times New Roman"/>
          <w:sz w:val="28"/>
          <w:szCs w:val="28"/>
        </w:rPr>
        <w:t xml:space="preserve"> - </w:t>
      </w:r>
      <w:r w:rsidRPr="00F14610">
        <w:rPr>
          <w:rFonts w:ascii="Times New Roman" w:hAnsi="Times New Roman" w:cs="Times New Roman"/>
          <w:sz w:val="28"/>
          <w:szCs w:val="28"/>
        </w:rPr>
        <w:t xml:space="preserve">и он смело шёл против врага с уверенностью, </w:t>
      </w:r>
      <w:r>
        <w:rPr>
          <w:rFonts w:ascii="Times New Roman" w:hAnsi="Times New Roman" w:cs="Times New Roman"/>
          <w:sz w:val="28"/>
          <w:szCs w:val="28"/>
        </w:rPr>
        <w:t xml:space="preserve">                         </w:t>
      </w:r>
      <w:r w:rsidRPr="00F14610">
        <w:rPr>
          <w:rFonts w:ascii="Times New Roman" w:hAnsi="Times New Roman" w:cs="Times New Roman"/>
          <w:sz w:val="28"/>
          <w:szCs w:val="28"/>
        </w:rPr>
        <w:t>что Родина есть и будет под надежной защитой Матери Божией</w:t>
      </w:r>
      <w:r>
        <w:rPr>
          <w:rFonts w:ascii="Times New Roman" w:hAnsi="Times New Roman" w:cs="Times New Roman"/>
          <w:sz w:val="28"/>
          <w:szCs w:val="28"/>
        </w:rPr>
        <w:t xml:space="preserve"> и Сонма Святых, что они даруют победу тому, кто сражается за Истину.</w:t>
      </w:r>
      <w:r w:rsidRPr="00F14610">
        <w:rPr>
          <w:rFonts w:ascii="Times New Roman" w:hAnsi="Times New Roman" w:cs="Times New Roman"/>
          <w:sz w:val="28"/>
          <w:szCs w:val="28"/>
        </w:rPr>
        <w:t xml:space="preserve"> </w:t>
      </w:r>
    </w:p>
    <w:p w:rsidR="00B25428" w:rsidRDefault="00B25428" w:rsidP="00B25428">
      <w:pPr>
        <w:spacing w:after="0" w:line="240" w:lineRule="auto"/>
        <w:ind w:left="-1134" w:right="-45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41888" behindDoc="0" locked="0" layoutInCell="1" allowOverlap="1">
            <wp:simplePos x="0" y="0"/>
            <wp:positionH relativeFrom="column">
              <wp:posOffset>4806315</wp:posOffset>
            </wp:positionH>
            <wp:positionV relativeFrom="paragraph">
              <wp:posOffset>324485</wp:posOffset>
            </wp:positionV>
            <wp:extent cx="1383030" cy="1493520"/>
            <wp:effectExtent l="19050" t="0" r="7620" b="0"/>
            <wp:wrapSquare wrapText="bothSides"/>
            <wp:docPr id="865264119" name="Рисунок 1" descr="Картинки по запросу князем Евгением Николаевичем Трубецк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нязем Евгением Николаевичем Трубецким"/>
                    <pic:cNvPicPr>
                      <a:picLocks noChangeAspect="1" noChangeArrowheads="1"/>
                    </pic:cNvPicPr>
                  </pic:nvPicPr>
                  <pic:blipFill>
                    <a:blip r:embed="rId263" cstate="print"/>
                    <a:srcRect/>
                    <a:stretch>
                      <a:fillRect/>
                    </a:stretch>
                  </pic:blipFill>
                  <pic:spPr bwMode="auto">
                    <a:xfrm>
                      <a:off x="0" y="0"/>
                      <a:ext cx="1383030" cy="14935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Оттого и звучат строки как гимн, как молитва перед сражением на поле брани.  </w:t>
      </w:r>
      <w:r w:rsidRPr="00B00E27">
        <w:rPr>
          <w:rFonts w:ascii="Times New Roman" w:hAnsi="Times New Roman" w:cs="Times New Roman"/>
          <w:sz w:val="28"/>
          <w:szCs w:val="28"/>
        </w:rPr>
        <w:t xml:space="preserve">Владычице, помоги нам!  Святители Московские, молите Бога о нас!  </w:t>
      </w:r>
    </w:p>
    <w:p w:rsidR="00B25428" w:rsidRDefault="00B25428" w:rsidP="00B25428">
      <w:pPr>
        <w:spacing w:after="0" w:line="240" w:lineRule="auto"/>
        <w:ind w:left="-1134" w:right="-454"/>
        <w:jc w:val="both"/>
        <w:rPr>
          <w:rFonts w:ascii="Times New Roman" w:hAnsi="Times New Roman" w:cs="Times New Roman"/>
          <w:b/>
          <w:sz w:val="28"/>
          <w:szCs w:val="28"/>
        </w:rPr>
      </w:pPr>
      <w:r>
        <w:rPr>
          <w:rFonts w:ascii="Times New Roman" w:hAnsi="Times New Roman" w:cs="Times New Roman"/>
          <w:sz w:val="28"/>
          <w:szCs w:val="28"/>
        </w:rPr>
        <w:t xml:space="preserve">  А вот ещё одно детское впечатление от посещения Московского Кремля, через много лет превратившегося в  известный всей России очерк </w:t>
      </w:r>
      <w:r w:rsidRPr="00E32DC2">
        <w:rPr>
          <w:rFonts w:ascii="Times New Roman" w:hAnsi="Times New Roman" w:cs="Times New Roman"/>
          <w:b/>
          <w:sz w:val="28"/>
          <w:szCs w:val="28"/>
        </w:rPr>
        <w:t>«Умозрение в красках»</w:t>
      </w:r>
      <w:r>
        <w:rPr>
          <w:rFonts w:ascii="Times New Roman" w:hAnsi="Times New Roman" w:cs="Times New Roman"/>
          <w:b/>
          <w:sz w:val="28"/>
          <w:szCs w:val="28"/>
        </w:rPr>
        <w:t xml:space="preserve">, </w:t>
      </w:r>
      <w:r w:rsidRPr="00E32DC2">
        <w:rPr>
          <w:rFonts w:ascii="Times New Roman" w:hAnsi="Times New Roman" w:cs="Times New Roman"/>
          <w:sz w:val="28"/>
          <w:szCs w:val="28"/>
        </w:rPr>
        <w:t xml:space="preserve">написанный русским мыслителем </w:t>
      </w:r>
      <w:r>
        <w:rPr>
          <w:rFonts w:ascii="Times New Roman" w:hAnsi="Times New Roman" w:cs="Times New Roman"/>
          <w:b/>
          <w:sz w:val="28"/>
          <w:szCs w:val="28"/>
        </w:rPr>
        <w:t>– князем Евгением Николаевичем Трубецким.</w:t>
      </w:r>
      <w:r w:rsidRPr="00513A80">
        <w:t xml:space="preserve"> </w:t>
      </w:r>
    </w:p>
    <w:p w:rsidR="00B25428" w:rsidRPr="00B00E27" w:rsidRDefault="00B25428" w:rsidP="00B25428">
      <w:pPr>
        <w:spacing w:after="0" w:line="240" w:lineRule="auto"/>
        <w:ind w:left="-1134" w:right="-1134"/>
        <w:jc w:val="both"/>
        <w:rPr>
          <w:rFonts w:ascii="Times New Roman" w:hAnsi="Times New Roman" w:cs="Times New Roman"/>
          <w:sz w:val="28"/>
          <w:szCs w:val="28"/>
        </w:rPr>
      </w:pPr>
      <w:r>
        <w:rPr>
          <w:rFonts w:ascii="Times New Roman" w:hAnsi="Times New Roman" w:cs="Times New Roman"/>
          <w:sz w:val="28"/>
          <w:szCs w:val="28"/>
        </w:rPr>
        <w:t xml:space="preserve">Будущий философ, а тогда ребёнок,  гуляя с мамой, впервые воскликнул,  что </w:t>
      </w:r>
      <w:r w:rsidRPr="00E32DC2">
        <w:rPr>
          <w:rFonts w:ascii="Times New Roman" w:hAnsi="Times New Roman" w:cs="Times New Roman"/>
          <w:b/>
          <w:sz w:val="28"/>
          <w:szCs w:val="28"/>
        </w:rPr>
        <w:t>Колокольня Ивана Великого</w:t>
      </w:r>
      <w:r>
        <w:rPr>
          <w:rFonts w:ascii="Times New Roman" w:hAnsi="Times New Roman" w:cs="Times New Roman"/>
          <w:sz w:val="28"/>
          <w:szCs w:val="28"/>
        </w:rPr>
        <w:t xml:space="preserve"> похожа на свечу, пламя которой возносится к небу. </w:t>
      </w:r>
      <w:r w:rsidRPr="00B00E27">
        <w:rPr>
          <w:rFonts w:ascii="Times New Roman" w:hAnsi="Times New Roman" w:cs="Times New Roman"/>
          <w:sz w:val="28"/>
          <w:szCs w:val="28"/>
        </w:rPr>
        <w:t xml:space="preserve">                                                                                        </w:t>
      </w:r>
    </w:p>
    <w:p w:rsidR="00B25428" w:rsidRDefault="00B25428" w:rsidP="00B25428">
      <w:pPr>
        <w:ind w:left="-1134" w:right="-1134"/>
        <w:jc w:val="both"/>
        <w:rPr>
          <w:rFonts w:ascii="Times New Roman" w:hAnsi="Times New Roman" w:cs="Times New Roman"/>
          <w:b/>
          <w:sz w:val="28"/>
          <w:szCs w:val="28"/>
        </w:rPr>
      </w:pPr>
      <w:r>
        <w:rPr>
          <w:rFonts w:ascii="Times New Roman" w:hAnsi="Times New Roman" w:cs="Times New Roman"/>
          <w:b/>
          <w:sz w:val="28"/>
          <w:szCs w:val="28"/>
        </w:rPr>
        <w:t>«</w:t>
      </w:r>
      <w:r w:rsidRPr="00E32DC2">
        <w:rPr>
          <w:rFonts w:ascii="Times New Roman" w:hAnsi="Times New Roman" w:cs="Times New Roman"/>
          <w:b/>
          <w:sz w:val="28"/>
          <w:szCs w:val="28"/>
        </w:rPr>
        <w:t>При взгляде на наш московский «Ив</w:t>
      </w:r>
      <w:r>
        <w:rPr>
          <w:rFonts w:ascii="Times New Roman" w:hAnsi="Times New Roman" w:cs="Times New Roman"/>
          <w:b/>
          <w:sz w:val="28"/>
          <w:szCs w:val="28"/>
        </w:rPr>
        <w:t>а</w:t>
      </w:r>
      <w:r w:rsidRPr="00E32DC2">
        <w:rPr>
          <w:rFonts w:ascii="Times New Roman" w:hAnsi="Times New Roman" w:cs="Times New Roman"/>
          <w:b/>
          <w:sz w:val="28"/>
          <w:szCs w:val="28"/>
        </w:rPr>
        <w:t xml:space="preserve">н Великий» кажется, что мы имеем перед собою как бы гигантскую свечу, горящую к небу над Москвою; а многоглавые кремлёвские соборы и многоглавые церкви суть как бы огромные многосвешники. И не одни только золотые главы выражают собою идею этого молитвенного подъёма. Когда смотришь издали при ярком солнечном освещении на старинный русский монастырь или город, со множеством возвышающихся над ним храмов, кажется, что он весь горит многоцветными огнями. А когда эти огни мерцают издали среди необозримых снежных  полей, они манят к себе </w:t>
      </w:r>
      <w:r>
        <w:rPr>
          <w:rFonts w:ascii="Times New Roman" w:hAnsi="Times New Roman" w:cs="Times New Roman"/>
          <w:b/>
          <w:sz w:val="28"/>
          <w:szCs w:val="28"/>
        </w:rPr>
        <w:t xml:space="preserve">                  </w:t>
      </w:r>
      <w:r w:rsidRPr="00E32DC2">
        <w:rPr>
          <w:rFonts w:ascii="Times New Roman" w:hAnsi="Times New Roman" w:cs="Times New Roman"/>
          <w:b/>
          <w:sz w:val="28"/>
          <w:szCs w:val="28"/>
        </w:rPr>
        <w:t>как дальнее потустороннее видение града Божьего</w:t>
      </w:r>
      <w:r>
        <w:rPr>
          <w:rFonts w:ascii="Times New Roman" w:hAnsi="Times New Roman" w:cs="Times New Roman"/>
          <w:b/>
          <w:sz w:val="28"/>
          <w:szCs w:val="28"/>
        </w:rPr>
        <w:t xml:space="preserve">». </w:t>
      </w:r>
    </w:p>
    <w:p w:rsidR="00B25428" w:rsidRDefault="00B25428" w:rsidP="00B25428">
      <w:pPr>
        <w:spacing w:after="0" w:line="240" w:lineRule="auto"/>
        <w:ind w:left="-1134" w:right="-1134"/>
        <w:jc w:val="both"/>
        <w:rPr>
          <w:rStyle w:val="apple-converted-space"/>
          <w:rFonts w:ascii="Times New Roman" w:hAnsi="Times New Roman" w:cs="Times New Roman"/>
          <w:color w:val="000000"/>
          <w:sz w:val="28"/>
          <w:szCs w:val="28"/>
          <w:shd w:val="clear" w:color="auto" w:fill="FFFFFF"/>
        </w:rPr>
      </w:pPr>
      <w:r w:rsidRPr="00331E2E">
        <w:rPr>
          <w:rFonts w:ascii="Times New Roman" w:hAnsi="Times New Roman" w:cs="Times New Roman"/>
          <w:color w:val="000000"/>
          <w:sz w:val="28"/>
          <w:szCs w:val="28"/>
          <w:shd w:val="clear" w:color="auto" w:fill="FFFFFF"/>
        </w:rPr>
        <w:t xml:space="preserve">Наверное, на такой взгляд, вернее, - такое видение способен только русский, православный человек. Это – наша «генетическая память». Ведь свеча - символ молитвы – молитвы, устремлённой к небу, к самому Создателю. Обычай ставить свечу перед иконой является очень древним и является символом </w:t>
      </w:r>
      <w:r w:rsidRPr="002F6C80">
        <w:rPr>
          <w:rFonts w:ascii="Times New Roman" w:hAnsi="Times New Roman" w:cs="Times New Roman"/>
          <w:b/>
          <w:color w:val="000000"/>
          <w:sz w:val="28"/>
          <w:szCs w:val="28"/>
          <w:shd w:val="clear" w:color="auto" w:fill="FFFFFF"/>
        </w:rPr>
        <w:t>«водительства Божия»,</w:t>
      </w:r>
      <w:r>
        <w:rPr>
          <w:rFonts w:ascii="Times New Roman" w:hAnsi="Times New Roman" w:cs="Times New Roman"/>
          <w:color w:val="000000"/>
          <w:sz w:val="28"/>
          <w:szCs w:val="28"/>
          <w:shd w:val="clear" w:color="auto" w:fill="FFFFFF"/>
        </w:rPr>
        <w:t xml:space="preserve">                             как написал </w:t>
      </w:r>
      <w:r w:rsidRPr="00CD1351">
        <w:rPr>
          <w:rFonts w:ascii="Times New Roman" w:hAnsi="Times New Roman" w:cs="Times New Roman"/>
          <w:b/>
          <w:color w:val="000000"/>
          <w:sz w:val="28"/>
          <w:szCs w:val="28"/>
          <w:shd w:val="clear" w:color="auto" w:fill="FFFFFF"/>
        </w:rPr>
        <w:t>И.С. Шмелёв.</w:t>
      </w:r>
      <w:r>
        <w:rPr>
          <w:rFonts w:ascii="Times New Roman" w:hAnsi="Times New Roman" w:cs="Times New Roman"/>
          <w:color w:val="000000"/>
          <w:sz w:val="28"/>
          <w:szCs w:val="28"/>
          <w:shd w:val="clear" w:color="auto" w:fill="FFFFFF"/>
        </w:rPr>
        <w:t xml:space="preserve"> Символом </w:t>
      </w:r>
      <w:r w:rsidRPr="00331E2E">
        <w:rPr>
          <w:rFonts w:ascii="Times New Roman" w:hAnsi="Times New Roman" w:cs="Times New Roman"/>
          <w:color w:val="000000"/>
          <w:sz w:val="28"/>
          <w:szCs w:val="28"/>
          <w:shd w:val="clear" w:color="auto" w:fill="FFFFFF"/>
        </w:rPr>
        <w:t xml:space="preserve">того, что Закон Божий есть </w:t>
      </w:r>
      <w:r>
        <w:rPr>
          <w:rFonts w:ascii="Times New Roman" w:hAnsi="Times New Roman" w:cs="Times New Roman"/>
          <w:color w:val="000000"/>
          <w:sz w:val="28"/>
          <w:szCs w:val="28"/>
          <w:shd w:val="clear" w:color="auto" w:fill="FFFFFF"/>
        </w:rPr>
        <w:t>«</w:t>
      </w:r>
      <w:r w:rsidRPr="00331E2E">
        <w:rPr>
          <w:rFonts w:ascii="Times New Roman" w:hAnsi="Times New Roman" w:cs="Times New Roman"/>
          <w:color w:val="000000"/>
          <w:sz w:val="28"/>
          <w:szCs w:val="28"/>
          <w:shd w:val="clear" w:color="auto" w:fill="FFFFFF"/>
        </w:rPr>
        <w:t>светильник</w:t>
      </w:r>
      <w:r>
        <w:rPr>
          <w:rFonts w:ascii="Times New Roman" w:hAnsi="Times New Roman" w:cs="Times New Roman"/>
          <w:color w:val="000000"/>
          <w:sz w:val="28"/>
          <w:szCs w:val="28"/>
          <w:shd w:val="clear" w:color="auto" w:fill="FFFFFF"/>
        </w:rPr>
        <w:t xml:space="preserve">»                        в </w:t>
      </w:r>
      <w:r w:rsidRPr="00331E2E">
        <w:rPr>
          <w:rFonts w:ascii="Times New Roman" w:hAnsi="Times New Roman" w:cs="Times New Roman"/>
          <w:color w:val="000000"/>
          <w:sz w:val="28"/>
          <w:szCs w:val="28"/>
          <w:shd w:val="clear" w:color="auto" w:fill="FFFFFF"/>
        </w:rPr>
        <w:t>жизн</w:t>
      </w:r>
      <w:r>
        <w:rPr>
          <w:rFonts w:ascii="Times New Roman" w:hAnsi="Times New Roman" w:cs="Times New Roman"/>
          <w:color w:val="000000"/>
          <w:sz w:val="28"/>
          <w:szCs w:val="28"/>
          <w:shd w:val="clear" w:color="auto" w:fill="FFFFFF"/>
        </w:rPr>
        <w:t>и человека</w:t>
      </w:r>
      <w:r w:rsidRPr="00331E2E">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Свет воплощают и о</w:t>
      </w:r>
      <w:r w:rsidRPr="00331E2E">
        <w:rPr>
          <w:rFonts w:ascii="Times New Roman" w:hAnsi="Times New Roman" w:cs="Times New Roman"/>
          <w:color w:val="000000"/>
          <w:sz w:val="28"/>
          <w:szCs w:val="28"/>
          <w:shd w:val="clear" w:color="auto" w:fill="FFFFFF"/>
        </w:rPr>
        <w:t>свещённ</w:t>
      </w:r>
      <w:r>
        <w:rPr>
          <w:rFonts w:ascii="Times New Roman" w:hAnsi="Times New Roman" w:cs="Times New Roman"/>
          <w:color w:val="000000"/>
          <w:sz w:val="28"/>
          <w:szCs w:val="28"/>
          <w:shd w:val="clear" w:color="auto" w:fill="FFFFFF"/>
        </w:rPr>
        <w:t>ые</w:t>
      </w:r>
      <w:r w:rsidRPr="00331E2E">
        <w:rPr>
          <w:rFonts w:ascii="Times New Roman" w:hAnsi="Times New Roman" w:cs="Times New Roman"/>
          <w:color w:val="000000"/>
          <w:sz w:val="28"/>
          <w:szCs w:val="28"/>
          <w:shd w:val="clear" w:color="auto" w:fill="FFFFFF"/>
        </w:rPr>
        <w:t xml:space="preserve"> солнцем старинны</w:t>
      </w:r>
      <w:r>
        <w:rPr>
          <w:rFonts w:ascii="Times New Roman" w:hAnsi="Times New Roman" w:cs="Times New Roman"/>
          <w:color w:val="000000"/>
          <w:sz w:val="28"/>
          <w:szCs w:val="28"/>
          <w:shd w:val="clear" w:color="auto" w:fill="FFFFFF"/>
        </w:rPr>
        <w:t>е</w:t>
      </w:r>
      <w:r w:rsidRPr="00331E2E">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русские города                             и монастыри, которые </w:t>
      </w:r>
      <w:r w:rsidRPr="002F6C80">
        <w:rPr>
          <w:rFonts w:ascii="Times New Roman" w:hAnsi="Times New Roman" w:cs="Times New Roman"/>
          <w:b/>
          <w:color w:val="000000"/>
          <w:sz w:val="28"/>
          <w:szCs w:val="28"/>
          <w:shd w:val="clear" w:color="auto" w:fill="FFFFFF"/>
        </w:rPr>
        <w:t xml:space="preserve">«манят </w:t>
      </w:r>
      <w:r w:rsidRPr="002F6C80">
        <w:rPr>
          <w:rFonts w:ascii="Times New Roman" w:hAnsi="Times New Roman" w:cs="Times New Roman"/>
          <w:b/>
          <w:sz w:val="28"/>
          <w:szCs w:val="28"/>
        </w:rPr>
        <w:t>к</w:t>
      </w:r>
      <w:r w:rsidRPr="00E32DC2">
        <w:rPr>
          <w:rFonts w:ascii="Times New Roman" w:hAnsi="Times New Roman" w:cs="Times New Roman"/>
          <w:b/>
          <w:sz w:val="28"/>
          <w:szCs w:val="28"/>
        </w:rPr>
        <w:t xml:space="preserve"> себе как дальнее потустороннее видение града Божьего</w:t>
      </w:r>
      <w:r>
        <w:rPr>
          <w:rFonts w:ascii="Times New Roman" w:hAnsi="Times New Roman" w:cs="Times New Roman"/>
          <w:b/>
          <w:sz w:val="28"/>
          <w:szCs w:val="28"/>
        </w:rPr>
        <w:t xml:space="preserve">». «Манят», </w:t>
      </w:r>
      <w:r w:rsidRPr="002F6C80">
        <w:rPr>
          <w:rFonts w:ascii="Times New Roman" w:hAnsi="Times New Roman" w:cs="Times New Roman"/>
          <w:sz w:val="28"/>
          <w:szCs w:val="28"/>
        </w:rPr>
        <w:t xml:space="preserve">конечно, не только автора знаменитых очерков, </w:t>
      </w:r>
      <w:r>
        <w:rPr>
          <w:rFonts w:ascii="Times New Roman" w:hAnsi="Times New Roman" w:cs="Times New Roman"/>
          <w:sz w:val="28"/>
          <w:szCs w:val="28"/>
        </w:rPr>
        <w:t xml:space="preserve">но и каждого верующего. </w:t>
      </w:r>
      <w:r w:rsidRPr="002F6C80">
        <w:rPr>
          <w:rFonts w:ascii="Times New Roman" w:hAnsi="Times New Roman" w:cs="Times New Roman"/>
          <w:sz w:val="28"/>
          <w:szCs w:val="28"/>
        </w:rPr>
        <w:t>Потому</w:t>
      </w:r>
      <w:r>
        <w:rPr>
          <w:rFonts w:ascii="Times New Roman" w:hAnsi="Times New Roman" w:cs="Times New Roman"/>
          <w:color w:val="000000"/>
          <w:sz w:val="28"/>
          <w:szCs w:val="28"/>
          <w:shd w:val="clear" w:color="auto" w:fill="FFFFFF"/>
        </w:rPr>
        <w:t xml:space="preserve"> что </w:t>
      </w:r>
      <w:r w:rsidRPr="00331E2E">
        <w:rPr>
          <w:rFonts w:ascii="Times New Roman" w:hAnsi="Times New Roman" w:cs="Times New Roman"/>
          <w:color w:val="000000"/>
          <w:sz w:val="28"/>
          <w:szCs w:val="28"/>
          <w:shd w:val="clear" w:color="auto" w:fill="FFFFFF"/>
        </w:rPr>
        <w:t>разгоня</w:t>
      </w:r>
      <w:r>
        <w:rPr>
          <w:rFonts w:ascii="Times New Roman" w:hAnsi="Times New Roman" w:cs="Times New Roman"/>
          <w:color w:val="000000"/>
          <w:sz w:val="28"/>
          <w:szCs w:val="28"/>
          <w:shd w:val="clear" w:color="auto" w:fill="FFFFFF"/>
        </w:rPr>
        <w:t xml:space="preserve">ют они </w:t>
      </w:r>
      <w:r w:rsidRPr="00331E2E">
        <w:rPr>
          <w:rFonts w:ascii="Times New Roman" w:hAnsi="Times New Roman" w:cs="Times New Roman"/>
          <w:color w:val="000000"/>
          <w:sz w:val="28"/>
          <w:szCs w:val="28"/>
          <w:shd w:val="clear" w:color="auto" w:fill="FFFFFF"/>
        </w:rPr>
        <w:t xml:space="preserve"> мрак</w:t>
      </w:r>
      <w:r>
        <w:rPr>
          <w:rFonts w:ascii="Times New Roman" w:hAnsi="Times New Roman" w:cs="Times New Roman"/>
          <w:color w:val="000000"/>
          <w:sz w:val="28"/>
          <w:szCs w:val="28"/>
          <w:shd w:val="clear" w:color="auto" w:fill="FFFFFF"/>
        </w:rPr>
        <w:t>,</w:t>
      </w:r>
      <w:r w:rsidRPr="00331E2E">
        <w:rPr>
          <w:rFonts w:ascii="Times New Roman" w:hAnsi="Times New Roman" w:cs="Times New Roman"/>
          <w:color w:val="000000"/>
          <w:sz w:val="28"/>
          <w:szCs w:val="28"/>
          <w:shd w:val="clear" w:color="auto" w:fill="FFFFFF"/>
        </w:rPr>
        <w:t xml:space="preserve"> тьму,</w:t>
      </w:r>
      <w:r>
        <w:rPr>
          <w:rFonts w:ascii="Times New Roman" w:hAnsi="Times New Roman" w:cs="Times New Roman"/>
          <w:color w:val="000000"/>
          <w:sz w:val="28"/>
          <w:szCs w:val="28"/>
          <w:shd w:val="clear" w:color="auto" w:fill="FFFFFF"/>
        </w:rPr>
        <w:t xml:space="preserve"> хаос земной жизни, потому                 что </w:t>
      </w:r>
      <w:r w:rsidRPr="00331E2E">
        <w:rPr>
          <w:rFonts w:ascii="Times New Roman" w:hAnsi="Times New Roman" w:cs="Times New Roman"/>
          <w:color w:val="000000"/>
          <w:sz w:val="28"/>
          <w:szCs w:val="28"/>
          <w:shd w:val="clear" w:color="auto" w:fill="FFFFFF"/>
        </w:rPr>
        <w:t>прида</w:t>
      </w:r>
      <w:r>
        <w:rPr>
          <w:rFonts w:ascii="Times New Roman" w:hAnsi="Times New Roman" w:cs="Times New Roman"/>
          <w:color w:val="000000"/>
          <w:sz w:val="28"/>
          <w:szCs w:val="28"/>
          <w:shd w:val="clear" w:color="auto" w:fill="FFFFFF"/>
        </w:rPr>
        <w:t>ют</w:t>
      </w:r>
      <w:r w:rsidRPr="00331E2E">
        <w:rPr>
          <w:rFonts w:ascii="Times New Roman" w:hAnsi="Times New Roman" w:cs="Times New Roman"/>
          <w:color w:val="000000"/>
          <w:sz w:val="28"/>
          <w:szCs w:val="28"/>
          <w:shd w:val="clear" w:color="auto" w:fill="FFFFFF"/>
        </w:rPr>
        <w:t xml:space="preserve"> людям</w:t>
      </w:r>
      <w:r>
        <w:rPr>
          <w:rFonts w:ascii="Times New Roman" w:hAnsi="Times New Roman" w:cs="Times New Roman"/>
          <w:color w:val="000000"/>
          <w:sz w:val="28"/>
          <w:szCs w:val="28"/>
          <w:shd w:val="clear" w:color="auto" w:fill="FFFFFF"/>
        </w:rPr>
        <w:t xml:space="preserve"> </w:t>
      </w:r>
      <w:r w:rsidRPr="00331E2E">
        <w:rPr>
          <w:rFonts w:ascii="Times New Roman" w:hAnsi="Times New Roman" w:cs="Times New Roman"/>
          <w:color w:val="000000"/>
          <w:sz w:val="28"/>
          <w:szCs w:val="28"/>
          <w:shd w:val="clear" w:color="auto" w:fill="FFFFFF"/>
        </w:rPr>
        <w:t>сил.</w:t>
      </w:r>
      <w:r w:rsidRPr="00331E2E">
        <w:rPr>
          <w:rStyle w:val="apple-converted-space"/>
          <w:rFonts w:ascii="Times New Roman" w:hAnsi="Times New Roman" w:cs="Times New Roman"/>
          <w:color w:val="000000"/>
          <w:sz w:val="28"/>
          <w:szCs w:val="28"/>
          <w:shd w:val="clear" w:color="auto" w:fill="FFFFFF"/>
        </w:rPr>
        <w:t> </w:t>
      </w:r>
    </w:p>
    <w:p w:rsidR="00B25428" w:rsidRPr="00842BA0" w:rsidRDefault="00B25428" w:rsidP="00B25428">
      <w:pPr>
        <w:spacing w:after="0" w:line="240" w:lineRule="auto"/>
        <w:ind w:left="-1134" w:right="-1134"/>
        <w:jc w:val="both"/>
        <w:rPr>
          <w:rFonts w:ascii="Times New Roman" w:hAnsi="Times New Roman" w:cs="Times New Roman"/>
          <w:sz w:val="28"/>
          <w:szCs w:val="28"/>
        </w:rPr>
      </w:pPr>
      <w:r>
        <w:rPr>
          <w:rFonts w:ascii="Times New Roman" w:hAnsi="Times New Roman"/>
          <w:b/>
          <w:sz w:val="28"/>
          <w:szCs w:val="28"/>
        </w:rPr>
        <w:t>«</w:t>
      </w:r>
      <w:r w:rsidRPr="00842BA0">
        <w:rPr>
          <w:rFonts w:ascii="Times New Roman" w:eastAsia="Calibri" w:hAnsi="Times New Roman" w:cs="Times New Roman"/>
          <w:b/>
          <w:sz w:val="28"/>
          <w:szCs w:val="28"/>
        </w:rPr>
        <w:t xml:space="preserve">А Москва всё стоит и ширится. Не только стоит, а явила миру новое чудо бытия: отбила нашествие западных «монголов», повергла их и раздавила в прах. </w:t>
      </w:r>
      <w:r w:rsidRPr="00842BA0">
        <w:rPr>
          <w:rFonts w:ascii="Times New Roman" w:hAnsi="Times New Roman" w:cs="Times New Roman"/>
          <w:b/>
          <w:color w:val="000000"/>
          <w:sz w:val="28"/>
          <w:szCs w:val="28"/>
          <w:shd w:val="clear" w:color="auto" w:fill="FFFFFF"/>
        </w:rPr>
        <w:t>Откуда эти чудеса минувшего: от Веры, от русского хотенья...</w:t>
      </w:r>
      <w:r>
        <w:rPr>
          <w:rFonts w:ascii="Times New Roman" w:hAnsi="Times New Roman" w:cs="Times New Roman"/>
          <w:b/>
          <w:color w:val="000000"/>
          <w:sz w:val="28"/>
          <w:szCs w:val="28"/>
          <w:shd w:val="clear" w:color="auto" w:fill="FFFFFF"/>
        </w:rPr>
        <w:t>»</w:t>
      </w:r>
      <w:r w:rsidRPr="00842BA0">
        <w:rPr>
          <w:rFonts w:ascii="Times New Roman" w:hAnsi="Times New Roman" w:cs="Times New Roman"/>
          <w:b/>
          <w:color w:val="000000"/>
          <w:sz w:val="28"/>
          <w:szCs w:val="28"/>
          <w:shd w:val="clear" w:color="auto" w:fill="FFFFFF"/>
        </w:rPr>
        <w:t>-</w:t>
      </w:r>
      <w:r w:rsidRPr="00842BA0">
        <w:rPr>
          <w:rFonts w:ascii="Times New Roman" w:hAnsi="Times New Roman" w:cs="Times New Roman"/>
          <w:color w:val="000000"/>
          <w:sz w:val="28"/>
          <w:szCs w:val="28"/>
          <w:shd w:val="clear" w:color="auto" w:fill="FFFFFF"/>
        </w:rPr>
        <w:t xml:space="preserve"> написал в своей статье </w:t>
      </w:r>
      <w:r w:rsidRPr="00842BA0">
        <w:rPr>
          <w:rFonts w:ascii="Times New Roman" w:hAnsi="Times New Roman" w:cs="Times New Roman"/>
          <w:b/>
          <w:color w:val="000000"/>
          <w:sz w:val="28"/>
          <w:szCs w:val="28"/>
          <w:shd w:val="clear" w:color="auto" w:fill="FFFFFF"/>
        </w:rPr>
        <w:t>"800-летия Москвы"</w:t>
      </w:r>
      <w:r w:rsidRPr="00842BA0">
        <w:rPr>
          <w:rFonts w:ascii="Times New Roman" w:hAnsi="Times New Roman" w:cs="Times New Roman"/>
          <w:color w:val="000000"/>
          <w:sz w:val="28"/>
          <w:szCs w:val="28"/>
          <w:shd w:val="clear" w:color="auto" w:fill="FFFFFF"/>
        </w:rPr>
        <w:t xml:space="preserve"> потомственный москвич </w:t>
      </w:r>
      <w:r w:rsidRPr="00842BA0">
        <w:rPr>
          <w:rFonts w:ascii="Times New Roman" w:hAnsi="Times New Roman" w:cs="Times New Roman"/>
          <w:b/>
          <w:color w:val="000000"/>
          <w:sz w:val="28"/>
          <w:szCs w:val="28"/>
          <w:shd w:val="clear" w:color="auto" w:fill="FFFFFF"/>
        </w:rPr>
        <w:t>И.С.Шмелёв</w:t>
      </w:r>
      <w:r w:rsidRPr="00842BA0">
        <w:rPr>
          <w:rFonts w:ascii="Times New Roman" w:hAnsi="Times New Roman" w:cs="Times New Roman"/>
          <w:color w:val="000000"/>
          <w:sz w:val="28"/>
          <w:szCs w:val="28"/>
          <w:shd w:val="clear" w:color="auto" w:fill="FFFFFF"/>
        </w:rPr>
        <w:t xml:space="preserve">, для которого Первопрестольная была не просто местом рождения и  проживания, а именно </w:t>
      </w:r>
      <w:r w:rsidRPr="00842BA0">
        <w:rPr>
          <w:rFonts w:ascii="Times New Roman" w:hAnsi="Times New Roman" w:cs="Times New Roman"/>
          <w:b/>
          <w:color w:val="000000"/>
          <w:sz w:val="28"/>
          <w:szCs w:val="28"/>
          <w:shd w:val="clear" w:color="auto" w:fill="FFFFFF"/>
        </w:rPr>
        <w:t xml:space="preserve">«Градом Божиим». </w:t>
      </w:r>
      <w:r w:rsidRPr="00842BA0">
        <w:rPr>
          <w:rFonts w:ascii="Times New Roman" w:hAnsi="Times New Roman" w:cs="Times New Roman"/>
          <w:color w:val="000000"/>
          <w:sz w:val="28"/>
          <w:szCs w:val="28"/>
          <w:shd w:val="clear" w:color="auto" w:fill="FFFFFF"/>
        </w:rPr>
        <w:t>Написал</w:t>
      </w:r>
      <w:r w:rsidRPr="00842BA0">
        <w:rPr>
          <w:rFonts w:ascii="Times New Roman" w:hAnsi="Times New Roman" w:cs="Times New Roman"/>
          <w:b/>
          <w:color w:val="000000"/>
          <w:sz w:val="28"/>
          <w:szCs w:val="28"/>
          <w:shd w:val="clear" w:color="auto" w:fill="FFFFFF"/>
        </w:rPr>
        <w:t xml:space="preserve"> </w:t>
      </w:r>
      <w:r w:rsidRPr="00842BA0">
        <w:rPr>
          <w:rFonts w:ascii="Times New Roman" w:hAnsi="Times New Roman" w:cs="Times New Roman"/>
          <w:color w:val="000000"/>
          <w:sz w:val="28"/>
          <w:szCs w:val="28"/>
          <w:shd w:val="clear" w:color="auto" w:fill="FFFFFF"/>
        </w:rPr>
        <w:t xml:space="preserve"> незадолго до конца своей земной жизни  - насильно, как и многие русские люди,  оторванный от Родины,  отлучённый от своего родного Замоскворечья. Только живой связи не порвать! </w:t>
      </w:r>
      <w:r>
        <w:rPr>
          <w:rFonts w:ascii="Times New Roman" w:hAnsi="Times New Roman" w:cs="Times New Roman"/>
          <w:color w:val="000000"/>
          <w:sz w:val="28"/>
          <w:szCs w:val="28"/>
          <w:shd w:val="clear" w:color="auto" w:fill="FFFFFF"/>
        </w:rPr>
        <w:t>Москва – понятие не географическое, а духовное, Вечное!</w:t>
      </w:r>
      <w:r w:rsidRPr="00842BA0">
        <w:rPr>
          <w:rFonts w:ascii="Times New Roman" w:hAnsi="Times New Roman"/>
          <w:b/>
          <w:sz w:val="28"/>
          <w:szCs w:val="28"/>
        </w:rPr>
        <w:t xml:space="preserve"> </w:t>
      </w:r>
      <w:r>
        <w:rPr>
          <w:rFonts w:ascii="Times New Roman" w:hAnsi="Times New Roman"/>
          <w:b/>
          <w:sz w:val="28"/>
          <w:szCs w:val="28"/>
        </w:rPr>
        <w:t>«</w:t>
      </w:r>
      <w:r w:rsidRPr="00842BA0">
        <w:rPr>
          <w:rFonts w:ascii="Times New Roman" w:eastAsia="Calibri" w:hAnsi="Times New Roman" w:cs="Times New Roman"/>
          <w:b/>
          <w:sz w:val="28"/>
          <w:szCs w:val="28"/>
        </w:rPr>
        <w:t>Москва всё стоит и ширится</w:t>
      </w:r>
      <w:r>
        <w:rPr>
          <w:rFonts w:ascii="Times New Roman" w:hAnsi="Times New Roman"/>
          <w:b/>
          <w:sz w:val="28"/>
          <w:szCs w:val="28"/>
        </w:rPr>
        <w:t xml:space="preserve">» - </w:t>
      </w:r>
      <w:r w:rsidRPr="00842BA0">
        <w:rPr>
          <w:rFonts w:ascii="Times New Roman" w:hAnsi="Times New Roman"/>
          <w:sz w:val="28"/>
          <w:szCs w:val="28"/>
        </w:rPr>
        <w:t>а вместе с ней и Россия</w:t>
      </w:r>
      <w:r>
        <w:rPr>
          <w:rFonts w:ascii="Times New Roman" w:hAnsi="Times New Roman"/>
          <w:sz w:val="28"/>
          <w:szCs w:val="28"/>
        </w:rPr>
        <w:t>.</w:t>
      </w:r>
    </w:p>
    <w:p w:rsidR="00B25428" w:rsidRDefault="00B25428" w:rsidP="00B25428">
      <w:pPr>
        <w:pStyle w:val="a3"/>
        <w:ind w:left="-1134" w:right="-340"/>
        <w:jc w:val="both"/>
        <w:rPr>
          <w:rFonts w:ascii="Times New Roman" w:hAnsi="Times New Roman" w:cs="Times New Roman"/>
          <w:b/>
          <w:color w:val="000000" w:themeColor="text1"/>
          <w:sz w:val="32"/>
          <w:szCs w:val="32"/>
        </w:rPr>
      </w:pPr>
      <w:r>
        <w:rPr>
          <w:rFonts w:ascii="Times New Roman" w:hAnsi="Times New Roman" w:cs="Times New Roman"/>
          <w:b/>
          <w:noProof/>
          <w:color w:val="000000" w:themeColor="text1"/>
          <w:sz w:val="32"/>
          <w:szCs w:val="32"/>
          <w:lang w:eastAsia="ru-RU"/>
        </w:rPr>
        <w:drawing>
          <wp:anchor distT="0" distB="0" distL="114300" distR="114300" simplePos="0" relativeHeight="251953152" behindDoc="0" locked="0" layoutInCell="1" allowOverlap="1">
            <wp:simplePos x="0" y="0"/>
            <wp:positionH relativeFrom="column">
              <wp:posOffset>1575435</wp:posOffset>
            </wp:positionH>
            <wp:positionV relativeFrom="paragraph">
              <wp:posOffset>177800</wp:posOffset>
            </wp:positionV>
            <wp:extent cx="1626870" cy="1082040"/>
            <wp:effectExtent l="19050" t="0" r="0" b="0"/>
            <wp:wrapSquare wrapText="bothSides"/>
            <wp:docPr id="865264120" name="Рисунок 1" descr="https://novostipmr.com/sites/default/files/styles/main/public/filefield_paths/kup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ovostipmr.com/sites/default/files/styles/main/public/filefield_paths/kupola.jpg"/>
                    <pic:cNvPicPr>
                      <a:picLocks noChangeAspect="1" noChangeArrowheads="1"/>
                    </pic:cNvPicPr>
                  </pic:nvPicPr>
                  <pic:blipFill>
                    <a:blip r:embed="rId264" cstate="print"/>
                    <a:srcRect/>
                    <a:stretch>
                      <a:fillRect/>
                    </a:stretch>
                  </pic:blipFill>
                  <pic:spPr bwMode="auto">
                    <a:xfrm>
                      <a:off x="0" y="0"/>
                      <a:ext cx="1626870" cy="1082040"/>
                    </a:xfrm>
                    <a:prstGeom prst="rect">
                      <a:avLst/>
                    </a:prstGeom>
                    <a:noFill/>
                    <a:ln w="9525">
                      <a:noFill/>
                      <a:miter lim="800000"/>
                      <a:headEnd/>
                      <a:tailEnd/>
                    </a:ln>
                  </pic:spPr>
                </pic:pic>
              </a:graphicData>
            </a:graphic>
          </wp:anchor>
        </w:drawing>
      </w:r>
      <w:r>
        <w:rPr>
          <w:rFonts w:ascii="Times New Roman" w:hAnsi="Times New Roman" w:cs="Times New Roman"/>
          <w:b/>
          <w:noProof/>
          <w:color w:val="000000" w:themeColor="text1"/>
          <w:sz w:val="32"/>
          <w:szCs w:val="32"/>
          <w:lang w:eastAsia="ru-RU"/>
        </w:rPr>
        <w:pict>
          <v:shapetype id="_x0000_t32" coordsize="21600,21600" o:spt="32" o:oned="t" path="m,l21600,21600e" filled="f">
            <v:path arrowok="t" fillok="f" o:connecttype="none"/>
            <o:lock v:ext="edit" shapetype="t"/>
          </v:shapetype>
          <v:shape id="_x0000_s1026" type="#_x0000_t32" style="position:absolute;left:0;text-align:left;margin-left:-52.5pt;margin-top:8.65pt;width:492.9pt;height:2.6pt;flip:y;z-index:251942912;mso-position-horizontal-relative:text;mso-position-vertical-relative:text" o:connectortype="straight"/>
        </w:pict>
      </w:r>
      <w:r w:rsidRPr="0090153E">
        <w:rPr>
          <w:rFonts w:ascii="Times New Roman" w:hAnsi="Times New Roman" w:cs="Times New Roman"/>
          <w:b/>
          <w:color w:val="000000" w:themeColor="text1"/>
          <w:sz w:val="32"/>
          <w:szCs w:val="32"/>
        </w:rPr>
        <w:t xml:space="preserve">                      </w:t>
      </w:r>
    </w:p>
    <w:p w:rsidR="00B25428" w:rsidRDefault="00B25428" w:rsidP="00B25428">
      <w:pPr>
        <w:pStyle w:val="a3"/>
        <w:ind w:left="-1134" w:right="-340"/>
        <w:jc w:val="center"/>
        <w:rPr>
          <w:rFonts w:ascii="Times New Roman" w:hAnsi="Times New Roman" w:cs="Times New Roman"/>
          <w:b/>
          <w:color w:val="000000" w:themeColor="text1"/>
          <w:sz w:val="32"/>
          <w:szCs w:val="32"/>
        </w:rPr>
      </w:pPr>
    </w:p>
    <w:p w:rsidR="00B25428" w:rsidRDefault="00B25428" w:rsidP="00B25428">
      <w:pPr>
        <w:pStyle w:val="a3"/>
        <w:ind w:left="-1134" w:right="-340"/>
        <w:jc w:val="center"/>
        <w:rPr>
          <w:rFonts w:ascii="Times New Roman" w:hAnsi="Times New Roman" w:cs="Times New Roman"/>
          <w:b/>
          <w:color w:val="000000" w:themeColor="text1"/>
          <w:sz w:val="32"/>
          <w:szCs w:val="32"/>
        </w:rPr>
      </w:pPr>
    </w:p>
    <w:p w:rsidR="00B25428" w:rsidRDefault="00B25428" w:rsidP="00B25428">
      <w:pPr>
        <w:pStyle w:val="a3"/>
        <w:ind w:left="-1134" w:right="-340"/>
        <w:jc w:val="center"/>
        <w:rPr>
          <w:rFonts w:ascii="Times New Roman" w:hAnsi="Times New Roman" w:cs="Times New Roman"/>
          <w:b/>
          <w:color w:val="000000" w:themeColor="text1"/>
          <w:sz w:val="32"/>
          <w:szCs w:val="32"/>
        </w:rPr>
      </w:pPr>
    </w:p>
    <w:p w:rsidR="00B25428" w:rsidRDefault="00B25428" w:rsidP="00B25428">
      <w:pPr>
        <w:pStyle w:val="a3"/>
        <w:ind w:left="-1134" w:right="-340"/>
        <w:jc w:val="center"/>
        <w:rPr>
          <w:rFonts w:ascii="Times New Roman" w:hAnsi="Times New Roman" w:cs="Times New Roman"/>
          <w:b/>
          <w:color w:val="000000" w:themeColor="text1"/>
          <w:sz w:val="32"/>
          <w:szCs w:val="32"/>
        </w:rPr>
      </w:pPr>
    </w:p>
    <w:p w:rsidR="00B25428" w:rsidRDefault="00B25428" w:rsidP="00B25428">
      <w:pPr>
        <w:pStyle w:val="a3"/>
        <w:ind w:left="-1134" w:right="-340"/>
        <w:jc w:val="center"/>
        <w:rPr>
          <w:rFonts w:ascii="Times New Roman" w:hAnsi="Times New Roman" w:cs="Times New Roman"/>
          <w:b/>
          <w:color w:val="000000" w:themeColor="text1"/>
          <w:sz w:val="32"/>
          <w:szCs w:val="32"/>
        </w:rPr>
      </w:pPr>
    </w:p>
    <w:p w:rsidR="00B25428" w:rsidRPr="00CC7FC7" w:rsidRDefault="00B25428" w:rsidP="00B25428">
      <w:pPr>
        <w:pStyle w:val="a3"/>
        <w:ind w:left="-1134" w:right="-340"/>
        <w:jc w:val="center"/>
        <w:rPr>
          <w:rFonts w:ascii="Times New Roman" w:hAnsi="Times New Roman" w:cs="Times New Roman"/>
          <w:b/>
          <w:color w:val="000000" w:themeColor="text1"/>
          <w:sz w:val="32"/>
          <w:szCs w:val="32"/>
        </w:rPr>
      </w:pPr>
      <w:r w:rsidRPr="00CC7FC7">
        <w:rPr>
          <w:rFonts w:ascii="Times New Roman" w:hAnsi="Times New Roman" w:cs="Times New Roman"/>
          <w:b/>
          <w:color w:val="000000" w:themeColor="text1"/>
          <w:sz w:val="32"/>
          <w:szCs w:val="32"/>
        </w:rPr>
        <w:t>Глава Вторая «Купола, вознесшиеся к небу»</w:t>
      </w:r>
    </w:p>
    <w:p w:rsidR="00B25428" w:rsidRPr="00842BA0" w:rsidRDefault="00B25428" w:rsidP="00B25428">
      <w:pPr>
        <w:pStyle w:val="a3"/>
        <w:ind w:left="-1134" w:right="-340"/>
        <w:jc w:val="both"/>
        <w:rPr>
          <w:rFonts w:ascii="Times New Roman" w:hAnsi="Times New Roman" w:cs="Times New Roman"/>
          <w:sz w:val="28"/>
          <w:szCs w:val="28"/>
        </w:rPr>
      </w:pPr>
      <w:r w:rsidRPr="00842BA0">
        <w:rPr>
          <w:rFonts w:ascii="Times New Roman" w:hAnsi="Times New Roman" w:cs="Times New Roman"/>
          <w:sz w:val="28"/>
          <w:szCs w:val="28"/>
        </w:rPr>
        <w:t xml:space="preserve">А теперь снова возвратимся к образу, созданному </w:t>
      </w:r>
      <w:r w:rsidRPr="00842BA0">
        <w:rPr>
          <w:rFonts w:ascii="Times New Roman" w:hAnsi="Times New Roman" w:cs="Times New Roman"/>
          <w:b/>
          <w:sz w:val="28"/>
          <w:szCs w:val="28"/>
        </w:rPr>
        <w:t>М.И.Цветаевой</w:t>
      </w:r>
      <w:r w:rsidRPr="00842BA0">
        <w:rPr>
          <w:rFonts w:ascii="Times New Roman" w:hAnsi="Times New Roman" w:cs="Times New Roman"/>
          <w:sz w:val="28"/>
          <w:szCs w:val="28"/>
        </w:rPr>
        <w:t xml:space="preserve">  к финалу произведения:</w:t>
      </w:r>
    </w:p>
    <w:p w:rsidR="00B25428" w:rsidRDefault="00B25428" w:rsidP="00B25428">
      <w:pPr>
        <w:pStyle w:val="a3"/>
        <w:rPr>
          <w:rFonts w:ascii="Times New Roman" w:hAnsi="Times New Roman" w:cs="Times New Roman"/>
          <w:b/>
          <w:sz w:val="28"/>
          <w:szCs w:val="28"/>
        </w:rPr>
        <w:sectPr w:rsidR="00B25428" w:rsidSect="00CC22D2">
          <w:type w:val="continuous"/>
          <w:pgSz w:w="11906" w:h="16838"/>
          <w:pgMar w:top="1134" w:right="1983" w:bottom="1418" w:left="1701" w:header="708" w:footer="708" w:gutter="0"/>
          <w:cols w:space="708"/>
          <w:docGrid w:linePitch="360"/>
        </w:sectPr>
      </w:pPr>
    </w:p>
    <w:p w:rsidR="00B25428" w:rsidRPr="00CA4B27" w:rsidRDefault="00B25428" w:rsidP="00B25428">
      <w:pPr>
        <w:pStyle w:val="a3"/>
        <w:rPr>
          <w:rFonts w:ascii="Times New Roman" w:hAnsi="Times New Roman" w:cs="Times New Roman"/>
          <w:b/>
          <w:sz w:val="28"/>
          <w:szCs w:val="28"/>
        </w:rPr>
      </w:pPr>
      <w:r w:rsidRPr="00CA4B27">
        <w:rPr>
          <w:rFonts w:ascii="Times New Roman" w:hAnsi="Times New Roman" w:cs="Times New Roman"/>
          <w:b/>
          <w:sz w:val="28"/>
          <w:szCs w:val="28"/>
        </w:rPr>
        <w:t>Червонные возблещут купола,</w:t>
      </w:r>
    </w:p>
    <w:p w:rsidR="00B25428" w:rsidRPr="00CA4B27" w:rsidRDefault="00B25428" w:rsidP="00B25428">
      <w:pPr>
        <w:pStyle w:val="a3"/>
        <w:ind w:hanging="426"/>
        <w:rPr>
          <w:rFonts w:ascii="Times New Roman" w:hAnsi="Times New Roman" w:cs="Times New Roman"/>
          <w:b/>
          <w:sz w:val="28"/>
          <w:szCs w:val="28"/>
        </w:rPr>
      </w:pPr>
      <w:r w:rsidRPr="00CA4B27">
        <w:rPr>
          <w:rFonts w:ascii="Times New Roman" w:hAnsi="Times New Roman" w:cs="Times New Roman"/>
          <w:b/>
          <w:sz w:val="28"/>
          <w:szCs w:val="28"/>
        </w:rPr>
        <w:t>Бессонные взгремят колокола,</w:t>
      </w:r>
    </w:p>
    <w:p w:rsidR="00B25428" w:rsidRPr="00CA4B27" w:rsidRDefault="00B25428" w:rsidP="00B25428">
      <w:pPr>
        <w:pStyle w:val="a3"/>
        <w:ind w:hanging="426"/>
        <w:rPr>
          <w:rFonts w:ascii="Times New Roman" w:hAnsi="Times New Roman" w:cs="Times New Roman"/>
          <w:b/>
          <w:sz w:val="28"/>
          <w:szCs w:val="28"/>
        </w:rPr>
      </w:pPr>
      <w:r w:rsidRPr="00CA4B27">
        <w:rPr>
          <w:rFonts w:ascii="Times New Roman" w:hAnsi="Times New Roman" w:cs="Times New Roman"/>
          <w:b/>
          <w:sz w:val="28"/>
          <w:szCs w:val="28"/>
        </w:rPr>
        <w:t>И на тебя с багряных облаков</w:t>
      </w:r>
    </w:p>
    <w:p w:rsidR="00B25428" w:rsidRDefault="00B25428" w:rsidP="00B25428">
      <w:pPr>
        <w:pStyle w:val="a3"/>
        <w:ind w:hanging="426"/>
        <w:rPr>
          <w:rFonts w:ascii="Times New Roman" w:hAnsi="Times New Roman" w:cs="Times New Roman"/>
          <w:b/>
          <w:sz w:val="28"/>
          <w:szCs w:val="28"/>
        </w:rPr>
      </w:pPr>
      <w:r w:rsidRPr="00CA4B27">
        <w:rPr>
          <w:rFonts w:ascii="Times New Roman" w:hAnsi="Times New Roman" w:cs="Times New Roman"/>
          <w:b/>
          <w:sz w:val="28"/>
          <w:szCs w:val="28"/>
        </w:rPr>
        <w:t>Уронит Богородица покров,</w:t>
      </w:r>
    </w:p>
    <w:p w:rsidR="00B25428" w:rsidRPr="00CA4B27" w:rsidRDefault="00B25428" w:rsidP="00B25428">
      <w:pPr>
        <w:pStyle w:val="a3"/>
        <w:rPr>
          <w:rFonts w:ascii="Times New Roman" w:hAnsi="Times New Roman" w:cs="Times New Roman"/>
          <w:b/>
          <w:sz w:val="28"/>
          <w:szCs w:val="28"/>
        </w:rPr>
      </w:pPr>
      <w:r w:rsidRPr="00CA4B27">
        <w:rPr>
          <w:rFonts w:ascii="Times New Roman" w:hAnsi="Times New Roman" w:cs="Times New Roman"/>
          <w:b/>
          <w:sz w:val="28"/>
          <w:szCs w:val="28"/>
        </w:rPr>
        <w:t>И встанешь ты, исполнен дивных сил…</w:t>
      </w:r>
    </w:p>
    <w:p w:rsidR="00B25428" w:rsidRPr="00CA4B27" w:rsidRDefault="00B25428" w:rsidP="00B25428">
      <w:pPr>
        <w:pStyle w:val="a3"/>
        <w:rPr>
          <w:rFonts w:ascii="Times New Roman" w:hAnsi="Times New Roman" w:cs="Times New Roman"/>
          <w:b/>
          <w:sz w:val="28"/>
          <w:szCs w:val="28"/>
        </w:rPr>
      </w:pPr>
      <w:r w:rsidRPr="00CA4B27">
        <w:rPr>
          <w:rFonts w:ascii="Times New Roman" w:hAnsi="Times New Roman" w:cs="Times New Roman"/>
          <w:b/>
          <w:color w:val="000000"/>
          <w:sz w:val="28"/>
          <w:szCs w:val="28"/>
        </w:rPr>
        <w:t xml:space="preserve"> — Ты не раскаешься, что ты меня любил</w:t>
      </w:r>
    </w:p>
    <w:p w:rsidR="00B25428" w:rsidRDefault="00B25428" w:rsidP="00B25428">
      <w:pPr>
        <w:ind w:left="-1134"/>
        <w:jc w:val="both"/>
        <w:rPr>
          <w:rFonts w:ascii="Times New Roman" w:hAnsi="Times New Roman" w:cs="Times New Roman"/>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1134"/>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43936" behindDoc="0" locked="0" layoutInCell="1" allowOverlap="1">
            <wp:simplePos x="0" y="0"/>
            <wp:positionH relativeFrom="column">
              <wp:posOffset>4752975</wp:posOffset>
            </wp:positionH>
            <wp:positionV relativeFrom="paragraph">
              <wp:posOffset>-262890</wp:posOffset>
            </wp:positionV>
            <wp:extent cx="1565910" cy="1325880"/>
            <wp:effectExtent l="19050" t="0" r="0" b="0"/>
            <wp:wrapSquare wrapText="bothSides"/>
            <wp:docPr id="865264121" name="Рисунок 5" descr="C:\Users\Lenovo\Desktop\71554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71554_640.jpg"/>
                    <pic:cNvPicPr>
                      <a:picLocks noChangeAspect="1" noChangeArrowheads="1"/>
                    </pic:cNvPicPr>
                  </pic:nvPicPr>
                  <pic:blipFill>
                    <a:blip r:embed="rId265" cstate="print"/>
                    <a:srcRect/>
                    <a:stretch>
                      <a:fillRect/>
                    </a:stretch>
                  </pic:blipFill>
                  <pic:spPr bwMode="auto">
                    <a:xfrm>
                      <a:off x="0" y="0"/>
                      <a:ext cx="1565910" cy="132588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Покров </w:t>
      </w:r>
      <w:r w:rsidRPr="00523869">
        <w:rPr>
          <w:rFonts w:ascii="Times New Roman" w:hAnsi="Times New Roman" w:cs="Times New Roman"/>
          <w:sz w:val="28"/>
          <w:szCs w:val="28"/>
        </w:rPr>
        <w:t>Богородица над</w:t>
      </w:r>
      <w:r>
        <w:rPr>
          <w:rFonts w:ascii="Times New Roman" w:hAnsi="Times New Roman" w:cs="Times New Roman"/>
          <w:sz w:val="28"/>
          <w:szCs w:val="28"/>
        </w:rPr>
        <w:t xml:space="preserve">о всей Столицей, надо </w:t>
      </w:r>
      <w:r w:rsidRPr="00523869">
        <w:rPr>
          <w:rFonts w:ascii="Times New Roman" w:hAnsi="Times New Roman" w:cs="Times New Roman"/>
          <w:sz w:val="28"/>
          <w:szCs w:val="28"/>
        </w:rPr>
        <w:t>все</w:t>
      </w:r>
      <w:r>
        <w:rPr>
          <w:rFonts w:ascii="Times New Roman" w:hAnsi="Times New Roman" w:cs="Times New Roman"/>
          <w:sz w:val="28"/>
          <w:szCs w:val="28"/>
        </w:rPr>
        <w:t>м Отечеством нашим, над всем миром христианским. И над земною любовью людей.</w:t>
      </w:r>
    </w:p>
    <w:p w:rsidR="00B25428" w:rsidRDefault="00B25428" w:rsidP="00B25428">
      <w:pPr>
        <w:ind w:left="-1134"/>
        <w:jc w:val="both"/>
        <w:rPr>
          <w:rFonts w:ascii="Times New Roman" w:eastAsia="Times New Roman" w:hAnsi="Times New Roman" w:cs="Times New Roman"/>
          <w:bCs/>
          <w:iCs/>
          <w:color w:val="000000" w:themeColor="text1"/>
          <w:sz w:val="28"/>
          <w:szCs w:val="28"/>
          <w:lang w:eastAsia="ru-RU"/>
        </w:rPr>
      </w:pPr>
      <w:r w:rsidRPr="00B00E27">
        <w:rPr>
          <w:rFonts w:ascii="Times New Roman" w:eastAsia="Times New Roman" w:hAnsi="Times New Roman" w:cs="Times New Roman"/>
          <w:b/>
          <w:bCs/>
          <w:iCs/>
          <w:color w:val="000000" w:themeColor="text1"/>
          <w:sz w:val="28"/>
          <w:szCs w:val="28"/>
          <w:lang w:eastAsia="ru-RU"/>
        </w:rPr>
        <w:t>Марина Ивановна Цветаева</w:t>
      </w:r>
      <w:r w:rsidRPr="00365F21">
        <w:rPr>
          <w:rFonts w:ascii="Times New Roman" w:eastAsia="Times New Roman" w:hAnsi="Times New Roman" w:cs="Times New Roman"/>
          <w:bCs/>
          <w:iCs/>
          <w:color w:val="000000" w:themeColor="text1"/>
          <w:sz w:val="28"/>
          <w:szCs w:val="28"/>
          <w:lang w:eastAsia="ru-RU"/>
        </w:rPr>
        <w:t xml:space="preserve"> появилась на свет в Москве</w:t>
      </w:r>
      <w:r>
        <w:rPr>
          <w:rFonts w:ascii="Times New Roman" w:eastAsia="Times New Roman" w:hAnsi="Times New Roman" w:cs="Times New Roman"/>
          <w:bCs/>
          <w:iCs/>
          <w:color w:val="000000" w:themeColor="text1"/>
          <w:sz w:val="28"/>
          <w:szCs w:val="28"/>
          <w:lang w:eastAsia="ru-RU"/>
        </w:rPr>
        <w:t xml:space="preserve"> –                        и, конечно,</w:t>
      </w:r>
      <w:r w:rsidRPr="00365F21">
        <w:rPr>
          <w:rFonts w:ascii="Times New Roman" w:eastAsia="Times New Roman" w:hAnsi="Times New Roman" w:cs="Times New Roman"/>
          <w:bCs/>
          <w:iCs/>
          <w:color w:val="000000" w:themeColor="text1"/>
          <w:sz w:val="28"/>
          <w:szCs w:val="28"/>
          <w:lang w:eastAsia="ru-RU"/>
        </w:rPr>
        <w:t xml:space="preserve"> </w:t>
      </w:r>
      <w:r>
        <w:rPr>
          <w:rFonts w:ascii="Times New Roman" w:eastAsia="Times New Roman" w:hAnsi="Times New Roman" w:cs="Times New Roman"/>
          <w:bCs/>
          <w:iCs/>
          <w:color w:val="000000" w:themeColor="text1"/>
          <w:sz w:val="28"/>
          <w:szCs w:val="28"/>
          <w:lang w:eastAsia="ru-RU"/>
        </w:rPr>
        <w:t>л</w:t>
      </w:r>
      <w:r w:rsidRPr="00365F21">
        <w:rPr>
          <w:rFonts w:ascii="Times New Roman" w:eastAsia="Times New Roman" w:hAnsi="Times New Roman" w:cs="Times New Roman"/>
          <w:bCs/>
          <w:iCs/>
          <w:color w:val="000000" w:themeColor="text1"/>
          <w:sz w:val="28"/>
          <w:szCs w:val="28"/>
          <w:lang w:eastAsia="ru-RU"/>
        </w:rPr>
        <w:t xml:space="preserve">юбимому городу посвятила </w:t>
      </w:r>
      <w:r>
        <w:rPr>
          <w:rFonts w:ascii="Times New Roman" w:eastAsia="Times New Roman" w:hAnsi="Times New Roman" w:cs="Times New Roman"/>
          <w:bCs/>
          <w:iCs/>
          <w:color w:val="000000" w:themeColor="text1"/>
          <w:sz w:val="28"/>
          <w:szCs w:val="28"/>
          <w:lang w:eastAsia="ru-RU"/>
        </w:rPr>
        <w:t>она множество произведений.</w:t>
      </w:r>
      <w:r w:rsidRPr="00365F21">
        <w:rPr>
          <w:rFonts w:ascii="Times New Roman" w:eastAsia="Times New Roman" w:hAnsi="Times New Roman" w:cs="Times New Roman"/>
          <w:bCs/>
          <w:iCs/>
          <w:color w:val="000000" w:themeColor="text1"/>
          <w:sz w:val="28"/>
          <w:szCs w:val="28"/>
          <w:lang w:eastAsia="ru-RU"/>
        </w:rPr>
        <w:t xml:space="preserve"> </w:t>
      </w:r>
      <w:r>
        <w:rPr>
          <w:rFonts w:ascii="Times New Roman" w:eastAsia="Times New Roman" w:hAnsi="Times New Roman" w:cs="Times New Roman"/>
          <w:bCs/>
          <w:iCs/>
          <w:color w:val="000000" w:themeColor="text1"/>
          <w:sz w:val="28"/>
          <w:szCs w:val="28"/>
          <w:lang w:eastAsia="ru-RU"/>
        </w:rPr>
        <w:t xml:space="preserve">И вот ещё один очень яркий пример – образ столицы, показанный в корневой, кровной связи с православными  святынями:  </w:t>
      </w:r>
    </w:p>
    <w:p w:rsidR="00B25428" w:rsidRDefault="00B25428" w:rsidP="00B25428">
      <w:pPr>
        <w:pStyle w:val="a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CC7FC7" w:rsidRDefault="00B25428" w:rsidP="00B25428">
      <w:pPr>
        <w:pStyle w:val="a3"/>
        <w:rPr>
          <w:rFonts w:ascii="Times New Roman" w:hAnsi="Times New Roman" w:cs="Times New Roman"/>
          <w:b/>
          <w:sz w:val="28"/>
          <w:szCs w:val="28"/>
        </w:rPr>
      </w:pPr>
      <w:r w:rsidRPr="00CC7FC7">
        <w:rPr>
          <w:rFonts w:ascii="Times New Roman" w:hAnsi="Times New Roman" w:cs="Times New Roman"/>
          <w:b/>
          <w:sz w:val="28"/>
          <w:szCs w:val="28"/>
        </w:rPr>
        <w:t>Семь холмов — как семь колоколов,</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На семи колоколах — колокольни.</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 xml:space="preserve">Всех счетом: сорок сороков, — </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Колокольное семихолмие!</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В колокольный я, во червонный день</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Иоанна родилась Богослова.</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Дом — пряник, а вокруг плетень</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И церковки златоголовые.</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И любила же, любила же я первый звон. —</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Как монашки потекут к обедне,</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Вой в печке, и жаркий сон,</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И знахарку с двора соседнего.</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 Провожай же меня, весь московский сброд,</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Юродивый, воровской, хлыстовский!</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Поп, крепче позаткни мне рот</w:t>
      </w:r>
    </w:p>
    <w:p w:rsidR="00B25428" w:rsidRPr="00CC7FC7" w:rsidRDefault="00B25428" w:rsidP="00B25428">
      <w:pPr>
        <w:pStyle w:val="a3"/>
        <w:rPr>
          <w:rFonts w:ascii="Times New Roman" w:eastAsia="Times New Roman" w:hAnsi="Times New Roman" w:cs="Times New Roman"/>
          <w:b/>
          <w:sz w:val="28"/>
          <w:szCs w:val="28"/>
          <w:lang w:eastAsia="ru-RU"/>
        </w:rPr>
      </w:pPr>
      <w:r w:rsidRPr="00CC7FC7">
        <w:rPr>
          <w:rFonts w:ascii="Times New Roman" w:eastAsia="Times New Roman" w:hAnsi="Times New Roman" w:cs="Times New Roman"/>
          <w:b/>
          <w:sz w:val="28"/>
          <w:szCs w:val="28"/>
          <w:lang w:eastAsia="ru-RU"/>
        </w:rPr>
        <w:t>Колокольной землей московскою!</w:t>
      </w:r>
    </w:p>
    <w:p w:rsidR="00B25428" w:rsidRDefault="00B25428" w:rsidP="00B25428">
      <w:pPr>
        <w:pStyle w:val="a3"/>
        <w:rPr>
          <w:rFonts w:asciiTheme="majorHAnsi" w:eastAsia="Times New Roman" w:hAnsiTheme="majorHAnsi"/>
          <w:color w:val="000000" w:themeColor="text1"/>
          <w:lang w:eastAsia="ru-RU"/>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pStyle w:val="a3"/>
        <w:rPr>
          <w:rFonts w:eastAsia="Times New Roman"/>
          <w:bCs/>
          <w:iCs/>
          <w:color w:val="000000" w:themeColor="text1"/>
          <w:lang w:eastAsia="ru-RU"/>
        </w:rPr>
      </w:pPr>
    </w:p>
    <w:p w:rsidR="00B25428" w:rsidRDefault="00B25428" w:rsidP="00B25428">
      <w:pPr>
        <w:ind w:left="-1134" w:right="-340"/>
        <w:jc w:val="both"/>
        <w:rPr>
          <w:rFonts w:ascii="Times New Roman" w:eastAsia="Times New Roman" w:hAnsi="Times New Roman" w:cs="Times New Roman"/>
          <w:b/>
          <w:bCs/>
          <w:iCs/>
          <w:color w:val="000000" w:themeColor="text1"/>
          <w:sz w:val="28"/>
          <w:szCs w:val="28"/>
          <w:lang w:eastAsia="ru-RU"/>
        </w:rPr>
      </w:pPr>
      <w:r w:rsidRPr="00365F21">
        <w:rPr>
          <w:rFonts w:ascii="Times New Roman" w:eastAsia="Times New Roman" w:hAnsi="Times New Roman" w:cs="Times New Roman"/>
          <w:bCs/>
          <w:iCs/>
          <w:color w:val="000000" w:themeColor="text1"/>
          <w:sz w:val="28"/>
          <w:szCs w:val="28"/>
          <w:lang w:eastAsia="ru-RU"/>
        </w:rPr>
        <w:t xml:space="preserve">В </w:t>
      </w:r>
      <w:r>
        <w:rPr>
          <w:rFonts w:ascii="Times New Roman" w:eastAsia="Times New Roman" w:hAnsi="Times New Roman" w:cs="Times New Roman"/>
          <w:bCs/>
          <w:iCs/>
          <w:color w:val="000000" w:themeColor="text1"/>
          <w:sz w:val="28"/>
          <w:szCs w:val="28"/>
          <w:lang w:eastAsia="ru-RU"/>
        </w:rPr>
        <w:t xml:space="preserve">произведении </w:t>
      </w:r>
      <w:r w:rsidRPr="00365F21">
        <w:rPr>
          <w:rFonts w:ascii="Times New Roman" w:eastAsia="Times New Roman" w:hAnsi="Times New Roman" w:cs="Times New Roman"/>
          <w:bCs/>
          <w:iCs/>
          <w:color w:val="000000" w:themeColor="text1"/>
          <w:sz w:val="28"/>
          <w:szCs w:val="28"/>
          <w:lang w:eastAsia="ru-RU"/>
        </w:rPr>
        <w:t>поэтесса упоминает о своем рождении</w:t>
      </w:r>
      <w:r>
        <w:rPr>
          <w:rFonts w:ascii="Times New Roman" w:eastAsia="Times New Roman" w:hAnsi="Times New Roman" w:cs="Times New Roman"/>
          <w:bCs/>
          <w:iCs/>
          <w:color w:val="000000" w:themeColor="text1"/>
          <w:sz w:val="28"/>
          <w:szCs w:val="28"/>
          <w:lang w:eastAsia="ru-RU"/>
        </w:rPr>
        <w:t xml:space="preserve">, что ещё и ещё раз напоминает                 об этой глубинной связи – </w:t>
      </w:r>
      <w:r w:rsidRPr="00365F21">
        <w:rPr>
          <w:rFonts w:ascii="Times New Roman" w:eastAsia="Times New Roman" w:hAnsi="Times New Roman" w:cs="Times New Roman"/>
          <w:b/>
          <w:bCs/>
          <w:iCs/>
          <w:color w:val="000000" w:themeColor="text1"/>
          <w:sz w:val="28"/>
          <w:szCs w:val="28"/>
          <w:lang w:eastAsia="ru-RU"/>
        </w:rPr>
        <w:t>«В колокольный я, во червонный день Иоанна родилась Богослова»</w:t>
      </w:r>
      <w:r>
        <w:rPr>
          <w:rFonts w:ascii="Times New Roman" w:eastAsia="Times New Roman" w:hAnsi="Times New Roman" w:cs="Times New Roman"/>
          <w:b/>
          <w:bCs/>
          <w:iCs/>
          <w:color w:val="000000" w:themeColor="text1"/>
          <w:sz w:val="28"/>
          <w:szCs w:val="28"/>
          <w:lang w:eastAsia="ru-RU"/>
        </w:rPr>
        <w:t>.</w:t>
      </w:r>
    </w:p>
    <w:p w:rsidR="00B25428" w:rsidRPr="00CC7FC7" w:rsidRDefault="00B25428" w:rsidP="00B25428">
      <w:pPr>
        <w:ind w:left="-1134" w:right="-340"/>
        <w:jc w:val="both"/>
        <w:rPr>
          <w:rFonts w:ascii="Times New Roman" w:hAnsi="Times New Roman" w:cs="Times New Roman"/>
          <w:sz w:val="28"/>
          <w:szCs w:val="28"/>
          <w:lang w:eastAsia="ru-RU"/>
        </w:rPr>
      </w:pPr>
      <w:r w:rsidRPr="00CC7FC7">
        <w:rPr>
          <w:rFonts w:ascii="Times New Roman" w:hAnsi="Times New Roman" w:cs="Times New Roman"/>
          <w:sz w:val="28"/>
          <w:szCs w:val="28"/>
          <w:lang w:eastAsia="ru-RU"/>
        </w:rPr>
        <w:t xml:space="preserve">   </w:t>
      </w:r>
      <w:r w:rsidRPr="00CC7FC7">
        <w:rPr>
          <w:rFonts w:ascii="Times New Roman" w:hAnsi="Times New Roman" w:cs="Times New Roman"/>
          <w:color w:val="333333"/>
          <w:sz w:val="28"/>
          <w:szCs w:val="28"/>
          <w:shd w:val="clear" w:color="auto" w:fill="FFFFFF"/>
        </w:rPr>
        <w:t xml:space="preserve"> Стихотворение словно делится на две части, которые, несомненно, составляют нераздельное единство. Первая часть - это описание города колоколов, вторая  городской люд – монашествующие и миряне - и среди этих столь разных людей находится сам лирический герой – по сути, сама </w:t>
      </w:r>
      <w:r w:rsidRPr="00CC7FC7">
        <w:rPr>
          <w:rFonts w:ascii="Times New Roman" w:hAnsi="Times New Roman" w:cs="Times New Roman"/>
          <w:b/>
          <w:color w:val="333333"/>
          <w:sz w:val="28"/>
          <w:szCs w:val="28"/>
          <w:shd w:val="clear" w:color="auto" w:fill="FFFFFF"/>
        </w:rPr>
        <w:t>М.И.Цветаева</w:t>
      </w:r>
      <w:r w:rsidRPr="00CC7FC7">
        <w:rPr>
          <w:rFonts w:ascii="Times New Roman" w:hAnsi="Times New Roman" w:cs="Times New Roman"/>
          <w:color w:val="333333"/>
          <w:sz w:val="28"/>
          <w:szCs w:val="28"/>
          <w:shd w:val="clear" w:color="auto" w:fill="FFFFFF"/>
        </w:rPr>
        <w:t>. Она навсегда связана с этим городом -  и не представляет себе жизни без своей любимой столицы.</w:t>
      </w:r>
      <w:r w:rsidRPr="00CC7FC7">
        <w:rPr>
          <w:rFonts w:ascii="Times New Roman" w:hAnsi="Times New Roman" w:cs="Times New Roman"/>
          <w:color w:val="3D3D3D"/>
          <w:sz w:val="28"/>
          <w:szCs w:val="28"/>
          <w:shd w:val="clear" w:color="auto" w:fill="FBFAED"/>
        </w:rPr>
        <w:t xml:space="preserve"> А в</w:t>
      </w:r>
      <w:r w:rsidRPr="00CC7FC7">
        <w:rPr>
          <w:rFonts w:ascii="Times New Roman" w:hAnsi="Times New Roman" w:cs="Times New Roman"/>
          <w:sz w:val="28"/>
          <w:szCs w:val="28"/>
          <w:lang w:eastAsia="ru-RU"/>
        </w:rPr>
        <w:t xml:space="preserve"> завершении стихотворения появляется тема смерти  - только смерть не конец, а переход в Вечность, иначе всё лишается смысла.  Потому что и Вечность для лирического героя, а по сути для самой </w:t>
      </w:r>
      <w:r w:rsidRPr="00CC7FC7">
        <w:rPr>
          <w:rFonts w:ascii="Times New Roman" w:hAnsi="Times New Roman" w:cs="Times New Roman"/>
          <w:b/>
          <w:sz w:val="28"/>
          <w:szCs w:val="28"/>
          <w:lang w:eastAsia="ru-RU"/>
        </w:rPr>
        <w:t>М.И.Цветаевой</w:t>
      </w:r>
      <w:r w:rsidRPr="00CC7FC7">
        <w:rPr>
          <w:rFonts w:ascii="Times New Roman" w:hAnsi="Times New Roman" w:cs="Times New Roman"/>
          <w:sz w:val="28"/>
          <w:szCs w:val="28"/>
          <w:lang w:eastAsia="ru-RU"/>
        </w:rPr>
        <w:t xml:space="preserve">, связана с Православной Столицей -  со звоном колоколов, воплощающим Глас Божий, с церквями, воплощающими Царство Небесное, с  </w:t>
      </w:r>
      <w:r w:rsidRPr="00CC7FC7">
        <w:rPr>
          <w:rFonts w:ascii="Times New Roman" w:hAnsi="Times New Roman" w:cs="Times New Roman"/>
          <w:b/>
          <w:sz w:val="28"/>
          <w:szCs w:val="28"/>
          <w:lang w:eastAsia="ru-RU"/>
        </w:rPr>
        <w:t>«Градом Божиим»</w:t>
      </w:r>
      <w:r w:rsidRPr="00CC7FC7">
        <w:rPr>
          <w:rFonts w:ascii="Times New Roman" w:hAnsi="Times New Roman" w:cs="Times New Roman"/>
          <w:sz w:val="28"/>
          <w:szCs w:val="28"/>
          <w:lang w:eastAsia="ru-RU"/>
        </w:rPr>
        <w:t xml:space="preserve">  - светильником в нашей земной жизни. </w:t>
      </w:r>
    </w:p>
    <w:p w:rsidR="00B25428" w:rsidRPr="00CC7FC7" w:rsidRDefault="00B25428" w:rsidP="00B25428">
      <w:pPr>
        <w:pStyle w:val="a3"/>
        <w:rPr>
          <w:rFonts w:ascii="Times New Roman" w:hAnsi="Times New Roman" w:cs="Times New Roman"/>
          <w:b/>
          <w:sz w:val="28"/>
          <w:szCs w:val="28"/>
          <w:lang w:eastAsia="ru-RU"/>
        </w:rPr>
        <w:sectPr w:rsidR="00B25428" w:rsidRPr="00CC7FC7" w:rsidSect="00CC22D2">
          <w:type w:val="continuous"/>
          <w:pgSz w:w="11906" w:h="16838"/>
          <w:pgMar w:top="1134" w:right="850" w:bottom="1134" w:left="1701" w:header="708" w:footer="708" w:gutter="0"/>
          <w:cols w:space="708"/>
          <w:docGrid w:linePitch="360"/>
        </w:sectPr>
      </w:pP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Облака — вокруг,</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Купола — вокруг,</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Надо всей Москвой —</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Сколько хватит рук! —</w:t>
      </w:r>
    </w:p>
    <w:p w:rsidR="00B25428" w:rsidRPr="00CC7FC7" w:rsidRDefault="00B25428" w:rsidP="00B25428">
      <w:pPr>
        <w:pStyle w:val="a3"/>
        <w:rPr>
          <w:rFonts w:ascii="Times New Roman" w:hAnsi="Times New Roman" w:cs="Times New Roman"/>
          <w:b/>
          <w:sz w:val="28"/>
          <w:szCs w:val="28"/>
          <w:lang w:eastAsia="ru-RU"/>
        </w:rPr>
      </w:pPr>
      <w:r>
        <w:rPr>
          <w:rFonts w:ascii="Times New Roman" w:hAnsi="Times New Roman" w:cs="Times New Roman"/>
          <w:b/>
          <w:noProof/>
          <w:sz w:val="28"/>
          <w:szCs w:val="28"/>
          <w:lang w:eastAsia="ru-RU"/>
        </w:rPr>
        <w:drawing>
          <wp:anchor distT="0" distB="0" distL="114300" distR="114300" simplePos="0" relativeHeight="251954176" behindDoc="1" locked="0" layoutInCell="1" allowOverlap="1">
            <wp:simplePos x="0" y="0"/>
            <wp:positionH relativeFrom="column">
              <wp:posOffset>4676775</wp:posOffset>
            </wp:positionH>
            <wp:positionV relativeFrom="paragraph">
              <wp:posOffset>-799465</wp:posOffset>
            </wp:positionV>
            <wp:extent cx="1600200" cy="1043940"/>
            <wp:effectExtent l="19050" t="0" r="0" b="0"/>
            <wp:wrapTight wrapText="bothSides">
              <wp:wrapPolygon edited="0">
                <wp:start x="-257" y="0"/>
                <wp:lineTo x="-257" y="21285"/>
                <wp:lineTo x="21600" y="21285"/>
                <wp:lineTo x="21600" y="0"/>
                <wp:lineTo x="-257" y="0"/>
              </wp:wrapPolygon>
            </wp:wrapTight>
            <wp:docPr id="865264122" name="Рисунок 6" descr="C:\Users\Lenovo\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Без названия.jpg"/>
                    <pic:cNvPicPr>
                      <a:picLocks noChangeAspect="1" noChangeArrowheads="1"/>
                    </pic:cNvPicPr>
                  </pic:nvPicPr>
                  <pic:blipFill>
                    <a:blip r:embed="rId266" cstate="print"/>
                    <a:srcRect/>
                    <a:stretch>
                      <a:fillRect/>
                    </a:stretch>
                  </pic:blipFill>
                  <pic:spPr bwMode="auto">
                    <a:xfrm>
                      <a:off x="0" y="0"/>
                      <a:ext cx="1600200" cy="1043940"/>
                    </a:xfrm>
                    <a:prstGeom prst="rect">
                      <a:avLst/>
                    </a:prstGeom>
                    <a:noFill/>
                    <a:ln w="9525">
                      <a:noFill/>
                      <a:miter lim="800000"/>
                      <a:headEnd/>
                      <a:tailEnd/>
                    </a:ln>
                  </pic:spPr>
                </pic:pic>
              </a:graphicData>
            </a:graphic>
          </wp:anchor>
        </w:drawing>
      </w:r>
      <w:r w:rsidRPr="00CC7FC7">
        <w:rPr>
          <w:rFonts w:ascii="Times New Roman" w:hAnsi="Times New Roman" w:cs="Times New Roman"/>
          <w:b/>
          <w:sz w:val="28"/>
          <w:szCs w:val="28"/>
          <w:lang w:eastAsia="ru-RU"/>
        </w:rPr>
        <w:t>Возношу тебя, бремя лучшее,</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Деревцо мое</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Невесомое!</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В дивном граде сем,</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В мирном граде сем,</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Где и мертвой мне</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Будет радостно, —</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Царевать тебе, горевать тебе,</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Принимать венец,</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О мой первенец!</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Ты постом — говей,</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Не сурьми бровей,</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И все сорок — чти —</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Сороков церквей.</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Исходи пешком — молодым шажком! —</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Все привольное</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Семихолмие.</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Будет твой черед:</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Тоже — дочери</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Передашь Москву</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С нежной горечью.</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Мне же — вольный сон, колокольный звон,</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 xml:space="preserve">Зори ранние </w:t>
      </w:r>
    </w:p>
    <w:p w:rsidR="00B25428" w:rsidRPr="00CC7FC7" w:rsidRDefault="00B25428" w:rsidP="00B25428">
      <w:pPr>
        <w:pStyle w:val="a3"/>
        <w:rPr>
          <w:rFonts w:ascii="Times New Roman" w:hAnsi="Times New Roman" w:cs="Times New Roman"/>
          <w:b/>
          <w:sz w:val="28"/>
          <w:szCs w:val="28"/>
          <w:lang w:eastAsia="ru-RU"/>
        </w:rPr>
      </w:pPr>
      <w:r w:rsidRPr="00CC7FC7">
        <w:rPr>
          <w:rFonts w:ascii="Times New Roman" w:hAnsi="Times New Roman" w:cs="Times New Roman"/>
          <w:b/>
          <w:sz w:val="28"/>
          <w:szCs w:val="28"/>
          <w:lang w:eastAsia="ru-RU"/>
        </w:rPr>
        <w:t>На Ваганькове.</w:t>
      </w:r>
    </w:p>
    <w:p w:rsidR="00B25428" w:rsidRDefault="00B25428" w:rsidP="00B25428">
      <w:pPr>
        <w:ind w:left="-1134"/>
        <w:jc w:val="center"/>
        <w:rPr>
          <w:rFonts w:ascii="Times New Roman" w:hAnsi="Times New Roman" w:cs="Times New Roman"/>
          <w:color w:val="000000"/>
          <w:sz w:val="28"/>
          <w:szCs w:val="28"/>
          <w:shd w:val="clear" w:color="auto" w:fill="FFFFFF"/>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1134"/>
        <w:jc w:val="both"/>
        <w:rPr>
          <w:rFonts w:ascii="Times New Roman" w:hAnsi="Times New Roman" w:cs="Times New Roman"/>
          <w:color w:val="000000"/>
          <w:sz w:val="28"/>
          <w:szCs w:val="28"/>
          <w:shd w:val="clear" w:color="auto" w:fill="FFFFFF"/>
        </w:rPr>
      </w:pPr>
      <w:r w:rsidRPr="004C5629">
        <w:rPr>
          <w:rFonts w:ascii="Times New Roman" w:hAnsi="Times New Roman" w:cs="Times New Roman"/>
          <w:color w:val="000000"/>
          <w:sz w:val="28"/>
          <w:szCs w:val="28"/>
          <w:shd w:val="clear" w:color="auto" w:fill="FFFFFF"/>
        </w:rPr>
        <w:t>Прежде всего</w:t>
      </w:r>
      <w:r>
        <w:rPr>
          <w:rFonts w:ascii="Times New Roman" w:hAnsi="Times New Roman" w:cs="Times New Roman"/>
          <w:color w:val="000000"/>
          <w:sz w:val="28"/>
          <w:szCs w:val="28"/>
          <w:shd w:val="clear" w:color="auto" w:fill="FFFFFF"/>
        </w:rPr>
        <w:t xml:space="preserve">, конечно, произведение проникнуто огромной любовью </w:t>
      </w:r>
      <w:r w:rsidRPr="004C5629">
        <w:rPr>
          <w:rFonts w:ascii="Times New Roman" w:hAnsi="Times New Roman" w:cs="Times New Roman"/>
          <w:color w:val="000000"/>
          <w:sz w:val="28"/>
          <w:szCs w:val="28"/>
          <w:shd w:val="clear" w:color="auto" w:fill="FFFFFF"/>
        </w:rPr>
        <w:t xml:space="preserve"> к своему родному городу</w:t>
      </w:r>
      <w:r>
        <w:rPr>
          <w:rFonts w:ascii="Times New Roman" w:hAnsi="Times New Roman" w:cs="Times New Roman"/>
          <w:color w:val="000000"/>
          <w:sz w:val="28"/>
          <w:szCs w:val="28"/>
          <w:shd w:val="clear" w:color="auto" w:fill="FFFFFF"/>
        </w:rPr>
        <w:t xml:space="preserve">. Это любовь словно переполняет её, </w:t>
      </w:r>
      <w:r w:rsidRPr="004C5629">
        <w:rPr>
          <w:rFonts w:ascii="Times New Roman" w:hAnsi="Times New Roman" w:cs="Times New Roman"/>
          <w:color w:val="000000"/>
          <w:sz w:val="28"/>
          <w:szCs w:val="28"/>
          <w:shd w:val="clear" w:color="auto" w:fill="FFFFFF"/>
        </w:rPr>
        <w:t xml:space="preserve"> доход</w:t>
      </w:r>
      <w:r>
        <w:rPr>
          <w:rFonts w:ascii="Times New Roman" w:hAnsi="Times New Roman" w:cs="Times New Roman"/>
          <w:color w:val="000000"/>
          <w:sz w:val="28"/>
          <w:szCs w:val="28"/>
          <w:shd w:val="clear" w:color="auto" w:fill="FFFFFF"/>
        </w:rPr>
        <w:t>я</w:t>
      </w:r>
      <w:r w:rsidRPr="004C5629">
        <w:rPr>
          <w:rFonts w:ascii="Times New Roman" w:hAnsi="Times New Roman" w:cs="Times New Roman"/>
          <w:color w:val="000000"/>
          <w:sz w:val="28"/>
          <w:szCs w:val="28"/>
          <w:shd w:val="clear" w:color="auto" w:fill="FFFFFF"/>
        </w:rPr>
        <w:t xml:space="preserve"> до восторга. </w:t>
      </w:r>
      <w:r w:rsidRPr="004C5629">
        <w:rPr>
          <w:rFonts w:ascii="Times New Roman" w:hAnsi="Times New Roman" w:cs="Times New Roman"/>
          <w:b/>
          <w:color w:val="000000"/>
          <w:sz w:val="28"/>
          <w:szCs w:val="28"/>
          <w:shd w:val="clear" w:color="auto" w:fill="FFFFFF"/>
        </w:rPr>
        <w:t>"Облака - вокруг, купола - вокруг. Надо всей Москвой</w:t>
      </w:r>
      <w:r>
        <w:rPr>
          <w:rFonts w:ascii="Times New Roman" w:hAnsi="Times New Roman" w:cs="Times New Roman"/>
          <w:b/>
          <w:color w:val="000000"/>
          <w:sz w:val="28"/>
          <w:szCs w:val="28"/>
          <w:shd w:val="clear" w:color="auto" w:fill="FFFFFF"/>
        </w:rPr>
        <w:t>,</w:t>
      </w:r>
      <w:r w:rsidRPr="004C5629">
        <w:rPr>
          <w:rFonts w:ascii="Times New Roman" w:hAnsi="Times New Roman" w:cs="Times New Roman"/>
          <w:b/>
          <w:color w:val="000000"/>
          <w:sz w:val="28"/>
          <w:szCs w:val="28"/>
          <w:shd w:val="clear" w:color="auto" w:fill="FFFFFF"/>
        </w:rPr>
        <w:t xml:space="preserve"> сколько хватит рук!" </w:t>
      </w:r>
      <w:r w:rsidRPr="004C5629">
        <w:rPr>
          <w:rFonts w:ascii="Times New Roman" w:hAnsi="Times New Roman" w:cs="Times New Roman"/>
          <w:color w:val="000000"/>
          <w:sz w:val="28"/>
          <w:szCs w:val="28"/>
          <w:shd w:val="clear" w:color="auto" w:fill="FFFFFF"/>
        </w:rPr>
        <w:t xml:space="preserve">- безграничное пространство, ощущение красоты и свободы. </w:t>
      </w:r>
      <w:r>
        <w:rPr>
          <w:rFonts w:ascii="Times New Roman" w:hAnsi="Times New Roman" w:cs="Times New Roman"/>
          <w:color w:val="000000"/>
          <w:sz w:val="28"/>
          <w:szCs w:val="28"/>
          <w:shd w:val="clear" w:color="auto" w:fill="FFFFFF"/>
        </w:rPr>
        <w:t xml:space="preserve"> Лирический герой </w:t>
      </w:r>
      <w:r w:rsidRPr="004C5629">
        <w:rPr>
          <w:rFonts w:ascii="Times New Roman" w:hAnsi="Times New Roman" w:cs="Times New Roman"/>
          <w:b/>
          <w:color w:val="000000"/>
          <w:sz w:val="28"/>
          <w:szCs w:val="28"/>
          <w:shd w:val="clear" w:color="auto" w:fill="FFFFFF"/>
        </w:rPr>
        <w:t>М.И.Цветаев</w:t>
      </w:r>
      <w:r>
        <w:rPr>
          <w:rFonts w:ascii="Times New Roman" w:hAnsi="Times New Roman" w:cs="Times New Roman"/>
          <w:b/>
          <w:color w:val="000000"/>
          <w:sz w:val="28"/>
          <w:szCs w:val="28"/>
          <w:shd w:val="clear" w:color="auto" w:fill="FFFFFF"/>
        </w:rPr>
        <w:t>ой</w:t>
      </w:r>
      <w:r w:rsidRPr="004C5629">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словно с высоты полёта </w:t>
      </w:r>
      <w:r w:rsidRPr="004C5629">
        <w:rPr>
          <w:rFonts w:ascii="Times New Roman" w:hAnsi="Times New Roman" w:cs="Times New Roman"/>
          <w:color w:val="000000"/>
          <w:sz w:val="28"/>
          <w:szCs w:val="28"/>
          <w:shd w:val="clear" w:color="auto" w:fill="FFFFFF"/>
        </w:rPr>
        <w:t>любуется городом</w:t>
      </w:r>
      <w:r>
        <w:rPr>
          <w:rFonts w:ascii="Times New Roman" w:hAnsi="Times New Roman" w:cs="Times New Roman"/>
          <w:color w:val="000000"/>
          <w:sz w:val="28"/>
          <w:szCs w:val="28"/>
          <w:shd w:val="clear" w:color="auto" w:fill="FFFFFF"/>
        </w:rPr>
        <w:t>. И</w:t>
      </w:r>
      <w:r w:rsidRPr="004C5629">
        <w:rPr>
          <w:rFonts w:ascii="Times New Roman" w:hAnsi="Times New Roman" w:cs="Times New Roman"/>
          <w:color w:val="000000"/>
          <w:sz w:val="28"/>
          <w:szCs w:val="28"/>
          <w:shd w:val="clear" w:color="auto" w:fill="FFFFFF"/>
        </w:rPr>
        <w:t xml:space="preserve"> показывает его своей дочке</w:t>
      </w:r>
      <w:r>
        <w:rPr>
          <w:rFonts w:ascii="Times New Roman" w:hAnsi="Times New Roman" w:cs="Times New Roman"/>
          <w:color w:val="000000"/>
          <w:sz w:val="28"/>
          <w:szCs w:val="28"/>
          <w:shd w:val="clear" w:color="auto" w:fill="FFFFFF"/>
        </w:rPr>
        <w:t xml:space="preserve">, словно </w:t>
      </w:r>
      <w:r w:rsidRPr="004C5629">
        <w:rPr>
          <w:rFonts w:ascii="Times New Roman" w:hAnsi="Times New Roman" w:cs="Times New Roman"/>
          <w:color w:val="000000"/>
          <w:sz w:val="28"/>
          <w:szCs w:val="28"/>
          <w:shd w:val="clear" w:color="auto" w:fill="FFFFFF"/>
        </w:rPr>
        <w:t xml:space="preserve"> завеща</w:t>
      </w:r>
      <w:r>
        <w:rPr>
          <w:rFonts w:ascii="Times New Roman" w:hAnsi="Times New Roman" w:cs="Times New Roman"/>
          <w:color w:val="000000"/>
          <w:sz w:val="28"/>
          <w:szCs w:val="28"/>
          <w:shd w:val="clear" w:color="auto" w:fill="FFFFFF"/>
        </w:rPr>
        <w:t>я -  и ей и всем будущим поколениям. Потому что Москва вечна! Потому что вечны Московские Святыни. Неслучайно начинается произведение с образа неба и возносящимся к ним куполам.</w:t>
      </w:r>
    </w:p>
    <w:p w:rsidR="00B25428" w:rsidRPr="001E63F5" w:rsidRDefault="00B25428" w:rsidP="00B25428">
      <w:pPr>
        <w:pStyle w:val="a3"/>
        <w:spacing w:before="100" w:beforeAutospacing="1"/>
        <w:ind w:left="-1134" w:right="-454"/>
        <w:rPr>
          <w:rFonts w:ascii="Times New Roman" w:hAnsi="Times New Roman" w:cs="Times New Roman"/>
          <w:sz w:val="28"/>
          <w:szCs w:val="28"/>
        </w:rPr>
      </w:pPr>
      <w:r>
        <w:rPr>
          <w:shd w:val="clear" w:color="auto" w:fill="FFFFFF"/>
        </w:rPr>
        <w:t xml:space="preserve">     </w:t>
      </w:r>
      <w:r w:rsidRPr="001E63F5">
        <w:rPr>
          <w:rFonts w:ascii="Times New Roman" w:hAnsi="Times New Roman" w:cs="Times New Roman"/>
          <w:sz w:val="28"/>
          <w:szCs w:val="28"/>
          <w:shd w:val="clear" w:color="auto" w:fill="FFFFFF"/>
        </w:rPr>
        <w:t xml:space="preserve">А потому, приближаясь к финалу беседы   о Вечном   Городе, о Православной Столице, хотелось бы обратиться к очень известному произведению поэта иной эпохи  - </w:t>
      </w:r>
      <w:r w:rsidRPr="001E63F5">
        <w:rPr>
          <w:rFonts w:ascii="Times New Roman" w:hAnsi="Times New Roman" w:cs="Times New Roman"/>
          <w:b/>
          <w:sz w:val="28"/>
          <w:szCs w:val="28"/>
          <w:shd w:val="clear" w:color="auto" w:fill="FFFFFF"/>
        </w:rPr>
        <w:t>Ф.Н.Глинки</w:t>
      </w:r>
      <w:r w:rsidRPr="001E63F5">
        <w:rPr>
          <w:rFonts w:ascii="Times New Roman" w:hAnsi="Times New Roman" w:cs="Times New Roman"/>
          <w:sz w:val="28"/>
          <w:szCs w:val="28"/>
          <w:shd w:val="clear" w:color="auto" w:fill="FFFFFF"/>
        </w:rPr>
        <w:t xml:space="preserve">. Потому что образы, созданные обоими поэтами, вне времени.  </w:t>
      </w:r>
    </w:p>
    <w:p w:rsidR="00B25428" w:rsidRDefault="00B25428" w:rsidP="00B25428">
      <w:pPr>
        <w:pStyle w:val="a3"/>
        <w:rPr>
          <w:rFonts w:ascii="Times New Roman" w:hAnsi="Times New Roman" w:cs="Times New Roman"/>
          <w:sz w:val="28"/>
          <w:szCs w:val="28"/>
          <w:lang w:eastAsia="ru-RU"/>
        </w:rPr>
        <w:sectPr w:rsidR="00B25428" w:rsidSect="00CC22D2">
          <w:type w:val="continuous"/>
          <w:pgSz w:w="11906" w:h="16838"/>
          <w:pgMar w:top="1134" w:right="850" w:bottom="1134" w:left="1701" w:header="708" w:footer="708" w:gutter="0"/>
          <w:cols w:space="708"/>
          <w:docGrid w:linePitch="360"/>
        </w:sectPr>
      </w:pPr>
    </w:p>
    <w:p w:rsidR="00B25428" w:rsidRDefault="00B25428" w:rsidP="00B25428">
      <w:pPr>
        <w:pStyle w:val="a3"/>
        <w:rPr>
          <w:rFonts w:ascii="Times New Roman" w:hAnsi="Times New Roman" w:cs="Times New Roman"/>
          <w:b/>
          <w:sz w:val="28"/>
          <w:szCs w:val="28"/>
          <w:lang w:eastAsia="ru-RU"/>
        </w:rPr>
      </w:pP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Город чудный, город древний,</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Ты вместил в свои концы</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И посады и деревни,</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И палаты и дворцы!</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Опоясан лентой пашен,</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Весь пестреешь ты в садах:</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Сколько храмов, сколько башен</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На семи твоих холмах!..</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Исполинскою рукою</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Ты, как хартия, развит,</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И над малою рекою</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Стал велик и знаменит!</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На твоих церквах старинных</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Вырастают дерева;</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Глаз не схватит улиц длинных…</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Эта матушка Москва!</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Кто, силач, возьмет в охапку</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Холм Кремля-богатыря?</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Кто собьет златую шапку</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У Ивана-звонаря?..</w:t>
      </w:r>
    </w:p>
    <w:p w:rsidR="00B25428" w:rsidRDefault="00B25428" w:rsidP="00B25428">
      <w:pPr>
        <w:pStyle w:val="a3"/>
        <w:rPr>
          <w:rFonts w:ascii="Times New Roman" w:hAnsi="Times New Roman" w:cs="Times New Roman"/>
          <w:b/>
          <w:sz w:val="28"/>
          <w:szCs w:val="28"/>
          <w:lang w:eastAsia="ru-RU"/>
        </w:rPr>
      </w:pP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Кто Царь-колокол подымет?</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Кто Царь-пушку повернет?</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Шляпы кто, гордец, не снимет</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У святых в Кремле ворот?!</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Ты не гнула крепкой выи</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В бедовой своей судьбе:</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Разве пасынки России</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Не поклонятся тебе!..</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Ты, как мученик, горела</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Белокаменная!</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И река в тебе кипела</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Бурнопламенная!</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И под пеплом ты лежала</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Полоненною,</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И из пепла ты восстала</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Неизменною!..</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Процветай же славой вечной,</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Город храмов и палат!</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Град срединный, град сердечный,</w:t>
      </w:r>
    </w:p>
    <w:p w:rsidR="00B25428" w:rsidRPr="0090153E" w:rsidRDefault="00B25428" w:rsidP="00B25428">
      <w:pPr>
        <w:pStyle w:val="a3"/>
        <w:rPr>
          <w:rFonts w:ascii="Times New Roman" w:hAnsi="Times New Roman" w:cs="Times New Roman"/>
          <w:b/>
          <w:sz w:val="28"/>
          <w:szCs w:val="28"/>
          <w:lang w:eastAsia="ru-RU"/>
        </w:rPr>
      </w:pPr>
      <w:r w:rsidRPr="0090153E">
        <w:rPr>
          <w:rFonts w:ascii="Times New Roman" w:hAnsi="Times New Roman" w:cs="Times New Roman"/>
          <w:b/>
          <w:sz w:val="28"/>
          <w:szCs w:val="28"/>
          <w:lang w:eastAsia="ru-RU"/>
        </w:rPr>
        <w:t>Коренной России град!</w:t>
      </w:r>
    </w:p>
    <w:p w:rsidR="00B25428" w:rsidRDefault="00B25428" w:rsidP="00B25428">
      <w:pPr>
        <w:ind w:left="-1077"/>
        <w:jc w:val="both"/>
        <w:rPr>
          <w:rFonts w:ascii="Times New Roman" w:eastAsia="Times New Roman" w:hAnsi="Times New Roman" w:cs="Times New Roman"/>
          <w:bCs/>
          <w:iCs/>
          <w:color w:val="FF0000"/>
          <w:sz w:val="28"/>
          <w:szCs w:val="28"/>
          <w:lang w:eastAsia="ru-RU"/>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1077"/>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Г</w:t>
      </w:r>
      <w:r w:rsidRPr="00AD4F36">
        <w:rPr>
          <w:rFonts w:ascii="Times New Roman" w:hAnsi="Times New Roman" w:cs="Times New Roman"/>
          <w:color w:val="000000"/>
          <w:sz w:val="28"/>
          <w:szCs w:val="28"/>
          <w:shd w:val="clear" w:color="auto" w:fill="FFFFFF"/>
        </w:rPr>
        <w:t xml:space="preserve">ород на семи холмах </w:t>
      </w:r>
      <w:r>
        <w:rPr>
          <w:rFonts w:ascii="Times New Roman" w:hAnsi="Times New Roman" w:cs="Times New Roman"/>
          <w:color w:val="000000"/>
          <w:sz w:val="28"/>
          <w:szCs w:val="28"/>
          <w:shd w:val="clear" w:color="auto" w:fill="FFFFFF"/>
        </w:rPr>
        <w:t>–</w:t>
      </w:r>
      <w:r w:rsidRPr="00AD4F36">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и на всех холмах  храмы как символ Святой Руси и пашни                             как символ крестьянского труда, на котором зиждется Русь, Россия – потому что крестьянин – значит «христианин».</w:t>
      </w:r>
      <w:r w:rsidRPr="00AD4F36">
        <w:rPr>
          <w:rFonts w:ascii="Times New Roman" w:hAnsi="Times New Roman" w:cs="Times New Roman"/>
          <w:color w:val="000000"/>
          <w:sz w:val="28"/>
          <w:szCs w:val="28"/>
          <w:shd w:val="clear" w:color="auto" w:fill="FFFFFF"/>
        </w:rPr>
        <w:t xml:space="preserve"> </w:t>
      </w:r>
      <w:r w:rsidRPr="00AD4F36">
        <w:rPr>
          <w:rFonts w:ascii="Times New Roman" w:hAnsi="Times New Roman" w:cs="Times New Roman"/>
          <w:b/>
          <w:color w:val="000000"/>
          <w:sz w:val="28"/>
          <w:szCs w:val="28"/>
          <w:shd w:val="clear" w:color="auto" w:fill="FFFFFF"/>
        </w:rPr>
        <w:t>«Город чудный, город древний»</w:t>
      </w:r>
      <w:r>
        <w:rPr>
          <w:rFonts w:ascii="Times New Roman" w:hAnsi="Times New Roman" w:cs="Times New Roman"/>
          <w:color w:val="000000"/>
          <w:sz w:val="28"/>
          <w:szCs w:val="28"/>
          <w:shd w:val="clear" w:color="auto" w:fill="FFFFFF"/>
        </w:rPr>
        <w:t xml:space="preserve"> - намного старше официального, глядящего на Запад Петербурга, город, с которым нераздельно связано Патриаршество.</w:t>
      </w:r>
      <w:r w:rsidRPr="00AD4F36">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Москва  - </w:t>
      </w:r>
      <w:r w:rsidRPr="0006583F">
        <w:rPr>
          <w:rFonts w:ascii="Times New Roman" w:hAnsi="Times New Roman" w:cs="Times New Roman"/>
          <w:b/>
          <w:color w:val="000000"/>
          <w:sz w:val="28"/>
          <w:szCs w:val="28"/>
          <w:shd w:val="clear" w:color="auto" w:fill="FFFFFF"/>
        </w:rPr>
        <w:t>«матушка»</w:t>
      </w:r>
      <w:r>
        <w:rPr>
          <w:rFonts w:ascii="Times New Roman" w:hAnsi="Times New Roman" w:cs="Times New Roman"/>
          <w:color w:val="000000"/>
          <w:sz w:val="28"/>
          <w:szCs w:val="28"/>
          <w:shd w:val="clear" w:color="auto" w:fill="FFFFFF"/>
        </w:rPr>
        <w:t xml:space="preserve"> для всех -  и кто в ней родился,                              и кто пришёл издалека, кто был </w:t>
      </w:r>
      <w:r w:rsidRPr="0006583F">
        <w:rPr>
          <w:rFonts w:ascii="Times New Roman" w:hAnsi="Times New Roman" w:cs="Times New Roman"/>
          <w:b/>
          <w:color w:val="000000"/>
          <w:sz w:val="28"/>
          <w:szCs w:val="28"/>
          <w:shd w:val="clear" w:color="auto" w:fill="FFFFFF"/>
        </w:rPr>
        <w:t>«на Руси бездомным»</w:t>
      </w:r>
      <w:r>
        <w:rPr>
          <w:rFonts w:ascii="Times New Roman" w:hAnsi="Times New Roman" w:cs="Times New Roman"/>
          <w:color w:val="000000"/>
          <w:sz w:val="28"/>
          <w:szCs w:val="28"/>
          <w:shd w:val="clear" w:color="auto" w:fill="FFFFFF"/>
        </w:rPr>
        <w:t xml:space="preserve">, как читали мы уже                                         у </w:t>
      </w:r>
      <w:r w:rsidRPr="0006583F">
        <w:rPr>
          <w:rFonts w:ascii="Times New Roman" w:hAnsi="Times New Roman" w:cs="Times New Roman"/>
          <w:b/>
          <w:color w:val="000000"/>
          <w:sz w:val="28"/>
          <w:szCs w:val="28"/>
          <w:shd w:val="clear" w:color="auto" w:fill="FFFFFF"/>
        </w:rPr>
        <w:t>М.И.Цветаевой</w:t>
      </w:r>
      <w:r>
        <w:rPr>
          <w:rFonts w:ascii="Times New Roman" w:hAnsi="Times New Roman" w:cs="Times New Roman"/>
          <w:color w:val="000000"/>
          <w:sz w:val="28"/>
          <w:szCs w:val="28"/>
          <w:shd w:val="clear" w:color="auto" w:fill="FFFFFF"/>
        </w:rPr>
        <w:t xml:space="preserve">. </w:t>
      </w:r>
    </w:p>
    <w:p w:rsidR="00B25428" w:rsidRDefault="00B25428" w:rsidP="00B25428">
      <w:pPr>
        <w:pStyle w:val="a3"/>
        <w:ind w:left="-1134"/>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w:t>
      </w:r>
      <w:r w:rsidRPr="0006583F">
        <w:rPr>
          <w:rFonts w:ascii="Times New Roman" w:hAnsi="Times New Roman" w:cs="Times New Roman"/>
          <w:b/>
          <w:color w:val="000000"/>
          <w:sz w:val="28"/>
          <w:szCs w:val="28"/>
          <w:shd w:val="clear" w:color="auto" w:fill="FFFFFF"/>
        </w:rPr>
        <w:t>Кто, силач, возьмёт в охапку холм Кремля-богатыря</w:t>
      </w:r>
      <w:r>
        <w:rPr>
          <w:rFonts w:ascii="Times New Roman" w:hAnsi="Times New Roman" w:cs="Times New Roman"/>
          <w:b/>
          <w:color w:val="000000"/>
          <w:sz w:val="28"/>
          <w:szCs w:val="28"/>
          <w:shd w:val="clear" w:color="auto" w:fill="FFFFFF"/>
        </w:rPr>
        <w:t>, к</w:t>
      </w:r>
      <w:r w:rsidRPr="0090153E">
        <w:rPr>
          <w:rFonts w:ascii="Times New Roman" w:hAnsi="Times New Roman" w:cs="Times New Roman"/>
          <w:b/>
          <w:sz w:val="28"/>
          <w:szCs w:val="28"/>
          <w:lang w:eastAsia="ru-RU"/>
        </w:rPr>
        <w:t>то собьет златую шапку</w:t>
      </w:r>
      <w:r>
        <w:rPr>
          <w:rFonts w:ascii="Times New Roman" w:hAnsi="Times New Roman" w:cs="Times New Roman"/>
          <w:b/>
          <w:sz w:val="28"/>
          <w:szCs w:val="28"/>
          <w:lang w:eastAsia="ru-RU"/>
        </w:rPr>
        <w:t xml:space="preserve"> у</w:t>
      </w:r>
      <w:r w:rsidRPr="0090153E">
        <w:rPr>
          <w:rFonts w:ascii="Times New Roman" w:hAnsi="Times New Roman" w:cs="Times New Roman"/>
          <w:b/>
          <w:sz w:val="28"/>
          <w:szCs w:val="28"/>
          <w:lang w:eastAsia="ru-RU"/>
        </w:rPr>
        <w:t xml:space="preserve"> Ивана-звонаря?</w:t>
      </w:r>
      <w:r>
        <w:rPr>
          <w:rFonts w:ascii="Times New Roman" w:hAnsi="Times New Roman" w:cs="Times New Roman"/>
          <w:b/>
          <w:color w:val="000000"/>
          <w:sz w:val="28"/>
          <w:szCs w:val="28"/>
          <w:shd w:val="clear" w:color="auto" w:fill="FFFFFF"/>
        </w:rPr>
        <w:t>»</w:t>
      </w:r>
      <w:r w:rsidRPr="00AD4F36">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Никто  - пытались уже, да не вышло!</w:t>
      </w:r>
    </w:p>
    <w:p w:rsidR="00B25428" w:rsidRDefault="00B25428" w:rsidP="00B25428">
      <w:pPr>
        <w:ind w:left="-1077"/>
        <w:jc w:val="both"/>
        <w:rPr>
          <w:rFonts w:ascii="Times New Roman" w:hAnsi="Times New Roman" w:cs="Times New Roman"/>
          <w:color w:val="000000"/>
          <w:sz w:val="28"/>
          <w:szCs w:val="28"/>
          <w:shd w:val="clear" w:color="auto" w:fill="FFFFFF"/>
        </w:rPr>
      </w:pPr>
      <w:r w:rsidRPr="00677379">
        <w:rPr>
          <w:rFonts w:ascii="Times New Roman" w:hAnsi="Times New Roman" w:cs="Times New Roman"/>
          <w:b/>
          <w:color w:val="000000"/>
          <w:sz w:val="28"/>
          <w:szCs w:val="28"/>
          <w:shd w:val="clear" w:color="auto" w:fill="FFFFFF"/>
        </w:rPr>
        <w:t xml:space="preserve"> «Ты, как мученик, горела Белокаменная!»</w:t>
      </w:r>
      <w:r>
        <w:rPr>
          <w:rFonts w:ascii="Times New Roman" w:hAnsi="Times New Roman" w:cs="Times New Roman"/>
          <w:color w:val="000000"/>
          <w:sz w:val="28"/>
          <w:szCs w:val="28"/>
          <w:shd w:val="clear" w:color="auto" w:fill="FFFFFF"/>
        </w:rPr>
        <w:t xml:space="preserve">  - речь о Московском пожаре, ставшем  протестом против прихода антихриста в образе Наполеона?!</w:t>
      </w:r>
      <w:r w:rsidRPr="0006583F">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Да, конечно,                               но не только. Это – символ нерушимости духовных традиций, стойкости и москвичей, и всего народа русского! Всей Руси Православной!</w:t>
      </w:r>
    </w:p>
    <w:p w:rsidR="00B25428" w:rsidRPr="00677379" w:rsidRDefault="00B25428" w:rsidP="00B25428">
      <w:pPr>
        <w:ind w:left="-1077"/>
        <w:jc w:val="both"/>
        <w:rPr>
          <w:rFonts w:ascii="Times New Roman" w:hAnsi="Times New Roman" w:cs="Times New Roman"/>
          <w:color w:val="000000"/>
          <w:sz w:val="28"/>
          <w:szCs w:val="28"/>
          <w:shd w:val="clear" w:color="auto" w:fill="FFFFFF"/>
        </w:rPr>
        <w:sectPr w:rsidR="00B25428" w:rsidRPr="00677379" w:rsidSect="00CC22D2">
          <w:type w:val="continuous"/>
          <w:pgSz w:w="11906" w:h="16838"/>
          <w:pgMar w:top="1134" w:right="850" w:bottom="1134" w:left="1701" w:header="708" w:footer="708" w:gutter="0"/>
          <w:cols w:space="708"/>
          <w:docGrid w:linePitch="360"/>
        </w:sectPr>
      </w:pPr>
      <w:r w:rsidRPr="00677379">
        <w:rPr>
          <w:rFonts w:ascii="Times New Roman" w:hAnsi="Times New Roman" w:cs="Times New Roman"/>
          <w:color w:val="000000"/>
          <w:sz w:val="28"/>
          <w:szCs w:val="28"/>
          <w:shd w:val="clear" w:color="auto" w:fill="FFFFFF"/>
        </w:rPr>
        <w:t xml:space="preserve">А потому на </w:t>
      </w:r>
      <w:r>
        <w:rPr>
          <w:rFonts w:ascii="Times New Roman" w:hAnsi="Times New Roman" w:cs="Times New Roman"/>
          <w:color w:val="000000"/>
          <w:sz w:val="28"/>
          <w:szCs w:val="28"/>
          <w:shd w:val="clear" w:color="auto" w:fill="FFFFFF"/>
        </w:rPr>
        <w:t>каждом</w:t>
      </w:r>
      <w:r w:rsidRPr="00677379">
        <w:rPr>
          <w:rFonts w:ascii="Times New Roman" w:hAnsi="Times New Roman" w:cs="Times New Roman"/>
          <w:color w:val="000000"/>
          <w:sz w:val="28"/>
          <w:szCs w:val="28"/>
          <w:shd w:val="clear" w:color="auto" w:fill="FFFFFF"/>
        </w:rPr>
        <w:t>, кто называет себя москвичом, особая ответственность</w:t>
      </w:r>
      <w:r>
        <w:rPr>
          <w:rFonts w:ascii="Times New Roman" w:hAnsi="Times New Roman" w:cs="Times New Roman"/>
          <w:color w:val="000000"/>
          <w:sz w:val="28"/>
          <w:szCs w:val="28"/>
          <w:shd w:val="clear" w:color="auto" w:fill="FFFFFF"/>
        </w:rPr>
        <w:t>.</w:t>
      </w:r>
    </w:p>
    <w:p w:rsidR="00B25428" w:rsidRDefault="00B25428" w:rsidP="00B25428">
      <w:pPr>
        <w:ind w:left="-113"/>
        <w:rPr>
          <w:rFonts w:ascii="Times New Roman" w:hAnsi="Times New Roman" w:cs="Times New Roman"/>
          <w:b/>
          <w:color w:val="000000"/>
          <w:sz w:val="28"/>
          <w:szCs w:val="28"/>
          <w:shd w:val="clear" w:color="auto" w:fill="FFFFFF"/>
        </w:rPr>
      </w:pPr>
      <w:r w:rsidRPr="00677379">
        <w:rPr>
          <w:rFonts w:ascii="Times New Roman" w:hAnsi="Times New Roman" w:cs="Times New Roman"/>
          <w:b/>
          <w:color w:val="000000"/>
          <w:sz w:val="28"/>
          <w:szCs w:val="28"/>
          <w:shd w:val="clear" w:color="auto" w:fill="FFFFFF"/>
        </w:rPr>
        <w:t>Столица древняя, родная -</w:t>
      </w:r>
      <w:r w:rsidRPr="00677379">
        <w:rPr>
          <w:rStyle w:val="apple-converted-space"/>
          <w:rFonts w:ascii="Times New Roman" w:hAnsi="Times New Roman" w:cs="Times New Roman"/>
          <w:b/>
          <w:color w:val="000000"/>
          <w:sz w:val="28"/>
          <w:szCs w:val="28"/>
          <w:shd w:val="clear" w:color="auto" w:fill="FFFFFF"/>
        </w:rPr>
        <w:t> </w:t>
      </w:r>
      <w:r w:rsidRPr="00677379">
        <w:rPr>
          <w:rFonts w:ascii="Times New Roman" w:hAnsi="Times New Roman" w:cs="Times New Roman"/>
          <w:b/>
          <w:color w:val="000000"/>
          <w:sz w:val="28"/>
          <w:szCs w:val="28"/>
        </w:rPr>
        <w:br/>
      </w:r>
      <w:r w:rsidRPr="00677379">
        <w:rPr>
          <w:rFonts w:ascii="Times New Roman" w:hAnsi="Times New Roman" w:cs="Times New Roman"/>
          <w:b/>
          <w:color w:val="000000"/>
          <w:sz w:val="28"/>
          <w:szCs w:val="28"/>
          <w:shd w:val="clear" w:color="auto" w:fill="FFFFFF"/>
        </w:rPr>
        <w:t>Ее ль не ведает страна?</w:t>
      </w:r>
      <w:r w:rsidRPr="00677379">
        <w:rPr>
          <w:rFonts w:ascii="Times New Roman" w:hAnsi="Times New Roman" w:cs="Times New Roman"/>
          <w:b/>
          <w:color w:val="000000"/>
          <w:sz w:val="28"/>
          <w:szCs w:val="28"/>
        </w:rPr>
        <w:br/>
      </w:r>
      <w:r w:rsidRPr="00677379">
        <w:rPr>
          <w:rFonts w:ascii="Times New Roman" w:hAnsi="Times New Roman" w:cs="Times New Roman"/>
          <w:b/>
          <w:color w:val="000000"/>
          <w:sz w:val="28"/>
          <w:szCs w:val="28"/>
          <w:shd w:val="clear" w:color="auto" w:fill="FFFFFF"/>
        </w:rPr>
        <w:t>Ее назвать, - и Русь святая</w:t>
      </w:r>
      <w:r w:rsidRPr="00677379">
        <w:rPr>
          <w:rFonts w:ascii="Times New Roman" w:hAnsi="Times New Roman" w:cs="Times New Roman"/>
          <w:b/>
          <w:color w:val="000000"/>
          <w:sz w:val="28"/>
          <w:szCs w:val="28"/>
        </w:rPr>
        <w:br/>
      </w:r>
      <w:r w:rsidRPr="00677379">
        <w:rPr>
          <w:rFonts w:ascii="Times New Roman" w:hAnsi="Times New Roman" w:cs="Times New Roman"/>
          <w:b/>
          <w:color w:val="000000"/>
          <w:sz w:val="28"/>
          <w:szCs w:val="28"/>
          <w:shd w:val="clear" w:color="auto" w:fill="FFFFFF"/>
        </w:rPr>
        <w:t>С ней вместе разом названа.</w:t>
      </w:r>
    </w:p>
    <w:p w:rsidR="00B25428" w:rsidRDefault="00B25428" w:rsidP="00B25428">
      <w:pPr>
        <w:ind w:left="-113"/>
        <w:rPr>
          <w:rFonts w:ascii="Times New Roman" w:hAnsi="Times New Roman" w:cs="Times New Roman"/>
          <w:b/>
          <w:color w:val="000000"/>
          <w:sz w:val="28"/>
          <w:szCs w:val="28"/>
          <w:shd w:val="clear" w:color="auto" w:fill="FFFFFF"/>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1020"/>
        <w:rPr>
          <w:rFonts w:ascii="Times New Roman" w:hAnsi="Times New Roman" w:cs="Times New Roman"/>
          <w:color w:val="000000"/>
          <w:sz w:val="28"/>
          <w:szCs w:val="28"/>
          <w:shd w:val="clear" w:color="auto" w:fill="FFFFFF"/>
        </w:rPr>
      </w:pPr>
      <w:r w:rsidRPr="00677379">
        <w:rPr>
          <w:rFonts w:ascii="Times New Roman" w:hAnsi="Times New Roman" w:cs="Times New Roman"/>
          <w:color w:val="000000"/>
          <w:sz w:val="28"/>
          <w:szCs w:val="28"/>
          <w:shd w:val="clear" w:color="auto" w:fill="FFFFFF"/>
        </w:rPr>
        <w:t xml:space="preserve">Написал истинно русский поэт – славянофил </w:t>
      </w:r>
      <w:r w:rsidRPr="001E63F5">
        <w:rPr>
          <w:rFonts w:ascii="Times New Roman" w:hAnsi="Times New Roman" w:cs="Times New Roman"/>
          <w:b/>
          <w:color w:val="000000"/>
          <w:sz w:val="28"/>
          <w:szCs w:val="28"/>
          <w:shd w:val="clear" w:color="auto" w:fill="FFFFFF"/>
        </w:rPr>
        <w:t>К.С.Аксаков</w:t>
      </w:r>
      <w:r>
        <w:rPr>
          <w:rFonts w:ascii="Times New Roman" w:hAnsi="Times New Roman" w:cs="Times New Roman"/>
          <w:color w:val="000000"/>
          <w:sz w:val="28"/>
          <w:szCs w:val="28"/>
          <w:shd w:val="clear" w:color="auto" w:fill="FFFFFF"/>
        </w:rPr>
        <w:t xml:space="preserve">, всем сердцем и разумом, осознавая это великое предназначение Москвы. </w:t>
      </w:r>
    </w:p>
    <w:p w:rsidR="00B25428" w:rsidRDefault="00B25428" w:rsidP="00B25428">
      <w:pPr>
        <w:ind w:left="-1020"/>
        <w:rPr>
          <w:rFonts w:ascii="Times New Roman" w:hAnsi="Times New Roman" w:cs="Times New Roman"/>
          <w:color w:val="000000"/>
          <w:sz w:val="28"/>
          <w:szCs w:val="28"/>
          <w:shd w:val="clear" w:color="auto" w:fill="FFFFFF"/>
        </w:rPr>
        <w:sectPr w:rsidR="00B25428" w:rsidSect="00CC22D2">
          <w:type w:val="continuous"/>
          <w:pgSz w:w="11906" w:h="16838"/>
          <w:pgMar w:top="1134" w:right="850" w:bottom="1134" w:left="1701" w:header="708" w:footer="708" w:gutter="0"/>
          <w:cols w:space="708"/>
          <w:docGrid w:linePitch="360"/>
        </w:sectPr>
      </w:pPr>
    </w:p>
    <w:p w:rsidR="00B25428" w:rsidRDefault="00B25428" w:rsidP="00B25428">
      <w:pPr>
        <w:ind w:left="-1020"/>
        <w:jc w:val="both"/>
        <w:rPr>
          <w:rStyle w:val="line"/>
          <w:rFonts w:ascii="Times New Roman" w:hAnsi="Times New Roman" w:cs="Times New Roman"/>
          <w:color w:val="000000"/>
          <w:sz w:val="28"/>
          <w:szCs w:val="28"/>
          <w:shd w:val="clear" w:color="auto" w:fill="FFFFFF"/>
        </w:rPr>
      </w:pPr>
      <w:r w:rsidRPr="001E63F5">
        <w:rPr>
          <w:rFonts w:ascii="Times New Roman" w:hAnsi="Times New Roman" w:cs="Times New Roman"/>
          <w:color w:val="000000"/>
          <w:sz w:val="28"/>
          <w:szCs w:val="28"/>
          <w:shd w:val="clear" w:color="auto" w:fill="FFFFFF"/>
        </w:rPr>
        <w:t xml:space="preserve">И потому завершим беседу словами </w:t>
      </w:r>
      <w:r w:rsidRPr="001E63F5">
        <w:rPr>
          <w:rFonts w:ascii="Times New Roman" w:hAnsi="Times New Roman" w:cs="Times New Roman"/>
          <w:b/>
          <w:color w:val="000000"/>
          <w:sz w:val="28"/>
          <w:szCs w:val="28"/>
          <w:shd w:val="clear" w:color="auto" w:fill="FFFFFF"/>
        </w:rPr>
        <w:t>Н.М.Шатрова</w:t>
      </w:r>
      <w:r w:rsidRPr="001E63F5">
        <w:rPr>
          <w:rFonts w:ascii="Times New Roman" w:hAnsi="Times New Roman" w:cs="Times New Roman"/>
          <w:color w:val="000000"/>
          <w:sz w:val="28"/>
          <w:szCs w:val="28"/>
          <w:shd w:val="clear" w:color="auto" w:fill="FFFFFF"/>
        </w:rPr>
        <w:t>, написанными в память                       о Московском пожаре и п</w:t>
      </w:r>
      <w:r w:rsidRPr="001E63F5">
        <w:rPr>
          <w:rStyle w:val="line"/>
          <w:rFonts w:ascii="Times New Roman" w:hAnsi="Times New Roman" w:cs="Times New Roman"/>
          <w:color w:val="000000"/>
          <w:sz w:val="28"/>
          <w:szCs w:val="28"/>
          <w:shd w:val="clear" w:color="auto" w:fill="FFFFFF"/>
        </w:rPr>
        <w:t>рославляющи</w:t>
      </w:r>
      <w:r>
        <w:rPr>
          <w:rStyle w:val="line"/>
          <w:rFonts w:ascii="Times New Roman" w:hAnsi="Times New Roman" w:cs="Times New Roman"/>
          <w:color w:val="000000"/>
          <w:sz w:val="28"/>
          <w:szCs w:val="28"/>
          <w:shd w:val="clear" w:color="auto" w:fill="FFFFFF"/>
        </w:rPr>
        <w:t>ми подвиг народа русского, давшего отпор возомнившему себя властителем мира Наполеону:</w:t>
      </w:r>
    </w:p>
    <w:p w:rsidR="00B25428" w:rsidRDefault="00B25428" w:rsidP="00B25428">
      <w:pPr>
        <w:ind w:left="-1020"/>
        <w:rPr>
          <w:rStyle w:val="line"/>
          <w:rFonts w:ascii="Times New Roman" w:hAnsi="Times New Roman" w:cs="Times New Roman"/>
          <w:b/>
          <w:color w:val="000000"/>
          <w:sz w:val="28"/>
          <w:szCs w:val="28"/>
          <w:shd w:val="clear" w:color="auto" w:fill="FFFFFF"/>
        </w:rPr>
        <w:sectPr w:rsidR="00B25428" w:rsidSect="00CC22D2">
          <w:type w:val="continuous"/>
          <w:pgSz w:w="11906" w:h="16838"/>
          <w:pgMar w:top="1134" w:right="850" w:bottom="1134" w:left="1701" w:header="708" w:footer="708" w:gutter="0"/>
          <w:cols w:space="708"/>
          <w:docGrid w:linePitch="360"/>
        </w:sectPr>
      </w:pPr>
    </w:p>
    <w:p w:rsidR="00B25428" w:rsidRPr="00E726BA" w:rsidRDefault="00B25428" w:rsidP="00B25428">
      <w:pPr>
        <w:ind w:left="-170"/>
        <w:rPr>
          <w:rStyle w:val="line"/>
          <w:rFonts w:ascii="Times New Roman" w:hAnsi="Times New Roman" w:cs="Times New Roman"/>
          <w:b/>
          <w:color w:val="000000"/>
          <w:sz w:val="28"/>
          <w:szCs w:val="28"/>
          <w:shd w:val="clear" w:color="auto" w:fill="FFFFFF"/>
        </w:rPr>
      </w:pPr>
      <w:r w:rsidRPr="00E726BA">
        <w:rPr>
          <w:rStyle w:val="line"/>
          <w:rFonts w:ascii="Times New Roman" w:hAnsi="Times New Roman" w:cs="Times New Roman"/>
          <w:b/>
          <w:color w:val="000000"/>
          <w:sz w:val="28"/>
          <w:szCs w:val="28"/>
          <w:shd w:val="clear" w:color="auto" w:fill="FFFFFF"/>
        </w:rPr>
        <w:t>Я духом речь потомков внемлю,</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Как отклик радостной молвы:</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«Подвигнем океан и землю</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Для прославления Москвы,</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И в память жертвы незабвенной,</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На поклоненье всей вселенной,</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Как всех столиц земных главе,</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Воздвигнем памятник!» — сказали,</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Воздвигнули — и написали:</w:t>
      </w:r>
      <w:r w:rsidRPr="00E726BA">
        <w:rPr>
          <w:rFonts w:ascii="Times New Roman" w:hAnsi="Times New Roman" w:cs="Times New Roman"/>
          <w:b/>
          <w:color w:val="000000"/>
          <w:sz w:val="28"/>
          <w:szCs w:val="28"/>
        </w:rPr>
        <w:br/>
      </w:r>
      <w:r w:rsidRPr="00E726BA">
        <w:rPr>
          <w:rStyle w:val="line"/>
          <w:rFonts w:ascii="Times New Roman" w:hAnsi="Times New Roman" w:cs="Times New Roman"/>
          <w:b/>
          <w:color w:val="000000"/>
          <w:sz w:val="28"/>
          <w:szCs w:val="28"/>
          <w:shd w:val="clear" w:color="auto" w:fill="FFFFFF"/>
        </w:rPr>
        <w:t>«Спасительнице царств Москве».</w:t>
      </w:r>
    </w:p>
    <w:p w:rsidR="00B25428" w:rsidRDefault="00B25428" w:rsidP="00B25428">
      <w:pPr>
        <w:ind w:left="-1020"/>
        <w:rPr>
          <w:rStyle w:val="line"/>
          <w:rFonts w:ascii="Times New Roman" w:hAnsi="Times New Roman" w:cs="Times New Roman"/>
          <w:color w:val="000000"/>
          <w:sz w:val="28"/>
          <w:szCs w:val="28"/>
          <w:shd w:val="clear" w:color="auto" w:fill="FFFFFF"/>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1020"/>
        <w:rPr>
          <w:rStyle w:val="line"/>
          <w:rFonts w:ascii="Times New Roman" w:hAnsi="Times New Roman" w:cs="Times New Roman"/>
          <w:color w:val="000000"/>
          <w:sz w:val="28"/>
          <w:szCs w:val="28"/>
          <w:shd w:val="clear" w:color="auto" w:fill="FFFFFF"/>
        </w:rPr>
      </w:pPr>
      <w:r>
        <w:rPr>
          <w:rStyle w:val="line"/>
          <w:rFonts w:ascii="Times New Roman" w:hAnsi="Times New Roman" w:cs="Times New Roman"/>
          <w:color w:val="000000"/>
          <w:sz w:val="28"/>
          <w:szCs w:val="28"/>
          <w:shd w:val="clear" w:color="auto" w:fill="FFFFFF"/>
        </w:rPr>
        <w:t xml:space="preserve">Спасительнице мира до Конца Времён! </w:t>
      </w:r>
    </w:p>
    <w:p w:rsidR="00B25428" w:rsidRDefault="00B25428" w:rsidP="00B25428">
      <w:pPr>
        <w:ind w:left="-1020"/>
        <w:rPr>
          <w:rFonts w:ascii="Times New Roman" w:hAnsi="Times New Roman" w:cs="Times New Roman"/>
          <w:b/>
          <w:bCs/>
          <w:color w:val="000000"/>
          <w:sz w:val="32"/>
          <w:szCs w:val="32"/>
          <w:shd w:val="clear" w:color="auto" w:fill="FFFFFF"/>
        </w:rPr>
      </w:pPr>
      <w:r w:rsidRPr="00E726BA">
        <w:rPr>
          <w:rFonts w:ascii="Times New Roman" w:hAnsi="Times New Roman" w:cs="Times New Roman"/>
          <w:b/>
          <w:bCs/>
          <w:color w:val="000000"/>
          <w:sz w:val="32"/>
          <w:szCs w:val="32"/>
          <w:shd w:val="clear" w:color="auto" w:fill="FFFFFF"/>
        </w:rPr>
        <w:t xml:space="preserve">                                         </w:t>
      </w:r>
    </w:p>
    <w:p w:rsidR="00B25428" w:rsidRDefault="00B25428" w:rsidP="00B25428">
      <w:pPr>
        <w:ind w:left="-1020"/>
        <w:rPr>
          <w:rFonts w:ascii="Times New Roman" w:hAnsi="Times New Roman" w:cs="Times New Roman"/>
          <w:b/>
          <w:bCs/>
          <w:color w:val="000000"/>
          <w:sz w:val="32"/>
          <w:szCs w:val="32"/>
          <w:shd w:val="clear" w:color="auto" w:fill="FFFFFF"/>
        </w:rPr>
      </w:pPr>
      <w:r>
        <w:rPr>
          <w:rFonts w:ascii="Times New Roman" w:hAnsi="Times New Roman" w:cs="Times New Roman"/>
          <w:b/>
          <w:bCs/>
          <w:noProof/>
          <w:color w:val="000000"/>
          <w:sz w:val="32"/>
          <w:szCs w:val="32"/>
          <w:lang w:eastAsia="ru-RU"/>
        </w:rPr>
        <w:drawing>
          <wp:anchor distT="0" distB="0" distL="114300" distR="114300" simplePos="0" relativeHeight="251955200" behindDoc="1" locked="0" layoutInCell="1" allowOverlap="1">
            <wp:simplePos x="0" y="0"/>
            <wp:positionH relativeFrom="column">
              <wp:posOffset>1430655</wp:posOffset>
            </wp:positionH>
            <wp:positionV relativeFrom="paragraph">
              <wp:posOffset>55880</wp:posOffset>
            </wp:positionV>
            <wp:extent cx="2434590" cy="1523365"/>
            <wp:effectExtent l="19050" t="0" r="3810" b="0"/>
            <wp:wrapTight wrapText="bothSides">
              <wp:wrapPolygon edited="0">
                <wp:start x="-169" y="0"/>
                <wp:lineTo x="-169" y="21339"/>
                <wp:lineTo x="21634" y="21339"/>
                <wp:lineTo x="21634" y="0"/>
                <wp:lineTo x="-169" y="0"/>
              </wp:wrapPolygon>
            </wp:wrapTight>
            <wp:docPr id="865264124" name="Рисунок 4" descr="Золотые купола Храма Рождества Пресвятой Богородицы Зачатьевского Монастыря в Москв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Золотые купола Храма Рождества Пресвятой Богородицы Зачатьевского Монастыря в Москве"/>
                    <pic:cNvPicPr>
                      <a:picLocks noChangeAspect="1" noChangeArrowheads="1"/>
                    </pic:cNvPicPr>
                  </pic:nvPicPr>
                  <pic:blipFill>
                    <a:blip r:embed="rId251" cstate="print"/>
                    <a:srcRect/>
                    <a:stretch>
                      <a:fillRect/>
                    </a:stretch>
                  </pic:blipFill>
                  <pic:spPr bwMode="auto">
                    <a:xfrm>
                      <a:off x="0" y="0"/>
                      <a:ext cx="2434590" cy="1523365"/>
                    </a:xfrm>
                    <a:prstGeom prst="rect">
                      <a:avLst/>
                    </a:prstGeom>
                    <a:noFill/>
                    <a:ln w="9525">
                      <a:noFill/>
                      <a:miter lim="800000"/>
                      <a:headEnd/>
                      <a:tailEnd/>
                    </a:ln>
                  </pic:spPr>
                </pic:pic>
              </a:graphicData>
            </a:graphic>
          </wp:anchor>
        </w:drawing>
      </w:r>
    </w:p>
    <w:p w:rsidR="00B25428" w:rsidRDefault="00B25428" w:rsidP="00B25428">
      <w:pPr>
        <w:ind w:left="-1020"/>
        <w:rPr>
          <w:rFonts w:ascii="Times New Roman" w:hAnsi="Times New Roman" w:cs="Times New Roman"/>
          <w:b/>
          <w:bCs/>
          <w:color w:val="000000"/>
          <w:sz w:val="32"/>
          <w:szCs w:val="32"/>
          <w:shd w:val="clear" w:color="auto" w:fill="FFFFFF"/>
        </w:rPr>
      </w:pPr>
    </w:p>
    <w:p w:rsidR="00B25428" w:rsidRDefault="00B25428" w:rsidP="00B25428">
      <w:pPr>
        <w:ind w:left="-1020"/>
        <w:rPr>
          <w:rFonts w:ascii="Times New Roman" w:hAnsi="Times New Roman" w:cs="Times New Roman"/>
          <w:b/>
          <w:bCs/>
          <w:color w:val="000000"/>
          <w:sz w:val="32"/>
          <w:szCs w:val="32"/>
          <w:shd w:val="clear" w:color="auto" w:fill="FFFFFF"/>
        </w:rPr>
      </w:pPr>
    </w:p>
    <w:p w:rsidR="00B25428" w:rsidRDefault="00B25428" w:rsidP="00B25428">
      <w:pPr>
        <w:ind w:left="-1020"/>
        <w:rPr>
          <w:rFonts w:ascii="Times New Roman" w:hAnsi="Times New Roman" w:cs="Times New Roman"/>
          <w:b/>
          <w:bCs/>
          <w:color w:val="000000"/>
          <w:sz w:val="32"/>
          <w:szCs w:val="32"/>
          <w:shd w:val="clear" w:color="auto" w:fill="FFFFFF"/>
        </w:rPr>
      </w:pPr>
      <w:r>
        <w:rPr>
          <w:rFonts w:ascii="Times New Roman" w:hAnsi="Times New Roman" w:cs="Times New Roman"/>
          <w:b/>
          <w:bCs/>
          <w:noProof/>
          <w:color w:val="000000"/>
          <w:sz w:val="32"/>
          <w:szCs w:val="32"/>
          <w:lang w:eastAsia="ru-RU"/>
        </w:rPr>
        <w:drawing>
          <wp:anchor distT="0" distB="0" distL="114300" distR="114300" simplePos="0" relativeHeight="251956224" behindDoc="1" locked="0" layoutInCell="1" allowOverlap="1">
            <wp:simplePos x="0" y="0"/>
            <wp:positionH relativeFrom="column">
              <wp:posOffset>1232535</wp:posOffset>
            </wp:positionH>
            <wp:positionV relativeFrom="paragraph">
              <wp:posOffset>-499110</wp:posOffset>
            </wp:positionV>
            <wp:extent cx="2419350" cy="1356360"/>
            <wp:effectExtent l="19050" t="0" r="0" b="0"/>
            <wp:wrapTight wrapText="bothSides">
              <wp:wrapPolygon edited="0">
                <wp:start x="-170" y="0"/>
                <wp:lineTo x="-170" y="21236"/>
                <wp:lineTo x="21600" y="21236"/>
                <wp:lineTo x="21600" y="0"/>
                <wp:lineTo x="-170" y="0"/>
              </wp:wrapPolygon>
            </wp:wrapTight>
            <wp:docPr id="865264123" name="Рисунок 7" descr="Картинки по запросу Золотые купола -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Золотые купола - изображения"/>
                    <pic:cNvPicPr>
                      <a:picLocks noChangeAspect="1" noChangeArrowheads="1"/>
                    </pic:cNvPicPr>
                  </pic:nvPicPr>
                  <pic:blipFill>
                    <a:blip r:embed="rId267" cstate="print"/>
                    <a:srcRect/>
                    <a:stretch>
                      <a:fillRect/>
                    </a:stretch>
                  </pic:blipFill>
                  <pic:spPr bwMode="auto">
                    <a:xfrm>
                      <a:off x="0" y="0"/>
                      <a:ext cx="2419350" cy="1356360"/>
                    </a:xfrm>
                    <a:prstGeom prst="rect">
                      <a:avLst/>
                    </a:prstGeom>
                    <a:noFill/>
                    <a:ln w="9525">
                      <a:noFill/>
                      <a:miter lim="800000"/>
                      <a:headEnd/>
                      <a:tailEnd/>
                    </a:ln>
                  </pic:spPr>
                </pic:pic>
              </a:graphicData>
            </a:graphic>
          </wp:anchor>
        </w:drawing>
      </w:r>
    </w:p>
    <w:p w:rsidR="00B25428" w:rsidRDefault="00B25428" w:rsidP="00B25428">
      <w:pPr>
        <w:ind w:left="-1020"/>
        <w:rPr>
          <w:rFonts w:ascii="Times New Roman" w:hAnsi="Times New Roman" w:cs="Times New Roman"/>
          <w:b/>
          <w:bCs/>
          <w:color w:val="000000"/>
          <w:sz w:val="32"/>
          <w:szCs w:val="32"/>
          <w:shd w:val="clear" w:color="auto" w:fill="FFFFFF"/>
        </w:rPr>
      </w:pPr>
    </w:p>
    <w:p w:rsidR="00B25428" w:rsidRDefault="00B25428" w:rsidP="00B25428">
      <w:pPr>
        <w:ind w:left="-1020"/>
        <w:rPr>
          <w:rFonts w:ascii="Times New Roman" w:hAnsi="Times New Roman" w:cs="Times New Roman"/>
          <w:b/>
          <w:bCs/>
          <w:color w:val="000000"/>
          <w:sz w:val="32"/>
          <w:szCs w:val="32"/>
          <w:shd w:val="clear" w:color="auto" w:fill="FFFFFF"/>
        </w:rPr>
      </w:pPr>
    </w:p>
    <w:p w:rsidR="00B25428" w:rsidRPr="00E726BA" w:rsidRDefault="00B25428" w:rsidP="00B25428">
      <w:pPr>
        <w:ind w:left="-1020"/>
        <w:rPr>
          <w:rFonts w:ascii="Times New Roman" w:hAnsi="Times New Roman" w:cs="Times New Roman"/>
          <w:color w:val="000000"/>
          <w:sz w:val="32"/>
          <w:szCs w:val="32"/>
          <w:shd w:val="clear" w:color="auto" w:fill="FFFFFF"/>
        </w:rPr>
      </w:pPr>
      <w:r>
        <w:rPr>
          <w:rFonts w:ascii="Times New Roman" w:hAnsi="Times New Roman" w:cs="Times New Roman"/>
          <w:b/>
          <w:bCs/>
          <w:color w:val="000000"/>
          <w:sz w:val="32"/>
          <w:szCs w:val="32"/>
          <w:shd w:val="clear" w:color="auto" w:fill="FFFFFF"/>
        </w:rPr>
        <w:t xml:space="preserve">                                                          </w:t>
      </w:r>
      <w:r w:rsidRPr="00E726BA">
        <w:rPr>
          <w:rFonts w:ascii="Times New Roman" w:hAnsi="Times New Roman" w:cs="Times New Roman"/>
          <w:b/>
          <w:bCs/>
          <w:color w:val="000000"/>
          <w:sz w:val="32"/>
          <w:szCs w:val="32"/>
          <w:shd w:val="clear" w:color="auto" w:fill="FFFFFF"/>
        </w:rPr>
        <w:t>Литература.</w:t>
      </w:r>
    </w:p>
    <w:p w:rsidR="00B25428" w:rsidRPr="00E726BA" w:rsidRDefault="00B25428" w:rsidP="00B25428">
      <w:pPr>
        <w:ind w:left="-170"/>
        <w:rPr>
          <w:rFonts w:ascii="Times New Roman" w:hAnsi="Times New Roman" w:cs="Times New Roman"/>
          <w:color w:val="000000"/>
          <w:sz w:val="28"/>
          <w:szCs w:val="28"/>
          <w:shd w:val="clear" w:color="auto" w:fill="FFFFFF"/>
        </w:rPr>
      </w:pPr>
      <w:r w:rsidRPr="00E726BA">
        <w:rPr>
          <w:rFonts w:ascii="Times New Roman" w:hAnsi="Times New Roman" w:cs="Times New Roman"/>
          <w:bCs/>
          <w:color w:val="000000"/>
          <w:sz w:val="28"/>
          <w:szCs w:val="28"/>
          <w:shd w:val="clear" w:color="auto" w:fill="FFFFFF"/>
        </w:rPr>
        <w:t>1.Цветаева М.И. цикл «Москва»</w:t>
      </w:r>
    </w:p>
    <w:p w:rsidR="00B25428" w:rsidRPr="00E726BA" w:rsidRDefault="00B25428" w:rsidP="00B25428">
      <w:pPr>
        <w:ind w:left="-170"/>
        <w:jc w:val="both"/>
        <w:rPr>
          <w:rFonts w:ascii="Times New Roman" w:hAnsi="Times New Roman" w:cs="Times New Roman"/>
          <w:color w:val="000000"/>
          <w:sz w:val="28"/>
          <w:szCs w:val="28"/>
          <w:shd w:val="clear" w:color="auto" w:fill="FFFFFF"/>
        </w:rPr>
      </w:pPr>
      <w:r w:rsidRPr="00E726BA">
        <w:rPr>
          <w:rFonts w:ascii="Times New Roman" w:hAnsi="Times New Roman" w:cs="Times New Roman"/>
          <w:bCs/>
          <w:color w:val="000000"/>
          <w:sz w:val="28"/>
          <w:szCs w:val="28"/>
          <w:shd w:val="clear" w:color="auto" w:fill="FFFFFF"/>
        </w:rPr>
        <w:t>2.Макаров М.И. «Из жизни православной Москвы двадцатого века»</w:t>
      </w:r>
    </w:p>
    <w:p w:rsidR="00B25428" w:rsidRPr="00E726BA" w:rsidRDefault="00B25428" w:rsidP="00B25428">
      <w:pPr>
        <w:ind w:left="-170"/>
        <w:rPr>
          <w:rFonts w:ascii="Times New Roman" w:hAnsi="Times New Roman" w:cs="Times New Roman"/>
          <w:bCs/>
          <w:color w:val="000000"/>
          <w:sz w:val="28"/>
          <w:szCs w:val="28"/>
          <w:shd w:val="clear" w:color="auto" w:fill="FFFFFF"/>
        </w:rPr>
      </w:pPr>
      <w:r w:rsidRPr="00E726BA">
        <w:rPr>
          <w:rFonts w:ascii="Times New Roman" w:hAnsi="Times New Roman" w:cs="Times New Roman"/>
          <w:bCs/>
          <w:color w:val="000000"/>
          <w:sz w:val="28"/>
          <w:szCs w:val="28"/>
          <w:shd w:val="clear" w:color="auto" w:fill="FFFFFF"/>
        </w:rPr>
        <w:t>3. Сборник «Слово и дух».</w:t>
      </w:r>
    </w:p>
    <w:p w:rsidR="00B25428" w:rsidRDefault="00B25428" w:rsidP="00B25428">
      <w:pPr>
        <w:ind w:left="-170"/>
        <w:rPr>
          <w:rFonts w:ascii="Times New Roman" w:hAnsi="Times New Roman" w:cs="Times New Roman"/>
          <w:bCs/>
          <w:color w:val="000000"/>
          <w:sz w:val="28"/>
          <w:szCs w:val="28"/>
          <w:shd w:val="clear" w:color="auto" w:fill="FFFFFF"/>
        </w:rPr>
      </w:pPr>
      <w:r w:rsidRPr="00E726BA">
        <w:rPr>
          <w:rFonts w:ascii="Times New Roman" w:hAnsi="Times New Roman" w:cs="Times New Roman"/>
          <w:bCs/>
          <w:color w:val="000000"/>
          <w:sz w:val="28"/>
          <w:szCs w:val="28"/>
          <w:shd w:val="clear" w:color="auto" w:fill="FFFFFF"/>
        </w:rPr>
        <w:t>4.Трубецкой Е.Н. «Три очерка о русской иконе»</w:t>
      </w:r>
    </w:p>
    <w:p w:rsidR="00B25428" w:rsidRDefault="00B25428" w:rsidP="00B25428">
      <w:pPr>
        <w:ind w:left="-17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5. Юбилейный сборник стихов о Москве (1997г.)</w:t>
      </w:r>
    </w:p>
    <w:p w:rsidR="00B25428" w:rsidRDefault="00B25428" w:rsidP="00B25428">
      <w:pPr>
        <w:ind w:left="-17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6. Шмелёв И.С. «Лето Господне».</w:t>
      </w:r>
    </w:p>
    <w:p w:rsidR="00B25428" w:rsidRDefault="00B25428" w:rsidP="00B25428">
      <w:pPr>
        <w:ind w:left="-17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7.</w:t>
      </w:r>
      <w:r w:rsidRPr="00E726BA">
        <w:rPr>
          <w:rFonts w:ascii="Times New Roman" w:hAnsi="Times New Roman" w:cs="Times New Roman"/>
          <w:bCs/>
          <w:color w:val="000000"/>
          <w:sz w:val="28"/>
          <w:szCs w:val="28"/>
          <w:shd w:val="clear" w:color="auto" w:fill="FFFFFF"/>
        </w:rPr>
        <w:t xml:space="preserve"> </w:t>
      </w:r>
      <w:r>
        <w:rPr>
          <w:rFonts w:ascii="Times New Roman" w:hAnsi="Times New Roman" w:cs="Times New Roman"/>
          <w:bCs/>
          <w:color w:val="000000"/>
          <w:sz w:val="28"/>
          <w:szCs w:val="28"/>
          <w:shd w:val="clear" w:color="auto" w:fill="FFFFFF"/>
        </w:rPr>
        <w:t>Шмелёв И.С. Статья «800-летие Москвы»</w:t>
      </w:r>
    </w:p>
    <w:p w:rsidR="00B25428" w:rsidRPr="00E726BA" w:rsidRDefault="00B25428" w:rsidP="00B25428">
      <w:pPr>
        <w:ind w:left="-170"/>
        <w:rPr>
          <w:rFonts w:ascii="Times New Roman" w:hAnsi="Times New Roman" w:cs="Times New Roman"/>
          <w:color w:val="000000"/>
          <w:sz w:val="28"/>
          <w:szCs w:val="28"/>
          <w:shd w:val="clear" w:color="auto" w:fill="FFFFFF"/>
        </w:rPr>
      </w:pPr>
      <w:r>
        <w:rPr>
          <w:rFonts w:ascii="Times New Roman" w:hAnsi="Times New Roman" w:cs="Times New Roman"/>
          <w:bCs/>
          <w:color w:val="000000"/>
          <w:sz w:val="28"/>
          <w:szCs w:val="28"/>
          <w:shd w:val="clear" w:color="auto" w:fill="FFFFFF"/>
        </w:rPr>
        <w:t>8. Шатров Н.М. «Пожар Москвы 1812 года».</w:t>
      </w:r>
    </w:p>
    <w:p w:rsidR="00B25428" w:rsidRDefault="00B25428" w:rsidP="00B25428">
      <w:pPr>
        <w:ind w:left="-17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9.</w:t>
      </w:r>
      <w:r w:rsidRPr="00E726BA">
        <w:rPr>
          <w:rFonts w:ascii="Times New Roman" w:hAnsi="Times New Roman" w:cs="Times New Roman"/>
          <w:bCs/>
          <w:color w:val="000000"/>
          <w:sz w:val="28"/>
          <w:szCs w:val="28"/>
          <w:shd w:val="clear" w:color="auto" w:fill="FFFFFF"/>
        </w:rPr>
        <w:t>Гайкова Н.Н. Методическая разработка творческого занятия                     «Москва – Третий Рим»</w:t>
      </w:r>
      <w:r>
        <w:rPr>
          <w:rFonts w:ascii="Times New Roman" w:hAnsi="Times New Roman" w:cs="Times New Roman"/>
          <w:bCs/>
          <w:color w:val="000000"/>
          <w:sz w:val="28"/>
          <w:szCs w:val="28"/>
          <w:shd w:val="clear" w:color="auto" w:fill="FFFFFF"/>
        </w:rPr>
        <w:t>.</w:t>
      </w:r>
    </w:p>
    <w:p w:rsidR="00B25428" w:rsidRDefault="00B25428" w:rsidP="00B25428">
      <w:pPr>
        <w:ind w:left="-170"/>
        <w:rPr>
          <w:rFonts w:ascii="Times New Roman" w:hAnsi="Times New Roman" w:cs="Times New Roman"/>
          <w:bCs/>
          <w:color w:val="000000"/>
          <w:sz w:val="28"/>
          <w:szCs w:val="28"/>
          <w:shd w:val="clear" w:color="auto" w:fill="FFFFFF"/>
        </w:rPr>
      </w:pPr>
      <w:r>
        <w:rPr>
          <w:rFonts w:ascii="Times New Roman" w:hAnsi="Times New Roman" w:cs="Times New Roman"/>
          <w:bCs/>
          <w:color w:val="000000"/>
          <w:sz w:val="28"/>
          <w:szCs w:val="28"/>
          <w:shd w:val="clear" w:color="auto" w:fill="FFFFFF"/>
        </w:rPr>
        <w:t xml:space="preserve">10. </w:t>
      </w:r>
      <w:r w:rsidRPr="00E726BA">
        <w:rPr>
          <w:rFonts w:ascii="Times New Roman" w:hAnsi="Times New Roman" w:cs="Times New Roman"/>
          <w:bCs/>
          <w:color w:val="000000"/>
          <w:sz w:val="28"/>
          <w:szCs w:val="28"/>
          <w:shd w:val="clear" w:color="auto" w:fill="FFFFFF"/>
        </w:rPr>
        <w:t>Гайкова Н.Н.</w:t>
      </w:r>
      <w:r>
        <w:rPr>
          <w:rFonts w:ascii="Times New Roman" w:hAnsi="Times New Roman" w:cs="Times New Roman"/>
          <w:bCs/>
          <w:color w:val="000000"/>
          <w:sz w:val="28"/>
          <w:szCs w:val="28"/>
          <w:shd w:val="clear" w:color="auto" w:fill="FFFFFF"/>
        </w:rPr>
        <w:t xml:space="preserve"> Очерк «Лето Господне» Московских Святынь».</w:t>
      </w:r>
    </w:p>
    <w:p w:rsidR="00B25428" w:rsidRPr="00677379" w:rsidRDefault="00B25428" w:rsidP="00B25428">
      <w:pPr>
        <w:ind w:left="-170"/>
        <w:rPr>
          <w:rFonts w:ascii="Times New Roman" w:eastAsia="Times New Roman" w:hAnsi="Times New Roman" w:cs="Times New Roman"/>
          <w:bCs/>
          <w:iCs/>
          <w:color w:val="FF0000"/>
          <w:sz w:val="28"/>
          <w:szCs w:val="28"/>
          <w:lang w:eastAsia="ru-RU"/>
        </w:rPr>
      </w:pPr>
      <w:r>
        <w:rPr>
          <w:rFonts w:ascii="Times New Roman" w:hAnsi="Times New Roman" w:cs="Times New Roman"/>
          <w:bCs/>
          <w:color w:val="000000"/>
          <w:sz w:val="28"/>
          <w:szCs w:val="28"/>
          <w:shd w:val="clear" w:color="auto" w:fill="FFFFFF"/>
        </w:rPr>
        <w:t xml:space="preserve">11. </w:t>
      </w:r>
      <w:r w:rsidRPr="00E726BA">
        <w:rPr>
          <w:rFonts w:ascii="Times New Roman" w:hAnsi="Times New Roman" w:cs="Times New Roman"/>
          <w:bCs/>
          <w:color w:val="000000"/>
          <w:sz w:val="28"/>
          <w:szCs w:val="28"/>
          <w:shd w:val="clear" w:color="auto" w:fill="FFFFFF"/>
        </w:rPr>
        <w:t>Гайкова Н.Н.</w:t>
      </w:r>
      <w:r>
        <w:rPr>
          <w:rFonts w:ascii="Times New Roman" w:hAnsi="Times New Roman" w:cs="Times New Roman"/>
          <w:bCs/>
          <w:color w:val="000000"/>
          <w:sz w:val="28"/>
          <w:szCs w:val="28"/>
          <w:shd w:val="clear" w:color="auto" w:fill="FFFFFF"/>
        </w:rPr>
        <w:t xml:space="preserve"> Очерк «Живоносный Источник Московских Святынь».</w:t>
      </w:r>
    </w:p>
    <w:p w:rsidR="00B25428" w:rsidRDefault="00B25428" w:rsidP="00B25428">
      <w:pPr>
        <w:pStyle w:val="HTML"/>
        <w:shd w:val="clear" w:color="auto" w:fill="FFFFFF"/>
        <w:ind w:left="-1020" w:right="-227"/>
        <w:jc w:val="both"/>
        <w:rPr>
          <w:rFonts w:ascii="Times New Roman" w:hAnsi="Times New Roman" w:cs="Times New Roman"/>
          <w:b/>
          <w:color w:val="000000"/>
          <w:sz w:val="28"/>
          <w:szCs w:val="28"/>
        </w:rPr>
      </w:pPr>
      <w:r>
        <w:rPr>
          <w:rFonts w:ascii="Times New Roman" w:hAnsi="Times New Roman" w:cs="Times New Roman"/>
          <w:b/>
          <w:sz w:val="24"/>
          <w:szCs w:val="24"/>
        </w:rPr>
        <w:t xml:space="preserve">   </w:t>
      </w:r>
      <w:r w:rsidRPr="002534D3">
        <w:rPr>
          <w:rFonts w:ascii="Times New Roman" w:hAnsi="Times New Roman" w:cs="Times New Roman"/>
          <w:b/>
          <w:sz w:val="24"/>
          <w:szCs w:val="24"/>
        </w:rPr>
        <w:t>Автор</w:t>
      </w:r>
      <w:r>
        <w:rPr>
          <w:rFonts w:ascii="Times New Roman" w:hAnsi="Times New Roman" w:cs="Times New Roman"/>
          <w:b/>
          <w:sz w:val="24"/>
          <w:szCs w:val="24"/>
        </w:rPr>
        <w:t xml:space="preserve">. </w:t>
      </w:r>
      <w:r>
        <w:rPr>
          <w:rFonts w:ascii="Times New Roman" w:hAnsi="Times New Roman" w:cs="Times New Roman"/>
          <w:sz w:val="24"/>
          <w:szCs w:val="24"/>
        </w:rPr>
        <w:t xml:space="preserve"> С</w:t>
      </w:r>
      <w:r w:rsidRPr="0090750B">
        <w:rPr>
          <w:rFonts w:ascii="Times New Roman" w:hAnsi="Times New Roman" w:cs="Times New Roman"/>
          <w:sz w:val="24"/>
          <w:szCs w:val="24"/>
        </w:rPr>
        <w:t>тудент группы БИ-</w:t>
      </w:r>
      <w:r>
        <w:rPr>
          <w:rFonts w:ascii="Times New Roman" w:hAnsi="Times New Roman" w:cs="Times New Roman"/>
          <w:sz w:val="24"/>
          <w:szCs w:val="24"/>
        </w:rPr>
        <w:t>2</w:t>
      </w:r>
      <w:r w:rsidRPr="0090750B">
        <w:rPr>
          <w:rFonts w:ascii="Times New Roman" w:hAnsi="Times New Roman" w:cs="Times New Roman"/>
          <w:sz w:val="24"/>
          <w:szCs w:val="24"/>
        </w:rPr>
        <w:t>-1</w:t>
      </w:r>
      <w:r>
        <w:rPr>
          <w:rFonts w:ascii="Times New Roman" w:hAnsi="Times New Roman" w:cs="Times New Roman"/>
          <w:sz w:val="24"/>
          <w:szCs w:val="24"/>
        </w:rPr>
        <w:t>6. Участник</w:t>
      </w:r>
      <w:r w:rsidRPr="0090750B">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lang w:val="en-US"/>
        </w:rPr>
        <w:t>V</w:t>
      </w:r>
      <w:r w:rsidRPr="0090750B">
        <w:rPr>
          <w:rStyle w:val="apple-converted-space"/>
          <w:rFonts w:ascii="Times New Roman" w:hAnsi="Times New Roman" w:cs="Times New Roman"/>
          <w:bCs/>
          <w:color w:val="000000"/>
          <w:sz w:val="24"/>
          <w:szCs w:val="24"/>
          <w:shd w:val="clear" w:color="auto" w:fill="FFFFFF"/>
          <w:lang w:val="en-US"/>
        </w:rPr>
        <w:t> </w:t>
      </w:r>
      <w:r w:rsidRPr="0090750B">
        <w:rPr>
          <w:rFonts w:ascii="Times New Roman" w:hAnsi="Times New Roman" w:cs="Times New Roman"/>
          <w:bCs/>
          <w:color w:val="000000"/>
          <w:sz w:val="24"/>
          <w:szCs w:val="24"/>
          <w:shd w:val="clear" w:color="auto" w:fill="FFFFFF"/>
          <w:lang w:val="en-US"/>
        </w:rPr>
        <w:t>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 xml:space="preserve">и Школьников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Грибоедовских чтений</w:t>
      </w:r>
      <w:r>
        <w:rPr>
          <w:rFonts w:ascii="Times New Roman" w:hAnsi="Times New Roman" w:cs="Times New Roman"/>
          <w:bCs/>
          <w:color w:val="000000"/>
          <w:sz w:val="24"/>
          <w:szCs w:val="24"/>
          <w:shd w:val="clear" w:color="auto" w:fill="FFFFFF"/>
        </w:rPr>
        <w:t xml:space="preserve"> (заочного тура)</w:t>
      </w:r>
      <w:r w:rsidRPr="0090750B">
        <w:rPr>
          <w:rFonts w:ascii="Times New Roman" w:hAnsi="Times New Roman" w:cs="Times New Roman"/>
          <w:bCs/>
          <w:color w:val="000000"/>
          <w:sz w:val="24"/>
          <w:szCs w:val="24"/>
          <w:shd w:val="clear" w:color="auto" w:fill="FFFFFF"/>
        </w:rPr>
        <w:t xml:space="preserve">.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Лауреат Конкурса им. Я.А. Коменского –</w:t>
      </w:r>
      <w:r>
        <w:rPr>
          <w:rFonts w:ascii="Times New Roman" w:hAnsi="Times New Roman" w:cs="Times New Roman"/>
          <w:bCs/>
          <w:color w:val="000000"/>
          <w:sz w:val="24"/>
          <w:szCs w:val="24"/>
          <w:shd w:val="clear" w:color="auto" w:fill="FFFFFF"/>
        </w:rPr>
        <w:t xml:space="preserve">  Всероссийского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я  - </w:t>
      </w:r>
      <w:r>
        <w:rPr>
          <w:rFonts w:ascii="Times New Roman" w:hAnsi="Times New Roman" w:cs="Times New Roman"/>
          <w:b/>
          <w:bCs/>
          <w:color w:val="000000"/>
          <w:sz w:val="24"/>
          <w:szCs w:val="24"/>
          <w:shd w:val="clear" w:color="auto" w:fill="FFFFFF"/>
        </w:rPr>
        <w:t>Михайлов Иван Олегович.</w:t>
      </w:r>
    </w:p>
    <w:p w:rsidR="00B25428" w:rsidRDefault="00B25428" w:rsidP="00B25428">
      <w:pPr>
        <w:ind w:left="-283"/>
        <w:jc w:val="center"/>
        <w:rPr>
          <w:rFonts w:ascii="Times New Roman" w:hAnsi="Times New Roman"/>
          <w:b/>
          <w:color w:val="8CB0F8"/>
          <w:sz w:val="96"/>
          <w:szCs w:val="96"/>
        </w:rPr>
      </w:pPr>
    </w:p>
    <w:p w:rsidR="00B25428" w:rsidRDefault="00B25428" w:rsidP="00B25428">
      <w:pPr>
        <w:ind w:left="-283"/>
        <w:jc w:val="center"/>
        <w:rPr>
          <w:rFonts w:ascii="Times New Roman" w:hAnsi="Times New Roman"/>
          <w:b/>
          <w:color w:val="8CB0F8"/>
          <w:sz w:val="96"/>
          <w:szCs w:val="96"/>
        </w:rPr>
      </w:pPr>
    </w:p>
    <w:p w:rsidR="00B25428" w:rsidRDefault="00B25428" w:rsidP="00B25428">
      <w:pPr>
        <w:ind w:left="-283"/>
        <w:jc w:val="center"/>
        <w:rPr>
          <w:rFonts w:ascii="Times New Roman" w:hAnsi="Times New Roman"/>
          <w:b/>
          <w:color w:val="8CB0F8"/>
          <w:sz w:val="96"/>
          <w:szCs w:val="96"/>
        </w:rPr>
      </w:pPr>
    </w:p>
    <w:p w:rsidR="00B25428" w:rsidRDefault="00B25428" w:rsidP="00B25428">
      <w:pPr>
        <w:pStyle w:val="paragraph"/>
        <w:spacing w:before="0" w:beforeAutospacing="0" w:after="0" w:afterAutospacing="0"/>
        <w:textAlignment w:val="baseline"/>
        <w:rPr>
          <w:b/>
          <w:sz w:val="40"/>
          <w:szCs w:val="40"/>
        </w:rPr>
      </w:pPr>
      <w:r>
        <w:rPr>
          <w:b/>
          <w:noProof/>
          <w:sz w:val="40"/>
          <w:szCs w:val="40"/>
        </w:rPr>
        <w:drawing>
          <wp:anchor distT="0" distB="0" distL="114300" distR="114300" simplePos="0" relativeHeight="251969536" behindDoc="1" locked="0" layoutInCell="1" allowOverlap="1">
            <wp:simplePos x="0" y="0"/>
            <wp:positionH relativeFrom="column">
              <wp:posOffset>1697355</wp:posOffset>
            </wp:positionH>
            <wp:positionV relativeFrom="paragraph">
              <wp:posOffset>-499110</wp:posOffset>
            </wp:positionV>
            <wp:extent cx="2122170" cy="1417320"/>
            <wp:effectExtent l="19050" t="0" r="0" b="0"/>
            <wp:wrapTight wrapText="bothSides">
              <wp:wrapPolygon edited="0">
                <wp:start x="-194" y="0"/>
                <wp:lineTo x="-194" y="21194"/>
                <wp:lineTo x="21522" y="21194"/>
                <wp:lineTo x="21522" y="0"/>
                <wp:lineTo x="-194" y="0"/>
              </wp:wrapPolygon>
            </wp:wrapTight>
            <wp:docPr id="7184" name="Рисунок 10" descr="Красота, отражённая в озер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расота, отражённая в озере (1)"/>
                    <pic:cNvPicPr>
                      <a:picLocks noChangeAspect="1" noChangeArrowheads="1"/>
                    </pic:cNvPicPr>
                  </pic:nvPicPr>
                  <pic:blipFill>
                    <a:blip r:embed="rId24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2170" cy="1417320"/>
                    </a:xfrm>
                    <a:prstGeom prst="rect">
                      <a:avLst/>
                    </a:prstGeom>
                    <a:noFill/>
                  </pic:spPr>
                </pic:pic>
              </a:graphicData>
            </a:graphic>
          </wp:anchor>
        </w:drawing>
      </w:r>
    </w:p>
    <w:p w:rsidR="00B25428" w:rsidRDefault="00B25428" w:rsidP="00B25428">
      <w:pPr>
        <w:pStyle w:val="paragraph"/>
        <w:spacing w:before="0" w:beforeAutospacing="0" w:after="0" w:afterAutospacing="0"/>
        <w:jc w:val="center"/>
        <w:textAlignment w:val="baseline"/>
        <w:rPr>
          <w:b/>
          <w:sz w:val="40"/>
          <w:szCs w:val="40"/>
        </w:rPr>
      </w:pPr>
    </w:p>
    <w:p w:rsidR="00B25428" w:rsidRDefault="00B25428" w:rsidP="00B25428">
      <w:pPr>
        <w:pStyle w:val="paragraph"/>
        <w:spacing w:before="0" w:beforeAutospacing="0" w:after="0" w:afterAutospacing="0"/>
        <w:jc w:val="center"/>
        <w:textAlignment w:val="baseline"/>
        <w:rPr>
          <w:b/>
          <w:sz w:val="40"/>
          <w:szCs w:val="40"/>
        </w:rPr>
      </w:pPr>
      <w:r w:rsidRPr="00842CD6">
        <w:rPr>
          <w:b/>
          <w:sz w:val="40"/>
          <w:szCs w:val="40"/>
        </w:rPr>
        <w:t xml:space="preserve">   </w:t>
      </w:r>
    </w:p>
    <w:p w:rsidR="00B25428" w:rsidRDefault="00B25428" w:rsidP="00B25428">
      <w:pPr>
        <w:pStyle w:val="paragraph"/>
        <w:spacing w:before="0" w:beforeAutospacing="0" w:after="0" w:afterAutospacing="0"/>
        <w:jc w:val="center"/>
        <w:textAlignment w:val="baseline"/>
        <w:rPr>
          <w:b/>
          <w:sz w:val="40"/>
          <w:szCs w:val="40"/>
        </w:rPr>
      </w:pPr>
    </w:p>
    <w:p w:rsidR="00B25428" w:rsidRPr="00842CD6" w:rsidRDefault="00B25428" w:rsidP="00B25428">
      <w:pPr>
        <w:pStyle w:val="paragraph"/>
        <w:spacing w:before="0" w:beforeAutospacing="0" w:after="0" w:afterAutospacing="0"/>
        <w:jc w:val="center"/>
        <w:textAlignment w:val="baseline"/>
        <w:rPr>
          <w:b/>
          <w:sz w:val="40"/>
          <w:szCs w:val="40"/>
        </w:rPr>
      </w:pPr>
      <w:r w:rsidRPr="00842CD6">
        <w:rPr>
          <w:b/>
          <w:sz w:val="40"/>
          <w:szCs w:val="40"/>
        </w:rPr>
        <w:t>Духовный Свет России.</w:t>
      </w:r>
    </w:p>
    <w:p w:rsidR="00B25428" w:rsidRPr="00112CDE" w:rsidRDefault="00B25428" w:rsidP="00B25428">
      <w:pPr>
        <w:spacing w:after="0"/>
        <w:ind w:left="4706" w:right="-283"/>
        <w:jc w:val="both"/>
        <w:rPr>
          <w:rFonts w:ascii="Times New Roman" w:hAnsi="Times New Roman" w:cs="Times New Roman"/>
          <w:b/>
        </w:rPr>
      </w:pPr>
      <w:r w:rsidRPr="00112CDE">
        <w:rPr>
          <w:rFonts w:ascii="Times New Roman" w:hAnsi="Times New Roman" w:cs="Times New Roman"/>
          <w:b/>
        </w:rPr>
        <w:t>В любой букашке и любом листе,</w:t>
      </w:r>
    </w:p>
    <w:p w:rsidR="00B25428" w:rsidRPr="00112CDE" w:rsidRDefault="00B25428" w:rsidP="00B25428">
      <w:pPr>
        <w:spacing w:after="0"/>
        <w:ind w:left="4706" w:right="-283"/>
        <w:jc w:val="both"/>
        <w:rPr>
          <w:rFonts w:ascii="Times New Roman" w:hAnsi="Times New Roman" w:cs="Times New Roman"/>
          <w:b/>
        </w:rPr>
      </w:pPr>
      <w:r w:rsidRPr="00112CDE">
        <w:rPr>
          <w:rFonts w:ascii="Times New Roman" w:hAnsi="Times New Roman" w:cs="Times New Roman"/>
          <w:b/>
        </w:rPr>
        <w:t>В мерцанье звёзд и на земле унылой,</w:t>
      </w:r>
    </w:p>
    <w:p w:rsidR="00B25428" w:rsidRPr="00112CDE" w:rsidRDefault="00B25428" w:rsidP="00B25428">
      <w:pPr>
        <w:spacing w:after="0"/>
        <w:ind w:left="4706" w:right="-283"/>
        <w:jc w:val="both"/>
        <w:rPr>
          <w:rFonts w:ascii="Times New Roman" w:hAnsi="Times New Roman" w:cs="Times New Roman"/>
          <w:b/>
        </w:rPr>
      </w:pPr>
      <w:r w:rsidRPr="00112CDE">
        <w:rPr>
          <w:rFonts w:ascii="Times New Roman" w:hAnsi="Times New Roman" w:cs="Times New Roman"/>
          <w:b/>
        </w:rPr>
        <w:t>Куда ни глянь - повсюду и везде</w:t>
      </w:r>
    </w:p>
    <w:p w:rsidR="00B25428" w:rsidRDefault="00B25428" w:rsidP="00B25428">
      <w:pPr>
        <w:spacing w:after="0"/>
        <w:ind w:left="4706" w:right="-283"/>
        <w:jc w:val="both"/>
        <w:rPr>
          <w:rFonts w:ascii="Times New Roman" w:hAnsi="Times New Roman" w:cs="Times New Roman"/>
          <w:b/>
        </w:rPr>
      </w:pPr>
      <w:r w:rsidRPr="00112CDE">
        <w:rPr>
          <w:rFonts w:ascii="Times New Roman" w:hAnsi="Times New Roman" w:cs="Times New Roman"/>
          <w:b/>
        </w:rPr>
        <w:t>Таится Оживляющая Сила.</w:t>
      </w:r>
    </w:p>
    <w:p w:rsidR="00B25428" w:rsidRPr="00112CDE" w:rsidRDefault="00B25428" w:rsidP="00B25428">
      <w:pPr>
        <w:spacing w:after="0"/>
        <w:ind w:left="4706" w:right="-283"/>
        <w:jc w:val="both"/>
        <w:rPr>
          <w:rFonts w:ascii="Times New Roman" w:hAnsi="Times New Roman" w:cs="Times New Roman"/>
          <w:b/>
        </w:rPr>
      </w:pPr>
      <w:r>
        <w:rPr>
          <w:rFonts w:ascii="Times New Roman" w:hAnsi="Times New Roman" w:cs="Times New Roman"/>
          <w:b/>
        </w:rPr>
        <w:t xml:space="preserve">  (Иеромонах Роман)</w:t>
      </w:r>
    </w:p>
    <w:p w:rsidR="00B25428" w:rsidRPr="00842CD6" w:rsidRDefault="00B25428" w:rsidP="00B25428">
      <w:pPr>
        <w:pStyle w:val="paragraph"/>
        <w:spacing w:before="0" w:beforeAutospacing="0" w:after="0" w:afterAutospacing="0"/>
        <w:jc w:val="both"/>
        <w:textAlignment w:val="baseline"/>
        <w:rPr>
          <w:rStyle w:val="normaltextrun"/>
          <w:b/>
          <w:bCs/>
          <w:iCs/>
          <w:sz w:val="36"/>
          <w:szCs w:val="36"/>
        </w:rPr>
      </w:pPr>
      <w:r>
        <w:rPr>
          <w:rStyle w:val="normaltextrun"/>
          <w:b/>
          <w:bCs/>
          <w:iCs/>
          <w:sz w:val="32"/>
          <w:szCs w:val="28"/>
        </w:rPr>
        <w:t xml:space="preserve">        </w:t>
      </w:r>
      <w:r w:rsidRPr="00842CD6">
        <w:rPr>
          <w:rStyle w:val="normaltextrun"/>
          <w:b/>
          <w:bCs/>
          <w:iCs/>
          <w:sz w:val="36"/>
          <w:szCs w:val="36"/>
        </w:rPr>
        <w:t>Часть Первая «Свет русского пейзажа».</w:t>
      </w:r>
    </w:p>
    <w:p w:rsidR="00B25428" w:rsidRDefault="00B25428" w:rsidP="00B25428">
      <w:pPr>
        <w:pStyle w:val="paragraph"/>
        <w:spacing w:before="0" w:beforeAutospacing="0" w:after="0" w:afterAutospacing="0"/>
        <w:ind w:left="-1644"/>
        <w:jc w:val="both"/>
        <w:textAlignment w:val="baseline"/>
        <w:rPr>
          <w:rStyle w:val="normaltextrun"/>
          <w:b/>
          <w:bCs/>
          <w:iCs/>
          <w:sz w:val="32"/>
          <w:szCs w:val="32"/>
          <w:u w:val="single"/>
        </w:rPr>
      </w:pPr>
      <w:r>
        <w:rPr>
          <w:rStyle w:val="normaltextrun"/>
          <w:b/>
          <w:bCs/>
          <w:iCs/>
          <w:sz w:val="28"/>
          <w:szCs w:val="28"/>
        </w:rPr>
        <w:t xml:space="preserve">                                         </w:t>
      </w:r>
      <w:r w:rsidRPr="00842CD6">
        <w:rPr>
          <w:rStyle w:val="normaltextrun"/>
          <w:b/>
          <w:bCs/>
          <w:iCs/>
          <w:sz w:val="32"/>
          <w:szCs w:val="32"/>
          <w:u w:val="single"/>
        </w:rPr>
        <w:t xml:space="preserve">Глава первая как вступление </w:t>
      </w:r>
    </w:p>
    <w:p w:rsidR="00B25428" w:rsidRDefault="00B25428" w:rsidP="00B25428">
      <w:pPr>
        <w:pStyle w:val="paragraph"/>
        <w:spacing w:before="0" w:beforeAutospacing="0" w:after="0" w:afterAutospacing="0"/>
        <w:ind w:left="-1644"/>
        <w:jc w:val="both"/>
        <w:textAlignment w:val="baseline"/>
        <w:rPr>
          <w:rStyle w:val="normaltextrun"/>
          <w:b/>
          <w:bCs/>
          <w:iCs/>
          <w:sz w:val="32"/>
          <w:szCs w:val="32"/>
        </w:rPr>
      </w:pPr>
      <w:r w:rsidRPr="00442E8E">
        <w:rPr>
          <w:rStyle w:val="normaltextrun"/>
          <w:b/>
          <w:bCs/>
          <w:iCs/>
          <w:sz w:val="32"/>
          <w:szCs w:val="32"/>
        </w:rPr>
        <w:t xml:space="preserve">                            </w:t>
      </w:r>
      <w:r w:rsidRPr="00842CD6">
        <w:rPr>
          <w:rStyle w:val="normaltextrun"/>
          <w:b/>
          <w:bCs/>
          <w:iCs/>
          <w:sz w:val="32"/>
          <w:szCs w:val="32"/>
          <w:u w:val="single"/>
        </w:rPr>
        <w:t>«Свет неземной, отразившийся в  русском</w:t>
      </w:r>
      <w:r>
        <w:rPr>
          <w:rStyle w:val="normaltextrun"/>
          <w:b/>
          <w:bCs/>
          <w:iCs/>
          <w:sz w:val="32"/>
          <w:szCs w:val="32"/>
          <w:u w:val="single"/>
        </w:rPr>
        <w:t xml:space="preserve"> </w:t>
      </w:r>
      <w:r w:rsidRPr="00842CD6">
        <w:rPr>
          <w:rStyle w:val="normaltextrun"/>
          <w:b/>
          <w:bCs/>
          <w:iCs/>
          <w:sz w:val="32"/>
          <w:szCs w:val="32"/>
          <w:u w:val="single"/>
        </w:rPr>
        <w:t>пейзаже</w:t>
      </w:r>
      <w:r w:rsidRPr="00842CD6">
        <w:rPr>
          <w:rStyle w:val="normaltextrun"/>
          <w:b/>
          <w:bCs/>
          <w:iCs/>
          <w:sz w:val="32"/>
          <w:szCs w:val="32"/>
        </w:rPr>
        <w:t>».</w:t>
      </w:r>
    </w:p>
    <w:p w:rsidR="00B25428" w:rsidRPr="002B6AD9" w:rsidRDefault="00B25428" w:rsidP="00B25428">
      <w:pPr>
        <w:pStyle w:val="paragraph"/>
        <w:spacing w:before="0" w:beforeAutospacing="0" w:after="0" w:afterAutospacing="0"/>
        <w:jc w:val="both"/>
        <w:textAlignment w:val="baseline"/>
        <w:rPr>
          <w:b/>
          <w:sz w:val="28"/>
          <w:szCs w:val="28"/>
        </w:rPr>
      </w:pPr>
      <w:r w:rsidRPr="002B6AD9">
        <w:rPr>
          <w:rStyle w:val="normaltextrun"/>
          <w:b/>
          <w:bCs/>
          <w:iCs/>
          <w:sz w:val="28"/>
          <w:szCs w:val="28"/>
        </w:rPr>
        <w:t>Русь называют</w:t>
      </w:r>
      <w:r w:rsidRPr="002B6AD9">
        <w:rPr>
          <w:rStyle w:val="apple-converted-space"/>
          <w:b/>
          <w:bCs/>
          <w:iCs/>
          <w:sz w:val="28"/>
          <w:szCs w:val="28"/>
        </w:rPr>
        <w:t> </w:t>
      </w:r>
      <w:r w:rsidRPr="002B6AD9">
        <w:rPr>
          <w:rStyle w:val="normaltextrun"/>
          <w:b/>
          <w:bCs/>
          <w:iCs/>
          <w:sz w:val="28"/>
          <w:szCs w:val="28"/>
        </w:rPr>
        <w:t>Святою.</w:t>
      </w:r>
      <w:r w:rsidRPr="002B6AD9">
        <w:rPr>
          <w:rStyle w:val="eop"/>
          <w:b/>
          <w:szCs w:val="28"/>
        </w:rPr>
        <w:t> </w:t>
      </w:r>
    </w:p>
    <w:p w:rsidR="00B25428" w:rsidRPr="002B6AD9" w:rsidRDefault="00B25428" w:rsidP="00B25428">
      <w:pPr>
        <w:pStyle w:val="paragraph"/>
        <w:spacing w:before="0" w:beforeAutospacing="0" w:after="0" w:afterAutospacing="0"/>
        <w:jc w:val="both"/>
        <w:textAlignment w:val="baseline"/>
        <w:rPr>
          <w:rStyle w:val="normaltextrun"/>
          <w:b/>
          <w:bCs/>
          <w:iCs/>
          <w:sz w:val="28"/>
          <w:szCs w:val="28"/>
        </w:rPr>
      </w:pPr>
      <w:r w:rsidRPr="002B6AD9">
        <w:rPr>
          <w:rStyle w:val="normaltextrun"/>
          <w:b/>
          <w:bCs/>
          <w:iCs/>
          <w:sz w:val="28"/>
          <w:szCs w:val="28"/>
        </w:rPr>
        <w:t>Поле, да лес, да вода,</w:t>
      </w:r>
    </w:p>
    <w:p w:rsidR="00B25428" w:rsidRPr="008A61E4" w:rsidRDefault="00B25428" w:rsidP="00B25428">
      <w:pPr>
        <w:pStyle w:val="paragraph"/>
        <w:spacing w:before="0" w:beforeAutospacing="0" w:after="0" w:afterAutospacing="0"/>
        <w:ind w:left="-1134" w:right="-567"/>
        <w:textAlignment w:val="baseline"/>
        <w:rPr>
          <w:rStyle w:val="eop"/>
          <w:color w:val="000000" w:themeColor="text1"/>
          <w:szCs w:val="28"/>
        </w:rPr>
      </w:pPr>
      <w:r w:rsidRPr="008A61E4">
        <w:rPr>
          <w:rStyle w:val="normaltextrun"/>
          <w:color w:val="000000" w:themeColor="text1"/>
          <w:sz w:val="28"/>
          <w:szCs w:val="28"/>
        </w:rPr>
        <w:t>Русь,  Россия – это  прежде всего ее красота  - духовная и природная, конечно.</w:t>
      </w:r>
    </w:p>
    <w:p w:rsidR="00B25428" w:rsidRDefault="00B25428" w:rsidP="00B25428">
      <w:pPr>
        <w:pStyle w:val="paragraph"/>
        <w:spacing w:before="0" w:beforeAutospacing="0" w:after="0" w:afterAutospacing="0"/>
        <w:ind w:left="-1134" w:right="-567"/>
        <w:jc w:val="both"/>
        <w:textAlignment w:val="baseline"/>
        <w:rPr>
          <w:rStyle w:val="normaltextrun"/>
          <w:bCs/>
          <w:iCs/>
          <w:sz w:val="28"/>
          <w:szCs w:val="28"/>
        </w:rPr>
      </w:pPr>
      <w:r w:rsidRPr="002B6AD9">
        <w:rPr>
          <w:rStyle w:val="normaltextrun"/>
          <w:bCs/>
          <w:iCs/>
          <w:sz w:val="28"/>
          <w:szCs w:val="28"/>
        </w:rPr>
        <w:t>Наша родная</w:t>
      </w:r>
      <w:r>
        <w:rPr>
          <w:rStyle w:val="normaltextrun"/>
          <w:bCs/>
          <w:iCs/>
          <w:sz w:val="28"/>
          <w:szCs w:val="28"/>
        </w:rPr>
        <w:t xml:space="preserve"> Россия наша Святая</w:t>
      </w:r>
      <w:r w:rsidRPr="002B6AD9">
        <w:rPr>
          <w:rStyle w:val="normaltextrun"/>
          <w:bCs/>
          <w:iCs/>
          <w:sz w:val="28"/>
          <w:szCs w:val="28"/>
        </w:rPr>
        <w:t xml:space="preserve"> Русь </w:t>
      </w:r>
      <w:r>
        <w:rPr>
          <w:rStyle w:val="normaltextrun"/>
          <w:bCs/>
          <w:iCs/>
          <w:sz w:val="28"/>
          <w:szCs w:val="28"/>
        </w:rPr>
        <w:t xml:space="preserve">отразилась во многих произведениях через  </w:t>
      </w:r>
      <w:r w:rsidRPr="002B6AD9">
        <w:rPr>
          <w:rStyle w:val="normaltextrun"/>
          <w:bCs/>
          <w:iCs/>
          <w:sz w:val="28"/>
          <w:szCs w:val="28"/>
        </w:rPr>
        <w:t xml:space="preserve"> образы полей, лесов, воды. Почему именно через них? </w:t>
      </w:r>
      <w:r>
        <w:rPr>
          <w:rStyle w:val="normaltextrun"/>
          <w:bCs/>
          <w:iCs/>
          <w:sz w:val="28"/>
          <w:szCs w:val="28"/>
        </w:rPr>
        <w:t>П</w:t>
      </w:r>
      <w:r w:rsidRPr="002B6AD9">
        <w:rPr>
          <w:rStyle w:val="normaltextrun"/>
          <w:bCs/>
          <w:iCs/>
          <w:sz w:val="28"/>
          <w:szCs w:val="28"/>
        </w:rPr>
        <w:t>отому</w:t>
      </w:r>
      <w:r>
        <w:rPr>
          <w:rStyle w:val="normaltextrun"/>
          <w:bCs/>
          <w:iCs/>
          <w:sz w:val="28"/>
          <w:szCs w:val="28"/>
        </w:rPr>
        <w:t>, к</w:t>
      </w:r>
      <w:r w:rsidRPr="002B6AD9">
        <w:rPr>
          <w:rStyle w:val="normaltextrun"/>
          <w:bCs/>
          <w:iCs/>
          <w:sz w:val="28"/>
          <w:szCs w:val="28"/>
        </w:rPr>
        <w:t>онечно,  что родина наша славится красотой необычайной</w:t>
      </w:r>
      <w:r>
        <w:rPr>
          <w:rStyle w:val="normaltextrun"/>
          <w:bCs/>
          <w:iCs/>
          <w:sz w:val="28"/>
          <w:szCs w:val="28"/>
        </w:rPr>
        <w:t>.</w:t>
      </w:r>
    </w:p>
    <w:p w:rsidR="00B25428" w:rsidRDefault="00B25428" w:rsidP="00B25428">
      <w:pPr>
        <w:pStyle w:val="paragraph"/>
        <w:spacing w:before="0" w:beforeAutospacing="0" w:after="0" w:afterAutospacing="0"/>
        <w:ind w:left="-1134" w:right="-567"/>
        <w:jc w:val="both"/>
        <w:textAlignment w:val="baseline"/>
        <w:rPr>
          <w:rStyle w:val="normaltextrun"/>
          <w:bCs/>
          <w:iCs/>
          <w:sz w:val="28"/>
          <w:szCs w:val="28"/>
        </w:rPr>
      </w:pPr>
      <w:r w:rsidRPr="002B6AD9">
        <w:rPr>
          <w:rStyle w:val="normaltextrun"/>
          <w:bCs/>
          <w:iCs/>
          <w:sz w:val="28"/>
          <w:szCs w:val="28"/>
        </w:rPr>
        <w:t>А о святости русского пейзажа говорит вся наша жизнь, наше боговдохновенное искусство - потому что куда, ни глянь, всюду с красотой русского пейзажа нераздельна красота возведённых среди русских полей и лесов храмов</w:t>
      </w:r>
      <w:r>
        <w:rPr>
          <w:rStyle w:val="normaltextrun"/>
          <w:bCs/>
          <w:iCs/>
          <w:sz w:val="28"/>
          <w:szCs w:val="28"/>
        </w:rPr>
        <w:t>!</w:t>
      </w:r>
      <w:r w:rsidRPr="002B6AD9">
        <w:rPr>
          <w:rStyle w:val="normaltextrun"/>
          <w:bCs/>
          <w:iCs/>
          <w:sz w:val="28"/>
          <w:szCs w:val="28"/>
        </w:rPr>
        <w:t xml:space="preserve"> </w:t>
      </w:r>
    </w:p>
    <w:p w:rsidR="00B25428" w:rsidRPr="004C6727" w:rsidRDefault="00B25428" w:rsidP="00B25428">
      <w:pPr>
        <w:pStyle w:val="paragraph"/>
        <w:spacing w:before="0" w:beforeAutospacing="0" w:after="0" w:afterAutospacing="0"/>
        <w:ind w:left="-1134" w:right="-567"/>
        <w:jc w:val="both"/>
        <w:textAlignment w:val="baseline"/>
        <w:rPr>
          <w:rStyle w:val="normaltextrun"/>
          <w:bCs/>
          <w:iCs/>
          <w:sz w:val="28"/>
          <w:szCs w:val="28"/>
        </w:rPr>
      </w:pPr>
      <w:r>
        <w:rPr>
          <w:rStyle w:val="normaltextrun"/>
          <w:bCs/>
          <w:iCs/>
          <w:sz w:val="28"/>
          <w:szCs w:val="28"/>
        </w:rPr>
        <w:t xml:space="preserve">    </w:t>
      </w:r>
      <w:r w:rsidRPr="008A61E4">
        <w:rPr>
          <w:rStyle w:val="normaltextrun"/>
          <w:b/>
          <w:bCs/>
          <w:iCs/>
          <w:sz w:val="28"/>
          <w:szCs w:val="28"/>
        </w:rPr>
        <w:t>«Духовный Свет России»</w:t>
      </w:r>
      <w:r>
        <w:rPr>
          <w:rStyle w:val="normaltextrun"/>
          <w:bCs/>
          <w:iCs/>
          <w:sz w:val="28"/>
          <w:szCs w:val="28"/>
        </w:rPr>
        <w:t xml:space="preserve">  Эта тема очень близка  мне  - потому что  отражает  Святость Руси, духовные корни  нашего народа -  то, чем живится душа. И, конечно, такое мироощущение не могло не отразиться в русской  поэзии всех времён. </w:t>
      </w:r>
    </w:p>
    <w:p w:rsidR="00B25428" w:rsidRPr="002B6AD9" w:rsidRDefault="00B25428" w:rsidP="00B25428">
      <w:pPr>
        <w:pStyle w:val="paragraph"/>
        <w:spacing w:before="0" w:beforeAutospacing="0" w:after="0" w:afterAutospacing="0"/>
        <w:ind w:left="-1134" w:right="-567"/>
        <w:jc w:val="both"/>
        <w:textAlignment w:val="baseline"/>
        <w:rPr>
          <w:rStyle w:val="normaltextrun"/>
          <w:bCs/>
          <w:iCs/>
          <w:sz w:val="28"/>
          <w:szCs w:val="28"/>
        </w:rPr>
      </w:pPr>
      <w:r>
        <w:rPr>
          <w:rStyle w:val="normaltextrun"/>
          <w:bCs/>
          <w:iCs/>
          <w:sz w:val="28"/>
          <w:szCs w:val="28"/>
        </w:rPr>
        <w:t xml:space="preserve">   Итак, п</w:t>
      </w:r>
      <w:r w:rsidRPr="002B6AD9">
        <w:rPr>
          <w:rStyle w:val="normaltextrun"/>
          <w:bCs/>
          <w:iCs/>
          <w:sz w:val="28"/>
          <w:szCs w:val="28"/>
        </w:rPr>
        <w:t>еред нами одно из главных</w:t>
      </w:r>
      <w:r>
        <w:rPr>
          <w:rStyle w:val="normaltextrun"/>
          <w:bCs/>
          <w:iCs/>
          <w:sz w:val="28"/>
          <w:szCs w:val="28"/>
        </w:rPr>
        <w:t xml:space="preserve"> для нас</w:t>
      </w:r>
      <w:r w:rsidRPr="002B6AD9">
        <w:rPr>
          <w:rStyle w:val="normaltextrun"/>
          <w:bCs/>
          <w:iCs/>
          <w:sz w:val="28"/>
          <w:szCs w:val="28"/>
        </w:rPr>
        <w:t>, одно из самых прекрасных стихов, ставших песней. И создал его столь рано оставивший этот мир архидиакон Роман.</w:t>
      </w:r>
      <w:r>
        <w:rPr>
          <w:rStyle w:val="normaltextrun"/>
          <w:bCs/>
          <w:iCs/>
          <w:sz w:val="28"/>
          <w:szCs w:val="28"/>
        </w:rPr>
        <w:t xml:space="preserve"> Прочтём произведение дальше и  о</w:t>
      </w:r>
      <w:r w:rsidRPr="002B6AD9">
        <w:rPr>
          <w:rStyle w:val="normaltextrun"/>
          <w:bCs/>
          <w:iCs/>
          <w:sz w:val="28"/>
          <w:szCs w:val="28"/>
        </w:rPr>
        <w:t xml:space="preserve">братимся к другим, таким близким русскому сердцу образам: </w:t>
      </w:r>
    </w:p>
    <w:p w:rsidR="00B25428" w:rsidRDefault="00B25428" w:rsidP="00B25428">
      <w:pPr>
        <w:pStyle w:val="paragraph"/>
        <w:spacing w:before="0" w:beforeAutospacing="0" w:after="0" w:afterAutospacing="0"/>
        <w:ind w:left="227"/>
        <w:textAlignment w:val="baseline"/>
        <w:rPr>
          <w:rStyle w:val="normaltextrun"/>
          <w:b/>
          <w:bCs/>
          <w:sz w:val="28"/>
          <w:szCs w:val="28"/>
        </w:rPr>
        <w:sectPr w:rsidR="00B25428" w:rsidSect="00CC22D2">
          <w:type w:val="continuous"/>
          <w:pgSz w:w="11906" w:h="16838"/>
          <w:pgMar w:top="1134" w:right="850" w:bottom="1134" w:left="1701" w:header="708" w:footer="708" w:gutter="0"/>
          <w:cols w:space="708"/>
          <w:docGrid w:linePitch="360"/>
        </w:sectPr>
      </w:pPr>
    </w:p>
    <w:p w:rsidR="00B25428" w:rsidRPr="002B6AD9" w:rsidRDefault="00B25428" w:rsidP="00B25428">
      <w:pPr>
        <w:pStyle w:val="paragraph"/>
        <w:spacing w:before="0" w:beforeAutospacing="0" w:after="0" w:afterAutospacing="0"/>
        <w:ind w:left="283"/>
        <w:textAlignment w:val="baseline"/>
        <w:rPr>
          <w:sz w:val="28"/>
          <w:szCs w:val="28"/>
        </w:rPr>
      </w:pPr>
      <w:r w:rsidRPr="002B6AD9">
        <w:rPr>
          <w:rStyle w:val="normaltextrun"/>
          <w:b/>
          <w:bCs/>
          <w:sz w:val="28"/>
          <w:szCs w:val="28"/>
        </w:rPr>
        <w:t>Церковь над тихой рекою</w:t>
      </w:r>
      <w:r w:rsidRPr="002B6AD9">
        <w:rPr>
          <w:rStyle w:val="eop"/>
          <w:szCs w:val="28"/>
        </w:rPr>
        <w:t> </w:t>
      </w:r>
    </w:p>
    <w:p w:rsidR="00B25428" w:rsidRPr="002B6AD9" w:rsidRDefault="00B25428" w:rsidP="00B25428">
      <w:pPr>
        <w:pStyle w:val="paragraph"/>
        <w:spacing w:before="0" w:beforeAutospacing="0" w:after="0" w:afterAutospacing="0"/>
        <w:ind w:left="283"/>
        <w:textAlignment w:val="baseline"/>
        <w:rPr>
          <w:sz w:val="28"/>
          <w:szCs w:val="28"/>
        </w:rPr>
      </w:pPr>
      <w:r w:rsidRPr="002B6AD9">
        <w:rPr>
          <w:rStyle w:val="normaltextrun"/>
          <w:b/>
          <w:bCs/>
          <w:sz w:val="28"/>
          <w:szCs w:val="28"/>
        </w:rPr>
        <w:t>И в два оконца изба.</w:t>
      </w:r>
      <w:r w:rsidRPr="002B6AD9">
        <w:rPr>
          <w:rStyle w:val="eop"/>
          <w:szCs w:val="28"/>
        </w:rPr>
        <w:t> </w:t>
      </w:r>
    </w:p>
    <w:p w:rsidR="00B25428" w:rsidRPr="002B6AD9" w:rsidRDefault="00B25428" w:rsidP="00B25428">
      <w:pPr>
        <w:pStyle w:val="paragraph"/>
        <w:spacing w:before="0" w:beforeAutospacing="0" w:after="0" w:afterAutospacing="0"/>
        <w:ind w:left="283"/>
        <w:textAlignment w:val="baseline"/>
        <w:rPr>
          <w:sz w:val="28"/>
          <w:szCs w:val="28"/>
        </w:rPr>
      </w:pPr>
      <w:r w:rsidRPr="002B6AD9">
        <w:rPr>
          <w:rStyle w:val="normaltextrun"/>
          <w:b/>
          <w:bCs/>
          <w:sz w:val="28"/>
          <w:szCs w:val="28"/>
        </w:rPr>
        <w:t>Разрезал небо пополам</w:t>
      </w:r>
      <w:r w:rsidRPr="002B6AD9">
        <w:rPr>
          <w:rStyle w:val="eop"/>
          <w:szCs w:val="28"/>
        </w:rPr>
        <w:t> </w:t>
      </w:r>
    </w:p>
    <w:p w:rsidR="00B25428" w:rsidRPr="002B6AD9" w:rsidRDefault="00B25428" w:rsidP="00B25428">
      <w:pPr>
        <w:pStyle w:val="paragraph"/>
        <w:spacing w:before="0" w:beforeAutospacing="0" w:after="0" w:afterAutospacing="0"/>
        <w:ind w:left="283"/>
        <w:textAlignment w:val="baseline"/>
        <w:rPr>
          <w:sz w:val="28"/>
          <w:szCs w:val="28"/>
        </w:rPr>
      </w:pPr>
      <w:r w:rsidRPr="002B6AD9">
        <w:rPr>
          <w:rStyle w:val="normaltextrun"/>
          <w:b/>
          <w:bCs/>
          <w:sz w:val="28"/>
          <w:szCs w:val="28"/>
        </w:rPr>
        <w:t>Закат багряной полосой,</w:t>
      </w:r>
      <w:r w:rsidRPr="002B6AD9">
        <w:rPr>
          <w:rStyle w:val="eop"/>
          <w:szCs w:val="28"/>
        </w:rPr>
        <w:t> </w:t>
      </w:r>
    </w:p>
    <w:p w:rsidR="00B25428" w:rsidRPr="002B6AD9" w:rsidRDefault="00B25428" w:rsidP="00B25428">
      <w:pPr>
        <w:pStyle w:val="paragraph"/>
        <w:spacing w:before="0" w:beforeAutospacing="0" w:after="0" w:afterAutospacing="0"/>
        <w:ind w:left="283"/>
        <w:textAlignment w:val="baseline"/>
        <w:rPr>
          <w:sz w:val="28"/>
          <w:szCs w:val="28"/>
        </w:rPr>
      </w:pPr>
      <w:r w:rsidRPr="002B6AD9">
        <w:rPr>
          <w:rStyle w:val="normaltextrun"/>
          <w:b/>
          <w:bCs/>
          <w:sz w:val="28"/>
          <w:szCs w:val="28"/>
        </w:rPr>
        <w:t>И над Российскою землею</w:t>
      </w:r>
      <w:r w:rsidRPr="002B6AD9">
        <w:rPr>
          <w:rStyle w:val="eop"/>
          <w:szCs w:val="28"/>
        </w:rPr>
        <w:t> </w:t>
      </w:r>
    </w:p>
    <w:p w:rsidR="00B25428" w:rsidRDefault="00B25428" w:rsidP="00B25428">
      <w:pPr>
        <w:pStyle w:val="paragraph"/>
        <w:spacing w:before="0" w:beforeAutospacing="0" w:after="0" w:afterAutospacing="0"/>
        <w:ind w:left="283"/>
        <w:textAlignment w:val="baseline"/>
        <w:rPr>
          <w:rStyle w:val="normaltextrun"/>
          <w:b/>
          <w:bCs/>
          <w:sz w:val="28"/>
          <w:szCs w:val="28"/>
        </w:rPr>
      </w:pPr>
      <w:r>
        <w:rPr>
          <w:rStyle w:val="normaltextrun"/>
          <w:b/>
          <w:bCs/>
          <w:sz w:val="28"/>
          <w:szCs w:val="28"/>
        </w:rPr>
        <w:t>Свет тихой славы просиял</w:t>
      </w:r>
    </w:p>
    <w:p w:rsidR="00B25428" w:rsidRPr="00EC094B" w:rsidRDefault="00B25428" w:rsidP="00B25428">
      <w:pPr>
        <w:pStyle w:val="paragraph"/>
        <w:spacing w:before="0" w:beforeAutospacing="0" w:after="0" w:afterAutospacing="0"/>
        <w:textAlignment w:val="baseline"/>
        <w:rPr>
          <w:rStyle w:val="eop"/>
          <w:b/>
          <w:bCs/>
          <w:szCs w:val="28"/>
        </w:rPr>
        <w:sectPr w:rsidR="00B25428" w:rsidRPr="00EC094B" w:rsidSect="00CC22D2">
          <w:type w:val="continuous"/>
          <w:pgSz w:w="11906" w:h="16838"/>
          <w:pgMar w:top="1134" w:right="850" w:bottom="1134" w:left="1701" w:header="708" w:footer="708" w:gutter="0"/>
          <w:cols w:num="2" w:space="708"/>
          <w:docGrid w:linePitch="360"/>
        </w:sectPr>
      </w:pPr>
    </w:p>
    <w:p w:rsidR="00B25428" w:rsidRDefault="00B25428" w:rsidP="00B25428">
      <w:pPr>
        <w:pStyle w:val="paragraph"/>
        <w:spacing w:before="0" w:beforeAutospacing="0" w:after="0" w:afterAutospacing="0"/>
        <w:ind w:right="-283"/>
        <w:jc w:val="both"/>
        <w:textAlignment w:val="baseline"/>
        <w:rPr>
          <w:rStyle w:val="normaltextrun"/>
          <w:b/>
          <w:bCs/>
          <w:sz w:val="28"/>
          <w:szCs w:val="28"/>
        </w:rPr>
      </w:pPr>
      <w:r>
        <w:rPr>
          <w:b/>
          <w:bCs/>
          <w:noProof/>
          <w:sz w:val="28"/>
          <w:szCs w:val="28"/>
        </w:rPr>
        <w:drawing>
          <wp:anchor distT="0" distB="0" distL="114300" distR="114300" simplePos="0" relativeHeight="251975680" behindDoc="0" locked="0" layoutInCell="1" allowOverlap="1">
            <wp:simplePos x="0" y="0"/>
            <wp:positionH relativeFrom="column">
              <wp:posOffset>4189095</wp:posOffset>
            </wp:positionH>
            <wp:positionV relativeFrom="paragraph">
              <wp:posOffset>181610</wp:posOffset>
            </wp:positionV>
            <wp:extent cx="1908810" cy="1188720"/>
            <wp:effectExtent l="19050" t="0" r="0" b="0"/>
            <wp:wrapSquare wrapText="bothSides"/>
            <wp:docPr id="7185" name="Рисунок 8" descr="C:\Users\бр\Downloads\20_ed_gorde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бр\Downloads\20_ed_gordeev.jpg"/>
                    <pic:cNvPicPr>
                      <a:picLocks noChangeAspect="1" noChangeArrowheads="1"/>
                    </pic:cNvPicPr>
                  </pic:nvPicPr>
                  <pic:blipFill>
                    <a:blip r:embed="rId26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8810" cy="1188720"/>
                    </a:xfrm>
                    <a:prstGeom prst="rect">
                      <a:avLst/>
                    </a:prstGeom>
                    <a:noFill/>
                    <a:ln>
                      <a:noFill/>
                    </a:ln>
                  </pic:spPr>
                </pic:pic>
              </a:graphicData>
            </a:graphic>
          </wp:anchor>
        </w:drawing>
      </w:r>
    </w:p>
    <w:p w:rsidR="00B25428" w:rsidRPr="00B25428" w:rsidRDefault="00B25428" w:rsidP="00B25428">
      <w:pPr>
        <w:pStyle w:val="paragraph"/>
        <w:spacing w:before="0" w:beforeAutospacing="0" w:after="0" w:afterAutospacing="0"/>
        <w:ind w:left="-1134" w:right="-567"/>
        <w:jc w:val="both"/>
        <w:textAlignment w:val="baseline"/>
        <w:rPr>
          <w:rStyle w:val="eop"/>
          <w:sz w:val="28"/>
          <w:szCs w:val="28"/>
        </w:rPr>
      </w:pPr>
      <w:r w:rsidRPr="00B25428">
        <w:rPr>
          <w:rStyle w:val="normaltextrun"/>
          <w:b/>
          <w:bCs/>
          <w:sz w:val="28"/>
          <w:szCs w:val="28"/>
        </w:rPr>
        <w:t xml:space="preserve"> «Свет тихой славы»  - </w:t>
      </w:r>
      <w:r w:rsidRPr="00B25428">
        <w:rPr>
          <w:rStyle w:val="normaltextrun"/>
          <w:bCs/>
          <w:sz w:val="28"/>
          <w:szCs w:val="28"/>
        </w:rPr>
        <w:t xml:space="preserve">свет </w:t>
      </w:r>
      <w:r w:rsidRPr="00B25428">
        <w:rPr>
          <w:rStyle w:val="eop"/>
          <w:sz w:val="28"/>
          <w:szCs w:val="28"/>
        </w:rPr>
        <w:t xml:space="preserve">небес словно «проникает» в наши души и дарует  душам чистоту. Потому и воплотилась необычайная, удивительная красота земли нашей и в полотнах русской живописи, и в знакомых каждому с детсва стихах о родной земле, и даже в музыке. И, правда, что же нужно еще для тихой счастливой жизни,  для душевного спокойствия, как не церковь да изба  над тихою рекою?! </w:t>
      </w:r>
    </w:p>
    <w:p w:rsidR="00B25428" w:rsidRPr="002B6AD9" w:rsidRDefault="00B25428" w:rsidP="00B25428">
      <w:pPr>
        <w:pStyle w:val="paragraph"/>
        <w:spacing w:before="0" w:beforeAutospacing="0" w:after="0" w:afterAutospacing="0"/>
        <w:ind w:left="-1134" w:right="-454"/>
        <w:jc w:val="both"/>
        <w:textAlignment w:val="baseline"/>
        <w:rPr>
          <w:rStyle w:val="eop"/>
          <w:szCs w:val="28"/>
        </w:rPr>
      </w:pPr>
      <w:r>
        <w:rPr>
          <w:rStyle w:val="eop"/>
          <w:szCs w:val="28"/>
        </w:rPr>
        <w:t>А</w:t>
      </w:r>
      <w:r w:rsidRPr="002B6AD9">
        <w:rPr>
          <w:rStyle w:val="eop"/>
          <w:szCs w:val="28"/>
        </w:rPr>
        <w:t xml:space="preserve"> уходящий день оставляет после с</w:t>
      </w:r>
      <w:r>
        <w:rPr>
          <w:rStyle w:val="eop"/>
          <w:szCs w:val="28"/>
        </w:rPr>
        <w:t>ебя б</w:t>
      </w:r>
      <w:r w:rsidRPr="002B6AD9">
        <w:rPr>
          <w:rStyle w:val="eop"/>
          <w:szCs w:val="28"/>
        </w:rPr>
        <w:t>агряный закат, что тихо рассеется</w:t>
      </w:r>
      <w:r>
        <w:rPr>
          <w:rStyle w:val="eop"/>
          <w:szCs w:val="28"/>
        </w:rPr>
        <w:t xml:space="preserve"> </w:t>
      </w:r>
      <w:r w:rsidRPr="002B6AD9">
        <w:rPr>
          <w:rStyle w:val="eop"/>
          <w:szCs w:val="28"/>
        </w:rPr>
        <w:t xml:space="preserve">до следующего дня. Только </w:t>
      </w:r>
      <w:r w:rsidRPr="002B6AD9">
        <w:rPr>
          <w:rStyle w:val="eop"/>
          <w:b/>
          <w:szCs w:val="28"/>
        </w:rPr>
        <w:t>«</w:t>
      </w:r>
      <w:r w:rsidRPr="002B6AD9">
        <w:rPr>
          <w:rStyle w:val="normaltextrun"/>
          <w:b/>
          <w:bCs/>
          <w:sz w:val="28"/>
          <w:szCs w:val="28"/>
        </w:rPr>
        <w:t xml:space="preserve">Свет тихой славы» </w:t>
      </w:r>
      <w:r w:rsidRPr="002B6AD9">
        <w:rPr>
          <w:rStyle w:val="normaltextrun"/>
          <w:bCs/>
          <w:sz w:val="28"/>
          <w:szCs w:val="28"/>
        </w:rPr>
        <w:t>неугасим.</w:t>
      </w:r>
    </w:p>
    <w:p w:rsidR="00B25428" w:rsidRPr="002B6AD9" w:rsidRDefault="00B25428" w:rsidP="00B25428">
      <w:pPr>
        <w:pStyle w:val="paragraph"/>
        <w:spacing w:before="0" w:beforeAutospacing="0" w:after="0" w:afterAutospacing="0"/>
        <w:textAlignment w:val="baseline"/>
        <w:rPr>
          <w:rStyle w:val="normaltextrun"/>
          <w:b/>
          <w:bCs/>
          <w:sz w:val="28"/>
          <w:szCs w:val="28"/>
        </w:rPr>
        <w:sectPr w:rsidR="00B25428" w:rsidRPr="002B6AD9" w:rsidSect="00CC22D2">
          <w:type w:val="continuous"/>
          <w:pgSz w:w="11906" w:h="16838"/>
          <w:pgMar w:top="1134" w:right="850" w:bottom="1134" w:left="1701" w:header="708" w:footer="708" w:gutter="0"/>
          <w:cols w:space="708"/>
          <w:docGrid w:linePitch="360"/>
        </w:sectPr>
      </w:pPr>
    </w:p>
    <w:p w:rsidR="00B25428" w:rsidRDefault="00B25428" w:rsidP="00B25428">
      <w:pPr>
        <w:pStyle w:val="paragraph"/>
        <w:spacing w:before="0" w:beforeAutospacing="0" w:after="0" w:afterAutospacing="0"/>
        <w:textAlignment w:val="baseline"/>
        <w:rPr>
          <w:rStyle w:val="normaltextrun"/>
          <w:b/>
          <w:bCs/>
          <w:iCs/>
          <w:sz w:val="28"/>
          <w:szCs w:val="28"/>
        </w:rPr>
      </w:pPr>
      <w:r>
        <w:rPr>
          <w:rStyle w:val="normaltextrun"/>
          <w:b/>
          <w:bCs/>
          <w:iCs/>
          <w:sz w:val="28"/>
          <w:szCs w:val="28"/>
        </w:rPr>
        <w:t xml:space="preserve">           </w:t>
      </w:r>
    </w:p>
    <w:p w:rsidR="00B25428" w:rsidRDefault="00B25428" w:rsidP="00B25428">
      <w:pPr>
        <w:pStyle w:val="paragraph"/>
        <w:spacing w:before="0" w:beforeAutospacing="0" w:after="0" w:afterAutospacing="0"/>
        <w:textAlignment w:val="baseline"/>
        <w:rPr>
          <w:rStyle w:val="normaltextrun"/>
          <w:b/>
          <w:bCs/>
          <w:iCs/>
          <w:sz w:val="28"/>
          <w:szCs w:val="28"/>
        </w:rPr>
      </w:pPr>
    </w:p>
    <w:p w:rsidR="00B25428" w:rsidRPr="00842CD6" w:rsidRDefault="00B25428" w:rsidP="00B25428">
      <w:pPr>
        <w:pStyle w:val="paragraph"/>
        <w:spacing w:before="0" w:beforeAutospacing="0" w:after="0" w:afterAutospacing="0"/>
        <w:textAlignment w:val="baseline"/>
        <w:rPr>
          <w:rStyle w:val="normaltextrun"/>
          <w:b/>
          <w:bCs/>
          <w:iCs/>
          <w:sz w:val="32"/>
          <w:szCs w:val="32"/>
          <w:u w:val="single"/>
        </w:rPr>
      </w:pPr>
      <w:r>
        <w:rPr>
          <w:rStyle w:val="normaltextrun"/>
          <w:b/>
          <w:bCs/>
          <w:iCs/>
          <w:sz w:val="28"/>
          <w:szCs w:val="28"/>
        </w:rPr>
        <w:t xml:space="preserve">     </w:t>
      </w:r>
      <w:r w:rsidRPr="00842CD6">
        <w:rPr>
          <w:rStyle w:val="normaltextrun"/>
          <w:b/>
          <w:bCs/>
          <w:iCs/>
          <w:sz w:val="32"/>
          <w:szCs w:val="32"/>
          <w:u w:val="single"/>
        </w:rPr>
        <w:t>Глава вторая «Отзвуки песни небес»</w:t>
      </w:r>
    </w:p>
    <w:p w:rsidR="00B25428" w:rsidRDefault="00B25428" w:rsidP="00B25428">
      <w:pPr>
        <w:pStyle w:val="paragraph"/>
        <w:spacing w:before="0" w:beforeAutospacing="0" w:after="0" w:afterAutospacing="0"/>
        <w:textAlignment w:val="baseline"/>
        <w:rPr>
          <w:rStyle w:val="normaltextrun"/>
          <w:b/>
          <w:bCs/>
          <w:sz w:val="28"/>
          <w:szCs w:val="28"/>
        </w:rPr>
        <w:sectPr w:rsidR="00B25428" w:rsidSect="00CC22D2">
          <w:type w:val="continuous"/>
          <w:pgSz w:w="11906" w:h="16838"/>
          <w:pgMar w:top="1134" w:right="850" w:bottom="1134" w:left="1701" w:header="708" w:footer="708" w:gutter="0"/>
          <w:cols w:space="708"/>
          <w:docGrid w:linePitch="360"/>
        </w:sectPr>
      </w:pPr>
    </w:p>
    <w:p w:rsidR="00B25428" w:rsidRPr="002B6AD9" w:rsidRDefault="00B25428" w:rsidP="00B25428">
      <w:pPr>
        <w:pStyle w:val="paragraph"/>
        <w:spacing w:before="0" w:beforeAutospacing="0" w:after="0" w:afterAutospacing="0"/>
        <w:textAlignment w:val="baseline"/>
        <w:rPr>
          <w:sz w:val="28"/>
          <w:szCs w:val="28"/>
        </w:rPr>
      </w:pPr>
      <w:r w:rsidRPr="002B6AD9">
        <w:rPr>
          <w:rStyle w:val="normaltextrun"/>
          <w:b/>
          <w:bCs/>
          <w:sz w:val="28"/>
          <w:szCs w:val="28"/>
        </w:rPr>
        <w:t>Взметнулись к небу стаи птиц,</w:t>
      </w:r>
    </w:p>
    <w:p w:rsidR="00B25428" w:rsidRPr="002B6AD9" w:rsidRDefault="00B25428" w:rsidP="00B25428">
      <w:pPr>
        <w:pStyle w:val="paragraph"/>
        <w:spacing w:before="0" w:beforeAutospacing="0" w:after="0" w:afterAutospacing="0"/>
        <w:textAlignment w:val="baseline"/>
        <w:rPr>
          <w:sz w:val="28"/>
          <w:szCs w:val="28"/>
        </w:rPr>
      </w:pPr>
      <w:r w:rsidRPr="002B6AD9">
        <w:rPr>
          <w:rStyle w:val="normaltextrun"/>
          <w:b/>
          <w:bCs/>
          <w:sz w:val="28"/>
          <w:szCs w:val="28"/>
        </w:rPr>
        <w:t>Все громче голос колокольный,</w:t>
      </w:r>
      <w:r w:rsidRPr="002B6AD9">
        <w:rPr>
          <w:rStyle w:val="eop"/>
          <w:szCs w:val="28"/>
        </w:rPr>
        <w:t> </w:t>
      </w:r>
    </w:p>
    <w:p w:rsidR="00B25428" w:rsidRPr="002B6AD9" w:rsidRDefault="00B25428" w:rsidP="00B25428">
      <w:pPr>
        <w:pStyle w:val="paragraph"/>
        <w:spacing w:before="0" w:beforeAutospacing="0" w:after="0" w:afterAutospacing="0"/>
        <w:textAlignment w:val="baseline"/>
        <w:rPr>
          <w:sz w:val="28"/>
          <w:szCs w:val="28"/>
        </w:rPr>
      </w:pPr>
      <w:r w:rsidRPr="002B6AD9">
        <w:rPr>
          <w:rStyle w:val="normaltextrun"/>
          <w:b/>
          <w:bCs/>
          <w:sz w:val="28"/>
          <w:szCs w:val="28"/>
        </w:rPr>
        <w:t>Проснулся в поле ветер вольный</w:t>
      </w:r>
      <w:r w:rsidRPr="002B6AD9">
        <w:rPr>
          <w:rStyle w:val="eop"/>
          <w:szCs w:val="28"/>
        </w:rPr>
        <w:t> </w:t>
      </w:r>
    </w:p>
    <w:p w:rsidR="00B25428" w:rsidRPr="002B6AD9" w:rsidRDefault="00B25428" w:rsidP="00B25428">
      <w:pPr>
        <w:pStyle w:val="paragraph"/>
        <w:spacing w:before="0" w:beforeAutospacing="0" w:after="0" w:afterAutospacing="0"/>
        <w:textAlignment w:val="baseline"/>
        <w:rPr>
          <w:rStyle w:val="eop"/>
          <w:szCs w:val="28"/>
        </w:rPr>
      </w:pPr>
      <w:r w:rsidRPr="002B6AD9">
        <w:rPr>
          <w:rStyle w:val="normaltextrun"/>
          <w:b/>
          <w:bCs/>
          <w:sz w:val="28"/>
          <w:szCs w:val="28"/>
        </w:rPr>
        <w:t>И тихо травы пали ниц.</w:t>
      </w:r>
      <w:r w:rsidRPr="002B6AD9">
        <w:rPr>
          <w:rStyle w:val="eop"/>
          <w:szCs w:val="28"/>
        </w:rPr>
        <w:t> </w:t>
      </w:r>
    </w:p>
    <w:p w:rsidR="00B25428" w:rsidRPr="002B6AD9" w:rsidRDefault="00B25428" w:rsidP="00B25428">
      <w:pPr>
        <w:pStyle w:val="paragraph"/>
        <w:spacing w:before="0" w:beforeAutospacing="0" w:after="0" w:afterAutospacing="0"/>
        <w:textAlignment w:val="baseline"/>
        <w:rPr>
          <w:rStyle w:val="eop"/>
          <w:szCs w:val="28"/>
        </w:rPr>
        <w:sectPr w:rsidR="00B25428" w:rsidRPr="002B6AD9" w:rsidSect="00CC22D2">
          <w:type w:val="continuous"/>
          <w:pgSz w:w="11906" w:h="16838"/>
          <w:pgMar w:top="1134" w:right="850" w:bottom="1134" w:left="1701" w:header="708" w:footer="708" w:gutter="0"/>
          <w:cols w:num="2" w:space="708"/>
          <w:docGrid w:linePitch="360"/>
        </w:sectPr>
      </w:pPr>
    </w:p>
    <w:p w:rsidR="00B25428" w:rsidRPr="00B25428" w:rsidRDefault="00B25428" w:rsidP="00B25428">
      <w:pPr>
        <w:pStyle w:val="paragraph"/>
        <w:spacing w:before="0" w:beforeAutospacing="0" w:after="0" w:afterAutospacing="0"/>
        <w:ind w:left="-850" w:right="-283"/>
        <w:jc w:val="both"/>
        <w:textAlignment w:val="baseline"/>
        <w:rPr>
          <w:rStyle w:val="eop"/>
          <w:sz w:val="28"/>
          <w:szCs w:val="28"/>
        </w:rPr>
      </w:pPr>
      <w:r>
        <w:rPr>
          <w:rStyle w:val="normaltextrun"/>
          <w:b/>
          <w:bCs/>
          <w:noProof/>
          <w:sz w:val="28"/>
          <w:szCs w:val="28"/>
        </w:rPr>
        <w:drawing>
          <wp:anchor distT="0" distB="0" distL="114300" distR="114300" simplePos="0" relativeHeight="251976704" behindDoc="1" locked="0" layoutInCell="1" allowOverlap="1">
            <wp:simplePos x="0" y="0"/>
            <wp:positionH relativeFrom="column">
              <wp:posOffset>-537210</wp:posOffset>
            </wp:positionH>
            <wp:positionV relativeFrom="paragraph">
              <wp:posOffset>205740</wp:posOffset>
            </wp:positionV>
            <wp:extent cx="1562100" cy="990600"/>
            <wp:effectExtent l="0" t="0" r="0" b="0"/>
            <wp:wrapTight wrapText="bothSides">
              <wp:wrapPolygon edited="0">
                <wp:start x="0" y="0"/>
                <wp:lineTo x="0" y="21185"/>
                <wp:lineTo x="21337" y="21185"/>
                <wp:lineTo x="21337" y="0"/>
                <wp:lineTo x="0" y="0"/>
              </wp:wrapPolygon>
            </wp:wrapTight>
            <wp:docPr id="7186" name="Рисунок 7" descr="C:\Users\бр\AppData\Local\Microsoft\Windows\INetCache\Content.Word\selskaya-tserk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бр\AppData\Local\Microsoft\Windows\INetCache\Content.Word\selskaya-tserkov.jpg"/>
                    <pic:cNvPicPr>
                      <a:picLocks noChangeAspect="1" noChangeArrowheads="1"/>
                    </pic:cNvPicPr>
                  </pic:nvPicPr>
                  <pic:blipFill>
                    <a:blip r:embed="rId26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990600"/>
                    </a:xfrm>
                    <a:prstGeom prst="rect">
                      <a:avLst/>
                    </a:prstGeom>
                    <a:noFill/>
                    <a:ln>
                      <a:noFill/>
                    </a:ln>
                  </pic:spPr>
                </pic:pic>
              </a:graphicData>
            </a:graphic>
          </wp:anchor>
        </w:drawing>
      </w:r>
    </w:p>
    <w:p w:rsidR="00B25428" w:rsidRPr="00B25428" w:rsidRDefault="00B25428" w:rsidP="00B25428">
      <w:pPr>
        <w:pStyle w:val="paragraph"/>
        <w:spacing w:before="0" w:beforeAutospacing="0" w:after="0" w:afterAutospacing="0"/>
        <w:ind w:left="-1134" w:right="-454"/>
        <w:jc w:val="both"/>
        <w:textAlignment w:val="baseline"/>
        <w:rPr>
          <w:rStyle w:val="eop"/>
          <w:sz w:val="28"/>
          <w:szCs w:val="28"/>
        </w:rPr>
      </w:pPr>
      <w:r w:rsidRPr="00B25428">
        <w:rPr>
          <w:rStyle w:val="eop"/>
          <w:sz w:val="28"/>
          <w:szCs w:val="28"/>
        </w:rPr>
        <w:t>Раз зазвучал колокольный звон – значит,  пришло время Литургии или Всенощного Бдения. И травы «пали ниц», как люди во время соборной молитвы. Вместе с человеком молится вся одухотворённая русская природа.</w:t>
      </w:r>
    </w:p>
    <w:p w:rsidR="00B25428" w:rsidRPr="00DF31F5" w:rsidRDefault="00B25428" w:rsidP="00B25428">
      <w:pPr>
        <w:pStyle w:val="paragraph"/>
        <w:spacing w:before="0" w:beforeAutospacing="0" w:after="0" w:afterAutospacing="0"/>
        <w:ind w:left="-1134" w:right="-454"/>
        <w:jc w:val="both"/>
        <w:textAlignment w:val="baseline"/>
        <w:rPr>
          <w:rStyle w:val="eop"/>
          <w:color w:val="000000" w:themeColor="text1"/>
          <w:szCs w:val="28"/>
        </w:rPr>
      </w:pPr>
      <w:r>
        <w:rPr>
          <w:rStyle w:val="eop"/>
          <w:color w:val="000000" w:themeColor="text1"/>
          <w:szCs w:val="28"/>
        </w:rPr>
        <w:t xml:space="preserve"> </w:t>
      </w:r>
      <w:r w:rsidRPr="00DF31F5">
        <w:rPr>
          <w:rStyle w:val="eop"/>
          <w:b/>
          <w:color w:val="000000" w:themeColor="text1"/>
          <w:szCs w:val="28"/>
        </w:rPr>
        <w:t xml:space="preserve">«Национальная духовная культура, есть как бы гимн, всенародно пропетый богу в истории, или духовная симфонию исторически прозвучавшая Творцу Всяческих... </w:t>
      </w:r>
      <w:r>
        <w:rPr>
          <w:rStyle w:val="eop"/>
          <w:b/>
          <w:color w:val="000000" w:themeColor="text1"/>
          <w:szCs w:val="28"/>
        </w:rPr>
        <w:t xml:space="preserve"> </w:t>
      </w:r>
      <w:r w:rsidRPr="00DF31F5">
        <w:rPr>
          <w:rStyle w:val="eop"/>
          <w:b/>
          <w:color w:val="000000" w:themeColor="text1"/>
          <w:szCs w:val="28"/>
        </w:rPr>
        <w:t>И ради этой духовной симфонии люди живут то паря небу, то влачась долу...»</w:t>
      </w:r>
      <w:r>
        <w:rPr>
          <w:rStyle w:val="eop"/>
          <w:color w:val="000000" w:themeColor="text1"/>
          <w:szCs w:val="28"/>
        </w:rPr>
        <w:t>,</w:t>
      </w:r>
      <w:r w:rsidRPr="00DF31F5">
        <w:rPr>
          <w:rStyle w:val="eop"/>
          <w:color w:val="000000" w:themeColor="text1"/>
          <w:szCs w:val="28"/>
        </w:rPr>
        <w:t xml:space="preserve"> </w:t>
      </w:r>
      <w:r>
        <w:rPr>
          <w:rStyle w:val="eop"/>
          <w:color w:val="000000" w:themeColor="text1"/>
          <w:szCs w:val="28"/>
        </w:rPr>
        <w:t xml:space="preserve">- так написал в своей книге с замечательным названием </w:t>
      </w:r>
      <w:r w:rsidRPr="00DF31F5">
        <w:rPr>
          <w:rStyle w:val="eop"/>
          <w:b/>
          <w:color w:val="000000" w:themeColor="text1"/>
          <w:szCs w:val="28"/>
        </w:rPr>
        <w:t>«Путь духовного обновления»</w:t>
      </w:r>
      <w:r>
        <w:rPr>
          <w:rStyle w:val="eop"/>
          <w:color w:val="000000" w:themeColor="text1"/>
          <w:szCs w:val="28"/>
        </w:rPr>
        <w:t xml:space="preserve"> известный русский мыслитель </w:t>
      </w:r>
      <w:r w:rsidRPr="00DF31F5">
        <w:rPr>
          <w:rStyle w:val="eop"/>
          <w:b/>
          <w:color w:val="000000" w:themeColor="text1"/>
          <w:szCs w:val="28"/>
        </w:rPr>
        <w:t>А.И.Ильин</w:t>
      </w:r>
      <w:r>
        <w:rPr>
          <w:rStyle w:val="eop"/>
          <w:color w:val="000000" w:themeColor="text1"/>
          <w:szCs w:val="28"/>
        </w:rPr>
        <w:t xml:space="preserve"> задолго до создания </w:t>
      </w:r>
      <w:r w:rsidRPr="00DF31F5">
        <w:rPr>
          <w:rStyle w:val="eop"/>
          <w:b/>
          <w:color w:val="000000" w:themeColor="text1"/>
          <w:szCs w:val="28"/>
        </w:rPr>
        <w:t>Архидиаконом Романом</w:t>
      </w:r>
      <w:r>
        <w:rPr>
          <w:rStyle w:val="eop"/>
          <w:color w:val="000000" w:themeColor="text1"/>
          <w:szCs w:val="28"/>
        </w:rPr>
        <w:t xml:space="preserve">  его трогающих за сокровенные струны русской души строк. </w:t>
      </w:r>
    </w:p>
    <w:p w:rsidR="00B25428" w:rsidRPr="00541079" w:rsidRDefault="00B25428" w:rsidP="00B25428">
      <w:pPr>
        <w:pStyle w:val="paragraph"/>
        <w:spacing w:before="0" w:beforeAutospacing="0" w:after="0" w:afterAutospacing="0"/>
        <w:ind w:left="-1134" w:right="-454"/>
        <w:jc w:val="both"/>
        <w:textAlignment w:val="baseline"/>
        <w:rPr>
          <w:sz w:val="28"/>
          <w:szCs w:val="28"/>
        </w:rPr>
      </w:pPr>
      <w:r>
        <w:rPr>
          <w:rStyle w:val="eop"/>
          <w:szCs w:val="28"/>
        </w:rPr>
        <w:t>К этим строкам мы вновь и обратимся:</w:t>
      </w:r>
      <w:r w:rsidRPr="00541079">
        <w:rPr>
          <w:rStyle w:val="eop"/>
          <w:szCs w:val="28"/>
        </w:rPr>
        <w:t xml:space="preserve"> </w:t>
      </w:r>
      <w:r w:rsidRPr="00541079">
        <w:rPr>
          <w:sz w:val="28"/>
          <w:szCs w:val="28"/>
        </w:rPr>
        <w:t xml:space="preserve"> </w:t>
      </w:r>
    </w:p>
    <w:p w:rsidR="00B25428" w:rsidRDefault="00B25428" w:rsidP="00B25428">
      <w:pPr>
        <w:pStyle w:val="paragraph"/>
        <w:spacing w:before="0" w:beforeAutospacing="0" w:after="0" w:afterAutospacing="0"/>
        <w:textAlignment w:val="baseline"/>
        <w:rPr>
          <w:rStyle w:val="normaltextru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2B6AD9" w:rsidRDefault="00B25428" w:rsidP="00B25428">
      <w:pPr>
        <w:pStyle w:val="paragraph"/>
        <w:spacing w:before="0" w:beforeAutospacing="0" w:after="0" w:afterAutospacing="0"/>
        <w:textAlignment w:val="baseline"/>
        <w:rPr>
          <w:b/>
          <w:sz w:val="28"/>
          <w:szCs w:val="28"/>
        </w:rPr>
      </w:pPr>
      <w:r w:rsidRPr="002B6AD9">
        <w:rPr>
          <w:rStyle w:val="normaltextrun"/>
          <w:b/>
          <w:sz w:val="28"/>
          <w:szCs w:val="28"/>
        </w:rPr>
        <w:t>Тихо о чем-то тоскует</w:t>
      </w:r>
      <w:r w:rsidRPr="002B6AD9">
        <w:rPr>
          <w:rStyle w:val="eop"/>
          <w:b/>
          <w:szCs w:val="28"/>
        </w:rPr>
        <w:t> </w:t>
      </w:r>
    </w:p>
    <w:p w:rsidR="00B25428" w:rsidRPr="002B6AD9" w:rsidRDefault="00B25428" w:rsidP="00B25428">
      <w:pPr>
        <w:pStyle w:val="paragraph"/>
        <w:spacing w:before="0" w:beforeAutospacing="0" w:after="0" w:afterAutospacing="0"/>
        <w:textAlignment w:val="baseline"/>
        <w:rPr>
          <w:b/>
          <w:sz w:val="28"/>
          <w:szCs w:val="28"/>
        </w:rPr>
      </w:pPr>
      <w:r w:rsidRPr="002B6AD9">
        <w:rPr>
          <w:rStyle w:val="normaltextrun"/>
          <w:b/>
          <w:sz w:val="28"/>
          <w:szCs w:val="28"/>
        </w:rPr>
        <w:t>Возле колодца ветла.</w:t>
      </w:r>
      <w:r w:rsidRPr="002B6AD9">
        <w:rPr>
          <w:rStyle w:val="eop"/>
          <w:b/>
          <w:szCs w:val="28"/>
        </w:rPr>
        <w:t> </w:t>
      </w:r>
    </w:p>
    <w:p w:rsidR="00B25428" w:rsidRPr="002B6AD9" w:rsidRDefault="00B25428" w:rsidP="00B25428">
      <w:pPr>
        <w:pStyle w:val="paragraph"/>
        <w:spacing w:before="0" w:beforeAutospacing="0" w:after="0" w:afterAutospacing="0"/>
        <w:textAlignment w:val="baseline"/>
        <w:rPr>
          <w:b/>
          <w:sz w:val="28"/>
          <w:szCs w:val="28"/>
        </w:rPr>
      </w:pPr>
      <w:r w:rsidRPr="002B6AD9">
        <w:rPr>
          <w:rStyle w:val="normaltextrun"/>
          <w:b/>
          <w:sz w:val="28"/>
          <w:szCs w:val="28"/>
        </w:rPr>
        <w:t>Родиной землю другую</w:t>
      </w:r>
      <w:r w:rsidRPr="002B6AD9">
        <w:rPr>
          <w:rStyle w:val="eop"/>
          <w:b/>
          <w:szCs w:val="28"/>
        </w:rPr>
        <w:t> </w:t>
      </w:r>
    </w:p>
    <w:p w:rsidR="00B25428" w:rsidRPr="002B6AD9" w:rsidRDefault="00B25428" w:rsidP="00B25428">
      <w:pPr>
        <w:pStyle w:val="paragraph"/>
        <w:spacing w:before="0" w:beforeAutospacing="0" w:after="0" w:afterAutospacing="0"/>
        <w:textAlignment w:val="baseline"/>
        <w:rPr>
          <w:rStyle w:val="eop"/>
          <w:b/>
          <w:szCs w:val="28"/>
        </w:rPr>
      </w:pPr>
      <w:r w:rsidRPr="002B6AD9">
        <w:rPr>
          <w:rStyle w:val="normaltextrun"/>
          <w:b/>
          <w:sz w:val="28"/>
          <w:szCs w:val="28"/>
        </w:rPr>
        <w:t>Я б не назвал никогда.</w:t>
      </w:r>
      <w:r w:rsidRPr="002B6AD9">
        <w:rPr>
          <w:rStyle w:val="eop"/>
          <w:b/>
          <w:szCs w:val="28"/>
        </w:rPr>
        <w:t> </w:t>
      </w:r>
    </w:p>
    <w:p w:rsidR="00B25428" w:rsidRPr="002B6AD9" w:rsidRDefault="00B25428" w:rsidP="00B25428">
      <w:pPr>
        <w:pStyle w:val="paragraph"/>
        <w:spacing w:before="0" w:beforeAutospacing="0" w:after="0" w:afterAutospacing="0"/>
        <w:textAlignment w:val="baseline"/>
        <w:rPr>
          <w:rStyle w:val="eop"/>
          <w:szCs w:val="28"/>
        </w:rPr>
        <w:sectPr w:rsidR="00B25428" w:rsidRPr="002B6AD9" w:rsidSect="00CC22D2">
          <w:type w:val="continuous"/>
          <w:pgSz w:w="11906" w:h="16838"/>
          <w:pgMar w:top="1134" w:right="850" w:bottom="1134" w:left="1701" w:header="708" w:footer="708" w:gutter="0"/>
          <w:cols w:num="2" w:space="708"/>
          <w:docGrid w:linePitch="360"/>
        </w:sectPr>
      </w:pPr>
    </w:p>
    <w:p w:rsidR="00B25428" w:rsidRDefault="00B25428" w:rsidP="00B25428">
      <w:pPr>
        <w:pStyle w:val="paragraph"/>
        <w:spacing w:before="0" w:beforeAutospacing="0" w:after="0" w:afterAutospacing="0"/>
        <w:ind w:left="5664" w:right="-283"/>
        <w:jc w:val="both"/>
        <w:textAlignment w:val="baseline"/>
        <w:rPr>
          <w:rStyle w:val="eop"/>
          <w:szCs w:val="28"/>
        </w:rPr>
      </w:pPr>
      <w:r>
        <w:rPr>
          <w:noProof/>
        </w:rPr>
        <w:drawing>
          <wp:anchor distT="0" distB="0" distL="114300" distR="114300" simplePos="0" relativeHeight="251970560" behindDoc="1" locked="0" layoutInCell="1" allowOverlap="1">
            <wp:simplePos x="0" y="0"/>
            <wp:positionH relativeFrom="column">
              <wp:posOffset>4034790</wp:posOffset>
            </wp:positionH>
            <wp:positionV relativeFrom="paragraph">
              <wp:posOffset>2540</wp:posOffset>
            </wp:positionV>
            <wp:extent cx="1847850" cy="1177925"/>
            <wp:effectExtent l="0" t="0" r="0" b="3175"/>
            <wp:wrapTight wrapText="bothSides">
              <wp:wrapPolygon edited="0">
                <wp:start x="0" y="0"/>
                <wp:lineTo x="0" y="21309"/>
                <wp:lineTo x="21377" y="21309"/>
                <wp:lineTo x="21377" y="0"/>
                <wp:lineTo x="0" y="0"/>
              </wp:wrapPolygon>
            </wp:wrapTight>
            <wp:docPr id="7187" name="Рисунок 11" descr="12990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990584"/>
                    <pic:cNvPicPr>
                      <a:picLocks noChangeAspect="1" noChangeArrowheads="1"/>
                    </pic:cNvPicPr>
                  </pic:nvPicPr>
                  <pic:blipFill>
                    <a:blip r:embed="rId27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1177925"/>
                    </a:xfrm>
                    <a:prstGeom prst="rect">
                      <a:avLst/>
                    </a:prstGeom>
                    <a:noFill/>
                  </pic:spPr>
                </pic:pic>
              </a:graphicData>
            </a:graphic>
          </wp:anchor>
        </w:drawing>
      </w:r>
      <w:r w:rsidRPr="002B6AD9">
        <w:rPr>
          <w:rStyle w:val="eop"/>
          <w:szCs w:val="28"/>
        </w:rPr>
        <w:t xml:space="preserve"> </w:t>
      </w:r>
    </w:p>
    <w:p w:rsidR="00B25428" w:rsidRDefault="00B25428" w:rsidP="00B25428">
      <w:pPr>
        <w:pStyle w:val="paragraph"/>
        <w:spacing w:before="0" w:beforeAutospacing="0" w:after="0" w:afterAutospacing="0"/>
        <w:ind w:left="-850" w:right="-283"/>
        <w:jc w:val="both"/>
        <w:textAlignment w:val="baseline"/>
        <w:rPr>
          <w:rStyle w:val="eop"/>
          <w:szCs w:val="28"/>
        </w:rPr>
      </w:pPr>
      <w:r w:rsidRPr="00541079">
        <w:rPr>
          <w:rStyle w:val="eop"/>
          <w:b/>
          <w:szCs w:val="28"/>
        </w:rPr>
        <w:t>«Не назвал бы»</w:t>
      </w:r>
      <w:r w:rsidRPr="002B6AD9">
        <w:rPr>
          <w:rStyle w:val="eop"/>
          <w:szCs w:val="28"/>
        </w:rPr>
        <w:t xml:space="preserve"> </w:t>
      </w:r>
      <w:r>
        <w:rPr>
          <w:rStyle w:val="eop"/>
          <w:szCs w:val="28"/>
        </w:rPr>
        <w:t xml:space="preserve"> -  ведь </w:t>
      </w:r>
      <w:r w:rsidRPr="002B6AD9">
        <w:rPr>
          <w:rStyle w:val="eop"/>
          <w:szCs w:val="28"/>
        </w:rPr>
        <w:t xml:space="preserve">нигде больше не найти таких бескрайних лугов и полей, рек </w:t>
      </w:r>
      <w:r>
        <w:rPr>
          <w:rStyle w:val="eop"/>
          <w:szCs w:val="28"/>
        </w:rPr>
        <w:t xml:space="preserve"> </w:t>
      </w:r>
      <w:r w:rsidRPr="002B6AD9">
        <w:rPr>
          <w:rStyle w:val="eop"/>
          <w:szCs w:val="28"/>
        </w:rPr>
        <w:t xml:space="preserve">и озер, лесов и холмов </w:t>
      </w:r>
      <w:r>
        <w:rPr>
          <w:rStyle w:val="eop"/>
          <w:szCs w:val="28"/>
        </w:rPr>
        <w:t>и</w:t>
      </w:r>
      <w:r w:rsidRPr="002B6AD9">
        <w:rPr>
          <w:rStyle w:val="eop"/>
          <w:szCs w:val="28"/>
        </w:rPr>
        <w:t xml:space="preserve"> </w:t>
      </w:r>
      <w:r w:rsidRPr="00541079">
        <w:rPr>
          <w:rStyle w:val="eop"/>
          <w:b/>
          <w:szCs w:val="28"/>
        </w:rPr>
        <w:t>«церкви над тихой рекой»</w:t>
      </w:r>
      <w:r w:rsidRPr="002B6AD9">
        <w:rPr>
          <w:rStyle w:val="eop"/>
          <w:szCs w:val="28"/>
        </w:rPr>
        <w:t xml:space="preserve">. А без </w:t>
      </w:r>
      <w:r>
        <w:rPr>
          <w:rStyle w:val="eop"/>
          <w:szCs w:val="28"/>
        </w:rPr>
        <w:t xml:space="preserve">них </w:t>
      </w:r>
      <w:r w:rsidRPr="002B6AD9">
        <w:rPr>
          <w:rStyle w:val="eop"/>
          <w:szCs w:val="28"/>
        </w:rPr>
        <w:t>душа мертва</w:t>
      </w:r>
      <w:r>
        <w:rPr>
          <w:rStyle w:val="eop"/>
          <w:szCs w:val="28"/>
        </w:rPr>
        <w:t>!</w:t>
      </w:r>
      <w:r w:rsidRPr="002B6AD9">
        <w:rPr>
          <w:rStyle w:val="eop"/>
          <w:szCs w:val="28"/>
        </w:rPr>
        <w:t xml:space="preserve"> </w:t>
      </w:r>
    </w:p>
    <w:p w:rsidR="00B25428" w:rsidRDefault="00B25428" w:rsidP="00B25428">
      <w:pPr>
        <w:pStyle w:val="a3"/>
        <w:ind w:left="-1134" w:right="-454"/>
        <w:jc w:val="both"/>
        <w:rPr>
          <w:rFonts w:ascii="Times New Roman" w:hAnsi="Times New Roman" w:cs="Times New Roman"/>
          <w:b/>
          <w:color w:val="333333"/>
          <w:sz w:val="28"/>
          <w:szCs w:val="21"/>
          <w:shd w:val="clear" w:color="auto" w:fill="FFFFFF"/>
        </w:rPr>
      </w:pPr>
      <w:r>
        <w:rPr>
          <w:rFonts w:ascii="Times New Roman" w:hAnsi="Times New Roman" w:cs="Times New Roman"/>
          <w:color w:val="333333"/>
          <w:sz w:val="28"/>
          <w:szCs w:val="21"/>
          <w:shd w:val="clear" w:color="auto" w:fill="FFFFFF"/>
        </w:rPr>
        <w:t xml:space="preserve">         </w:t>
      </w:r>
      <w:r w:rsidRPr="00E81733">
        <w:rPr>
          <w:rFonts w:ascii="Times New Roman" w:hAnsi="Times New Roman" w:cs="Times New Roman"/>
          <w:color w:val="333333"/>
          <w:sz w:val="28"/>
          <w:szCs w:val="21"/>
          <w:shd w:val="clear" w:color="auto" w:fill="FFFFFF"/>
        </w:rPr>
        <w:t xml:space="preserve">А вот </w:t>
      </w:r>
      <w:r>
        <w:rPr>
          <w:rFonts w:ascii="Times New Roman" w:hAnsi="Times New Roman" w:cs="Times New Roman"/>
          <w:color w:val="333333"/>
          <w:sz w:val="28"/>
          <w:szCs w:val="21"/>
          <w:shd w:val="clear" w:color="auto" w:fill="FFFFFF"/>
        </w:rPr>
        <w:t xml:space="preserve">другие </w:t>
      </w:r>
      <w:r w:rsidRPr="00E81733">
        <w:rPr>
          <w:rFonts w:ascii="Times New Roman" w:hAnsi="Times New Roman" w:cs="Times New Roman"/>
          <w:color w:val="333333"/>
          <w:sz w:val="28"/>
          <w:szCs w:val="21"/>
          <w:shd w:val="clear" w:color="auto" w:fill="FFFFFF"/>
        </w:rPr>
        <w:t>строки</w:t>
      </w:r>
      <w:r>
        <w:rPr>
          <w:rFonts w:ascii="Times New Roman" w:hAnsi="Times New Roman" w:cs="Times New Roman"/>
          <w:color w:val="333333"/>
          <w:sz w:val="28"/>
          <w:szCs w:val="21"/>
          <w:shd w:val="clear" w:color="auto" w:fill="FFFFFF"/>
        </w:rPr>
        <w:t xml:space="preserve">, тоже ставшие песней, созданные </w:t>
      </w:r>
      <w:r w:rsidRPr="00E81733">
        <w:rPr>
          <w:rFonts w:ascii="Times New Roman" w:hAnsi="Times New Roman" w:cs="Times New Roman"/>
          <w:color w:val="333333"/>
          <w:sz w:val="28"/>
          <w:szCs w:val="21"/>
          <w:shd w:val="clear" w:color="auto" w:fill="FFFFFF"/>
        </w:rPr>
        <w:t xml:space="preserve"> друг</w:t>
      </w:r>
      <w:r>
        <w:rPr>
          <w:rFonts w:ascii="Times New Roman" w:hAnsi="Times New Roman" w:cs="Times New Roman"/>
          <w:color w:val="333333"/>
          <w:sz w:val="28"/>
          <w:szCs w:val="21"/>
          <w:shd w:val="clear" w:color="auto" w:fill="FFFFFF"/>
        </w:rPr>
        <w:t>им</w:t>
      </w:r>
      <w:r w:rsidRPr="00E81733">
        <w:rPr>
          <w:rFonts w:ascii="Times New Roman" w:hAnsi="Times New Roman" w:cs="Times New Roman"/>
          <w:color w:val="333333"/>
          <w:sz w:val="28"/>
          <w:szCs w:val="21"/>
          <w:shd w:val="clear" w:color="auto" w:fill="FFFFFF"/>
        </w:rPr>
        <w:t xml:space="preserve"> духовн</w:t>
      </w:r>
      <w:r>
        <w:rPr>
          <w:rFonts w:ascii="Times New Roman" w:hAnsi="Times New Roman" w:cs="Times New Roman"/>
          <w:color w:val="333333"/>
          <w:sz w:val="28"/>
          <w:szCs w:val="21"/>
          <w:shd w:val="clear" w:color="auto" w:fill="FFFFFF"/>
        </w:rPr>
        <w:t>ым</w:t>
      </w:r>
      <w:r w:rsidRPr="00E81733">
        <w:rPr>
          <w:rFonts w:ascii="Times New Roman" w:hAnsi="Times New Roman" w:cs="Times New Roman"/>
          <w:color w:val="333333"/>
          <w:sz w:val="28"/>
          <w:szCs w:val="21"/>
          <w:shd w:val="clear" w:color="auto" w:fill="FFFFFF"/>
        </w:rPr>
        <w:t xml:space="preserve"> поэт</w:t>
      </w:r>
      <w:r>
        <w:rPr>
          <w:rFonts w:ascii="Times New Roman" w:hAnsi="Times New Roman" w:cs="Times New Roman"/>
          <w:color w:val="333333"/>
          <w:sz w:val="28"/>
          <w:szCs w:val="21"/>
          <w:shd w:val="clear" w:color="auto" w:fill="FFFFFF"/>
        </w:rPr>
        <w:t xml:space="preserve">ом </w:t>
      </w:r>
      <w:r w:rsidRPr="00F63A17">
        <w:rPr>
          <w:rFonts w:ascii="Times New Roman" w:hAnsi="Times New Roman" w:cs="Times New Roman"/>
          <w:color w:val="333333"/>
          <w:sz w:val="28"/>
          <w:szCs w:val="21"/>
          <w:shd w:val="clear" w:color="auto" w:fill="FFFFFF"/>
        </w:rPr>
        <w:t>(хотя, истинно русское искусство «бездуховным</w:t>
      </w:r>
      <w:r>
        <w:rPr>
          <w:rFonts w:ascii="Times New Roman" w:hAnsi="Times New Roman" w:cs="Times New Roman"/>
          <w:color w:val="333333"/>
          <w:sz w:val="28"/>
          <w:szCs w:val="21"/>
          <w:shd w:val="clear" w:color="auto" w:fill="FFFFFF"/>
        </w:rPr>
        <w:t>»</w:t>
      </w:r>
      <w:r w:rsidRPr="00F63A17">
        <w:rPr>
          <w:rFonts w:ascii="Times New Roman" w:hAnsi="Times New Roman" w:cs="Times New Roman"/>
          <w:color w:val="333333"/>
          <w:sz w:val="28"/>
          <w:szCs w:val="21"/>
          <w:shd w:val="clear" w:color="auto" w:fill="FFFFFF"/>
        </w:rPr>
        <w:t xml:space="preserve"> быть не может по своей сути) -</w:t>
      </w:r>
      <w:r w:rsidRPr="00E81733">
        <w:rPr>
          <w:rFonts w:ascii="Times New Roman" w:hAnsi="Times New Roman" w:cs="Times New Roman"/>
          <w:color w:val="333333"/>
          <w:sz w:val="28"/>
          <w:szCs w:val="21"/>
          <w:shd w:val="clear" w:color="auto" w:fill="FFFFFF"/>
        </w:rPr>
        <w:t xml:space="preserve"> </w:t>
      </w:r>
      <w:r w:rsidRPr="00E81733">
        <w:rPr>
          <w:rFonts w:ascii="Times New Roman" w:hAnsi="Times New Roman" w:cs="Times New Roman"/>
          <w:b/>
          <w:color w:val="333333"/>
          <w:sz w:val="28"/>
          <w:szCs w:val="21"/>
          <w:shd w:val="clear" w:color="auto" w:fill="FFFFFF"/>
        </w:rPr>
        <w:t>иеромонах</w:t>
      </w:r>
      <w:r>
        <w:rPr>
          <w:rFonts w:ascii="Times New Roman" w:hAnsi="Times New Roman" w:cs="Times New Roman"/>
          <w:b/>
          <w:color w:val="333333"/>
          <w:sz w:val="28"/>
          <w:szCs w:val="21"/>
          <w:shd w:val="clear" w:color="auto" w:fill="FFFFFF"/>
        </w:rPr>
        <w:t>ом</w:t>
      </w:r>
      <w:r w:rsidRPr="00E81733">
        <w:rPr>
          <w:rFonts w:ascii="Times New Roman" w:hAnsi="Times New Roman" w:cs="Times New Roman"/>
          <w:b/>
          <w:color w:val="333333"/>
          <w:sz w:val="28"/>
          <w:szCs w:val="21"/>
          <w:shd w:val="clear" w:color="auto" w:fill="FFFFFF"/>
        </w:rPr>
        <w:t xml:space="preserve"> Роман</w:t>
      </w:r>
      <w:r>
        <w:rPr>
          <w:rFonts w:ascii="Times New Roman" w:hAnsi="Times New Roman" w:cs="Times New Roman"/>
          <w:b/>
          <w:color w:val="333333"/>
          <w:sz w:val="28"/>
          <w:szCs w:val="21"/>
          <w:shd w:val="clear" w:color="auto" w:fill="FFFFFF"/>
        </w:rPr>
        <w:t>ом:</w:t>
      </w:r>
    </w:p>
    <w:p w:rsidR="00B25428" w:rsidRDefault="00B25428" w:rsidP="00B25428">
      <w:pPr>
        <w:pStyle w:val="a3"/>
        <w:ind w:left="-850" w:right="-283"/>
        <w:jc w:val="both"/>
        <w:rPr>
          <w:rFonts w:ascii="Times New Roman" w:hAnsi="Times New Roman" w:cs="Times New Roman"/>
          <w:b/>
          <w:sz w:val="28"/>
          <w:szCs w:val="28"/>
          <w:shd w:val="clear" w:color="auto" w:fill="FFFFFF"/>
        </w:rPr>
      </w:pPr>
      <w:r>
        <w:rPr>
          <w:noProof/>
          <w:lang w:eastAsia="ru-RU"/>
        </w:rPr>
        <w:drawing>
          <wp:anchor distT="0" distB="0" distL="114300" distR="114300" simplePos="0" relativeHeight="251971584" behindDoc="1" locked="0" layoutInCell="1" allowOverlap="1">
            <wp:simplePos x="0" y="0"/>
            <wp:positionH relativeFrom="column">
              <wp:posOffset>-546735</wp:posOffset>
            </wp:positionH>
            <wp:positionV relativeFrom="paragraph">
              <wp:posOffset>205105</wp:posOffset>
            </wp:positionV>
            <wp:extent cx="1571625" cy="977265"/>
            <wp:effectExtent l="0" t="0" r="9525" b="0"/>
            <wp:wrapTight wrapText="bothSides">
              <wp:wrapPolygon edited="0">
                <wp:start x="0" y="0"/>
                <wp:lineTo x="0" y="21053"/>
                <wp:lineTo x="21469" y="21053"/>
                <wp:lineTo x="21469" y="0"/>
                <wp:lineTo x="0" y="0"/>
              </wp:wrapPolygon>
            </wp:wrapTight>
            <wp:docPr id="7188" name="Рисунок 12" descr="picture-8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ure-82326"/>
                    <pic:cNvPicPr>
                      <a:picLocks noChangeAspect="1" noChangeArrowheads="1"/>
                    </pic:cNvPicPr>
                  </pic:nvPicPr>
                  <pic:blipFill>
                    <a:blip r:embed="rId24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1625" cy="977265"/>
                    </a:xfrm>
                    <a:prstGeom prst="rect">
                      <a:avLst/>
                    </a:prstGeom>
                    <a:noFill/>
                  </pic:spPr>
                </pic:pic>
              </a:graphicData>
            </a:graphic>
          </wp:anchor>
        </w:drawing>
      </w:r>
    </w:p>
    <w:p w:rsidR="00B25428" w:rsidRPr="00E81733" w:rsidRDefault="00B25428" w:rsidP="00B25428">
      <w:pPr>
        <w:pStyle w:val="a3"/>
        <w:ind w:left="-850" w:right="-283"/>
        <w:jc w:val="both"/>
        <w:rPr>
          <w:rFonts w:ascii="Times New Roman" w:hAnsi="Times New Roman" w:cs="Times New Roman"/>
          <w:b/>
          <w:sz w:val="28"/>
          <w:szCs w:val="28"/>
          <w:shd w:val="clear" w:color="auto" w:fill="FFFFFF"/>
        </w:rPr>
        <w:sectPr w:rsidR="00B25428" w:rsidRPr="00E81733" w:rsidSect="00CC22D2">
          <w:type w:val="continuous"/>
          <w:pgSz w:w="11906" w:h="16838"/>
          <w:pgMar w:top="1134" w:right="850" w:bottom="1134" w:left="1701" w:header="708" w:footer="708" w:gutter="0"/>
          <w:cols w:space="708"/>
          <w:docGrid w:linePitch="360"/>
        </w:sectPr>
      </w:pPr>
    </w:p>
    <w:p w:rsidR="00B25428" w:rsidRPr="00541079" w:rsidRDefault="00B25428" w:rsidP="00B25428">
      <w:pPr>
        <w:pStyle w:val="a3"/>
        <w:rPr>
          <w:rFonts w:ascii="Times New Roman" w:hAnsi="Times New Roman" w:cs="Times New Roman"/>
          <w:b/>
          <w:sz w:val="28"/>
          <w:szCs w:val="28"/>
          <w:shd w:val="clear" w:color="auto" w:fill="FFFFFF"/>
        </w:rPr>
      </w:pPr>
      <w:r w:rsidRPr="00541079">
        <w:rPr>
          <w:rFonts w:ascii="Times New Roman" w:hAnsi="Times New Roman" w:cs="Times New Roman"/>
          <w:b/>
          <w:sz w:val="28"/>
          <w:szCs w:val="28"/>
          <w:shd w:val="clear" w:color="auto" w:fill="FFFFFF"/>
        </w:rPr>
        <w:t>Ах, как птицы поют! Как в неволе не спеть!</w:t>
      </w:r>
    </w:p>
    <w:p w:rsidR="00B25428" w:rsidRPr="00541079" w:rsidRDefault="00B25428" w:rsidP="00B25428">
      <w:pPr>
        <w:pStyle w:val="a3"/>
        <w:rPr>
          <w:rFonts w:ascii="Times New Roman" w:hAnsi="Times New Roman" w:cs="Times New Roman"/>
          <w:b/>
          <w:sz w:val="28"/>
          <w:szCs w:val="28"/>
          <w:shd w:val="clear" w:color="auto" w:fill="FFFFFF"/>
        </w:rPr>
      </w:pPr>
      <w:r w:rsidRPr="00541079">
        <w:rPr>
          <w:rFonts w:ascii="Times New Roman" w:hAnsi="Times New Roman" w:cs="Times New Roman"/>
          <w:b/>
          <w:sz w:val="28"/>
          <w:szCs w:val="28"/>
          <w:shd w:val="clear" w:color="auto" w:fill="FFFFFF"/>
        </w:rPr>
        <w:t>Ублажаю тебя, Божье слово - Свобода!</w:t>
      </w:r>
    </w:p>
    <w:p w:rsidR="00B25428" w:rsidRPr="00541079" w:rsidRDefault="00B25428" w:rsidP="00B25428">
      <w:pPr>
        <w:pStyle w:val="a3"/>
        <w:rPr>
          <w:rFonts w:ascii="Times New Roman" w:hAnsi="Times New Roman" w:cs="Times New Roman"/>
          <w:b/>
          <w:sz w:val="28"/>
          <w:szCs w:val="28"/>
          <w:shd w:val="clear" w:color="auto" w:fill="FFFFFF"/>
        </w:rPr>
      </w:pPr>
      <w:r w:rsidRPr="00541079">
        <w:rPr>
          <w:rFonts w:ascii="Times New Roman" w:hAnsi="Times New Roman" w:cs="Times New Roman"/>
          <w:b/>
          <w:sz w:val="28"/>
          <w:szCs w:val="28"/>
          <w:shd w:val="clear" w:color="auto" w:fill="FFFFFF"/>
        </w:rPr>
        <w:t>Соловьи, соловьи! Я б хотел умереть</w:t>
      </w:r>
    </w:p>
    <w:p w:rsidR="00B25428" w:rsidRPr="00541079" w:rsidRDefault="00B25428" w:rsidP="00B25428">
      <w:pPr>
        <w:pStyle w:val="a3"/>
        <w:rPr>
          <w:rFonts w:ascii="Times New Roman" w:hAnsi="Times New Roman" w:cs="Times New Roman"/>
          <w:b/>
          <w:sz w:val="28"/>
          <w:szCs w:val="28"/>
          <w:shd w:val="clear" w:color="auto" w:fill="FFFFFF"/>
        </w:rPr>
      </w:pPr>
      <w:r w:rsidRPr="00541079">
        <w:rPr>
          <w:rFonts w:ascii="Times New Roman" w:hAnsi="Times New Roman" w:cs="Times New Roman"/>
          <w:b/>
          <w:sz w:val="28"/>
          <w:szCs w:val="28"/>
          <w:shd w:val="clear" w:color="auto" w:fill="FFFFFF"/>
        </w:rPr>
        <w:t>Под Акафист подобного рода.</w:t>
      </w:r>
    </w:p>
    <w:p w:rsidR="00B25428" w:rsidRPr="00541079" w:rsidRDefault="00B25428" w:rsidP="00B25428">
      <w:pPr>
        <w:pStyle w:val="a3"/>
        <w:rPr>
          <w:rFonts w:ascii="Times New Roman" w:hAnsi="Times New Roman" w:cs="Times New Roman"/>
          <w:b/>
          <w:sz w:val="28"/>
          <w:szCs w:val="28"/>
          <w:shd w:val="clear" w:color="auto" w:fill="FFFFFF"/>
        </w:rPr>
      </w:pPr>
      <w:r w:rsidRPr="00541079">
        <w:rPr>
          <w:rFonts w:ascii="Times New Roman" w:hAnsi="Times New Roman" w:cs="Times New Roman"/>
          <w:b/>
          <w:sz w:val="28"/>
          <w:szCs w:val="28"/>
          <w:shd w:val="clear" w:color="auto" w:fill="FFFFFF"/>
        </w:rPr>
        <w:t>Ничего на Руси не случится!</w:t>
      </w:r>
    </w:p>
    <w:p w:rsidR="00B25428" w:rsidRDefault="00B25428" w:rsidP="00B25428">
      <w:pPr>
        <w:pStyle w:val="paragraph"/>
        <w:spacing w:before="0" w:beforeAutospacing="0" w:after="0" w:afterAutospacing="0"/>
        <w:ind w:left="-850" w:right="-283"/>
        <w:jc w:val="both"/>
        <w:textAlignment w:val="baseline"/>
        <w:rPr>
          <w:color w:val="333333"/>
          <w:sz w:val="28"/>
          <w:szCs w:val="21"/>
          <w:shd w:val="clear" w:color="auto" w:fill="FFFFFF"/>
        </w:rPr>
        <w:sectPr w:rsidR="00B25428" w:rsidSect="00CC22D2">
          <w:type w:val="continuous"/>
          <w:pgSz w:w="11906" w:h="16838"/>
          <w:pgMar w:top="1134" w:right="850" w:bottom="1134" w:left="1701" w:header="708" w:footer="708" w:gutter="0"/>
          <w:cols w:num="2" w:space="708"/>
          <w:docGrid w:linePitch="360"/>
        </w:sectPr>
      </w:pPr>
    </w:p>
    <w:p w:rsidR="00B25428" w:rsidRPr="008376BD" w:rsidRDefault="00B25428" w:rsidP="00B25428">
      <w:pPr>
        <w:pStyle w:val="paragraph"/>
        <w:spacing w:before="0" w:beforeAutospacing="0" w:after="0" w:afterAutospacing="0"/>
        <w:ind w:left="-1134" w:right="-454"/>
        <w:jc w:val="both"/>
        <w:textAlignment w:val="baseline"/>
        <w:rPr>
          <w:rStyle w:val="eop"/>
          <w:sz w:val="40"/>
        </w:rPr>
      </w:pPr>
      <w:r>
        <w:rPr>
          <w:color w:val="333333"/>
          <w:sz w:val="28"/>
          <w:szCs w:val="21"/>
          <w:shd w:val="clear" w:color="auto" w:fill="FFFFFF"/>
        </w:rPr>
        <w:t xml:space="preserve">Поют соловьи, без которых невозможно представить Россию, - и их летящее к небу пение словно Гимн Свободы! Свободы в  Истинном  Смысле, Божественном! Потому что Истинной Свободы без Бога не бывает. Неслучайно поют соловьи Акафист Создателю всего сущего!  </w:t>
      </w:r>
    </w:p>
    <w:p w:rsidR="00B25428" w:rsidRDefault="00B25428" w:rsidP="00B25428">
      <w:pPr>
        <w:pStyle w:val="a3"/>
        <w:rPr>
          <w:rFonts w:ascii="Times New Roman" w:hAnsi="Times New Roman" w:cs="Times New Roman"/>
          <w:b/>
          <w:sz w:val="28"/>
          <w:szCs w:val="28"/>
          <w:shd w:val="clear" w:color="auto" w:fill="FFFFFF"/>
        </w:rPr>
        <w:sectPr w:rsidR="00B25428" w:rsidSect="00CC22D2">
          <w:type w:val="continuous"/>
          <w:pgSz w:w="11906" w:h="16838"/>
          <w:pgMar w:top="1134" w:right="850" w:bottom="1134" w:left="1701" w:header="708" w:footer="708" w:gutter="0"/>
          <w:cols w:space="708"/>
          <w:docGrid w:linePitch="360"/>
        </w:sectPr>
      </w:pPr>
    </w:p>
    <w:p w:rsidR="00B25428" w:rsidRPr="006769B1" w:rsidRDefault="00B25428" w:rsidP="00B25428">
      <w:pPr>
        <w:pStyle w:val="a3"/>
        <w:rPr>
          <w:rFonts w:ascii="Times New Roman" w:hAnsi="Times New Roman" w:cs="Times New Roman"/>
          <w:b/>
          <w:sz w:val="28"/>
          <w:szCs w:val="28"/>
          <w:shd w:val="clear" w:color="auto" w:fill="FFFFFF"/>
        </w:rPr>
      </w:pPr>
      <w:r w:rsidRPr="006769B1">
        <w:rPr>
          <w:rFonts w:ascii="Times New Roman" w:hAnsi="Times New Roman" w:cs="Times New Roman"/>
          <w:b/>
          <w:sz w:val="28"/>
          <w:szCs w:val="28"/>
          <w:shd w:val="clear" w:color="auto" w:fill="FFFFFF"/>
        </w:rPr>
        <w:t>Что вас манит сюда из заморских широт,</w:t>
      </w:r>
    </w:p>
    <w:p w:rsidR="00B25428" w:rsidRPr="006769B1" w:rsidRDefault="00B25428" w:rsidP="00B25428">
      <w:pPr>
        <w:pStyle w:val="a3"/>
        <w:rPr>
          <w:rFonts w:ascii="Times New Roman" w:hAnsi="Times New Roman" w:cs="Times New Roman"/>
          <w:b/>
          <w:sz w:val="28"/>
          <w:szCs w:val="28"/>
          <w:shd w:val="clear" w:color="auto" w:fill="FFFFFF"/>
        </w:rPr>
      </w:pPr>
      <w:r w:rsidRPr="006769B1">
        <w:rPr>
          <w:rFonts w:ascii="Times New Roman" w:hAnsi="Times New Roman" w:cs="Times New Roman"/>
          <w:b/>
          <w:sz w:val="28"/>
          <w:szCs w:val="28"/>
          <w:shd w:val="clear" w:color="auto" w:fill="FFFFFF"/>
        </w:rPr>
        <w:t>Там гораздо сытней и красивей.</w:t>
      </w:r>
    </w:p>
    <w:p w:rsidR="00B25428" w:rsidRPr="006769B1" w:rsidRDefault="00B25428" w:rsidP="00B25428">
      <w:pPr>
        <w:pStyle w:val="a3"/>
        <w:rPr>
          <w:rFonts w:ascii="Times New Roman" w:hAnsi="Times New Roman" w:cs="Times New Roman"/>
          <w:b/>
          <w:sz w:val="28"/>
          <w:szCs w:val="28"/>
          <w:shd w:val="clear" w:color="auto" w:fill="FFFFFF"/>
        </w:rPr>
      </w:pPr>
      <w:r w:rsidRPr="006769B1">
        <w:rPr>
          <w:rFonts w:ascii="Times New Roman" w:hAnsi="Times New Roman" w:cs="Times New Roman"/>
          <w:b/>
          <w:sz w:val="28"/>
          <w:szCs w:val="28"/>
          <w:shd w:val="clear" w:color="auto" w:fill="FFFFFF"/>
        </w:rPr>
        <w:t>Или воля не та, или воздух не тот?</w:t>
      </w:r>
    </w:p>
    <w:p w:rsidR="00B25428" w:rsidRPr="006769B1" w:rsidRDefault="00B25428" w:rsidP="00B25428">
      <w:pPr>
        <w:pStyle w:val="a3"/>
        <w:rPr>
          <w:rFonts w:ascii="Times New Roman" w:hAnsi="Times New Roman" w:cs="Times New Roman"/>
          <w:b/>
          <w:sz w:val="28"/>
          <w:szCs w:val="28"/>
          <w:shd w:val="clear" w:color="auto" w:fill="FFFFFF"/>
        </w:rPr>
      </w:pPr>
      <w:r w:rsidRPr="006769B1">
        <w:rPr>
          <w:rFonts w:ascii="Times New Roman" w:hAnsi="Times New Roman" w:cs="Times New Roman"/>
          <w:b/>
          <w:sz w:val="28"/>
          <w:szCs w:val="28"/>
          <w:shd w:val="clear" w:color="auto" w:fill="FFFFFF"/>
        </w:rPr>
        <w:t>Знать, и вам не прожить без России.</w:t>
      </w:r>
    </w:p>
    <w:p w:rsidR="00B25428" w:rsidRPr="006769B1" w:rsidRDefault="00B25428" w:rsidP="00B25428">
      <w:pPr>
        <w:pStyle w:val="a3"/>
        <w:rPr>
          <w:rFonts w:ascii="Times New Roman" w:hAnsi="Times New Roman" w:cs="Times New Roman"/>
          <w:b/>
          <w:sz w:val="28"/>
          <w:szCs w:val="28"/>
          <w:shd w:val="clear" w:color="auto" w:fill="FFFFFF"/>
        </w:rPr>
      </w:pPr>
      <w:r w:rsidRPr="006769B1">
        <w:rPr>
          <w:rFonts w:ascii="Times New Roman" w:hAnsi="Times New Roman" w:cs="Times New Roman"/>
          <w:b/>
          <w:sz w:val="28"/>
          <w:szCs w:val="28"/>
          <w:shd w:val="clear" w:color="auto" w:fill="FFFFFF"/>
        </w:rPr>
        <w:t>Где ж вы, судьи мои? Я пред вами стою</w:t>
      </w:r>
    </w:p>
    <w:p w:rsidR="00B25428" w:rsidRPr="006769B1" w:rsidRDefault="00B25428" w:rsidP="00B25428">
      <w:pPr>
        <w:pStyle w:val="a3"/>
        <w:rPr>
          <w:rFonts w:ascii="Times New Roman" w:hAnsi="Times New Roman" w:cs="Times New Roman"/>
          <w:b/>
          <w:sz w:val="28"/>
          <w:szCs w:val="28"/>
          <w:shd w:val="clear" w:color="auto" w:fill="FFFFFF"/>
        </w:rPr>
      </w:pPr>
      <w:r w:rsidRPr="006769B1">
        <w:rPr>
          <w:rFonts w:ascii="Times New Roman" w:hAnsi="Times New Roman" w:cs="Times New Roman"/>
          <w:b/>
          <w:sz w:val="28"/>
          <w:szCs w:val="28"/>
          <w:shd w:val="clear" w:color="auto" w:fill="FFFFFF"/>
        </w:rPr>
        <w:t>И готов головой заручиться,</w:t>
      </w:r>
    </w:p>
    <w:p w:rsidR="00B25428" w:rsidRPr="006769B1" w:rsidRDefault="00B25428" w:rsidP="00B25428">
      <w:pPr>
        <w:pStyle w:val="a3"/>
        <w:rPr>
          <w:rFonts w:ascii="Times New Roman" w:hAnsi="Times New Roman" w:cs="Times New Roman"/>
          <w:b/>
          <w:sz w:val="28"/>
          <w:szCs w:val="28"/>
          <w:shd w:val="clear" w:color="auto" w:fill="FFFFFF"/>
        </w:rPr>
      </w:pPr>
      <w:r w:rsidRPr="006769B1">
        <w:rPr>
          <w:rFonts w:ascii="Times New Roman" w:hAnsi="Times New Roman" w:cs="Times New Roman"/>
          <w:b/>
          <w:sz w:val="28"/>
          <w:szCs w:val="28"/>
          <w:shd w:val="clear" w:color="auto" w:fill="FFFFFF"/>
        </w:rPr>
        <w:t>Что, покуда у нас так пред Богом поют,</w:t>
      </w:r>
    </w:p>
    <w:p w:rsidR="00B25428" w:rsidRPr="006769B1" w:rsidRDefault="00B25428" w:rsidP="00B25428">
      <w:pPr>
        <w:pStyle w:val="a3"/>
        <w:rPr>
          <w:rFonts w:ascii="Times New Roman" w:hAnsi="Times New Roman" w:cs="Times New Roman"/>
          <w:b/>
          <w:sz w:val="28"/>
          <w:szCs w:val="28"/>
        </w:rPr>
      </w:pPr>
      <w:r w:rsidRPr="006769B1">
        <w:rPr>
          <w:rFonts w:ascii="Times New Roman" w:hAnsi="Times New Roman" w:cs="Times New Roman"/>
          <w:b/>
          <w:sz w:val="28"/>
          <w:szCs w:val="28"/>
          <w:shd w:val="clear" w:color="auto" w:fill="FFFFFF"/>
        </w:rPr>
        <w:t>Ничего на Руси не случится</w:t>
      </w:r>
    </w:p>
    <w:p w:rsidR="00B25428" w:rsidRDefault="00B25428" w:rsidP="00B25428">
      <w:pPr>
        <w:pStyle w:val="paragraph"/>
        <w:spacing w:before="0" w:beforeAutospacing="0" w:after="0" w:afterAutospacing="0"/>
        <w:ind w:left="-964"/>
        <w:textAlignment w:val="baseline"/>
        <w:rPr>
          <w:rStyle w:val="normaltextrun"/>
          <w:color w:val="C00000"/>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5C6024" w:rsidRDefault="00B25428" w:rsidP="00B25428">
      <w:pPr>
        <w:pStyle w:val="paragraph"/>
        <w:spacing w:before="0" w:beforeAutospacing="0" w:after="0" w:afterAutospacing="0"/>
        <w:ind w:left="-1134" w:right="-567"/>
        <w:jc w:val="both"/>
        <w:textAlignment w:val="baseline"/>
        <w:rPr>
          <w:rStyle w:val="normaltextrun"/>
          <w:color w:val="000000" w:themeColor="text1"/>
          <w:sz w:val="28"/>
          <w:szCs w:val="28"/>
        </w:rPr>
      </w:pPr>
      <w:r w:rsidRPr="005C6024">
        <w:rPr>
          <w:rStyle w:val="normaltextrun"/>
          <w:color w:val="000000" w:themeColor="text1"/>
          <w:sz w:val="28"/>
          <w:szCs w:val="28"/>
        </w:rPr>
        <w:t xml:space="preserve">Читая эти строки, нельзя не задуматься о том, что не только живущие в России любят свою родину (Страшно, если это не так), но и те, которые  сейчас далеко  от нее.  О России помнят, тоскуют те, кто вынужден  был её покинуть или ухал по недомыслию. Они всю жизнь помнят каждый счастливой момент, прожитый </w:t>
      </w:r>
      <w:r>
        <w:rPr>
          <w:rStyle w:val="normaltextrun"/>
          <w:color w:val="000000" w:themeColor="text1"/>
          <w:sz w:val="28"/>
          <w:szCs w:val="28"/>
        </w:rPr>
        <w:t>н</w:t>
      </w:r>
      <w:r w:rsidRPr="005C6024">
        <w:rPr>
          <w:rStyle w:val="normaltextrun"/>
          <w:color w:val="000000" w:themeColor="text1"/>
          <w:sz w:val="28"/>
          <w:szCs w:val="28"/>
        </w:rPr>
        <w:t xml:space="preserve">а родной земле. И рассказы людей </w:t>
      </w:r>
      <w:r>
        <w:rPr>
          <w:rStyle w:val="normaltextrun"/>
          <w:color w:val="000000" w:themeColor="text1"/>
          <w:sz w:val="28"/>
          <w:szCs w:val="28"/>
        </w:rPr>
        <w:t xml:space="preserve">               </w:t>
      </w:r>
      <w:r w:rsidRPr="005C6024">
        <w:rPr>
          <w:rStyle w:val="normaltextrun"/>
          <w:color w:val="000000" w:themeColor="text1"/>
          <w:sz w:val="28"/>
          <w:szCs w:val="28"/>
        </w:rPr>
        <w:t xml:space="preserve">о Руси доносятся  до дальних уголков  нашей планеты. Оттого большинство приезжающих к нам  иностранцев прежде всего идут в русские монастыри и в художественные музеи. </w:t>
      </w:r>
    </w:p>
    <w:p w:rsidR="00B25428" w:rsidRPr="00842CD6" w:rsidRDefault="00B25428" w:rsidP="00B25428">
      <w:pPr>
        <w:pStyle w:val="paragraph"/>
        <w:spacing w:before="0" w:beforeAutospacing="0" w:after="0" w:afterAutospacing="0"/>
        <w:ind w:left="-964"/>
        <w:textAlignment w:val="baseline"/>
        <w:rPr>
          <w:rStyle w:val="normaltextrun"/>
          <w:b/>
          <w:bCs/>
          <w:iCs/>
          <w:sz w:val="32"/>
          <w:szCs w:val="32"/>
        </w:rPr>
      </w:pPr>
      <w:r w:rsidRPr="00842CD6">
        <w:rPr>
          <w:rStyle w:val="normaltextrun"/>
          <w:sz w:val="32"/>
          <w:szCs w:val="32"/>
        </w:rPr>
        <w:t xml:space="preserve">                             </w:t>
      </w:r>
      <w:r w:rsidRPr="00842CD6">
        <w:rPr>
          <w:rStyle w:val="normaltextrun"/>
          <w:b/>
          <w:bCs/>
          <w:iCs/>
          <w:sz w:val="32"/>
          <w:szCs w:val="32"/>
          <w:u w:val="single"/>
        </w:rPr>
        <w:t>Глава третья «Литургия» всего мироздания».</w:t>
      </w:r>
    </w:p>
    <w:p w:rsidR="00B25428" w:rsidRPr="0064203A" w:rsidRDefault="00B25428" w:rsidP="00B25428">
      <w:pPr>
        <w:pStyle w:val="paragraph"/>
        <w:spacing w:before="0" w:beforeAutospacing="0" w:after="0" w:afterAutospacing="0"/>
        <w:ind w:left="-964"/>
        <w:textAlignment w:val="baseline"/>
        <w:rPr>
          <w:rStyle w:val="normaltextrun"/>
          <w:b/>
          <w:sz w:val="28"/>
          <w:szCs w:val="28"/>
        </w:rPr>
      </w:pPr>
      <w:r w:rsidRPr="006769B1">
        <w:rPr>
          <w:rStyle w:val="normaltextrun"/>
          <w:sz w:val="28"/>
          <w:szCs w:val="28"/>
        </w:rPr>
        <w:t xml:space="preserve">И снова </w:t>
      </w:r>
      <w:r>
        <w:rPr>
          <w:rStyle w:val="normaltextrun"/>
          <w:sz w:val="28"/>
          <w:szCs w:val="28"/>
        </w:rPr>
        <w:t xml:space="preserve">возвращаемся к одному из главных для нас произведений </w:t>
      </w:r>
      <w:r w:rsidRPr="0064203A">
        <w:rPr>
          <w:rStyle w:val="normaltextrun"/>
          <w:b/>
          <w:sz w:val="28"/>
          <w:szCs w:val="28"/>
        </w:rPr>
        <w:t>«Русь называют Святой»</w:t>
      </w:r>
    </w:p>
    <w:p w:rsidR="00B25428" w:rsidRDefault="00B25428" w:rsidP="00B25428">
      <w:pPr>
        <w:pStyle w:val="paragraph"/>
        <w:spacing w:before="0" w:beforeAutospacing="0" w:after="0" w:afterAutospacing="0"/>
        <w:textAlignment w:val="baseline"/>
        <w:rPr>
          <w:rStyle w:val="normaltextrun"/>
          <w:b/>
          <w:sz w:val="28"/>
          <w:szCs w:val="28"/>
        </w:rPr>
      </w:pPr>
      <w:r>
        <w:rPr>
          <w:b/>
          <w:noProof/>
          <w:sz w:val="28"/>
          <w:szCs w:val="28"/>
        </w:rPr>
        <w:drawing>
          <wp:anchor distT="0" distB="0" distL="114300" distR="114300" simplePos="0" relativeHeight="251962368" behindDoc="1" locked="0" layoutInCell="1" allowOverlap="1">
            <wp:simplePos x="0" y="0"/>
            <wp:positionH relativeFrom="column">
              <wp:posOffset>4303395</wp:posOffset>
            </wp:positionH>
            <wp:positionV relativeFrom="paragraph">
              <wp:posOffset>44450</wp:posOffset>
            </wp:positionV>
            <wp:extent cx="1718310" cy="853440"/>
            <wp:effectExtent l="19050" t="0" r="0" b="0"/>
            <wp:wrapTight wrapText="bothSides">
              <wp:wrapPolygon edited="0">
                <wp:start x="-239" y="0"/>
                <wp:lineTo x="-239" y="21214"/>
                <wp:lineTo x="21552" y="21214"/>
                <wp:lineTo x="21552" y="0"/>
                <wp:lineTo x="-239" y="0"/>
              </wp:wrapPolygon>
            </wp:wrapTight>
            <wp:docPr id="7189" name="Рисунок 6" descr="F:\Образы природы\Душа хран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Образы природы\Душа хранит.jpg"/>
                    <pic:cNvPicPr>
                      <a:picLocks noChangeAspect="1" noChangeArrowheads="1"/>
                    </pic:cNvPicPr>
                  </pic:nvPicPr>
                  <pic:blipFill>
                    <a:blip r:embed="rId25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8310" cy="853440"/>
                    </a:xfrm>
                    <a:prstGeom prst="rect">
                      <a:avLst/>
                    </a:prstGeom>
                    <a:noFill/>
                    <a:ln>
                      <a:noFill/>
                    </a:ln>
                  </pic:spPr>
                </pic:pic>
              </a:graphicData>
            </a:graphic>
          </wp:anchor>
        </w:drawing>
      </w:r>
    </w:p>
    <w:p w:rsidR="00B25428" w:rsidRDefault="00B25428" w:rsidP="00B25428">
      <w:pPr>
        <w:pStyle w:val="paragraph"/>
        <w:spacing w:before="0" w:beforeAutospacing="0" w:after="0" w:afterAutospacing="0"/>
        <w:textAlignment w:val="baseline"/>
        <w:rPr>
          <w:rStyle w:val="normaltextru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Там где-то озеро в лесу</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Меж трав торжественно застыло.</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И чудом всю себя вместило</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Небес закатную красу.</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А над протоками - туман,</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Как дым, курится над водою,</w:t>
      </w:r>
      <w:r w:rsidRPr="002C4EC0">
        <w:rPr>
          <w:rStyle w:val="eop"/>
          <w:rFonts w:ascii="Times New Roman" w:hAnsi="Times New Roman"/>
          <w:b/>
          <w:szCs w:val="28"/>
        </w:rPr>
        <w:t> </w:t>
      </w:r>
    </w:p>
    <w:p w:rsidR="00B25428" w:rsidRPr="002B6AD9" w:rsidRDefault="00B25428" w:rsidP="00B25428">
      <w:pPr>
        <w:pStyle w:val="a3"/>
        <w:rPr>
          <w:rStyle w:val="normaltextrun"/>
          <w:sz w:val="28"/>
          <w:szCs w:val="28"/>
        </w:rPr>
        <w:sectPr w:rsidR="00B25428" w:rsidRPr="002B6AD9" w:rsidSect="00CC22D2">
          <w:type w:val="continuous"/>
          <w:pgSz w:w="11906" w:h="16838"/>
          <w:pgMar w:top="1134" w:right="850" w:bottom="1134" w:left="1701" w:header="708" w:footer="708" w:gutter="0"/>
          <w:cols w:num="2" w:space="708"/>
          <w:docGrid w:linePitch="360"/>
        </w:sectPr>
      </w:pPr>
      <w:r w:rsidRPr="002C4EC0">
        <w:rPr>
          <w:rStyle w:val="normaltextrun"/>
          <w:rFonts w:ascii="Times New Roman" w:hAnsi="Times New Roman" w:cs="Times New Roman"/>
          <w:b/>
          <w:sz w:val="28"/>
          <w:szCs w:val="28"/>
        </w:rPr>
        <w:t>И между небом и землею</w:t>
      </w:r>
      <w:r w:rsidRPr="002C4EC0">
        <w:rPr>
          <w:rStyle w:val="eop"/>
          <w:rFonts w:ascii="Times New Roman" w:hAnsi="Times New Roman"/>
          <w:b/>
          <w:szCs w:val="28"/>
        </w:rPr>
        <w:t> </w:t>
      </w:r>
      <w:r w:rsidRPr="002C4EC0">
        <w:rPr>
          <w:rStyle w:val="normaltextrun"/>
          <w:rFonts w:ascii="Times New Roman" w:hAnsi="Times New Roman" w:cs="Times New Roman"/>
          <w:b/>
          <w:sz w:val="28"/>
          <w:szCs w:val="28"/>
        </w:rPr>
        <w:t xml:space="preserve">                                                     В знак примиренья – белый храм</w:t>
      </w:r>
    </w:p>
    <w:p w:rsidR="00B25428" w:rsidRDefault="00B25428" w:rsidP="00B25428">
      <w:pPr>
        <w:pStyle w:val="paragraph"/>
        <w:spacing w:before="0" w:beforeAutospacing="0" w:after="0" w:afterAutospacing="0"/>
        <w:ind w:left="-1134" w:right="-567"/>
        <w:jc w:val="both"/>
        <w:textAlignment w:val="baseline"/>
        <w:rPr>
          <w:rStyle w:val="normaltextrun"/>
          <w:sz w:val="28"/>
          <w:szCs w:val="28"/>
        </w:rPr>
      </w:pPr>
      <w:r w:rsidRPr="002B6AD9">
        <w:rPr>
          <w:rStyle w:val="normaltextrun"/>
          <w:sz w:val="28"/>
          <w:szCs w:val="28"/>
        </w:rPr>
        <w:t xml:space="preserve">Белый цвет </w:t>
      </w:r>
      <w:r>
        <w:rPr>
          <w:rStyle w:val="normaltextrun"/>
          <w:sz w:val="28"/>
          <w:szCs w:val="28"/>
        </w:rPr>
        <w:t xml:space="preserve">всегда был символом </w:t>
      </w:r>
      <w:r w:rsidRPr="002B6AD9">
        <w:rPr>
          <w:rStyle w:val="normaltextrun"/>
          <w:sz w:val="28"/>
          <w:szCs w:val="28"/>
        </w:rPr>
        <w:t>чистот</w:t>
      </w:r>
      <w:r>
        <w:rPr>
          <w:rStyle w:val="normaltextrun"/>
          <w:sz w:val="28"/>
          <w:szCs w:val="28"/>
        </w:rPr>
        <w:t>ы, святости, Божественных Энергий.                                   А Х</w:t>
      </w:r>
      <w:r w:rsidRPr="002B6AD9">
        <w:rPr>
          <w:rStyle w:val="normaltextrun"/>
          <w:sz w:val="28"/>
          <w:szCs w:val="28"/>
        </w:rPr>
        <w:t xml:space="preserve">рам </w:t>
      </w:r>
      <w:r>
        <w:rPr>
          <w:rStyle w:val="normaltextrun"/>
          <w:sz w:val="28"/>
          <w:szCs w:val="28"/>
        </w:rPr>
        <w:t>словно «</w:t>
      </w:r>
      <w:r w:rsidRPr="002B6AD9">
        <w:rPr>
          <w:rStyle w:val="normaltextrun"/>
          <w:sz w:val="28"/>
          <w:szCs w:val="28"/>
        </w:rPr>
        <w:t>проводник</w:t>
      </w:r>
      <w:r>
        <w:rPr>
          <w:rStyle w:val="normaltextrun"/>
          <w:sz w:val="28"/>
          <w:szCs w:val="28"/>
        </w:rPr>
        <w:t xml:space="preserve">» </w:t>
      </w:r>
      <w:r w:rsidRPr="002B6AD9">
        <w:rPr>
          <w:rStyle w:val="normaltextrun"/>
          <w:sz w:val="28"/>
          <w:szCs w:val="28"/>
        </w:rPr>
        <w:t xml:space="preserve"> </w:t>
      </w:r>
      <w:r>
        <w:rPr>
          <w:rStyle w:val="normaltextrun"/>
          <w:sz w:val="28"/>
          <w:szCs w:val="28"/>
        </w:rPr>
        <w:t>воли Н</w:t>
      </w:r>
      <w:r w:rsidRPr="002B6AD9">
        <w:rPr>
          <w:rStyle w:val="normaltextrun"/>
          <w:sz w:val="28"/>
          <w:szCs w:val="28"/>
        </w:rPr>
        <w:t>ебес</w:t>
      </w:r>
      <w:r>
        <w:rPr>
          <w:rStyle w:val="normaltextrun"/>
          <w:sz w:val="28"/>
          <w:szCs w:val="28"/>
        </w:rPr>
        <w:t xml:space="preserve">, воли Творца  -  ведь </w:t>
      </w:r>
      <w:r w:rsidRPr="002B6AD9">
        <w:rPr>
          <w:rStyle w:val="normaltextrun"/>
          <w:sz w:val="28"/>
          <w:szCs w:val="28"/>
        </w:rPr>
        <w:t>купол храма олицетворяет небо</w:t>
      </w:r>
      <w:r>
        <w:rPr>
          <w:rStyle w:val="normaltextrun"/>
          <w:sz w:val="28"/>
          <w:szCs w:val="28"/>
        </w:rPr>
        <w:t>,</w:t>
      </w:r>
      <w:r w:rsidRPr="002B6AD9">
        <w:rPr>
          <w:rStyle w:val="normaltextrun"/>
          <w:sz w:val="28"/>
          <w:szCs w:val="28"/>
        </w:rPr>
        <w:t xml:space="preserve"> </w:t>
      </w:r>
      <w:r>
        <w:rPr>
          <w:rStyle w:val="normaltextrun"/>
          <w:sz w:val="28"/>
          <w:szCs w:val="28"/>
        </w:rPr>
        <w:t xml:space="preserve">                </w:t>
      </w:r>
      <w:r w:rsidRPr="002B6AD9">
        <w:rPr>
          <w:rStyle w:val="normaltextrun"/>
          <w:sz w:val="28"/>
          <w:szCs w:val="28"/>
        </w:rPr>
        <w:t>а пол землю,</w:t>
      </w:r>
      <w:r>
        <w:rPr>
          <w:rStyle w:val="normaltextrun"/>
          <w:sz w:val="28"/>
          <w:szCs w:val="28"/>
        </w:rPr>
        <w:t xml:space="preserve"> а икона – «окно в Царство Небесное», как писал убиенный большевиками русский мыслитель </w:t>
      </w:r>
      <w:r w:rsidRPr="00F212AE">
        <w:rPr>
          <w:rStyle w:val="normaltextrun"/>
          <w:b/>
          <w:sz w:val="28"/>
          <w:szCs w:val="28"/>
        </w:rPr>
        <w:t>П.А.Флоренский</w:t>
      </w:r>
      <w:r>
        <w:rPr>
          <w:rStyle w:val="normaltextrun"/>
          <w:sz w:val="28"/>
          <w:szCs w:val="28"/>
        </w:rPr>
        <w:t>. Х</w:t>
      </w:r>
      <w:r w:rsidRPr="002B6AD9">
        <w:rPr>
          <w:rStyle w:val="normaltextrun"/>
          <w:sz w:val="28"/>
          <w:szCs w:val="28"/>
        </w:rPr>
        <w:t>рам осв</w:t>
      </w:r>
      <w:r>
        <w:rPr>
          <w:rStyle w:val="normaltextrun"/>
          <w:sz w:val="28"/>
          <w:szCs w:val="28"/>
        </w:rPr>
        <w:t>я</w:t>
      </w:r>
      <w:r w:rsidRPr="002B6AD9">
        <w:rPr>
          <w:rStyle w:val="normaltextrun"/>
          <w:sz w:val="28"/>
          <w:szCs w:val="28"/>
        </w:rPr>
        <w:t>щает землю</w:t>
      </w:r>
      <w:r>
        <w:rPr>
          <w:rStyle w:val="normaltextrun"/>
          <w:sz w:val="28"/>
          <w:szCs w:val="28"/>
        </w:rPr>
        <w:t xml:space="preserve">, на которой возведён, - </w:t>
      </w:r>
      <w:r w:rsidRPr="002B6AD9">
        <w:rPr>
          <w:rStyle w:val="normaltextrun"/>
          <w:sz w:val="28"/>
          <w:szCs w:val="28"/>
        </w:rPr>
        <w:t>и всё вокруг</w:t>
      </w:r>
      <w:r>
        <w:rPr>
          <w:rStyle w:val="normaltextrun"/>
          <w:sz w:val="28"/>
          <w:szCs w:val="28"/>
        </w:rPr>
        <w:t xml:space="preserve">. Потому в стихотворении и возвышается белый храм как </w:t>
      </w:r>
      <w:r w:rsidRPr="002B6AD9">
        <w:rPr>
          <w:rStyle w:val="normaltextrun"/>
          <w:sz w:val="28"/>
          <w:szCs w:val="28"/>
        </w:rPr>
        <w:t>олицетвор</w:t>
      </w:r>
      <w:r>
        <w:rPr>
          <w:rStyle w:val="normaltextrun"/>
          <w:sz w:val="28"/>
          <w:szCs w:val="28"/>
        </w:rPr>
        <w:t xml:space="preserve">ение </w:t>
      </w:r>
      <w:r w:rsidRPr="002B6AD9">
        <w:rPr>
          <w:rStyle w:val="normaltextrun"/>
          <w:sz w:val="28"/>
          <w:szCs w:val="28"/>
        </w:rPr>
        <w:t xml:space="preserve"> </w:t>
      </w:r>
      <w:r>
        <w:rPr>
          <w:rStyle w:val="normaltextrun"/>
          <w:sz w:val="28"/>
          <w:szCs w:val="28"/>
        </w:rPr>
        <w:t>С</w:t>
      </w:r>
      <w:r w:rsidRPr="002B6AD9">
        <w:rPr>
          <w:rStyle w:val="normaltextrun"/>
          <w:sz w:val="28"/>
          <w:szCs w:val="28"/>
        </w:rPr>
        <w:t>вет</w:t>
      </w:r>
      <w:r>
        <w:rPr>
          <w:rStyle w:val="normaltextrun"/>
          <w:sz w:val="28"/>
          <w:szCs w:val="28"/>
        </w:rPr>
        <w:t>а</w:t>
      </w:r>
      <w:r w:rsidRPr="002B6AD9">
        <w:rPr>
          <w:rStyle w:val="normaltextrun"/>
          <w:sz w:val="28"/>
          <w:szCs w:val="28"/>
        </w:rPr>
        <w:t xml:space="preserve"> </w:t>
      </w:r>
      <w:r>
        <w:rPr>
          <w:rStyle w:val="normaltextrun"/>
          <w:sz w:val="28"/>
          <w:szCs w:val="28"/>
        </w:rPr>
        <w:t>Н</w:t>
      </w:r>
      <w:r w:rsidRPr="002B6AD9">
        <w:rPr>
          <w:rStyle w:val="normaltextrun"/>
          <w:sz w:val="28"/>
          <w:szCs w:val="28"/>
        </w:rPr>
        <w:t xml:space="preserve">ебес, что освещает </w:t>
      </w:r>
      <w:r>
        <w:rPr>
          <w:rStyle w:val="normaltextrun"/>
          <w:sz w:val="28"/>
          <w:szCs w:val="28"/>
        </w:rPr>
        <w:t xml:space="preserve">и </w:t>
      </w:r>
      <w:r w:rsidRPr="002B6AD9">
        <w:rPr>
          <w:rStyle w:val="normaltextrun"/>
          <w:sz w:val="28"/>
          <w:szCs w:val="28"/>
        </w:rPr>
        <w:t>озеро</w:t>
      </w:r>
      <w:r>
        <w:rPr>
          <w:rStyle w:val="normaltextrun"/>
          <w:sz w:val="28"/>
          <w:szCs w:val="28"/>
        </w:rPr>
        <w:t xml:space="preserve">, </w:t>
      </w:r>
      <w:r w:rsidRPr="002B6AD9">
        <w:rPr>
          <w:rStyle w:val="normaltextrun"/>
          <w:sz w:val="28"/>
          <w:szCs w:val="28"/>
        </w:rPr>
        <w:t xml:space="preserve"> </w:t>
      </w:r>
      <w:r>
        <w:rPr>
          <w:rStyle w:val="normaltextrun"/>
          <w:sz w:val="28"/>
          <w:szCs w:val="28"/>
        </w:rPr>
        <w:t>и лес.</w:t>
      </w:r>
    </w:p>
    <w:p w:rsidR="00B25428" w:rsidRDefault="00B25428" w:rsidP="00B25428">
      <w:pPr>
        <w:pStyle w:val="paragraph"/>
        <w:spacing w:before="0" w:beforeAutospacing="0" w:after="0" w:afterAutospacing="0"/>
        <w:ind w:left="-1134" w:right="-567"/>
        <w:jc w:val="both"/>
        <w:textAlignment w:val="baseline"/>
        <w:rPr>
          <w:rStyle w:val="normaltextrun"/>
          <w:sz w:val="28"/>
          <w:szCs w:val="28"/>
        </w:rPr>
      </w:pPr>
      <w:r>
        <w:rPr>
          <w:rStyle w:val="normaltextrun"/>
          <w:sz w:val="28"/>
          <w:szCs w:val="28"/>
        </w:rPr>
        <w:t xml:space="preserve">  И снова невольно вспоминается образ, созданный </w:t>
      </w:r>
      <w:r w:rsidRPr="0064203A">
        <w:rPr>
          <w:rStyle w:val="normaltextrun"/>
          <w:b/>
          <w:sz w:val="28"/>
          <w:szCs w:val="28"/>
        </w:rPr>
        <w:t>иеромонахом Романом</w:t>
      </w:r>
      <w:r>
        <w:rPr>
          <w:rStyle w:val="normaltextrun"/>
          <w:sz w:val="28"/>
          <w:szCs w:val="28"/>
        </w:rPr>
        <w:t>.</w:t>
      </w:r>
    </w:p>
    <w:p w:rsidR="00B25428" w:rsidRDefault="00B25428" w:rsidP="00B25428">
      <w:pPr>
        <w:pStyle w:val="paragraph"/>
        <w:spacing w:before="0" w:beforeAutospacing="0" w:after="0" w:afterAutospacing="0"/>
        <w:textAlignment w:val="baseline"/>
        <w:rPr>
          <w:b/>
          <w:color w:val="000000"/>
          <w:sz w:val="28"/>
          <w:szCs w:val="27"/>
          <w:shd w:val="clear" w:color="auto" w:fill="FFFFFF"/>
        </w:rPr>
        <w:sectPr w:rsidR="00B25428" w:rsidSect="00CC22D2">
          <w:type w:val="continuous"/>
          <w:pgSz w:w="11906" w:h="16838"/>
          <w:pgMar w:top="1134" w:right="850" w:bottom="1134" w:left="1701" w:header="708" w:footer="708" w:gutter="0"/>
          <w:cols w:space="708"/>
          <w:docGrid w:linePitch="360"/>
        </w:sectPr>
      </w:pPr>
    </w:p>
    <w:p w:rsidR="00B25428" w:rsidRPr="00040F14" w:rsidRDefault="00B25428" w:rsidP="00B25428">
      <w:pPr>
        <w:pStyle w:val="paragraph"/>
        <w:spacing w:before="0" w:beforeAutospacing="0" w:after="0" w:afterAutospacing="0"/>
        <w:textAlignment w:val="baseline"/>
        <w:rPr>
          <w:rStyle w:val="normaltextrun"/>
          <w:b/>
          <w:color w:val="FF0000"/>
          <w:sz w:val="28"/>
          <w:szCs w:val="28"/>
        </w:rPr>
      </w:pPr>
      <w:r w:rsidRPr="00040F14">
        <w:rPr>
          <w:b/>
          <w:color w:val="000000"/>
          <w:sz w:val="28"/>
          <w:szCs w:val="27"/>
          <w:shd w:val="clear" w:color="auto" w:fill="FFFFFF"/>
        </w:rPr>
        <w:t>Белый храм над рекою -</w:t>
      </w:r>
      <w:r w:rsidRPr="00040F14">
        <w:rPr>
          <w:b/>
          <w:color w:val="000000"/>
          <w:sz w:val="28"/>
          <w:szCs w:val="27"/>
        </w:rPr>
        <w:br/>
      </w:r>
      <w:r w:rsidRPr="00040F14">
        <w:rPr>
          <w:b/>
          <w:color w:val="000000"/>
          <w:sz w:val="28"/>
          <w:szCs w:val="27"/>
          <w:shd w:val="clear" w:color="auto" w:fill="FFFFFF"/>
        </w:rPr>
        <w:t>Алавастр чистоты.</w:t>
      </w:r>
      <w:r w:rsidRPr="00040F14">
        <w:rPr>
          <w:b/>
          <w:color w:val="000000"/>
          <w:sz w:val="28"/>
          <w:szCs w:val="27"/>
        </w:rPr>
        <w:br/>
      </w:r>
      <w:r w:rsidRPr="00040F14">
        <w:rPr>
          <w:b/>
          <w:color w:val="000000"/>
          <w:sz w:val="28"/>
          <w:szCs w:val="27"/>
          <w:shd w:val="clear" w:color="auto" w:fill="FFFFFF"/>
        </w:rPr>
        <w:t>Благодатным покоем</w:t>
      </w:r>
      <w:r w:rsidRPr="00040F14">
        <w:rPr>
          <w:b/>
          <w:color w:val="000000"/>
          <w:sz w:val="28"/>
          <w:szCs w:val="27"/>
        </w:rPr>
        <w:br/>
      </w:r>
      <w:r w:rsidRPr="00040F14">
        <w:rPr>
          <w:b/>
          <w:color w:val="000000"/>
          <w:sz w:val="28"/>
          <w:szCs w:val="27"/>
          <w:shd w:val="clear" w:color="auto" w:fill="FFFFFF"/>
        </w:rPr>
        <w:t>Утешают кресты</w:t>
      </w:r>
    </w:p>
    <w:p w:rsidR="00B25428" w:rsidRDefault="00B25428" w:rsidP="00B25428">
      <w:pPr>
        <w:pStyle w:val="paragraph"/>
        <w:spacing w:before="0" w:beforeAutospacing="0" w:after="0" w:afterAutospacing="0"/>
        <w:ind w:left="-850"/>
        <w:textAlignment w:val="baseline"/>
        <w:rPr>
          <w:rStyle w:val="normaltextrun"/>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1E6CF3" w:rsidRDefault="00B25428" w:rsidP="00B25428">
      <w:pPr>
        <w:pStyle w:val="paragraph"/>
        <w:spacing w:before="0" w:beforeAutospacing="0" w:after="0" w:afterAutospacing="0"/>
        <w:ind w:left="-1134" w:right="-567"/>
        <w:jc w:val="both"/>
        <w:textAlignment w:val="baseline"/>
        <w:rPr>
          <w:rStyle w:val="normaltextrun"/>
          <w:color w:val="000000" w:themeColor="text1"/>
          <w:sz w:val="28"/>
          <w:szCs w:val="28"/>
        </w:rPr>
      </w:pPr>
      <w:r>
        <w:rPr>
          <w:rStyle w:val="normaltextrun"/>
          <w:sz w:val="28"/>
          <w:szCs w:val="28"/>
        </w:rPr>
        <w:t>Белый храм   как «сосуд» света</w:t>
      </w:r>
      <w:r w:rsidRPr="002D3BD4">
        <w:rPr>
          <w:rStyle w:val="normaltextrun"/>
          <w:sz w:val="28"/>
          <w:szCs w:val="28"/>
        </w:rPr>
        <w:t>,</w:t>
      </w:r>
      <w:r>
        <w:rPr>
          <w:rStyle w:val="normaltextrun"/>
          <w:sz w:val="28"/>
          <w:szCs w:val="28"/>
        </w:rPr>
        <w:t xml:space="preserve"> наполняющий  душу добротой, чистотой, как  вода всё наполняет жизнью.</w:t>
      </w:r>
      <w:r w:rsidRPr="005C6024">
        <w:rPr>
          <w:rStyle w:val="normaltextrun"/>
          <w:color w:val="FF0000"/>
          <w:sz w:val="28"/>
          <w:szCs w:val="28"/>
        </w:rPr>
        <w:t xml:space="preserve"> </w:t>
      </w:r>
      <w:r w:rsidRPr="001E6CF3">
        <w:rPr>
          <w:rStyle w:val="normaltextrun"/>
          <w:color w:val="000000" w:themeColor="text1"/>
          <w:sz w:val="28"/>
          <w:szCs w:val="28"/>
        </w:rPr>
        <w:t xml:space="preserve">(Вспоминаются и знаменитые слова Антуана  де Сент-Экзюпери о том, что вода не просто нужна  </w:t>
      </w:r>
      <w:r>
        <w:rPr>
          <w:rStyle w:val="normaltextrun"/>
          <w:color w:val="000000" w:themeColor="text1"/>
          <w:sz w:val="28"/>
          <w:szCs w:val="28"/>
        </w:rPr>
        <w:t xml:space="preserve">для </w:t>
      </w:r>
      <w:r w:rsidRPr="001E6CF3">
        <w:rPr>
          <w:rStyle w:val="normaltextrun"/>
          <w:color w:val="000000" w:themeColor="text1"/>
          <w:sz w:val="28"/>
          <w:szCs w:val="28"/>
        </w:rPr>
        <w:t>жизн</w:t>
      </w:r>
      <w:r>
        <w:rPr>
          <w:rStyle w:val="normaltextrun"/>
          <w:color w:val="000000" w:themeColor="text1"/>
          <w:sz w:val="28"/>
          <w:szCs w:val="28"/>
        </w:rPr>
        <w:t>и</w:t>
      </w:r>
      <w:r w:rsidRPr="001E6CF3">
        <w:rPr>
          <w:rStyle w:val="normaltextrun"/>
          <w:color w:val="000000" w:themeColor="text1"/>
          <w:sz w:val="28"/>
          <w:szCs w:val="28"/>
        </w:rPr>
        <w:t xml:space="preserve"> – </w:t>
      </w:r>
      <w:r>
        <w:rPr>
          <w:rStyle w:val="normaltextrun"/>
          <w:color w:val="000000" w:themeColor="text1"/>
          <w:sz w:val="28"/>
          <w:szCs w:val="28"/>
        </w:rPr>
        <w:t xml:space="preserve">а что </w:t>
      </w:r>
      <w:r w:rsidRPr="001E6CF3">
        <w:rPr>
          <w:rStyle w:val="normaltextrun"/>
          <w:color w:val="000000" w:themeColor="text1"/>
          <w:sz w:val="28"/>
          <w:szCs w:val="28"/>
        </w:rPr>
        <w:t xml:space="preserve">она и есть сама жизнь.  И дело не только в том, что автор </w:t>
      </w:r>
      <w:r w:rsidRPr="00764582">
        <w:rPr>
          <w:rStyle w:val="normaltextrun"/>
          <w:b/>
          <w:color w:val="000000" w:themeColor="text1"/>
          <w:sz w:val="28"/>
          <w:szCs w:val="28"/>
        </w:rPr>
        <w:t>«Маленького принца»</w:t>
      </w:r>
      <w:r w:rsidRPr="001E6CF3">
        <w:rPr>
          <w:rStyle w:val="normaltextrun"/>
          <w:color w:val="000000" w:themeColor="text1"/>
          <w:sz w:val="28"/>
          <w:szCs w:val="28"/>
        </w:rPr>
        <w:t xml:space="preserve"> несколько дней пробыл в безводной пустыне.  </w:t>
      </w:r>
      <w:r>
        <w:rPr>
          <w:rStyle w:val="normaltextrun"/>
          <w:color w:val="000000" w:themeColor="text1"/>
          <w:sz w:val="28"/>
          <w:szCs w:val="28"/>
        </w:rPr>
        <w:t xml:space="preserve">                             </w:t>
      </w:r>
      <w:r w:rsidRPr="001E6CF3">
        <w:rPr>
          <w:rStyle w:val="normaltextrun"/>
          <w:color w:val="000000" w:themeColor="text1"/>
          <w:sz w:val="28"/>
          <w:szCs w:val="28"/>
        </w:rPr>
        <w:t>Ведь изначально – д</w:t>
      </w:r>
      <w:r>
        <w:rPr>
          <w:rStyle w:val="normaltextrun"/>
          <w:color w:val="000000" w:themeColor="text1"/>
          <w:sz w:val="28"/>
          <w:szCs w:val="28"/>
        </w:rPr>
        <w:t>о</w:t>
      </w:r>
      <w:r w:rsidRPr="001E6CF3">
        <w:rPr>
          <w:rStyle w:val="normaltextrun"/>
          <w:color w:val="000000" w:themeColor="text1"/>
          <w:sz w:val="28"/>
          <w:szCs w:val="28"/>
        </w:rPr>
        <w:t xml:space="preserve"> Дней Творения</w:t>
      </w:r>
      <w:r>
        <w:rPr>
          <w:rStyle w:val="normaltextrun"/>
          <w:color w:val="000000" w:themeColor="text1"/>
          <w:sz w:val="28"/>
          <w:szCs w:val="28"/>
        </w:rPr>
        <w:t xml:space="preserve"> - </w:t>
      </w:r>
      <w:r w:rsidRPr="001E6CF3">
        <w:rPr>
          <w:rStyle w:val="normaltextrun"/>
          <w:color w:val="000000" w:themeColor="text1"/>
          <w:sz w:val="28"/>
          <w:szCs w:val="28"/>
        </w:rPr>
        <w:t xml:space="preserve">  была вода, а над не</w:t>
      </w:r>
      <w:r>
        <w:rPr>
          <w:rStyle w:val="normaltextrun"/>
          <w:color w:val="000000" w:themeColor="text1"/>
          <w:sz w:val="28"/>
          <w:szCs w:val="28"/>
        </w:rPr>
        <w:t>ю</w:t>
      </w:r>
      <w:r w:rsidRPr="001E6CF3">
        <w:rPr>
          <w:rStyle w:val="normaltextrun"/>
          <w:color w:val="000000" w:themeColor="text1"/>
          <w:sz w:val="28"/>
          <w:szCs w:val="28"/>
        </w:rPr>
        <w:t xml:space="preserve"> Дух Божий!).</w:t>
      </w:r>
    </w:p>
    <w:p w:rsidR="00B25428" w:rsidRPr="00F5464D" w:rsidRDefault="00B25428" w:rsidP="00B25428">
      <w:pPr>
        <w:pStyle w:val="paragraph"/>
        <w:spacing w:before="0" w:beforeAutospacing="0" w:after="0" w:afterAutospacing="0"/>
        <w:ind w:left="-1134" w:right="-567"/>
        <w:jc w:val="both"/>
        <w:textAlignment w:val="baseline"/>
        <w:rPr>
          <w:rStyle w:val="normaltextrun"/>
          <w:sz w:val="28"/>
          <w:szCs w:val="28"/>
        </w:rPr>
      </w:pPr>
      <w:r>
        <w:rPr>
          <w:rStyle w:val="normaltextrun"/>
          <w:sz w:val="28"/>
          <w:szCs w:val="28"/>
        </w:rPr>
        <w:t xml:space="preserve">   И  вот славный, благодатный покой, исходящий от  храма и расходящийся по всей природе земли русской, «покрывает»  всё и всех от зла. И беззаботные птицы, летя               к небесам, словно «растворяются» в небесном «покрывале» - и голоса их  «сливаются»                       с музыкой небес.</w:t>
      </w:r>
    </w:p>
    <w:p w:rsidR="00B25428" w:rsidRPr="006769B1" w:rsidRDefault="00B25428" w:rsidP="00B25428">
      <w:pPr>
        <w:pStyle w:val="paragraph"/>
        <w:spacing w:before="0" w:beforeAutospacing="0" w:after="0" w:afterAutospacing="0"/>
        <w:ind w:left="-1134" w:right="-567"/>
        <w:jc w:val="both"/>
        <w:textAlignment w:val="baseline"/>
        <w:rPr>
          <w:rStyle w:val="normaltextrun"/>
          <w:sz w:val="28"/>
          <w:szCs w:val="28"/>
        </w:rPr>
      </w:pPr>
      <w:r>
        <w:rPr>
          <w:rStyle w:val="normaltextrun"/>
          <w:sz w:val="28"/>
          <w:szCs w:val="28"/>
        </w:rPr>
        <w:t xml:space="preserve">    А теперь  обратимся к </w:t>
      </w:r>
      <w:r w:rsidRPr="006769B1">
        <w:rPr>
          <w:rStyle w:val="normaltextrun"/>
          <w:sz w:val="28"/>
          <w:szCs w:val="28"/>
        </w:rPr>
        <w:t>финал</w:t>
      </w:r>
      <w:r>
        <w:rPr>
          <w:rStyle w:val="normaltextrun"/>
          <w:sz w:val="28"/>
          <w:szCs w:val="28"/>
        </w:rPr>
        <w:t>у</w:t>
      </w:r>
      <w:r w:rsidRPr="006769B1">
        <w:rPr>
          <w:rStyle w:val="normaltextrun"/>
          <w:sz w:val="28"/>
          <w:szCs w:val="28"/>
        </w:rPr>
        <w:t xml:space="preserve"> прекрасного</w:t>
      </w:r>
      <w:r>
        <w:rPr>
          <w:rStyle w:val="normaltextrun"/>
          <w:sz w:val="28"/>
          <w:szCs w:val="28"/>
        </w:rPr>
        <w:t xml:space="preserve">, берущего за душу </w:t>
      </w:r>
      <w:r w:rsidRPr="006769B1">
        <w:rPr>
          <w:rStyle w:val="normaltextrun"/>
          <w:sz w:val="28"/>
          <w:szCs w:val="28"/>
        </w:rPr>
        <w:t xml:space="preserve"> произведения</w:t>
      </w:r>
      <w:r>
        <w:rPr>
          <w:rStyle w:val="normaltextrun"/>
          <w:sz w:val="28"/>
          <w:szCs w:val="28"/>
        </w:rPr>
        <w:t xml:space="preserve">  </w:t>
      </w:r>
      <w:r w:rsidRPr="006769B1">
        <w:rPr>
          <w:rStyle w:val="normaltextrun"/>
          <w:sz w:val="28"/>
          <w:szCs w:val="28"/>
        </w:rPr>
        <w:t>о том, почему нашу Родину, Русь нашу называют Святой</w:t>
      </w:r>
      <w:r>
        <w:rPr>
          <w:rStyle w:val="normaltextrun"/>
          <w:sz w:val="28"/>
          <w:szCs w:val="28"/>
        </w:rPr>
        <w:t>:</w:t>
      </w:r>
    </w:p>
    <w:p w:rsidR="00B25428" w:rsidRDefault="00B25428" w:rsidP="00B25428">
      <w:pPr>
        <w:pStyle w:val="paragraph"/>
        <w:spacing w:before="0" w:beforeAutospacing="0" w:after="0" w:afterAutospacing="0"/>
        <w:textAlignment w:val="baseline"/>
        <w:rPr>
          <w:rStyle w:val="normaltextru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Вьется к погосту дорога,</w:t>
      </w:r>
      <w:r w:rsidRPr="002C4EC0">
        <w:rPr>
          <w:rStyle w:val="eop"/>
          <w:rFonts w:ascii="Times New Roman" w:hAnsi="Times New Roman"/>
          <w:b/>
          <w:szCs w:val="28"/>
        </w:rPr>
        <w:t> </w:t>
      </w:r>
    </w:p>
    <w:p w:rsidR="00B25428" w:rsidRPr="002C4EC0" w:rsidRDefault="00B25428" w:rsidP="00B25428">
      <w:pPr>
        <w:pStyle w:val="a3"/>
        <w:rPr>
          <w:rStyle w:val="normaltextrun"/>
          <w:rFonts w:ascii="Times New Roman" w:hAnsi="Times New Roman" w:cs="Times New Roman"/>
          <w:b/>
          <w:sz w:val="28"/>
          <w:szCs w:val="28"/>
        </w:rPr>
      </w:pPr>
      <w:r w:rsidRPr="002C4EC0">
        <w:rPr>
          <w:rStyle w:val="normaltextrun"/>
          <w:rFonts w:ascii="Times New Roman" w:hAnsi="Times New Roman" w:cs="Times New Roman"/>
          <w:b/>
          <w:sz w:val="28"/>
          <w:szCs w:val="28"/>
        </w:rPr>
        <w:t>Звон колокольный затих.</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Молят усопшие Бога</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О заплутавших живых.</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Там, в недоступных небесах</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За Русь свершается молитва.</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И светлым облаком</w:t>
      </w:r>
      <w:r w:rsidRPr="002C4EC0">
        <w:rPr>
          <w:rStyle w:val="apple-converted-space"/>
          <w:rFonts w:ascii="Times New Roman" w:hAnsi="Times New Roman" w:cs="Times New Roman"/>
          <w:b/>
          <w:sz w:val="28"/>
          <w:szCs w:val="28"/>
        </w:rPr>
        <w:t> </w:t>
      </w:r>
      <w:r w:rsidRPr="002C4EC0">
        <w:rPr>
          <w:rStyle w:val="normaltextrun"/>
          <w:rFonts w:ascii="Times New Roman" w:hAnsi="Times New Roman" w:cs="Times New Roman"/>
          <w:b/>
          <w:sz w:val="28"/>
          <w:szCs w:val="28"/>
        </w:rPr>
        <w:t>покрыта</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Россия все-таки жива.</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Взыграй же, Русская земля</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Взыграйте, рощи и долины,</w:t>
      </w:r>
      <w:r w:rsidRPr="002C4EC0">
        <w:rPr>
          <w:rStyle w:val="eop"/>
          <w:rFonts w:ascii="Times New Roman" w:hAnsi="Times New Roman"/>
          <w:b/>
          <w:szCs w:val="28"/>
        </w:rPr>
        <w:t> </w:t>
      </w:r>
    </w:p>
    <w:p w:rsidR="00B25428" w:rsidRPr="002C4EC0" w:rsidRDefault="00B25428" w:rsidP="00B25428">
      <w:pPr>
        <w:pStyle w:val="a3"/>
        <w:rPr>
          <w:rFonts w:ascii="Times New Roman" w:hAnsi="Times New Roman" w:cs="Times New Roman"/>
        </w:rPr>
      </w:pPr>
      <w:r w:rsidRPr="002C4EC0">
        <w:rPr>
          <w:rStyle w:val="normaltextrun"/>
          <w:rFonts w:ascii="Times New Roman" w:hAnsi="Times New Roman" w:cs="Times New Roman"/>
          <w:b/>
          <w:sz w:val="28"/>
          <w:szCs w:val="28"/>
        </w:rPr>
        <w:t>И в поле каждая былина -</w:t>
      </w:r>
      <w:r w:rsidRPr="002C4EC0">
        <w:rPr>
          <w:rStyle w:val="eop"/>
          <w:rFonts w:ascii="Times New Roman" w:hAnsi="Times New Roman"/>
          <w:b/>
          <w:szCs w:val="28"/>
        </w:rPr>
        <w:t> </w:t>
      </w:r>
    </w:p>
    <w:p w:rsidR="00B25428" w:rsidRPr="002C4EC0" w:rsidRDefault="00B25428" w:rsidP="00B25428">
      <w:pPr>
        <w:pStyle w:val="a3"/>
        <w:rPr>
          <w:rStyle w:val="eop"/>
          <w:rFonts w:ascii="Times New Roman" w:hAnsi="Times New Roman"/>
          <w:b/>
          <w:szCs w:val="28"/>
        </w:rPr>
      </w:pPr>
      <w:r w:rsidRPr="002C4EC0">
        <w:rPr>
          <w:rStyle w:val="normaltextrun"/>
          <w:rFonts w:ascii="Times New Roman" w:hAnsi="Times New Roman" w:cs="Times New Roman"/>
          <w:b/>
          <w:sz w:val="28"/>
          <w:szCs w:val="28"/>
        </w:rPr>
        <w:t>Святая Родина моя.</w:t>
      </w:r>
      <w:r w:rsidRPr="002C4EC0">
        <w:rPr>
          <w:rStyle w:val="eop"/>
          <w:rFonts w:ascii="Times New Roman" w:hAnsi="Times New Roman"/>
          <w:b/>
          <w:szCs w:val="28"/>
        </w:rPr>
        <w:t> </w:t>
      </w:r>
    </w:p>
    <w:p w:rsidR="00B25428" w:rsidRDefault="00B25428" w:rsidP="00B25428">
      <w:pPr>
        <w:pStyle w:val="paragraph"/>
        <w:spacing w:before="0" w:beforeAutospacing="0" w:after="0" w:afterAutospacing="0"/>
        <w:textAlignment w:val="baseline"/>
        <w:rPr>
          <w:rStyle w:val="eop"/>
          <w:b/>
          <w:szCs w:val="28"/>
        </w:rPr>
        <w:sectPr w:rsidR="00B25428" w:rsidSect="00CC22D2">
          <w:type w:val="continuous"/>
          <w:pgSz w:w="11906" w:h="16838"/>
          <w:pgMar w:top="1134" w:right="850" w:bottom="1134" w:left="1701" w:header="708" w:footer="708" w:gutter="0"/>
          <w:cols w:num="2" w:space="708"/>
          <w:docGrid w:linePitch="360"/>
        </w:sectPr>
      </w:pPr>
    </w:p>
    <w:p w:rsidR="00B25428" w:rsidRPr="00B25428" w:rsidRDefault="00B25428" w:rsidP="00B25428">
      <w:pPr>
        <w:pStyle w:val="paragraph"/>
        <w:spacing w:before="0" w:beforeAutospacing="0" w:after="0" w:afterAutospacing="0"/>
        <w:ind w:left="-1134" w:right="-567"/>
        <w:jc w:val="both"/>
        <w:textAlignment w:val="baseline"/>
        <w:rPr>
          <w:rStyle w:val="eop"/>
          <w:sz w:val="28"/>
          <w:szCs w:val="28"/>
        </w:rPr>
      </w:pPr>
      <w:r w:rsidRPr="00B25428">
        <w:rPr>
          <w:rStyle w:val="eop"/>
          <w:sz w:val="28"/>
          <w:szCs w:val="28"/>
        </w:rPr>
        <w:t xml:space="preserve">Ушедшие молятся за живых там - на Небесах. И на земле в храмах служится Литургия. Само слово издревле означает  «общую молитву»,  «общее делание»,  когда и живущие                    на земле и пребывающие в мире ином молятся вместе.  И </w:t>
      </w:r>
      <w:r w:rsidRPr="00B25428">
        <w:rPr>
          <w:rStyle w:val="eop"/>
          <w:b/>
          <w:sz w:val="28"/>
          <w:szCs w:val="28"/>
        </w:rPr>
        <w:t>«</w:t>
      </w:r>
      <w:r w:rsidRPr="00B25428">
        <w:rPr>
          <w:rStyle w:val="normaltextrun"/>
          <w:b/>
          <w:sz w:val="28"/>
          <w:szCs w:val="28"/>
        </w:rPr>
        <w:t>свершается молитва»</w:t>
      </w:r>
      <w:r w:rsidRPr="00B25428">
        <w:rPr>
          <w:rStyle w:val="eop"/>
          <w:sz w:val="28"/>
          <w:szCs w:val="28"/>
        </w:rPr>
        <w:t xml:space="preserve"> за всю Россию,  дабы жили люди в мире и согласии. По этой молитве жива Святая Русь, несмотря не все попытки врагов её уничтожить!</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 Думаю, многое в России воспринимается через природу, через одухотворённый русский пейзаж - и стихотворение </w:t>
      </w:r>
      <w:r w:rsidRPr="005D5F89">
        <w:rPr>
          <w:rFonts w:ascii="Times New Roman" w:hAnsi="Times New Roman" w:cs="Times New Roman"/>
          <w:b/>
          <w:sz w:val="28"/>
          <w:szCs w:val="28"/>
        </w:rPr>
        <w:t>Архидиакона Романа</w:t>
      </w:r>
      <w:r>
        <w:rPr>
          <w:rFonts w:ascii="Times New Roman" w:hAnsi="Times New Roman" w:cs="Times New Roman"/>
          <w:sz w:val="28"/>
          <w:szCs w:val="28"/>
        </w:rPr>
        <w:t xml:space="preserve"> во всей полноте это мироощущение отражает.   </w:t>
      </w:r>
    </w:p>
    <w:p w:rsidR="00B25428" w:rsidRDefault="00B25428" w:rsidP="00B25428">
      <w:pPr>
        <w:ind w:left="-3231" w:right="-340"/>
        <w:jc w:val="center"/>
        <w:rPr>
          <w:rFonts w:ascii="Times New Roman" w:hAnsi="Times New Roman" w:cs="Times New Roman"/>
          <w:b/>
          <w:sz w:val="32"/>
          <w:szCs w:val="32"/>
          <w:u w:val="single"/>
        </w:rPr>
      </w:pPr>
      <w:r>
        <w:rPr>
          <w:rFonts w:ascii="Times New Roman" w:hAnsi="Times New Roman" w:cs="Times New Roman"/>
          <w:b/>
          <w:noProof/>
          <w:sz w:val="32"/>
          <w:szCs w:val="32"/>
          <w:u w:val="single"/>
          <w:lang w:eastAsia="ru-RU"/>
        </w:rPr>
        <w:drawing>
          <wp:anchor distT="0" distB="0" distL="114300" distR="114300" simplePos="0" relativeHeight="251978752" behindDoc="0" locked="0" layoutInCell="1" allowOverlap="1">
            <wp:simplePos x="0" y="0"/>
            <wp:positionH relativeFrom="column">
              <wp:posOffset>1377315</wp:posOffset>
            </wp:positionH>
            <wp:positionV relativeFrom="paragraph">
              <wp:posOffset>47625</wp:posOffset>
            </wp:positionV>
            <wp:extent cx="1451610" cy="1089025"/>
            <wp:effectExtent l="19050" t="0" r="0" b="0"/>
            <wp:wrapSquare wrapText="bothSides"/>
            <wp:docPr id="7190" name="Рисунок 1" descr="http://ic.pics.livejournal.com/lebkatvas/68625882/371127/371127_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c.pics.livejournal.com/lebkatvas/68625882/371127/371127_900.jpg"/>
                    <pic:cNvPicPr>
                      <a:picLocks noChangeAspect="1" noChangeArrowheads="1"/>
                    </pic:cNvPicPr>
                  </pic:nvPicPr>
                  <pic:blipFill>
                    <a:blip r:embed="rId271" cstate="print"/>
                    <a:srcRect/>
                    <a:stretch>
                      <a:fillRect/>
                    </a:stretch>
                  </pic:blipFill>
                  <pic:spPr bwMode="auto">
                    <a:xfrm>
                      <a:off x="0" y="0"/>
                      <a:ext cx="1451610" cy="1089025"/>
                    </a:xfrm>
                    <a:prstGeom prst="rect">
                      <a:avLst/>
                    </a:prstGeom>
                    <a:noFill/>
                    <a:ln w="9525">
                      <a:noFill/>
                      <a:miter lim="800000"/>
                      <a:headEnd/>
                      <a:tailEnd/>
                    </a:ln>
                  </pic:spPr>
                </pic:pic>
              </a:graphicData>
            </a:graphic>
          </wp:anchor>
        </w:drawing>
      </w:r>
      <w:r>
        <w:rPr>
          <w:rFonts w:ascii="Times New Roman" w:hAnsi="Times New Roman" w:cs="Times New Roman"/>
          <w:b/>
          <w:sz w:val="32"/>
          <w:szCs w:val="32"/>
          <w:u w:val="single"/>
        </w:rPr>
        <w:t xml:space="preserve">     </w:t>
      </w:r>
    </w:p>
    <w:p w:rsidR="00B25428" w:rsidRDefault="00B25428" w:rsidP="00B25428">
      <w:pPr>
        <w:ind w:left="-3231" w:right="-340"/>
        <w:jc w:val="center"/>
        <w:rPr>
          <w:rFonts w:ascii="Times New Roman" w:hAnsi="Times New Roman" w:cs="Times New Roman"/>
          <w:b/>
          <w:sz w:val="32"/>
          <w:szCs w:val="32"/>
          <w:u w:val="single"/>
        </w:rPr>
      </w:pPr>
    </w:p>
    <w:p w:rsidR="00B25428" w:rsidRDefault="00B25428" w:rsidP="00B25428">
      <w:pPr>
        <w:ind w:left="-3231" w:right="-340"/>
        <w:jc w:val="center"/>
        <w:rPr>
          <w:rFonts w:ascii="Times New Roman" w:hAnsi="Times New Roman" w:cs="Times New Roman"/>
          <w:b/>
          <w:sz w:val="32"/>
          <w:szCs w:val="32"/>
          <w:u w:val="single"/>
        </w:rPr>
      </w:pPr>
    </w:p>
    <w:p w:rsidR="00B25428" w:rsidRPr="00211835" w:rsidRDefault="00B25428" w:rsidP="00B25428">
      <w:pPr>
        <w:ind w:left="-3231" w:right="-340"/>
        <w:jc w:val="center"/>
        <w:rPr>
          <w:rFonts w:ascii="Times New Roman" w:hAnsi="Times New Roman" w:cs="Times New Roman"/>
          <w:b/>
          <w:sz w:val="32"/>
          <w:szCs w:val="32"/>
          <w:u w:val="single"/>
        </w:rPr>
      </w:pPr>
      <w:r>
        <w:rPr>
          <w:rFonts w:ascii="Times New Roman" w:hAnsi="Times New Roman" w:cs="Times New Roman"/>
          <w:b/>
          <w:sz w:val="32"/>
          <w:szCs w:val="32"/>
          <w:u w:val="single"/>
        </w:rPr>
        <w:t xml:space="preserve">     </w:t>
      </w:r>
      <w:r w:rsidRPr="00211835">
        <w:rPr>
          <w:rFonts w:ascii="Times New Roman" w:hAnsi="Times New Roman" w:cs="Times New Roman"/>
          <w:b/>
          <w:sz w:val="32"/>
          <w:szCs w:val="32"/>
        </w:rPr>
        <w:t xml:space="preserve">           </w:t>
      </w:r>
      <w:r w:rsidRPr="00211835">
        <w:rPr>
          <w:rFonts w:ascii="Times New Roman" w:hAnsi="Times New Roman" w:cs="Times New Roman"/>
          <w:b/>
          <w:sz w:val="32"/>
          <w:szCs w:val="32"/>
          <w:u w:val="single"/>
        </w:rPr>
        <w:t xml:space="preserve">Глава </w:t>
      </w:r>
      <w:r>
        <w:rPr>
          <w:rFonts w:ascii="Times New Roman" w:hAnsi="Times New Roman" w:cs="Times New Roman"/>
          <w:b/>
          <w:sz w:val="32"/>
          <w:szCs w:val="32"/>
          <w:u w:val="single"/>
        </w:rPr>
        <w:t>ч</w:t>
      </w:r>
      <w:r w:rsidRPr="00211835">
        <w:rPr>
          <w:rFonts w:ascii="Times New Roman" w:hAnsi="Times New Roman" w:cs="Times New Roman"/>
          <w:b/>
          <w:sz w:val="32"/>
          <w:szCs w:val="32"/>
          <w:u w:val="single"/>
        </w:rPr>
        <w:t>етвёртая «Живоносный Источник исцелен</w:t>
      </w:r>
      <w:r>
        <w:rPr>
          <w:rFonts w:ascii="Times New Roman" w:hAnsi="Times New Roman" w:cs="Times New Roman"/>
          <w:b/>
          <w:sz w:val="32"/>
          <w:szCs w:val="32"/>
          <w:u w:val="single"/>
        </w:rPr>
        <w:t>ь</w:t>
      </w:r>
      <w:r w:rsidRPr="00211835">
        <w:rPr>
          <w:rFonts w:ascii="Times New Roman" w:hAnsi="Times New Roman" w:cs="Times New Roman"/>
          <w:b/>
          <w:sz w:val="32"/>
          <w:szCs w:val="32"/>
          <w:u w:val="single"/>
        </w:rPr>
        <w:t>я</w:t>
      </w:r>
      <w:r>
        <w:rPr>
          <w:rFonts w:ascii="Times New Roman" w:hAnsi="Times New Roman" w:cs="Times New Roman"/>
          <w:b/>
          <w:sz w:val="32"/>
          <w:szCs w:val="32"/>
          <w:u w:val="single"/>
        </w:rPr>
        <w:t xml:space="preserve"> </w:t>
      </w:r>
      <w:r w:rsidRPr="00211835">
        <w:rPr>
          <w:rFonts w:ascii="Times New Roman" w:hAnsi="Times New Roman" w:cs="Times New Roman"/>
          <w:b/>
          <w:sz w:val="32"/>
          <w:szCs w:val="32"/>
          <w:u w:val="single"/>
        </w:rPr>
        <w:t>духовного».</w:t>
      </w:r>
    </w:p>
    <w:p w:rsidR="00B25428" w:rsidRPr="004F32B6" w:rsidRDefault="00B25428" w:rsidP="00B25428">
      <w:pPr>
        <w:ind w:left="-1134" w:right="-567"/>
        <w:jc w:val="both"/>
        <w:rPr>
          <w:rFonts w:ascii="Times New Roman" w:hAnsi="Times New Roman" w:cs="Times New Roman"/>
          <w:color w:val="000000" w:themeColor="text1"/>
          <w:sz w:val="28"/>
          <w:szCs w:val="28"/>
        </w:rPr>
      </w:pPr>
      <w:r w:rsidRPr="004F32B6">
        <w:rPr>
          <w:rFonts w:ascii="Times New Roman" w:hAnsi="Times New Roman" w:cs="Times New Roman"/>
          <w:color w:val="000000" w:themeColor="text1"/>
          <w:sz w:val="28"/>
          <w:szCs w:val="28"/>
        </w:rPr>
        <w:t>Святая Русь — это Святая Земля и святые источники. Источники жизни, духовной энергии. У каждого источника есть своя многострадальная история</w:t>
      </w:r>
      <w:r w:rsidRPr="003C5728">
        <w:rPr>
          <w:rFonts w:ascii="Times New Roman" w:hAnsi="Times New Roman" w:cs="Times New Roman"/>
          <w:color w:val="000000" w:themeColor="text1"/>
          <w:sz w:val="28"/>
          <w:szCs w:val="28"/>
        </w:rPr>
        <w:t>,</w:t>
      </w:r>
      <w:r w:rsidRPr="004F32B6">
        <w:rPr>
          <w:rFonts w:ascii="Times New Roman" w:hAnsi="Times New Roman" w:cs="Times New Roman"/>
          <w:color w:val="000000" w:themeColor="text1"/>
          <w:sz w:val="28"/>
          <w:szCs w:val="28"/>
        </w:rPr>
        <w:t xml:space="preserve"> и все они воплощают Тайну Святого Духа.</w:t>
      </w:r>
    </w:p>
    <w:p w:rsidR="00B25428" w:rsidRPr="00555F4B" w:rsidRDefault="00B25428" w:rsidP="00B25428">
      <w:pPr>
        <w:ind w:right="-340"/>
        <w:rPr>
          <w:rFonts w:ascii="Times New Roman" w:hAnsi="Times New Roman" w:cs="Times New Roman"/>
          <w:sz w:val="28"/>
          <w:szCs w:val="28"/>
        </w:rPr>
        <w:sectPr w:rsidR="00B25428" w:rsidRPr="00555F4B" w:rsidSect="00CC22D2">
          <w:type w:val="continuous"/>
          <w:pgSz w:w="11906" w:h="16838"/>
          <w:pgMar w:top="1134" w:right="850" w:bottom="1134" w:left="1701" w:header="708" w:footer="708" w:gutter="0"/>
          <w:cols w:space="708"/>
          <w:docGrid w:linePitch="360"/>
        </w:sectPr>
      </w:pP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Если тебя неудача постигла,</w:t>
      </w: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Если не в силах развеять тоску,</w:t>
      </w: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Осенью мягкой, осенью тихой</w:t>
      </w: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Выйди скорей к моему роднику.</w:t>
      </w: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За родником - белый храм,</w:t>
      </w: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Кладбище старое.</w:t>
      </w: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Этот забытый край</w:t>
      </w:r>
    </w:p>
    <w:p w:rsidR="00B25428" w:rsidRPr="002C4EC0" w:rsidRDefault="00B25428" w:rsidP="00B25428">
      <w:pPr>
        <w:pStyle w:val="a3"/>
        <w:rPr>
          <w:rFonts w:ascii="Times New Roman" w:hAnsi="Times New Roman" w:cs="Times New Roman"/>
          <w:sz w:val="28"/>
          <w:szCs w:val="28"/>
        </w:rPr>
      </w:pPr>
      <w:r w:rsidRPr="002C4EC0">
        <w:rPr>
          <w:rFonts w:ascii="Times New Roman" w:hAnsi="Times New Roman" w:cs="Times New Roman"/>
          <w:sz w:val="28"/>
          <w:szCs w:val="28"/>
        </w:rPr>
        <w:t>Русь нам оставила.</w:t>
      </w:r>
    </w:p>
    <w:p w:rsidR="00B25428" w:rsidRDefault="00B25428" w:rsidP="00B25428">
      <w:pPr>
        <w:spacing w:after="0"/>
        <w:ind w:left="-1134" w:right="-340"/>
        <w:rPr>
          <w:rFonts w:ascii="Times New Roman" w:hAnsi="Times New Roman" w:cs="Times New Roman"/>
          <w:b/>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764582" w:rsidRDefault="00B25428" w:rsidP="00B25428">
      <w:pPr>
        <w:spacing w:after="0"/>
        <w:ind w:left="-1134" w:right="-567"/>
        <w:jc w:val="both"/>
        <w:rPr>
          <w:rFonts w:ascii="Times New Roman" w:hAnsi="Times New Roman" w:cs="Times New Roman"/>
          <w:sz w:val="28"/>
          <w:szCs w:val="28"/>
        </w:rPr>
      </w:pPr>
      <w:r w:rsidRPr="004F32B6">
        <w:rPr>
          <w:rFonts w:ascii="Times New Roman" w:hAnsi="Times New Roman" w:cs="Times New Roman"/>
          <w:color w:val="000000" w:themeColor="text1"/>
          <w:sz w:val="28"/>
          <w:szCs w:val="28"/>
        </w:rPr>
        <w:t xml:space="preserve">Забытый край – о нём  забыли люди, но не забыт он Богом. Потому-то люди все равно возвращаются. Память историческая, память о Святой Руси пробивается, как источник </w:t>
      </w:r>
      <w:r>
        <w:rPr>
          <w:rFonts w:ascii="Times New Roman" w:hAnsi="Times New Roman" w:cs="Times New Roman"/>
          <w:color w:val="000000" w:themeColor="text1"/>
          <w:sz w:val="28"/>
          <w:szCs w:val="28"/>
        </w:rPr>
        <w:t xml:space="preserve">                   </w:t>
      </w:r>
      <w:r w:rsidRPr="004F32B6">
        <w:rPr>
          <w:rFonts w:ascii="Times New Roman" w:hAnsi="Times New Roman" w:cs="Times New Roman"/>
          <w:color w:val="000000" w:themeColor="text1"/>
          <w:sz w:val="28"/>
          <w:szCs w:val="28"/>
        </w:rPr>
        <w:t>из-под земли. И нельзя её уничтожить! И белый храм у родника - это символ чистоты                     и веры Святой Руси.</w:t>
      </w:r>
      <w:r w:rsidRPr="003C5728">
        <w:rPr>
          <w:rFonts w:ascii="Times New Roman" w:hAnsi="Times New Roman" w:cs="Times New Roman"/>
          <w:color w:val="000000" w:themeColor="text1"/>
          <w:sz w:val="28"/>
          <w:szCs w:val="28"/>
        </w:rPr>
        <w:t xml:space="preserve"> </w:t>
      </w:r>
      <w:r w:rsidRPr="00764582">
        <w:rPr>
          <w:rFonts w:ascii="Times New Roman" w:hAnsi="Times New Roman" w:cs="Times New Roman"/>
          <w:sz w:val="28"/>
          <w:szCs w:val="28"/>
        </w:rPr>
        <w:t xml:space="preserve">Образ осени передает нам чувство некой «завершенности». </w:t>
      </w:r>
      <w:r>
        <w:rPr>
          <w:rFonts w:ascii="Times New Roman" w:hAnsi="Times New Roman" w:cs="Times New Roman"/>
          <w:sz w:val="28"/>
          <w:szCs w:val="28"/>
        </w:rPr>
        <w:t xml:space="preserve">                         </w:t>
      </w:r>
      <w:r w:rsidRPr="00764582">
        <w:rPr>
          <w:rFonts w:ascii="Times New Roman" w:hAnsi="Times New Roman" w:cs="Times New Roman"/>
          <w:sz w:val="28"/>
          <w:szCs w:val="28"/>
        </w:rPr>
        <w:t xml:space="preserve">Это </w:t>
      </w:r>
      <w:r>
        <w:rPr>
          <w:rFonts w:ascii="Times New Roman" w:hAnsi="Times New Roman" w:cs="Times New Roman"/>
          <w:sz w:val="28"/>
          <w:szCs w:val="28"/>
        </w:rPr>
        <w:t xml:space="preserve">              </w:t>
      </w:r>
      <w:r w:rsidRPr="00764582">
        <w:rPr>
          <w:rFonts w:ascii="Times New Roman" w:hAnsi="Times New Roman" w:cs="Times New Roman"/>
          <w:sz w:val="28"/>
          <w:szCs w:val="28"/>
        </w:rPr>
        <w:t xml:space="preserve">и окончание пути  - пути к </w:t>
      </w:r>
      <w:r w:rsidRPr="00764582">
        <w:rPr>
          <w:rFonts w:ascii="Times New Roman" w:hAnsi="Times New Roman" w:cs="Times New Roman"/>
          <w:b/>
          <w:sz w:val="28"/>
          <w:szCs w:val="28"/>
        </w:rPr>
        <w:t>«своему роднику»</w:t>
      </w:r>
      <w:r w:rsidRPr="00764582">
        <w:rPr>
          <w:rFonts w:ascii="Times New Roman" w:hAnsi="Times New Roman" w:cs="Times New Roman"/>
          <w:sz w:val="28"/>
          <w:szCs w:val="28"/>
        </w:rPr>
        <w:t xml:space="preserve">, к истокам Святой Руси. </w:t>
      </w:r>
      <w:r>
        <w:rPr>
          <w:rFonts w:ascii="Times New Roman" w:hAnsi="Times New Roman" w:cs="Times New Roman"/>
          <w:sz w:val="28"/>
          <w:szCs w:val="28"/>
        </w:rPr>
        <w:t xml:space="preserve">                           </w:t>
      </w:r>
      <w:r w:rsidRPr="00764582">
        <w:rPr>
          <w:rFonts w:ascii="Times New Roman" w:hAnsi="Times New Roman" w:cs="Times New Roman"/>
          <w:sz w:val="28"/>
          <w:szCs w:val="28"/>
        </w:rPr>
        <w:t xml:space="preserve">А к </w:t>
      </w:r>
      <w:r w:rsidRPr="00764582">
        <w:rPr>
          <w:rFonts w:ascii="Times New Roman" w:hAnsi="Times New Roman" w:cs="Times New Roman"/>
          <w:b/>
          <w:sz w:val="28"/>
          <w:szCs w:val="28"/>
        </w:rPr>
        <w:t>«своему роднику»</w:t>
      </w:r>
      <w:r w:rsidRPr="00764582">
        <w:rPr>
          <w:rFonts w:ascii="Times New Roman" w:hAnsi="Times New Roman" w:cs="Times New Roman"/>
          <w:sz w:val="28"/>
          <w:szCs w:val="28"/>
        </w:rPr>
        <w:t xml:space="preserve"> потому, что автор и его лирический герой ощущает  свою причастность к этим истокам  Святой Руси – и чувством этим делится с читателем. </w:t>
      </w:r>
    </w:p>
    <w:p w:rsidR="00B25428" w:rsidRPr="004F32B6" w:rsidRDefault="00B25428" w:rsidP="00B25428">
      <w:pPr>
        <w:spacing w:after="0"/>
        <w:ind w:left="-1134" w:right="-567"/>
        <w:rPr>
          <w:rFonts w:ascii="Times New Roman" w:hAnsi="Times New Roman" w:cs="Times New Roman"/>
          <w:color w:val="000000" w:themeColor="text1"/>
          <w:sz w:val="28"/>
          <w:szCs w:val="28"/>
        </w:rPr>
      </w:pPr>
      <w:r w:rsidRPr="004F32B6">
        <w:rPr>
          <w:rFonts w:ascii="Times New Roman" w:hAnsi="Times New Roman" w:cs="Times New Roman"/>
          <w:color w:val="000000" w:themeColor="text1"/>
          <w:sz w:val="28"/>
          <w:szCs w:val="28"/>
        </w:rPr>
        <w:t xml:space="preserve">К святым источникам всегда приходили за исцелением ран - телесных и душевных. </w:t>
      </w:r>
    </w:p>
    <w:p w:rsidR="00B25428" w:rsidRPr="004F32B6" w:rsidRDefault="00B25428" w:rsidP="00B25428">
      <w:pPr>
        <w:spacing w:after="0"/>
        <w:ind w:left="-1134" w:right="-567"/>
        <w:rPr>
          <w:rFonts w:ascii="Times New Roman" w:hAnsi="Times New Roman" w:cs="Times New Roman"/>
          <w:b/>
          <w:color w:val="000000" w:themeColor="text1"/>
          <w:sz w:val="28"/>
          <w:szCs w:val="28"/>
        </w:rPr>
      </w:pPr>
      <w:r w:rsidRPr="004F32B6">
        <w:rPr>
          <w:rFonts w:ascii="Times New Roman" w:hAnsi="Times New Roman" w:cs="Times New Roman"/>
          <w:color w:val="000000" w:themeColor="text1"/>
          <w:sz w:val="28"/>
          <w:szCs w:val="28"/>
        </w:rPr>
        <w:t xml:space="preserve">Оттого   храмы и часовни   часто возводили  рядом со святыми кладезями исцеления. </w:t>
      </w:r>
    </w:p>
    <w:p w:rsidR="00B25428" w:rsidRDefault="00B25428" w:rsidP="00B25428">
      <w:pPr>
        <w:spacing w:after="0"/>
        <w:ind w:left="-1134" w:right="-340"/>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Если глаза затуманились влагой</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Из родника поплещи на глаза.</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Можешь поплакать, спокойно поплакать,</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Кто разберет, где вода, где слеза?</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Видишь, вон там журавли пролетели,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У горизонта растаял их крик?</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 А если ты болен, прикован к постели,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Пусть тебе снится целебный родник.</w:t>
      </w:r>
    </w:p>
    <w:p w:rsidR="00B25428" w:rsidRDefault="00B25428" w:rsidP="00B25428">
      <w:pPr>
        <w:ind w:left="-1134"/>
        <w:jc w:val="both"/>
        <w:rPr>
          <w:rFonts w:ascii="Times New Roman" w:hAnsi="Times New Roman" w:cs="Times New Roman"/>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sectPr w:rsidR="00B25428" w:rsidSect="00CC22D2">
          <w:type w:val="continuous"/>
          <w:pgSz w:w="11906" w:h="16838"/>
          <w:pgMar w:top="1134" w:right="850" w:bottom="1134" w:left="1701" w:header="708" w:footer="708" w:gutter="0"/>
          <w:cols w:num="2" w:space="708"/>
          <w:docGrid w:linePitch="360"/>
        </w:sectPr>
      </w:pPr>
      <w:r w:rsidRPr="00761501">
        <w:rPr>
          <w:rFonts w:ascii="Times New Roman" w:hAnsi="Times New Roman" w:cs="Times New Roman"/>
          <w:sz w:val="28"/>
          <w:szCs w:val="28"/>
        </w:rPr>
        <w:t xml:space="preserve">Само стихотворение написано словно «совет», мудрое наставление, чтобы                                человек всегда с благоговением  относился к тому, что дала Святая Русь  - а по сути, - сам </w:t>
      </w:r>
    </w:p>
    <w:p w:rsidR="00B25428" w:rsidRDefault="00B25428" w:rsidP="00B25428">
      <w:pPr>
        <w:ind w:left="-1134" w:right="-567"/>
        <w:jc w:val="both"/>
        <w:rPr>
          <w:rFonts w:ascii="Times New Roman" w:hAnsi="Times New Roman" w:cs="Times New Roman"/>
          <w:sz w:val="28"/>
          <w:szCs w:val="28"/>
        </w:rPr>
      </w:pPr>
      <w:r w:rsidRPr="00761501">
        <w:rPr>
          <w:rFonts w:ascii="Times New Roman" w:hAnsi="Times New Roman" w:cs="Times New Roman"/>
          <w:sz w:val="28"/>
          <w:szCs w:val="28"/>
        </w:rPr>
        <w:t xml:space="preserve">Создатель. Чтобы  эта живую связь между Русью и Творцом никогда не была утрачена, порушена! </w:t>
      </w:r>
    </w:p>
    <w:p w:rsidR="00B25428" w:rsidRDefault="00B25428" w:rsidP="00B25428">
      <w:pPr>
        <w:ind w:left="-1134" w:right="-567"/>
        <w:jc w:val="both"/>
        <w:rPr>
          <w:rFonts w:ascii="Times New Roman" w:hAnsi="Times New Roman" w:cs="Times New Roman"/>
          <w:sz w:val="28"/>
          <w:szCs w:val="28"/>
        </w:rPr>
      </w:pPr>
    </w:p>
    <w:p w:rsidR="00B25428" w:rsidRPr="00761501" w:rsidRDefault="00B25428" w:rsidP="00B25428">
      <w:pPr>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63392" behindDoc="1" locked="0" layoutInCell="1" allowOverlap="1">
            <wp:simplePos x="0" y="0"/>
            <wp:positionH relativeFrom="column">
              <wp:posOffset>2185035</wp:posOffset>
            </wp:positionH>
            <wp:positionV relativeFrom="paragraph">
              <wp:posOffset>-506730</wp:posOffset>
            </wp:positionV>
            <wp:extent cx="1261110" cy="937260"/>
            <wp:effectExtent l="19050" t="0" r="0" b="0"/>
            <wp:wrapTight wrapText="bothSides">
              <wp:wrapPolygon edited="0">
                <wp:start x="-326" y="0"/>
                <wp:lineTo x="-326" y="21073"/>
                <wp:lineTo x="21535" y="21073"/>
                <wp:lineTo x="21535" y="0"/>
                <wp:lineTo x="-326" y="0"/>
              </wp:wrapPolygon>
            </wp:wrapTight>
            <wp:docPr id="7191" name="Picture 2" descr="http://rusnardom.ru/wp-content/uploads/2015/08/russkiy-naro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2" name="Picture 2" descr="http://rusnardom.ru/wp-content/uploads/2015/08/russkiy-narod-2.jpg"/>
                    <pic:cNvPicPr>
                      <a:picLocks noChangeAspect="1" noChangeArrowheads="1"/>
                    </pic:cNvPicPr>
                  </pic:nvPicPr>
                  <pic:blipFill>
                    <a:blip r:embed="rId27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61110" cy="937260"/>
                    </a:xfrm>
                    <a:prstGeom prst="rect">
                      <a:avLst/>
                    </a:prstGeom>
                    <a:noFill/>
                  </pic:spPr>
                </pic:pic>
              </a:graphicData>
            </a:graphic>
          </wp:anchor>
        </w:drawing>
      </w:r>
    </w:p>
    <w:p w:rsidR="00B25428" w:rsidRDefault="00B25428" w:rsidP="00B25428">
      <w:pPr>
        <w:ind w:left="-907" w:right="-340"/>
        <w:jc w:val="both"/>
        <w:rPr>
          <w:rStyle w:val="normaltextrun"/>
          <w:rFonts w:ascii="Times New Roman" w:hAnsi="Times New Roman" w:cs="Times New Roman"/>
          <w:b/>
          <w:bCs/>
          <w:iCs/>
          <w:sz w:val="32"/>
          <w:szCs w:val="32"/>
          <w:u w:val="single"/>
        </w:rPr>
      </w:pPr>
    </w:p>
    <w:p w:rsidR="00B25428" w:rsidRPr="00842CD6" w:rsidRDefault="00B25428" w:rsidP="00B25428">
      <w:pPr>
        <w:ind w:left="-907" w:right="-340"/>
        <w:jc w:val="both"/>
        <w:rPr>
          <w:rStyle w:val="normaltextrun"/>
          <w:rFonts w:ascii="Times New Roman" w:hAnsi="Times New Roman" w:cs="Times New Roman"/>
          <w:b/>
          <w:bCs/>
          <w:iCs/>
          <w:sz w:val="32"/>
          <w:szCs w:val="32"/>
          <w:u w:val="single"/>
        </w:rPr>
      </w:pPr>
      <w:r w:rsidRPr="002C4EC0">
        <w:rPr>
          <w:rStyle w:val="normaltextrun"/>
          <w:rFonts w:ascii="Times New Roman" w:hAnsi="Times New Roman" w:cs="Times New Roman"/>
          <w:b/>
          <w:bCs/>
          <w:iCs/>
          <w:sz w:val="32"/>
          <w:szCs w:val="32"/>
        </w:rPr>
        <w:t xml:space="preserve">              </w:t>
      </w:r>
      <w:r w:rsidRPr="00842CD6">
        <w:rPr>
          <w:rStyle w:val="normaltextrun"/>
          <w:rFonts w:ascii="Times New Roman" w:hAnsi="Times New Roman" w:cs="Times New Roman"/>
          <w:b/>
          <w:bCs/>
          <w:iCs/>
          <w:sz w:val="32"/>
          <w:szCs w:val="32"/>
          <w:u w:val="single"/>
        </w:rPr>
        <w:t xml:space="preserve">Глава </w:t>
      </w:r>
      <w:r>
        <w:rPr>
          <w:rStyle w:val="normaltextrun"/>
          <w:rFonts w:ascii="Times New Roman" w:hAnsi="Times New Roman" w:cs="Times New Roman"/>
          <w:b/>
          <w:bCs/>
          <w:iCs/>
          <w:sz w:val="32"/>
          <w:szCs w:val="32"/>
          <w:u w:val="single"/>
        </w:rPr>
        <w:t>пятая</w:t>
      </w:r>
      <w:r w:rsidRPr="00842CD6">
        <w:rPr>
          <w:rStyle w:val="normaltextrun"/>
          <w:rFonts w:ascii="Times New Roman" w:hAnsi="Times New Roman" w:cs="Times New Roman"/>
          <w:b/>
          <w:bCs/>
          <w:iCs/>
          <w:sz w:val="32"/>
          <w:szCs w:val="32"/>
          <w:u w:val="single"/>
        </w:rPr>
        <w:t xml:space="preserve">  «</w:t>
      </w:r>
      <w:r>
        <w:rPr>
          <w:rStyle w:val="normaltextrun"/>
          <w:rFonts w:ascii="Times New Roman" w:hAnsi="Times New Roman" w:cs="Times New Roman"/>
          <w:b/>
          <w:bCs/>
          <w:iCs/>
          <w:sz w:val="32"/>
          <w:szCs w:val="32"/>
          <w:u w:val="single"/>
        </w:rPr>
        <w:t>С</w:t>
      </w:r>
      <w:r w:rsidRPr="00842CD6">
        <w:rPr>
          <w:rStyle w:val="normaltextrun"/>
          <w:rFonts w:ascii="Times New Roman" w:hAnsi="Times New Roman" w:cs="Times New Roman"/>
          <w:b/>
          <w:bCs/>
          <w:iCs/>
          <w:sz w:val="32"/>
          <w:szCs w:val="32"/>
          <w:u w:val="single"/>
        </w:rPr>
        <w:t>миренная Русь – оттого и Святая»</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Однако образ Русской Святости может выражаться и совсем по-иному - даже через пейзаж грустный, унылый. Речь пойдёт о хорошо всем   известном со школьной скамьи стихотворении </w:t>
      </w:r>
      <w:r w:rsidRPr="000F6212">
        <w:rPr>
          <w:rFonts w:ascii="Times New Roman" w:hAnsi="Times New Roman" w:cs="Times New Roman"/>
          <w:b/>
          <w:sz w:val="28"/>
          <w:szCs w:val="28"/>
        </w:rPr>
        <w:t>Ф.И.Тютчева «Эти бедные селенья»</w:t>
      </w:r>
      <w:r>
        <w:rPr>
          <w:rFonts w:ascii="Times New Roman" w:hAnsi="Times New Roman" w:cs="Times New Roman"/>
          <w:b/>
          <w:sz w:val="28"/>
          <w:szCs w:val="28"/>
        </w:rPr>
        <w:t>.</w:t>
      </w:r>
      <w:r>
        <w:rPr>
          <w:rFonts w:ascii="Times New Roman" w:hAnsi="Times New Roman" w:cs="Times New Roman"/>
          <w:sz w:val="28"/>
          <w:szCs w:val="28"/>
        </w:rPr>
        <w:t xml:space="preserve"> (Совсем неважно, что поэтов разделяют более, чем полтора столетия, – ведь мысли - то о Вечном). </w:t>
      </w:r>
    </w:p>
    <w:p w:rsidR="00B25428" w:rsidRDefault="00B25428" w:rsidP="00B25428">
      <w:pPr>
        <w:spacing w:after="0"/>
        <w:ind w:left="11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Эти бедные селенья,</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 xml:space="preserve">Эта скудная природа – </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Край родной долготерпенья,</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Край ты русского народа!</w:t>
      </w:r>
    </w:p>
    <w:p w:rsidR="00B25428" w:rsidRDefault="00B25428" w:rsidP="00B25428">
      <w:pPr>
        <w:ind w:left="-907" w:right="-340"/>
        <w:jc w:val="both"/>
        <w:rPr>
          <w:rFonts w:ascii="Times New Roman" w:hAnsi="Times New Roman" w:cs="Times New Roman"/>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CC22D2" w:rsidRDefault="00B25428" w:rsidP="00B25428">
      <w:pPr>
        <w:pStyle w:val="a3"/>
        <w:ind w:left="-1134" w:right="-567"/>
        <w:jc w:val="both"/>
        <w:rPr>
          <w:rFonts w:ascii="Times New Roman" w:hAnsi="Times New Roman" w:cs="Times New Roman"/>
          <w:sz w:val="28"/>
          <w:szCs w:val="28"/>
        </w:rPr>
      </w:pPr>
      <w:r w:rsidRPr="00CC22D2">
        <w:rPr>
          <w:rFonts w:ascii="Times New Roman" w:hAnsi="Times New Roman" w:cs="Times New Roman"/>
          <w:sz w:val="28"/>
          <w:szCs w:val="28"/>
        </w:rPr>
        <w:t xml:space="preserve"> Начинается произведение с того самого грустного пейзажа -  и он многих «вводит                               в заблуждение», если читать невнимательно.   Это – произведение, как уже говорилось, </w:t>
      </w:r>
      <w:r>
        <w:rPr>
          <w:rFonts w:ascii="Times New Roman" w:hAnsi="Times New Roman" w:cs="Times New Roman"/>
          <w:sz w:val="28"/>
          <w:szCs w:val="28"/>
        </w:rPr>
        <w:t xml:space="preserve">                   </w:t>
      </w:r>
      <w:r w:rsidRPr="00CC22D2">
        <w:rPr>
          <w:rFonts w:ascii="Times New Roman" w:hAnsi="Times New Roman" w:cs="Times New Roman"/>
          <w:sz w:val="28"/>
          <w:szCs w:val="28"/>
        </w:rPr>
        <w:t>о Святости Руси. И значимость образа природы не меньшая – только в другом.</w:t>
      </w:r>
    </w:p>
    <w:p w:rsidR="00B25428" w:rsidRPr="00CC22D2" w:rsidRDefault="00B25428" w:rsidP="00B25428">
      <w:pPr>
        <w:pStyle w:val="a3"/>
        <w:rPr>
          <w:rFonts w:ascii="Times New Roman" w:hAnsi="Times New Roman" w:cs="Times New Roman"/>
          <w:b/>
          <w:sz w:val="28"/>
          <w:szCs w:val="28"/>
        </w:rPr>
        <w:sectPr w:rsidR="00B25428" w:rsidRPr="00CC22D2" w:rsidSect="00CC22D2">
          <w:type w:val="continuous"/>
          <w:pgSz w:w="11906" w:h="16838"/>
          <w:pgMar w:top="1134" w:right="850" w:bottom="1134" w:left="1701" w:header="708" w:footer="708" w:gutter="0"/>
          <w:cols w:space="708"/>
          <w:docGrid w:linePitch="360"/>
        </w:sectPr>
      </w:pP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 xml:space="preserve">Не поймет и не заметит </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 xml:space="preserve">Гордый взор иноплеменный, </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Что сквозит и тайно светит</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 xml:space="preserve"> В наготе твоей смиренной.</w:t>
      </w:r>
    </w:p>
    <w:p w:rsidR="00B25428" w:rsidRDefault="00B25428" w:rsidP="00B25428">
      <w:pPr>
        <w:spacing w:after="0"/>
        <w:rPr>
          <w:rFonts w:ascii="Times New Roman" w:hAnsi="Times New Roman" w:cs="Times New Roman"/>
          <w:b/>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spacing w:after="0"/>
        <w:ind w:left="-1134" w:right="-567"/>
        <w:jc w:val="both"/>
        <w:rPr>
          <w:rFonts w:ascii="Times New Roman" w:hAnsi="Times New Roman" w:cs="Times New Roman"/>
          <w:color w:val="000000" w:themeColor="text1"/>
          <w:sz w:val="28"/>
          <w:szCs w:val="28"/>
        </w:rPr>
      </w:pPr>
      <w:r w:rsidRPr="00F82F09">
        <w:rPr>
          <w:rFonts w:ascii="Times New Roman" w:hAnsi="Times New Roman" w:cs="Times New Roman"/>
          <w:sz w:val="28"/>
          <w:szCs w:val="28"/>
        </w:rPr>
        <w:t xml:space="preserve"> Главное,  о чём говорит поэт</w:t>
      </w:r>
      <w:r>
        <w:rPr>
          <w:rFonts w:ascii="Times New Roman" w:hAnsi="Times New Roman" w:cs="Times New Roman"/>
          <w:sz w:val="28"/>
          <w:szCs w:val="28"/>
        </w:rPr>
        <w:t xml:space="preserve">, </w:t>
      </w:r>
      <w:r w:rsidRPr="00F82F09">
        <w:rPr>
          <w:rFonts w:ascii="Times New Roman" w:hAnsi="Times New Roman" w:cs="Times New Roman"/>
          <w:sz w:val="28"/>
          <w:szCs w:val="28"/>
        </w:rPr>
        <w:t xml:space="preserve"> </w:t>
      </w:r>
      <w:r>
        <w:rPr>
          <w:rFonts w:ascii="Times New Roman" w:hAnsi="Times New Roman" w:cs="Times New Roman"/>
          <w:sz w:val="28"/>
          <w:szCs w:val="28"/>
        </w:rPr>
        <w:t xml:space="preserve">высшая </w:t>
      </w:r>
      <w:r>
        <w:rPr>
          <w:rFonts w:ascii="Times New Roman" w:hAnsi="Times New Roman" w:cs="Times New Roman"/>
          <w:color w:val="000000" w:themeColor="text1"/>
          <w:sz w:val="28"/>
          <w:szCs w:val="28"/>
        </w:rPr>
        <w:t xml:space="preserve"> христианская добродетель  -</w:t>
      </w:r>
      <w:r w:rsidRPr="00DF38DE">
        <w:rPr>
          <w:rFonts w:ascii="Times New Roman" w:hAnsi="Times New Roman" w:cs="Times New Roman"/>
          <w:color w:val="000000" w:themeColor="text1"/>
          <w:sz w:val="28"/>
          <w:szCs w:val="28"/>
        </w:rPr>
        <w:t xml:space="preserve"> </w:t>
      </w:r>
      <w:r w:rsidRPr="00222132">
        <w:rPr>
          <w:rFonts w:ascii="Times New Roman" w:hAnsi="Times New Roman" w:cs="Times New Roman"/>
          <w:color w:val="000000" w:themeColor="text1"/>
          <w:sz w:val="28"/>
          <w:szCs w:val="28"/>
        </w:rPr>
        <w:t>смирение</w:t>
      </w:r>
      <w:r>
        <w:rPr>
          <w:rFonts w:ascii="Times New Roman" w:hAnsi="Times New Roman" w:cs="Times New Roman"/>
          <w:color w:val="000000" w:themeColor="text1"/>
          <w:sz w:val="28"/>
          <w:szCs w:val="28"/>
        </w:rPr>
        <w:t xml:space="preserve">. Оттого                    и светит на Руси  </w:t>
      </w:r>
      <w:r w:rsidRPr="00222132">
        <w:rPr>
          <w:rFonts w:ascii="Times New Roman" w:hAnsi="Times New Roman" w:cs="Times New Roman"/>
          <w:b/>
          <w:color w:val="000000" w:themeColor="text1"/>
          <w:sz w:val="28"/>
          <w:szCs w:val="28"/>
        </w:rPr>
        <w:t>«тайный свет»</w:t>
      </w:r>
      <w:r>
        <w:rPr>
          <w:rFonts w:ascii="Times New Roman" w:hAnsi="Times New Roman" w:cs="Times New Roman"/>
          <w:color w:val="000000" w:themeColor="text1"/>
          <w:sz w:val="28"/>
          <w:szCs w:val="28"/>
        </w:rPr>
        <w:t xml:space="preserve"> - свет духовный. Но «увидеть» дано </w:t>
      </w:r>
      <w:r>
        <w:rPr>
          <w:rFonts w:ascii="Times New Roman" w:hAnsi="Times New Roman" w:cs="Times New Roman"/>
          <w:sz w:val="28"/>
          <w:szCs w:val="28"/>
        </w:rPr>
        <w:t xml:space="preserve">не каждому  </w:t>
      </w:r>
      <w:r>
        <w:rPr>
          <w:rFonts w:ascii="Times New Roman" w:hAnsi="Times New Roman" w:cs="Times New Roman"/>
          <w:color w:val="000000" w:themeColor="text1"/>
          <w:sz w:val="28"/>
          <w:szCs w:val="28"/>
        </w:rPr>
        <w:t xml:space="preserve">Ослеплённые гордостью не видят, а смиренным он открывается. В смирении перед Богом суть русского человека!   </w:t>
      </w:r>
    </w:p>
    <w:p w:rsidR="00B25428" w:rsidRPr="002B6AD9" w:rsidRDefault="00B25428" w:rsidP="00B25428">
      <w:pPr>
        <w:ind w:left="-1134" w:right="-567"/>
        <w:jc w:val="both"/>
        <w:rPr>
          <w:rFonts w:ascii="Times New Roman" w:hAnsi="Times New Roman" w:cs="Times New Roman"/>
          <w:sz w:val="28"/>
          <w:szCs w:val="28"/>
        </w:rPr>
      </w:pPr>
      <w:r>
        <w:rPr>
          <w:rFonts w:ascii="Times New Roman" w:hAnsi="Times New Roman" w:cs="Times New Roman"/>
          <w:color w:val="000000" w:themeColor="text1"/>
          <w:sz w:val="28"/>
          <w:szCs w:val="28"/>
        </w:rPr>
        <w:t xml:space="preserve">Оттого и благословил Господь Землю Русскую, русских людей нести свой крест и тем спастись! </w:t>
      </w:r>
    </w:p>
    <w:p w:rsidR="00B25428" w:rsidRDefault="00B25428" w:rsidP="00B25428">
      <w:pPr>
        <w:spacing w:after="0"/>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Удручённый ношей крестной,</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 xml:space="preserve">Всю тебя, земля родная, </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 xml:space="preserve">В рабском виде царь небесный </w:t>
      </w:r>
    </w:p>
    <w:p w:rsidR="00B25428" w:rsidRPr="00CC22D2" w:rsidRDefault="00B25428" w:rsidP="00B25428">
      <w:pPr>
        <w:pStyle w:val="a3"/>
        <w:rPr>
          <w:rFonts w:ascii="Times New Roman" w:hAnsi="Times New Roman" w:cs="Times New Roman"/>
          <w:b/>
          <w:sz w:val="28"/>
          <w:szCs w:val="28"/>
        </w:rPr>
      </w:pPr>
      <w:r w:rsidRPr="00CC22D2">
        <w:rPr>
          <w:rFonts w:ascii="Times New Roman" w:hAnsi="Times New Roman" w:cs="Times New Roman"/>
          <w:b/>
          <w:sz w:val="28"/>
          <w:szCs w:val="28"/>
        </w:rPr>
        <w:t>Исходил, благословляя.</w:t>
      </w:r>
    </w:p>
    <w:p w:rsidR="00B25428" w:rsidRDefault="00B25428" w:rsidP="00B25428">
      <w:pPr>
        <w:ind w:left="-907"/>
        <w:rPr>
          <w:rFonts w:ascii="Times New Roman" w:hAnsi="Times New Roman" w:cs="Times New Roman"/>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64416" behindDoc="1" locked="0" layoutInCell="1" allowOverlap="1">
            <wp:simplePos x="0" y="0"/>
            <wp:positionH relativeFrom="column">
              <wp:posOffset>1682115</wp:posOffset>
            </wp:positionH>
            <wp:positionV relativeFrom="paragraph">
              <wp:posOffset>691515</wp:posOffset>
            </wp:positionV>
            <wp:extent cx="1398270" cy="838200"/>
            <wp:effectExtent l="19050" t="0" r="0" b="0"/>
            <wp:wrapTight wrapText="bothSides">
              <wp:wrapPolygon edited="0">
                <wp:start x="-294" y="0"/>
                <wp:lineTo x="-294" y="21109"/>
                <wp:lineTo x="21482" y="21109"/>
                <wp:lineTo x="21482" y="0"/>
                <wp:lineTo x="-294" y="0"/>
              </wp:wrapPolygon>
            </wp:wrapTight>
            <wp:docPr id="7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1"/>
                    <pic:cNvPicPr>
                      <a:picLocks noChangeAspect="1" noChangeArrowheads="1"/>
                    </pic:cNvPicPr>
                  </pic:nvPicPr>
                  <pic:blipFill>
                    <a:blip r:embed="rId27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8270" cy="838200"/>
                    </a:xfrm>
                    <a:prstGeom prst="rect">
                      <a:avLst/>
                    </a:prstGeom>
                    <a:noFill/>
                    <a:ln>
                      <a:noFill/>
                    </a:ln>
                    <a:extLst/>
                  </pic:spPr>
                </pic:pic>
              </a:graphicData>
            </a:graphic>
          </wp:anchor>
        </w:drawing>
      </w:r>
      <w:r>
        <w:rPr>
          <w:rFonts w:ascii="Times New Roman" w:hAnsi="Times New Roman" w:cs="Times New Roman"/>
          <w:sz w:val="28"/>
          <w:szCs w:val="28"/>
        </w:rPr>
        <w:t xml:space="preserve">Образ природы в произведении подчёркивает главную мысль великого </w:t>
      </w:r>
      <w:r w:rsidRPr="00F82F09">
        <w:rPr>
          <w:rFonts w:ascii="Times New Roman" w:hAnsi="Times New Roman" w:cs="Times New Roman"/>
          <w:b/>
          <w:sz w:val="28"/>
          <w:szCs w:val="28"/>
        </w:rPr>
        <w:t>Ф.И.Тютчева</w:t>
      </w:r>
      <w:r>
        <w:rPr>
          <w:rFonts w:ascii="Times New Roman" w:hAnsi="Times New Roman" w:cs="Times New Roman"/>
          <w:sz w:val="28"/>
          <w:szCs w:val="28"/>
        </w:rPr>
        <w:t>.  Начав со  «смиренного»  пейзажа,  «переходит»  поэт к смиренной, готовый вынести любое посланное Богом испытание русской душе!  И всё  в неразрушимом единстве!</w:t>
      </w:r>
    </w:p>
    <w:p w:rsidR="00B25428" w:rsidRDefault="00B25428" w:rsidP="00B25428">
      <w:pPr>
        <w:ind w:left="-907" w:right="-283"/>
        <w:jc w:val="both"/>
        <w:rPr>
          <w:rFonts w:ascii="Times New Roman" w:hAnsi="Times New Roman" w:cs="Times New Roman"/>
          <w:color w:val="000000" w:themeColor="text1"/>
          <w:sz w:val="32"/>
          <w:szCs w:val="32"/>
        </w:rPr>
      </w:pPr>
      <w:r w:rsidRPr="00842CD6">
        <w:rPr>
          <w:rFonts w:ascii="Times New Roman" w:hAnsi="Times New Roman" w:cs="Times New Roman"/>
          <w:color w:val="000000" w:themeColor="text1"/>
          <w:sz w:val="32"/>
          <w:szCs w:val="32"/>
        </w:rPr>
        <w:t xml:space="preserve">                  </w:t>
      </w:r>
      <w:r>
        <w:rPr>
          <w:rFonts w:ascii="Times New Roman" w:hAnsi="Times New Roman" w:cs="Times New Roman"/>
          <w:color w:val="000000" w:themeColor="text1"/>
          <w:sz w:val="32"/>
          <w:szCs w:val="32"/>
        </w:rPr>
        <w:t xml:space="preserve">              </w:t>
      </w:r>
    </w:p>
    <w:p w:rsidR="00B25428" w:rsidRDefault="00B25428" w:rsidP="00B25428">
      <w:pPr>
        <w:ind w:left="-907" w:right="-283"/>
        <w:jc w:val="both"/>
        <w:rPr>
          <w:rFonts w:ascii="Times New Roman" w:hAnsi="Times New Roman" w:cs="Times New Roman"/>
          <w:color w:val="000000" w:themeColor="text1"/>
          <w:sz w:val="32"/>
          <w:szCs w:val="32"/>
        </w:rPr>
      </w:pPr>
    </w:p>
    <w:p w:rsidR="00B25428" w:rsidRDefault="00B25428" w:rsidP="00B25428">
      <w:pPr>
        <w:ind w:left="-907" w:right="-283"/>
        <w:jc w:val="both"/>
        <w:rPr>
          <w:rFonts w:ascii="Times New Roman" w:hAnsi="Times New Roman" w:cs="Times New Roman"/>
          <w:b/>
          <w:color w:val="000000" w:themeColor="text1"/>
          <w:sz w:val="32"/>
          <w:szCs w:val="32"/>
          <w:u w:val="single"/>
        </w:rPr>
      </w:pPr>
      <w:r>
        <w:rPr>
          <w:rFonts w:ascii="Times New Roman" w:hAnsi="Times New Roman" w:cs="Times New Roman"/>
          <w:color w:val="000000" w:themeColor="text1"/>
          <w:sz w:val="32"/>
          <w:szCs w:val="32"/>
        </w:rPr>
        <w:t xml:space="preserve">                      </w:t>
      </w:r>
      <w:r w:rsidRPr="00842CD6">
        <w:rPr>
          <w:rStyle w:val="normaltextrun"/>
          <w:rFonts w:ascii="Times New Roman" w:hAnsi="Times New Roman" w:cs="Times New Roman"/>
          <w:b/>
          <w:bCs/>
          <w:iCs/>
          <w:sz w:val="32"/>
          <w:szCs w:val="32"/>
          <w:u w:val="single"/>
        </w:rPr>
        <w:t xml:space="preserve">Глава </w:t>
      </w:r>
      <w:r>
        <w:rPr>
          <w:rStyle w:val="normaltextrun"/>
          <w:rFonts w:ascii="Times New Roman" w:hAnsi="Times New Roman" w:cs="Times New Roman"/>
          <w:b/>
          <w:bCs/>
          <w:iCs/>
          <w:sz w:val="32"/>
          <w:szCs w:val="32"/>
          <w:u w:val="single"/>
        </w:rPr>
        <w:t>шестая</w:t>
      </w:r>
      <w:r w:rsidRPr="00842CD6">
        <w:rPr>
          <w:rFonts w:ascii="Times New Roman" w:hAnsi="Times New Roman" w:cs="Times New Roman"/>
          <w:b/>
          <w:color w:val="000000" w:themeColor="text1"/>
          <w:sz w:val="32"/>
          <w:szCs w:val="32"/>
          <w:u w:val="single"/>
        </w:rPr>
        <w:t xml:space="preserve"> «Единство сущего</w:t>
      </w:r>
      <w:r>
        <w:rPr>
          <w:rFonts w:ascii="Times New Roman" w:hAnsi="Times New Roman" w:cs="Times New Roman"/>
          <w:b/>
          <w:color w:val="000000" w:themeColor="text1"/>
          <w:sz w:val="32"/>
          <w:szCs w:val="32"/>
          <w:u w:val="single"/>
        </w:rPr>
        <w:t xml:space="preserve"> всего</w:t>
      </w:r>
      <w:r w:rsidRPr="00842CD6">
        <w:rPr>
          <w:rFonts w:ascii="Times New Roman" w:hAnsi="Times New Roman" w:cs="Times New Roman"/>
          <w:b/>
          <w:color w:val="000000" w:themeColor="text1"/>
          <w:sz w:val="32"/>
          <w:szCs w:val="32"/>
          <w:u w:val="single"/>
        </w:rPr>
        <w:t>»</w:t>
      </w:r>
    </w:p>
    <w:p w:rsidR="00B25428" w:rsidRDefault="00B25428" w:rsidP="00B25428">
      <w:pPr>
        <w:ind w:left="-907" w:right="-283"/>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Св</w:t>
      </w:r>
      <w:r w:rsidRPr="003B65D7">
        <w:rPr>
          <w:rFonts w:ascii="Times New Roman" w:hAnsi="Times New Roman" w:cs="Times New Roman"/>
          <w:color w:val="000000" w:themeColor="text1"/>
          <w:sz w:val="28"/>
          <w:szCs w:val="28"/>
        </w:rPr>
        <w:t>ятость Руси во всём –</w:t>
      </w:r>
      <w:r>
        <w:rPr>
          <w:rFonts w:ascii="Times New Roman" w:hAnsi="Times New Roman" w:cs="Times New Roman"/>
          <w:color w:val="000000" w:themeColor="text1"/>
          <w:sz w:val="28"/>
          <w:szCs w:val="28"/>
        </w:rPr>
        <w:t xml:space="preserve"> и </w:t>
      </w:r>
      <w:r w:rsidRPr="003B65D7">
        <w:rPr>
          <w:rFonts w:ascii="Times New Roman" w:hAnsi="Times New Roman" w:cs="Times New Roman"/>
          <w:color w:val="000000" w:themeColor="text1"/>
          <w:sz w:val="28"/>
          <w:szCs w:val="28"/>
        </w:rPr>
        <w:t xml:space="preserve">в </w:t>
      </w:r>
      <w:r>
        <w:rPr>
          <w:rFonts w:ascii="Times New Roman" w:hAnsi="Times New Roman" w:cs="Times New Roman"/>
          <w:color w:val="000000" w:themeColor="text1"/>
          <w:sz w:val="28"/>
          <w:szCs w:val="28"/>
        </w:rPr>
        <w:t xml:space="preserve">другом созданном поэтом пейзаже -  прекрасном осеннем, но «увядающем». Его изобразил </w:t>
      </w:r>
      <w:r w:rsidRPr="003B65D7">
        <w:rPr>
          <w:rFonts w:ascii="Times New Roman" w:hAnsi="Times New Roman" w:cs="Times New Roman"/>
          <w:b/>
          <w:color w:val="000000" w:themeColor="text1"/>
          <w:sz w:val="28"/>
          <w:szCs w:val="28"/>
        </w:rPr>
        <w:t>Ф.И.Тютчев</w:t>
      </w:r>
      <w:r>
        <w:rPr>
          <w:rFonts w:ascii="Times New Roman" w:hAnsi="Times New Roman" w:cs="Times New Roman"/>
          <w:b/>
          <w:color w:val="000000" w:themeColor="text1"/>
          <w:sz w:val="28"/>
          <w:szCs w:val="28"/>
        </w:rPr>
        <w:t xml:space="preserve"> </w:t>
      </w:r>
      <w:r>
        <w:rPr>
          <w:rFonts w:ascii="Times New Roman" w:hAnsi="Times New Roman" w:cs="Times New Roman"/>
          <w:color w:val="000000" w:themeColor="text1"/>
          <w:sz w:val="28"/>
          <w:szCs w:val="28"/>
        </w:rPr>
        <w:t xml:space="preserve"> </w:t>
      </w:r>
      <w:r w:rsidRPr="003B65D7">
        <w:rPr>
          <w:rFonts w:ascii="Times New Roman" w:hAnsi="Times New Roman" w:cs="Times New Roman"/>
          <w:color w:val="000000" w:themeColor="text1"/>
          <w:sz w:val="28"/>
          <w:szCs w:val="28"/>
        </w:rPr>
        <w:t xml:space="preserve">в стихотворении, написанном намного раньше, - </w:t>
      </w:r>
      <w:r w:rsidRPr="0015363F">
        <w:rPr>
          <w:rFonts w:ascii="Times New Roman" w:hAnsi="Times New Roman" w:cs="Times New Roman"/>
          <w:b/>
          <w:color w:val="000000" w:themeColor="text1"/>
          <w:sz w:val="28"/>
          <w:szCs w:val="28"/>
        </w:rPr>
        <w:t>«Осенний вечер»</w:t>
      </w:r>
      <w:r w:rsidRPr="003B65D7">
        <w:rPr>
          <w:rFonts w:ascii="Times New Roman" w:hAnsi="Times New Roman" w:cs="Times New Roman"/>
          <w:color w:val="000000" w:themeColor="text1"/>
          <w:sz w:val="28"/>
          <w:szCs w:val="28"/>
        </w:rPr>
        <w:t xml:space="preserve"> </w:t>
      </w:r>
    </w:p>
    <w:p w:rsidR="00B25428" w:rsidRDefault="00B25428" w:rsidP="00B25428">
      <w:pPr>
        <w:pStyle w:val="a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Есть в светлости осенних вечеров</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Умильная, таинственная прелесть!..</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 xml:space="preserve"> Зловещий блеск и пестрота дерёв,</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Багряных листьев томный, легкий шелест,</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Туманная и тихая лазурь</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Над грустно-сиротеющей землею</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И, как предчувствие сходящих бурь,</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Порывистый, холодный ветр порою,</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Ущерб, изнеможенье – и на всем</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Та кроткая улыбка увяданья,</w:t>
      </w:r>
    </w:p>
    <w:p w:rsidR="00B25428" w:rsidRPr="00443839" w:rsidRDefault="00B25428" w:rsidP="00B25428">
      <w:pPr>
        <w:pStyle w:val="a3"/>
        <w:rPr>
          <w:rFonts w:ascii="Times New Roman" w:hAnsi="Times New Roman" w:cs="Times New Roman"/>
          <w:b/>
          <w:sz w:val="28"/>
          <w:szCs w:val="28"/>
        </w:rPr>
      </w:pPr>
      <w:r w:rsidRPr="00443839">
        <w:rPr>
          <w:rFonts w:ascii="Times New Roman" w:hAnsi="Times New Roman" w:cs="Times New Roman"/>
          <w:b/>
          <w:sz w:val="28"/>
          <w:szCs w:val="28"/>
        </w:rPr>
        <w:t>Что в существе разумном мы зовем</w:t>
      </w:r>
    </w:p>
    <w:p w:rsidR="00B25428" w:rsidRPr="00443839" w:rsidRDefault="00B25428" w:rsidP="00B25428">
      <w:pPr>
        <w:pStyle w:val="a3"/>
        <w:rPr>
          <w:b/>
        </w:rPr>
        <w:sectPr w:rsidR="00B25428" w:rsidRPr="00443839" w:rsidSect="00CC22D2">
          <w:type w:val="continuous"/>
          <w:pgSz w:w="11906" w:h="16838"/>
          <w:pgMar w:top="1134" w:right="850" w:bottom="1134" w:left="1701" w:header="708" w:footer="708" w:gutter="0"/>
          <w:cols w:num="2" w:space="708"/>
          <w:docGrid w:linePitch="360"/>
        </w:sectPr>
      </w:pPr>
      <w:r w:rsidRPr="00443839">
        <w:rPr>
          <w:rFonts w:ascii="Times New Roman" w:hAnsi="Times New Roman" w:cs="Times New Roman"/>
          <w:b/>
          <w:sz w:val="28"/>
          <w:szCs w:val="28"/>
        </w:rPr>
        <w:t>Божественной стыдливостью страданья!</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  П</w:t>
      </w:r>
      <w:r w:rsidRPr="00640C1F">
        <w:rPr>
          <w:rFonts w:ascii="Times New Roman" w:hAnsi="Times New Roman" w:cs="Times New Roman"/>
          <w:sz w:val="28"/>
          <w:szCs w:val="28"/>
        </w:rPr>
        <w:t>ейзаж</w:t>
      </w:r>
      <w:r>
        <w:rPr>
          <w:rFonts w:ascii="Times New Roman" w:hAnsi="Times New Roman" w:cs="Times New Roman"/>
          <w:sz w:val="28"/>
          <w:szCs w:val="28"/>
        </w:rPr>
        <w:t xml:space="preserve"> этот  прекрасен и преисполнен грусти – он как преддверие «умирания».                          Н</w:t>
      </w:r>
      <w:r w:rsidRPr="00640C1F">
        <w:rPr>
          <w:rFonts w:ascii="Times New Roman" w:hAnsi="Times New Roman" w:cs="Times New Roman"/>
          <w:sz w:val="28"/>
          <w:szCs w:val="28"/>
        </w:rPr>
        <w:t>о</w:t>
      </w:r>
      <w:r>
        <w:rPr>
          <w:rFonts w:ascii="Times New Roman" w:hAnsi="Times New Roman" w:cs="Times New Roman"/>
          <w:sz w:val="28"/>
          <w:szCs w:val="28"/>
        </w:rPr>
        <w:t xml:space="preserve"> и </w:t>
      </w:r>
      <w:r w:rsidRPr="00640C1F">
        <w:rPr>
          <w:rFonts w:ascii="Times New Roman" w:hAnsi="Times New Roman" w:cs="Times New Roman"/>
          <w:sz w:val="28"/>
          <w:szCs w:val="28"/>
        </w:rPr>
        <w:t xml:space="preserve"> </w:t>
      </w:r>
      <w:r>
        <w:rPr>
          <w:rFonts w:ascii="Times New Roman" w:hAnsi="Times New Roman" w:cs="Times New Roman"/>
          <w:sz w:val="28"/>
          <w:szCs w:val="28"/>
        </w:rPr>
        <w:t>здесь «светит»</w:t>
      </w:r>
      <w:r w:rsidRPr="00640C1F">
        <w:rPr>
          <w:rFonts w:ascii="Times New Roman" w:hAnsi="Times New Roman" w:cs="Times New Roman"/>
          <w:sz w:val="28"/>
          <w:szCs w:val="28"/>
        </w:rPr>
        <w:t xml:space="preserve"> таинственный свет</w:t>
      </w:r>
      <w:r>
        <w:rPr>
          <w:rFonts w:ascii="Times New Roman" w:hAnsi="Times New Roman" w:cs="Times New Roman"/>
          <w:sz w:val="28"/>
          <w:szCs w:val="28"/>
        </w:rPr>
        <w:t xml:space="preserve">. Природа </w:t>
      </w:r>
      <w:r w:rsidRPr="00640C1F">
        <w:rPr>
          <w:rFonts w:ascii="Times New Roman" w:hAnsi="Times New Roman" w:cs="Times New Roman"/>
          <w:sz w:val="28"/>
          <w:szCs w:val="28"/>
        </w:rPr>
        <w:t xml:space="preserve"> увядает</w:t>
      </w:r>
      <w:r>
        <w:rPr>
          <w:rFonts w:ascii="Times New Roman" w:hAnsi="Times New Roman" w:cs="Times New Roman"/>
          <w:sz w:val="28"/>
          <w:szCs w:val="28"/>
        </w:rPr>
        <w:t xml:space="preserve"> </w:t>
      </w:r>
      <w:r w:rsidRPr="00640C1F">
        <w:rPr>
          <w:rFonts w:ascii="Times New Roman" w:hAnsi="Times New Roman" w:cs="Times New Roman"/>
          <w:sz w:val="28"/>
          <w:szCs w:val="28"/>
        </w:rPr>
        <w:t xml:space="preserve"> ради зеленых листьев</w:t>
      </w:r>
      <w:r>
        <w:rPr>
          <w:rFonts w:ascii="Times New Roman" w:hAnsi="Times New Roman" w:cs="Times New Roman"/>
          <w:sz w:val="28"/>
          <w:szCs w:val="28"/>
        </w:rPr>
        <w:t xml:space="preserve">, ради обновления </w:t>
      </w:r>
      <w:r w:rsidRPr="00640C1F">
        <w:rPr>
          <w:rFonts w:ascii="Times New Roman" w:hAnsi="Times New Roman" w:cs="Times New Roman"/>
          <w:sz w:val="28"/>
          <w:szCs w:val="28"/>
        </w:rPr>
        <w:t>будущ</w:t>
      </w:r>
      <w:r>
        <w:rPr>
          <w:rFonts w:ascii="Times New Roman" w:hAnsi="Times New Roman" w:cs="Times New Roman"/>
          <w:sz w:val="28"/>
          <w:szCs w:val="28"/>
        </w:rPr>
        <w:t>ей</w:t>
      </w:r>
      <w:r w:rsidRPr="00640C1F">
        <w:rPr>
          <w:rFonts w:ascii="Times New Roman" w:hAnsi="Times New Roman" w:cs="Times New Roman"/>
          <w:sz w:val="28"/>
          <w:szCs w:val="28"/>
        </w:rPr>
        <w:t xml:space="preserve"> </w:t>
      </w:r>
      <w:r>
        <w:rPr>
          <w:rFonts w:ascii="Times New Roman" w:hAnsi="Times New Roman" w:cs="Times New Roman"/>
          <w:sz w:val="28"/>
          <w:szCs w:val="28"/>
        </w:rPr>
        <w:t>весною.</w:t>
      </w:r>
    </w:p>
    <w:p w:rsidR="00B25428" w:rsidRPr="00B72CA3" w:rsidRDefault="00B25428" w:rsidP="00B25428">
      <w:pPr>
        <w:ind w:left="-1134" w:right="-567"/>
        <w:jc w:val="both"/>
        <w:rPr>
          <w:rStyle w:val="af0"/>
        </w:rPr>
      </w:pPr>
      <w:r>
        <w:rPr>
          <w:rFonts w:ascii="Times New Roman" w:hAnsi="Times New Roman" w:cs="Times New Roman"/>
          <w:color w:val="000000" w:themeColor="text1"/>
          <w:sz w:val="28"/>
          <w:szCs w:val="28"/>
        </w:rPr>
        <w:t xml:space="preserve">Она, кровно связанная с человеком, </w:t>
      </w:r>
      <w:r w:rsidRPr="00F049BC">
        <w:rPr>
          <w:rFonts w:ascii="Times New Roman" w:hAnsi="Times New Roman" w:cs="Times New Roman"/>
          <w:color w:val="000000" w:themeColor="text1"/>
          <w:sz w:val="28"/>
          <w:szCs w:val="28"/>
        </w:rPr>
        <w:t>готова пойти</w:t>
      </w:r>
      <w:r>
        <w:rPr>
          <w:rFonts w:ascii="Times New Roman" w:hAnsi="Times New Roman" w:cs="Times New Roman"/>
          <w:color w:val="000000" w:themeColor="text1"/>
          <w:sz w:val="28"/>
          <w:szCs w:val="28"/>
        </w:rPr>
        <w:t xml:space="preserve"> </w:t>
      </w:r>
      <w:r w:rsidRPr="00F049BC">
        <w:rPr>
          <w:rFonts w:ascii="Times New Roman" w:hAnsi="Times New Roman" w:cs="Times New Roman"/>
          <w:color w:val="000000" w:themeColor="text1"/>
          <w:sz w:val="28"/>
          <w:szCs w:val="28"/>
        </w:rPr>
        <w:t xml:space="preserve">на любые жертвы ради счастья живущих </w:t>
      </w:r>
      <w:r>
        <w:rPr>
          <w:rFonts w:ascii="Times New Roman" w:hAnsi="Times New Roman" w:cs="Times New Roman"/>
          <w:color w:val="000000" w:themeColor="text1"/>
          <w:sz w:val="28"/>
          <w:szCs w:val="28"/>
        </w:rPr>
        <w:t xml:space="preserve">на земле; Всё мироздание Божие </w:t>
      </w:r>
      <w:r w:rsidRPr="00F049BC">
        <w:rPr>
          <w:rFonts w:ascii="Times New Roman" w:hAnsi="Times New Roman" w:cs="Times New Roman"/>
          <w:color w:val="000000" w:themeColor="text1"/>
          <w:sz w:val="28"/>
          <w:szCs w:val="28"/>
        </w:rPr>
        <w:t xml:space="preserve"> по</w:t>
      </w:r>
      <w:r>
        <w:rPr>
          <w:rFonts w:ascii="Times New Roman" w:hAnsi="Times New Roman" w:cs="Times New Roman"/>
          <w:color w:val="000000" w:themeColor="text1"/>
          <w:sz w:val="28"/>
          <w:szCs w:val="28"/>
        </w:rPr>
        <w:t xml:space="preserve"> </w:t>
      </w:r>
      <w:r w:rsidRPr="00F049BC">
        <w:rPr>
          <w:rFonts w:ascii="Times New Roman" w:hAnsi="Times New Roman" w:cs="Times New Roman"/>
          <w:color w:val="000000" w:themeColor="text1"/>
          <w:sz w:val="28"/>
          <w:szCs w:val="28"/>
        </w:rPr>
        <w:t xml:space="preserve">- своему </w:t>
      </w:r>
      <w:r>
        <w:rPr>
          <w:rFonts w:ascii="Times New Roman" w:hAnsi="Times New Roman" w:cs="Times New Roman"/>
          <w:color w:val="000000" w:themeColor="text1"/>
          <w:sz w:val="28"/>
          <w:szCs w:val="28"/>
        </w:rPr>
        <w:t>«страдает»</w:t>
      </w:r>
      <w:r w:rsidRPr="00F049B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ради </w:t>
      </w:r>
      <w:r w:rsidRPr="00F049BC">
        <w:rPr>
          <w:rFonts w:ascii="Times New Roman" w:hAnsi="Times New Roman" w:cs="Times New Roman"/>
          <w:color w:val="000000" w:themeColor="text1"/>
          <w:sz w:val="28"/>
          <w:szCs w:val="28"/>
        </w:rPr>
        <w:t>будуще</w:t>
      </w:r>
      <w:r>
        <w:rPr>
          <w:rFonts w:ascii="Times New Roman" w:hAnsi="Times New Roman" w:cs="Times New Roman"/>
          <w:color w:val="000000" w:themeColor="text1"/>
          <w:sz w:val="28"/>
          <w:szCs w:val="28"/>
        </w:rPr>
        <w:t>й жизни,</w:t>
      </w:r>
      <w:r w:rsidRPr="00F049BC">
        <w:rPr>
          <w:rFonts w:ascii="Times New Roman" w:hAnsi="Times New Roman" w:cs="Times New Roman"/>
          <w:color w:val="000000" w:themeColor="text1"/>
          <w:sz w:val="28"/>
          <w:szCs w:val="28"/>
        </w:rPr>
        <w:t xml:space="preserve"> как </w:t>
      </w:r>
      <w:r>
        <w:rPr>
          <w:rFonts w:ascii="Times New Roman" w:hAnsi="Times New Roman" w:cs="Times New Roman"/>
          <w:color w:val="000000" w:themeColor="text1"/>
          <w:sz w:val="28"/>
          <w:szCs w:val="28"/>
        </w:rPr>
        <w:t>по</w:t>
      </w:r>
      <w:r w:rsidRPr="00F049BC">
        <w:rPr>
          <w:rFonts w:ascii="Times New Roman" w:hAnsi="Times New Roman" w:cs="Times New Roman"/>
          <w:color w:val="000000" w:themeColor="text1"/>
          <w:sz w:val="28"/>
          <w:szCs w:val="28"/>
        </w:rPr>
        <w:t>страдал за людей</w:t>
      </w:r>
      <w:r w:rsidRPr="00A9600B">
        <w:rPr>
          <w:rFonts w:ascii="Times New Roman" w:hAnsi="Times New Roman" w:cs="Times New Roman"/>
          <w:color w:val="000000" w:themeColor="text1"/>
          <w:sz w:val="28"/>
          <w:szCs w:val="28"/>
        </w:rPr>
        <w:t xml:space="preserve"> </w:t>
      </w:r>
      <w:r w:rsidRPr="00F049BC">
        <w:rPr>
          <w:rFonts w:ascii="Times New Roman" w:hAnsi="Times New Roman" w:cs="Times New Roman"/>
          <w:color w:val="000000" w:themeColor="text1"/>
          <w:sz w:val="28"/>
          <w:szCs w:val="28"/>
        </w:rPr>
        <w:t>Сын Божий</w:t>
      </w:r>
      <w:r>
        <w:rPr>
          <w:rFonts w:ascii="Times New Roman" w:hAnsi="Times New Roman" w:cs="Times New Roman"/>
          <w:color w:val="000000" w:themeColor="text1"/>
          <w:sz w:val="28"/>
          <w:szCs w:val="28"/>
        </w:rPr>
        <w:t>!</w:t>
      </w:r>
      <w:r w:rsidRPr="00F049B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И так отразить эту живую, глубинную связь мог только истинно русский поэт, только искренне верующее и любящее сердце. И </w:t>
      </w:r>
      <w:r w:rsidRPr="00F049BC">
        <w:rPr>
          <w:rFonts w:ascii="Times New Roman" w:hAnsi="Times New Roman" w:cs="Times New Roman"/>
          <w:color w:val="000000" w:themeColor="text1"/>
          <w:sz w:val="28"/>
          <w:szCs w:val="28"/>
        </w:rPr>
        <w:t xml:space="preserve">подарил </w:t>
      </w:r>
      <w:r>
        <w:rPr>
          <w:rFonts w:ascii="Times New Roman" w:hAnsi="Times New Roman" w:cs="Times New Roman"/>
          <w:color w:val="000000" w:themeColor="text1"/>
          <w:sz w:val="28"/>
          <w:szCs w:val="28"/>
        </w:rPr>
        <w:t xml:space="preserve">всем русским людям  </w:t>
      </w:r>
      <w:r w:rsidRPr="00A9600B">
        <w:rPr>
          <w:rFonts w:ascii="Times New Roman" w:hAnsi="Times New Roman" w:cs="Times New Roman"/>
          <w:b/>
          <w:color w:val="000000" w:themeColor="text1"/>
          <w:sz w:val="28"/>
          <w:szCs w:val="28"/>
        </w:rPr>
        <w:t>Ф.И.Тютчев</w:t>
      </w:r>
      <w:r w:rsidRPr="00F049BC">
        <w:rPr>
          <w:rFonts w:ascii="Times New Roman" w:hAnsi="Times New Roman" w:cs="Times New Roman"/>
          <w:color w:val="000000" w:themeColor="text1"/>
          <w:sz w:val="28"/>
          <w:szCs w:val="28"/>
        </w:rPr>
        <w:t xml:space="preserve"> эт</w:t>
      </w:r>
      <w:r>
        <w:rPr>
          <w:rFonts w:ascii="Times New Roman" w:hAnsi="Times New Roman" w:cs="Times New Roman"/>
          <w:color w:val="000000" w:themeColor="text1"/>
          <w:sz w:val="28"/>
          <w:szCs w:val="28"/>
        </w:rPr>
        <w:t>и</w:t>
      </w:r>
      <w:r w:rsidRPr="00F049BC">
        <w:rPr>
          <w:rFonts w:ascii="Times New Roman" w:hAnsi="Times New Roman" w:cs="Times New Roman"/>
          <w:color w:val="000000" w:themeColor="text1"/>
          <w:sz w:val="28"/>
          <w:szCs w:val="28"/>
        </w:rPr>
        <w:t xml:space="preserve"> замечательны</w:t>
      </w:r>
      <w:r>
        <w:rPr>
          <w:rFonts w:ascii="Times New Roman" w:hAnsi="Times New Roman" w:cs="Times New Roman"/>
          <w:color w:val="000000" w:themeColor="text1"/>
          <w:sz w:val="28"/>
          <w:szCs w:val="28"/>
        </w:rPr>
        <w:t>е</w:t>
      </w:r>
      <w:r w:rsidRPr="00F049BC">
        <w:rPr>
          <w:rFonts w:ascii="Times New Roman" w:hAnsi="Times New Roman" w:cs="Times New Roman"/>
          <w:color w:val="000000" w:themeColor="text1"/>
          <w:sz w:val="28"/>
          <w:szCs w:val="28"/>
        </w:rPr>
        <w:t xml:space="preserve"> ст</w:t>
      </w:r>
      <w:r>
        <w:rPr>
          <w:rFonts w:ascii="Times New Roman" w:hAnsi="Times New Roman" w:cs="Times New Roman"/>
          <w:color w:val="000000" w:themeColor="text1"/>
          <w:sz w:val="28"/>
          <w:szCs w:val="28"/>
        </w:rPr>
        <w:t>роки</w:t>
      </w:r>
      <w:r w:rsidRPr="00F049BC">
        <w:rPr>
          <w:rFonts w:ascii="Times New Roman" w:hAnsi="Times New Roman" w:cs="Times New Roman"/>
          <w:color w:val="000000" w:themeColor="text1"/>
          <w:sz w:val="28"/>
          <w:szCs w:val="28"/>
        </w:rPr>
        <w:t>, чтобы бережно</w:t>
      </w:r>
      <w:r>
        <w:rPr>
          <w:rFonts w:ascii="Times New Roman" w:hAnsi="Times New Roman" w:cs="Times New Roman"/>
          <w:color w:val="000000" w:themeColor="text1"/>
          <w:sz w:val="28"/>
          <w:szCs w:val="28"/>
        </w:rPr>
        <w:t xml:space="preserve">, с пониманием </w:t>
      </w:r>
      <w:r w:rsidRPr="00F049BC">
        <w:rPr>
          <w:rFonts w:ascii="Times New Roman" w:hAnsi="Times New Roman" w:cs="Times New Roman"/>
          <w:color w:val="000000" w:themeColor="text1"/>
          <w:sz w:val="28"/>
          <w:szCs w:val="28"/>
        </w:rPr>
        <w:t xml:space="preserve">относились </w:t>
      </w:r>
      <w:r>
        <w:rPr>
          <w:rFonts w:ascii="Times New Roman" w:hAnsi="Times New Roman" w:cs="Times New Roman"/>
          <w:color w:val="000000" w:themeColor="text1"/>
          <w:sz w:val="28"/>
          <w:szCs w:val="28"/>
        </w:rPr>
        <w:t xml:space="preserve">мы ко </w:t>
      </w:r>
      <w:r w:rsidRPr="00F049BC">
        <w:rPr>
          <w:rFonts w:ascii="Times New Roman" w:hAnsi="Times New Roman" w:cs="Times New Roman"/>
          <w:color w:val="000000" w:themeColor="text1"/>
          <w:sz w:val="28"/>
          <w:szCs w:val="28"/>
        </w:rPr>
        <w:t>всем</w:t>
      </w:r>
      <w:r>
        <w:rPr>
          <w:rFonts w:ascii="Times New Roman" w:hAnsi="Times New Roman" w:cs="Times New Roman"/>
          <w:color w:val="000000" w:themeColor="text1"/>
          <w:sz w:val="28"/>
          <w:szCs w:val="28"/>
        </w:rPr>
        <w:t xml:space="preserve">у, что рядом, чтобы старались                           за внешним видеть главное, чтобы смогли постичь, как напишет уже в двадцатом веке </w:t>
      </w:r>
      <w:r w:rsidRPr="00F321F7">
        <w:rPr>
          <w:rFonts w:ascii="Times New Roman" w:hAnsi="Times New Roman" w:cs="Times New Roman"/>
          <w:b/>
          <w:color w:val="000000" w:themeColor="text1"/>
          <w:sz w:val="28"/>
          <w:szCs w:val="28"/>
        </w:rPr>
        <w:t>К.Д.Бальмонт</w:t>
      </w:r>
      <w:r>
        <w:rPr>
          <w:rFonts w:ascii="Times New Roman" w:hAnsi="Times New Roman" w:cs="Times New Roman"/>
          <w:b/>
          <w:color w:val="000000" w:themeColor="text1"/>
          <w:sz w:val="28"/>
          <w:szCs w:val="28"/>
        </w:rPr>
        <w:t>,</w:t>
      </w:r>
      <w:r>
        <w:rPr>
          <w:rFonts w:ascii="Times New Roman" w:hAnsi="Times New Roman" w:cs="Times New Roman"/>
          <w:color w:val="000000" w:themeColor="text1"/>
          <w:sz w:val="28"/>
          <w:szCs w:val="28"/>
        </w:rPr>
        <w:t xml:space="preserve"> «красоту страдания».</w:t>
      </w:r>
      <w:r w:rsidRPr="00F049B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p>
    <w:p w:rsidR="00B25428" w:rsidRPr="00E77703" w:rsidRDefault="00B25428" w:rsidP="00B25428">
      <w:pPr>
        <w:spacing w:after="0"/>
        <w:ind w:left="-1134" w:right="-567"/>
        <w:jc w:val="both"/>
        <w:rPr>
          <w:rFonts w:ascii="Times New Roman" w:hAnsi="Times New Roman" w:cs="Times New Roman"/>
          <w:sz w:val="28"/>
          <w:szCs w:val="28"/>
        </w:rPr>
      </w:pPr>
      <w:r>
        <w:rPr>
          <w:rFonts w:ascii="Times New Roman" w:hAnsi="Times New Roman" w:cs="Times New Roman"/>
          <w:sz w:val="28"/>
          <w:szCs w:val="28"/>
        </w:rPr>
        <w:t xml:space="preserve">  </w:t>
      </w:r>
      <w:r w:rsidRPr="00E77703">
        <w:rPr>
          <w:rFonts w:ascii="Times New Roman" w:hAnsi="Times New Roman" w:cs="Times New Roman"/>
          <w:sz w:val="28"/>
          <w:szCs w:val="28"/>
        </w:rPr>
        <w:t>И</w:t>
      </w:r>
      <w:r>
        <w:rPr>
          <w:rFonts w:ascii="Times New Roman" w:hAnsi="Times New Roman" w:cs="Times New Roman"/>
          <w:sz w:val="28"/>
          <w:szCs w:val="28"/>
        </w:rPr>
        <w:t xml:space="preserve"> вот становится совершенно ясным, ощутимым почти физически,</w:t>
      </w:r>
      <w:r w:rsidRPr="00E77703">
        <w:rPr>
          <w:rFonts w:ascii="Times New Roman" w:hAnsi="Times New Roman" w:cs="Times New Roman"/>
          <w:sz w:val="28"/>
          <w:szCs w:val="28"/>
        </w:rPr>
        <w:t xml:space="preserve"> </w:t>
      </w:r>
      <w:r w:rsidRPr="00E77703">
        <w:rPr>
          <w:rFonts w:ascii="Times New Roman" w:hAnsi="Times New Roman" w:cs="Times New Roman"/>
          <w:b/>
          <w:sz w:val="28"/>
          <w:szCs w:val="28"/>
        </w:rPr>
        <w:t>что Духовный Свет России</w:t>
      </w:r>
      <w:r w:rsidRPr="00E77703">
        <w:rPr>
          <w:rFonts w:ascii="Times New Roman" w:hAnsi="Times New Roman" w:cs="Times New Roman"/>
          <w:sz w:val="28"/>
          <w:szCs w:val="28"/>
        </w:rPr>
        <w:t xml:space="preserve"> </w:t>
      </w:r>
      <w:r>
        <w:rPr>
          <w:rFonts w:ascii="Times New Roman" w:hAnsi="Times New Roman" w:cs="Times New Roman"/>
          <w:sz w:val="28"/>
          <w:szCs w:val="28"/>
        </w:rPr>
        <w:t xml:space="preserve">«исходит» от </w:t>
      </w:r>
      <w:r w:rsidRPr="00E77703">
        <w:rPr>
          <w:rFonts w:ascii="Times New Roman" w:hAnsi="Times New Roman" w:cs="Times New Roman"/>
          <w:sz w:val="28"/>
          <w:szCs w:val="28"/>
        </w:rPr>
        <w:t xml:space="preserve"> каждо</w:t>
      </w:r>
      <w:r>
        <w:rPr>
          <w:rFonts w:ascii="Times New Roman" w:hAnsi="Times New Roman" w:cs="Times New Roman"/>
          <w:sz w:val="28"/>
          <w:szCs w:val="28"/>
        </w:rPr>
        <w:t>го</w:t>
      </w:r>
      <w:r w:rsidRPr="00E77703">
        <w:rPr>
          <w:rFonts w:ascii="Times New Roman" w:hAnsi="Times New Roman" w:cs="Times New Roman"/>
          <w:sz w:val="28"/>
          <w:szCs w:val="28"/>
        </w:rPr>
        <w:t xml:space="preserve"> </w:t>
      </w:r>
      <w:r>
        <w:rPr>
          <w:rFonts w:ascii="Times New Roman" w:hAnsi="Times New Roman" w:cs="Times New Roman"/>
          <w:sz w:val="28"/>
          <w:szCs w:val="28"/>
        </w:rPr>
        <w:t xml:space="preserve">храма и от </w:t>
      </w:r>
      <w:r w:rsidRPr="00E77703">
        <w:rPr>
          <w:rFonts w:ascii="Times New Roman" w:hAnsi="Times New Roman" w:cs="Times New Roman"/>
          <w:sz w:val="28"/>
          <w:szCs w:val="28"/>
        </w:rPr>
        <w:t>каждо</w:t>
      </w:r>
      <w:r>
        <w:rPr>
          <w:rFonts w:ascii="Times New Roman" w:hAnsi="Times New Roman" w:cs="Times New Roman"/>
          <w:sz w:val="28"/>
          <w:szCs w:val="28"/>
        </w:rPr>
        <w:t>й избушки,</w:t>
      </w:r>
      <w:r w:rsidRPr="00E77703">
        <w:rPr>
          <w:rFonts w:ascii="Times New Roman" w:hAnsi="Times New Roman" w:cs="Times New Roman"/>
          <w:sz w:val="28"/>
          <w:szCs w:val="28"/>
        </w:rPr>
        <w:t xml:space="preserve"> </w:t>
      </w:r>
      <w:r>
        <w:rPr>
          <w:rFonts w:ascii="Times New Roman" w:hAnsi="Times New Roman" w:cs="Times New Roman"/>
          <w:sz w:val="28"/>
          <w:szCs w:val="28"/>
        </w:rPr>
        <w:t>от</w:t>
      </w:r>
      <w:r w:rsidRPr="00E77703">
        <w:rPr>
          <w:rFonts w:ascii="Times New Roman" w:hAnsi="Times New Roman" w:cs="Times New Roman"/>
          <w:sz w:val="28"/>
          <w:szCs w:val="28"/>
        </w:rPr>
        <w:t xml:space="preserve"> </w:t>
      </w:r>
      <w:r>
        <w:rPr>
          <w:rFonts w:ascii="Times New Roman" w:hAnsi="Times New Roman" w:cs="Times New Roman"/>
          <w:sz w:val="28"/>
          <w:szCs w:val="28"/>
        </w:rPr>
        <w:t xml:space="preserve">горящих вечерних небес и от </w:t>
      </w:r>
      <w:r w:rsidRPr="00E77703">
        <w:rPr>
          <w:rFonts w:ascii="Times New Roman" w:hAnsi="Times New Roman" w:cs="Times New Roman"/>
          <w:sz w:val="28"/>
          <w:szCs w:val="28"/>
        </w:rPr>
        <w:t>каждо</w:t>
      </w:r>
      <w:r>
        <w:rPr>
          <w:rFonts w:ascii="Times New Roman" w:hAnsi="Times New Roman" w:cs="Times New Roman"/>
          <w:sz w:val="28"/>
          <w:szCs w:val="28"/>
        </w:rPr>
        <w:t>го трепещущего на ветру дерева – от всего русского пейзажа –  от всей Земли Русской!!!</w:t>
      </w:r>
      <w:r w:rsidRPr="00E77703">
        <w:rPr>
          <w:rFonts w:ascii="Times New Roman" w:hAnsi="Times New Roman" w:cs="Times New Roman"/>
          <w:sz w:val="28"/>
          <w:szCs w:val="28"/>
        </w:rPr>
        <w:t xml:space="preserve"> И каждый из нас</w:t>
      </w:r>
      <w:r>
        <w:rPr>
          <w:rFonts w:ascii="Times New Roman" w:hAnsi="Times New Roman" w:cs="Times New Roman"/>
          <w:sz w:val="28"/>
          <w:szCs w:val="28"/>
        </w:rPr>
        <w:t>,</w:t>
      </w:r>
      <w:r w:rsidRPr="00E77703">
        <w:rPr>
          <w:rFonts w:ascii="Times New Roman" w:hAnsi="Times New Roman" w:cs="Times New Roman"/>
          <w:sz w:val="28"/>
          <w:szCs w:val="28"/>
        </w:rPr>
        <w:t xml:space="preserve"> где бы н</w:t>
      </w:r>
      <w:r>
        <w:rPr>
          <w:rFonts w:ascii="Times New Roman" w:hAnsi="Times New Roman" w:cs="Times New Roman"/>
          <w:sz w:val="28"/>
          <w:szCs w:val="28"/>
        </w:rPr>
        <w:t>и</w:t>
      </w:r>
      <w:r w:rsidRPr="00E77703">
        <w:rPr>
          <w:rFonts w:ascii="Times New Roman" w:hAnsi="Times New Roman" w:cs="Times New Roman"/>
          <w:sz w:val="28"/>
          <w:szCs w:val="28"/>
        </w:rPr>
        <w:t xml:space="preserve"> </w:t>
      </w:r>
      <w:r>
        <w:rPr>
          <w:rFonts w:ascii="Times New Roman" w:hAnsi="Times New Roman" w:cs="Times New Roman"/>
          <w:sz w:val="28"/>
          <w:szCs w:val="28"/>
        </w:rPr>
        <w:t>жил,</w:t>
      </w:r>
      <w:r w:rsidRPr="00E77703">
        <w:rPr>
          <w:rFonts w:ascii="Times New Roman" w:hAnsi="Times New Roman" w:cs="Times New Roman"/>
          <w:sz w:val="28"/>
          <w:szCs w:val="28"/>
        </w:rPr>
        <w:t xml:space="preserve"> долж</w:t>
      </w:r>
      <w:r>
        <w:rPr>
          <w:rFonts w:ascii="Times New Roman" w:hAnsi="Times New Roman" w:cs="Times New Roman"/>
          <w:sz w:val="28"/>
          <w:szCs w:val="28"/>
        </w:rPr>
        <w:t>ен</w:t>
      </w:r>
      <w:r w:rsidRPr="00E77703">
        <w:rPr>
          <w:rFonts w:ascii="Times New Roman" w:hAnsi="Times New Roman" w:cs="Times New Roman"/>
          <w:sz w:val="28"/>
          <w:szCs w:val="28"/>
        </w:rPr>
        <w:t xml:space="preserve"> </w:t>
      </w:r>
      <w:r>
        <w:rPr>
          <w:rFonts w:ascii="Times New Roman" w:hAnsi="Times New Roman" w:cs="Times New Roman"/>
          <w:sz w:val="28"/>
          <w:szCs w:val="28"/>
        </w:rPr>
        <w:t>у</w:t>
      </w:r>
      <w:r w:rsidRPr="00E77703">
        <w:rPr>
          <w:rFonts w:ascii="Times New Roman" w:hAnsi="Times New Roman" w:cs="Times New Roman"/>
          <w:sz w:val="28"/>
          <w:szCs w:val="28"/>
        </w:rPr>
        <w:t>видеть этот свет</w:t>
      </w:r>
      <w:r>
        <w:rPr>
          <w:rFonts w:ascii="Times New Roman" w:hAnsi="Times New Roman" w:cs="Times New Roman"/>
          <w:sz w:val="28"/>
          <w:szCs w:val="28"/>
        </w:rPr>
        <w:t>,</w:t>
      </w:r>
      <w:r w:rsidRPr="00E77703">
        <w:rPr>
          <w:rFonts w:ascii="Times New Roman" w:hAnsi="Times New Roman" w:cs="Times New Roman"/>
          <w:sz w:val="28"/>
          <w:szCs w:val="28"/>
        </w:rPr>
        <w:t xml:space="preserve"> </w:t>
      </w:r>
      <w:r>
        <w:rPr>
          <w:rFonts w:ascii="Times New Roman" w:hAnsi="Times New Roman" w:cs="Times New Roman"/>
          <w:sz w:val="28"/>
          <w:szCs w:val="28"/>
        </w:rPr>
        <w:t>у</w:t>
      </w:r>
      <w:r w:rsidRPr="00E77703">
        <w:rPr>
          <w:rFonts w:ascii="Times New Roman" w:hAnsi="Times New Roman" w:cs="Times New Roman"/>
          <w:sz w:val="28"/>
          <w:szCs w:val="28"/>
        </w:rPr>
        <w:t>стремиться к нему душо</w:t>
      </w:r>
      <w:r>
        <w:rPr>
          <w:rFonts w:ascii="Times New Roman" w:hAnsi="Times New Roman" w:cs="Times New Roman"/>
          <w:sz w:val="28"/>
          <w:szCs w:val="28"/>
        </w:rPr>
        <w:t>ю</w:t>
      </w:r>
      <w:r w:rsidRPr="00E77703">
        <w:rPr>
          <w:rFonts w:ascii="Times New Roman" w:hAnsi="Times New Roman" w:cs="Times New Roman"/>
          <w:sz w:val="28"/>
          <w:szCs w:val="28"/>
        </w:rPr>
        <w:t xml:space="preserve"> и наполнять сердц</w:t>
      </w:r>
      <w:r>
        <w:rPr>
          <w:rFonts w:ascii="Times New Roman" w:hAnsi="Times New Roman" w:cs="Times New Roman"/>
          <w:sz w:val="28"/>
          <w:szCs w:val="28"/>
        </w:rPr>
        <w:t>е</w:t>
      </w:r>
      <w:r w:rsidRPr="00E77703">
        <w:rPr>
          <w:rFonts w:ascii="Times New Roman" w:hAnsi="Times New Roman" w:cs="Times New Roman"/>
          <w:sz w:val="28"/>
          <w:szCs w:val="28"/>
        </w:rPr>
        <w:t xml:space="preserve"> теплом этого света</w:t>
      </w:r>
      <w:r>
        <w:rPr>
          <w:rFonts w:ascii="Times New Roman" w:hAnsi="Times New Roman" w:cs="Times New Roman"/>
          <w:sz w:val="28"/>
          <w:szCs w:val="28"/>
        </w:rPr>
        <w:t xml:space="preserve"> – и своё, и тех,   кто рядом.</w:t>
      </w:r>
      <w:r w:rsidRPr="00E77703">
        <w:rPr>
          <w:rFonts w:ascii="Times New Roman" w:hAnsi="Times New Roman" w:cs="Times New Roman"/>
          <w:sz w:val="28"/>
          <w:szCs w:val="28"/>
        </w:rPr>
        <w:t xml:space="preserve"> А </w:t>
      </w:r>
      <w:r>
        <w:rPr>
          <w:rFonts w:ascii="Times New Roman" w:hAnsi="Times New Roman" w:cs="Times New Roman"/>
          <w:sz w:val="28"/>
          <w:szCs w:val="28"/>
        </w:rPr>
        <w:t xml:space="preserve">потому завершить первую часть </w:t>
      </w:r>
      <w:r w:rsidRPr="00E77703">
        <w:rPr>
          <w:rFonts w:ascii="Times New Roman" w:hAnsi="Times New Roman" w:cs="Times New Roman"/>
          <w:sz w:val="28"/>
          <w:szCs w:val="28"/>
        </w:rPr>
        <w:t xml:space="preserve">хотелось бы </w:t>
      </w:r>
      <w:r>
        <w:rPr>
          <w:rFonts w:ascii="Times New Roman" w:hAnsi="Times New Roman" w:cs="Times New Roman"/>
          <w:sz w:val="28"/>
          <w:szCs w:val="28"/>
        </w:rPr>
        <w:t xml:space="preserve">этими прекрасными стоками  </w:t>
      </w:r>
      <w:r w:rsidRPr="00E77703">
        <w:rPr>
          <w:rFonts w:ascii="Times New Roman" w:hAnsi="Times New Roman" w:cs="Times New Roman"/>
          <w:sz w:val="28"/>
          <w:szCs w:val="28"/>
        </w:rPr>
        <w:t xml:space="preserve"> </w:t>
      </w:r>
      <w:r w:rsidRPr="00112CDE">
        <w:rPr>
          <w:rFonts w:ascii="Times New Roman" w:hAnsi="Times New Roman" w:cs="Times New Roman"/>
          <w:b/>
          <w:sz w:val="28"/>
          <w:szCs w:val="28"/>
        </w:rPr>
        <w:t>Иеромонаха Романа</w:t>
      </w:r>
      <w:r>
        <w:rPr>
          <w:rFonts w:ascii="Times New Roman" w:hAnsi="Times New Roman" w:cs="Times New Roman"/>
          <w:sz w:val="28"/>
          <w:szCs w:val="28"/>
        </w:rPr>
        <w:t>,                с такой любовью отразившего в них  суть Русской</w:t>
      </w:r>
      <w:r w:rsidRPr="00112CDE">
        <w:rPr>
          <w:rFonts w:ascii="Times New Roman" w:hAnsi="Times New Roman" w:cs="Times New Roman"/>
          <w:sz w:val="28"/>
          <w:szCs w:val="28"/>
        </w:rPr>
        <w:t xml:space="preserve"> </w:t>
      </w:r>
      <w:r>
        <w:rPr>
          <w:rFonts w:ascii="Times New Roman" w:hAnsi="Times New Roman" w:cs="Times New Roman"/>
          <w:sz w:val="28"/>
          <w:szCs w:val="28"/>
        </w:rPr>
        <w:t xml:space="preserve">Земли: </w:t>
      </w:r>
      <w:r w:rsidRPr="00E77703">
        <w:rPr>
          <w:rFonts w:ascii="Times New Roman" w:hAnsi="Times New Roman" w:cs="Times New Roman"/>
          <w:sz w:val="28"/>
          <w:szCs w:val="28"/>
        </w:rPr>
        <w:t xml:space="preserve"> </w:t>
      </w:r>
    </w:p>
    <w:p w:rsidR="00B25428" w:rsidRDefault="00B25428" w:rsidP="00B25428">
      <w:pPr>
        <w:spacing w:after="0"/>
        <w:ind w:left="-907" w:right="-283"/>
        <w:jc w:val="both"/>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Блажен, кто, наполняясь тишиной</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И внемля ей благоговейным слухом,</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 xml:space="preserve">В обыденном постигнет мир иной </w:t>
      </w:r>
      <w:r>
        <w:rPr>
          <w:rFonts w:ascii="Times New Roman" w:hAnsi="Times New Roman" w:cs="Times New Roman"/>
          <w:b/>
          <w:sz w:val="28"/>
          <w:szCs w:val="28"/>
        </w:rPr>
        <w:t>-</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Дыханье созидающего Духа.</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В любой букашке и любом листе,</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В мерцанье звёзд и на земле унылой,</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Куда ни глянь - повсюду и везде</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Таится Оживляющая Сила.</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Царю Небесный, Душе Всеблагий!</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Тобой живится всякое творенье!</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Пошли, да не похвалятся враги,</w:t>
      </w:r>
    </w:p>
    <w:p w:rsidR="00B25428" w:rsidRPr="00CC22D2" w:rsidRDefault="00B25428" w:rsidP="00B25428">
      <w:pPr>
        <w:pStyle w:val="a3"/>
        <w:ind w:left="-340"/>
        <w:rPr>
          <w:rFonts w:ascii="Times New Roman" w:hAnsi="Times New Roman" w:cs="Times New Roman"/>
          <w:b/>
          <w:sz w:val="28"/>
          <w:szCs w:val="28"/>
        </w:rPr>
      </w:pPr>
      <w:r w:rsidRPr="00CC22D2">
        <w:rPr>
          <w:rFonts w:ascii="Times New Roman" w:hAnsi="Times New Roman" w:cs="Times New Roman"/>
          <w:b/>
          <w:sz w:val="28"/>
          <w:szCs w:val="28"/>
        </w:rPr>
        <w:t>Лицу России Воду Обновленья.</w:t>
      </w:r>
    </w:p>
    <w:p w:rsidR="00B25428" w:rsidRDefault="00B25428" w:rsidP="00B25428">
      <w:pPr>
        <w:pStyle w:val="a3"/>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spacing w:after="0"/>
        <w:ind w:left="-907" w:right="-283"/>
        <w:jc w:val="both"/>
        <w:rPr>
          <w:rFonts w:ascii="Times New Roman" w:hAnsi="Times New Roman" w:cs="Times New Roman"/>
          <w:sz w:val="28"/>
          <w:szCs w:val="28"/>
        </w:rPr>
      </w:pPr>
      <w:r w:rsidRPr="00112CDE">
        <w:rPr>
          <w:rFonts w:ascii="Times New Roman" w:hAnsi="Times New Roman" w:cs="Times New Roman"/>
          <w:sz w:val="28"/>
          <w:szCs w:val="28"/>
        </w:rPr>
        <w:t>А продолжение последует! …</w:t>
      </w:r>
    </w:p>
    <w:p w:rsidR="00B25428" w:rsidRDefault="00B25428" w:rsidP="00B25428">
      <w:pPr>
        <w:spacing w:after="0"/>
        <w:ind w:left="-3118" w:right="-283"/>
        <w:jc w:val="center"/>
        <w:rPr>
          <w:rFonts w:ascii="Times New Roman" w:hAnsi="Times New Roman" w:cs="Times New Roman"/>
          <w:b/>
          <w:sz w:val="36"/>
          <w:szCs w:val="36"/>
        </w:rPr>
        <w:sectPr w:rsidR="00B25428" w:rsidSect="00CC22D2">
          <w:type w:val="continuous"/>
          <w:pgSz w:w="11906" w:h="16838"/>
          <w:pgMar w:top="1134" w:right="850" w:bottom="1134" w:left="1701" w:header="708" w:footer="708" w:gutter="0"/>
          <w:cols w:num="2" w:space="708"/>
          <w:docGrid w:linePitch="360"/>
        </w:sectPr>
      </w:pPr>
      <w:r>
        <w:rPr>
          <w:rFonts w:ascii="Times New Roman" w:hAnsi="Times New Roman" w:cs="Times New Roman"/>
          <w:b/>
          <w:sz w:val="36"/>
          <w:szCs w:val="36"/>
        </w:rPr>
        <w:t xml:space="preserve">  </w:t>
      </w:r>
    </w:p>
    <w:p w:rsidR="00B25428" w:rsidRDefault="00B25428" w:rsidP="00B25428">
      <w:pPr>
        <w:spacing w:after="0"/>
        <w:ind w:left="-3118" w:right="-283"/>
        <w:jc w:val="center"/>
        <w:rPr>
          <w:rFonts w:ascii="Times New Roman" w:hAnsi="Times New Roman" w:cs="Times New Roman"/>
          <w:b/>
          <w:sz w:val="36"/>
          <w:szCs w:val="36"/>
        </w:rPr>
      </w:pPr>
    </w:p>
    <w:p w:rsidR="00B25428" w:rsidRDefault="00B25428" w:rsidP="00B25428">
      <w:pPr>
        <w:spacing w:after="0"/>
        <w:ind w:left="-3118" w:right="-283"/>
        <w:jc w:val="center"/>
        <w:rPr>
          <w:rFonts w:ascii="Times New Roman" w:hAnsi="Times New Roman" w:cs="Times New Roman"/>
          <w:b/>
          <w:sz w:val="36"/>
          <w:szCs w:val="36"/>
        </w:rPr>
      </w:pPr>
    </w:p>
    <w:p w:rsidR="00B25428" w:rsidRDefault="00B25428" w:rsidP="00B25428">
      <w:pPr>
        <w:spacing w:after="0"/>
        <w:ind w:left="-3118" w:right="-283"/>
        <w:jc w:val="center"/>
        <w:rPr>
          <w:rFonts w:ascii="Times New Roman" w:hAnsi="Times New Roman" w:cs="Times New Roman"/>
          <w:b/>
          <w:sz w:val="36"/>
          <w:szCs w:val="36"/>
        </w:rPr>
      </w:pPr>
    </w:p>
    <w:p w:rsidR="00B25428" w:rsidRDefault="00B25428" w:rsidP="00B25428">
      <w:pPr>
        <w:spacing w:after="0"/>
        <w:ind w:left="-3118" w:right="-283"/>
        <w:jc w:val="center"/>
        <w:rPr>
          <w:rFonts w:ascii="Times New Roman" w:hAnsi="Times New Roman" w:cs="Times New Roman"/>
          <w:b/>
          <w:sz w:val="36"/>
          <w:szCs w:val="36"/>
        </w:rPr>
      </w:pPr>
    </w:p>
    <w:p w:rsidR="00B25428" w:rsidRDefault="00B25428" w:rsidP="00B25428">
      <w:pPr>
        <w:spacing w:after="0"/>
        <w:ind w:left="-3118" w:right="-283"/>
        <w:jc w:val="center"/>
        <w:rPr>
          <w:rFonts w:ascii="Times New Roman" w:hAnsi="Times New Roman" w:cs="Times New Roman"/>
          <w:b/>
          <w:sz w:val="36"/>
          <w:szCs w:val="36"/>
        </w:rPr>
      </w:pPr>
      <w:r>
        <w:rPr>
          <w:rFonts w:ascii="Times New Roman" w:hAnsi="Times New Roman" w:cs="Times New Roman"/>
          <w:b/>
          <w:sz w:val="36"/>
          <w:szCs w:val="36"/>
        </w:rPr>
        <w:t xml:space="preserve"> </w:t>
      </w:r>
      <w:r w:rsidRPr="00842CD6">
        <w:rPr>
          <w:rFonts w:ascii="Times New Roman" w:hAnsi="Times New Roman" w:cs="Times New Roman"/>
          <w:b/>
          <w:sz w:val="36"/>
          <w:szCs w:val="36"/>
        </w:rPr>
        <w:t>Часть Вторая «Сохранить Святую Русь»</w:t>
      </w:r>
    </w:p>
    <w:p w:rsidR="00B25428" w:rsidRPr="008937B7" w:rsidRDefault="00B25428" w:rsidP="00B25428">
      <w:pPr>
        <w:spacing w:after="0"/>
        <w:ind w:left="5896" w:right="-283"/>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965440" behindDoc="1" locked="0" layoutInCell="1" allowOverlap="1">
            <wp:simplePos x="0" y="0"/>
            <wp:positionH relativeFrom="column">
              <wp:posOffset>1179195</wp:posOffset>
            </wp:positionH>
            <wp:positionV relativeFrom="paragraph">
              <wp:posOffset>85725</wp:posOffset>
            </wp:positionV>
            <wp:extent cx="1946910" cy="1005840"/>
            <wp:effectExtent l="19050" t="0" r="0" b="0"/>
            <wp:wrapTight wrapText="bothSides">
              <wp:wrapPolygon edited="0">
                <wp:start x="-211" y="0"/>
                <wp:lineTo x="-211" y="21273"/>
                <wp:lineTo x="21558" y="21273"/>
                <wp:lineTo x="21558" y="0"/>
                <wp:lineTo x="-211" y="0"/>
              </wp:wrapPolygon>
            </wp:wrapTight>
            <wp:docPr id="7193" name="Picture 2" descr="http://www.xn----8sbjradvb0can8m.xn--p1ai/images/st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www.xn----8sbjradvb0can8m.xn--p1ai/images/stz4.JPG"/>
                    <pic:cNvPicPr>
                      <a:picLocks noChangeAspect="1" noChangeArrowheads="1"/>
                    </pic:cNvPicPr>
                  </pic:nvPicPr>
                  <pic:blipFill>
                    <a:blip r:embed="rId2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6910" cy="1005840"/>
                    </a:xfrm>
                    <a:prstGeom prst="rect">
                      <a:avLst/>
                    </a:prstGeom>
                    <a:noFill/>
                  </pic:spPr>
                </pic:pic>
              </a:graphicData>
            </a:graphic>
          </wp:anchor>
        </w:drawing>
      </w:r>
      <w:r w:rsidRPr="008937B7">
        <w:rPr>
          <w:rFonts w:ascii="Times New Roman" w:hAnsi="Times New Roman" w:cs="Times New Roman"/>
          <w:b/>
          <w:sz w:val="24"/>
          <w:szCs w:val="24"/>
        </w:rPr>
        <w:t>От небесного луча,</w:t>
      </w:r>
    </w:p>
    <w:p w:rsidR="00B25428" w:rsidRPr="008937B7" w:rsidRDefault="00B25428" w:rsidP="00B25428">
      <w:pPr>
        <w:spacing w:after="0"/>
        <w:ind w:left="5896" w:right="-283"/>
        <w:rPr>
          <w:rFonts w:ascii="Times New Roman" w:hAnsi="Times New Roman" w:cs="Times New Roman"/>
          <w:b/>
          <w:sz w:val="24"/>
          <w:szCs w:val="24"/>
        </w:rPr>
      </w:pPr>
      <w:r w:rsidRPr="008937B7">
        <w:rPr>
          <w:rFonts w:ascii="Times New Roman" w:hAnsi="Times New Roman" w:cs="Times New Roman"/>
          <w:b/>
          <w:sz w:val="24"/>
          <w:szCs w:val="24"/>
        </w:rPr>
        <w:t>Что на грешный мир пролит.</w:t>
      </w:r>
    </w:p>
    <w:p w:rsidR="00B25428" w:rsidRPr="008937B7" w:rsidRDefault="00B25428" w:rsidP="00B25428">
      <w:pPr>
        <w:spacing w:after="0"/>
        <w:ind w:left="5896" w:right="-283"/>
        <w:rPr>
          <w:rFonts w:ascii="Times New Roman" w:hAnsi="Times New Roman" w:cs="Times New Roman"/>
          <w:b/>
          <w:sz w:val="24"/>
          <w:szCs w:val="24"/>
        </w:rPr>
      </w:pPr>
      <w:r w:rsidRPr="008937B7">
        <w:rPr>
          <w:rFonts w:ascii="Times New Roman" w:hAnsi="Times New Roman" w:cs="Times New Roman"/>
          <w:b/>
          <w:sz w:val="24"/>
          <w:szCs w:val="24"/>
        </w:rPr>
        <w:t>Верой тонкая свеча,</w:t>
      </w:r>
    </w:p>
    <w:p w:rsidR="00B25428" w:rsidRDefault="00B25428" w:rsidP="00B25428">
      <w:pPr>
        <w:spacing w:after="0"/>
        <w:ind w:left="5896" w:right="-283"/>
        <w:rPr>
          <w:rFonts w:ascii="Times New Roman" w:hAnsi="Times New Roman" w:cs="Times New Roman"/>
          <w:b/>
          <w:sz w:val="24"/>
          <w:szCs w:val="24"/>
        </w:rPr>
      </w:pPr>
      <w:r w:rsidRPr="008937B7">
        <w:rPr>
          <w:rFonts w:ascii="Times New Roman" w:hAnsi="Times New Roman" w:cs="Times New Roman"/>
          <w:b/>
          <w:sz w:val="24"/>
          <w:szCs w:val="24"/>
        </w:rPr>
        <w:t>В темноте горит.</w:t>
      </w:r>
    </w:p>
    <w:p w:rsidR="00B25428" w:rsidRDefault="00B25428" w:rsidP="00B25428">
      <w:pPr>
        <w:spacing w:after="0"/>
        <w:ind w:left="5896" w:right="-283"/>
        <w:rPr>
          <w:rFonts w:ascii="Times New Roman" w:hAnsi="Times New Roman" w:cs="Times New Roman"/>
          <w:b/>
          <w:sz w:val="24"/>
          <w:szCs w:val="24"/>
        </w:rPr>
      </w:pPr>
      <w:r>
        <w:rPr>
          <w:rFonts w:ascii="Times New Roman" w:hAnsi="Times New Roman" w:cs="Times New Roman"/>
          <w:b/>
          <w:sz w:val="24"/>
          <w:szCs w:val="24"/>
        </w:rPr>
        <w:t>(Н.А.Добронравов).</w:t>
      </w:r>
    </w:p>
    <w:p w:rsidR="00B25428" w:rsidRPr="008937B7" w:rsidRDefault="00B25428" w:rsidP="00B25428">
      <w:pPr>
        <w:spacing w:after="0"/>
        <w:ind w:left="5896" w:right="-283"/>
        <w:rPr>
          <w:rFonts w:ascii="Times New Roman" w:hAnsi="Times New Roman" w:cs="Times New Roman"/>
          <w:b/>
          <w:sz w:val="24"/>
          <w:szCs w:val="24"/>
        </w:rPr>
      </w:pPr>
    </w:p>
    <w:p w:rsidR="00B25428" w:rsidRPr="00842CD6" w:rsidRDefault="00B25428" w:rsidP="00B25428">
      <w:pPr>
        <w:spacing w:after="0"/>
        <w:ind w:left="-3742" w:right="-283"/>
        <w:jc w:val="center"/>
        <w:rPr>
          <w:rFonts w:ascii="Times New Roman" w:hAnsi="Times New Roman" w:cs="Times New Roman"/>
          <w:b/>
          <w:sz w:val="28"/>
          <w:szCs w:val="28"/>
          <w:u w:val="single"/>
        </w:rPr>
      </w:pPr>
      <w:r>
        <w:rPr>
          <w:rFonts w:ascii="Times New Roman" w:hAnsi="Times New Roman" w:cs="Times New Roman"/>
          <w:b/>
          <w:sz w:val="32"/>
          <w:szCs w:val="28"/>
        </w:rPr>
        <w:t xml:space="preserve">                    </w:t>
      </w:r>
      <w:r w:rsidRPr="00842CD6">
        <w:rPr>
          <w:rFonts w:ascii="Times New Roman" w:hAnsi="Times New Roman" w:cs="Times New Roman"/>
          <w:b/>
          <w:sz w:val="32"/>
          <w:szCs w:val="28"/>
          <w:u w:val="single"/>
        </w:rPr>
        <w:t>Глава первая «Свет Небес</w:t>
      </w:r>
      <w:r>
        <w:rPr>
          <w:rFonts w:ascii="Times New Roman" w:hAnsi="Times New Roman" w:cs="Times New Roman"/>
          <w:b/>
          <w:sz w:val="32"/>
          <w:szCs w:val="28"/>
          <w:u w:val="single"/>
        </w:rPr>
        <w:t>ный</w:t>
      </w:r>
      <w:r w:rsidRPr="00842CD6">
        <w:rPr>
          <w:rFonts w:ascii="Times New Roman" w:hAnsi="Times New Roman" w:cs="Times New Roman"/>
          <w:b/>
          <w:sz w:val="32"/>
          <w:szCs w:val="28"/>
          <w:u w:val="single"/>
        </w:rPr>
        <w:t>, затепливший веры свечу»</w:t>
      </w:r>
    </w:p>
    <w:p w:rsidR="00B25428" w:rsidRDefault="00B25428" w:rsidP="00B25428">
      <w:pPr>
        <w:spacing w:after="0"/>
        <w:ind w:left="-907" w:right="-283"/>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67488" behindDoc="1" locked="0" layoutInCell="1" allowOverlap="1">
            <wp:simplePos x="0" y="0"/>
            <wp:positionH relativeFrom="column">
              <wp:posOffset>-481965</wp:posOffset>
            </wp:positionH>
            <wp:positionV relativeFrom="paragraph">
              <wp:posOffset>212725</wp:posOffset>
            </wp:positionV>
            <wp:extent cx="1306830" cy="868680"/>
            <wp:effectExtent l="19050" t="0" r="7620" b="0"/>
            <wp:wrapTight wrapText="bothSides">
              <wp:wrapPolygon edited="0">
                <wp:start x="-315" y="0"/>
                <wp:lineTo x="-315" y="21316"/>
                <wp:lineTo x="21726" y="21316"/>
                <wp:lineTo x="21726" y="0"/>
                <wp:lineTo x="-315" y="0"/>
              </wp:wrapPolygon>
            </wp:wrapTight>
            <wp:docPr id="7194" name="Рисунок 8" descr="52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21734"/>
                    <pic:cNvPicPr>
                      <a:picLocks noChangeAspect="1" noChangeArrowheads="1"/>
                    </pic:cNvPicPr>
                  </pic:nvPicPr>
                  <pic:blipFill>
                    <a:blip r:embed="rId27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6830" cy="868680"/>
                    </a:xfrm>
                    <a:prstGeom prst="rect">
                      <a:avLst/>
                    </a:prstGeom>
                    <a:noFill/>
                  </pic:spPr>
                </pic:pic>
              </a:graphicData>
            </a:graphic>
          </wp:anchor>
        </w:drawing>
      </w:r>
    </w:p>
    <w:p w:rsidR="00B25428" w:rsidRDefault="00B25428" w:rsidP="00B25428">
      <w:pPr>
        <w:spacing w:after="0"/>
        <w:ind w:left="-340" w:right="-28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BF7EE7" w:rsidRDefault="00B25428" w:rsidP="00B25428">
      <w:pPr>
        <w:spacing w:after="0"/>
        <w:ind w:left="-340" w:right="-283"/>
        <w:rPr>
          <w:rFonts w:ascii="Times New Roman" w:hAnsi="Times New Roman" w:cs="Times New Roman"/>
          <w:b/>
          <w:sz w:val="28"/>
          <w:szCs w:val="28"/>
        </w:rPr>
      </w:pPr>
      <w:r>
        <w:rPr>
          <w:rFonts w:ascii="Times New Roman" w:hAnsi="Times New Roman" w:cs="Times New Roman"/>
          <w:b/>
          <w:sz w:val="28"/>
          <w:szCs w:val="28"/>
        </w:rPr>
        <w:t xml:space="preserve">Взбегу на холм и упаду </w:t>
      </w:r>
      <w:r w:rsidRPr="00BF7EE7">
        <w:rPr>
          <w:rFonts w:ascii="Times New Roman" w:hAnsi="Times New Roman" w:cs="Times New Roman"/>
          <w:b/>
          <w:sz w:val="28"/>
          <w:szCs w:val="28"/>
        </w:rPr>
        <w:t>в траву,</w:t>
      </w:r>
    </w:p>
    <w:p w:rsidR="00B25428" w:rsidRPr="00BF7EE7" w:rsidRDefault="00B25428" w:rsidP="00B25428">
      <w:pPr>
        <w:spacing w:after="0"/>
        <w:ind w:left="-340" w:right="-283"/>
        <w:rPr>
          <w:rFonts w:ascii="Times New Roman" w:hAnsi="Times New Roman" w:cs="Times New Roman"/>
          <w:b/>
          <w:sz w:val="28"/>
          <w:szCs w:val="28"/>
        </w:rPr>
      </w:pPr>
      <w:r w:rsidRPr="00BF7EE7">
        <w:rPr>
          <w:rFonts w:ascii="Times New Roman" w:hAnsi="Times New Roman" w:cs="Times New Roman"/>
          <w:b/>
          <w:sz w:val="28"/>
          <w:szCs w:val="28"/>
        </w:rPr>
        <w:t>И древностью повеет вдруг из дола.</w:t>
      </w:r>
    </w:p>
    <w:p w:rsidR="00B25428" w:rsidRPr="00BF7EE7" w:rsidRDefault="00B25428" w:rsidP="00B25428">
      <w:pPr>
        <w:spacing w:after="0"/>
        <w:ind w:left="-340" w:right="-283"/>
        <w:rPr>
          <w:rFonts w:ascii="Times New Roman" w:hAnsi="Times New Roman" w:cs="Times New Roman"/>
          <w:b/>
          <w:sz w:val="28"/>
          <w:szCs w:val="28"/>
        </w:rPr>
      </w:pPr>
      <w:r w:rsidRPr="00BF7EE7">
        <w:rPr>
          <w:rFonts w:ascii="Times New Roman" w:hAnsi="Times New Roman" w:cs="Times New Roman"/>
          <w:b/>
          <w:sz w:val="28"/>
          <w:szCs w:val="28"/>
        </w:rPr>
        <w:t>И вдруг картины грозного раздора</w:t>
      </w:r>
    </w:p>
    <w:p w:rsidR="00B25428" w:rsidRPr="00BF7EE7" w:rsidRDefault="00B25428" w:rsidP="00B25428">
      <w:pPr>
        <w:spacing w:after="0"/>
        <w:ind w:left="-340" w:right="-283"/>
        <w:rPr>
          <w:rFonts w:ascii="Times New Roman" w:hAnsi="Times New Roman" w:cs="Times New Roman"/>
          <w:b/>
          <w:sz w:val="28"/>
          <w:szCs w:val="28"/>
        </w:rPr>
      </w:pPr>
      <w:r w:rsidRPr="00BF7EE7">
        <w:rPr>
          <w:rFonts w:ascii="Times New Roman" w:hAnsi="Times New Roman" w:cs="Times New Roman"/>
          <w:b/>
          <w:sz w:val="28"/>
          <w:szCs w:val="28"/>
        </w:rPr>
        <w:t>Я в этот миг увижу наяву.</w:t>
      </w:r>
    </w:p>
    <w:p w:rsidR="00B25428" w:rsidRPr="00BF7EE7" w:rsidRDefault="00B25428" w:rsidP="00B25428">
      <w:pPr>
        <w:spacing w:after="0"/>
        <w:ind w:left="-340" w:right="-283"/>
        <w:rPr>
          <w:rFonts w:ascii="Times New Roman" w:hAnsi="Times New Roman" w:cs="Times New Roman"/>
          <w:b/>
          <w:sz w:val="28"/>
          <w:szCs w:val="28"/>
        </w:rPr>
      </w:pPr>
      <w:r w:rsidRPr="00BF7EE7">
        <w:rPr>
          <w:rFonts w:ascii="Times New Roman" w:hAnsi="Times New Roman" w:cs="Times New Roman"/>
          <w:b/>
          <w:sz w:val="28"/>
          <w:szCs w:val="28"/>
        </w:rPr>
        <w:t>Пустынный свет на звездных берегах</w:t>
      </w:r>
    </w:p>
    <w:p w:rsidR="00B25428" w:rsidRPr="00BF7EE7" w:rsidRDefault="00B25428" w:rsidP="00B25428">
      <w:pPr>
        <w:spacing w:after="0"/>
        <w:ind w:left="-340" w:right="-283"/>
        <w:rPr>
          <w:rFonts w:ascii="Times New Roman" w:hAnsi="Times New Roman" w:cs="Times New Roman"/>
          <w:b/>
          <w:sz w:val="28"/>
          <w:szCs w:val="28"/>
        </w:rPr>
      </w:pPr>
      <w:r w:rsidRPr="00BF7EE7">
        <w:rPr>
          <w:rFonts w:ascii="Times New Roman" w:hAnsi="Times New Roman" w:cs="Times New Roman"/>
          <w:b/>
          <w:sz w:val="28"/>
          <w:szCs w:val="28"/>
        </w:rPr>
        <w:t>И вереницы птиц твоих, Россия,</w:t>
      </w:r>
    </w:p>
    <w:p w:rsidR="00B25428" w:rsidRPr="00BF7EE7" w:rsidRDefault="00B25428" w:rsidP="00B25428">
      <w:pPr>
        <w:spacing w:after="0"/>
        <w:ind w:left="-340" w:right="-283"/>
        <w:rPr>
          <w:rFonts w:ascii="Times New Roman" w:hAnsi="Times New Roman" w:cs="Times New Roman"/>
          <w:b/>
          <w:sz w:val="28"/>
          <w:szCs w:val="28"/>
        </w:rPr>
      </w:pPr>
      <w:r>
        <w:rPr>
          <w:rFonts w:ascii="Times New Roman" w:hAnsi="Times New Roman" w:cs="Times New Roman"/>
          <w:b/>
          <w:sz w:val="28"/>
          <w:szCs w:val="28"/>
        </w:rPr>
        <w:t>Затмит на миг в</w:t>
      </w:r>
      <w:r w:rsidRPr="00BF7EE7">
        <w:rPr>
          <w:rFonts w:ascii="Times New Roman" w:hAnsi="Times New Roman" w:cs="Times New Roman"/>
          <w:b/>
          <w:sz w:val="28"/>
          <w:szCs w:val="28"/>
        </w:rPr>
        <w:t xml:space="preserve"> крови и жемчугах</w:t>
      </w:r>
    </w:p>
    <w:p w:rsidR="00B25428" w:rsidRDefault="00B25428" w:rsidP="00B25428">
      <w:pPr>
        <w:spacing w:after="0"/>
        <w:ind w:left="-340" w:right="-283"/>
        <w:rPr>
          <w:rFonts w:ascii="Times New Roman" w:hAnsi="Times New Roman" w:cs="Times New Roman"/>
          <w:b/>
          <w:sz w:val="28"/>
          <w:szCs w:val="28"/>
        </w:rPr>
      </w:pPr>
      <w:r>
        <w:rPr>
          <w:rFonts w:ascii="Times New Roman" w:hAnsi="Times New Roman" w:cs="Times New Roman"/>
          <w:b/>
          <w:sz w:val="28"/>
          <w:szCs w:val="28"/>
        </w:rPr>
        <w:t>Тупой башмак скуластого Батыя!</w:t>
      </w:r>
      <w:r w:rsidRPr="00BF7EE7">
        <w:rPr>
          <w:rFonts w:ascii="Times New Roman" w:hAnsi="Times New Roman" w:cs="Times New Roman"/>
          <w:b/>
          <w:sz w:val="28"/>
          <w:szCs w:val="28"/>
        </w:rPr>
        <w:t xml:space="preserve"> ...</w:t>
      </w:r>
    </w:p>
    <w:p w:rsidR="00B25428" w:rsidRDefault="00B25428" w:rsidP="00B25428">
      <w:pPr>
        <w:spacing w:after="0"/>
        <w:ind w:left="-907" w:right="-283"/>
        <w:rPr>
          <w:rFonts w:ascii="Times New Roman" w:hAnsi="Times New Roman" w:cs="Times New Roman"/>
          <w:b/>
          <w:color w:val="FF0000"/>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E70FF2" w:rsidRDefault="00B25428" w:rsidP="00B25428">
      <w:pPr>
        <w:spacing w:after="0"/>
        <w:ind w:left="-1134" w:right="-567"/>
        <w:rPr>
          <w:rFonts w:ascii="Times New Roman" w:hAnsi="Times New Roman" w:cs="Times New Roman"/>
          <w:color w:val="000000" w:themeColor="text1"/>
          <w:sz w:val="28"/>
          <w:szCs w:val="28"/>
        </w:rPr>
      </w:pPr>
      <w:r w:rsidRPr="00E70FF2">
        <w:rPr>
          <w:rFonts w:ascii="Times New Roman" w:hAnsi="Times New Roman" w:cs="Times New Roman"/>
          <w:color w:val="000000" w:themeColor="text1"/>
          <w:sz w:val="28"/>
          <w:szCs w:val="28"/>
        </w:rPr>
        <w:t xml:space="preserve">Это - строки  великого произведения </w:t>
      </w:r>
      <w:r w:rsidRPr="00E70FF2">
        <w:rPr>
          <w:rFonts w:ascii="Times New Roman" w:hAnsi="Times New Roman" w:cs="Times New Roman"/>
          <w:b/>
          <w:color w:val="000000" w:themeColor="text1"/>
          <w:sz w:val="28"/>
          <w:szCs w:val="28"/>
        </w:rPr>
        <w:t xml:space="preserve">«Видение на холме». </w:t>
      </w:r>
    </w:p>
    <w:p w:rsidR="00B25428" w:rsidRPr="00E70FF2" w:rsidRDefault="00B25428" w:rsidP="00B25428">
      <w:pPr>
        <w:spacing w:after="0"/>
        <w:ind w:left="-1134" w:right="-567"/>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drawing>
          <wp:anchor distT="0" distB="0" distL="114300" distR="114300" simplePos="0" relativeHeight="251961344" behindDoc="1" locked="0" layoutInCell="1" allowOverlap="1">
            <wp:simplePos x="0" y="0"/>
            <wp:positionH relativeFrom="column">
              <wp:posOffset>4806315</wp:posOffset>
            </wp:positionH>
            <wp:positionV relativeFrom="paragraph">
              <wp:posOffset>258445</wp:posOffset>
            </wp:positionV>
            <wp:extent cx="1219200" cy="815340"/>
            <wp:effectExtent l="19050" t="0" r="0" b="0"/>
            <wp:wrapTight wrapText="bothSides">
              <wp:wrapPolygon edited="0">
                <wp:start x="-338" y="0"/>
                <wp:lineTo x="-338" y="21196"/>
                <wp:lineTo x="21600" y="21196"/>
                <wp:lineTo x="21600" y="0"/>
                <wp:lineTo x="-338" y="0"/>
              </wp:wrapPolygon>
            </wp:wrapTight>
            <wp:docPr id="7195" name="Рисунок 5" descr="C:\Users\бр\Downloads\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бр\Downloads\img.jpg"/>
                    <pic:cNvPicPr>
                      <a:picLocks noChangeAspect="1" noChangeArrowheads="1"/>
                    </pic:cNvPicPr>
                  </pic:nvPicPr>
                  <pic:blipFill>
                    <a:blip r:embed="rId27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9200" cy="815340"/>
                    </a:xfrm>
                    <a:prstGeom prst="rect">
                      <a:avLst/>
                    </a:prstGeom>
                    <a:noFill/>
                    <a:ln>
                      <a:noFill/>
                    </a:ln>
                  </pic:spPr>
                </pic:pic>
              </a:graphicData>
            </a:graphic>
          </wp:anchor>
        </w:drawing>
      </w:r>
      <w:r w:rsidRPr="00E70FF2">
        <w:rPr>
          <w:rFonts w:ascii="Times New Roman" w:hAnsi="Times New Roman" w:cs="Times New Roman"/>
          <w:color w:val="000000" w:themeColor="text1"/>
          <w:sz w:val="28"/>
          <w:szCs w:val="28"/>
        </w:rPr>
        <w:t xml:space="preserve">Лирический герой </w:t>
      </w:r>
      <w:r w:rsidRPr="00E70FF2">
        <w:rPr>
          <w:rFonts w:ascii="Times New Roman" w:hAnsi="Times New Roman" w:cs="Times New Roman"/>
          <w:b/>
          <w:color w:val="000000" w:themeColor="text1"/>
          <w:sz w:val="28"/>
          <w:szCs w:val="28"/>
        </w:rPr>
        <w:t>«взбегая на холм»</w:t>
      </w:r>
      <w:r w:rsidRPr="00E70FF2">
        <w:rPr>
          <w:rFonts w:ascii="Times New Roman" w:hAnsi="Times New Roman" w:cs="Times New Roman"/>
          <w:color w:val="000000" w:themeColor="text1"/>
          <w:sz w:val="28"/>
          <w:szCs w:val="28"/>
        </w:rPr>
        <w:t>, словно по лестнице времени, свысока видит всю историю Руси</w:t>
      </w:r>
      <w:r>
        <w:rPr>
          <w:rFonts w:ascii="Times New Roman" w:hAnsi="Times New Roman" w:cs="Times New Roman"/>
          <w:color w:val="000000" w:themeColor="text1"/>
          <w:sz w:val="28"/>
          <w:szCs w:val="28"/>
        </w:rPr>
        <w:t xml:space="preserve">, </w:t>
      </w:r>
      <w:r w:rsidRPr="00E70FF2">
        <w:rPr>
          <w:rFonts w:ascii="Times New Roman" w:hAnsi="Times New Roman" w:cs="Times New Roman"/>
          <w:color w:val="000000" w:themeColor="text1"/>
          <w:sz w:val="28"/>
          <w:szCs w:val="28"/>
        </w:rPr>
        <w:t>ощущая свою причастность к истории своего Отечества.</w:t>
      </w:r>
    </w:p>
    <w:p w:rsidR="00B25428" w:rsidRPr="0004204B" w:rsidRDefault="00B25428" w:rsidP="00B25428">
      <w:pPr>
        <w:spacing w:after="0"/>
        <w:ind w:left="-1134" w:right="-567"/>
        <w:rPr>
          <w:rFonts w:ascii="Times New Roman" w:hAnsi="Times New Roman" w:cs="Times New Roman"/>
          <w:color w:val="000000" w:themeColor="text1"/>
          <w:sz w:val="28"/>
          <w:szCs w:val="28"/>
        </w:rPr>
      </w:pPr>
      <w:r w:rsidRPr="00E70FF2">
        <w:rPr>
          <w:rFonts w:ascii="Times New Roman" w:hAnsi="Times New Roman" w:cs="Times New Roman"/>
          <w:color w:val="000000" w:themeColor="text1"/>
          <w:sz w:val="28"/>
          <w:szCs w:val="28"/>
        </w:rPr>
        <w:t xml:space="preserve">А ведь автор  этих строк  - </w:t>
      </w:r>
      <w:r w:rsidRPr="00E70FF2">
        <w:rPr>
          <w:rFonts w:ascii="Times New Roman" w:hAnsi="Times New Roman" w:cs="Times New Roman"/>
          <w:b/>
          <w:color w:val="000000" w:themeColor="text1"/>
          <w:sz w:val="28"/>
          <w:szCs w:val="28"/>
        </w:rPr>
        <w:t>Н.М.Рубцов</w:t>
      </w:r>
      <w:r w:rsidRPr="00E70FF2">
        <w:rPr>
          <w:rFonts w:ascii="Times New Roman" w:hAnsi="Times New Roman" w:cs="Times New Roman"/>
          <w:color w:val="000000" w:themeColor="text1"/>
          <w:sz w:val="28"/>
          <w:szCs w:val="28"/>
        </w:rPr>
        <w:t>. рождённый в те времена, когда о Святости Руси словно забыли, вернее, - делалось всё, чтобы забыли.  Да только не смогли – потому и в этих стихах рождённого в самые «безбожные» годы поэта «</w:t>
      </w:r>
      <w:r w:rsidRPr="00E70FF2">
        <w:rPr>
          <w:rFonts w:ascii="Times New Roman" w:hAnsi="Times New Roman" w:cs="Times New Roman"/>
          <w:b/>
          <w:color w:val="000000" w:themeColor="text1"/>
          <w:sz w:val="28"/>
          <w:szCs w:val="28"/>
        </w:rPr>
        <w:t>светит»</w:t>
      </w:r>
      <w:r>
        <w:rPr>
          <w:rFonts w:ascii="Times New Roman" w:hAnsi="Times New Roman" w:cs="Times New Roman"/>
          <w:b/>
          <w:color w:val="000000" w:themeColor="text1"/>
          <w:sz w:val="28"/>
          <w:szCs w:val="28"/>
        </w:rPr>
        <w:t>.</w:t>
      </w:r>
      <w:r w:rsidRPr="00E70FF2">
        <w:rPr>
          <w:rFonts w:ascii="Times New Roman" w:hAnsi="Times New Roman" w:cs="Times New Roman"/>
          <w:color w:val="000000" w:themeColor="text1"/>
          <w:sz w:val="28"/>
          <w:szCs w:val="28"/>
        </w:rPr>
        <w:t xml:space="preserve"> Духовный свет России,</w:t>
      </w:r>
      <w:r>
        <w:rPr>
          <w:rFonts w:ascii="Times New Roman" w:hAnsi="Times New Roman" w:cs="Times New Roman"/>
          <w:color w:val="000000" w:themeColor="text1"/>
          <w:sz w:val="28"/>
          <w:szCs w:val="28"/>
        </w:rPr>
        <w:t xml:space="preserve"> Святой Руси! Светит отовсюду.</w:t>
      </w:r>
    </w:p>
    <w:p w:rsidR="00B25428" w:rsidRDefault="00B25428" w:rsidP="00B25428">
      <w:pPr>
        <w:spacing w:after="0"/>
        <w:ind w:right="-283"/>
        <w:rPr>
          <w:rFonts w:ascii="Times New Roman" w:hAnsi="Times New Roman" w:cs="Times New Roman"/>
          <w:b/>
          <w:sz w:val="28"/>
          <w:szCs w:val="28"/>
        </w:rPr>
        <w:sectPr w:rsidR="00B25428" w:rsidSect="002C4EC0">
          <w:type w:val="continuous"/>
          <w:pgSz w:w="11906" w:h="16838"/>
          <w:pgMar w:top="1134" w:right="850" w:bottom="1134" w:left="1701" w:header="708" w:footer="708" w:gutter="0"/>
          <w:cols w:space="708"/>
          <w:docGrid w:linePitch="360"/>
        </w:sectPr>
      </w:pP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Россия, Русь-</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Куда я ни взгляну!</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За все твои старания и битвы</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 xml:space="preserve">Люблю твою, Россия, старину, </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Твои леса, погосты и молитвы,</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Люблю твои избушки и цветы,</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 xml:space="preserve">И небеса, горящие от зноя, </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И шепот ив у омутной воды,</w:t>
      </w:r>
    </w:p>
    <w:p w:rsidR="00B25428" w:rsidRPr="00BB13E3" w:rsidRDefault="00B25428" w:rsidP="00B25428">
      <w:pPr>
        <w:spacing w:after="0"/>
        <w:ind w:right="-283"/>
        <w:rPr>
          <w:rFonts w:ascii="Times New Roman" w:hAnsi="Times New Roman" w:cs="Times New Roman"/>
          <w:b/>
          <w:sz w:val="28"/>
          <w:szCs w:val="28"/>
        </w:rPr>
      </w:pPr>
      <w:r w:rsidRPr="00BB13E3">
        <w:rPr>
          <w:rFonts w:ascii="Times New Roman" w:hAnsi="Times New Roman" w:cs="Times New Roman"/>
          <w:b/>
          <w:sz w:val="28"/>
          <w:szCs w:val="28"/>
        </w:rPr>
        <w:t>Люблю навек, до вечного покоя...</w:t>
      </w:r>
    </w:p>
    <w:p w:rsidR="00B25428" w:rsidRDefault="00B25428" w:rsidP="00B25428">
      <w:pPr>
        <w:spacing w:after="0"/>
        <w:ind w:right="-283"/>
        <w:rPr>
          <w:rFonts w:ascii="Times New Roman" w:hAnsi="Times New Roman" w:cs="Times New Roman"/>
          <w:b/>
          <w:sz w:val="28"/>
          <w:szCs w:val="28"/>
        </w:rPr>
        <w:sectPr w:rsidR="00B25428" w:rsidSect="002C4EC0">
          <w:type w:val="continuous"/>
          <w:pgSz w:w="11906" w:h="16838"/>
          <w:pgMar w:top="1134" w:right="850" w:bottom="1134" w:left="1701" w:header="708" w:footer="708" w:gutter="0"/>
          <w:cols w:num="2" w:space="708"/>
          <w:docGrid w:linePitch="360"/>
        </w:sectPr>
      </w:pPr>
    </w:p>
    <w:p w:rsidR="00B25428" w:rsidRDefault="00B25428" w:rsidP="00B25428">
      <w:pPr>
        <w:spacing w:after="0"/>
        <w:ind w:left="-1134" w:right="-567"/>
        <w:jc w:val="both"/>
        <w:rPr>
          <w:rFonts w:ascii="Times New Roman" w:hAnsi="Times New Roman" w:cs="Times New Roman"/>
          <w:sz w:val="28"/>
          <w:szCs w:val="28"/>
        </w:rPr>
        <w:sectPr w:rsidR="00B25428" w:rsidSect="002C4EC0">
          <w:type w:val="continuous"/>
          <w:pgSz w:w="11906" w:h="16838"/>
          <w:pgMar w:top="1134" w:right="850" w:bottom="1134" w:left="1701" w:header="708" w:footer="708" w:gutter="0"/>
          <w:cols w:space="708"/>
          <w:docGrid w:linePitch="360"/>
        </w:sectPr>
      </w:pPr>
      <w:r>
        <w:rPr>
          <w:rFonts w:ascii="Times New Roman" w:hAnsi="Times New Roman" w:cs="Times New Roman"/>
          <w:b/>
          <w:noProof/>
          <w:sz w:val="28"/>
          <w:szCs w:val="28"/>
          <w:lang w:eastAsia="ru-RU"/>
        </w:rPr>
        <w:drawing>
          <wp:anchor distT="0" distB="0" distL="114300" distR="114300" simplePos="0" relativeHeight="251960320" behindDoc="1" locked="0" layoutInCell="1" allowOverlap="1">
            <wp:simplePos x="0" y="0"/>
            <wp:positionH relativeFrom="column">
              <wp:posOffset>-664845</wp:posOffset>
            </wp:positionH>
            <wp:positionV relativeFrom="paragraph">
              <wp:posOffset>66675</wp:posOffset>
            </wp:positionV>
            <wp:extent cx="1398270" cy="914400"/>
            <wp:effectExtent l="19050" t="0" r="0" b="0"/>
            <wp:wrapTight wrapText="bothSides">
              <wp:wrapPolygon edited="0">
                <wp:start x="-294" y="0"/>
                <wp:lineTo x="-294" y="21150"/>
                <wp:lineTo x="21482" y="21150"/>
                <wp:lineTo x="21482" y="0"/>
                <wp:lineTo x="-294" y="0"/>
              </wp:wrapPolygon>
            </wp:wrapTight>
            <wp:docPr id="7196" name="Рисунок 4" descr="F:\Образы природы\Студёный ключ.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Образы природы\Студёный ключ.jpeg"/>
                    <pic:cNvPicPr>
                      <a:picLocks noChangeAspect="1" noChangeArrowheads="1"/>
                    </pic:cNvPicPr>
                  </pic:nvPicPr>
                  <pic:blipFill>
                    <a:blip r:embed="rId27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8270" cy="914400"/>
                    </a:xfrm>
                    <a:prstGeom prst="rect">
                      <a:avLst/>
                    </a:prstGeom>
                    <a:noFill/>
                    <a:ln>
                      <a:noFill/>
                    </a:ln>
                  </pic:spPr>
                </pic:pic>
              </a:graphicData>
            </a:graphic>
          </wp:anchor>
        </w:drawing>
      </w:r>
      <w:r w:rsidRPr="00A266FA">
        <w:rPr>
          <w:rFonts w:ascii="Times New Roman" w:hAnsi="Times New Roman" w:cs="Times New Roman"/>
          <w:b/>
          <w:sz w:val="28"/>
          <w:szCs w:val="28"/>
        </w:rPr>
        <w:t xml:space="preserve">Великий русский художник И.И.Левитан, </w:t>
      </w:r>
      <w:r w:rsidRPr="00B936B7">
        <w:rPr>
          <w:rFonts w:ascii="Times New Roman" w:hAnsi="Times New Roman" w:cs="Times New Roman"/>
          <w:sz w:val="28"/>
          <w:szCs w:val="28"/>
        </w:rPr>
        <w:t xml:space="preserve">к образам которого </w:t>
      </w:r>
    </w:p>
    <w:p w:rsidR="00B25428" w:rsidRPr="002C4EC0" w:rsidRDefault="00B25428" w:rsidP="00B25428">
      <w:pPr>
        <w:spacing w:after="0"/>
        <w:ind w:left="-1134" w:right="-567"/>
        <w:jc w:val="both"/>
        <w:rPr>
          <w:rFonts w:ascii="Times New Roman" w:hAnsi="Times New Roman" w:cs="Times New Roman"/>
          <w:sz w:val="28"/>
          <w:szCs w:val="28"/>
        </w:rPr>
      </w:pPr>
      <w:r w:rsidRPr="00B936B7">
        <w:rPr>
          <w:rFonts w:ascii="Times New Roman" w:hAnsi="Times New Roman" w:cs="Times New Roman"/>
          <w:sz w:val="28"/>
          <w:szCs w:val="28"/>
        </w:rPr>
        <w:t xml:space="preserve">не раз обращался </w:t>
      </w:r>
      <w:r w:rsidRPr="00B936B7">
        <w:rPr>
          <w:rFonts w:ascii="Times New Roman" w:hAnsi="Times New Roman" w:cs="Times New Roman"/>
          <w:b/>
          <w:sz w:val="28"/>
          <w:szCs w:val="28"/>
        </w:rPr>
        <w:t>Н.М.Рубцов</w:t>
      </w:r>
      <w:r w:rsidRPr="00B936B7">
        <w:rPr>
          <w:rFonts w:ascii="Times New Roman" w:hAnsi="Times New Roman" w:cs="Times New Roman"/>
          <w:sz w:val="28"/>
          <w:szCs w:val="28"/>
        </w:rPr>
        <w:t xml:space="preserve">, говорил в конце жизни </w:t>
      </w:r>
      <w:r>
        <w:rPr>
          <w:rFonts w:ascii="Times New Roman" w:hAnsi="Times New Roman" w:cs="Times New Roman"/>
          <w:sz w:val="28"/>
          <w:szCs w:val="28"/>
        </w:rPr>
        <w:t xml:space="preserve">                             </w:t>
      </w:r>
      <w:r w:rsidRPr="002C4EC0">
        <w:rPr>
          <w:rFonts w:ascii="Times New Roman" w:hAnsi="Times New Roman" w:cs="Times New Roman"/>
          <w:sz w:val="28"/>
          <w:szCs w:val="28"/>
        </w:rPr>
        <w:t xml:space="preserve">о переживании красоты вне человека. </w:t>
      </w:r>
    </w:p>
    <w:p w:rsidR="00B25428" w:rsidRPr="002C4EC0" w:rsidRDefault="00B25428" w:rsidP="00B25428">
      <w:pPr>
        <w:pStyle w:val="a3"/>
        <w:ind w:left="-1134" w:right="-567"/>
        <w:rPr>
          <w:rFonts w:ascii="Times New Roman" w:hAnsi="Times New Roman" w:cs="Times New Roman"/>
          <w:sz w:val="28"/>
          <w:szCs w:val="28"/>
        </w:rPr>
      </w:pPr>
      <w:r w:rsidRPr="002C4EC0">
        <w:rPr>
          <w:rFonts w:ascii="Times New Roman" w:hAnsi="Times New Roman" w:cs="Times New Roman"/>
          <w:sz w:val="28"/>
          <w:szCs w:val="28"/>
        </w:rPr>
        <w:t>И</w:t>
      </w:r>
      <w:r w:rsidRPr="002C4EC0">
        <w:rPr>
          <w:rFonts w:ascii="Times New Roman" w:hAnsi="Times New Roman" w:cs="Times New Roman"/>
          <w:b/>
          <w:sz w:val="28"/>
          <w:szCs w:val="28"/>
        </w:rPr>
        <w:t xml:space="preserve"> Н.М.Рубцов</w:t>
      </w:r>
      <w:r w:rsidRPr="002C4EC0">
        <w:rPr>
          <w:rFonts w:ascii="Times New Roman" w:hAnsi="Times New Roman" w:cs="Times New Roman"/>
          <w:sz w:val="28"/>
          <w:szCs w:val="28"/>
        </w:rPr>
        <w:t xml:space="preserve">, и его лирический герой любят Россию всем сердцем, всей душой, всем существом своим! И в каждой строке видно,  как лирический герой переживает за свою родину, как он вдохновлен ее красотой. И в небесах, и в лесах, и на погостах и в цветущих лугах - во всем прибывает Святой Дух, освещая </w:t>
      </w:r>
      <w:r>
        <w:rPr>
          <w:rFonts w:ascii="Times New Roman" w:hAnsi="Times New Roman" w:cs="Times New Roman"/>
          <w:sz w:val="28"/>
          <w:szCs w:val="28"/>
        </w:rPr>
        <w:t xml:space="preserve">                  </w:t>
      </w:r>
      <w:r w:rsidRPr="002C4EC0">
        <w:rPr>
          <w:rFonts w:ascii="Times New Roman" w:hAnsi="Times New Roman" w:cs="Times New Roman"/>
          <w:sz w:val="28"/>
          <w:szCs w:val="28"/>
        </w:rPr>
        <w:t xml:space="preserve">всю Землю Русскую. </w:t>
      </w:r>
    </w:p>
    <w:p w:rsidR="00B25428" w:rsidRPr="002C4EC0" w:rsidRDefault="00B25428" w:rsidP="00B25428">
      <w:pPr>
        <w:pStyle w:val="a3"/>
        <w:rPr>
          <w:rFonts w:ascii="Times New Roman" w:hAnsi="Times New Roman" w:cs="Times New Roman"/>
          <w:b/>
          <w:sz w:val="28"/>
          <w:szCs w:val="28"/>
        </w:rPr>
        <w:sectPr w:rsidR="00B25428" w:rsidRPr="002C4EC0" w:rsidSect="00CC22D2">
          <w:type w:val="continuous"/>
          <w:pgSz w:w="11906" w:h="16838"/>
          <w:pgMar w:top="1134" w:right="850" w:bottom="1134" w:left="1701" w:header="708" w:footer="708" w:gutter="0"/>
          <w:cols w:space="708"/>
          <w:docGrid w:linePitch="360"/>
        </w:sectPr>
      </w:pP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Россия, Русь! Храни себя, храни!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Смотри, опять в твои леса и долы</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Со всех сторон нагрянули они,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Иных времен татары и монголы,</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Они несут на флагах черный крест,</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Они крестами небо закрестили,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И не леса мне видятся окрест,</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А лес крестов в окрестностях России.</w:t>
      </w:r>
    </w:p>
    <w:p w:rsidR="00B25428" w:rsidRPr="002C4EC0" w:rsidRDefault="00B25428" w:rsidP="00B25428">
      <w:pPr>
        <w:pStyle w:val="a3"/>
        <w:rPr>
          <w:rFonts w:ascii="Times New Roman" w:hAnsi="Times New Roman" w:cs="Times New Roman"/>
          <w:sz w:val="28"/>
          <w:szCs w:val="28"/>
        </w:rPr>
        <w:sectPr w:rsidR="00B25428" w:rsidRPr="002C4EC0" w:rsidSect="00CC22D2">
          <w:type w:val="continuous"/>
          <w:pgSz w:w="11906" w:h="16838"/>
          <w:pgMar w:top="1134" w:right="850" w:bottom="1134" w:left="1701" w:header="708" w:footer="708" w:gutter="0"/>
          <w:cols w:num="2" w:space="708"/>
          <w:docGrid w:linePitch="360"/>
        </w:sectPr>
      </w:pPr>
    </w:p>
    <w:p w:rsidR="00B25428" w:rsidRPr="002C4EC0" w:rsidRDefault="00B25428" w:rsidP="00B25428">
      <w:pPr>
        <w:pStyle w:val="a3"/>
        <w:ind w:left="-1134" w:right="-567"/>
        <w:rPr>
          <w:rFonts w:ascii="Times New Roman" w:hAnsi="Times New Roman" w:cs="Times New Roman"/>
          <w:b/>
          <w:sz w:val="28"/>
          <w:szCs w:val="28"/>
        </w:rPr>
      </w:pPr>
      <w:r w:rsidRPr="002C4EC0">
        <w:rPr>
          <w:rFonts w:ascii="Times New Roman" w:hAnsi="Times New Roman" w:cs="Times New Roman"/>
          <w:b/>
          <w:sz w:val="28"/>
          <w:szCs w:val="28"/>
        </w:rPr>
        <w:t xml:space="preserve">«Храни себя, храни!» Н.М.Рубцов </w:t>
      </w:r>
      <w:r w:rsidRPr="002C4EC0">
        <w:rPr>
          <w:rFonts w:ascii="Times New Roman" w:hAnsi="Times New Roman" w:cs="Times New Roman"/>
          <w:sz w:val="28"/>
          <w:szCs w:val="28"/>
        </w:rPr>
        <w:t>предупреждает нас о том чтобы мы сохранили нашу Родину от врагов, да и не только от врагов, но и от злых помыслов против нашей Родины. Чтобы сохранили любовь к ней и не забывали о наших корнях. И если когда-нибудь на нашу Родину нападут, мы должны быть готовы защитить ее, как в древние времена наши предки. Чтобы видеть не</w:t>
      </w:r>
      <w:r w:rsidRPr="002C4EC0">
        <w:rPr>
          <w:rFonts w:ascii="Times New Roman" w:hAnsi="Times New Roman" w:cs="Times New Roman"/>
          <w:b/>
          <w:sz w:val="28"/>
          <w:szCs w:val="28"/>
        </w:rPr>
        <w:t xml:space="preserve"> «лес крестов», </w:t>
      </w:r>
      <w:r w:rsidRPr="002C4EC0">
        <w:rPr>
          <w:rFonts w:ascii="Times New Roman" w:hAnsi="Times New Roman" w:cs="Times New Roman"/>
          <w:sz w:val="28"/>
          <w:szCs w:val="28"/>
        </w:rPr>
        <w:t>а «окрест леса».</w:t>
      </w:r>
    </w:p>
    <w:p w:rsidR="00B25428" w:rsidRDefault="00B25428" w:rsidP="00B25428">
      <w:pPr>
        <w:spacing w:after="0"/>
        <w:ind w:left="-567" w:right="-28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2C4EC0" w:rsidRDefault="00B25428" w:rsidP="00B25428">
      <w:pPr>
        <w:pStyle w:val="a3"/>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72608" behindDoc="1" locked="0" layoutInCell="1" allowOverlap="1">
            <wp:simplePos x="0" y="0"/>
            <wp:positionH relativeFrom="column">
              <wp:posOffset>-588645</wp:posOffset>
            </wp:positionH>
            <wp:positionV relativeFrom="paragraph">
              <wp:posOffset>48260</wp:posOffset>
            </wp:positionV>
            <wp:extent cx="1421130" cy="769620"/>
            <wp:effectExtent l="19050" t="0" r="7620" b="0"/>
            <wp:wrapTight wrapText="bothSides">
              <wp:wrapPolygon edited="0">
                <wp:start x="-290" y="0"/>
                <wp:lineTo x="-290" y="20851"/>
                <wp:lineTo x="21716" y="20851"/>
                <wp:lineTo x="21716" y="0"/>
                <wp:lineTo x="-290" y="0"/>
              </wp:wrapPolygon>
            </wp:wrapTight>
            <wp:docPr id="7197" name="Рисунок 10" descr="C:\Users\бр\Downloads\Hors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бр\Downloads\Hors_26.jpg"/>
                    <pic:cNvPicPr>
                      <a:picLocks noChangeAspect="1" noChangeArrowheads="1"/>
                    </pic:cNvPicPr>
                  </pic:nvPicPr>
                  <pic:blipFill>
                    <a:blip r:embed="rId27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1130" cy="769620"/>
                    </a:xfrm>
                    <a:prstGeom prst="rect">
                      <a:avLst/>
                    </a:prstGeom>
                    <a:noFill/>
                    <a:ln>
                      <a:noFill/>
                    </a:ln>
                  </pic:spPr>
                </pic:pic>
              </a:graphicData>
            </a:graphic>
          </wp:anchor>
        </w:drawing>
      </w:r>
      <w:r w:rsidRPr="002C4EC0">
        <w:rPr>
          <w:rFonts w:ascii="Times New Roman" w:hAnsi="Times New Roman" w:cs="Times New Roman"/>
          <w:b/>
          <w:sz w:val="28"/>
          <w:szCs w:val="28"/>
        </w:rPr>
        <w:t>Кресты, кресты...</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Я больше не могу!</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Я резко отниму от глаз ладони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И вдруг увижу: смирно на лугу</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Траву жуют стреноженные кони.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Заржут они- и где-то у осин</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Подхватит эхо медленное ржанье,</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И надо мной - бессмертных звезд Руси</w:t>
      </w:r>
    </w:p>
    <w:p w:rsidR="00B25428" w:rsidRPr="002C4EC0" w:rsidRDefault="00B25428" w:rsidP="00B25428">
      <w:pPr>
        <w:pStyle w:val="a3"/>
        <w:rPr>
          <w:rFonts w:ascii="Times New Roman" w:hAnsi="Times New Roman" w:cs="Times New Roman"/>
          <w:b/>
          <w:sz w:val="28"/>
          <w:szCs w:val="28"/>
        </w:rPr>
      </w:pPr>
      <w:r w:rsidRPr="002C4EC0">
        <w:rPr>
          <w:rFonts w:ascii="Times New Roman" w:hAnsi="Times New Roman" w:cs="Times New Roman"/>
          <w:b/>
          <w:sz w:val="28"/>
          <w:szCs w:val="28"/>
        </w:rPr>
        <w:t>Спокойных звезд безбрежное мерцанье...</w:t>
      </w:r>
    </w:p>
    <w:p w:rsidR="00B25428" w:rsidRDefault="00B25428" w:rsidP="00B25428">
      <w:pPr>
        <w:spacing w:after="0"/>
        <w:ind w:left="-907" w:right="-283"/>
        <w:rPr>
          <w:rFonts w:ascii="Times New Roman" w:hAnsi="Times New Roman" w:cs="Times New Roman"/>
          <w:b/>
          <w:sz w:val="28"/>
          <w:szCs w:val="28"/>
        </w:rPr>
      </w:pPr>
    </w:p>
    <w:p w:rsidR="00B25428" w:rsidRDefault="00B25428" w:rsidP="00B25428">
      <w:pPr>
        <w:spacing w:after="0"/>
        <w:ind w:left="-907" w:right="-28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B936B7" w:rsidRDefault="00B25428" w:rsidP="00B25428">
      <w:pPr>
        <w:spacing w:after="0"/>
        <w:ind w:left="-1134" w:right="-567"/>
        <w:jc w:val="both"/>
        <w:rPr>
          <w:rFonts w:ascii="Times New Roman" w:hAnsi="Times New Roman" w:cs="Times New Roman"/>
          <w:sz w:val="28"/>
          <w:szCs w:val="28"/>
        </w:rPr>
      </w:pPr>
      <w:r w:rsidRPr="00B936B7">
        <w:rPr>
          <w:rFonts w:ascii="Times New Roman" w:hAnsi="Times New Roman" w:cs="Times New Roman"/>
          <w:sz w:val="28"/>
          <w:szCs w:val="28"/>
        </w:rPr>
        <w:t>Образ света много раз встречается в стихотворении -</w:t>
      </w:r>
      <w:r>
        <w:rPr>
          <w:rFonts w:ascii="Times New Roman" w:hAnsi="Times New Roman" w:cs="Times New Roman"/>
          <w:sz w:val="28"/>
          <w:szCs w:val="28"/>
        </w:rPr>
        <w:t xml:space="preserve"> им оно и завершается.</w:t>
      </w:r>
      <w:r w:rsidRPr="00B936B7">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936B7">
        <w:rPr>
          <w:rFonts w:ascii="Times New Roman" w:hAnsi="Times New Roman" w:cs="Times New Roman"/>
          <w:sz w:val="28"/>
          <w:szCs w:val="28"/>
        </w:rPr>
        <w:t>А бесчисленные звезды ночного неба воплощают свет небес, к которому стремится лирический герой и вся Россия, вся Святая Русь!</w:t>
      </w:r>
    </w:p>
    <w:p w:rsidR="00B25428" w:rsidRDefault="00B25428" w:rsidP="00B25428">
      <w:pPr>
        <w:spacing w:after="0"/>
        <w:ind w:left="-1134" w:right="-567"/>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От небесного луча,</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Что на грешный мир пролит.</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Верой тонкая свеча,</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В темноте горит.</w:t>
      </w:r>
    </w:p>
    <w:p w:rsidR="00B25428" w:rsidRDefault="00B25428" w:rsidP="00B25428">
      <w:pPr>
        <w:spacing w:after="0"/>
        <w:ind w:right="-28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B936B7" w:rsidRDefault="00B25428" w:rsidP="00B25428">
      <w:pPr>
        <w:spacing w:after="0"/>
        <w:ind w:left="-1134" w:right="-567"/>
        <w:jc w:val="both"/>
        <w:rPr>
          <w:rFonts w:ascii="Times New Roman" w:hAnsi="Times New Roman" w:cs="Times New Roman"/>
          <w:sz w:val="28"/>
          <w:szCs w:val="28"/>
        </w:rPr>
      </w:pPr>
      <w:r w:rsidRPr="00B936B7">
        <w:rPr>
          <w:rFonts w:ascii="Times New Roman" w:hAnsi="Times New Roman" w:cs="Times New Roman"/>
          <w:sz w:val="28"/>
          <w:szCs w:val="28"/>
        </w:rPr>
        <w:t xml:space="preserve"> Свет небес освещает землю, как свеча освещает тьму, и оберегает своим светом всю Святую Русь. И даже тонкая свеча может гореть очень ярко, если верить в ее свет</w:t>
      </w:r>
      <w:r>
        <w:rPr>
          <w:rFonts w:ascii="Times New Roman" w:hAnsi="Times New Roman" w:cs="Times New Roman"/>
          <w:sz w:val="28"/>
          <w:szCs w:val="28"/>
        </w:rPr>
        <w:t xml:space="preserve"> -                </w:t>
      </w:r>
      <w:r w:rsidRPr="00B936B7">
        <w:rPr>
          <w:rFonts w:ascii="Times New Roman" w:hAnsi="Times New Roman" w:cs="Times New Roman"/>
          <w:sz w:val="28"/>
          <w:szCs w:val="28"/>
        </w:rPr>
        <w:t xml:space="preserve"> и </w:t>
      </w:r>
      <w:r>
        <w:rPr>
          <w:rFonts w:ascii="Times New Roman" w:hAnsi="Times New Roman" w:cs="Times New Roman"/>
          <w:sz w:val="28"/>
          <w:szCs w:val="28"/>
        </w:rPr>
        <w:t>С</w:t>
      </w:r>
      <w:r w:rsidRPr="00B936B7">
        <w:rPr>
          <w:rFonts w:ascii="Times New Roman" w:hAnsi="Times New Roman" w:cs="Times New Roman"/>
          <w:sz w:val="28"/>
          <w:szCs w:val="28"/>
        </w:rPr>
        <w:t xml:space="preserve">вет </w:t>
      </w:r>
      <w:r>
        <w:rPr>
          <w:rFonts w:ascii="Times New Roman" w:hAnsi="Times New Roman" w:cs="Times New Roman"/>
          <w:sz w:val="28"/>
          <w:szCs w:val="28"/>
        </w:rPr>
        <w:t>Н</w:t>
      </w:r>
      <w:r w:rsidRPr="00B936B7">
        <w:rPr>
          <w:rFonts w:ascii="Times New Roman" w:hAnsi="Times New Roman" w:cs="Times New Roman"/>
          <w:sz w:val="28"/>
          <w:szCs w:val="28"/>
        </w:rPr>
        <w:t>ебес. Но увидеть его дано лишь тем, кто верит. Мысль эта принадлежит поэту, тоже жившему и писавшему в советское время</w:t>
      </w:r>
      <w:r>
        <w:rPr>
          <w:rFonts w:ascii="Times New Roman" w:hAnsi="Times New Roman" w:cs="Times New Roman"/>
          <w:sz w:val="28"/>
          <w:szCs w:val="28"/>
        </w:rPr>
        <w:t xml:space="preserve">, - </w:t>
      </w:r>
      <w:r w:rsidRPr="00B936B7">
        <w:rPr>
          <w:rFonts w:ascii="Times New Roman" w:hAnsi="Times New Roman" w:cs="Times New Roman"/>
          <w:sz w:val="28"/>
          <w:szCs w:val="28"/>
        </w:rPr>
        <w:t xml:space="preserve">автору множества песен - </w:t>
      </w:r>
      <w:r w:rsidRPr="00B936B7">
        <w:rPr>
          <w:rFonts w:ascii="Times New Roman" w:hAnsi="Times New Roman" w:cs="Times New Roman"/>
          <w:b/>
          <w:sz w:val="28"/>
          <w:szCs w:val="28"/>
        </w:rPr>
        <w:t>Н.А.Добронравову</w:t>
      </w:r>
      <w:r w:rsidRPr="00B936B7">
        <w:rPr>
          <w:rFonts w:ascii="Times New Roman" w:hAnsi="Times New Roman" w:cs="Times New Roman"/>
          <w:sz w:val="28"/>
          <w:szCs w:val="28"/>
        </w:rPr>
        <w:t xml:space="preserve">.  И называется оно просто и ясно – </w:t>
      </w:r>
      <w:r w:rsidRPr="00B936B7">
        <w:rPr>
          <w:rFonts w:ascii="Times New Roman" w:hAnsi="Times New Roman" w:cs="Times New Roman"/>
          <w:b/>
          <w:sz w:val="28"/>
          <w:szCs w:val="28"/>
        </w:rPr>
        <w:t>«Вера».</w:t>
      </w:r>
      <w:r w:rsidRPr="00B936B7">
        <w:rPr>
          <w:rFonts w:ascii="Times New Roman" w:hAnsi="Times New Roman" w:cs="Times New Roman"/>
          <w:sz w:val="28"/>
          <w:szCs w:val="28"/>
        </w:rPr>
        <w:t xml:space="preserve"> Значит, Образ Духовного Света России присутствует в поэзии, даже в годы советской власти, - потому что, веру как и свечу, погасить невозможно.  </w:t>
      </w:r>
    </w:p>
    <w:p w:rsidR="00B25428" w:rsidRPr="00B936B7" w:rsidRDefault="00B25428" w:rsidP="00B25428">
      <w:pPr>
        <w:spacing w:after="0"/>
        <w:ind w:left="-1134" w:right="-567"/>
        <w:jc w:val="both"/>
        <w:rPr>
          <w:rFonts w:ascii="Times New Roman" w:hAnsi="Times New Roman" w:cs="Times New Roman"/>
          <w:sz w:val="28"/>
          <w:szCs w:val="28"/>
        </w:rPr>
      </w:pPr>
      <w:r w:rsidRPr="00B936B7">
        <w:rPr>
          <w:rFonts w:ascii="Times New Roman" w:hAnsi="Times New Roman" w:cs="Times New Roman"/>
          <w:b/>
          <w:sz w:val="28"/>
          <w:szCs w:val="28"/>
        </w:rPr>
        <w:t xml:space="preserve"> «И светит свет во тьме и тьма не объемлет его»</w:t>
      </w:r>
      <w:r w:rsidRPr="00B936B7">
        <w:rPr>
          <w:rFonts w:ascii="Times New Roman" w:hAnsi="Times New Roman" w:cs="Times New Roman"/>
          <w:sz w:val="28"/>
          <w:szCs w:val="28"/>
        </w:rPr>
        <w:t xml:space="preserve"> -  эта мысль Священного писания </w:t>
      </w:r>
      <w:r>
        <w:rPr>
          <w:rFonts w:ascii="Times New Roman" w:hAnsi="Times New Roman" w:cs="Times New Roman"/>
          <w:sz w:val="28"/>
          <w:szCs w:val="28"/>
        </w:rPr>
        <w:t xml:space="preserve">                </w:t>
      </w:r>
      <w:r w:rsidRPr="00B936B7">
        <w:rPr>
          <w:rFonts w:ascii="Times New Roman" w:hAnsi="Times New Roman" w:cs="Times New Roman"/>
          <w:sz w:val="28"/>
          <w:szCs w:val="28"/>
        </w:rPr>
        <w:t xml:space="preserve">в полной мере отразилась и в обоих произведениях, и в русской литературе в целом. </w:t>
      </w:r>
      <w:r>
        <w:rPr>
          <w:rFonts w:ascii="Times New Roman" w:hAnsi="Times New Roman" w:cs="Times New Roman"/>
          <w:sz w:val="28"/>
          <w:szCs w:val="28"/>
        </w:rPr>
        <w:t xml:space="preserve">        </w:t>
      </w:r>
      <w:r w:rsidRPr="00B936B7">
        <w:rPr>
          <w:rFonts w:ascii="Times New Roman" w:hAnsi="Times New Roman" w:cs="Times New Roman"/>
          <w:sz w:val="28"/>
          <w:szCs w:val="28"/>
        </w:rPr>
        <w:t xml:space="preserve">На ней зиждутся все мысли, все образы </w:t>
      </w:r>
      <w:r>
        <w:rPr>
          <w:rFonts w:ascii="Times New Roman" w:hAnsi="Times New Roman" w:cs="Times New Roman"/>
          <w:sz w:val="28"/>
          <w:szCs w:val="28"/>
        </w:rPr>
        <w:t>нашей одухотворённой</w:t>
      </w:r>
      <w:r w:rsidRPr="00B936B7">
        <w:rPr>
          <w:rFonts w:ascii="Times New Roman" w:hAnsi="Times New Roman" w:cs="Times New Roman"/>
          <w:sz w:val="28"/>
          <w:szCs w:val="28"/>
        </w:rPr>
        <w:t xml:space="preserve"> литературы. </w:t>
      </w:r>
      <w:r>
        <w:rPr>
          <w:rFonts w:ascii="Times New Roman" w:hAnsi="Times New Roman" w:cs="Times New Roman"/>
          <w:sz w:val="28"/>
          <w:szCs w:val="28"/>
        </w:rPr>
        <w:t xml:space="preserve">                         </w:t>
      </w:r>
      <w:r w:rsidRPr="00B936B7">
        <w:rPr>
          <w:rFonts w:ascii="Times New Roman" w:hAnsi="Times New Roman" w:cs="Times New Roman"/>
          <w:sz w:val="28"/>
          <w:szCs w:val="28"/>
        </w:rPr>
        <w:t xml:space="preserve">Вне времени! </w:t>
      </w:r>
    </w:p>
    <w:p w:rsidR="00B25428" w:rsidRDefault="00B25428" w:rsidP="00B25428">
      <w:pPr>
        <w:spacing w:after="0"/>
        <w:ind w:left="-1134" w:right="-567"/>
        <w:jc w:val="both"/>
        <w:rPr>
          <w:rFonts w:ascii="Times New Roman" w:hAnsi="Times New Roman" w:cs="Times New Roman"/>
          <w:sz w:val="28"/>
          <w:szCs w:val="28"/>
        </w:rPr>
      </w:pPr>
      <w:r w:rsidRPr="00B936B7">
        <w:rPr>
          <w:rFonts w:ascii="Times New Roman" w:hAnsi="Times New Roman" w:cs="Times New Roman"/>
          <w:b/>
          <w:sz w:val="28"/>
          <w:szCs w:val="28"/>
        </w:rPr>
        <w:t xml:space="preserve">«Есть Божественное нечто, разлитое во всём. Но что не всякий видит, что </w:t>
      </w:r>
      <w:r>
        <w:rPr>
          <w:rFonts w:ascii="Times New Roman" w:hAnsi="Times New Roman" w:cs="Times New Roman"/>
          <w:b/>
          <w:sz w:val="28"/>
          <w:szCs w:val="28"/>
        </w:rPr>
        <w:t xml:space="preserve">                        </w:t>
      </w:r>
      <w:r w:rsidRPr="00B936B7">
        <w:rPr>
          <w:rFonts w:ascii="Times New Roman" w:hAnsi="Times New Roman" w:cs="Times New Roman"/>
          <w:b/>
          <w:sz w:val="28"/>
          <w:szCs w:val="28"/>
        </w:rPr>
        <w:t xml:space="preserve">и понять нельзя, так как оно не поддаётся анализу, разуму, а </w:t>
      </w:r>
      <w:r w:rsidRPr="00B936B7">
        <w:rPr>
          <w:rFonts w:ascii="Times New Roman" w:hAnsi="Times New Roman" w:cs="Times New Roman"/>
          <w:b/>
          <w:sz w:val="28"/>
          <w:szCs w:val="28"/>
          <w:u w:val="single"/>
        </w:rPr>
        <w:t>постигается только любовью</w:t>
      </w:r>
      <w:r w:rsidRPr="00B936B7">
        <w:rPr>
          <w:rFonts w:ascii="Times New Roman" w:hAnsi="Times New Roman" w:cs="Times New Roman"/>
          <w:b/>
          <w:sz w:val="28"/>
          <w:szCs w:val="28"/>
        </w:rPr>
        <w:t>».</w:t>
      </w:r>
      <w:r w:rsidRPr="00B936B7">
        <w:rPr>
          <w:rFonts w:ascii="Times New Roman" w:hAnsi="Times New Roman" w:cs="Times New Roman"/>
          <w:sz w:val="28"/>
          <w:szCs w:val="28"/>
        </w:rPr>
        <w:t xml:space="preserve">  Это </w:t>
      </w:r>
      <w:r w:rsidRPr="00B936B7">
        <w:rPr>
          <w:rFonts w:ascii="Times New Roman" w:hAnsi="Times New Roman" w:cs="Times New Roman"/>
          <w:b/>
          <w:sz w:val="28"/>
          <w:szCs w:val="28"/>
        </w:rPr>
        <w:t>«нечто»</w:t>
      </w:r>
      <w:r w:rsidRPr="00B936B7">
        <w:rPr>
          <w:rFonts w:ascii="Times New Roman" w:hAnsi="Times New Roman" w:cs="Times New Roman"/>
          <w:sz w:val="28"/>
          <w:szCs w:val="28"/>
        </w:rPr>
        <w:t xml:space="preserve">, о котором сказал великий русский художник </w:t>
      </w:r>
      <w:r w:rsidRPr="00B936B7">
        <w:rPr>
          <w:rFonts w:ascii="Times New Roman" w:hAnsi="Times New Roman" w:cs="Times New Roman"/>
          <w:b/>
          <w:sz w:val="28"/>
          <w:szCs w:val="28"/>
        </w:rPr>
        <w:t>И.И.Левитан</w:t>
      </w:r>
      <w:r w:rsidRPr="00B936B7">
        <w:rPr>
          <w:rFonts w:ascii="Times New Roman" w:hAnsi="Times New Roman" w:cs="Times New Roman"/>
          <w:sz w:val="28"/>
          <w:szCs w:val="28"/>
        </w:rPr>
        <w:t xml:space="preserve">, и есть </w:t>
      </w:r>
      <w:r w:rsidRPr="00B936B7">
        <w:rPr>
          <w:rFonts w:ascii="Times New Roman" w:hAnsi="Times New Roman" w:cs="Times New Roman"/>
          <w:b/>
          <w:sz w:val="28"/>
          <w:szCs w:val="28"/>
        </w:rPr>
        <w:t>Духовный Свет</w:t>
      </w:r>
      <w:r w:rsidRPr="00B936B7">
        <w:rPr>
          <w:rFonts w:ascii="Times New Roman" w:hAnsi="Times New Roman" w:cs="Times New Roman"/>
          <w:sz w:val="28"/>
          <w:szCs w:val="28"/>
        </w:rPr>
        <w:t xml:space="preserve"> </w:t>
      </w:r>
      <w:r w:rsidRPr="00B936B7">
        <w:rPr>
          <w:rFonts w:ascii="Times New Roman" w:hAnsi="Times New Roman" w:cs="Times New Roman"/>
          <w:b/>
          <w:sz w:val="28"/>
          <w:szCs w:val="28"/>
        </w:rPr>
        <w:t>Небес, Духовный Свет России</w:t>
      </w:r>
      <w:r w:rsidRPr="00B936B7">
        <w:rPr>
          <w:rFonts w:ascii="Times New Roman" w:hAnsi="Times New Roman" w:cs="Times New Roman"/>
          <w:sz w:val="28"/>
          <w:szCs w:val="28"/>
        </w:rPr>
        <w:t xml:space="preserve">, который нельзя постичь без веры и любви.  </w:t>
      </w:r>
    </w:p>
    <w:p w:rsidR="00B25428" w:rsidRPr="00842CD6" w:rsidRDefault="00B25428" w:rsidP="00B25428">
      <w:pPr>
        <w:spacing w:after="0"/>
        <w:ind w:left="-4365" w:right="-283"/>
        <w:jc w:val="center"/>
        <w:rPr>
          <w:rFonts w:ascii="Times New Roman" w:hAnsi="Times New Roman" w:cs="Times New Roman"/>
          <w:b/>
          <w:sz w:val="32"/>
          <w:szCs w:val="32"/>
          <w:u w:val="single"/>
        </w:rPr>
      </w:pPr>
      <w:r>
        <w:rPr>
          <w:rFonts w:ascii="Times New Roman" w:hAnsi="Times New Roman" w:cs="Times New Roman"/>
          <w:b/>
          <w:sz w:val="32"/>
          <w:szCs w:val="32"/>
        </w:rPr>
        <w:t xml:space="preserve">           </w:t>
      </w:r>
      <w:r w:rsidRPr="00842CD6">
        <w:rPr>
          <w:rFonts w:ascii="Times New Roman" w:hAnsi="Times New Roman" w:cs="Times New Roman"/>
          <w:b/>
          <w:sz w:val="32"/>
          <w:szCs w:val="32"/>
          <w:u w:val="single"/>
        </w:rPr>
        <w:t>Глава Вторая. «Обитель Святости</w:t>
      </w:r>
      <w:r>
        <w:rPr>
          <w:rFonts w:ascii="Times New Roman" w:hAnsi="Times New Roman" w:cs="Times New Roman"/>
          <w:b/>
          <w:sz w:val="32"/>
          <w:szCs w:val="32"/>
          <w:u w:val="single"/>
        </w:rPr>
        <w:t xml:space="preserve"> Руси</w:t>
      </w:r>
      <w:r w:rsidRPr="00842CD6">
        <w:rPr>
          <w:rFonts w:ascii="Times New Roman" w:hAnsi="Times New Roman" w:cs="Times New Roman"/>
          <w:b/>
          <w:sz w:val="32"/>
          <w:szCs w:val="32"/>
          <w:u w:val="single"/>
        </w:rPr>
        <w:t>»</w:t>
      </w:r>
    </w:p>
    <w:p w:rsidR="00B25428" w:rsidRDefault="00B25428" w:rsidP="00B25428">
      <w:pPr>
        <w:spacing w:after="0"/>
        <w:ind w:left="-1134" w:right="-567"/>
        <w:jc w:val="both"/>
        <w:rPr>
          <w:rFonts w:ascii="Times New Roman" w:hAnsi="Times New Roman" w:cs="Times New Roman"/>
          <w:b/>
          <w:color w:val="333333"/>
          <w:sz w:val="28"/>
          <w:szCs w:val="28"/>
          <w:shd w:val="clear" w:color="auto" w:fill="FFFFFF"/>
        </w:rPr>
      </w:pPr>
      <w:r>
        <w:rPr>
          <w:rFonts w:ascii="Times New Roman" w:hAnsi="Times New Roman" w:cs="Times New Roman"/>
          <w:b/>
          <w:noProof/>
          <w:sz w:val="28"/>
          <w:szCs w:val="28"/>
          <w:lang w:eastAsia="ru-RU"/>
        </w:rPr>
        <w:drawing>
          <wp:anchor distT="0" distB="0" distL="114300" distR="114300" simplePos="0" relativeHeight="251974656" behindDoc="1" locked="0" layoutInCell="1" allowOverlap="1">
            <wp:simplePos x="0" y="0"/>
            <wp:positionH relativeFrom="column">
              <wp:posOffset>4699635</wp:posOffset>
            </wp:positionH>
            <wp:positionV relativeFrom="paragraph">
              <wp:posOffset>93980</wp:posOffset>
            </wp:positionV>
            <wp:extent cx="1565910" cy="883920"/>
            <wp:effectExtent l="19050" t="0" r="0" b="0"/>
            <wp:wrapTight wrapText="bothSides">
              <wp:wrapPolygon edited="0">
                <wp:start x="-263" y="0"/>
                <wp:lineTo x="-263" y="20948"/>
                <wp:lineTo x="21547" y="20948"/>
                <wp:lineTo x="21547" y="0"/>
                <wp:lineTo x="-263" y="0"/>
              </wp:wrapPolygon>
            </wp:wrapTight>
            <wp:docPr id="7198" name="Рисунок 11" descr="C:\Users\бр\Downloads\3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бр\Downloads\3423.jpg"/>
                    <pic:cNvPicPr>
                      <a:picLocks noChangeAspect="1" noChangeArrowheads="1"/>
                    </pic:cNvPicPr>
                  </pic:nvPicPr>
                  <pic:blipFill>
                    <a:blip r:embed="rId27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5910" cy="883920"/>
                    </a:xfrm>
                    <a:prstGeom prst="rect">
                      <a:avLst/>
                    </a:prstGeom>
                    <a:noFill/>
                    <a:ln>
                      <a:noFill/>
                    </a:ln>
                  </pic:spPr>
                </pic:pic>
              </a:graphicData>
            </a:graphic>
          </wp:anchor>
        </w:drawing>
      </w:r>
      <w:r>
        <w:rPr>
          <w:rFonts w:ascii="Times New Roman" w:hAnsi="Times New Roman" w:cs="Times New Roman"/>
          <w:b/>
          <w:sz w:val="28"/>
          <w:szCs w:val="28"/>
        </w:rPr>
        <w:t xml:space="preserve">  </w:t>
      </w:r>
      <w:r w:rsidRPr="0002662B">
        <w:rPr>
          <w:rFonts w:ascii="Times New Roman" w:hAnsi="Times New Roman" w:cs="Times New Roman"/>
          <w:sz w:val="28"/>
          <w:szCs w:val="28"/>
        </w:rPr>
        <w:t>Свет солнца и звёзд над Россией</w:t>
      </w:r>
      <w:r>
        <w:rPr>
          <w:rFonts w:ascii="Times New Roman" w:hAnsi="Times New Roman" w:cs="Times New Roman"/>
          <w:sz w:val="28"/>
          <w:szCs w:val="28"/>
        </w:rPr>
        <w:t>, если говорить о нашей высокодуховной литературе,</w:t>
      </w:r>
      <w:r w:rsidRPr="0002662B">
        <w:rPr>
          <w:rFonts w:ascii="Times New Roman" w:hAnsi="Times New Roman" w:cs="Times New Roman"/>
          <w:sz w:val="28"/>
          <w:szCs w:val="28"/>
        </w:rPr>
        <w:t xml:space="preserve"> </w:t>
      </w:r>
      <w:r>
        <w:rPr>
          <w:rFonts w:ascii="Times New Roman" w:hAnsi="Times New Roman" w:cs="Times New Roman"/>
          <w:sz w:val="28"/>
          <w:szCs w:val="28"/>
        </w:rPr>
        <w:t xml:space="preserve"> прежде всего </w:t>
      </w:r>
      <w:r w:rsidRPr="0002662B">
        <w:rPr>
          <w:rFonts w:ascii="Times New Roman" w:hAnsi="Times New Roman" w:cs="Times New Roman"/>
          <w:sz w:val="28"/>
          <w:szCs w:val="28"/>
        </w:rPr>
        <w:t>– отражение</w:t>
      </w:r>
      <w:r>
        <w:rPr>
          <w:rFonts w:ascii="Times New Roman" w:hAnsi="Times New Roman" w:cs="Times New Roman"/>
          <w:sz w:val="28"/>
          <w:szCs w:val="28"/>
        </w:rPr>
        <w:t xml:space="preserve"> </w:t>
      </w:r>
      <w:r w:rsidRPr="0002662B">
        <w:rPr>
          <w:rFonts w:ascii="Times New Roman" w:hAnsi="Times New Roman" w:cs="Times New Roman"/>
          <w:sz w:val="28"/>
          <w:szCs w:val="28"/>
        </w:rPr>
        <w:t xml:space="preserve"> Света Духовного</w:t>
      </w:r>
      <w:r>
        <w:rPr>
          <w:rFonts w:ascii="Times New Roman" w:hAnsi="Times New Roman" w:cs="Times New Roman"/>
          <w:sz w:val="28"/>
          <w:szCs w:val="28"/>
        </w:rPr>
        <w:t xml:space="preserve">. Света Евангельского, просиявшего, над Русью, когда, говоря словами  </w:t>
      </w:r>
      <w:r w:rsidRPr="00DD13B9">
        <w:rPr>
          <w:rFonts w:ascii="Times New Roman" w:hAnsi="Times New Roman" w:cs="Times New Roman"/>
          <w:b/>
          <w:sz w:val="28"/>
          <w:szCs w:val="28"/>
        </w:rPr>
        <w:t>Архидиакона Романа</w:t>
      </w:r>
      <w:r>
        <w:rPr>
          <w:rFonts w:ascii="Times New Roman" w:hAnsi="Times New Roman" w:cs="Times New Roman"/>
          <w:sz w:val="28"/>
          <w:szCs w:val="28"/>
        </w:rPr>
        <w:t xml:space="preserve">, </w:t>
      </w:r>
      <w:r w:rsidRPr="00BB384D">
        <w:rPr>
          <w:rFonts w:ascii="Times New Roman" w:hAnsi="Times New Roman" w:cs="Times New Roman"/>
          <w:b/>
          <w:sz w:val="28"/>
          <w:szCs w:val="28"/>
        </w:rPr>
        <w:t>«</w:t>
      </w:r>
      <w:r w:rsidRPr="00BB384D">
        <w:rPr>
          <w:rFonts w:ascii="Times New Roman" w:hAnsi="Times New Roman" w:cs="Times New Roman"/>
          <w:b/>
          <w:color w:val="333333"/>
          <w:sz w:val="28"/>
          <w:szCs w:val="28"/>
          <w:shd w:val="clear" w:color="auto" w:fill="FFFFFF"/>
        </w:rPr>
        <w:t>россияне гурьбой с  язычеством шли расставаться»</w:t>
      </w:r>
      <w:r>
        <w:rPr>
          <w:rFonts w:ascii="Times New Roman" w:hAnsi="Times New Roman" w:cs="Times New Roman"/>
          <w:b/>
          <w:color w:val="333333"/>
          <w:sz w:val="28"/>
          <w:szCs w:val="28"/>
          <w:shd w:val="clear" w:color="auto" w:fill="FFFFFF"/>
        </w:rPr>
        <w:t>.</w:t>
      </w:r>
    </w:p>
    <w:p w:rsidR="00B25428" w:rsidRPr="00BB384D" w:rsidRDefault="00B25428" w:rsidP="00B25428">
      <w:pPr>
        <w:spacing w:after="0"/>
        <w:ind w:left="-850" w:right="-113"/>
        <w:rPr>
          <w:rFonts w:ascii="Times New Roman" w:hAnsi="Times New Roman" w:cs="Times New Roman"/>
          <w:sz w:val="28"/>
          <w:szCs w:val="28"/>
        </w:rPr>
        <w:sectPr w:rsidR="00B25428" w:rsidRPr="00BB384D" w:rsidSect="00CC22D2">
          <w:type w:val="continuous"/>
          <w:pgSz w:w="11906" w:h="16838"/>
          <w:pgMar w:top="1134" w:right="850" w:bottom="1134" w:left="1701" w:header="708" w:footer="708" w:gutter="0"/>
          <w:cols w:space="708"/>
          <w:docGrid w:linePitch="360"/>
        </w:sectPr>
      </w:pPr>
    </w:p>
    <w:p w:rsidR="00B25428" w:rsidRPr="00D21AA2" w:rsidRDefault="00B25428" w:rsidP="00B25428">
      <w:pPr>
        <w:pStyle w:val="a3"/>
        <w:rPr>
          <w:rFonts w:ascii="Times New Roman" w:hAnsi="Times New Roman" w:cs="Times New Roman"/>
          <w:b/>
          <w:sz w:val="28"/>
          <w:szCs w:val="28"/>
        </w:rPr>
      </w:pPr>
      <w:r w:rsidRPr="00D21AA2">
        <w:rPr>
          <w:rFonts w:ascii="Times New Roman" w:hAnsi="Times New Roman" w:cs="Times New Roman"/>
          <w:b/>
          <w:sz w:val="28"/>
          <w:szCs w:val="28"/>
        </w:rPr>
        <w:t>Знаем мы, в века былые,</w:t>
      </w:r>
    </w:p>
    <w:p w:rsidR="00B25428" w:rsidRPr="00D21AA2" w:rsidRDefault="00B25428" w:rsidP="00B25428">
      <w:pPr>
        <w:pStyle w:val="a3"/>
        <w:rPr>
          <w:rFonts w:ascii="Times New Roman" w:hAnsi="Times New Roman" w:cs="Times New Roman"/>
          <w:b/>
          <w:sz w:val="28"/>
          <w:szCs w:val="28"/>
        </w:rPr>
      </w:pPr>
      <w:r w:rsidRPr="00D21AA2">
        <w:rPr>
          <w:rFonts w:ascii="Times New Roman" w:hAnsi="Times New Roman" w:cs="Times New Roman"/>
          <w:b/>
          <w:sz w:val="28"/>
          <w:szCs w:val="28"/>
        </w:rPr>
        <w:t>В древню ночь и мрак глубок,</w:t>
      </w:r>
    </w:p>
    <w:p w:rsidR="00B25428" w:rsidRPr="00D21AA2" w:rsidRDefault="00B25428" w:rsidP="00B25428">
      <w:pPr>
        <w:pStyle w:val="a3"/>
        <w:rPr>
          <w:rFonts w:ascii="Times New Roman" w:hAnsi="Times New Roman" w:cs="Times New Roman"/>
          <w:b/>
          <w:sz w:val="28"/>
          <w:szCs w:val="28"/>
        </w:rPr>
      </w:pPr>
      <w:r w:rsidRPr="00D21AA2">
        <w:rPr>
          <w:rFonts w:ascii="Times New Roman" w:hAnsi="Times New Roman" w:cs="Times New Roman"/>
          <w:b/>
          <w:sz w:val="28"/>
          <w:szCs w:val="28"/>
        </w:rPr>
        <w:t>Над тобой блеснул России</w:t>
      </w:r>
    </w:p>
    <w:p w:rsidR="00B25428" w:rsidRPr="00D21AA2" w:rsidRDefault="00B25428" w:rsidP="00B25428">
      <w:pPr>
        <w:pStyle w:val="a3"/>
        <w:rPr>
          <w:rFonts w:ascii="Times New Roman" w:hAnsi="Times New Roman" w:cs="Times New Roman"/>
          <w:b/>
          <w:sz w:val="28"/>
          <w:szCs w:val="28"/>
        </w:rPr>
      </w:pPr>
      <w:r w:rsidRPr="00D21AA2">
        <w:rPr>
          <w:rFonts w:ascii="Times New Roman" w:hAnsi="Times New Roman" w:cs="Times New Roman"/>
          <w:b/>
          <w:sz w:val="28"/>
          <w:szCs w:val="28"/>
        </w:rPr>
        <w:t>Солнце вечного восток.</w:t>
      </w:r>
    </w:p>
    <w:p w:rsidR="00B25428" w:rsidRDefault="00B25428" w:rsidP="00B25428">
      <w:pPr>
        <w:spacing w:after="0"/>
        <w:ind w:left="-907" w:right="-283"/>
        <w:jc w:val="both"/>
        <w:rPr>
          <w:rFonts w:ascii="Times New Roman" w:hAnsi="Times New Roman" w:cs="Times New Roman"/>
          <w:b/>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spacing w:after="0"/>
        <w:ind w:left="-1134" w:right="-567"/>
        <w:jc w:val="both"/>
        <w:rPr>
          <w:rFonts w:ascii="Times New Roman" w:hAnsi="Times New Roman" w:cs="Times New Roman"/>
          <w:sz w:val="28"/>
          <w:szCs w:val="28"/>
        </w:rPr>
      </w:pPr>
      <w:r w:rsidRPr="002A129F">
        <w:rPr>
          <w:rFonts w:ascii="Times New Roman" w:hAnsi="Times New Roman" w:cs="Times New Roman"/>
          <w:b/>
          <w:sz w:val="28"/>
          <w:szCs w:val="28"/>
        </w:rPr>
        <w:t>«Солнца вечного восток»</w:t>
      </w:r>
      <w:r>
        <w:rPr>
          <w:rFonts w:ascii="Times New Roman" w:hAnsi="Times New Roman" w:cs="Times New Roman"/>
          <w:b/>
          <w:sz w:val="28"/>
          <w:szCs w:val="28"/>
        </w:rPr>
        <w:t xml:space="preserve"> </w:t>
      </w:r>
      <w:r>
        <w:rPr>
          <w:rFonts w:ascii="Times New Roman" w:hAnsi="Times New Roman" w:cs="Times New Roman"/>
          <w:sz w:val="28"/>
          <w:szCs w:val="28"/>
        </w:rPr>
        <w:t>Это - Образ Воскресенья Христова, образ победы над смертью, победы света над тьмою. Христа называют Солнцем Правды даже еще в рождественском песнопении</w:t>
      </w:r>
      <w:r w:rsidRPr="00C50C0C">
        <w:rPr>
          <w:rFonts w:ascii="Times New Roman" w:hAnsi="Times New Roman" w:cs="Times New Roman"/>
          <w:sz w:val="28"/>
          <w:szCs w:val="28"/>
        </w:rPr>
        <w:t>,</w:t>
      </w:r>
      <w:r>
        <w:rPr>
          <w:rFonts w:ascii="Times New Roman" w:hAnsi="Times New Roman" w:cs="Times New Roman"/>
          <w:sz w:val="28"/>
          <w:szCs w:val="28"/>
        </w:rPr>
        <w:t xml:space="preserve"> благодаря за подаренный людям Свет – Свет, побеждающий тьму в  душах.</w:t>
      </w:r>
    </w:p>
    <w:p w:rsidR="00B25428" w:rsidRDefault="00B25428" w:rsidP="00B25428">
      <w:pPr>
        <w:spacing w:after="0"/>
        <w:ind w:left="-1134" w:right="-567"/>
        <w:jc w:val="both"/>
        <w:rPr>
          <w:rFonts w:ascii="Times New Roman" w:hAnsi="Times New Roman" w:cs="Times New Roman"/>
          <w:sz w:val="28"/>
          <w:szCs w:val="28"/>
        </w:rPr>
      </w:pPr>
      <w:r>
        <w:rPr>
          <w:rFonts w:ascii="Times New Roman" w:hAnsi="Times New Roman" w:cs="Times New Roman"/>
          <w:sz w:val="28"/>
          <w:szCs w:val="28"/>
        </w:rPr>
        <w:t xml:space="preserve">А эти строки </w:t>
      </w:r>
      <w:r w:rsidRPr="0002662B">
        <w:rPr>
          <w:rFonts w:ascii="Times New Roman" w:hAnsi="Times New Roman" w:cs="Times New Roman"/>
          <w:b/>
          <w:sz w:val="28"/>
          <w:szCs w:val="28"/>
        </w:rPr>
        <w:t>А.С.Хомякова</w:t>
      </w:r>
      <w:r>
        <w:rPr>
          <w:rFonts w:ascii="Times New Roman" w:hAnsi="Times New Roman" w:cs="Times New Roman"/>
          <w:sz w:val="28"/>
          <w:szCs w:val="28"/>
        </w:rPr>
        <w:t xml:space="preserve"> о том, как Свет Христов просиял на Русью - над Святым Градом Киевом. Поэтому и называет его поэт </w:t>
      </w:r>
      <w:r w:rsidRPr="004648C3">
        <w:rPr>
          <w:rFonts w:ascii="Times New Roman" w:hAnsi="Times New Roman" w:cs="Times New Roman"/>
          <w:b/>
          <w:sz w:val="28"/>
          <w:szCs w:val="28"/>
        </w:rPr>
        <w:t>«Русской славы Колыбель»</w:t>
      </w:r>
      <w:r>
        <w:rPr>
          <w:rFonts w:ascii="Times New Roman" w:hAnsi="Times New Roman" w:cs="Times New Roman"/>
          <w:sz w:val="28"/>
          <w:szCs w:val="28"/>
        </w:rPr>
        <w:t xml:space="preserve">                                   и  </w:t>
      </w:r>
      <w:r w:rsidRPr="004648C3">
        <w:rPr>
          <w:rFonts w:ascii="Times New Roman" w:hAnsi="Times New Roman" w:cs="Times New Roman"/>
          <w:b/>
          <w:sz w:val="28"/>
          <w:szCs w:val="28"/>
        </w:rPr>
        <w:t>«Руси чистая купель»</w:t>
      </w:r>
      <w:r>
        <w:rPr>
          <w:rFonts w:ascii="Times New Roman" w:hAnsi="Times New Roman" w:cs="Times New Roman"/>
          <w:sz w:val="28"/>
          <w:szCs w:val="28"/>
        </w:rPr>
        <w:t>.</w:t>
      </w:r>
    </w:p>
    <w:p w:rsidR="00B25428" w:rsidRDefault="00B25428" w:rsidP="00B25428">
      <w:pPr>
        <w:spacing w:after="0"/>
        <w:ind w:left="-1134" w:right="-567"/>
        <w:jc w:val="both"/>
        <w:rPr>
          <w:rFonts w:ascii="Times New Roman" w:hAnsi="Times New Roman" w:cs="Times New Roman"/>
          <w:sz w:val="28"/>
          <w:szCs w:val="28"/>
        </w:rPr>
      </w:pPr>
      <w:r>
        <w:rPr>
          <w:rFonts w:ascii="Times New Roman" w:hAnsi="Times New Roman" w:cs="Times New Roman"/>
          <w:sz w:val="28"/>
          <w:szCs w:val="28"/>
        </w:rPr>
        <w:t xml:space="preserve">А главная Святыня древнего города - конечно же, Киево-Печерская Лавра! Здесь,                   в пещерах жили </w:t>
      </w:r>
      <w:r w:rsidRPr="004648C3">
        <w:rPr>
          <w:rFonts w:ascii="Times New Roman" w:hAnsi="Times New Roman" w:cs="Times New Roman"/>
          <w:sz w:val="28"/>
          <w:szCs w:val="28"/>
        </w:rPr>
        <w:t>когда-то</w:t>
      </w:r>
      <w:r>
        <w:rPr>
          <w:rFonts w:ascii="Times New Roman" w:hAnsi="Times New Roman" w:cs="Times New Roman"/>
          <w:sz w:val="28"/>
          <w:szCs w:val="28"/>
        </w:rPr>
        <w:t xml:space="preserve"> первые подвижники, первые иноки, ныне прославленные Русской Церковью и глубоко почитаемые народом русским. </w:t>
      </w:r>
      <w:r w:rsidRPr="00602A70">
        <w:rPr>
          <w:rFonts w:ascii="Times New Roman" w:hAnsi="Times New Roman" w:cs="Times New Roman"/>
          <w:b/>
          <w:sz w:val="28"/>
          <w:szCs w:val="28"/>
        </w:rPr>
        <w:t>Святые Феодосий  и Антоний</w:t>
      </w:r>
      <w:r>
        <w:rPr>
          <w:rFonts w:ascii="Times New Roman" w:hAnsi="Times New Roman" w:cs="Times New Roman"/>
          <w:sz w:val="28"/>
          <w:szCs w:val="28"/>
        </w:rPr>
        <w:t xml:space="preserve"> - родоначальники русского монашества, предстоящие перед Престолом Божиим за всю Русь Православную! И весь сонм Киево-Печёрских Святых!</w:t>
      </w:r>
    </w:p>
    <w:p w:rsidR="00B25428" w:rsidRDefault="00B25428" w:rsidP="00B25428">
      <w:pPr>
        <w:spacing w:after="0"/>
        <w:ind w:left="-1134" w:right="-567"/>
        <w:jc w:val="both"/>
        <w:rPr>
          <w:rFonts w:ascii="Times New Roman" w:hAnsi="Times New Roman" w:cs="Times New Roman"/>
          <w:sz w:val="28"/>
          <w:szCs w:val="28"/>
        </w:rPr>
      </w:pPr>
      <w:r>
        <w:rPr>
          <w:noProof/>
          <w:lang w:eastAsia="ru-RU"/>
        </w:rPr>
        <w:drawing>
          <wp:anchor distT="0" distB="0" distL="114300" distR="114300" simplePos="0" relativeHeight="251966464" behindDoc="1" locked="0" layoutInCell="1" allowOverlap="1">
            <wp:simplePos x="0" y="0"/>
            <wp:positionH relativeFrom="column">
              <wp:posOffset>-676275</wp:posOffset>
            </wp:positionH>
            <wp:positionV relativeFrom="paragraph">
              <wp:posOffset>53340</wp:posOffset>
            </wp:positionV>
            <wp:extent cx="1859280" cy="1046480"/>
            <wp:effectExtent l="19050" t="0" r="7620" b="0"/>
            <wp:wrapTight wrapText="bothSides">
              <wp:wrapPolygon edited="0">
                <wp:start x="-221" y="0"/>
                <wp:lineTo x="-221" y="21233"/>
                <wp:lineTo x="21689" y="21233"/>
                <wp:lineTo x="21689" y="0"/>
                <wp:lineTo x="-221" y="0"/>
              </wp:wrapPolygon>
            </wp:wrapTight>
            <wp:docPr id="7199" name="Рисунок 6" descr="content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ntent_5"/>
                    <pic:cNvPicPr>
                      <a:picLocks noChangeAspect="1" noChangeArrowheads="1"/>
                    </pic:cNvPicPr>
                  </pic:nvPicPr>
                  <pic:blipFill>
                    <a:blip r:embed="rId28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9280" cy="1046480"/>
                    </a:xfrm>
                    <a:prstGeom prst="rect">
                      <a:avLst/>
                    </a:prstGeom>
                    <a:noFill/>
                  </pic:spPr>
                </pic:pic>
              </a:graphicData>
            </a:graphic>
          </wp:anchor>
        </w:drawing>
      </w:r>
      <w:r w:rsidRPr="00B95948">
        <w:rPr>
          <w:rFonts w:ascii="Times New Roman" w:hAnsi="Times New Roman" w:cs="Times New Roman"/>
          <w:b/>
          <w:sz w:val="28"/>
          <w:szCs w:val="28"/>
        </w:rPr>
        <w:t xml:space="preserve"> «Мрак пещер твоих безмолвный краше царственных палат»</w:t>
      </w:r>
      <w:r>
        <w:rPr>
          <w:rFonts w:ascii="Times New Roman" w:hAnsi="Times New Roman" w:cs="Times New Roman"/>
          <w:sz w:val="28"/>
          <w:szCs w:val="28"/>
        </w:rPr>
        <w:t xml:space="preserve"> -  очевидно, что мрак этот – </w:t>
      </w:r>
      <w:r w:rsidRPr="00B73D38">
        <w:rPr>
          <w:rFonts w:ascii="Times New Roman" w:hAnsi="Times New Roman" w:cs="Times New Roman"/>
          <w:b/>
          <w:sz w:val="28"/>
          <w:szCs w:val="28"/>
        </w:rPr>
        <w:t>«Сверхсветлый Свет</w:t>
      </w:r>
      <w:r>
        <w:rPr>
          <w:rFonts w:ascii="Times New Roman" w:hAnsi="Times New Roman" w:cs="Times New Roman"/>
          <w:sz w:val="28"/>
          <w:szCs w:val="28"/>
        </w:rPr>
        <w:t>»</w:t>
      </w:r>
      <w:r w:rsidRPr="00B73D38">
        <w:rPr>
          <w:rFonts w:ascii="Times New Roman" w:hAnsi="Times New Roman" w:cs="Times New Roman"/>
          <w:sz w:val="28"/>
          <w:szCs w:val="28"/>
        </w:rPr>
        <w:t>,</w:t>
      </w:r>
      <w:r>
        <w:rPr>
          <w:rFonts w:ascii="Times New Roman" w:hAnsi="Times New Roman" w:cs="Times New Roman"/>
          <w:sz w:val="28"/>
          <w:szCs w:val="28"/>
        </w:rPr>
        <w:t xml:space="preserve">  о котором говорили Отцы Церкви</w:t>
      </w:r>
      <w:r w:rsidRPr="00B73D38">
        <w:rPr>
          <w:rFonts w:ascii="Times New Roman" w:hAnsi="Times New Roman" w:cs="Times New Roman"/>
          <w:sz w:val="28"/>
          <w:szCs w:val="28"/>
        </w:rPr>
        <w:t>,</w:t>
      </w:r>
      <w:r>
        <w:rPr>
          <w:rFonts w:ascii="Times New Roman" w:hAnsi="Times New Roman" w:cs="Times New Roman"/>
          <w:sz w:val="28"/>
          <w:szCs w:val="28"/>
        </w:rPr>
        <w:t xml:space="preserve"> это Тайна Божества, которую смертному постичь не дано. Но от этого Свет никогда не перестает озарять сердца верующих.</w:t>
      </w:r>
    </w:p>
    <w:p w:rsidR="00B25428" w:rsidRDefault="00B25428" w:rsidP="00B25428">
      <w:pPr>
        <w:pStyle w:val="a3"/>
        <w:rPr>
          <w:rFonts w:ascii="Times New Roman" w:hAnsi="Times New Roman" w:cs="Times New Roman"/>
          <w:sz w:val="28"/>
          <w:szCs w:val="28"/>
        </w:rPr>
        <w:sectPr w:rsidR="00B25428" w:rsidSect="00CC22D2">
          <w:type w:val="continuous"/>
          <w:pgSz w:w="11906" w:h="16838"/>
          <w:pgMar w:top="1134" w:right="850" w:bottom="1134" w:left="1701" w:header="708" w:footer="708" w:gutter="0"/>
          <w:cols w:space="708"/>
          <w:docGrid w:linePitch="360"/>
        </w:sectPr>
      </w:pPr>
    </w:p>
    <w:p w:rsidR="00B25428" w:rsidRPr="002D4641" w:rsidRDefault="00B25428" w:rsidP="00B25428">
      <w:pPr>
        <w:pStyle w:val="a3"/>
        <w:rPr>
          <w:rFonts w:ascii="Times New Roman" w:hAnsi="Times New Roman" w:cs="Times New Roman"/>
          <w:b/>
          <w:sz w:val="28"/>
          <w:szCs w:val="28"/>
        </w:rPr>
      </w:pPr>
      <w:r w:rsidRPr="002D4641">
        <w:rPr>
          <w:rFonts w:ascii="Times New Roman" w:hAnsi="Times New Roman" w:cs="Times New Roman"/>
          <w:b/>
          <w:sz w:val="28"/>
          <w:szCs w:val="28"/>
        </w:rPr>
        <w:t>И теперь из стран далеких,</w:t>
      </w:r>
    </w:p>
    <w:p w:rsidR="00B25428" w:rsidRPr="002D4641" w:rsidRDefault="00B25428" w:rsidP="00B25428">
      <w:pPr>
        <w:pStyle w:val="a3"/>
        <w:rPr>
          <w:rFonts w:ascii="Times New Roman" w:hAnsi="Times New Roman" w:cs="Times New Roman"/>
          <w:b/>
          <w:sz w:val="28"/>
          <w:szCs w:val="28"/>
        </w:rPr>
      </w:pPr>
      <w:r w:rsidRPr="002D4641">
        <w:rPr>
          <w:rFonts w:ascii="Times New Roman" w:hAnsi="Times New Roman" w:cs="Times New Roman"/>
          <w:b/>
          <w:sz w:val="28"/>
          <w:szCs w:val="28"/>
        </w:rPr>
        <w:t>Из неведомых степей,</w:t>
      </w:r>
    </w:p>
    <w:p w:rsidR="00B25428" w:rsidRPr="002D4641" w:rsidRDefault="00B25428" w:rsidP="00B25428">
      <w:pPr>
        <w:pStyle w:val="a3"/>
        <w:rPr>
          <w:rFonts w:ascii="Times New Roman" w:hAnsi="Times New Roman" w:cs="Times New Roman"/>
          <w:b/>
          <w:sz w:val="28"/>
          <w:szCs w:val="28"/>
        </w:rPr>
      </w:pPr>
      <w:r w:rsidRPr="002D4641">
        <w:rPr>
          <w:rFonts w:ascii="Times New Roman" w:hAnsi="Times New Roman" w:cs="Times New Roman"/>
          <w:b/>
          <w:sz w:val="28"/>
          <w:szCs w:val="28"/>
        </w:rPr>
        <w:t>От полночных рек глубоких -</w:t>
      </w:r>
    </w:p>
    <w:p w:rsidR="00B25428" w:rsidRPr="002D4641" w:rsidRDefault="00B25428" w:rsidP="00B25428">
      <w:pPr>
        <w:pStyle w:val="a3"/>
        <w:rPr>
          <w:rFonts w:ascii="Times New Roman" w:hAnsi="Times New Roman" w:cs="Times New Roman"/>
          <w:b/>
          <w:sz w:val="28"/>
          <w:szCs w:val="28"/>
        </w:rPr>
      </w:pPr>
      <w:r w:rsidRPr="002D4641">
        <w:rPr>
          <w:rFonts w:ascii="Times New Roman" w:hAnsi="Times New Roman" w:cs="Times New Roman"/>
          <w:b/>
          <w:sz w:val="28"/>
          <w:szCs w:val="28"/>
        </w:rPr>
        <w:t>Полк молящихся детей -</w:t>
      </w:r>
    </w:p>
    <w:p w:rsidR="00B25428" w:rsidRPr="002D4641" w:rsidRDefault="00B25428" w:rsidP="00B25428">
      <w:pPr>
        <w:pStyle w:val="a3"/>
        <w:rPr>
          <w:rFonts w:ascii="Times New Roman" w:hAnsi="Times New Roman" w:cs="Times New Roman"/>
          <w:b/>
          <w:sz w:val="28"/>
          <w:szCs w:val="28"/>
        </w:rPr>
      </w:pPr>
      <w:r w:rsidRPr="002D4641">
        <w:rPr>
          <w:rFonts w:ascii="Times New Roman" w:hAnsi="Times New Roman" w:cs="Times New Roman"/>
          <w:b/>
          <w:sz w:val="28"/>
          <w:szCs w:val="28"/>
        </w:rPr>
        <w:t>Мы вокруг своей святыни</w:t>
      </w:r>
    </w:p>
    <w:p w:rsidR="00B25428" w:rsidRPr="002D4641" w:rsidRDefault="00B25428" w:rsidP="00B25428">
      <w:pPr>
        <w:pStyle w:val="a3"/>
        <w:rPr>
          <w:rFonts w:ascii="Times New Roman" w:hAnsi="Times New Roman" w:cs="Times New Roman"/>
          <w:b/>
          <w:sz w:val="28"/>
          <w:szCs w:val="28"/>
        </w:rPr>
      </w:pPr>
      <w:r w:rsidRPr="002D4641">
        <w:rPr>
          <w:rFonts w:ascii="Times New Roman" w:hAnsi="Times New Roman" w:cs="Times New Roman"/>
          <w:b/>
          <w:sz w:val="28"/>
          <w:szCs w:val="28"/>
        </w:rPr>
        <w:t>Все с любовью собраны...</w:t>
      </w:r>
    </w:p>
    <w:p w:rsidR="00B25428" w:rsidRDefault="00B25428" w:rsidP="00B25428">
      <w:pPr>
        <w:pStyle w:val="a3"/>
        <w:rPr>
          <w:rFonts w:ascii="Times New Roman" w:hAnsi="Times New Roman" w:cs="Times New Roman"/>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spacing w:after="0"/>
        <w:ind w:left="-1134" w:right="-567"/>
        <w:jc w:val="both"/>
        <w:rPr>
          <w:rFonts w:ascii="Times New Roman" w:hAnsi="Times New Roman" w:cs="Times New Roman"/>
          <w:sz w:val="28"/>
          <w:szCs w:val="28"/>
        </w:rPr>
      </w:pPr>
      <w:r w:rsidRPr="007523A1">
        <w:rPr>
          <w:rFonts w:ascii="Times New Roman" w:hAnsi="Times New Roman" w:cs="Times New Roman"/>
          <w:b/>
          <w:sz w:val="28"/>
          <w:szCs w:val="28"/>
        </w:rPr>
        <w:t>«Собраны»</w:t>
      </w:r>
      <w:r>
        <w:rPr>
          <w:rFonts w:ascii="Times New Roman" w:hAnsi="Times New Roman" w:cs="Times New Roman"/>
          <w:sz w:val="28"/>
          <w:szCs w:val="28"/>
        </w:rPr>
        <w:t xml:space="preserve"> от Дона и Енисея, от Алтая и Ладоги, от Чёрного и Белого морей,                          от берегов Невы и Нашей Древней Столицы! Люди стекаются, чтобы стать причастными   Свету! …</w:t>
      </w:r>
    </w:p>
    <w:p w:rsidR="00B25428" w:rsidRPr="00E92121" w:rsidRDefault="00B25428" w:rsidP="00B25428">
      <w:pPr>
        <w:spacing w:after="0"/>
        <w:ind w:left="-1134" w:right="-567"/>
        <w:jc w:val="both"/>
        <w:rPr>
          <w:rFonts w:ascii="Times New Roman" w:hAnsi="Times New Roman" w:cs="Times New Roman"/>
          <w:sz w:val="28"/>
          <w:szCs w:val="28"/>
        </w:rPr>
      </w:pPr>
      <w:r w:rsidRPr="00E92121">
        <w:rPr>
          <w:rFonts w:ascii="Times New Roman" w:hAnsi="Times New Roman" w:cs="Times New Roman"/>
          <w:sz w:val="28"/>
          <w:szCs w:val="28"/>
        </w:rPr>
        <w:t xml:space="preserve"> </w:t>
      </w:r>
      <w:r>
        <w:rPr>
          <w:rFonts w:ascii="Times New Roman" w:hAnsi="Times New Roman" w:cs="Times New Roman"/>
          <w:sz w:val="28"/>
          <w:szCs w:val="28"/>
        </w:rPr>
        <w:t>И</w:t>
      </w:r>
      <w:r w:rsidRPr="00E92121">
        <w:rPr>
          <w:rFonts w:ascii="Times New Roman" w:hAnsi="Times New Roman" w:cs="Times New Roman"/>
          <w:sz w:val="28"/>
          <w:szCs w:val="28"/>
        </w:rPr>
        <w:t xml:space="preserve"> ещё</w:t>
      </w:r>
      <w:r>
        <w:rPr>
          <w:rFonts w:ascii="Times New Roman" w:hAnsi="Times New Roman" w:cs="Times New Roman"/>
          <w:sz w:val="28"/>
          <w:szCs w:val="28"/>
        </w:rPr>
        <w:t>…</w:t>
      </w:r>
      <w:r w:rsidRPr="00E92121">
        <w:rPr>
          <w:rFonts w:ascii="Times New Roman" w:hAnsi="Times New Roman" w:cs="Times New Roman"/>
          <w:sz w:val="28"/>
          <w:szCs w:val="28"/>
        </w:rPr>
        <w:t xml:space="preserve"> </w:t>
      </w:r>
      <w:r>
        <w:rPr>
          <w:rFonts w:ascii="Times New Roman" w:hAnsi="Times New Roman" w:cs="Times New Roman"/>
          <w:sz w:val="28"/>
          <w:szCs w:val="28"/>
        </w:rPr>
        <w:t xml:space="preserve">Если погрузиться мыслью и сердцем в </w:t>
      </w:r>
      <w:r w:rsidRPr="00E92121">
        <w:rPr>
          <w:rFonts w:ascii="Times New Roman" w:hAnsi="Times New Roman" w:cs="Times New Roman"/>
          <w:sz w:val="28"/>
          <w:szCs w:val="28"/>
        </w:rPr>
        <w:t>это удивительно</w:t>
      </w:r>
      <w:r>
        <w:rPr>
          <w:rFonts w:ascii="Times New Roman" w:hAnsi="Times New Roman" w:cs="Times New Roman"/>
          <w:sz w:val="28"/>
          <w:szCs w:val="28"/>
        </w:rPr>
        <w:t>е</w:t>
      </w:r>
      <w:r w:rsidRPr="00E92121">
        <w:rPr>
          <w:rFonts w:ascii="Times New Roman" w:hAnsi="Times New Roman" w:cs="Times New Roman"/>
          <w:sz w:val="28"/>
          <w:szCs w:val="28"/>
        </w:rPr>
        <w:t xml:space="preserve"> </w:t>
      </w:r>
      <w:r>
        <w:rPr>
          <w:rFonts w:ascii="Times New Roman" w:hAnsi="Times New Roman" w:cs="Times New Roman"/>
          <w:sz w:val="28"/>
          <w:szCs w:val="28"/>
        </w:rPr>
        <w:t>произведение</w:t>
      </w:r>
      <w:r w:rsidRPr="00E92121">
        <w:rPr>
          <w:rFonts w:ascii="Times New Roman" w:hAnsi="Times New Roman" w:cs="Times New Roman"/>
          <w:sz w:val="28"/>
          <w:szCs w:val="28"/>
        </w:rPr>
        <w:t xml:space="preserve">, </w:t>
      </w:r>
      <w:r>
        <w:rPr>
          <w:rFonts w:ascii="Times New Roman" w:hAnsi="Times New Roman" w:cs="Times New Roman"/>
          <w:sz w:val="28"/>
          <w:szCs w:val="28"/>
        </w:rPr>
        <w:t xml:space="preserve">                            как   и в </w:t>
      </w:r>
      <w:r w:rsidRPr="00E92121">
        <w:rPr>
          <w:rFonts w:ascii="Times New Roman" w:hAnsi="Times New Roman" w:cs="Times New Roman"/>
          <w:b/>
          <w:sz w:val="28"/>
          <w:szCs w:val="28"/>
        </w:rPr>
        <w:t>«Видения на холме»</w:t>
      </w:r>
      <w:r>
        <w:rPr>
          <w:rFonts w:ascii="Times New Roman" w:hAnsi="Times New Roman" w:cs="Times New Roman"/>
          <w:sz w:val="28"/>
          <w:szCs w:val="28"/>
        </w:rPr>
        <w:t xml:space="preserve"> </w:t>
      </w:r>
      <w:r w:rsidRPr="00E92121">
        <w:rPr>
          <w:rFonts w:ascii="Times New Roman" w:hAnsi="Times New Roman" w:cs="Times New Roman"/>
          <w:b/>
          <w:sz w:val="28"/>
          <w:szCs w:val="28"/>
        </w:rPr>
        <w:t>Н.М.Рубцова</w:t>
      </w:r>
      <w:r>
        <w:rPr>
          <w:rFonts w:ascii="Times New Roman" w:hAnsi="Times New Roman" w:cs="Times New Roman"/>
          <w:sz w:val="28"/>
          <w:szCs w:val="28"/>
        </w:rPr>
        <w:t xml:space="preserve">, то перед читающим невольно «выплывут»                        из глубины веков «картины» нашей многострадальной и славной истории. </w:t>
      </w:r>
      <w:r w:rsidRPr="00E92121">
        <w:rPr>
          <w:rFonts w:ascii="Times New Roman" w:hAnsi="Times New Roman" w:cs="Times New Roman"/>
          <w:sz w:val="28"/>
          <w:szCs w:val="28"/>
        </w:rPr>
        <w:t xml:space="preserve">  </w:t>
      </w:r>
    </w:p>
    <w:p w:rsidR="00B25428" w:rsidRDefault="00B25428" w:rsidP="00B25428">
      <w:pPr>
        <w:spacing w:after="0"/>
        <w:ind w:left="-907" w:right="-283"/>
        <w:jc w:val="both"/>
        <w:rPr>
          <w:rFonts w:ascii="Times New Roman" w:hAnsi="Times New Roman" w:cs="Times New Roman"/>
          <w:b/>
          <w:sz w:val="32"/>
          <w:szCs w:val="32"/>
        </w:rPr>
      </w:pPr>
      <w:r>
        <w:rPr>
          <w:rFonts w:ascii="Times New Roman" w:hAnsi="Times New Roman" w:cs="Times New Roman"/>
          <w:b/>
          <w:noProof/>
          <w:sz w:val="28"/>
          <w:szCs w:val="28"/>
          <w:lang w:eastAsia="ru-RU"/>
        </w:rPr>
        <w:drawing>
          <wp:anchor distT="0" distB="0" distL="114300" distR="114300" simplePos="0" relativeHeight="251977728" behindDoc="1" locked="0" layoutInCell="1" allowOverlap="1">
            <wp:simplePos x="0" y="0"/>
            <wp:positionH relativeFrom="column">
              <wp:posOffset>1979295</wp:posOffset>
            </wp:positionH>
            <wp:positionV relativeFrom="paragraph">
              <wp:posOffset>161290</wp:posOffset>
            </wp:positionV>
            <wp:extent cx="803910" cy="1112520"/>
            <wp:effectExtent l="19050" t="0" r="0" b="0"/>
            <wp:wrapTight wrapText="bothSides">
              <wp:wrapPolygon edited="0">
                <wp:start x="-512" y="0"/>
                <wp:lineTo x="-512" y="21082"/>
                <wp:lineTo x="21498" y="21082"/>
                <wp:lineTo x="21498" y="0"/>
                <wp:lineTo x="-512" y="0"/>
              </wp:wrapPolygon>
            </wp:wrapTight>
            <wp:docPr id="60416" name="Рисунок 1" descr="Картинки по запро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pic:cNvPicPr>
                      <a:picLocks noChangeAspect="1" noChangeArrowheads="1"/>
                    </pic:cNvPicPr>
                  </pic:nvPicPr>
                  <pic:blipFill>
                    <a:blip r:embed="rId281" cstate="print"/>
                    <a:srcRect/>
                    <a:stretch>
                      <a:fillRect/>
                    </a:stretch>
                  </pic:blipFill>
                  <pic:spPr bwMode="auto">
                    <a:xfrm>
                      <a:off x="0" y="0"/>
                      <a:ext cx="803910" cy="1112520"/>
                    </a:xfrm>
                    <a:prstGeom prst="rect">
                      <a:avLst/>
                    </a:prstGeom>
                    <a:noFill/>
                    <a:ln w="9525">
                      <a:noFill/>
                      <a:miter lim="800000"/>
                      <a:headEnd/>
                      <a:tailEnd/>
                    </a:ln>
                  </pic:spPr>
                </pic:pic>
              </a:graphicData>
            </a:graphic>
          </wp:anchor>
        </w:drawing>
      </w:r>
      <w:r>
        <w:rPr>
          <w:rFonts w:ascii="Times New Roman" w:hAnsi="Times New Roman" w:cs="Times New Roman"/>
          <w:b/>
          <w:sz w:val="28"/>
          <w:szCs w:val="28"/>
        </w:rPr>
        <w:t xml:space="preserve">              </w:t>
      </w:r>
      <w:r w:rsidRPr="001830B3">
        <w:rPr>
          <w:rFonts w:ascii="Times New Roman" w:hAnsi="Times New Roman" w:cs="Times New Roman"/>
          <w:b/>
          <w:sz w:val="32"/>
          <w:szCs w:val="32"/>
        </w:rPr>
        <w:t xml:space="preserve">     </w:t>
      </w:r>
      <w:r>
        <w:rPr>
          <w:rFonts w:ascii="Times New Roman" w:hAnsi="Times New Roman" w:cs="Times New Roman"/>
          <w:b/>
          <w:sz w:val="32"/>
          <w:szCs w:val="32"/>
        </w:rPr>
        <w:t xml:space="preserve">   </w:t>
      </w:r>
    </w:p>
    <w:p w:rsidR="00B25428" w:rsidRDefault="00B25428" w:rsidP="00B25428">
      <w:pPr>
        <w:spacing w:after="0"/>
        <w:ind w:left="-907" w:right="-283"/>
        <w:jc w:val="both"/>
        <w:rPr>
          <w:rFonts w:ascii="Times New Roman" w:hAnsi="Times New Roman" w:cs="Times New Roman"/>
          <w:b/>
          <w:sz w:val="32"/>
          <w:szCs w:val="32"/>
        </w:rPr>
      </w:pPr>
      <w:r>
        <w:rPr>
          <w:rFonts w:ascii="Times New Roman" w:hAnsi="Times New Roman" w:cs="Times New Roman"/>
          <w:b/>
          <w:sz w:val="32"/>
          <w:szCs w:val="32"/>
        </w:rPr>
        <w:t xml:space="preserve">         </w:t>
      </w:r>
    </w:p>
    <w:p w:rsidR="00B25428" w:rsidRDefault="00B25428" w:rsidP="00B25428">
      <w:pPr>
        <w:spacing w:after="0"/>
        <w:ind w:left="-907" w:right="-283"/>
        <w:jc w:val="both"/>
        <w:rPr>
          <w:rFonts w:ascii="Times New Roman" w:hAnsi="Times New Roman" w:cs="Times New Roman"/>
          <w:b/>
          <w:sz w:val="32"/>
          <w:szCs w:val="32"/>
        </w:rPr>
      </w:pPr>
    </w:p>
    <w:p w:rsidR="00B25428" w:rsidRDefault="00B25428" w:rsidP="00B25428">
      <w:pPr>
        <w:spacing w:after="0"/>
        <w:ind w:left="-907" w:right="-283"/>
        <w:jc w:val="both"/>
        <w:rPr>
          <w:rFonts w:ascii="Times New Roman" w:hAnsi="Times New Roman" w:cs="Times New Roman"/>
          <w:b/>
          <w:sz w:val="32"/>
          <w:szCs w:val="32"/>
        </w:rPr>
      </w:pPr>
      <w:r>
        <w:rPr>
          <w:rFonts w:ascii="Times New Roman" w:hAnsi="Times New Roman" w:cs="Times New Roman"/>
          <w:b/>
          <w:sz w:val="32"/>
          <w:szCs w:val="32"/>
        </w:rPr>
        <w:t xml:space="preserve">               </w:t>
      </w:r>
    </w:p>
    <w:p w:rsidR="00B25428" w:rsidRDefault="00B25428" w:rsidP="00B25428">
      <w:pPr>
        <w:spacing w:after="0"/>
        <w:ind w:left="-907" w:right="-283"/>
        <w:jc w:val="both"/>
        <w:rPr>
          <w:rFonts w:ascii="Times New Roman" w:hAnsi="Times New Roman" w:cs="Times New Roman"/>
          <w:b/>
          <w:sz w:val="32"/>
          <w:szCs w:val="32"/>
        </w:rPr>
      </w:pPr>
    </w:p>
    <w:p w:rsidR="00B25428" w:rsidRPr="00842CD6" w:rsidRDefault="00B25428" w:rsidP="00B25428">
      <w:pPr>
        <w:spacing w:after="0"/>
        <w:ind w:left="-907" w:right="-283"/>
        <w:jc w:val="both"/>
        <w:rPr>
          <w:rFonts w:ascii="Times New Roman" w:hAnsi="Times New Roman" w:cs="Times New Roman"/>
          <w:b/>
          <w:sz w:val="32"/>
          <w:szCs w:val="32"/>
          <w:u w:val="single"/>
        </w:rPr>
      </w:pPr>
      <w:r>
        <w:rPr>
          <w:rFonts w:ascii="Times New Roman" w:hAnsi="Times New Roman" w:cs="Times New Roman"/>
          <w:b/>
          <w:sz w:val="32"/>
          <w:szCs w:val="32"/>
        </w:rPr>
        <w:t xml:space="preserve">               </w:t>
      </w:r>
      <w:r w:rsidRPr="00842CD6">
        <w:rPr>
          <w:rFonts w:ascii="Times New Roman" w:hAnsi="Times New Roman" w:cs="Times New Roman"/>
          <w:b/>
          <w:sz w:val="32"/>
          <w:szCs w:val="32"/>
          <w:u w:val="single"/>
        </w:rPr>
        <w:t>Глава Третья «Святость, небо и землю  связующая».</w:t>
      </w:r>
    </w:p>
    <w:p w:rsidR="00B25428" w:rsidRPr="00B64953" w:rsidRDefault="00B25428" w:rsidP="00B25428">
      <w:pPr>
        <w:spacing w:after="0"/>
        <w:ind w:left="-1134" w:right="-567"/>
        <w:jc w:val="both"/>
        <w:rPr>
          <w:rFonts w:ascii="Times New Roman" w:hAnsi="Times New Roman" w:cs="Times New Roman"/>
          <w:sz w:val="28"/>
          <w:szCs w:val="28"/>
        </w:rPr>
      </w:pPr>
      <w:r w:rsidRPr="00B64953">
        <w:rPr>
          <w:rFonts w:ascii="Times New Roman" w:hAnsi="Times New Roman" w:cs="Times New Roman"/>
          <w:sz w:val="28"/>
          <w:szCs w:val="28"/>
        </w:rPr>
        <w:t xml:space="preserve"> Образ света и Святой Руси соединились и в стихотворении Архидьякона Романа                       о Святом 18-го века -  Иоасафе Белгородском – когда Святитель покидает наш земной мир. </w:t>
      </w:r>
    </w:p>
    <w:p w:rsidR="00B25428" w:rsidRDefault="00B25428" w:rsidP="00B25428">
      <w:pPr>
        <w:spacing w:after="0"/>
        <w:ind w:right="-283"/>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59296" behindDoc="1" locked="0" layoutInCell="1" allowOverlap="1">
            <wp:simplePos x="0" y="0"/>
            <wp:positionH relativeFrom="column">
              <wp:posOffset>-624840</wp:posOffset>
            </wp:positionH>
            <wp:positionV relativeFrom="paragraph">
              <wp:posOffset>121285</wp:posOffset>
            </wp:positionV>
            <wp:extent cx="1146810" cy="891540"/>
            <wp:effectExtent l="19050" t="0" r="0" b="0"/>
            <wp:wrapTight wrapText="bothSides">
              <wp:wrapPolygon edited="0">
                <wp:start x="-359" y="0"/>
                <wp:lineTo x="-359" y="21231"/>
                <wp:lineTo x="21528" y="21231"/>
                <wp:lineTo x="21528" y="0"/>
                <wp:lineTo x="-359" y="0"/>
              </wp:wrapPolygon>
            </wp:wrapTight>
            <wp:docPr id="60417" name="Picture 2" descr="http://www.artleo.com/pic/201303/2560x1600/artleo.com-43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8" name="Picture 2" descr="http://www.artleo.com/pic/201303/2560x1600/artleo.com-43823.jpg"/>
                    <pic:cNvPicPr>
                      <a:picLocks noChangeAspect="1" noChangeArrowheads="1"/>
                    </pic:cNvPicPr>
                  </pic:nvPicPr>
                  <pic:blipFill>
                    <a:blip r:embed="rId28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810" cy="891540"/>
                    </a:xfrm>
                    <a:prstGeom prst="rect">
                      <a:avLst/>
                    </a:prstGeom>
                    <a:noFill/>
                  </pic:spPr>
                </pic:pic>
              </a:graphicData>
            </a:graphic>
          </wp:anchor>
        </w:drawing>
      </w:r>
    </w:p>
    <w:p w:rsidR="00B25428" w:rsidRDefault="00B25428" w:rsidP="00B25428">
      <w:pPr>
        <w:pStyle w:val="a3"/>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Вечер морозен и месяц блестит,</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Мирно лампада мерцает.</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В горнице той, где Святитель лежит,</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Тихо виденья витают.</w:t>
      </w:r>
    </w:p>
    <w:p w:rsidR="00B25428" w:rsidRPr="00B64953" w:rsidRDefault="00B25428" w:rsidP="00B25428">
      <w:pPr>
        <w:spacing w:after="0"/>
        <w:ind w:left="-907" w:right="-283"/>
        <w:jc w:val="both"/>
        <w:rPr>
          <w:rFonts w:ascii="Times New Roman" w:hAnsi="Times New Roman" w:cs="Times New Roman"/>
          <w:sz w:val="28"/>
          <w:szCs w:val="28"/>
        </w:rPr>
        <w:sectPr w:rsidR="00B25428" w:rsidRPr="00B64953" w:rsidSect="00602A70">
          <w:type w:val="continuous"/>
          <w:pgSz w:w="11906" w:h="16838"/>
          <w:pgMar w:top="1134" w:right="850" w:bottom="1134" w:left="1701" w:header="708" w:footer="708" w:gutter="0"/>
          <w:cols w:num="2" w:space="708"/>
          <w:docGrid w:linePitch="360"/>
        </w:sectPr>
      </w:pPr>
    </w:p>
    <w:p w:rsidR="00B25428" w:rsidRPr="00B64953" w:rsidRDefault="00B25428" w:rsidP="00B25428">
      <w:pPr>
        <w:spacing w:after="0"/>
        <w:ind w:left="-1134" w:right="-567"/>
        <w:jc w:val="both"/>
        <w:rPr>
          <w:rFonts w:ascii="Times New Roman" w:hAnsi="Times New Roman" w:cs="Times New Roman"/>
          <w:sz w:val="28"/>
          <w:szCs w:val="28"/>
        </w:rPr>
      </w:pPr>
      <w:r w:rsidRPr="00B64953">
        <w:rPr>
          <w:rFonts w:ascii="Times New Roman" w:hAnsi="Times New Roman" w:cs="Times New Roman"/>
          <w:sz w:val="28"/>
          <w:szCs w:val="28"/>
        </w:rPr>
        <w:t xml:space="preserve">В одном из видений </w:t>
      </w:r>
      <w:r w:rsidRPr="009F675E">
        <w:rPr>
          <w:rFonts w:ascii="Times New Roman" w:hAnsi="Times New Roman" w:cs="Times New Roman"/>
          <w:b/>
          <w:sz w:val="28"/>
          <w:szCs w:val="28"/>
        </w:rPr>
        <w:t>Иоасафа Белгородского</w:t>
      </w:r>
      <w:r w:rsidRPr="00B64953">
        <w:rPr>
          <w:rFonts w:ascii="Times New Roman" w:hAnsi="Times New Roman" w:cs="Times New Roman"/>
          <w:sz w:val="28"/>
          <w:szCs w:val="28"/>
        </w:rPr>
        <w:t xml:space="preserve"> была Святая Колыбель Руси. </w:t>
      </w:r>
      <w:r>
        <w:rPr>
          <w:rFonts w:ascii="Times New Roman" w:hAnsi="Times New Roman" w:cs="Times New Roman"/>
          <w:sz w:val="28"/>
          <w:szCs w:val="28"/>
        </w:rPr>
        <w:t xml:space="preserve">                      </w:t>
      </w:r>
      <w:r w:rsidRPr="00B64953">
        <w:rPr>
          <w:rFonts w:ascii="Times New Roman" w:hAnsi="Times New Roman" w:cs="Times New Roman"/>
          <w:sz w:val="28"/>
          <w:szCs w:val="28"/>
        </w:rPr>
        <w:t xml:space="preserve">Когда </w:t>
      </w:r>
      <w:r w:rsidRPr="009F675E">
        <w:rPr>
          <w:rFonts w:ascii="Times New Roman" w:hAnsi="Times New Roman" w:cs="Times New Roman"/>
          <w:b/>
          <w:sz w:val="28"/>
          <w:szCs w:val="28"/>
        </w:rPr>
        <w:t>Святитель</w:t>
      </w:r>
      <w:r w:rsidRPr="00B64953">
        <w:rPr>
          <w:rFonts w:ascii="Times New Roman" w:hAnsi="Times New Roman" w:cs="Times New Roman"/>
          <w:sz w:val="28"/>
          <w:szCs w:val="28"/>
        </w:rPr>
        <w:t xml:space="preserve"> был еще молодым, ходил он с тысячами паломников в Киево-Печерскую Лавру на богомолье. </w:t>
      </w:r>
    </w:p>
    <w:p w:rsidR="00B25428" w:rsidRDefault="00B25428" w:rsidP="00B25428">
      <w:pPr>
        <w:spacing w:after="0"/>
        <w:ind w:right="-283"/>
        <w:jc w:val="both"/>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Киев, священных исполненный снов,</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Волны Днепра голубые.</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Светлая юность, вся полная грёз,</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Райских безгрешных видений,</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Радость поста, покаянья и слёз,</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Подвиг полночных молений.</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Дальняя Лавра в виденьи встаёт,</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Рака Игумна блистает,</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 xml:space="preserve"> Хор монастырский молебно поёт,</w:t>
      </w:r>
    </w:p>
    <w:p w:rsidR="00B25428" w:rsidRPr="009F675E" w:rsidRDefault="00B25428" w:rsidP="00B25428">
      <w:pPr>
        <w:spacing w:after="0"/>
        <w:ind w:right="-283"/>
        <w:rPr>
          <w:rFonts w:ascii="Times New Roman" w:hAnsi="Times New Roman" w:cs="Times New Roman"/>
          <w:b/>
          <w:sz w:val="28"/>
          <w:szCs w:val="28"/>
        </w:rPr>
      </w:pPr>
      <w:r w:rsidRPr="009F675E">
        <w:rPr>
          <w:rFonts w:ascii="Times New Roman" w:hAnsi="Times New Roman" w:cs="Times New Roman"/>
          <w:b/>
          <w:sz w:val="28"/>
          <w:szCs w:val="28"/>
        </w:rPr>
        <w:t>Лаврский трезвон замирает.</w:t>
      </w:r>
    </w:p>
    <w:p w:rsidR="00B25428" w:rsidRPr="00B64953" w:rsidRDefault="00B25428" w:rsidP="00B25428">
      <w:pPr>
        <w:spacing w:after="0"/>
        <w:ind w:right="-283"/>
        <w:jc w:val="both"/>
        <w:rPr>
          <w:rFonts w:ascii="Times New Roman" w:hAnsi="Times New Roman" w:cs="Times New Roman"/>
          <w:sz w:val="28"/>
          <w:szCs w:val="28"/>
        </w:rPr>
        <w:sectPr w:rsidR="00B25428" w:rsidRPr="00B64953" w:rsidSect="00CC22D2">
          <w:type w:val="continuous"/>
          <w:pgSz w:w="11906" w:h="16838"/>
          <w:pgMar w:top="1134" w:right="850" w:bottom="1134" w:left="1701" w:header="708" w:footer="708" w:gutter="0"/>
          <w:cols w:num="2" w:space="708"/>
          <w:docGrid w:linePitch="360"/>
        </w:sectPr>
      </w:pPr>
    </w:p>
    <w:p w:rsidR="00B25428" w:rsidRPr="00B64953" w:rsidRDefault="00B25428" w:rsidP="00B25428">
      <w:pPr>
        <w:spacing w:after="0"/>
        <w:ind w:left="-1134" w:right="-567"/>
        <w:jc w:val="both"/>
        <w:rPr>
          <w:rFonts w:ascii="Times New Roman" w:hAnsi="Times New Roman" w:cs="Times New Roman"/>
          <w:sz w:val="28"/>
          <w:szCs w:val="28"/>
        </w:rPr>
      </w:pPr>
      <w:r w:rsidRPr="00B64953">
        <w:rPr>
          <w:rFonts w:ascii="Times New Roman" w:hAnsi="Times New Roman" w:cs="Times New Roman"/>
          <w:b/>
          <w:sz w:val="28"/>
          <w:szCs w:val="28"/>
        </w:rPr>
        <w:t>«Когда смотришь издали… На старинный русский монастырь или город,                           со множеством возвышающих над ним храмов кажется, что он весь горит многоцветными огнями…А когда эти огни мерцают издали…  Они манят к себе как дальнее потустороннее видение Града Божьего»</w:t>
      </w:r>
      <w:r w:rsidRPr="00B64953">
        <w:rPr>
          <w:rFonts w:ascii="Times New Roman" w:hAnsi="Times New Roman" w:cs="Times New Roman"/>
          <w:sz w:val="28"/>
          <w:szCs w:val="28"/>
        </w:rPr>
        <w:t xml:space="preserve"> -  написал </w:t>
      </w:r>
      <w:r w:rsidRPr="00B64953">
        <w:rPr>
          <w:rFonts w:ascii="Times New Roman" w:hAnsi="Times New Roman" w:cs="Times New Roman"/>
          <w:b/>
          <w:sz w:val="28"/>
          <w:szCs w:val="28"/>
        </w:rPr>
        <w:t>к</w:t>
      </w:r>
      <w:r>
        <w:rPr>
          <w:rFonts w:ascii="Times New Roman" w:hAnsi="Times New Roman" w:cs="Times New Roman"/>
          <w:b/>
          <w:sz w:val="28"/>
          <w:szCs w:val="28"/>
        </w:rPr>
        <w:t xml:space="preserve">нязь </w:t>
      </w:r>
      <w:r w:rsidRPr="00B64953">
        <w:rPr>
          <w:rFonts w:ascii="Times New Roman" w:hAnsi="Times New Roman" w:cs="Times New Roman"/>
          <w:b/>
          <w:sz w:val="28"/>
          <w:szCs w:val="28"/>
        </w:rPr>
        <w:t>Е.Н.</w:t>
      </w:r>
      <w:r w:rsidRPr="00A97B29">
        <w:rPr>
          <w:rFonts w:ascii="Times New Roman" w:hAnsi="Times New Roman" w:cs="Times New Roman"/>
          <w:b/>
          <w:sz w:val="28"/>
          <w:szCs w:val="28"/>
        </w:rPr>
        <w:t xml:space="preserve"> Трубецкой</w:t>
      </w:r>
      <w:r w:rsidRPr="00B6495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64953">
        <w:rPr>
          <w:rFonts w:ascii="Times New Roman" w:hAnsi="Times New Roman" w:cs="Times New Roman"/>
          <w:sz w:val="28"/>
          <w:szCs w:val="28"/>
        </w:rPr>
        <w:t xml:space="preserve">в своих знаменитых </w:t>
      </w:r>
      <w:r w:rsidRPr="00B64953">
        <w:rPr>
          <w:rFonts w:ascii="Times New Roman" w:hAnsi="Times New Roman" w:cs="Times New Roman"/>
          <w:b/>
          <w:sz w:val="28"/>
          <w:szCs w:val="28"/>
        </w:rPr>
        <w:t>«Трёх очерках о русской иконе»</w:t>
      </w:r>
      <w:r w:rsidRPr="00B64953">
        <w:rPr>
          <w:rFonts w:ascii="Times New Roman" w:hAnsi="Times New Roman" w:cs="Times New Roman"/>
          <w:sz w:val="28"/>
          <w:szCs w:val="28"/>
        </w:rPr>
        <w:t xml:space="preserve">. </w:t>
      </w:r>
      <w:r w:rsidRPr="00B64953">
        <w:rPr>
          <w:rFonts w:ascii="Times New Roman" w:hAnsi="Times New Roman" w:cs="Times New Roman"/>
          <w:b/>
          <w:sz w:val="28"/>
          <w:szCs w:val="28"/>
        </w:rPr>
        <w:t>«Манит к себе»</w:t>
      </w:r>
      <w:r w:rsidRPr="00B64953">
        <w:rPr>
          <w:rFonts w:ascii="Times New Roman" w:hAnsi="Times New Roman" w:cs="Times New Roman"/>
          <w:sz w:val="28"/>
          <w:szCs w:val="28"/>
        </w:rPr>
        <w:t xml:space="preserve"> светом духовным </w:t>
      </w:r>
      <w:r>
        <w:rPr>
          <w:rFonts w:ascii="Times New Roman" w:hAnsi="Times New Roman" w:cs="Times New Roman"/>
          <w:sz w:val="28"/>
          <w:szCs w:val="28"/>
        </w:rPr>
        <w:t xml:space="preserve">                </w:t>
      </w:r>
      <w:r w:rsidRPr="00B64953">
        <w:rPr>
          <w:rFonts w:ascii="Times New Roman" w:hAnsi="Times New Roman" w:cs="Times New Roman"/>
          <w:sz w:val="28"/>
          <w:szCs w:val="28"/>
        </w:rPr>
        <w:t xml:space="preserve">и Киево-Печёрская Лавра! </w:t>
      </w:r>
    </w:p>
    <w:p w:rsidR="00B25428" w:rsidRPr="00B64953" w:rsidRDefault="00B25428" w:rsidP="00B25428">
      <w:pPr>
        <w:spacing w:after="0"/>
        <w:ind w:left="-1134" w:right="-567"/>
        <w:jc w:val="both"/>
        <w:rPr>
          <w:rFonts w:ascii="Times New Roman" w:hAnsi="Times New Roman" w:cs="Times New Roman"/>
          <w:sz w:val="28"/>
          <w:szCs w:val="28"/>
        </w:rPr>
      </w:pPr>
      <w:r w:rsidRPr="00B64953">
        <w:rPr>
          <w:rFonts w:ascii="Times New Roman" w:hAnsi="Times New Roman" w:cs="Times New Roman"/>
          <w:sz w:val="28"/>
          <w:szCs w:val="28"/>
        </w:rPr>
        <w:t>Монастыри всегда были местом особенным - ведь само слово «инок» означает причастность к миру иному – миру духовному.</w:t>
      </w:r>
    </w:p>
    <w:p w:rsidR="00B25428" w:rsidRDefault="00B25428" w:rsidP="00B25428">
      <w:pPr>
        <w:spacing w:after="0"/>
        <w:ind w:right="-283"/>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58272" behindDoc="0" locked="0" layoutInCell="1" allowOverlap="1">
            <wp:simplePos x="0" y="0"/>
            <wp:positionH relativeFrom="column">
              <wp:posOffset>-573405</wp:posOffset>
            </wp:positionH>
            <wp:positionV relativeFrom="paragraph">
              <wp:posOffset>125730</wp:posOffset>
            </wp:positionV>
            <wp:extent cx="1573530" cy="982980"/>
            <wp:effectExtent l="19050" t="0" r="7620" b="0"/>
            <wp:wrapSquare wrapText="bothSides"/>
            <wp:docPr id="60419" name="Picture 2" descr="http://dika999.blog.bg/photos/29840/original/smokey-moonlight-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 name="Picture 2" descr="http://dika999.blog.bg/photos/29840/original/smokey-moonlight-night.jpg"/>
                    <pic:cNvPicPr>
                      <a:picLocks noChangeAspect="1" noChangeArrowheads="1"/>
                    </pic:cNvPicPr>
                  </pic:nvPicPr>
                  <pic:blipFill>
                    <a:blip r:embed="rId28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3530" cy="982980"/>
                    </a:xfrm>
                    <a:prstGeom prst="rect">
                      <a:avLst/>
                    </a:prstGeom>
                    <a:noFill/>
                  </pic:spPr>
                </pic:pic>
              </a:graphicData>
            </a:graphic>
          </wp:anchor>
        </w:drawing>
      </w:r>
    </w:p>
    <w:p w:rsidR="00B25428" w:rsidRPr="00B64953" w:rsidRDefault="00B25428" w:rsidP="00B25428">
      <w:pPr>
        <w:spacing w:after="0"/>
        <w:ind w:right="-283"/>
        <w:jc w:val="both"/>
        <w:rPr>
          <w:rFonts w:ascii="Times New Roman" w:hAnsi="Times New Roman" w:cs="Times New Roman"/>
          <w:sz w:val="28"/>
          <w:szCs w:val="28"/>
        </w:rPr>
        <w:sectPr w:rsidR="00B25428" w:rsidRPr="00B64953" w:rsidSect="00CC22D2">
          <w:type w:val="continuous"/>
          <w:pgSz w:w="11906" w:h="16838"/>
          <w:pgMar w:top="1134" w:right="850" w:bottom="1134" w:left="1701" w:header="708" w:footer="708" w:gutter="0"/>
          <w:cols w:space="708"/>
          <w:docGrid w:linePitch="360"/>
        </w:sectPr>
      </w:pPr>
    </w:p>
    <w:p w:rsidR="00B25428" w:rsidRPr="00B64953" w:rsidRDefault="00B25428" w:rsidP="00B25428">
      <w:pPr>
        <w:spacing w:after="0"/>
        <w:ind w:right="-283"/>
        <w:rPr>
          <w:rFonts w:ascii="Times New Roman" w:hAnsi="Times New Roman" w:cs="Times New Roman"/>
          <w:b/>
          <w:sz w:val="28"/>
          <w:szCs w:val="28"/>
        </w:rPr>
      </w:pPr>
      <w:r w:rsidRPr="00B64953">
        <w:rPr>
          <w:rFonts w:ascii="Times New Roman" w:hAnsi="Times New Roman" w:cs="Times New Roman"/>
          <w:b/>
          <w:sz w:val="28"/>
          <w:szCs w:val="28"/>
        </w:rPr>
        <w:t>Вечер</w:t>
      </w:r>
      <w:r>
        <w:rPr>
          <w:rFonts w:ascii="Times New Roman" w:hAnsi="Times New Roman" w:cs="Times New Roman"/>
          <w:b/>
          <w:sz w:val="28"/>
          <w:szCs w:val="28"/>
        </w:rPr>
        <w:t xml:space="preserve"> </w:t>
      </w:r>
      <w:r w:rsidRPr="00B64953">
        <w:rPr>
          <w:rFonts w:ascii="Times New Roman" w:hAnsi="Times New Roman" w:cs="Times New Roman"/>
          <w:b/>
          <w:sz w:val="28"/>
          <w:szCs w:val="28"/>
        </w:rPr>
        <w:t>морозен, блистает луна,</w:t>
      </w:r>
    </w:p>
    <w:p w:rsidR="00B25428" w:rsidRPr="00B64953" w:rsidRDefault="00B25428" w:rsidP="00B25428">
      <w:pPr>
        <w:spacing w:after="0"/>
        <w:ind w:right="-283"/>
        <w:rPr>
          <w:rFonts w:ascii="Times New Roman" w:hAnsi="Times New Roman" w:cs="Times New Roman"/>
          <w:b/>
          <w:sz w:val="28"/>
          <w:szCs w:val="28"/>
        </w:rPr>
      </w:pPr>
      <w:r w:rsidRPr="00B64953">
        <w:rPr>
          <w:rFonts w:ascii="Times New Roman" w:hAnsi="Times New Roman" w:cs="Times New Roman"/>
          <w:b/>
          <w:sz w:val="28"/>
          <w:szCs w:val="28"/>
        </w:rPr>
        <w:t>Бледные звёзды мерцают,</w:t>
      </w:r>
    </w:p>
    <w:p w:rsidR="00B25428" w:rsidRPr="00B64953" w:rsidRDefault="00B25428" w:rsidP="00B25428">
      <w:pPr>
        <w:spacing w:after="0"/>
        <w:ind w:right="-283"/>
        <w:rPr>
          <w:rFonts w:ascii="Times New Roman" w:hAnsi="Times New Roman" w:cs="Times New Roman"/>
          <w:b/>
          <w:sz w:val="28"/>
          <w:szCs w:val="28"/>
        </w:rPr>
      </w:pPr>
      <w:r w:rsidRPr="00B64953">
        <w:rPr>
          <w:rFonts w:ascii="Times New Roman" w:hAnsi="Times New Roman" w:cs="Times New Roman"/>
          <w:b/>
          <w:sz w:val="28"/>
          <w:szCs w:val="28"/>
        </w:rPr>
        <w:t>В небе вечернем святая душа</w:t>
      </w:r>
    </w:p>
    <w:p w:rsidR="00B25428" w:rsidRPr="00B64953" w:rsidRDefault="00B25428" w:rsidP="00B25428">
      <w:pPr>
        <w:spacing w:after="0"/>
        <w:ind w:right="-283"/>
        <w:rPr>
          <w:rFonts w:ascii="Times New Roman" w:hAnsi="Times New Roman" w:cs="Times New Roman"/>
          <w:b/>
          <w:sz w:val="28"/>
          <w:szCs w:val="28"/>
        </w:rPr>
      </w:pPr>
      <w:r w:rsidRPr="00B64953">
        <w:rPr>
          <w:rFonts w:ascii="Times New Roman" w:hAnsi="Times New Roman" w:cs="Times New Roman"/>
          <w:b/>
          <w:sz w:val="28"/>
          <w:szCs w:val="28"/>
        </w:rPr>
        <w:t>К Богу полёт совершает.</w:t>
      </w:r>
    </w:p>
    <w:p w:rsidR="00B25428" w:rsidRPr="00B64953" w:rsidRDefault="00B25428" w:rsidP="00B25428">
      <w:pPr>
        <w:spacing w:after="0"/>
        <w:ind w:left="-907" w:right="-283"/>
        <w:jc w:val="both"/>
        <w:rPr>
          <w:rFonts w:ascii="Times New Roman" w:hAnsi="Times New Roman" w:cs="Times New Roman"/>
          <w:b/>
          <w:sz w:val="28"/>
          <w:szCs w:val="28"/>
        </w:rPr>
        <w:sectPr w:rsidR="00B25428" w:rsidRPr="00B64953" w:rsidSect="00CC22D2">
          <w:type w:val="continuous"/>
          <w:pgSz w:w="11906" w:h="16838"/>
          <w:pgMar w:top="1134" w:right="850" w:bottom="1134" w:left="1701" w:header="708" w:footer="708" w:gutter="0"/>
          <w:cols w:num="2" w:space="708"/>
          <w:docGrid w:linePitch="360"/>
        </w:sectPr>
      </w:pPr>
    </w:p>
    <w:p w:rsidR="00B25428" w:rsidRDefault="00B25428" w:rsidP="00B25428">
      <w:pPr>
        <w:spacing w:after="0"/>
        <w:ind w:left="-1134" w:right="-567"/>
        <w:jc w:val="both"/>
        <w:rPr>
          <w:rFonts w:ascii="Times New Roman" w:hAnsi="Times New Roman" w:cs="Times New Roman"/>
          <w:b/>
          <w:sz w:val="28"/>
          <w:szCs w:val="28"/>
        </w:rPr>
      </w:pPr>
      <w:r w:rsidRPr="00B64953">
        <w:rPr>
          <w:rFonts w:ascii="Times New Roman" w:hAnsi="Times New Roman" w:cs="Times New Roman"/>
          <w:sz w:val="28"/>
          <w:szCs w:val="28"/>
        </w:rPr>
        <w:t xml:space="preserve">В конце и в начале этого стихотворения показан образ мерцающих звездах на вечернем небе. И вот при блеске луны, при сиянии звёзд Святая Душа устремляется к Своему Создателю. А эти вечерние звезды, очевидно, олицетворяют души усопших, смотрящих с небес на землю. Также, как </w:t>
      </w:r>
      <w:r w:rsidRPr="00B64953">
        <w:rPr>
          <w:rFonts w:ascii="Times New Roman" w:hAnsi="Times New Roman" w:cs="Times New Roman"/>
          <w:b/>
          <w:sz w:val="28"/>
          <w:szCs w:val="28"/>
        </w:rPr>
        <w:t>«безбрежные звёзды»</w:t>
      </w:r>
      <w:r>
        <w:rPr>
          <w:rFonts w:ascii="Times New Roman" w:hAnsi="Times New Roman" w:cs="Times New Roman"/>
          <w:sz w:val="28"/>
          <w:szCs w:val="28"/>
        </w:rPr>
        <w:t xml:space="preserve"> в стихотворении</w:t>
      </w:r>
      <w:r w:rsidRPr="00B64953">
        <w:rPr>
          <w:rFonts w:ascii="Times New Roman" w:hAnsi="Times New Roman" w:cs="Times New Roman"/>
          <w:sz w:val="28"/>
          <w:szCs w:val="28"/>
        </w:rPr>
        <w:t xml:space="preserve"> </w:t>
      </w:r>
      <w:r w:rsidRPr="00B64953">
        <w:rPr>
          <w:rFonts w:ascii="Times New Roman" w:hAnsi="Times New Roman" w:cs="Times New Roman"/>
          <w:b/>
          <w:sz w:val="28"/>
          <w:szCs w:val="28"/>
        </w:rPr>
        <w:t>Н.М. Рубцова «Видение на холме».</w:t>
      </w:r>
    </w:p>
    <w:p w:rsidR="00B25428" w:rsidRDefault="00B25428" w:rsidP="00B25428">
      <w:pPr>
        <w:spacing w:after="0"/>
        <w:ind w:left="-907" w:right="-283"/>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68512" behindDoc="1" locked="0" layoutInCell="1" allowOverlap="1">
            <wp:simplePos x="0" y="0"/>
            <wp:positionH relativeFrom="column">
              <wp:posOffset>1666875</wp:posOffset>
            </wp:positionH>
            <wp:positionV relativeFrom="paragraph">
              <wp:posOffset>43815</wp:posOffset>
            </wp:positionV>
            <wp:extent cx="1322070" cy="893445"/>
            <wp:effectExtent l="19050" t="0" r="0" b="0"/>
            <wp:wrapTight wrapText="bothSides">
              <wp:wrapPolygon edited="0">
                <wp:start x="-311" y="0"/>
                <wp:lineTo x="-311" y="21186"/>
                <wp:lineTo x="21476" y="21186"/>
                <wp:lineTo x="21476" y="0"/>
                <wp:lineTo x="-311" y="0"/>
              </wp:wrapPolygon>
            </wp:wrapTight>
            <wp:docPr id="60420" name="Рисунок 9" descr="6a744023891a9498969ef0e8c0a17f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a744023891a9498969ef0e8c0a17f82"/>
                    <pic:cNvPicPr>
                      <a:picLocks noChangeAspect="1" noChangeArrowheads="1"/>
                    </pic:cNvPicPr>
                  </pic:nvPicPr>
                  <pic:blipFill>
                    <a:blip r:embed="rId28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2070" cy="893445"/>
                    </a:xfrm>
                    <a:prstGeom prst="rect">
                      <a:avLst/>
                    </a:prstGeom>
                    <a:noFill/>
                  </pic:spPr>
                </pic:pic>
              </a:graphicData>
            </a:graphic>
          </wp:anchor>
        </w:drawing>
      </w:r>
    </w:p>
    <w:p w:rsidR="00B25428" w:rsidRDefault="00B25428" w:rsidP="00B25428">
      <w:pPr>
        <w:spacing w:after="0"/>
        <w:ind w:left="-907" w:right="-283"/>
        <w:jc w:val="both"/>
        <w:rPr>
          <w:rFonts w:ascii="Times New Roman" w:hAnsi="Times New Roman" w:cs="Times New Roman"/>
          <w:b/>
          <w:sz w:val="28"/>
          <w:szCs w:val="28"/>
        </w:rPr>
      </w:pPr>
    </w:p>
    <w:p w:rsidR="00B25428" w:rsidRDefault="00B25428" w:rsidP="00B25428">
      <w:pPr>
        <w:spacing w:after="0"/>
        <w:ind w:left="-907" w:right="-283"/>
        <w:jc w:val="both"/>
        <w:rPr>
          <w:rFonts w:ascii="Times New Roman" w:hAnsi="Times New Roman" w:cs="Times New Roman"/>
          <w:b/>
          <w:sz w:val="28"/>
          <w:szCs w:val="28"/>
        </w:rPr>
      </w:pPr>
    </w:p>
    <w:p w:rsidR="00B25428" w:rsidRDefault="00B25428" w:rsidP="00B25428">
      <w:pPr>
        <w:spacing w:after="0"/>
        <w:ind w:left="-907" w:right="-283"/>
        <w:jc w:val="both"/>
        <w:rPr>
          <w:rFonts w:ascii="Times New Roman" w:hAnsi="Times New Roman" w:cs="Times New Roman"/>
          <w:b/>
          <w:sz w:val="28"/>
          <w:szCs w:val="28"/>
        </w:rPr>
      </w:pPr>
    </w:p>
    <w:p w:rsidR="00B25428" w:rsidRDefault="00B25428" w:rsidP="00B25428">
      <w:pPr>
        <w:spacing w:after="0"/>
        <w:ind w:left="-907" w:right="-283"/>
        <w:jc w:val="both"/>
        <w:rPr>
          <w:rFonts w:ascii="Times New Roman" w:hAnsi="Times New Roman" w:cs="Times New Roman"/>
          <w:b/>
          <w:sz w:val="28"/>
          <w:szCs w:val="28"/>
        </w:rPr>
      </w:pPr>
    </w:p>
    <w:p w:rsidR="00B25428" w:rsidRDefault="00B25428" w:rsidP="00B25428">
      <w:pPr>
        <w:tabs>
          <w:tab w:val="left" w:pos="1572"/>
          <w:tab w:val="center" w:pos="4365"/>
        </w:tabs>
        <w:spacing w:after="0"/>
        <w:rPr>
          <w:rFonts w:ascii="Times New Roman" w:hAnsi="Times New Roman" w:cs="Times New Roman"/>
          <w:b/>
          <w:sz w:val="32"/>
          <w:szCs w:val="32"/>
          <w:u w:val="single"/>
        </w:rPr>
      </w:pPr>
      <w:r w:rsidRPr="00842CD6">
        <w:rPr>
          <w:rFonts w:ascii="Times New Roman" w:hAnsi="Times New Roman" w:cs="Times New Roman"/>
          <w:b/>
          <w:sz w:val="32"/>
          <w:szCs w:val="32"/>
          <w:u w:val="single"/>
        </w:rPr>
        <w:t xml:space="preserve">  Глава Четвёртая «Монастырь над</w:t>
      </w:r>
      <w:r>
        <w:rPr>
          <w:rFonts w:ascii="Times New Roman" w:hAnsi="Times New Roman" w:cs="Times New Roman"/>
          <w:b/>
          <w:sz w:val="32"/>
          <w:szCs w:val="32"/>
          <w:u w:val="single"/>
        </w:rPr>
        <w:t>о</w:t>
      </w:r>
      <w:r w:rsidRPr="00842CD6">
        <w:rPr>
          <w:rFonts w:ascii="Times New Roman" w:hAnsi="Times New Roman" w:cs="Times New Roman"/>
          <w:b/>
          <w:sz w:val="32"/>
          <w:szCs w:val="32"/>
          <w:u w:val="single"/>
        </w:rPr>
        <w:t xml:space="preserve"> все</w:t>
      </w:r>
      <w:r>
        <w:rPr>
          <w:rFonts w:ascii="Times New Roman" w:hAnsi="Times New Roman" w:cs="Times New Roman"/>
          <w:b/>
          <w:sz w:val="32"/>
          <w:szCs w:val="32"/>
          <w:u w:val="single"/>
        </w:rPr>
        <w:t>ю</w:t>
      </w:r>
      <w:r w:rsidRPr="00842CD6">
        <w:rPr>
          <w:rFonts w:ascii="Times New Roman" w:hAnsi="Times New Roman" w:cs="Times New Roman"/>
          <w:b/>
          <w:sz w:val="32"/>
          <w:szCs w:val="32"/>
          <w:u w:val="single"/>
        </w:rPr>
        <w:t xml:space="preserve"> Россией</w:t>
      </w:r>
      <w:r>
        <w:rPr>
          <w:rFonts w:ascii="Times New Roman" w:hAnsi="Times New Roman" w:cs="Times New Roman"/>
          <w:b/>
          <w:sz w:val="32"/>
          <w:szCs w:val="32"/>
          <w:u w:val="single"/>
        </w:rPr>
        <w:t xml:space="preserve">, </w:t>
      </w:r>
    </w:p>
    <w:p w:rsidR="00B25428" w:rsidRPr="00842CD6" w:rsidRDefault="00B25428" w:rsidP="00B25428">
      <w:pPr>
        <w:tabs>
          <w:tab w:val="left" w:pos="1572"/>
          <w:tab w:val="center" w:pos="4365"/>
        </w:tabs>
        <w:spacing w:after="0"/>
        <w:rPr>
          <w:rFonts w:ascii="Times New Roman" w:hAnsi="Times New Roman" w:cs="Times New Roman"/>
          <w:b/>
          <w:sz w:val="32"/>
          <w:szCs w:val="32"/>
          <w:u w:val="single"/>
        </w:rPr>
      </w:pPr>
      <w:r w:rsidRPr="00442E8E">
        <w:rPr>
          <w:rFonts w:ascii="Times New Roman" w:hAnsi="Times New Roman" w:cs="Times New Roman"/>
          <w:b/>
          <w:sz w:val="32"/>
          <w:szCs w:val="32"/>
        </w:rPr>
        <w:t xml:space="preserve">                      </w:t>
      </w:r>
      <w:r>
        <w:rPr>
          <w:rFonts w:ascii="Times New Roman" w:hAnsi="Times New Roman" w:cs="Times New Roman"/>
          <w:b/>
          <w:sz w:val="32"/>
          <w:szCs w:val="32"/>
          <w:u w:val="single"/>
        </w:rPr>
        <w:t>белизной освещающий мир</w:t>
      </w:r>
      <w:r w:rsidRPr="00842CD6">
        <w:rPr>
          <w:rFonts w:ascii="Times New Roman" w:hAnsi="Times New Roman" w:cs="Times New Roman"/>
          <w:b/>
          <w:sz w:val="32"/>
          <w:szCs w:val="32"/>
          <w:u w:val="single"/>
        </w:rPr>
        <w:t>».</w:t>
      </w:r>
    </w:p>
    <w:p w:rsidR="00B25428" w:rsidRPr="00881BFC" w:rsidRDefault="00B25428" w:rsidP="00B25428">
      <w:pPr>
        <w:pStyle w:val="a3"/>
        <w:ind w:left="-1134" w:right="-567"/>
        <w:jc w:val="both"/>
        <w:rPr>
          <w:rFonts w:ascii="Times New Roman" w:hAnsi="Times New Roman" w:cs="Times New Roman"/>
          <w:sz w:val="28"/>
          <w:szCs w:val="28"/>
        </w:rPr>
      </w:pPr>
      <w:r w:rsidRPr="00881BFC">
        <w:rPr>
          <w:rFonts w:ascii="Times New Roman" w:hAnsi="Times New Roman" w:cs="Times New Roman"/>
          <w:sz w:val="28"/>
          <w:szCs w:val="28"/>
        </w:rPr>
        <w:t xml:space="preserve">На Святой Руси Храмы и Монастыри издавна были и будут всегда не просто неотъемлемой частью Руси, России, а основой жизни православного человека. Монастыри возводили, конечно, и для обороны, но прежде всего  они   стражи духовные. </w:t>
      </w:r>
    </w:p>
    <w:p w:rsidR="00B25428" w:rsidRDefault="00B25428" w:rsidP="00B25428">
      <w:pPr>
        <w:pStyle w:val="a3"/>
        <w:ind w:left="-1134" w:right="-567"/>
        <w:jc w:val="both"/>
        <w:rPr>
          <w:rFonts w:ascii="Times New Roman" w:hAnsi="Times New Roman" w:cs="Times New Roman"/>
          <w:sz w:val="28"/>
          <w:szCs w:val="28"/>
        </w:rPr>
      </w:pPr>
      <w:r w:rsidRPr="00881BFC">
        <w:rPr>
          <w:rFonts w:ascii="Times New Roman" w:hAnsi="Times New Roman" w:cs="Times New Roman"/>
          <w:sz w:val="28"/>
          <w:szCs w:val="28"/>
        </w:rPr>
        <w:t xml:space="preserve">А сельский храм! Да  это же центр всего  жизненного ритма –  </w:t>
      </w:r>
      <w:r w:rsidRPr="008937B7">
        <w:rPr>
          <w:rFonts w:ascii="Times New Roman" w:hAnsi="Times New Roman" w:cs="Times New Roman"/>
          <w:b/>
          <w:sz w:val="28"/>
          <w:szCs w:val="28"/>
        </w:rPr>
        <w:t xml:space="preserve">«вековечный ритм труда </w:t>
      </w:r>
      <w:r>
        <w:rPr>
          <w:rFonts w:ascii="Times New Roman" w:hAnsi="Times New Roman" w:cs="Times New Roman"/>
          <w:b/>
          <w:sz w:val="28"/>
          <w:szCs w:val="28"/>
        </w:rPr>
        <w:t xml:space="preserve">               </w:t>
      </w:r>
      <w:r w:rsidRPr="008937B7">
        <w:rPr>
          <w:rFonts w:ascii="Times New Roman" w:hAnsi="Times New Roman" w:cs="Times New Roman"/>
          <w:b/>
          <w:sz w:val="28"/>
          <w:szCs w:val="28"/>
        </w:rPr>
        <w:t>и молитвы России»</w:t>
      </w:r>
      <w:r w:rsidRPr="00881BFC">
        <w:rPr>
          <w:rFonts w:ascii="Times New Roman" w:hAnsi="Times New Roman" w:cs="Times New Roman"/>
          <w:sz w:val="28"/>
          <w:szCs w:val="28"/>
        </w:rPr>
        <w:t xml:space="preserve">, как написал не раз упоминаемый русский мыслитель </w:t>
      </w:r>
      <w:r w:rsidRPr="00881BFC">
        <w:rPr>
          <w:rFonts w:ascii="Times New Roman" w:hAnsi="Times New Roman" w:cs="Times New Roman"/>
          <w:b/>
          <w:sz w:val="28"/>
          <w:szCs w:val="28"/>
        </w:rPr>
        <w:t>И.А. Ильин</w:t>
      </w:r>
      <w:r w:rsidRPr="00881BFC">
        <w:rPr>
          <w:rFonts w:ascii="Times New Roman" w:hAnsi="Times New Roman" w:cs="Times New Roman"/>
          <w:sz w:val="28"/>
          <w:szCs w:val="28"/>
        </w:rPr>
        <w:t xml:space="preserve">. Без храма не мыслится русский пейзаж. И не так давно оставивший этот мир знаменитый исследователь духовного начала русской литературы - профессор </w:t>
      </w:r>
      <w:r w:rsidRPr="00881BFC">
        <w:rPr>
          <w:rFonts w:ascii="Times New Roman" w:hAnsi="Times New Roman" w:cs="Times New Roman"/>
          <w:b/>
          <w:sz w:val="28"/>
          <w:szCs w:val="28"/>
        </w:rPr>
        <w:t>М.М.Дунаев</w:t>
      </w:r>
      <w:r w:rsidRPr="00881BFC">
        <w:rPr>
          <w:rFonts w:ascii="Times New Roman" w:hAnsi="Times New Roman" w:cs="Times New Roman"/>
          <w:sz w:val="28"/>
          <w:szCs w:val="28"/>
        </w:rPr>
        <w:t xml:space="preserve"> писал </w:t>
      </w:r>
      <w:r>
        <w:rPr>
          <w:rFonts w:ascii="Times New Roman" w:hAnsi="Times New Roman" w:cs="Times New Roman"/>
          <w:sz w:val="28"/>
          <w:szCs w:val="28"/>
        </w:rPr>
        <w:t xml:space="preserve">                      </w:t>
      </w:r>
      <w:r w:rsidRPr="00881BFC">
        <w:rPr>
          <w:rFonts w:ascii="Times New Roman" w:hAnsi="Times New Roman" w:cs="Times New Roman"/>
          <w:sz w:val="28"/>
          <w:szCs w:val="28"/>
        </w:rPr>
        <w:t xml:space="preserve">о том, что святыни </w:t>
      </w:r>
      <w:r w:rsidRPr="00881BFC">
        <w:rPr>
          <w:rFonts w:ascii="Times New Roman" w:hAnsi="Times New Roman" w:cs="Times New Roman"/>
          <w:b/>
          <w:sz w:val="28"/>
          <w:szCs w:val="28"/>
        </w:rPr>
        <w:t>«духовно наполняют»</w:t>
      </w:r>
      <w:r w:rsidRPr="00881BFC">
        <w:rPr>
          <w:rFonts w:ascii="Times New Roman" w:hAnsi="Times New Roman" w:cs="Times New Roman"/>
          <w:sz w:val="28"/>
          <w:szCs w:val="28"/>
        </w:rPr>
        <w:t xml:space="preserve"> русский пейзаж. Храм, монастырь – ещё </w:t>
      </w:r>
      <w:r>
        <w:rPr>
          <w:rFonts w:ascii="Times New Roman" w:hAnsi="Times New Roman" w:cs="Times New Roman"/>
          <w:sz w:val="28"/>
          <w:szCs w:val="28"/>
        </w:rPr>
        <w:t xml:space="preserve">                      </w:t>
      </w:r>
      <w:r w:rsidRPr="00881BFC">
        <w:rPr>
          <w:rFonts w:ascii="Times New Roman" w:hAnsi="Times New Roman" w:cs="Times New Roman"/>
          <w:sz w:val="28"/>
          <w:szCs w:val="28"/>
        </w:rPr>
        <w:t>и опора, которую невольно ищет взор человека. А без этой опоры пространство теряет смысл, взгляд становится рассеянным, а человек агрессивным.</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потому, приближаясь к финалу, снова обратимся к тому, с чего всё начиналось  -образу Белой Церкви  - воплощающему чистоту и Святость </w:t>
      </w:r>
      <w:r w:rsidRPr="00BB48B6">
        <w:rPr>
          <w:rFonts w:ascii="Times New Roman" w:hAnsi="Times New Roman" w:cs="Times New Roman"/>
          <w:b/>
          <w:sz w:val="28"/>
          <w:szCs w:val="28"/>
        </w:rPr>
        <w:t>Белому Храму</w:t>
      </w:r>
      <w:r>
        <w:rPr>
          <w:rFonts w:ascii="Times New Roman" w:hAnsi="Times New Roman" w:cs="Times New Roman"/>
          <w:sz w:val="28"/>
          <w:szCs w:val="28"/>
        </w:rPr>
        <w:t>.</w:t>
      </w:r>
    </w:p>
    <w:p w:rsidR="00B25428" w:rsidRDefault="00B25428" w:rsidP="00B25428">
      <w:pPr>
        <w:pStyle w:val="a3"/>
        <w:ind w:left="454"/>
        <w:jc w:val="both"/>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Белые Церкви светлеются издали,</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Благовествуя о мире ином,</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Живы еще Проповедники Истины,</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Радость моя, не скорби ни о чем.</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Белые Церкви исполнены кротости,</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Ими доднесь освящается свет.</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Радость моя, что кручинишься попусту,</w:t>
      </w:r>
    </w:p>
    <w:p w:rsidR="00B25428"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Белым Церквам нынче тысяча лет.</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Выжили Вы, бессловесные Зрители,</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Бури прошли, расточились врази.</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Сколько всего за века перевидели</w:t>
      </w:r>
    </w:p>
    <w:p w:rsidR="00B25428" w:rsidRPr="00BB48B6" w:rsidRDefault="00B25428" w:rsidP="00B25428">
      <w:pPr>
        <w:pStyle w:val="a3"/>
        <w:ind w:left="-113"/>
        <w:rPr>
          <w:rFonts w:ascii="Times New Roman" w:hAnsi="Times New Roman" w:cs="Times New Roman"/>
          <w:b/>
          <w:sz w:val="28"/>
          <w:szCs w:val="28"/>
        </w:rPr>
      </w:pPr>
      <w:r w:rsidRPr="00BB48B6">
        <w:rPr>
          <w:rFonts w:ascii="Times New Roman" w:hAnsi="Times New Roman" w:cs="Times New Roman"/>
          <w:b/>
          <w:sz w:val="28"/>
          <w:szCs w:val="28"/>
        </w:rPr>
        <w:t>Белые Церкви, Осколки Руси?</w:t>
      </w:r>
    </w:p>
    <w:p w:rsidR="00B25428" w:rsidRDefault="00B25428" w:rsidP="00B25428">
      <w:pPr>
        <w:pStyle w:val="a3"/>
        <w:ind w:left="-907"/>
        <w:rPr>
          <w:rFonts w:ascii="Times New Roman" w:hAnsi="Times New Roman" w:cs="Times New Roman"/>
          <w:b/>
          <w:sz w:val="28"/>
          <w:szCs w:val="28"/>
        </w:rPr>
      </w:pPr>
    </w:p>
    <w:p w:rsidR="00B25428" w:rsidRDefault="00B25428" w:rsidP="00B25428">
      <w:pPr>
        <w:pStyle w:val="a3"/>
        <w:ind w:left="-907"/>
        <w:jc w:val="both"/>
        <w:rPr>
          <w:rFonts w:ascii="Times New Roman" w:hAnsi="Times New Roman" w:cs="Times New Roman"/>
          <w:b/>
          <w:sz w:val="28"/>
          <w:szCs w:val="28"/>
        </w:rPr>
        <w:sectPr w:rsidR="00B25428" w:rsidSect="00CC22D2">
          <w:type w:val="continuous"/>
          <w:pgSz w:w="11906" w:h="16838"/>
          <w:pgMar w:top="1134" w:right="850" w:bottom="1134" w:left="1701" w:header="708" w:footer="708" w:gutter="0"/>
          <w:cols w:num="2" w:space="708"/>
          <w:docGrid w:linePitch="360"/>
        </w:sectPr>
      </w:pPr>
    </w:p>
    <w:p w:rsidR="00B25428" w:rsidRPr="00F12767"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b/>
          <w:sz w:val="28"/>
          <w:szCs w:val="28"/>
        </w:rPr>
        <w:t xml:space="preserve"> </w:t>
      </w:r>
      <w:r w:rsidRPr="00F12767">
        <w:rPr>
          <w:rFonts w:ascii="Times New Roman" w:hAnsi="Times New Roman" w:cs="Times New Roman"/>
          <w:sz w:val="28"/>
          <w:szCs w:val="28"/>
        </w:rPr>
        <w:t xml:space="preserve">Это произведение </w:t>
      </w:r>
      <w:r w:rsidRPr="00F12767">
        <w:rPr>
          <w:rFonts w:ascii="Times New Roman" w:hAnsi="Times New Roman" w:cs="Times New Roman"/>
          <w:b/>
          <w:sz w:val="28"/>
          <w:szCs w:val="28"/>
        </w:rPr>
        <w:t>Иеромонаха Романа</w:t>
      </w:r>
      <w:r w:rsidRPr="00F12767">
        <w:rPr>
          <w:rFonts w:ascii="Times New Roman" w:hAnsi="Times New Roman" w:cs="Times New Roman"/>
          <w:sz w:val="28"/>
          <w:szCs w:val="28"/>
        </w:rPr>
        <w:t xml:space="preserve"> называется по перв</w:t>
      </w:r>
      <w:r>
        <w:rPr>
          <w:rFonts w:ascii="Times New Roman" w:hAnsi="Times New Roman" w:cs="Times New Roman"/>
          <w:sz w:val="28"/>
          <w:szCs w:val="28"/>
        </w:rPr>
        <w:t xml:space="preserve">ой   </w:t>
      </w:r>
      <w:r w:rsidRPr="00F12767">
        <w:rPr>
          <w:rFonts w:ascii="Times New Roman" w:hAnsi="Times New Roman" w:cs="Times New Roman"/>
          <w:sz w:val="28"/>
          <w:szCs w:val="28"/>
        </w:rPr>
        <w:t>строк</w:t>
      </w:r>
      <w:r>
        <w:rPr>
          <w:rFonts w:ascii="Times New Roman" w:hAnsi="Times New Roman" w:cs="Times New Roman"/>
          <w:sz w:val="28"/>
          <w:szCs w:val="28"/>
        </w:rPr>
        <w:t xml:space="preserve">е - </w:t>
      </w:r>
      <w:r>
        <w:rPr>
          <w:rFonts w:ascii="Times New Roman" w:hAnsi="Times New Roman" w:cs="Times New Roman"/>
          <w:b/>
          <w:sz w:val="28"/>
          <w:szCs w:val="28"/>
        </w:rPr>
        <w:t xml:space="preserve">                      «Радость моя» - </w:t>
      </w:r>
      <w:r w:rsidRPr="00F12767">
        <w:rPr>
          <w:rFonts w:ascii="Times New Roman" w:hAnsi="Times New Roman" w:cs="Times New Roman"/>
          <w:sz w:val="28"/>
          <w:szCs w:val="28"/>
        </w:rPr>
        <w:t>только,</w:t>
      </w:r>
      <w:r>
        <w:rPr>
          <w:rFonts w:ascii="Times New Roman" w:hAnsi="Times New Roman" w:cs="Times New Roman"/>
          <w:sz w:val="28"/>
          <w:szCs w:val="28"/>
        </w:rPr>
        <w:t xml:space="preserve"> наверное, большинству запомнились именно                             </w:t>
      </w:r>
      <w:r w:rsidRPr="00F12767">
        <w:rPr>
          <w:rFonts w:ascii="Times New Roman" w:hAnsi="Times New Roman" w:cs="Times New Roman"/>
          <w:b/>
          <w:sz w:val="28"/>
          <w:szCs w:val="28"/>
        </w:rPr>
        <w:t>Белые Церкви</w:t>
      </w:r>
      <w:r>
        <w:rPr>
          <w:rFonts w:ascii="Times New Roman" w:hAnsi="Times New Roman" w:cs="Times New Roman"/>
          <w:sz w:val="28"/>
          <w:szCs w:val="28"/>
        </w:rPr>
        <w:t xml:space="preserve"> – главный образ не только стихотворения, но и всей русской жизни. Образ на все времена  - ведь они – «</w:t>
      </w:r>
      <w:r>
        <w:rPr>
          <w:rFonts w:ascii="Times New Roman" w:hAnsi="Times New Roman" w:cs="Times New Roman"/>
          <w:b/>
          <w:sz w:val="28"/>
          <w:szCs w:val="28"/>
        </w:rPr>
        <w:t>бессловесные зрители</w:t>
      </w:r>
      <w:r>
        <w:rPr>
          <w:rFonts w:ascii="Times New Roman" w:hAnsi="Times New Roman" w:cs="Times New Roman"/>
          <w:sz w:val="28"/>
          <w:szCs w:val="28"/>
        </w:rPr>
        <w:t xml:space="preserve">» всего, что происходило  </w:t>
      </w:r>
      <w:r w:rsidRPr="00F12767">
        <w:rPr>
          <w:rFonts w:ascii="Times New Roman" w:hAnsi="Times New Roman" w:cs="Times New Roman"/>
          <w:sz w:val="28"/>
          <w:szCs w:val="28"/>
        </w:rPr>
        <w:t>с нашей многострадальной Родиной.</w:t>
      </w:r>
      <w:r>
        <w:rPr>
          <w:rFonts w:ascii="Times New Roman" w:hAnsi="Times New Roman" w:cs="Times New Roman"/>
          <w:sz w:val="28"/>
          <w:szCs w:val="28"/>
        </w:rPr>
        <w:t xml:space="preserve"> Но не только «зрители», конечно. </w:t>
      </w:r>
      <w:r w:rsidRPr="00F12767">
        <w:rPr>
          <w:rFonts w:ascii="Times New Roman" w:hAnsi="Times New Roman" w:cs="Times New Roman"/>
          <w:b/>
          <w:sz w:val="28"/>
          <w:szCs w:val="28"/>
        </w:rPr>
        <w:t>Белые Церкви</w:t>
      </w:r>
      <w:r>
        <w:rPr>
          <w:rFonts w:ascii="Times New Roman" w:hAnsi="Times New Roman" w:cs="Times New Roman"/>
          <w:sz w:val="28"/>
          <w:szCs w:val="28"/>
        </w:rPr>
        <w:t xml:space="preserve"> - основа нашей жизни, путь к спасению. А потому, несмотря на всё происходившее с Русью за много веков.  </w:t>
      </w:r>
      <w:r w:rsidRPr="00F12767">
        <w:rPr>
          <w:rFonts w:ascii="Times New Roman" w:hAnsi="Times New Roman" w:cs="Times New Roman"/>
          <w:b/>
          <w:sz w:val="28"/>
          <w:szCs w:val="28"/>
        </w:rPr>
        <w:t>Белые Церкви</w:t>
      </w:r>
      <w:r>
        <w:rPr>
          <w:rFonts w:ascii="Times New Roman" w:hAnsi="Times New Roman" w:cs="Times New Roman"/>
          <w:sz w:val="28"/>
          <w:szCs w:val="28"/>
        </w:rPr>
        <w:t xml:space="preserve"> </w:t>
      </w:r>
      <w:r w:rsidRPr="00B5460C">
        <w:rPr>
          <w:rFonts w:ascii="Times New Roman" w:hAnsi="Times New Roman" w:cs="Times New Roman"/>
          <w:b/>
          <w:sz w:val="28"/>
          <w:szCs w:val="28"/>
        </w:rPr>
        <w:t>«выжили»</w:t>
      </w:r>
      <w:r>
        <w:rPr>
          <w:rFonts w:ascii="Times New Roman" w:hAnsi="Times New Roman" w:cs="Times New Roman"/>
          <w:sz w:val="28"/>
          <w:szCs w:val="28"/>
        </w:rPr>
        <w:t xml:space="preserve">, а потому </w:t>
      </w:r>
      <w:r w:rsidRPr="00B5460C">
        <w:rPr>
          <w:rFonts w:ascii="Times New Roman" w:hAnsi="Times New Roman" w:cs="Times New Roman"/>
          <w:b/>
          <w:sz w:val="28"/>
          <w:szCs w:val="28"/>
        </w:rPr>
        <w:t>«выжила»</w:t>
      </w:r>
      <w:r>
        <w:rPr>
          <w:rFonts w:ascii="Times New Roman" w:hAnsi="Times New Roman" w:cs="Times New Roman"/>
          <w:sz w:val="28"/>
          <w:szCs w:val="28"/>
        </w:rPr>
        <w:t xml:space="preserve"> и Русь!</w:t>
      </w:r>
    </w:p>
    <w:p w:rsidR="00B25428" w:rsidRPr="00BB48B6" w:rsidRDefault="00B25428" w:rsidP="00B25428">
      <w:pPr>
        <w:pStyle w:val="a3"/>
        <w:ind w:left="-1134" w:right="-567"/>
        <w:jc w:val="both"/>
        <w:rPr>
          <w:rFonts w:ascii="Times New Roman" w:hAnsi="Times New Roman" w:cs="Times New Roman"/>
          <w:b/>
          <w:sz w:val="28"/>
          <w:szCs w:val="28"/>
        </w:rPr>
      </w:pPr>
      <w:r>
        <w:rPr>
          <w:rFonts w:ascii="Times New Roman" w:hAnsi="Times New Roman" w:cs="Times New Roman"/>
          <w:b/>
          <w:sz w:val="28"/>
          <w:szCs w:val="28"/>
        </w:rPr>
        <w:t xml:space="preserve">     </w:t>
      </w:r>
      <w:r w:rsidRPr="00BB48B6">
        <w:rPr>
          <w:rFonts w:ascii="Times New Roman" w:hAnsi="Times New Roman" w:cs="Times New Roman"/>
          <w:b/>
          <w:sz w:val="28"/>
          <w:szCs w:val="28"/>
        </w:rPr>
        <w:t xml:space="preserve">Оптина Пустынь и Троице-Сергиева Лавра, Серафимо-Дивеевская Обитель                           и Обитель Святого Саввы Сторожевского Руси, Святая Обитель Князя Даниила Московского и Донской Монастырь, Соловки и Остров Валаам – духовные светочи Руси! </w:t>
      </w:r>
    </w:p>
    <w:p w:rsidR="00B25428" w:rsidRPr="00881BFC"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w:t>
      </w:r>
      <w:r w:rsidRPr="00881BFC">
        <w:rPr>
          <w:rFonts w:ascii="Times New Roman" w:hAnsi="Times New Roman" w:cs="Times New Roman"/>
          <w:sz w:val="28"/>
          <w:szCs w:val="28"/>
        </w:rPr>
        <w:t xml:space="preserve">А вот - образ обобщённый, </w:t>
      </w:r>
      <w:r>
        <w:rPr>
          <w:rFonts w:ascii="Times New Roman" w:hAnsi="Times New Roman" w:cs="Times New Roman"/>
          <w:sz w:val="28"/>
          <w:szCs w:val="28"/>
        </w:rPr>
        <w:t>воплотивший все святые обители Земли Русской.</w:t>
      </w:r>
      <w:r w:rsidRPr="00881BFC">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881BFC">
        <w:rPr>
          <w:rFonts w:ascii="Times New Roman" w:hAnsi="Times New Roman" w:cs="Times New Roman"/>
          <w:sz w:val="28"/>
          <w:szCs w:val="28"/>
        </w:rPr>
        <w:t>созда</w:t>
      </w:r>
      <w:r>
        <w:rPr>
          <w:rFonts w:ascii="Times New Roman" w:hAnsi="Times New Roman" w:cs="Times New Roman"/>
          <w:sz w:val="28"/>
          <w:szCs w:val="28"/>
        </w:rPr>
        <w:t>л</w:t>
      </w:r>
      <w:r w:rsidRPr="00881BFC">
        <w:rPr>
          <w:rFonts w:ascii="Times New Roman" w:hAnsi="Times New Roman" w:cs="Times New Roman"/>
          <w:sz w:val="28"/>
          <w:szCs w:val="28"/>
        </w:rPr>
        <w:t xml:space="preserve"> </w:t>
      </w:r>
      <w:r>
        <w:rPr>
          <w:rFonts w:ascii="Times New Roman" w:hAnsi="Times New Roman" w:cs="Times New Roman"/>
          <w:sz w:val="28"/>
          <w:szCs w:val="28"/>
        </w:rPr>
        <w:t xml:space="preserve">его </w:t>
      </w:r>
      <w:r w:rsidRPr="00881BFC">
        <w:rPr>
          <w:rFonts w:ascii="Times New Roman" w:hAnsi="Times New Roman" w:cs="Times New Roman"/>
          <w:sz w:val="28"/>
          <w:szCs w:val="28"/>
        </w:rPr>
        <w:t xml:space="preserve">поэт </w:t>
      </w:r>
      <w:r>
        <w:rPr>
          <w:rFonts w:ascii="Times New Roman" w:hAnsi="Times New Roman" w:cs="Times New Roman"/>
          <w:sz w:val="28"/>
          <w:szCs w:val="28"/>
        </w:rPr>
        <w:t xml:space="preserve">уже </w:t>
      </w:r>
      <w:r w:rsidRPr="00881BFC">
        <w:rPr>
          <w:rFonts w:ascii="Times New Roman" w:hAnsi="Times New Roman" w:cs="Times New Roman"/>
          <w:sz w:val="28"/>
          <w:szCs w:val="28"/>
        </w:rPr>
        <w:t xml:space="preserve">второй половины двадцатого века  </w:t>
      </w:r>
      <w:r>
        <w:rPr>
          <w:rFonts w:ascii="Times New Roman" w:hAnsi="Times New Roman" w:cs="Times New Roman"/>
          <w:sz w:val="28"/>
          <w:szCs w:val="28"/>
        </w:rPr>
        <w:t xml:space="preserve"> - </w:t>
      </w:r>
      <w:r w:rsidRPr="00881BFC">
        <w:rPr>
          <w:rFonts w:ascii="Times New Roman" w:hAnsi="Times New Roman" w:cs="Times New Roman"/>
          <w:b/>
          <w:sz w:val="28"/>
          <w:szCs w:val="28"/>
        </w:rPr>
        <w:t>В.Г.Волков</w:t>
      </w:r>
      <w:r w:rsidRPr="00881BFC">
        <w:rPr>
          <w:rFonts w:ascii="Times New Roman" w:hAnsi="Times New Roman" w:cs="Times New Roman"/>
          <w:sz w:val="28"/>
          <w:szCs w:val="28"/>
        </w:rPr>
        <w:t>, которому было отпущено всего 47 лет земной жизни.</w:t>
      </w:r>
    </w:p>
    <w:p w:rsidR="00B25428" w:rsidRPr="00881BFC" w:rsidRDefault="00B25428" w:rsidP="00B25428">
      <w:pPr>
        <w:pStyle w:val="a3"/>
        <w:ind w:left="-1134" w:right="-567"/>
        <w:jc w:val="both"/>
        <w:rPr>
          <w:rFonts w:ascii="Times New Roman" w:hAnsi="Times New Roman" w:cs="Times New Roman"/>
          <w:sz w:val="28"/>
          <w:szCs w:val="28"/>
        </w:rPr>
        <w:sectPr w:rsidR="00B25428" w:rsidRPr="00881BFC" w:rsidSect="00CC22D2">
          <w:type w:val="continuous"/>
          <w:pgSz w:w="11906" w:h="16838"/>
          <w:pgMar w:top="1134" w:right="850" w:bottom="1134" w:left="1701" w:header="708" w:footer="708" w:gutter="0"/>
          <w:cols w:space="708"/>
          <w:docGrid w:linePitch="360"/>
        </w:sectPr>
      </w:pPr>
      <w:r w:rsidRPr="00881BFC">
        <w:rPr>
          <w:rFonts w:ascii="Times New Roman" w:hAnsi="Times New Roman" w:cs="Times New Roman"/>
          <w:sz w:val="28"/>
          <w:szCs w:val="28"/>
        </w:rPr>
        <w:t xml:space="preserve">Как и великий </w:t>
      </w:r>
      <w:r w:rsidRPr="00881BFC">
        <w:rPr>
          <w:rFonts w:ascii="Times New Roman" w:hAnsi="Times New Roman" w:cs="Times New Roman"/>
          <w:b/>
          <w:sz w:val="28"/>
          <w:szCs w:val="28"/>
        </w:rPr>
        <w:t xml:space="preserve">И.И.Левитан </w:t>
      </w:r>
      <w:r w:rsidRPr="00881BFC">
        <w:rPr>
          <w:rFonts w:ascii="Times New Roman" w:hAnsi="Times New Roman" w:cs="Times New Roman"/>
          <w:sz w:val="28"/>
          <w:szCs w:val="28"/>
        </w:rPr>
        <w:t>в своих самых известных и любимых всеми полотнах, воплоти</w:t>
      </w:r>
      <w:r>
        <w:rPr>
          <w:rFonts w:ascii="Times New Roman" w:hAnsi="Times New Roman" w:cs="Times New Roman"/>
          <w:sz w:val="28"/>
          <w:szCs w:val="28"/>
        </w:rPr>
        <w:t>л</w:t>
      </w:r>
      <w:r w:rsidRPr="00881BFC">
        <w:rPr>
          <w:rFonts w:ascii="Times New Roman" w:hAnsi="Times New Roman" w:cs="Times New Roman"/>
          <w:sz w:val="28"/>
          <w:szCs w:val="28"/>
        </w:rPr>
        <w:t xml:space="preserve"> поэт в образе </w:t>
      </w:r>
      <w:r w:rsidRPr="00881BFC">
        <w:rPr>
          <w:rFonts w:ascii="Times New Roman" w:hAnsi="Times New Roman" w:cs="Times New Roman"/>
          <w:b/>
          <w:sz w:val="28"/>
          <w:szCs w:val="28"/>
        </w:rPr>
        <w:t>Белого Монастыря</w:t>
      </w:r>
      <w:r w:rsidRPr="00881BFC">
        <w:rPr>
          <w:rFonts w:ascii="Times New Roman" w:hAnsi="Times New Roman" w:cs="Times New Roman"/>
          <w:sz w:val="28"/>
          <w:szCs w:val="28"/>
        </w:rPr>
        <w:t xml:space="preserve"> Святость всей Земли Русской</w:t>
      </w:r>
      <w:r>
        <w:rPr>
          <w:rFonts w:ascii="Times New Roman" w:hAnsi="Times New Roman" w:cs="Times New Roman"/>
          <w:sz w:val="28"/>
          <w:szCs w:val="28"/>
        </w:rPr>
        <w:t>:</w:t>
      </w:r>
      <w:r w:rsidRPr="00881BFC">
        <w:rPr>
          <w:rFonts w:ascii="Times New Roman" w:hAnsi="Times New Roman" w:cs="Times New Roman"/>
          <w:sz w:val="28"/>
          <w:szCs w:val="28"/>
        </w:rPr>
        <w:t xml:space="preserve"> </w:t>
      </w:r>
    </w:p>
    <w:p w:rsidR="00B25428" w:rsidRPr="00CC67D2" w:rsidRDefault="00B25428" w:rsidP="00B25428">
      <w:pPr>
        <w:spacing w:after="0"/>
        <w:ind w:left="-1134" w:right="-567"/>
        <w:rPr>
          <w:rFonts w:ascii="Times New Roman" w:hAnsi="Times New Roman" w:cs="Times New Roman"/>
          <w:b/>
          <w:sz w:val="28"/>
          <w:szCs w:val="28"/>
        </w:rPr>
      </w:pPr>
      <w:r w:rsidRPr="00CC67D2">
        <w:rPr>
          <w:rFonts w:ascii="Times New Roman" w:hAnsi="Times New Roman" w:cs="Times New Roman"/>
          <w:b/>
          <w:sz w:val="28"/>
          <w:szCs w:val="28"/>
        </w:rPr>
        <w:t>Занимается день. Монастырь над рекой –</w:t>
      </w:r>
    </w:p>
    <w:p w:rsidR="00B25428" w:rsidRPr="00CC67D2" w:rsidRDefault="00B25428" w:rsidP="00B25428">
      <w:pPr>
        <w:spacing w:after="0"/>
        <w:ind w:left="-1134" w:right="-567"/>
        <w:rPr>
          <w:rFonts w:ascii="Times New Roman" w:hAnsi="Times New Roman" w:cs="Times New Roman"/>
          <w:b/>
          <w:sz w:val="28"/>
          <w:szCs w:val="28"/>
        </w:rPr>
      </w:pPr>
      <w:r w:rsidRPr="00CC67D2">
        <w:rPr>
          <w:rFonts w:ascii="Times New Roman" w:hAnsi="Times New Roman" w:cs="Times New Roman"/>
          <w:b/>
          <w:sz w:val="28"/>
          <w:szCs w:val="28"/>
        </w:rPr>
        <w:t>Заходи, путь открыт, вход отверст!</w:t>
      </w:r>
    </w:p>
    <w:p w:rsidR="00B25428" w:rsidRPr="00CC67D2" w:rsidRDefault="00B25428" w:rsidP="00B25428">
      <w:pPr>
        <w:spacing w:after="0"/>
        <w:ind w:left="-1134" w:right="-567"/>
        <w:rPr>
          <w:rFonts w:ascii="Times New Roman" w:hAnsi="Times New Roman" w:cs="Times New Roman"/>
          <w:b/>
          <w:sz w:val="28"/>
          <w:szCs w:val="28"/>
        </w:rPr>
      </w:pPr>
      <w:r w:rsidRPr="00CC67D2">
        <w:rPr>
          <w:rFonts w:ascii="Times New Roman" w:hAnsi="Times New Roman" w:cs="Times New Roman"/>
          <w:b/>
          <w:sz w:val="28"/>
          <w:szCs w:val="28"/>
        </w:rPr>
        <w:t>А на сердце такой почивает покой,</w:t>
      </w:r>
    </w:p>
    <w:p w:rsidR="00B25428" w:rsidRPr="00CC67D2" w:rsidRDefault="00B25428" w:rsidP="00B25428">
      <w:pPr>
        <w:spacing w:after="0"/>
        <w:ind w:left="-1134" w:right="-567"/>
        <w:rPr>
          <w:rFonts w:ascii="Times New Roman" w:hAnsi="Times New Roman" w:cs="Times New Roman"/>
          <w:b/>
          <w:sz w:val="28"/>
          <w:szCs w:val="28"/>
        </w:rPr>
      </w:pPr>
      <w:r>
        <w:rPr>
          <w:rFonts w:ascii="Times New Roman" w:hAnsi="Times New Roman" w:cs="Times New Roman"/>
          <w:b/>
          <w:sz w:val="28"/>
          <w:szCs w:val="28"/>
        </w:rPr>
        <w:t xml:space="preserve">       </w:t>
      </w:r>
      <w:r w:rsidRPr="00CC67D2">
        <w:rPr>
          <w:rFonts w:ascii="Times New Roman" w:hAnsi="Times New Roman" w:cs="Times New Roman"/>
          <w:b/>
          <w:sz w:val="28"/>
          <w:szCs w:val="28"/>
        </w:rPr>
        <w:t>Что я вижу за тысячи верст:</w:t>
      </w:r>
    </w:p>
    <w:p w:rsidR="00B25428" w:rsidRPr="00CC67D2" w:rsidRDefault="00B25428" w:rsidP="00B25428">
      <w:pPr>
        <w:spacing w:after="0"/>
        <w:ind w:left="-397" w:right="-567"/>
        <w:rPr>
          <w:rFonts w:ascii="Times New Roman" w:hAnsi="Times New Roman" w:cs="Times New Roman"/>
          <w:b/>
          <w:sz w:val="28"/>
          <w:szCs w:val="28"/>
        </w:rPr>
      </w:pPr>
      <w:r>
        <w:rPr>
          <w:rFonts w:ascii="Times New Roman" w:hAnsi="Times New Roman" w:cs="Times New Roman"/>
          <w:b/>
          <w:sz w:val="28"/>
          <w:szCs w:val="28"/>
        </w:rPr>
        <w:t xml:space="preserve"> </w:t>
      </w:r>
      <w:r w:rsidRPr="00CC67D2">
        <w:rPr>
          <w:rFonts w:ascii="Times New Roman" w:hAnsi="Times New Roman" w:cs="Times New Roman"/>
          <w:b/>
          <w:sz w:val="28"/>
          <w:szCs w:val="28"/>
        </w:rPr>
        <w:t>Как лампады горят и горят в алтаре…</w:t>
      </w:r>
    </w:p>
    <w:p w:rsidR="00B25428" w:rsidRPr="00CC67D2" w:rsidRDefault="00B25428" w:rsidP="00B25428">
      <w:pPr>
        <w:spacing w:after="0"/>
        <w:ind w:left="-397" w:right="-567"/>
        <w:rPr>
          <w:rFonts w:ascii="Times New Roman" w:hAnsi="Times New Roman" w:cs="Times New Roman"/>
          <w:b/>
          <w:sz w:val="28"/>
          <w:szCs w:val="28"/>
        </w:rPr>
      </w:pPr>
      <w:r w:rsidRPr="00CC67D2">
        <w:rPr>
          <w:rFonts w:ascii="Times New Roman" w:hAnsi="Times New Roman" w:cs="Times New Roman"/>
          <w:b/>
          <w:sz w:val="28"/>
          <w:szCs w:val="28"/>
        </w:rPr>
        <w:t>Телом здесь, а душой в небесех</w:t>
      </w:r>
    </w:p>
    <w:p w:rsidR="00B25428" w:rsidRPr="00CC67D2" w:rsidRDefault="00B25428" w:rsidP="00B25428">
      <w:pPr>
        <w:spacing w:after="0"/>
        <w:ind w:left="-397" w:right="-567"/>
        <w:rPr>
          <w:rFonts w:ascii="Times New Roman" w:hAnsi="Times New Roman" w:cs="Times New Roman"/>
          <w:b/>
          <w:sz w:val="28"/>
          <w:szCs w:val="28"/>
        </w:rPr>
      </w:pPr>
      <w:r w:rsidRPr="00CC67D2">
        <w:rPr>
          <w:rFonts w:ascii="Times New Roman" w:hAnsi="Times New Roman" w:cs="Times New Roman"/>
          <w:b/>
          <w:sz w:val="28"/>
          <w:szCs w:val="28"/>
        </w:rPr>
        <w:t>Служит старец-монах в белом монастыре</w:t>
      </w:r>
    </w:p>
    <w:p w:rsidR="00B25428" w:rsidRPr="00CC67D2" w:rsidRDefault="00B25428" w:rsidP="00B25428">
      <w:pPr>
        <w:spacing w:after="0"/>
        <w:ind w:left="-397" w:right="-567"/>
        <w:rPr>
          <w:rFonts w:ascii="Times New Roman" w:hAnsi="Times New Roman" w:cs="Times New Roman"/>
          <w:b/>
          <w:sz w:val="28"/>
          <w:szCs w:val="28"/>
        </w:rPr>
      </w:pPr>
      <w:r w:rsidRPr="00CC67D2">
        <w:rPr>
          <w:rFonts w:ascii="Times New Roman" w:hAnsi="Times New Roman" w:cs="Times New Roman"/>
          <w:b/>
          <w:sz w:val="28"/>
          <w:szCs w:val="28"/>
        </w:rPr>
        <w:t>И Спасителя молит о всех.</w:t>
      </w:r>
    </w:p>
    <w:p w:rsidR="00B25428" w:rsidRDefault="00B25428" w:rsidP="00B25428">
      <w:pPr>
        <w:spacing w:after="0"/>
        <w:ind w:left="-1134" w:right="-567"/>
        <w:rPr>
          <w:rFonts w:ascii="Times New Roman" w:hAnsi="Times New Roman" w:cs="Times New Roman"/>
          <w:color w:val="FF0000"/>
          <w:sz w:val="28"/>
          <w:szCs w:val="28"/>
        </w:rPr>
        <w:sectPr w:rsidR="00B25428" w:rsidSect="00CC22D2">
          <w:type w:val="continuous"/>
          <w:pgSz w:w="11906" w:h="16838"/>
          <w:pgMar w:top="1134" w:right="850" w:bottom="1134" w:left="1701" w:header="708" w:footer="708" w:gutter="0"/>
          <w:cols w:num="2" w:space="708"/>
          <w:docGrid w:linePitch="360"/>
        </w:sectPr>
      </w:pPr>
    </w:p>
    <w:p w:rsidR="00B25428" w:rsidRDefault="00B25428" w:rsidP="00B25428">
      <w:pPr>
        <w:spacing w:after="0"/>
        <w:ind w:left="-1134" w:right="-567"/>
        <w:jc w:val="both"/>
        <w:rPr>
          <w:rFonts w:ascii="Times New Roman" w:hAnsi="Times New Roman" w:cs="Times New Roman"/>
          <w:sz w:val="28"/>
          <w:szCs w:val="28"/>
        </w:rPr>
      </w:pPr>
      <w:r>
        <w:rPr>
          <w:rFonts w:ascii="Times New Roman" w:hAnsi="Times New Roman" w:cs="Times New Roman"/>
          <w:color w:val="FF0000"/>
          <w:sz w:val="28"/>
          <w:szCs w:val="28"/>
        </w:rPr>
        <w:t xml:space="preserve">   </w:t>
      </w:r>
      <w:r w:rsidRPr="000625B1">
        <w:rPr>
          <w:rFonts w:ascii="Times New Roman" w:hAnsi="Times New Roman" w:cs="Times New Roman"/>
          <w:sz w:val="28"/>
          <w:szCs w:val="28"/>
        </w:rPr>
        <w:t xml:space="preserve">Монастырь не просто </w:t>
      </w:r>
      <w:r>
        <w:rPr>
          <w:rFonts w:ascii="Times New Roman" w:hAnsi="Times New Roman" w:cs="Times New Roman"/>
          <w:sz w:val="28"/>
          <w:szCs w:val="28"/>
        </w:rPr>
        <w:t xml:space="preserve">стоит </w:t>
      </w:r>
      <w:r w:rsidRPr="000625B1">
        <w:rPr>
          <w:rFonts w:ascii="Times New Roman" w:hAnsi="Times New Roman" w:cs="Times New Roman"/>
          <w:sz w:val="28"/>
          <w:szCs w:val="28"/>
        </w:rPr>
        <w:t>над рекой</w:t>
      </w:r>
      <w:r>
        <w:rPr>
          <w:rFonts w:ascii="Times New Roman" w:hAnsi="Times New Roman" w:cs="Times New Roman"/>
          <w:sz w:val="28"/>
          <w:szCs w:val="28"/>
        </w:rPr>
        <w:t xml:space="preserve"> - </w:t>
      </w:r>
      <w:r w:rsidRPr="000625B1">
        <w:rPr>
          <w:rFonts w:ascii="Times New Roman" w:hAnsi="Times New Roman" w:cs="Times New Roman"/>
          <w:sz w:val="28"/>
          <w:szCs w:val="28"/>
        </w:rPr>
        <w:t xml:space="preserve"> он возвыша</w:t>
      </w:r>
      <w:r>
        <w:rPr>
          <w:rFonts w:ascii="Times New Roman" w:hAnsi="Times New Roman" w:cs="Times New Roman"/>
          <w:sz w:val="28"/>
          <w:szCs w:val="28"/>
        </w:rPr>
        <w:t>ется</w:t>
      </w:r>
      <w:r w:rsidRPr="000625B1">
        <w:rPr>
          <w:rFonts w:ascii="Times New Roman" w:hAnsi="Times New Roman" w:cs="Times New Roman"/>
          <w:sz w:val="28"/>
          <w:szCs w:val="28"/>
        </w:rPr>
        <w:t xml:space="preserve"> над землей</w:t>
      </w:r>
      <w:r>
        <w:rPr>
          <w:rFonts w:ascii="Times New Roman" w:hAnsi="Times New Roman" w:cs="Times New Roman"/>
          <w:sz w:val="28"/>
          <w:szCs w:val="28"/>
        </w:rPr>
        <w:t xml:space="preserve"> - </w:t>
      </w:r>
      <w:r w:rsidRPr="000625B1">
        <w:rPr>
          <w:rFonts w:ascii="Times New Roman" w:hAnsi="Times New Roman" w:cs="Times New Roman"/>
          <w:sz w:val="28"/>
          <w:szCs w:val="28"/>
        </w:rPr>
        <w:t xml:space="preserve"> над всей земной жизнью. </w:t>
      </w:r>
      <w:r>
        <w:rPr>
          <w:rFonts w:ascii="Times New Roman" w:hAnsi="Times New Roman" w:cs="Times New Roman"/>
          <w:sz w:val="28"/>
          <w:szCs w:val="28"/>
        </w:rPr>
        <w:t>Л</w:t>
      </w:r>
      <w:r w:rsidRPr="000625B1">
        <w:rPr>
          <w:rFonts w:ascii="Times New Roman" w:hAnsi="Times New Roman" w:cs="Times New Roman"/>
          <w:sz w:val="28"/>
          <w:szCs w:val="28"/>
        </w:rPr>
        <w:t xml:space="preserve">ампады </w:t>
      </w:r>
      <w:r>
        <w:rPr>
          <w:rFonts w:ascii="Times New Roman" w:hAnsi="Times New Roman" w:cs="Times New Roman"/>
          <w:sz w:val="28"/>
          <w:szCs w:val="28"/>
        </w:rPr>
        <w:t xml:space="preserve">же </w:t>
      </w:r>
      <w:r w:rsidRPr="000625B1">
        <w:rPr>
          <w:rFonts w:ascii="Times New Roman" w:hAnsi="Times New Roman" w:cs="Times New Roman"/>
          <w:sz w:val="28"/>
          <w:szCs w:val="28"/>
        </w:rPr>
        <w:t xml:space="preserve">словно души, возгоревшиеся любовью к Создателю Нашему. </w:t>
      </w:r>
      <w:r>
        <w:rPr>
          <w:rFonts w:ascii="Times New Roman" w:hAnsi="Times New Roman" w:cs="Times New Roman"/>
          <w:sz w:val="28"/>
          <w:szCs w:val="28"/>
        </w:rPr>
        <w:t xml:space="preserve">                                  А</w:t>
      </w:r>
      <w:r w:rsidRPr="000625B1">
        <w:rPr>
          <w:rFonts w:ascii="Times New Roman" w:hAnsi="Times New Roman" w:cs="Times New Roman"/>
          <w:sz w:val="28"/>
          <w:szCs w:val="28"/>
        </w:rPr>
        <w:t xml:space="preserve"> старец-монах молит Спасител</w:t>
      </w:r>
      <w:r>
        <w:rPr>
          <w:rFonts w:ascii="Times New Roman" w:hAnsi="Times New Roman" w:cs="Times New Roman"/>
          <w:sz w:val="28"/>
          <w:szCs w:val="28"/>
        </w:rPr>
        <w:t>я</w:t>
      </w:r>
      <w:r w:rsidRPr="000625B1">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0625B1">
        <w:rPr>
          <w:rFonts w:ascii="Times New Roman" w:hAnsi="Times New Roman" w:cs="Times New Roman"/>
          <w:sz w:val="28"/>
          <w:szCs w:val="28"/>
        </w:rPr>
        <w:t>о заблудших</w:t>
      </w:r>
      <w:r>
        <w:rPr>
          <w:rFonts w:ascii="Times New Roman" w:hAnsi="Times New Roman" w:cs="Times New Roman"/>
          <w:sz w:val="28"/>
          <w:szCs w:val="28"/>
        </w:rPr>
        <w:t>, и о тех, кому выпали  на долю тяжкие испытания</w:t>
      </w:r>
      <w:r w:rsidRPr="000625B1">
        <w:rPr>
          <w:rFonts w:ascii="Times New Roman" w:hAnsi="Times New Roman" w:cs="Times New Roman"/>
          <w:sz w:val="28"/>
          <w:szCs w:val="28"/>
        </w:rPr>
        <w:t xml:space="preserve">. В таких, как он, воплотились чаяния </w:t>
      </w:r>
      <w:r>
        <w:rPr>
          <w:rFonts w:ascii="Times New Roman" w:hAnsi="Times New Roman" w:cs="Times New Roman"/>
          <w:sz w:val="28"/>
          <w:szCs w:val="28"/>
        </w:rPr>
        <w:t xml:space="preserve">всего народа русского, вся  </w:t>
      </w:r>
      <w:r w:rsidRPr="000625B1">
        <w:rPr>
          <w:rFonts w:ascii="Times New Roman" w:hAnsi="Times New Roman" w:cs="Times New Roman"/>
          <w:sz w:val="28"/>
          <w:szCs w:val="28"/>
        </w:rPr>
        <w:t xml:space="preserve">надежда </w:t>
      </w:r>
      <w:r>
        <w:rPr>
          <w:rFonts w:ascii="Times New Roman" w:hAnsi="Times New Roman" w:cs="Times New Roman"/>
          <w:sz w:val="28"/>
          <w:szCs w:val="28"/>
        </w:rPr>
        <w:t xml:space="preserve"> </w:t>
      </w:r>
      <w:r w:rsidRPr="000625B1">
        <w:rPr>
          <w:rFonts w:ascii="Times New Roman" w:hAnsi="Times New Roman" w:cs="Times New Roman"/>
          <w:sz w:val="28"/>
          <w:szCs w:val="28"/>
        </w:rPr>
        <w:t>на спасение</w:t>
      </w:r>
      <w:r>
        <w:rPr>
          <w:rFonts w:ascii="Times New Roman" w:hAnsi="Times New Roman" w:cs="Times New Roman"/>
          <w:sz w:val="28"/>
          <w:szCs w:val="28"/>
        </w:rPr>
        <w:t xml:space="preserve"> нашей Родины! </w:t>
      </w:r>
      <w:r w:rsidRPr="000625B1">
        <w:rPr>
          <w:rFonts w:ascii="Times New Roman" w:hAnsi="Times New Roman" w:cs="Times New Roman"/>
          <w:sz w:val="28"/>
          <w:szCs w:val="28"/>
        </w:rPr>
        <w:t xml:space="preserve"> Белый Монастырь</w:t>
      </w:r>
      <w:r>
        <w:rPr>
          <w:rFonts w:ascii="Times New Roman" w:hAnsi="Times New Roman" w:cs="Times New Roman"/>
          <w:sz w:val="28"/>
          <w:szCs w:val="28"/>
        </w:rPr>
        <w:t xml:space="preserve">, как и белый храм, о котором говорилось в самом начале, символизирует </w:t>
      </w:r>
      <w:r w:rsidRPr="000625B1">
        <w:rPr>
          <w:rFonts w:ascii="Times New Roman" w:hAnsi="Times New Roman" w:cs="Times New Roman"/>
          <w:sz w:val="28"/>
          <w:szCs w:val="28"/>
        </w:rPr>
        <w:t xml:space="preserve"> чистоту и святость</w:t>
      </w:r>
      <w:r>
        <w:rPr>
          <w:rFonts w:ascii="Times New Roman" w:hAnsi="Times New Roman" w:cs="Times New Roman"/>
          <w:sz w:val="28"/>
          <w:szCs w:val="28"/>
        </w:rPr>
        <w:t>, верность Заповедям Христовым.</w:t>
      </w:r>
    </w:p>
    <w:p w:rsidR="00B25428" w:rsidRDefault="00B25428" w:rsidP="00B25428">
      <w:pPr>
        <w:spacing w:after="0"/>
        <w:ind w:left="-907" w:right="-283"/>
        <w:jc w:val="both"/>
        <w:rPr>
          <w:rFonts w:ascii="Times New Roman" w:hAnsi="Times New Roman" w:cs="Times New Roman"/>
          <w:b/>
          <w:sz w:val="28"/>
          <w:szCs w:val="28"/>
        </w:rPr>
        <w:sectPr w:rsidR="00B25428" w:rsidSect="00CC22D2">
          <w:type w:val="continuous"/>
          <w:pgSz w:w="11906" w:h="16838"/>
          <w:pgMar w:top="1134" w:right="850" w:bottom="1134" w:left="1701" w:header="708" w:footer="708" w:gutter="0"/>
          <w:cols w:space="708"/>
          <w:docGrid w:linePitch="360"/>
        </w:sectPr>
      </w:pP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Звон к вечерне зовёт, я Пречистей хочу</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Помолиться за други своя,</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Помолиться за тех, кто затеплит свечу</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Пред Державной иконой Ея.</w:t>
      </w:r>
    </w:p>
    <w:p w:rsidR="00B25428" w:rsidRPr="00602A70" w:rsidRDefault="00B25428" w:rsidP="00B25428">
      <w:pPr>
        <w:pStyle w:val="a3"/>
        <w:rPr>
          <w:rFonts w:ascii="Times New Roman" w:hAnsi="Times New Roman" w:cs="Times New Roman"/>
          <w:b/>
          <w:sz w:val="28"/>
          <w:szCs w:val="28"/>
        </w:rPr>
      </w:pP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А лампады горят, всё горят в алтаре.</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Телом здесь, а душой в небесех</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Плачет русский монах в белом монастыре</w:t>
      </w:r>
    </w:p>
    <w:p w:rsidR="00B25428" w:rsidRPr="00602A70" w:rsidRDefault="00B25428" w:rsidP="00B25428">
      <w:pPr>
        <w:pStyle w:val="a3"/>
        <w:rPr>
          <w:rFonts w:ascii="Times New Roman" w:hAnsi="Times New Roman" w:cs="Times New Roman"/>
          <w:b/>
          <w:sz w:val="28"/>
          <w:szCs w:val="28"/>
        </w:rPr>
      </w:pPr>
      <w:r w:rsidRPr="00602A70">
        <w:rPr>
          <w:rFonts w:ascii="Times New Roman" w:hAnsi="Times New Roman" w:cs="Times New Roman"/>
          <w:b/>
          <w:sz w:val="28"/>
          <w:szCs w:val="28"/>
        </w:rPr>
        <w:t>И Спасителя молит о всех.</w:t>
      </w:r>
    </w:p>
    <w:p w:rsidR="00B25428" w:rsidRPr="00602A70" w:rsidRDefault="00B25428" w:rsidP="00B25428">
      <w:pPr>
        <w:pStyle w:val="a3"/>
        <w:rPr>
          <w:rFonts w:ascii="Times New Roman" w:hAnsi="Times New Roman" w:cs="Times New Roman"/>
          <w:b/>
          <w:sz w:val="28"/>
          <w:szCs w:val="28"/>
        </w:rPr>
        <w:sectPr w:rsidR="00B25428" w:rsidRPr="00602A70" w:rsidSect="00CC22D2">
          <w:type w:val="continuous"/>
          <w:pgSz w:w="11906" w:h="16838"/>
          <w:pgMar w:top="1134" w:right="850" w:bottom="1134" w:left="1701" w:header="708" w:footer="708" w:gutter="0"/>
          <w:cols w:num="2" w:space="708"/>
          <w:docGrid w:linePitch="360"/>
        </w:sectPr>
      </w:pPr>
    </w:p>
    <w:p w:rsidR="00B25428" w:rsidRDefault="00B25428" w:rsidP="00B25428">
      <w:pPr>
        <w:spacing w:after="0"/>
        <w:ind w:left="-1134" w:right="-567"/>
        <w:jc w:val="both"/>
        <w:rPr>
          <w:rFonts w:ascii="Times New Roman" w:hAnsi="Times New Roman" w:cs="Times New Roman"/>
          <w:sz w:val="28"/>
          <w:szCs w:val="28"/>
        </w:rPr>
      </w:pPr>
      <w:r w:rsidRPr="008F4800">
        <w:rPr>
          <w:rFonts w:ascii="Times New Roman" w:hAnsi="Times New Roman" w:cs="Times New Roman"/>
          <w:sz w:val="28"/>
          <w:szCs w:val="28"/>
        </w:rPr>
        <w:t xml:space="preserve">Молитва за друзей, за близких, за всю Россию защищает нас от темных помыслов, </w:t>
      </w:r>
      <w:r>
        <w:rPr>
          <w:rFonts w:ascii="Times New Roman" w:hAnsi="Times New Roman" w:cs="Times New Roman"/>
          <w:sz w:val="28"/>
          <w:szCs w:val="28"/>
        </w:rPr>
        <w:t xml:space="preserve">               </w:t>
      </w:r>
      <w:r w:rsidRPr="008F4800">
        <w:rPr>
          <w:rFonts w:ascii="Times New Roman" w:hAnsi="Times New Roman" w:cs="Times New Roman"/>
          <w:sz w:val="28"/>
          <w:szCs w:val="28"/>
        </w:rPr>
        <w:t>от врагов внешних и внутренних. Молитва возносится и об усопших, соединяя два мира,</w:t>
      </w:r>
      <w:r>
        <w:rPr>
          <w:rFonts w:ascii="Times New Roman" w:hAnsi="Times New Roman" w:cs="Times New Roman"/>
          <w:sz w:val="28"/>
          <w:szCs w:val="28"/>
        </w:rPr>
        <w:t xml:space="preserve"> </w:t>
      </w:r>
      <w:r w:rsidRPr="008F4800">
        <w:rPr>
          <w:rFonts w:ascii="Times New Roman" w:hAnsi="Times New Roman" w:cs="Times New Roman"/>
          <w:sz w:val="28"/>
          <w:szCs w:val="28"/>
        </w:rPr>
        <w:t>- в этом</w:t>
      </w:r>
      <w:r>
        <w:rPr>
          <w:rFonts w:ascii="Times New Roman" w:hAnsi="Times New Roman" w:cs="Times New Roman"/>
          <w:sz w:val="28"/>
          <w:szCs w:val="28"/>
        </w:rPr>
        <w:t xml:space="preserve"> и</w:t>
      </w:r>
      <w:r w:rsidRPr="008F4800">
        <w:rPr>
          <w:rFonts w:ascii="Times New Roman" w:hAnsi="Times New Roman" w:cs="Times New Roman"/>
          <w:sz w:val="28"/>
          <w:szCs w:val="28"/>
        </w:rPr>
        <w:t xml:space="preserve"> смысл Литургии, которая служится с древних времён</w:t>
      </w:r>
      <w:r>
        <w:rPr>
          <w:rFonts w:ascii="Times New Roman" w:hAnsi="Times New Roman" w:cs="Times New Roman"/>
          <w:sz w:val="28"/>
          <w:szCs w:val="28"/>
        </w:rPr>
        <w:t>!</w:t>
      </w:r>
      <w:r w:rsidRPr="008F4800">
        <w:rPr>
          <w:rFonts w:ascii="Times New Roman" w:hAnsi="Times New Roman" w:cs="Times New Roman"/>
          <w:sz w:val="28"/>
          <w:szCs w:val="28"/>
        </w:rPr>
        <w:t xml:space="preserve"> </w:t>
      </w:r>
    </w:p>
    <w:p w:rsidR="00B25428" w:rsidRPr="008F4800" w:rsidRDefault="00B25428" w:rsidP="00B25428">
      <w:pPr>
        <w:spacing w:after="0"/>
        <w:ind w:left="-1134" w:right="-567"/>
        <w:jc w:val="both"/>
        <w:rPr>
          <w:rFonts w:ascii="Times New Roman" w:hAnsi="Times New Roman" w:cs="Times New Roman"/>
          <w:sz w:val="28"/>
          <w:szCs w:val="28"/>
        </w:rPr>
      </w:pPr>
      <w:r>
        <w:rPr>
          <w:rFonts w:ascii="Times New Roman" w:hAnsi="Times New Roman" w:cs="Times New Roman"/>
          <w:sz w:val="28"/>
          <w:szCs w:val="28"/>
        </w:rPr>
        <w:t xml:space="preserve">  </w:t>
      </w:r>
      <w:r w:rsidRPr="008F4800">
        <w:rPr>
          <w:rFonts w:ascii="Times New Roman" w:hAnsi="Times New Roman" w:cs="Times New Roman"/>
          <w:sz w:val="28"/>
          <w:szCs w:val="28"/>
        </w:rPr>
        <w:t xml:space="preserve">А старец монах, словно свеча во тьме, освещает путь родным и близким! Освещает путь всей России – всей Святой Руси! Чтобы Духовный Свет Отечества нашего никогда угас! </w:t>
      </w:r>
    </w:p>
    <w:p w:rsidR="00B25428" w:rsidRPr="008F4800" w:rsidRDefault="00B25428" w:rsidP="00B25428">
      <w:pPr>
        <w:spacing w:after="0"/>
        <w:ind w:left="-1134" w:right="-567"/>
        <w:jc w:val="both"/>
        <w:rPr>
          <w:rFonts w:ascii="Times New Roman" w:hAnsi="Times New Roman" w:cs="Times New Roman"/>
          <w:sz w:val="28"/>
          <w:szCs w:val="28"/>
        </w:rPr>
      </w:pPr>
      <w:r w:rsidRPr="003F096A">
        <w:rPr>
          <w:rFonts w:ascii="Times New Roman" w:hAnsi="Times New Roman" w:cs="Times New Roman"/>
          <w:b/>
          <w:color w:val="000000"/>
          <w:sz w:val="28"/>
          <w:szCs w:val="28"/>
          <w:shd w:val="clear" w:color="auto" w:fill="FFFFFF"/>
        </w:rPr>
        <w:t>«И свет во тьме светит, и тьма не объяла его»</w:t>
      </w:r>
      <w:r>
        <w:rPr>
          <w:rFonts w:ascii="Times New Roman" w:hAnsi="Times New Roman" w:cs="Times New Roman"/>
          <w:color w:val="000000"/>
          <w:sz w:val="28"/>
          <w:szCs w:val="28"/>
          <w:shd w:val="clear" w:color="auto" w:fill="FFFFFF"/>
        </w:rPr>
        <w:t xml:space="preserve"> - </w:t>
      </w:r>
      <w:r w:rsidRPr="003F096A">
        <w:rPr>
          <w:rFonts w:ascii="Times New Roman" w:hAnsi="Times New Roman" w:cs="Times New Roman"/>
          <w:b/>
          <w:color w:val="000000"/>
          <w:sz w:val="28"/>
          <w:szCs w:val="28"/>
          <w:shd w:val="clear" w:color="auto" w:fill="FFFFFF"/>
        </w:rPr>
        <w:t>сказано в Евангелие</w:t>
      </w:r>
      <w:r>
        <w:rPr>
          <w:rFonts w:ascii="Times New Roman" w:hAnsi="Times New Roman" w:cs="Times New Roman"/>
          <w:color w:val="000000"/>
          <w:sz w:val="28"/>
          <w:szCs w:val="28"/>
          <w:shd w:val="clear" w:color="auto" w:fill="FFFFFF"/>
        </w:rPr>
        <w:t>. И Святая Русь, многострадальный, но всё претерпевший народ русский более всех в мире -                 всем сердцем и разумом – а прежде всего – чистым сердцем воспринял Святое Писание. Оттого и не гаснет Духовный Свет России!</w:t>
      </w:r>
      <w:r w:rsidRPr="003F096A">
        <w:rPr>
          <w:rFonts w:ascii="Times New Roman" w:hAnsi="Times New Roman" w:cs="Times New Roman"/>
          <w:sz w:val="28"/>
          <w:szCs w:val="28"/>
        </w:rPr>
        <w:t xml:space="preserve"> </w:t>
      </w:r>
      <w:r w:rsidRPr="008F4800">
        <w:rPr>
          <w:rFonts w:ascii="Times New Roman" w:hAnsi="Times New Roman" w:cs="Times New Roman"/>
          <w:sz w:val="28"/>
          <w:szCs w:val="28"/>
        </w:rPr>
        <w:t>Тем и жива Святая Русь!</w:t>
      </w:r>
    </w:p>
    <w:p w:rsidR="00B25428" w:rsidRPr="003F096A" w:rsidRDefault="00B25428" w:rsidP="00B25428">
      <w:pPr>
        <w:spacing w:after="0"/>
        <w:ind w:left="-907" w:right="-283"/>
        <w:jc w:val="both"/>
        <w:rPr>
          <w:rFonts w:ascii="Times New Roman" w:hAnsi="Times New Roman" w:cs="Times New Roman"/>
          <w:color w:val="FF0000"/>
          <w:sz w:val="28"/>
          <w:szCs w:val="28"/>
        </w:rPr>
      </w:pPr>
      <w:r>
        <w:rPr>
          <w:rFonts w:ascii="Times New Roman" w:hAnsi="Times New Roman" w:cs="Times New Roman"/>
          <w:noProof/>
          <w:color w:val="FF0000"/>
          <w:sz w:val="28"/>
          <w:szCs w:val="28"/>
          <w:lang w:eastAsia="ru-RU"/>
        </w:rPr>
        <w:drawing>
          <wp:anchor distT="0" distB="0" distL="114300" distR="114300" simplePos="0" relativeHeight="251973632" behindDoc="1" locked="0" layoutInCell="1" allowOverlap="1">
            <wp:simplePos x="0" y="0"/>
            <wp:positionH relativeFrom="column">
              <wp:posOffset>1689735</wp:posOffset>
            </wp:positionH>
            <wp:positionV relativeFrom="paragraph">
              <wp:posOffset>114300</wp:posOffset>
            </wp:positionV>
            <wp:extent cx="1421130" cy="990600"/>
            <wp:effectExtent l="19050" t="0" r="7620" b="0"/>
            <wp:wrapTight wrapText="bothSides">
              <wp:wrapPolygon edited="0">
                <wp:start x="-290" y="0"/>
                <wp:lineTo x="-290" y="21185"/>
                <wp:lineTo x="21716" y="21185"/>
                <wp:lineTo x="21716" y="0"/>
                <wp:lineTo x="-290" y="0"/>
              </wp:wrapPolygon>
            </wp:wrapTight>
            <wp:docPr id="60421" name="Рисунок 13" descr="C:\Users\бр\AppData\Local\Microsoft\Windows\INetCache\Content.Word\25553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бр\AppData\Local\Microsoft\Windows\INetCache\Content.Word\2555324-(1).jpg"/>
                    <pic:cNvPicPr>
                      <a:picLocks noChangeAspect="1" noChangeArrowheads="1"/>
                    </pic:cNvPicPr>
                  </pic:nvPicPr>
                  <pic:blipFill>
                    <a:blip r:embed="rId28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1130" cy="990600"/>
                    </a:xfrm>
                    <a:prstGeom prst="rect">
                      <a:avLst/>
                    </a:prstGeom>
                    <a:noFill/>
                    <a:ln>
                      <a:noFill/>
                    </a:ln>
                  </pic:spPr>
                </pic:pic>
              </a:graphicData>
            </a:graphic>
          </wp:anchor>
        </w:drawing>
      </w:r>
    </w:p>
    <w:p w:rsidR="00B25428" w:rsidRDefault="00B25428" w:rsidP="00B25428">
      <w:pPr>
        <w:spacing w:after="0"/>
        <w:ind w:left="-907" w:right="-283"/>
        <w:jc w:val="both"/>
        <w:rPr>
          <w:rFonts w:ascii="Times New Roman" w:hAnsi="Times New Roman" w:cs="Times New Roman"/>
          <w:color w:val="FF0000"/>
          <w:sz w:val="28"/>
          <w:szCs w:val="28"/>
        </w:rPr>
      </w:pPr>
    </w:p>
    <w:p w:rsidR="00B25428" w:rsidRDefault="00B25428" w:rsidP="00B25428">
      <w:pPr>
        <w:spacing w:after="0"/>
        <w:ind w:left="-907" w:right="-283"/>
        <w:jc w:val="both"/>
        <w:rPr>
          <w:rFonts w:ascii="Times New Roman" w:hAnsi="Times New Roman" w:cs="Times New Roman"/>
          <w:color w:val="FF0000"/>
          <w:sz w:val="28"/>
          <w:szCs w:val="28"/>
        </w:rPr>
      </w:pPr>
    </w:p>
    <w:p w:rsidR="00B25428" w:rsidRDefault="00B25428" w:rsidP="00B25428">
      <w:pPr>
        <w:spacing w:after="0"/>
        <w:ind w:right="-283"/>
        <w:jc w:val="both"/>
        <w:rPr>
          <w:rFonts w:ascii="Times New Roman" w:hAnsi="Times New Roman" w:cs="Times New Roman"/>
          <w:color w:val="FF0000"/>
          <w:sz w:val="28"/>
          <w:szCs w:val="28"/>
        </w:rPr>
      </w:pPr>
    </w:p>
    <w:p w:rsidR="00B25428" w:rsidRDefault="00B25428" w:rsidP="00B25428">
      <w:pPr>
        <w:spacing w:after="0"/>
        <w:ind w:left="-907" w:right="-283"/>
        <w:jc w:val="both"/>
        <w:rPr>
          <w:rFonts w:ascii="Times New Roman" w:hAnsi="Times New Roman" w:cs="Times New Roman"/>
          <w:color w:val="FF0000"/>
          <w:sz w:val="28"/>
          <w:szCs w:val="28"/>
        </w:rPr>
      </w:pPr>
    </w:p>
    <w:p w:rsidR="00B25428" w:rsidRDefault="00B25428" w:rsidP="00B25428">
      <w:pPr>
        <w:spacing w:after="0"/>
        <w:ind w:left="-907" w:right="-283"/>
        <w:jc w:val="both"/>
        <w:rPr>
          <w:sz w:val="24"/>
          <w:szCs w:val="24"/>
        </w:rPr>
      </w:pPr>
      <w:r w:rsidRPr="001C10D6">
        <w:rPr>
          <w:rFonts w:ascii="Times New Roman" w:hAnsi="Times New Roman" w:cs="Times New Roman"/>
          <w:b/>
          <w:color w:val="000000" w:themeColor="text1"/>
          <w:sz w:val="32"/>
          <w:szCs w:val="32"/>
        </w:rPr>
        <w:t xml:space="preserve">                                          Литература</w:t>
      </w:r>
      <w:r>
        <w:rPr>
          <w:rFonts w:ascii="Times New Roman" w:hAnsi="Times New Roman" w:cs="Times New Roman"/>
          <w:b/>
          <w:color w:val="000000" w:themeColor="text1"/>
          <w:sz w:val="32"/>
          <w:szCs w:val="32"/>
        </w:rPr>
        <w:t>.</w:t>
      </w:r>
    </w:p>
    <w:p w:rsidR="00B25428" w:rsidRPr="00602A70" w:rsidRDefault="00B25428" w:rsidP="00B25428">
      <w:pPr>
        <w:pStyle w:val="a3"/>
        <w:ind w:left="-1247"/>
        <w:rPr>
          <w:rFonts w:ascii="Times New Roman" w:hAnsi="Times New Roman" w:cs="Times New Roman"/>
          <w:sz w:val="24"/>
          <w:szCs w:val="24"/>
        </w:rPr>
      </w:pPr>
      <w:r w:rsidRPr="00602A70">
        <w:rPr>
          <w:sz w:val="24"/>
          <w:szCs w:val="24"/>
        </w:rPr>
        <w:t>1.</w:t>
      </w:r>
      <w:r w:rsidRPr="00602A70">
        <w:rPr>
          <w:sz w:val="24"/>
          <w:szCs w:val="24"/>
        </w:rPr>
        <w:tab/>
      </w:r>
      <w:r w:rsidRPr="00602A70">
        <w:rPr>
          <w:rFonts w:ascii="Times New Roman" w:hAnsi="Times New Roman" w:cs="Times New Roman"/>
          <w:sz w:val="24"/>
          <w:szCs w:val="24"/>
        </w:rPr>
        <w:t>Сборник произведений Н.М.Рубцова. Издательско-просветительский дом «Профиздат». Москва.</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2.</w:t>
      </w:r>
      <w:r w:rsidRPr="00602A70">
        <w:rPr>
          <w:rFonts w:ascii="Times New Roman" w:hAnsi="Times New Roman" w:cs="Times New Roman"/>
          <w:sz w:val="24"/>
          <w:szCs w:val="24"/>
        </w:rPr>
        <w:tab/>
        <w:t xml:space="preserve"> «Звезда полей» - телевизионная программа цикла «Библейский сюжет» канала «Культура», посвящённая творчеству Н.М.Рубцова.</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3.</w:t>
      </w:r>
      <w:r w:rsidRPr="00602A70">
        <w:rPr>
          <w:rFonts w:ascii="Times New Roman" w:hAnsi="Times New Roman" w:cs="Times New Roman"/>
          <w:sz w:val="24"/>
          <w:szCs w:val="24"/>
        </w:rPr>
        <w:tab/>
        <w:t xml:space="preserve"> «Тайна мироздания» - телевизионная программа цикла «Библейский сюжет» канала «Культура», посвящённая творчеству Н.М.Рубцова.</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4.</w:t>
      </w:r>
      <w:r w:rsidRPr="00602A70">
        <w:rPr>
          <w:rFonts w:ascii="Times New Roman" w:hAnsi="Times New Roman" w:cs="Times New Roman"/>
          <w:sz w:val="24"/>
          <w:szCs w:val="24"/>
        </w:rPr>
        <w:tab/>
        <w:t>Сборник поэзии «Слово и дух».</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5.</w:t>
      </w:r>
      <w:r w:rsidRPr="00602A70">
        <w:rPr>
          <w:rFonts w:ascii="Times New Roman" w:hAnsi="Times New Roman" w:cs="Times New Roman"/>
          <w:sz w:val="24"/>
          <w:szCs w:val="24"/>
        </w:rPr>
        <w:tab/>
        <w:t>Иеромонах Роман  - сборник «Благословен молитвы час».</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6.</w:t>
      </w:r>
      <w:r w:rsidRPr="00602A70">
        <w:rPr>
          <w:rFonts w:ascii="Times New Roman" w:hAnsi="Times New Roman" w:cs="Times New Roman"/>
          <w:sz w:val="24"/>
          <w:szCs w:val="24"/>
        </w:rPr>
        <w:tab/>
        <w:t xml:space="preserve"> Иеромонах Роман – сборник «Русский куколь»</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7.</w:t>
      </w:r>
      <w:r w:rsidRPr="00602A70">
        <w:rPr>
          <w:rFonts w:ascii="Times New Roman" w:hAnsi="Times New Roman" w:cs="Times New Roman"/>
          <w:sz w:val="24"/>
          <w:szCs w:val="24"/>
        </w:rPr>
        <w:tab/>
        <w:t xml:space="preserve"> Архидиакон Роман – сборник «Русь называют Святой».</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8.</w:t>
      </w:r>
      <w:r w:rsidRPr="00602A70">
        <w:rPr>
          <w:rFonts w:ascii="Times New Roman" w:hAnsi="Times New Roman" w:cs="Times New Roman"/>
          <w:sz w:val="24"/>
          <w:szCs w:val="24"/>
        </w:rPr>
        <w:tab/>
        <w:t xml:space="preserve"> В.Г.Волков – сборник «Моя песня на светлую чашу весов».</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9.</w:t>
      </w:r>
      <w:r w:rsidRPr="00602A70">
        <w:rPr>
          <w:rFonts w:ascii="Times New Roman" w:hAnsi="Times New Roman" w:cs="Times New Roman"/>
          <w:sz w:val="24"/>
          <w:szCs w:val="24"/>
        </w:rPr>
        <w:tab/>
        <w:t>Интернет-ресурс https://ru.wikipedia.org/wiki Добронравов Николай Николаевич</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10.</w:t>
      </w:r>
      <w:r w:rsidRPr="00602A70">
        <w:rPr>
          <w:rFonts w:ascii="Times New Roman" w:hAnsi="Times New Roman" w:cs="Times New Roman"/>
          <w:sz w:val="24"/>
          <w:szCs w:val="24"/>
        </w:rPr>
        <w:tab/>
        <w:t>И.А.Ильин  «Путь духовного обновления».</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11.</w:t>
      </w:r>
      <w:r w:rsidRPr="00602A70">
        <w:rPr>
          <w:rFonts w:ascii="Times New Roman" w:hAnsi="Times New Roman" w:cs="Times New Roman"/>
          <w:sz w:val="24"/>
          <w:szCs w:val="24"/>
        </w:rPr>
        <w:tab/>
        <w:t xml:space="preserve"> И.А.Ильин  «Книга надежд и утешений».</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12.</w:t>
      </w:r>
      <w:r w:rsidRPr="00602A70">
        <w:rPr>
          <w:rFonts w:ascii="Times New Roman" w:hAnsi="Times New Roman" w:cs="Times New Roman"/>
          <w:sz w:val="24"/>
          <w:szCs w:val="24"/>
        </w:rPr>
        <w:tab/>
        <w:t xml:space="preserve"> Е.Н.Трубецкой «Три очерка о русской иконе</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13.</w:t>
      </w:r>
      <w:r w:rsidRPr="00602A70">
        <w:rPr>
          <w:rFonts w:ascii="Times New Roman" w:hAnsi="Times New Roman" w:cs="Times New Roman"/>
          <w:sz w:val="24"/>
          <w:szCs w:val="24"/>
        </w:rPr>
        <w:tab/>
        <w:t>«Белый город» «Левитан»</w:t>
      </w:r>
    </w:p>
    <w:p w:rsidR="00B25428" w:rsidRPr="00602A70" w:rsidRDefault="00B25428" w:rsidP="00B25428">
      <w:pPr>
        <w:pStyle w:val="a3"/>
        <w:ind w:left="-1247"/>
        <w:rPr>
          <w:rFonts w:ascii="Times New Roman" w:hAnsi="Times New Roman" w:cs="Times New Roman"/>
          <w:sz w:val="24"/>
          <w:szCs w:val="24"/>
        </w:rPr>
      </w:pPr>
      <w:r w:rsidRPr="00602A70">
        <w:rPr>
          <w:rFonts w:ascii="Times New Roman" w:hAnsi="Times New Roman" w:cs="Times New Roman"/>
          <w:sz w:val="24"/>
          <w:szCs w:val="24"/>
        </w:rPr>
        <w:t>14.</w:t>
      </w:r>
      <w:r w:rsidRPr="00602A70">
        <w:rPr>
          <w:rFonts w:ascii="Times New Roman" w:hAnsi="Times New Roman" w:cs="Times New Roman"/>
          <w:sz w:val="24"/>
          <w:szCs w:val="24"/>
        </w:rPr>
        <w:tab/>
        <w:t>Дунаев М.М. Фильм «Виждь и внемли».</w:t>
      </w:r>
    </w:p>
    <w:p w:rsidR="00B25428" w:rsidRPr="00602A70" w:rsidRDefault="00B25428" w:rsidP="00B25428">
      <w:pPr>
        <w:pStyle w:val="a3"/>
        <w:ind w:left="-2041"/>
        <w:rPr>
          <w:rFonts w:ascii="Times New Roman" w:hAnsi="Times New Roman" w:cs="Times New Roman"/>
          <w:sz w:val="24"/>
          <w:szCs w:val="24"/>
        </w:rPr>
      </w:pPr>
      <w:r w:rsidRPr="00602A70">
        <w:rPr>
          <w:rFonts w:ascii="Times New Roman" w:hAnsi="Times New Roman" w:cs="Times New Roman"/>
          <w:sz w:val="24"/>
          <w:szCs w:val="24"/>
        </w:rPr>
        <w:t xml:space="preserve">             15.Гайкова Н.Н. «Воскресшая Святая Русь»  - исследовательская статья.</w:t>
      </w:r>
    </w:p>
    <w:p w:rsidR="00B25428" w:rsidRPr="00602A70" w:rsidRDefault="00B25428" w:rsidP="00B25428">
      <w:pPr>
        <w:pStyle w:val="a3"/>
        <w:ind w:left="-2041"/>
        <w:rPr>
          <w:rFonts w:ascii="Times New Roman" w:hAnsi="Times New Roman" w:cs="Times New Roman"/>
          <w:sz w:val="24"/>
          <w:szCs w:val="24"/>
        </w:rPr>
      </w:pPr>
      <w:r w:rsidRPr="00602A70">
        <w:rPr>
          <w:rFonts w:ascii="Times New Roman" w:hAnsi="Times New Roman" w:cs="Times New Roman"/>
          <w:sz w:val="24"/>
          <w:szCs w:val="24"/>
        </w:rPr>
        <w:t xml:space="preserve">             16. Гайкова Н.Н. методическая разработка творческого занятия «Память сердца и разума»</w:t>
      </w:r>
    </w:p>
    <w:p w:rsidR="00B25428" w:rsidRPr="00602A70" w:rsidRDefault="00B25428" w:rsidP="00B25428">
      <w:pPr>
        <w:pStyle w:val="a3"/>
        <w:ind w:left="-2041"/>
        <w:rPr>
          <w:rFonts w:ascii="Times New Roman" w:hAnsi="Times New Roman" w:cs="Times New Roman"/>
          <w:sz w:val="24"/>
          <w:szCs w:val="24"/>
        </w:rPr>
      </w:pPr>
      <w:r w:rsidRPr="00602A70">
        <w:rPr>
          <w:rFonts w:ascii="Times New Roman" w:hAnsi="Times New Roman" w:cs="Times New Roman"/>
          <w:sz w:val="24"/>
          <w:szCs w:val="24"/>
        </w:rPr>
        <w:t xml:space="preserve">             17. Гайкова Н.Н. сертифицированная методическая разработка творческого занятия </w:t>
      </w:r>
    </w:p>
    <w:p w:rsidR="00B25428" w:rsidRPr="00602A70" w:rsidRDefault="00B25428" w:rsidP="00B25428">
      <w:pPr>
        <w:pStyle w:val="a3"/>
        <w:ind w:left="-2041"/>
        <w:rPr>
          <w:rFonts w:ascii="Times New Roman" w:hAnsi="Times New Roman" w:cs="Times New Roman"/>
          <w:sz w:val="24"/>
          <w:szCs w:val="24"/>
        </w:rPr>
      </w:pPr>
      <w:r w:rsidRPr="00602A70">
        <w:rPr>
          <w:rFonts w:ascii="Times New Roman" w:hAnsi="Times New Roman" w:cs="Times New Roman"/>
          <w:sz w:val="24"/>
          <w:szCs w:val="24"/>
        </w:rPr>
        <w:t xml:space="preserve">               «Возвращенный  источник живой воды».</w:t>
      </w:r>
    </w:p>
    <w:p w:rsidR="00B25428" w:rsidRPr="004D40F9" w:rsidRDefault="00B25428" w:rsidP="00B25428">
      <w:pPr>
        <w:pStyle w:val="a3"/>
        <w:rPr>
          <w:sz w:val="24"/>
          <w:szCs w:val="24"/>
        </w:rPr>
      </w:pPr>
    </w:p>
    <w:p w:rsidR="00B25428" w:rsidRDefault="00B25428" w:rsidP="00B25428">
      <w:pPr>
        <w:pStyle w:val="a3"/>
        <w:ind w:left="-1417" w:right="-680"/>
        <w:jc w:val="both"/>
        <w:rPr>
          <w:rFonts w:ascii="Times New Roman" w:hAnsi="Times New Roman"/>
          <w:b/>
          <w:color w:val="8CB0F8"/>
          <w:sz w:val="96"/>
          <w:szCs w:val="96"/>
        </w:rPr>
      </w:pPr>
      <w:r>
        <w:rPr>
          <w:rFonts w:ascii="Times New Roman" w:hAnsi="Times New Roman" w:cs="Times New Roman"/>
          <w:sz w:val="24"/>
          <w:szCs w:val="24"/>
        </w:rPr>
        <w:t xml:space="preserve">     </w:t>
      </w:r>
      <w:r w:rsidRPr="00451696">
        <w:rPr>
          <w:rFonts w:ascii="Times New Roman" w:hAnsi="Times New Roman" w:cs="Times New Roman"/>
          <w:b/>
          <w:sz w:val="24"/>
          <w:szCs w:val="24"/>
        </w:rPr>
        <w:t>Автор.</w:t>
      </w:r>
      <w:r>
        <w:rPr>
          <w:rFonts w:ascii="Times New Roman" w:hAnsi="Times New Roman" w:cs="Times New Roman"/>
          <w:sz w:val="24"/>
          <w:szCs w:val="24"/>
        </w:rPr>
        <w:t xml:space="preserve"> </w:t>
      </w:r>
      <w:r w:rsidRPr="0090750B">
        <w:rPr>
          <w:rFonts w:ascii="Times New Roman" w:hAnsi="Times New Roman" w:cs="Times New Roman"/>
          <w:sz w:val="24"/>
          <w:szCs w:val="24"/>
        </w:rPr>
        <w:t>Студент группы И</w:t>
      </w:r>
      <w:r>
        <w:rPr>
          <w:rFonts w:ascii="Times New Roman" w:hAnsi="Times New Roman" w:cs="Times New Roman"/>
          <w:sz w:val="24"/>
          <w:szCs w:val="24"/>
        </w:rPr>
        <w:t>С</w:t>
      </w:r>
      <w:r w:rsidRPr="0090750B">
        <w:rPr>
          <w:rFonts w:ascii="Times New Roman" w:hAnsi="Times New Roman" w:cs="Times New Roman"/>
          <w:sz w:val="24"/>
          <w:szCs w:val="24"/>
        </w:rPr>
        <w:t>-</w:t>
      </w:r>
      <w:r>
        <w:rPr>
          <w:rFonts w:ascii="Times New Roman" w:hAnsi="Times New Roman" w:cs="Times New Roman"/>
          <w:sz w:val="24"/>
          <w:szCs w:val="24"/>
        </w:rPr>
        <w:t>3</w:t>
      </w:r>
      <w:r w:rsidRPr="0090750B">
        <w:rPr>
          <w:rFonts w:ascii="Times New Roman" w:hAnsi="Times New Roman" w:cs="Times New Roman"/>
          <w:sz w:val="24"/>
          <w:szCs w:val="24"/>
        </w:rPr>
        <w:t>-1</w:t>
      </w:r>
      <w:r>
        <w:rPr>
          <w:rFonts w:ascii="Times New Roman" w:hAnsi="Times New Roman" w:cs="Times New Roman"/>
          <w:sz w:val="24"/>
          <w:szCs w:val="24"/>
        </w:rPr>
        <w:t xml:space="preserve">4. </w:t>
      </w:r>
      <w:r w:rsidRPr="0090750B">
        <w:rPr>
          <w:rFonts w:ascii="Times New Roman" w:hAnsi="Times New Roman" w:cs="Times New Roman"/>
          <w:bCs/>
          <w:color w:val="000000"/>
          <w:sz w:val="24"/>
          <w:szCs w:val="24"/>
          <w:shd w:val="clear" w:color="auto" w:fill="FFFFFF"/>
        </w:rPr>
        <w:t xml:space="preserve">Участник </w:t>
      </w:r>
      <w:r w:rsidRPr="0090750B">
        <w:rPr>
          <w:rFonts w:ascii="Times New Roman" w:hAnsi="Times New Roman" w:cs="Times New Roman"/>
          <w:bCs/>
          <w:color w:val="000000"/>
          <w:sz w:val="24"/>
          <w:szCs w:val="24"/>
          <w:shd w:val="clear" w:color="auto" w:fill="FFFFFF"/>
          <w:lang w:val="en-US"/>
        </w:rPr>
        <w:t>V</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 xml:space="preserve">Грибоедовских чтений. Призёр </w:t>
      </w:r>
      <w:r w:rsidRPr="0090750B">
        <w:rPr>
          <w:rFonts w:ascii="Times New Roman" w:hAnsi="Times New Roman" w:cs="Times New Roman"/>
          <w:bCs/>
          <w:color w:val="000000"/>
          <w:sz w:val="24"/>
          <w:szCs w:val="24"/>
          <w:shd w:val="clear" w:color="auto" w:fill="FFFFFF"/>
          <w:lang w:val="en-US"/>
        </w:rPr>
        <w:t>VI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 xml:space="preserve">Грибоедовских чтений. </w:t>
      </w:r>
      <w:r>
        <w:rPr>
          <w:rFonts w:ascii="Times New Roman" w:hAnsi="Times New Roman" w:cs="Times New Roman"/>
          <w:bCs/>
          <w:color w:val="000000"/>
          <w:sz w:val="24"/>
          <w:szCs w:val="24"/>
          <w:shd w:val="clear" w:color="auto" w:fill="FFFFFF"/>
        </w:rPr>
        <w:t xml:space="preserve"> Дипломант Межрегионального  Конкурса «Алтарь Отечества». </w:t>
      </w:r>
      <w:r w:rsidRPr="0090750B">
        <w:rPr>
          <w:rFonts w:ascii="Times New Roman" w:hAnsi="Times New Roman" w:cs="Times New Roman"/>
          <w:bCs/>
          <w:color w:val="000000"/>
          <w:sz w:val="24"/>
          <w:szCs w:val="24"/>
          <w:shd w:val="clear" w:color="auto" w:fill="FFFFFF"/>
        </w:rPr>
        <w:t xml:space="preserve">Лауреат Конкурса им. Я.А. Коменского – Всероссийского </w:t>
      </w:r>
      <w:r>
        <w:rPr>
          <w:rFonts w:ascii="Times New Roman" w:hAnsi="Times New Roman" w:cs="Times New Roman"/>
          <w:bCs/>
          <w:color w:val="000000"/>
          <w:sz w:val="24"/>
          <w:szCs w:val="24"/>
          <w:shd w:val="clear" w:color="auto" w:fill="FFFFFF"/>
        </w:rPr>
        <w:t xml:space="preserve">и Международного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ей -  </w:t>
      </w:r>
      <w:r w:rsidRPr="00451696">
        <w:rPr>
          <w:rFonts w:ascii="Times New Roman" w:hAnsi="Times New Roman" w:cs="Times New Roman"/>
          <w:b/>
          <w:bCs/>
          <w:color w:val="000000"/>
          <w:sz w:val="24"/>
          <w:szCs w:val="24"/>
          <w:shd w:val="clear" w:color="auto" w:fill="FFFFFF"/>
        </w:rPr>
        <w:t>Осеев Борис Александрович.</w:t>
      </w:r>
    </w:p>
    <w:p w:rsidR="00B25428" w:rsidRDefault="00B25428" w:rsidP="00B25428">
      <w:pPr>
        <w:rPr>
          <w:rFonts w:ascii="Times New Roman" w:hAnsi="Times New Roman" w:cs="Times New Roman"/>
          <w:b/>
          <w:sz w:val="28"/>
          <w:szCs w:val="28"/>
        </w:rPr>
      </w:pPr>
      <w:r>
        <w:t xml:space="preserve">                                                                                                                                           </w:t>
      </w:r>
    </w:p>
    <w:p w:rsidR="00B25428" w:rsidRDefault="00B25428" w:rsidP="00B25428">
      <w:pPr>
        <w:ind w:left="-850"/>
        <w:jc w:val="both"/>
        <w:rPr>
          <w:rFonts w:ascii="Times New Roman" w:hAnsi="Times New Roman" w:cs="Times New Roman"/>
          <w:b/>
          <w:sz w:val="36"/>
          <w:szCs w:val="36"/>
        </w:rPr>
      </w:pPr>
      <w:r>
        <w:rPr>
          <w:rFonts w:ascii="Times New Roman" w:hAnsi="Times New Roman" w:cs="Times New Roman"/>
          <w:b/>
          <w:noProof/>
          <w:sz w:val="36"/>
          <w:szCs w:val="36"/>
          <w:lang w:eastAsia="ru-RU"/>
        </w:rPr>
        <w:drawing>
          <wp:anchor distT="0" distB="0" distL="114300" distR="114300" simplePos="0" relativeHeight="251980800" behindDoc="0" locked="0" layoutInCell="1" allowOverlap="1">
            <wp:simplePos x="0" y="0"/>
            <wp:positionH relativeFrom="column">
              <wp:posOffset>1506855</wp:posOffset>
            </wp:positionH>
            <wp:positionV relativeFrom="paragraph">
              <wp:posOffset>-552450</wp:posOffset>
            </wp:positionV>
            <wp:extent cx="1680210" cy="1287780"/>
            <wp:effectExtent l="19050" t="0" r="0" b="0"/>
            <wp:wrapSquare wrapText="bothSides"/>
            <wp:docPr id="60428" name="Рисунок 1" descr="http://www.xn----8sbjradvb0can8m.xn--p1ai/images/stz4.JPG"/>
            <wp:cNvGraphicFramePr/>
            <a:graphic xmlns:a="http://schemas.openxmlformats.org/drawingml/2006/main">
              <a:graphicData uri="http://schemas.openxmlformats.org/drawingml/2006/picture">
                <pic:pic xmlns:pic="http://schemas.openxmlformats.org/drawingml/2006/picture">
                  <pic:nvPicPr>
                    <pic:cNvPr id="4" name="Picture 2" descr="http://www.xn----8sbjradvb0can8m.xn--p1ai/images/stz4.JPG"/>
                    <pic:cNvPicPr>
                      <a:picLocks noChangeAspect="1" noChangeArrowheads="1"/>
                    </pic:cNvPicPr>
                  </pic:nvPicPr>
                  <pic:blipFill>
                    <a:blip r:embed="rId274" cstate="print"/>
                    <a:srcRect/>
                    <a:stretch>
                      <a:fillRect/>
                    </a:stretch>
                  </pic:blipFill>
                  <pic:spPr bwMode="auto">
                    <a:xfrm>
                      <a:off x="0" y="0"/>
                      <a:ext cx="1680210" cy="1287780"/>
                    </a:xfrm>
                    <a:prstGeom prst="rect">
                      <a:avLst/>
                    </a:prstGeom>
                    <a:noFill/>
                  </pic:spPr>
                </pic:pic>
              </a:graphicData>
            </a:graphic>
          </wp:anchor>
        </w:drawing>
      </w:r>
      <w:r w:rsidRPr="00E368C8">
        <w:rPr>
          <w:rFonts w:ascii="Times New Roman" w:hAnsi="Times New Roman" w:cs="Times New Roman"/>
          <w:b/>
          <w:sz w:val="36"/>
          <w:szCs w:val="36"/>
        </w:rPr>
        <w:t xml:space="preserve">                      </w:t>
      </w:r>
    </w:p>
    <w:p w:rsidR="00B25428" w:rsidRDefault="00B25428" w:rsidP="00B25428">
      <w:pPr>
        <w:ind w:left="-850"/>
        <w:jc w:val="both"/>
        <w:rPr>
          <w:rFonts w:ascii="Times New Roman" w:hAnsi="Times New Roman" w:cs="Times New Roman"/>
          <w:b/>
          <w:sz w:val="36"/>
          <w:szCs w:val="36"/>
        </w:rPr>
      </w:pPr>
    </w:p>
    <w:p w:rsidR="00B25428" w:rsidRPr="00E368C8" w:rsidRDefault="00B25428" w:rsidP="00B25428">
      <w:pPr>
        <w:ind w:left="-850"/>
        <w:jc w:val="both"/>
        <w:rPr>
          <w:rFonts w:ascii="Times New Roman" w:hAnsi="Times New Roman" w:cs="Times New Roman"/>
          <w:b/>
          <w:sz w:val="36"/>
          <w:szCs w:val="36"/>
        </w:rPr>
      </w:pPr>
      <w:r>
        <w:rPr>
          <w:rFonts w:ascii="Times New Roman" w:hAnsi="Times New Roman" w:cs="Times New Roman"/>
          <w:b/>
          <w:sz w:val="36"/>
          <w:szCs w:val="36"/>
        </w:rPr>
        <w:t xml:space="preserve">              </w:t>
      </w:r>
      <w:r w:rsidRPr="00E368C8">
        <w:rPr>
          <w:rFonts w:ascii="Times New Roman" w:hAnsi="Times New Roman" w:cs="Times New Roman"/>
          <w:b/>
          <w:sz w:val="36"/>
          <w:szCs w:val="36"/>
        </w:rPr>
        <w:t xml:space="preserve">«Свет </w:t>
      </w:r>
      <w:r>
        <w:rPr>
          <w:rFonts w:ascii="Times New Roman" w:hAnsi="Times New Roman" w:cs="Times New Roman"/>
          <w:b/>
          <w:sz w:val="36"/>
          <w:szCs w:val="36"/>
        </w:rPr>
        <w:t xml:space="preserve">Веры </w:t>
      </w:r>
      <w:r w:rsidRPr="00E368C8">
        <w:rPr>
          <w:rFonts w:ascii="Times New Roman" w:hAnsi="Times New Roman" w:cs="Times New Roman"/>
          <w:b/>
          <w:sz w:val="36"/>
          <w:szCs w:val="36"/>
        </w:rPr>
        <w:t>Христов</w:t>
      </w:r>
      <w:r>
        <w:rPr>
          <w:rFonts w:ascii="Times New Roman" w:hAnsi="Times New Roman" w:cs="Times New Roman"/>
          <w:b/>
          <w:sz w:val="36"/>
          <w:szCs w:val="36"/>
        </w:rPr>
        <w:t>ой</w:t>
      </w:r>
      <w:r w:rsidRPr="00E368C8">
        <w:rPr>
          <w:rFonts w:ascii="Times New Roman" w:hAnsi="Times New Roman" w:cs="Times New Roman"/>
          <w:b/>
          <w:sz w:val="36"/>
          <w:szCs w:val="36"/>
        </w:rPr>
        <w:t>, озаряющий Русь»</w:t>
      </w:r>
    </w:p>
    <w:p w:rsidR="00B25428" w:rsidRPr="00E368C8" w:rsidRDefault="00B25428" w:rsidP="00B25428">
      <w:pPr>
        <w:spacing w:line="240" w:lineRule="auto"/>
        <w:rPr>
          <w:rFonts w:ascii="Times New Roman" w:hAnsi="Times New Roman" w:cs="Times New Roman"/>
          <w:b/>
          <w:sz w:val="28"/>
          <w:szCs w:val="28"/>
          <w:shd w:val="clear" w:color="auto" w:fill="FFFFFF"/>
        </w:rPr>
        <w:sectPr w:rsidR="00B25428" w:rsidRPr="00E368C8" w:rsidSect="00690456">
          <w:type w:val="continuous"/>
          <w:pgSz w:w="11906" w:h="16838"/>
          <w:pgMar w:top="1134" w:right="850" w:bottom="1134" w:left="1701" w:header="708" w:footer="708" w:gutter="0"/>
          <w:cols w:space="708"/>
          <w:docGrid w:linePitch="360"/>
        </w:sectPr>
      </w:pP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Твое всё то, чем дух святится,</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В чем сердцу слышен глас небес,</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В чем жизнь грядущих дней таится,</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Начало славы и чудес!..</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О, вспомни свой удел высокой!</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Былое в сердце воскреси</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И в нем сокрытого глубоко</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Ты духа жизни допроси!</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Внимай ему - и, все народы</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Обняв любовию своей,</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Скажи им таинство свободы,</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Сиянье веры им пролей!</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И станешь в славе ты чудесной</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Превыше всех земных сынов,</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Как этот синий свод небесный -</w:t>
      </w: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shd w:val="clear" w:color="auto" w:fill="FFFFFF"/>
        </w:rPr>
        <w:t>Прозрачный вышнего покров!</w:t>
      </w:r>
    </w:p>
    <w:p w:rsidR="00B25428" w:rsidRPr="00A27464" w:rsidRDefault="00B25428" w:rsidP="00B25428">
      <w:pPr>
        <w:pStyle w:val="a3"/>
        <w:rPr>
          <w:rFonts w:ascii="Times New Roman" w:hAnsi="Times New Roman" w:cs="Times New Roman"/>
          <w:b/>
          <w:sz w:val="28"/>
          <w:szCs w:val="28"/>
          <w:shd w:val="clear" w:color="auto" w:fill="FFFFFF"/>
        </w:rPr>
        <w:sectPr w:rsidR="00B25428" w:rsidRPr="00A27464" w:rsidSect="00690456">
          <w:type w:val="continuous"/>
          <w:pgSz w:w="11906" w:h="16838"/>
          <w:pgMar w:top="1134" w:right="850" w:bottom="1134" w:left="1701" w:header="708" w:footer="708" w:gutter="0"/>
          <w:cols w:num="2" w:space="708"/>
          <w:docGrid w:linePitch="360"/>
        </w:sectPr>
      </w:pPr>
    </w:p>
    <w:p w:rsidR="00B25428" w:rsidRPr="00E368C8" w:rsidRDefault="00B25428" w:rsidP="00B25428">
      <w:pPr>
        <w:spacing w:line="240" w:lineRule="auto"/>
        <w:ind w:left="-1134" w:right="-567"/>
        <w:jc w:val="both"/>
        <w:rPr>
          <w:rFonts w:ascii="Times New Roman" w:hAnsi="Times New Roman" w:cs="Times New Roman"/>
          <w:sz w:val="28"/>
          <w:szCs w:val="28"/>
          <w:shd w:val="clear" w:color="auto" w:fill="FFFFFF"/>
        </w:rPr>
      </w:pPr>
      <w:r w:rsidRPr="00E368C8">
        <w:rPr>
          <w:rFonts w:ascii="Times New Roman" w:hAnsi="Times New Roman" w:cs="Times New Roman"/>
          <w:sz w:val="28"/>
          <w:szCs w:val="28"/>
          <w:shd w:val="clear" w:color="auto" w:fill="FFFFFF"/>
        </w:rPr>
        <w:t>Это  - финал  одного  из главных произведений о России - и создал</w:t>
      </w:r>
      <w:r w:rsidRPr="00E368C8">
        <w:rPr>
          <w:rFonts w:ascii="Times New Roman" w:hAnsi="Times New Roman" w:cs="Times New Roman"/>
          <w:b/>
          <w:sz w:val="28"/>
          <w:szCs w:val="28"/>
          <w:shd w:val="clear" w:color="auto" w:fill="FFFFFF"/>
        </w:rPr>
        <w:t xml:space="preserve"> </w:t>
      </w:r>
      <w:r w:rsidRPr="00E368C8">
        <w:rPr>
          <w:rFonts w:ascii="Times New Roman" w:hAnsi="Times New Roman" w:cs="Times New Roman"/>
          <w:sz w:val="28"/>
          <w:szCs w:val="28"/>
          <w:shd w:val="clear" w:color="auto" w:fill="FFFFFF"/>
        </w:rPr>
        <w:t xml:space="preserve">эти пронзительные строки о Нашем Отечестве славянофил – поэт и публицист </w:t>
      </w:r>
      <w:r w:rsidRPr="00E368C8">
        <w:rPr>
          <w:rFonts w:ascii="Times New Roman" w:hAnsi="Times New Roman" w:cs="Times New Roman"/>
          <w:b/>
          <w:sz w:val="28"/>
          <w:szCs w:val="28"/>
          <w:shd w:val="clear" w:color="auto" w:fill="FFFFFF"/>
        </w:rPr>
        <w:t>А.С. Хомяков</w:t>
      </w:r>
      <w:r>
        <w:rPr>
          <w:rFonts w:ascii="Times New Roman" w:hAnsi="Times New Roman" w:cs="Times New Roman"/>
          <w:b/>
          <w:sz w:val="28"/>
          <w:szCs w:val="28"/>
          <w:shd w:val="clear" w:color="auto" w:fill="FFFFFF"/>
        </w:rPr>
        <w:t>.</w:t>
      </w:r>
      <w:r w:rsidRPr="00E368C8">
        <w:rPr>
          <w:rFonts w:ascii="Times New Roman" w:hAnsi="Times New Roman" w:cs="Times New Roman"/>
          <w:sz w:val="28"/>
          <w:szCs w:val="28"/>
          <w:shd w:val="clear" w:color="auto" w:fill="FFFFFF"/>
        </w:rPr>
        <w:t xml:space="preserve">                            Как истинно русский, православный </w:t>
      </w:r>
      <w:r>
        <w:rPr>
          <w:rFonts w:ascii="Times New Roman" w:hAnsi="Times New Roman" w:cs="Times New Roman"/>
          <w:sz w:val="28"/>
          <w:szCs w:val="28"/>
          <w:shd w:val="clear" w:color="auto" w:fill="FFFFFF"/>
        </w:rPr>
        <w:t>ч</w:t>
      </w:r>
      <w:r w:rsidRPr="00E368C8">
        <w:rPr>
          <w:rFonts w:ascii="Times New Roman" w:hAnsi="Times New Roman" w:cs="Times New Roman"/>
          <w:sz w:val="28"/>
          <w:szCs w:val="28"/>
          <w:shd w:val="clear" w:color="auto" w:fill="FFFFFF"/>
        </w:rPr>
        <w:t xml:space="preserve">еловек видит поэт в судьбе России сокровенный смысл, Промысел Божий. И только тому дано такое  виденье, кто может подняться над суетой, - </w:t>
      </w:r>
      <w:r w:rsidRPr="00E368C8">
        <w:rPr>
          <w:rFonts w:ascii="Times New Roman" w:hAnsi="Times New Roman" w:cs="Times New Roman"/>
          <w:b/>
          <w:sz w:val="28"/>
          <w:szCs w:val="28"/>
          <w:shd w:val="clear" w:color="auto" w:fill="FFFFFF"/>
        </w:rPr>
        <w:t>«выше скорбей земных, выше крыши темницы»,</w:t>
      </w:r>
      <w:r w:rsidRPr="00E368C8">
        <w:rPr>
          <w:rFonts w:ascii="Times New Roman" w:hAnsi="Times New Roman" w:cs="Times New Roman"/>
          <w:sz w:val="28"/>
          <w:szCs w:val="28"/>
          <w:shd w:val="clear" w:color="auto" w:fill="FFFFFF"/>
        </w:rPr>
        <w:t xml:space="preserve"> как написал сам же поэт в знаменитом стихотворении </w:t>
      </w:r>
      <w:r w:rsidRPr="00E368C8">
        <w:rPr>
          <w:rFonts w:ascii="Times New Roman" w:hAnsi="Times New Roman" w:cs="Times New Roman"/>
          <w:b/>
          <w:sz w:val="28"/>
          <w:szCs w:val="28"/>
          <w:shd w:val="clear" w:color="auto" w:fill="FFFFFF"/>
        </w:rPr>
        <w:t>«Подвиг».</w:t>
      </w:r>
      <w:r w:rsidRPr="00E368C8">
        <w:rPr>
          <w:rFonts w:ascii="Times New Roman" w:hAnsi="Times New Roman" w:cs="Times New Roman"/>
          <w:sz w:val="28"/>
          <w:szCs w:val="28"/>
          <w:shd w:val="clear" w:color="auto" w:fill="FFFFFF"/>
        </w:rPr>
        <w:t xml:space="preserve"> Человеку, преодолевшему стереотипы теряющего истинную веру общества (Достаточно вспомнить духовную трагедию, отражённую почти ровесником поэта – </w:t>
      </w:r>
      <w:r w:rsidRPr="00E368C8">
        <w:rPr>
          <w:rFonts w:ascii="Times New Roman" w:hAnsi="Times New Roman" w:cs="Times New Roman"/>
          <w:b/>
          <w:sz w:val="28"/>
          <w:szCs w:val="28"/>
          <w:shd w:val="clear" w:color="auto" w:fill="FFFFFF"/>
        </w:rPr>
        <w:t>Ф.И.Тютчевым</w:t>
      </w:r>
      <w:r w:rsidRPr="00E368C8">
        <w:rPr>
          <w:rFonts w:ascii="Times New Roman" w:hAnsi="Times New Roman" w:cs="Times New Roman"/>
          <w:sz w:val="28"/>
          <w:szCs w:val="28"/>
          <w:shd w:val="clear" w:color="auto" w:fill="FFFFFF"/>
        </w:rPr>
        <w:t xml:space="preserve"> в знаменитом произведении</w:t>
      </w:r>
      <w:r>
        <w:rPr>
          <w:rFonts w:ascii="Times New Roman" w:hAnsi="Times New Roman" w:cs="Times New Roman"/>
          <w:sz w:val="28"/>
          <w:szCs w:val="28"/>
          <w:shd w:val="clear" w:color="auto" w:fill="FFFFFF"/>
        </w:rPr>
        <w:t xml:space="preserve"> </w:t>
      </w:r>
      <w:r w:rsidRPr="00E368C8">
        <w:rPr>
          <w:rFonts w:ascii="Times New Roman" w:hAnsi="Times New Roman" w:cs="Times New Roman"/>
          <w:b/>
          <w:sz w:val="28"/>
          <w:szCs w:val="28"/>
          <w:shd w:val="clear" w:color="auto" w:fill="FFFFFF"/>
        </w:rPr>
        <w:t>«Наш век»</w:t>
      </w:r>
      <w:r>
        <w:rPr>
          <w:rFonts w:ascii="Times New Roman" w:hAnsi="Times New Roman" w:cs="Times New Roman"/>
          <w:b/>
          <w:sz w:val="28"/>
          <w:szCs w:val="28"/>
          <w:shd w:val="clear" w:color="auto" w:fill="FFFFFF"/>
        </w:rPr>
        <w:t xml:space="preserve"> -                                             «не плоть, а дух растлился в наши дни». </w:t>
      </w:r>
      <w:r w:rsidRPr="00E368C8">
        <w:rPr>
          <w:rFonts w:ascii="Times New Roman" w:hAnsi="Times New Roman" w:cs="Times New Roman"/>
          <w:sz w:val="28"/>
          <w:szCs w:val="28"/>
          <w:shd w:val="clear" w:color="auto" w:fill="FFFFFF"/>
        </w:rPr>
        <w:t>Трагедию потери веры</w:t>
      </w:r>
      <w:r w:rsidRPr="00E368C8">
        <w:rPr>
          <w:rFonts w:ascii="Times New Roman" w:hAnsi="Times New Roman" w:cs="Times New Roman"/>
          <w:b/>
          <w:sz w:val="28"/>
          <w:szCs w:val="28"/>
          <w:shd w:val="clear" w:color="auto" w:fill="FFFFFF"/>
        </w:rPr>
        <w:t>).</w:t>
      </w:r>
    </w:p>
    <w:p w:rsidR="00B25428" w:rsidRPr="00E368C8" w:rsidRDefault="00B25428" w:rsidP="00B25428">
      <w:pPr>
        <w:spacing w:line="240" w:lineRule="auto"/>
        <w:ind w:left="-1134" w:right="-567"/>
        <w:jc w:val="both"/>
        <w:rPr>
          <w:rFonts w:ascii="Times New Roman" w:hAnsi="Times New Roman" w:cs="Times New Roman"/>
          <w:sz w:val="28"/>
          <w:szCs w:val="28"/>
          <w:shd w:val="clear" w:color="auto" w:fill="FFFFFF"/>
        </w:rPr>
      </w:pPr>
      <w:r>
        <w:rPr>
          <w:rFonts w:ascii="Times New Roman" w:hAnsi="Times New Roman" w:cs="Times New Roman"/>
          <w:noProof/>
          <w:sz w:val="28"/>
          <w:szCs w:val="28"/>
          <w:lang w:eastAsia="ru-RU"/>
        </w:rPr>
        <w:drawing>
          <wp:anchor distT="0" distB="0" distL="114300" distR="114300" simplePos="0" relativeHeight="251983872" behindDoc="0" locked="0" layoutInCell="1" allowOverlap="1">
            <wp:simplePos x="0" y="0"/>
            <wp:positionH relativeFrom="column">
              <wp:posOffset>-680085</wp:posOffset>
            </wp:positionH>
            <wp:positionV relativeFrom="paragraph">
              <wp:posOffset>928370</wp:posOffset>
            </wp:positionV>
            <wp:extent cx="1459230" cy="1196340"/>
            <wp:effectExtent l="19050" t="0" r="7620" b="0"/>
            <wp:wrapSquare wrapText="bothSides"/>
            <wp:docPr id="60429" name="Рисунок 5" descr="http://vdp.mycdn.me/getImage?id=55205956243&amp;idx=10&amp;thumbType=37"/>
            <wp:cNvGraphicFramePr/>
            <a:graphic xmlns:a="http://schemas.openxmlformats.org/drawingml/2006/main">
              <a:graphicData uri="http://schemas.openxmlformats.org/drawingml/2006/picture">
                <pic:pic xmlns:pic="http://schemas.openxmlformats.org/drawingml/2006/picture">
                  <pic:nvPicPr>
                    <pic:cNvPr id="5" name="Picture 2" descr="http://vdp.mycdn.me/getImage?id=55205956243&amp;idx=10&amp;thumbType=37"/>
                    <pic:cNvPicPr>
                      <a:picLocks noChangeAspect="1" noChangeArrowheads="1"/>
                    </pic:cNvPicPr>
                  </pic:nvPicPr>
                  <pic:blipFill>
                    <a:blip r:embed="rId286" cstate="print"/>
                    <a:srcRect/>
                    <a:stretch>
                      <a:fillRect/>
                    </a:stretch>
                  </pic:blipFill>
                  <pic:spPr bwMode="auto">
                    <a:xfrm>
                      <a:off x="0" y="0"/>
                      <a:ext cx="1459230" cy="1196340"/>
                    </a:xfrm>
                    <a:prstGeom prst="rect">
                      <a:avLst/>
                    </a:prstGeom>
                    <a:noFill/>
                  </pic:spPr>
                </pic:pic>
              </a:graphicData>
            </a:graphic>
          </wp:anchor>
        </w:drawing>
      </w:r>
      <w:r w:rsidRPr="00E368C8">
        <w:rPr>
          <w:rFonts w:ascii="Times New Roman" w:hAnsi="Times New Roman" w:cs="Times New Roman"/>
          <w:sz w:val="28"/>
          <w:szCs w:val="28"/>
          <w:shd w:val="clear" w:color="auto" w:fill="FFFFFF"/>
        </w:rPr>
        <w:t xml:space="preserve">Для настоящего художника не бывает  сиюминутного, проходящего - для него время причастно Вечности, где прошлое, настоящее и будущее сосуществует одновременно, как на иконе.  А  потому надо видеть главное. И помнить, что Россия – </w:t>
      </w:r>
      <w:r w:rsidRPr="00E368C8">
        <w:rPr>
          <w:rFonts w:ascii="Times New Roman" w:hAnsi="Times New Roman" w:cs="Times New Roman"/>
          <w:b/>
          <w:sz w:val="28"/>
          <w:szCs w:val="28"/>
          <w:shd w:val="clear" w:color="auto" w:fill="FFFFFF"/>
        </w:rPr>
        <w:t>«Дар Божий»,</w:t>
      </w:r>
      <w:r w:rsidRPr="00E368C8">
        <w:rPr>
          <w:rFonts w:ascii="Times New Roman" w:hAnsi="Times New Roman" w:cs="Times New Roman"/>
          <w:sz w:val="28"/>
          <w:szCs w:val="28"/>
          <w:shd w:val="clear" w:color="auto" w:fill="FFFFFF"/>
        </w:rPr>
        <w:t xml:space="preserve"> как сказал о ней русский мыслитель </w:t>
      </w:r>
      <w:r w:rsidRPr="00E368C8">
        <w:rPr>
          <w:rFonts w:ascii="Times New Roman" w:hAnsi="Times New Roman" w:cs="Times New Roman"/>
          <w:b/>
          <w:sz w:val="28"/>
          <w:szCs w:val="28"/>
          <w:shd w:val="clear" w:color="auto" w:fill="FFFFFF"/>
        </w:rPr>
        <w:t>И.А.Ильин</w:t>
      </w:r>
      <w:r w:rsidRPr="00E368C8">
        <w:rPr>
          <w:rFonts w:ascii="Times New Roman" w:hAnsi="Times New Roman" w:cs="Times New Roman"/>
          <w:sz w:val="28"/>
          <w:szCs w:val="28"/>
          <w:shd w:val="clear" w:color="auto" w:fill="FFFFFF"/>
        </w:rPr>
        <w:t xml:space="preserve">. А ещё помнить о том, что быть русским  - значит, </w:t>
      </w:r>
      <w:r w:rsidRPr="00E368C8">
        <w:rPr>
          <w:rFonts w:ascii="Times New Roman" w:hAnsi="Times New Roman" w:cs="Times New Roman"/>
          <w:b/>
          <w:sz w:val="28"/>
          <w:szCs w:val="28"/>
          <w:shd w:val="clear" w:color="auto" w:fill="FFFFFF"/>
        </w:rPr>
        <w:t>«верить в Россию, как верили её гении и строители».</w:t>
      </w:r>
      <w:r w:rsidRPr="00E368C8">
        <w:rPr>
          <w:rFonts w:ascii="Times New Roman" w:hAnsi="Times New Roman" w:cs="Times New Roman"/>
          <w:sz w:val="28"/>
          <w:szCs w:val="28"/>
          <w:shd w:val="clear" w:color="auto" w:fill="FFFFFF"/>
        </w:rPr>
        <w:t xml:space="preserve"> (Тоже слова </w:t>
      </w:r>
      <w:r w:rsidRPr="00E368C8">
        <w:rPr>
          <w:rFonts w:ascii="Times New Roman" w:hAnsi="Times New Roman" w:cs="Times New Roman"/>
          <w:b/>
          <w:sz w:val="28"/>
          <w:szCs w:val="28"/>
          <w:shd w:val="clear" w:color="auto" w:fill="FFFFFF"/>
        </w:rPr>
        <w:t>И.А.Ильина</w:t>
      </w:r>
      <w:r w:rsidRPr="00E368C8">
        <w:rPr>
          <w:rFonts w:ascii="Times New Roman" w:hAnsi="Times New Roman" w:cs="Times New Roman"/>
          <w:sz w:val="28"/>
          <w:szCs w:val="28"/>
          <w:shd w:val="clear" w:color="auto" w:fill="FFFFFF"/>
        </w:rPr>
        <w:t>).</w:t>
      </w:r>
    </w:p>
    <w:p w:rsidR="00B25428" w:rsidRPr="00E368C8" w:rsidRDefault="00B25428" w:rsidP="00B25428">
      <w:pPr>
        <w:spacing w:line="240" w:lineRule="auto"/>
        <w:ind w:left="-1134" w:right="-567"/>
        <w:jc w:val="both"/>
        <w:rPr>
          <w:rFonts w:ascii="Times New Roman" w:hAnsi="Times New Roman" w:cs="Times New Roman"/>
          <w:sz w:val="28"/>
          <w:szCs w:val="28"/>
          <w:shd w:val="clear" w:color="auto" w:fill="FFFFFF"/>
        </w:rPr>
      </w:pPr>
      <w:r w:rsidRPr="00E368C8">
        <w:rPr>
          <w:rFonts w:ascii="Times New Roman" w:hAnsi="Times New Roman" w:cs="Times New Roman"/>
          <w:b/>
          <w:sz w:val="28"/>
          <w:szCs w:val="28"/>
          <w:shd w:val="clear" w:color="auto" w:fill="FFFFFF"/>
        </w:rPr>
        <w:t xml:space="preserve">      </w:t>
      </w:r>
      <w:r w:rsidRPr="00E368C8">
        <w:rPr>
          <w:rFonts w:ascii="Times New Roman" w:hAnsi="Times New Roman" w:cs="Times New Roman"/>
          <w:sz w:val="28"/>
          <w:szCs w:val="28"/>
          <w:shd w:val="clear" w:color="auto" w:fill="FFFFFF"/>
        </w:rPr>
        <w:t>Вот таким</w:t>
      </w:r>
      <w:r w:rsidRPr="00E368C8">
        <w:rPr>
          <w:rFonts w:ascii="Times New Roman" w:hAnsi="Times New Roman" w:cs="Times New Roman"/>
          <w:b/>
          <w:sz w:val="28"/>
          <w:szCs w:val="28"/>
          <w:shd w:val="clear" w:color="auto" w:fill="FFFFFF"/>
        </w:rPr>
        <w:t xml:space="preserve"> «гением и строителем» </w:t>
      </w:r>
      <w:r w:rsidRPr="00E368C8">
        <w:rPr>
          <w:rFonts w:ascii="Times New Roman" w:hAnsi="Times New Roman" w:cs="Times New Roman"/>
          <w:sz w:val="28"/>
          <w:szCs w:val="28"/>
          <w:shd w:val="clear" w:color="auto" w:fill="FFFFFF"/>
        </w:rPr>
        <w:t xml:space="preserve">своего Отечества </w:t>
      </w:r>
      <w:r w:rsidRPr="00451696">
        <w:rPr>
          <w:rFonts w:ascii="Times New Roman" w:hAnsi="Times New Roman" w:cs="Times New Roman"/>
          <w:sz w:val="28"/>
          <w:szCs w:val="28"/>
          <w:shd w:val="clear" w:color="auto" w:fill="FFFFFF"/>
        </w:rPr>
        <w:t xml:space="preserve">был </w:t>
      </w:r>
      <w:r w:rsidRPr="00E368C8">
        <w:rPr>
          <w:rFonts w:ascii="Times New Roman" w:hAnsi="Times New Roman" w:cs="Times New Roman"/>
          <w:b/>
          <w:sz w:val="28"/>
          <w:szCs w:val="28"/>
          <w:shd w:val="clear" w:color="auto" w:fill="FFFFFF"/>
        </w:rPr>
        <w:t>А.С.Хомяков.</w:t>
      </w:r>
      <w:r w:rsidRPr="00E368C8">
        <w:rPr>
          <w:rFonts w:ascii="Times New Roman" w:hAnsi="Times New Roman" w:cs="Times New Roman"/>
          <w:sz w:val="28"/>
          <w:szCs w:val="28"/>
          <w:shd w:val="clear" w:color="auto" w:fill="FFFFFF"/>
        </w:rPr>
        <w:t xml:space="preserve"> Именно ему принадлежит очень важное для русского человека понятие - </w:t>
      </w:r>
      <w:r w:rsidRPr="00E368C8">
        <w:rPr>
          <w:rFonts w:ascii="Times New Roman" w:hAnsi="Times New Roman" w:cs="Times New Roman"/>
          <w:b/>
          <w:sz w:val="28"/>
          <w:szCs w:val="28"/>
          <w:shd w:val="clear" w:color="auto" w:fill="FFFFFF"/>
        </w:rPr>
        <w:t>«Соборность»</w:t>
      </w:r>
      <w:r w:rsidRPr="00E368C8">
        <w:rPr>
          <w:rFonts w:ascii="Times New Roman" w:hAnsi="Times New Roman" w:cs="Times New Roman"/>
          <w:sz w:val="28"/>
          <w:szCs w:val="28"/>
          <w:shd w:val="clear" w:color="auto" w:fill="FFFFFF"/>
        </w:rPr>
        <w:t xml:space="preserve">, суть которого в духовном единстве людей, при котором «обостряется» своя личная ответственность перед Богом, перед Отечеством. Для соборного ума важно то непреходящее, что  никогда, как бы ни менялась жизнь вокруг нас,  не потеряет своей духовной ценности. Для </w:t>
      </w:r>
      <w:r w:rsidRPr="00E368C8">
        <w:rPr>
          <w:rFonts w:ascii="Times New Roman" w:hAnsi="Times New Roman" w:cs="Times New Roman"/>
          <w:b/>
          <w:sz w:val="28"/>
          <w:szCs w:val="28"/>
          <w:shd w:val="clear" w:color="auto" w:fill="FFFFFF"/>
        </w:rPr>
        <w:t>А.С. Хомякова</w:t>
      </w:r>
      <w:r w:rsidRPr="00E368C8">
        <w:rPr>
          <w:rFonts w:ascii="Times New Roman" w:hAnsi="Times New Roman" w:cs="Times New Roman"/>
          <w:sz w:val="28"/>
          <w:szCs w:val="28"/>
          <w:shd w:val="clear" w:color="auto" w:fill="FFFFFF"/>
        </w:rPr>
        <w:t xml:space="preserve">, усвоение опыта своего народа, русского духа стало обретением духовного стержня </w:t>
      </w:r>
      <w:r>
        <w:rPr>
          <w:rFonts w:ascii="Times New Roman" w:hAnsi="Times New Roman" w:cs="Times New Roman"/>
          <w:sz w:val="28"/>
          <w:szCs w:val="28"/>
          <w:shd w:val="clear" w:color="auto" w:fill="FFFFFF"/>
        </w:rPr>
        <w:t xml:space="preserve">и </w:t>
      </w:r>
      <w:r w:rsidRPr="00E368C8">
        <w:rPr>
          <w:rFonts w:ascii="Times New Roman" w:hAnsi="Times New Roman" w:cs="Times New Roman"/>
          <w:sz w:val="28"/>
          <w:szCs w:val="28"/>
          <w:shd w:val="clear" w:color="auto" w:fill="FFFFFF"/>
        </w:rPr>
        <w:t xml:space="preserve">в поэзии. И Родина становится для него  не просто историческим наследием – это центр собственного «Я» - но «Я» растворенного </w:t>
      </w:r>
      <w:r>
        <w:rPr>
          <w:rFonts w:ascii="Times New Roman" w:hAnsi="Times New Roman" w:cs="Times New Roman"/>
          <w:sz w:val="28"/>
          <w:szCs w:val="28"/>
          <w:shd w:val="clear" w:color="auto" w:fill="FFFFFF"/>
        </w:rPr>
        <w:t xml:space="preserve">                      </w:t>
      </w:r>
      <w:r w:rsidRPr="00E368C8">
        <w:rPr>
          <w:rFonts w:ascii="Times New Roman" w:hAnsi="Times New Roman" w:cs="Times New Roman"/>
          <w:sz w:val="28"/>
          <w:szCs w:val="28"/>
          <w:shd w:val="clear" w:color="auto" w:fill="FFFFFF"/>
        </w:rPr>
        <w:t>в любви к своей Родине  и Создателю всего сущего.</w:t>
      </w:r>
    </w:p>
    <w:p w:rsidR="00B25428" w:rsidRPr="00E368C8" w:rsidRDefault="00B25428" w:rsidP="00B25428">
      <w:pPr>
        <w:spacing w:line="240" w:lineRule="auto"/>
        <w:ind w:left="-1134" w:right="-567"/>
        <w:jc w:val="both"/>
        <w:rPr>
          <w:rFonts w:ascii="Times New Roman" w:hAnsi="Times New Roman" w:cs="Times New Roman"/>
          <w:sz w:val="28"/>
          <w:szCs w:val="28"/>
          <w:shd w:val="clear" w:color="auto" w:fill="FFFFFF"/>
        </w:rPr>
      </w:pPr>
      <w:r w:rsidRPr="00E368C8">
        <w:rPr>
          <w:rFonts w:ascii="Times New Roman" w:hAnsi="Times New Roman" w:cs="Times New Roman"/>
          <w:sz w:val="28"/>
          <w:szCs w:val="28"/>
          <w:shd w:val="clear" w:color="auto" w:fill="FFFFFF"/>
        </w:rPr>
        <w:t xml:space="preserve">  Только настоящая любовь, а не слепое преклонение и восхищение «обостряет» зрение духовное, позволяя видеть заблуждения того, кого любишь. И потому  искренне любящий  Россию поэт словно предупреждает её от заблуждений – потому что заблуждения могут стать привести к трагедии: </w:t>
      </w:r>
    </w:p>
    <w:p w:rsidR="00B25428" w:rsidRPr="00E368C8" w:rsidRDefault="00B25428" w:rsidP="00B25428">
      <w:pPr>
        <w:spacing w:line="240" w:lineRule="auto"/>
        <w:ind w:left="-1020"/>
        <w:rPr>
          <w:rFonts w:ascii="Times New Roman" w:hAnsi="Times New Roman" w:cs="Times New Roman"/>
          <w:sz w:val="28"/>
          <w:szCs w:val="28"/>
        </w:rPr>
        <w:sectPr w:rsidR="00B25428" w:rsidRPr="00E368C8" w:rsidSect="00690456">
          <w:type w:val="continuous"/>
          <w:pgSz w:w="11906" w:h="16838"/>
          <w:pgMar w:top="1134" w:right="850" w:bottom="1134" w:left="1701" w:header="708" w:footer="708" w:gutter="0"/>
          <w:cols w:space="708"/>
          <w:docGrid w:linePitch="360"/>
        </w:sectPr>
      </w:pPr>
    </w:p>
    <w:p w:rsidR="00B25428" w:rsidRPr="00A27464" w:rsidRDefault="00B25428" w:rsidP="00B25428">
      <w:pPr>
        <w:pStyle w:val="a3"/>
        <w:rPr>
          <w:rFonts w:ascii="Times New Roman" w:hAnsi="Times New Roman" w:cs="Times New Roman"/>
          <w:b/>
          <w:sz w:val="28"/>
          <w:szCs w:val="28"/>
          <w:shd w:val="clear" w:color="auto" w:fill="FFFFFF"/>
        </w:rPr>
      </w:pPr>
      <w:r w:rsidRPr="00A27464">
        <w:rPr>
          <w:rFonts w:ascii="Times New Roman" w:hAnsi="Times New Roman" w:cs="Times New Roman"/>
          <w:b/>
          <w:sz w:val="28"/>
          <w:szCs w:val="28"/>
        </w:rPr>
        <w:t>Пусть рек твоих глубоки волны,</w:t>
      </w:r>
      <w:r w:rsidRPr="00A27464">
        <w:rPr>
          <w:rFonts w:ascii="Times New Roman" w:hAnsi="Times New Roman" w:cs="Times New Roman"/>
          <w:b/>
          <w:sz w:val="28"/>
          <w:szCs w:val="28"/>
        </w:rPr>
        <w:br/>
        <w:t>Как волны синие морей,</w:t>
      </w:r>
      <w:r w:rsidRPr="00A27464">
        <w:rPr>
          <w:rFonts w:ascii="Times New Roman" w:hAnsi="Times New Roman" w:cs="Times New Roman"/>
          <w:b/>
          <w:sz w:val="28"/>
          <w:szCs w:val="28"/>
        </w:rPr>
        <w:br/>
        <w:t>И недра гор алмазов полны,</w:t>
      </w:r>
      <w:r w:rsidRPr="00A27464">
        <w:rPr>
          <w:rFonts w:ascii="Times New Roman" w:hAnsi="Times New Roman" w:cs="Times New Roman"/>
          <w:b/>
          <w:sz w:val="28"/>
          <w:szCs w:val="28"/>
        </w:rPr>
        <w:br/>
        <w:t>И хлебом пышен тук степей,</w:t>
      </w:r>
      <w:r w:rsidRPr="00A27464">
        <w:rPr>
          <w:rFonts w:ascii="Times New Roman" w:hAnsi="Times New Roman" w:cs="Times New Roman"/>
          <w:b/>
          <w:sz w:val="28"/>
          <w:szCs w:val="28"/>
        </w:rPr>
        <w:br/>
        <w:t>Пусть пред твоим державным блеском</w:t>
      </w:r>
      <w:r w:rsidRPr="00A27464">
        <w:rPr>
          <w:rFonts w:ascii="Times New Roman" w:hAnsi="Times New Roman" w:cs="Times New Roman"/>
          <w:b/>
          <w:sz w:val="28"/>
          <w:szCs w:val="28"/>
        </w:rPr>
        <w:br/>
        <w:t>Народы робко клонят взор,</w:t>
      </w:r>
      <w:r w:rsidRPr="00A27464">
        <w:rPr>
          <w:rFonts w:ascii="Times New Roman" w:hAnsi="Times New Roman" w:cs="Times New Roman"/>
          <w:b/>
          <w:sz w:val="28"/>
          <w:szCs w:val="28"/>
        </w:rPr>
        <w:br/>
        <w:t>И семь морей немолчным плеском</w:t>
      </w:r>
      <w:r w:rsidRPr="00A27464">
        <w:rPr>
          <w:rFonts w:ascii="Times New Roman" w:hAnsi="Times New Roman" w:cs="Times New Roman"/>
          <w:b/>
          <w:sz w:val="28"/>
          <w:szCs w:val="28"/>
        </w:rPr>
        <w:br/>
        <w:t>Тебе поют хвалебный хор;</w:t>
      </w:r>
      <w:r w:rsidRPr="00A27464">
        <w:rPr>
          <w:rFonts w:ascii="Times New Roman" w:hAnsi="Times New Roman" w:cs="Times New Roman"/>
          <w:b/>
          <w:sz w:val="28"/>
          <w:szCs w:val="28"/>
        </w:rPr>
        <w:br/>
        <w:t>Пусть далеко грозой кровавой</w:t>
      </w:r>
      <w:r w:rsidRPr="00A27464">
        <w:rPr>
          <w:rFonts w:ascii="Times New Roman" w:hAnsi="Times New Roman" w:cs="Times New Roman"/>
          <w:b/>
          <w:sz w:val="28"/>
          <w:szCs w:val="28"/>
        </w:rPr>
        <w:br/>
        <w:t>Твои перуны пронеслись -</w:t>
      </w:r>
      <w:r w:rsidRPr="00A27464">
        <w:rPr>
          <w:rFonts w:ascii="Times New Roman" w:hAnsi="Times New Roman" w:cs="Times New Roman"/>
          <w:b/>
          <w:sz w:val="28"/>
          <w:szCs w:val="28"/>
        </w:rPr>
        <w:br/>
        <w:t>Всей этой силой, этой славой,</w:t>
      </w:r>
      <w:r w:rsidRPr="00A27464">
        <w:rPr>
          <w:rFonts w:ascii="Times New Roman" w:hAnsi="Times New Roman" w:cs="Times New Roman"/>
          <w:b/>
          <w:sz w:val="28"/>
          <w:szCs w:val="28"/>
        </w:rPr>
        <w:br/>
        <w:t>Всем этим прахом не гордись!</w:t>
      </w:r>
      <w:r w:rsidRPr="00A27464">
        <w:rPr>
          <w:rFonts w:ascii="Times New Roman" w:hAnsi="Times New Roman" w:cs="Times New Roman"/>
          <w:b/>
          <w:sz w:val="28"/>
          <w:szCs w:val="28"/>
        </w:rPr>
        <w:br/>
      </w:r>
    </w:p>
    <w:p w:rsidR="00B25428" w:rsidRPr="00A27464" w:rsidRDefault="00B25428" w:rsidP="00B25428">
      <w:pPr>
        <w:pStyle w:val="a3"/>
        <w:rPr>
          <w:rFonts w:ascii="Times New Roman" w:hAnsi="Times New Roman" w:cs="Times New Roman"/>
          <w:b/>
          <w:sz w:val="28"/>
          <w:szCs w:val="28"/>
          <w:shd w:val="clear" w:color="auto" w:fill="FFFFFF"/>
        </w:rPr>
        <w:sectPr w:rsidR="00B25428" w:rsidRPr="00A27464" w:rsidSect="00690456">
          <w:type w:val="continuous"/>
          <w:pgSz w:w="11906" w:h="16838"/>
          <w:pgMar w:top="1134" w:right="850" w:bottom="1134" w:left="1701" w:header="708" w:footer="708" w:gutter="0"/>
          <w:cols w:num="2" w:space="708"/>
          <w:docGrid w:linePitch="360"/>
        </w:sectPr>
      </w:pPr>
    </w:p>
    <w:p w:rsidR="00B25428" w:rsidRPr="00E368C8" w:rsidRDefault="00B25428" w:rsidP="00B25428">
      <w:pPr>
        <w:spacing w:line="240" w:lineRule="auto"/>
        <w:ind w:left="-1134" w:right="-567"/>
        <w:jc w:val="both"/>
        <w:rPr>
          <w:rFonts w:ascii="Times New Roman" w:hAnsi="Times New Roman" w:cs="Times New Roman"/>
          <w:sz w:val="28"/>
          <w:szCs w:val="28"/>
          <w:shd w:val="clear" w:color="auto" w:fill="FFFFFF"/>
        </w:rPr>
      </w:pPr>
      <w:r w:rsidRPr="00E368C8">
        <w:rPr>
          <w:rFonts w:ascii="Times New Roman" w:hAnsi="Times New Roman" w:cs="Times New Roman"/>
          <w:sz w:val="28"/>
          <w:szCs w:val="28"/>
          <w:shd w:val="clear" w:color="auto" w:fill="FFFFFF"/>
        </w:rPr>
        <w:t xml:space="preserve">От роковых заблуждений некогда сильных империй, держав, поклонявшихся силе               и богатству, забывших о главном - и потому ставших  ныне бессильными, обратившимися </w:t>
      </w:r>
      <w:r>
        <w:rPr>
          <w:rFonts w:ascii="Times New Roman" w:hAnsi="Times New Roman" w:cs="Times New Roman"/>
          <w:sz w:val="28"/>
          <w:szCs w:val="28"/>
          <w:shd w:val="clear" w:color="auto" w:fill="FFFFFF"/>
        </w:rPr>
        <w:t xml:space="preserve">    </w:t>
      </w:r>
      <w:r w:rsidRPr="00E368C8">
        <w:rPr>
          <w:rFonts w:ascii="Times New Roman" w:hAnsi="Times New Roman" w:cs="Times New Roman"/>
          <w:sz w:val="28"/>
          <w:szCs w:val="28"/>
          <w:shd w:val="clear" w:color="auto" w:fill="FFFFFF"/>
        </w:rPr>
        <w:t>в</w:t>
      </w:r>
      <w:r>
        <w:rPr>
          <w:rFonts w:ascii="Times New Roman" w:hAnsi="Times New Roman" w:cs="Times New Roman"/>
          <w:sz w:val="28"/>
          <w:szCs w:val="28"/>
          <w:shd w:val="clear" w:color="auto" w:fill="FFFFFF"/>
        </w:rPr>
        <w:t xml:space="preserve">    </w:t>
      </w:r>
      <w:r w:rsidRPr="00E368C8">
        <w:rPr>
          <w:rFonts w:ascii="Times New Roman" w:hAnsi="Times New Roman" w:cs="Times New Roman"/>
          <w:sz w:val="28"/>
          <w:szCs w:val="28"/>
          <w:shd w:val="clear" w:color="auto" w:fill="FFFFFF"/>
        </w:rPr>
        <w:t>прах</w:t>
      </w:r>
      <w:r>
        <w:rPr>
          <w:rFonts w:ascii="Times New Roman" w:hAnsi="Times New Roman" w:cs="Times New Roman"/>
          <w:sz w:val="28"/>
          <w:szCs w:val="28"/>
          <w:shd w:val="clear" w:color="auto" w:fill="FFFFFF"/>
        </w:rPr>
        <w:t>.</w:t>
      </w:r>
      <w:r w:rsidRPr="00E368C8">
        <w:rPr>
          <w:rFonts w:ascii="Times New Roman" w:hAnsi="Times New Roman" w:cs="Times New Roman"/>
          <w:sz w:val="28"/>
          <w:szCs w:val="28"/>
          <w:shd w:val="clear" w:color="auto" w:fill="FFFFFF"/>
        </w:rPr>
        <w:t xml:space="preserve"> </w:t>
      </w:r>
    </w:p>
    <w:p w:rsidR="00B25428" w:rsidRPr="00E368C8" w:rsidRDefault="00B25428" w:rsidP="00B25428">
      <w:pPr>
        <w:spacing w:line="240" w:lineRule="auto"/>
        <w:ind w:left="-1020"/>
        <w:rPr>
          <w:rFonts w:ascii="Times New Roman" w:hAnsi="Times New Roman" w:cs="Times New Roman"/>
          <w:b/>
          <w:sz w:val="28"/>
          <w:szCs w:val="28"/>
        </w:rPr>
        <w:sectPr w:rsidR="00B25428" w:rsidRPr="00E368C8" w:rsidSect="00690456">
          <w:type w:val="continuous"/>
          <w:pgSz w:w="11906" w:h="16838"/>
          <w:pgMar w:top="1134" w:right="850" w:bottom="1134" w:left="1701" w:header="708" w:footer="708" w:gutter="0"/>
          <w:cols w:space="708"/>
          <w:docGrid w:linePitch="360"/>
        </w:sectPr>
      </w:pPr>
    </w:p>
    <w:p w:rsidR="00B25428" w:rsidRPr="00A27464" w:rsidRDefault="00B25428" w:rsidP="00B25428">
      <w:pPr>
        <w:pStyle w:val="a3"/>
        <w:rPr>
          <w:rFonts w:ascii="Times New Roman" w:hAnsi="Times New Roman" w:cs="Times New Roman"/>
          <w:b/>
          <w:sz w:val="28"/>
          <w:szCs w:val="28"/>
        </w:rPr>
        <w:sectPr w:rsidR="00B25428" w:rsidRPr="00A27464" w:rsidSect="00690456">
          <w:type w:val="continuous"/>
          <w:pgSz w:w="11906" w:h="16838"/>
          <w:pgMar w:top="1134" w:right="850" w:bottom="1134" w:left="1701" w:header="708" w:footer="708" w:gutter="0"/>
          <w:cols w:num="2" w:space="708"/>
          <w:docGrid w:linePitch="360"/>
        </w:sectPr>
      </w:pPr>
      <w:r w:rsidRPr="00A27464">
        <w:rPr>
          <w:rFonts w:ascii="Times New Roman" w:hAnsi="Times New Roman" w:cs="Times New Roman"/>
          <w:b/>
          <w:sz w:val="28"/>
          <w:szCs w:val="28"/>
        </w:rPr>
        <w:t>Грозней тебя был Рим великой,</w:t>
      </w:r>
      <w:r w:rsidRPr="00A27464">
        <w:rPr>
          <w:rFonts w:ascii="Times New Roman" w:hAnsi="Times New Roman" w:cs="Times New Roman"/>
          <w:b/>
          <w:sz w:val="28"/>
          <w:szCs w:val="28"/>
        </w:rPr>
        <w:br/>
        <w:t>Царь семихолмного хребта,</w:t>
      </w:r>
      <w:r w:rsidRPr="00A27464">
        <w:rPr>
          <w:rFonts w:ascii="Times New Roman" w:hAnsi="Times New Roman" w:cs="Times New Roman"/>
          <w:b/>
          <w:sz w:val="28"/>
          <w:szCs w:val="28"/>
        </w:rPr>
        <w:br/>
        <w:t>Железных сил и воли дикой</w:t>
      </w:r>
      <w:r w:rsidRPr="00A27464">
        <w:rPr>
          <w:rFonts w:ascii="Times New Roman" w:hAnsi="Times New Roman" w:cs="Times New Roman"/>
          <w:b/>
          <w:sz w:val="28"/>
          <w:szCs w:val="28"/>
        </w:rPr>
        <w:br/>
        <w:t>Осуществленная мечта;</w:t>
      </w:r>
      <w:r w:rsidRPr="00A27464">
        <w:rPr>
          <w:rFonts w:ascii="Times New Roman" w:hAnsi="Times New Roman" w:cs="Times New Roman"/>
          <w:b/>
          <w:sz w:val="28"/>
          <w:szCs w:val="28"/>
        </w:rPr>
        <w:br/>
        <w:t>И нестерпим был огнь булата</w:t>
      </w:r>
      <w:r w:rsidRPr="00A27464">
        <w:rPr>
          <w:rFonts w:ascii="Times New Roman" w:hAnsi="Times New Roman" w:cs="Times New Roman"/>
          <w:b/>
          <w:sz w:val="28"/>
          <w:szCs w:val="28"/>
        </w:rPr>
        <w:br/>
        <w:t>В руках алтайских дикарей;</w:t>
      </w:r>
      <w:r w:rsidRPr="00A27464">
        <w:rPr>
          <w:rFonts w:ascii="Times New Roman" w:hAnsi="Times New Roman" w:cs="Times New Roman"/>
          <w:b/>
          <w:sz w:val="28"/>
          <w:szCs w:val="28"/>
        </w:rPr>
        <w:br/>
        <w:t>И вся зарылась в груды злата</w:t>
      </w:r>
      <w:r w:rsidRPr="00A27464">
        <w:rPr>
          <w:rFonts w:ascii="Times New Roman" w:hAnsi="Times New Roman" w:cs="Times New Roman"/>
          <w:b/>
          <w:sz w:val="28"/>
          <w:szCs w:val="28"/>
        </w:rPr>
        <w:br/>
        <w:t>Царица западных морей.</w:t>
      </w:r>
      <w:r w:rsidRPr="00A27464">
        <w:rPr>
          <w:rFonts w:ascii="Times New Roman" w:hAnsi="Times New Roman" w:cs="Times New Roman"/>
          <w:b/>
          <w:sz w:val="28"/>
          <w:szCs w:val="28"/>
        </w:rPr>
        <w:br/>
        <w:t>И что же Рим? и где монголы?</w:t>
      </w:r>
      <w:r w:rsidRPr="00A27464">
        <w:rPr>
          <w:rFonts w:ascii="Times New Roman" w:hAnsi="Times New Roman" w:cs="Times New Roman"/>
          <w:b/>
          <w:sz w:val="28"/>
          <w:szCs w:val="28"/>
        </w:rPr>
        <w:br/>
        <w:t>И, скрыв в груди предсмертный стон,</w:t>
      </w:r>
      <w:r w:rsidRPr="00A27464">
        <w:rPr>
          <w:rFonts w:ascii="Times New Roman" w:hAnsi="Times New Roman" w:cs="Times New Roman"/>
          <w:b/>
          <w:sz w:val="28"/>
          <w:szCs w:val="28"/>
        </w:rPr>
        <w:br/>
        <w:t>Кует бессильные крамолы,</w:t>
      </w:r>
      <w:r w:rsidRPr="00A27464">
        <w:rPr>
          <w:rFonts w:ascii="Times New Roman" w:hAnsi="Times New Roman" w:cs="Times New Roman"/>
          <w:b/>
          <w:sz w:val="28"/>
          <w:szCs w:val="28"/>
        </w:rPr>
        <w:br/>
        <w:t>Дрожа над бездной, Альбион!</w:t>
      </w:r>
      <w:r w:rsidRPr="00A27464">
        <w:rPr>
          <w:rFonts w:ascii="Times New Roman" w:hAnsi="Times New Roman" w:cs="Times New Roman"/>
          <w:b/>
          <w:sz w:val="28"/>
          <w:szCs w:val="28"/>
        </w:rPr>
        <w:br/>
      </w:r>
    </w:p>
    <w:p w:rsidR="00B25428" w:rsidRPr="00E368C8" w:rsidRDefault="00B25428" w:rsidP="00B25428">
      <w:pPr>
        <w:spacing w:line="240" w:lineRule="auto"/>
        <w:ind w:left="-1134" w:right="-567"/>
        <w:jc w:val="both"/>
        <w:rPr>
          <w:rFonts w:ascii="Times New Roman" w:hAnsi="Times New Roman" w:cs="Times New Roman"/>
          <w:sz w:val="28"/>
          <w:szCs w:val="28"/>
          <w:shd w:val="clear" w:color="auto" w:fill="FFFFFF"/>
        </w:rPr>
      </w:pPr>
      <w:r w:rsidRPr="00E368C8">
        <w:rPr>
          <w:rFonts w:ascii="Times New Roman" w:hAnsi="Times New Roman" w:cs="Times New Roman"/>
          <w:sz w:val="28"/>
          <w:szCs w:val="28"/>
          <w:shd w:val="clear" w:color="auto" w:fill="FFFFFF"/>
        </w:rPr>
        <w:t xml:space="preserve"> Отчего же</w:t>
      </w:r>
      <w:r>
        <w:rPr>
          <w:rFonts w:ascii="Times New Roman" w:hAnsi="Times New Roman" w:cs="Times New Roman"/>
          <w:sz w:val="28"/>
          <w:szCs w:val="28"/>
          <w:shd w:val="clear" w:color="auto" w:fill="FFFFFF"/>
        </w:rPr>
        <w:t>,</w:t>
      </w:r>
      <w:r w:rsidRPr="00E368C8">
        <w:rPr>
          <w:rFonts w:ascii="Times New Roman" w:hAnsi="Times New Roman" w:cs="Times New Roman"/>
          <w:sz w:val="28"/>
          <w:szCs w:val="28"/>
          <w:shd w:val="clear" w:color="auto" w:fill="FFFFFF"/>
        </w:rPr>
        <w:t xml:space="preserve">  потеряв былое величие, обратились  они</w:t>
      </w:r>
      <w:r>
        <w:rPr>
          <w:rFonts w:ascii="Times New Roman" w:hAnsi="Times New Roman" w:cs="Times New Roman"/>
          <w:sz w:val="28"/>
          <w:szCs w:val="28"/>
          <w:shd w:val="clear" w:color="auto" w:fill="FFFFFF"/>
        </w:rPr>
        <w:t xml:space="preserve">  </w:t>
      </w:r>
      <w:r w:rsidRPr="00E368C8">
        <w:rPr>
          <w:rFonts w:ascii="Times New Roman" w:hAnsi="Times New Roman" w:cs="Times New Roman"/>
          <w:sz w:val="28"/>
          <w:szCs w:val="28"/>
          <w:shd w:val="clear" w:color="auto" w:fill="FFFFFF"/>
        </w:rPr>
        <w:t xml:space="preserve">во прах? Ответ тоже звучит  </w:t>
      </w:r>
      <w:r>
        <w:rPr>
          <w:rFonts w:ascii="Times New Roman" w:hAnsi="Times New Roman" w:cs="Times New Roman"/>
          <w:sz w:val="28"/>
          <w:szCs w:val="28"/>
          <w:shd w:val="clear" w:color="auto" w:fill="FFFFFF"/>
        </w:rPr>
        <w:t xml:space="preserve">                    </w:t>
      </w:r>
      <w:r w:rsidRPr="00E368C8">
        <w:rPr>
          <w:rFonts w:ascii="Times New Roman" w:hAnsi="Times New Roman" w:cs="Times New Roman"/>
          <w:sz w:val="28"/>
          <w:szCs w:val="28"/>
          <w:shd w:val="clear" w:color="auto" w:fill="FFFFFF"/>
        </w:rPr>
        <w:t>в поэме:</w:t>
      </w:r>
    </w:p>
    <w:p w:rsidR="00B25428" w:rsidRPr="00E368C8" w:rsidRDefault="00B25428" w:rsidP="00B25428">
      <w:pPr>
        <w:spacing w:line="240" w:lineRule="auto"/>
        <w:ind w:left="-1020"/>
        <w:rPr>
          <w:rFonts w:ascii="Times New Roman" w:hAnsi="Times New Roman" w:cs="Times New Roman"/>
          <w:b/>
          <w:sz w:val="28"/>
          <w:szCs w:val="28"/>
        </w:rPr>
        <w:sectPr w:rsidR="00B25428" w:rsidRPr="00E368C8" w:rsidSect="00690456">
          <w:type w:val="continuous"/>
          <w:pgSz w:w="11906" w:h="16838"/>
          <w:pgMar w:top="1134" w:right="850" w:bottom="1134" w:left="1701" w:header="708" w:footer="708" w:gutter="0"/>
          <w:cols w:space="708"/>
          <w:docGrid w:linePitch="360"/>
        </w:sectPr>
      </w:pPr>
    </w:p>
    <w:p w:rsidR="00B25428" w:rsidRPr="00A27464" w:rsidRDefault="00B25428" w:rsidP="00B25428">
      <w:pPr>
        <w:pStyle w:val="a3"/>
        <w:rPr>
          <w:rFonts w:ascii="Times New Roman" w:hAnsi="Times New Roman" w:cs="Times New Roman"/>
          <w:b/>
          <w:sz w:val="28"/>
          <w:szCs w:val="28"/>
          <w:shd w:val="clear" w:color="auto" w:fill="FFFFFF"/>
        </w:rPr>
        <w:sectPr w:rsidR="00B25428" w:rsidRPr="00A27464" w:rsidSect="00690456">
          <w:type w:val="continuous"/>
          <w:pgSz w:w="11906" w:h="16838"/>
          <w:pgMar w:top="1134" w:right="850" w:bottom="1134" w:left="1701" w:header="708" w:footer="708" w:gutter="0"/>
          <w:cols w:num="2" w:space="708"/>
          <w:docGrid w:linePitch="360"/>
        </w:sectPr>
      </w:pPr>
      <w:r w:rsidRPr="00A27464">
        <w:rPr>
          <w:rFonts w:ascii="Times New Roman" w:hAnsi="Times New Roman" w:cs="Times New Roman"/>
          <w:b/>
          <w:sz w:val="28"/>
          <w:szCs w:val="28"/>
        </w:rPr>
        <w:t>Бесплоден всякой дух гордыни,</w:t>
      </w:r>
      <w:r w:rsidRPr="00A27464">
        <w:rPr>
          <w:rFonts w:ascii="Times New Roman" w:hAnsi="Times New Roman" w:cs="Times New Roman"/>
          <w:b/>
          <w:sz w:val="28"/>
          <w:szCs w:val="28"/>
        </w:rPr>
        <w:br/>
        <w:t>Неверно злато, сталь хрупка,</w:t>
      </w:r>
      <w:r w:rsidRPr="00A27464">
        <w:rPr>
          <w:rFonts w:ascii="Times New Roman" w:hAnsi="Times New Roman" w:cs="Times New Roman"/>
          <w:b/>
          <w:sz w:val="28"/>
          <w:szCs w:val="28"/>
        </w:rPr>
        <w:br/>
        <w:t>Но крепок ясный мир святыни,</w:t>
      </w:r>
      <w:r w:rsidRPr="00A27464">
        <w:rPr>
          <w:rFonts w:ascii="Times New Roman" w:hAnsi="Times New Roman" w:cs="Times New Roman"/>
          <w:b/>
          <w:sz w:val="28"/>
          <w:szCs w:val="28"/>
        </w:rPr>
        <w:br/>
        <w:t>Сильна молящихся рука!</w:t>
      </w:r>
      <w:r w:rsidRPr="00A27464">
        <w:rPr>
          <w:rFonts w:ascii="Times New Roman" w:hAnsi="Times New Roman" w:cs="Times New Roman"/>
          <w:b/>
          <w:noProof/>
          <w:sz w:val="28"/>
          <w:szCs w:val="28"/>
        </w:rPr>
        <w:t xml:space="preserve"> </w:t>
      </w:r>
    </w:p>
    <w:p w:rsidR="00B25428" w:rsidRDefault="00B25428" w:rsidP="00B25428">
      <w:pPr>
        <w:spacing w:after="0" w:line="240" w:lineRule="auto"/>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84896" behindDoc="1" locked="0" layoutInCell="1" allowOverlap="1">
            <wp:simplePos x="0" y="0"/>
            <wp:positionH relativeFrom="column">
              <wp:posOffset>4756785</wp:posOffset>
            </wp:positionH>
            <wp:positionV relativeFrom="paragraph">
              <wp:posOffset>240665</wp:posOffset>
            </wp:positionV>
            <wp:extent cx="1459230" cy="982980"/>
            <wp:effectExtent l="19050" t="0" r="7620" b="0"/>
            <wp:wrapTight wrapText="bothSides">
              <wp:wrapPolygon edited="0">
                <wp:start x="-282" y="0"/>
                <wp:lineTo x="-282" y="21349"/>
                <wp:lineTo x="21713" y="21349"/>
                <wp:lineTo x="21713" y="0"/>
                <wp:lineTo x="-282" y="0"/>
              </wp:wrapPolygon>
            </wp:wrapTight>
            <wp:docPr id="60430" name="Рисунок 6" descr="http://img0.liveinternet.ru/images/attach/c/6/124/522/124522000_5358008_81173019dc8ec53f255573a883ff9a3d.jpg"/>
            <wp:cNvGraphicFramePr/>
            <a:graphic xmlns:a="http://schemas.openxmlformats.org/drawingml/2006/main">
              <a:graphicData uri="http://schemas.openxmlformats.org/drawingml/2006/picture">
                <pic:pic xmlns:pic="http://schemas.openxmlformats.org/drawingml/2006/picture">
                  <pic:nvPicPr>
                    <pic:cNvPr id="128002" name="Picture 2" descr="http://img0.liveinternet.ru/images/attach/c/6/124/522/124522000_5358008_81173019dc8ec53f255573a883ff9a3d.jpg"/>
                    <pic:cNvPicPr>
                      <a:picLocks noChangeAspect="1" noChangeArrowheads="1"/>
                    </pic:cNvPicPr>
                  </pic:nvPicPr>
                  <pic:blipFill>
                    <a:blip r:embed="rId287" cstate="print"/>
                    <a:srcRect/>
                    <a:stretch>
                      <a:fillRect/>
                    </a:stretch>
                  </pic:blipFill>
                  <pic:spPr bwMode="auto">
                    <a:xfrm>
                      <a:off x="0" y="0"/>
                      <a:ext cx="1459230" cy="982980"/>
                    </a:xfrm>
                    <a:prstGeom prst="rect">
                      <a:avLst/>
                    </a:prstGeom>
                    <a:noFill/>
                  </pic:spPr>
                </pic:pic>
              </a:graphicData>
            </a:graphic>
          </wp:anchor>
        </w:drawing>
      </w:r>
      <w:r w:rsidRPr="00E368C8">
        <w:rPr>
          <w:rFonts w:ascii="Times New Roman" w:hAnsi="Times New Roman" w:cs="Times New Roman"/>
          <w:sz w:val="28"/>
          <w:szCs w:val="28"/>
        </w:rPr>
        <w:t xml:space="preserve">Поначалу </w:t>
      </w:r>
      <w:r w:rsidRPr="00365AA1">
        <w:rPr>
          <w:rFonts w:ascii="Times New Roman" w:hAnsi="Times New Roman" w:cs="Times New Roman"/>
          <w:b/>
          <w:sz w:val="28"/>
          <w:szCs w:val="28"/>
        </w:rPr>
        <w:t>А.С.Хомяков</w:t>
      </w:r>
      <w:r w:rsidRPr="00E368C8">
        <w:rPr>
          <w:rFonts w:ascii="Times New Roman" w:hAnsi="Times New Roman" w:cs="Times New Roman"/>
          <w:sz w:val="28"/>
          <w:szCs w:val="28"/>
        </w:rPr>
        <w:t xml:space="preserve"> не запугивает, конечно, но предупреждает о том, что будет, если Россия не «вынесет» урока из трагических заблуждений других стран от  времён Древнего Рима до событий, которым  сам поэт стал очевидцем. </w:t>
      </w:r>
    </w:p>
    <w:p w:rsidR="00B25428" w:rsidRPr="00E368C8" w:rsidRDefault="00B25428" w:rsidP="00B25428">
      <w:pPr>
        <w:spacing w:after="0" w:line="240" w:lineRule="auto"/>
        <w:ind w:left="-1134" w:right="-567"/>
        <w:jc w:val="both"/>
        <w:rPr>
          <w:rFonts w:ascii="Times New Roman" w:hAnsi="Times New Roman" w:cs="Times New Roman"/>
          <w:sz w:val="28"/>
          <w:szCs w:val="28"/>
        </w:rPr>
        <w:sectPr w:rsidR="00B25428" w:rsidRPr="00E368C8" w:rsidSect="00690456">
          <w:type w:val="continuous"/>
          <w:pgSz w:w="11906" w:h="16838"/>
          <w:pgMar w:top="1134" w:right="850" w:bottom="1134" w:left="1701" w:header="708" w:footer="708" w:gutter="0"/>
          <w:cols w:space="708"/>
          <w:docGrid w:linePitch="360"/>
        </w:sectPr>
      </w:pPr>
      <w:r w:rsidRPr="00E368C8">
        <w:rPr>
          <w:rFonts w:ascii="Times New Roman" w:hAnsi="Times New Roman" w:cs="Times New Roman"/>
          <w:sz w:val="28"/>
          <w:szCs w:val="28"/>
        </w:rPr>
        <w:t xml:space="preserve">Но Россия неодолима  - и неодолима потому, что внимает, в отличие от утратившего Образ Божий Запада,  Воле и Слову Творца.  </w:t>
      </w:r>
    </w:p>
    <w:p w:rsidR="00B25428" w:rsidRPr="00A27464" w:rsidRDefault="00B25428" w:rsidP="00B25428">
      <w:pPr>
        <w:pStyle w:val="a3"/>
        <w:rPr>
          <w:rFonts w:ascii="Times New Roman" w:hAnsi="Times New Roman" w:cs="Times New Roman"/>
          <w:b/>
          <w:sz w:val="28"/>
          <w:szCs w:val="28"/>
        </w:rPr>
      </w:pPr>
      <w:r w:rsidRPr="00A27464">
        <w:rPr>
          <w:rFonts w:ascii="Times New Roman" w:hAnsi="Times New Roman" w:cs="Times New Roman"/>
          <w:b/>
          <w:sz w:val="28"/>
          <w:szCs w:val="28"/>
        </w:rPr>
        <w:t>И вот за то, что ты смиренна,</w:t>
      </w:r>
      <w:r w:rsidRPr="00A27464">
        <w:rPr>
          <w:rFonts w:ascii="Times New Roman" w:hAnsi="Times New Roman" w:cs="Times New Roman"/>
          <w:b/>
          <w:sz w:val="28"/>
          <w:szCs w:val="28"/>
        </w:rPr>
        <w:br/>
        <w:t>Что в чувстве детской простоты,</w:t>
      </w:r>
      <w:r w:rsidRPr="00A27464">
        <w:rPr>
          <w:rFonts w:ascii="Times New Roman" w:hAnsi="Times New Roman" w:cs="Times New Roman"/>
          <w:b/>
          <w:sz w:val="28"/>
          <w:szCs w:val="28"/>
        </w:rPr>
        <w:br/>
        <w:t>В молчаньи сердца сокровенна,</w:t>
      </w:r>
      <w:r w:rsidRPr="00A27464">
        <w:rPr>
          <w:rFonts w:ascii="Times New Roman" w:hAnsi="Times New Roman" w:cs="Times New Roman"/>
          <w:b/>
          <w:sz w:val="28"/>
          <w:szCs w:val="28"/>
        </w:rPr>
        <w:br/>
        <w:t>Глагол творца прияла ты,-</w:t>
      </w:r>
      <w:r w:rsidRPr="00A27464">
        <w:rPr>
          <w:rFonts w:ascii="Times New Roman" w:hAnsi="Times New Roman" w:cs="Times New Roman"/>
          <w:b/>
          <w:sz w:val="28"/>
          <w:szCs w:val="28"/>
        </w:rPr>
        <w:br/>
        <w:t>Тебе он дал свое призванье,</w:t>
      </w:r>
      <w:r w:rsidRPr="00A27464">
        <w:rPr>
          <w:rFonts w:ascii="Times New Roman" w:hAnsi="Times New Roman" w:cs="Times New Roman"/>
          <w:b/>
          <w:sz w:val="28"/>
          <w:szCs w:val="28"/>
        </w:rPr>
        <w:br/>
        <w:t>Тебе он светлый дал удел:</w:t>
      </w:r>
      <w:r w:rsidRPr="00A27464">
        <w:rPr>
          <w:rFonts w:ascii="Times New Roman" w:hAnsi="Times New Roman" w:cs="Times New Roman"/>
          <w:b/>
          <w:sz w:val="28"/>
          <w:szCs w:val="28"/>
        </w:rPr>
        <w:br/>
        <w:t>Хранить для мира достоянье</w:t>
      </w:r>
    </w:p>
    <w:p w:rsidR="00B25428" w:rsidRPr="00A27464" w:rsidRDefault="00B25428" w:rsidP="00B25428">
      <w:pPr>
        <w:pStyle w:val="a3"/>
        <w:rPr>
          <w:rFonts w:ascii="Times New Roman" w:hAnsi="Times New Roman" w:cs="Times New Roman"/>
          <w:b/>
          <w:sz w:val="28"/>
          <w:szCs w:val="28"/>
        </w:rPr>
      </w:pPr>
      <w:r w:rsidRPr="00A27464">
        <w:rPr>
          <w:rFonts w:ascii="Times New Roman" w:hAnsi="Times New Roman" w:cs="Times New Roman"/>
          <w:b/>
          <w:sz w:val="28"/>
          <w:szCs w:val="28"/>
        </w:rPr>
        <w:t>Высоких жертв и чистых дел;</w:t>
      </w:r>
      <w:r w:rsidRPr="00A27464">
        <w:rPr>
          <w:rFonts w:ascii="Times New Roman" w:hAnsi="Times New Roman" w:cs="Times New Roman"/>
          <w:b/>
          <w:sz w:val="28"/>
          <w:szCs w:val="28"/>
        </w:rPr>
        <w:br/>
        <w:t>Хранить племен святое братство,</w:t>
      </w:r>
      <w:r w:rsidRPr="00A27464">
        <w:rPr>
          <w:rFonts w:ascii="Times New Roman" w:hAnsi="Times New Roman" w:cs="Times New Roman"/>
          <w:b/>
          <w:sz w:val="28"/>
          <w:szCs w:val="28"/>
        </w:rPr>
        <w:br/>
        <w:t>Любви живительной сосуд,</w:t>
      </w:r>
      <w:r w:rsidRPr="00A27464">
        <w:rPr>
          <w:rFonts w:ascii="Times New Roman" w:hAnsi="Times New Roman" w:cs="Times New Roman"/>
          <w:b/>
          <w:sz w:val="28"/>
          <w:szCs w:val="28"/>
        </w:rPr>
        <w:br/>
        <w:t>И веры пламенной богатство,</w:t>
      </w:r>
      <w:r w:rsidRPr="00A27464">
        <w:rPr>
          <w:rFonts w:ascii="Times New Roman" w:hAnsi="Times New Roman" w:cs="Times New Roman"/>
          <w:b/>
          <w:sz w:val="28"/>
          <w:szCs w:val="28"/>
        </w:rPr>
        <w:br/>
        <w:t>И правду, и бескровный суд.</w:t>
      </w:r>
    </w:p>
    <w:p w:rsidR="00B25428" w:rsidRPr="00A27464" w:rsidRDefault="00B25428" w:rsidP="00B25428">
      <w:pPr>
        <w:pStyle w:val="a3"/>
        <w:rPr>
          <w:rFonts w:ascii="Times New Roman" w:hAnsi="Times New Roman" w:cs="Times New Roman"/>
          <w:b/>
          <w:sz w:val="28"/>
          <w:szCs w:val="28"/>
        </w:rPr>
      </w:pPr>
    </w:p>
    <w:p w:rsidR="00B25428" w:rsidRDefault="00B25428" w:rsidP="00B25428">
      <w:pPr>
        <w:ind w:left="-1020"/>
        <w:rPr>
          <w:rFonts w:ascii="Times New Roman" w:hAnsi="Times New Roman" w:cs="Times New Roman"/>
          <w:color w:val="FF0000"/>
          <w:sz w:val="28"/>
          <w:szCs w:val="28"/>
        </w:rPr>
        <w:sectPr w:rsidR="00B25428" w:rsidSect="00690456">
          <w:type w:val="continuous"/>
          <w:pgSz w:w="11906" w:h="16838"/>
          <w:pgMar w:top="1134" w:right="850" w:bottom="1134" w:left="1701" w:header="708" w:footer="708" w:gutter="0"/>
          <w:cols w:num="2" w:space="708"/>
          <w:docGrid w:linePitch="360"/>
        </w:sectPr>
      </w:pPr>
    </w:p>
    <w:p w:rsidR="00B25428" w:rsidRPr="004E48D4" w:rsidRDefault="00B25428" w:rsidP="00B25428">
      <w:pPr>
        <w:ind w:left="-1134" w:right="-567"/>
        <w:jc w:val="both"/>
        <w:rPr>
          <w:rFonts w:ascii="Times New Roman" w:hAnsi="Times New Roman" w:cs="Times New Roman"/>
          <w:sz w:val="28"/>
          <w:szCs w:val="28"/>
          <w:shd w:val="clear" w:color="auto" w:fill="FAFAFA"/>
        </w:rPr>
      </w:pPr>
      <w:r>
        <w:rPr>
          <w:rFonts w:ascii="Times New Roman" w:hAnsi="Times New Roman" w:cs="Times New Roman"/>
          <w:noProof/>
          <w:sz w:val="28"/>
          <w:szCs w:val="28"/>
          <w:lang w:eastAsia="ru-RU"/>
        </w:rPr>
        <w:drawing>
          <wp:anchor distT="0" distB="0" distL="114300" distR="114300" simplePos="0" relativeHeight="251982848" behindDoc="0" locked="0" layoutInCell="1" allowOverlap="1">
            <wp:simplePos x="0" y="0"/>
            <wp:positionH relativeFrom="column">
              <wp:posOffset>-741045</wp:posOffset>
            </wp:positionH>
            <wp:positionV relativeFrom="paragraph">
              <wp:posOffset>386715</wp:posOffset>
            </wp:positionV>
            <wp:extent cx="1497330" cy="1066800"/>
            <wp:effectExtent l="19050" t="0" r="7620" b="0"/>
            <wp:wrapSquare wrapText="bothSides"/>
            <wp:docPr id="60431" name="Рисунок 4" descr="http://rusnardom.ru/wp-content/uploads/2015/08/russkiy-narod-2.jpg"/>
            <wp:cNvGraphicFramePr/>
            <a:graphic xmlns:a="http://schemas.openxmlformats.org/drawingml/2006/main">
              <a:graphicData uri="http://schemas.openxmlformats.org/drawingml/2006/picture">
                <pic:pic xmlns:pic="http://schemas.openxmlformats.org/drawingml/2006/picture">
                  <pic:nvPicPr>
                    <pic:cNvPr id="5" name="Picture 2" descr="http://rusnardom.ru/wp-content/uploads/2015/08/russkiy-narod-2.jpg"/>
                    <pic:cNvPicPr>
                      <a:picLocks noChangeAspect="1" noChangeArrowheads="1"/>
                    </pic:cNvPicPr>
                  </pic:nvPicPr>
                  <pic:blipFill>
                    <a:blip r:embed="rId288" cstate="print"/>
                    <a:srcRect/>
                    <a:stretch>
                      <a:fillRect/>
                    </a:stretch>
                  </pic:blipFill>
                  <pic:spPr bwMode="auto">
                    <a:xfrm>
                      <a:off x="0" y="0"/>
                      <a:ext cx="1497330" cy="1066800"/>
                    </a:xfrm>
                    <a:prstGeom prst="rect">
                      <a:avLst/>
                    </a:prstGeom>
                    <a:noFill/>
                  </pic:spPr>
                </pic:pic>
              </a:graphicData>
            </a:graphic>
          </wp:anchor>
        </w:drawing>
      </w:r>
      <w:r w:rsidRPr="004E48D4">
        <w:rPr>
          <w:rFonts w:ascii="Times New Roman" w:hAnsi="Times New Roman" w:cs="Times New Roman"/>
          <w:sz w:val="28"/>
          <w:szCs w:val="28"/>
        </w:rPr>
        <w:t xml:space="preserve">  </w:t>
      </w:r>
      <w:r w:rsidRPr="004E48D4">
        <w:rPr>
          <w:rFonts w:ascii="Times New Roman" w:hAnsi="Times New Roman" w:cs="Times New Roman"/>
          <w:sz w:val="28"/>
          <w:szCs w:val="28"/>
          <w:shd w:val="clear" w:color="auto" w:fill="FFFFFF"/>
        </w:rPr>
        <w:t xml:space="preserve"> </w:t>
      </w:r>
      <w:r w:rsidRPr="004E48D4">
        <w:rPr>
          <w:rFonts w:ascii="Times New Roman" w:hAnsi="Times New Roman" w:cs="Times New Roman"/>
          <w:b/>
          <w:sz w:val="28"/>
          <w:szCs w:val="28"/>
          <w:shd w:val="clear" w:color="auto" w:fill="FFFFFF"/>
        </w:rPr>
        <w:t>А.С. Хомяков</w:t>
      </w:r>
      <w:r w:rsidRPr="004E48D4">
        <w:rPr>
          <w:rFonts w:ascii="Times New Roman" w:hAnsi="Times New Roman" w:cs="Times New Roman"/>
          <w:sz w:val="28"/>
          <w:szCs w:val="28"/>
          <w:shd w:val="clear" w:color="auto" w:fill="FFFFFF"/>
        </w:rPr>
        <w:t xml:space="preserve"> чувствовал грань, за которой величие или падение России.</w:t>
      </w:r>
      <w:r w:rsidRPr="004E48D4">
        <w:rPr>
          <w:rStyle w:val="apple-converted-space"/>
          <w:rFonts w:ascii="Times New Roman" w:hAnsi="Times New Roman" w:cs="Times New Roman"/>
          <w:sz w:val="28"/>
          <w:szCs w:val="28"/>
          <w:shd w:val="clear" w:color="auto" w:fill="FFFFFF"/>
        </w:rPr>
        <w:t> </w:t>
      </w:r>
      <w:r w:rsidRPr="004E48D4">
        <w:rPr>
          <w:rStyle w:val="ab"/>
          <w:rFonts w:ascii="Times New Roman" w:hAnsi="Times New Roman" w:cs="Times New Roman"/>
          <w:sz w:val="28"/>
          <w:szCs w:val="28"/>
          <w:shd w:val="clear" w:color="auto" w:fill="FFFFFF"/>
        </w:rPr>
        <w:t>Он</w:t>
      </w:r>
      <w:r w:rsidRPr="004E48D4">
        <w:rPr>
          <w:rStyle w:val="apple-converted-space"/>
          <w:rFonts w:ascii="Times New Roman" w:hAnsi="Times New Roman" w:cs="Times New Roman"/>
          <w:b/>
          <w:sz w:val="28"/>
          <w:szCs w:val="28"/>
          <w:shd w:val="clear" w:color="auto" w:fill="FFFFFF"/>
        </w:rPr>
        <w:t> </w:t>
      </w:r>
      <w:r w:rsidRPr="004E48D4">
        <w:rPr>
          <w:rFonts w:ascii="Times New Roman" w:hAnsi="Times New Roman" w:cs="Times New Roman"/>
          <w:sz w:val="28"/>
          <w:szCs w:val="28"/>
          <w:shd w:val="clear" w:color="auto" w:fill="FFFFFF"/>
        </w:rPr>
        <w:t>знал, что может ее возвеличить, а что погубить.</w:t>
      </w:r>
      <w:r w:rsidRPr="004E48D4">
        <w:rPr>
          <w:rFonts w:ascii="Verdana" w:hAnsi="Verdana"/>
          <w:sz w:val="16"/>
          <w:szCs w:val="16"/>
          <w:shd w:val="clear" w:color="auto" w:fill="FAFAFA"/>
        </w:rPr>
        <w:t xml:space="preserve"> </w:t>
      </w:r>
      <w:r w:rsidRPr="004E48D4">
        <w:rPr>
          <w:rFonts w:ascii="Times New Roman" w:hAnsi="Times New Roman" w:cs="Times New Roman"/>
          <w:sz w:val="28"/>
          <w:szCs w:val="28"/>
          <w:shd w:val="clear" w:color="auto" w:fill="FAFAFA"/>
        </w:rPr>
        <w:t>Пламенно любя</w:t>
      </w:r>
      <w:r>
        <w:rPr>
          <w:rFonts w:ascii="Times New Roman" w:hAnsi="Times New Roman" w:cs="Times New Roman"/>
          <w:sz w:val="28"/>
          <w:szCs w:val="28"/>
          <w:shd w:val="clear" w:color="auto" w:fill="FAFAFA"/>
        </w:rPr>
        <w:t xml:space="preserve"> своё Отечество</w:t>
      </w:r>
      <w:r w:rsidRPr="004E48D4">
        <w:rPr>
          <w:rFonts w:ascii="Times New Roman" w:hAnsi="Times New Roman" w:cs="Times New Roman"/>
          <w:sz w:val="28"/>
          <w:szCs w:val="28"/>
          <w:shd w:val="clear" w:color="auto" w:fill="FAFAFA"/>
        </w:rPr>
        <w:t xml:space="preserve">, народы  славянские, он всегда помнил, что вне Церкви нет России, нет народа русского, </w:t>
      </w:r>
      <w:r>
        <w:rPr>
          <w:rFonts w:ascii="Times New Roman" w:hAnsi="Times New Roman" w:cs="Times New Roman"/>
          <w:sz w:val="28"/>
          <w:szCs w:val="28"/>
          <w:shd w:val="clear" w:color="auto" w:fill="FAFAFA"/>
        </w:rPr>
        <w:t xml:space="preserve">                   </w:t>
      </w:r>
      <w:r w:rsidRPr="004E48D4">
        <w:rPr>
          <w:rFonts w:ascii="Times New Roman" w:hAnsi="Times New Roman" w:cs="Times New Roman"/>
          <w:sz w:val="28"/>
          <w:szCs w:val="28"/>
          <w:shd w:val="clear" w:color="auto" w:fill="FAFAFA"/>
        </w:rPr>
        <w:t xml:space="preserve">нет Святой Руси. Помнил – и говорил во всех трудах своих.  Конечно, мысль эта звучала и звучит у многих великих людей -  только, наверное, у </w:t>
      </w:r>
      <w:r w:rsidRPr="004E48D4">
        <w:rPr>
          <w:rFonts w:ascii="Times New Roman" w:hAnsi="Times New Roman" w:cs="Times New Roman"/>
          <w:b/>
          <w:sz w:val="28"/>
          <w:szCs w:val="28"/>
          <w:shd w:val="clear" w:color="auto" w:fill="FAFAFA"/>
        </w:rPr>
        <w:t>А.С. Хомякова</w:t>
      </w:r>
      <w:r w:rsidRPr="004E48D4">
        <w:rPr>
          <w:rFonts w:ascii="Times New Roman" w:hAnsi="Times New Roman" w:cs="Times New Roman"/>
          <w:sz w:val="28"/>
          <w:szCs w:val="28"/>
          <w:shd w:val="clear" w:color="auto" w:fill="FAFAFA"/>
        </w:rPr>
        <w:t xml:space="preserve"> особенно ярко выражен</w:t>
      </w:r>
      <w:r>
        <w:rPr>
          <w:rFonts w:ascii="Times New Roman" w:hAnsi="Times New Roman" w:cs="Times New Roman"/>
          <w:sz w:val="28"/>
          <w:szCs w:val="28"/>
          <w:shd w:val="clear" w:color="auto" w:fill="FAFAFA"/>
        </w:rPr>
        <w:t>о</w:t>
      </w:r>
      <w:r w:rsidRPr="004E48D4">
        <w:rPr>
          <w:rFonts w:ascii="Times New Roman" w:hAnsi="Times New Roman" w:cs="Times New Roman"/>
          <w:sz w:val="28"/>
          <w:szCs w:val="28"/>
          <w:shd w:val="clear" w:color="auto" w:fill="FAFAFA"/>
        </w:rPr>
        <w:t xml:space="preserve">  видение самой России, самого  народа русского  прежде всего</w:t>
      </w:r>
      <w:r>
        <w:rPr>
          <w:rFonts w:ascii="Times New Roman" w:hAnsi="Times New Roman" w:cs="Times New Roman"/>
          <w:sz w:val="28"/>
          <w:szCs w:val="28"/>
          <w:shd w:val="clear" w:color="auto" w:fill="FAFAFA"/>
        </w:rPr>
        <w:t xml:space="preserve"> </w:t>
      </w:r>
      <w:r w:rsidRPr="004E48D4">
        <w:rPr>
          <w:rFonts w:ascii="Times New Roman" w:hAnsi="Times New Roman" w:cs="Times New Roman"/>
          <w:sz w:val="28"/>
          <w:szCs w:val="28"/>
          <w:shd w:val="clear" w:color="auto" w:fill="FAFAFA"/>
        </w:rPr>
        <w:t xml:space="preserve">как </w:t>
      </w:r>
      <w:r w:rsidRPr="00464DC1">
        <w:rPr>
          <w:rFonts w:ascii="Times New Roman" w:hAnsi="Times New Roman" w:cs="Times New Roman"/>
          <w:b/>
          <w:sz w:val="28"/>
          <w:szCs w:val="28"/>
          <w:shd w:val="clear" w:color="auto" w:fill="FAFAFA"/>
        </w:rPr>
        <w:t>«ковчега»  Православия</w:t>
      </w:r>
      <w:r w:rsidRPr="004E48D4">
        <w:rPr>
          <w:rFonts w:ascii="Times New Roman" w:hAnsi="Times New Roman" w:cs="Times New Roman"/>
          <w:sz w:val="28"/>
          <w:szCs w:val="28"/>
          <w:shd w:val="clear" w:color="auto" w:fill="FAFAFA"/>
        </w:rPr>
        <w:t xml:space="preserve">. </w:t>
      </w:r>
      <w:r>
        <w:rPr>
          <w:rFonts w:ascii="Times New Roman" w:hAnsi="Times New Roman" w:cs="Times New Roman"/>
          <w:sz w:val="28"/>
          <w:szCs w:val="28"/>
          <w:shd w:val="clear" w:color="auto" w:fill="FAFAFA"/>
        </w:rPr>
        <w:t xml:space="preserve">                        </w:t>
      </w:r>
      <w:r w:rsidRPr="004E48D4">
        <w:rPr>
          <w:rFonts w:ascii="Times New Roman" w:hAnsi="Times New Roman" w:cs="Times New Roman"/>
          <w:sz w:val="28"/>
          <w:szCs w:val="28"/>
          <w:shd w:val="clear" w:color="auto" w:fill="FAFAFA"/>
        </w:rPr>
        <w:t xml:space="preserve"> И потому великий русский поэт, философ, славянофил  по своему мировоззрению  в очень непростые  времена упразднённого </w:t>
      </w:r>
      <w:r>
        <w:rPr>
          <w:rFonts w:ascii="Times New Roman" w:hAnsi="Times New Roman" w:cs="Times New Roman"/>
          <w:sz w:val="28"/>
          <w:szCs w:val="28"/>
          <w:shd w:val="clear" w:color="auto" w:fill="FAFAFA"/>
        </w:rPr>
        <w:t xml:space="preserve">уже </w:t>
      </w:r>
      <w:r w:rsidRPr="004E48D4">
        <w:rPr>
          <w:rFonts w:ascii="Times New Roman" w:hAnsi="Times New Roman" w:cs="Times New Roman"/>
          <w:sz w:val="28"/>
          <w:szCs w:val="28"/>
          <w:shd w:val="clear" w:color="auto" w:fill="FAFAFA"/>
        </w:rPr>
        <w:t xml:space="preserve">не одно десятилетия  Патриаршества  неустанно призывал Россию </w:t>
      </w:r>
      <w:r>
        <w:rPr>
          <w:rFonts w:ascii="Times New Roman" w:hAnsi="Times New Roman" w:cs="Times New Roman"/>
          <w:sz w:val="28"/>
          <w:szCs w:val="28"/>
          <w:shd w:val="clear" w:color="auto" w:fill="FAFAFA"/>
        </w:rPr>
        <w:t xml:space="preserve"> </w:t>
      </w:r>
      <w:r w:rsidRPr="004E48D4">
        <w:rPr>
          <w:rFonts w:ascii="Times New Roman" w:hAnsi="Times New Roman" w:cs="Times New Roman"/>
          <w:sz w:val="28"/>
          <w:szCs w:val="28"/>
          <w:shd w:val="clear" w:color="auto" w:fill="FAFAFA"/>
        </w:rPr>
        <w:t>на путь истинно</w:t>
      </w:r>
      <w:r>
        <w:rPr>
          <w:rFonts w:ascii="Times New Roman" w:hAnsi="Times New Roman" w:cs="Times New Roman"/>
          <w:sz w:val="28"/>
          <w:szCs w:val="28"/>
          <w:shd w:val="clear" w:color="auto" w:fill="FAFAFA"/>
        </w:rPr>
        <w:t>й</w:t>
      </w:r>
      <w:r w:rsidRPr="004E48D4">
        <w:rPr>
          <w:rFonts w:ascii="Times New Roman" w:hAnsi="Times New Roman" w:cs="Times New Roman"/>
          <w:sz w:val="28"/>
          <w:szCs w:val="28"/>
          <w:shd w:val="clear" w:color="auto" w:fill="FAFAFA"/>
        </w:rPr>
        <w:t xml:space="preserve">, </w:t>
      </w:r>
      <w:r>
        <w:rPr>
          <w:rFonts w:ascii="Times New Roman" w:hAnsi="Times New Roman" w:cs="Times New Roman"/>
          <w:sz w:val="28"/>
          <w:szCs w:val="28"/>
          <w:shd w:val="clear" w:color="auto" w:fill="FAFAFA"/>
        </w:rPr>
        <w:t xml:space="preserve">а </w:t>
      </w:r>
      <w:r w:rsidRPr="004E48D4">
        <w:rPr>
          <w:rFonts w:ascii="Times New Roman" w:hAnsi="Times New Roman" w:cs="Times New Roman"/>
          <w:sz w:val="28"/>
          <w:szCs w:val="28"/>
          <w:shd w:val="clear" w:color="auto" w:fill="FAFAFA"/>
        </w:rPr>
        <w:t>не показной веры, смирения и усердного изучения заветов старины.</w:t>
      </w:r>
    </w:p>
    <w:p w:rsidR="00B25428" w:rsidRPr="00464DC1" w:rsidRDefault="00B25428" w:rsidP="00B25428">
      <w:pPr>
        <w:ind w:left="-1134" w:right="-567"/>
        <w:jc w:val="both"/>
        <w:rPr>
          <w:rFonts w:ascii="Times New Roman" w:hAnsi="Times New Roman" w:cs="Times New Roman"/>
          <w:sz w:val="28"/>
          <w:szCs w:val="28"/>
          <w:shd w:val="clear" w:color="auto" w:fill="FAFAFA"/>
        </w:rPr>
      </w:pPr>
      <w:r w:rsidRPr="00464DC1">
        <w:rPr>
          <w:rFonts w:ascii="Times New Roman" w:hAnsi="Times New Roman" w:cs="Times New Roman"/>
          <w:sz w:val="28"/>
          <w:szCs w:val="28"/>
          <w:shd w:val="clear" w:color="auto" w:fill="FAFAFA"/>
        </w:rPr>
        <w:t xml:space="preserve"> </w:t>
      </w:r>
      <w:r w:rsidRPr="00C63E19">
        <w:rPr>
          <w:rFonts w:ascii="Times New Roman" w:hAnsi="Times New Roman" w:cs="Times New Roman"/>
          <w:sz w:val="28"/>
          <w:szCs w:val="28"/>
          <w:shd w:val="clear" w:color="auto" w:fill="FAFAFA"/>
        </w:rPr>
        <w:t xml:space="preserve"> </w:t>
      </w:r>
      <w:r w:rsidRPr="00464DC1">
        <w:rPr>
          <w:rFonts w:ascii="Times New Roman" w:hAnsi="Times New Roman" w:cs="Times New Roman"/>
          <w:b/>
          <w:sz w:val="28"/>
          <w:szCs w:val="28"/>
          <w:shd w:val="clear" w:color="auto" w:fill="FAFAFA"/>
        </w:rPr>
        <w:t xml:space="preserve">«Что же такое Россия?  Что она собою представляет? </w:t>
      </w:r>
      <w:r w:rsidRPr="00464DC1">
        <w:rPr>
          <w:rFonts w:ascii="Times New Roman" w:hAnsi="Times New Roman" w:cs="Times New Roman"/>
          <w:b/>
          <w:sz w:val="28"/>
          <w:szCs w:val="28"/>
        </w:rPr>
        <w:t>Славянское Племя, Православн</w:t>
      </w:r>
      <w:r>
        <w:rPr>
          <w:rFonts w:ascii="Times New Roman" w:hAnsi="Times New Roman" w:cs="Times New Roman"/>
          <w:b/>
          <w:sz w:val="28"/>
          <w:szCs w:val="28"/>
        </w:rPr>
        <w:t>ую</w:t>
      </w:r>
      <w:r w:rsidRPr="00464DC1">
        <w:rPr>
          <w:rFonts w:ascii="Times New Roman" w:hAnsi="Times New Roman" w:cs="Times New Roman"/>
          <w:b/>
          <w:sz w:val="28"/>
          <w:szCs w:val="28"/>
        </w:rPr>
        <w:t xml:space="preserve"> Империю»</w:t>
      </w:r>
      <w:r>
        <w:rPr>
          <w:rFonts w:ascii="Times New Roman" w:hAnsi="Times New Roman" w:cs="Times New Roman"/>
          <w:b/>
          <w:sz w:val="28"/>
          <w:szCs w:val="28"/>
        </w:rPr>
        <w:t xml:space="preserve"> </w:t>
      </w:r>
      <w:r w:rsidRPr="00464DC1">
        <w:rPr>
          <w:rFonts w:ascii="Times New Roman" w:hAnsi="Times New Roman" w:cs="Times New Roman"/>
          <w:sz w:val="28"/>
          <w:szCs w:val="28"/>
        </w:rPr>
        <w:t xml:space="preserve">- мысли </w:t>
      </w:r>
      <w:r>
        <w:rPr>
          <w:rFonts w:ascii="Times New Roman" w:hAnsi="Times New Roman" w:cs="Times New Roman"/>
          <w:sz w:val="28"/>
          <w:szCs w:val="28"/>
        </w:rPr>
        <w:t xml:space="preserve"> </w:t>
      </w:r>
      <w:r w:rsidRPr="00464DC1">
        <w:rPr>
          <w:rFonts w:ascii="Times New Roman" w:hAnsi="Times New Roman" w:cs="Times New Roman"/>
          <w:sz w:val="28"/>
          <w:szCs w:val="28"/>
        </w:rPr>
        <w:t xml:space="preserve">во многом перекликающиеся с теми, что выражал </w:t>
      </w:r>
      <w:r>
        <w:rPr>
          <w:rFonts w:ascii="Times New Roman" w:hAnsi="Times New Roman" w:cs="Times New Roman"/>
          <w:sz w:val="28"/>
          <w:szCs w:val="28"/>
        </w:rPr>
        <w:t xml:space="preserve">                     </w:t>
      </w:r>
      <w:r w:rsidRPr="00464DC1">
        <w:rPr>
          <w:rFonts w:ascii="Times New Roman" w:hAnsi="Times New Roman" w:cs="Times New Roman"/>
          <w:sz w:val="28"/>
          <w:szCs w:val="28"/>
        </w:rPr>
        <w:t xml:space="preserve">в своих творениях  </w:t>
      </w:r>
      <w:r>
        <w:rPr>
          <w:rFonts w:ascii="Times New Roman" w:hAnsi="Times New Roman" w:cs="Times New Roman"/>
          <w:b/>
          <w:sz w:val="28"/>
          <w:szCs w:val="28"/>
        </w:rPr>
        <w:t xml:space="preserve">А.С.Хомяков. </w:t>
      </w:r>
      <w:r w:rsidRPr="003E482C">
        <w:rPr>
          <w:rFonts w:ascii="Times New Roman" w:hAnsi="Times New Roman" w:cs="Times New Roman"/>
          <w:sz w:val="28"/>
          <w:szCs w:val="28"/>
        </w:rPr>
        <w:t>А п</w:t>
      </w:r>
      <w:r>
        <w:rPr>
          <w:rFonts w:ascii="Times New Roman" w:hAnsi="Times New Roman" w:cs="Times New Roman"/>
          <w:sz w:val="28"/>
          <w:szCs w:val="28"/>
        </w:rPr>
        <w:t>р</w:t>
      </w:r>
      <w:r w:rsidRPr="00464DC1">
        <w:rPr>
          <w:rFonts w:ascii="Times New Roman" w:hAnsi="Times New Roman" w:cs="Times New Roman"/>
          <w:sz w:val="28"/>
          <w:szCs w:val="28"/>
        </w:rPr>
        <w:t>инадлежат они тому, кто</w:t>
      </w:r>
      <w:r>
        <w:rPr>
          <w:rFonts w:ascii="Times New Roman" w:hAnsi="Times New Roman" w:cs="Times New Roman"/>
          <w:sz w:val="28"/>
          <w:szCs w:val="28"/>
        </w:rPr>
        <w:t xml:space="preserve"> </w:t>
      </w:r>
      <w:r w:rsidRPr="00464DC1">
        <w:rPr>
          <w:rFonts w:ascii="Times New Roman" w:hAnsi="Times New Roman" w:cs="Times New Roman"/>
          <w:sz w:val="28"/>
          <w:szCs w:val="28"/>
        </w:rPr>
        <w:t xml:space="preserve"> </w:t>
      </w:r>
      <w:r>
        <w:rPr>
          <w:rFonts w:ascii="Times New Roman" w:hAnsi="Times New Roman" w:cs="Times New Roman"/>
          <w:sz w:val="28"/>
          <w:szCs w:val="28"/>
        </w:rPr>
        <w:t xml:space="preserve">по своим взглядам был близок к славянофильству. Близок, хотя, а, может быть, именно потому, что долгие годы  жил вдали от родины, - </w:t>
      </w:r>
      <w:r w:rsidRPr="00464DC1">
        <w:rPr>
          <w:rFonts w:ascii="Times New Roman" w:hAnsi="Times New Roman" w:cs="Times New Roman"/>
          <w:b/>
          <w:sz w:val="28"/>
          <w:szCs w:val="28"/>
        </w:rPr>
        <w:t>Ф.И.Тютчеву</w:t>
      </w:r>
      <w:r>
        <w:rPr>
          <w:rFonts w:ascii="Times New Roman" w:hAnsi="Times New Roman" w:cs="Times New Roman"/>
          <w:sz w:val="28"/>
          <w:szCs w:val="28"/>
        </w:rPr>
        <w:t xml:space="preserve">. Ведь именно он  сказал всему миру  о том,  что в </w:t>
      </w:r>
      <w:r w:rsidRPr="008F3A4B">
        <w:rPr>
          <w:rFonts w:ascii="Times New Roman" w:hAnsi="Times New Roman" w:cs="Times New Roman"/>
          <w:b/>
          <w:sz w:val="28"/>
          <w:szCs w:val="28"/>
        </w:rPr>
        <w:t>«бедных селениях»</w:t>
      </w:r>
      <w:r>
        <w:rPr>
          <w:rFonts w:ascii="Times New Roman" w:hAnsi="Times New Roman" w:cs="Times New Roman"/>
          <w:sz w:val="28"/>
          <w:szCs w:val="28"/>
        </w:rPr>
        <w:t xml:space="preserve">, в </w:t>
      </w:r>
      <w:r w:rsidRPr="008F3A4B">
        <w:rPr>
          <w:rFonts w:ascii="Times New Roman" w:hAnsi="Times New Roman" w:cs="Times New Roman"/>
          <w:b/>
          <w:sz w:val="28"/>
          <w:szCs w:val="28"/>
        </w:rPr>
        <w:t>«скудной природе»</w:t>
      </w:r>
      <w:r>
        <w:rPr>
          <w:rFonts w:ascii="Times New Roman" w:hAnsi="Times New Roman" w:cs="Times New Roman"/>
          <w:sz w:val="28"/>
          <w:szCs w:val="28"/>
        </w:rPr>
        <w:t xml:space="preserve"> России  </w:t>
      </w:r>
      <w:r w:rsidRPr="008F3A4B">
        <w:rPr>
          <w:rFonts w:ascii="Times New Roman" w:hAnsi="Times New Roman" w:cs="Times New Roman"/>
          <w:b/>
          <w:sz w:val="28"/>
          <w:szCs w:val="28"/>
        </w:rPr>
        <w:t>«сквозит и тайно светит»</w:t>
      </w:r>
      <w:r>
        <w:rPr>
          <w:rFonts w:ascii="Times New Roman" w:hAnsi="Times New Roman" w:cs="Times New Roman"/>
          <w:sz w:val="28"/>
          <w:szCs w:val="28"/>
        </w:rPr>
        <w:t xml:space="preserve"> некая тайна, недоступная </w:t>
      </w:r>
      <w:r w:rsidRPr="008F3A4B">
        <w:rPr>
          <w:rFonts w:ascii="Times New Roman" w:hAnsi="Times New Roman" w:cs="Times New Roman"/>
          <w:b/>
          <w:sz w:val="28"/>
          <w:szCs w:val="28"/>
        </w:rPr>
        <w:t>«гордому взору иноплеменному»</w:t>
      </w:r>
      <w:r>
        <w:rPr>
          <w:rFonts w:ascii="Times New Roman" w:hAnsi="Times New Roman" w:cs="Times New Roman"/>
          <w:sz w:val="28"/>
          <w:szCs w:val="28"/>
        </w:rPr>
        <w:t xml:space="preserve">  и дарованная народу русскому </w:t>
      </w:r>
      <w:r w:rsidRPr="008F3A4B">
        <w:rPr>
          <w:rFonts w:ascii="Times New Roman" w:hAnsi="Times New Roman" w:cs="Times New Roman"/>
          <w:b/>
          <w:sz w:val="28"/>
          <w:szCs w:val="28"/>
        </w:rPr>
        <w:t>Самим Царём Небесным</w:t>
      </w:r>
      <w:r>
        <w:rPr>
          <w:rFonts w:ascii="Times New Roman" w:hAnsi="Times New Roman" w:cs="Times New Roman"/>
          <w:b/>
          <w:sz w:val="28"/>
          <w:szCs w:val="28"/>
        </w:rPr>
        <w:t>.</w:t>
      </w:r>
    </w:p>
    <w:p w:rsidR="00B25428" w:rsidRDefault="00B25428" w:rsidP="00B25428">
      <w:pPr>
        <w:ind w:left="-1134" w:right="-567"/>
        <w:jc w:val="both"/>
        <w:rPr>
          <w:rFonts w:ascii="Times New Roman" w:hAnsi="Times New Roman" w:cs="Times New Roman"/>
          <w:color w:val="000000" w:themeColor="text1"/>
          <w:sz w:val="28"/>
          <w:szCs w:val="28"/>
          <w:shd w:val="clear" w:color="auto" w:fill="FFFFFF"/>
        </w:rPr>
      </w:pPr>
      <w:r w:rsidRPr="00B51FFD">
        <w:rPr>
          <w:rFonts w:ascii="Times New Roman" w:hAnsi="Times New Roman" w:cs="Times New Roman"/>
          <w:color w:val="000000" w:themeColor="text1"/>
          <w:sz w:val="28"/>
          <w:szCs w:val="28"/>
          <w:shd w:val="clear" w:color="auto" w:fill="FFFFFF"/>
        </w:rPr>
        <w:t xml:space="preserve">Свою беззаветную веру в </w:t>
      </w:r>
      <w:r>
        <w:rPr>
          <w:rFonts w:ascii="Times New Roman" w:hAnsi="Times New Roman" w:cs="Times New Roman"/>
          <w:color w:val="000000" w:themeColor="text1"/>
          <w:sz w:val="28"/>
          <w:szCs w:val="28"/>
          <w:shd w:val="clear" w:color="auto" w:fill="FFFFFF"/>
        </w:rPr>
        <w:t>Р</w:t>
      </w:r>
      <w:r w:rsidRPr="00B51FFD">
        <w:rPr>
          <w:rFonts w:ascii="Times New Roman" w:hAnsi="Times New Roman" w:cs="Times New Roman"/>
          <w:color w:val="000000" w:themeColor="text1"/>
          <w:sz w:val="28"/>
          <w:szCs w:val="28"/>
          <w:shd w:val="clear" w:color="auto" w:fill="FFFFFF"/>
        </w:rPr>
        <w:t>одину</w:t>
      </w:r>
      <w:r>
        <w:rPr>
          <w:rFonts w:ascii="Times New Roman" w:hAnsi="Times New Roman" w:cs="Times New Roman"/>
          <w:color w:val="000000" w:themeColor="text1"/>
          <w:sz w:val="28"/>
          <w:szCs w:val="28"/>
          <w:shd w:val="clear" w:color="auto" w:fill="FFFFFF"/>
        </w:rPr>
        <w:t xml:space="preserve">, её предназначение, </w:t>
      </w:r>
      <w:r w:rsidRPr="008F3A4B">
        <w:rPr>
          <w:rFonts w:ascii="Times New Roman" w:hAnsi="Times New Roman" w:cs="Times New Roman"/>
          <w:b/>
          <w:color w:val="000000" w:themeColor="text1"/>
          <w:sz w:val="28"/>
          <w:szCs w:val="28"/>
          <w:shd w:val="clear" w:color="auto" w:fill="FFFFFF"/>
        </w:rPr>
        <w:t>Ф.И.Тютчев</w:t>
      </w:r>
      <w:r>
        <w:rPr>
          <w:rFonts w:ascii="Times New Roman" w:hAnsi="Times New Roman" w:cs="Times New Roman"/>
          <w:color w:val="000000" w:themeColor="text1"/>
          <w:sz w:val="28"/>
          <w:szCs w:val="28"/>
          <w:shd w:val="clear" w:color="auto" w:fill="FFFFFF"/>
        </w:rPr>
        <w:t xml:space="preserve">,                                     как и </w:t>
      </w:r>
      <w:r w:rsidRPr="008F3A4B">
        <w:rPr>
          <w:rFonts w:ascii="Times New Roman" w:hAnsi="Times New Roman" w:cs="Times New Roman"/>
          <w:b/>
          <w:color w:val="000000" w:themeColor="text1"/>
          <w:sz w:val="28"/>
          <w:szCs w:val="28"/>
          <w:shd w:val="clear" w:color="auto" w:fill="FFFFFF"/>
        </w:rPr>
        <w:t>А.С.Хомяков</w:t>
      </w:r>
      <w:r>
        <w:rPr>
          <w:rFonts w:ascii="Times New Roman" w:hAnsi="Times New Roman" w:cs="Times New Roman"/>
          <w:color w:val="000000" w:themeColor="text1"/>
          <w:sz w:val="28"/>
          <w:szCs w:val="28"/>
          <w:shd w:val="clear" w:color="auto" w:fill="FFFFFF"/>
        </w:rPr>
        <w:t xml:space="preserve">, </w:t>
      </w:r>
      <w:r w:rsidRPr="00B51FFD">
        <w:rPr>
          <w:rFonts w:ascii="Times New Roman" w:hAnsi="Times New Roman" w:cs="Times New Roman"/>
          <w:color w:val="000000" w:themeColor="text1"/>
          <w:sz w:val="28"/>
          <w:szCs w:val="28"/>
          <w:shd w:val="clear" w:color="auto" w:fill="FFFFFF"/>
        </w:rPr>
        <w:t xml:space="preserve">старался </w:t>
      </w:r>
      <w:r>
        <w:rPr>
          <w:rFonts w:ascii="Times New Roman" w:hAnsi="Times New Roman" w:cs="Times New Roman"/>
          <w:color w:val="000000" w:themeColor="text1"/>
          <w:sz w:val="28"/>
          <w:szCs w:val="28"/>
          <w:shd w:val="clear" w:color="auto" w:fill="FFFFFF"/>
        </w:rPr>
        <w:t>«</w:t>
      </w:r>
      <w:r w:rsidRPr="00B51FFD">
        <w:rPr>
          <w:rFonts w:ascii="Times New Roman" w:hAnsi="Times New Roman" w:cs="Times New Roman"/>
          <w:color w:val="000000" w:themeColor="text1"/>
          <w:sz w:val="28"/>
          <w:szCs w:val="28"/>
          <w:shd w:val="clear" w:color="auto" w:fill="FFFFFF"/>
        </w:rPr>
        <w:t>привить</w:t>
      </w:r>
      <w:r>
        <w:rPr>
          <w:rFonts w:ascii="Times New Roman" w:hAnsi="Times New Roman" w:cs="Times New Roman"/>
          <w:color w:val="000000" w:themeColor="text1"/>
          <w:sz w:val="28"/>
          <w:szCs w:val="28"/>
          <w:shd w:val="clear" w:color="auto" w:fill="FFFFFF"/>
        </w:rPr>
        <w:t>» и</w:t>
      </w:r>
      <w:r w:rsidRPr="00B51FFD">
        <w:rPr>
          <w:rFonts w:ascii="Times New Roman" w:hAnsi="Times New Roman" w:cs="Times New Roman"/>
          <w:color w:val="000000" w:themeColor="text1"/>
          <w:sz w:val="28"/>
          <w:szCs w:val="28"/>
          <w:shd w:val="clear" w:color="auto" w:fill="FFFFFF"/>
        </w:rPr>
        <w:t xml:space="preserve"> окружавшим его</w:t>
      </w:r>
      <w:r w:rsidRPr="00365AA1">
        <w:rPr>
          <w:rFonts w:ascii="Times New Roman" w:hAnsi="Times New Roman" w:cs="Times New Roman"/>
          <w:color w:val="000000" w:themeColor="text1"/>
          <w:sz w:val="28"/>
          <w:szCs w:val="28"/>
          <w:shd w:val="clear" w:color="auto" w:fill="FFFFFF"/>
        </w:rPr>
        <w:t xml:space="preserve"> </w:t>
      </w:r>
      <w:r w:rsidRPr="00B51FFD">
        <w:rPr>
          <w:rFonts w:ascii="Times New Roman" w:hAnsi="Times New Roman" w:cs="Times New Roman"/>
          <w:color w:val="000000" w:themeColor="text1"/>
          <w:sz w:val="28"/>
          <w:szCs w:val="28"/>
          <w:shd w:val="clear" w:color="auto" w:fill="FFFFFF"/>
        </w:rPr>
        <w:t xml:space="preserve">людям, и </w:t>
      </w:r>
      <w:r>
        <w:rPr>
          <w:rFonts w:ascii="Times New Roman" w:hAnsi="Times New Roman" w:cs="Times New Roman"/>
          <w:color w:val="000000" w:themeColor="text1"/>
          <w:sz w:val="28"/>
          <w:szCs w:val="28"/>
          <w:shd w:val="clear" w:color="auto" w:fill="FFFFFF"/>
        </w:rPr>
        <w:t xml:space="preserve">передать </w:t>
      </w:r>
      <w:r w:rsidRPr="00B51FFD">
        <w:rPr>
          <w:rFonts w:ascii="Times New Roman" w:hAnsi="Times New Roman" w:cs="Times New Roman"/>
          <w:color w:val="000000" w:themeColor="text1"/>
          <w:sz w:val="28"/>
          <w:szCs w:val="28"/>
          <w:shd w:val="clear" w:color="auto" w:fill="FFFFFF"/>
        </w:rPr>
        <w:t>будущ</w:t>
      </w:r>
      <w:r>
        <w:rPr>
          <w:rFonts w:ascii="Times New Roman" w:hAnsi="Times New Roman" w:cs="Times New Roman"/>
          <w:color w:val="000000" w:themeColor="text1"/>
          <w:sz w:val="28"/>
          <w:szCs w:val="28"/>
          <w:shd w:val="clear" w:color="auto" w:fill="FFFFFF"/>
        </w:rPr>
        <w:t>и</w:t>
      </w:r>
      <w:r w:rsidRPr="00B51FFD">
        <w:rPr>
          <w:rFonts w:ascii="Times New Roman" w:hAnsi="Times New Roman" w:cs="Times New Roman"/>
          <w:color w:val="000000" w:themeColor="text1"/>
          <w:sz w:val="28"/>
          <w:szCs w:val="28"/>
          <w:shd w:val="clear" w:color="auto" w:fill="FFFFFF"/>
        </w:rPr>
        <w:t>м поколени</w:t>
      </w:r>
      <w:r>
        <w:rPr>
          <w:rFonts w:ascii="Times New Roman" w:hAnsi="Times New Roman" w:cs="Times New Roman"/>
          <w:color w:val="000000" w:themeColor="text1"/>
          <w:sz w:val="28"/>
          <w:szCs w:val="28"/>
          <w:shd w:val="clear" w:color="auto" w:fill="FFFFFF"/>
        </w:rPr>
        <w:t xml:space="preserve">ям. </w:t>
      </w:r>
    </w:p>
    <w:p w:rsidR="00B25428" w:rsidRDefault="00B25428" w:rsidP="00B25428">
      <w:pPr>
        <w:ind w:left="-1134" w:right="-567"/>
        <w:jc w:val="both"/>
        <w:rPr>
          <w:rFonts w:ascii="Times New Roman" w:hAnsi="Times New Roman" w:cs="Times New Roman"/>
          <w:b/>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Как уже говорилось, тот, кто любит Родину, не восхищается слепо всем вокруг происходящим, а говорит правду, говорит о том, что затмевает Образ Божий. Но в отличие от многих современных писателей, не отделяет себя от всей творящейся скверны. Лирический герой, а по сути сам поэт готов разделить и вину, и беду, и боль своего Отечества. </w:t>
      </w:r>
      <w:r w:rsidRPr="00CE221E">
        <w:rPr>
          <w:rFonts w:ascii="Times New Roman" w:hAnsi="Times New Roman" w:cs="Times New Roman"/>
          <w:b/>
          <w:color w:val="000000" w:themeColor="text1"/>
          <w:sz w:val="28"/>
          <w:szCs w:val="28"/>
          <w:shd w:val="clear" w:color="auto" w:fill="FFFFFF"/>
        </w:rPr>
        <w:t>«Сораспинаться»</w:t>
      </w:r>
      <w:r>
        <w:rPr>
          <w:rFonts w:ascii="Times New Roman" w:hAnsi="Times New Roman" w:cs="Times New Roman"/>
          <w:color w:val="000000" w:themeColor="text1"/>
          <w:sz w:val="28"/>
          <w:szCs w:val="28"/>
          <w:shd w:val="clear" w:color="auto" w:fill="FFFFFF"/>
        </w:rPr>
        <w:t xml:space="preserve">, как говорил </w:t>
      </w:r>
      <w:r w:rsidRPr="00CE221E">
        <w:rPr>
          <w:rFonts w:ascii="Times New Roman" w:hAnsi="Times New Roman" w:cs="Times New Roman"/>
          <w:b/>
          <w:color w:val="000000" w:themeColor="text1"/>
          <w:sz w:val="28"/>
          <w:szCs w:val="28"/>
          <w:shd w:val="clear" w:color="auto" w:fill="FFFFFF"/>
        </w:rPr>
        <w:t>Н.С.Лесков</w:t>
      </w:r>
      <w:r w:rsidRPr="00CE221E">
        <w:rPr>
          <w:rFonts w:ascii="Times New Roman" w:hAnsi="Times New Roman" w:cs="Times New Roman"/>
          <w:color w:val="000000" w:themeColor="text1"/>
          <w:sz w:val="28"/>
          <w:szCs w:val="28"/>
          <w:shd w:val="clear" w:color="auto" w:fill="FFFFFF"/>
        </w:rPr>
        <w:t>.</w:t>
      </w:r>
      <w:r>
        <w:rPr>
          <w:rFonts w:ascii="Times New Roman" w:hAnsi="Times New Roman" w:cs="Times New Roman"/>
          <w:color w:val="000000" w:themeColor="text1"/>
          <w:sz w:val="28"/>
          <w:szCs w:val="28"/>
          <w:shd w:val="clear" w:color="auto" w:fill="FFFFFF"/>
        </w:rPr>
        <w:t xml:space="preserve"> Оттого и пишет </w:t>
      </w:r>
      <w:r w:rsidRPr="003E482C">
        <w:rPr>
          <w:rFonts w:ascii="Times New Roman" w:hAnsi="Times New Roman" w:cs="Times New Roman"/>
          <w:b/>
          <w:color w:val="000000" w:themeColor="text1"/>
          <w:sz w:val="28"/>
          <w:szCs w:val="28"/>
          <w:shd w:val="clear" w:color="auto" w:fill="FFFFFF"/>
        </w:rPr>
        <w:t>А.С.Хомяков</w:t>
      </w:r>
      <w:r>
        <w:rPr>
          <w:rFonts w:ascii="Times New Roman" w:hAnsi="Times New Roman" w:cs="Times New Roman"/>
          <w:color w:val="000000" w:themeColor="text1"/>
          <w:sz w:val="28"/>
          <w:szCs w:val="28"/>
          <w:shd w:val="clear" w:color="auto" w:fill="FFFFFF"/>
        </w:rPr>
        <w:t xml:space="preserve">  полное боли и раскаяния, но и одновременно надежды произведение </w:t>
      </w:r>
      <w:r w:rsidRPr="001F436C">
        <w:rPr>
          <w:rFonts w:ascii="Times New Roman" w:hAnsi="Times New Roman" w:cs="Times New Roman"/>
          <w:b/>
          <w:color w:val="000000" w:themeColor="text1"/>
          <w:sz w:val="28"/>
          <w:szCs w:val="28"/>
          <w:shd w:val="clear" w:color="auto" w:fill="FFFFFF"/>
        </w:rPr>
        <w:t>«России»</w:t>
      </w:r>
      <w:r>
        <w:rPr>
          <w:rFonts w:ascii="Times New Roman" w:hAnsi="Times New Roman" w:cs="Times New Roman"/>
          <w:b/>
          <w:color w:val="000000" w:themeColor="text1"/>
          <w:sz w:val="28"/>
          <w:szCs w:val="28"/>
          <w:shd w:val="clear" w:color="auto" w:fill="FFFFFF"/>
        </w:rPr>
        <w:t>.</w:t>
      </w:r>
    </w:p>
    <w:p w:rsidR="00B25428" w:rsidRDefault="00B25428" w:rsidP="00B25428">
      <w:pPr>
        <w:ind w:left="283"/>
        <w:jc w:val="both"/>
        <w:rPr>
          <w:rFonts w:ascii="Times New Roman" w:hAnsi="Times New Roman" w:cs="Times New Roman"/>
          <w:b/>
          <w:color w:val="002060"/>
          <w:sz w:val="28"/>
          <w:szCs w:val="28"/>
          <w:shd w:val="clear" w:color="auto" w:fill="FFFFFF"/>
        </w:rPr>
        <w:sectPr w:rsidR="00B25428" w:rsidSect="00690456">
          <w:type w:val="continuous"/>
          <w:pgSz w:w="11906" w:h="16838"/>
          <w:pgMar w:top="1134" w:right="850" w:bottom="1134" w:left="1701" w:header="708" w:footer="708" w:gutter="0"/>
          <w:cols w:space="708"/>
          <w:docGrid w:linePitch="360"/>
        </w:sectPr>
      </w:pPr>
    </w:p>
    <w:p w:rsidR="00B25428" w:rsidRPr="00451696" w:rsidRDefault="00B25428" w:rsidP="00B25428">
      <w:pPr>
        <w:pStyle w:val="a3"/>
        <w:rPr>
          <w:rFonts w:ascii="Times New Roman" w:hAnsi="Times New Roman" w:cs="Times New Roman"/>
          <w:b/>
          <w:sz w:val="28"/>
          <w:szCs w:val="28"/>
          <w:shd w:val="clear" w:color="auto" w:fill="FFFFFF"/>
        </w:rPr>
      </w:pPr>
      <w:r w:rsidRPr="00451696">
        <w:rPr>
          <w:rFonts w:ascii="Times New Roman" w:hAnsi="Times New Roman" w:cs="Times New Roman"/>
          <w:b/>
          <w:sz w:val="28"/>
          <w:szCs w:val="28"/>
          <w:shd w:val="clear" w:color="auto" w:fill="FFFFFF"/>
        </w:rPr>
        <w:t>Тебя призвал на брань святую,</w:t>
      </w:r>
    </w:p>
    <w:p w:rsidR="00B25428" w:rsidRPr="00451696" w:rsidRDefault="00B25428" w:rsidP="00B25428">
      <w:pPr>
        <w:pStyle w:val="a3"/>
        <w:rPr>
          <w:rFonts w:ascii="Times New Roman" w:hAnsi="Times New Roman" w:cs="Times New Roman"/>
          <w:b/>
          <w:sz w:val="28"/>
          <w:szCs w:val="28"/>
          <w:shd w:val="clear" w:color="auto" w:fill="FFFFFF"/>
        </w:rPr>
      </w:pPr>
      <w:r w:rsidRPr="00451696">
        <w:rPr>
          <w:rFonts w:ascii="Times New Roman" w:hAnsi="Times New Roman" w:cs="Times New Roman"/>
          <w:b/>
          <w:sz w:val="28"/>
          <w:szCs w:val="28"/>
          <w:shd w:val="clear" w:color="auto" w:fill="FFFFFF"/>
        </w:rPr>
        <w:t>Тебя Господь наш полюбил,</w:t>
      </w:r>
    </w:p>
    <w:p w:rsidR="00B25428" w:rsidRPr="00451696" w:rsidRDefault="00B25428" w:rsidP="00B25428">
      <w:pPr>
        <w:pStyle w:val="a3"/>
        <w:rPr>
          <w:rFonts w:ascii="Times New Roman" w:hAnsi="Times New Roman" w:cs="Times New Roman"/>
          <w:b/>
          <w:sz w:val="28"/>
          <w:szCs w:val="28"/>
          <w:shd w:val="clear" w:color="auto" w:fill="FFFFFF"/>
        </w:rPr>
      </w:pPr>
      <w:r w:rsidRPr="00451696">
        <w:rPr>
          <w:rFonts w:ascii="Times New Roman" w:hAnsi="Times New Roman" w:cs="Times New Roman"/>
          <w:b/>
          <w:sz w:val="28"/>
          <w:szCs w:val="28"/>
          <w:shd w:val="clear" w:color="auto" w:fill="FFFFFF"/>
        </w:rPr>
        <w:t>Тебе дал силу роковую,</w:t>
      </w:r>
    </w:p>
    <w:p w:rsidR="00B25428" w:rsidRPr="00451696" w:rsidRDefault="00B25428" w:rsidP="00B25428">
      <w:pPr>
        <w:pStyle w:val="a3"/>
        <w:rPr>
          <w:rFonts w:ascii="Times New Roman" w:hAnsi="Times New Roman" w:cs="Times New Roman"/>
          <w:b/>
          <w:sz w:val="28"/>
          <w:szCs w:val="28"/>
          <w:shd w:val="clear" w:color="auto" w:fill="FFFFFF"/>
        </w:rPr>
      </w:pPr>
      <w:r w:rsidRPr="00451696">
        <w:rPr>
          <w:rFonts w:ascii="Times New Roman" w:hAnsi="Times New Roman" w:cs="Times New Roman"/>
          <w:b/>
          <w:sz w:val="28"/>
          <w:szCs w:val="28"/>
          <w:shd w:val="clear" w:color="auto" w:fill="FFFFFF"/>
        </w:rPr>
        <w:t>Да сокрушишь ты волю злую</w:t>
      </w:r>
    </w:p>
    <w:p w:rsidR="00B25428" w:rsidRPr="00451696" w:rsidRDefault="00B25428" w:rsidP="00B25428">
      <w:pPr>
        <w:pStyle w:val="a3"/>
        <w:rPr>
          <w:rFonts w:ascii="Times New Roman" w:hAnsi="Times New Roman" w:cs="Times New Roman"/>
          <w:b/>
          <w:sz w:val="28"/>
          <w:szCs w:val="28"/>
          <w:shd w:val="clear" w:color="auto" w:fill="FFFFFF"/>
        </w:rPr>
      </w:pPr>
      <w:r w:rsidRPr="00451696">
        <w:rPr>
          <w:rFonts w:ascii="Times New Roman" w:hAnsi="Times New Roman" w:cs="Times New Roman"/>
          <w:b/>
          <w:sz w:val="28"/>
          <w:szCs w:val="28"/>
          <w:shd w:val="clear" w:color="auto" w:fill="FFFFFF"/>
        </w:rPr>
        <w:t>Слепых, безумных, буйных сил.</w:t>
      </w:r>
    </w:p>
    <w:p w:rsidR="00B25428" w:rsidRPr="00451696" w:rsidRDefault="00B25428" w:rsidP="00B25428">
      <w:pPr>
        <w:pStyle w:val="a3"/>
        <w:rPr>
          <w:rFonts w:ascii="Times New Roman" w:hAnsi="Times New Roman" w:cs="Times New Roman"/>
          <w:b/>
          <w:sz w:val="28"/>
          <w:szCs w:val="28"/>
          <w:shd w:val="clear" w:color="auto" w:fill="FFFFFF"/>
        </w:rPr>
        <w:sectPr w:rsidR="00B25428" w:rsidRPr="00451696" w:rsidSect="00690456">
          <w:type w:val="continuous"/>
          <w:pgSz w:w="11906" w:h="16838"/>
          <w:pgMar w:top="1134" w:right="850" w:bottom="1134" w:left="1701" w:header="708" w:footer="708" w:gutter="0"/>
          <w:cols w:num="2" w:space="708"/>
          <w:docGrid w:linePitch="360"/>
        </w:sectPr>
      </w:pPr>
    </w:p>
    <w:p w:rsidR="00B25428" w:rsidRPr="00B7297F" w:rsidRDefault="00B25428" w:rsidP="00B25428">
      <w:pPr>
        <w:ind w:left="-1134" w:right="-567"/>
        <w:jc w:val="both"/>
        <w:rPr>
          <w:rFonts w:ascii="Times New Roman" w:hAnsi="Times New Roman" w:cs="Times New Roman"/>
          <w:sz w:val="28"/>
          <w:szCs w:val="28"/>
          <w:shd w:val="clear" w:color="auto" w:fill="FFFFFF"/>
        </w:rPr>
      </w:pPr>
      <w:r w:rsidRPr="00B7297F">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Ведь </w:t>
      </w:r>
      <w:r w:rsidRPr="00B7297F">
        <w:rPr>
          <w:rFonts w:ascii="Times New Roman" w:hAnsi="Times New Roman" w:cs="Times New Roman"/>
          <w:sz w:val="28"/>
          <w:szCs w:val="28"/>
          <w:shd w:val="clear" w:color="auto" w:fill="FFFFFF"/>
        </w:rPr>
        <w:t>для того, чтобы выполнить возложенн</w:t>
      </w:r>
      <w:r>
        <w:rPr>
          <w:rFonts w:ascii="Times New Roman" w:hAnsi="Times New Roman" w:cs="Times New Roman"/>
          <w:sz w:val="28"/>
          <w:szCs w:val="28"/>
          <w:shd w:val="clear" w:color="auto" w:fill="FFFFFF"/>
        </w:rPr>
        <w:t>у</w:t>
      </w:r>
      <w:r w:rsidRPr="00B7297F">
        <w:rPr>
          <w:rFonts w:ascii="Times New Roman" w:hAnsi="Times New Roman" w:cs="Times New Roman"/>
          <w:sz w:val="28"/>
          <w:szCs w:val="28"/>
          <w:shd w:val="clear" w:color="auto" w:fill="FFFFFF"/>
        </w:rPr>
        <w:t xml:space="preserve">ю на неё миссию, Россия должна принести покаяние за то, что на неё </w:t>
      </w:r>
      <w:r w:rsidRPr="00B7297F">
        <w:rPr>
          <w:rFonts w:ascii="Times New Roman" w:hAnsi="Times New Roman" w:cs="Times New Roman"/>
          <w:b/>
          <w:sz w:val="28"/>
          <w:szCs w:val="28"/>
          <w:shd w:val="clear" w:color="auto" w:fill="FFFFFF"/>
        </w:rPr>
        <w:t>«много грехов ужасных налегло».</w:t>
      </w:r>
    </w:p>
    <w:p w:rsidR="00B25428" w:rsidRDefault="00B25428" w:rsidP="00B25428">
      <w:pPr>
        <w:ind w:left="-1134" w:right="-567"/>
        <w:jc w:val="both"/>
        <w:rPr>
          <w:rFonts w:ascii="Times New Roman" w:hAnsi="Times New Roman" w:cs="Times New Roman"/>
          <w:sz w:val="28"/>
          <w:szCs w:val="28"/>
          <w:shd w:val="clear" w:color="auto" w:fill="FFFFFF"/>
        </w:rPr>
      </w:pPr>
      <w:r>
        <w:rPr>
          <w:rFonts w:ascii="Times New Roman" w:hAnsi="Times New Roman" w:cs="Times New Roman"/>
          <w:noProof/>
          <w:sz w:val="28"/>
          <w:szCs w:val="28"/>
          <w:lang w:eastAsia="ru-RU"/>
        </w:rPr>
        <w:drawing>
          <wp:anchor distT="0" distB="0" distL="114300" distR="114300" simplePos="0" relativeHeight="251979776" behindDoc="1" locked="0" layoutInCell="1" allowOverlap="1">
            <wp:simplePos x="0" y="0"/>
            <wp:positionH relativeFrom="column">
              <wp:posOffset>-573405</wp:posOffset>
            </wp:positionH>
            <wp:positionV relativeFrom="paragraph">
              <wp:posOffset>489585</wp:posOffset>
            </wp:positionV>
            <wp:extent cx="1702435" cy="1089660"/>
            <wp:effectExtent l="19050" t="0" r="0" b="0"/>
            <wp:wrapTight wrapText="bothSides">
              <wp:wrapPolygon edited="0">
                <wp:start x="-242" y="0"/>
                <wp:lineTo x="-242" y="21147"/>
                <wp:lineTo x="21511" y="21147"/>
                <wp:lineTo x="21511" y="0"/>
                <wp:lineTo x="-242" y="0"/>
              </wp:wrapPolygon>
            </wp:wrapTight>
            <wp:docPr id="60432" name="Рисунок 2" descr="C:\Users\vortex\AppData\Local\Microsoft\Windows\INetCache\Content.Word\103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ortex\AppData\Local\Microsoft\Windows\INetCache\Content.Word\10321[1].jpg"/>
                    <pic:cNvPicPr>
                      <a:picLocks noChangeAspect="1" noChangeArrowheads="1"/>
                    </pic:cNvPicPr>
                  </pic:nvPicPr>
                  <pic:blipFill>
                    <a:blip r:embed="rId28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2435" cy="1089660"/>
                    </a:xfrm>
                    <a:prstGeom prst="rect">
                      <a:avLst/>
                    </a:prstGeom>
                    <a:noFill/>
                    <a:ln>
                      <a:noFill/>
                    </a:ln>
                  </pic:spPr>
                </pic:pic>
              </a:graphicData>
            </a:graphic>
          </wp:anchor>
        </w:drawing>
      </w:r>
      <w:r>
        <w:rPr>
          <w:rFonts w:ascii="Times New Roman" w:hAnsi="Times New Roman" w:cs="Times New Roman"/>
          <w:sz w:val="28"/>
          <w:szCs w:val="28"/>
          <w:shd w:val="clear" w:color="auto" w:fill="FFFFFF"/>
        </w:rPr>
        <w:t xml:space="preserve">И только после покаянной молитвы станет наша Родина </w:t>
      </w:r>
      <w:r w:rsidRPr="00C63E19">
        <w:rPr>
          <w:rFonts w:ascii="Times New Roman" w:hAnsi="Times New Roman" w:cs="Times New Roman"/>
          <w:b/>
          <w:sz w:val="28"/>
          <w:szCs w:val="28"/>
          <w:shd w:val="clear" w:color="auto" w:fill="FFFFFF"/>
        </w:rPr>
        <w:t>«орудием Бога»</w:t>
      </w:r>
      <w:r>
        <w:rPr>
          <w:rFonts w:ascii="Times New Roman" w:hAnsi="Times New Roman" w:cs="Times New Roman"/>
          <w:b/>
          <w:sz w:val="28"/>
          <w:szCs w:val="28"/>
          <w:shd w:val="clear" w:color="auto" w:fill="FFFFFF"/>
        </w:rPr>
        <w:t xml:space="preserve">, чтобы  </w:t>
      </w:r>
      <w:r>
        <w:rPr>
          <w:rFonts w:ascii="Times New Roman" w:hAnsi="Times New Roman" w:cs="Times New Roman"/>
          <w:sz w:val="28"/>
          <w:szCs w:val="28"/>
          <w:shd w:val="clear" w:color="auto" w:fill="FFFFFF"/>
        </w:rPr>
        <w:t xml:space="preserve">  </w:t>
      </w:r>
      <w:r w:rsidRPr="00C63E19">
        <w:rPr>
          <w:rFonts w:ascii="Times New Roman" w:hAnsi="Times New Roman" w:cs="Times New Roman"/>
          <w:b/>
          <w:sz w:val="28"/>
          <w:szCs w:val="28"/>
          <w:shd w:val="clear" w:color="auto" w:fill="FFFFFF"/>
        </w:rPr>
        <w:t>«разить мечом Божиим»</w:t>
      </w:r>
      <w:r>
        <w:rPr>
          <w:rFonts w:ascii="Times New Roman" w:hAnsi="Times New Roman" w:cs="Times New Roman"/>
          <w:sz w:val="28"/>
          <w:szCs w:val="28"/>
          <w:shd w:val="clear" w:color="auto" w:fill="FFFFFF"/>
        </w:rPr>
        <w:t xml:space="preserve"> врагов.  Потому что </w:t>
      </w:r>
      <w:r w:rsidRPr="00C63E19">
        <w:rPr>
          <w:rFonts w:ascii="Times New Roman" w:hAnsi="Times New Roman" w:cs="Times New Roman"/>
          <w:b/>
          <w:sz w:val="28"/>
          <w:szCs w:val="28"/>
          <w:shd w:val="clear" w:color="auto" w:fill="FFFFFF"/>
        </w:rPr>
        <w:t>«не в силе Бог, а в правде»</w:t>
      </w:r>
      <w:r>
        <w:rPr>
          <w:rFonts w:ascii="Times New Roman" w:hAnsi="Times New Roman" w:cs="Times New Roman"/>
          <w:b/>
          <w:sz w:val="28"/>
          <w:szCs w:val="28"/>
          <w:shd w:val="clear" w:color="auto" w:fill="FFFFFF"/>
        </w:rPr>
        <w:t>!</w:t>
      </w:r>
    </w:p>
    <w:p w:rsidR="00B25428" w:rsidRPr="009C2E84" w:rsidRDefault="00B25428" w:rsidP="00B25428">
      <w:pPr>
        <w:ind w:left="-1134" w:right="-567"/>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А теперь обратимся к истокам. </w:t>
      </w:r>
      <w:r w:rsidRPr="009C2E84">
        <w:rPr>
          <w:rFonts w:ascii="Times New Roman" w:hAnsi="Times New Roman" w:cs="Times New Roman"/>
          <w:sz w:val="28"/>
          <w:szCs w:val="28"/>
          <w:shd w:val="clear" w:color="auto" w:fill="FFFFFF"/>
        </w:rPr>
        <w:t xml:space="preserve">Крещение Руси -  Киевская Русь, начало Русского монашества! </w:t>
      </w:r>
      <w:r w:rsidRPr="003E482C">
        <w:rPr>
          <w:rFonts w:ascii="Times New Roman" w:hAnsi="Times New Roman" w:cs="Times New Roman"/>
          <w:b/>
          <w:sz w:val="28"/>
          <w:szCs w:val="28"/>
          <w:shd w:val="clear" w:color="auto" w:fill="FFFFFF"/>
        </w:rPr>
        <w:t>А.С. Хомяков</w:t>
      </w:r>
      <w:r w:rsidRPr="009C2E84">
        <w:rPr>
          <w:rFonts w:ascii="Times New Roman" w:hAnsi="Times New Roman" w:cs="Times New Roman"/>
          <w:sz w:val="28"/>
          <w:szCs w:val="28"/>
          <w:shd w:val="clear" w:color="auto" w:fill="FFFFFF"/>
        </w:rPr>
        <w:t xml:space="preserve">, наверное, </w:t>
      </w:r>
      <w:r>
        <w:rPr>
          <w:rFonts w:ascii="Times New Roman" w:hAnsi="Times New Roman" w:cs="Times New Roman"/>
          <w:sz w:val="28"/>
          <w:szCs w:val="28"/>
          <w:shd w:val="clear" w:color="auto" w:fill="FFFFFF"/>
        </w:rPr>
        <w:t xml:space="preserve">                  </w:t>
      </w:r>
      <w:r w:rsidRPr="009C2E84">
        <w:rPr>
          <w:rFonts w:ascii="Times New Roman" w:hAnsi="Times New Roman" w:cs="Times New Roman"/>
          <w:sz w:val="28"/>
          <w:szCs w:val="28"/>
          <w:shd w:val="clear" w:color="auto" w:fill="FFFFFF"/>
        </w:rPr>
        <w:t xml:space="preserve">не мог не обратиться к этому образу: </w:t>
      </w:r>
    </w:p>
    <w:p w:rsidR="00B25428" w:rsidRDefault="00B25428" w:rsidP="00B25428">
      <w:pPr>
        <w:pStyle w:val="a3"/>
        <w:rPr>
          <w:rFonts w:ascii="Times New Roman" w:hAnsi="Times New Roman" w:cs="Times New Roman"/>
          <w:b/>
          <w:sz w:val="28"/>
          <w:szCs w:val="28"/>
          <w:shd w:val="clear" w:color="auto" w:fill="FFFFFF"/>
        </w:rPr>
        <w:sectPr w:rsidR="00B25428" w:rsidSect="00690456">
          <w:type w:val="continuous"/>
          <w:pgSz w:w="11906" w:h="16838"/>
          <w:pgMar w:top="1134" w:right="850" w:bottom="1134" w:left="1701" w:header="708" w:footer="708" w:gutter="0"/>
          <w:cols w:space="708"/>
          <w:docGrid w:linePitch="360"/>
        </w:sectPr>
      </w:pPr>
    </w:p>
    <w:p w:rsidR="00B25428" w:rsidRPr="001F436C" w:rsidRDefault="00B25428" w:rsidP="00B25428">
      <w:pPr>
        <w:pStyle w:val="a3"/>
        <w:rPr>
          <w:rFonts w:ascii="Times New Roman" w:hAnsi="Times New Roman" w:cs="Times New Roman"/>
          <w:b/>
          <w:color w:val="002060"/>
          <w:sz w:val="28"/>
          <w:szCs w:val="28"/>
          <w:shd w:val="clear" w:color="auto" w:fill="FFFFFF"/>
        </w:rPr>
      </w:pPr>
      <w:r w:rsidRPr="001F436C">
        <w:rPr>
          <w:rFonts w:ascii="Times New Roman" w:hAnsi="Times New Roman" w:cs="Times New Roman"/>
          <w:b/>
          <w:sz w:val="28"/>
          <w:szCs w:val="28"/>
          <w:shd w:val="clear" w:color="auto" w:fill="FFFFFF"/>
        </w:rPr>
        <w:t>Слава, Киев многовечный,</w:t>
      </w:r>
      <w:r w:rsidRPr="001F436C">
        <w:rPr>
          <w:rFonts w:ascii="Times New Roman" w:hAnsi="Times New Roman" w:cs="Times New Roman"/>
          <w:b/>
          <w:sz w:val="28"/>
          <w:szCs w:val="28"/>
        </w:rPr>
        <w:br/>
      </w:r>
      <w:r w:rsidRPr="001F436C">
        <w:rPr>
          <w:rFonts w:ascii="Times New Roman" w:hAnsi="Times New Roman" w:cs="Times New Roman"/>
          <w:b/>
          <w:sz w:val="28"/>
          <w:szCs w:val="28"/>
          <w:shd w:val="clear" w:color="auto" w:fill="FFFFFF"/>
        </w:rPr>
        <w:t>Русской славы колыбель!</w:t>
      </w:r>
      <w:r w:rsidRPr="001F436C">
        <w:rPr>
          <w:rFonts w:ascii="Times New Roman" w:hAnsi="Times New Roman" w:cs="Times New Roman"/>
          <w:b/>
          <w:sz w:val="28"/>
          <w:szCs w:val="28"/>
        </w:rPr>
        <w:br/>
      </w:r>
      <w:r w:rsidRPr="001F436C">
        <w:rPr>
          <w:rFonts w:ascii="Times New Roman" w:hAnsi="Times New Roman" w:cs="Times New Roman"/>
          <w:b/>
          <w:sz w:val="28"/>
          <w:szCs w:val="28"/>
          <w:shd w:val="clear" w:color="auto" w:fill="FFFFFF"/>
        </w:rPr>
        <w:t>Слава, Днепр наш быстротечный,</w:t>
      </w:r>
      <w:r w:rsidRPr="001F436C">
        <w:rPr>
          <w:rFonts w:ascii="Times New Roman" w:hAnsi="Times New Roman" w:cs="Times New Roman"/>
          <w:b/>
          <w:sz w:val="28"/>
          <w:szCs w:val="28"/>
        </w:rPr>
        <w:br/>
      </w:r>
      <w:r w:rsidRPr="001F436C">
        <w:rPr>
          <w:rFonts w:ascii="Times New Roman" w:hAnsi="Times New Roman" w:cs="Times New Roman"/>
          <w:b/>
          <w:sz w:val="28"/>
          <w:szCs w:val="28"/>
          <w:shd w:val="clear" w:color="auto" w:fill="FFFFFF"/>
        </w:rPr>
        <w:t>Руси чистая купель!</w:t>
      </w:r>
    </w:p>
    <w:p w:rsidR="00B25428" w:rsidRDefault="00B25428" w:rsidP="00B25428">
      <w:pPr>
        <w:ind w:left="-1020"/>
        <w:jc w:val="both"/>
        <w:rPr>
          <w:rFonts w:ascii="Times New Roman" w:hAnsi="Times New Roman" w:cs="Times New Roman"/>
          <w:color w:val="002060"/>
          <w:sz w:val="28"/>
          <w:szCs w:val="28"/>
          <w:shd w:val="clear" w:color="auto" w:fill="FFFFFF"/>
        </w:rPr>
        <w:sectPr w:rsidR="00B25428" w:rsidSect="00690456">
          <w:type w:val="continuous"/>
          <w:pgSz w:w="11906" w:h="16838"/>
          <w:pgMar w:top="1134" w:right="850" w:bottom="1134" w:left="1701" w:header="708" w:footer="708" w:gutter="0"/>
          <w:cols w:num="2" w:space="708"/>
          <w:docGrid w:linePitch="360"/>
        </w:sectPr>
      </w:pPr>
    </w:p>
    <w:p w:rsidR="00B25428" w:rsidRPr="009C2E84" w:rsidRDefault="00B25428" w:rsidP="00B25428">
      <w:pPr>
        <w:ind w:left="-1134" w:right="-567"/>
        <w:jc w:val="both"/>
        <w:rPr>
          <w:rFonts w:ascii="Times New Roman" w:hAnsi="Times New Roman" w:cs="Times New Roman"/>
          <w:sz w:val="28"/>
          <w:szCs w:val="28"/>
          <w:shd w:val="clear" w:color="auto" w:fill="FFFFFF"/>
        </w:rPr>
      </w:pPr>
      <w:r w:rsidRPr="009C2E84">
        <w:rPr>
          <w:rFonts w:ascii="Times New Roman" w:hAnsi="Times New Roman" w:cs="Times New Roman"/>
          <w:sz w:val="28"/>
          <w:szCs w:val="28"/>
          <w:shd w:val="clear" w:color="auto" w:fill="FFFFFF"/>
        </w:rPr>
        <w:t xml:space="preserve"> Только, говоря о Киеве, не мог великий русский поэт-славянофил не </w:t>
      </w:r>
      <w:r>
        <w:rPr>
          <w:rFonts w:ascii="Times New Roman" w:hAnsi="Times New Roman" w:cs="Times New Roman"/>
          <w:sz w:val="28"/>
          <w:szCs w:val="28"/>
          <w:shd w:val="clear" w:color="auto" w:fill="FFFFFF"/>
        </w:rPr>
        <w:t>сказать                          о</w:t>
      </w:r>
      <w:r w:rsidRPr="009C2E8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том, что стало трагедией для каждого истинно русского человека - о </w:t>
      </w:r>
      <w:r w:rsidRPr="009C2E84">
        <w:rPr>
          <w:rFonts w:ascii="Times New Roman" w:hAnsi="Times New Roman" w:cs="Times New Roman"/>
          <w:sz w:val="28"/>
          <w:szCs w:val="28"/>
          <w:shd w:val="clear" w:color="auto" w:fill="FFFFFF"/>
        </w:rPr>
        <w:t>трагедии  Славянского  Мира – оттого и ныне зазвучало стихотворение с особой болью и остротой.</w:t>
      </w:r>
    </w:p>
    <w:p w:rsidR="00B25428" w:rsidRPr="009C2E84" w:rsidRDefault="00B25428" w:rsidP="00B25428">
      <w:pPr>
        <w:pStyle w:val="a3"/>
        <w:rPr>
          <w:rFonts w:ascii="Times New Roman" w:hAnsi="Times New Roman" w:cs="Times New Roman"/>
          <w:b/>
          <w:sz w:val="28"/>
          <w:szCs w:val="28"/>
          <w:shd w:val="clear" w:color="auto" w:fill="FFFFFF"/>
        </w:rPr>
        <w:sectPr w:rsidR="00B25428" w:rsidRPr="009C2E84" w:rsidSect="00690456">
          <w:type w:val="continuous"/>
          <w:pgSz w:w="11906" w:h="16838"/>
          <w:pgMar w:top="1134" w:right="850" w:bottom="1134" w:left="1701" w:header="708" w:footer="708" w:gutter="0"/>
          <w:cols w:space="708"/>
          <w:docGrid w:linePitch="360"/>
        </w:sectPr>
      </w:pPr>
    </w:p>
    <w:p w:rsidR="00B25428" w:rsidRPr="00AD516D" w:rsidRDefault="00B25428" w:rsidP="00B25428">
      <w:pPr>
        <w:pStyle w:val="a3"/>
        <w:rPr>
          <w:rFonts w:ascii="Times New Roman" w:hAnsi="Times New Roman" w:cs="Times New Roman"/>
          <w:b/>
          <w:color w:val="002060"/>
          <w:sz w:val="28"/>
          <w:szCs w:val="28"/>
          <w:shd w:val="clear" w:color="auto" w:fill="FFFFFF"/>
        </w:rPr>
      </w:pPr>
      <w:r w:rsidRPr="00AD516D">
        <w:rPr>
          <w:rFonts w:ascii="Times New Roman" w:hAnsi="Times New Roman" w:cs="Times New Roman"/>
          <w:b/>
          <w:sz w:val="28"/>
          <w:szCs w:val="28"/>
          <w:shd w:val="clear" w:color="auto" w:fill="FFFFFF"/>
        </w:rPr>
        <w:t>Братцы, где ж сыны Волыни?</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Галич, где твои сыны?</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Горе, горе! их спалили</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Польши дикие костры;</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Их сманили, их пленили</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Польши шумные пиры.</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Меч и лесть, обман и пламя</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Их похитили у нас;</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Их ведет чужое знамя,</w:t>
      </w:r>
      <w:r w:rsidRPr="00AD516D">
        <w:rPr>
          <w:rFonts w:ascii="Times New Roman" w:hAnsi="Times New Roman" w:cs="Times New Roman"/>
          <w:b/>
          <w:sz w:val="28"/>
          <w:szCs w:val="28"/>
        </w:rPr>
        <w:br/>
      </w:r>
      <w:r w:rsidRPr="00AD516D">
        <w:rPr>
          <w:rFonts w:ascii="Times New Roman" w:hAnsi="Times New Roman" w:cs="Times New Roman"/>
          <w:b/>
          <w:sz w:val="28"/>
          <w:szCs w:val="28"/>
          <w:shd w:val="clear" w:color="auto" w:fill="FFFFFF"/>
        </w:rPr>
        <w:t>Ими правит чуждый глас.</w:t>
      </w:r>
    </w:p>
    <w:p w:rsidR="00B25428" w:rsidRDefault="00B25428" w:rsidP="00B25428">
      <w:pPr>
        <w:ind w:left="-1020"/>
        <w:jc w:val="both"/>
        <w:rPr>
          <w:rFonts w:ascii="Times New Roman" w:hAnsi="Times New Roman" w:cs="Times New Roman"/>
          <w:color w:val="002060"/>
          <w:sz w:val="28"/>
          <w:szCs w:val="28"/>
          <w:shd w:val="clear" w:color="auto" w:fill="FFFFFF"/>
        </w:rPr>
        <w:sectPr w:rsidR="00B25428" w:rsidSect="00690456">
          <w:type w:val="continuous"/>
          <w:pgSz w:w="11906" w:h="16838"/>
          <w:pgMar w:top="1134" w:right="850" w:bottom="1134" w:left="1701" w:header="708" w:footer="708" w:gutter="0"/>
          <w:cols w:num="2" w:space="708"/>
          <w:docGrid w:linePitch="360"/>
        </w:sectPr>
      </w:pPr>
    </w:p>
    <w:p w:rsidR="00B25428" w:rsidRPr="003E482C" w:rsidRDefault="00B25428" w:rsidP="00B25428">
      <w:pPr>
        <w:ind w:left="-1134" w:right="-567"/>
        <w:jc w:val="both"/>
        <w:rPr>
          <w:rFonts w:ascii="Times New Roman" w:hAnsi="Times New Roman" w:cs="Times New Roman"/>
          <w:sz w:val="28"/>
          <w:szCs w:val="28"/>
          <w:shd w:val="clear" w:color="auto" w:fill="FFFFFF"/>
        </w:rPr>
        <w:sectPr w:rsidR="00B25428" w:rsidRPr="003E482C" w:rsidSect="00690456">
          <w:type w:val="continuous"/>
          <w:pgSz w:w="11906" w:h="16838"/>
          <w:pgMar w:top="1134" w:right="850" w:bottom="1134" w:left="1701" w:header="708" w:footer="708" w:gutter="0"/>
          <w:cols w:space="708"/>
          <w:docGrid w:linePitch="360"/>
        </w:sectPr>
      </w:pPr>
      <w:r w:rsidRPr="003E482C">
        <w:rPr>
          <w:rFonts w:ascii="Times New Roman" w:hAnsi="Times New Roman" w:cs="Times New Roman"/>
          <w:sz w:val="28"/>
          <w:szCs w:val="28"/>
          <w:shd w:val="clear" w:color="auto" w:fill="FFFFFF"/>
        </w:rPr>
        <w:t xml:space="preserve">Произошёл раскол Славянского Мира – трагедия забвения своих корней, своего предназначения, пленение чужими мыслями и ценностями. По сути плен вавилонский.    </w:t>
      </w:r>
    </w:p>
    <w:p w:rsidR="00B25428" w:rsidRDefault="00B25428" w:rsidP="00B25428">
      <w:pPr>
        <w:ind w:left="-1134" w:right="-567"/>
        <w:jc w:val="both"/>
        <w:rPr>
          <w:rFonts w:ascii="Times New Roman" w:hAnsi="Times New Roman" w:cs="Times New Roman"/>
          <w:color w:val="002060"/>
          <w:sz w:val="28"/>
          <w:szCs w:val="28"/>
          <w:shd w:val="clear" w:color="auto" w:fill="FFFFFF"/>
        </w:rPr>
        <w:sectPr w:rsidR="00B25428" w:rsidSect="00690456">
          <w:type w:val="continuous"/>
          <w:pgSz w:w="11906" w:h="16838"/>
          <w:pgMar w:top="1134" w:right="850" w:bottom="1134" w:left="1701" w:header="708" w:footer="708" w:gutter="0"/>
          <w:cols w:space="708"/>
          <w:docGrid w:linePitch="360"/>
        </w:sectPr>
      </w:pPr>
      <w:r w:rsidRPr="003E482C">
        <w:rPr>
          <w:rFonts w:ascii="Times New Roman" w:hAnsi="Times New Roman" w:cs="Times New Roman"/>
          <w:sz w:val="28"/>
          <w:szCs w:val="28"/>
          <w:shd w:val="clear" w:color="auto" w:fill="FFFFFF"/>
        </w:rPr>
        <w:t>Но истинно русский поэт верит, что славянские корни, Вера Православная Киева</w:t>
      </w:r>
      <w:r w:rsidRPr="00BC55F4">
        <w:rPr>
          <w:rFonts w:ascii="Times New Roman" w:hAnsi="Times New Roman" w:cs="Times New Roman"/>
          <w:color w:val="002060"/>
          <w:sz w:val="28"/>
          <w:szCs w:val="28"/>
          <w:shd w:val="clear" w:color="auto" w:fill="FFFFFF"/>
        </w:rPr>
        <w:t xml:space="preserve"> </w:t>
      </w:r>
    </w:p>
    <w:p w:rsidR="00B25428" w:rsidRPr="00B7297F" w:rsidRDefault="00B25428" w:rsidP="00B25428">
      <w:pPr>
        <w:ind w:left="-1134" w:right="-567"/>
        <w:jc w:val="both"/>
        <w:rPr>
          <w:rFonts w:ascii="Times New Roman" w:hAnsi="Times New Roman" w:cs="Times New Roman"/>
          <w:b/>
          <w:sz w:val="28"/>
          <w:szCs w:val="28"/>
          <w:shd w:val="clear" w:color="auto" w:fill="FFFFFF"/>
        </w:rPr>
      </w:pPr>
      <w:r w:rsidRPr="00B7297F">
        <w:rPr>
          <w:rFonts w:ascii="Times New Roman" w:hAnsi="Times New Roman" w:cs="Times New Roman"/>
          <w:sz w:val="28"/>
          <w:szCs w:val="28"/>
          <w:shd w:val="clear" w:color="auto" w:fill="FFFFFF"/>
        </w:rPr>
        <w:t xml:space="preserve">сильнее </w:t>
      </w:r>
      <w:r w:rsidRPr="00B7297F">
        <w:rPr>
          <w:rFonts w:ascii="Times New Roman" w:hAnsi="Times New Roman" w:cs="Times New Roman"/>
          <w:b/>
          <w:sz w:val="28"/>
          <w:szCs w:val="28"/>
          <w:shd w:val="clear" w:color="auto" w:fill="FFFFFF"/>
        </w:rPr>
        <w:t>«польских костров»</w:t>
      </w:r>
      <w:r w:rsidRPr="00B7297F">
        <w:rPr>
          <w:rFonts w:ascii="Times New Roman" w:hAnsi="Times New Roman" w:cs="Times New Roman"/>
          <w:sz w:val="28"/>
          <w:szCs w:val="28"/>
          <w:shd w:val="clear" w:color="auto" w:fill="FFFFFF"/>
        </w:rPr>
        <w:t xml:space="preserve"> и </w:t>
      </w:r>
      <w:r w:rsidRPr="00B7297F">
        <w:rPr>
          <w:rFonts w:ascii="Times New Roman" w:hAnsi="Times New Roman" w:cs="Times New Roman"/>
          <w:b/>
          <w:sz w:val="28"/>
          <w:szCs w:val="28"/>
          <w:shd w:val="clear" w:color="auto" w:fill="FFFFFF"/>
        </w:rPr>
        <w:t>«польских пиров»</w:t>
      </w:r>
      <w:r w:rsidRPr="00B7297F">
        <w:rPr>
          <w:rFonts w:ascii="Times New Roman" w:hAnsi="Times New Roman" w:cs="Times New Roman"/>
          <w:sz w:val="28"/>
          <w:szCs w:val="28"/>
          <w:shd w:val="clear" w:color="auto" w:fill="FFFFFF"/>
        </w:rPr>
        <w:t>.</w:t>
      </w:r>
    </w:p>
    <w:p w:rsidR="00B25428" w:rsidRPr="00B7297F" w:rsidRDefault="00B25428" w:rsidP="00B25428">
      <w:pPr>
        <w:pStyle w:val="a3"/>
        <w:rPr>
          <w:rFonts w:ascii="Times New Roman" w:hAnsi="Times New Roman" w:cs="Times New Roman"/>
          <w:b/>
          <w:sz w:val="28"/>
          <w:szCs w:val="28"/>
          <w:shd w:val="clear" w:color="auto" w:fill="FFFFFF"/>
        </w:rPr>
        <w:sectPr w:rsidR="00B25428" w:rsidRPr="00B7297F" w:rsidSect="00690456">
          <w:type w:val="continuous"/>
          <w:pgSz w:w="11906" w:h="16838"/>
          <w:pgMar w:top="1134" w:right="850" w:bottom="1134" w:left="1701" w:header="708" w:footer="708" w:gutter="0"/>
          <w:cols w:space="708"/>
          <w:docGrid w:linePitch="360"/>
        </w:sectPr>
      </w:pPr>
    </w:p>
    <w:p w:rsidR="00B25428" w:rsidRDefault="00B25428" w:rsidP="00B25428">
      <w:pPr>
        <w:pStyle w:val="a3"/>
        <w:rPr>
          <w:rFonts w:ascii="Times New Roman" w:hAnsi="Times New Roman" w:cs="Times New Roman"/>
          <w:b/>
          <w:sz w:val="28"/>
          <w:szCs w:val="28"/>
          <w:shd w:val="clear" w:color="auto" w:fill="FFFFFF"/>
        </w:rPr>
        <w:sectPr w:rsidR="00B25428" w:rsidSect="00690456">
          <w:type w:val="continuous"/>
          <w:pgSz w:w="11906" w:h="16838"/>
          <w:pgMar w:top="1134" w:right="850" w:bottom="1134" w:left="1701" w:header="708" w:footer="708" w:gutter="0"/>
          <w:cols w:num="2" w:space="708"/>
          <w:docGrid w:linePitch="360"/>
        </w:sectPr>
      </w:pPr>
      <w:r w:rsidRPr="0044476C">
        <w:rPr>
          <w:rFonts w:ascii="Times New Roman" w:hAnsi="Times New Roman" w:cs="Times New Roman"/>
          <w:b/>
          <w:sz w:val="28"/>
          <w:szCs w:val="28"/>
          <w:shd w:val="clear" w:color="auto" w:fill="FFFFFF"/>
        </w:rPr>
        <w:t>Пробудися, Киев, снова!</w:t>
      </w:r>
      <w:r w:rsidRPr="0044476C">
        <w:rPr>
          <w:rFonts w:ascii="Times New Roman" w:hAnsi="Times New Roman" w:cs="Times New Roman"/>
          <w:b/>
          <w:sz w:val="28"/>
          <w:szCs w:val="28"/>
        </w:rPr>
        <w:br/>
      </w:r>
    </w:p>
    <w:p w:rsidR="00B25428" w:rsidRPr="0044476C" w:rsidRDefault="00B25428" w:rsidP="00B25428">
      <w:pPr>
        <w:pStyle w:val="a3"/>
        <w:ind w:right="170"/>
        <w:rPr>
          <w:rFonts w:ascii="Times New Roman" w:hAnsi="Times New Roman" w:cs="Times New Roman"/>
          <w:b/>
          <w:sz w:val="28"/>
          <w:szCs w:val="28"/>
          <w:shd w:val="clear" w:color="auto" w:fill="FFFFFF"/>
        </w:rPr>
      </w:pPr>
      <w:r w:rsidRPr="0044476C">
        <w:rPr>
          <w:rFonts w:ascii="Times New Roman" w:hAnsi="Times New Roman" w:cs="Times New Roman"/>
          <w:b/>
          <w:sz w:val="28"/>
          <w:szCs w:val="28"/>
          <w:shd w:val="clear" w:color="auto" w:fill="FFFFFF"/>
        </w:rPr>
        <w:t>Падших чад своих зови!</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Сладок глас отца родного,</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Зов моленья и любви.</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И отторженные дети,</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Лишь услышат твой призыв,</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Разорвав коварства сети,</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Знамя чуждое забыв,</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Снова, как во время оно,</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Успокоиться придут</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На твое святое лоно,</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В твой родительский приют.</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И вокруг знамен отчизны</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Потекут они толпой,</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К жизни духа, к духу жизни,</w:t>
      </w:r>
      <w:r w:rsidRPr="0044476C">
        <w:rPr>
          <w:rFonts w:ascii="Times New Roman" w:hAnsi="Times New Roman" w:cs="Times New Roman"/>
          <w:b/>
          <w:sz w:val="28"/>
          <w:szCs w:val="28"/>
        </w:rPr>
        <w:br/>
      </w:r>
      <w:r w:rsidRPr="0044476C">
        <w:rPr>
          <w:rFonts w:ascii="Times New Roman" w:hAnsi="Times New Roman" w:cs="Times New Roman"/>
          <w:b/>
          <w:sz w:val="28"/>
          <w:szCs w:val="28"/>
          <w:shd w:val="clear" w:color="auto" w:fill="FFFFFF"/>
        </w:rPr>
        <w:t>Возрожденные тобой!</w:t>
      </w:r>
    </w:p>
    <w:p w:rsidR="00B25428" w:rsidRDefault="00B25428" w:rsidP="00B25428">
      <w:pPr>
        <w:ind w:left="-1020"/>
        <w:rPr>
          <w:rFonts w:ascii="Times New Roman" w:hAnsi="Times New Roman" w:cs="Times New Roman"/>
          <w:color w:val="002060"/>
          <w:sz w:val="28"/>
          <w:szCs w:val="28"/>
          <w:shd w:val="clear" w:color="auto" w:fill="FFFFFF"/>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color w:val="FF0000"/>
          <w:sz w:val="28"/>
          <w:szCs w:val="28"/>
        </w:rPr>
        <w:t xml:space="preserve">    </w:t>
      </w:r>
      <w:r w:rsidRPr="0044476C">
        <w:rPr>
          <w:rFonts w:ascii="Times New Roman" w:hAnsi="Times New Roman" w:cs="Times New Roman"/>
          <w:sz w:val="28"/>
          <w:szCs w:val="28"/>
        </w:rPr>
        <w:t>Только молитвой, трудами, обретением исторической памяти будет преодолён  раскол</w:t>
      </w:r>
      <w:r>
        <w:rPr>
          <w:rFonts w:ascii="Times New Roman" w:hAnsi="Times New Roman" w:cs="Times New Roman"/>
          <w:sz w:val="28"/>
          <w:szCs w:val="28"/>
        </w:rPr>
        <w:t xml:space="preserve">. Потому что, как говорил сам же  </w:t>
      </w:r>
      <w:r w:rsidRPr="009C2E84">
        <w:rPr>
          <w:rFonts w:ascii="Times New Roman" w:hAnsi="Times New Roman" w:cs="Times New Roman"/>
          <w:b/>
          <w:sz w:val="28"/>
          <w:szCs w:val="28"/>
        </w:rPr>
        <w:t>А.С.Хомяков</w:t>
      </w:r>
      <w:r>
        <w:rPr>
          <w:rFonts w:ascii="Times New Roman" w:hAnsi="Times New Roman" w:cs="Times New Roman"/>
          <w:sz w:val="28"/>
          <w:szCs w:val="28"/>
        </w:rPr>
        <w:t xml:space="preserve">  в поэме </w:t>
      </w:r>
      <w:r w:rsidRPr="009C2E84">
        <w:rPr>
          <w:rFonts w:ascii="Times New Roman" w:hAnsi="Times New Roman" w:cs="Times New Roman"/>
          <w:b/>
          <w:sz w:val="28"/>
          <w:szCs w:val="28"/>
        </w:rPr>
        <w:t>«Россия»</w:t>
      </w:r>
      <w:r>
        <w:rPr>
          <w:rFonts w:ascii="Times New Roman" w:hAnsi="Times New Roman" w:cs="Times New Roman"/>
          <w:b/>
          <w:sz w:val="28"/>
          <w:szCs w:val="28"/>
        </w:rPr>
        <w:t xml:space="preserve">, - </w:t>
      </w:r>
    </w:p>
    <w:p w:rsidR="00B25428" w:rsidRDefault="00B25428" w:rsidP="00B25428">
      <w:pPr>
        <w:spacing w:line="240" w:lineRule="auto"/>
        <w:rPr>
          <w:rFonts w:ascii="Times New Roman" w:hAnsi="Times New Roman" w:cs="Times New Roman"/>
          <w:sz w:val="28"/>
          <w:szCs w:val="28"/>
        </w:rPr>
        <w:sectPr w:rsidR="00B25428" w:rsidSect="00690456">
          <w:type w:val="continuous"/>
          <w:pgSz w:w="11906" w:h="16838"/>
          <w:pgMar w:top="1134" w:right="850" w:bottom="1134" w:left="1701" w:header="708" w:footer="708" w:gutter="0"/>
          <w:cols w:space="708"/>
          <w:docGrid w:linePitch="360"/>
        </w:sectPr>
      </w:pPr>
    </w:p>
    <w:p w:rsidR="00B25428" w:rsidRPr="00E368C8" w:rsidRDefault="00B25428" w:rsidP="00B25428">
      <w:pPr>
        <w:spacing w:line="240" w:lineRule="auto"/>
        <w:rPr>
          <w:rFonts w:ascii="Times New Roman" w:hAnsi="Times New Roman" w:cs="Times New Roman"/>
          <w:b/>
          <w:sz w:val="28"/>
          <w:szCs w:val="28"/>
          <w:shd w:val="clear" w:color="auto" w:fill="FFFFFF"/>
        </w:rPr>
        <w:sectPr w:rsidR="00B25428" w:rsidRPr="00E368C8" w:rsidSect="00690456">
          <w:type w:val="continuous"/>
          <w:pgSz w:w="11906" w:h="16838"/>
          <w:pgMar w:top="1134" w:right="850" w:bottom="1134" w:left="1701" w:header="708" w:footer="708" w:gutter="0"/>
          <w:cols w:num="2" w:space="708"/>
          <w:docGrid w:linePitch="360"/>
        </w:sectPr>
      </w:pPr>
      <w:r w:rsidRPr="00E368C8">
        <w:rPr>
          <w:rFonts w:ascii="Times New Roman" w:hAnsi="Times New Roman" w:cs="Times New Roman"/>
          <w:b/>
          <w:sz w:val="28"/>
          <w:szCs w:val="28"/>
        </w:rPr>
        <w:t>Бесплоден всякой дух гордыни,</w:t>
      </w:r>
      <w:r w:rsidRPr="00E368C8">
        <w:rPr>
          <w:rFonts w:ascii="Times New Roman" w:hAnsi="Times New Roman" w:cs="Times New Roman"/>
          <w:b/>
          <w:sz w:val="28"/>
          <w:szCs w:val="28"/>
        </w:rPr>
        <w:br/>
        <w:t>Неверно злато, сталь хрупка,</w:t>
      </w:r>
      <w:r w:rsidRPr="00E368C8">
        <w:rPr>
          <w:rFonts w:ascii="Times New Roman" w:hAnsi="Times New Roman" w:cs="Times New Roman"/>
          <w:b/>
          <w:sz w:val="28"/>
          <w:szCs w:val="28"/>
        </w:rPr>
        <w:br/>
        <w:t>Но крепок ясный мир святыни,</w:t>
      </w:r>
      <w:r w:rsidRPr="00E368C8">
        <w:rPr>
          <w:rFonts w:ascii="Times New Roman" w:hAnsi="Times New Roman" w:cs="Times New Roman"/>
          <w:b/>
          <w:sz w:val="28"/>
          <w:szCs w:val="28"/>
        </w:rPr>
        <w:br/>
        <w:t>Сильна молящихся рука!</w:t>
      </w:r>
      <w:r w:rsidRPr="00E368C8">
        <w:rPr>
          <w:rFonts w:ascii="Times New Roman" w:hAnsi="Times New Roman" w:cs="Times New Roman"/>
          <w:b/>
          <w:sz w:val="28"/>
          <w:szCs w:val="28"/>
        </w:rPr>
        <w:br/>
      </w:r>
    </w:p>
    <w:p w:rsidR="00B25428" w:rsidRDefault="00B25428" w:rsidP="00B25428">
      <w:pPr>
        <w:ind w:left="-1134" w:right="-567"/>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И забывать это русскому человеку, - славянину не положено  - иначе – погибель! </w:t>
      </w:r>
    </w:p>
    <w:p w:rsidR="00B25428" w:rsidRPr="0088121E" w:rsidRDefault="00B25428" w:rsidP="00B25428">
      <w:pPr>
        <w:ind w:left="-1134" w:right="-567"/>
        <w:jc w:val="both"/>
        <w:rPr>
          <w:rFonts w:ascii="Times New Roman" w:hAnsi="Times New Roman" w:cs="Times New Roman"/>
          <w:sz w:val="28"/>
          <w:szCs w:val="28"/>
        </w:rPr>
      </w:pPr>
      <w:r>
        <w:rPr>
          <w:rFonts w:ascii="Times New Roman" w:hAnsi="Times New Roman" w:cs="Times New Roman"/>
          <w:color w:val="000000" w:themeColor="text1"/>
          <w:sz w:val="28"/>
          <w:szCs w:val="28"/>
        </w:rPr>
        <w:t xml:space="preserve">   Год 1888 – 900-летие Крещения Руси. И вот великий русский мыслитель </w:t>
      </w:r>
      <w:r w:rsidRPr="00D03A37">
        <w:rPr>
          <w:rFonts w:ascii="Times New Roman" w:hAnsi="Times New Roman" w:cs="Times New Roman"/>
          <w:b/>
          <w:color w:val="000000" w:themeColor="text1"/>
          <w:sz w:val="28"/>
          <w:szCs w:val="28"/>
        </w:rPr>
        <w:t>В.С.Соловьёв</w:t>
      </w:r>
      <w:r>
        <w:rPr>
          <w:rFonts w:ascii="Times New Roman" w:hAnsi="Times New Roman" w:cs="Times New Roman"/>
          <w:color w:val="000000" w:themeColor="text1"/>
          <w:sz w:val="28"/>
          <w:szCs w:val="28"/>
        </w:rPr>
        <w:t>, выступая в Париже, говорит о русской идее. Говорит специально  на французском языке, чтобы «пресвященным» европейцам было яснее, что русская идея прежде всего в том, чтобы «</w:t>
      </w:r>
      <w:r w:rsidRPr="0088121E">
        <w:rPr>
          <w:rFonts w:ascii="Times New Roman" w:hAnsi="Times New Roman" w:cs="Times New Roman"/>
          <w:b/>
          <w:color w:val="000000" w:themeColor="text1"/>
          <w:sz w:val="28"/>
          <w:szCs w:val="28"/>
        </w:rPr>
        <w:t>в</w:t>
      </w:r>
      <w:r w:rsidRPr="0088121E">
        <w:rPr>
          <w:rFonts w:ascii="Times New Roman" w:hAnsi="Times New Roman" w:cs="Times New Roman"/>
          <w:b/>
          <w:sz w:val="28"/>
          <w:szCs w:val="28"/>
        </w:rPr>
        <w:t xml:space="preserve">осстановить на земле </w:t>
      </w:r>
      <w:r>
        <w:rPr>
          <w:rFonts w:ascii="Times New Roman" w:hAnsi="Times New Roman" w:cs="Times New Roman"/>
          <w:b/>
          <w:sz w:val="28"/>
          <w:szCs w:val="28"/>
        </w:rPr>
        <w:t xml:space="preserve">этот верный </w:t>
      </w:r>
      <w:r w:rsidRPr="0088121E">
        <w:rPr>
          <w:rFonts w:ascii="Times New Roman" w:hAnsi="Times New Roman" w:cs="Times New Roman"/>
          <w:b/>
          <w:sz w:val="28"/>
          <w:szCs w:val="28"/>
        </w:rPr>
        <w:t>Образ Пресвятой Троицы</w:t>
      </w:r>
      <w:r>
        <w:rPr>
          <w:rFonts w:ascii="Times New Roman" w:hAnsi="Times New Roman" w:cs="Times New Roman"/>
          <w:sz w:val="28"/>
          <w:szCs w:val="28"/>
        </w:rPr>
        <w:t>.</w:t>
      </w:r>
    </w:p>
    <w:p w:rsidR="00B25428" w:rsidRDefault="00B25428" w:rsidP="00B25428">
      <w:pPr>
        <w:ind w:left="-1134" w:right="-567"/>
        <w:jc w:val="both"/>
        <w:rPr>
          <w:rFonts w:ascii="Times New Roman" w:eastAsia="Times New Roman" w:hAnsi="Times New Roman" w:cs="Times New Roman"/>
          <w:sz w:val="28"/>
          <w:szCs w:val="28"/>
        </w:rPr>
      </w:pPr>
      <w:r>
        <w:rPr>
          <w:rFonts w:ascii="Times New Roman" w:hAnsi="Times New Roman" w:cs="Times New Roman"/>
          <w:color w:val="000000" w:themeColor="text1"/>
          <w:sz w:val="28"/>
          <w:szCs w:val="28"/>
        </w:rPr>
        <w:t xml:space="preserve">    Потому что </w:t>
      </w:r>
      <w:r w:rsidRPr="00BB2F4D">
        <w:rPr>
          <w:rFonts w:ascii="Times New Roman" w:eastAsia="Times New Roman" w:hAnsi="Times New Roman" w:cs="Times New Roman"/>
          <w:sz w:val="28"/>
          <w:szCs w:val="28"/>
        </w:rPr>
        <w:t>между Лицами Святой Троицы нет никакого промежутка, ничего вставного, никакого сечения или разделения. Божественная Троица есть абсолютное единство. Тайна троичности Бога недоступна человеческому разуму</w:t>
      </w:r>
      <w:r>
        <w:rPr>
          <w:rFonts w:ascii="Times New Roman" w:eastAsia="Times New Roman" w:hAnsi="Times New Roman" w:cs="Times New Roman"/>
          <w:sz w:val="28"/>
          <w:szCs w:val="28"/>
        </w:rPr>
        <w:t xml:space="preserve"> – однако проявляется  Она </w:t>
      </w:r>
      <w:r w:rsidRPr="00BB2F4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абсолютно во всём. Это и </w:t>
      </w:r>
      <w:r w:rsidRPr="00BB2F4D">
        <w:rPr>
          <w:rFonts w:ascii="Times New Roman" w:eastAsia="Times New Roman" w:hAnsi="Times New Roman" w:cs="Times New Roman"/>
          <w:sz w:val="28"/>
          <w:szCs w:val="28"/>
        </w:rPr>
        <w:t>солнце – его круг, свет и тепло;</w:t>
      </w:r>
      <w:r>
        <w:rPr>
          <w:rFonts w:ascii="Times New Roman" w:eastAsia="Times New Roman" w:hAnsi="Times New Roman" w:cs="Times New Roman"/>
          <w:sz w:val="28"/>
          <w:szCs w:val="28"/>
        </w:rPr>
        <w:t xml:space="preserve"> и </w:t>
      </w:r>
      <w:r w:rsidRPr="00BB2F4D">
        <w:rPr>
          <w:rFonts w:ascii="Times New Roman" w:eastAsia="Times New Roman" w:hAnsi="Times New Roman" w:cs="Times New Roman"/>
          <w:sz w:val="28"/>
          <w:szCs w:val="28"/>
        </w:rPr>
        <w:t>ум, рождающий неизреченное слово (мысль), выражаемое дыханием</w:t>
      </w:r>
      <w:r>
        <w:rPr>
          <w:rFonts w:ascii="Times New Roman" w:eastAsia="Times New Roman" w:hAnsi="Times New Roman" w:cs="Times New Roman"/>
          <w:sz w:val="28"/>
          <w:szCs w:val="28"/>
        </w:rPr>
        <w:t xml:space="preserve">; и </w:t>
      </w:r>
      <w:r w:rsidRPr="00BB2F4D">
        <w:rPr>
          <w:rFonts w:ascii="Times New Roman" w:eastAsia="Times New Roman" w:hAnsi="Times New Roman" w:cs="Times New Roman"/>
          <w:sz w:val="28"/>
          <w:szCs w:val="28"/>
        </w:rPr>
        <w:t>сокрытый в земле источник воды, ключ и поток</w:t>
      </w:r>
      <w:r>
        <w:rPr>
          <w:rFonts w:ascii="Times New Roman" w:eastAsia="Times New Roman" w:hAnsi="Times New Roman" w:cs="Times New Roman"/>
          <w:sz w:val="28"/>
          <w:szCs w:val="28"/>
        </w:rPr>
        <w:t xml:space="preserve">,                          и </w:t>
      </w:r>
      <w:r w:rsidRPr="00BB2F4D">
        <w:rPr>
          <w:rFonts w:ascii="Times New Roman" w:eastAsia="Times New Roman" w:hAnsi="Times New Roman" w:cs="Times New Roman"/>
          <w:sz w:val="28"/>
          <w:szCs w:val="28"/>
        </w:rPr>
        <w:t>присущие богообразной человеческой душе ум, слово и дух</w:t>
      </w:r>
      <w:r w:rsidRPr="0061391B">
        <w:rPr>
          <w:rFonts w:ascii="Times New Roman" w:eastAsia="Times New Roman" w:hAnsi="Times New Roman" w:cs="Times New Roman"/>
          <w:b/>
          <w:sz w:val="28"/>
          <w:szCs w:val="28"/>
        </w:rPr>
        <w:t xml:space="preserve">.  </w:t>
      </w:r>
      <w:r w:rsidRPr="00D03A37">
        <w:rPr>
          <w:rFonts w:ascii="Times New Roman" w:eastAsia="Times New Roman" w:hAnsi="Times New Roman" w:cs="Times New Roman"/>
          <w:sz w:val="28"/>
          <w:szCs w:val="28"/>
        </w:rPr>
        <w:t>И</w:t>
      </w:r>
      <w:r w:rsidRPr="0061391B">
        <w:rPr>
          <w:rFonts w:ascii="Times New Roman" w:eastAsia="Times New Roman" w:hAnsi="Times New Roman" w:cs="Times New Roman"/>
          <w:b/>
          <w:sz w:val="28"/>
          <w:szCs w:val="28"/>
        </w:rPr>
        <w:t xml:space="preserve"> В.С.Соловьёв</w:t>
      </w:r>
      <w:r>
        <w:rPr>
          <w:rFonts w:ascii="Times New Roman" w:eastAsia="Times New Roman" w:hAnsi="Times New Roman" w:cs="Times New Roman"/>
          <w:sz w:val="28"/>
          <w:szCs w:val="28"/>
        </w:rPr>
        <w:t xml:space="preserve"> говорит                    о нераздельном единстве русского народа с  «вселенским семейством Христа».  Неслучайно через много лет другой великий русский мыслитель И.А.Ильин  сравнит многообразие всех народов с Божьи Садом. И чтобы прекрасные «цветы» не превращались в мешающие жить другим «сорняки», надо помнить главное </w:t>
      </w:r>
      <w:r w:rsidRPr="009342E5">
        <w:rPr>
          <w:rFonts w:ascii="Times New Roman" w:eastAsia="Times New Roman" w:hAnsi="Times New Roman" w:cs="Times New Roman"/>
          <w:b/>
          <w:sz w:val="28"/>
          <w:szCs w:val="28"/>
        </w:rPr>
        <w:t xml:space="preserve">«Идея нации есть не то, </w:t>
      </w:r>
      <w:r>
        <w:rPr>
          <w:rFonts w:ascii="Times New Roman" w:eastAsia="Times New Roman" w:hAnsi="Times New Roman" w:cs="Times New Roman"/>
          <w:b/>
          <w:sz w:val="28"/>
          <w:szCs w:val="28"/>
        </w:rPr>
        <w:t xml:space="preserve">               </w:t>
      </w:r>
      <w:r w:rsidRPr="009342E5">
        <w:rPr>
          <w:rFonts w:ascii="Times New Roman" w:eastAsia="Times New Roman" w:hAnsi="Times New Roman" w:cs="Times New Roman"/>
          <w:b/>
          <w:sz w:val="28"/>
          <w:szCs w:val="28"/>
        </w:rPr>
        <w:t>что она думает о себе во времени, но то, что Бог думает о ней в Вечности»</w:t>
      </w:r>
      <w:r>
        <w:rPr>
          <w:rFonts w:ascii="Times New Roman" w:eastAsia="Times New Roman" w:hAnsi="Times New Roman" w:cs="Times New Roman"/>
          <w:sz w:val="28"/>
          <w:szCs w:val="28"/>
        </w:rPr>
        <w:t xml:space="preserve">. И эта мысль из знаменитого выступления </w:t>
      </w:r>
      <w:r w:rsidRPr="009342E5">
        <w:rPr>
          <w:rFonts w:ascii="Times New Roman" w:eastAsia="Times New Roman" w:hAnsi="Times New Roman" w:cs="Times New Roman"/>
          <w:b/>
          <w:sz w:val="28"/>
          <w:szCs w:val="28"/>
        </w:rPr>
        <w:t>В.С.Соловьёва</w:t>
      </w:r>
      <w:r>
        <w:rPr>
          <w:rFonts w:ascii="Times New Roman" w:eastAsia="Times New Roman" w:hAnsi="Times New Roman" w:cs="Times New Roman"/>
          <w:sz w:val="28"/>
          <w:szCs w:val="28"/>
        </w:rPr>
        <w:t xml:space="preserve"> тогда в Париже. И если помнить,                              что в отношении и нацию, и человека ведёт Промысел Божий,  что, как говорил </w:t>
      </w:r>
      <w:r w:rsidRPr="00092F69">
        <w:rPr>
          <w:rFonts w:ascii="Times New Roman" w:eastAsia="Times New Roman" w:hAnsi="Times New Roman" w:cs="Times New Roman"/>
          <w:b/>
          <w:sz w:val="28"/>
          <w:szCs w:val="28"/>
        </w:rPr>
        <w:t>Ф.М.Достоевский</w:t>
      </w:r>
      <w:r>
        <w:rPr>
          <w:rFonts w:ascii="Times New Roman" w:eastAsia="Times New Roman" w:hAnsi="Times New Roman" w:cs="Times New Roman"/>
          <w:sz w:val="28"/>
          <w:szCs w:val="28"/>
        </w:rPr>
        <w:t xml:space="preserve">, Бог, Истина выше любой нации,  то повод для национальной розни исчезнет сам собою!  А русский народ, наверное, всегда понимал это больше,  чем другие. Неслучайно не раз становилась Москва – Сердце Руси Православной </w:t>
      </w:r>
      <w:r w:rsidRPr="009342E5">
        <w:rPr>
          <w:rFonts w:ascii="Times New Roman" w:eastAsia="Times New Roman" w:hAnsi="Times New Roman" w:cs="Times New Roman"/>
          <w:b/>
          <w:sz w:val="28"/>
          <w:szCs w:val="28"/>
        </w:rPr>
        <w:t>«Спасительницей царств»,</w:t>
      </w:r>
      <w:r>
        <w:rPr>
          <w:rFonts w:ascii="Times New Roman" w:eastAsia="Times New Roman" w:hAnsi="Times New Roman" w:cs="Times New Roman"/>
          <w:sz w:val="28"/>
          <w:szCs w:val="28"/>
        </w:rPr>
        <w:t xml:space="preserve"> как сказал один из поэтов после победы  над Наполеоном. </w:t>
      </w:r>
    </w:p>
    <w:p w:rsidR="00B25428" w:rsidRPr="000F0427" w:rsidRDefault="00B25428" w:rsidP="00B25428">
      <w:pPr>
        <w:ind w:left="-1134" w:right="-567"/>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rPr>
        <w:t xml:space="preserve">      И вот эта мысль о России как о </w:t>
      </w:r>
      <w:r w:rsidRPr="000F0427">
        <w:rPr>
          <w:rFonts w:ascii="Times New Roman" w:hAnsi="Times New Roman" w:cs="Times New Roman"/>
          <w:b/>
          <w:color w:val="000000" w:themeColor="text1"/>
          <w:sz w:val="28"/>
          <w:szCs w:val="28"/>
        </w:rPr>
        <w:t>“Спасительнице царств”</w:t>
      </w:r>
      <w:r>
        <w:rPr>
          <w:rFonts w:ascii="Times New Roman" w:hAnsi="Times New Roman" w:cs="Times New Roman"/>
          <w:color w:val="000000" w:themeColor="text1"/>
          <w:sz w:val="28"/>
          <w:szCs w:val="28"/>
        </w:rPr>
        <w:t xml:space="preserve"> отразилась</w:t>
      </w:r>
      <w:r w:rsidRPr="00C6610F">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и в поэзии через полтора столетии. Перед нами пронзительные строки, созданные поэтом, которому было отпущено всего 40 лет земной жизни – </w:t>
      </w:r>
      <w:r w:rsidRPr="000F0427">
        <w:rPr>
          <w:rFonts w:ascii="Times New Roman" w:hAnsi="Times New Roman" w:cs="Times New Roman"/>
          <w:b/>
          <w:color w:val="000000" w:themeColor="text1"/>
          <w:sz w:val="28"/>
          <w:szCs w:val="28"/>
        </w:rPr>
        <w:t>Н.А.Мельниковым</w:t>
      </w:r>
      <w:r>
        <w:rPr>
          <w:rFonts w:ascii="Times New Roman" w:hAnsi="Times New Roman" w:cs="Times New Roman"/>
          <w:b/>
          <w:color w:val="000000" w:themeColor="text1"/>
          <w:sz w:val="28"/>
          <w:szCs w:val="28"/>
        </w:rPr>
        <w:t>.</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Времена изменились -  а мысль эта не стала менее «актуальной», а может быть, даже, -                     и более, чем полтора столетия назад.</w:t>
      </w:r>
    </w:p>
    <w:p w:rsidR="00B25428" w:rsidRDefault="00B25428" w:rsidP="00B25428">
      <w:pPr>
        <w:pStyle w:val="a3"/>
        <w:ind w:left="-1134" w:right="-567"/>
        <w:jc w:val="both"/>
        <w:rPr>
          <w:rFonts w:ascii="Times New Roman" w:hAnsi="Times New Roman" w:cs="Times New Roman"/>
          <w:sz w:val="28"/>
          <w:szCs w:val="28"/>
        </w:rPr>
        <w:sectPr w:rsidR="00B25428" w:rsidSect="00690456">
          <w:type w:val="continuous"/>
          <w:pgSz w:w="11906" w:h="16838"/>
          <w:pgMar w:top="1134" w:right="850" w:bottom="1134" w:left="1701" w:header="708" w:footer="708" w:gutter="0"/>
          <w:cols w:space="708"/>
          <w:docGrid w:linePitch="360"/>
        </w:sectPr>
      </w:pPr>
      <w:r>
        <w:rPr>
          <w:rFonts w:ascii="Times New Roman" w:hAnsi="Times New Roman" w:cs="Times New Roman"/>
          <w:sz w:val="28"/>
          <w:szCs w:val="28"/>
        </w:rPr>
        <w:t xml:space="preserve"> </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 xml:space="preserve">Сколько столетий вместе </w:t>
      </w:r>
      <w:r>
        <w:rPr>
          <w:rFonts w:ascii="Times New Roman" w:hAnsi="Times New Roman" w:cs="Times New Roman"/>
          <w:b/>
          <w:sz w:val="28"/>
          <w:szCs w:val="28"/>
        </w:rPr>
        <w:t xml:space="preserve">                         </w:t>
      </w:r>
      <w:r w:rsidRPr="00C6610F">
        <w:rPr>
          <w:rFonts w:ascii="Times New Roman" w:hAnsi="Times New Roman" w:cs="Times New Roman"/>
          <w:b/>
          <w:sz w:val="28"/>
          <w:szCs w:val="28"/>
        </w:rPr>
        <w:t>с Христом</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Крест ты несла непосильный</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И дорожила этим крестом,</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Матушка Русь-Россия.</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 Веры святой ты не предала,</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Сколько бы ни страдала,</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И на церквах всегда купола</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Золотом покрывала.</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 И никогда понять не могли</w:t>
      </w:r>
    </w:p>
    <w:p w:rsidR="00B25428" w:rsidRPr="00C6610F"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Пришлые иноверцы:</w:t>
      </w:r>
    </w:p>
    <w:p w:rsidR="00B25428" w:rsidRDefault="00B25428" w:rsidP="00B25428">
      <w:pPr>
        <w:pStyle w:val="a3"/>
        <w:rPr>
          <w:rFonts w:ascii="Times New Roman" w:hAnsi="Times New Roman" w:cs="Times New Roman"/>
          <w:b/>
          <w:sz w:val="28"/>
          <w:szCs w:val="28"/>
        </w:rPr>
      </w:pPr>
      <w:r w:rsidRPr="00C6610F">
        <w:rPr>
          <w:rFonts w:ascii="Times New Roman" w:hAnsi="Times New Roman" w:cs="Times New Roman"/>
          <w:b/>
          <w:sz w:val="28"/>
          <w:szCs w:val="28"/>
        </w:rPr>
        <w:t>Сколько же сил у Русской земли,</w:t>
      </w:r>
    </w:p>
    <w:p w:rsidR="00B25428" w:rsidRPr="00DC500F" w:rsidRDefault="00B25428" w:rsidP="00B25428">
      <w:pPr>
        <w:pStyle w:val="a3"/>
        <w:rPr>
          <w:rFonts w:ascii="Times New Roman" w:hAnsi="Times New Roman" w:cs="Times New Roman"/>
          <w:b/>
          <w:sz w:val="28"/>
          <w:szCs w:val="28"/>
        </w:rPr>
      </w:pPr>
      <w:r w:rsidRPr="00DC500F">
        <w:rPr>
          <w:rFonts w:ascii="Times New Roman" w:hAnsi="Times New Roman" w:cs="Times New Roman"/>
          <w:b/>
          <w:sz w:val="28"/>
          <w:szCs w:val="28"/>
        </w:rPr>
        <w:t>И что у неё за сердце?!</w:t>
      </w:r>
    </w:p>
    <w:p w:rsidR="00B25428" w:rsidRPr="00C6610F" w:rsidRDefault="00B25428" w:rsidP="00B25428">
      <w:pPr>
        <w:pStyle w:val="a3"/>
        <w:rPr>
          <w:rFonts w:ascii="Times New Roman" w:hAnsi="Times New Roman" w:cs="Times New Roman"/>
          <w:b/>
          <w:sz w:val="28"/>
          <w:szCs w:val="28"/>
        </w:rPr>
      </w:pPr>
    </w:p>
    <w:p w:rsidR="00B25428" w:rsidRPr="00C6610F" w:rsidRDefault="00B25428" w:rsidP="00B25428">
      <w:pPr>
        <w:ind w:left="-964"/>
        <w:jc w:val="both"/>
        <w:rPr>
          <w:rFonts w:ascii="Times New Roman" w:hAnsi="Times New Roman" w:cs="Times New Roman"/>
          <w:b/>
          <w:color w:val="000000" w:themeColor="text1"/>
          <w:sz w:val="28"/>
          <w:szCs w:val="28"/>
        </w:rPr>
        <w:sectPr w:rsidR="00B25428" w:rsidRPr="00C6610F" w:rsidSect="00690456">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Многострадальная Россия - Русь Святая  всегда стояла и будет «стоять» на вере Христовой, как на прочном  «фундаменте».  Россия никогда  не отвернётся от Христа - а иначе она обречена на вечные страдания – на </w:t>
      </w:r>
      <w:r w:rsidRPr="00927B2B">
        <w:rPr>
          <w:rFonts w:ascii="Times New Roman" w:hAnsi="Times New Roman" w:cs="Times New Roman"/>
          <w:b/>
          <w:color w:val="000000" w:themeColor="text1"/>
          <w:sz w:val="28"/>
          <w:szCs w:val="28"/>
        </w:rPr>
        <w:t>«земной ад»</w:t>
      </w:r>
      <w:r>
        <w:rPr>
          <w:rFonts w:ascii="Times New Roman" w:hAnsi="Times New Roman" w:cs="Times New Roman"/>
          <w:color w:val="000000" w:themeColor="text1"/>
          <w:sz w:val="28"/>
          <w:szCs w:val="28"/>
        </w:rPr>
        <w:t xml:space="preserve">,  как говорили русские мыслители.                      Мы это уже «проходили» век назад – страна погрузилась во мрак, была залита кровью.                                 И вот уже больше четверти века вразумляемся! И выразил </w:t>
      </w:r>
      <w:r w:rsidRPr="00927B2B">
        <w:rPr>
          <w:rFonts w:ascii="Times New Roman" w:hAnsi="Times New Roman" w:cs="Times New Roman"/>
          <w:b/>
          <w:color w:val="000000" w:themeColor="text1"/>
          <w:sz w:val="28"/>
          <w:szCs w:val="28"/>
        </w:rPr>
        <w:t>Н.А. Мельников</w:t>
      </w:r>
      <w:r>
        <w:rPr>
          <w:rFonts w:ascii="Times New Roman" w:hAnsi="Times New Roman" w:cs="Times New Roman"/>
          <w:color w:val="000000" w:themeColor="text1"/>
          <w:sz w:val="28"/>
          <w:szCs w:val="28"/>
        </w:rPr>
        <w:t xml:space="preserve"> в своих строках то, что происходило и происходит с нами, предостерегая от новых трагедий:</w:t>
      </w:r>
    </w:p>
    <w:p w:rsidR="00B25428" w:rsidRDefault="00B25428" w:rsidP="00B25428">
      <w:pPr>
        <w:pStyle w:val="a3"/>
        <w:rPr>
          <w:rFonts w:ascii="Times New Roman" w:hAnsi="Times New Roman" w:cs="Times New Roman"/>
          <w:b/>
          <w:sz w:val="28"/>
          <w:szCs w:val="28"/>
        </w:rPr>
        <w:sectPr w:rsidR="00B25428" w:rsidSect="00690456">
          <w:type w:val="continuous"/>
          <w:pgSz w:w="11906" w:h="16838"/>
          <w:pgMar w:top="1134" w:right="850" w:bottom="1134" w:left="1701" w:header="708" w:footer="708" w:gutter="0"/>
          <w:cols w:space="708"/>
          <w:docGrid w:linePitch="360"/>
        </w:sectPr>
      </w:pP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А сердце твоё – это вера и крест!</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И если оставишь веру,</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Горького горя будет не счесть,</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Страданьям не будет меры.</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 Весь мир, обезумев и душу убив,</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Глядит на тебя, как на чудо.</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Так значит, когда-то Христа возлюбив,</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Так значит, когда-то Христа возлюбив,</w:t>
      </w:r>
    </w:p>
    <w:p w:rsidR="00B25428" w:rsidRPr="00927B2B" w:rsidRDefault="00B25428" w:rsidP="00B25428">
      <w:pPr>
        <w:pStyle w:val="a3"/>
        <w:ind w:left="57"/>
        <w:rPr>
          <w:rFonts w:ascii="Times New Roman" w:hAnsi="Times New Roman" w:cs="Times New Roman"/>
          <w:b/>
          <w:sz w:val="28"/>
          <w:szCs w:val="28"/>
        </w:rPr>
      </w:pPr>
      <w:r w:rsidRPr="00927B2B">
        <w:rPr>
          <w:rFonts w:ascii="Times New Roman" w:hAnsi="Times New Roman" w:cs="Times New Roman"/>
          <w:b/>
          <w:sz w:val="28"/>
          <w:szCs w:val="28"/>
        </w:rPr>
        <w:t>Россия, не стань Иудой!</w:t>
      </w:r>
    </w:p>
    <w:p w:rsidR="00B25428" w:rsidRDefault="00B25428" w:rsidP="00B25428">
      <w:pPr>
        <w:pStyle w:val="a3"/>
        <w:rPr>
          <w:rFonts w:ascii="Times New Roman" w:hAnsi="Times New Roman" w:cs="Times New Roman"/>
          <w:sz w:val="28"/>
          <w:szCs w:val="28"/>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pStyle w:val="a3"/>
        <w:ind w:left="-1134" w:right="-567"/>
        <w:jc w:val="both"/>
        <w:rPr>
          <w:rFonts w:ascii="Times New Roman" w:hAnsi="Times New Roman" w:cs="Times New Roman"/>
          <w:sz w:val="28"/>
          <w:szCs w:val="28"/>
        </w:rPr>
      </w:pPr>
      <w:r w:rsidRPr="00645B3A">
        <w:rPr>
          <w:rFonts w:ascii="Times New Roman" w:hAnsi="Times New Roman" w:cs="Times New Roman"/>
          <w:sz w:val="28"/>
          <w:szCs w:val="28"/>
        </w:rPr>
        <w:t> </w:t>
      </w:r>
      <w:r>
        <w:rPr>
          <w:rFonts w:ascii="Times New Roman" w:hAnsi="Times New Roman" w:cs="Times New Roman"/>
          <w:sz w:val="28"/>
          <w:szCs w:val="28"/>
        </w:rPr>
        <w:t xml:space="preserve">Как  многие великие наши соотечественники – </w:t>
      </w:r>
      <w:r w:rsidRPr="00716603">
        <w:rPr>
          <w:rFonts w:ascii="Times New Roman" w:hAnsi="Times New Roman" w:cs="Times New Roman"/>
          <w:b/>
          <w:sz w:val="28"/>
          <w:szCs w:val="28"/>
        </w:rPr>
        <w:t>Ф.М.Достоевский, Ф.И.Тютчев</w:t>
      </w:r>
      <w:r>
        <w:rPr>
          <w:rFonts w:ascii="Times New Roman" w:hAnsi="Times New Roman" w:cs="Times New Roman"/>
          <w:sz w:val="28"/>
          <w:szCs w:val="28"/>
        </w:rPr>
        <w:t xml:space="preserve">,                                не может умолчать </w:t>
      </w:r>
      <w:r w:rsidRPr="00716603">
        <w:rPr>
          <w:rFonts w:ascii="Times New Roman" w:hAnsi="Times New Roman" w:cs="Times New Roman"/>
          <w:b/>
          <w:sz w:val="28"/>
          <w:szCs w:val="28"/>
        </w:rPr>
        <w:t>Н.А.Мельников</w:t>
      </w:r>
      <w:r>
        <w:rPr>
          <w:rFonts w:ascii="Times New Roman" w:hAnsi="Times New Roman" w:cs="Times New Roman"/>
          <w:sz w:val="28"/>
          <w:szCs w:val="28"/>
        </w:rPr>
        <w:t xml:space="preserve"> о происходящей во всём христианском мире трагедии  - о том, что Запад «отошёл» от Христа, позабыл о предназначении человека на земле. Недаром  сейчас многие из не потерявших ещё разум европейцев говорят:  «Русские, на вас вся надежда»!</w:t>
      </w:r>
      <w:r w:rsidRPr="00716603">
        <w:rPr>
          <w:rFonts w:ascii="Times New Roman" w:hAnsi="Times New Roman" w:cs="Times New Roman"/>
          <w:sz w:val="28"/>
          <w:szCs w:val="28"/>
        </w:rPr>
        <w:t xml:space="preserve"> </w:t>
      </w:r>
    </w:p>
    <w:p w:rsidR="00B25428" w:rsidRPr="00716603"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Теперь, как и раньше, </w:t>
      </w:r>
      <w:r w:rsidRPr="00716603">
        <w:rPr>
          <w:rFonts w:ascii="Times New Roman" w:hAnsi="Times New Roman" w:cs="Times New Roman"/>
          <w:sz w:val="28"/>
          <w:szCs w:val="28"/>
        </w:rPr>
        <w:t xml:space="preserve"> только Россия может стать</w:t>
      </w:r>
      <w:r>
        <w:rPr>
          <w:rFonts w:ascii="Times New Roman" w:hAnsi="Times New Roman" w:cs="Times New Roman"/>
          <w:b/>
          <w:sz w:val="28"/>
          <w:szCs w:val="28"/>
        </w:rPr>
        <w:t xml:space="preserve"> «Спасительницей царств»,                         </w:t>
      </w:r>
      <w:r w:rsidRPr="00716603">
        <w:rPr>
          <w:rFonts w:ascii="Times New Roman" w:hAnsi="Times New Roman" w:cs="Times New Roman"/>
          <w:sz w:val="28"/>
          <w:szCs w:val="28"/>
        </w:rPr>
        <w:t>если будет помнить о своём предназначении:</w:t>
      </w:r>
    </w:p>
    <w:p w:rsidR="00B25428" w:rsidRDefault="00B25428" w:rsidP="00B25428">
      <w:pPr>
        <w:pStyle w:val="a3"/>
        <w:ind w:left="-1134" w:right="-567"/>
        <w:jc w:val="both"/>
        <w:rPr>
          <w:rFonts w:ascii="Times New Roman" w:hAnsi="Times New Roman" w:cs="Times New Roman"/>
          <w:b/>
          <w:sz w:val="28"/>
          <w:szCs w:val="28"/>
        </w:rPr>
        <w:sectPr w:rsidR="00B25428" w:rsidSect="00690456">
          <w:type w:val="continuous"/>
          <w:pgSz w:w="11906" w:h="16838"/>
          <w:pgMar w:top="1134" w:right="850" w:bottom="1134" w:left="1701" w:header="708" w:footer="708" w:gutter="0"/>
          <w:cols w:space="708"/>
          <w:docGrid w:linePitch="360"/>
        </w:sectPr>
      </w:pPr>
      <w:r>
        <w:rPr>
          <w:rFonts w:ascii="Times New Roman" w:hAnsi="Times New Roman" w:cs="Times New Roman"/>
          <w:b/>
          <w:sz w:val="28"/>
          <w:szCs w:val="28"/>
        </w:rPr>
        <w:t xml:space="preserve"> </w:t>
      </w:r>
    </w:p>
    <w:p w:rsidR="00B25428" w:rsidRPr="008640D4" w:rsidRDefault="00B25428" w:rsidP="00B25428">
      <w:pPr>
        <w:pStyle w:val="a3"/>
        <w:jc w:val="both"/>
        <w:rPr>
          <w:rFonts w:ascii="Times New Roman" w:hAnsi="Times New Roman" w:cs="Times New Roman"/>
          <w:b/>
          <w:sz w:val="28"/>
          <w:szCs w:val="28"/>
        </w:rPr>
      </w:pPr>
      <w:r>
        <w:rPr>
          <w:rFonts w:ascii="Times New Roman" w:hAnsi="Times New Roman" w:cs="Times New Roman"/>
          <w:b/>
          <w:sz w:val="28"/>
          <w:szCs w:val="28"/>
        </w:rPr>
        <w:t>П</w:t>
      </w:r>
      <w:r w:rsidRPr="008640D4">
        <w:rPr>
          <w:rFonts w:ascii="Times New Roman" w:hAnsi="Times New Roman" w:cs="Times New Roman"/>
          <w:b/>
          <w:sz w:val="28"/>
          <w:szCs w:val="28"/>
        </w:rPr>
        <w:t>усть все побросали свои кресты</w:t>
      </w:r>
    </w:p>
    <w:p w:rsidR="00B25428" w:rsidRPr="008640D4" w:rsidRDefault="00B25428" w:rsidP="00B25428">
      <w:pPr>
        <w:pStyle w:val="a3"/>
        <w:rPr>
          <w:rFonts w:ascii="Times New Roman" w:hAnsi="Times New Roman" w:cs="Times New Roman"/>
          <w:b/>
          <w:sz w:val="28"/>
          <w:szCs w:val="28"/>
        </w:rPr>
      </w:pPr>
      <w:r w:rsidRPr="008640D4">
        <w:rPr>
          <w:rFonts w:ascii="Times New Roman" w:hAnsi="Times New Roman" w:cs="Times New Roman"/>
          <w:b/>
          <w:sz w:val="28"/>
          <w:szCs w:val="28"/>
        </w:rPr>
        <w:t>И ходят во тьме без Бога,</w:t>
      </w:r>
    </w:p>
    <w:p w:rsidR="00B25428" w:rsidRPr="008640D4" w:rsidRDefault="00B25428" w:rsidP="00B25428">
      <w:pPr>
        <w:pStyle w:val="a3"/>
        <w:rPr>
          <w:rFonts w:ascii="Times New Roman" w:hAnsi="Times New Roman" w:cs="Times New Roman"/>
          <w:b/>
          <w:sz w:val="28"/>
          <w:szCs w:val="28"/>
        </w:rPr>
      </w:pPr>
      <w:r w:rsidRPr="008640D4">
        <w:rPr>
          <w:rFonts w:ascii="Times New Roman" w:hAnsi="Times New Roman" w:cs="Times New Roman"/>
          <w:b/>
          <w:sz w:val="28"/>
          <w:szCs w:val="28"/>
        </w:rPr>
        <w:t xml:space="preserve"> Но если спасёшься одна лишь ты,</w:t>
      </w:r>
    </w:p>
    <w:p w:rsidR="00B25428" w:rsidRDefault="00B25428" w:rsidP="00B25428">
      <w:pPr>
        <w:pStyle w:val="a3"/>
        <w:rPr>
          <w:rFonts w:ascii="Times New Roman" w:hAnsi="Times New Roman" w:cs="Times New Roman"/>
          <w:sz w:val="28"/>
          <w:szCs w:val="28"/>
        </w:rPr>
        <w:sectPr w:rsidR="00B25428" w:rsidSect="00690456">
          <w:type w:val="continuous"/>
          <w:pgSz w:w="11906" w:h="16838"/>
          <w:pgMar w:top="1134" w:right="850" w:bottom="1134" w:left="1701" w:header="708" w:footer="708" w:gutter="0"/>
          <w:cols w:num="2" w:space="708"/>
          <w:docGrid w:linePitch="360"/>
        </w:sectPr>
      </w:pPr>
      <w:r w:rsidRPr="008640D4">
        <w:rPr>
          <w:rFonts w:ascii="Times New Roman" w:hAnsi="Times New Roman" w:cs="Times New Roman"/>
          <w:b/>
          <w:sz w:val="28"/>
          <w:szCs w:val="28"/>
        </w:rPr>
        <w:t>Собою спасёшь ты многих.</w:t>
      </w:r>
    </w:p>
    <w:p w:rsidR="00B25428" w:rsidRPr="00645B3A"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b/>
          <w:sz w:val="28"/>
          <w:szCs w:val="28"/>
        </w:rPr>
        <w:t xml:space="preserve">    «</w:t>
      </w:r>
      <w:r w:rsidRPr="008640D4">
        <w:rPr>
          <w:rFonts w:ascii="Times New Roman" w:hAnsi="Times New Roman" w:cs="Times New Roman"/>
          <w:b/>
          <w:sz w:val="28"/>
          <w:szCs w:val="28"/>
        </w:rPr>
        <w:t>Россия</w:t>
      </w:r>
      <w:r>
        <w:rPr>
          <w:rFonts w:ascii="Times New Roman" w:hAnsi="Times New Roman" w:cs="Times New Roman"/>
          <w:b/>
          <w:sz w:val="28"/>
          <w:szCs w:val="28"/>
        </w:rPr>
        <w:t>,</w:t>
      </w:r>
      <w:r w:rsidRPr="008640D4">
        <w:rPr>
          <w:rFonts w:ascii="Times New Roman" w:hAnsi="Times New Roman" w:cs="Times New Roman"/>
          <w:b/>
          <w:sz w:val="28"/>
          <w:szCs w:val="28"/>
        </w:rPr>
        <w:t xml:space="preserve"> не стань Иудой</w:t>
      </w:r>
      <w:r>
        <w:rPr>
          <w:rFonts w:ascii="Times New Roman" w:hAnsi="Times New Roman" w:cs="Times New Roman"/>
          <w:b/>
          <w:sz w:val="28"/>
          <w:szCs w:val="28"/>
        </w:rPr>
        <w:t xml:space="preserve">» - </w:t>
      </w:r>
      <w:r>
        <w:rPr>
          <w:rFonts w:ascii="Times New Roman" w:hAnsi="Times New Roman" w:cs="Times New Roman"/>
          <w:sz w:val="28"/>
          <w:szCs w:val="28"/>
        </w:rPr>
        <w:t xml:space="preserve"> звучит трижды -  и завершает произведение.                            И само произведение названо этим обращённым к соотечественникам криком души.                 Как важно – как жизненно необходимо, чтобы русские люди  услышали и поняли! Пока не поздно!</w:t>
      </w:r>
    </w:p>
    <w:p w:rsidR="00B25428" w:rsidRDefault="00B25428" w:rsidP="00B25428">
      <w:pPr>
        <w:ind w:left="-1134" w:right="-567"/>
        <w:jc w:val="both"/>
        <w:rPr>
          <w:rFonts w:ascii="Times New Roman" w:hAnsi="Times New Roman" w:cs="Times New Roman"/>
          <w:b/>
          <w:sz w:val="28"/>
          <w:szCs w:val="28"/>
        </w:rPr>
      </w:pPr>
      <w:r>
        <w:rPr>
          <w:rFonts w:ascii="Times New Roman" w:hAnsi="Times New Roman" w:cs="Times New Roman"/>
          <w:sz w:val="28"/>
          <w:szCs w:val="28"/>
        </w:rPr>
        <w:t>П</w:t>
      </w:r>
      <w:r w:rsidRPr="00D03A37">
        <w:rPr>
          <w:rFonts w:ascii="Times New Roman" w:hAnsi="Times New Roman" w:cs="Times New Roman"/>
          <w:sz w:val="28"/>
          <w:szCs w:val="28"/>
        </w:rPr>
        <w:t>редупреждение</w:t>
      </w:r>
      <w:r>
        <w:rPr>
          <w:rFonts w:ascii="Times New Roman" w:hAnsi="Times New Roman" w:cs="Times New Roman"/>
          <w:sz w:val="28"/>
          <w:szCs w:val="28"/>
        </w:rPr>
        <w:t xml:space="preserve">м, напоминанием звучат и эти  </w:t>
      </w:r>
      <w:r w:rsidRPr="00A27464">
        <w:rPr>
          <w:rFonts w:ascii="Times New Roman" w:hAnsi="Times New Roman" w:cs="Times New Roman"/>
          <w:sz w:val="28"/>
          <w:szCs w:val="28"/>
        </w:rPr>
        <w:t xml:space="preserve">слова </w:t>
      </w:r>
      <w:r w:rsidRPr="00D03A37">
        <w:rPr>
          <w:rFonts w:ascii="Times New Roman" w:hAnsi="Times New Roman" w:cs="Times New Roman"/>
          <w:b/>
          <w:sz w:val="28"/>
          <w:szCs w:val="28"/>
        </w:rPr>
        <w:t>Иеромонаха Романа</w:t>
      </w:r>
      <w:r>
        <w:rPr>
          <w:rFonts w:ascii="Times New Roman" w:hAnsi="Times New Roman" w:cs="Times New Roman"/>
          <w:b/>
          <w:sz w:val="28"/>
          <w:szCs w:val="28"/>
        </w:rPr>
        <w:t>:</w:t>
      </w:r>
    </w:p>
    <w:p w:rsidR="00B25428" w:rsidRDefault="00B25428" w:rsidP="00B25428">
      <w:pPr>
        <w:pStyle w:val="a3"/>
        <w:rPr>
          <w:b/>
          <w:sz w:val="24"/>
          <w:szCs w:val="24"/>
        </w:rPr>
        <w:sectPr w:rsidR="00B25428" w:rsidSect="00690456">
          <w:type w:val="continuous"/>
          <w:pgSz w:w="11906" w:h="16838"/>
          <w:pgMar w:top="1134" w:right="850" w:bottom="1134" w:left="1701" w:header="708" w:footer="708" w:gutter="0"/>
          <w:cols w:space="708"/>
          <w:docGrid w:linePitch="360"/>
        </w:sectPr>
      </w:pP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Без Бога нация - толпа,</w:t>
      </w: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Объединенная пороком,</w:t>
      </w: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Или слепа, или глупа,</w:t>
      </w: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Иль что еще страшней - жестока.</w:t>
      </w: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И пусть на трон взойдет любой,</w:t>
      </w: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Глаголющий высоким слогом.</w:t>
      </w: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Толпа останется толпой,</w:t>
      </w:r>
    </w:p>
    <w:p w:rsidR="00B25428" w:rsidRPr="00D03A37" w:rsidRDefault="00B25428" w:rsidP="00B25428">
      <w:pPr>
        <w:pStyle w:val="a3"/>
        <w:rPr>
          <w:rFonts w:ascii="Times New Roman" w:hAnsi="Times New Roman" w:cs="Times New Roman"/>
          <w:b/>
          <w:sz w:val="28"/>
          <w:szCs w:val="28"/>
        </w:rPr>
      </w:pPr>
      <w:r w:rsidRPr="00D03A37">
        <w:rPr>
          <w:rFonts w:ascii="Times New Roman" w:hAnsi="Times New Roman" w:cs="Times New Roman"/>
          <w:b/>
          <w:sz w:val="28"/>
          <w:szCs w:val="28"/>
        </w:rPr>
        <w:t>Пока не обратится к Богу!</w:t>
      </w:r>
    </w:p>
    <w:p w:rsidR="00B25428" w:rsidRPr="00A27464" w:rsidRDefault="00B25428" w:rsidP="00B25428">
      <w:pPr>
        <w:pStyle w:val="a3"/>
        <w:sectPr w:rsidR="00B25428" w:rsidRPr="00A27464" w:rsidSect="00690456">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sidRPr="00A27464">
        <w:rPr>
          <w:rFonts w:ascii="Times New Roman" w:hAnsi="Times New Roman" w:cs="Times New Roman"/>
          <w:sz w:val="28"/>
          <w:szCs w:val="28"/>
        </w:rPr>
        <w:t xml:space="preserve">       </w:t>
      </w:r>
      <w:r>
        <w:rPr>
          <w:rFonts w:ascii="Times New Roman" w:hAnsi="Times New Roman" w:cs="Times New Roman"/>
          <w:sz w:val="28"/>
          <w:szCs w:val="28"/>
        </w:rPr>
        <w:t xml:space="preserve">Упоминаемый уже </w:t>
      </w:r>
      <w:r w:rsidRPr="00A52089">
        <w:rPr>
          <w:rFonts w:ascii="Times New Roman" w:hAnsi="Times New Roman" w:cs="Times New Roman"/>
          <w:b/>
          <w:sz w:val="28"/>
          <w:szCs w:val="28"/>
        </w:rPr>
        <w:t>В.С.Соловьёв</w:t>
      </w:r>
      <w:r>
        <w:rPr>
          <w:rFonts w:ascii="Times New Roman" w:hAnsi="Times New Roman" w:cs="Times New Roman"/>
          <w:sz w:val="28"/>
          <w:szCs w:val="28"/>
        </w:rPr>
        <w:t xml:space="preserve"> тогда же в Париже тоже словно предупредил человечество о том, что нация не должна стать </w:t>
      </w:r>
      <w:r w:rsidRPr="008E6A44">
        <w:rPr>
          <w:rFonts w:ascii="Times New Roman" w:hAnsi="Times New Roman" w:cs="Times New Roman"/>
          <w:b/>
          <w:sz w:val="28"/>
          <w:szCs w:val="28"/>
        </w:rPr>
        <w:t>«верховным божеством»</w:t>
      </w:r>
      <w:r>
        <w:rPr>
          <w:rFonts w:ascii="Times New Roman" w:hAnsi="Times New Roman" w:cs="Times New Roman"/>
          <w:sz w:val="28"/>
          <w:szCs w:val="28"/>
        </w:rPr>
        <w:t xml:space="preserve">.                                       И пророческие слова великого русского мыслителя сбылись – в 30-годы окаянного века двадцатого. Это всем слишком хорошо известно. </w:t>
      </w:r>
    </w:p>
    <w:p w:rsidR="00B25428" w:rsidRPr="00E023C4" w:rsidRDefault="00B25428" w:rsidP="00B25428">
      <w:pPr>
        <w:ind w:left="-1134" w:right="-567"/>
        <w:jc w:val="both"/>
        <w:rPr>
          <w:rFonts w:ascii="Times New Roman" w:hAnsi="Times New Roman" w:cs="Times New Roman"/>
          <w:color w:val="000000" w:themeColor="text1"/>
          <w:sz w:val="28"/>
          <w:szCs w:val="28"/>
        </w:rPr>
      </w:pPr>
      <w:r>
        <w:rPr>
          <w:rFonts w:ascii="Times New Roman" w:hAnsi="Times New Roman" w:cs="Times New Roman"/>
          <w:sz w:val="28"/>
          <w:szCs w:val="28"/>
        </w:rPr>
        <w:t>В</w:t>
      </w:r>
      <w:r>
        <w:rPr>
          <w:rFonts w:ascii="Times New Roman" w:hAnsi="Times New Roman" w:cs="Times New Roman"/>
          <w:color w:val="000000" w:themeColor="text1"/>
          <w:sz w:val="28"/>
          <w:szCs w:val="28"/>
        </w:rPr>
        <w:t xml:space="preserve"> толпе теряется ли</w:t>
      </w:r>
      <w:r w:rsidRPr="00E023C4">
        <w:rPr>
          <w:rFonts w:ascii="Times New Roman" w:hAnsi="Times New Roman" w:cs="Times New Roman"/>
          <w:color w:val="000000" w:themeColor="text1"/>
          <w:sz w:val="28"/>
          <w:szCs w:val="28"/>
        </w:rPr>
        <w:t>чность</w:t>
      </w:r>
      <w:r>
        <w:rPr>
          <w:rFonts w:ascii="Times New Roman" w:hAnsi="Times New Roman" w:cs="Times New Roman"/>
          <w:color w:val="000000" w:themeColor="text1"/>
          <w:sz w:val="28"/>
          <w:szCs w:val="28"/>
        </w:rPr>
        <w:t xml:space="preserve">, теряется Образ Божий – и человек, становится хуже зверя.                           А истинное единство стоит и будет стоять  на соборности, на вере, на видении Образа Божьего в другом человеке. </w:t>
      </w:r>
    </w:p>
    <w:p w:rsidR="00B25428" w:rsidRPr="00F50865" w:rsidRDefault="00B25428" w:rsidP="00B25428">
      <w:pPr>
        <w:pStyle w:val="a3"/>
        <w:ind w:left="-1134" w:right="-567"/>
        <w:jc w:val="both"/>
        <w:rPr>
          <w:rFonts w:ascii="Times New Roman" w:hAnsi="Times New Roman" w:cs="Times New Roman"/>
          <w:sz w:val="28"/>
          <w:szCs w:val="28"/>
        </w:rPr>
        <w:sectPr w:rsidR="00B25428" w:rsidRPr="00F50865" w:rsidSect="00690456">
          <w:type w:val="continuous"/>
          <w:pgSz w:w="11906" w:h="16838"/>
          <w:pgMar w:top="1134" w:right="850" w:bottom="1134" w:left="1701" w:header="708" w:footer="708" w:gutter="0"/>
          <w:cols w:space="708"/>
          <w:docGrid w:linePitch="360"/>
        </w:sectPr>
      </w:pPr>
      <w:r w:rsidRPr="00F50865">
        <w:rPr>
          <w:rFonts w:ascii="Times New Roman" w:hAnsi="Times New Roman" w:cs="Times New Roman"/>
          <w:sz w:val="28"/>
          <w:szCs w:val="28"/>
        </w:rPr>
        <w:t>И</w:t>
      </w:r>
      <w:r>
        <w:rPr>
          <w:rFonts w:ascii="Times New Roman" w:hAnsi="Times New Roman" w:cs="Times New Roman"/>
          <w:sz w:val="28"/>
          <w:szCs w:val="28"/>
        </w:rPr>
        <w:t xml:space="preserve"> этот</w:t>
      </w:r>
      <w:r w:rsidRPr="00F50865">
        <w:rPr>
          <w:rFonts w:ascii="Times New Roman" w:hAnsi="Times New Roman" w:cs="Times New Roman"/>
          <w:sz w:val="28"/>
          <w:szCs w:val="28"/>
        </w:rPr>
        <w:t xml:space="preserve"> </w:t>
      </w:r>
      <w:r>
        <w:rPr>
          <w:rFonts w:ascii="Times New Roman" w:hAnsi="Times New Roman" w:cs="Times New Roman"/>
          <w:sz w:val="28"/>
          <w:szCs w:val="28"/>
        </w:rPr>
        <w:t xml:space="preserve">Живоносный  Источник отразил тот же </w:t>
      </w:r>
      <w:r w:rsidRPr="00057A54">
        <w:rPr>
          <w:rFonts w:ascii="Times New Roman" w:hAnsi="Times New Roman" w:cs="Times New Roman"/>
          <w:b/>
          <w:sz w:val="28"/>
          <w:szCs w:val="28"/>
        </w:rPr>
        <w:t>Иеромонах Роман</w:t>
      </w:r>
      <w:r>
        <w:rPr>
          <w:rFonts w:ascii="Times New Roman" w:hAnsi="Times New Roman" w:cs="Times New Roman"/>
          <w:sz w:val="28"/>
          <w:szCs w:val="28"/>
        </w:rPr>
        <w:t xml:space="preserve"> в другом своём произведении, ставшем песней, оттого что проник в души многих русских людей: </w:t>
      </w:r>
      <w:r w:rsidRPr="00F50865">
        <w:rPr>
          <w:rFonts w:ascii="Times New Roman" w:hAnsi="Times New Roman" w:cs="Times New Roman"/>
          <w:sz w:val="28"/>
          <w:szCs w:val="28"/>
        </w:rPr>
        <w:t xml:space="preserve"> </w:t>
      </w:r>
    </w:p>
    <w:p w:rsidR="00B25428" w:rsidRPr="00BF2482"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 xml:space="preserve">Белые Церкви плывут </w:t>
      </w:r>
      <w:r>
        <w:rPr>
          <w:rFonts w:ascii="Times New Roman" w:hAnsi="Times New Roman" w:cs="Times New Roman"/>
          <w:b/>
          <w:sz w:val="28"/>
          <w:szCs w:val="28"/>
        </w:rPr>
        <w:t xml:space="preserve">                                </w:t>
      </w:r>
      <w:r w:rsidRPr="00BF2482">
        <w:rPr>
          <w:rFonts w:ascii="Times New Roman" w:hAnsi="Times New Roman" w:cs="Times New Roman"/>
          <w:b/>
          <w:sz w:val="28"/>
          <w:szCs w:val="28"/>
        </w:rPr>
        <w:t>в Бесконечности,</w:t>
      </w:r>
    </w:p>
    <w:p w:rsidR="00B25428" w:rsidRPr="00BF2482"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О, Кладенцы неземной Чистоты!</w:t>
      </w:r>
    </w:p>
    <w:p w:rsidR="00B25428" w:rsidRPr="00BF2482"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Непокоренные Граждане Вечности,</w:t>
      </w:r>
    </w:p>
    <w:p w:rsidR="00B25428" w:rsidRPr="00BF2482"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Белые Церкви, Святые Кресты.</w:t>
      </w:r>
    </w:p>
    <w:p w:rsidR="00B25428" w:rsidRPr="00BF2482"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Вас не касаются запахи тленные,</w:t>
      </w:r>
    </w:p>
    <w:p w:rsidR="00B25428" w:rsidRPr="00BF2482"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Этот октябрьский отчаянный пир.</w:t>
      </w:r>
    </w:p>
    <w:p w:rsidR="00B25428" w:rsidRPr="00BF2482"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Белые Церкви - Твердыни Вселенныя,</w:t>
      </w:r>
    </w:p>
    <w:p w:rsidR="00B25428" w:rsidRDefault="00B25428" w:rsidP="00B25428">
      <w:pPr>
        <w:pStyle w:val="a3"/>
        <w:rPr>
          <w:rFonts w:ascii="Times New Roman" w:hAnsi="Times New Roman" w:cs="Times New Roman"/>
          <w:b/>
          <w:sz w:val="28"/>
          <w:szCs w:val="28"/>
        </w:rPr>
      </w:pPr>
      <w:r w:rsidRPr="00BF2482">
        <w:rPr>
          <w:rFonts w:ascii="Times New Roman" w:hAnsi="Times New Roman" w:cs="Times New Roman"/>
          <w:b/>
          <w:sz w:val="28"/>
          <w:szCs w:val="28"/>
        </w:rPr>
        <w:t>Не устоите - развалится мир.</w:t>
      </w:r>
    </w:p>
    <w:p w:rsidR="00B25428" w:rsidRDefault="00B25428" w:rsidP="00B25428">
      <w:pPr>
        <w:pStyle w:val="a3"/>
        <w:rPr>
          <w:rFonts w:ascii="Times New Roman" w:hAnsi="Times New Roman" w:cs="Times New Roman"/>
          <w:b/>
          <w:sz w:val="28"/>
          <w:szCs w:val="28"/>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И Белые Церкви возрождаются, «выплывая» из тьмы забвения! </w:t>
      </w:r>
    </w:p>
    <w:p w:rsidR="00B25428" w:rsidRDefault="00B25428" w:rsidP="00B25428">
      <w:pPr>
        <w:pStyle w:val="a3"/>
        <w:ind w:left="-1134" w:right="-567"/>
        <w:rPr>
          <w:rFonts w:ascii="Times New Roman" w:hAnsi="Times New Roman" w:cs="Times New Roman"/>
          <w:b/>
          <w:sz w:val="28"/>
          <w:szCs w:val="28"/>
        </w:rPr>
        <w:sectPr w:rsidR="00B25428" w:rsidSect="00690456">
          <w:type w:val="continuous"/>
          <w:pgSz w:w="11906" w:h="16838"/>
          <w:pgMar w:top="1134" w:right="850" w:bottom="1134" w:left="1701" w:header="708" w:footer="708" w:gutter="0"/>
          <w:cols w:space="708"/>
          <w:docGrid w:linePitch="360"/>
        </w:sectPr>
      </w:pPr>
    </w:p>
    <w:p w:rsidR="00B25428" w:rsidRPr="00A52089" w:rsidRDefault="00B25428" w:rsidP="00B25428">
      <w:pPr>
        <w:pStyle w:val="a3"/>
        <w:rPr>
          <w:rFonts w:ascii="Times New Roman" w:hAnsi="Times New Roman" w:cs="Times New Roman"/>
          <w:b/>
          <w:sz w:val="28"/>
          <w:szCs w:val="28"/>
        </w:rPr>
      </w:pPr>
      <w:r w:rsidRPr="00A52089">
        <w:rPr>
          <w:rFonts w:ascii="Times New Roman" w:hAnsi="Times New Roman" w:cs="Times New Roman"/>
          <w:b/>
          <w:sz w:val="28"/>
          <w:szCs w:val="28"/>
        </w:rPr>
        <w:t>Купола, купола в небо синее,</w:t>
      </w:r>
    </w:p>
    <w:p w:rsidR="00B25428" w:rsidRPr="00A52089" w:rsidRDefault="00B25428" w:rsidP="00B25428">
      <w:pPr>
        <w:pStyle w:val="a3"/>
        <w:rPr>
          <w:rFonts w:ascii="Times New Roman" w:hAnsi="Times New Roman" w:cs="Times New Roman"/>
          <w:b/>
          <w:sz w:val="28"/>
          <w:szCs w:val="28"/>
        </w:rPr>
      </w:pPr>
      <w:r w:rsidRPr="00A52089">
        <w:rPr>
          <w:rFonts w:ascii="Times New Roman" w:hAnsi="Times New Roman" w:cs="Times New Roman"/>
          <w:b/>
          <w:sz w:val="28"/>
          <w:szCs w:val="28"/>
        </w:rPr>
        <w:t>Колокольни считать не берусь.</w:t>
      </w:r>
    </w:p>
    <w:p w:rsidR="00B25428" w:rsidRPr="00A52089" w:rsidRDefault="00B25428" w:rsidP="00B25428">
      <w:pPr>
        <w:pStyle w:val="a3"/>
        <w:rPr>
          <w:rFonts w:ascii="Times New Roman" w:hAnsi="Times New Roman" w:cs="Times New Roman"/>
          <w:b/>
          <w:sz w:val="28"/>
          <w:szCs w:val="28"/>
        </w:rPr>
      </w:pPr>
      <w:r w:rsidRPr="00A52089">
        <w:rPr>
          <w:rFonts w:ascii="Times New Roman" w:hAnsi="Times New Roman" w:cs="Times New Roman"/>
          <w:b/>
          <w:sz w:val="28"/>
          <w:szCs w:val="28"/>
        </w:rPr>
        <w:t>Звон плывет, плывет над Россиею,</w:t>
      </w:r>
    </w:p>
    <w:p w:rsidR="00B25428" w:rsidRPr="00A52089" w:rsidRDefault="00B25428" w:rsidP="00B25428">
      <w:pPr>
        <w:pStyle w:val="a3"/>
        <w:rPr>
          <w:rFonts w:ascii="Times New Roman" w:hAnsi="Times New Roman" w:cs="Times New Roman"/>
          <w:b/>
          <w:sz w:val="28"/>
          <w:szCs w:val="28"/>
        </w:rPr>
      </w:pPr>
      <w:r w:rsidRPr="00A52089">
        <w:rPr>
          <w:rFonts w:ascii="Times New Roman" w:hAnsi="Times New Roman" w:cs="Times New Roman"/>
          <w:b/>
          <w:sz w:val="28"/>
          <w:szCs w:val="28"/>
        </w:rPr>
        <w:t xml:space="preserve"> Возрождается Матушка Русь – </w:t>
      </w:r>
    </w:p>
    <w:p w:rsidR="00B25428" w:rsidRDefault="00B25428" w:rsidP="00B25428">
      <w:pPr>
        <w:pStyle w:val="a3"/>
        <w:ind w:left="-964"/>
        <w:rPr>
          <w:rFonts w:ascii="Times New Roman" w:hAnsi="Times New Roman" w:cs="Times New Roman"/>
          <w:sz w:val="28"/>
          <w:szCs w:val="28"/>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pStyle w:val="a3"/>
        <w:ind w:left="-1134" w:right="-567"/>
        <w:rPr>
          <w:rFonts w:ascii="Times New Roman" w:hAnsi="Times New Roman" w:cs="Times New Roman"/>
          <w:color w:val="000000" w:themeColor="text1"/>
          <w:sz w:val="28"/>
          <w:szCs w:val="28"/>
        </w:rPr>
      </w:pPr>
      <w:r>
        <w:rPr>
          <w:rFonts w:ascii="Times New Roman" w:hAnsi="Times New Roman" w:cs="Times New Roman"/>
          <w:sz w:val="28"/>
          <w:szCs w:val="28"/>
        </w:rPr>
        <w:t xml:space="preserve">поётся в созданной в одном из московских монастырей песне. </w:t>
      </w:r>
      <w:r>
        <w:rPr>
          <w:rFonts w:ascii="Times New Roman" w:hAnsi="Times New Roman" w:cs="Times New Roman"/>
          <w:color w:val="000000" w:themeColor="text1"/>
          <w:sz w:val="28"/>
          <w:szCs w:val="28"/>
        </w:rPr>
        <w:t xml:space="preserve">Возрождается вместе                 с верой Христианской!   А иначе быть не может! </w:t>
      </w:r>
    </w:p>
    <w:p w:rsidR="00B25428" w:rsidRPr="00BF0718" w:rsidRDefault="00B25428" w:rsidP="00B25428">
      <w:pPr>
        <w:pStyle w:val="a3"/>
        <w:ind w:left="-1134" w:right="-567"/>
        <w:jc w:val="both"/>
        <w:rPr>
          <w:rFonts w:ascii="Times New Roman" w:hAnsi="Times New Roman" w:cs="Times New Roman"/>
          <w:b/>
          <w:sz w:val="28"/>
          <w:szCs w:val="28"/>
        </w:rPr>
      </w:pPr>
      <w:r>
        <w:rPr>
          <w:rFonts w:ascii="Times New Roman" w:hAnsi="Times New Roman" w:cs="Times New Roman"/>
          <w:color w:val="000000" w:themeColor="text1"/>
          <w:sz w:val="28"/>
          <w:szCs w:val="28"/>
        </w:rPr>
        <w:t xml:space="preserve"> Истина, В</w:t>
      </w:r>
      <w:r w:rsidRPr="009C2E84">
        <w:rPr>
          <w:rFonts w:ascii="Times New Roman" w:hAnsi="Times New Roman" w:cs="Times New Roman"/>
          <w:color w:val="000000" w:themeColor="text1"/>
          <w:sz w:val="28"/>
          <w:szCs w:val="28"/>
        </w:rPr>
        <w:t>ера</w:t>
      </w:r>
      <w:r>
        <w:rPr>
          <w:rFonts w:ascii="Times New Roman" w:hAnsi="Times New Roman" w:cs="Times New Roman"/>
          <w:color w:val="000000" w:themeColor="text1"/>
          <w:sz w:val="28"/>
          <w:szCs w:val="28"/>
        </w:rPr>
        <w:t xml:space="preserve"> Христианская </w:t>
      </w:r>
      <w:r w:rsidRPr="009C2E84">
        <w:rPr>
          <w:rFonts w:ascii="Times New Roman" w:hAnsi="Times New Roman" w:cs="Times New Roman"/>
          <w:color w:val="000000" w:themeColor="text1"/>
          <w:sz w:val="28"/>
          <w:szCs w:val="28"/>
        </w:rPr>
        <w:t xml:space="preserve">и </w:t>
      </w:r>
      <w:r>
        <w:rPr>
          <w:rFonts w:ascii="Times New Roman" w:hAnsi="Times New Roman" w:cs="Times New Roman"/>
          <w:color w:val="000000" w:themeColor="text1"/>
          <w:sz w:val="28"/>
          <w:szCs w:val="28"/>
        </w:rPr>
        <w:t>Л</w:t>
      </w:r>
      <w:r w:rsidRPr="009C2E84">
        <w:rPr>
          <w:rFonts w:ascii="Times New Roman" w:hAnsi="Times New Roman" w:cs="Times New Roman"/>
          <w:color w:val="000000" w:themeColor="text1"/>
          <w:sz w:val="28"/>
          <w:szCs w:val="28"/>
        </w:rPr>
        <w:t>юбовь сильнее меча</w:t>
      </w:r>
      <w:r>
        <w:rPr>
          <w:rFonts w:ascii="Times New Roman" w:hAnsi="Times New Roman" w:cs="Times New Roman"/>
          <w:color w:val="000000" w:themeColor="text1"/>
          <w:sz w:val="28"/>
          <w:szCs w:val="28"/>
        </w:rPr>
        <w:t xml:space="preserve"> – об этом говорил ещё </w:t>
      </w:r>
      <w:r w:rsidRPr="009C2E84">
        <w:rPr>
          <w:rFonts w:ascii="Times New Roman" w:hAnsi="Times New Roman" w:cs="Times New Roman"/>
          <w:b/>
          <w:color w:val="000000" w:themeColor="text1"/>
          <w:sz w:val="28"/>
          <w:szCs w:val="28"/>
        </w:rPr>
        <w:t>Святой Благоверный Князь Александр Невский</w:t>
      </w:r>
      <w:r>
        <w:rPr>
          <w:rFonts w:ascii="Times New Roman" w:hAnsi="Times New Roman" w:cs="Times New Roman"/>
          <w:color w:val="000000" w:themeColor="text1"/>
          <w:sz w:val="28"/>
          <w:szCs w:val="28"/>
        </w:rPr>
        <w:t xml:space="preserve">. Всем хорошо известны  его слова:                    </w:t>
      </w:r>
      <w:r w:rsidRPr="009C2E84">
        <w:rPr>
          <w:rFonts w:ascii="Times New Roman" w:hAnsi="Times New Roman" w:cs="Times New Roman"/>
          <w:b/>
          <w:color w:val="000000" w:themeColor="text1"/>
          <w:sz w:val="28"/>
          <w:szCs w:val="28"/>
        </w:rPr>
        <w:t>«Не в силе Бог, а в Правде»</w:t>
      </w:r>
      <w:r>
        <w:rPr>
          <w:rFonts w:ascii="Times New Roman" w:hAnsi="Times New Roman" w:cs="Times New Roman"/>
          <w:color w:val="000000" w:themeColor="text1"/>
          <w:sz w:val="28"/>
          <w:szCs w:val="28"/>
        </w:rPr>
        <w:t xml:space="preserve">. Конечно же, мыслью этой наполнена и наша боговдохновенная литература. А потому завершить беседу о </w:t>
      </w:r>
      <w:r w:rsidRPr="00057A54">
        <w:rPr>
          <w:rFonts w:ascii="Times New Roman" w:hAnsi="Times New Roman" w:cs="Times New Roman"/>
          <w:b/>
          <w:color w:val="000000" w:themeColor="text1"/>
          <w:sz w:val="28"/>
          <w:szCs w:val="28"/>
        </w:rPr>
        <w:t>Свете Христовом, озаряющем Русь</w:t>
      </w:r>
      <w:r>
        <w:rPr>
          <w:rFonts w:ascii="Times New Roman" w:hAnsi="Times New Roman" w:cs="Times New Roman"/>
          <w:color w:val="000000" w:themeColor="text1"/>
          <w:sz w:val="28"/>
          <w:szCs w:val="28"/>
        </w:rPr>
        <w:t xml:space="preserve">, хотелось бы одним из самых известных произведений </w:t>
      </w:r>
      <w:r w:rsidRPr="009C2E84">
        <w:rPr>
          <w:rFonts w:ascii="Times New Roman" w:hAnsi="Times New Roman" w:cs="Times New Roman"/>
          <w:color w:val="000000" w:themeColor="text1"/>
          <w:sz w:val="28"/>
          <w:szCs w:val="28"/>
        </w:rPr>
        <w:t xml:space="preserve"> </w:t>
      </w:r>
      <w:r w:rsidRPr="00BF0718">
        <w:rPr>
          <w:rFonts w:ascii="Times New Roman" w:hAnsi="Times New Roman" w:cs="Times New Roman"/>
          <w:b/>
          <w:sz w:val="28"/>
          <w:szCs w:val="28"/>
          <w:shd w:val="clear" w:color="auto" w:fill="FFFFFF"/>
        </w:rPr>
        <w:t>Ф.И.Тютчева</w:t>
      </w:r>
      <w:r>
        <w:rPr>
          <w:rFonts w:ascii="Times New Roman" w:hAnsi="Times New Roman" w:cs="Times New Roman"/>
          <w:b/>
          <w:sz w:val="28"/>
          <w:szCs w:val="28"/>
          <w:shd w:val="clear" w:color="auto" w:fill="FFFFFF"/>
        </w:rPr>
        <w:t xml:space="preserve"> - </w:t>
      </w:r>
      <w:r w:rsidRPr="00BF0718">
        <w:rPr>
          <w:rFonts w:ascii="Times New Roman" w:hAnsi="Times New Roman" w:cs="Times New Roman"/>
          <w:b/>
          <w:sz w:val="28"/>
          <w:szCs w:val="28"/>
          <w:shd w:val="clear" w:color="auto" w:fill="FFFFFF"/>
        </w:rPr>
        <w:t xml:space="preserve"> «Два единства»:</w:t>
      </w:r>
    </w:p>
    <w:p w:rsidR="00B25428" w:rsidRDefault="00B25428" w:rsidP="00B25428">
      <w:pPr>
        <w:pStyle w:val="a3"/>
        <w:rPr>
          <w:rFonts w:ascii="Times New Roman" w:hAnsi="Times New Roman" w:cs="Times New Roman"/>
          <w:b/>
          <w:sz w:val="28"/>
          <w:szCs w:val="28"/>
          <w:shd w:val="clear" w:color="auto" w:fill="FFFFFF"/>
        </w:rPr>
        <w:sectPr w:rsidR="00B25428" w:rsidSect="00690456">
          <w:type w:val="continuous"/>
          <w:pgSz w:w="11906" w:h="16838"/>
          <w:pgMar w:top="1134" w:right="850" w:bottom="1134" w:left="1701" w:header="708" w:footer="708" w:gutter="0"/>
          <w:cols w:space="708"/>
          <w:docGrid w:linePitch="360"/>
        </w:sectPr>
      </w:pP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Из переполненной господним гневом чаши</w:t>
      </w: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Кровь льется через край, и Запад тонет в ней.</w:t>
      </w: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Кровь хлынет и на вас, друзья и братья наши! —</w:t>
      </w: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Славянский мир, сомкнись тесней...</w:t>
      </w: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«Единство, — возвестил оракул наших дней, —</w:t>
      </w: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Быть может спаяно железом лишь и кровью...»</w:t>
      </w: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Но мы попробуем спаять его любовью, —</w:t>
      </w:r>
    </w:p>
    <w:p w:rsidR="00B25428" w:rsidRPr="00BF0718" w:rsidRDefault="00B25428" w:rsidP="00B25428">
      <w:pPr>
        <w:pStyle w:val="a3"/>
        <w:rPr>
          <w:rFonts w:ascii="Times New Roman" w:hAnsi="Times New Roman" w:cs="Times New Roman"/>
          <w:b/>
          <w:sz w:val="28"/>
          <w:szCs w:val="28"/>
          <w:shd w:val="clear" w:color="auto" w:fill="FFFFFF"/>
        </w:rPr>
      </w:pPr>
      <w:r w:rsidRPr="00BF0718">
        <w:rPr>
          <w:rFonts w:ascii="Times New Roman" w:hAnsi="Times New Roman" w:cs="Times New Roman"/>
          <w:b/>
          <w:sz w:val="28"/>
          <w:szCs w:val="28"/>
          <w:shd w:val="clear" w:color="auto" w:fill="FFFFFF"/>
        </w:rPr>
        <w:t>А там увидим, что прочней.</w:t>
      </w:r>
    </w:p>
    <w:p w:rsidR="00B25428" w:rsidRDefault="00B25428" w:rsidP="00B25428">
      <w:pPr>
        <w:ind w:left="-1020"/>
        <w:jc w:val="both"/>
        <w:rPr>
          <w:rFonts w:ascii="Times New Roman" w:hAnsi="Times New Roman" w:cs="Times New Roman"/>
          <w:color w:val="FF0000"/>
          <w:sz w:val="28"/>
          <w:szCs w:val="28"/>
          <w:shd w:val="clear" w:color="auto" w:fill="FFFFFF"/>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81824" behindDoc="0" locked="0" layoutInCell="1" allowOverlap="1">
            <wp:simplePos x="0" y="0"/>
            <wp:positionH relativeFrom="column">
              <wp:posOffset>1506855</wp:posOffset>
            </wp:positionH>
            <wp:positionV relativeFrom="paragraph">
              <wp:posOffset>386715</wp:posOffset>
            </wp:positionV>
            <wp:extent cx="1573530" cy="1021080"/>
            <wp:effectExtent l="19050" t="0" r="7620" b="0"/>
            <wp:wrapSquare wrapText="bothSides"/>
            <wp:docPr id="60433" name="Рисунок 3" descr="http://www.stihi.ru/pics/2012/08/23/1717.jpg"/>
            <wp:cNvGraphicFramePr/>
            <a:graphic xmlns:a="http://schemas.openxmlformats.org/drawingml/2006/main">
              <a:graphicData uri="http://schemas.openxmlformats.org/drawingml/2006/picture">
                <pic:pic xmlns:pic="http://schemas.openxmlformats.org/drawingml/2006/picture">
                  <pic:nvPicPr>
                    <pic:cNvPr id="6" name="Рисунок 5" descr="http://www.stihi.ru/pics/2012/08/23/1717.jpg"/>
                    <pic:cNvPicPr/>
                  </pic:nvPicPr>
                  <pic:blipFill>
                    <a:blip r:embed="rId29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3530" cy="1021080"/>
                    </a:xfrm>
                    <a:prstGeom prst="rect">
                      <a:avLst/>
                    </a:prstGeom>
                    <a:noFill/>
                    <a:ln>
                      <a:noFill/>
                    </a:ln>
                  </pic:spPr>
                </pic:pic>
              </a:graphicData>
            </a:graphic>
          </wp:anchor>
        </w:drawing>
      </w:r>
      <w:r w:rsidRPr="00C63E19">
        <w:rPr>
          <w:rFonts w:ascii="Times New Roman" w:hAnsi="Times New Roman" w:cs="Times New Roman"/>
          <w:sz w:val="28"/>
          <w:szCs w:val="28"/>
        </w:rPr>
        <w:t>Прочнее то, что стоит на истинной вере и жертвенной любви</w:t>
      </w:r>
      <w:r>
        <w:rPr>
          <w:rFonts w:ascii="Times New Roman" w:hAnsi="Times New Roman" w:cs="Times New Roman"/>
          <w:sz w:val="28"/>
          <w:szCs w:val="28"/>
        </w:rPr>
        <w:t>!</w:t>
      </w:r>
    </w:p>
    <w:p w:rsidR="00B25428" w:rsidRDefault="00B25428" w:rsidP="00B25428">
      <w:pPr>
        <w:ind w:left="-1020"/>
        <w:jc w:val="both"/>
        <w:rPr>
          <w:rFonts w:ascii="Times New Roman" w:hAnsi="Times New Roman" w:cs="Times New Roman"/>
          <w:sz w:val="28"/>
          <w:szCs w:val="28"/>
        </w:rPr>
      </w:pPr>
    </w:p>
    <w:p w:rsidR="00B25428" w:rsidRDefault="00B25428" w:rsidP="00B25428">
      <w:pPr>
        <w:ind w:left="-1020"/>
        <w:jc w:val="both"/>
        <w:rPr>
          <w:rFonts w:ascii="Times New Roman" w:hAnsi="Times New Roman" w:cs="Times New Roman"/>
          <w:sz w:val="28"/>
          <w:szCs w:val="28"/>
        </w:rPr>
      </w:pPr>
    </w:p>
    <w:p w:rsidR="00B25428" w:rsidRDefault="00B25428" w:rsidP="00B25428">
      <w:pPr>
        <w:ind w:left="-1020"/>
        <w:jc w:val="both"/>
        <w:rPr>
          <w:rFonts w:ascii="Times New Roman" w:hAnsi="Times New Roman" w:cs="Times New Roman"/>
          <w:sz w:val="28"/>
          <w:szCs w:val="28"/>
        </w:rPr>
      </w:pPr>
    </w:p>
    <w:p w:rsidR="00B25428" w:rsidRDefault="00B25428" w:rsidP="00B25428">
      <w:pPr>
        <w:ind w:left="-1020"/>
        <w:jc w:val="both"/>
        <w:rPr>
          <w:rFonts w:ascii="Times New Roman" w:hAnsi="Times New Roman" w:cs="Times New Roman"/>
          <w:sz w:val="40"/>
          <w:szCs w:val="40"/>
        </w:rPr>
      </w:pPr>
      <w:r w:rsidRPr="00536C00">
        <w:rPr>
          <w:rFonts w:ascii="Times New Roman" w:hAnsi="Times New Roman" w:cs="Times New Roman"/>
          <w:sz w:val="40"/>
          <w:szCs w:val="40"/>
        </w:rPr>
        <w:t xml:space="preserve">                                 </w:t>
      </w:r>
      <w:r>
        <w:rPr>
          <w:rFonts w:ascii="Times New Roman" w:hAnsi="Times New Roman" w:cs="Times New Roman"/>
          <w:sz w:val="40"/>
          <w:szCs w:val="40"/>
        </w:rPr>
        <w:t xml:space="preserve">  Л</w:t>
      </w:r>
      <w:r w:rsidRPr="00536C00">
        <w:rPr>
          <w:rFonts w:ascii="Times New Roman" w:hAnsi="Times New Roman" w:cs="Times New Roman"/>
          <w:sz w:val="40"/>
          <w:szCs w:val="40"/>
        </w:rPr>
        <w:t>итература</w:t>
      </w:r>
    </w:p>
    <w:p w:rsidR="00B25428" w:rsidRPr="009F6EEC" w:rsidRDefault="00B25428" w:rsidP="00B25428">
      <w:pPr>
        <w:pStyle w:val="HTML"/>
        <w:numPr>
          <w:ilvl w:val="0"/>
          <w:numId w:val="39"/>
        </w:numPr>
        <w:shd w:val="clear" w:color="auto" w:fill="FFFFFF"/>
        <w:ind w:left="-57" w:right="-454"/>
        <w:jc w:val="both"/>
        <w:rPr>
          <w:rFonts w:ascii="Times New Roman" w:hAnsi="Times New Roman" w:cs="Times New Roman"/>
          <w:bCs/>
          <w:sz w:val="28"/>
          <w:szCs w:val="28"/>
          <w:shd w:val="clear" w:color="auto" w:fill="FCFAF4"/>
        </w:rPr>
      </w:pPr>
      <w:r w:rsidRPr="009F6EEC">
        <w:rPr>
          <w:rFonts w:ascii="Times New Roman" w:hAnsi="Times New Roman" w:cs="Times New Roman"/>
          <w:bCs/>
          <w:sz w:val="28"/>
          <w:szCs w:val="28"/>
          <w:shd w:val="clear" w:color="auto" w:fill="FCFAF4"/>
        </w:rPr>
        <w:t>Сборник поэзии «Слово и дух».</w:t>
      </w:r>
    </w:p>
    <w:p w:rsidR="00B25428" w:rsidRPr="009F6EEC" w:rsidRDefault="00B25428" w:rsidP="00B25428">
      <w:pPr>
        <w:pStyle w:val="HTML"/>
        <w:numPr>
          <w:ilvl w:val="0"/>
          <w:numId w:val="39"/>
        </w:numPr>
        <w:shd w:val="clear" w:color="auto" w:fill="FFFFFF"/>
        <w:ind w:left="-57" w:right="-454"/>
        <w:jc w:val="both"/>
        <w:rPr>
          <w:rFonts w:ascii="Times New Roman" w:hAnsi="Times New Roman" w:cs="Times New Roman"/>
          <w:bCs/>
          <w:sz w:val="28"/>
          <w:szCs w:val="28"/>
          <w:shd w:val="clear" w:color="auto" w:fill="FCFAF4"/>
        </w:rPr>
      </w:pPr>
      <w:r w:rsidRPr="009F6EEC">
        <w:rPr>
          <w:rFonts w:ascii="Times New Roman" w:hAnsi="Times New Roman" w:cs="Times New Roman"/>
          <w:bCs/>
          <w:sz w:val="28"/>
          <w:szCs w:val="28"/>
          <w:shd w:val="clear" w:color="auto" w:fill="FCFAF4"/>
        </w:rPr>
        <w:t>Ф.И.Тютчев. Стихи и статьи.</w:t>
      </w:r>
    </w:p>
    <w:p w:rsidR="00B25428" w:rsidRPr="009F6EEC" w:rsidRDefault="00B25428" w:rsidP="00B25428">
      <w:pPr>
        <w:pStyle w:val="HTML"/>
        <w:numPr>
          <w:ilvl w:val="0"/>
          <w:numId w:val="39"/>
        </w:numPr>
        <w:shd w:val="clear" w:color="auto" w:fill="FFFFFF"/>
        <w:ind w:left="-57" w:right="-454"/>
        <w:jc w:val="both"/>
        <w:rPr>
          <w:rFonts w:ascii="Times New Roman" w:hAnsi="Times New Roman" w:cs="Times New Roman"/>
          <w:bCs/>
          <w:sz w:val="28"/>
          <w:szCs w:val="28"/>
          <w:shd w:val="clear" w:color="auto" w:fill="FCFAF4"/>
        </w:rPr>
      </w:pPr>
      <w:r w:rsidRPr="009F6EEC">
        <w:rPr>
          <w:rFonts w:ascii="Times New Roman" w:hAnsi="Times New Roman" w:cs="Times New Roman"/>
          <w:bCs/>
          <w:sz w:val="28"/>
          <w:szCs w:val="28"/>
          <w:shd w:val="clear" w:color="auto" w:fill="FCFAF4"/>
        </w:rPr>
        <w:t>Издание «Белый город» Нестеров М.В.</w:t>
      </w:r>
    </w:p>
    <w:p w:rsidR="00B25428" w:rsidRDefault="00B25428" w:rsidP="00B25428">
      <w:pPr>
        <w:pStyle w:val="HTML"/>
        <w:numPr>
          <w:ilvl w:val="0"/>
          <w:numId w:val="39"/>
        </w:numPr>
        <w:shd w:val="clear" w:color="auto" w:fill="FFFFFF"/>
        <w:ind w:left="-57" w:right="-454"/>
        <w:jc w:val="both"/>
        <w:rPr>
          <w:rFonts w:ascii="Times New Roman" w:hAnsi="Times New Roman" w:cs="Times New Roman"/>
          <w:bCs/>
          <w:sz w:val="28"/>
          <w:szCs w:val="28"/>
          <w:shd w:val="clear" w:color="auto" w:fill="FCFAF4"/>
        </w:rPr>
      </w:pPr>
      <w:r w:rsidRPr="009F6EEC">
        <w:rPr>
          <w:rFonts w:ascii="Times New Roman" w:hAnsi="Times New Roman" w:cs="Times New Roman"/>
          <w:bCs/>
          <w:sz w:val="28"/>
          <w:szCs w:val="28"/>
          <w:shd w:val="clear" w:color="auto" w:fill="FCFAF4"/>
        </w:rPr>
        <w:t>Лесков Н.С. «Соборяне».</w:t>
      </w:r>
    </w:p>
    <w:p w:rsidR="00B25428" w:rsidRPr="009F6EEC" w:rsidRDefault="00B25428" w:rsidP="00B25428">
      <w:pPr>
        <w:pStyle w:val="HTML"/>
        <w:numPr>
          <w:ilvl w:val="0"/>
          <w:numId w:val="39"/>
        </w:numPr>
        <w:shd w:val="clear" w:color="auto" w:fill="FFFFFF"/>
        <w:ind w:left="-57" w:right="-454"/>
        <w:jc w:val="both"/>
        <w:rPr>
          <w:rFonts w:ascii="Times New Roman" w:hAnsi="Times New Roman" w:cs="Times New Roman"/>
          <w:bCs/>
          <w:sz w:val="28"/>
          <w:szCs w:val="28"/>
          <w:shd w:val="clear" w:color="auto" w:fill="FCFAF4"/>
        </w:rPr>
      </w:pPr>
      <w:r>
        <w:rPr>
          <w:rFonts w:ascii="Times New Roman" w:hAnsi="Times New Roman" w:cs="Times New Roman"/>
          <w:bCs/>
          <w:sz w:val="28"/>
          <w:szCs w:val="28"/>
          <w:shd w:val="clear" w:color="auto" w:fill="FCFAF4"/>
        </w:rPr>
        <w:t>Шатров Н.М. «Московский пожар».</w:t>
      </w:r>
    </w:p>
    <w:p w:rsidR="00B25428" w:rsidRPr="009F6EEC" w:rsidRDefault="00B25428" w:rsidP="00B25428">
      <w:pPr>
        <w:pStyle w:val="HTML"/>
        <w:numPr>
          <w:ilvl w:val="0"/>
          <w:numId w:val="39"/>
        </w:numPr>
        <w:shd w:val="clear" w:color="auto" w:fill="FFFFFF"/>
        <w:ind w:left="-57" w:right="-454"/>
        <w:jc w:val="both"/>
        <w:rPr>
          <w:rFonts w:ascii="Times New Roman" w:hAnsi="Times New Roman" w:cs="Times New Roman"/>
          <w:bCs/>
          <w:sz w:val="28"/>
          <w:szCs w:val="28"/>
          <w:shd w:val="clear" w:color="auto" w:fill="FCFAF4"/>
        </w:rPr>
      </w:pPr>
      <w:r w:rsidRPr="009F6EEC">
        <w:rPr>
          <w:rFonts w:ascii="Times New Roman" w:hAnsi="Times New Roman" w:cs="Times New Roman"/>
          <w:bCs/>
          <w:sz w:val="28"/>
          <w:szCs w:val="28"/>
          <w:shd w:val="clear" w:color="auto" w:fill="FCFAF4"/>
        </w:rPr>
        <w:t>Гайкова Н.Н. «Воскресшая Святая Русь»  - исследовательская статья.</w:t>
      </w:r>
    </w:p>
    <w:p w:rsidR="00B25428" w:rsidRPr="008E6A44" w:rsidRDefault="00B25428" w:rsidP="00B25428">
      <w:pPr>
        <w:pStyle w:val="HTML"/>
        <w:numPr>
          <w:ilvl w:val="0"/>
          <w:numId w:val="39"/>
        </w:numPr>
        <w:shd w:val="clear" w:color="auto" w:fill="FFFFFF"/>
        <w:ind w:left="-57" w:right="-454"/>
        <w:jc w:val="both"/>
        <w:rPr>
          <w:rFonts w:ascii="Times New Roman" w:hAnsi="Times New Roman" w:cs="Times New Roman"/>
          <w:bCs/>
          <w:sz w:val="28"/>
          <w:szCs w:val="28"/>
          <w:shd w:val="clear" w:color="auto" w:fill="FCFAF4"/>
        </w:rPr>
      </w:pPr>
      <w:r w:rsidRPr="008E6A44">
        <w:rPr>
          <w:rFonts w:ascii="Times New Roman" w:hAnsi="Times New Roman" w:cs="Times New Roman"/>
          <w:color w:val="444444"/>
          <w:sz w:val="28"/>
          <w:szCs w:val="28"/>
          <w:shd w:val="clear" w:color="auto" w:fill="FFFFFF"/>
        </w:rPr>
        <w:t>Гайкова Н.Н. методическая разработка творческого занятия  «Возвращённый источник живой воды».</w:t>
      </w:r>
    </w:p>
    <w:p w:rsidR="00B25428" w:rsidRPr="00690456" w:rsidRDefault="00B25428" w:rsidP="00B25428">
      <w:pPr>
        <w:pStyle w:val="HTML"/>
        <w:numPr>
          <w:ilvl w:val="0"/>
          <w:numId w:val="39"/>
        </w:numPr>
        <w:shd w:val="clear" w:color="auto" w:fill="FFFFFF"/>
        <w:ind w:left="-283" w:right="-454"/>
        <w:rPr>
          <w:rFonts w:ascii="Times New Roman" w:hAnsi="Times New Roman" w:cs="Times New Roman"/>
          <w:b/>
          <w:color w:val="8CB0F8"/>
          <w:sz w:val="28"/>
          <w:szCs w:val="28"/>
        </w:rPr>
      </w:pPr>
      <w:r w:rsidRPr="00451696">
        <w:rPr>
          <w:rFonts w:ascii="Times New Roman" w:hAnsi="Times New Roman" w:cs="Times New Roman"/>
          <w:color w:val="444444"/>
          <w:sz w:val="28"/>
          <w:szCs w:val="28"/>
          <w:shd w:val="clear" w:color="auto" w:fill="FFFFFF"/>
        </w:rPr>
        <w:t>Гайкова Н.Н. сертифицированная методическая разработка творческого занятия «Возвращенный источник живой воды».</w:t>
      </w:r>
    </w:p>
    <w:p w:rsidR="00B25428" w:rsidRDefault="00B25428" w:rsidP="00B25428">
      <w:pPr>
        <w:pStyle w:val="HTML"/>
        <w:shd w:val="clear" w:color="auto" w:fill="FFFFFF"/>
        <w:ind w:right="-454"/>
        <w:rPr>
          <w:rFonts w:ascii="Times New Roman" w:hAnsi="Times New Roman" w:cs="Times New Roman"/>
          <w:color w:val="444444"/>
          <w:sz w:val="28"/>
          <w:szCs w:val="28"/>
          <w:shd w:val="clear" w:color="auto" w:fill="FFFFFF"/>
        </w:rPr>
      </w:pPr>
    </w:p>
    <w:p w:rsidR="00B25428" w:rsidRDefault="00B25428" w:rsidP="00B25428">
      <w:pPr>
        <w:pStyle w:val="HTML"/>
        <w:shd w:val="clear" w:color="auto" w:fill="FFFFFF"/>
        <w:ind w:left="-907" w:right="-454"/>
        <w:rPr>
          <w:rFonts w:ascii="Times New Roman" w:hAnsi="Times New Roman" w:cs="Times New Roman"/>
          <w:b/>
          <w:bCs/>
          <w:color w:val="000000"/>
          <w:sz w:val="24"/>
          <w:szCs w:val="24"/>
          <w:shd w:val="clear" w:color="auto" w:fill="FFFFFF"/>
        </w:rPr>
      </w:pPr>
      <w:r w:rsidRPr="00451696">
        <w:rPr>
          <w:rFonts w:ascii="Times New Roman" w:hAnsi="Times New Roman" w:cs="Times New Roman"/>
          <w:b/>
          <w:sz w:val="24"/>
          <w:szCs w:val="24"/>
        </w:rPr>
        <w:t>Автор.</w:t>
      </w:r>
      <w:r>
        <w:rPr>
          <w:rFonts w:ascii="Times New Roman" w:hAnsi="Times New Roman" w:cs="Times New Roman"/>
          <w:sz w:val="24"/>
          <w:szCs w:val="24"/>
        </w:rPr>
        <w:t xml:space="preserve"> </w:t>
      </w:r>
      <w:r w:rsidRPr="0090750B">
        <w:rPr>
          <w:rFonts w:ascii="Times New Roman" w:hAnsi="Times New Roman" w:cs="Times New Roman"/>
          <w:sz w:val="24"/>
          <w:szCs w:val="24"/>
        </w:rPr>
        <w:t xml:space="preserve">Студент группы </w:t>
      </w:r>
      <w:r>
        <w:rPr>
          <w:rFonts w:ascii="Times New Roman" w:hAnsi="Times New Roman" w:cs="Times New Roman"/>
          <w:sz w:val="24"/>
          <w:szCs w:val="24"/>
        </w:rPr>
        <w:t>Б</w:t>
      </w:r>
      <w:r w:rsidRPr="0090750B">
        <w:rPr>
          <w:rFonts w:ascii="Times New Roman" w:hAnsi="Times New Roman" w:cs="Times New Roman"/>
          <w:sz w:val="24"/>
          <w:szCs w:val="24"/>
        </w:rPr>
        <w:t>И</w:t>
      </w:r>
      <w:r>
        <w:rPr>
          <w:rFonts w:ascii="Times New Roman" w:hAnsi="Times New Roman" w:cs="Times New Roman"/>
          <w:sz w:val="24"/>
          <w:szCs w:val="24"/>
        </w:rPr>
        <w:t xml:space="preserve"> </w:t>
      </w:r>
      <w:r w:rsidRPr="0090750B">
        <w:rPr>
          <w:rFonts w:ascii="Times New Roman" w:hAnsi="Times New Roman" w:cs="Times New Roman"/>
          <w:sz w:val="24"/>
          <w:szCs w:val="24"/>
        </w:rPr>
        <w:t>-</w:t>
      </w:r>
      <w:r>
        <w:rPr>
          <w:rFonts w:ascii="Times New Roman" w:hAnsi="Times New Roman" w:cs="Times New Roman"/>
          <w:sz w:val="24"/>
          <w:szCs w:val="24"/>
        </w:rPr>
        <w:t>2</w:t>
      </w:r>
      <w:r w:rsidRPr="0090750B">
        <w:rPr>
          <w:rFonts w:ascii="Times New Roman" w:hAnsi="Times New Roman" w:cs="Times New Roman"/>
          <w:sz w:val="24"/>
          <w:szCs w:val="24"/>
        </w:rPr>
        <w:t>-1</w:t>
      </w:r>
      <w:r>
        <w:rPr>
          <w:rFonts w:ascii="Times New Roman" w:hAnsi="Times New Roman" w:cs="Times New Roman"/>
          <w:sz w:val="24"/>
          <w:szCs w:val="24"/>
        </w:rPr>
        <w:t>5. Призёр</w:t>
      </w:r>
      <w:r w:rsidRPr="0090750B">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lang w:val="en-US"/>
        </w:rPr>
        <w:t>V</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 xml:space="preserve">Грибоедовских чтений. </w:t>
      </w:r>
      <w:r>
        <w:rPr>
          <w:rFonts w:ascii="Times New Roman" w:hAnsi="Times New Roman" w:cs="Times New Roman"/>
          <w:bCs/>
          <w:color w:val="000000"/>
          <w:sz w:val="24"/>
          <w:szCs w:val="24"/>
          <w:shd w:val="clear" w:color="auto" w:fill="FFFFFF"/>
        </w:rPr>
        <w:t xml:space="preserve">Участник </w:t>
      </w:r>
      <w:r w:rsidRPr="0090750B">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lang w:val="en-US"/>
        </w:rPr>
        <w:t>VI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 xml:space="preserve">Грибоедовских чтений. </w:t>
      </w:r>
      <w:r>
        <w:rPr>
          <w:rFonts w:ascii="Times New Roman" w:hAnsi="Times New Roman" w:cs="Times New Roman"/>
          <w:bCs/>
          <w:color w:val="000000"/>
          <w:sz w:val="24"/>
          <w:szCs w:val="24"/>
          <w:shd w:val="clear" w:color="auto" w:fill="FFFFFF"/>
        </w:rPr>
        <w:t xml:space="preserve"> Дипломант Межрегионального  Конкурса «Алтарь Отечества». </w:t>
      </w:r>
      <w:r w:rsidRPr="0090750B">
        <w:rPr>
          <w:rFonts w:ascii="Times New Roman" w:hAnsi="Times New Roman" w:cs="Times New Roman"/>
          <w:bCs/>
          <w:color w:val="000000"/>
          <w:sz w:val="24"/>
          <w:szCs w:val="24"/>
          <w:shd w:val="clear" w:color="auto" w:fill="FFFFFF"/>
        </w:rPr>
        <w:t xml:space="preserve">Лауреат Конкурса им. Я.А. Коменского – Всероссийского </w:t>
      </w:r>
      <w:r>
        <w:rPr>
          <w:rFonts w:ascii="Times New Roman" w:hAnsi="Times New Roman" w:cs="Times New Roman"/>
          <w:bCs/>
          <w:color w:val="000000"/>
          <w:sz w:val="24"/>
          <w:szCs w:val="24"/>
          <w:shd w:val="clear" w:color="auto" w:fill="FFFFFF"/>
        </w:rPr>
        <w:t xml:space="preserve">и Международного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ей – </w:t>
      </w:r>
      <w:r w:rsidRPr="00690456">
        <w:rPr>
          <w:rFonts w:ascii="Times New Roman" w:hAnsi="Times New Roman" w:cs="Times New Roman"/>
          <w:b/>
          <w:bCs/>
          <w:color w:val="000000"/>
          <w:sz w:val="24"/>
          <w:szCs w:val="24"/>
          <w:shd w:val="clear" w:color="auto" w:fill="FFFFFF"/>
        </w:rPr>
        <w:t xml:space="preserve">Степанов </w:t>
      </w:r>
      <w:r>
        <w:rPr>
          <w:rFonts w:ascii="Times New Roman" w:hAnsi="Times New Roman" w:cs="Times New Roman"/>
          <w:b/>
          <w:bCs/>
          <w:color w:val="000000"/>
          <w:sz w:val="24"/>
          <w:szCs w:val="24"/>
          <w:shd w:val="clear" w:color="auto" w:fill="FFFFFF"/>
        </w:rPr>
        <w:t>Александр</w:t>
      </w:r>
      <w:r w:rsidRPr="00690456">
        <w:rPr>
          <w:rFonts w:ascii="Times New Roman" w:hAnsi="Times New Roman" w:cs="Times New Roman"/>
          <w:b/>
          <w:bCs/>
          <w:color w:val="000000"/>
          <w:sz w:val="24"/>
          <w:szCs w:val="24"/>
          <w:shd w:val="clear" w:color="auto" w:fill="FFFFFF"/>
        </w:rPr>
        <w:t xml:space="preserve"> Александрович</w:t>
      </w:r>
      <w:r>
        <w:rPr>
          <w:rFonts w:ascii="Times New Roman" w:hAnsi="Times New Roman" w:cs="Times New Roman"/>
          <w:b/>
          <w:bCs/>
          <w:color w:val="000000"/>
          <w:sz w:val="24"/>
          <w:szCs w:val="24"/>
          <w:shd w:val="clear" w:color="auto" w:fill="FFFFFF"/>
        </w:rPr>
        <w:t>.</w:t>
      </w: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Default="00B25428" w:rsidP="00B25428">
      <w:pPr>
        <w:ind w:left="-1417"/>
        <w:jc w:val="center"/>
        <w:rPr>
          <w:rFonts w:ascii="Times New Roman" w:hAnsi="Times New Roman" w:cs="Times New Roman"/>
          <w:b/>
          <w:sz w:val="32"/>
          <w:szCs w:val="32"/>
        </w:rPr>
      </w:pPr>
    </w:p>
    <w:p w:rsidR="00B25428" w:rsidRDefault="00B25428" w:rsidP="00B25428">
      <w:pPr>
        <w:ind w:left="-1417"/>
        <w:jc w:val="center"/>
        <w:rPr>
          <w:rFonts w:ascii="Times New Roman" w:hAnsi="Times New Roman" w:cs="Times New Roman"/>
          <w:b/>
          <w:sz w:val="32"/>
          <w:szCs w:val="32"/>
        </w:rPr>
      </w:pPr>
    </w:p>
    <w:p w:rsidR="00B25428" w:rsidRDefault="00B25428" w:rsidP="00B25428">
      <w:pPr>
        <w:ind w:left="-1417"/>
        <w:jc w:val="center"/>
        <w:rPr>
          <w:rFonts w:ascii="Times New Roman" w:hAnsi="Times New Roman" w:cs="Times New Roman"/>
          <w:b/>
          <w:sz w:val="32"/>
          <w:szCs w:val="32"/>
        </w:rPr>
      </w:pPr>
    </w:p>
    <w:p w:rsidR="00B25428" w:rsidRDefault="00B25428" w:rsidP="00B25428">
      <w:pPr>
        <w:ind w:left="-680"/>
        <w:jc w:val="center"/>
        <w:rPr>
          <w:rFonts w:ascii="Times New Roman" w:hAnsi="Times New Roman" w:cs="Times New Roman"/>
          <w:b/>
          <w:color w:val="000000" w:themeColor="text1"/>
          <w:sz w:val="40"/>
          <w:szCs w:val="40"/>
        </w:rPr>
      </w:pPr>
      <w:r>
        <w:rPr>
          <w:rFonts w:ascii="Times New Roman" w:hAnsi="Times New Roman" w:cs="Times New Roman"/>
          <w:b/>
          <w:noProof/>
          <w:color w:val="000000" w:themeColor="text1"/>
          <w:sz w:val="40"/>
          <w:szCs w:val="40"/>
          <w:lang w:eastAsia="ru-RU"/>
        </w:rPr>
        <w:drawing>
          <wp:anchor distT="0" distB="0" distL="114300" distR="114300" simplePos="0" relativeHeight="251994112" behindDoc="1" locked="0" layoutInCell="1" allowOverlap="1">
            <wp:simplePos x="0" y="0"/>
            <wp:positionH relativeFrom="column">
              <wp:posOffset>1941195</wp:posOffset>
            </wp:positionH>
            <wp:positionV relativeFrom="paragraph">
              <wp:posOffset>-461010</wp:posOffset>
            </wp:positionV>
            <wp:extent cx="1230630" cy="1463040"/>
            <wp:effectExtent l="19050" t="0" r="7620" b="0"/>
            <wp:wrapTight wrapText="bothSides">
              <wp:wrapPolygon edited="0">
                <wp:start x="-334" y="0"/>
                <wp:lineTo x="-334" y="21375"/>
                <wp:lineTo x="21734" y="21375"/>
                <wp:lineTo x="21734" y="0"/>
                <wp:lineTo x="-334" y="0"/>
              </wp:wrapPolygon>
            </wp:wrapTight>
            <wp:docPr id="60434" name="Рисунок 1" descr="https://encrypted-tbn1.gstatic.com/images?q=tbn:ANd9GcRnp0HEOAYkgRCkcz2EIKGLNcjx2M0YiwRQW6-hJHjmHVTKDqNfMVfnK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Rnp0HEOAYkgRCkcz2EIKGLNcjx2M0YiwRQW6-hJHjmHVTKDqNfMVfnK2E"/>
                    <pic:cNvPicPr>
                      <a:picLocks noChangeAspect="1" noChangeArrowheads="1"/>
                    </pic:cNvPicPr>
                  </pic:nvPicPr>
                  <pic:blipFill>
                    <a:blip r:embed="rId291" cstate="print"/>
                    <a:srcRect/>
                    <a:stretch>
                      <a:fillRect/>
                    </a:stretch>
                  </pic:blipFill>
                  <pic:spPr bwMode="auto">
                    <a:xfrm>
                      <a:off x="0" y="0"/>
                      <a:ext cx="1230630" cy="1463040"/>
                    </a:xfrm>
                    <a:prstGeom prst="rect">
                      <a:avLst/>
                    </a:prstGeom>
                    <a:noFill/>
                    <a:ln w="9525">
                      <a:noFill/>
                      <a:miter lim="800000"/>
                      <a:headEnd/>
                      <a:tailEnd/>
                    </a:ln>
                  </pic:spPr>
                </pic:pic>
              </a:graphicData>
            </a:graphic>
          </wp:anchor>
        </w:drawing>
      </w:r>
    </w:p>
    <w:p w:rsidR="00B25428" w:rsidRDefault="00B25428" w:rsidP="00B25428">
      <w:pPr>
        <w:ind w:left="-680"/>
        <w:jc w:val="center"/>
        <w:rPr>
          <w:rFonts w:ascii="Times New Roman" w:hAnsi="Times New Roman" w:cs="Times New Roman"/>
          <w:b/>
          <w:color w:val="000000" w:themeColor="text1"/>
          <w:sz w:val="40"/>
          <w:szCs w:val="40"/>
        </w:rPr>
      </w:pPr>
    </w:p>
    <w:p w:rsidR="00B25428" w:rsidRDefault="00B25428" w:rsidP="00B25428">
      <w:pPr>
        <w:ind w:left="-680"/>
        <w:jc w:val="center"/>
        <w:rPr>
          <w:rFonts w:ascii="Times New Roman" w:hAnsi="Times New Roman" w:cs="Times New Roman"/>
          <w:b/>
          <w:color w:val="000000" w:themeColor="text1"/>
          <w:sz w:val="40"/>
          <w:szCs w:val="40"/>
        </w:rPr>
      </w:pPr>
    </w:p>
    <w:p w:rsidR="00B25428" w:rsidRPr="00AA6A8C" w:rsidRDefault="00B25428" w:rsidP="00B25428">
      <w:pPr>
        <w:ind w:left="-680"/>
        <w:jc w:val="center"/>
        <w:rPr>
          <w:rFonts w:ascii="Times New Roman" w:hAnsi="Times New Roman" w:cs="Times New Roman"/>
          <w:b/>
          <w:color w:val="000000" w:themeColor="text1"/>
          <w:sz w:val="40"/>
          <w:szCs w:val="40"/>
        </w:rPr>
      </w:pPr>
      <w:r w:rsidRPr="00AA6A8C">
        <w:rPr>
          <w:rFonts w:ascii="Times New Roman" w:hAnsi="Times New Roman" w:cs="Times New Roman"/>
          <w:b/>
          <w:color w:val="000000" w:themeColor="text1"/>
          <w:sz w:val="40"/>
          <w:szCs w:val="40"/>
        </w:rPr>
        <w:t>Спасительное благочестие.</w:t>
      </w:r>
    </w:p>
    <w:p w:rsidR="00B25428" w:rsidRPr="00CA4B41" w:rsidRDefault="00B25428" w:rsidP="00B25428">
      <w:pPr>
        <w:ind w:left="-680"/>
        <w:jc w:val="center"/>
        <w:rPr>
          <w:rFonts w:ascii="Times New Roman" w:hAnsi="Times New Roman" w:cs="Times New Roman"/>
          <w:b/>
          <w:color w:val="000000" w:themeColor="text1"/>
          <w:sz w:val="32"/>
          <w:szCs w:val="32"/>
        </w:rPr>
      </w:pPr>
      <w:r w:rsidRPr="00CA4B41">
        <w:rPr>
          <w:rFonts w:ascii="Times New Roman" w:hAnsi="Times New Roman" w:cs="Times New Roman"/>
          <w:b/>
          <w:color w:val="000000" w:themeColor="text1"/>
          <w:sz w:val="32"/>
          <w:szCs w:val="32"/>
        </w:rPr>
        <w:t>Глава Первая «Заступница Рода Христианского»</w:t>
      </w:r>
    </w:p>
    <w:p w:rsidR="00B25428" w:rsidRPr="009D4F07" w:rsidRDefault="00B25428" w:rsidP="00B25428">
      <w:pPr>
        <w:pStyle w:val="a3"/>
        <w:ind w:left="-1134" w:right="-567"/>
        <w:jc w:val="both"/>
        <w:rPr>
          <w:rFonts w:ascii="Times New Roman" w:hAnsi="Times New Roman" w:cs="Times New Roman"/>
          <w:sz w:val="28"/>
          <w:szCs w:val="28"/>
        </w:rPr>
      </w:pPr>
      <w:r w:rsidRPr="009D4F07">
        <w:rPr>
          <w:rFonts w:ascii="Times New Roman" w:hAnsi="Times New Roman" w:cs="Times New Roman"/>
          <w:sz w:val="28"/>
          <w:szCs w:val="28"/>
        </w:rPr>
        <w:t xml:space="preserve">Нельзя представить православного христианина, не относящегося с особым почитанием, </w:t>
      </w:r>
      <w:r>
        <w:rPr>
          <w:rFonts w:ascii="Times New Roman" w:hAnsi="Times New Roman" w:cs="Times New Roman"/>
          <w:sz w:val="28"/>
          <w:szCs w:val="28"/>
        </w:rPr>
        <w:t xml:space="preserve">                      </w:t>
      </w:r>
      <w:r w:rsidRPr="009D4F07">
        <w:rPr>
          <w:rFonts w:ascii="Times New Roman" w:hAnsi="Times New Roman" w:cs="Times New Roman"/>
          <w:sz w:val="28"/>
          <w:szCs w:val="28"/>
        </w:rPr>
        <w:t>с трепетом,  с благоговением к Иконе. Созерцая преисполненный благодати образ, молящийся возносится   к Первообразу,  он словно «видит» Самого Творца и обращается к Нему.  И естественно, что почитание Иконы  не могло не отразиться в нашей высокодуховной, боговдохновенной русской литературе.</w:t>
      </w:r>
    </w:p>
    <w:p w:rsidR="00B25428" w:rsidRDefault="00B25428" w:rsidP="00B25428">
      <w:pPr>
        <w:pStyle w:val="a3"/>
        <w:ind w:left="-57"/>
        <w:rPr>
          <w:rFonts w:ascii="Times New Roman" w:hAnsi="Times New Roman" w:cs="Times New Roman"/>
          <w:b/>
          <w:sz w:val="28"/>
          <w:szCs w:val="28"/>
        </w:rPr>
        <w:sectPr w:rsidR="00B25428" w:rsidSect="00690456">
          <w:type w:val="continuous"/>
          <w:pgSz w:w="11906" w:h="16838"/>
          <w:pgMar w:top="1134" w:right="850" w:bottom="1134" w:left="1701" w:header="708" w:footer="708" w:gutter="0"/>
          <w:cols w:space="708"/>
          <w:docGrid w:linePitch="360"/>
        </w:sectPr>
      </w:pP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У  Казанской  Божьей  Матери</w:t>
      </w:r>
      <w:r w:rsidRPr="009D4F07">
        <w:rPr>
          <w:rFonts w:ascii="Times New Roman" w:hAnsi="Times New Roman" w:cs="Times New Roman"/>
          <w:b/>
          <w:sz w:val="28"/>
          <w:szCs w:val="28"/>
          <w:lang w:eastAsia="ru-RU"/>
        </w:rPr>
        <w:br/>
        <w:t>Тихо  теплятся  огни.</w:t>
      </w:r>
      <w:r w:rsidRPr="009D4F07">
        <w:rPr>
          <w:rFonts w:ascii="Times New Roman" w:hAnsi="Times New Roman" w:cs="Times New Roman"/>
          <w:b/>
          <w:sz w:val="28"/>
          <w:szCs w:val="28"/>
          <w:lang w:eastAsia="ru-RU"/>
        </w:rPr>
        <w:br/>
        <w:t>Жены,  дочери  и  матери</w:t>
      </w:r>
      <w:r w:rsidRPr="009D4F07">
        <w:rPr>
          <w:rFonts w:ascii="Times New Roman" w:hAnsi="Times New Roman" w:cs="Times New Roman"/>
          <w:b/>
          <w:sz w:val="28"/>
          <w:szCs w:val="28"/>
          <w:lang w:eastAsia="ru-RU"/>
        </w:rPr>
        <w:br/>
        <w:t>К  ней  приходят  в  эти  дни.</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И цветы  к  Ее  подножию</w:t>
      </w:r>
      <w:r w:rsidRPr="009D4F07">
        <w:rPr>
          <w:rFonts w:ascii="Times New Roman" w:hAnsi="Times New Roman" w:cs="Times New Roman"/>
          <w:b/>
          <w:sz w:val="28"/>
          <w:szCs w:val="28"/>
          <w:lang w:eastAsia="ru-RU"/>
        </w:rPr>
        <w:br/>
        <w:t>Ставят  с  жаркою  мольбой:</w:t>
      </w:r>
      <w:r w:rsidRPr="009D4F07">
        <w:rPr>
          <w:rFonts w:ascii="Times New Roman" w:hAnsi="Times New Roman" w:cs="Times New Roman"/>
          <w:b/>
          <w:sz w:val="28"/>
          <w:szCs w:val="28"/>
          <w:lang w:eastAsia="ru-RU"/>
        </w:rPr>
        <w:br/>
        <w:t>Матерь – Дева,  силой  Божией</w:t>
      </w:r>
      <w:r w:rsidRPr="009D4F07">
        <w:rPr>
          <w:rFonts w:ascii="Times New Roman" w:hAnsi="Times New Roman" w:cs="Times New Roman"/>
          <w:b/>
          <w:sz w:val="28"/>
          <w:szCs w:val="28"/>
          <w:lang w:eastAsia="ru-RU"/>
        </w:rPr>
        <w:br/>
        <w:t>Охрани  ушедших  в  бой.</w:t>
      </w:r>
    </w:p>
    <w:p w:rsidR="00B25428" w:rsidRPr="009D4F07" w:rsidRDefault="00B25428" w:rsidP="00B25428">
      <w:pPr>
        <w:pStyle w:val="a3"/>
        <w:rPr>
          <w:rFonts w:ascii="Times New Roman" w:hAnsi="Times New Roman" w:cs="Times New Roman"/>
          <w:b/>
          <w:sz w:val="28"/>
          <w:szCs w:val="28"/>
        </w:rPr>
        <w:sectPr w:rsidR="00B25428" w:rsidRPr="009D4F07" w:rsidSect="00690456">
          <w:type w:val="continuous"/>
          <w:pgSz w:w="11906" w:h="16838"/>
          <w:pgMar w:top="1134" w:right="850" w:bottom="1134" w:left="1701" w:header="708" w:footer="708" w:gutter="0"/>
          <w:cols w:num="2" w:space="708"/>
          <w:docGrid w:linePitch="360"/>
        </w:sectPr>
      </w:pPr>
      <w:r w:rsidRPr="009D4F07">
        <w:rPr>
          <w:rFonts w:ascii="Times New Roman" w:eastAsia="Times New Roman" w:hAnsi="Times New Roman" w:cs="Times New Roman"/>
          <w:b/>
          <w:color w:val="0F0F0F"/>
          <w:sz w:val="28"/>
          <w:szCs w:val="28"/>
          <w:lang w:eastAsia="ru-RU"/>
        </w:rPr>
        <w:t>Над  врагом  победу  правую</w:t>
      </w:r>
      <w:r w:rsidRPr="009D4F07">
        <w:rPr>
          <w:rFonts w:ascii="Times New Roman" w:eastAsia="Times New Roman" w:hAnsi="Times New Roman" w:cs="Times New Roman"/>
          <w:b/>
          <w:color w:val="0F0F0F"/>
          <w:sz w:val="28"/>
          <w:szCs w:val="28"/>
          <w:lang w:eastAsia="ru-RU"/>
        </w:rPr>
        <w:br/>
        <w:t>Дай  защитникам  Руси,</w:t>
      </w:r>
      <w:r w:rsidRPr="009D4F07">
        <w:rPr>
          <w:rFonts w:ascii="Times New Roman" w:eastAsia="Times New Roman" w:hAnsi="Times New Roman" w:cs="Times New Roman"/>
          <w:b/>
          <w:color w:val="0F0F0F"/>
          <w:sz w:val="28"/>
          <w:szCs w:val="28"/>
          <w:lang w:eastAsia="ru-RU"/>
        </w:rPr>
        <w:br/>
        <w:t>Дай  сразиться  им  со  славою</w:t>
      </w:r>
      <w:r w:rsidRPr="009D4F07">
        <w:rPr>
          <w:rFonts w:ascii="Times New Roman" w:eastAsia="Times New Roman" w:hAnsi="Times New Roman" w:cs="Times New Roman"/>
          <w:b/>
          <w:color w:val="0F0F0F"/>
          <w:sz w:val="28"/>
          <w:szCs w:val="28"/>
          <w:lang w:eastAsia="ru-RU"/>
        </w:rPr>
        <w:br/>
        <w:t xml:space="preserve">И от  смерти  их  спаси. </w:t>
      </w:r>
      <w:r w:rsidRPr="009D4F07">
        <w:rPr>
          <w:rFonts w:ascii="Times New Roman" w:hAnsi="Times New Roman" w:cs="Times New Roman"/>
          <w:b/>
          <w:sz w:val="28"/>
          <w:szCs w:val="28"/>
        </w:rPr>
        <w:t xml:space="preserve"> </w:t>
      </w: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noProof/>
          <w:color w:val="0F0F0F"/>
          <w:sz w:val="28"/>
          <w:szCs w:val="28"/>
          <w:lang w:eastAsia="ru-RU"/>
        </w:rPr>
        <w:drawing>
          <wp:anchor distT="0" distB="0" distL="114300" distR="114300" simplePos="0" relativeHeight="251985920" behindDoc="1" locked="0" layoutInCell="1" allowOverlap="1">
            <wp:simplePos x="0" y="0"/>
            <wp:positionH relativeFrom="column">
              <wp:posOffset>-869315</wp:posOffset>
            </wp:positionH>
            <wp:positionV relativeFrom="paragraph">
              <wp:posOffset>70485</wp:posOffset>
            </wp:positionV>
            <wp:extent cx="1070610" cy="1402080"/>
            <wp:effectExtent l="19050" t="0" r="0" b="0"/>
            <wp:wrapTight wrapText="bothSides">
              <wp:wrapPolygon edited="0">
                <wp:start x="-384" y="0"/>
                <wp:lineTo x="-384" y="21424"/>
                <wp:lineTo x="21523" y="21424"/>
                <wp:lineTo x="21523" y="0"/>
                <wp:lineTo x="-384" y="0"/>
              </wp:wrapPolygon>
            </wp:wrapTight>
            <wp:docPr id="604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0px-Городецкий_Сергей.jpg"/>
                    <pic:cNvPicPr/>
                  </pic:nvPicPr>
                  <pic:blipFill>
                    <a:blip r:embed="rId292"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70610" cy="1402080"/>
                    </a:xfrm>
                    <a:prstGeom prst="rect">
                      <a:avLst/>
                    </a:prstGeom>
                  </pic:spPr>
                </pic:pic>
              </a:graphicData>
            </a:graphic>
          </wp:anchor>
        </w:drawing>
      </w:r>
      <w:r w:rsidRPr="009D4F07">
        <w:rPr>
          <w:rFonts w:ascii="Times New Roman" w:hAnsi="Times New Roman" w:cs="Times New Roman"/>
          <w:sz w:val="28"/>
          <w:szCs w:val="28"/>
        </w:rPr>
        <w:t xml:space="preserve">Это полное надежды стихотворение, созданное поэтом Серебряного века </w:t>
      </w:r>
      <w:r w:rsidRPr="009D4F07">
        <w:rPr>
          <w:rFonts w:ascii="Times New Roman" w:hAnsi="Times New Roman" w:cs="Times New Roman"/>
          <w:b/>
          <w:sz w:val="28"/>
          <w:szCs w:val="28"/>
        </w:rPr>
        <w:t xml:space="preserve">С.М.Городецким, </w:t>
      </w:r>
      <w:r w:rsidRPr="009D4F07">
        <w:rPr>
          <w:rFonts w:ascii="Times New Roman" w:hAnsi="Times New Roman" w:cs="Times New Roman"/>
          <w:sz w:val="28"/>
          <w:szCs w:val="28"/>
        </w:rPr>
        <w:t xml:space="preserve">так и названо – просто и ясно  - </w:t>
      </w:r>
      <w:r w:rsidRPr="009D4F07">
        <w:rPr>
          <w:rFonts w:ascii="Times New Roman" w:hAnsi="Times New Roman" w:cs="Times New Roman"/>
          <w:b/>
          <w:sz w:val="28"/>
          <w:szCs w:val="28"/>
        </w:rPr>
        <w:t xml:space="preserve"> “У Казанской Божьей Матери</w:t>
      </w:r>
      <w:r w:rsidRPr="009D4F07">
        <w:rPr>
          <w:rFonts w:ascii="Times New Roman" w:hAnsi="Times New Roman" w:cs="Times New Roman"/>
          <w:sz w:val="28"/>
          <w:szCs w:val="28"/>
        </w:rPr>
        <w:t xml:space="preserve">”. Пред этим почитаемым всей Россией Образом стоят женщины, чьи сыновья, мужья, братья сейчас на поле брани. </w:t>
      </w:r>
      <w:r w:rsidRPr="009D4F07">
        <w:rPr>
          <w:rFonts w:ascii="Times New Roman" w:eastAsia="Times New Roman" w:hAnsi="Times New Roman" w:cs="Times New Roman"/>
          <w:color w:val="0F0F0F"/>
          <w:sz w:val="28"/>
          <w:szCs w:val="28"/>
          <w:lang w:eastAsia="ru-RU"/>
        </w:rPr>
        <w:t xml:space="preserve">Во время войн, в годы тяжёлых испытаний  последней надеждой для солдатских матерей, для всего народа русского всегда была и есть Пресвятая Богородица – к Ней пред чудотворными образами Ея возносятся преисполненные надеждой молитвы. И в стихотворении возносятся Ей молитвы о сохранении жизни русских воинов, сражающихся за правое дело. </w:t>
      </w: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 Оттого</w:t>
      </w:r>
      <w:r>
        <w:rPr>
          <w:rFonts w:ascii="Times New Roman" w:eastAsia="Times New Roman" w:hAnsi="Times New Roman" w:cs="Times New Roman"/>
          <w:color w:val="0F0F0F"/>
          <w:sz w:val="28"/>
          <w:szCs w:val="28"/>
          <w:lang w:eastAsia="ru-RU"/>
        </w:rPr>
        <w:t>-то,</w:t>
      </w:r>
      <w:r w:rsidRPr="009D4F07">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словно </w:t>
      </w:r>
      <w:r w:rsidRPr="009D4F07">
        <w:rPr>
          <w:rFonts w:ascii="Times New Roman" w:eastAsia="Times New Roman" w:hAnsi="Times New Roman" w:cs="Times New Roman"/>
          <w:color w:val="0F0F0F"/>
          <w:sz w:val="28"/>
          <w:szCs w:val="28"/>
          <w:lang w:eastAsia="ru-RU"/>
        </w:rPr>
        <w:t>молитв</w:t>
      </w:r>
      <w:r>
        <w:rPr>
          <w:rFonts w:ascii="Times New Roman" w:eastAsia="Times New Roman" w:hAnsi="Times New Roman" w:cs="Times New Roman"/>
          <w:color w:val="0F0F0F"/>
          <w:sz w:val="28"/>
          <w:szCs w:val="28"/>
          <w:lang w:eastAsia="ru-RU"/>
        </w:rPr>
        <w:t xml:space="preserve">а, звучит </w:t>
      </w:r>
      <w:r w:rsidRPr="009D4F07">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и стихотворение </w:t>
      </w:r>
      <w:r w:rsidRPr="000E2C0D">
        <w:rPr>
          <w:rFonts w:ascii="Times New Roman" w:eastAsia="Times New Roman" w:hAnsi="Times New Roman" w:cs="Times New Roman"/>
          <w:b/>
          <w:color w:val="0F0F0F"/>
          <w:sz w:val="28"/>
          <w:szCs w:val="28"/>
          <w:lang w:eastAsia="ru-RU"/>
        </w:rPr>
        <w:t>С.М. Городецкого</w:t>
      </w:r>
      <w:r>
        <w:rPr>
          <w:rFonts w:ascii="Times New Roman" w:eastAsia="Times New Roman" w:hAnsi="Times New Roman" w:cs="Times New Roman"/>
          <w:color w:val="0F0F0F"/>
          <w:sz w:val="28"/>
          <w:szCs w:val="28"/>
          <w:lang w:eastAsia="ru-RU"/>
        </w:rPr>
        <w:t>.</w:t>
      </w:r>
    </w:p>
    <w:p w:rsidR="00B25428" w:rsidRDefault="00B25428" w:rsidP="00B25428">
      <w:pPr>
        <w:shd w:val="clear" w:color="auto" w:fill="FFFFFF"/>
        <w:spacing w:after="0" w:line="240" w:lineRule="auto"/>
        <w:rPr>
          <w:rFonts w:ascii="Times New Roman" w:eastAsia="Times New Roman" w:hAnsi="Times New Roman" w:cs="Times New Roman"/>
          <w:b/>
          <w:color w:val="0F0F0F"/>
          <w:sz w:val="32"/>
          <w:szCs w:val="36"/>
          <w:lang w:eastAsia="ru-RU"/>
        </w:rPr>
        <w:sectPr w:rsidR="00B25428" w:rsidSect="00690456">
          <w:type w:val="continuous"/>
          <w:pgSz w:w="11906" w:h="16838"/>
          <w:pgMar w:top="1134" w:right="850" w:bottom="1134" w:left="1701" w:header="708" w:footer="708" w:gutter="0"/>
          <w:cols w:space="708"/>
          <w:docGrid w:linePitch="360"/>
        </w:sectPr>
      </w:pPr>
    </w:p>
    <w:p w:rsidR="00B25428" w:rsidRPr="00690456" w:rsidRDefault="00B25428" w:rsidP="00B25428">
      <w:pPr>
        <w:pStyle w:val="a3"/>
        <w:rPr>
          <w:rFonts w:ascii="Times New Roman" w:hAnsi="Times New Roman" w:cs="Times New Roman"/>
          <w:b/>
          <w:sz w:val="28"/>
          <w:szCs w:val="28"/>
          <w:lang w:eastAsia="ru-RU"/>
        </w:rPr>
      </w:pPr>
      <w:r w:rsidRPr="00690456">
        <w:rPr>
          <w:rFonts w:ascii="Times New Roman" w:hAnsi="Times New Roman" w:cs="Times New Roman"/>
          <w:b/>
          <w:sz w:val="28"/>
          <w:szCs w:val="28"/>
          <w:lang w:eastAsia="ru-RU"/>
        </w:rPr>
        <w:t>На  Кресте  Твой  Сын  Единственный</w:t>
      </w:r>
      <w:r w:rsidRPr="00690456">
        <w:rPr>
          <w:rFonts w:ascii="Times New Roman" w:hAnsi="Times New Roman" w:cs="Times New Roman"/>
          <w:b/>
          <w:sz w:val="28"/>
          <w:szCs w:val="28"/>
          <w:lang w:eastAsia="ru-RU"/>
        </w:rPr>
        <w:br/>
        <w:t>За  любовь  Свою  страдал,</w:t>
      </w:r>
      <w:r w:rsidRPr="00690456">
        <w:rPr>
          <w:rFonts w:ascii="Times New Roman" w:hAnsi="Times New Roman" w:cs="Times New Roman"/>
          <w:b/>
          <w:sz w:val="28"/>
          <w:szCs w:val="28"/>
          <w:lang w:eastAsia="ru-RU"/>
        </w:rPr>
        <w:br/>
        <w:t>И  Его  глагол  таинственный</w:t>
      </w:r>
      <w:r w:rsidRPr="00690456">
        <w:rPr>
          <w:rFonts w:ascii="Times New Roman" w:hAnsi="Times New Roman" w:cs="Times New Roman"/>
          <w:b/>
          <w:sz w:val="28"/>
          <w:szCs w:val="28"/>
          <w:lang w:eastAsia="ru-RU"/>
        </w:rPr>
        <w:br/>
        <w:t>К  этим  битвам  Русь  позвал.</w:t>
      </w:r>
    </w:p>
    <w:p w:rsidR="00B25428" w:rsidRPr="00690456" w:rsidRDefault="00B25428" w:rsidP="00B25428">
      <w:pPr>
        <w:pStyle w:val="a3"/>
        <w:rPr>
          <w:rFonts w:ascii="Times New Roman" w:hAnsi="Times New Roman" w:cs="Times New Roman"/>
          <w:b/>
          <w:sz w:val="28"/>
          <w:szCs w:val="28"/>
          <w:lang w:eastAsia="ru-RU"/>
        </w:rPr>
      </w:pPr>
      <w:r w:rsidRPr="00690456">
        <w:rPr>
          <w:rFonts w:ascii="Times New Roman" w:hAnsi="Times New Roman" w:cs="Times New Roman"/>
          <w:b/>
          <w:noProof/>
          <w:sz w:val="28"/>
          <w:szCs w:val="28"/>
          <w:lang w:eastAsia="ru-RU"/>
        </w:rPr>
        <w:drawing>
          <wp:anchor distT="0" distB="0" distL="114300" distR="114300" simplePos="0" relativeHeight="252002304" behindDoc="0" locked="0" layoutInCell="1" allowOverlap="1">
            <wp:simplePos x="0" y="0"/>
            <wp:positionH relativeFrom="column">
              <wp:posOffset>-474345</wp:posOffset>
            </wp:positionH>
            <wp:positionV relativeFrom="paragraph">
              <wp:posOffset>598170</wp:posOffset>
            </wp:positionV>
            <wp:extent cx="1436370" cy="929640"/>
            <wp:effectExtent l="19050" t="0" r="0" b="0"/>
            <wp:wrapSquare wrapText="bothSides"/>
            <wp:docPr id="60436" name="Рисунок 5" descr="Картинки по запросу образ иконы перед войс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образ иконы перед войском"/>
                    <pic:cNvPicPr>
                      <a:picLocks noChangeAspect="1" noChangeArrowheads="1"/>
                    </pic:cNvPicPr>
                  </pic:nvPicPr>
                  <pic:blipFill>
                    <a:blip r:embed="rId293"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6370" cy="929640"/>
                    </a:xfrm>
                    <a:prstGeom prst="rect">
                      <a:avLst/>
                    </a:prstGeom>
                    <a:noFill/>
                    <a:ln>
                      <a:noFill/>
                    </a:ln>
                  </pic:spPr>
                </pic:pic>
              </a:graphicData>
            </a:graphic>
          </wp:anchor>
        </w:drawing>
      </w:r>
      <w:r w:rsidRPr="00690456">
        <w:rPr>
          <w:rFonts w:ascii="Times New Roman" w:hAnsi="Times New Roman" w:cs="Times New Roman"/>
          <w:b/>
          <w:sz w:val="28"/>
          <w:szCs w:val="28"/>
          <w:lang w:eastAsia="ru-RU"/>
        </w:rPr>
        <w:t> Мы  воюем за  спасение</w:t>
      </w:r>
      <w:r w:rsidRPr="00690456">
        <w:rPr>
          <w:rFonts w:ascii="Times New Roman" w:hAnsi="Times New Roman" w:cs="Times New Roman"/>
          <w:b/>
          <w:sz w:val="28"/>
          <w:szCs w:val="28"/>
          <w:lang w:eastAsia="ru-RU"/>
        </w:rPr>
        <w:br/>
        <w:t>Братье,  страждущих  славян.</w:t>
      </w:r>
      <w:r w:rsidRPr="00690456">
        <w:rPr>
          <w:rFonts w:ascii="Times New Roman" w:hAnsi="Times New Roman" w:cs="Times New Roman"/>
          <w:b/>
          <w:sz w:val="28"/>
          <w:szCs w:val="28"/>
          <w:lang w:eastAsia="ru-RU"/>
        </w:rPr>
        <w:br/>
        <w:t>Мы  свершим  освобождение</w:t>
      </w:r>
      <w:r w:rsidRPr="00690456">
        <w:rPr>
          <w:rFonts w:ascii="Times New Roman" w:hAnsi="Times New Roman" w:cs="Times New Roman"/>
          <w:b/>
          <w:sz w:val="28"/>
          <w:szCs w:val="28"/>
          <w:lang w:eastAsia="ru-RU"/>
        </w:rPr>
        <w:br/>
        <w:t>Подъяремных  русских  стран.</w:t>
      </w:r>
    </w:p>
    <w:p w:rsidR="00B25428" w:rsidRPr="00690456" w:rsidRDefault="00B25428" w:rsidP="00B25428">
      <w:pPr>
        <w:pStyle w:val="a3"/>
        <w:rPr>
          <w:rFonts w:ascii="Times New Roman" w:hAnsi="Times New Roman" w:cs="Times New Roman"/>
          <w:b/>
          <w:sz w:val="28"/>
          <w:szCs w:val="28"/>
          <w:lang w:eastAsia="ru-RU"/>
        </w:rPr>
      </w:pPr>
      <w:r w:rsidRPr="00690456">
        <w:rPr>
          <w:rFonts w:ascii="Times New Roman" w:hAnsi="Times New Roman" w:cs="Times New Roman"/>
          <w:b/>
          <w:sz w:val="28"/>
          <w:szCs w:val="28"/>
          <w:lang w:eastAsia="ru-RU"/>
        </w:rPr>
        <w:t>С  кем  враждует  Русь  лучистая - </w:t>
      </w:r>
      <w:r w:rsidRPr="00690456">
        <w:rPr>
          <w:rFonts w:ascii="Times New Roman" w:hAnsi="Times New Roman" w:cs="Times New Roman"/>
          <w:b/>
          <w:sz w:val="28"/>
          <w:szCs w:val="28"/>
          <w:lang w:eastAsia="ru-RU"/>
        </w:rPr>
        <w:br/>
        <w:t>Враг  и сына  твоего.</w:t>
      </w:r>
      <w:r w:rsidRPr="00690456">
        <w:rPr>
          <w:rFonts w:ascii="Times New Roman" w:hAnsi="Times New Roman" w:cs="Times New Roman"/>
          <w:b/>
          <w:sz w:val="28"/>
          <w:szCs w:val="28"/>
          <w:lang w:eastAsia="ru-RU"/>
        </w:rPr>
        <w:br/>
        <w:t>Дай  же,  Дева,  Дай,  Пречистая,</w:t>
      </w:r>
      <w:r w:rsidRPr="00690456">
        <w:rPr>
          <w:rFonts w:ascii="Times New Roman" w:hAnsi="Times New Roman" w:cs="Times New Roman"/>
          <w:b/>
          <w:sz w:val="28"/>
          <w:szCs w:val="28"/>
          <w:lang w:eastAsia="ru-RU"/>
        </w:rPr>
        <w:br/>
        <w:t>Нашей  силе  торжество!</w:t>
      </w:r>
    </w:p>
    <w:p w:rsidR="00B25428" w:rsidRPr="00690456" w:rsidRDefault="00B25428" w:rsidP="00B25428">
      <w:pPr>
        <w:pStyle w:val="a3"/>
        <w:rPr>
          <w:rFonts w:ascii="Times New Roman" w:eastAsia="Times New Roman" w:hAnsi="Times New Roman" w:cs="Times New Roman"/>
          <w:b/>
          <w:color w:val="0F0F0F"/>
          <w:sz w:val="28"/>
          <w:szCs w:val="28"/>
          <w:lang w:eastAsia="ru-RU"/>
        </w:rPr>
      </w:pPr>
    </w:p>
    <w:p w:rsidR="00B25428" w:rsidRDefault="00B25428" w:rsidP="00B25428">
      <w:pPr>
        <w:shd w:val="clear" w:color="auto" w:fill="FFFFFF"/>
        <w:spacing w:after="0" w:line="240" w:lineRule="auto"/>
        <w:ind w:left="-680"/>
        <w:jc w:val="both"/>
        <w:rPr>
          <w:rFonts w:ascii="Times New Roman" w:eastAsia="Times New Roman" w:hAnsi="Times New Roman" w:cs="Times New Roman"/>
          <w:color w:val="0F0F0F"/>
          <w:sz w:val="32"/>
          <w:szCs w:val="36"/>
          <w:lang w:eastAsia="ru-RU"/>
        </w:rPr>
        <w:sectPr w:rsidR="00B25428" w:rsidSect="00690456">
          <w:type w:val="continuous"/>
          <w:pgSz w:w="11906" w:h="16838"/>
          <w:pgMar w:top="1134" w:right="850" w:bottom="1134" w:left="1701" w:header="708" w:footer="708" w:gutter="0"/>
          <w:cols w:num="2" w:space="708"/>
          <w:docGrid w:linePitch="360"/>
        </w:sectPr>
      </w:pPr>
    </w:p>
    <w:p w:rsidR="00B25428" w:rsidRPr="009D4F07" w:rsidRDefault="00B25428" w:rsidP="00B25428">
      <w:pPr>
        <w:pStyle w:val="a3"/>
        <w:ind w:left="-1134" w:right="-567"/>
        <w:jc w:val="both"/>
        <w:rPr>
          <w:rFonts w:ascii="Times New Roman" w:hAnsi="Times New Roman" w:cs="Times New Roman"/>
          <w:color w:val="FF0000"/>
          <w:sz w:val="28"/>
          <w:szCs w:val="28"/>
          <w:lang w:eastAsia="ru-RU"/>
        </w:rPr>
      </w:pPr>
      <w:r w:rsidRPr="009D4F07">
        <w:rPr>
          <w:rFonts w:ascii="Times New Roman" w:hAnsi="Times New Roman" w:cs="Times New Roman"/>
          <w:sz w:val="28"/>
          <w:szCs w:val="28"/>
          <w:lang w:eastAsia="ru-RU"/>
        </w:rPr>
        <w:t xml:space="preserve">А теперь, незадолго оставив образы литературные, обратимся </w:t>
      </w:r>
      <w:r>
        <w:rPr>
          <w:rFonts w:ascii="Times New Roman" w:hAnsi="Times New Roman" w:cs="Times New Roman"/>
          <w:sz w:val="28"/>
          <w:szCs w:val="28"/>
          <w:lang w:eastAsia="ru-RU"/>
        </w:rPr>
        <w:t xml:space="preserve">                 </w:t>
      </w:r>
      <w:r w:rsidRPr="009D4F07">
        <w:rPr>
          <w:rFonts w:ascii="Times New Roman" w:hAnsi="Times New Roman" w:cs="Times New Roman"/>
          <w:sz w:val="28"/>
          <w:szCs w:val="28"/>
          <w:lang w:eastAsia="ru-RU"/>
        </w:rPr>
        <w:t xml:space="preserve"> к славной истории Отечества нашего. Русские воины с помощью Божьей во все времена гнали супостата с родной земли, а когда </w:t>
      </w:r>
      <w:r>
        <w:rPr>
          <w:rFonts w:ascii="Times New Roman" w:hAnsi="Times New Roman" w:cs="Times New Roman"/>
          <w:sz w:val="28"/>
          <w:szCs w:val="28"/>
          <w:lang w:eastAsia="ru-RU"/>
        </w:rPr>
        <w:t xml:space="preserve">было </w:t>
      </w:r>
      <w:r w:rsidRPr="009D4F07">
        <w:rPr>
          <w:rFonts w:ascii="Times New Roman" w:hAnsi="Times New Roman" w:cs="Times New Roman"/>
          <w:sz w:val="28"/>
          <w:szCs w:val="28"/>
          <w:lang w:eastAsia="ru-RU"/>
        </w:rPr>
        <w:t>нужно, и приходили   на помощь своим братьям - славянам. Так было, когда русские солдаты добровольно пошли воевать, чтобы  помочь Болгарии освободиться от Османского Ига</w:t>
      </w:r>
      <w:r>
        <w:rPr>
          <w:rFonts w:ascii="Times New Roman" w:hAnsi="Times New Roman" w:cs="Times New Roman"/>
          <w:sz w:val="28"/>
          <w:szCs w:val="28"/>
          <w:lang w:eastAsia="ru-RU"/>
        </w:rPr>
        <w:t>;</w:t>
      </w:r>
      <w:r w:rsidRPr="009D4F07">
        <w:rPr>
          <w:rFonts w:ascii="Times New Roman" w:hAnsi="Times New Roman" w:cs="Times New Roman"/>
          <w:sz w:val="28"/>
          <w:szCs w:val="28"/>
          <w:lang w:eastAsia="ru-RU"/>
        </w:rPr>
        <w:t xml:space="preserve"> когда спасали славянские народы от фашизма по время Второй Мировой войны, когда в самом конце двадцатого века помогали остановить бесчинства в Косове. Всё это являет собой преемственность поколений  русских воинов в помощи братьям - славянам. </w:t>
      </w:r>
      <w:r>
        <w:rPr>
          <w:rFonts w:ascii="Times New Roman" w:hAnsi="Times New Roman" w:cs="Times New Roman"/>
          <w:noProof/>
          <w:sz w:val="28"/>
          <w:szCs w:val="28"/>
          <w:lang w:eastAsia="ru-RU"/>
        </w:rPr>
        <w:drawing>
          <wp:anchor distT="0" distB="0" distL="114300" distR="114300" simplePos="0" relativeHeight="251996160" behindDoc="1" locked="0" layoutInCell="1" allowOverlap="1">
            <wp:simplePos x="0" y="0"/>
            <wp:positionH relativeFrom="column">
              <wp:posOffset>4730115</wp:posOffset>
            </wp:positionH>
            <wp:positionV relativeFrom="paragraph">
              <wp:posOffset>361950</wp:posOffset>
            </wp:positionV>
            <wp:extent cx="1268730" cy="937260"/>
            <wp:effectExtent l="19050" t="0" r="7620" b="0"/>
            <wp:wrapTight wrapText="bothSides">
              <wp:wrapPolygon edited="0">
                <wp:start x="-324" y="0"/>
                <wp:lineTo x="-324" y="21073"/>
                <wp:lineTo x="21730" y="21073"/>
                <wp:lineTo x="21730" y="0"/>
                <wp:lineTo x="-324" y="0"/>
              </wp:wrapPolygon>
            </wp:wrapTight>
            <wp:docPr id="60437" name="Рисунок 1" descr="http://mil.ru/images/military/military/photo/IMG_7983S.jpg"/>
            <wp:cNvGraphicFramePr/>
            <a:graphic xmlns:a="http://schemas.openxmlformats.org/drawingml/2006/main">
              <a:graphicData uri="http://schemas.openxmlformats.org/drawingml/2006/picture">
                <pic:pic xmlns:pic="http://schemas.openxmlformats.org/drawingml/2006/picture">
                  <pic:nvPicPr>
                    <pic:cNvPr id="83972" name="Рисунок 3" descr="http://mil.ru/images/military/military/photo/IMG_7983S.jpg"/>
                    <pic:cNvPicPr>
                      <a:picLocks noChangeAspect="1" noChangeArrowheads="1"/>
                    </pic:cNvPicPr>
                  </pic:nvPicPr>
                  <pic:blipFill>
                    <a:blip r:embed="rId294" cstate="print"/>
                    <a:srcRect/>
                    <a:stretch>
                      <a:fillRect/>
                    </a:stretch>
                  </pic:blipFill>
                  <pic:spPr bwMode="auto">
                    <a:xfrm>
                      <a:off x="0" y="0"/>
                      <a:ext cx="1268730" cy="937260"/>
                    </a:xfrm>
                    <a:prstGeom prst="rect">
                      <a:avLst/>
                    </a:prstGeom>
                    <a:noFill/>
                    <a:ln w="9525">
                      <a:noFill/>
                      <a:miter lim="800000"/>
                      <a:headEnd/>
                      <a:tailEnd/>
                    </a:ln>
                  </pic:spPr>
                </pic:pic>
              </a:graphicData>
            </a:graphic>
          </wp:anchor>
        </w:drawing>
      </w:r>
      <w:r w:rsidRPr="009D4F07">
        <w:rPr>
          <w:rFonts w:ascii="Times New Roman" w:hAnsi="Times New Roman" w:cs="Times New Roman"/>
          <w:sz w:val="28"/>
          <w:szCs w:val="28"/>
          <w:lang w:eastAsia="ru-RU"/>
        </w:rPr>
        <w:t xml:space="preserve">И как символ её стоит </w:t>
      </w:r>
      <w:r>
        <w:rPr>
          <w:rFonts w:ascii="Times New Roman" w:hAnsi="Times New Roman" w:cs="Times New Roman"/>
          <w:sz w:val="28"/>
          <w:szCs w:val="28"/>
          <w:lang w:eastAsia="ru-RU"/>
        </w:rPr>
        <w:t xml:space="preserve"> </w:t>
      </w:r>
      <w:r w:rsidRPr="009D4F07">
        <w:rPr>
          <w:rFonts w:ascii="Times New Roman" w:hAnsi="Times New Roman" w:cs="Times New Roman"/>
          <w:sz w:val="28"/>
          <w:szCs w:val="28"/>
          <w:lang w:eastAsia="ru-RU"/>
        </w:rPr>
        <w:t xml:space="preserve">в одном из московских храмов Крест с разорённого храма косовского. Так </w:t>
      </w:r>
      <w:r>
        <w:rPr>
          <w:rFonts w:ascii="Times New Roman" w:hAnsi="Times New Roman" w:cs="Times New Roman"/>
          <w:sz w:val="28"/>
          <w:szCs w:val="28"/>
          <w:lang w:eastAsia="ru-RU"/>
        </w:rPr>
        <w:t xml:space="preserve"> </w:t>
      </w:r>
      <w:r w:rsidRPr="009D4F07">
        <w:rPr>
          <w:rFonts w:ascii="Times New Roman" w:hAnsi="Times New Roman" w:cs="Times New Roman"/>
          <w:sz w:val="28"/>
          <w:szCs w:val="28"/>
          <w:lang w:eastAsia="ru-RU"/>
        </w:rPr>
        <w:t xml:space="preserve">и называют его – </w:t>
      </w:r>
      <w:r w:rsidRPr="009D4F07">
        <w:rPr>
          <w:rFonts w:ascii="Times New Roman" w:hAnsi="Times New Roman" w:cs="Times New Roman"/>
          <w:b/>
          <w:sz w:val="28"/>
          <w:szCs w:val="28"/>
          <w:lang w:eastAsia="ru-RU"/>
        </w:rPr>
        <w:t>Спасённый Крест!</w:t>
      </w:r>
      <w:r>
        <w:rPr>
          <w:rFonts w:ascii="Times New Roman" w:hAnsi="Times New Roman" w:cs="Times New Roman"/>
          <w:b/>
          <w:sz w:val="28"/>
          <w:szCs w:val="28"/>
          <w:lang w:eastAsia="ru-RU"/>
        </w:rPr>
        <w:t xml:space="preserve">  </w:t>
      </w:r>
      <w:r w:rsidRPr="000E2C0D">
        <w:rPr>
          <w:rFonts w:ascii="Times New Roman" w:hAnsi="Times New Roman" w:cs="Times New Roman"/>
          <w:sz w:val="28"/>
          <w:szCs w:val="28"/>
          <w:lang w:eastAsia="ru-RU"/>
        </w:rPr>
        <w:t xml:space="preserve">А рядом  Казанский Образ Богоматери, без которого нет ни одного московского, </w:t>
      </w:r>
      <w:r>
        <w:rPr>
          <w:rFonts w:ascii="Times New Roman" w:hAnsi="Times New Roman" w:cs="Times New Roman"/>
          <w:sz w:val="28"/>
          <w:szCs w:val="28"/>
          <w:lang w:eastAsia="ru-RU"/>
        </w:rPr>
        <w:t xml:space="preserve"> </w:t>
      </w:r>
      <w:r w:rsidRPr="000E2C0D">
        <w:rPr>
          <w:rFonts w:ascii="Times New Roman" w:hAnsi="Times New Roman" w:cs="Times New Roman"/>
          <w:sz w:val="28"/>
          <w:szCs w:val="28"/>
          <w:lang w:eastAsia="ru-RU"/>
        </w:rPr>
        <w:t>да и</w:t>
      </w:r>
      <w:r>
        <w:rPr>
          <w:rFonts w:ascii="Times New Roman" w:hAnsi="Times New Roman" w:cs="Times New Roman"/>
          <w:sz w:val="28"/>
          <w:szCs w:val="28"/>
          <w:lang w:eastAsia="ru-RU"/>
        </w:rPr>
        <w:t>,</w:t>
      </w:r>
      <w:r w:rsidRPr="000E2C0D">
        <w:rPr>
          <w:rFonts w:ascii="Times New Roman" w:hAnsi="Times New Roman" w:cs="Times New Roman"/>
          <w:sz w:val="28"/>
          <w:szCs w:val="28"/>
          <w:lang w:eastAsia="ru-RU"/>
        </w:rPr>
        <w:t xml:space="preserve"> наверное, русского храма.</w:t>
      </w:r>
      <w:r>
        <w:rPr>
          <w:rFonts w:ascii="Times New Roman" w:hAnsi="Times New Roman" w:cs="Times New Roman"/>
          <w:b/>
          <w:sz w:val="28"/>
          <w:szCs w:val="28"/>
          <w:lang w:eastAsia="ru-RU"/>
        </w:rPr>
        <w:t xml:space="preserve">   </w:t>
      </w:r>
    </w:p>
    <w:p w:rsidR="00B25428" w:rsidRPr="009D4F07" w:rsidRDefault="00B25428" w:rsidP="00B25428">
      <w:pPr>
        <w:pStyle w:val="a3"/>
        <w:ind w:left="-1134" w:right="-567"/>
        <w:jc w:val="both"/>
        <w:rPr>
          <w:rFonts w:ascii="Times New Roman" w:hAnsi="Times New Roman" w:cs="Times New Roman"/>
          <w:b/>
          <w:sz w:val="28"/>
          <w:szCs w:val="28"/>
          <w:lang w:eastAsia="ru-RU"/>
        </w:rPr>
      </w:pPr>
      <w:r w:rsidRPr="009D4F07">
        <w:rPr>
          <w:rFonts w:ascii="Times New Roman" w:hAnsi="Times New Roman" w:cs="Times New Roman"/>
          <w:sz w:val="28"/>
          <w:szCs w:val="28"/>
          <w:lang w:eastAsia="ru-RU"/>
        </w:rPr>
        <w:t xml:space="preserve">  Святые Образ Спасителя и Матери Божией – Заступницы всегда  -  с древних времён был впереди идущих на битву русских воинов. И одним из них был явленный в шестнадцатом веке в Казани Чудотворный Образ Богородицы. Во дни жестоких испытаний, во дни кровопролитных сражений являла через него Пресвятая Богородица Своё Заступничество – ведь Россия – Святая Русь – один из Уделов Её! </w:t>
      </w:r>
      <w:r>
        <w:rPr>
          <w:rFonts w:ascii="Times New Roman" w:hAnsi="Times New Roman" w:cs="Times New Roman"/>
          <w:sz w:val="28"/>
          <w:szCs w:val="28"/>
          <w:lang w:eastAsia="ru-RU"/>
        </w:rPr>
        <w:t xml:space="preserve">         </w:t>
      </w:r>
      <w:r w:rsidRPr="009D4F07">
        <w:rPr>
          <w:rFonts w:ascii="Times New Roman" w:hAnsi="Times New Roman" w:cs="Times New Roman"/>
          <w:sz w:val="28"/>
          <w:szCs w:val="28"/>
          <w:lang w:eastAsia="ru-RU"/>
        </w:rPr>
        <w:t xml:space="preserve">Об этом </w:t>
      </w:r>
      <w:r>
        <w:rPr>
          <w:rFonts w:ascii="Times New Roman" w:hAnsi="Times New Roman" w:cs="Times New Roman"/>
          <w:sz w:val="28"/>
          <w:szCs w:val="28"/>
          <w:lang w:eastAsia="ru-RU"/>
        </w:rPr>
        <w:t xml:space="preserve"> </w:t>
      </w:r>
      <w:r w:rsidRPr="009D4F07">
        <w:rPr>
          <w:rFonts w:ascii="Times New Roman" w:hAnsi="Times New Roman" w:cs="Times New Roman"/>
          <w:sz w:val="28"/>
          <w:szCs w:val="28"/>
          <w:lang w:eastAsia="ru-RU"/>
        </w:rPr>
        <w:t>и написал</w:t>
      </w:r>
      <w:r w:rsidRPr="009D4F07">
        <w:rPr>
          <w:rFonts w:ascii="Times New Roman" w:hAnsi="Times New Roman" w:cs="Times New Roman"/>
          <w:b/>
          <w:sz w:val="28"/>
          <w:szCs w:val="28"/>
          <w:lang w:eastAsia="ru-RU"/>
        </w:rPr>
        <w:t xml:space="preserve"> С.М.Городецкий. </w:t>
      </w:r>
    </w:p>
    <w:p w:rsidR="00B25428" w:rsidRPr="009D4F07" w:rsidRDefault="00B25428" w:rsidP="00B25428">
      <w:pPr>
        <w:pStyle w:val="a3"/>
        <w:ind w:left="-1134" w:right="-567"/>
        <w:jc w:val="both"/>
        <w:rPr>
          <w:rFonts w:ascii="Times New Roman" w:hAnsi="Times New Roman" w:cs="Times New Roman"/>
          <w:b/>
          <w:sz w:val="28"/>
          <w:szCs w:val="28"/>
          <w:lang w:eastAsia="ru-RU"/>
        </w:rPr>
        <w:sectPr w:rsidR="00B25428" w:rsidRPr="009D4F07" w:rsidSect="00690456">
          <w:type w:val="continuous"/>
          <w:pgSz w:w="11906" w:h="16838"/>
          <w:pgMar w:top="1134" w:right="850" w:bottom="1134" w:left="1701" w:header="708" w:footer="708" w:gutter="0"/>
          <w:cols w:space="708"/>
          <w:docGrid w:linePitch="360"/>
        </w:sectPr>
      </w:pPr>
      <w:r w:rsidRPr="009D4F07">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И потому </w:t>
      </w:r>
      <w:r w:rsidRPr="009D4F07">
        <w:rPr>
          <w:rFonts w:ascii="Times New Roman" w:hAnsi="Times New Roman" w:cs="Times New Roman"/>
          <w:sz w:val="28"/>
          <w:szCs w:val="28"/>
          <w:lang w:eastAsia="ru-RU"/>
        </w:rPr>
        <w:t>обратимся к финалу этого берущего за душу произведения:</w:t>
      </w:r>
      <w:r w:rsidRPr="009D4F07">
        <w:rPr>
          <w:rFonts w:ascii="Times New Roman" w:hAnsi="Times New Roman" w:cs="Times New Roman"/>
          <w:b/>
          <w:sz w:val="28"/>
          <w:szCs w:val="28"/>
          <w:lang w:eastAsia="ru-RU"/>
        </w:rPr>
        <w:t xml:space="preserve">             </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 xml:space="preserve">   У  Казанской  Божьей  матери</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Дивно  светел  вечный  взгляд,</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 xml:space="preserve"> Жены,  дочери  и матери</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Перед  Ней  с  мольбой  стоят.</w:t>
      </w:r>
    </w:p>
    <w:p w:rsidR="00B25428" w:rsidRPr="009D4F07" w:rsidRDefault="00B25428" w:rsidP="00B25428">
      <w:pPr>
        <w:pStyle w:val="a3"/>
        <w:rPr>
          <w:rFonts w:ascii="Times New Roman" w:eastAsia="Times New Roman" w:hAnsi="Times New Roman" w:cs="Times New Roman"/>
          <w:color w:val="0F0F0F"/>
          <w:sz w:val="28"/>
          <w:szCs w:val="28"/>
          <w:lang w:eastAsia="ru-RU"/>
        </w:rPr>
        <w:sectPr w:rsidR="00B25428" w:rsidRPr="009D4F07" w:rsidSect="00690456">
          <w:type w:val="continuous"/>
          <w:pgSz w:w="11906" w:h="16838"/>
          <w:pgMar w:top="1134" w:right="850" w:bottom="1134" w:left="1701" w:header="708" w:footer="708" w:gutter="0"/>
          <w:cols w:num="2" w:space="708"/>
          <w:docGrid w:linePitch="360"/>
        </w:sectPr>
      </w:pPr>
    </w:p>
    <w:p w:rsidR="00B25428" w:rsidRPr="009D4F07" w:rsidRDefault="00B25428" w:rsidP="00B25428">
      <w:pPr>
        <w:pStyle w:val="a3"/>
        <w:ind w:left="-1191" w:right="-340"/>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noProof/>
          <w:color w:val="0F0F0F"/>
          <w:sz w:val="28"/>
          <w:szCs w:val="28"/>
          <w:lang w:eastAsia="ru-RU"/>
        </w:rPr>
        <w:drawing>
          <wp:anchor distT="0" distB="0" distL="114300" distR="114300" simplePos="0" relativeHeight="251995136" behindDoc="0" locked="0" layoutInCell="1" allowOverlap="1">
            <wp:simplePos x="0" y="0"/>
            <wp:positionH relativeFrom="column">
              <wp:posOffset>-710565</wp:posOffset>
            </wp:positionH>
            <wp:positionV relativeFrom="paragraph">
              <wp:posOffset>13970</wp:posOffset>
            </wp:positionV>
            <wp:extent cx="1565910" cy="1059180"/>
            <wp:effectExtent l="19050" t="0" r="0" b="0"/>
            <wp:wrapSquare wrapText="bothSides"/>
            <wp:docPr id="60438" name="Рисунок 4" descr="Картинки по запросу османское иго в болга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османское иго в болгарии"/>
                    <pic:cNvPicPr>
                      <a:picLocks noChangeAspect="1" noChangeArrowheads="1"/>
                    </pic:cNvPicPr>
                  </pic:nvPicPr>
                  <pic:blipFill>
                    <a:blip r:embed="rId29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5910" cy="1059180"/>
                    </a:xfrm>
                    <a:prstGeom prst="rect">
                      <a:avLst/>
                    </a:prstGeom>
                    <a:noFill/>
                    <a:ln>
                      <a:noFill/>
                    </a:ln>
                  </pic:spPr>
                </pic:pic>
              </a:graphicData>
            </a:graphic>
          </wp:anchor>
        </w:drawing>
      </w:r>
      <w:r w:rsidRPr="009D4F07">
        <w:rPr>
          <w:rFonts w:ascii="Times New Roman" w:eastAsia="Times New Roman" w:hAnsi="Times New Roman" w:cs="Times New Roman"/>
          <w:color w:val="0F0F0F"/>
          <w:sz w:val="28"/>
          <w:szCs w:val="28"/>
          <w:lang w:eastAsia="ru-RU"/>
        </w:rPr>
        <w:t xml:space="preserve">  Наверное, когда читаешь стихотворение, создаётся впечатление, что стоят </w:t>
      </w:r>
      <w:r w:rsidRPr="000E2C0D">
        <w:rPr>
          <w:rFonts w:ascii="Times New Roman" w:eastAsia="Times New Roman" w:hAnsi="Times New Roman" w:cs="Times New Roman"/>
          <w:b/>
          <w:color w:val="0F0F0F"/>
          <w:sz w:val="28"/>
          <w:szCs w:val="28"/>
          <w:lang w:eastAsia="ru-RU"/>
        </w:rPr>
        <w:t>«жёны, дочери и матери»</w:t>
      </w:r>
      <w:r w:rsidRPr="009D4F07">
        <w:rPr>
          <w:rFonts w:ascii="Times New Roman" w:eastAsia="Times New Roman" w:hAnsi="Times New Roman" w:cs="Times New Roman"/>
          <w:color w:val="0F0F0F"/>
          <w:sz w:val="28"/>
          <w:szCs w:val="28"/>
          <w:lang w:eastAsia="ru-RU"/>
        </w:rPr>
        <w:t xml:space="preserve"> в знаменитом храме </w:t>
      </w:r>
      <w:r>
        <w:rPr>
          <w:rFonts w:ascii="Times New Roman" w:eastAsia="Times New Roman" w:hAnsi="Times New Roman" w:cs="Times New Roman"/>
          <w:color w:val="0F0F0F"/>
          <w:sz w:val="28"/>
          <w:szCs w:val="28"/>
          <w:lang w:eastAsia="ru-RU"/>
        </w:rPr>
        <w:t xml:space="preserve">                                 </w:t>
      </w:r>
      <w:r w:rsidRPr="009D4F07">
        <w:rPr>
          <w:rFonts w:ascii="Times New Roman" w:eastAsia="Times New Roman" w:hAnsi="Times New Roman" w:cs="Times New Roman"/>
          <w:color w:val="0F0F0F"/>
          <w:sz w:val="28"/>
          <w:szCs w:val="28"/>
          <w:lang w:eastAsia="ru-RU"/>
        </w:rPr>
        <w:t xml:space="preserve">на Красной площади – только это не самое главное. А главное то, </w:t>
      </w:r>
      <w:r>
        <w:rPr>
          <w:rFonts w:ascii="Times New Roman" w:eastAsia="Times New Roman" w:hAnsi="Times New Roman" w:cs="Times New Roman"/>
          <w:color w:val="0F0F0F"/>
          <w:sz w:val="28"/>
          <w:szCs w:val="28"/>
          <w:lang w:eastAsia="ru-RU"/>
        </w:rPr>
        <w:t xml:space="preserve">что </w:t>
      </w:r>
      <w:r w:rsidRPr="009D4F07">
        <w:rPr>
          <w:rFonts w:ascii="Times New Roman" w:eastAsia="Times New Roman" w:hAnsi="Times New Roman" w:cs="Times New Roman"/>
          <w:color w:val="0F0F0F"/>
          <w:sz w:val="28"/>
          <w:szCs w:val="28"/>
          <w:lang w:eastAsia="ru-RU"/>
        </w:rPr>
        <w:t xml:space="preserve">молитва  пред  Чудотворным Казанским Образом Божьей Матери, </w:t>
      </w:r>
      <w:r>
        <w:rPr>
          <w:rFonts w:ascii="Times New Roman" w:eastAsia="Times New Roman" w:hAnsi="Times New Roman" w:cs="Times New Roman"/>
          <w:color w:val="0F0F0F"/>
          <w:sz w:val="28"/>
          <w:szCs w:val="28"/>
          <w:lang w:eastAsia="ru-RU"/>
        </w:rPr>
        <w:t>а в</w:t>
      </w:r>
      <w:r w:rsidRPr="009D4F07">
        <w:rPr>
          <w:rFonts w:ascii="Times New Roman" w:eastAsia="Times New Roman" w:hAnsi="Times New Roman" w:cs="Times New Roman"/>
          <w:color w:val="0F0F0F"/>
          <w:sz w:val="28"/>
          <w:szCs w:val="28"/>
          <w:lang w:eastAsia="ru-RU"/>
        </w:rPr>
        <w:t xml:space="preserve">ернее, - молитвы, возносимы Матери Божией - Заступнице не прекращалась  никогда!  </w:t>
      </w:r>
    </w:p>
    <w:p w:rsidR="00B25428" w:rsidRPr="009D4F07" w:rsidRDefault="00B25428" w:rsidP="00B25428">
      <w:pPr>
        <w:pStyle w:val="a3"/>
        <w:ind w:left="-1191" w:right="-340"/>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Не прекратится молитва </w:t>
      </w:r>
      <w:r w:rsidRPr="009D4F07">
        <w:rPr>
          <w:rFonts w:ascii="Times New Roman" w:eastAsia="Times New Roman" w:hAnsi="Times New Roman" w:cs="Times New Roman"/>
          <w:b/>
          <w:color w:val="0F0F0F"/>
          <w:sz w:val="28"/>
          <w:szCs w:val="28"/>
          <w:lang w:eastAsia="ru-RU"/>
        </w:rPr>
        <w:t>“жён, дочерей и матерей”</w:t>
      </w:r>
      <w:r>
        <w:rPr>
          <w:rFonts w:ascii="Times New Roman" w:eastAsia="Times New Roman" w:hAnsi="Times New Roman" w:cs="Times New Roman"/>
          <w:b/>
          <w:color w:val="0F0F0F"/>
          <w:sz w:val="28"/>
          <w:szCs w:val="28"/>
          <w:lang w:eastAsia="ru-RU"/>
        </w:rPr>
        <w:t xml:space="preserve"> </w:t>
      </w:r>
      <w:r w:rsidRPr="009D4F07">
        <w:rPr>
          <w:rFonts w:ascii="Times New Roman" w:eastAsia="Times New Roman" w:hAnsi="Times New Roman" w:cs="Times New Roman"/>
          <w:color w:val="0F0F0F"/>
          <w:sz w:val="28"/>
          <w:szCs w:val="28"/>
          <w:lang w:eastAsia="ru-RU"/>
        </w:rPr>
        <w:t xml:space="preserve">и в годы официального атеизма – </w:t>
      </w:r>
      <w:r>
        <w:rPr>
          <w:rFonts w:ascii="Times New Roman" w:eastAsia="Times New Roman" w:hAnsi="Times New Roman" w:cs="Times New Roman"/>
          <w:color w:val="0F0F0F"/>
          <w:sz w:val="28"/>
          <w:szCs w:val="28"/>
          <w:lang w:eastAsia="ru-RU"/>
        </w:rPr>
        <w:t xml:space="preserve">               </w:t>
      </w:r>
      <w:r w:rsidRPr="009D4F07">
        <w:rPr>
          <w:rFonts w:ascii="Times New Roman" w:eastAsia="Times New Roman" w:hAnsi="Times New Roman" w:cs="Times New Roman"/>
          <w:color w:val="0F0F0F"/>
          <w:sz w:val="28"/>
          <w:szCs w:val="28"/>
          <w:lang w:eastAsia="ru-RU"/>
        </w:rPr>
        <w:t xml:space="preserve">она будет возноситься за ушедших на фронт в годы Великой Отечественной войны. </w:t>
      </w:r>
    </w:p>
    <w:p w:rsidR="00B25428" w:rsidRPr="009D4F07" w:rsidRDefault="00B25428" w:rsidP="00B25428">
      <w:pPr>
        <w:pStyle w:val="a3"/>
        <w:ind w:left="-1191" w:right="-340"/>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   И даже в одном из фильмов последних лет, изображающем времена правления  Андропова, простая русская женина </w:t>
      </w:r>
      <w:r>
        <w:rPr>
          <w:rFonts w:ascii="Times New Roman" w:eastAsia="Times New Roman" w:hAnsi="Times New Roman" w:cs="Times New Roman"/>
          <w:color w:val="0F0F0F"/>
          <w:sz w:val="28"/>
          <w:szCs w:val="28"/>
          <w:lang w:eastAsia="ru-RU"/>
        </w:rPr>
        <w:t xml:space="preserve">с </w:t>
      </w:r>
      <w:r w:rsidRPr="009D4F07">
        <w:rPr>
          <w:rFonts w:ascii="Times New Roman" w:eastAsia="Times New Roman" w:hAnsi="Times New Roman" w:cs="Times New Roman"/>
          <w:color w:val="0F0F0F"/>
          <w:sz w:val="28"/>
          <w:szCs w:val="28"/>
          <w:lang w:eastAsia="ru-RU"/>
        </w:rPr>
        <w:t>очень нелёгкой судьб</w:t>
      </w:r>
      <w:r>
        <w:rPr>
          <w:rFonts w:ascii="Times New Roman" w:eastAsia="Times New Roman" w:hAnsi="Times New Roman" w:cs="Times New Roman"/>
          <w:color w:val="0F0F0F"/>
          <w:sz w:val="28"/>
          <w:szCs w:val="28"/>
          <w:lang w:eastAsia="ru-RU"/>
        </w:rPr>
        <w:t>ой</w:t>
      </w:r>
      <w:r w:rsidRPr="009D4F07">
        <w:rPr>
          <w:rFonts w:ascii="Times New Roman" w:eastAsia="Times New Roman" w:hAnsi="Times New Roman" w:cs="Times New Roman"/>
          <w:color w:val="0F0F0F"/>
          <w:sz w:val="28"/>
          <w:szCs w:val="28"/>
          <w:lang w:eastAsia="ru-RU"/>
        </w:rPr>
        <w:t xml:space="preserve"> спас</w:t>
      </w:r>
      <w:r>
        <w:rPr>
          <w:rFonts w:ascii="Times New Roman" w:eastAsia="Times New Roman" w:hAnsi="Times New Roman" w:cs="Times New Roman"/>
          <w:color w:val="0F0F0F"/>
          <w:sz w:val="28"/>
          <w:szCs w:val="28"/>
          <w:lang w:eastAsia="ru-RU"/>
        </w:rPr>
        <w:t>ает</w:t>
      </w:r>
      <w:r w:rsidRPr="009D4F07">
        <w:rPr>
          <w:rFonts w:ascii="Times New Roman" w:eastAsia="Times New Roman" w:hAnsi="Times New Roman" w:cs="Times New Roman"/>
          <w:color w:val="0F0F0F"/>
          <w:sz w:val="28"/>
          <w:szCs w:val="28"/>
          <w:lang w:eastAsia="ru-RU"/>
        </w:rPr>
        <w:t xml:space="preserve"> постороннего ей человека от самоубийства и отв</w:t>
      </w:r>
      <w:r>
        <w:rPr>
          <w:rFonts w:ascii="Times New Roman" w:eastAsia="Times New Roman" w:hAnsi="Times New Roman" w:cs="Times New Roman"/>
          <w:color w:val="0F0F0F"/>
          <w:sz w:val="28"/>
          <w:szCs w:val="28"/>
          <w:lang w:eastAsia="ru-RU"/>
        </w:rPr>
        <w:t>одит</w:t>
      </w:r>
      <w:r w:rsidRPr="009D4F07">
        <w:rPr>
          <w:rFonts w:ascii="Times New Roman" w:eastAsia="Times New Roman" w:hAnsi="Times New Roman" w:cs="Times New Roman"/>
          <w:color w:val="0F0F0F"/>
          <w:sz w:val="28"/>
          <w:szCs w:val="28"/>
          <w:lang w:eastAsia="ru-RU"/>
        </w:rPr>
        <w:t xml:space="preserve"> к Казанской Иконе Матери Божией.</w:t>
      </w:r>
      <w:r>
        <w:rPr>
          <w:rFonts w:ascii="Times New Roman" w:eastAsia="Times New Roman" w:hAnsi="Times New Roman" w:cs="Times New Roman"/>
          <w:color w:val="0F0F0F"/>
          <w:sz w:val="28"/>
          <w:szCs w:val="28"/>
          <w:lang w:eastAsia="ru-RU"/>
        </w:rPr>
        <w:t xml:space="preserve"> А происходит это 4 ноября – День Памяти Казанской Иконы Богоматери.</w:t>
      </w:r>
    </w:p>
    <w:p w:rsidR="00B25428" w:rsidRDefault="00B25428" w:rsidP="00B25428">
      <w:pPr>
        <w:pStyle w:val="a3"/>
        <w:ind w:left="-1191" w:right="-340"/>
        <w:jc w:val="both"/>
        <w:rPr>
          <w:rFonts w:ascii="Times New Roman" w:eastAsia="Times New Roman" w:hAnsi="Times New Roman" w:cs="Times New Roman"/>
          <w:color w:val="0F0F0F"/>
          <w:sz w:val="32"/>
          <w:szCs w:val="32"/>
          <w:lang w:eastAsia="ru-RU"/>
        </w:rPr>
      </w:pPr>
      <w:r>
        <w:rPr>
          <w:rFonts w:ascii="Times New Roman" w:eastAsia="Times New Roman" w:hAnsi="Times New Roman" w:cs="Times New Roman"/>
          <w:noProof/>
          <w:color w:val="0F0F0F"/>
          <w:sz w:val="32"/>
          <w:szCs w:val="32"/>
          <w:lang w:eastAsia="ru-RU"/>
        </w:rPr>
        <w:drawing>
          <wp:anchor distT="0" distB="0" distL="114300" distR="114300" simplePos="0" relativeHeight="251986944" behindDoc="1" locked="0" layoutInCell="1" allowOverlap="1">
            <wp:simplePos x="0" y="0"/>
            <wp:positionH relativeFrom="column">
              <wp:posOffset>1990725</wp:posOffset>
            </wp:positionH>
            <wp:positionV relativeFrom="paragraph">
              <wp:posOffset>128905</wp:posOffset>
            </wp:positionV>
            <wp:extent cx="1026160" cy="1242060"/>
            <wp:effectExtent l="19050" t="0" r="2540" b="0"/>
            <wp:wrapNone/>
            <wp:docPr id="60439" name="Рисунок 6" descr="Картинки по запросу казанской иконы божией мате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казанской иконы божией матери"/>
                    <pic:cNvPicPr>
                      <a:picLocks noChangeAspect="1" noChangeArrowheads="1"/>
                    </pic:cNvPicPr>
                  </pic:nvPicPr>
                  <pic:blipFill>
                    <a:blip r:embed="rId296"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6160" cy="1242060"/>
                    </a:xfrm>
                    <a:prstGeom prst="rect">
                      <a:avLst/>
                    </a:prstGeom>
                    <a:noFill/>
                    <a:ln>
                      <a:noFill/>
                    </a:ln>
                  </pic:spPr>
                </pic:pic>
              </a:graphicData>
            </a:graphic>
          </wp:anchor>
        </w:drawing>
      </w:r>
      <w:r w:rsidRPr="00CA4B41">
        <w:rPr>
          <w:rFonts w:ascii="Times New Roman" w:eastAsia="Times New Roman" w:hAnsi="Times New Roman" w:cs="Times New Roman"/>
          <w:color w:val="0F0F0F"/>
          <w:sz w:val="32"/>
          <w:szCs w:val="32"/>
          <w:lang w:eastAsia="ru-RU"/>
        </w:rPr>
        <w:t xml:space="preserve">            </w:t>
      </w:r>
    </w:p>
    <w:p w:rsidR="00B25428" w:rsidRDefault="00B25428" w:rsidP="00B25428">
      <w:pPr>
        <w:pStyle w:val="a3"/>
        <w:ind w:left="-1191" w:right="-340"/>
        <w:jc w:val="both"/>
        <w:rPr>
          <w:rFonts w:ascii="Times New Roman" w:eastAsia="Times New Roman" w:hAnsi="Times New Roman" w:cs="Times New Roman"/>
          <w:color w:val="0F0F0F"/>
          <w:sz w:val="32"/>
          <w:szCs w:val="32"/>
          <w:lang w:eastAsia="ru-RU"/>
        </w:rPr>
      </w:pPr>
    </w:p>
    <w:p w:rsidR="00B25428" w:rsidRDefault="00B25428" w:rsidP="00B25428">
      <w:pPr>
        <w:pStyle w:val="a3"/>
        <w:ind w:left="-1191" w:right="-340"/>
        <w:jc w:val="both"/>
        <w:rPr>
          <w:rFonts w:ascii="Times New Roman" w:eastAsia="Times New Roman" w:hAnsi="Times New Roman" w:cs="Times New Roman"/>
          <w:color w:val="0F0F0F"/>
          <w:sz w:val="32"/>
          <w:szCs w:val="32"/>
          <w:lang w:eastAsia="ru-RU"/>
        </w:rPr>
      </w:pPr>
    </w:p>
    <w:p w:rsidR="00B25428" w:rsidRDefault="00B25428" w:rsidP="00B25428">
      <w:pPr>
        <w:pStyle w:val="a3"/>
        <w:ind w:left="-1191" w:right="-340"/>
        <w:jc w:val="both"/>
        <w:rPr>
          <w:rFonts w:ascii="Times New Roman" w:eastAsia="Times New Roman" w:hAnsi="Times New Roman" w:cs="Times New Roman"/>
          <w:color w:val="0F0F0F"/>
          <w:sz w:val="32"/>
          <w:szCs w:val="32"/>
          <w:lang w:eastAsia="ru-RU"/>
        </w:rPr>
      </w:pPr>
    </w:p>
    <w:p w:rsidR="00B25428" w:rsidRDefault="00B25428" w:rsidP="00B25428">
      <w:pPr>
        <w:pStyle w:val="a3"/>
        <w:ind w:left="-1191" w:right="-340"/>
        <w:jc w:val="both"/>
        <w:rPr>
          <w:rFonts w:ascii="Times New Roman" w:eastAsia="Times New Roman" w:hAnsi="Times New Roman" w:cs="Times New Roman"/>
          <w:color w:val="0F0F0F"/>
          <w:sz w:val="32"/>
          <w:szCs w:val="32"/>
          <w:lang w:eastAsia="ru-RU"/>
        </w:rPr>
      </w:pPr>
    </w:p>
    <w:p w:rsidR="00B25428" w:rsidRDefault="00B25428" w:rsidP="00B25428">
      <w:pPr>
        <w:pStyle w:val="a3"/>
        <w:ind w:left="-1191" w:right="-340"/>
        <w:jc w:val="both"/>
        <w:rPr>
          <w:rFonts w:ascii="Times New Roman" w:eastAsia="Times New Roman" w:hAnsi="Times New Roman" w:cs="Times New Roman"/>
          <w:color w:val="0F0F0F"/>
          <w:sz w:val="32"/>
          <w:szCs w:val="32"/>
          <w:lang w:eastAsia="ru-RU"/>
        </w:rPr>
      </w:pPr>
    </w:p>
    <w:p w:rsidR="00B25428" w:rsidRPr="00CA4B41" w:rsidRDefault="00B25428" w:rsidP="00B25428">
      <w:pPr>
        <w:pStyle w:val="a3"/>
        <w:ind w:left="-1191" w:right="-340"/>
        <w:jc w:val="center"/>
        <w:rPr>
          <w:rFonts w:ascii="Times New Roman" w:hAnsi="Times New Roman" w:cs="Times New Roman"/>
          <w:b/>
          <w:color w:val="000000" w:themeColor="text1"/>
          <w:sz w:val="32"/>
          <w:szCs w:val="32"/>
        </w:rPr>
      </w:pPr>
      <w:r w:rsidRPr="00CA4B41">
        <w:rPr>
          <w:rFonts w:ascii="Times New Roman" w:hAnsi="Times New Roman" w:cs="Times New Roman"/>
          <w:b/>
          <w:color w:val="000000" w:themeColor="text1"/>
          <w:sz w:val="32"/>
          <w:szCs w:val="32"/>
        </w:rPr>
        <w:t>Глава Вторая</w:t>
      </w:r>
      <w:r>
        <w:rPr>
          <w:rFonts w:ascii="Times New Roman" w:hAnsi="Times New Roman" w:cs="Times New Roman"/>
          <w:b/>
          <w:color w:val="000000" w:themeColor="text1"/>
          <w:sz w:val="32"/>
          <w:szCs w:val="32"/>
        </w:rPr>
        <w:t>.</w:t>
      </w:r>
      <w:r w:rsidRPr="00CA4B41">
        <w:rPr>
          <w:rFonts w:ascii="Times New Roman" w:hAnsi="Times New Roman" w:cs="Times New Roman"/>
          <w:b/>
          <w:color w:val="000000" w:themeColor="text1"/>
          <w:sz w:val="32"/>
          <w:szCs w:val="32"/>
        </w:rPr>
        <w:t xml:space="preserve"> «</w:t>
      </w:r>
      <w:r>
        <w:rPr>
          <w:rFonts w:ascii="Times New Roman" w:hAnsi="Times New Roman" w:cs="Times New Roman"/>
          <w:b/>
          <w:color w:val="000000" w:themeColor="text1"/>
          <w:sz w:val="32"/>
          <w:szCs w:val="32"/>
        </w:rPr>
        <w:t>Благодатная с</w:t>
      </w:r>
      <w:r w:rsidRPr="00CA4B41">
        <w:rPr>
          <w:rFonts w:ascii="Times New Roman" w:hAnsi="Times New Roman" w:cs="Times New Roman"/>
          <w:b/>
          <w:color w:val="000000" w:themeColor="text1"/>
          <w:sz w:val="32"/>
          <w:szCs w:val="32"/>
        </w:rPr>
        <w:t>ила</w:t>
      </w:r>
      <w:r>
        <w:rPr>
          <w:rFonts w:ascii="Times New Roman" w:hAnsi="Times New Roman" w:cs="Times New Roman"/>
          <w:b/>
          <w:color w:val="000000" w:themeColor="text1"/>
          <w:sz w:val="32"/>
          <w:szCs w:val="32"/>
        </w:rPr>
        <w:t>» Святыни</w:t>
      </w:r>
      <w:r w:rsidRPr="00CA4B41">
        <w:rPr>
          <w:rFonts w:ascii="Times New Roman" w:hAnsi="Times New Roman" w:cs="Times New Roman"/>
          <w:b/>
          <w:color w:val="000000" w:themeColor="text1"/>
          <w:sz w:val="32"/>
          <w:szCs w:val="32"/>
        </w:rPr>
        <w:t>»</w:t>
      </w:r>
      <w:r>
        <w:rPr>
          <w:rFonts w:ascii="Times New Roman" w:hAnsi="Times New Roman" w:cs="Times New Roman"/>
          <w:b/>
          <w:color w:val="000000" w:themeColor="text1"/>
          <w:sz w:val="32"/>
          <w:szCs w:val="32"/>
        </w:rPr>
        <w:t>.</w:t>
      </w:r>
    </w:p>
    <w:p w:rsidR="00B25428"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 А теперь снова обратимся к великой русской поэзии:</w:t>
      </w:r>
    </w:p>
    <w:p w:rsidR="00B25428" w:rsidRPr="009D4F07" w:rsidRDefault="00B25428" w:rsidP="00B25428">
      <w:pPr>
        <w:pStyle w:val="a3"/>
        <w:ind w:left="-1191" w:right="-340"/>
        <w:jc w:val="both"/>
        <w:rPr>
          <w:rFonts w:ascii="Times New Roman" w:eastAsia="Times New Roman" w:hAnsi="Times New Roman" w:cs="Times New Roman"/>
          <w:color w:val="0F0F0F"/>
          <w:sz w:val="28"/>
          <w:szCs w:val="28"/>
          <w:lang w:eastAsia="ru-RU"/>
        </w:rPr>
        <w:sectPr w:rsidR="00B25428" w:rsidRPr="009D4F07" w:rsidSect="00690456">
          <w:type w:val="continuous"/>
          <w:pgSz w:w="11906" w:h="16838"/>
          <w:pgMar w:top="1134" w:right="850" w:bottom="1134" w:left="1701" w:header="708" w:footer="708" w:gutter="0"/>
          <w:cols w:space="708"/>
          <w:docGrid w:linePitch="360"/>
        </w:sectPr>
      </w:pPr>
      <w:r w:rsidRPr="009D4F07">
        <w:rPr>
          <w:rFonts w:ascii="Times New Roman" w:eastAsia="Times New Roman" w:hAnsi="Times New Roman" w:cs="Times New Roman"/>
          <w:color w:val="0F0F0F"/>
          <w:sz w:val="28"/>
          <w:szCs w:val="28"/>
          <w:lang w:eastAsia="ru-RU"/>
        </w:rPr>
        <w:t xml:space="preserve">             </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 xml:space="preserve"> В минуту жизни трудную,</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Теснится ль в сердце грусть,</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 xml:space="preserve"> Одну молитву чудную</w:t>
      </w:r>
    </w:p>
    <w:p w:rsidR="00B25428" w:rsidRPr="009D4F07" w:rsidRDefault="00B25428" w:rsidP="00B25428">
      <w:pPr>
        <w:pStyle w:val="a3"/>
        <w:rPr>
          <w:rFonts w:ascii="Times New Roman" w:hAnsi="Times New Roman" w:cs="Times New Roman"/>
          <w:b/>
          <w:sz w:val="28"/>
          <w:szCs w:val="28"/>
          <w:lang w:eastAsia="ru-RU"/>
        </w:rPr>
      </w:pPr>
      <w:r w:rsidRPr="009D4F07">
        <w:rPr>
          <w:rFonts w:ascii="Times New Roman" w:hAnsi="Times New Roman" w:cs="Times New Roman"/>
          <w:b/>
          <w:sz w:val="28"/>
          <w:szCs w:val="28"/>
          <w:lang w:eastAsia="ru-RU"/>
        </w:rPr>
        <w:t>Твержу я наизусть.</w:t>
      </w:r>
    </w:p>
    <w:p w:rsidR="00B25428" w:rsidRPr="009D4F07" w:rsidRDefault="00B25428" w:rsidP="00B25428">
      <w:pPr>
        <w:pStyle w:val="a3"/>
        <w:rPr>
          <w:rFonts w:ascii="Times New Roman" w:eastAsia="Times New Roman" w:hAnsi="Times New Roman" w:cs="Times New Roman"/>
          <w:color w:val="0F0F0F"/>
          <w:sz w:val="28"/>
          <w:szCs w:val="28"/>
          <w:lang w:eastAsia="ru-RU"/>
        </w:rPr>
        <w:sectPr w:rsidR="00B25428" w:rsidRPr="009D4F07" w:rsidSect="00690456">
          <w:type w:val="continuous"/>
          <w:pgSz w:w="11906" w:h="16838"/>
          <w:pgMar w:top="1134" w:right="850" w:bottom="1134" w:left="1701" w:header="708" w:footer="708" w:gutter="0"/>
          <w:cols w:num="2" w:space="708"/>
          <w:docGrid w:linePitch="360"/>
        </w:sectPr>
      </w:pP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    Эти хорошо известные каждому строки о благодатной силе молитвы, помогающей пережить жизненные невзгоды, тоже посвящены Чудотворному Казанскому Образу. Только написаны они намного раньше - </w:t>
      </w:r>
      <w:r w:rsidRPr="009D4F07">
        <w:rPr>
          <w:rFonts w:ascii="Times New Roman" w:eastAsia="Times New Roman" w:hAnsi="Times New Roman" w:cs="Times New Roman"/>
          <w:b/>
          <w:color w:val="0F0F0F"/>
          <w:sz w:val="28"/>
          <w:szCs w:val="28"/>
          <w:lang w:eastAsia="ru-RU"/>
        </w:rPr>
        <w:t>М.Ю.Лермонтовым</w:t>
      </w:r>
      <w:r w:rsidRPr="009D4F07">
        <w:rPr>
          <w:rFonts w:ascii="Times New Roman" w:eastAsia="Times New Roman" w:hAnsi="Times New Roman" w:cs="Times New Roman"/>
          <w:color w:val="0F0F0F"/>
          <w:sz w:val="28"/>
          <w:szCs w:val="28"/>
          <w:lang w:eastAsia="ru-RU"/>
        </w:rPr>
        <w:t>.</w:t>
      </w:r>
    </w:p>
    <w:p w:rsidR="00B25428"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  Знаменитое стихотворение </w:t>
      </w:r>
      <w:r w:rsidRPr="009D4F07">
        <w:rPr>
          <w:rFonts w:ascii="Times New Roman" w:eastAsia="Times New Roman" w:hAnsi="Times New Roman" w:cs="Times New Roman"/>
          <w:b/>
          <w:color w:val="0F0F0F"/>
          <w:sz w:val="28"/>
          <w:szCs w:val="28"/>
          <w:lang w:eastAsia="ru-RU"/>
        </w:rPr>
        <w:t>«Молитва»!</w:t>
      </w:r>
      <w:r w:rsidRPr="009D4F07">
        <w:rPr>
          <w:rFonts w:ascii="Times New Roman" w:eastAsia="Times New Roman" w:hAnsi="Times New Roman" w:cs="Times New Roman"/>
          <w:color w:val="0F0F0F"/>
          <w:sz w:val="28"/>
          <w:szCs w:val="28"/>
          <w:lang w:eastAsia="ru-RU"/>
        </w:rPr>
        <w:t xml:space="preserve">  С первых строк его передаётся ощущение того,  что преодолеть самую тяжёлую  жизненную неурядицу,  обрести утешение</w:t>
      </w:r>
      <w:r w:rsidRPr="00F96FB6">
        <w:t xml:space="preserve"> </w:t>
      </w:r>
      <w:r w:rsidRPr="009D4F07">
        <w:rPr>
          <w:rFonts w:ascii="Times New Roman" w:eastAsia="Times New Roman" w:hAnsi="Times New Roman" w:cs="Times New Roman"/>
          <w:color w:val="0F0F0F"/>
          <w:sz w:val="28"/>
          <w:szCs w:val="28"/>
          <w:lang w:eastAsia="ru-RU"/>
        </w:rPr>
        <w:t xml:space="preserve"> и защиту можно только по молитве Богу и Пресвятой Матери Его. Молитва даёт надежду, посылает спасение лирическому герою, да и самому поэту:</w:t>
      </w:r>
    </w:p>
    <w:p w:rsidR="00B25428" w:rsidRPr="009D4F07" w:rsidRDefault="00B25428" w:rsidP="00B25428">
      <w:pPr>
        <w:pStyle w:val="a3"/>
        <w:ind w:left="-1134" w:right="-567"/>
        <w:jc w:val="both"/>
        <w:rPr>
          <w:rFonts w:ascii="Times New Roman" w:eastAsia="Times New Roman" w:hAnsi="Times New Roman" w:cs="Times New Roman"/>
          <w:b/>
          <w:color w:val="0F0F0F"/>
          <w:sz w:val="28"/>
          <w:szCs w:val="28"/>
          <w:lang w:eastAsia="ru-RU"/>
        </w:rPr>
        <w:sectPr w:rsidR="00B25428" w:rsidRPr="009D4F07" w:rsidSect="00690456">
          <w:type w:val="continuous"/>
          <w:pgSz w:w="11906" w:h="16838"/>
          <w:pgMar w:top="1134" w:right="850" w:bottom="1134" w:left="1701" w:header="708" w:footer="708" w:gutter="0"/>
          <w:cols w:space="708"/>
          <w:docGrid w:linePitch="360"/>
        </w:sectPr>
      </w:pPr>
      <w:r w:rsidRPr="009D4F07">
        <w:rPr>
          <w:rFonts w:ascii="Times New Roman" w:eastAsia="Times New Roman" w:hAnsi="Times New Roman" w:cs="Times New Roman"/>
          <w:b/>
          <w:color w:val="0F0F0F"/>
          <w:sz w:val="28"/>
          <w:szCs w:val="28"/>
          <w:lang w:eastAsia="ru-RU"/>
        </w:rPr>
        <w:t xml:space="preserve">                                                    </w:t>
      </w:r>
    </w:p>
    <w:p w:rsidR="00B25428" w:rsidRPr="009D4F07" w:rsidRDefault="00B25428" w:rsidP="00B25428">
      <w:pPr>
        <w:pStyle w:val="a3"/>
        <w:rPr>
          <w:rFonts w:ascii="Times New Roman" w:eastAsia="Times New Roman" w:hAnsi="Times New Roman" w:cs="Times New Roman"/>
          <w:b/>
          <w:color w:val="0F0F0F"/>
          <w:sz w:val="28"/>
          <w:szCs w:val="28"/>
          <w:lang w:eastAsia="ru-RU"/>
        </w:rPr>
      </w:pPr>
      <w:r w:rsidRPr="009D4F07">
        <w:rPr>
          <w:rFonts w:ascii="Times New Roman" w:eastAsia="Times New Roman" w:hAnsi="Times New Roman" w:cs="Times New Roman"/>
          <w:b/>
          <w:color w:val="0F0F0F"/>
          <w:sz w:val="28"/>
          <w:szCs w:val="28"/>
          <w:lang w:eastAsia="ru-RU"/>
        </w:rPr>
        <w:t>Есть сила благодатная</w:t>
      </w:r>
    </w:p>
    <w:p w:rsidR="00B25428" w:rsidRPr="009D4F07" w:rsidRDefault="00B25428" w:rsidP="00B25428">
      <w:pPr>
        <w:pStyle w:val="a3"/>
        <w:rPr>
          <w:rFonts w:ascii="Times New Roman" w:eastAsia="Times New Roman" w:hAnsi="Times New Roman" w:cs="Times New Roman"/>
          <w:b/>
          <w:color w:val="0F0F0F"/>
          <w:sz w:val="28"/>
          <w:szCs w:val="28"/>
          <w:lang w:eastAsia="ru-RU"/>
        </w:rPr>
      </w:pPr>
      <w:r w:rsidRPr="009D4F07">
        <w:rPr>
          <w:rFonts w:ascii="Times New Roman" w:eastAsia="Times New Roman" w:hAnsi="Times New Roman" w:cs="Times New Roman"/>
          <w:b/>
          <w:color w:val="0F0F0F"/>
          <w:sz w:val="28"/>
          <w:szCs w:val="28"/>
          <w:lang w:eastAsia="ru-RU"/>
        </w:rPr>
        <w:t>В созвучьи слов живых,</w:t>
      </w:r>
    </w:p>
    <w:p w:rsidR="00B25428" w:rsidRPr="009D4F07" w:rsidRDefault="00B25428" w:rsidP="00B25428">
      <w:pPr>
        <w:pStyle w:val="a3"/>
        <w:rPr>
          <w:rFonts w:ascii="Times New Roman" w:eastAsia="Times New Roman" w:hAnsi="Times New Roman" w:cs="Times New Roman"/>
          <w:b/>
          <w:color w:val="0F0F0F"/>
          <w:sz w:val="28"/>
          <w:szCs w:val="28"/>
          <w:lang w:eastAsia="ru-RU"/>
        </w:rPr>
      </w:pPr>
      <w:r w:rsidRPr="009D4F07">
        <w:rPr>
          <w:rFonts w:ascii="Times New Roman" w:eastAsia="Times New Roman" w:hAnsi="Times New Roman" w:cs="Times New Roman"/>
          <w:b/>
          <w:color w:val="0F0F0F"/>
          <w:sz w:val="28"/>
          <w:szCs w:val="28"/>
          <w:lang w:eastAsia="ru-RU"/>
        </w:rPr>
        <w:t>И дышит непонятная,</w:t>
      </w:r>
    </w:p>
    <w:p w:rsidR="00B25428" w:rsidRPr="009D4F07" w:rsidRDefault="00B25428" w:rsidP="00B25428">
      <w:pPr>
        <w:pStyle w:val="a3"/>
        <w:rPr>
          <w:rFonts w:ascii="Times New Roman" w:eastAsia="Times New Roman" w:hAnsi="Times New Roman" w:cs="Times New Roman"/>
          <w:b/>
          <w:color w:val="0F0F0F"/>
          <w:sz w:val="28"/>
          <w:szCs w:val="28"/>
          <w:lang w:eastAsia="ru-RU"/>
        </w:rPr>
      </w:pPr>
      <w:r w:rsidRPr="009D4F07">
        <w:rPr>
          <w:rFonts w:ascii="Times New Roman" w:eastAsia="Times New Roman" w:hAnsi="Times New Roman" w:cs="Times New Roman"/>
          <w:b/>
          <w:color w:val="0F0F0F"/>
          <w:sz w:val="28"/>
          <w:szCs w:val="28"/>
          <w:lang w:eastAsia="ru-RU"/>
        </w:rPr>
        <w:t>Святая прелесть в них.</w:t>
      </w:r>
    </w:p>
    <w:p w:rsidR="00B25428" w:rsidRPr="009D4F07" w:rsidRDefault="00B25428" w:rsidP="00B25428">
      <w:pPr>
        <w:pStyle w:val="a3"/>
        <w:rPr>
          <w:rFonts w:ascii="Times New Roman" w:eastAsia="Times New Roman" w:hAnsi="Times New Roman" w:cs="Times New Roman"/>
          <w:color w:val="0F0F0F"/>
          <w:sz w:val="28"/>
          <w:szCs w:val="28"/>
          <w:lang w:eastAsia="ru-RU"/>
        </w:rPr>
        <w:sectPr w:rsidR="00B25428" w:rsidRPr="009D4F07" w:rsidSect="00690456">
          <w:type w:val="continuous"/>
          <w:pgSz w:w="11906" w:h="16838"/>
          <w:pgMar w:top="1134" w:right="850" w:bottom="1134" w:left="1701" w:header="708" w:footer="708" w:gutter="0"/>
          <w:cols w:num="2" w:space="708"/>
          <w:docGrid w:linePitch="360"/>
        </w:sectPr>
      </w:pP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b/>
          <w:color w:val="0F0F0F"/>
          <w:sz w:val="28"/>
          <w:szCs w:val="28"/>
          <w:lang w:eastAsia="ru-RU"/>
        </w:rPr>
        <w:t>М.Ю.Лермонтов</w:t>
      </w:r>
      <w:r w:rsidRPr="009D4F07">
        <w:rPr>
          <w:rFonts w:ascii="Times New Roman" w:eastAsia="Times New Roman" w:hAnsi="Times New Roman" w:cs="Times New Roman"/>
          <w:color w:val="0F0F0F"/>
          <w:sz w:val="28"/>
          <w:szCs w:val="28"/>
          <w:lang w:eastAsia="ru-RU"/>
        </w:rPr>
        <w:t xml:space="preserve">  не говорит, </w:t>
      </w:r>
      <w:r>
        <w:rPr>
          <w:rFonts w:ascii="Times New Roman" w:eastAsia="Times New Roman" w:hAnsi="Times New Roman" w:cs="Times New Roman"/>
          <w:color w:val="0F0F0F"/>
          <w:sz w:val="28"/>
          <w:szCs w:val="28"/>
          <w:lang w:eastAsia="ru-RU"/>
        </w:rPr>
        <w:t>в</w:t>
      </w:r>
      <w:r w:rsidRPr="009D4F07">
        <w:rPr>
          <w:rFonts w:ascii="Times New Roman" w:eastAsia="Times New Roman" w:hAnsi="Times New Roman" w:cs="Times New Roman"/>
          <w:color w:val="0F0F0F"/>
          <w:sz w:val="28"/>
          <w:szCs w:val="28"/>
          <w:lang w:eastAsia="ru-RU"/>
        </w:rPr>
        <w:t xml:space="preserve"> какой именно молитв</w:t>
      </w:r>
      <w:r>
        <w:rPr>
          <w:rFonts w:ascii="Times New Roman" w:eastAsia="Times New Roman" w:hAnsi="Times New Roman" w:cs="Times New Roman"/>
          <w:color w:val="0F0F0F"/>
          <w:sz w:val="28"/>
          <w:szCs w:val="28"/>
          <w:lang w:eastAsia="ru-RU"/>
        </w:rPr>
        <w:t>е</w:t>
      </w:r>
      <w:r w:rsidRPr="009D4F07">
        <w:rPr>
          <w:rFonts w:ascii="Times New Roman" w:eastAsia="Times New Roman" w:hAnsi="Times New Roman" w:cs="Times New Roman"/>
          <w:color w:val="0F0F0F"/>
          <w:sz w:val="28"/>
          <w:szCs w:val="28"/>
          <w:lang w:eastAsia="ru-RU"/>
        </w:rPr>
        <w:t xml:space="preserve"> обращается к </w:t>
      </w:r>
      <w:r>
        <w:rPr>
          <w:rFonts w:ascii="Times New Roman" w:eastAsia="Times New Roman" w:hAnsi="Times New Roman" w:cs="Times New Roman"/>
          <w:color w:val="0F0F0F"/>
          <w:sz w:val="28"/>
          <w:szCs w:val="28"/>
          <w:lang w:eastAsia="ru-RU"/>
        </w:rPr>
        <w:t xml:space="preserve">Матери Божией </w:t>
      </w:r>
      <w:r w:rsidRPr="009D4F07">
        <w:rPr>
          <w:rFonts w:ascii="Times New Roman" w:eastAsia="Times New Roman" w:hAnsi="Times New Roman" w:cs="Times New Roman"/>
          <w:color w:val="0F0F0F"/>
          <w:sz w:val="28"/>
          <w:szCs w:val="28"/>
          <w:lang w:eastAsia="ru-RU"/>
        </w:rPr>
        <w:t>его лирический герой – потому что гораздо важнее другое – сам</w:t>
      </w:r>
      <w:r>
        <w:rPr>
          <w:rFonts w:ascii="Times New Roman" w:eastAsia="Times New Roman" w:hAnsi="Times New Roman" w:cs="Times New Roman"/>
          <w:color w:val="0F0F0F"/>
          <w:sz w:val="28"/>
          <w:szCs w:val="28"/>
          <w:lang w:eastAsia="ru-RU"/>
        </w:rPr>
        <w:t xml:space="preserve">о молитвенное </w:t>
      </w:r>
      <w:r w:rsidRPr="009D4F07">
        <w:rPr>
          <w:rFonts w:ascii="Times New Roman" w:eastAsia="Times New Roman" w:hAnsi="Times New Roman" w:cs="Times New Roman"/>
          <w:color w:val="0F0F0F"/>
          <w:sz w:val="28"/>
          <w:szCs w:val="28"/>
          <w:lang w:eastAsia="ru-RU"/>
        </w:rPr>
        <w:t xml:space="preserve"> обращени</w:t>
      </w:r>
      <w:r>
        <w:rPr>
          <w:rFonts w:ascii="Times New Roman" w:eastAsia="Times New Roman" w:hAnsi="Times New Roman" w:cs="Times New Roman"/>
          <w:color w:val="0F0F0F"/>
          <w:sz w:val="28"/>
          <w:szCs w:val="28"/>
          <w:lang w:eastAsia="ru-RU"/>
        </w:rPr>
        <w:t>е</w:t>
      </w:r>
      <w:r w:rsidRPr="009D4F07">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  </w:t>
      </w:r>
      <w:r w:rsidRPr="009D4F07">
        <w:rPr>
          <w:rFonts w:ascii="Times New Roman" w:eastAsia="Times New Roman" w:hAnsi="Times New Roman" w:cs="Times New Roman"/>
          <w:color w:val="0F0F0F"/>
          <w:sz w:val="28"/>
          <w:szCs w:val="28"/>
          <w:lang w:eastAsia="ru-RU"/>
        </w:rPr>
        <w:t xml:space="preserve">и </w:t>
      </w:r>
      <w:r w:rsidRPr="009D4F07">
        <w:rPr>
          <w:rFonts w:ascii="Times New Roman" w:eastAsia="Times New Roman" w:hAnsi="Times New Roman" w:cs="Times New Roman"/>
          <w:b/>
          <w:color w:val="0F0F0F"/>
          <w:sz w:val="28"/>
          <w:szCs w:val="28"/>
          <w:lang w:eastAsia="ru-RU"/>
        </w:rPr>
        <w:t>«святая прелесть молитвы»</w:t>
      </w:r>
      <w:r w:rsidRPr="009D4F07">
        <w:rPr>
          <w:rFonts w:ascii="Times New Roman" w:eastAsia="Times New Roman" w:hAnsi="Times New Roman" w:cs="Times New Roman"/>
          <w:color w:val="0F0F0F"/>
          <w:sz w:val="28"/>
          <w:szCs w:val="28"/>
          <w:lang w:eastAsia="ru-RU"/>
        </w:rPr>
        <w:t xml:space="preserve">. </w:t>
      </w:r>
    </w:p>
    <w:p w:rsidR="00B25428" w:rsidRPr="009D4F07" w:rsidRDefault="00B25428" w:rsidP="00B25428">
      <w:pPr>
        <w:pStyle w:val="a3"/>
        <w:ind w:left="-1134" w:right="-567"/>
        <w:rPr>
          <w:rFonts w:ascii="Times New Roman" w:eastAsia="Times New Roman" w:hAnsi="Times New Roman" w:cs="Times New Roman"/>
          <w:b/>
          <w:color w:val="0F0F0F"/>
          <w:sz w:val="28"/>
          <w:szCs w:val="28"/>
          <w:lang w:eastAsia="ru-RU"/>
        </w:rPr>
        <w:sectPr w:rsidR="00B25428" w:rsidRPr="009D4F07" w:rsidSect="00690456">
          <w:type w:val="continuous"/>
          <w:pgSz w:w="11906" w:h="16838"/>
          <w:pgMar w:top="1134" w:right="850" w:bottom="1134" w:left="1701" w:header="708" w:footer="708" w:gutter="0"/>
          <w:cols w:space="708"/>
          <w:docGrid w:linePitch="360"/>
        </w:sectPr>
      </w:pPr>
    </w:p>
    <w:p w:rsidR="00B25428" w:rsidRPr="009D4F07" w:rsidRDefault="00B25428" w:rsidP="00B25428">
      <w:pPr>
        <w:pStyle w:val="a3"/>
        <w:ind w:left="-1134" w:right="-567"/>
        <w:rPr>
          <w:rFonts w:ascii="Times New Roman" w:eastAsia="Times New Roman" w:hAnsi="Times New Roman" w:cs="Times New Roman"/>
          <w:b/>
          <w:color w:val="0F0F0F"/>
          <w:sz w:val="28"/>
          <w:szCs w:val="28"/>
          <w:lang w:eastAsia="ru-RU"/>
        </w:rPr>
      </w:pPr>
      <w:r>
        <w:rPr>
          <w:rFonts w:ascii="Times New Roman" w:eastAsia="Times New Roman" w:hAnsi="Times New Roman" w:cs="Times New Roman"/>
          <w:b/>
          <w:noProof/>
          <w:color w:val="0F0F0F"/>
          <w:sz w:val="28"/>
          <w:szCs w:val="28"/>
          <w:lang w:eastAsia="ru-RU"/>
        </w:rPr>
        <w:drawing>
          <wp:anchor distT="0" distB="0" distL="114300" distR="114300" simplePos="0" relativeHeight="251987968" behindDoc="0" locked="0" layoutInCell="1" allowOverlap="1">
            <wp:simplePos x="0" y="0"/>
            <wp:positionH relativeFrom="column">
              <wp:posOffset>-657225</wp:posOffset>
            </wp:positionH>
            <wp:positionV relativeFrom="paragraph">
              <wp:posOffset>109220</wp:posOffset>
            </wp:positionV>
            <wp:extent cx="864870" cy="1158240"/>
            <wp:effectExtent l="19050" t="0" r="0" b="0"/>
            <wp:wrapSquare wrapText="bothSides"/>
            <wp:docPr id="60440" name="Рисунок 7" descr="Картинки по запросу лермо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лермонтов"/>
                    <pic:cNvPicPr>
                      <a:picLocks noChangeAspect="1" noChangeArrowheads="1"/>
                    </pic:cNvPicPr>
                  </pic:nvPicPr>
                  <pic:blipFill>
                    <a:blip r:embed="rId297"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4870" cy="1158240"/>
                    </a:xfrm>
                    <a:prstGeom prst="rect">
                      <a:avLst/>
                    </a:prstGeom>
                    <a:noFill/>
                    <a:ln>
                      <a:noFill/>
                    </a:ln>
                  </pic:spPr>
                </pic:pic>
              </a:graphicData>
            </a:graphic>
          </wp:anchor>
        </w:drawing>
      </w:r>
      <w:r>
        <w:rPr>
          <w:rFonts w:ascii="Times New Roman" w:eastAsia="Times New Roman" w:hAnsi="Times New Roman" w:cs="Times New Roman"/>
          <w:b/>
          <w:color w:val="0F0F0F"/>
          <w:sz w:val="28"/>
          <w:szCs w:val="28"/>
          <w:lang w:eastAsia="ru-RU"/>
        </w:rPr>
        <w:t xml:space="preserve"> </w:t>
      </w:r>
      <w:r w:rsidRPr="009D4F07">
        <w:rPr>
          <w:rFonts w:ascii="Times New Roman" w:eastAsia="Times New Roman" w:hAnsi="Times New Roman" w:cs="Times New Roman"/>
          <w:b/>
          <w:color w:val="0F0F0F"/>
          <w:sz w:val="28"/>
          <w:szCs w:val="28"/>
          <w:lang w:eastAsia="ru-RU"/>
        </w:rPr>
        <w:t xml:space="preserve">  С души как бремя скатится,</w:t>
      </w:r>
    </w:p>
    <w:p w:rsidR="00B25428" w:rsidRPr="009D4F07" w:rsidRDefault="00B25428" w:rsidP="00B25428">
      <w:pPr>
        <w:pStyle w:val="a3"/>
        <w:ind w:left="-1134" w:right="-567"/>
        <w:rPr>
          <w:rFonts w:ascii="Times New Roman" w:eastAsia="Times New Roman" w:hAnsi="Times New Roman" w:cs="Times New Roman"/>
          <w:b/>
          <w:color w:val="0F0F0F"/>
          <w:sz w:val="28"/>
          <w:szCs w:val="28"/>
          <w:lang w:eastAsia="ru-RU"/>
        </w:rPr>
      </w:pPr>
      <w:r w:rsidRPr="009D4F07">
        <w:rPr>
          <w:rFonts w:ascii="Times New Roman" w:eastAsia="Times New Roman" w:hAnsi="Times New Roman" w:cs="Times New Roman"/>
          <w:b/>
          <w:color w:val="0F0F0F"/>
          <w:sz w:val="28"/>
          <w:szCs w:val="28"/>
          <w:lang w:eastAsia="ru-RU"/>
        </w:rPr>
        <w:t xml:space="preserve">        Сомненье далеко —</w:t>
      </w:r>
    </w:p>
    <w:p w:rsidR="00B25428" w:rsidRPr="009D4F07" w:rsidRDefault="00B25428" w:rsidP="00B25428">
      <w:pPr>
        <w:pStyle w:val="a3"/>
        <w:ind w:left="-1134" w:right="-567"/>
        <w:rPr>
          <w:rFonts w:ascii="Times New Roman" w:eastAsia="Times New Roman" w:hAnsi="Times New Roman" w:cs="Times New Roman"/>
          <w:b/>
          <w:color w:val="0F0F0F"/>
          <w:sz w:val="28"/>
          <w:szCs w:val="28"/>
          <w:lang w:eastAsia="ru-RU"/>
        </w:rPr>
      </w:pPr>
      <w:r w:rsidRPr="009D4F07">
        <w:rPr>
          <w:rFonts w:ascii="Times New Roman" w:eastAsia="Times New Roman" w:hAnsi="Times New Roman" w:cs="Times New Roman"/>
          <w:b/>
          <w:color w:val="0F0F0F"/>
          <w:sz w:val="28"/>
          <w:szCs w:val="28"/>
          <w:lang w:eastAsia="ru-RU"/>
        </w:rPr>
        <w:t xml:space="preserve">                И верится, и плачется,</w:t>
      </w:r>
    </w:p>
    <w:p w:rsidR="00B25428" w:rsidRPr="009D4F07" w:rsidRDefault="00B25428" w:rsidP="00B25428">
      <w:pPr>
        <w:pStyle w:val="a3"/>
        <w:ind w:left="-1134" w:right="-567"/>
        <w:rPr>
          <w:rFonts w:ascii="Times New Roman" w:eastAsia="Times New Roman" w:hAnsi="Times New Roman" w:cs="Times New Roman"/>
          <w:b/>
          <w:color w:val="0F0F0F"/>
          <w:sz w:val="28"/>
          <w:szCs w:val="28"/>
          <w:lang w:eastAsia="ru-RU"/>
        </w:rPr>
      </w:pPr>
      <w:r w:rsidRPr="009D4F07">
        <w:rPr>
          <w:rFonts w:ascii="Times New Roman" w:eastAsia="Times New Roman" w:hAnsi="Times New Roman" w:cs="Times New Roman"/>
          <w:b/>
          <w:color w:val="0F0F0F"/>
          <w:sz w:val="28"/>
          <w:szCs w:val="28"/>
          <w:lang w:eastAsia="ru-RU"/>
        </w:rPr>
        <w:t xml:space="preserve">               И так легко, легко…</w:t>
      </w:r>
    </w:p>
    <w:p w:rsidR="00B25428" w:rsidRPr="009D4F07" w:rsidRDefault="00B25428" w:rsidP="00B25428">
      <w:pPr>
        <w:pStyle w:val="a3"/>
        <w:ind w:left="-1134" w:right="-567"/>
        <w:rPr>
          <w:rFonts w:ascii="Times New Roman" w:eastAsia="Times New Roman" w:hAnsi="Times New Roman" w:cs="Times New Roman"/>
          <w:color w:val="0F0F0F"/>
          <w:sz w:val="28"/>
          <w:szCs w:val="28"/>
          <w:lang w:eastAsia="ru-RU"/>
        </w:rPr>
        <w:sectPr w:rsidR="00B25428" w:rsidRPr="009D4F07" w:rsidSect="00690456">
          <w:type w:val="continuous"/>
          <w:pgSz w:w="11906" w:h="16838"/>
          <w:pgMar w:top="1134" w:right="850" w:bottom="1134" w:left="1701" w:header="708" w:footer="708" w:gutter="0"/>
          <w:cols w:num="2" w:space="708"/>
          <w:docGrid w:linePitch="360"/>
        </w:sectPr>
      </w:pP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Перед нами словно открывается «картина», вернее – путь  духовный исканий и успокоени</w:t>
      </w:r>
      <w:r>
        <w:rPr>
          <w:rFonts w:ascii="Times New Roman" w:eastAsia="Times New Roman" w:hAnsi="Times New Roman" w:cs="Times New Roman"/>
          <w:color w:val="0F0F0F"/>
          <w:sz w:val="28"/>
          <w:szCs w:val="28"/>
          <w:lang w:eastAsia="ru-RU"/>
        </w:rPr>
        <w:t>е</w:t>
      </w:r>
      <w:r w:rsidRPr="009D4F07">
        <w:rPr>
          <w:rFonts w:ascii="Times New Roman" w:eastAsia="Times New Roman" w:hAnsi="Times New Roman" w:cs="Times New Roman"/>
          <w:color w:val="0F0F0F"/>
          <w:sz w:val="28"/>
          <w:szCs w:val="28"/>
          <w:lang w:eastAsia="ru-RU"/>
        </w:rPr>
        <w:t>, найденно</w:t>
      </w:r>
      <w:r>
        <w:rPr>
          <w:rFonts w:ascii="Times New Roman" w:eastAsia="Times New Roman" w:hAnsi="Times New Roman" w:cs="Times New Roman"/>
          <w:color w:val="0F0F0F"/>
          <w:sz w:val="28"/>
          <w:szCs w:val="28"/>
          <w:lang w:eastAsia="ru-RU"/>
        </w:rPr>
        <w:t>е</w:t>
      </w:r>
      <w:r w:rsidRPr="009D4F07">
        <w:rPr>
          <w:rFonts w:ascii="Times New Roman" w:eastAsia="Times New Roman" w:hAnsi="Times New Roman" w:cs="Times New Roman"/>
          <w:color w:val="0F0F0F"/>
          <w:sz w:val="28"/>
          <w:szCs w:val="28"/>
          <w:lang w:eastAsia="ru-RU"/>
        </w:rPr>
        <w:t xml:space="preserve"> в молитве. Душа очищается слезами покаяния и порывом искренне верующего сердца. В этом и есть  спасение от сомнения и бед. Неслучайно поётся в Акафисте перед этим Образом </w:t>
      </w:r>
      <w:r w:rsidRPr="009D4F07">
        <w:rPr>
          <w:rFonts w:ascii="Times New Roman" w:eastAsia="Times New Roman" w:hAnsi="Times New Roman" w:cs="Times New Roman"/>
          <w:b/>
          <w:color w:val="0F0F0F"/>
          <w:sz w:val="28"/>
          <w:szCs w:val="28"/>
          <w:lang w:eastAsia="ru-RU"/>
        </w:rPr>
        <w:t>«Радуйся Заступнице усердная рода христианского»</w:t>
      </w:r>
      <w:r w:rsidRPr="009D4F07">
        <w:rPr>
          <w:rFonts w:ascii="Times New Roman" w:eastAsia="Times New Roman" w:hAnsi="Times New Roman" w:cs="Times New Roman"/>
          <w:color w:val="0F0F0F"/>
          <w:sz w:val="28"/>
          <w:szCs w:val="28"/>
          <w:lang w:eastAsia="ru-RU"/>
        </w:rPr>
        <w:t xml:space="preserve">. </w:t>
      </w: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Поэт </w:t>
      </w:r>
      <w:r w:rsidRPr="009D4F07">
        <w:rPr>
          <w:rFonts w:ascii="Times New Roman" w:eastAsia="Times New Roman" w:hAnsi="Times New Roman" w:cs="Times New Roman"/>
          <w:color w:val="0F0F0F"/>
          <w:sz w:val="28"/>
          <w:szCs w:val="28"/>
          <w:lang w:eastAsia="ru-RU"/>
        </w:rPr>
        <w:t>говорит</w:t>
      </w:r>
      <w:r>
        <w:rPr>
          <w:rFonts w:ascii="Times New Roman" w:eastAsia="Times New Roman" w:hAnsi="Times New Roman" w:cs="Times New Roman"/>
          <w:color w:val="0F0F0F"/>
          <w:sz w:val="28"/>
          <w:szCs w:val="28"/>
          <w:lang w:eastAsia="ru-RU"/>
        </w:rPr>
        <w:t xml:space="preserve"> нам</w:t>
      </w:r>
      <w:r w:rsidRPr="009D4F07">
        <w:rPr>
          <w:rFonts w:ascii="Times New Roman" w:eastAsia="Times New Roman" w:hAnsi="Times New Roman" w:cs="Times New Roman"/>
          <w:color w:val="0F0F0F"/>
          <w:sz w:val="28"/>
          <w:szCs w:val="28"/>
          <w:lang w:eastAsia="ru-RU"/>
        </w:rPr>
        <w:t xml:space="preserve">, что если человек верит, то это придаёт ему силы, помогает преодолеть все жизненные невзгоды, все посылаемые искушения,  обрести мир </w:t>
      </w:r>
      <w:r>
        <w:rPr>
          <w:rFonts w:ascii="Times New Roman" w:eastAsia="Times New Roman" w:hAnsi="Times New Roman" w:cs="Times New Roman"/>
          <w:color w:val="0F0F0F"/>
          <w:sz w:val="28"/>
          <w:szCs w:val="28"/>
          <w:lang w:eastAsia="ru-RU"/>
        </w:rPr>
        <w:t xml:space="preserve"> </w:t>
      </w:r>
      <w:r w:rsidRPr="009D4F07">
        <w:rPr>
          <w:rFonts w:ascii="Times New Roman" w:eastAsia="Times New Roman" w:hAnsi="Times New Roman" w:cs="Times New Roman"/>
          <w:color w:val="0F0F0F"/>
          <w:sz w:val="28"/>
          <w:szCs w:val="28"/>
          <w:lang w:eastAsia="ru-RU"/>
        </w:rPr>
        <w:t>в душе.</w:t>
      </w:r>
    </w:p>
    <w:p w:rsidR="00B25428" w:rsidRDefault="00B25428" w:rsidP="00B25428">
      <w:pPr>
        <w:pStyle w:val="a3"/>
        <w:ind w:left="-1134" w:right="-567"/>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r w:rsidRPr="009D4F07">
        <w:rPr>
          <w:rFonts w:ascii="Times New Roman" w:eastAsia="Times New Roman" w:hAnsi="Times New Roman" w:cs="Times New Roman"/>
          <w:color w:val="0F0F0F"/>
          <w:sz w:val="28"/>
          <w:szCs w:val="28"/>
          <w:lang w:eastAsia="ru-RU"/>
        </w:rPr>
        <w:t xml:space="preserve">    </w:t>
      </w:r>
      <w:r w:rsidRPr="009D4F07">
        <w:rPr>
          <w:rFonts w:ascii="Times New Roman" w:eastAsia="Times New Roman" w:hAnsi="Times New Roman" w:cs="Times New Roman"/>
          <w:b/>
          <w:color w:val="0F0F0F"/>
          <w:sz w:val="28"/>
          <w:szCs w:val="28"/>
          <w:lang w:eastAsia="ru-RU"/>
        </w:rPr>
        <w:t>"Вера есть путь к познанию Вечного"</w:t>
      </w:r>
      <w:r w:rsidRPr="009D4F07">
        <w:rPr>
          <w:rFonts w:ascii="Times New Roman" w:eastAsia="Times New Roman" w:hAnsi="Times New Roman" w:cs="Times New Roman"/>
          <w:color w:val="0F0F0F"/>
          <w:sz w:val="28"/>
          <w:szCs w:val="28"/>
          <w:lang w:eastAsia="ru-RU"/>
        </w:rPr>
        <w:t xml:space="preserve"> – написала много лет назад </w:t>
      </w:r>
      <w:r w:rsidRPr="009D4F07">
        <w:rPr>
          <w:rFonts w:ascii="Times New Roman" w:eastAsia="Times New Roman" w:hAnsi="Times New Roman" w:cs="Times New Roman"/>
          <w:b/>
          <w:color w:val="0F0F0F"/>
          <w:sz w:val="28"/>
          <w:szCs w:val="28"/>
          <w:lang w:eastAsia="ru-RU"/>
        </w:rPr>
        <w:t>Н.Н.Ильина</w:t>
      </w:r>
      <w:r w:rsidRPr="009D4F07">
        <w:rPr>
          <w:rFonts w:ascii="Times New Roman" w:eastAsia="Times New Roman" w:hAnsi="Times New Roman" w:cs="Times New Roman"/>
          <w:color w:val="0F0F0F"/>
          <w:sz w:val="28"/>
          <w:szCs w:val="28"/>
          <w:lang w:eastAsia="ru-RU"/>
        </w:rPr>
        <w:t xml:space="preserve"> - философ, жена известного русского мыслителя </w:t>
      </w:r>
      <w:r w:rsidRPr="009D4F07">
        <w:rPr>
          <w:rFonts w:ascii="Times New Roman" w:eastAsia="Times New Roman" w:hAnsi="Times New Roman" w:cs="Times New Roman"/>
          <w:b/>
          <w:color w:val="0F0F0F"/>
          <w:sz w:val="28"/>
          <w:szCs w:val="28"/>
          <w:lang w:eastAsia="ru-RU"/>
        </w:rPr>
        <w:t>И.А.Ильина</w:t>
      </w:r>
      <w:r w:rsidRPr="009D4F07">
        <w:rPr>
          <w:rFonts w:ascii="Times New Roman" w:eastAsia="Times New Roman" w:hAnsi="Times New Roman" w:cs="Times New Roman"/>
          <w:color w:val="0F0F0F"/>
          <w:sz w:val="28"/>
          <w:szCs w:val="28"/>
          <w:lang w:eastAsia="ru-RU"/>
        </w:rPr>
        <w:t xml:space="preserve">. Слова её, изначально </w:t>
      </w: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 xml:space="preserve">относящиеся к </w:t>
      </w:r>
      <w:r w:rsidRPr="009D4F07">
        <w:rPr>
          <w:rFonts w:ascii="Times New Roman" w:eastAsia="Times New Roman" w:hAnsi="Times New Roman" w:cs="Times New Roman"/>
          <w:b/>
          <w:color w:val="0F0F0F"/>
          <w:sz w:val="28"/>
          <w:szCs w:val="28"/>
          <w:lang w:eastAsia="ru-RU"/>
        </w:rPr>
        <w:t>«Ариону»</w:t>
      </w:r>
      <w:r w:rsidRPr="009D4F07">
        <w:rPr>
          <w:rFonts w:ascii="Times New Roman" w:eastAsia="Times New Roman" w:hAnsi="Times New Roman" w:cs="Times New Roman"/>
          <w:color w:val="0F0F0F"/>
          <w:sz w:val="28"/>
          <w:szCs w:val="28"/>
          <w:lang w:eastAsia="ru-RU"/>
        </w:rPr>
        <w:t xml:space="preserve"> </w:t>
      </w:r>
      <w:r w:rsidRPr="009D4F07">
        <w:rPr>
          <w:rFonts w:ascii="Times New Roman" w:eastAsia="Times New Roman" w:hAnsi="Times New Roman" w:cs="Times New Roman"/>
          <w:b/>
          <w:color w:val="0F0F0F"/>
          <w:sz w:val="28"/>
          <w:szCs w:val="28"/>
          <w:lang w:eastAsia="ru-RU"/>
        </w:rPr>
        <w:t xml:space="preserve">А.С.Пушкина, </w:t>
      </w:r>
      <w:r w:rsidRPr="009D4F07">
        <w:rPr>
          <w:rFonts w:ascii="Times New Roman" w:eastAsia="Times New Roman" w:hAnsi="Times New Roman" w:cs="Times New Roman"/>
          <w:color w:val="0F0F0F"/>
          <w:sz w:val="28"/>
          <w:szCs w:val="28"/>
          <w:lang w:eastAsia="ru-RU"/>
        </w:rPr>
        <w:t>в полной мере отражают и суть произведений, посвящённы</w:t>
      </w:r>
      <w:r>
        <w:rPr>
          <w:rFonts w:ascii="Times New Roman" w:eastAsia="Times New Roman" w:hAnsi="Times New Roman" w:cs="Times New Roman"/>
          <w:color w:val="0F0F0F"/>
          <w:sz w:val="28"/>
          <w:szCs w:val="28"/>
          <w:lang w:eastAsia="ru-RU"/>
        </w:rPr>
        <w:t>х</w:t>
      </w:r>
      <w:r w:rsidRPr="009D4F07">
        <w:rPr>
          <w:rFonts w:ascii="Times New Roman" w:eastAsia="Times New Roman" w:hAnsi="Times New Roman" w:cs="Times New Roman"/>
          <w:color w:val="0F0F0F"/>
          <w:sz w:val="28"/>
          <w:szCs w:val="28"/>
          <w:lang w:eastAsia="ru-RU"/>
        </w:rPr>
        <w:t xml:space="preserve"> чудотворным образам Пресвятой Богородицы, преисполненных верой в Её Заступничество. Независимо от времени создания</w:t>
      </w:r>
      <w:r>
        <w:rPr>
          <w:rFonts w:ascii="Times New Roman" w:eastAsia="Times New Roman" w:hAnsi="Times New Roman" w:cs="Times New Roman"/>
          <w:color w:val="0F0F0F"/>
          <w:sz w:val="28"/>
          <w:szCs w:val="28"/>
          <w:lang w:eastAsia="ru-RU"/>
        </w:rPr>
        <w:t xml:space="preserve"> произведений.</w:t>
      </w:r>
      <w:r w:rsidRPr="009D4F07">
        <w:rPr>
          <w:rFonts w:ascii="Times New Roman" w:eastAsia="Times New Roman" w:hAnsi="Times New Roman" w:cs="Times New Roman"/>
          <w:color w:val="0F0F0F"/>
          <w:sz w:val="28"/>
          <w:szCs w:val="28"/>
          <w:lang w:eastAsia="ru-RU"/>
        </w:rPr>
        <w:t xml:space="preserve"> </w:t>
      </w:r>
    </w:p>
    <w:p w:rsidR="00B25428" w:rsidRDefault="00B25428" w:rsidP="00B25428">
      <w:pPr>
        <w:pStyle w:val="a3"/>
        <w:ind w:left="-850" w:right="-170"/>
        <w:jc w:val="both"/>
        <w:rPr>
          <w:rFonts w:ascii="Times New Roman" w:eastAsia="Times New Roman" w:hAnsi="Times New Roman" w:cs="Times New Roman"/>
          <w:b/>
          <w:color w:val="0F0F0F"/>
          <w:sz w:val="28"/>
          <w:szCs w:val="28"/>
          <w:lang w:eastAsia="ru-RU"/>
        </w:rPr>
      </w:pPr>
      <w:r>
        <w:rPr>
          <w:rFonts w:ascii="Times New Roman" w:eastAsia="Times New Roman" w:hAnsi="Times New Roman" w:cs="Times New Roman"/>
          <w:b/>
          <w:noProof/>
          <w:color w:val="0F0F0F"/>
          <w:sz w:val="28"/>
          <w:szCs w:val="28"/>
          <w:lang w:eastAsia="ru-RU"/>
        </w:rPr>
        <w:drawing>
          <wp:anchor distT="0" distB="0" distL="114300" distR="114300" simplePos="0" relativeHeight="251997184" behindDoc="0" locked="0" layoutInCell="1" allowOverlap="1">
            <wp:simplePos x="0" y="0"/>
            <wp:positionH relativeFrom="column">
              <wp:posOffset>1613535</wp:posOffset>
            </wp:positionH>
            <wp:positionV relativeFrom="paragraph">
              <wp:posOffset>100965</wp:posOffset>
            </wp:positionV>
            <wp:extent cx="1093470" cy="1278255"/>
            <wp:effectExtent l="19050" t="0" r="0" b="0"/>
            <wp:wrapSquare wrapText="bothSides"/>
            <wp:docPr id="60441" name="Рисунок 7" descr="Картинки по запросу Казанский собор на Красной площа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Казанский собор на Красной площади"/>
                    <pic:cNvPicPr>
                      <a:picLocks noChangeAspect="1" noChangeArrowheads="1"/>
                    </pic:cNvPicPr>
                  </pic:nvPicPr>
                  <pic:blipFill>
                    <a:blip r:embed="rId298" cstate="print"/>
                    <a:srcRect/>
                    <a:stretch>
                      <a:fillRect/>
                    </a:stretch>
                  </pic:blipFill>
                  <pic:spPr bwMode="auto">
                    <a:xfrm>
                      <a:off x="0" y="0"/>
                      <a:ext cx="1093470" cy="1278255"/>
                    </a:xfrm>
                    <a:prstGeom prst="rect">
                      <a:avLst/>
                    </a:prstGeom>
                    <a:noFill/>
                    <a:ln w="9525">
                      <a:noFill/>
                      <a:miter lim="800000"/>
                      <a:headEnd/>
                      <a:tailEnd/>
                    </a:ln>
                  </pic:spPr>
                </pic:pic>
              </a:graphicData>
            </a:graphic>
          </wp:anchor>
        </w:drawing>
      </w:r>
      <w:r w:rsidRPr="009D4F07">
        <w:rPr>
          <w:rFonts w:ascii="Times New Roman" w:eastAsia="Times New Roman" w:hAnsi="Times New Roman" w:cs="Times New Roman"/>
          <w:b/>
          <w:color w:val="0F0F0F"/>
          <w:sz w:val="28"/>
          <w:szCs w:val="28"/>
          <w:lang w:eastAsia="ru-RU"/>
        </w:rPr>
        <w:t xml:space="preserve">  </w:t>
      </w:r>
      <w:r>
        <w:rPr>
          <w:rFonts w:ascii="Times New Roman" w:eastAsia="Times New Roman" w:hAnsi="Times New Roman" w:cs="Times New Roman"/>
          <w:b/>
          <w:color w:val="0F0F0F"/>
          <w:sz w:val="28"/>
          <w:szCs w:val="28"/>
          <w:lang w:eastAsia="ru-RU"/>
        </w:rPr>
        <w:t xml:space="preserve">                   </w:t>
      </w:r>
    </w:p>
    <w:p w:rsidR="00B25428" w:rsidRDefault="00B25428" w:rsidP="00B25428">
      <w:pPr>
        <w:pStyle w:val="a3"/>
        <w:ind w:left="-850" w:right="-170"/>
        <w:jc w:val="both"/>
        <w:rPr>
          <w:rFonts w:ascii="Times New Roman" w:eastAsia="Times New Roman" w:hAnsi="Times New Roman" w:cs="Times New Roman"/>
          <w:b/>
          <w:color w:val="0F0F0F"/>
          <w:sz w:val="28"/>
          <w:szCs w:val="28"/>
          <w:lang w:eastAsia="ru-RU"/>
        </w:rPr>
      </w:pPr>
    </w:p>
    <w:p w:rsidR="00B25428" w:rsidRDefault="00B25428" w:rsidP="00B25428">
      <w:pPr>
        <w:pStyle w:val="a3"/>
        <w:ind w:left="-850" w:right="-170"/>
        <w:jc w:val="both"/>
        <w:rPr>
          <w:rFonts w:ascii="Times New Roman" w:eastAsia="Times New Roman" w:hAnsi="Times New Roman" w:cs="Times New Roman"/>
          <w:b/>
          <w:color w:val="0F0F0F"/>
          <w:sz w:val="28"/>
          <w:szCs w:val="28"/>
          <w:lang w:eastAsia="ru-RU"/>
        </w:rPr>
      </w:pPr>
    </w:p>
    <w:p w:rsidR="00B25428" w:rsidRDefault="00B25428" w:rsidP="00B25428">
      <w:pPr>
        <w:pStyle w:val="a3"/>
        <w:ind w:left="-850" w:right="-170"/>
        <w:jc w:val="both"/>
        <w:rPr>
          <w:rFonts w:ascii="Times New Roman" w:eastAsia="Times New Roman" w:hAnsi="Times New Roman" w:cs="Times New Roman"/>
          <w:b/>
          <w:color w:val="0F0F0F"/>
          <w:sz w:val="28"/>
          <w:szCs w:val="28"/>
          <w:lang w:eastAsia="ru-RU"/>
        </w:rPr>
      </w:pPr>
    </w:p>
    <w:p w:rsidR="00B25428" w:rsidRDefault="00B25428" w:rsidP="00B25428">
      <w:pPr>
        <w:pStyle w:val="a3"/>
        <w:ind w:left="-850" w:right="-170"/>
        <w:jc w:val="both"/>
        <w:rPr>
          <w:rFonts w:ascii="Times New Roman" w:eastAsia="Times New Roman" w:hAnsi="Times New Roman" w:cs="Times New Roman"/>
          <w:b/>
          <w:color w:val="0F0F0F"/>
          <w:sz w:val="28"/>
          <w:szCs w:val="28"/>
          <w:lang w:eastAsia="ru-RU"/>
        </w:rPr>
      </w:pPr>
    </w:p>
    <w:p w:rsidR="00B25428" w:rsidRDefault="00B25428" w:rsidP="00B25428">
      <w:pPr>
        <w:pStyle w:val="a3"/>
        <w:ind w:left="-850" w:right="-170"/>
        <w:jc w:val="both"/>
        <w:rPr>
          <w:rFonts w:ascii="Times New Roman" w:eastAsia="Times New Roman" w:hAnsi="Times New Roman" w:cs="Times New Roman"/>
          <w:b/>
          <w:color w:val="0F0F0F"/>
          <w:sz w:val="28"/>
          <w:szCs w:val="28"/>
          <w:lang w:eastAsia="ru-RU"/>
        </w:rPr>
      </w:pPr>
    </w:p>
    <w:p w:rsidR="00B25428" w:rsidRDefault="00B25428" w:rsidP="00B25428">
      <w:pPr>
        <w:pStyle w:val="a3"/>
        <w:ind w:left="-850" w:right="-170"/>
        <w:jc w:val="center"/>
        <w:rPr>
          <w:rFonts w:ascii="Times New Roman" w:hAnsi="Times New Roman" w:cs="Times New Roman"/>
          <w:b/>
          <w:color w:val="000000" w:themeColor="text1"/>
          <w:sz w:val="32"/>
          <w:szCs w:val="32"/>
        </w:rPr>
      </w:pPr>
    </w:p>
    <w:p w:rsidR="00B25428" w:rsidRPr="00CA4B41" w:rsidRDefault="00B25428" w:rsidP="00B25428">
      <w:pPr>
        <w:pStyle w:val="a3"/>
        <w:ind w:left="-850" w:right="-170"/>
        <w:jc w:val="center"/>
        <w:rPr>
          <w:rFonts w:ascii="Times New Roman" w:hAnsi="Times New Roman" w:cs="Times New Roman"/>
          <w:b/>
          <w:color w:val="000000" w:themeColor="text1"/>
          <w:sz w:val="32"/>
          <w:szCs w:val="32"/>
        </w:rPr>
      </w:pPr>
      <w:r w:rsidRPr="00CA4B41">
        <w:rPr>
          <w:rFonts w:ascii="Times New Roman" w:hAnsi="Times New Roman" w:cs="Times New Roman"/>
          <w:b/>
          <w:color w:val="000000" w:themeColor="text1"/>
          <w:sz w:val="32"/>
          <w:szCs w:val="32"/>
        </w:rPr>
        <w:t xml:space="preserve">Глава </w:t>
      </w:r>
      <w:r>
        <w:rPr>
          <w:rFonts w:ascii="Times New Roman" w:hAnsi="Times New Roman" w:cs="Times New Roman"/>
          <w:b/>
          <w:color w:val="000000" w:themeColor="text1"/>
          <w:sz w:val="32"/>
          <w:szCs w:val="32"/>
        </w:rPr>
        <w:t>Третья «Последняя надежда на спасение»</w:t>
      </w:r>
    </w:p>
    <w:p w:rsidR="00B25428" w:rsidRPr="009D4F07" w:rsidRDefault="00B25428" w:rsidP="00B25428">
      <w:pPr>
        <w:pStyle w:val="a3"/>
        <w:ind w:left="-1134" w:right="-567"/>
        <w:jc w:val="both"/>
        <w:rPr>
          <w:rFonts w:ascii="Times New Roman" w:eastAsia="Times New Roman" w:hAnsi="Times New Roman" w:cs="Times New Roman"/>
          <w:color w:val="0F0F0F"/>
          <w:sz w:val="28"/>
          <w:szCs w:val="28"/>
          <w:lang w:eastAsia="ru-RU"/>
        </w:rPr>
      </w:pPr>
      <w:r w:rsidRPr="009D4F07">
        <w:rPr>
          <w:rFonts w:ascii="Times New Roman" w:eastAsia="Times New Roman" w:hAnsi="Times New Roman" w:cs="Times New Roman"/>
          <w:color w:val="0F0F0F"/>
          <w:sz w:val="28"/>
          <w:szCs w:val="28"/>
          <w:lang w:eastAsia="ru-RU"/>
        </w:rPr>
        <w:t>А потому обратимся к</w:t>
      </w:r>
      <w:r w:rsidRPr="009D4F07">
        <w:rPr>
          <w:rFonts w:ascii="Times New Roman" w:eastAsia="Times New Roman" w:hAnsi="Times New Roman" w:cs="Times New Roman"/>
          <w:b/>
          <w:color w:val="0F0F0F"/>
          <w:sz w:val="28"/>
          <w:szCs w:val="28"/>
          <w:lang w:eastAsia="ru-RU"/>
        </w:rPr>
        <w:t xml:space="preserve"> </w:t>
      </w:r>
      <w:r w:rsidRPr="009D4F07">
        <w:rPr>
          <w:rFonts w:ascii="Times New Roman" w:eastAsia="Times New Roman" w:hAnsi="Times New Roman" w:cs="Times New Roman"/>
          <w:color w:val="0F0F0F"/>
          <w:sz w:val="28"/>
          <w:szCs w:val="28"/>
          <w:lang w:eastAsia="ru-RU"/>
        </w:rPr>
        <w:t xml:space="preserve"> финалу ещё одного  </w:t>
      </w:r>
      <w:r>
        <w:rPr>
          <w:rFonts w:ascii="Times New Roman" w:eastAsia="Times New Roman" w:hAnsi="Times New Roman" w:cs="Times New Roman"/>
          <w:color w:val="0F0F0F"/>
          <w:sz w:val="28"/>
          <w:szCs w:val="28"/>
          <w:lang w:eastAsia="ru-RU"/>
        </w:rPr>
        <w:t xml:space="preserve">стихотворения – на этот раз </w:t>
      </w:r>
      <w:r w:rsidRPr="009D4F07">
        <w:rPr>
          <w:rFonts w:ascii="Times New Roman" w:eastAsia="Times New Roman" w:hAnsi="Times New Roman" w:cs="Times New Roman"/>
          <w:color w:val="0F0F0F"/>
          <w:sz w:val="28"/>
          <w:szCs w:val="28"/>
          <w:lang w:eastAsia="ru-RU"/>
        </w:rPr>
        <w:t xml:space="preserve"> созданного                           в окаянные послереволюционные годы </w:t>
      </w:r>
      <w:r w:rsidRPr="009D4F07">
        <w:rPr>
          <w:rFonts w:ascii="Times New Roman" w:eastAsia="Times New Roman" w:hAnsi="Times New Roman" w:cs="Times New Roman"/>
          <w:b/>
          <w:color w:val="0F0F0F"/>
          <w:sz w:val="28"/>
          <w:szCs w:val="28"/>
          <w:lang w:eastAsia="ru-RU"/>
        </w:rPr>
        <w:t xml:space="preserve">Мариной Ивановной Цветаевой                                  </w:t>
      </w:r>
      <w:r w:rsidRPr="009D4F07">
        <w:rPr>
          <w:rFonts w:ascii="Times New Roman" w:eastAsia="Times New Roman" w:hAnsi="Times New Roman" w:cs="Times New Roman"/>
          <w:color w:val="0F0F0F"/>
          <w:sz w:val="28"/>
          <w:szCs w:val="28"/>
          <w:lang w:eastAsia="ru-RU"/>
        </w:rPr>
        <w:t>и посвящённого дочери поэтессы:</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sectPr w:rsidR="00B25428" w:rsidRPr="009D4F07" w:rsidSect="00690456">
          <w:type w:val="continuous"/>
          <w:pgSz w:w="11906" w:h="16838"/>
          <w:pgMar w:top="1134" w:right="850" w:bottom="1134" w:left="1701" w:header="708" w:footer="708" w:gutter="0"/>
          <w:cols w:space="708"/>
          <w:docGrid w:linePitch="360"/>
        </w:sectPr>
      </w:pP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Ангел - ничего - всe! - знающий,</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Плоть - былинкою довольная,</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Ты отца напоминаешь мне -</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Тоже Ангела и Воина.</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Может - всe мое достоинство -</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За руку с тобою странствовать.</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 Помолись о нашем Воинстве</w:t>
      </w:r>
    </w:p>
    <w:p w:rsidR="00B25428" w:rsidRPr="009D4F07" w:rsidRDefault="00B25428" w:rsidP="00B25428">
      <w:pPr>
        <w:pStyle w:val="a3"/>
        <w:rPr>
          <w:rFonts w:ascii="Times New Roman" w:eastAsia="Times New Roman" w:hAnsi="Times New Roman" w:cs="Times New Roman"/>
          <w:b/>
          <w:color w:val="000000" w:themeColor="text1"/>
          <w:sz w:val="28"/>
          <w:szCs w:val="28"/>
          <w:lang w:eastAsia="ru-RU"/>
        </w:rPr>
      </w:pPr>
      <w:r w:rsidRPr="009D4F07">
        <w:rPr>
          <w:rFonts w:ascii="Times New Roman" w:eastAsia="Times New Roman" w:hAnsi="Times New Roman" w:cs="Times New Roman"/>
          <w:b/>
          <w:color w:val="000000" w:themeColor="text1"/>
          <w:sz w:val="28"/>
          <w:szCs w:val="28"/>
          <w:lang w:eastAsia="ru-RU"/>
        </w:rPr>
        <w:t>Завтра утром, на Казанскую!</w:t>
      </w:r>
    </w:p>
    <w:p w:rsidR="00B25428" w:rsidRPr="009D4F07" w:rsidRDefault="00B25428" w:rsidP="00B25428">
      <w:pPr>
        <w:pStyle w:val="a3"/>
        <w:rPr>
          <w:rFonts w:ascii="Times New Roman" w:eastAsia="Times New Roman" w:hAnsi="Times New Roman" w:cs="Times New Roman"/>
          <w:color w:val="0F0F0F"/>
          <w:sz w:val="28"/>
          <w:szCs w:val="28"/>
          <w:lang w:eastAsia="ru-RU"/>
        </w:rPr>
        <w:sectPr w:rsidR="00B25428" w:rsidRPr="009D4F07" w:rsidSect="00690456">
          <w:type w:val="continuous"/>
          <w:pgSz w:w="11906" w:h="16838"/>
          <w:pgMar w:top="1134" w:right="850" w:bottom="1134" w:left="1701" w:header="708" w:footer="708" w:gutter="0"/>
          <w:cols w:num="2" w:space="708"/>
          <w:docGrid w:linePitch="360"/>
        </w:sectPr>
      </w:pPr>
    </w:p>
    <w:p w:rsidR="00B25428" w:rsidRDefault="00B25428" w:rsidP="00B25428">
      <w:pPr>
        <w:pStyle w:val="a3"/>
        <w:ind w:left="-1134" w:right="-567"/>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r w:rsidRPr="009D4F07">
        <w:rPr>
          <w:rFonts w:ascii="Times New Roman" w:eastAsia="Times New Roman" w:hAnsi="Times New Roman" w:cs="Times New Roman"/>
          <w:color w:val="0F0F0F"/>
          <w:sz w:val="28"/>
          <w:szCs w:val="28"/>
          <w:lang w:eastAsia="ru-RU"/>
        </w:rPr>
        <w:t xml:space="preserve"> </w:t>
      </w:r>
      <w:r w:rsidRPr="006B2A6B">
        <w:rPr>
          <w:rFonts w:ascii="Times New Roman" w:eastAsia="Times New Roman" w:hAnsi="Times New Roman" w:cs="Times New Roman"/>
          <w:color w:val="0F0F0F"/>
          <w:sz w:val="28"/>
          <w:szCs w:val="28"/>
          <w:lang w:eastAsia="ru-RU"/>
        </w:rPr>
        <w:t xml:space="preserve">В трагические годы </w:t>
      </w:r>
      <w:r w:rsidRPr="006B2A6B">
        <w:rPr>
          <w:rFonts w:ascii="Times New Roman" w:eastAsia="Times New Roman" w:hAnsi="Times New Roman" w:cs="Times New Roman"/>
          <w:b/>
          <w:color w:val="0F0F0F"/>
          <w:sz w:val="28"/>
          <w:szCs w:val="28"/>
          <w:lang w:eastAsia="ru-RU"/>
        </w:rPr>
        <w:t>М.И. Цветаева</w:t>
      </w:r>
      <w:r w:rsidRPr="006B2A6B">
        <w:rPr>
          <w:rFonts w:ascii="Times New Roman" w:eastAsia="Times New Roman" w:hAnsi="Times New Roman" w:cs="Times New Roman"/>
          <w:color w:val="0F0F0F"/>
          <w:sz w:val="28"/>
          <w:szCs w:val="28"/>
          <w:lang w:eastAsia="ru-RU"/>
        </w:rPr>
        <w:t xml:space="preserve">, как и тысячи русских людей, обращается </w:t>
      </w:r>
      <w:r>
        <w:rPr>
          <w:rFonts w:ascii="Times New Roman" w:eastAsia="Times New Roman" w:hAnsi="Times New Roman" w:cs="Times New Roman"/>
          <w:color w:val="0F0F0F"/>
          <w:sz w:val="28"/>
          <w:szCs w:val="28"/>
          <w:lang w:eastAsia="ru-RU"/>
        </w:rPr>
        <w:t xml:space="preserve">                           </w:t>
      </w:r>
      <w:r w:rsidRPr="006B2A6B">
        <w:rPr>
          <w:rFonts w:ascii="Times New Roman" w:eastAsia="Times New Roman" w:hAnsi="Times New Roman" w:cs="Times New Roman"/>
          <w:color w:val="0F0F0F"/>
          <w:sz w:val="28"/>
          <w:szCs w:val="28"/>
          <w:lang w:eastAsia="ru-RU"/>
        </w:rPr>
        <w:t xml:space="preserve">к Богородице, как к последней надежде на  спасение. Только, судя по всему,  спасения ищет она не здесь, на бренной земле, а в Вечности.  И Потому Белое Воинство в произведениях </w:t>
      </w:r>
      <w:r w:rsidRPr="006B2A6B">
        <w:rPr>
          <w:rFonts w:ascii="Times New Roman" w:eastAsia="Times New Roman" w:hAnsi="Times New Roman" w:cs="Times New Roman"/>
          <w:b/>
          <w:color w:val="0F0F0F"/>
          <w:sz w:val="28"/>
          <w:szCs w:val="28"/>
          <w:lang w:eastAsia="ru-RU"/>
        </w:rPr>
        <w:t>М.И.Цветаевой</w:t>
      </w:r>
      <w:r w:rsidRPr="006B2A6B">
        <w:rPr>
          <w:rFonts w:ascii="Times New Roman" w:eastAsia="Times New Roman" w:hAnsi="Times New Roman" w:cs="Times New Roman"/>
          <w:color w:val="0F0F0F"/>
          <w:sz w:val="28"/>
          <w:szCs w:val="28"/>
          <w:lang w:eastAsia="ru-RU"/>
        </w:rPr>
        <w:t xml:space="preserve"> связано с Воинством Небесным  - </w:t>
      </w:r>
      <w:r w:rsidRPr="002C1215">
        <w:rPr>
          <w:rFonts w:ascii="Times New Roman" w:eastAsia="Times New Roman" w:hAnsi="Times New Roman" w:cs="Times New Roman"/>
          <w:b/>
          <w:color w:val="0F0F0F"/>
          <w:sz w:val="28"/>
          <w:szCs w:val="28"/>
          <w:lang w:eastAsia="ru-RU"/>
        </w:rPr>
        <w:t>«и взойдёт в Столицу — Белый полк»</w:t>
      </w:r>
      <w:r w:rsidRPr="006B2A6B">
        <w:rPr>
          <w:rFonts w:ascii="Times New Roman" w:eastAsia="Times New Roman" w:hAnsi="Times New Roman" w:cs="Times New Roman"/>
          <w:color w:val="0F0F0F"/>
          <w:sz w:val="28"/>
          <w:szCs w:val="28"/>
          <w:lang w:eastAsia="ru-RU"/>
        </w:rPr>
        <w:t xml:space="preserve"> - напишет она в одном из произведений </w:t>
      </w:r>
      <w:r>
        <w:rPr>
          <w:rFonts w:ascii="Times New Roman" w:eastAsia="Times New Roman" w:hAnsi="Times New Roman" w:cs="Times New Roman"/>
          <w:color w:val="0F0F0F"/>
          <w:sz w:val="28"/>
          <w:szCs w:val="28"/>
          <w:lang w:eastAsia="ru-RU"/>
        </w:rPr>
        <w:t xml:space="preserve"> своей знаменитой книги </w:t>
      </w:r>
      <w:r w:rsidRPr="002C1215">
        <w:rPr>
          <w:rFonts w:ascii="Times New Roman" w:eastAsia="Times New Roman" w:hAnsi="Times New Roman" w:cs="Times New Roman"/>
          <w:b/>
          <w:color w:val="0F0F0F"/>
          <w:sz w:val="28"/>
          <w:szCs w:val="28"/>
          <w:lang w:eastAsia="ru-RU"/>
        </w:rPr>
        <w:t>«Лебединый стан»</w:t>
      </w:r>
      <w:r>
        <w:rPr>
          <w:rFonts w:ascii="Times New Roman" w:eastAsia="Times New Roman" w:hAnsi="Times New Roman" w:cs="Times New Roman"/>
          <w:b/>
          <w:color w:val="0F0F0F"/>
          <w:sz w:val="28"/>
          <w:szCs w:val="28"/>
          <w:lang w:eastAsia="ru-RU"/>
        </w:rPr>
        <w:t>.</w:t>
      </w:r>
      <w:r w:rsidRPr="006B2A6B">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А </w:t>
      </w:r>
      <w:r w:rsidRPr="006B2A6B">
        <w:rPr>
          <w:rFonts w:ascii="Times New Roman" w:eastAsia="Times New Roman" w:hAnsi="Times New Roman" w:cs="Times New Roman"/>
          <w:color w:val="0F0F0F"/>
          <w:sz w:val="28"/>
          <w:szCs w:val="28"/>
          <w:lang w:eastAsia="ru-RU"/>
        </w:rPr>
        <w:t xml:space="preserve">впереди </w:t>
      </w:r>
      <w:r>
        <w:rPr>
          <w:rFonts w:ascii="Times New Roman" w:eastAsia="Times New Roman" w:hAnsi="Times New Roman" w:cs="Times New Roman"/>
          <w:color w:val="0F0F0F"/>
          <w:sz w:val="28"/>
          <w:szCs w:val="28"/>
          <w:lang w:eastAsia="ru-RU"/>
        </w:rPr>
        <w:t xml:space="preserve">Воинства </w:t>
      </w:r>
      <w:r w:rsidRPr="006B2A6B">
        <w:rPr>
          <w:rFonts w:ascii="Times New Roman" w:eastAsia="Times New Roman" w:hAnsi="Times New Roman" w:cs="Times New Roman"/>
          <w:color w:val="0F0F0F"/>
          <w:sz w:val="28"/>
          <w:szCs w:val="28"/>
          <w:lang w:eastAsia="ru-RU"/>
        </w:rPr>
        <w:t xml:space="preserve"> Заступница Рода Христианского</w:t>
      </w:r>
      <w:r>
        <w:rPr>
          <w:rFonts w:ascii="Times New Roman" w:eastAsia="Times New Roman" w:hAnsi="Times New Roman" w:cs="Times New Roman"/>
          <w:color w:val="0F0F0F"/>
          <w:sz w:val="28"/>
          <w:szCs w:val="28"/>
          <w:lang w:eastAsia="ru-RU"/>
        </w:rPr>
        <w:t xml:space="preserve">! </w:t>
      </w:r>
    </w:p>
    <w:p w:rsidR="00B25428" w:rsidRPr="00BE5A32"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BE5A32">
        <w:rPr>
          <w:rFonts w:ascii="Times New Roman" w:eastAsia="Times New Roman" w:hAnsi="Times New Roman" w:cs="Times New Roman"/>
          <w:b/>
          <w:color w:val="0F0F0F"/>
          <w:sz w:val="28"/>
          <w:szCs w:val="28"/>
          <w:lang w:eastAsia="ru-RU"/>
        </w:rPr>
        <w:t>Бури-вьюги, вихри-ветры вас взлелеяли,</w:t>
      </w:r>
    </w:p>
    <w:p w:rsidR="00B25428" w:rsidRPr="00BE5A32"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BE5A32">
        <w:rPr>
          <w:rFonts w:ascii="Times New Roman" w:eastAsia="Times New Roman" w:hAnsi="Times New Roman" w:cs="Times New Roman"/>
          <w:b/>
          <w:color w:val="0F0F0F"/>
          <w:sz w:val="28"/>
          <w:szCs w:val="28"/>
          <w:lang w:eastAsia="ru-RU"/>
        </w:rPr>
        <w:t>А останетесь вы в песне - белы-лебеди!</w:t>
      </w:r>
    </w:p>
    <w:p w:rsidR="00B25428" w:rsidRPr="00BE5A32"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BE5A32">
        <w:rPr>
          <w:rFonts w:ascii="Times New Roman" w:eastAsia="Times New Roman" w:hAnsi="Times New Roman" w:cs="Times New Roman"/>
          <w:b/>
          <w:color w:val="0F0F0F"/>
          <w:sz w:val="28"/>
          <w:szCs w:val="28"/>
          <w:lang w:eastAsia="ru-RU"/>
        </w:rPr>
        <w:t>Знамя, шитое крестами, в саван выцвело.</w:t>
      </w:r>
    </w:p>
    <w:p w:rsidR="00B25428" w:rsidRPr="00BE5A32"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BE5A32">
        <w:rPr>
          <w:rFonts w:ascii="Times New Roman" w:eastAsia="Times New Roman" w:hAnsi="Times New Roman" w:cs="Times New Roman"/>
          <w:b/>
          <w:color w:val="0F0F0F"/>
          <w:sz w:val="28"/>
          <w:szCs w:val="28"/>
          <w:lang w:eastAsia="ru-RU"/>
        </w:rPr>
        <w:t xml:space="preserve">А и будет ваша память - </w:t>
      </w:r>
      <w:r>
        <w:rPr>
          <w:rFonts w:ascii="Times New Roman" w:eastAsia="Times New Roman" w:hAnsi="Times New Roman" w:cs="Times New Roman"/>
          <w:b/>
          <w:color w:val="0F0F0F"/>
          <w:sz w:val="28"/>
          <w:szCs w:val="28"/>
          <w:lang w:eastAsia="ru-RU"/>
        </w:rPr>
        <w:t xml:space="preserve">                             </w:t>
      </w:r>
      <w:r w:rsidRPr="00BE5A32">
        <w:rPr>
          <w:rFonts w:ascii="Times New Roman" w:eastAsia="Times New Roman" w:hAnsi="Times New Roman" w:cs="Times New Roman"/>
          <w:b/>
          <w:color w:val="0F0F0F"/>
          <w:sz w:val="28"/>
          <w:szCs w:val="28"/>
          <w:lang w:eastAsia="ru-RU"/>
        </w:rPr>
        <w:t>белы-рыцари.</w:t>
      </w:r>
    </w:p>
    <w:p w:rsidR="00B25428" w:rsidRPr="00BE5A32"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BE5A32">
        <w:rPr>
          <w:rFonts w:ascii="Times New Roman" w:eastAsia="Times New Roman" w:hAnsi="Times New Roman" w:cs="Times New Roman"/>
          <w:b/>
          <w:color w:val="0F0F0F"/>
          <w:sz w:val="28"/>
          <w:szCs w:val="28"/>
          <w:lang w:eastAsia="ru-RU"/>
        </w:rPr>
        <w:t xml:space="preserve">И никто из вас, сынки! - </w:t>
      </w:r>
      <w:r>
        <w:rPr>
          <w:rFonts w:ascii="Times New Roman" w:eastAsia="Times New Roman" w:hAnsi="Times New Roman" w:cs="Times New Roman"/>
          <w:b/>
          <w:color w:val="0F0F0F"/>
          <w:sz w:val="28"/>
          <w:szCs w:val="28"/>
          <w:lang w:eastAsia="ru-RU"/>
        </w:rPr>
        <w:t xml:space="preserve">                             </w:t>
      </w:r>
      <w:r w:rsidRPr="00BE5A32">
        <w:rPr>
          <w:rFonts w:ascii="Times New Roman" w:eastAsia="Times New Roman" w:hAnsi="Times New Roman" w:cs="Times New Roman"/>
          <w:b/>
          <w:color w:val="0F0F0F"/>
          <w:sz w:val="28"/>
          <w:szCs w:val="28"/>
          <w:lang w:eastAsia="ru-RU"/>
        </w:rPr>
        <w:t>не воротится.</w:t>
      </w:r>
    </w:p>
    <w:p w:rsidR="00B25428" w:rsidRPr="005D796E"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BE5A32">
        <w:rPr>
          <w:rFonts w:ascii="Times New Roman" w:eastAsia="Times New Roman" w:hAnsi="Times New Roman" w:cs="Times New Roman"/>
          <w:b/>
          <w:color w:val="0F0F0F"/>
          <w:sz w:val="28"/>
          <w:szCs w:val="28"/>
          <w:lang w:eastAsia="ru-RU"/>
        </w:rPr>
        <w:t>А ведет ваши полки - Богородица!</w:t>
      </w:r>
    </w:p>
    <w:p w:rsidR="00B25428" w:rsidRDefault="00B25428" w:rsidP="00B25428">
      <w:pPr>
        <w:shd w:val="clear" w:color="auto" w:fill="FFFFFF"/>
        <w:spacing w:after="0" w:line="240" w:lineRule="auto"/>
        <w:ind w:left="-850"/>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noProof/>
          <w:color w:val="0F0F0F"/>
          <w:sz w:val="28"/>
          <w:szCs w:val="28"/>
          <w:lang w:eastAsia="ru-RU"/>
        </w:rPr>
        <w:drawing>
          <wp:anchor distT="0" distB="0" distL="114300" distR="114300" simplePos="0" relativeHeight="251998208" behindDoc="1" locked="0" layoutInCell="1" allowOverlap="1">
            <wp:simplePos x="0" y="0"/>
            <wp:positionH relativeFrom="column">
              <wp:posOffset>4775835</wp:posOffset>
            </wp:positionH>
            <wp:positionV relativeFrom="paragraph">
              <wp:posOffset>82550</wp:posOffset>
            </wp:positionV>
            <wp:extent cx="1337310" cy="830580"/>
            <wp:effectExtent l="19050" t="0" r="0" b="0"/>
            <wp:wrapTight wrapText="bothSides">
              <wp:wrapPolygon edited="0">
                <wp:start x="-308" y="0"/>
                <wp:lineTo x="-308" y="21303"/>
                <wp:lineTo x="21538" y="21303"/>
                <wp:lineTo x="21538" y="0"/>
                <wp:lineTo x="-308" y="0"/>
              </wp:wrapPolygon>
            </wp:wrapTight>
            <wp:docPr id="60442" name="Рисунок 9" descr="Картинки по запросу белогвардейц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белогвардейцы"/>
                    <pic:cNvPicPr>
                      <a:picLocks noChangeAspect="1" noChangeArrowheads="1"/>
                    </pic:cNvPicPr>
                  </pic:nvPicPr>
                  <pic:blipFill>
                    <a:blip r:embed="rId299"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7310" cy="830580"/>
                    </a:xfrm>
                    <a:prstGeom prst="rect">
                      <a:avLst/>
                    </a:prstGeom>
                    <a:noFill/>
                    <a:ln>
                      <a:noFill/>
                    </a:ln>
                  </pic:spPr>
                </pic:pic>
              </a:graphicData>
            </a:graphic>
          </wp:anchor>
        </w:drawing>
      </w:r>
      <w:r w:rsidRPr="006B2A6B">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     Ведёт  Она русское воинство на битву, даруя победу, ведёт                   к Жизни Вечной через земные скорби и страдания. </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   </w:t>
      </w:r>
      <w:r w:rsidRPr="006B2A6B">
        <w:rPr>
          <w:rFonts w:ascii="Times New Roman" w:eastAsia="Times New Roman" w:hAnsi="Times New Roman" w:cs="Times New Roman"/>
          <w:color w:val="0F0F0F"/>
          <w:sz w:val="28"/>
          <w:szCs w:val="28"/>
          <w:lang w:eastAsia="ru-RU"/>
        </w:rPr>
        <w:t xml:space="preserve">Святую Русь </w:t>
      </w:r>
      <w:r>
        <w:rPr>
          <w:rFonts w:ascii="Times New Roman" w:eastAsia="Times New Roman" w:hAnsi="Times New Roman" w:cs="Times New Roman"/>
          <w:color w:val="0F0F0F"/>
          <w:sz w:val="28"/>
          <w:szCs w:val="28"/>
          <w:lang w:eastAsia="ru-RU"/>
        </w:rPr>
        <w:t xml:space="preserve">всегда </w:t>
      </w:r>
      <w:r w:rsidRPr="006B2A6B">
        <w:rPr>
          <w:rFonts w:ascii="Times New Roman" w:eastAsia="Times New Roman" w:hAnsi="Times New Roman" w:cs="Times New Roman"/>
          <w:color w:val="0F0F0F"/>
          <w:sz w:val="28"/>
          <w:szCs w:val="28"/>
          <w:lang w:eastAsia="ru-RU"/>
        </w:rPr>
        <w:t xml:space="preserve">оберегала </w:t>
      </w:r>
      <w:r>
        <w:rPr>
          <w:rFonts w:ascii="Times New Roman" w:eastAsia="Times New Roman" w:hAnsi="Times New Roman" w:cs="Times New Roman"/>
          <w:color w:val="0F0F0F"/>
          <w:sz w:val="28"/>
          <w:szCs w:val="28"/>
          <w:lang w:eastAsia="ru-RU"/>
        </w:rPr>
        <w:t xml:space="preserve">Матерь Божия - </w:t>
      </w:r>
      <w:r w:rsidRPr="006B2A6B">
        <w:rPr>
          <w:rFonts w:ascii="Times New Roman" w:eastAsia="Times New Roman" w:hAnsi="Times New Roman" w:cs="Times New Roman"/>
          <w:color w:val="0F0F0F"/>
          <w:sz w:val="28"/>
          <w:szCs w:val="28"/>
          <w:lang w:eastAsia="ru-RU"/>
        </w:rPr>
        <w:t xml:space="preserve">Заступницы </w:t>
      </w:r>
      <w:r>
        <w:rPr>
          <w:rFonts w:ascii="Times New Roman" w:eastAsia="Times New Roman" w:hAnsi="Times New Roman" w:cs="Times New Roman"/>
          <w:color w:val="0F0F0F"/>
          <w:sz w:val="28"/>
          <w:szCs w:val="28"/>
          <w:lang w:eastAsia="ru-RU"/>
        </w:rPr>
        <w:t xml:space="preserve">                 </w:t>
      </w:r>
      <w:r w:rsidRPr="006B2A6B">
        <w:rPr>
          <w:rFonts w:ascii="Times New Roman" w:eastAsia="Times New Roman" w:hAnsi="Times New Roman" w:cs="Times New Roman"/>
          <w:color w:val="0F0F0F"/>
          <w:sz w:val="28"/>
          <w:szCs w:val="28"/>
          <w:lang w:eastAsia="ru-RU"/>
        </w:rPr>
        <w:t>и Молитвенниц</w:t>
      </w:r>
      <w:r>
        <w:rPr>
          <w:rFonts w:ascii="Times New Roman" w:eastAsia="Times New Roman" w:hAnsi="Times New Roman" w:cs="Times New Roman"/>
          <w:color w:val="0F0F0F"/>
          <w:sz w:val="28"/>
          <w:szCs w:val="28"/>
          <w:lang w:eastAsia="ru-RU"/>
        </w:rPr>
        <w:t>а</w:t>
      </w:r>
      <w:r w:rsidRPr="006B2A6B">
        <w:rPr>
          <w:rFonts w:ascii="Times New Roman" w:eastAsia="Times New Roman" w:hAnsi="Times New Roman" w:cs="Times New Roman"/>
          <w:color w:val="0F0F0F"/>
          <w:sz w:val="28"/>
          <w:szCs w:val="28"/>
          <w:lang w:eastAsia="ru-RU"/>
        </w:rPr>
        <w:t xml:space="preserve"> за всех православных</w:t>
      </w:r>
      <w:r>
        <w:rPr>
          <w:rFonts w:ascii="Times New Roman" w:eastAsia="Times New Roman" w:hAnsi="Times New Roman" w:cs="Times New Roman"/>
          <w:color w:val="0F0F0F"/>
          <w:sz w:val="28"/>
          <w:szCs w:val="28"/>
          <w:lang w:eastAsia="ru-RU"/>
        </w:rPr>
        <w:t>, посылая помощь                            и вразумление через чудотворные образы. И один из них</w:t>
      </w:r>
      <w:r w:rsidRPr="006B2A6B">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 </w:t>
      </w:r>
      <w:r w:rsidRPr="009C3852">
        <w:rPr>
          <w:rFonts w:ascii="Times New Roman" w:eastAsia="Times New Roman" w:hAnsi="Times New Roman" w:cs="Times New Roman"/>
          <w:b/>
          <w:color w:val="0F0F0F"/>
          <w:sz w:val="28"/>
          <w:szCs w:val="28"/>
          <w:lang w:eastAsia="ru-RU"/>
        </w:rPr>
        <w:t>Казанский</w:t>
      </w:r>
      <w:r>
        <w:rPr>
          <w:rFonts w:ascii="Times New Roman" w:eastAsia="Times New Roman" w:hAnsi="Times New Roman" w:cs="Times New Roman"/>
          <w:color w:val="0F0F0F"/>
          <w:sz w:val="28"/>
          <w:szCs w:val="28"/>
          <w:lang w:eastAsia="ru-RU"/>
        </w:rPr>
        <w:t>.</w:t>
      </w:r>
      <w:r w:rsidRPr="006B2A6B">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И даже День Народного Единства отмечается в День Памяти Казанской Иконы Богоматери.</w:t>
      </w:r>
    </w:p>
    <w:p w:rsidR="00B25428" w:rsidRDefault="00B25428" w:rsidP="00B25428">
      <w:pPr>
        <w:shd w:val="clear" w:color="auto" w:fill="FFFFFF"/>
        <w:spacing w:after="0" w:line="240" w:lineRule="auto"/>
        <w:ind w:left="-850"/>
        <w:jc w:val="center"/>
        <w:rPr>
          <w:rFonts w:ascii="Times New Roman" w:hAnsi="Times New Roman" w:cs="Times New Roman"/>
          <w:b/>
          <w:color w:val="000000" w:themeColor="text1"/>
          <w:sz w:val="32"/>
          <w:szCs w:val="32"/>
        </w:rPr>
      </w:pPr>
      <w:r>
        <w:rPr>
          <w:rFonts w:ascii="Times New Roman" w:hAnsi="Times New Roman" w:cs="Times New Roman"/>
          <w:b/>
          <w:noProof/>
          <w:color w:val="000000" w:themeColor="text1"/>
          <w:sz w:val="32"/>
          <w:szCs w:val="32"/>
          <w:lang w:eastAsia="ru-RU"/>
        </w:rPr>
        <w:drawing>
          <wp:anchor distT="0" distB="0" distL="114300" distR="114300" simplePos="0" relativeHeight="251999232" behindDoc="1" locked="0" layoutInCell="1" allowOverlap="1">
            <wp:simplePos x="0" y="0"/>
            <wp:positionH relativeFrom="column">
              <wp:posOffset>1895475</wp:posOffset>
            </wp:positionH>
            <wp:positionV relativeFrom="paragraph">
              <wp:posOffset>76200</wp:posOffset>
            </wp:positionV>
            <wp:extent cx="927100" cy="1120140"/>
            <wp:effectExtent l="19050" t="0" r="6350" b="0"/>
            <wp:wrapTight wrapText="bothSides">
              <wp:wrapPolygon edited="0">
                <wp:start x="-444" y="0"/>
                <wp:lineTo x="-444" y="21306"/>
                <wp:lineTo x="21748" y="21306"/>
                <wp:lineTo x="21748" y="0"/>
                <wp:lineTo x="-444" y="0"/>
              </wp:wrapPolygon>
            </wp:wrapTight>
            <wp:docPr id="60443" name="Рисунок 10" descr="Картинки по запросу иверская икона божией матери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иверская икона божией матери фото"/>
                    <pic:cNvPicPr>
                      <a:picLocks noChangeAspect="1" noChangeArrowheads="1"/>
                    </pic:cNvPicPr>
                  </pic:nvPicPr>
                  <pic:blipFill>
                    <a:blip r:embed="rId300" cstate="print"/>
                    <a:srcRect/>
                    <a:stretch>
                      <a:fillRect/>
                    </a:stretch>
                  </pic:blipFill>
                  <pic:spPr bwMode="auto">
                    <a:xfrm>
                      <a:off x="0" y="0"/>
                      <a:ext cx="927100" cy="1120140"/>
                    </a:xfrm>
                    <a:prstGeom prst="rect">
                      <a:avLst/>
                    </a:prstGeom>
                    <a:noFill/>
                    <a:ln w="9525">
                      <a:noFill/>
                      <a:miter lim="800000"/>
                      <a:headEnd/>
                      <a:tailEnd/>
                    </a:ln>
                  </pic:spPr>
                </pic:pic>
              </a:graphicData>
            </a:graphic>
          </wp:anchor>
        </w:drawing>
      </w:r>
    </w:p>
    <w:p w:rsidR="00B25428" w:rsidRDefault="00B25428" w:rsidP="00B25428">
      <w:pPr>
        <w:shd w:val="clear" w:color="auto" w:fill="FFFFFF"/>
        <w:spacing w:after="0" w:line="240" w:lineRule="auto"/>
        <w:ind w:left="-85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85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85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85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850"/>
        <w:jc w:val="center"/>
        <w:rPr>
          <w:rFonts w:ascii="Times New Roman" w:hAnsi="Times New Roman" w:cs="Times New Roman"/>
          <w:b/>
          <w:color w:val="000000" w:themeColor="text1"/>
          <w:sz w:val="32"/>
          <w:szCs w:val="32"/>
        </w:rPr>
      </w:pPr>
    </w:p>
    <w:p w:rsidR="00B25428" w:rsidRPr="00E42EC7" w:rsidRDefault="00B25428" w:rsidP="00B25428">
      <w:pPr>
        <w:shd w:val="clear" w:color="auto" w:fill="FFFFFF"/>
        <w:spacing w:after="0" w:line="240" w:lineRule="auto"/>
        <w:ind w:left="-850"/>
        <w:jc w:val="center"/>
        <w:rPr>
          <w:rFonts w:ascii="Times New Roman" w:eastAsia="Times New Roman" w:hAnsi="Times New Roman" w:cs="Times New Roman"/>
          <w:b/>
          <w:color w:val="0F0F0F"/>
          <w:sz w:val="32"/>
          <w:szCs w:val="32"/>
          <w:lang w:eastAsia="ru-RU"/>
        </w:rPr>
      </w:pPr>
      <w:r w:rsidRPr="00E42EC7">
        <w:rPr>
          <w:rFonts w:ascii="Times New Roman" w:hAnsi="Times New Roman" w:cs="Times New Roman"/>
          <w:b/>
          <w:color w:val="000000" w:themeColor="text1"/>
          <w:sz w:val="32"/>
          <w:szCs w:val="32"/>
        </w:rPr>
        <w:t>Глава</w:t>
      </w:r>
      <w:r w:rsidRPr="00E42EC7">
        <w:rPr>
          <w:rFonts w:ascii="Times New Roman" w:eastAsia="Times New Roman" w:hAnsi="Times New Roman" w:cs="Times New Roman"/>
          <w:b/>
          <w:color w:val="0F0F0F"/>
          <w:sz w:val="32"/>
          <w:szCs w:val="32"/>
          <w:lang w:eastAsia="ru-RU"/>
        </w:rPr>
        <w:t xml:space="preserve"> </w:t>
      </w:r>
      <w:r>
        <w:rPr>
          <w:rFonts w:ascii="Times New Roman" w:eastAsia="Times New Roman" w:hAnsi="Times New Roman" w:cs="Times New Roman"/>
          <w:b/>
          <w:color w:val="0F0F0F"/>
          <w:sz w:val="32"/>
          <w:szCs w:val="32"/>
          <w:lang w:eastAsia="ru-RU"/>
        </w:rPr>
        <w:t>Четвёртая «Благая Вратарница»</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А теперь снова обратимся к творчеству  </w:t>
      </w:r>
      <w:r w:rsidRPr="00E42EC7">
        <w:rPr>
          <w:rFonts w:ascii="Times New Roman" w:eastAsia="Times New Roman" w:hAnsi="Times New Roman" w:cs="Times New Roman"/>
          <w:b/>
          <w:color w:val="0F0F0F"/>
          <w:sz w:val="28"/>
          <w:szCs w:val="28"/>
          <w:lang w:eastAsia="ru-RU"/>
        </w:rPr>
        <w:t>Марины Ивановны Цветаевой</w:t>
      </w:r>
      <w:r>
        <w:rPr>
          <w:rFonts w:ascii="Times New Roman" w:eastAsia="Times New Roman" w:hAnsi="Times New Roman" w:cs="Times New Roman"/>
          <w:color w:val="0F0F0F"/>
          <w:sz w:val="28"/>
          <w:szCs w:val="28"/>
          <w:lang w:eastAsia="ru-RU"/>
        </w:rPr>
        <w:t xml:space="preserve">  - вернее,                   к образу златоглавой Москвы. </w:t>
      </w:r>
    </w:p>
    <w:p w:rsidR="00B25428"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Москва! Какой огромный</w:t>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Странноприимный дом!</w:t>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Всяк на Руси — бездомный.</w:t>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Мы все к тебе придем.</w:t>
      </w: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noProof/>
          <w:color w:val="0F0F0F"/>
          <w:sz w:val="28"/>
          <w:szCs w:val="28"/>
          <w:lang w:eastAsia="ru-RU"/>
        </w:rPr>
        <w:drawing>
          <wp:anchor distT="0" distB="0" distL="114300" distR="114300" simplePos="0" relativeHeight="251990016" behindDoc="1" locked="0" layoutInCell="1" allowOverlap="1">
            <wp:simplePos x="0" y="0"/>
            <wp:positionH relativeFrom="column">
              <wp:posOffset>5133975</wp:posOffset>
            </wp:positionH>
            <wp:positionV relativeFrom="paragraph">
              <wp:posOffset>374015</wp:posOffset>
            </wp:positionV>
            <wp:extent cx="857250" cy="1257300"/>
            <wp:effectExtent l="19050" t="0" r="0" b="0"/>
            <wp:wrapTight wrapText="bothSides">
              <wp:wrapPolygon edited="0">
                <wp:start x="-480" y="0"/>
                <wp:lineTo x="-480" y="21273"/>
                <wp:lineTo x="21600" y="21273"/>
                <wp:lineTo x="21600" y="0"/>
                <wp:lineTo x="-480" y="0"/>
              </wp:wrapPolygon>
            </wp:wrapTight>
            <wp:docPr id="60444" name="Рисунок 12" descr="Картинки по запросу цвета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артинки по запросу цветаева"/>
                    <pic:cNvPicPr>
                      <a:picLocks noChangeAspect="1" noChangeArrowheads="1"/>
                    </pic:cNvPicPr>
                  </pic:nvPicPr>
                  <pic:blipFill>
                    <a:blip r:embed="rId301"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7250" cy="1257300"/>
                    </a:xfrm>
                    <a:prstGeom prst="rect">
                      <a:avLst/>
                    </a:prstGeom>
                    <a:noFill/>
                    <a:ln>
                      <a:noFill/>
                    </a:ln>
                  </pic:spPr>
                </pic:pic>
              </a:graphicData>
            </a:graphic>
          </wp:anchor>
        </w:drawing>
      </w:r>
      <w:r>
        <w:rPr>
          <w:rFonts w:ascii="Times New Roman" w:eastAsia="Times New Roman" w:hAnsi="Times New Roman" w:cs="Times New Roman"/>
          <w:color w:val="0F0F0F"/>
          <w:sz w:val="28"/>
          <w:szCs w:val="28"/>
          <w:lang w:eastAsia="ru-RU"/>
        </w:rPr>
        <w:t>Наша Древняя Столица предстает перед читателем как центр пересечения жизненных путей и судеб.</w:t>
      </w:r>
      <w:r w:rsidRPr="007C1E45">
        <w:rPr>
          <w:rFonts w:ascii="Times New Roman" w:eastAsia="Times New Roman" w:hAnsi="Times New Roman" w:cs="Times New Roman"/>
          <w:color w:val="0F0F0F"/>
          <w:sz w:val="28"/>
          <w:szCs w:val="28"/>
          <w:lang w:eastAsia="ru-RU"/>
        </w:rPr>
        <w:t xml:space="preserve"> </w:t>
      </w:r>
    </w:p>
    <w:p w:rsidR="00B25428" w:rsidRDefault="00B25428" w:rsidP="00B25428">
      <w:pPr>
        <w:shd w:val="clear" w:color="auto" w:fill="FFFFFF"/>
        <w:spacing w:after="0" w:line="240" w:lineRule="auto"/>
        <w:ind w:left="-1020"/>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Default="00B25428" w:rsidP="00B25428">
      <w:pPr>
        <w:shd w:val="clear" w:color="auto" w:fill="FFFFFF"/>
        <w:spacing w:after="0" w:line="240" w:lineRule="auto"/>
        <w:ind w:left="-1020"/>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r>
        <w:rPr>
          <w:rFonts w:ascii="Times New Roman" w:eastAsia="Times New Roman" w:hAnsi="Times New Roman" w:cs="Times New Roman"/>
          <w:b/>
          <w:noProof/>
          <w:color w:val="0F0F0F"/>
          <w:sz w:val="28"/>
          <w:szCs w:val="28"/>
          <w:lang w:eastAsia="ru-RU"/>
        </w:rPr>
        <w:drawing>
          <wp:anchor distT="0" distB="0" distL="114300" distR="114300" simplePos="0" relativeHeight="252000256" behindDoc="0" locked="0" layoutInCell="1" allowOverlap="1">
            <wp:simplePos x="0" y="0"/>
            <wp:positionH relativeFrom="column">
              <wp:posOffset>-565785</wp:posOffset>
            </wp:positionH>
            <wp:positionV relativeFrom="paragraph">
              <wp:posOffset>10795</wp:posOffset>
            </wp:positionV>
            <wp:extent cx="1078230" cy="1249680"/>
            <wp:effectExtent l="19050" t="0" r="7620" b="0"/>
            <wp:wrapSquare wrapText="bothSides"/>
            <wp:docPr id="60445" name="Рисунок 19" descr="Картинки по запросу иверская часовня на красной площа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иверская часовня на красной площади"/>
                    <pic:cNvPicPr>
                      <a:picLocks noChangeAspect="1" noChangeArrowheads="1"/>
                    </pic:cNvPicPr>
                  </pic:nvPicPr>
                  <pic:blipFill>
                    <a:blip r:embed="rId302" cstate="print"/>
                    <a:srcRect/>
                    <a:stretch>
                      <a:fillRect/>
                    </a:stretch>
                  </pic:blipFill>
                  <pic:spPr bwMode="auto">
                    <a:xfrm>
                      <a:off x="0" y="0"/>
                      <a:ext cx="1078230" cy="1249680"/>
                    </a:xfrm>
                    <a:prstGeom prst="rect">
                      <a:avLst/>
                    </a:prstGeom>
                    <a:noFill/>
                    <a:ln w="9525">
                      <a:noFill/>
                      <a:miter lim="800000"/>
                      <a:headEnd/>
                      <a:tailEnd/>
                    </a:ln>
                  </pic:spPr>
                </pic:pic>
              </a:graphicData>
            </a:graphic>
          </wp:anchor>
        </w:drawing>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Клеймо позорит плечи,</w:t>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За голенищем — нож.</w:t>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Издалека-далече —</w:t>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Ты все же позовешь.</w:t>
      </w: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p>
    <w:p w:rsidR="00B25428" w:rsidRPr="003508CB" w:rsidRDefault="00B25428" w:rsidP="00B25428">
      <w:pPr>
        <w:shd w:val="clear" w:color="auto" w:fill="FFFFFF"/>
        <w:spacing w:after="0" w:line="240" w:lineRule="auto"/>
        <w:ind w:left="17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На каторжные клейма,</w:t>
      </w:r>
    </w:p>
    <w:p w:rsidR="00B25428" w:rsidRPr="003508CB"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На всякую болесть —</w:t>
      </w:r>
    </w:p>
    <w:p w:rsidR="00B25428" w:rsidRPr="003508CB"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Младенец Пантелеймон</w:t>
      </w:r>
    </w:p>
    <w:p w:rsidR="00B25428" w:rsidRPr="003508CB"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508CB">
        <w:rPr>
          <w:rFonts w:ascii="Times New Roman" w:eastAsia="Times New Roman" w:hAnsi="Times New Roman" w:cs="Times New Roman"/>
          <w:b/>
          <w:color w:val="0F0F0F"/>
          <w:sz w:val="28"/>
          <w:szCs w:val="28"/>
          <w:lang w:eastAsia="ru-RU"/>
        </w:rPr>
        <w:t>У нас, целитель, есть.</w:t>
      </w: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  Народ не просто так стекается в Столицу Великой России – он тянет в обитель святынь – и как бы низко ни пал человек, у него остаётся жажда духовного исцеления. За этим исцелением и идут они в Москву. </w:t>
      </w:r>
    </w:p>
    <w:p w:rsidR="00B25428"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sidRPr="00B47435">
        <w:rPr>
          <w:rFonts w:ascii="Times New Roman" w:eastAsia="Times New Roman" w:hAnsi="Times New Roman" w:cs="Times New Roman"/>
          <w:b/>
          <w:color w:val="0F0F0F"/>
          <w:sz w:val="28"/>
          <w:szCs w:val="28"/>
          <w:lang w:eastAsia="ru-RU"/>
        </w:rPr>
        <w:t>А вон за тою дверцей,</w:t>
      </w: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sidRPr="00B47435">
        <w:rPr>
          <w:rFonts w:ascii="Times New Roman" w:eastAsia="Times New Roman" w:hAnsi="Times New Roman" w:cs="Times New Roman"/>
          <w:b/>
          <w:color w:val="0F0F0F"/>
          <w:sz w:val="28"/>
          <w:szCs w:val="28"/>
          <w:lang w:eastAsia="ru-RU"/>
        </w:rPr>
        <w:t>Куда народ валит, —</w:t>
      </w: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Pr>
          <w:rFonts w:ascii="Times New Roman" w:eastAsia="Times New Roman" w:hAnsi="Times New Roman" w:cs="Times New Roman"/>
          <w:b/>
          <w:color w:val="0F0F0F"/>
          <w:sz w:val="28"/>
          <w:szCs w:val="28"/>
          <w:lang w:eastAsia="ru-RU"/>
        </w:rPr>
        <w:t xml:space="preserve">   </w:t>
      </w:r>
      <w:r w:rsidRPr="00B47435">
        <w:rPr>
          <w:rFonts w:ascii="Times New Roman" w:eastAsia="Times New Roman" w:hAnsi="Times New Roman" w:cs="Times New Roman"/>
          <w:b/>
          <w:color w:val="0F0F0F"/>
          <w:sz w:val="28"/>
          <w:szCs w:val="28"/>
          <w:lang w:eastAsia="ru-RU"/>
        </w:rPr>
        <w:t>Там Иверское сердце,</w:t>
      </w: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sidRPr="00B47435">
        <w:rPr>
          <w:rFonts w:ascii="Times New Roman" w:eastAsia="Times New Roman" w:hAnsi="Times New Roman" w:cs="Times New Roman"/>
          <w:b/>
          <w:color w:val="0F0F0F"/>
          <w:sz w:val="28"/>
          <w:szCs w:val="28"/>
          <w:lang w:eastAsia="ru-RU"/>
        </w:rPr>
        <w:t>Червонное горит.</w:t>
      </w: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Pr="00B47435" w:rsidRDefault="00B25428" w:rsidP="00B25428">
      <w:pPr>
        <w:shd w:val="clear" w:color="auto" w:fill="FFFFFF"/>
        <w:spacing w:after="0" w:line="240" w:lineRule="auto"/>
        <w:ind w:left="-1134" w:right="-567"/>
        <w:jc w:val="both"/>
        <w:rPr>
          <w:rFonts w:ascii="Times New Roman" w:eastAsia="Times New Roman" w:hAnsi="Times New Roman" w:cs="Times New Roman"/>
          <w:b/>
          <w:color w:val="0F0F0F"/>
          <w:sz w:val="28"/>
          <w:szCs w:val="28"/>
          <w:lang w:eastAsia="ru-RU"/>
        </w:rPr>
      </w:pPr>
      <w:r>
        <w:rPr>
          <w:rFonts w:ascii="Times New Roman" w:eastAsia="Times New Roman" w:hAnsi="Times New Roman" w:cs="Times New Roman"/>
          <w:color w:val="0F0F0F"/>
          <w:sz w:val="28"/>
          <w:szCs w:val="28"/>
          <w:lang w:eastAsia="ru-RU"/>
        </w:rPr>
        <w:t xml:space="preserve">Итак, перед нами ещё один  глубоко почитаемый на Руси и несколько более древний Образ – </w:t>
      </w:r>
      <w:r w:rsidRPr="009C3852">
        <w:rPr>
          <w:rFonts w:ascii="Times New Roman" w:eastAsia="Times New Roman" w:hAnsi="Times New Roman" w:cs="Times New Roman"/>
          <w:b/>
          <w:color w:val="0F0F0F"/>
          <w:sz w:val="28"/>
          <w:szCs w:val="28"/>
          <w:lang w:eastAsia="ru-RU"/>
        </w:rPr>
        <w:t>Иверская икона Матери Божией</w:t>
      </w:r>
      <w:r>
        <w:rPr>
          <w:rFonts w:ascii="Times New Roman" w:eastAsia="Times New Roman" w:hAnsi="Times New Roman" w:cs="Times New Roman"/>
          <w:color w:val="0F0F0F"/>
          <w:sz w:val="28"/>
          <w:szCs w:val="28"/>
          <w:lang w:eastAsia="ru-RU"/>
        </w:rPr>
        <w:t>. И на всех приходящих  в Часовню Иверской иконы, что в самом центре Москвы, в самом сердце России, по милости Матери Божией снисходит благодать, происходит приобщение человека к Святости!</w:t>
      </w:r>
    </w:p>
    <w:p w:rsidR="00B25428" w:rsidRDefault="00B25428" w:rsidP="00B25428">
      <w:pPr>
        <w:shd w:val="clear" w:color="auto" w:fill="FFFFFF"/>
        <w:spacing w:after="0" w:line="240" w:lineRule="auto"/>
        <w:ind w:left="-1134" w:right="-567"/>
        <w:jc w:val="center"/>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sidRPr="00B47435">
        <w:rPr>
          <w:rFonts w:ascii="Times New Roman" w:eastAsia="Times New Roman" w:hAnsi="Times New Roman" w:cs="Times New Roman"/>
          <w:b/>
          <w:color w:val="0F0F0F"/>
          <w:sz w:val="28"/>
          <w:szCs w:val="28"/>
          <w:lang w:eastAsia="ru-RU"/>
        </w:rPr>
        <w:t>И льется аллилуйя</w:t>
      </w: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sidRPr="00B47435">
        <w:rPr>
          <w:rFonts w:ascii="Times New Roman" w:eastAsia="Times New Roman" w:hAnsi="Times New Roman" w:cs="Times New Roman"/>
          <w:b/>
          <w:color w:val="0F0F0F"/>
          <w:sz w:val="28"/>
          <w:szCs w:val="28"/>
          <w:lang w:eastAsia="ru-RU"/>
        </w:rPr>
        <w:t>На смуглые поля.</w:t>
      </w: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sidRPr="00B47435">
        <w:rPr>
          <w:rFonts w:ascii="Times New Roman" w:eastAsia="Times New Roman" w:hAnsi="Times New Roman" w:cs="Times New Roman"/>
          <w:b/>
          <w:color w:val="0F0F0F"/>
          <w:sz w:val="28"/>
          <w:szCs w:val="28"/>
          <w:lang w:eastAsia="ru-RU"/>
        </w:rPr>
        <w:t>— Я в грудь тебя целую,</w:t>
      </w:r>
    </w:p>
    <w:p w:rsidR="00B25428" w:rsidRPr="00B47435"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r w:rsidRPr="00B47435">
        <w:rPr>
          <w:rFonts w:ascii="Times New Roman" w:eastAsia="Times New Roman" w:hAnsi="Times New Roman" w:cs="Times New Roman"/>
          <w:b/>
          <w:color w:val="0F0F0F"/>
          <w:sz w:val="28"/>
          <w:szCs w:val="28"/>
          <w:lang w:eastAsia="ru-RU"/>
        </w:rPr>
        <w:t>Московская земля!</w:t>
      </w: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sectPr w:rsidR="00B25428" w:rsidSect="00E92FC2">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Поля, с цветом которых схож землистый цвет лица странников, оглашаются песнопениями, прославляющими Бога и Пречистую Матерь Его. И наблюдая чудесное превращение, лирический герой испытывает мощный прилив небесной любви, побуждающий  целовать священную землю.</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    </w:t>
      </w:r>
      <w:r w:rsidRPr="00E42EC7">
        <w:rPr>
          <w:rFonts w:ascii="Times New Roman" w:eastAsia="Times New Roman" w:hAnsi="Times New Roman" w:cs="Times New Roman"/>
          <w:b/>
          <w:color w:val="0F0F0F"/>
          <w:sz w:val="28"/>
          <w:szCs w:val="28"/>
          <w:lang w:eastAsia="ru-RU"/>
        </w:rPr>
        <w:t>«Часовня, звёздная, приют от зол, где вытертый от поцелуев пол»</w:t>
      </w:r>
      <w:r>
        <w:rPr>
          <w:rFonts w:ascii="Times New Roman" w:eastAsia="Times New Roman" w:hAnsi="Times New Roman" w:cs="Times New Roman"/>
          <w:color w:val="0F0F0F"/>
          <w:sz w:val="28"/>
          <w:szCs w:val="28"/>
          <w:lang w:eastAsia="ru-RU"/>
        </w:rPr>
        <w:t xml:space="preserve"> - тот же образ, Святыни уже в другом произведении </w:t>
      </w:r>
      <w:r w:rsidRPr="00E42EC7">
        <w:rPr>
          <w:rFonts w:ascii="Times New Roman" w:eastAsia="Times New Roman" w:hAnsi="Times New Roman" w:cs="Times New Roman"/>
          <w:b/>
          <w:color w:val="0F0F0F"/>
          <w:sz w:val="28"/>
          <w:szCs w:val="28"/>
          <w:lang w:eastAsia="ru-RU"/>
        </w:rPr>
        <w:t>М.И.Цветаевой</w:t>
      </w:r>
      <w:r>
        <w:rPr>
          <w:rFonts w:ascii="Times New Roman" w:eastAsia="Times New Roman" w:hAnsi="Times New Roman" w:cs="Times New Roman"/>
          <w:color w:val="0F0F0F"/>
          <w:sz w:val="28"/>
          <w:szCs w:val="28"/>
          <w:lang w:eastAsia="ru-RU"/>
        </w:rPr>
        <w:t xml:space="preserve"> о Москве. </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b/>
          <w:color w:val="0F0F0F"/>
          <w:sz w:val="28"/>
          <w:szCs w:val="28"/>
          <w:lang w:eastAsia="ru-RU"/>
        </w:rPr>
        <w:t xml:space="preserve">«Радуйся, благая Вратарница, двери Райские верным отверзающая» - </w:t>
      </w:r>
      <w:r w:rsidRPr="00E42EC7">
        <w:rPr>
          <w:rFonts w:ascii="Times New Roman" w:eastAsia="Times New Roman" w:hAnsi="Times New Roman" w:cs="Times New Roman"/>
          <w:color w:val="0F0F0F"/>
          <w:sz w:val="28"/>
          <w:szCs w:val="28"/>
          <w:lang w:eastAsia="ru-RU"/>
        </w:rPr>
        <w:t>явленн</w:t>
      </w:r>
      <w:r>
        <w:rPr>
          <w:rFonts w:ascii="Times New Roman" w:eastAsia="Times New Roman" w:hAnsi="Times New Roman" w:cs="Times New Roman"/>
          <w:color w:val="0F0F0F"/>
          <w:sz w:val="28"/>
          <w:szCs w:val="28"/>
          <w:lang w:eastAsia="ru-RU"/>
        </w:rPr>
        <w:t>ый много веков на Афоне, стал Образ Этот особо почитаемым и для всего русского народа.                               И, конечно,  одним из  образов высокодуховной русской поэзии.</w:t>
      </w: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noProof/>
          <w:color w:val="0F0F0F"/>
          <w:sz w:val="28"/>
          <w:szCs w:val="28"/>
          <w:lang w:eastAsia="ru-RU"/>
        </w:rPr>
        <w:drawing>
          <wp:anchor distT="0" distB="0" distL="114300" distR="114300" simplePos="0" relativeHeight="251988992" behindDoc="0" locked="0" layoutInCell="1" allowOverlap="1">
            <wp:simplePos x="0" y="0"/>
            <wp:positionH relativeFrom="column">
              <wp:posOffset>1283970</wp:posOffset>
            </wp:positionH>
            <wp:positionV relativeFrom="paragraph">
              <wp:posOffset>114300</wp:posOffset>
            </wp:positionV>
            <wp:extent cx="2114550" cy="1059180"/>
            <wp:effectExtent l="19050" t="0" r="0" b="0"/>
            <wp:wrapSquare wrapText="bothSides"/>
            <wp:docPr id="60446" name="Рисунок 10" descr="Картинки по запросу златоглавая моск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и по запросу златоглавая москва"/>
                    <pic:cNvPicPr>
                      <a:picLocks noChangeAspect="1" noChangeArrowheads="1"/>
                    </pic:cNvPicPr>
                  </pic:nvPicPr>
                  <pic:blipFill>
                    <a:blip r:embed="rId303"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4550" cy="1059180"/>
                    </a:xfrm>
                    <a:prstGeom prst="rect">
                      <a:avLst/>
                    </a:prstGeom>
                    <a:noFill/>
                    <a:ln>
                      <a:noFill/>
                    </a:ln>
                  </pic:spPr>
                </pic:pic>
              </a:graphicData>
            </a:graphic>
          </wp:anchor>
        </w:drawing>
      </w:r>
    </w:p>
    <w:p w:rsidR="00B25428" w:rsidRDefault="00B25428" w:rsidP="00B25428">
      <w:pPr>
        <w:shd w:val="clear" w:color="auto" w:fill="FFFFFF"/>
        <w:spacing w:after="0" w:line="240" w:lineRule="auto"/>
        <w:ind w:left="-102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102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102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102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1020"/>
        <w:jc w:val="center"/>
        <w:rPr>
          <w:rFonts w:ascii="Times New Roman" w:hAnsi="Times New Roman" w:cs="Times New Roman"/>
          <w:b/>
          <w:color w:val="000000" w:themeColor="text1"/>
          <w:sz w:val="32"/>
          <w:szCs w:val="32"/>
        </w:rPr>
      </w:pPr>
    </w:p>
    <w:p w:rsidR="00B25428" w:rsidRPr="00CA4B41"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32"/>
          <w:szCs w:val="32"/>
          <w:lang w:eastAsia="ru-RU"/>
        </w:rPr>
      </w:pPr>
      <w:r w:rsidRPr="00CA4B41">
        <w:rPr>
          <w:rFonts w:ascii="Times New Roman" w:hAnsi="Times New Roman" w:cs="Times New Roman"/>
          <w:b/>
          <w:color w:val="000000" w:themeColor="text1"/>
          <w:sz w:val="32"/>
          <w:szCs w:val="32"/>
        </w:rPr>
        <w:t>Глава</w:t>
      </w:r>
      <w:r>
        <w:rPr>
          <w:rFonts w:ascii="Times New Roman" w:hAnsi="Times New Roman" w:cs="Times New Roman"/>
          <w:b/>
          <w:color w:val="000000" w:themeColor="text1"/>
          <w:sz w:val="32"/>
          <w:szCs w:val="32"/>
        </w:rPr>
        <w:t xml:space="preserve"> Пятая </w:t>
      </w:r>
      <w:r w:rsidRPr="00CA4B41">
        <w:rPr>
          <w:rFonts w:ascii="Times New Roman" w:eastAsia="Times New Roman" w:hAnsi="Times New Roman" w:cs="Times New Roman"/>
          <w:b/>
          <w:color w:val="0F0F0F"/>
          <w:sz w:val="32"/>
          <w:szCs w:val="32"/>
          <w:lang w:eastAsia="ru-RU"/>
        </w:rPr>
        <w:t xml:space="preserve"> «</w:t>
      </w:r>
      <w:r>
        <w:rPr>
          <w:rFonts w:ascii="Times New Roman" w:eastAsia="Times New Roman" w:hAnsi="Times New Roman" w:cs="Times New Roman"/>
          <w:b/>
          <w:color w:val="0F0F0F"/>
          <w:sz w:val="32"/>
          <w:szCs w:val="32"/>
          <w:lang w:eastAsia="ru-RU"/>
        </w:rPr>
        <w:t>Бесам Святыни не одолеть</w:t>
      </w:r>
      <w:r w:rsidRPr="00CA4B41">
        <w:rPr>
          <w:rFonts w:ascii="Times New Roman" w:eastAsia="Times New Roman" w:hAnsi="Times New Roman" w:cs="Times New Roman"/>
          <w:b/>
          <w:color w:val="0F0F0F"/>
          <w:sz w:val="32"/>
          <w:szCs w:val="32"/>
          <w:lang w:eastAsia="ru-RU"/>
        </w:rPr>
        <w:t>»</w:t>
      </w:r>
      <w:r>
        <w:rPr>
          <w:rFonts w:ascii="Times New Roman" w:eastAsia="Times New Roman" w:hAnsi="Times New Roman" w:cs="Times New Roman"/>
          <w:b/>
          <w:color w:val="0F0F0F"/>
          <w:sz w:val="32"/>
          <w:szCs w:val="32"/>
          <w:lang w:eastAsia="ru-RU"/>
        </w:rPr>
        <w:t>!</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b/>
          <w:color w:val="0F0F0F"/>
          <w:sz w:val="28"/>
          <w:szCs w:val="28"/>
          <w:lang w:eastAsia="ru-RU"/>
        </w:rPr>
      </w:pPr>
      <w:r>
        <w:rPr>
          <w:rFonts w:ascii="Times New Roman" w:eastAsia="Times New Roman" w:hAnsi="Times New Roman" w:cs="Times New Roman"/>
          <w:color w:val="0F0F0F"/>
          <w:sz w:val="28"/>
          <w:szCs w:val="28"/>
          <w:lang w:eastAsia="ru-RU"/>
        </w:rPr>
        <w:t xml:space="preserve">Этому же образу посвящены стихи и другого известного поэта серебряного века  - </w:t>
      </w:r>
      <w:r w:rsidRPr="009C3852">
        <w:rPr>
          <w:rFonts w:ascii="Times New Roman" w:eastAsia="Times New Roman" w:hAnsi="Times New Roman" w:cs="Times New Roman"/>
          <w:b/>
          <w:color w:val="0F0F0F"/>
          <w:sz w:val="28"/>
          <w:szCs w:val="28"/>
          <w:lang w:eastAsia="ru-RU"/>
        </w:rPr>
        <w:t>Сергея Сергеевича Бехтеева</w:t>
      </w:r>
      <w:r>
        <w:rPr>
          <w:rFonts w:ascii="Times New Roman" w:eastAsia="Times New Roman" w:hAnsi="Times New Roman" w:cs="Times New Roman"/>
          <w:color w:val="0F0F0F"/>
          <w:sz w:val="28"/>
          <w:szCs w:val="28"/>
          <w:lang w:eastAsia="ru-RU"/>
        </w:rPr>
        <w:t xml:space="preserve">. Именно вера в Бога помогла ему выдержать все тяготы жизни. Стихотворение </w:t>
      </w:r>
      <w:r w:rsidRPr="009C3852">
        <w:rPr>
          <w:rFonts w:ascii="Times New Roman" w:eastAsia="Times New Roman" w:hAnsi="Times New Roman" w:cs="Times New Roman"/>
          <w:b/>
          <w:color w:val="0F0F0F"/>
          <w:sz w:val="28"/>
          <w:szCs w:val="28"/>
          <w:lang w:eastAsia="ru-RU"/>
        </w:rPr>
        <w:t>“Венец Богоматери”</w:t>
      </w:r>
      <w:r w:rsidRPr="003E5E28">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 xml:space="preserve">было написано уже в окаянные годы после октябрьского переворота в связи с сообщением о святотатстве большевиков                                   над чудотворной Иверской иконой Божией Матери – над Святыней, явленной на Афоне                   и на протяжение многих веков глубоко почитаемой народом русским! </w:t>
      </w:r>
      <w:r w:rsidRPr="005B2071">
        <w:rPr>
          <w:rFonts w:ascii="Times New Roman" w:eastAsia="Times New Roman" w:hAnsi="Times New Roman" w:cs="Times New Roman"/>
          <w:b/>
          <w:color w:val="0F0F0F"/>
          <w:sz w:val="28"/>
          <w:szCs w:val="28"/>
          <w:lang w:eastAsia="ru-RU"/>
        </w:rPr>
        <w:t xml:space="preserve"> </w:t>
      </w:r>
    </w:p>
    <w:p w:rsidR="00B25428" w:rsidRDefault="00B25428" w:rsidP="00B25428">
      <w:pPr>
        <w:shd w:val="clear" w:color="auto" w:fill="FFFFFF"/>
        <w:spacing w:after="0" w:line="240" w:lineRule="auto"/>
        <w:ind w:left="-1020"/>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В оны дни, измученный страданьем,</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Изможденный бременем невзгод,</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К Богоматери стекался с упованьем</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Православный, страждущий народ</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И, толпясь у чудотворной сени,</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Пред Заступницей склонялся на колени,</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Чуждый мира и его забот.</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Из далеких дебрей и селений</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Нес он к Ней с дырявою сумой</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Тихий шепот пламенных молений,</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Плач души, истерзанной судьбой,</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Боль недужных вековых страданий,</w:t>
      </w:r>
    </w:p>
    <w:p w:rsidR="00B25428" w:rsidRPr="003E5E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Недоступную для мудрых врачеваний</w:t>
      </w:r>
    </w:p>
    <w:p w:rsidR="00B25428" w:rsidRDefault="00B25428" w:rsidP="00B25428">
      <w:pPr>
        <w:shd w:val="clear" w:color="auto" w:fill="FFFFFF"/>
        <w:spacing w:after="0" w:line="240" w:lineRule="auto"/>
        <w:ind w:left="-340"/>
        <w:rPr>
          <w:rFonts w:ascii="Times New Roman" w:eastAsia="Times New Roman" w:hAnsi="Times New Roman" w:cs="Times New Roman"/>
          <w:b/>
          <w:color w:val="0F0F0F"/>
          <w:sz w:val="28"/>
          <w:szCs w:val="28"/>
          <w:lang w:eastAsia="ru-RU"/>
        </w:rPr>
      </w:pPr>
      <w:r w:rsidRPr="003E5E28">
        <w:rPr>
          <w:rFonts w:ascii="Times New Roman" w:eastAsia="Times New Roman" w:hAnsi="Times New Roman" w:cs="Times New Roman"/>
          <w:b/>
          <w:color w:val="0F0F0F"/>
          <w:sz w:val="28"/>
          <w:szCs w:val="28"/>
          <w:lang w:eastAsia="ru-RU"/>
        </w:rPr>
        <w:t>Непосильную для немощи людской.</w:t>
      </w: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В начале стихотворения поэт рисует картину, во многом похожую на ту, что предстаёт перед нами в стихотворении </w:t>
      </w:r>
      <w:r w:rsidRPr="005B2071">
        <w:rPr>
          <w:rFonts w:ascii="Times New Roman" w:eastAsia="Times New Roman" w:hAnsi="Times New Roman" w:cs="Times New Roman"/>
          <w:b/>
          <w:color w:val="0F0F0F"/>
          <w:sz w:val="28"/>
          <w:szCs w:val="28"/>
          <w:lang w:eastAsia="ru-RU"/>
        </w:rPr>
        <w:t>М.И.Цветаевой</w:t>
      </w:r>
      <w:r>
        <w:rPr>
          <w:rFonts w:ascii="Times New Roman" w:eastAsia="Times New Roman" w:hAnsi="Times New Roman" w:cs="Times New Roman"/>
          <w:color w:val="0F0F0F"/>
          <w:sz w:val="28"/>
          <w:szCs w:val="28"/>
          <w:lang w:eastAsia="ru-RU"/>
        </w:rPr>
        <w:t>, -  к Чудотворному Образу стекается страждущий народ. Приходят издалека истерзанные судьбой</w:t>
      </w:r>
      <w:r w:rsidRPr="005B2071">
        <w:rPr>
          <w:rFonts w:ascii="Times New Roman" w:eastAsia="Times New Roman" w:hAnsi="Times New Roman" w:cs="Times New Roman"/>
          <w:color w:val="0F0F0F"/>
          <w:sz w:val="28"/>
          <w:szCs w:val="28"/>
          <w:lang w:eastAsia="ru-RU"/>
        </w:rPr>
        <w:t xml:space="preserve"> </w:t>
      </w:r>
      <w:r>
        <w:rPr>
          <w:rFonts w:ascii="Times New Roman" w:eastAsia="Times New Roman" w:hAnsi="Times New Roman" w:cs="Times New Roman"/>
          <w:color w:val="0F0F0F"/>
          <w:sz w:val="28"/>
          <w:szCs w:val="28"/>
          <w:lang w:eastAsia="ru-RU"/>
        </w:rPr>
        <w:t>люди. Они преисполнены глубокой веры в Заступничество Матери Божией.</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И по молитвам совершаются чудеса – страждущие  получают долгожданное спасение! </w:t>
      </w:r>
    </w:p>
    <w:p w:rsidR="00B25428" w:rsidRDefault="00B25428" w:rsidP="00B25428">
      <w:pPr>
        <w:shd w:val="clear" w:color="auto" w:fill="FFFFFF"/>
        <w:spacing w:after="0" w:line="240" w:lineRule="auto"/>
        <w:ind w:left="-1020"/>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202152" w:rsidRDefault="00B25428" w:rsidP="00B25428">
      <w:pPr>
        <w:shd w:val="clear" w:color="auto" w:fill="FFFFFF"/>
        <w:spacing w:after="0" w:line="240" w:lineRule="auto"/>
        <w:ind w:left="-283"/>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И пред этой кротостью покорной,</w:t>
      </w:r>
    </w:p>
    <w:p w:rsidR="00B25428" w:rsidRPr="00202152" w:rsidRDefault="00B25428" w:rsidP="00B25428">
      <w:pPr>
        <w:shd w:val="clear" w:color="auto" w:fill="FFFFFF"/>
        <w:spacing w:after="0" w:line="240" w:lineRule="auto"/>
        <w:ind w:left="-283"/>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Умилявшей верой небеса,</w:t>
      </w:r>
    </w:p>
    <w:p w:rsidR="00B25428" w:rsidRPr="00202152" w:rsidRDefault="00B25428" w:rsidP="00B25428">
      <w:pPr>
        <w:shd w:val="clear" w:color="auto" w:fill="FFFFFF"/>
        <w:spacing w:after="0" w:line="240" w:lineRule="auto"/>
        <w:ind w:left="-283"/>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Совершались силой чудотворной</w:t>
      </w:r>
    </w:p>
    <w:p w:rsidR="00B25428" w:rsidRPr="00202152" w:rsidRDefault="00B25428" w:rsidP="00B25428">
      <w:pPr>
        <w:shd w:val="clear" w:color="auto" w:fill="FFFFFF"/>
        <w:spacing w:after="0" w:line="240" w:lineRule="auto"/>
        <w:ind w:left="-283"/>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Небывалые на свете чудеса –</w:t>
      </w:r>
    </w:p>
    <w:p w:rsidR="00B25428" w:rsidRPr="00202152" w:rsidRDefault="00B25428" w:rsidP="00B25428">
      <w:pPr>
        <w:shd w:val="clear" w:color="auto" w:fill="FFFFFF"/>
        <w:spacing w:after="0" w:line="240" w:lineRule="auto"/>
        <w:ind w:left="-283"/>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Из пучин земного произвола</w:t>
      </w:r>
    </w:p>
    <w:p w:rsidR="00B25428" w:rsidRPr="00202152" w:rsidRDefault="00B25428" w:rsidP="00B25428">
      <w:pPr>
        <w:shd w:val="clear" w:color="auto" w:fill="FFFFFF"/>
        <w:spacing w:after="0" w:line="240" w:lineRule="auto"/>
        <w:ind w:left="-283"/>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Доходили до Предвечного Престола</w:t>
      </w:r>
    </w:p>
    <w:p w:rsidR="00B25428" w:rsidRDefault="00B25428" w:rsidP="00B25428">
      <w:pPr>
        <w:shd w:val="clear" w:color="auto" w:fill="FFFFFF"/>
        <w:spacing w:after="0" w:line="240" w:lineRule="auto"/>
        <w:ind w:left="-283"/>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Немудреные, простые голоса.</w:t>
      </w:r>
    </w:p>
    <w:p w:rsidR="00B25428"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sectPr w:rsidR="00B25428" w:rsidSect="00E40ABE">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pP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И спасённые по молитвам Матери Божьей падают ниц в благодарной молитве!   </w:t>
      </w:r>
    </w:p>
    <w:p w:rsidR="00B25428" w:rsidRDefault="00B25428" w:rsidP="00B25428">
      <w:pPr>
        <w:shd w:val="clear" w:color="auto" w:fill="FFFFFF"/>
        <w:spacing w:after="0" w:line="240" w:lineRule="auto"/>
        <w:ind w:left="-510"/>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r>
        <w:rPr>
          <w:rFonts w:ascii="Times New Roman" w:eastAsia="Times New Roman" w:hAnsi="Times New Roman" w:cs="Times New Roman"/>
          <w:color w:val="0F0F0F"/>
          <w:sz w:val="28"/>
          <w:szCs w:val="28"/>
          <w:lang w:eastAsia="ru-RU"/>
        </w:rPr>
        <w:t xml:space="preserve"> </w:t>
      </w:r>
    </w:p>
    <w:p w:rsidR="00B25428" w:rsidRPr="00862303" w:rsidRDefault="00B25428" w:rsidP="00B25428">
      <w:pPr>
        <w:shd w:val="clear" w:color="auto" w:fill="FFFFFF"/>
        <w:spacing w:after="0" w:line="240" w:lineRule="auto"/>
        <w:ind w:left="227"/>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Исцеленные любовью неизменной,</w:t>
      </w:r>
    </w:p>
    <w:p w:rsidR="00B25428" w:rsidRPr="00862303" w:rsidRDefault="00B25428" w:rsidP="00B25428">
      <w:pPr>
        <w:shd w:val="clear" w:color="auto" w:fill="FFFFFF"/>
        <w:spacing w:after="0" w:line="240" w:lineRule="auto"/>
        <w:ind w:left="227"/>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В умиленьи упадая ниц,</w:t>
      </w:r>
    </w:p>
    <w:p w:rsidR="00B25428" w:rsidRPr="00862303" w:rsidRDefault="00B25428" w:rsidP="00B25428">
      <w:pPr>
        <w:shd w:val="clear" w:color="auto" w:fill="FFFFFF"/>
        <w:spacing w:after="0" w:line="240" w:lineRule="auto"/>
        <w:ind w:left="227"/>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Богомольцы ризой драгоценной</w:t>
      </w:r>
    </w:p>
    <w:p w:rsidR="00B25428" w:rsidRPr="00862303" w:rsidRDefault="00B25428" w:rsidP="00B25428">
      <w:pPr>
        <w:shd w:val="clear" w:color="auto" w:fill="FFFFFF"/>
        <w:spacing w:after="0" w:line="240" w:lineRule="auto"/>
        <w:ind w:left="227"/>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Облекли царицу всех цариц,</w:t>
      </w:r>
    </w:p>
    <w:p w:rsidR="00B25428" w:rsidRPr="00862303" w:rsidRDefault="00B25428" w:rsidP="00B25428">
      <w:pPr>
        <w:shd w:val="clear" w:color="auto" w:fill="FFFFFF"/>
        <w:spacing w:after="0" w:line="240" w:lineRule="auto"/>
        <w:ind w:left="227"/>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И венец бесценный и лучистый</w:t>
      </w:r>
    </w:p>
    <w:p w:rsidR="00B25428" w:rsidRPr="00862303" w:rsidRDefault="00B25428" w:rsidP="00B25428">
      <w:pPr>
        <w:shd w:val="clear" w:color="auto" w:fill="FFFFFF"/>
        <w:spacing w:after="0" w:line="240" w:lineRule="auto"/>
        <w:ind w:left="227"/>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На челе Владычицы Пречистой</w:t>
      </w:r>
    </w:p>
    <w:p w:rsidR="00B25428" w:rsidRPr="00862303" w:rsidRDefault="00B25428" w:rsidP="00B25428">
      <w:pPr>
        <w:shd w:val="clear" w:color="auto" w:fill="FFFFFF"/>
        <w:spacing w:after="0" w:line="240" w:lineRule="auto"/>
        <w:ind w:left="227"/>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Засиял блистательней зарниц.</w:t>
      </w:r>
    </w:p>
    <w:p w:rsidR="00B25428" w:rsidRDefault="00B25428" w:rsidP="00B25428">
      <w:pPr>
        <w:shd w:val="clear" w:color="auto" w:fill="FFFFFF"/>
        <w:spacing w:after="0" w:line="240" w:lineRule="auto"/>
        <w:ind w:left="227"/>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 Почитание Матери Божией и святых икон Её было неизменным для русского человека, передавалось от родителей к детям. И казалось, что так будет всегда!   </w:t>
      </w:r>
    </w:p>
    <w:p w:rsidR="00B25428" w:rsidRDefault="00B25428" w:rsidP="00B25428">
      <w:pPr>
        <w:shd w:val="clear" w:color="auto" w:fill="FFFFFF"/>
        <w:spacing w:after="0" w:line="240" w:lineRule="auto"/>
        <w:ind w:left="-567"/>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862303" w:rsidRDefault="00B25428" w:rsidP="00B25428">
      <w:pPr>
        <w:shd w:val="clear" w:color="auto" w:fill="FFFFFF"/>
        <w:spacing w:after="0" w:line="240" w:lineRule="auto"/>
        <w:ind w:left="-170"/>
        <w:jc w:val="both"/>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Шли века. Сменялись поколенья.</w:t>
      </w:r>
    </w:p>
    <w:p w:rsidR="00B25428" w:rsidRPr="00862303" w:rsidRDefault="00B25428" w:rsidP="00B25428">
      <w:pPr>
        <w:shd w:val="clear" w:color="auto" w:fill="FFFFFF"/>
        <w:spacing w:after="0" w:line="240" w:lineRule="auto"/>
        <w:ind w:left="-170"/>
        <w:jc w:val="both"/>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Враг смущал мятущихся людей,</w:t>
      </w:r>
    </w:p>
    <w:p w:rsidR="00B25428" w:rsidRPr="00862303" w:rsidRDefault="00B25428" w:rsidP="00B25428">
      <w:pPr>
        <w:shd w:val="clear" w:color="auto" w:fill="FFFFFF"/>
        <w:spacing w:after="0" w:line="240" w:lineRule="auto"/>
        <w:ind w:left="-170"/>
        <w:jc w:val="both"/>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Но не молкли жаркие моленья</w:t>
      </w:r>
    </w:p>
    <w:p w:rsidR="00B25428" w:rsidRPr="00862303" w:rsidRDefault="00B25428" w:rsidP="00B25428">
      <w:pPr>
        <w:shd w:val="clear" w:color="auto" w:fill="FFFFFF"/>
        <w:spacing w:after="0" w:line="240" w:lineRule="auto"/>
        <w:ind w:left="-170"/>
        <w:jc w:val="both"/>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Не слабела вера прошлых дней.</w:t>
      </w:r>
    </w:p>
    <w:p w:rsidR="00B25428" w:rsidRPr="00862303" w:rsidRDefault="00B25428" w:rsidP="00B25428">
      <w:pPr>
        <w:shd w:val="clear" w:color="auto" w:fill="FFFFFF"/>
        <w:spacing w:after="0" w:line="240" w:lineRule="auto"/>
        <w:ind w:left="-170"/>
        <w:jc w:val="both"/>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Темный люд заглохшими тропами</w:t>
      </w:r>
    </w:p>
    <w:p w:rsidR="00B25428" w:rsidRPr="00862303" w:rsidRDefault="00B25428" w:rsidP="00B25428">
      <w:pPr>
        <w:shd w:val="clear" w:color="auto" w:fill="FFFFFF"/>
        <w:spacing w:after="0" w:line="240" w:lineRule="auto"/>
        <w:ind w:left="-170"/>
        <w:jc w:val="both"/>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 xml:space="preserve">Брел, согбенный, с скорбью </w:t>
      </w:r>
      <w:r>
        <w:rPr>
          <w:rFonts w:ascii="Times New Roman" w:eastAsia="Times New Roman" w:hAnsi="Times New Roman" w:cs="Times New Roman"/>
          <w:b/>
          <w:sz w:val="28"/>
          <w:szCs w:val="28"/>
          <w:lang w:eastAsia="ru-RU"/>
        </w:rPr>
        <w:t xml:space="preserve">                      </w:t>
      </w:r>
      <w:r w:rsidRPr="00862303">
        <w:rPr>
          <w:rFonts w:ascii="Times New Roman" w:eastAsia="Times New Roman" w:hAnsi="Times New Roman" w:cs="Times New Roman"/>
          <w:b/>
          <w:sz w:val="28"/>
          <w:szCs w:val="28"/>
          <w:lang w:eastAsia="ru-RU"/>
        </w:rPr>
        <w:t>и мольбами</w:t>
      </w:r>
    </w:p>
    <w:p w:rsidR="00B25428" w:rsidRPr="00862303" w:rsidRDefault="00B25428" w:rsidP="00B25428">
      <w:pPr>
        <w:shd w:val="clear" w:color="auto" w:fill="FFFFFF"/>
        <w:spacing w:after="0" w:line="240" w:lineRule="auto"/>
        <w:ind w:left="-170"/>
        <w:jc w:val="both"/>
        <w:rPr>
          <w:rFonts w:ascii="Times New Roman" w:eastAsia="Times New Roman" w:hAnsi="Times New Roman" w:cs="Times New Roman"/>
          <w:b/>
          <w:sz w:val="28"/>
          <w:szCs w:val="28"/>
          <w:lang w:eastAsia="ru-RU"/>
        </w:rPr>
      </w:pPr>
      <w:r w:rsidRPr="00862303">
        <w:rPr>
          <w:rFonts w:ascii="Times New Roman" w:eastAsia="Times New Roman" w:hAnsi="Times New Roman" w:cs="Times New Roman"/>
          <w:b/>
          <w:sz w:val="28"/>
          <w:szCs w:val="28"/>
          <w:lang w:eastAsia="ru-RU"/>
        </w:rPr>
        <w:t>Под покров Защитницы своей.</w:t>
      </w:r>
    </w:p>
    <w:p w:rsidR="00B25428" w:rsidRDefault="00B25428" w:rsidP="00B25428">
      <w:pPr>
        <w:shd w:val="clear" w:color="auto" w:fill="FFFFFF"/>
        <w:spacing w:after="0" w:line="240" w:lineRule="auto"/>
        <w:ind w:left="-1020"/>
        <w:jc w:val="both"/>
        <w:rPr>
          <w:rFonts w:ascii="Times New Roman" w:eastAsia="Times New Roman" w:hAnsi="Times New Roman" w:cs="Times New Roman"/>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Но вот наступили времена окаянные  -  к власти приходят богоотступники - наступает эпоха злобы и вражды. С Престола свергнут царь – и, говоря словами самого </w:t>
      </w:r>
      <w:r w:rsidRPr="007E38E0">
        <w:rPr>
          <w:rFonts w:ascii="Times New Roman" w:eastAsia="Times New Roman" w:hAnsi="Times New Roman" w:cs="Times New Roman"/>
          <w:b/>
          <w:sz w:val="28"/>
          <w:szCs w:val="28"/>
          <w:lang w:eastAsia="ru-RU"/>
        </w:rPr>
        <w:t>С.С.Бехтеева</w:t>
      </w:r>
      <w:r>
        <w:rPr>
          <w:rFonts w:ascii="Times New Roman" w:eastAsia="Times New Roman" w:hAnsi="Times New Roman" w:cs="Times New Roman"/>
          <w:sz w:val="28"/>
          <w:szCs w:val="28"/>
          <w:lang w:eastAsia="ru-RU"/>
        </w:rPr>
        <w:t xml:space="preserve">, пришедший к власти </w:t>
      </w:r>
      <w:r w:rsidRPr="007E38E0">
        <w:rPr>
          <w:rFonts w:ascii="Times New Roman" w:eastAsia="Times New Roman" w:hAnsi="Times New Roman" w:cs="Times New Roman"/>
          <w:b/>
          <w:sz w:val="28"/>
          <w:szCs w:val="28"/>
          <w:lang w:eastAsia="ru-RU"/>
        </w:rPr>
        <w:t>«Великий Хам»</w:t>
      </w:r>
      <w:r>
        <w:rPr>
          <w:rFonts w:ascii="Times New Roman" w:eastAsia="Times New Roman" w:hAnsi="Times New Roman" w:cs="Times New Roman"/>
          <w:sz w:val="28"/>
          <w:szCs w:val="28"/>
          <w:lang w:eastAsia="ru-RU"/>
        </w:rPr>
        <w:t xml:space="preserve"> надругался над святынями!</w:t>
      </w:r>
    </w:p>
    <w:p w:rsidR="00B25428" w:rsidRPr="00202152" w:rsidRDefault="00B25428" w:rsidP="00B25428">
      <w:pPr>
        <w:shd w:val="clear" w:color="auto" w:fill="FFFFFF"/>
        <w:spacing w:after="0" w:line="240" w:lineRule="auto"/>
        <w:ind w:left="-1134" w:right="-567"/>
        <w:jc w:val="center"/>
        <w:rPr>
          <w:rFonts w:ascii="Times New Roman" w:eastAsia="Times New Roman" w:hAnsi="Times New Roman" w:cs="Times New Roman"/>
          <w:b/>
          <w:color w:val="0F0F0F"/>
          <w:sz w:val="28"/>
          <w:szCs w:val="28"/>
          <w:lang w:eastAsia="ru-RU"/>
        </w:rPr>
      </w:pPr>
      <w:r>
        <w:rPr>
          <w:rFonts w:ascii="Times New Roman" w:eastAsia="Times New Roman" w:hAnsi="Times New Roman" w:cs="Times New Roman"/>
          <w:b/>
          <w:noProof/>
          <w:color w:val="0F0F0F"/>
          <w:sz w:val="28"/>
          <w:szCs w:val="28"/>
          <w:lang w:eastAsia="ru-RU"/>
        </w:rPr>
        <w:drawing>
          <wp:anchor distT="0" distB="0" distL="114300" distR="114300" simplePos="0" relativeHeight="251991040" behindDoc="0" locked="0" layoutInCell="1" allowOverlap="1">
            <wp:simplePos x="0" y="0"/>
            <wp:positionH relativeFrom="column">
              <wp:posOffset>-657225</wp:posOffset>
            </wp:positionH>
            <wp:positionV relativeFrom="paragraph">
              <wp:posOffset>5080</wp:posOffset>
            </wp:positionV>
            <wp:extent cx="1498600" cy="1097280"/>
            <wp:effectExtent l="19050" t="0" r="6350" b="0"/>
            <wp:wrapSquare wrapText="bothSides"/>
            <wp:docPr id="60447" name="Рисунок 1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охожее изображение"/>
                    <pic:cNvPicPr>
                      <a:picLocks noChangeAspect="1" noChangeArrowheads="1"/>
                    </pic:cNvPicPr>
                  </pic:nvPicPr>
                  <pic:blipFill>
                    <a:blip r:embed="rId304"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8600" cy="1097280"/>
                    </a:xfrm>
                    <a:prstGeom prst="rect">
                      <a:avLst/>
                    </a:prstGeom>
                    <a:noFill/>
                    <a:ln>
                      <a:noFill/>
                    </a:ln>
                  </pic:spPr>
                </pic:pic>
              </a:graphicData>
            </a:graphic>
          </wp:anchor>
        </w:drawing>
      </w:r>
    </w:p>
    <w:p w:rsidR="00B25428" w:rsidRDefault="00B25428" w:rsidP="00B25428">
      <w:pPr>
        <w:pStyle w:val="a3"/>
        <w:rPr>
          <w:rFonts w:ascii="Times New Roman" w:hAnsi="Times New Roman" w:cs="Times New Roman"/>
          <w:b/>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Шли года. Бесовские усилья</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Вновь сулили лютый, смертный бой.</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И склонились царственные крылья</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Перед смутой, злобой и враждой.</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Мономахова державная корона</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Покатилась по ступеням трона,</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Сорванная вражеской рукой.</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Но врагу, казалось, было мало</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Униженья Белого Царя,</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Красный змий, вздымая дерзко жало,</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Двинул чернь к святыням алтаря,</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И венец с иконы чудотворной</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Наглый вор с насмешкою позорной</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Снял, бесчестье страшное творя.</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Жребий брошен – самозванцы, воры,</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Как давно когда-то у Креста,</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Позабыв корыстные раздоры,</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Делят ризы Матери Христа.</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Совершив открыто святотатство,</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В злом, слепом неистовстве злорадства</w:t>
      </w:r>
    </w:p>
    <w:p w:rsidR="00B25428" w:rsidRPr="002A42EF" w:rsidRDefault="00B25428" w:rsidP="00B25428">
      <w:pPr>
        <w:pStyle w:val="a3"/>
        <w:rPr>
          <w:rFonts w:ascii="Times New Roman" w:hAnsi="Times New Roman" w:cs="Times New Roman"/>
          <w:b/>
          <w:sz w:val="28"/>
          <w:szCs w:val="28"/>
          <w:lang w:eastAsia="ru-RU"/>
        </w:rPr>
      </w:pPr>
      <w:r w:rsidRPr="002A42EF">
        <w:rPr>
          <w:rFonts w:ascii="Times New Roman" w:hAnsi="Times New Roman" w:cs="Times New Roman"/>
          <w:b/>
          <w:sz w:val="28"/>
          <w:szCs w:val="28"/>
          <w:lang w:eastAsia="ru-RU"/>
        </w:rPr>
        <w:t>Богохульствуют их наглые уста.</w:t>
      </w:r>
    </w:p>
    <w:p w:rsidR="00B25428" w:rsidRDefault="00B25428" w:rsidP="00B25428">
      <w:pPr>
        <w:shd w:val="clear" w:color="auto" w:fill="FFFFFF"/>
        <w:spacing w:after="0" w:line="240" w:lineRule="auto"/>
        <w:ind w:left="-1020"/>
        <w:jc w:val="center"/>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Pr="002A42EF" w:rsidRDefault="00B25428" w:rsidP="00B25428">
      <w:pPr>
        <w:shd w:val="clear" w:color="auto" w:fill="FFFFFF"/>
        <w:spacing w:after="0" w:line="240" w:lineRule="auto"/>
        <w:ind w:left="-1134" w:right="-567"/>
        <w:jc w:val="both"/>
        <w:rPr>
          <w:rFonts w:ascii="Times New Roman" w:eastAsia="Times New Roman" w:hAnsi="Times New Roman" w:cs="Times New Roman"/>
          <w:b/>
          <w:color w:val="0F0F0F"/>
          <w:sz w:val="28"/>
          <w:szCs w:val="28"/>
          <w:lang w:eastAsia="ru-RU"/>
        </w:rPr>
      </w:pPr>
      <w:r>
        <w:rPr>
          <w:rFonts w:ascii="Times New Roman" w:eastAsia="Times New Roman" w:hAnsi="Times New Roman" w:cs="Times New Roman"/>
          <w:color w:val="0F0F0F"/>
          <w:sz w:val="28"/>
          <w:szCs w:val="28"/>
          <w:lang w:eastAsia="ru-RU"/>
        </w:rPr>
        <w:t xml:space="preserve">Такие, которых и людьми назвать очень трудно, не боятся совершать святотатство,  разоряя церкви, продавая драгоценности с ограбленных икон. Материальное становится выше духовного. Кругом господствует распутство и разврат. Потому что, «если нет Бога, то всё позволено», как говорил ещё </w:t>
      </w:r>
      <w:r w:rsidRPr="002A42EF">
        <w:rPr>
          <w:rFonts w:ascii="Times New Roman" w:eastAsia="Times New Roman" w:hAnsi="Times New Roman" w:cs="Times New Roman"/>
          <w:b/>
          <w:color w:val="0F0F0F"/>
          <w:sz w:val="28"/>
          <w:szCs w:val="28"/>
          <w:lang w:eastAsia="ru-RU"/>
        </w:rPr>
        <w:t>Ф.М.Достоевский!</w:t>
      </w:r>
    </w:p>
    <w:p w:rsidR="00B25428" w:rsidRDefault="00B25428" w:rsidP="00B25428">
      <w:pPr>
        <w:shd w:val="clear" w:color="auto" w:fill="FFFFFF"/>
        <w:spacing w:after="0" w:line="240" w:lineRule="auto"/>
        <w:ind w:left="-7597"/>
        <w:jc w:val="both"/>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На глазах безмолвного народа</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Страшный грех пред Богом совершен.</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Пир кровавый празднует свобода</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В мрачный день печальных похорон.</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Брат Иуды с сердцем дерзновенным</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Продает купцам иноплеменным</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Драгоценности с ограбленных икон.</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Порождая радости восторга,</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Погостивший за морем купец</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Продает с общественного торга</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С Богоматери украденный венец.</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И кокотке, вышедшей из бара,</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Модный лев парижского бульвара</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Покупает камни для колец.</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Бал гремит. Нарядные блудницы</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Мчатся в вихре пляски круговой,</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В их уборах, как огни зарницы,</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Слезы-камни искрятся игрой.</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Дар священный страждущего брата</w:t>
      </w:r>
    </w:p>
    <w:p w:rsidR="00B25428" w:rsidRPr="00202152"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Брошен в жертву оргии разврата</w:t>
      </w:r>
    </w:p>
    <w:p w:rsidR="00B25428" w:rsidRDefault="00B25428" w:rsidP="00B25428">
      <w:pPr>
        <w:shd w:val="clear" w:color="auto" w:fill="FFFFFF"/>
        <w:spacing w:after="0" w:line="240" w:lineRule="auto"/>
        <w:ind w:left="-57"/>
        <w:rPr>
          <w:rFonts w:ascii="Times New Roman" w:eastAsia="Times New Roman" w:hAnsi="Times New Roman" w:cs="Times New Roman"/>
          <w:b/>
          <w:color w:val="0F0F0F"/>
          <w:sz w:val="28"/>
          <w:szCs w:val="28"/>
          <w:lang w:eastAsia="ru-RU"/>
        </w:rPr>
      </w:pPr>
      <w:r w:rsidRPr="00202152">
        <w:rPr>
          <w:rFonts w:ascii="Times New Roman" w:eastAsia="Times New Roman" w:hAnsi="Times New Roman" w:cs="Times New Roman"/>
          <w:b/>
          <w:color w:val="0F0F0F"/>
          <w:sz w:val="28"/>
          <w:szCs w:val="28"/>
          <w:lang w:eastAsia="ru-RU"/>
        </w:rPr>
        <w:t>Дьявольской, бессовестной рукой.</w:t>
      </w:r>
    </w:p>
    <w:p w:rsidR="00B25428" w:rsidRDefault="00B25428" w:rsidP="00B25428">
      <w:pPr>
        <w:shd w:val="clear" w:color="auto" w:fill="FFFFFF"/>
        <w:spacing w:after="0" w:line="240" w:lineRule="auto"/>
        <w:ind w:left="-1020"/>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И Богоматерь скорбит за наступивший кровавый век. Ей жаль слёз нищих, больных людей, который в данный момент некуда прийти, чтобы склониться на коленях перед заступницей и попросить помощи.</w:t>
      </w:r>
    </w:p>
    <w:p w:rsidR="00B25428" w:rsidRDefault="00B25428" w:rsidP="00B25428">
      <w:pPr>
        <w:shd w:val="clear" w:color="auto" w:fill="FFFFFF"/>
        <w:spacing w:after="0" w:line="240" w:lineRule="auto"/>
        <w:ind w:left="-1020"/>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804597" w:rsidRDefault="00B25428" w:rsidP="00B25428">
      <w:pPr>
        <w:shd w:val="clear" w:color="auto" w:fill="FFFFFF"/>
        <w:spacing w:after="0" w:line="240" w:lineRule="auto"/>
        <w:ind w:left="-227"/>
        <w:rPr>
          <w:rFonts w:ascii="Times New Roman" w:eastAsia="Times New Roman" w:hAnsi="Times New Roman" w:cs="Times New Roman"/>
          <w:b/>
          <w:color w:val="0F0F0F"/>
          <w:sz w:val="28"/>
          <w:szCs w:val="28"/>
          <w:lang w:eastAsia="ru-RU"/>
        </w:rPr>
      </w:pPr>
      <w:r w:rsidRPr="00804597">
        <w:rPr>
          <w:rFonts w:ascii="Times New Roman" w:eastAsia="Times New Roman" w:hAnsi="Times New Roman" w:cs="Times New Roman"/>
          <w:b/>
          <w:color w:val="0F0F0F"/>
          <w:sz w:val="28"/>
          <w:szCs w:val="28"/>
          <w:lang w:eastAsia="ru-RU"/>
        </w:rPr>
        <w:t>А в глуши, далекой и мятежной,</w:t>
      </w:r>
    </w:p>
    <w:p w:rsidR="00B25428" w:rsidRPr="00804597" w:rsidRDefault="00B25428" w:rsidP="00B25428">
      <w:pPr>
        <w:shd w:val="clear" w:color="auto" w:fill="FFFFFF"/>
        <w:spacing w:after="0" w:line="240" w:lineRule="auto"/>
        <w:ind w:left="-227"/>
        <w:rPr>
          <w:rFonts w:ascii="Times New Roman" w:eastAsia="Times New Roman" w:hAnsi="Times New Roman" w:cs="Times New Roman"/>
          <w:b/>
          <w:color w:val="0F0F0F"/>
          <w:sz w:val="28"/>
          <w:szCs w:val="28"/>
          <w:lang w:eastAsia="ru-RU"/>
        </w:rPr>
      </w:pPr>
      <w:r w:rsidRPr="00804597">
        <w:rPr>
          <w:rFonts w:ascii="Times New Roman" w:eastAsia="Times New Roman" w:hAnsi="Times New Roman" w:cs="Times New Roman"/>
          <w:b/>
          <w:color w:val="0F0F0F"/>
          <w:sz w:val="28"/>
          <w:szCs w:val="28"/>
          <w:lang w:eastAsia="ru-RU"/>
        </w:rPr>
        <w:t>Где скорбит распятый человек,</w:t>
      </w:r>
    </w:p>
    <w:p w:rsidR="00B25428" w:rsidRPr="00804597" w:rsidRDefault="00B25428" w:rsidP="00B25428">
      <w:pPr>
        <w:shd w:val="clear" w:color="auto" w:fill="FFFFFF"/>
        <w:spacing w:after="0" w:line="240" w:lineRule="auto"/>
        <w:ind w:left="-227"/>
        <w:rPr>
          <w:rFonts w:ascii="Times New Roman" w:eastAsia="Times New Roman" w:hAnsi="Times New Roman" w:cs="Times New Roman"/>
          <w:b/>
          <w:color w:val="0F0F0F"/>
          <w:sz w:val="28"/>
          <w:szCs w:val="28"/>
          <w:lang w:eastAsia="ru-RU"/>
        </w:rPr>
      </w:pPr>
      <w:r w:rsidRPr="00804597">
        <w:rPr>
          <w:rFonts w:ascii="Times New Roman" w:eastAsia="Times New Roman" w:hAnsi="Times New Roman" w:cs="Times New Roman"/>
          <w:b/>
          <w:color w:val="0F0F0F"/>
          <w:sz w:val="28"/>
          <w:szCs w:val="28"/>
          <w:lang w:eastAsia="ru-RU"/>
        </w:rPr>
        <w:t>Богоматерь с благостью безбрежной</w:t>
      </w:r>
    </w:p>
    <w:p w:rsidR="00B25428" w:rsidRPr="00335C5D" w:rsidRDefault="00B25428" w:rsidP="00B25428">
      <w:pPr>
        <w:shd w:val="clear" w:color="auto" w:fill="FFFFFF"/>
        <w:spacing w:after="0" w:line="240" w:lineRule="auto"/>
        <w:ind w:left="-227"/>
        <w:rPr>
          <w:rFonts w:ascii="Times New Roman" w:eastAsia="Times New Roman" w:hAnsi="Times New Roman" w:cs="Times New Roman"/>
          <w:b/>
          <w:color w:val="0F0F0F"/>
          <w:sz w:val="28"/>
          <w:szCs w:val="28"/>
          <w:lang w:eastAsia="ru-RU"/>
        </w:rPr>
      </w:pPr>
      <w:r w:rsidRPr="00804597">
        <w:rPr>
          <w:rFonts w:ascii="Times New Roman" w:eastAsia="Times New Roman" w:hAnsi="Times New Roman" w:cs="Times New Roman"/>
          <w:b/>
          <w:color w:val="0F0F0F"/>
          <w:sz w:val="28"/>
          <w:szCs w:val="28"/>
          <w:lang w:eastAsia="ru-RU"/>
        </w:rPr>
        <w:t>Смотрит скорбно на кровавый век.</w:t>
      </w:r>
    </w:p>
    <w:p w:rsidR="00B25428" w:rsidRPr="00804597" w:rsidRDefault="00B25428" w:rsidP="00B25428">
      <w:pPr>
        <w:shd w:val="clear" w:color="auto" w:fill="FFFFFF"/>
        <w:spacing w:after="0" w:line="240" w:lineRule="auto"/>
        <w:ind w:left="-227"/>
        <w:rPr>
          <w:rFonts w:ascii="Times New Roman" w:eastAsia="Times New Roman" w:hAnsi="Times New Roman" w:cs="Times New Roman"/>
          <w:b/>
          <w:color w:val="0F0F0F"/>
          <w:sz w:val="28"/>
          <w:szCs w:val="28"/>
          <w:lang w:eastAsia="ru-RU"/>
        </w:rPr>
      </w:pPr>
      <w:r w:rsidRPr="00804597">
        <w:rPr>
          <w:rFonts w:ascii="Times New Roman" w:eastAsia="Times New Roman" w:hAnsi="Times New Roman" w:cs="Times New Roman"/>
          <w:b/>
          <w:color w:val="0F0F0F"/>
          <w:sz w:val="28"/>
          <w:szCs w:val="28"/>
          <w:lang w:eastAsia="ru-RU"/>
        </w:rPr>
        <w:t>И под вой бесовский и угрозы</w:t>
      </w:r>
    </w:p>
    <w:p w:rsidR="00B25428" w:rsidRPr="00804597" w:rsidRDefault="00B25428" w:rsidP="00B25428">
      <w:pPr>
        <w:shd w:val="clear" w:color="auto" w:fill="FFFFFF"/>
        <w:spacing w:after="0" w:line="240" w:lineRule="auto"/>
        <w:ind w:left="-227"/>
        <w:rPr>
          <w:rFonts w:ascii="Times New Roman" w:eastAsia="Times New Roman" w:hAnsi="Times New Roman" w:cs="Times New Roman"/>
          <w:b/>
          <w:color w:val="0F0F0F"/>
          <w:sz w:val="28"/>
          <w:szCs w:val="28"/>
          <w:lang w:eastAsia="ru-RU"/>
        </w:rPr>
      </w:pPr>
      <w:r w:rsidRPr="00804597">
        <w:rPr>
          <w:rFonts w:ascii="Times New Roman" w:eastAsia="Times New Roman" w:hAnsi="Times New Roman" w:cs="Times New Roman"/>
          <w:b/>
          <w:color w:val="0F0F0F"/>
          <w:sz w:val="28"/>
          <w:szCs w:val="28"/>
          <w:lang w:eastAsia="ru-RU"/>
        </w:rPr>
        <w:t>Перед Ней горят, как жемчуг, слезы</w:t>
      </w:r>
    </w:p>
    <w:p w:rsidR="00B25428" w:rsidRDefault="00B25428" w:rsidP="00B25428">
      <w:pPr>
        <w:shd w:val="clear" w:color="auto" w:fill="FFFFFF"/>
        <w:spacing w:after="0" w:line="240" w:lineRule="auto"/>
        <w:ind w:left="-227"/>
        <w:rPr>
          <w:rFonts w:ascii="Times New Roman" w:eastAsia="Times New Roman" w:hAnsi="Times New Roman" w:cs="Times New Roman"/>
          <w:b/>
          <w:color w:val="FF0000"/>
          <w:sz w:val="28"/>
          <w:szCs w:val="28"/>
          <w:lang w:eastAsia="ru-RU"/>
        </w:rPr>
      </w:pPr>
      <w:r w:rsidRPr="00804597">
        <w:rPr>
          <w:rFonts w:ascii="Times New Roman" w:eastAsia="Times New Roman" w:hAnsi="Times New Roman" w:cs="Times New Roman"/>
          <w:b/>
          <w:color w:val="0F0F0F"/>
          <w:sz w:val="28"/>
          <w:szCs w:val="28"/>
          <w:lang w:eastAsia="ru-RU"/>
        </w:rPr>
        <w:t>Нищих, сирых, хворых и калек.</w:t>
      </w:r>
    </w:p>
    <w:p w:rsidR="00B25428" w:rsidRDefault="00B25428" w:rsidP="00B25428">
      <w:pPr>
        <w:shd w:val="clear" w:color="auto" w:fill="FFFFFF"/>
        <w:spacing w:after="0" w:line="240" w:lineRule="auto"/>
        <w:ind w:left="-1020"/>
        <w:jc w:val="both"/>
        <w:rPr>
          <w:rFonts w:ascii="Times New Roman" w:eastAsia="Times New Roman" w:hAnsi="Times New Roman" w:cs="Times New Roman"/>
          <w:sz w:val="28"/>
          <w:szCs w:val="28"/>
          <w:lang w:eastAsia="ru-RU"/>
        </w:rPr>
        <w:sectPr w:rsidR="00B25428" w:rsidSect="00E40ABE">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992064" behindDoc="0" locked="0" layoutInCell="1" allowOverlap="1">
            <wp:simplePos x="0" y="0"/>
            <wp:positionH relativeFrom="column">
              <wp:posOffset>1750695</wp:posOffset>
            </wp:positionH>
            <wp:positionV relativeFrom="paragraph">
              <wp:posOffset>1319530</wp:posOffset>
            </wp:positionV>
            <wp:extent cx="925830" cy="1158240"/>
            <wp:effectExtent l="19050" t="0" r="7620" b="0"/>
            <wp:wrapSquare wrapText="bothSides"/>
            <wp:docPr id="4096" name="Рисунок 14" descr="Картинки по запросу матерь божия икона ивер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инки по запросу матерь божия икона иверская"/>
                    <pic:cNvPicPr>
                      <a:picLocks noChangeAspect="1" noChangeArrowheads="1"/>
                    </pic:cNvPicPr>
                  </pic:nvPicPr>
                  <pic:blipFill>
                    <a:blip r:embed="rId30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5830" cy="1158240"/>
                    </a:xfrm>
                    <a:prstGeom prst="rect">
                      <a:avLst/>
                    </a:prstGeom>
                    <a:noFill/>
                    <a:ln>
                      <a:noFill/>
                    </a:ln>
                  </pic:spPr>
                </pic:pic>
              </a:graphicData>
            </a:graphic>
          </wp:anchor>
        </w:drawing>
      </w:r>
      <w:r>
        <w:rPr>
          <w:rFonts w:ascii="Times New Roman" w:eastAsia="Times New Roman" w:hAnsi="Times New Roman" w:cs="Times New Roman"/>
          <w:sz w:val="28"/>
          <w:szCs w:val="28"/>
          <w:lang w:eastAsia="ru-RU"/>
        </w:rPr>
        <w:t>Несмотря ни на какие происки лукавого, Матерь Божия всегда остаётся Заступницей народа русского. В самые ответственные для Российского государства времена, в дни войн и народных бедствий, перед Иверской совершались всенародные молебны, собиравшие десятки тысяч москвичей. Молебны являлись обязательной частью посещения Москвы русскими царями. Каждый раз, вступая в город или покидая его, они прикладывались                     в Иверской часовне к Животворящему кресту и преклоняли колени пред чудотворною иконою.</w:t>
      </w:r>
    </w:p>
    <w:p w:rsidR="00B25428" w:rsidRDefault="00B25428" w:rsidP="00B25428">
      <w:pPr>
        <w:shd w:val="clear" w:color="auto" w:fill="FFFFFF"/>
        <w:spacing w:after="0" w:line="240" w:lineRule="auto"/>
        <w:ind w:left="-1020"/>
        <w:jc w:val="both"/>
        <w:rPr>
          <w:rFonts w:ascii="Times New Roman" w:eastAsia="Times New Roman" w:hAnsi="Times New Roman" w:cs="Times New Roman"/>
          <w:sz w:val="28"/>
          <w:szCs w:val="28"/>
          <w:lang w:eastAsia="ru-RU"/>
        </w:rPr>
      </w:pPr>
    </w:p>
    <w:p w:rsidR="00B25428" w:rsidRDefault="00B25428" w:rsidP="00B25428">
      <w:pPr>
        <w:shd w:val="clear" w:color="auto" w:fill="FFFFFF"/>
        <w:spacing w:after="0" w:line="240" w:lineRule="auto"/>
        <w:ind w:left="-1020"/>
        <w:jc w:val="both"/>
        <w:rPr>
          <w:rFonts w:ascii="Times New Roman" w:eastAsia="Times New Roman" w:hAnsi="Times New Roman" w:cs="Times New Roman"/>
          <w:sz w:val="28"/>
          <w:szCs w:val="28"/>
          <w:lang w:eastAsia="ru-RU"/>
        </w:rPr>
      </w:pPr>
    </w:p>
    <w:p w:rsidR="00B25428" w:rsidRDefault="00B25428" w:rsidP="00B25428">
      <w:pPr>
        <w:shd w:val="clear" w:color="auto" w:fill="FFFFFF"/>
        <w:spacing w:after="0" w:line="240" w:lineRule="auto"/>
        <w:jc w:val="both"/>
        <w:rPr>
          <w:rFonts w:ascii="Times New Roman" w:eastAsia="Times New Roman" w:hAnsi="Times New Roman" w:cs="Times New Roman"/>
          <w:sz w:val="28"/>
          <w:szCs w:val="28"/>
          <w:lang w:eastAsia="ru-RU"/>
        </w:rPr>
      </w:pPr>
    </w:p>
    <w:p w:rsidR="00B25428" w:rsidRDefault="00B25428" w:rsidP="00B25428">
      <w:pPr>
        <w:shd w:val="clear" w:color="auto" w:fill="FFFFFF"/>
        <w:spacing w:after="0" w:line="240" w:lineRule="auto"/>
        <w:ind w:left="-1020"/>
        <w:jc w:val="center"/>
        <w:rPr>
          <w:rFonts w:ascii="Times New Roman" w:hAnsi="Times New Roman" w:cs="Times New Roman"/>
          <w:b/>
          <w:color w:val="000000" w:themeColor="text1"/>
          <w:sz w:val="32"/>
          <w:szCs w:val="32"/>
        </w:rPr>
      </w:pPr>
    </w:p>
    <w:p w:rsidR="00B25428" w:rsidRDefault="00B25428" w:rsidP="00B25428">
      <w:pPr>
        <w:shd w:val="clear" w:color="auto" w:fill="FFFFFF"/>
        <w:spacing w:after="0" w:line="240" w:lineRule="auto"/>
        <w:ind w:left="-1020"/>
        <w:jc w:val="center"/>
        <w:rPr>
          <w:rFonts w:ascii="Times New Roman" w:hAnsi="Times New Roman" w:cs="Times New Roman"/>
          <w:b/>
          <w:color w:val="000000" w:themeColor="text1"/>
          <w:sz w:val="32"/>
          <w:szCs w:val="32"/>
        </w:rPr>
      </w:pPr>
    </w:p>
    <w:p w:rsidR="00B25428" w:rsidRPr="00CA4B41" w:rsidRDefault="00B25428" w:rsidP="00B25428">
      <w:pPr>
        <w:shd w:val="clear" w:color="auto" w:fill="FFFFFF"/>
        <w:spacing w:after="0" w:line="240" w:lineRule="auto"/>
        <w:ind w:left="-1020"/>
        <w:jc w:val="center"/>
        <w:rPr>
          <w:rFonts w:ascii="Times New Roman" w:eastAsia="Times New Roman" w:hAnsi="Times New Roman" w:cs="Times New Roman"/>
          <w:b/>
          <w:sz w:val="32"/>
          <w:szCs w:val="32"/>
          <w:lang w:eastAsia="ru-RU"/>
        </w:rPr>
      </w:pPr>
      <w:r w:rsidRPr="00CA4B41">
        <w:rPr>
          <w:rFonts w:ascii="Times New Roman" w:hAnsi="Times New Roman" w:cs="Times New Roman"/>
          <w:b/>
          <w:color w:val="000000" w:themeColor="text1"/>
          <w:sz w:val="32"/>
          <w:szCs w:val="32"/>
        </w:rPr>
        <w:t>Глава</w:t>
      </w:r>
      <w:r w:rsidRPr="00CA4B41">
        <w:rPr>
          <w:rFonts w:ascii="Times New Roman" w:eastAsia="Times New Roman" w:hAnsi="Times New Roman" w:cs="Times New Roman"/>
          <w:b/>
          <w:sz w:val="32"/>
          <w:szCs w:val="32"/>
          <w:lang w:eastAsia="ru-RU"/>
        </w:rPr>
        <w:t xml:space="preserve"> </w:t>
      </w:r>
      <w:r>
        <w:rPr>
          <w:rFonts w:ascii="Times New Roman" w:eastAsia="Times New Roman" w:hAnsi="Times New Roman" w:cs="Times New Roman"/>
          <w:b/>
          <w:sz w:val="32"/>
          <w:szCs w:val="32"/>
          <w:lang w:eastAsia="ru-RU"/>
        </w:rPr>
        <w:t>Шестая «Источник Благодати»</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 получилось, что звучали в основном  стихи Серебряного века. Конечно, Богородица                    и Её Святые Обители вне времени. Но хотелось бы всё же ещё раз обратиться                                   к произведениям тех времён, когда ещё Святыни не разрушались.  </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До октябрьского переворота было очень популярно стихотворение поэта пушкинской эпохи  </w:t>
      </w:r>
      <w:r w:rsidRPr="00C118CE">
        <w:rPr>
          <w:rFonts w:ascii="Times New Roman" w:eastAsia="Times New Roman" w:hAnsi="Times New Roman" w:cs="Times New Roman"/>
          <w:b/>
          <w:sz w:val="28"/>
          <w:szCs w:val="28"/>
          <w:lang w:eastAsia="ru-RU"/>
        </w:rPr>
        <w:t>Е. Л. Милькеева “Молитва Иверской”</w:t>
      </w:r>
      <w:r>
        <w:rPr>
          <w:rFonts w:ascii="Times New Roman" w:eastAsia="Times New Roman" w:hAnsi="Times New Roman" w:cs="Times New Roman"/>
          <w:b/>
          <w:sz w:val="28"/>
          <w:szCs w:val="28"/>
          <w:lang w:eastAsia="ru-RU"/>
        </w:rPr>
        <w:t>:</w:t>
      </w:r>
      <w:r w:rsidRPr="003B42EC">
        <w:rPr>
          <w:rFonts w:ascii="Times New Roman" w:eastAsia="Times New Roman" w:hAnsi="Times New Roman" w:cs="Times New Roman"/>
          <w:sz w:val="28"/>
          <w:szCs w:val="28"/>
          <w:lang w:eastAsia="ru-RU"/>
        </w:rPr>
        <w:t xml:space="preserve"> </w:t>
      </w:r>
    </w:p>
    <w:p w:rsidR="00B25428" w:rsidRDefault="00B25428" w:rsidP="00B25428">
      <w:pPr>
        <w:shd w:val="clear" w:color="auto" w:fill="FFFFFF"/>
        <w:spacing w:after="0" w:line="240" w:lineRule="auto"/>
        <w:ind w:left="-1020"/>
        <w:rPr>
          <w:rFonts w:ascii="Times New Roman" w:eastAsia="Times New Roman" w:hAnsi="Times New Roman" w:cs="Times New Roman"/>
          <w:b/>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Источник отрады священной и чистой,</w:t>
      </w: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О жаркие слезы! Без звука, без слов,</w:t>
      </w: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Я лил вас пред Образом Девы Пречистой,</w:t>
      </w: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Пред Образом древним, что столько веков</w:t>
      </w: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Чудесно стоит у заветной твердыни,</w:t>
      </w: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И в светлых лампадах не гаснет елей,</w:t>
      </w: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И с верой, с молитвами дивной святыни</w:t>
      </w:r>
    </w:p>
    <w:p w:rsidR="00B25428" w:rsidRPr="003B42EC" w:rsidRDefault="00B25428" w:rsidP="00B25428">
      <w:pPr>
        <w:shd w:val="clear" w:color="auto" w:fill="FFFFFF"/>
        <w:spacing w:after="0" w:line="240" w:lineRule="auto"/>
        <w:ind w:left="-283"/>
        <w:rPr>
          <w:rFonts w:ascii="Times New Roman" w:eastAsia="Times New Roman" w:hAnsi="Times New Roman" w:cs="Times New Roman"/>
          <w:b/>
          <w:sz w:val="28"/>
          <w:szCs w:val="28"/>
          <w:lang w:eastAsia="ru-RU"/>
        </w:rPr>
      </w:pPr>
      <w:r w:rsidRPr="003B42EC">
        <w:rPr>
          <w:rFonts w:ascii="Times New Roman" w:eastAsia="Times New Roman" w:hAnsi="Times New Roman" w:cs="Times New Roman"/>
          <w:b/>
          <w:sz w:val="28"/>
          <w:szCs w:val="28"/>
          <w:lang w:eastAsia="ru-RU"/>
        </w:rPr>
        <w:t>Устами касаются роды людей.</w:t>
      </w:r>
    </w:p>
    <w:p w:rsidR="00B25428" w:rsidRDefault="00B25428" w:rsidP="00B25428">
      <w:pPr>
        <w:shd w:val="clear" w:color="auto" w:fill="FFFFFF"/>
        <w:spacing w:after="0" w:line="240" w:lineRule="auto"/>
        <w:ind w:left="-1020"/>
        <w:jc w:val="both"/>
        <w:rPr>
          <w:rFonts w:ascii="Times New Roman" w:eastAsia="Times New Roman" w:hAnsi="Times New Roman" w:cs="Times New Roman"/>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sz w:val="28"/>
          <w:szCs w:val="28"/>
          <w:lang w:eastAsia="ru-RU"/>
        </w:rPr>
        <w:t xml:space="preserve">    Для поэта и его лирического героя, как и для всего православного народа русского,                Она - источник благодати. Вернее, - Сама Пречистая Дева! Он молится и льёт слёзы, прося о заступничестве. </w:t>
      </w:r>
      <w:r>
        <w:rPr>
          <w:rFonts w:ascii="Times New Roman" w:eastAsia="Times New Roman" w:hAnsi="Times New Roman" w:cs="Times New Roman"/>
          <w:color w:val="0F0F0F"/>
          <w:sz w:val="28"/>
          <w:szCs w:val="28"/>
          <w:lang w:eastAsia="ru-RU"/>
        </w:rPr>
        <w:t>Он молится о том, чтобы Божья мать дала ему чистоты сердца и терпенья на нелёгком земном пути. И молитва его очень личная -  от сердца.</w:t>
      </w:r>
    </w:p>
    <w:p w:rsidR="00B25428" w:rsidRDefault="00B25428" w:rsidP="00B25428">
      <w:pPr>
        <w:shd w:val="clear" w:color="auto" w:fill="FFFFFF"/>
        <w:spacing w:after="0" w:line="240" w:lineRule="auto"/>
        <w:ind w:left="-1134" w:right="-567"/>
        <w:jc w:val="center"/>
        <w:rPr>
          <w:rFonts w:ascii="Times New Roman" w:eastAsia="Times New Roman" w:hAnsi="Times New Roman" w:cs="Times New Roman"/>
          <w:b/>
          <w:color w:val="0F0F0F"/>
          <w:sz w:val="28"/>
          <w:szCs w:val="28"/>
          <w:lang w:eastAsia="ru-RU"/>
        </w:rPr>
        <w:sectPr w:rsidR="00B25428" w:rsidSect="00690456">
          <w:type w:val="continuous"/>
          <w:pgSz w:w="11906" w:h="16838"/>
          <w:pgMar w:top="1134" w:right="850" w:bottom="1134" w:left="1701" w:header="708" w:footer="708" w:gutter="0"/>
          <w:cols w:space="708"/>
          <w:docGrid w:linePitch="360"/>
        </w:sectPr>
      </w:pPr>
    </w:p>
    <w:p w:rsidR="00B25428" w:rsidRPr="003B42EC"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И в радости сердца, в мечте непонятной,</w:t>
      </w:r>
    </w:p>
    <w:p w:rsidR="00B25428" w:rsidRPr="003B42EC"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Я долго пред Образом древним стоял,</w:t>
      </w:r>
    </w:p>
    <w:p w:rsidR="00B25428" w:rsidRPr="003B42EC"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И рдел милосердием лик Благодатной,</w:t>
      </w:r>
    </w:p>
    <w:p w:rsidR="00B25428" w:rsidRPr="003B42EC"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И трепетным людям покров обещал.</w:t>
      </w:r>
    </w:p>
    <w:p w:rsidR="00B25428" w:rsidRPr="003B42EC"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И внутренним голосом нёс я моленья:</w:t>
      </w:r>
    </w:p>
    <w:p w:rsidR="00B25428" w:rsidRPr="003B42EC"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О дай, Непорочная, жизни святой,</w:t>
      </w:r>
    </w:p>
    <w:p w:rsidR="00B25428" w:rsidRPr="003B42EC"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 xml:space="preserve">Дай чистых желаний, дай слез </w:t>
      </w:r>
      <w:r>
        <w:rPr>
          <w:rFonts w:ascii="Times New Roman" w:eastAsia="Times New Roman" w:hAnsi="Times New Roman" w:cs="Times New Roman"/>
          <w:b/>
          <w:color w:val="0F0F0F"/>
          <w:sz w:val="28"/>
          <w:szCs w:val="28"/>
          <w:lang w:eastAsia="ru-RU"/>
        </w:rPr>
        <w:t xml:space="preserve">                  </w:t>
      </w:r>
      <w:r w:rsidRPr="003B42EC">
        <w:rPr>
          <w:rFonts w:ascii="Times New Roman" w:eastAsia="Times New Roman" w:hAnsi="Times New Roman" w:cs="Times New Roman"/>
          <w:b/>
          <w:color w:val="0F0F0F"/>
          <w:sz w:val="28"/>
          <w:szCs w:val="28"/>
          <w:lang w:eastAsia="ru-RU"/>
        </w:rPr>
        <w:t>и терпенья,</w:t>
      </w:r>
    </w:p>
    <w:p w:rsidR="00B25428" w:rsidRDefault="00B25428" w:rsidP="00B25428">
      <w:pPr>
        <w:shd w:val="clear" w:color="auto" w:fill="FFFFFF"/>
        <w:spacing w:after="0" w:line="240" w:lineRule="auto"/>
        <w:ind w:left="-113"/>
        <w:rPr>
          <w:rFonts w:ascii="Times New Roman" w:eastAsia="Times New Roman" w:hAnsi="Times New Roman" w:cs="Times New Roman"/>
          <w:b/>
          <w:color w:val="0F0F0F"/>
          <w:sz w:val="28"/>
          <w:szCs w:val="28"/>
          <w:lang w:eastAsia="ru-RU"/>
        </w:rPr>
      </w:pPr>
      <w:r w:rsidRPr="003B42EC">
        <w:rPr>
          <w:rFonts w:ascii="Times New Roman" w:eastAsia="Times New Roman" w:hAnsi="Times New Roman" w:cs="Times New Roman"/>
          <w:b/>
          <w:color w:val="0F0F0F"/>
          <w:sz w:val="28"/>
          <w:szCs w:val="28"/>
          <w:lang w:eastAsia="ru-RU"/>
        </w:rPr>
        <w:t>И дум исступленных мятеж успокой!</w:t>
      </w:r>
    </w:p>
    <w:p w:rsidR="00B25428" w:rsidRDefault="00B25428" w:rsidP="00B25428">
      <w:pPr>
        <w:shd w:val="clear" w:color="auto" w:fill="FFFFFF"/>
        <w:spacing w:after="0" w:line="240" w:lineRule="auto"/>
        <w:ind w:left="-1020"/>
        <w:jc w:val="both"/>
        <w:rPr>
          <w:rFonts w:ascii="Times New Roman" w:eastAsia="Times New Roman" w:hAnsi="Times New Roman" w:cs="Times New Roman"/>
          <w:color w:val="0F0F0F"/>
          <w:sz w:val="28"/>
          <w:szCs w:val="28"/>
          <w:lang w:eastAsia="ru-RU"/>
        </w:rPr>
        <w:sectPr w:rsidR="00B25428" w:rsidSect="00690456">
          <w:type w:val="continuous"/>
          <w:pgSz w:w="11906" w:h="16838"/>
          <w:pgMar w:top="1134" w:right="850" w:bottom="1134" w:left="1701" w:header="708" w:footer="708" w:gutter="0"/>
          <w:cols w:num="2" w:space="708"/>
          <w:docGrid w:linePitch="360"/>
        </w:sectPr>
      </w:pP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color w:val="0F0F0F"/>
          <w:sz w:val="28"/>
          <w:szCs w:val="28"/>
          <w:lang w:eastAsia="ru-RU"/>
        </w:rPr>
        <w:t xml:space="preserve">  В Иверскую часовню  люди шли со своими бедами чаяниями – шли с горячей верой в то, что Богородица не останется глуха ни к какой просьбе, как бы велика или мала она не была, что никто не уйдёт не утешенным.</w:t>
      </w:r>
    </w:p>
    <w:p w:rsidR="00B25428" w:rsidRDefault="00B25428" w:rsidP="00B25428">
      <w:pPr>
        <w:shd w:val="clear" w:color="auto" w:fill="FFFFFF"/>
        <w:spacing w:after="0" w:line="240" w:lineRule="auto"/>
        <w:ind w:left="-1134" w:right="-567"/>
        <w:jc w:val="both"/>
        <w:rPr>
          <w:rFonts w:ascii="Times New Roman" w:eastAsia="Times New Roman" w:hAnsi="Times New Roman" w:cs="Times New Roman"/>
          <w:color w:val="0F0F0F"/>
          <w:sz w:val="28"/>
          <w:szCs w:val="28"/>
          <w:lang w:eastAsia="ru-RU"/>
        </w:rPr>
      </w:pPr>
      <w:r>
        <w:rPr>
          <w:rFonts w:ascii="Times New Roman" w:eastAsia="Times New Roman" w:hAnsi="Times New Roman" w:cs="Times New Roman"/>
          <w:noProof/>
          <w:color w:val="0F0F0F"/>
          <w:sz w:val="28"/>
          <w:szCs w:val="28"/>
          <w:lang w:eastAsia="ru-RU"/>
        </w:rPr>
        <w:drawing>
          <wp:anchor distT="0" distB="0" distL="114300" distR="114300" simplePos="0" relativeHeight="252001280" behindDoc="1" locked="0" layoutInCell="1" allowOverlap="1">
            <wp:simplePos x="0" y="0"/>
            <wp:positionH relativeFrom="column">
              <wp:posOffset>5080635</wp:posOffset>
            </wp:positionH>
            <wp:positionV relativeFrom="paragraph">
              <wp:posOffset>358140</wp:posOffset>
            </wp:positionV>
            <wp:extent cx="1223010" cy="1318260"/>
            <wp:effectExtent l="19050" t="0" r="0" b="0"/>
            <wp:wrapTight wrapText="bothSides">
              <wp:wrapPolygon edited="0">
                <wp:start x="-336" y="0"/>
                <wp:lineTo x="-336" y="21225"/>
                <wp:lineTo x="21533" y="21225"/>
                <wp:lineTo x="21533" y="0"/>
                <wp:lineTo x="-336" y="0"/>
              </wp:wrapPolygon>
            </wp:wrapTight>
            <wp:docPr id="4097" name="Рисунок 16" descr="Картинки по запросу иверская часовня на красной площа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артинки по запросу иверская часовня на красной площади"/>
                    <pic:cNvPicPr>
                      <a:picLocks noChangeAspect="1" noChangeArrowheads="1"/>
                    </pic:cNvPicPr>
                  </pic:nvPicPr>
                  <pic:blipFill>
                    <a:blip r:embed="rId306" cstate="print"/>
                    <a:srcRect/>
                    <a:stretch>
                      <a:fillRect/>
                    </a:stretch>
                  </pic:blipFill>
                  <pic:spPr bwMode="auto">
                    <a:xfrm>
                      <a:off x="0" y="0"/>
                      <a:ext cx="1223010" cy="131826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F0F0F"/>
          <w:sz w:val="28"/>
          <w:szCs w:val="28"/>
          <w:lang w:eastAsia="ru-RU"/>
        </w:rPr>
        <w:t xml:space="preserve">    До революции в часовне находилась рукописная книга, в которую желающие вписывали рассказы об исполнившихся по их молитвам пред Иверской иконой  просьбах. И в восстановленной ныне Святыне в самом сердце столицы, как и прежде, через открытые двери, особенно в утренние и вечерние сумерки, видно, как теплятся огоньки   свечей, как  сияет прекрасный Образ Божией Матери с Младенцем.</w:t>
      </w:r>
      <w:r>
        <w:rPr>
          <w:rFonts w:ascii="Times New Roman" w:eastAsia="Times New Roman" w:hAnsi="Times New Roman" w:cs="Times New Roman"/>
          <w:sz w:val="28"/>
          <w:szCs w:val="28"/>
          <w:lang w:eastAsia="ru-RU"/>
        </w:rPr>
        <w:t xml:space="preserve"> И идут      к часовне богомольцы, идёт народ русский! И всегда </w:t>
      </w:r>
      <w:r w:rsidRPr="006425D1">
        <w:rPr>
          <w:rFonts w:ascii="Times New Roman" w:eastAsia="Times New Roman" w:hAnsi="Times New Roman" w:cs="Times New Roman"/>
          <w:b/>
          <w:sz w:val="28"/>
          <w:szCs w:val="28"/>
          <w:lang w:eastAsia="ru-RU"/>
        </w:rPr>
        <w:t>«роды людей»</w:t>
      </w:r>
      <w:r>
        <w:rPr>
          <w:rFonts w:ascii="Times New Roman" w:eastAsia="Times New Roman" w:hAnsi="Times New Roman" w:cs="Times New Roman"/>
          <w:sz w:val="28"/>
          <w:szCs w:val="28"/>
          <w:lang w:eastAsia="ru-RU"/>
        </w:rPr>
        <w:t xml:space="preserve"> будут </w:t>
      </w:r>
      <w:r w:rsidRPr="006425D1">
        <w:rPr>
          <w:rFonts w:ascii="Times New Roman" w:eastAsia="Times New Roman" w:hAnsi="Times New Roman" w:cs="Times New Roman"/>
          <w:b/>
          <w:sz w:val="28"/>
          <w:szCs w:val="28"/>
          <w:lang w:eastAsia="ru-RU"/>
        </w:rPr>
        <w:t>«устами касаться»</w:t>
      </w:r>
      <w:r>
        <w:rPr>
          <w:rFonts w:ascii="Times New Roman" w:eastAsia="Times New Roman" w:hAnsi="Times New Roman" w:cs="Times New Roman"/>
          <w:sz w:val="28"/>
          <w:szCs w:val="28"/>
          <w:lang w:eastAsia="ru-RU"/>
        </w:rPr>
        <w:t xml:space="preserve"> Святыни, чтобы получить физическое – а главное, - духовное исцеление, чтобы  хоть чуть-чуть</w:t>
      </w:r>
      <w:r w:rsidRPr="00F94D72">
        <w:t xml:space="preserve"> </w:t>
      </w:r>
      <w:r>
        <w:rPr>
          <w:rFonts w:ascii="Times New Roman" w:eastAsia="Times New Roman" w:hAnsi="Times New Roman" w:cs="Times New Roman"/>
          <w:sz w:val="28"/>
          <w:szCs w:val="28"/>
          <w:lang w:eastAsia="ru-RU"/>
        </w:rPr>
        <w:t xml:space="preserve"> стать причастными Святости!  И так будет                               до Конца Времён!</w:t>
      </w:r>
    </w:p>
    <w:p w:rsidR="00B25428" w:rsidRPr="00406EB2" w:rsidRDefault="00B25428" w:rsidP="00B25428">
      <w:pP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993088" behindDoc="0" locked="0" layoutInCell="1" allowOverlap="1">
            <wp:simplePos x="0" y="0"/>
            <wp:positionH relativeFrom="column">
              <wp:posOffset>1415415</wp:posOffset>
            </wp:positionH>
            <wp:positionV relativeFrom="paragraph">
              <wp:posOffset>178435</wp:posOffset>
            </wp:positionV>
            <wp:extent cx="1322070" cy="1013460"/>
            <wp:effectExtent l="19050" t="0" r="0" b="0"/>
            <wp:wrapSquare wrapText="bothSides"/>
            <wp:docPr id="4099" name="Рисунок 15" descr="Картинки по запросу иверская часов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артинки по запросу иверская часовня"/>
                    <pic:cNvPicPr>
                      <a:picLocks noChangeAspect="1" noChangeArrowheads="1"/>
                    </pic:cNvPicPr>
                  </pic:nvPicPr>
                  <pic:blipFill>
                    <a:blip r:embed="rId307"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2070" cy="1013460"/>
                    </a:xfrm>
                    <a:prstGeom prst="rect">
                      <a:avLst/>
                    </a:prstGeom>
                    <a:noFill/>
                    <a:ln>
                      <a:noFill/>
                    </a:ln>
                  </pic:spPr>
                </pic:pic>
              </a:graphicData>
            </a:graphic>
          </wp:anchor>
        </w:drawing>
      </w:r>
    </w:p>
    <w:p w:rsidR="00B25428" w:rsidRPr="00406EB2" w:rsidRDefault="00B25428" w:rsidP="00B25428">
      <w:pPr>
        <w:rPr>
          <w:rFonts w:ascii="Times New Roman" w:eastAsia="Times New Roman" w:hAnsi="Times New Roman" w:cs="Times New Roman"/>
          <w:sz w:val="28"/>
          <w:szCs w:val="28"/>
          <w:lang w:eastAsia="ru-RU"/>
        </w:rPr>
      </w:pPr>
    </w:p>
    <w:p w:rsidR="00B25428" w:rsidRPr="00406EB2" w:rsidRDefault="00B25428" w:rsidP="00B25428">
      <w:pPr>
        <w:rPr>
          <w:rFonts w:ascii="Times New Roman" w:eastAsia="Times New Roman" w:hAnsi="Times New Roman" w:cs="Times New Roman"/>
          <w:sz w:val="28"/>
          <w:szCs w:val="28"/>
          <w:lang w:eastAsia="ru-RU"/>
        </w:rPr>
      </w:pPr>
    </w:p>
    <w:p w:rsidR="00B25428" w:rsidRDefault="00B25428" w:rsidP="00B25428">
      <w:pPr>
        <w:rPr>
          <w:rFonts w:ascii="Times New Roman" w:eastAsia="Times New Roman" w:hAnsi="Times New Roman" w:cs="Times New Roman"/>
          <w:sz w:val="28"/>
          <w:szCs w:val="28"/>
          <w:lang w:eastAsia="ru-RU"/>
        </w:rPr>
      </w:pPr>
    </w:p>
    <w:p w:rsidR="00B25428" w:rsidRPr="007261DB" w:rsidRDefault="00B25428" w:rsidP="00B25428">
      <w:pPr>
        <w:rPr>
          <w:rFonts w:ascii="Times New Roman" w:eastAsia="Times New Roman" w:hAnsi="Times New Roman" w:cs="Times New Roman"/>
          <w:b/>
          <w:sz w:val="32"/>
          <w:szCs w:val="32"/>
          <w:lang w:eastAsia="ru-RU"/>
        </w:rPr>
      </w:pPr>
      <w:r w:rsidRPr="007261DB">
        <w:rPr>
          <w:rFonts w:ascii="Times New Roman" w:eastAsia="Times New Roman" w:hAnsi="Times New Roman" w:cs="Times New Roman"/>
          <w:b/>
          <w:sz w:val="28"/>
          <w:szCs w:val="28"/>
          <w:lang w:eastAsia="ru-RU"/>
        </w:rPr>
        <w:t xml:space="preserve">                                </w:t>
      </w:r>
      <w:r w:rsidRPr="007261DB">
        <w:rPr>
          <w:rFonts w:ascii="Times New Roman" w:eastAsia="Times New Roman" w:hAnsi="Times New Roman" w:cs="Times New Roman"/>
          <w:b/>
          <w:sz w:val="32"/>
          <w:szCs w:val="32"/>
          <w:lang w:eastAsia="ru-RU"/>
        </w:rPr>
        <w:t>Литература.</w:t>
      </w:r>
    </w:p>
    <w:p w:rsidR="00B25428" w:rsidRPr="00406EB2" w:rsidRDefault="00B25428" w:rsidP="00B25428">
      <w:pPr>
        <w:pStyle w:val="aa"/>
        <w:numPr>
          <w:ilvl w:val="0"/>
          <w:numId w:val="40"/>
        </w:numPr>
        <w:spacing w:after="160" w:line="259" w:lineRule="auto"/>
        <w:rPr>
          <w:rFonts w:ascii="Times New Roman" w:eastAsia="Times New Roman" w:hAnsi="Times New Roman" w:cs="Times New Roman"/>
          <w:sz w:val="28"/>
          <w:szCs w:val="28"/>
          <w:lang w:eastAsia="ru-RU"/>
        </w:rPr>
      </w:pPr>
      <w:r w:rsidRPr="00406EB2">
        <w:rPr>
          <w:rFonts w:ascii="Times New Roman" w:eastAsia="Times New Roman" w:hAnsi="Times New Roman" w:cs="Times New Roman"/>
          <w:sz w:val="28"/>
          <w:szCs w:val="28"/>
          <w:lang w:eastAsia="ru-RU"/>
        </w:rPr>
        <w:t>Сборник стихов о Москве 1997г.</w:t>
      </w:r>
    </w:p>
    <w:p w:rsidR="00B25428" w:rsidRDefault="00B25428" w:rsidP="00B25428">
      <w:pPr>
        <w:pStyle w:val="aa"/>
        <w:numPr>
          <w:ilvl w:val="0"/>
          <w:numId w:val="40"/>
        </w:numPr>
        <w:spacing w:after="160" w:line="259"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Цветаева М.И. «Лебединый стан»</w:t>
      </w:r>
    </w:p>
    <w:p w:rsidR="00B25428" w:rsidRDefault="00B25428" w:rsidP="00B25428">
      <w:pPr>
        <w:pStyle w:val="aa"/>
        <w:numPr>
          <w:ilvl w:val="0"/>
          <w:numId w:val="40"/>
        </w:numPr>
        <w:spacing w:after="160" w:line="259"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Сборник духовной поэзии «Слово и дух»</w:t>
      </w:r>
    </w:p>
    <w:p w:rsidR="00B25428" w:rsidRDefault="00B25428" w:rsidP="00B25428">
      <w:pPr>
        <w:pStyle w:val="aa"/>
        <w:numPr>
          <w:ilvl w:val="0"/>
          <w:numId w:val="40"/>
        </w:numPr>
        <w:tabs>
          <w:tab w:val="left" w:pos="3252"/>
        </w:tabs>
        <w:spacing w:after="160" w:line="259" w:lineRule="auto"/>
        <w:rPr>
          <w:rFonts w:ascii="Times New Roman" w:eastAsia="Times New Roman" w:hAnsi="Times New Roman" w:cs="Times New Roman"/>
          <w:sz w:val="28"/>
          <w:szCs w:val="28"/>
          <w:lang w:eastAsia="ru-RU"/>
        </w:rPr>
      </w:pPr>
      <w:r w:rsidRPr="00406EB2">
        <w:rPr>
          <w:rFonts w:ascii="Times New Roman" w:eastAsia="Times New Roman" w:hAnsi="Times New Roman" w:cs="Times New Roman"/>
          <w:sz w:val="28"/>
          <w:szCs w:val="28"/>
          <w:lang w:eastAsia="ru-RU"/>
        </w:rPr>
        <w:t>«Певец Святой Руси»</w:t>
      </w:r>
      <w:r>
        <w:rPr>
          <w:rFonts w:ascii="Times New Roman" w:eastAsia="Times New Roman" w:hAnsi="Times New Roman" w:cs="Times New Roman"/>
          <w:sz w:val="28"/>
          <w:szCs w:val="28"/>
          <w:lang w:eastAsia="ru-RU"/>
        </w:rPr>
        <w:t xml:space="preserve"> - жизнь и творчество С.С.Бехтеева</w:t>
      </w:r>
    </w:p>
    <w:p w:rsidR="00B25428" w:rsidRDefault="00B25428" w:rsidP="00B25428">
      <w:pPr>
        <w:pStyle w:val="aa"/>
        <w:numPr>
          <w:ilvl w:val="0"/>
          <w:numId w:val="40"/>
        </w:numPr>
        <w:tabs>
          <w:tab w:val="left" w:pos="3252"/>
        </w:tabs>
        <w:spacing w:after="160" w:line="259"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Гайкова Н.Н. Предисловие к методической разработке «Москва – Третий Рим».</w:t>
      </w:r>
    </w:p>
    <w:p w:rsidR="00B25428" w:rsidRPr="007261DB" w:rsidRDefault="00B25428" w:rsidP="00B25428">
      <w:pPr>
        <w:tabs>
          <w:tab w:val="left" w:pos="3252"/>
        </w:tabs>
        <w:ind w:left="360"/>
        <w:rPr>
          <w:rFonts w:ascii="Times New Roman" w:eastAsia="Times New Roman" w:hAnsi="Times New Roman" w:cs="Times New Roman"/>
          <w:sz w:val="28"/>
          <w:szCs w:val="28"/>
          <w:lang w:eastAsia="ru-RU"/>
        </w:rPr>
      </w:pPr>
      <w:r w:rsidRPr="007261DB">
        <w:rPr>
          <w:rFonts w:ascii="Times New Roman" w:eastAsia="Times New Roman" w:hAnsi="Times New Roman" w:cs="Times New Roman"/>
          <w:sz w:val="28"/>
          <w:szCs w:val="28"/>
          <w:lang w:eastAsia="ru-RU"/>
        </w:rPr>
        <w:tab/>
      </w:r>
    </w:p>
    <w:p w:rsidR="00B25428" w:rsidRPr="00406EB2" w:rsidRDefault="00B25428" w:rsidP="00B25428">
      <w:pPr>
        <w:tabs>
          <w:tab w:val="left" w:pos="3252"/>
        </w:tabs>
        <w:ind w:left="-964"/>
        <w:jc w:val="both"/>
        <w:rPr>
          <w:rFonts w:ascii="Times New Roman" w:eastAsia="Times New Roman" w:hAnsi="Times New Roman" w:cs="Times New Roman"/>
          <w:sz w:val="28"/>
          <w:szCs w:val="28"/>
          <w:lang w:eastAsia="ru-RU"/>
        </w:rPr>
      </w:pPr>
      <w:r w:rsidRPr="00451696">
        <w:rPr>
          <w:rFonts w:ascii="Times New Roman" w:hAnsi="Times New Roman" w:cs="Times New Roman"/>
          <w:b/>
          <w:sz w:val="24"/>
          <w:szCs w:val="24"/>
        </w:rPr>
        <w:t>Автор.</w:t>
      </w:r>
      <w:r>
        <w:rPr>
          <w:rFonts w:ascii="Times New Roman" w:hAnsi="Times New Roman" w:cs="Times New Roman"/>
          <w:sz w:val="24"/>
          <w:szCs w:val="24"/>
        </w:rPr>
        <w:t xml:space="preserve"> </w:t>
      </w:r>
      <w:r w:rsidRPr="0090750B">
        <w:rPr>
          <w:rFonts w:ascii="Times New Roman" w:hAnsi="Times New Roman" w:cs="Times New Roman"/>
          <w:sz w:val="24"/>
          <w:szCs w:val="24"/>
        </w:rPr>
        <w:t xml:space="preserve">Студент группы </w:t>
      </w:r>
      <w:r>
        <w:rPr>
          <w:rFonts w:ascii="Times New Roman" w:hAnsi="Times New Roman" w:cs="Times New Roman"/>
          <w:sz w:val="24"/>
          <w:szCs w:val="24"/>
        </w:rPr>
        <w:t xml:space="preserve">КС </w:t>
      </w:r>
      <w:r w:rsidRPr="0090750B">
        <w:rPr>
          <w:rFonts w:ascii="Times New Roman" w:hAnsi="Times New Roman" w:cs="Times New Roman"/>
          <w:sz w:val="24"/>
          <w:szCs w:val="24"/>
        </w:rPr>
        <w:t>-</w:t>
      </w:r>
      <w:r>
        <w:rPr>
          <w:rFonts w:ascii="Times New Roman" w:hAnsi="Times New Roman" w:cs="Times New Roman"/>
          <w:sz w:val="24"/>
          <w:szCs w:val="24"/>
        </w:rPr>
        <w:t>2</w:t>
      </w:r>
      <w:r w:rsidRPr="0090750B">
        <w:rPr>
          <w:rFonts w:ascii="Times New Roman" w:hAnsi="Times New Roman" w:cs="Times New Roman"/>
          <w:sz w:val="24"/>
          <w:szCs w:val="24"/>
        </w:rPr>
        <w:t>-1</w:t>
      </w:r>
      <w:r>
        <w:rPr>
          <w:rFonts w:ascii="Times New Roman" w:hAnsi="Times New Roman" w:cs="Times New Roman"/>
          <w:sz w:val="24"/>
          <w:szCs w:val="24"/>
        </w:rPr>
        <w:t xml:space="preserve">5. </w:t>
      </w:r>
      <w:r w:rsidRPr="0090750B">
        <w:rPr>
          <w:rFonts w:ascii="Times New Roman" w:hAnsi="Times New Roman" w:cs="Times New Roman"/>
          <w:bCs/>
          <w:color w:val="000000"/>
          <w:sz w:val="24"/>
          <w:szCs w:val="24"/>
          <w:shd w:val="clear" w:color="auto" w:fill="FFFFFF"/>
        </w:rPr>
        <w:t xml:space="preserve">Лауреат Конкурса им. Я.А. Коменского – Всероссийского </w:t>
      </w:r>
      <w:r>
        <w:rPr>
          <w:rFonts w:ascii="Times New Roman" w:hAnsi="Times New Roman" w:cs="Times New Roman"/>
          <w:bCs/>
          <w:color w:val="000000"/>
          <w:sz w:val="24"/>
          <w:szCs w:val="24"/>
          <w:shd w:val="clear" w:color="auto" w:fill="FFFFFF"/>
        </w:rPr>
        <w:t xml:space="preserve">и Международного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ей – </w:t>
      </w:r>
      <w:r w:rsidRPr="00E40ABE">
        <w:rPr>
          <w:rFonts w:ascii="Times New Roman" w:hAnsi="Times New Roman" w:cs="Times New Roman"/>
          <w:b/>
          <w:bCs/>
          <w:color w:val="000000"/>
          <w:sz w:val="24"/>
          <w:szCs w:val="24"/>
          <w:shd w:val="clear" w:color="auto" w:fill="FFFFFF"/>
        </w:rPr>
        <w:t>Корольков Павел Александрович</w:t>
      </w:r>
    </w:p>
    <w:p w:rsidR="00B25428" w:rsidRDefault="00B25428" w:rsidP="00B25428">
      <w:pPr>
        <w:tabs>
          <w:tab w:val="left" w:pos="3252"/>
        </w:tabs>
        <w:rPr>
          <w:rFonts w:ascii="Times New Roman" w:eastAsia="Times New Roman" w:hAnsi="Times New Roman" w:cs="Times New Roman"/>
          <w:sz w:val="28"/>
          <w:szCs w:val="28"/>
          <w:lang w:eastAsia="ru-RU"/>
        </w:rPr>
      </w:pPr>
    </w:p>
    <w:p w:rsidR="00B25428" w:rsidRDefault="00B25428" w:rsidP="00B25428">
      <w:pPr>
        <w:tabs>
          <w:tab w:val="left" w:pos="3252"/>
        </w:tabs>
        <w:rPr>
          <w:rFonts w:ascii="Times New Roman" w:eastAsia="Times New Roman" w:hAnsi="Times New Roman" w:cs="Times New Roman"/>
          <w:sz w:val="28"/>
          <w:szCs w:val="28"/>
          <w:lang w:eastAsia="ru-RU"/>
        </w:rPr>
      </w:pPr>
    </w:p>
    <w:p w:rsidR="00B25428" w:rsidRDefault="00B25428" w:rsidP="00B25428">
      <w:pPr>
        <w:tabs>
          <w:tab w:val="left" w:pos="3252"/>
        </w:tabs>
        <w:rPr>
          <w:rFonts w:ascii="Times New Roman" w:eastAsia="Times New Roman" w:hAnsi="Times New Roman" w:cs="Times New Roman"/>
          <w:sz w:val="28"/>
          <w:szCs w:val="28"/>
          <w:lang w:eastAsia="ru-RU"/>
        </w:rPr>
      </w:pPr>
    </w:p>
    <w:p w:rsidR="00B25428" w:rsidRDefault="00B25428" w:rsidP="00B25428">
      <w:pPr>
        <w:tabs>
          <w:tab w:val="left" w:pos="3252"/>
        </w:tabs>
        <w:rPr>
          <w:rFonts w:ascii="Times New Roman" w:eastAsia="Times New Roman" w:hAnsi="Times New Roman" w:cs="Times New Roman"/>
          <w:sz w:val="28"/>
          <w:szCs w:val="28"/>
          <w:lang w:eastAsia="ru-RU"/>
        </w:rPr>
      </w:pPr>
    </w:p>
    <w:p w:rsidR="00B25428" w:rsidRPr="00406EB2" w:rsidRDefault="00B25428" w:rsidP="00B25428">
      <w:pPr>
        <w:tabs>
          <w:tab w:val="left" w:pos="3252"/>
        </w:tabs>
        <w:rPr>
          <w:rFonts w:ascii="Times New Roman" w:eastAsia="Times New Roman" w:hAnsi="Times New Roman" w:cs="Times New Roman"/>
          <w:sz w:val="28"/>
          <w:szCs w:val="28"/>
          <w:lang w:eastAsia="ru-RU"/>
        </w:rPr>
      </w:pPr>
    </w:p>
    <w:p w:rsidR="00B25428" w:rsidRDefault="00B25428" w:rsidP="00B25428">
      <w:pPr>
        <w:pStyle w:val="HTML"/>
        <w:shd w:val="clear" w:color="auto" w:fill="FFFFFF"/>
        <w:ind w:left="-907" w:right="-454"/>
        <w:rPr>
          <w:rFonts w:ascii="Times New Roman" w:hAnsi="Times New Roman" w:cs="Times New Roman"/>
          <w:sz w:val="28"/>
          <w:szCs w:val="28"/>
        </w:rPr>
      </w:pPr>
    </w:p>
    <w:p w:rsidR="00B25428" w:rsidRPr="00DC625B" w:rsidRDefault="00B25428" w:rsidP="00B25428">
      <w:pPr>
        <w:rPr>
          <w:rFonts w:ascii="Times New Roman" w:hAnsi="Times New Roman" w:cs="Times New Roman"/>
          <w:b/>
          <w:sz w:val="32"/>
          <w:szCs w:val="32"/>
        </w:rPr>
      </w:pPr>
      <w:r>
        <w:rPr>
          <w:rFonts w:ascii="Times New Roman" w:hAnsi="Times New Roman" w:cs="Times New Roman"/>
          <w:b/>
          <w:noProof/>
          <w:sz w:val="32"/>
          <w:szCs w:val="32"/>
          <w:lang w:eastAsia="ru-RU"/>
        </w:rPr>
        <w:drawing>
          <wp:anchor distT="0" distB="0" distL="114300" distR="114300" simplePos="0" relativeHeight="252011520" behindDoc="1" locked="0" layoutInCell="1" allowOverlap="1">
            <wp:simplePos x="0" y="0"/>
            <wp:positionH relativeFrom="column">
              <wp:posOffset>1331595</wp:posOffset>
            </wp:positionH>
            <wp:positionV relativeFrom="paragraph">
              <wp:posOffset>-182880</wp:posOffset>
            </wp:positionV>
            <wp:extent cx="1703070" cy="1466215"/>
            <wp:effectExtent l="19050" t="0" r="0" b="0"/>
            <wp:wrapTight wrapText="bothSides">
              <wp:wrapPolygon edited="0">
                <wp:start x="-242" y="0"/>
                <wp:lineTo x="-242" y="21329"/>
                <wp:lineTo x="21503" y="21329"/>
                <wp:lineTo x="21503" y="0"/>
                <wp:lineTo x="-242" y="0"/>
              </wp:wrapPolygon>
            </wp:wrapTight>
            <wp:docPr id="4100" name="Picture 2" descr="7D8AC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7D8ACAB1"/>
                    <pic:cNvPicPr>
                      <a:picLocks noChangeAspect="1" noChangeArrowheads="1"/>
                    </pic:cNvPicPr>
                  </pic:nvPicPr>
                  <pic:blipFill>
                    <a:blip r:embed="rId30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045" t="1749" r="34956" b="65009"/>
                    <a:stretch>
                      <a:fillRect/>
                    </a:stretch>
                  </pic:blipFill>
                  <pic:spPr bwMode="auto">
                    <a:xfrm>
                      <a:off x="0" y="0"/>
                      <a:ext cx="1703070" cy="1466215"/>
                    </a:xfrm>
                    <a:prstGeom prst="rect">
                      <a:avLst/>
                    </a:prstGeom>
                    <a:noFill/>
                    <a:ln>
                      <a:noFill/>
                    </a:ln>
                    <a:extLst/>
                  </pic:spPr>
                </pic:pic>
              </a:graphicData>
            </a:graphic>
          </wp:anchor>
        </w:drawing>
      </w:r>
      <w:r>
        <w:rPr>
          <w:rFonts w:ascii="Times New Roman" w:hAnsi="Times New Roman" w:cs="Times New Roman"/>
          <w:b/>
          <w:sz w:val="32"/>
          <w:szCs w:val="32"/>
        </w:rPr>
        <w:t xml:space="preserve">                                                                                             </w:t>
      </w:r>
    </w:p>
    <w:p w:rsidR="00B25428" w:rsidRPr="00E12C33" w:rsidRDefault="00B25428" w:rsidP="00B25428">
      <w:pPr>
        <w:pStyle w:val="a3"/>
        <w:ind w:left="5499"/>
        <w:rPr>
          <w:rFonts w:ascii="Times New Roman" w:hAnsi="Times New Roman" w:cs="Times New Roman"/>
          <w:b/>
          <w:sz w:val="24"/>
          <w:szCs w:val="24"/>
          <w:lang w:eastAsia="ru-RU"/>
        </w:rPr>
      </w:pPr>
      <w:r w:rsidRPr="00E12C33">
        <w:rPr>
          <w:rFonts w:ascii="Times New Roman" w:hAnsi="Times New Roman" w:cs="Times New Roman"/>
          <w:b/>
          <w:sz w:val="24"/>
          <w:szCs w:val="24"/>
          <w:lang w:eastAsia="ru-RU"/>
        </w:rPr>
        <w:t>Эта ночь святая,</w:t>
      </w:r>
    </w:p>
    <w:p w:rsidR="00B25428" w:rsidRPr="00E12C33" w:rsidRDefault="00B25428" w:rsidP="00B25428">
      <w:pPr>
        <w:pStyle w:val="a3"/>
        <w:ind w:left="5499"/>
        <w:rPr>
          <w:rFonts w:ascii="Times New Roman" w:hAnsi="Times New Roman" w:cs="Times New Roman"/>
          <w:b/>
          <w:sz w:val="24"/>
          <w:szCs w:val="24"/>
          <w:lang w:eastAsia="ru-RU"/>
        </w:rPr>
      </w:pPr>
      <w:r w:rsidRPr="00E12C33">
        <w:rPr>
          <w:rFonts w:ascii="Times New Roman" w:hAnsi="Times New Roman" w:cs="Times New Roman"/>
          <w:b/>
          <w:sz w:val="24"/>
          <w:szCs w:val="24"/>
          <w:lang w:eastAsia="ru-RU"/>
        </w:rPr>
        <w:t>Эта ночь спасенья</w:t>
      </w:r>
    </w:p>
    <w:p w:rsidR="00B25428" w:rsidRPr="00E12C33" w:rsidRDefault="00B25428" w:rsidP="00B25428">
      <w:pPr>
        <w:pStyle w:val="a3"/>
        <w:ind w:left="5499"/>
        <w:rPr>
          <w:rFonts w:ascii="Times New Roman" w:hAnsi="Times New Roman" w:cs="Times New Roman"/>
          <w:b/>
          <w:sz w:val="24"/>
          <w:szCs w:val="24"/>
          <w:lang w:eastAsia="ru-RU"/>
        </w:rPr>
      </w:pPr>
      <w:r w:rsidRPr="00E12C33">
        <w:rPr>
          <w:rFonts w:ascii="Times New Roman" w:hAnsi="Times New Roman" w:cs="Times New Roman"/>
          <w:b/>
          <w:sz w:val="24"/>
          <w:szCs w:val="24"/>
          <w:lang w:eastAsia="ru-RU"/>
        </w:rPr>
        <w:t>Возвестила всему миру</w:t>
      </w:r>
    </w:p>
    <w:p w:rsidR="00B25428" w:rsidRPr="00E12C33" w:rsidRDefault="00B25428" w:rsidP="00B25428">
      <w:pPr>
        <w:pStyle w:val="a3"/>
        <w:ind w:left="5499"/>
        <w:rPr>
          <w:rFonts w:ascii="Times New Roman" w:hAnsi="Times New Roman" w:cs="Times New Roman"/>
          <w:b/>
          <w:sz w:val="24"/>
          <w:szCs w:val="24"/>
          <w:lang w:eastAsia="ru-RU"/>
        </w:rPr>
      </w:pPr>
      <w:r w:rsidRPr="00E12C33">
        <w:rPr>
          <w:rFonts w:ascii="Times New Roman" w:hAnsi="Times New Roman" w:cs="Times New Roman"/>
          <w:b/>
          <w:sz w:val="24"/>
          <w:szCs w:val="24"/>
          <w:lang w:eastAsia="ru-RU"/>
        </w:rPr>
        <w:t>Тайну Боговоплощенья.</w:t>
      </w:r>
    </w:p>
    <w:p w:rsidR="00B25428" w:rsidRDefault="00B25428" w:rsidP="00B25428">
      <w:pPr>
        <w:pStyle w:val="a3"/>
        <w:ind w:left="5499"/>
        <w:rPr>
          <w:rFonts w:ascii="Times New Roman" w:hAnsi="Times New Roman" w:cs="Times New Roman"/>
          <w:b/>
          <w:sz w:val="24"/>
          <w:szCs w:val="24"/>
          <w:lang w:eastAsia="ru-RU"/>
        </w:rPr>
      </w:pPr>
      <w:r w:rsidRPr="00E12C33">
        <w:rPr>
          <w:rFonts w:ascii="Times New Roman" w:hAnsi="Times New Roman" w:cs="Times New Roman"/>
          <w:b/>
          <w:sz w:val="24"/>
          <w:szCs w:val="24"/>
          <w:lang w:eastAsia="ru-RU"/>
        </w:rPr>
        <w:t>(</w:t>
      </w:r>
      <w:r w:rsidRPr="00E12C33">
        <w:rPr>
          <w:rFonts w:ascii="Times New Roman" w:eastAsia="Times New Roman" w:hAnsi="Times New Roman" w:cs="Times New Roman"/>
          <w:b/>
          <w:sz w:val="24"/>
          <w:szCs w:val="24"/>
          <w:lang w:eastAsia="ru-RU"/>
        </w:rPr>
        <w:t>Рождественская песнь</w:t>
      </w:r>
      <w:r w:rsidRPr="00E12C33">
        <w:rPr>
          <w:rFonts w:ascii="Times New Roman" w:hAnsi="Times New Roman" w:cs="Times New Roman"/>
          <w:b/>
          <w:sz w:val="24"/>
          <w:szCs w:val="24"/>
          <w:lang w:eastAsia="ru-RU"/>
        </w:rPr>
        <w:t>)</w:t>
      </w:r>
      <w:r>
        <w:rPr>
          <w:rFonts w:ascii="Times New Roman" w:hAnsi="Times New Roman" w:cs="Times New Roman"/>
          <w:b/>
          <w:sz w:val="24"/>
          <w:szCs w:val="24"/>
          <w:lang w:eastAsia="ru-RU"/>
        </w:rPr>
        <w:t>.</w:t>
      </w:r>
    </w:p>
    <w:p w:rsidR="00B25428" w:rsidRDefault="00B25428" w:rsidP="00B25428">
      <w:pPr>
        <w:pStyle w:val="a3"/>
        <w:ind w:left="5499"/>
        <w:rPr>
          <w:rFonts w:ascii="Times New Roman" w:hAnsi="Times New Roman" w:cs="Times New Roman"/>
          <w:b/>
          <w:sz w:val="24"/>
          <w:szCs w:val="24"/>
          <w:lang w:eastAsia="ru-RU"/>
        </w:rPr>
      </w:pPr>
    </w:p>
    <w:p w:rsidR="00B25428" w:rsidRPr="00BD6D13" w:rsidRDefault="00B25428" w:rsidP="00B25428">
      <w:pPr>
        <w:rPr>
          <w:rFonts w:ascii="Times New Roman" w:hAnsi="Times New Roman" w:cs="Times New Roman"/>
          <w:b/>
          <w:sz w:val="36"/>
          <w:szCs w:val="36"/>
        </w:rPr>
      </w:pPr>
      <w:r w:rsidRPr="00BD6D13">
        <w:rPr>
          <w:rFonts w:ascii="Times New Roman" w:hAnsi="Times New Roman" w:cs="Times New Roman"/>
          <w:b/>
          <w:sz w:val="36"/>
          <w:szCs w:val="36"/>
        </w:rPr>
        <w:t xml:space="preserve">                Начало Всеобщего Спасения</w:t>
      </w:r>
    </w:p>
    <w:p w:rsidR="00B25428" w:rsidRPr="000D6212" w:rsidRDefault="00B25428" w:rsidP="00B25428">
      <w:pPr>
        <w:rPr>
          <w:rFonts w:ascii="Times New Roman" w:hAnsi="Times New Roman" w:cs="Times New Roman"/>
          <w:b/>
          <w:sz w:val="32"/>
          <w:szCs w:val="32"/>
          <w:u w:val="single"/>
        </w:rPr>
        <w:sectPr w:rsidR="00B25428" w:rsidRPr="000D6212" w:rsidSect="004D3019">
          <w:type w:val="continuous"/>
          <w:pgSz w:w="11906" w:h="16838"/>
          <w:pgMar w:top="1134" w:right="850" w:bottom="1134" w:left="1701" w:header="708" w:footer="708" w:gutter="0"/>
          <w:cols w:space="708"/>
          <w:docGrid w:linePitch="360"/>
        </w:sectPr>
      </w:pPr>
      <w:r>
        <w:rPr>
          <w:rFonts w:ascii="Times New Roman" w:hAnsi="Times New Roman" w:cs="Times New Roman"/>
          <w:b/>
          <w:sz w:val="32"/>
          <w:szCs w:val="32"/>
          <w:u w:val="single"/>
        </w:rPr>
        <w:t>Глава  Пер</w:t>
      </w:r>
      <w:r w:rsidRPr="000D6212">
        <w:rPr>
          <w:rFonts w:ascii="Times New Roman" w:hAnsi="Times New Roman" w:cs="Times New Roman"/>
          <w:b/>
          <w:sz w:val="32"/>
          <w:szCs w:val="32"/>
          <w:u w:val="single"/>
        </w:rPr>
        <w:t>вая «Свет Звезды, зажжённой в Вифлееме».</w:t>
      </w:r>
    </w:p>
    <w:p w:rsidR="00B25428" w:rsidRPr="00E40ABE" w:rsidRDefault="00B25428" w:rsidP="00B25428">
      <w:pPr>
        <w:pStyle w:val="a3"/>
        <w:rPr>
          <w:rFonts w:ascii="Times New Roman" w:hAnsi="Times New Roman" w:cs="Times New Roman"/>
          <w:b/>
          <w:sz w:val="28"/>
          <w:szCs w:val="28"/>
        </w:rPr>
      </w:pPr>
      <w:r w:rsidRPr="00E40ABE">
        <w:rPr>
          <w:rFonts w:ascii="Times New Roman" w:hAnsi="Times New Roman" w:cs="Times New Roman"/>
          <w:b/>
          <w:sz w:val="28"/>
          <w:szCs w:val="28"/>
        </w:rPr>
        <w:t xml:space="preserve">В эту ночь Земля была в волненье; </w:t>
      </w:r>
    </w:p>
    <w:p w:rsidR="00B25428" w:rsidRPr="00E40ABE" w:rsidRDefault="00B25428" w:rsidP="00B25428">
      <w:pPr>
        <w:pStyle w:val="a3"/>
        <w:rPr>
          <w:rFonts w:ascii="Times New Roman" w:hAnsi="Times New Roman" w:cs="Times New Roman"/>
          <w:b/>
          <w:sz w:val="28"/>
          <w:szCs w:val="28"/>
        </w:rPr>
      </w:pPr>
      <w:r w:rsidRPr="00E40ABE">
        <w:rPr>
          <w:rFonts w:ascii="Times New Roman" w:hAnsi="Times New Roman" w:cs="Times New Roman"/>
          <w:b/>
          <w:sz w:val="28"/>
          <w:szCs w:val="28"/>
        </w:rPr>
        <w:t xml:space="preserve">Блеск большой диковинной звезды </w:t>
      </w:r>
    </w:p>
    <w:p w:rsidR="00B25428" w:rsidRPr="00E40ABE" w:rsidRDefault="00B25428" w:rsidP="00B25428">
      <w:pPr>
        <w:pStyle w:val="a3"/>
        <w:rPr>
          <w:rFonts w:ascii="Times New Roman" w:hAnsi="Times New Roman" w:cs="Times New Roman"/>
          <w:b/>
          <w:sz w:val="28"/>
          <w:szCs w:val="28"/>
        </w:rPr>
      </w:pPr>
      <w:r w:rsidRPr="00E40ABE">
        <w:rPr>
          <w:rFonts w:ascii="Times New Roman" w:hAnsi="Times New Roman" w:cs="Times New Roman"/>
          <w:b/>
          <w:sz w:val="28"/>
          <w:szCs w:val="28"/>
        </w:rPr>
        <w:t>Ослепил вдруг горы и селенья,</w:t>
      </w:r>
    </w:p>
    <w:p w:rsidR="00B25428" w:rsidRPr="00E40ABE" w:rsidRDefault="00B25428" w:rsidP="00B25428">
      <w:pPr>
        <w:pStyle w:val="a3"/>
        <w:rPr>
          <w:rFonts w:ascii="Times New Roman" w:hAnsi="Times New Roman" w:cs="Times New Roman"/>
          <w:b/>
          <w:sz w:val="28"/>
          <w:szCs w:val="28"/>
        </w:rPr>
      </w:pPr>
      <w:r w:rsidRPr="00E40ABE">
        <w:rPr>
          <w:rFonts w:ascii="Times New Roman" w:hAnsi="Times New Roman" w:cs="Times New Roman"/>
          <w:b/>
          <w:sz w:val="28"/>
          <w:szCs w:val="28"/>
        </w:rPr>
        <w:t>Города, пустыни и сады.</w:t>
      </w:r>
    </w:p>
    <w:p w:rsidR="00B25428" w:rsidRPr="00714777" w:rsidRDefault="00B25428" w:rsidP="00B25428">
      <w:pPr>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num="2" w:space="708"/>
          <w:docGrid w:linePitch="360"/>
        </w:sectPr>
      </w:pP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Во всём мире волненье!  Всё в мире изменилось с появлением  </w:t>
      </w:r>
      <w:r w:rsidRPr="00714777">
        <w:rPr>
          <w:rFonts w:ascii="Times New Roman" w:hAnsi="Times New Roman" w:cs="Times New Roman"/>
          <w:b/>
          <w:sz w:val="28"/>
          <w:szCs w:val="28"/>
        </w:rPr>
        <w:t>«диковинной»</w:t>
      </w:r>
      <w:r w:rsidRPr="00714777">
        <w:rPr>
          <w:rFonts w:ascii="Times New Roman" w:hAnsi="Times New Roman" w:cs="Times New Roman"/>
          <w:sz w:val="28"/>
          <w:szCs w:val="28"/>
        </w:rPr>
        <w:t xml:space="preserve"> звезды.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Она – символ Рождества Христова  - пришедшего в мир Спасителя.  Она </w:t>
      </w:r>
      <w:r w:rsidRPr="00714777">
        <w:rPr>
          <w:rFonts w:ascii="Times New Roman" w:hAnsi="Times New Roman" w:cs="Times New Roman"/>
          <w:b/>
          <w:sz w:val="28"/>
          <w:szCs w:val="28"/>
        </w:rPr>
        <w:t>«большая                                    и диковинная»</w:t>
      </w:r>
      <w:r w:rsidRPr="00714777">
        <w:rPr>
          <w:rFonts w:ascii="Times New Roman" w:hAnsi="Times New Roman" w:cs="Times New Roman"/>
          <w:sz w:val="28"/>
          <w:szCs w:val="28"/>
        </w:rPr>
        <w:t>, неведомая доселе - не такая, как все остальные – ведь  означает она  Новое -  то, чего еще не было. Она указывает на Свершившееся Обетование. Только сказано  об этом будет позже.</w:t>
      </w:r>
    </w:p>
    <w:p w:rsidR="00B25428"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А перед нами словно разворачивается цепь событий Той Ночи.</w:t>
      </w:r>
    </w:p>
    <w:p w:rsidR="00B25428" w:rsidRPr="00714777" w:rsidRDefault="00B25428" w:rsidP="00B25428">
      <w:pPr>
        <w:ind w:left="-964"/>
        <w:jc w:val="both"/>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А в пустыне наблюдали львицы,</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Как, дарами дивными полны,</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Двигались бесшумно колесницы,</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Важно шли верблюды и слоны.</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И в челе большого каравана,</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Устремивши взоры в небосклон,</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Три царя в затейливых тюрбанах</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Ехали к Кому-то на поклон.</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А в пещере, где всю ночь не гасли</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Факелы, мигая и чадя,</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Там ягнята увидали в яслях</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Спящее прекрасное Дитя.</w:t>
      </w:r>
    </w:p>
    <w:p w:rsidR="00B25428" w:rsidRPr="00714777" w:rsidRDefault="00B25428" w:rsidP="00B25428">
      <w:pPr>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num="2" w:space="708"/>
          <w:docGrid w:linePitch="360"/>
        </w:sectPr>
      </w:pP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Описания младенца нет – и быть не может.  Он </w:t>
      </w:r>
      <w:r w:rsidRPr="00714777">
        <w:rPr>
          <w:rFonts w:ascii="Times New Roman" w:hAnsi="Times New Roman" w:cs="Times New Roman"/>
          <w:b/>
          <w:sz w:val="28"/>
          <w:szCs w:val="28"/>
        </w:rPr>
        <w:t>«светлый и прекрасный»</w:t>
      </w:r>
      <w:r w:rsidRPr="00714777">
        <w:rPr>
          <w:rFonts w:ascii="Times New Roman" w:hAnsi="Times New Roman" w:cs="Times New Roman"/>
          <w:sz w:val="28"/>
          <w:szCs w:val="28"/>
        </w:rPr>
        <w:t xml:space="preserve"> - ведь Он Сын Божий! Оттого слово  </w:t>
      </w:r>
      <w:r w:rsidRPr="00714777">
        <w:rPr>
          <w:rFonts w:ascii="Times New Roman" w:hAnsi="Times New Roman" w:cs="Times New Roman"/>
          <w:b/>
          <w:sz w:val="28"/>
          <w:szCs w:val="28"/>
        </w:rPr>
        <w:t>«Дитя»</w:t>
      </w:r>
      <w:r w:rsidRPr="00714777">
        <w:rPr>
          <w:rFonts w:ascii="Times New Roman" w:hAnsi="Times New Roman" w:cs="Times New Roman"/>
          <w:sz w:val="28"/>
          <w:szCs w:val="28"/>
        </w:rPr>
        <w:t xml:space="preserve">  и написано с большой буквы. </w:t>
      </w: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Всё произведение «пронизано» Великой Тайной, свер</w:t>
      </w:r>
      <w:r>
        <w:rPr>
          <w:rFonts w:ascii="Times New Roman" w:hAnsi="Times New Roman" w:cs="Times New Roman"/>
          <w:sz w:val="28"/>
          <w:szCs w:val="28"/>
        </w:rPr>
        <w:t>шившейся в ту Ночь. Потому цари</w:t>
      </w:r>
      <w:r w:rsidRPr="007B70AD">
        <w:rPr>
          <w:rFonts w:ascii="Times New Roman" w:hAnsi="Times New Roman" w:cs="Times New Roman"/>
          <w:b/>
          <w:sz w:val="28"/>
          <w:szCs w:val="28"/>
        </w:rPr>
        <w:t xml:space="preserve">  </w:t>
      </w:r>
      <w:r w:rsidRPr="00714777">
        <w:rPr>
          <w:rFonts w:ascii="Times New Roman" w:hAnsi="Times New Roman" w:cs="Times New Roman"/>
          <w:b/>
          <w:sz w:val="28"/>
          <w:szCs w:val="28"/>
        </w:rPr>
        <w:t xml:space="preserve">«ехали к Кому-то на поклон» - </w:t>
      </w:r>
      <w:r w:rsidRPr="00714777">
        <w:rPr>
          <w:rFonts w:ascii="Times New Roman" w:hAnsi="Times New Roman" w:cs="Times New Roman"/>
          <w:sz w:val="28"/>
          <w:szCs w:val="28"/>
        </w:rPr>
        <w:t xml:space="preserve"> поэт не говорит к «кому», только это очевидно                    для самого автора, для всех читателей, для любого верующего!</w:t>
      </w: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b/>
          <w:bCs/>
          <w:sz w:val="28"/>
          <w:szCs w:val="28"/>
          <w:shd w:val="clear" w:color="auto" w:fill="FFFFFF"/>
        </w:rPr>
        <w:t xml:space="preserve">«Волсви же со звездою путешествуют» -  поётся в Тропаре Рождеству Христову. </w:t>
      </w:r>
      <w:r w:rsidRPr="00714777">
        <w:rPr>
          <w:rFonts w:ascii="Times New Roman" w:hAnsi="Times New Roman" w:cs="Times New Roman"/>
          <w:sz w:val="28"/>
          <w:szCs w:val="28"/>
        </w:rPr>
        <w:t xml:space="preserve">Невольно вспоминается, что изначально вообще, </w:t>
      </w:r>
      <w:r>
        <w:rPr>
          <w:rFonts w:ascii="Times New Roman" w:hAnsi="Times New Roman" w:cs="Times New Roman"/>
          <w:sz w:val="28"/>
          <w:szCs w:val="28"/>
        </w:rPr>
        <w:t>века до шестого -  изображалось</w:t>
      </w:r>
      <w:r w:rsidRPr="005F15AD">
        <w:rPr>
          <w:rFonts w:ascii="Times New Roman" w:hAnsi="Times New Roman" w:cs="Times New Roman"/>
          <w:noProof/>
          <w:sz w:val="28"/>
          <w:szCs w:val="28"/>
          <w:lang w:eastAsia="ru-RU"/>
        </w:rPr>
        <w:drawing>
          <wp:anchor distT="0" distB="0" distL="114300" distR="114300" simplePos="0" relativeHeight="252003328" behindDoc="0" locked="0" layoutInCell="1" allowOverlap="1">
            <wp:simplePos x="0" y="0"/>
            <wp:positionH relativeFrom="column">
              <wp:posOffset>-537210</wp:posOffset>
            </wp:positionH>
            <wp:positionV relativeFrom="paragraph">
              <wp:posOffset>441960</wp:posOffset>
            </wp:positionV>
            <wp:extent cx="1870075" cy="952500"/>
            <wp:effectExtent l="0" t="0" r="0" b="0"/>
            <wp:wrapSquare wrapText="bothSides"/>
            <wp:docPr id="4101" name="Picture 2" descr="DAF038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DAF0387B"/>
                    <pic:cNvPicPr>
                      <a:picLocks noChangeAspect="1" noChangeArrowheads="1"/>
                    </pic:cNvPicPr>
                  </pic:nvPicPr>
                  <pic:blipFill>
                    <a:blip r:embed="rId30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788" t="11467" r="19298" b="68146"/>
                    <a:stretch>
                      <a:fillRect/>
                    </a:stretch>
                  </pic:blipFill>
                  <pic:spPr bwMode="auto">
                    <a:xfrm>
                      <a:off x="0" y="0"/>
                      <a:ext cx="1870075" cy="952500"/>
                    </a:xfrm>
                    <a:prstGeom prst="rect">
                      <a:avLst/>
                    </a:prstGeom>
                    <a:noFill/>
                    <a:ln>
                      <a:noFill/>
                    </a:ln>
                    <a:extLst/>
                  </pic:spPr>
                </pic:pic>
              </a:graphicData>
            </a:graphic>
          </wp:anchor>
        </w:drawing>
      </w:r>
      <w:r w:rsidRPr="005F15AD">
        <w:rPr>
          <w:rFonts w:ascii="Times New Roman" w:hAnsi="Times New Roman" w:cs="Times New Roman"/>
          <w:sz w:val="28"/>
          <w:szCs w:val="28"/>
        </w:rPr>
        <w:t xml:space="preserve"> </w:t>
      </w:r>
      <w:r w:rsidRPr="00714777">
        <w:rPr>
          <w:rFonts w:ascii="Times New Roman" w:hAnsi="Times New Roman" w:cs="Times New Roman"/>
          <w:sz w:val="28"/>
          <w:szCs w:val="28"/>
        </w:rPr>
        <w:t>только Поклонение Волхвов -  потому что всё п</w:t>
      </w:r>
      <w:r>
        <w:rPr>
          <w:rFonts w:ascii="Times New Roman" w:hAnsi="Times New Roman" w:cs="Times New Roman"/>
          <w:sz w:val="28"/>
          <w:szCs w:val="28"/>
        </w:rPr>
        <w:t>роисходящее в вертепе считалось</w:t>
      </w:r>
      <w:r w:rsidRPr="005F15AD">
        <w:rPr>
          <w:rFonts w:ascii="Times New Roman" w:hAnsi="Times New Roman" w:cs="Times New Roman"/>
          <w:sz w:val="28"/>
          <w:szCs w:val="28"/>
        </w:rPr>
        <w:t xml:space="preserve"> </w:t>
      </w:r>
      <w:r w:rsidRPr="00714777">
        <w:rPr>
          <w:rFonts w:ascii="Times New Roman" w:hAnsi="Times New Roman" w:cs="Times New Roman"/>
          <w:sz w:val="28"/>
          <w:szCs w:val="28"/>
        </w:rPr>
        <w:t xml:space="preserve">неизобразимой Тайной. Тайной проникнуто и всё стихотворение великого русского поэта и философа </w:t>
      </w:r>
      <w:r w:rsidRPr="00714777">
        <w:rPr>
          <w:rFonts w:ascii="Times New Roman" w:hAnsi="Times New Roman" w:cs="Times New Roman"/>
          <w:b/>
          <w:sz w:val="28"/>
          <w:szCs w:val="28"/>
        </w:rPr>
        <w:t>А.С.Хомякова.</w:t>
      </w:r>
    </w:p>
    <w:p w:rsidR="00B25428" w:rsidRPr="00714777" w:rsidRDefault="00B25428" w:rsidP="00B25428">
      <w:pPr>
        <w:ind w:left="57"/>
        <w:jc w:val="both"/>
        <w:rPr>
          <w:rFonts w:ascii="Times New Roman" w:hAnsi="Times New Roman" w:cs="Times New Roman"/>
          <w:b/>
          <w:sz w:val="28"/>
          <w:szCs w:val="28"/>
          <w:u w:val="single"/>
        </w:rPr>
        <w:sectPr w:rsidR="00B25428" w:rsidRPr="00714777" w:rsidSect="004D3019">
          <w:type w:val="continuous"/>
          <w:pgSz w:w="11906" w:h="16838"/>
          <w:pgMar w:top="1134" w:right="850" w:bottom="1134" w:left="1701" w:header="708" w:footer="708" w:gutter="0"/>
          <w:cols w:space="708"/>
          <w:docGrid w:linePitch="360"/>
        </w:sectPr>
      </w:pPr>
    </w:p>
    <w:p w:rsidR="00B25428" w:rsidRPr="001E63EA" w:rsidRDefault="00B25428" w:rsidP="00B25428">
      <w:pPr>
        <w:pStyle w:val="a3"/>
        <w:rPr>
          <w:rFonts w:ascii="Times New Roman" w:hAnsi="Times New Roman" w:cs="Times New Roman"/>
          <w:b/>
          <w:sz w:val="28"/>
          <w:szCs w:val="28"/>
          <w:u w:val="single"/>
        </w:rPr>
      </w:pPr>
      <w:r w:rsidRPr="001E63EA">
        <w:rPr>
          <w:rFonts w:ascii="Times New Roman" w:hAnsi="Times New Roman" w:cs="Times New Roman"/>
          <w:b/>
          <w:sz w:val="28"/>
          <w:szCs w:val="28"/>
          <w:u w:val="single"/>
        </w:rPr>
        <w:t>В эту ночь вся тварь была в волненье,</w:t>
      </w:r>
    </w:p>
    <w:p w:rsidR="00B25428" w:rsidRPr="001E63EA" w:rsidRDefault="00B25428" w:rsidP="00B25428">
      <w:pPr>
        <w:pStyle w:val="a3"/>
        <w:rPr>
          <w:rFonts w:ascii="Times New Roman" w:hAnsi="Times New Roman" w:cs="Times New Roman"/>
          <w:b/>
          <w:sz w:val="28"/>
          <w:szCs w:val="28"/>
          <w:u w:val="single"/>
        </w:rPr>
      </w:pPr>
      <w:r w:rsidRPr="001E63EA">
        <w:rPr>
          <w:rFonts w:ascii="Times New Roman" w:hAnsi="Times New Roman" w:cs="Times New Roman"/>
          <w:b/>
          <w:sz w:val="28"/>
          <w:szCs w:val="28"/>
          <w:u w:val="single"/>
        </w:rPr>
        <w:t>Пели птицы в полуночной мгле,</w:t>
      </w:r>
    </w:p>
    <w:p w:rsidR="00B25428" w:rsidRPr="001E63EA" w:rsidRDefault="00B25428" w:rsidP="00B25428">
      <w:pPr>
        <w:pStyle w:val="a3"/>
        <w:rPr>
          <w:rFonts w:ascii="Times New Roman" w:hAnsi="Times New Roman" w:cs="Times New Roman"/>
          <w:b/>
          <w:sz w:val="28"/>
          <w:szCs w:val="28"/>
          <w:u w:val="single"/>
        </w:rPr>
      </w:pPr>
      <w:r w:rsidRPr="001E63EA">
        <w:rPr>
          <w:rFonts w:ascii="Times New Roman" w:hAnsi="Times New Roman" w:cs="Times New Roman"/>
          <w:b/>
          <w:sz w:val="28"/>
          <w:szCs w:val="28"/>
          <w:u w:val="single"/>
        </w:rPr>
        <w:t>Возвещая всем благоволенье,</w:t>
      </w:r>
    </w:p>
    <w:p w:rsidR="00B25428" w:rsidRPr="001E63EA" w:rsidRDefault="00B25428" w:rsidP="00B25428">
      <w:pPr>
        <w:pStyle w:val="a3"/>
        <w:rPr>
          <w:rFonts w:ascii="Times New Roman" w:hAnsi="Times New Roman" w:cs="Times New Roman"/>
          <w:b/>
          <w:sz w:val="28"/>
          <w:szCs w:val="28"/>
          <w:u w:val="single"/>
        </w:rPr>
      </w:pPr>
      <w:r w:rsidRPr="001E63EA">
        <w:rPr>
          <w:rFonts w:ascii="Times New Roman" w:hAnsi="Times New Roman" w:cs="Times New Roman"/>
          <w:b/>
          <w:sz w:val="28"/>
          <w:szCs w:val="28"/>
          <w:u w:val="single"/>
        </w:rPr>
        <w:t>Наступленье мира на Земле.</w:t>
      </w:r>
    </w:p>
    <w:p w:rsidR="00B25428" w:rsidRPr="001E63EA" w:rsidRDefault="00B25428" w:rsidP="00B25428">
      <w:pPr>
        <w:pStyle w:val="a3"/>
        <w:rPr>
          <w:rFonts w:ascii="Times New Roman" w:hAnsi="Times New Roman" w:cs="Times New Roman"/>
          <w:b/>
          <w:sz w:val="28"/>
          <w:szCs w:val="28"/>
          <w:u w:val="single"/>
        </w:rPr>
        <w:sectPr w:rsidR="00B25428" w:rsidRPr="001E63EA" w:rsidSect="004D3019">
          <w:type w:val="continuous"/>
          <w:pgSz w:w="11906" w:h="16838"/>
          <w:pgMar w:top="1134" w:right="850" w:bottom="1134" w:left="1701" w:header="708" w:footer="708" w:gutter="0"/>
          <w:cols w:num="2" w:space="708"/>
          <w:docGrid w:linePitch="360"/>
        </w:sectPr>
      </w:pP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Повторение строки первого четверостишия усиливает получаемые впечатления                            о необыкновенной Ночи. Но это не главное. Это – ответ на вопрос «к кому». Это – мысль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о том, что Ночь Рождества – одна из главных в жизни всего человечества. </w:t>
      </w:r>
    </w:p>
    <w:p w:rsidR="00B25428" w:rsidRPr="00714777" w:rsidRDefault="00B25428" w:rsidP="00B25428">
      <w:pPr>
        <w:ind w:left="-1134" w:right="-567"/>
        <w:jc w:val="both"/>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И, конечно, образ </w:t>
      </w:r>
      <w:r w:rsidRPr="00714777">
        <w:rPr>
          <w:rFonts w:ascii="Times New Roman" w:hAnsi="Times New Roman" w:cs="Times New Roman"/>
          <w:b/>
          <w:sz w:val="28"/>
          <w:szCs w:val="28"/>
        </w:rPr>
        <w:t>«диковинной звезды»</w:t>
      </w:r>
      <w:r w:rsidRPr="00714777">
        <w:rPr>
          <w:rFonts w:ascii="Times New Roman" w:hAnsi="Times New Roman" w:cs="Times New Roman"/>
          <w:sz w:val="28"/>
          <w:szCs w:val="28"/>
        </w:rPr>
        <w:t xml:space="preserve"> - указавшей всему миру Родившегося Сына Божия, стал   одним из главных в русской литературе.</w:t>
      </w:r>
    </w:p>
    <w:p w:rsidR="00B25428" w:rsidRPr="00714777" w:rsidRDefault="00B25428" w:rsidP="00B25428">
      <w:pPr>
        <w:ind w:left="-1077" w:right="-397"/>
        <w:rPr>
          <w:rFonts w:ascii="Times New Roman" w:hAnsi="Times New Roman" w:cs="Times New Roman"/>
          <w:sz w:val="28"/>
          <w:szCs w:val="28"/>
          <w:shd w:val="clear" w:color="auto" w:fill="FFFFFF"/>
        </w:rPr>
        <w:sectPr w:rsidR="00B25428" w:rsidRPr="00714777" w:rsidSect="004D3019">
          <w:type w:val="continuous"/>
          <w:pgSz w:w="11906" w:h="16838"/>
          <w:pgMar w:top="1134" w:right="850" w:bottom="1134" w:left="1701" w:header="708" w:footer="708" w:gutter="0"/>
          <w:cols w:space="708"/>
          <w:docGrid w:linePitch="360"/>
        </w:sectPr>
      </w:pPr>
    </w:p>
    <w:p w:rsidR="00B25428" w:rsidRPr="00E40ABE" w:rsidRDefault="00B25428" w:rsidP="00B25428">
      <w:pPr>
        <w:pStyle w:val="a3"/>
        <w:rPr>
          <w:rFonts w:ascii="Times New Roman" w:hAnsi="Times New Roman" w:cs="Times New Roman"/>
          <w:b/>
          <w:sz w:val="28"/>
          <w:szCs w:val="28"/>
          <w:shd w:val="clear" w:color="auto" w:fill="FFFFFF"/>
        </w:rPr>
        <w:sectPr w:rsidR="00B25428" w:rsidRPr="00E40ABE" w:rsidSect="004D3019">
          <w:type w:val="continuous"/>
          <w:pgSz w:w="11906" w:h="16838"/>
          <w:pgMar w:top="1134" w:right="850" w:bottom="1134" w:left="1701" w:header="708" w:footer="708" w:gutter="0"/>
          <w:cols w:num="2" w:space="708"/>
          <w:docGrid w:linePitch="360"/>
        </w:sectPr>
      </w:pPr>
      <w:r w:rsidRPr="00E40ABE">
        <w:rPr>
          <w:rFonts w:ascii="Times New Roman" w:hAnsi="Times New Roman" w:cs="Times New Roman"/>
          <w:b/>
          <w:sz w:val="28"/>
          <w:szCs w:val="28"/>
          <w:shd w:val="clear" w:color="auto" w:fill="FFFFFF"/>
        </w:rPr>
        <w:t>Ночь тиха. По тверди зыбкой</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Звёзды южные дрожат;</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Очи Матери с улыбкой</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В ясли тихие глядят.</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Ни ушей, ни взоров лишних.</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Вот пропели петухи,</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И за ангелами в вышних</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Славят Бога пастухи.</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Ясли тихо светят взору,</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Озарён Марии лик...</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Звёздный хор к иному хору</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Слухом трепетным приник</w:t>
      </w:r>
    </w:p>
    <w:p w:rsidR="00B25428" w:rsidRDefault="00B25428" w:rsidP="00B25428">
      <w:pPr>
        <w:ind w:left="-1134" w:right="-567"/>
        <w:jc w:val="both"/>
        <w:rPr>
          <w:rFonts w:ascii="Times New Roman" w:hAnsi="Times New Roman" w:cs="Times New Roman"/>
          <w:sz w:val="28"/>
          <w:szCs w:val="28"/>
          <w:shd w:val="clear" w:color="auto" w:fill="FFFFFF"/>
        </w:rPr>
      </w:pPr>
      <w:r w:rsidRPr="00714777">
        <w:rPr>
          <w:rFonts w:ascii="Times New Roman" w:hAnsi="Times New Roman" w:cs="Times New Roman"/>
          <w:sz w:val="28"/>
          <w:szCs w:val="28"/>
          <w:shd w:val="clear" w:color="auto" w:fill="FFFFFF"/>
        </w:rPr>
        <w:t xml:space="preserve">И вот поэт, можно сказать, уже другого поколения - </w:t>
      </w:r>
      <w:r w:rsidRPr="00714777">
        <w:rPr>
          <w:rFonts w:ascii="Times New Roman" w:hAnsi="Times New Roman" w:cs="Times New Roman"/>
          <w:b/>
          <w:sz w:val="28"/>
          <w:szCs w:val="28"/>
          <w:shd w:val="clear" w:color="auto" w:fill="FFFFFF"/>
        </w:rPr>
        <w:t>А. А. Фет</w:t>
      </w:r>
      <w:r w:rsidRPr="00714777">
        <w:rPr>
          <w:rFonts w:ascii="Times New Roman" w:hAnsi="Times New Roman" w:cs="Times New Roman"/>
          <w:sz w:val="28"/>
          <w:szCs w:val="28"/>
          <w:shd w:val="clear" w:color="auto" w:fill="FFFFFF"/>
        </w:rPr>
        <w:t xml:space="preserve"> тоже позволяет нам «прожить» эту восхитительную ночь, благодаря использованию глаголов настоящего времени. Он делает акцент на состояние душ</w:t>
      </w:r>
      <w:r>
        <w:rPr>
          <w:rFonts w:ascii="Times New Roman" w:hAnsi="Times New Roman" w:cs="Times New Roman"/>
          <w:sz w:val="28"/>
          <w:szCs w:val="28"/>
          <w:shd w:val="clear" w:color="auto" w:fill="FFFFFF"/>
        </w:rPr>
        <w:t xml:space="preserve">и - и строки словно «пронизаны» </w:t>
      </w:r>
      <w:r>
        <w:rPr>
          <w:noProof/>
          <w:lang w:eastAsia="ru-RU"/>
        </w:rPr>
        <w:drawing>
          <wp:anchor distT="0" distB="0" distL="114300" distR="114300" simplePos="0" relativeHeight="252004352" behindDoc="1" locked="0" layoutInCell="1" allowOverlap="1">
            <wp:simplePos x="0" y="0"/>
            <wp:positionH relativeFrom="column">
              <wp:posOffset>-680085</wp:posOffset>
            </wp:positionH>
            <wp:positionV relativeFrom="paragraph">
              <wp:posOffset>661670</wp:posOffset>
            </wp:positionV>
            <wp:extent cx="1943100" cy="1461770"/>
            <wp:effectExtent l="0" t="0" r="0" b="0"/>
            <wp:wrapSquare wrapText="bothSides"/>
            <wp:docPr id="4102" name="Рисунок 10" descr="Картинки по запросу ночь тиха по тверди зыб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ночь тиха по тверди зыбкой"/>
                    <pic:cNvPicPr>
                      <a:picLocks noChangeAspect="1" noChangeArrowheads="1"/>
                    </pic:cNvPicPr>
                  </pic:nvPicPr>
                  <pic:blipFill>
                    <a:blip r:embed="rId31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1461770"/>
                    </a:xfrm>
                    <a:prstGeom prst="rect">
                      <a:avLst/>
                    </a:prstGeom>
                    <a:noFill/>
                    <a:ln>
                      <a:noFill/>
                    </a:ln>
                  </pic:spPr>
                </pic:pic>
              </a:graphicData>
            </a:graphic>
          </wp:anchor>
        </w:drawing>
      </w:r>
      <w:r w:rsidRPr="00714777">
        <w:rPr>
          <w:rFonts w:ascii="Times New Roman" w:hAnsi="Times New Roman" w:cs="Times New Roman"/>
          <w:sz w:val="28"/>
          <w:szCs w:val="28"/>
          <w:shd w:val="clear" w:color="auto" w:fill="FFFFFF"/>
        </w:rPr>
        <w:t xml:space="preserve">спокойствием, тишиной, умиротворением. </w:t>
      </w:r>
      <w:r w:rsidRPr="00714777">
        <w:rPr>
          <w:rFonts w:ascii="Times New Roman" w:hAnsi="Times New Roman" w:cs="Times New Roman"/>
          <w:b/>
          <w:sz w:val="28"/>
          <w:szCs w:val="28"/>
          <w:shd w:val="clear" w:color="auto" w:fill="FFFFFF"/>
        </w:rPr>
        <w:t>«Ночь тиха»</w:t>
      </w:r>
      <w:r w:rsidRPr="00714777">
        <w:rPr>
          <w:rFonts w:ascii="Times New Roman" w:hAnsi="Times New Roman" w:cs="Times New Roman"/>
          <w:sz w:val="28"/>
          <w:szCs w:val="28"/>
          <w:shd w:val="clear" w:color="auto" w:fill="FFFFFF"/>
        </w:rPr>
        <w:t xml:space="preserve">, нет </w:t>
      </w:r>
      <w:r w:rsidRPr="00714777">
        <w:rPr>
          <w:rFonts w:ascii="Times New Roman" w:hAnsi="Times New Roman" w:cs="Times New Roman"/>
          <w:b/>
          <w:sz w:val="28"/>
          <w:szCs w:val="28"/>
          <w:shd w:val="clear" w:color="auto" w:fill="FFFFFF"/>
        </w:rPr>
        <w:t>«ни ушей, ни взоров лишних»</w:t>
      </w:r>
      <w:r w:rsidRPr="00714777">
        <w:rPr>
          <w:rFonts w:ascii="Times New Roman" w:hAnsi="Times New Roman" w:cs="Times New Roman"/>
          <w:sz w:val="28"/>
          <w:szCs w:val="28"/>
          <w:shd w:val="clear" w:color="auto" w:fill="FFFFFF"/>
        </w:rPr>
        <w:t xml:space="preserve">, а </w:t>
      </w:r>
      <w:r w:rsidRPr="00714777">
        <w:rPr>
          <w:rFonts w:ascii="Times New Roman" w:hAnsi="Times New Roman" w:cs="Times New Roman"/>
          <w:b/>
          <w:sz w:val="28"/>
          <w:szCs w:val="28"/>
          <w:shd w:val="clear" w:color="auto" w:fill="FFFFFF"/>
        </w:rPr>
        <w:t>«ясли тихо светят взору</w:t>
      </w:r>
      <w:r w:rsidRPr="00714777">
        <w:rPr>
          <w:rFonts w:ascii="Times New Roman" w:hAnsi="Times New Roman" w:cs="Times New Roman"/>
          <w:sz w:val="28"/>
          <w:szCs w:val="28"/>
          <w:shd w:val="clear" w:color="auto" w:fill="FFFFFF"/>
        </w:rPr>
        <w:t>». Оттого, что Небесный Мир «</w:t>
      </w:r>
      <w:r w:rsidRPr="00714777">
        <w:rPr>
          <w:rFonts w:ascii="Times New Roman" w:hAnsi="Times New Roman" w:cs="Times New Roman"/>
          <w:b/>
          <w:sz w:val="28"/>
          <w:szCs w:val="28"/>
          <w:shd w:val="clear" w:color="auto" w:fill="FFFFFF"/>
        </w:rPr>
        <w:t>слухом трепетным приник</w:t>
      </w:r>
      <w:r w:rsidRPr="00714777">
        <w:rPr>
          <w:rFonts w:ascii="Times New Roman" w:hAnsi="Times New Roman" w:cs="Times New Roman"/>
          <w:sz w:val="28"/>
          <w:szCs w:val="28"/>
          <w:shd w:val="clear" w:color="auto" w:fill="FFFFFF"/>
        </w:rPr>
        <w:t>» к совершающемуся земле! И вообще, создается впечатление, что это не просто стихотворение, а колыбельная. Колыбельная, которую поёт склонившаяся над младенцем мать. Неслучайно великие русские художники – сыновья священника – Братья Васнецовы говорили, что Пресвятая Богородица – «Дар людей Рождённому Спасителю».</w:t>
      </w:r>
    </w:p>
    <w:p w:rsidR="00B25428" w:rsidRDefault="00B25428" w:rsidP="00B25428">
      <w:pPr>
        <w:pStyle w:val="a3"/>
        <w:rPr>
          <w:rFonts w:ascii="Times New Roman" w:hAnsi="Times New Roman" w:cs="Times New Roman"/>
          <w:b/>
          <w:sz w:val="28"/>
          <w:szCs w:val="28"/>
          <w:shd w:val="clear" w:color="auto" w:fill="FFFFFF"/>
        </w:rPr>
        <w:sectPr w:rsidR="00B25428" w:rsidSect="00E40ABE">
          <w:type w:val="continuous"/>
          <w:pgSz w:w="11906" w:h="16838"/>
          <w:pgMar w:top="1134" w:right="850" w:bottom="1134" w:left="1701" w:header="708" w:footer="708" w:gutter="0"/>
          <w:cols w:space="708"/>
          <w:docGrid w:linePitch="360"/>
        </w:sectPr>
      </w:pPr>
    </w:p>
    <w:p w:rsidR="00B25428" w:rsidRPr="00E40ABE" w:rsidRDefault="00B25428" w:rsidP="00B25428">
      <w:pPr>
        <w:pStyle w:val="a3"/>
        <w:rPr>
          <w:rFonts w:ascii="Times New Roman" w:hAnsi="Times New Roman" w:cs="Times New Roman"/>
          <w:b/>
          <w:sz w:val="28"/>
          <w:szCs w:val="28"/>
          <w:shd w:val="clear" w:color="auto" w:fill="FFFFFF"/>
        </w:rPr>
      </w:pPr>
      <w:r w:rsidRPr="00E40ABE">
        <w:rPr>
          <w:rFonts w:ascii="Times New Roman" w:hAnsi="Times New Roman" w:cs="Times New Roman"/>
          <w:b/>
          <w:sz w:val="28"/>
          <w:szCs w:val="28"/>
          <w:shd w:val="clear" w:color="auto" w:fill="FFFFFF"/>
        </w:rPr>
        <w:t>И над Ним горит высоко</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Та звезда далёких стран:</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С ней несут цари востока</w:t>
      </w:r>
      <w:r w:rsidRPr="00E40ABE">
        <w:rPr>
          <w:rFonts w:ascii="Times New Roman" w:hAnsi="Times New Roman" w:cs="Times New Roman"/>
          <w:b/>
          <w:sz w:val="28"/>
          <w:szCs w:val="28"/>
        </w:rPr>
        <w:br/>
      </w:r>
      <w:r w:rsidRPr="00E40ABE">
        <w:rPr>
          <w:rFonts w:ascii="Times New Roman" w:hAnsi="Times New Roman" w:cs="Times New Roman"/>
          <w:b/>
          <w:sz w:val="28"/>
          <w:szCs w:val="28"/>
          <w:shd w:val="clear" w:color="auto" w:fill="FFFFFF"/>
        </w:rPr>
        <w:t>Злато, смирну и ливан.</w:t>
      </w:r>
    </w:p>
    <w:p w:rsidR="00B25428" w:rsidRDefault="00B25428" w:rsidP="00B25428">
      <w:pPr>
        <w:ind w:left="-1077" w:right="-397"/>
        <w:jc w:val="both"/>
        <w:rPr>
          <w:rFonts w:ascii="Times New Roman" w:hAnsi="Times New Roman" w:cs="Times New Roman"/>
          <w:sz w:val="28"/>
          <w:szCs w:val="28"/>
          <w:shd w:val="clear" w:color="auto" w:fill="FFFFFF"/>
        </w:rPr>
        <w:sectPr w:rsidR="00B25428" w:rsidSect="00E40ABE">
          <w:type w:val="continuous"/>
          <w:pgSz w:w="11906" w:h="16838"/>
          <w:pgMar w:top="1134" w:right="850" w:bottom="1134" w:left="1701" w:header="708" w:footer="708" w:gutter="0"/>
          <w:cols w:num="2" w:space="708"/>
          <w:docGrid w:linePitch="360"/>
        </w:sectPr>
      </w:pPr>
    </w:p>
    <w:p w:rsidR="00B25428" w:rsidRPr="00714777" w:rsidRDefault="00B25428" w:rsidP="00B25428">
      <w:pPr>
        <w:ind w:left="-1134" w:right="-567"/>
        <w:jc w:val="both"/>
        <w:rPr>
          <w:rFonts w:ascii="Times New Roman" w:hAnsi="Times New Roman" w:cs="Times New Roman"/>
          <w:sz w:val="28"/>
          <w:szCs w:val="28"/>
          <w:shd w:val="clear" w:color="auto" w:fill="FFFFFF"/>
        </w:rPr>
      </w:pPr>
      <w:r w:rsidRPr="00714777">
        <w:rPr>
          <w:rFonts w:ascii="Times New Roman" w:hAnsi="Times New Roman" w:cs="Times New Roman"/>
          <w:sz w:val="28"/>
          <w:szCs w:val="28"/>
          <w:shd w:val="clear" w:color="auto" w:fill="FFFFFF"/>
        </w:rPr>
        <w:t xml:space="preserve">  Когда читаешь эти строки, душа наша словно приближается к </w:t>
      </w:r>
      <w:r w:rsidRPr="00714777">
        <w:rPr>
          <w:rFonts w:ascii="Times New Roman" w:hAnsi="Times New Roman" w:cs="Times New Roman"/>
          <w:b/>
          <w:sz w:val="28"/>
          <w:szCs w:val="28"/>
          <w:shd w:val="clear" w:color="auto" w:fill="FFFFFF"/>
        </w:rPr>
        <w:t>Той Самой Звезде,</w:t>
      </w:r>
      <w:r>
        <w:rPr>
          <w:rFonts w:ascii="Times New Roman" w:hAnsi="Times New Roman" w:cs="Times New Roman"/>
          <w:sz w:val="28"/>
          <w:szCs w:val="28"/>
          <w:shd w:val="clear" w:color="auto" w:fill="FFFFFF"/>
        </w:rPr>
        <w:t xml:space="preserve">                               </w:t>
      </w:r>
      <w:r w:rsidRPr="00714777">
        <w:rPr>
          <w:rFonts w:ascii="Times New Roman" w:hAnsi="Times New Roman" w:cs="Times New Roman"/>
          <w:sz w:val="28"/>
          <w:szCs w:val="28"/>
          <w:shd w:val="clear" w:color="auto" w:fill="FFFFFF"/>
        </w:rPr>
        <w:t xml:space="preserve">мы становимся причастны к Совершаемому Чуду! </w:t>
      </w:r>
    </w:p>
    <w:p w:rsidR="00B25428" w:rsidRPr="00714777" w:rsidRDefault="00B25428" w:rsidP="00B25428">
      <w:pPr>
        <w:ind w:left="-1134" w:right="-567"/>
        <w:jc w:val="both"/>
        <w:rPr>
          <w:rFonts w:ascii="Times New Roman" w:hAnsi="Times New Roman" w:cs="Times New Roman"/>
          <w:sz w:val="28"/>
          <w:szCs w:val="28"/>
          <w:shd w:val="clear" w:color="auto" w:fill="FFFFFF"/>
        </w:rPr>
      </w:pPr>
      <w:r w:rsidRPr="00714777">
        <w:rPr>
          <w:rFonts w:ascii="Times New Roman" w:hAnsi="Times New Roman" w:cs="Times New Roman"/>
          <w:sz w:val="28"/>
          <w:szCs w:val="28"/>
          <w:shd w:val="clear" w:color="auto" w:fill="FFFFFF"/>
        </w:rPr>
        <w:t xml:space="preserve">   </w:t>
      </w:r>
      <w:r w:rsidRPr="00714777">
        <w:rPr>
          <w:rFonts w:ascii="Times New Roman" w:hAnsi="Times New Roman" w:cs="Times New Roman"/>
          <w:b/>
          <w:sz w:val="28"/>
          <w:szCs w:val="28"/>
          <w:shd w:val="clear" w:color="auto" w:fill="FFFFFF"/>
        </w:rPr>
        <w:t>А. А. Фет</w:t>
      </w:r>
      <w:r w:rsidRPr="00714777">
        <w:rPr>
          <w:rFonts w:ascii="Times New Roman" w:hAnsi="Times New Roman" w:cs="Times New Roman"/>
          <w:sz w:val="28"/>
          <w:szCs w:val="28"/>
          <w:shd w:val="clear" w:color="auto" w:fill="FFFFFF"/>
        </w:rPr>
        <w:t xml:space="preserve"> не описывает в п</w:t>
      </w:r>
      <w:r>
        <w:rPr>
          <w:rFonts w:ascii="Times New Roman" w:hAnsi="Times New Roman" w:cs="Times New Roman"/>
          <w:sz w:val="28"/>
          <w:szCs w:val="28"/>
          <w:shd w:val="clear" w:color="auto" w:fill="FFFFFF"/>
        </w:rPr>
        <w:t xml:space="preserve">ривычном смысле Звезду, однако </w:t>
      </w:r>
      <w:r w:rsidRPr="00714777">
        <w:rPr>
          <w:rFonts w:ascii="Times New Roman" w:hAnsi="Times New Roman" w:cs="Times New Roman"/>
          <w:sz w:val="28"/>
          <w:szCs w:val="28"/>
          <w:shd w:val="clear" w:color="auto" w:fill="FFFFFF"/>
        </w:rPr>
        <w:t xml:space="preserve">дает нам понять, </w:t>
      </w:r>
      <w:r>
        <w:rPr>
          <w:rFonts w:ascii="Times New Roman" w:hAnsi="Times New Roman" w:cs="Times New Roman"/>
          <w:sz w:val="28"/>
          <w:szCs w:val="28"/>
          <w:shd w:val="clear" w:color="auto" w:fill="FFFFFF"/>
        </w:rPr>
        <w:t xml:space="preserve">                           </w:t>
      </w:r>
      <w:r w:rsidRPr="00714777">
        <w:rPr>
          <w:rFonts w:ascii="Times New Roman" w:hAnsi="Times New Roman" w:cs="Times New Roman"/>
          <w:sz w:val="28"/>
          <w:szCs w:val="28"/>
          <w:shd w:val="clear" w:color="auto" w:fill="FFFFFF"/>
        </w:rPr>
        <w:t xml:space="preserve">что это- именно </w:t>
      </w:r>
      <w:r w:rsidRPr="00714777">
        <w:rPr>
          <w:rFonts w:ascii="Times New Roman" w:hAnsi="Times New Roman" w:cs="Times New Roman"/>
          <w:b/>
          <w:sz w:val="28"/>
          <w:szCs w:val="28"/>
          <w:shd w:val="clear" w:color="auto" w:fill="FFFFFF"/>
        </w:rPr>
        <w:t>«Та Самая Звезда»</w:t>
      </w:r>
      <w:r w:rsidRPr="00714777">
        <w:rPr>
          <w:rFonts w:ascii="Times New Roman" w:hAnsi="Times New Roman" w:cs="Times New Roman"/>
          <w:sz w:val="28"/>
          <w:szCs w:val="28"/>
          <w:shd w:val="clear" w:color="auto" w:fill="FFFFFF"/>
        </w:rPr>
        <w:t>, и это усилива</w:t>
      </w:r>
      <w:r>
        <w:rPr>
          <w:rFonts w:ascii="Times New Roman" w:hAnsi="Times New Roman" w:cs="Times New Roman"/>
          <w:sz w:val="28"/>
          <w:szCs w:val="28"/>
          <w:shd w:val="clear" w:color="auto" w:fill="FFFFFF"/>
        </w:rPr>
        <w:t>ет ощущение личной причастности</w:t>
      </w:r>
      <w:r w:rsidRPr="00714777">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                        </w:t>
      </w:r>
      <w:r w:rsidRPr="00714777">
        <w:rPr>
          <w:rFonts w:ascii="Times New Roman" w:hAnsi="Times New Roman" w:cs="Times New Roman"/>
          <w:sz w:val="28"/>
          <w:szCs w:val="28"/>
          <w:shd w:val="clear" w:color="auto" w:fill="FFFFFF"/>
        </w:rPr>
        <w:t xml:space="preserve">к тому, что произошло две тысячи лет назад. </w:t>
      </w:r>
    </w:p>
    <w:p w:rsidR="00B25428" w:rsidRPr="00714777" w:rsidRDefault="00B25428" w:rsidP="00B25428">
      <w:pPr>
        <w:ind w:left="-1134" w:right="-567"/>
        <w:jc w:val="both"/>
        <w:rPr>
          <w:rFonts w:ascii="Times New Roman" w:hAnsi="Times New Roman" w:cs="Times New Roman"/>
          <w:sz w:val="28"/>
          <w:szCs w:val="28"/>
          <w:shd w:val="clear" w:color="auto" w:fill="FFFFFF"/>
        </w:rPr>
      </w:pPr>
      <w:r w:rsidRPr="00714777">
        <w:rPr>
          <w:rFonts w:ascii="Times New Roman" w:hAnsi="Times New Roman" w:cs="Times New Roman"/>
          <w:b/>
          <w:sz w:val="28"/>
          <w:szCs w:val="28"/>
          <w:shd w:val="clear" w:color="auto" w:fill="FFFFFF"/>
        </w:rPr>
        <w:t xml:space="preserve">   </w:t>
      </w:r>
      <w:r w:rsidRPr="00714777">
        <w:rPr>
          <w:rFonts w:ascii="Times New Roman" w:hAnsi="Times New Roman" w:cs="Times New Roman"/>
          <w:sz w:val="28"/>
          <w:szCs w:val="28"/>
          <w:shd w:val="clear" w:color="auto" w:fill="FFFFFF"/>
        </w:rPr>
        <w:t xml:space="preserve">Конечно, каждый человек может воспринимать образ Звезды чуть-чуть по-разному, чуть-чуть по-своему, да только всё равно Звезда объединяет всех вне времени и пространства! </w:t>
      </w:r>
    </w:p>
    <w:p w:rsidR="00B25428" w:rsidRPr="00714777" w:rsidRDefault="00B25428" w:rsidP="00B25428">
      <w:pPr>
        <w:ind w:left="-1134" w:right="-567"/>
        <w:jc w:val="both"/>
        <w:rPr>
          <w:rFonts w:ascii="Times New Roman" w:hAnsi="Times New Roman" w:cs="Times New Roman"/>
          <w:sz w:val="28"/>
          <w:szCs w:val="28"/>
          <w:shd w:val="clear" w:color="auto" w:fill="FFFFFF"/>
        </w:rPr>
      </w:pPr>
      <w:r w:rsidRPr="00714777">
        <w:rPr>
          <w:rFonts w:ascii="Times New Roman" w:hAnsi="Times New Roman" w:cs="Times New Roman"/>
          <w:sz w:val="28"/>
          <w:szCs w:val="28"/>
          <w:shd w:val="clear" w:color="auto" w:fill="FFFFFF"/>
        </w:rPr>
        <w:t xml:space="preserve"> И эту мысль, неотделимую от чувства верующей души, словно «продолжает» писатель двадцатого века </w:t>
      </w:r>
      <w:r w:rsidRPr="00714777">
        <w:rPr>
          <w:rFonts w:ascii="Times New Roman" w:hAnsi="Times New Roman" w:cs="Times New Roman"/>
          <w:b/>
          <w:sz w:val="28"/>
          <w:szCs w:val="28"/>
          <w:shd w:val="clear" w:color="auto" w:fill="FFFFFF"/>
        </w:rPr>
        <w:t>И. С. Шмелев,</w:t>
      </w:r>
      <w:r w:rsidRPr="00714777">
        <w:rPr>
          <w:rFonts w:ascii="Times New Roman" w:hAnsi="Times New Roman" w:cs="Times New Roman"/>
          <w:sz w:val="28"/>
          <w:szCs w:val="28"/>
          <w:shd w:val="clear" w:color="auto" w:fill="FFFFFF"/>
        </w:rPr>
        <w:t xml:space="preserve"> вспоминая свое детство в знаменитой повести </w:t>
      </w:r>
      <w:r>
        <w:rPr>
          <w:rFonts w:ascii="Times New Roman" w:hAnsi="Times New Roman" w:cs="Times New Roman"/>
          <w:sz w:val="28"/>
          <w:szCs w:val="28"/>
          <w:shd w:val="clear" w:color="auto" w:fill="FFFFFF"/>
        </w:rPr>
        <w:t xml:space="preserve">                            </w:t>
      </w:r>
      <w:r w:rsidRPr="00714777">
        <w:rPr>
          <w:rFonts w:ascii="Times New Roman" w:hAnsi="Times New Roman" w:cs="Times New Roman"/>
          <w:sz w:val="28"/>
          <w:szCs w:val="28"/>
          <w:shd w:val="clear" w:color="auto" w:fill="FFFFFF"/>
        </w:rPr>
        <w:t>«</w:t>
      </w:r>
      <w:r w:rsidRPr="00714777">
        <w:rPr>
          <w:rFonts w:ascii="Times New Roman" w:hAnsi="Times New Roman" w:cs="Times New Roman"/>
          <w:b/>
          <w:sz w:val="28"/>
          <w:szCs w:val="28"/>
          <w:shd w:val="clear" w:color="auto" w:fill="FFFFFF"/>
        </w:rPr>
        <w:t>Лето Господне</w:t>
      </w:r>
      <w:r w:rsidRPr="00714777">
        <w:rPr>
          <w:rFonts w:ascii="Times New Roman" w:hAnsi="Times New Roman" w:cs="Times New Roman"/>
          <w:sz w:val="28"/>
          <w:szCs w:val="28"/>
          <w:shd w:val="clear" w:color="auto" w:fill="FFFFFF"/>
        </w:rPr>
        <w:t>»</w:t>
      </w:r>
    </w:p>
    <w:p w:rsidR="00B25428" w:rsidRPr="00714777" w:rsidRDefault="00B25428" w:rsidP="00B25428">
      <w:pPr>
        <w:ind w:left="-1134" w:right="-567"/>
        <w:jc w:val="both"/>
        <w:rPr>
          <w:rFonts w:ascii="Times New Roman" w:hAnsi="Times New Roman" w:cs="Times New Roman"/>
          <w:b/>
          <w:sz w:val="28"/>
          <w:szCs w:val="28"/>
        </w:rPr>
      </w:pPr>
      <w:r w:rsidRPr="00714777">
        <w:rPr>
          <w:rFonts w:ascii="Times New Roman" w:hAnsi="Times New Roman" w:cs="Times New Roman"/>
          <w:b/>
          <w:sz w:val="28"/>
          <w:szCs w:val="28"/>
        </w:rPr>
        <w:t xml:space="preserve">«Рождество! Посмотришь в небо. Где она, та давняя звезда, которая волхвам явилась? Вот она: над Барвинихиным двором, над садом! Каждый год - над этим садом низко.   Она голубоватая. Святая. </w:t>
      </w:r>
    </w:p>
    <w:p w:rsidR="00B25428" w:rsidRPr="00714777" w:rsidRDefault="00B25428" w:rsidP="00B25428">
      <w:pPr>
        <w:ind w:left="-1134" w:right="-567"/>
        <w:jc w:val="both"/>
        <w:rPr>
          <w:rFonts w:ascii="Times New Roman" w:hAnsi="Times New Roman" w:cs="Times New Roman"/>
          <w:b/>
          <w:sz w:val="28"/>
          <w:szCs w:val="28"/>
        </w:rPr>
      </w:pPr>
      <w:r w:rsidRPr="00714777">
        <w:rPr>
          <w:rFonts w:ascii="Times New Roman" w:hAnsi="Times New Roman" w:cs="Times New Roman"/>
          <w:b/>
          <w:sz w:val="28"/>
          <w:szCs w:val="28"/>
        </w:rPr>
        <w:t>Бывал, думал: «Если к ней идти – придёшь туда. Вот прийти бы… и поклониться  вместе с пастухами Рождеству! Он – в яслях, в маленькой кормушке, как конюшне… Только не дойдёшь, мороз, замёрзнешь! Смотришь, смотришь – и думаешь: «Волсви со звездою путешествуют!...»</w:t>
      </w: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Еще ребенком будущий писатель понимал всю глубину Той Ночи - и душа его устремлялась «</w:t>
      </w:r>
      <w:r w:rsidRPr="00714777">
        <w:rPr>
          <w:rFonts w:ascii="Times New Roman" w:hAnsi="Times New Roman" w:cs="Times New Roman"/>
          <w:b/>
          <w:sz w:val="28"/>
          <w:szCs w:val="28"/>
        </w:rPr>
        <w:t>туда</w:t>
      </w:r>
      <w:r w:rsidRPr="00714777">
        <w:rPr>
          <w:rFonts w:ascii="Times New Roman" w:hAnsi="Times New Roman" w:cs="Times New Roman"/>
          <w:sz w:val="28"/>
          <w:szCs w:val="28"/>
        </w:rPr>
        <w:t xml:space="preserve">»! </w:t>
      </w:r>
    </w:p>
    <w:p w:rsidR="00B25428" w:rsidRPr="00714777"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А еще, для него Рождество связанно с Россией, которую он потерял, как и многие его соотечественники. </w:t>
      </w:r>
    </w:p>
    <w:p w:rsidR="00B25428"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w:t>
      </w:r>
      <w:r w:rsidRPr="00714777">
        <w:rPr>
          <w:rFonts w:ascii="Times New Roman" w:hAnsi="Times New Roman" w:cs="Times New Roman"/>
          <w:b/>
          <w:sz w:val="28"/>
          <w:szCs w:val="28"/>
        </w:rPr>
        <w:t>Ты хочешь, милый мальчик, чтобы я рассказал тебе про наше Рождество. Ну что же… не по</w:t>
      </w:r>
      <w:r>
        <w:rPr>
          <w:rFonts w:ascii="Times New Roman" w:hAnsi="Times New Roman" w:cs="Times New Roman"/>
          <w:b/>
          <w:sz w:val="28"/>
          <w:szCs w:val="28"/>
        </w:rPr>
        <w:t xml:space="preserve">ймёшь </w:t>
      </w:r>
      <w:r w:rsidRPr="00714777">
        <w:rPr>
          <w:rFonts w:ascii="Times New Roman" w:hAnsi="Times New Roman" w:cs="Times New Roman"/>
          <w:b/>
          <w:sz w:val="28"/>
          <w:szCs w:val="28"/>
        </w:rPr>
        <w:t>чего – подскажет сердце…</w:t>
      </w:r>
      <w:r w:rsidRPr="00714777">
        <w:rPr>
          <w:rFonts w:ascii="Times New Roman" w:hAnsi="Times New Roman" w:cs="Times New Roman"/>
          <w:sz w:val="28"/>
          <w:szCs w:val="28"/>
        </w:rPr>
        <w:t xml:space="preserve">». И </w:t>
      </w:r>
      <w:r w:rsidRPr="00714777">
        <w:rPr>
          <w:rFonts w:ascii="Times New Roman" w:hAnsi="Times New Roman" w:cs="Times New Roman"/>
          <w:b/>
          <w:sz w:val="28"/>
          <w:szCs w:val="28"/>
        </w:rPr>
        <w:t>«подсказало»</w:t>
      </w:r>
      <w:r w:rsidRPr="00714777">
        <w:rPr>
          <w:rFonts w:ascii="Times New Roman" w:hAnsi="Times New Roman" w:cs="Times New Roman"/>
          <w:sz w:val="28"/>
          <w:szCs w:val="28"/>
        </w:rPr>
        <w:t xml:space="preserve"> </w:t>
      </w:r>
      <w:r>
        <w:rPr>
          <w:rFonts w:ascii="Times New Roman" w:hAnsi="Times New Roman" w:cs="Times New Roman"/>
          <w:sz w:val="28"/>
          <w:szCs w:val="28"/>
        </w:rPr>
        <w:t>- даже в годы безбожной власти.</w:t>
      </w:r>
    </w:p>
    <w:p w:rsidR="00B25428" w:rsidRPr="00714777" w:rsidRDefault="00B25428" w:rsidP="00B25428">
      <w:pPr>
        <w:pStyle w:val="a3"/>
        <w:ind w:left="-1134" w:right="-567"/>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pStyle w:val="a3"/>
        <w:ind w:left="-1134" w:right="-567"/>
        <w:jc w:val="both"/>
        <w:rPr>
          <w:rFonts w:ascii="Times New Roman" w:hAnsi="Times New Roman" w:cs="Times New Roman"/>
          <w:b/>
          <w:sz w:val="28"/>
          <w:szCs w:val="28"/>
        </w:rPr>
      </w:pPr>
      <w:r w:rsidRPr="00714777">
        <w:rPr>
          <w:rFonts w:ascii="Times New Roman" w:hAnsi="Times New Roman" w:cs="Times New Roman"/>
          <w:sz w:val="28"/>
          <w:szCs w:val="28"/>
        </w:rPr>
        <w:t xml:space="preserve">А эти, ставшие шедевром, строки созданы поэтом, родившемся в годы                                                      т.н. «безбожной» пятилетки, - </w:t>
      </w:r>
      <w:r w:rsidRPr="00714777">
        <w:rPr>
          <w:rFonts w:ascii="Times New Roman" w:hAnsi="Times New Roman" w:cs="Times New Roman"/>
          <w:b/>
          <w:sz w:val="28"/>
          <w:szCs w:val="28"/>
        </w:rPr>
        <w:t>Иосифом Александровиче Бродским.</w:t>
      </w:r>
    </w:p>
    <w:p w:rsidR="00B25428" w:rsidRPr="00714777" w:rsidRDefault="00B25428" w:rsidP="00B25428">
      <w:pPr>
        <w:spacing w:after="0" w:line="240" w:lineRule="auto"/>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pStyle w:val="a3"/>
        <w:ind w:left="227"/>
        <w:rPr>
          <w:rFonts w:ascii="Times New Roman" w:hAnsi="Times New Roman" w:cs="Times New Roman"/>
          <w:b/>
          <w:sz w:val="28"/>
          <w:szCs w:val="28"/>
        </w:rPr>
      </w:pPr>
      <w:r w:rsidRPr="00714777">
        <w:rPr>
          <w:rFonts w:ascii="Times New Roman" w:hAnsi="Times New Roman" w:cs="Times New Roman"/>
          <w:b/>
          <w:sz w:val="28"/>
          <w:szCs w:val="28"/>
        </w:rPr>
        <w:t>В холодную пору, в местности, привычной скорей к жаре,</w:t>
      </w:r>
    </w:p>
    <w:p w:rsidR="00B25428" w:rsidRPr="00714777" w:rsidRDefault="00B25428" w:rsidP="00B25428">
      <w:pPr>
        <w:pStyle w:val="a3"/>
        <w:ind w:left="227"/>
        <w:rPr>
          <w:rFonts w:ascii="Times New Roman" w:hAnsi="Times New Roman" w:cs="Times New Roman"/>
          <w:b/>
          <w:sz w:val="28"/>
          <w:szCs w:val="28"/>
        </w:rPr>
      </w:pPr>
      <w:r w:rsidRPr="00714777">
        <w:rPr>
          <w:rFonts w:ascii="Times New Roman" w:hAnsi="Times New Roman" w:cs="Times New Roman"/>
          <w:b/>
          <w:sz w:val="28"/>
          <w:szCs w:val="28"/>
        </w:rPr>
        <w:t>чем к холоду, к плоской поверхности более, чем   к горе,</w:t>
      </w:r>
    </w:p>
    <w:p w:rsidR="00B25428" w:rsidRPr="00714777" w:rsidRDefault="00B25428" w:rsidP="00B25428">
      <w:pPr>
        <w:pStyle w:val="a3"/>
        <w:ind w:left="227"/>
        <w:rPr>
          <w:rFonts w:ascii="Times New Roman" w:hAnsi="Times New Roman" w:cs="Times New Roman"/>
          <w:b/>
          <w:sz w:val="28"/>
          <w:szCs w:val="28"/>
        </w:rPr>
      </w:pPr>
      <w:r w:rsidRPr="00714777">
        <w:rPr>
          <w:rFonts w:ascii="Times New Roman" w:hAnsi="Times New Roman" w:cs="Times New Roman"/>
          <w:b/>
          <w:sz w:val="28"/>
          <w:szCs w:val="28"/>
        </w:rPr>
        <w:t>младенец родился в пещере, чтоб мир спасти:</w:t>
      </w:r>
    </w:p>
    <w:p w:rsidR="00B25428" w:rsidRPr="00714777" w:rsidRDefault="00B25428" w:rsidP="00B25428">
      <w:pPr>
        <w:pStyle w:val="a3"/>
        <w:ind w:left="227"/>
        <w:rPr>
          <w:rFonts w:ascii="Times New Roman" w:hAnsi="Times New Roman" w:cs="Times New Roman"/>
          <w:b/>
          <w:sz w:val="28"/>
          <w:szCs w:val="28"/>
        </w:rPr>
      </w:pPr>
      <w:r w:rsidRPr="00714777">
        <w:rPr>
          <w:rFonts w:ascii="Times New Roman" w:hAnsi="Times New Roman" w:cs="Times New Roman"/>
          <w:b/>
          <w:sz w:val="28"/>
          <w:szCs w:val="28"/>
        </w:rPr>
        <w:t>мело, как только в пустыне может зимой мести.</w:t>
      </w:r>
    </w:p>
    <w:p w:rsidR="00B25428" w:rsidRDefault="00B25428" w:rsidP="00B25428">
      <w:pPr>
        <w:pStyle w:val="a3"/>
        <w:rPr>
          <w:rFonts w:ascii="Times New Roman" w:hAnsi="Times New Roman" w:cs="Times New Roman"/>
          <w:b/>
          <w:sz w:val="28"/>
          <w:szCs w:val="28"/>
        </w:rPr>
        <w:sectPr w:rsidR="00B25428" w:rsidSect="004D3019">
          <w:type w:val="continuous"/>
          <w:pgSz w:w="11906" w:h="16838"/>
          <w:pgMar w:top="1134" w:right="850" w:bottom="1134" w:left="1701" w:header="708" w:footer="708" w:gutter="0"/>
          <w:cols w:num="2" w:space="708"/>
        </w:sectPr>
      </w:pPr>
    </w:p>
    <w:p w:rsidR="00B25428" w:rsidRPr="00714777" w:rsidRDefault="00B25428" w:rsidP="00B25428">
      <w:pPr>
        <w:pStyle w:val="a3"/>
        <w:rPr>
          <w:rFonts w:ascii="Times New Roman" w:hAnsi="Times New Roman" w:cs="Times New Roman"/>
          <w:b/>
          <w:sz w:val="28"/>
          <w:szCs w:val="28"/>
        </w:rPr>
      </w:pPr>
    </w:p>
    <w:p w:rsidR="00B25428" w:rsidRPr="00714777" w:rsidRDefault="00B25428" w:rsidP="00B25428">
      <w:pPr>
        <w:spacing w:after="0" w:line="240" w:lineRule="auto"/>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space="708"/>
        </w:sectPr>
      </w:pPr>
    </w:p>
    <w:p w:rsidR="00B25428" w:rsidRDefault="00B25428" w:rsidP="00B25428">
      <w:pPr>
        <w:pStyle w:val="a3"/>
        <w:ind w:left="-1134" w:right="-567"/>
        <w:jc w:val="both"/>
        <w:rPr>
          <w:rFonts w:ascii="Times New Roman" w:hAnsi="Times New Roman" w:cs="Times New Roman"/>
          <w:sz w:val="28"/>
          <w:szCs w:val="28"/>
        </w:rPr>
        <w:sectPr w:rsidR="00B25428" w:rsidSect="004D3019">
          <w:type w:val="continuous"/>
          <w:pgSz w:w="11906" w:h="16838"/>
          <w:pgMar w:top="1134" w:right="850" w:bottom="1134" w:left="1701" w:header="708" w:footer="708" w:gutter="0"/>
          <w:cols w:space="708"/>
        </w:sectPr>
      </w:pPr>
      <w:r w:rsidRPr="00E4308D">
        <w:rPr>
          <w:rFonts w:ascii="Times New Roman" w:hAnsi="Times New Roman" w:cs="Times New Roman"/>
          <w:noProof/>
          <w:sz w:val="28"/>
          <w:szCs w:val="28"/>
          <w:lang w:eastAsia="ru-RU"/>
        </w:rPr>
        <w:drawing>
          <wp:anchor distT="0" distB="0" distL="114300" distR="114300" simplePos="0" relativeHeight="252005376" behindDoc="1" locked="0" layoutInCell="1" allowOverlap="1">
            <wp:simplePos x="0" y="0"/>
            <wp:positionH relativeFrom="column">
              <wp:posOffset>-613410</wp:posOffset>
            </wp:positionH>
            <wp:positionV relativeFrom="paragraph">
              <wp:posOffset>10160</wp:posOffset>
            </wp:positionV>
            <wp:extent cx="1314450" cy="1641475"/>
            <wp:effectExtent l="0" t="0" r="0" b="0"/>
            <wp:wrapSquare wrapText="bothSides"/>
            <wp:docPr id="2051" name="Picture 3" descr="Картинки по запросу в эту ночь вся тварь была в волн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Картинки по запросу в эту ночь вся тварь была в волнении"/>
                    <pic:cNvPicPr>
                      <a:picLocks noChangeAspect="1" noChangeArrowheads="1"/>
                    </pic:cNvPicPr>
                  </pic:nvPicPr>
                  <pic:blipFill>
                    <a:blip r:embed="rId31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1641475"/>
                    </a:xfrm>
                    <a:prstGeom prst="rect">
                      <a:avLst/>
                    </a:prstGeom>
                    <a:noFill/>
                    <a:extLst/>
                  </pic:spPr>
                </pic:pic>
              </a:graphicData>
            </a:graphic>
          </wp:anchor>
        </w:drawing>
      </w:r>
      <w:r w:rsidRPr="00714777">
        <w:rPr>
          <w:rFonts w:ascii="Times New Roman" w:hAnsi="Times New Roman" w:cs="Times New Roman"/>
          <w:sz w:val="28"/>
          <w:szCs w:val="28"/>
        </w:rPr>
        <w:t>Понятно, что в те годы произведения, связанные с библейским сюжетом, были практически под запретом - но всё же создав</w:t>
      </w:r>
      <w:r>
        <w:rPr>
          <w:rFonts w:ascii="Times New Roman" w:hAnsi="Times New Roman" w:cs="Times New Roman"/>
          <w:sz w:val="28"/>
          <w:szCs w:val="28"/>
        </w:rPr>
        <w:t xml:space="preserve">ались </w:t>
      </w:r>
    </w:p>
    <w:p w:rsidR="00B25428" w:rsidRPr="00714777"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ведь нельзя убить душу, </w:t>
      </w:r>
      <w:r w:rsidRPr="00714777">
        <w:rPr>
          <w:rFonts w:ascii="Times New Roman" w:hAnsi="Times New Roman" w:cs="Times New Roman"/>
          <w:sz w:val="28"/>
          <w:szCs w:val="28"/>
        </w:rPr>
        <w:t xml:space="preserve">«высушить» или «засыпать» Живоносный Источник. И вот молодой </w:t>
      </w:r>
      <w:r w:rsidRPr="00714777">
        <w:rPr>
          <w:rFonts w:ascii="Times New Roman" w:hAnsi="Times New Roman" w:cs="Times New Roman"/>
          <w:b/>
          <w:sz w:val="28"/>
          <w:szCs w:val="28"/>
        </w:rPr>
        <w:t>И.А.Бродский</w:t>
      </w:r>
      <w:r w:rsidRPr="00714777">
        <w:rPr>
          <w:rFonts w:ascii="Times New Roman" w:hAnsi="Times New Roman" w:cs="Times New Roman"/>
          <w:sz w:val="28"/>
          <w:szCs w:val="28"/>
        </w:rPr>
        <w:t xml:space="preserve"> словно «принимает эстафету» от последнего </w:t>
      </w:r>
      <w:r w:rsidRPr="00714777">
        <w:rPr>
          <w:rFonts w:ascii="Times New Roman" w:hAnsi="Times New Roman" w:cs="Times New Roman"/>
          <w:b/>
          <w:sz w:val="28"/>
          <w:szCs w:val="28"/>
        </w:rPr>
        <w:t>поэта Серебряного Века А.А.Ахматовой</w:t>
      </w:r>
      <w:r w:rsidRPr="00714777">
        <w:rPr>
          <w:rFonts w:ascii="Times New Roman" w:hAnsi="Times New Roman" w:cs="Times New Roman"/>
          <w:sz w:val="28"/>
          <w:szCs w:val="28"/>
        </w:rPr>
        <w:t xml:space="preserve"> писать на библейский сюжет - писать, чтобы вернуть Россию                   к истокам. </w:t>
      </w:r>
    </w:p>
    <w:p w:rsidR="00B25428" w:rsidRPr="00714777"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И вот в произведении появляется непонятно откуда взявшаяся «метель», которой там быть не могло. Конечно, ни для кого не секрет, что  </w:t>
      </w:r>
      <w:r w:rsidRPr="00714777">
        <w:rPr>
          <w:rFonts w:ascii="Times New Roman" w:hAnsi="Times New Roman" w:cs="Times New Roman"/>
          <w:b/>
          <w:sz w:val="28"/>
          <w:szCs w:val="28"/>
        </w:rPr>
        <w:t>И. А. Бродский</w:t>
      </w:r>
      <w:r w:rsidRPr="00714777">
        <w:rPr>
          <w:rFonts w:ascii="Times New Roman" w:hAnsi="Times New Roman" w:cs="Times New Roman"/>
          <w:sz w:val="28"/>
          <w:szCs w:val="28"/>
        </w:rPr>
        <w:t xml:space="preserve"> вынужден был эмигрировать из страны. Наверное, тема Рождества, неразрывно связана для поэта с Россией. Как и для </w:t>
      </w:r>
      <w:r w:rsidRPr="00714777">
        <w:rPr>
          <w:rFonts w:ascii="Times New Roman" w:hAnsi="Times New Roman" w:cs="Times New Roman"/>
          <w:b/>
          <w:sz w:val="28"/>
          <w:szCs w:val="28"/>
        </w:rPr>
        <w:t xml:space="preserve">И.С.Шмелёва, </w:t>
      </w:r>
      <w:r w:rsidRPr="00714777">
        <w:rPr>
          <w:rFonts w:ascii="Times New Roman" w:hAnsi="Times New Roman" w:cs="Times New Roman"/>
          <w:sz w:val="28"/>
          <w:szCs w:val="28"/>
        </w:rPr>
        <w:t xml:space="preserve">вспоминающего мороз и сугробы, которых тоже не было там, где родился Младенец Христос, но без них нельзя представить Россию. И оказывается совершенно неважным, что один писатель вырос в русской, православной семье времён Российской Империи, а другой  - принявший Христианство «советский» еврей. Пред Образом Божественного Младенца и Его Святой Матери временные и сословные различия исчезают. </w:t>
      </w:r>
    </w:p>
    <w:p w:rsidR="00B25428" w:rsidRPr="00714777" w:rsidRDefault="00B25428" w:rsidP="00B25428">
      <w:pPr>
        <w:pStyle w:val="a3"/>
        <w:jc w:val="both"/>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space="708"/>
        </w:sectPr>
      </w:pPr>
    </w:p>
    <w:p w:rsidR="00B25428" w:rsidRPr="00714777" w:rsidRDefault="00B25428" w:rsidP="00B25428">
      <w:pPr>
        <w:pStyle w:val="a3"/>
        <w:ind w:left="57"/>
        <w:jc w:val="both"/>
        <w:rPr>
          <w:rFonts w:ascii="Times New Roman" w:hAnsi="Times New Roman" w:cs="Times New Roman"/>
          <w:b/>
          <w:sz w:val="28"/>
          <w:szCs w:val="28"/>
        </w:rPr>
      </w:pPr>
      <w:r w:rsidRPr="00714777">
        <w:rPr>
          <w:rFonts w:ascii="Times New Roman" w:hAnsi="Times New Roman" w:cs="Times New Roman"/>
          <w:b/>
          <w:sz w:val="28"/>
          <w:szCs w:val="28"/>
        </w:rPr>
        <w:t>Ему все казалось огромным: грудь матери, желтый пар</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из воловьих ноздрей, волхвы - Балтазар, Гаспар,</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Мельхиор; их подарки, втащенные сюда.</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Он был всего лишь точкой.            И точкой была звезда.</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Внимательно, не мигая, сквозь редкие облака,</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на лежащего в яслях ребенка издалека,</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из глубины Вселенной, с другого ее конца,</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 xml:space="preserve"> звезда смотрела в пещеру.                        </w:t>
      </w: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 xml:space="preserve"> И это был взгляд Отца</w:t>
      </w:r>
    </w:p>
    <w:p w:rsidR="00B25428" w:rsidRPr="00714777" w:rsidRDefault="00B25428" w:rsidP="00B25428">
      <w:pPr>
        <w:spacing w:after="0" w:line="240" w:lineRule="auto"/>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num="2" w:space="708"/>
        </w:sectPr>
      </w:pPr>
    </w:p>
    <w:p w:rsidR="00B25428" w:rsidRPr="00714777"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И, конечно, снова  Образ Звезды.  Она является Глазами Самого Создателя</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 </w:t>
      </w:r>
      <w:r w:rsidRPr="00714777">
        <w:rPr>
          <w:rFonts w:ascii="Times New Roman" w:hAnsi="Times New Roman" w:cs="Times New Roman"/>
          <w:b/>
          <w:sz w:val="28"/>
          <w:szCs w:val="28"/>
        </w:rPr>
        <w:t xml:space="preserve">«Взглядом Отца». Взглядом, </w:t>
      </w:r>
      <w:r w:rsidRPr="00714777">
        <w:rPr>
          <w:rFonts w:ascii="Times New Roman" w:hAnsi="Times New Roman" w:cs="Times New Roman"/>
          <w:sz w:val="28"/>
          <w:szCs w:val="28"/>
        </w:rPr>
        <w:t>обращённым на</w:t>
      </w:r>
      <w:r w:rsidRPr="00714777">
        <w:rPr>
          <w:rFonts w:ascii="Times New Roman" w:hAnsi="Times New Roman" w:cs="Times New Roman"/>
          <w:b/>
          <w:sz w:val="28"/>
          <w:szCs w:val="28"/>
        </w:rPr>
        <w:t xml:space="preserve"> Сына Божьего, </w:t>
      </w:r>
      <w:r w:rsidRPr="00714777">
        <w:rPr>
          <w:rFonts w:ascii="Times New Roman" w:hAnsi="Times New Roman" w:cs="Times New Roman"/>
          <w:sz w:val="28"/>
          <w:szCs w:val="28"/>
        </w:rPr>
        <w:t xml:space="preserve">которого Отец послал в мир для  искупительной жертвы грехов человечества. </w:t>
      </w:r>
    </w:p>
    <w:p w:rsidR="00B25428" w:rsidRPr="00714777"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Похожий Образ присутствует и в знаменитой </w:t>
      </w:r>
      <w:r w:rsidRPr="00714777">
        <w:rPr>
          <w:rFonts w:ascii="Times New Roman" w:hAnsi="Times New Roman" w:cs="Times New Roman"/>
          <w:b/>
          <w:sz w:val="28"/>
          <w:szCs w:val="28"/>
        </w:rPr>
        <w:t>«Рождественской Звезде»</w:t>
      </w:r>
      <w:r w:rsidRPr="00714777">
        <w:rPr>
          <w:rFonts w:ascii="Times New Roman" w:hAnsi="Times New Roman" w:cs="Times New Roman"/>
          <w:sz w:val="28"/>
          <w:szCs w:val="28"/>
        </w:rPr>
        <w:t xml:space="preserve"> </w:t>
      </w:r>
      <w:r w:rsidRPr="00714777">
        <w:rPr>
          <w:rFonts w:ascii="Times New Roman" w:hAnsi="Times New Roman" w:cs="Times New Roman"/>
          <w:b/>
          <w:sz w:val="28"/>
          <w:szCs w:val="28"/>
        </w:rPr>
        <w:t>Б.Л.Пастернака</w:t>
      </w:r>
      <w:r w:rsidRPr="00714777">
        <w:rPr>
          <w:rFonts w:ascii="Times New Roman" w:hAnsi="Times New Roman" w:cs="Times New Roman"/>
          <w:sz w:val="28"/>
          <w:szCs w:val="28"/>
        </w:rPr>
        <w:t xml:space="preserve">, в котором </w:t>
      </w:r>
      <w:r w:rsidRPr="00714777">
        <w:rPr>
          <w:rFonts w:ascii="Times New Roman" w:hAnsi="Times New Roman" w:cs="Times New Roman"/>
          <w:b/>
          <w:sz w:val="28"/>
          <w:szCs w:val="28"/>
        </w:rPr>
        <w:t>«с порога на Деву, как гостья смотрела Звезда Рождества»</w:t>
      </w:r>
      <w:r w:rsidRPr="00714777">
        <w:rPr>
          <w:rFonts w:ascii="Times New Roman" w:hAnsi="Times New Roman" w:cs="Times New Roman"/>
          <w:sz w:val="28"/>
          <w:szCs w:val="28"/>
        </w:rPr>
        <w:t xml:space="preserve">. Только у </w:t>
      </w:r>
      <w:r w:rsidRPr="00714777">
        <w:rPr>
          <w:rFonts w:ascii="Times New Roman" w:hAnsi="Times New Roman" w:cs="Times New Roman"/>
          <w:b/>
          <w:sz w:val="28"/>
          <w:szCs w:val="28"/>
        </w:rPr>
        <w:t>И.А.Бродского</w:t>
      </w:r>
      <w:r w:rsidRPr="00714777">
        <w:rPr>
          <w:rFonts w:ascii="Times New Roman" w:hAnsi="Times New Roman" w:cs="Times New Roman"/>
          <w:sz w:val="28"/>
          <w:szCs w:val="28"/>
        </w:rPr>
        <w:t xml:space="preserve"> Образ Звезды, наверное, самый глубинный, самый масштабный –  этот Образ   Вселенский, именно потому, что Звезда  словно «напоминает» о той Миссии, которая предстоит  Рождённому в яслях. </w:t>
      </w:r>
    </w:p>
    <w:p w:rsidR="00B25428" w:rsidRPr="00714777" w:rsidRDefault="00B25428" w:rsidP="00B25428">
      <w:pPr>
        <w:ind w:left="-1134" w:right="-567"/>
        <w:jc w:val="both"/>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space="708"/>
          <w:docGrid w:linePitch="360"/>
        </w:sectPr>
      </w:pPr>
      <w:r w:rsidRPr="00714777">
        <w:rPr>
          <w:rFonts w:ascii="Times New Roman" w:hAnsi="Times New Roman" w:cs="Times New Roman"/>
          <w:sz w:val="28"/>
          <w:szCs w:val="28"/>
        </w:rPr>
        <w:t xml:space="preserve">  Кажется, незаметно перебрались мы в трагический век двадцатый.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И вот в начале 70-х годов </w:t>
      </w:r>
      <w:r>
        <w:rPr>
          <w:rFonts w:ascii="Times New Roman" w:hAnsi="Times New Roman" w:cs="Times New Roman"/>
          <w:sz w:val="28"/>
          <w:szCs w:val="28"/>
        </w:rPr>
        <w:t>б</w:t>
      </w:r>
      <w:r w:rsidRPr="00714777">
        <w:rPr>
          <w:rFonts w:ascii="Times New Roman" w:hAnsi="Times New Roman" w:cs="Times New Roman"/>
          <w:sz w:val="28"/>
          <w:szCs w:val="28"/>
        </w:rPr>
        <w:t>езбожного</w:t>
      </w:r>
      <w:r>
        <w:rPr>
          <w:rFonts w:ascii="Times New Roman" w:hAnsi="Times New Roman" w:cs="Times New Roman"/>
          <w:sz w:val="28"/>
          <w:szCs w:val="28"/>
        </w:rPr>
        <w:t xml:space="preserve"> века</w:t>
      </w:r>
      <w:r w:rsidRPr="00714777">
        <w:rPr>
          <w:rFonts w:ascii="Times New Roman" w:hAnsi="Times New Roman" w:cs="Times New Roman"/>
          <w:sz w:val="28"/>
          <w:szCs w:val="28"/>
        </w:rPr>
        <w:t xml:space="preserve"> тот же </w:t>
      </w:r>
      <w:r w:rsidRPr="00714777">
        <w:rPr>
          <w:rFonts w:ascii="Times New Roman" w:hAnsi="Times New Roman" w:cs="Times New Roman"/>
          <w:b/>
          <w:sz w:val="28"/>
          <w:szCs w:val="28"/>
        </w:rPr>
        <w:t xml:space="preserve">И. А. Бродский </w:t>
      </w:r>
      <w:r w:rsidRPr="00714777">
        <w:rPr>
          <w:rFonts w:ascii="Times New Roman" w:hAnsi="Times New Roman" w:cs="Times New Roman"/>
          <w:sz w:val="28"/>
          <w:szCs w:val="28"/>
        </w:rPr>
        <w:t xml:space="preserve">пишет  стихотворение  </w:t>
      </w:r>
      <w:r>
        <w:rPr>
          <w:rFonts w:ascii="Times New Roman" w:hAnsi="Times New Roman" w:cs="Times New Roman"/>
          <w:sz w:val="28"/>
          <w:szCs w:val="28"/>
        </w:rPr>
        <w:t xml:space="preserve">                                             </w:t>
      </w:r>
      <w:r w:rsidRPr="00714777">
        <w:rPr>
          <w:rFonts w:ascii="Times New Roman" w:hAnsi="Times New Roman" w:cs="Times New Roman"/>
          <w:b/>
          <w:sz w:val="28"/>
          <w:szCs w:val="28"/>
        </w:rPr>
        <w:t xml:space="preserve">«24 декабря 1971 года».  </w:t>
      </w:r>
      <w:r>
        <w:rPr>
          <w:rFonts w:ascii="Times New Roman" w:hAnsi="Times New Roman" w:cs="Times New Roman"/>
          <w:sz w:val="28"/>
          <w:szCs w:val="28"/>
        </w:rPr>
        <w:t>24 декабря по старому стилю</w:t>
      </w:r>
      <w:r w:rsidRPr="00714777">
        <w:rPr>
          <w:rFonts w:ascii="Times New Roman" w:hAnsi="Times New Roman" w:cs="Times New Roman"/>
          <w:sz w:val="28"/>
          <w:szCs w:val="28"/>
        </w:rPr>
        <w:t xml:space="preserve">  в России отмечали Рождество – только здесь, как уже ясно из названия, годы т.н. «застоя». </w:t>
      </w:r>
    </w:p>
    <w:p w:rsidR="00B25428" w:rsidRPr="00714777" w:rsidRDefault="00B25428" w:rsidP="00B25428">
      <w:pPr>
        <w:pStyle w:val="a3"/>
        <w:rPr>
          <w:rFonts w:ascii="Times New Roman" w:hAnsi="Times New Roman" w:cs="Times New Roman"/>
          <w:b/>
          <w:sz w:val="28"/>
          <w:szCs w:val="28"/>
        </w:rPr>
      </w:pPr>
      <w:r w:rsidRPr="00714777">
        <w:rPr>
          <w:rFonts w:ascii="Times New Roman" w:hAnsi="Times New Roman" w:cs="Times New Roman"/>
          <w:b/>
          <w:sz w:val="28"/>
          <w:szCs w:val="28"/>
        </w:rPr>
        <w:t>В Рождество все немного волхвы.</w:t>
      </w:r>
      <w:r w:rsidRPr="00714777">
        <w:rPr>
          <w:rFonts w:ascii="Times New Roman" w:hAnsi="Times New Roman" w:cs="Times New Roman"/>
          <w:b/>
          <w:sz w:val="28"/>
          <w:szCs w:val="28"/>
        </w:rPr>
        <w:br/>
        <w:t>В продовольственных слякоть и давка.</w:t>
      </w:r>
      <w:r w:rsidRPr="00714777">
        <w:rPr>
          <w:rFonts w:ascii="Times New Roman" w:hAnsi="Times New Roman" w:cs="Times New Roman"/>
          <w:b/>
          <w:sz w:val="28"/>
          <w:szCs w:val="28"/>
        </w:rPr>
        <w:br/>
        <w:t>Из-за банки кофейной халвы</w:t>
      </w:r>
      <w:r w:rsidRPr="00714777">
        <w:rPr>
          <w:rFonts w:ascii="Times New Roman" w:hAnsi="Times New Roman" w:cs="Times New Roman"/>
          <w:b/>
          <w:sz w:val="28"/>
          <w:szCs w:val="28"/>
        </w:rPr>
        <w:br/>
        <w:t>производит осаду прилавка</w:t>
      </w:r>
      <w:r w:rsidRPr="00714777">
        <w:rPr>
          <w:rFonts w:ascii="Times New Roman" w:hAnsi="Times New Roman" w:cs="Times New Roman"/>
          <w:b/>
          <w:sz w:val="28"/>
          <w:szCs w:val="28"/>
        </w:rPr>
        <w:br/>
        <w:t>грудой свертков навьюченный люд:</w:t>
      </w:r>
      <w:r w:rsidRPr="00714777">
        <w:rPr>
          <w:rFonts w:ascii="Times New Roman" w:hAnsi="Times New Roman" w:cs="Times New Roman"/>
          <w:b/>
          <w:sz w:val="28"/>
          <w:szCs w:val="28"/>
        </w:rPr>
        <w:br/>
        <w:t>каждый сам себе царь и верблюд.</w:t>
      </w:r>
      <w:r w:rsidRPr="00714777">
        <w:rPr>
          <w:rFonts w:ascii="Times New Roman" w:hAnsi="Times New Roman" w:cs="Times New Roman"/>
          <w:b/>
          <w:sz w:val="28"/>
          <w:szCs w:val="28"/>
        </w:rPr>
        <w:br/>
        <w:t>Сетки, сумки, авоськи, кульки,</w:t>
      </w:r>
      <w:r w:rsidRPr="00714777">
        <w:rPr>
          <w:rFonts w:ascii="Times New Roman" w:hAnsi="Times New Roman" w:cs="Times New Roman"/>
          <w:b/>
          <w:sz w:val="28"/>
          <w:szCs w:val="28"/>
        </w:rPr>
        <w:br/>
        <w:t>шапки, галстуки, сбитые набок.</w:t>
      </w:r>
      <w:r w:rsidRPr="00714777">
        <w:rPr>
          <w:rFonts w:ascii="Times New Roman" w:hAnsi="Times New Roman" w:cs="Times New Roman"/>
          <w:b/>
          <w:sz w:val="28"/>
          <w:szCs w:val="28"/>
        </w:rPr>
        <w:br/>
        <w:t>Запах водки, хвои и трески,</w:t>
      </w:r>
      <w:r w:rsidRPr="00714777">
        <w:rPr>
          <w:rFonts w:ascii="Times New Roman" w:hAnsi="Times New Roman" w:cs="Times New Roman"/>
          <w:b/>
          <w:sz w:val="28"/>
          <w:szCs w:val="28"/>
        </w:rPr>
        <w:br/>
        <w:t>мандаринов, корицы и яблок.</w:t>
      </w:r>
      <w:r w:rsidRPr="00714777">
        <w:rPr>
          <w:rFonts w:ascii="Times New Roman" w:hAnsi="Times New Roman" w:cs="Times New Roman"/>
          <w:b/>
          <w:sz w:val="28"/>
          <w:szCs w:val="28"/>
        </w:rPr>
        <w:br/>
        <w:t>Хаос лиц, и не видно тропы</w:t>
      </w:r>
      <w:r w:rsidRPr="00714777">
        <w:rPr>
          <w:rFonts w:ascii="Times New Roman" w:hAnsi="Times New Roman" w:cs="Times New Roman"/>
          <w:b/>
          <w:sz w:val="28"/>
          <w:szCs w:val="28"/>
        </w:rPr>
        <w:br/>
        <w:t>в Вифлеем из-за снежной крупы.</w:t>
      </w:r>
      <w:r w:rsidRPr="00714777">
        <w:rPr>
          <w:rFonts w:ascii="Times New Roman" w:hAnsi="Times New Roman" w:cs="Times New Roman"/>
          <w:b/>
          <w:sz w:val="28"/>
          <w:szCs w:val="28"/>
        </w:rPr>
        <w:br/>
      </w:r>
    </w:p>
    <w:p w:rsidR="00B25428" w:rsidRPr="00714777" w:rsidRDefault="00B25428" w:rsidP="00B25428">
      <w:pPr>
        <w:pStyle w:val="a3"/>
        <w:ind w:right="-57"/>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num="2" w:space="708"/>
          <w:docGrid w:linePitch="360"/>
        </w:sectPr>
      </w:pPr>
    </w:p>
    <w:p w:rsidR="00B25428" w:rsidRPr="00714777"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Первая строка словно «перефразируется» и повторяется в конце первого четверостишия, получая другой смысл -  «</w:t>
      </w:r>
      <w:r w:rsidRPr="00714777">
        <w:rPr>
          <w:rFonts w:ascii="Times New Roman" w:hAnsi="Times New Roman" w:cs="Times New Roman"/>
          <w:b/>
          <w:sz w:val="28"/>
          <w:szCs w:val="28"/>
        </w:rPr>
        <w:t>каждый сам себе царь и верблюд</w:t>
      </w:r>
      <w:r w:rsidRPr="00714777">
        <w:rPr>
          <w:rFonts w:ascii="Times New Roman" w:hAnsi="Times New Roman" w:cs="Times New Roman"/>
          <w:sz w:val="28"/>
          <w:szCs w:val="28"/>
        </w:rPr>
        <w:t xml:space="preserve">». Люди преподносят подарки сами себе, вместо того, чтобы нести дары Младенцу Христу. И </w:t>
      </w:r>
      <w:r w:rsidRPr="000E320D">
        <w:rPr>
          <w:rFonts w:ascii="Times New Roman" w:hAnsi="Times New Roman" w:cs="Times New Roman"/>
          <w:b/>
          <w:sz w:val="28"/>
          <w:szCs w:val="28"/>
        </w:rPr>
        <w:t>«дары»</w:t>
      </w:r>
      <w:r w:rsidRPr="00714777">
        <w:rPr>
          <w:rFonts w:ascii="Times New Roman" w:hAnsi="Times New Roman" w:cs="Times New Roman"/>
          <w:sz w:val="28"/>
          <w:szCs w:val="28"/>
        </w:rPr>
        <w:t>, конечно, совсем иные -  вместо золота, ладана и смирны обыкновенные закуски и напитки к праздничному столу, как на новый год.</w:t>
      </w:r>
    </w:p>
    <w:p w:rsidR="00B25428" w:rsidRPr="00714777"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Да и подготовка к празднику описывается почти в военных терминах</w:t>
      </w:r>
      <w:r>
        <w:rPr>
          <w:rFonts w:ascii="Times New Roman" w:hAnsi="Times New Roman" w:cs="Times New Roman"/>
          <w:sz w:val="28"/>
          <w:szCs w:val="28"/>
        </w:rPr>
        <w:t xml:space="preserve"> - </w:t>
      </w:r>
      <w:r w:rsidRPr="00714777">
        <w:rPr>
          <w:rFonts w:ascii="Times New Roman" w:hAnsi="Times New Roman" w:cs="Times New Roman"/>
          <w:sz w:val="28"/>
          <w:szCs w:val="28"/>
        </w:rPr>
        <w:t xml:space="preserve"> «</w:t>
      </w:r>
      <w:r w:rsidRPr="00714777">
        <w:rPr>
          <w:rFonts w:ascii="Times New Roman" w:hAnsi="Times New Roman" w:cs="Times New Roman"/>
          <w:b/>
          <w:sz w:val="28"/>
          <w:szCs w:val="28"/>
        </w:rPr>
        <w:t>производит осаду прилавка»</w:t>
      </w:r>
      <w:r w:rsidRPr="00714777">
        <w:rPr>
          <w:rFonts w:ascii="Times New Roman" w:hAnsi="Times New Roman" w:cs="Times New Roman"/>
          <w:sz w:val="28"/>
          <w:szCs w:val="28"/>
        </w:rPr>
        <w:t>,</w:t>
      </w:r>
      <w:r w:rsidRPr="00714777">
        <w:rPr>
          <w:rFonts w:ascii="Times New Roman" w:hAnsi="Times New Roman" w:cs="Times New Roman"/>
          <w:b/>
          <w:sz w:val="28"/>
          <w:szCs w:val="28"/>
        </w:rPr>
        <w:t xml:space="preserve"> «ломятся в двери»</w:t>
      </w:r>
      <w:r w:rsidRPr="00714777">
        <w:rPr>
          <w:rFonts w:ascii="Times New Roman" w:hAnsi="Times New Roman" w:cs="Times New Roman"/>
          <w:sz w:val="28"/>
          <w:szCs w:val="28"/>
        </w:rPr>
        <w:t xml:space="preserve"> и т.д.  – времена дефицита – и материального,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и «духовного». Разве так должно христианам встречать </w:t>
      </w:r>
      <w:r w:rsidRPr="00714777">
        <w:rPr>
          <w:rFonts w:ascii="Times New Roman" w:hAnsi="Times New Roman" w:cs="Times New Roman"/>
          <w:b/>
          <w:sz w:val="28"/>
          <w:szCs w:val="28"/>
        </w:rPr>
        <w:t>Родившегося в яслях?!</w:t>
      </w:r>
      <w:r w:rsidRPr="00714777">
        <w:rPr>
          <w:rFonts w:ascii="Times New Roman" w:hAnsi="Times New Roman" w:cs="Times New Roman"/>
          <w:sz w:val="28"/>
          <w:szCs w:val="28"/>
        </w:rPr>
        <w:t xml:space="preserve">                      (К сожалению, в современном европейском мире, несмотря на материальное изобилие, картина очень похожая, чем обеспокоены даже иерархи Католической Церкви.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Потому что дефицит «духовный» в забывшем Христа обществе ещё больший,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чем у отягощённых бытом советских людей того времени). Тема </w:t>
      </w:r>
      <w:r w:rsidRPr="000E320D">
        <w:rPr>
          <w:rFonts w:ascii="Times New Roman" w:hAnsi="Times New Roman" w:cs="Times New Roman"/>
          <w:b/>
          <w:sz w:val="28"/>
          <w:szCs w:val="28"/>
        </w:rPr>
        <w:t>«осады»</w:t>
      </w:r>
      <w:r w:rsidRPr="00714777">
        <w:rPr>
          <w:rFonts w:ascii="Times New Roman" w:hAnsi="Times New Roman" w:cs="Times New Roman"/>
          <w:sz w:val="28"/>
          <w:szCs w:val="28"/>
        </w:rPr>
        <w:t xml:space="preserve"> как бы предвещает появление Ирода, ищущего Младенца, чтобы убить – ведь иначе он потеряет </w:t>
      </w:r>
      <w:r>
        <w:rPr>
          <w:rFonts w:ascii="Times New Roman" w:hAnsi="Times New Roman" w:cs="Times New Roman"/>
          <w:sz w:val="28"/>
          <w:szCs w:val="28"/>
        </w:rPr>
        <w:t xml:space="preserve">свою </w:t>
      </w:r>
      <w:r w:rsidRPr="00714777">
        <w:rPr>
          <w:rFonts w:ascii="Times New Roman" w:hAnsi="Times New Roman" w:cs="Times New Roman"/>
          <w:sz w:val="28"/>
          <w:szCs w:val="28"/>
        </w:rPr>
        <w:t xml:space="preserve">незаконно захваченную власть. (Снова невольно вспоминаются и запрет ёлки, </w:t>
      </w:r>
      <w:r>
        <w:rPr>
          <w:rFonts w:ascii="Times New Roman" w:hAnsi="Times New Roman" w:cs="Times New Roman"/>
          <w:sz w:val="28"/>
          <w:szCs w:val="28"/>
        </w:rPr>
        <w:t xml:space="preserve">                            </w:t>
      </w:r>
      <w:r w:rsidRPr="00714777">
        <w:rPr>
          <w:rFonts w:ascii="Times New Roman" w:hAnsi="Times New Roman" w:cs="Times New Roman"/>
          <w:sz w:val="28"/>
          <w:szCs w:val="28"/>
        </w:rPr>
        <w:t>и поломавший весь духовный ритм жизни новый стиль, а главное – что пришедшая в 1917 году власть – это власть «царя Ирода»</w:t>
      </w:r>
      <w:r>
        <w:rPr>
          <w:rFonts w:ascii="Times New Roman" w:hAnsi="Times New Roman" w:cs="Times New Roman"/>
          <w:sz w:val="28"/>
          <w:szCs w:val="28"/>
        </w:rPr>
        <w:t xml:space="preserve"> - ведь</w:t>
      </w:r>
      <w:r w:rsidRPr="00714777">
        <w:rPr>
          <w:rFonts w:ascii="Times New Roman" w:hAnsi="Times New Roman" w:cs="Times New Roman"/>
          <w:sz w:val="28"/>
          <w:szCs w:val="28"/>
        </w:rPr>
        <w:t xml:space="preserve"> любая революция незаконна). </w:t>
      </w:r>
    </w:p>
    <w:p w:rsidR="00B25428" w:rsidRPr="00714777"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009472" behindDoc="0" locked="0" layoutInCell="1" allowOverlap="1">
            <wp:simplePos x="0" y="0"/>
            <wp:positionH relativeFrom="column">
              <wp:posOffset>-725805</wp:posOffset>
            </wp:positionH>
            <wp:positionV relativeFrom="paragraph">
              <wp:posOffset>1644650</wp:posOffset>
            </wp:positionV>
            <wp:extent cx="1840230" cy="1348740"/>
            <wp:effectExtent l="19050" t="0" r="7620" b="0"/>
            <wp:wrapSquare wrapText="bothSides"/>
            <wp:docPr id="4103" name="Рисунок 11" descr="Картинки по запросу в рождество все немного волх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в рождество все немного волхвы"/>
                    <pic:cNvPicPr>
                      <a:picLocks noChangeAspect="1" noChangeArrowheads="1"/>
                    </pic:cNvPicPr>
                  </pic:nvPicPr>
                  <pic:blipFill>
                    <a:blip r:embed="rId31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0230" cy="1348740"/>
                    </a:xfrm>
                    <a:prstGeom prst="rect">
                      <a:avLst/>
                    </a:prstGeom>
                    <a:noFill/>
                    <a:ln>
                      <a:noFill/>
                    </a:ln>
                  </pic:spPr>
                </pic:pic>
              </a:graphicData>
            </a:graphic>
          </wp:anchor>
        </w:drawing>
      </w:r>
      <w:r w:rsidRPr="00714777">
        <w:rPr>
          <w:rFonts w:ascii="Times New Roman" w:hAnsi="Times New Roman" w:cs="Times New Roman"/>
          <w:sz w:val="28"/>
          <w:szCs w:val="28"/>
        </w:rPr>
        <w:t xml:space="preserve">   И вот взгляд автора скользит по человеческим фигурам. Сначала                                        он останавливается на том, что люди держат в руках – почти все: «с</w:t>
      </w:r>
      <w:r w:rsidRPr="00714777">
        <w:rPr>
          <w:rFonts w:ascii="Times New Roman" w:hAnsi="Times New Roman" w:cs="Times New Roman"/>
          <w:b/>
          <w:sz w:val="28"/>
          <w:szCs w:val="28"/>
        </w:rPr>
        <w:t>етки, сумки, авоськи, тюки</w:t>
      </w:r>
      <w:r w:rsidRPr="00714777">
        <w:rPr>
          <w:rFonts w:ascii="Times New Roman" w:hAnsi="Times New Roman" w:cs="Times New Roman"/>
          <w:sz w:val="28"/>
          <w:szCs w:val="28"/>
        </w:rPr>
        <w:t>», затем обращается к одежде: «</w:t>
      </w:r>
      <w:r w:rsidRPr="00714777">
        <w:rPr>
          <w:rFonts w:ascii="Times New Roman" w:hAnsi="Times New Roman" w:cs="Times New Roman"/>
          <w:b/>
          <w:sz w:val="28"/>
          <w:szCs w:val="28"/>
        </w:rPr>
        <w:t>шапки, галстуки, сбитые набок</w:t>
      </w:r>
      <w:r w:rsidRPr="00714777">
        <w:rPr>
          <w:rFonts w:ascii="Times New Roman" w:hAnsi="Times New Roman" w:cs="Times New Roman"/>
          <w:sz w:val="28"/>
          <w:szCs w:val="28"/>
        </w:rPr>
        <w:t>». И только лица остаются незамеченными, они расплываются в «</w:t>
      </w:r>
      <w:r w:rsidRPr="00714777">
        <w:rPr>
          <w:rFonts w:ascii="Times New Roman" w:hAnsi="Times New Roman" w:cs="Times New Roman"/>
          <w:b/>
          <w:sz w:val="28"/>
          <w:szCs w:val="28"/>
        </w:rPr>
        <w:t>хаос лиц</w:t>
      </w:r>
      <w:r w:rsidRPr="00714777">
        <w:rPr>
          <w:rFonts w:ascii="Times New Roman" w:hAnsi="Times New Roman" w:cs="Times New Roman"/>
          <w:sz w:val="28"/>
          <w:szCs w:val="28"/>
        </w:rPr>
        <w:t xml:space="preserve">». Ведь даже </w:t>
      </w:r>
      <w:r w:rsidRPr="000E320D">
        <w:rPr>
          <w:rFonts w:ascii="Times New Roman" w:hAnsi="Times New Roman" w:cs="Times New Roman"/>
          <w:b/>
          <w:sz w:val="28"/>
          <w:szCs w:val="28"/>
        </w:rPr>
        <w:t>Платон,</w:t>
      </w:r>
      <w:r w:rsidRPr="00714777">
        <w:rPr>
          <w:rFonts w:ascii="Times New Roman" w:hAnsi="Times New Roman" w:cs="Times New Roman"/>
          <w:sz w:val="28"/>
          <w:szCs w:val="28"/>
        </w:rPr>
        <w:t xml:space="preserve"> который считается одним из «предвестнико</w:t>
      </w:r>
      <w:r>
        <w:rPr>
          <w:rFonts w:ascii="Times New Roman" w:hAnsi="Times New Roman" w:cs="Times New Roman"/>
          <w:sz w:val="28"/>
          <w:szCs w:val="28"/>
        </w:rPr>
        <w:t>в</w:t>
      </w:r>
      <w:r w:rsidRPr="00714777">
        <w:rPr>
          <w:rFonts w:ascii="Times New Roman" w:hAnsi="Times New Roman" w:cs="Times New Roman"/>
          <w:sz w:val="28"/>
          <w:szCs w:val="28"/>
        </w:rPr>
        <w:t xml:space="preserve">» христианского мышления, говорил, что </w:t>
      </w:r>
      <w:r w:rsidRPr="000E320D">
        <w:rPr>
          <w:rFonts w:ascii="Times New Roman" w:hAnsi="Times New Roman" w:cs="Times New Roman"/>
          <w:b/>
          <w:sz w:val="28"/>
          <w:szCs w:val="28"/>
        </w:rPr>
        <w:t>«</w:t>
      </w:r>
      <w:r>
        <w:rPr>
          <w:rFonts w:ascii="Times New Roman" w:hAnsi="Times New Roman" w:cs="Times New Roman"/>
          <w:b/>
          <w:sz w:val="28"/>
          <w:szCs w:val="28"/>
        </w:rPr>
        <w:t>Л</w:t>
      </w:r>
      <w:r w:rsidRPr="000E320D">
        <w:rPr>
          <w:rFonts w:ascii="Times New Roman" w:hAnsi="Times New Roman" w:cs="Times New Roman"/>
          <w:b/>
          <w:sz w:val="28"/>
          <w:szCs w:val="28"/>
        </w:rPr>
        <w:t>ик – это идея»</w:t>
      </w:r>
      <w:r>
        <w:rPr>
          <w:rFonts w:ascii="Times New Roman" w:hAnsi="Times New Roman" w:cs="Times New Roman"/>
          <w:sz w:val="28"/>
          <w:szCs w:val="28"/>
        </w:rPr>
        <w:t>. Оттого и</w:t>
      </w:r>
      <w:r w:rsidRPr="00714777">
        <w:rPr>
          <w:rFonts w:ascii="Times New Roman" w:hAnsi="Times New Roman" w:cs="Times New Roman"/>
          <w:sz w:val="28"/>
          <w:szCs w:val="28"/>
        </w:rPr>
        <w:t xml:space="preserve"> </w:t>
      </w:r>
      <w:r w:rsidRPr="00714777">
        <w:rPr>
          <w:rFonts w:ascii="Times New Roman" w:hAnsi="Times New Roman" w:cs="Times New Roman"/>
          <w:b/>
          <w:sz w:val="28"/>
          <w:szCs w:val="28"/>
        </w:rPr>
        <w:t xml:space="preserve">«хаос лиц», </w:t>
      </w:r>
      <w:r w:rsidRPr="00714777">
        <w:rPr>
          <w:rFonts w:ascii="Times New Roman" w:hAnsi="Times New Roman" w:cs="Times New Roman"/>
          <w:sz w:val="28"/>
          <w:szCs w:val="28"/>
        </w:rPr>
        <w:t>а позже</w:t>
      </w:r>
      <w:r w:rsidRPr="00714777">
        <w:rPr>
          <w:rFonts w:ascii="Times New Roman" w:hAnsi="Times New Roman" w:cs="Times New Roman"/>
          <w:b/>
          <w:sz w:val="28"/>
          <w:szCs w:val="28"/>
        </w:rPr>
        <w:t xml:space="preserve"> «лица, как пятна»</w:t>
      </w:r>
      <w:r w:rsidRPr="00714777">
        <w:rPr>
          <w:rFonts w:ascii="Times New Roman" w:hAnsi="Times New Roman" w:cs="Times New Roman"/>
          <w:sz w:val="28"/>
          <w:szCs w:val="28"/>
        </w:rPr>
        <w:t xml:space="preserve">  - ведь люди уверены, по крайней мере, на словах, что «</w:t>
      </w:r>
      <w:r w:rsidRPr="00714777">
        <w:rPr>
          <w:rFonts w:ascii="Times New Roman" w:hAnsi="Times New Roman" w:cs="Times New Roman"/>
          <w:b/>
          <w:sz w:val="28"/>
          <w:szCs w:val="28"/>
        </w:rPr>
        <w:t>пусто в пещере</w:t>
      </w:r>
      <w:r w:rsidRPr="00714777">
        <w:rPr>
          <w:rFonts w:ascii="Times New Roman" w:hAnsi="Times New Roman" w:cs="Times New Roman"/>
          <w:sz w:val="28"/>
          <w:szCs w:val="28"/>
        </w:rPr>
        <w:t>».  В</w:t>
      </w:r>
      <w:r>
        <w:rPr>
          <w:rFonts w:ascii="Times New Roman" w:hAnsi="Times New Roman" w:cs="Times New Roman"/>
          <w:sz w:val="28"/>
          <w:szCs w:val="28"/>
        </w:rPr>
        <w:t xml:space="preserve"> атеистическом обществе</w:t>
      </w:r>
      <w:r w:rsidRPr="00714777">
        <w:rPr>
          <w:rFonts w:ascii="Times New Roman" w:hAnsi="Times New Roman" w:cs="Times New Roman"/>
          <w:sz w:val="28"/>
          <w:szCs w:val="28"/>
        </w:rPr>
        <w:t xml:space="preserve"> каждый точно знает, что Бога нет</w:t>
      </w:r>
      <w:r>
        <w:rPr>
          <w:rFonts w:ascii="Times New Roman" w:hAnsi="Times New Roman" w:cs="Times New Roman"/>
          <w:sz w:val="28"/>
          <w:szCs w:val="28"/>
        </w:rPr>
        <w:t xml:space="preserve"> – оттого и становятся </w:t>
      </w:r>
      <w:r w:rsidRPr="000E320D">
        <w:rPr>
          <w:rFonts w:ascii="Times New Roman" w:hAnsi="Times New Roman" w:cs="Times New Roman"/>
          <w:b/>
          <w:sz w:val="28"/>
          <w:szCs w:val="28"/>
        </w:rPr>
        <w:t>«безликими»</w:t>
      </w:r>
      <w:r>
        <w:rPr>
          <w:rFonts w:ascii="Times New Roman" w:hAnsi="Times New Roman" w:cs="Times New Roman"/>
          <w:b/>
          <w:sz w:val="28"/>
          <w:szCs w:val="28"/>
        </w:rPr>
        <w:t xml:space="preserve"> - </w:t>
      </w:r>
      <w:r>
        <w:rPr>
          <w:rFonts w:ascii="Times New Roman" w:hAnsi="Times New Roman" w:cs="Times New Roman"/>
          <w:sz w:val="28"/>
          <w:szCs w:val="28"/>
        </w:rPr>
        <w:t xml:space="preserve"> без запечатлённого в человека Образа Божьего.</w:t>
      </w:r>
      <w:r w:rsidRPr="00714777">
        <w:rPr>
          <w:rFonts w:ascii="Times New Roman" w:hAnsi="Times New Roman" w:cs="Times New Roman"/>
          <w:sz w:val="28"/>
          <w:szCs w:val="28"/>
        </w:rPr>
        <w:t xml:space="preserve"> И</w:t>
      </w:r>
      <w:r>
        <w:rPr>
          <w:rFonts w:ascii="Times New Roman" w:hAnsi="Times New Roman" w:cs="Times New Roman"/>
          <w:sz w:val="28"/>
          <w:szCs w:val="28"/>
        </w:rPr>
        <w:t xml:space="preserve"> вся эта </w:t>
      </w:r>
      <w:r w:rsidRPr="00714777">
        <w:rPr>
          <w:rFonts w:ascii="Times New Roman" w:hAnsi="Times New Roman" w:cs="Times New Roman"/>
          <w:sz w:val="28"/>
          <w:szCs w:val="28"/>
        </w:rPr>
        <w:t xml:space="preserve"> суета оказывается непреодолимым препятствием на пути к месту Рождения Спасителя.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Нет веры, которой преисполнены произведения и </w:t>
      </w:r>
      <w:r w:rsidRPr="00714777">
        <w:rPr>
          <w:rFonts w:ascii="Times New Roman" w:hAnsi="Times New Roman" w:cs="Times New Roman"/>
          <w:b/>
          <w:sz w:val="28"/>
          <w:szCs w:val="28"/>
        </w:rPr>
        <w:t xml:space="preserve">А.С.Хомякова, </w:t>
      </w:r>
      <w:r>
        <w:rPr>
          <w:rFonts w:ascii="Times New Roman" w:hAnsi="Times New Roman" w:cs="Times New Roman"/>
          <w:b/>
          <w:sz w:val="28"/>
          <w:szCs w:val="28"/>
        </w:rPr>
        <w:t xml:space="preserve">                                и А.А.Фета, </w:t>
      </w:r>
      <w:r w:rsidRPr="00714777">
        <w:rPr>
          <w:rFonts w:ascii="Times New Roman" w:hAnsi="Times New Roman" w:cs="Times New Roman"/>
          <w:b/>
          <w:sz w:val="28"/>
          <w:szCs w:val="28"/>
        </w:rPr>
        <w:t>и И.С.Шмелёва</w:t>
      </w:r>
      <w:r w:rsidRPr="00714777">
        <w:rPr>
          <w:rFonts w:ascii="Times New Roman" w:hAnsi="Times New Roman" w:cs="Times New Roman"/>
          <w:sz w:val="28"/>
          <w:szCs w:val="28"/>
        </w:rPr>
        <w:t xml:space="preserve">. </w:t>
      </w:r>
      <w:r>
        <w:rPr>
          <w:rFonts w:ascii="Times New Roman" w:hAnsi="Times New Roman" w:cs="Times New Roman"/>
          <w:sz w:val="28"/>
          <w:szCs w:val="28"/>
        </w:rPr>
        <w:t>Д</w:t>
      </w:r>
      <w:r w:rsidRPr="00714777">
        <w:rPr>
          <w:rFonts w:ascii="Times New Roman" w:hAnsi="Times New Roman" w:cs="Times New Roman"/>
          <w:sz w:val="28"/>
          <w:szCs w:val="28"/>
        </w:rPr>
        <w:t xml:space="preserve">аже ветхозаветная </w:t>
      </w:r>
      <w:r w:rsidRPr="00714777">
        <w:rPr>
          <w:rFonts w:ascii="Times New Roman" w:hAnsi="Times New Roman" w:cs="Times New Roman"/>
          <w:b/>
          <w:sz w:val="28"/>
          <w:szCs w:val="28"/>
        </w:rPr>
        <w:t>манна небесная</w:t>
      </w:r>
      <w:r w:rsidRPr="00714777">
        <w:rPr>
          <w:rFonts w:ascii="Times New Roman" w:hAnsi="Times New Roman" w:cs="Times New Roman"/>
          <w:sz w:val="28"/>
          <w:szCs w:val="28"/>
        </w:rPr>
        <w:t>, спасавшая много веков назад народ во время скитаний по пустыне</w:t>
      </w:r>
      <w:r w:rsidRPr="00714777">
        <w:rPr>
          <w:rFonts w:ascii="Times New Roman" w:hAnsi="Times New Roman" w:cs="Times New Roman"/>
          <w:b/>
          <w:sz w:val="28"/>
          <w:szCs w:val="28"/>
        </w:rPr>
        <w:t xml:space="preserve">, </w:t>
      </w:r>
      <w:r w:rsidRPr="00714777">
        <w:rPr>
          <w:rFonts w:ascii="Times New Roman" w:hAnsi="Times New Roman" w:cs="Times New Roman"/>
          <w:sz w:val="28"/>
          <w:szCs w:val="28"/>
        </w:rPr>
        <w:t xml:space="preserve">превратилась просто в крупу снежную,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в метель. </w:t>
      </w:r>
      <w:r>
        <w:rPr>
          <w:rFonts w:ascii="Times New Roman" w:hAnsi="Times New Roman" w:cs="Times New Roman"/>
          <w:sz w:val="28"/>
          <w:szCs w:val="28"/>
        </w:rPr>
        <w:t xml:space="preserve">                И не </w:t>
      </w:r>
      <w:r w:rsidRPr="00714777">
        <w:rPr>
          <w:rFonts w:ascii="Times New Roman" w:hAnsi="Times New Roman" w:cs="Times New Roman"/>
          <w:sz w:val="28"/>
          <w:szCs w:val="28"/>
        </w:rPr>
        <w:t xml:space="preserve">разглядеть </w:t>
      </w:r>
      <w:r>
        <w:rPr>
          <w:rFonts w:ascii="Times New Roman" w:hAnsi="Times New Roman" w:cs="Times New Roman"/>
          <w:sz w:val="28"/>
          <w:szCs w:val="28"/>
        </w:rPr>
        <w:t xml:space="preserve">за метелью </w:t>
      </w:r>
      <w:r w:rsidRPr="00714777">
        <w:rPr>
          <w:rFonts w:ascii="Times New Roman" w:hAnsi="Times New Roman" w:cs="Times New Roman"/>
          <w:sz w:val="28"/>
          <w:szCs w:val="28"/>
        </w:rPr>
        <w:t xml:space="preserve">дорогу </w:t>
      </w:r>
      <w:r w:rsidRPr="00714777">
        <w:rPr>
          <w:rFonts w:ascii="Times New Roman" w:hAnsi="Times New Roman" w:cs="Times New Roman"/>
          <w:b/>
          <w:sz w:val="28"/>
          <w:szCs w:val="28"/>
        </w:rPr>
        <w:t>в Вифлеем</w:t>
      </w:r>
      <w:r w:rsidRPr="00714777">
        <w:rPr>
          <w:rFonts w:ascii="Times New Roman" w:hAnsi="Times New Roman" w:cs="Times New Roman"/>
          <w:sz w:val="28"/>
          <w:szCs w:val="28"/>
        </w:rPr>
        <w:t>.</w:t>
      </w:r>
    </w:p>
    <w:p w:rsidR="00B25428" w:rsidRPr="00714777"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 Люди, бегающие за продуктами к праздничному столу, названные «</w:t>
      </w:r>
      <w:r w:rsidRPr="00714777">
        <w:rPr>
          <w:rFonts w:ascii="Times New Roman" w:hAnsi="Times New Roman" w:cs="Times New Roman"/>
          <w:b/>
          <w:sz w:val="28"/>
          <w:szCs w:val="28"/>
        </w:rPr>
        <w:t>разносчиками скромных даров</w:t>
      </w:r>
      <w:r w:rsidRPr="00714777">
        <w:rPr>
          <w:rFonts w:ascii="Times New Roman" w:hAnsi="Times New Roman" w:cs="Times New Roman"/>
          <w:sz w:val="28"/>
          <w:szCs w:val="28"/>
        </w:rPr>
        <w:t xml:space="preserve">», на самом деле </w:t>
      </w:r>
      <w:r>
        <w:rPr>
          <w:rFonts w:ascii="Times New Roman" w:hAnsi="Times New Roman" w:cs="Times New Roman"/>
          <w:sz w:val="28"/>
          <w:szCs w:val="28"/>
        </w:rPr>
        <w:t>«</w:t>
      </w:r>
      <w:r w:rsidRPr="00714777">
        <w:rPr>
          <w:rFonts w:ascii="Times New Roman" w:hAnsi="Times New Roman" w:cs="Times New Roman"/>
          <w:sz w:val="28"/>
          <w:szCs w:val="28"/>
        </w:rPr>
        <w:t>используют</w:t>
      </w:r>
      <w:r>
        <w:rPr>
          <w:rFonts w:ascii="Times New Roman" w:hAnsi="Times New Roman" w:cs="Times New Roman"/>
          <w:sz w:val="28"/>
          <w:szCs w:val="28"/>
        </w:rPr>
        <w:t>»</w:t>
      </w:r>
      <w:r w:rsidRPr="00714777">
        <w:rPr>
          <w:rFonts w:ascii="Times New Roman" w:hAnsi="Times New Roman" w:cs="Times New Roman"/>
          <w:sz w:val="28"/>
          <w:szCs w:val="28"/>
        </w:rPr>
        <w:t xml:space="preserve"> Праздник </w:t>
      </w:r>
      <w:r>
        <w:rPr>
          <w:rFonts w:ascii="Times New Roman" w:hAnsi="Times New Roman" w:cs="Times New Roman"/>
          <w:sz w:val="28"/>
          <w:szCs w:val="28"/>
        </w:rPr>
        <w:t xml:space="preserve">лишь </w:t>
      </w:r>
      <w:r w:rsidRPr="00714777">
        <w:rPr>
          <w:rFonts w:ascii="Times New Roman" w:hAnsi="Times New Roman" w:cs="Times New Roman"/>
          <w:sz w:val="28"/>
          <w:szCs w:val="28"/>
        </w:rPr>
        <w:t xml:space="preserve">как повод </w:t>
      </w:r>
      <w:r>
        <w:rPr>
          <w:rFonts w:ascii="Times New Roman" w:hAnsi="Times New Roman" w:cs="Times New Roman"/>
          <w:sz w:val="28"/>
          <w:szCs w:val="28"/>
        </w:rPr>
        <w:t xml:space="preserve">                             </w:t>
      </w:r>
      <w:r w:rsidRPr="00714777">
        <w:rPr>
          <w:rFonts w:ascii="Times New Roman" w:hAnsi="Times New Roman" w:cs="Times New Roman"/>
          <w:sz w:val="28"/>
          <w:szCs w:val="28"/>
        </w:rPr>
        <w:t>для веселья. Потому они и «</w:t>
      </w:r>
      <w:r w:rsidRPr="00714777">
        <w:rPr>
          <w:rFonts w:ascii="Times New Roman" w:hAnsi="Times New Roman" w:cs="Times New Roman"/>
          <w:b/>
          <w:sz w:val="28"/>
          <w:szCs w:val="28"/>
        </w:rPr>
        <w:t>исчезают в провалах дворов</w:t>
      </w:r>
      <w:r w:rsidRPr="00714777">
        <w:rPr>
          <w:rFonts w:ascii="Times New Roman" w:hAnsi="Times New Roman" w:cs="Times New Roman"/>
          <w:sz w:val="28"/>
          <w:szCs w:val="28"/>
        </w:rPr>
        <w:t xml:space="preserve">» -  все в той же пустоте, преобладающей в  </w:t>
      </w:r>
      <w:r>
        <w:rPr>
          <w:rFonts w:ascii="Times New Roman" w:hAnsi="Times New Roman" w:cs="Times New Roman"/>
          <w:sz w:val="28"/>
          <w:szCs w:val="28"/>
        </w:rPr>
        <w:t xml:space="preserve">людских </w:t>
      </w:r>
      <w:r w:rsidRPr="00714777">
        <w:rPr>
          <w:rFonts w:ascii="Times New Roman" w:hAnsi="Times New Roman" w:cs="Times New Roman"/>
          <w:sz w:val="28"/>
          <w:szCs w:val="28"/>
        </w:rPr>
        <w:t>душах</w:t>
      </w:r>
      <w:r>
        <w:rPr>
          <w:rFonts w:ascii="Times New Roman" w:hAnsi="Times New Roman" w:cs="Times New Roman"/>
          <w:sz w:val="28"/>
          <w:szCs w:val="28"/>
        </w:rPr>
        <w:t>.</w:t>
      </w:r>
    </w:p>
    <w:p w:rsidR="00B25428" w:rsidRPr="00714777" w:rsidRDefault="00B25428" w:rsidP="00B25428">
      <w:pPr>
        <w:pStyle w:val="a3"/>
        <w:ind w:right="-57"/>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pStyle w:val="a3"/>
        <w:ind w:left="-340"/>
        <w:rPr>
          <w:rFonts w:ascii="Times New Roman" w:hAnsi="Times New Roman" w:cs="Times New Roman"/>
          <w:b/>
          <w:sz w:val="28"/>
          <w:szCs w:val="28"/>
        </w:rPr>
      </w:pPr>
      <w:r w:rsidRPr="00714777">
        <w:rPr>
          <w:rFonts w:ascii="Times New Roman" w:hAnsi="Times New Roman" w:cs="Times New Roman"/>
          <w:b/>
          <w:sz w:val="28"/>
          <w:szCs w:val="28"/>
        </w:rPr>
        <w:t>И разносчики скромных даров</w:t>
      </w:r>
      <w:r w:rsidRPr="00714777">
        <w:rPr>
          <w:rFonts w:ascii="Times New Roman" w:hAnsi="Times New Roman" w:cs="Times New Roman"/>
          <w:b/>
          <w:sz w:val="28"/>
          <w:szCs w:val="28"/>
        </w:rPr>
        <w:br/>
        <w:t>в транспорт прыгают, ломятся                        в двери,</w:t>
      </w:r>
      <w:r w:rsidRPr="00714777">
        <w:rPr>
          <w:rFonts w:ascii="Times New Roman" w:hAnsi="Times New Roman" w:cs="Times New Roman"/>
          <w:b/>
          <w:sz w:val="28"/>
          <w:szCs w:val="28"/>
        </w:rPr>
        <w:br/>
        <w:t>исчезают в провалах дворов,</w:t>
      </w:r>
      <w:r w:rsidRPr="00714777">
        <w:rPr>
          <w:rFonts w:ascii="Times New Roman" w:hAnsi="Times New Roman" w:cs="Times New Roman"/>
          <w:b/>
          <w:sz w:val="28"/>
          <w:szCs w:val="28"/>
        </w:rPr>
        <w:br/>
        <w:t>даже зная, что пусто в пещере:</w:t>
      </w:r>
      <w:r w:rsidRPr="00714777">
        <w:rPr>
          <w:rFonts w:ascii="Times New Roman" w:hAnsi="Times New Roman" w:cs="Times New Roman"/>
          <w:b/>
          <w:sz w:val="28"/>
          <w:szCs w:val="28"/>
        </w:rPr>
        <w:br/>
        <w:t>ни животных, ни яслей, ни Той,</w:t>
      </w:r>
      <w:r w:rsidRPr="00714777">
        <w:rPr>
          <w:rFonts w:ascii="Times New Roman" w:hAnsi="Times New Roman" w:cs="Times New Roman"/>
          <w:b/>
          <w:sz w:val="28"/>
          <w:szCs w:val="28"/>
        </w:rPr>
        <w:br/>
        <w:t>над Которою — нимб золотой.</w:t>
      </w:r>
    </w:p>
    <w:p w:rsidR="00B25428" w:rsidRPr="00714777" w:rsidRDefault="00B25428" w:rsidP="00B25428">
      <w:pPr>
        <w:pStyle w:val="a3"/>
        <w:ind w:right="-57"/>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num="2" w:space="708"/>
          <w:docGrid w:linePitch="360"/>
        </w:sectPr>
      </w:pPr>
    </w:p>
    <w:p w:rsidR="00B25428" w:rsidRPr="00714777" w:rsidRDefault="00B25428" w:rsidP="00B25428">
      <w:pPr>
        <w:pStyle w:val="a3"/>
        <w:ind w:left="-1134" w:right="-567"/>
        <w:rPr>
          <w:rFonts w:ascii="Times New Roman" w:hAnsi="Times New Roman" w:cs="Times New Roman"/>
          <w:sz w:val="28"/>
          <w:szCs w:val="28"/>
        </w:rPr>
      </w:pPr>
      <w:r w:rsidRPr="00714777">
        <w:rPr>
          <w:rFonts w:ascii="Times New Roman" w:hAnsi="Times New Roman" w:cs="Times New Roman"/>
          <w:sz w:val="28"/>
          <w:szCs w:val="28"/>
        </w:rPr>
        <w:t xml:space="preserve">  Однако, безотрадная картина </w:t>
      </w:r>
      <w:r>
        <w:rPr>
          <w:rFonts w:ascii="Times New Roman" w:hAnsi="Times New Roman" w:cs="Times New Roman"/>
          <w:sz w:val="28"/>
          <w:szCs w:val="28"/>
        </w:rPr>
        <w:t xml:space="preserve">всё-таки </w:t>
      </w:r>
      <w:r w:rsidRPr="00714777">
        <w:rPr>
          <w:rFonts w:ascii="Times New Roman" w:hAnsi="Times New Roman" w:cs="Times New Roman"/>
          <w:sz w:val="28"/>
          <w:szCs w:val="28"/>
        </w:rPr>
        <w:t>меняется.</w:t>
      </w:r>
    </w:p>
    <w:p w:rsidR="00B25428" w:rsidRPr="00714777" w:rsidRDefault="00B25428" w:rsidP="00B25428">
      <w:pPr>
        <w:pStyle w:val="a3"/>
        <w:ind w:right="-57"/>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pStyle w:val="a3"/>
        <w:ind w:left="57"/>
        <w:rPr>
          <w:rFonts w:ascii="Times New Roman" w:hAnsi="Times New Roman" w:cs="Times New Roman"/>
          <w:b/>
          <w:sz w:val="28"/>
          <w:szCs w:val="28"/>
        </w:rPr>
      </w:pPr>
      <w:r w:rsidRPr="00714777">
        <w:rPr>
          <w:rFonts w:ascii="Times New Roman" w:hAnsi="Times New Roman" w:cs="Times New Roman"/>
          <w:b/>
          <w:sz w:val="28"/>
          <w:szCs w:val="28"/>
        </w:rPr>
        <w:t>Пустота. Но при мысли о ней</w:t>
      </w:r>
      <w:r w:rsidRPr="00714777">
        <w:rPr>
          <w:rFonts w:ascii="Times New Roman" w:hAnsi="Times New Roman" w:cs="Times New Roman"/>
          <w:b/>
          <w:sz w:val="28"/>
          <w:szCs w:val="28"/>
        </w:rPr>
        <w:br/>
        <w:t>видишь вдруг как бы свет ниоткуда.</w:t>
      </w:r>
      <w:r w:rsidRPr="00714777">
        <w:rPr>
          <w:rFonts w:ascii="Times New Roman" w:hAnsi="Times New Roman" w:cs="Times New Roman"/>
          <w:b/>
          <w:sz w:val="28"/>
          <w:szCs w:val="28"/>
        </w:rPr>
        <w:br/>
        <w:t>Знал бы Ирод, что, чем он сильней,</w:t>
      </w:r>
      <w:r w:rsidRPr="00714777">
        <w:rPr>
          <w:rFonts w:ascii="Times New Roman" w:hAnsi="Times New Roman" w:cs="Times New Roman"/>
          <w:b/>
          <w:sz w:val="28"/>
          <w:szCs w:val="28"/>
        </w:rPr>
        <w:br/>
        <w:t>тем верней, неизбежнее чудо.</w:t>
      </w:r>
      <w:r w:rsidRPr="00714777">
        <w:rPr>
          <w:rFonts w:ascii="Times New Roman" w:hAnsi="Times New Roman" w:cs="Times New Roman"/>
          <w:b/>
          <w:sz w:val="28"/>
          <w:szCs w:val="28"/>
        </w:rPr>
        <w:br/>
        <w:t>Постоянство такого родства —</w:t>
      </w:r>
      <w:r w:rsidRPr="00714777">
        <w:rPr>
          <w:rFonts w:ascii="Times New Roman" w:hAnsi="Times New Roman" w:cs="Times New Roman"/>
          <w:b/>
          <w:sz w:val="28"/>
          <w:szCs w:val="28"/>
        </w:rPr>
        <w:br/>
        <w:t>основной механизм Рождества.</w:t>
      </w:r>
    </w:p>
    <w:p w:rsidR="00B25428" w:rsidRPr="00714777" w:rsidRDefault="00B25428" w:rsidP="00B25428">
      <w:pPr>
        <w:pStyle w:val="a3"/>
        <w:ind w:left="57" w:right="-57"/>
        <w:rPr>
          <w:rFonts w:ascii="Times New Roman" w:hAnsi="Times New Roman" w:cs="Times New Roman"/>
          <w:b/>
          <w:sz w:val="28"/>
          <w:szCs w:val="28"/>
        </w:rPr>
      </w:pPr>
      <w:r w:rsidRPr="00714777">
        <w:rPr>
          <w:rFonts w:ascii="Times New Roman" w:hAnsi="Times New Roman" w:cs="Times New Roman"/>
          <w:b/>
          <w:sz w:val="28"/>
          <w:szCs w:val="28"/>
        </w:rPr>
        <w:t>То и празднуют нынче везде,</w:t>
      </w:r>
      <w:r w:rsidRPr="00714777">
        <w:rPr>
          <w:rFonts w:ascii="Times New Roman" w:hAnsi="Times New Roman" w:cs="Times New Roman"/>
          <w:b/>
          <w:sz w:val="28"/>
          <w:szCs w:val="28"/>
        </w:rPr>
        <w:br/>
        <w:t>что Его приближенье, сдвигая</w:t>
      </w:r>
      <w:r w:rsidRPr="00714777">
        <w:rPr>
          <w:rFonts w:ascii="Times New Roman" w:hAnsi="Times New Roman" w:cs="Times New Roman"/>
          <w:b/>
          <w:sz w:val="28"/>
          <w:szCs w:val="28"/>
        </w:rPr>
        <w:br/>
        <w:t>все столы. Не потребность                                        в звезде</w:t>
      </w:r>
      <w:r w:rsidRPr="00714777">
        <w:rPr>
          <w:rFonts w:ascii="Times New Roman" w:hAnsi="Times New Roman" w:cs="Times New Roman"/>
          <w:b/>
          <w:sz w:val="28"/>
          <w:szCs w:val="28"/>
        </w:rPr>
        <w:br/>
        <w:t>пусть еще, но уж воля благая</w:t>
      </w:r>
      <w:r w:rsidRPr="00714777">
        <w:rPr>
          <w:rFonts w:ascii="Times New Roman" w:hAnsi="Times New Roman" w:cs="Times New Roman"/>
          <w:b/>
          <w:sz w:val="28"/>
          <w:szCs w:val="28"/>
        </w:rPr>
        <w:br/>
        <w:t>в человеках видна издали,</w:t>
      </w:r>
      <w:r w:rsidRPr="00714777">
        <w:rPr>
          <w:rFonts w:ascii="Times New Roman" w:hAnsi="Times New Roman" w:cs="Times New Roman"/>
          <w:b/>
          <w:sz w:val="28"/>
          <w:szCs w:val="28"/>
        </w:rPr>
        <w:br/>
        <w:t>и костры пастухи разожгли.</w:t>
      </w:r>
    </w:p>
    <w:p w:rsidR="00B25428" w:rsidRPr="00714777" w:rsidRDefault="00B25428" w:rsidP="00B25428">
      <w:pPr>
        <w:pStyle w:val="a3"/>
        <w:ind w:left="-907" w:right="-57"/>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num="2" w:space="708"/>
          <w:docGrid w:linePitch="360"/>
        </w:sectPr>
      </w:pPr>
    </w:p>
    <w:p w:rsidR="00B25428" w:rsidRPr="00714777" w:rsidRDefault="00B25428" w:rsidP="00B25428">
      <w:pPr>
        <w:pStyle w:val="a3"/>
        <w:ind w:left="-1134" w:right="-567"/>
        <w:jc w:val="both"/>
        <w:rPr>
          <w:rFonts w:ascii="Times New Roman" w:hAnsi="Times New Roman" w:cs="Times New Roman"/>
          <w:sz w:val="28"/>
          <w:szCs w:val="28"/>
        </w:rPr>
      </w:pPr>
      <w:r w:rsidRPr="0004081C">
        <w:rPr>
          <w:rFonts w:ascii="Times New Roman" w:hAnsi="Times New Roman" w:cs="Times New Roman"/>
          <w:noProof/>
          <w:sz w:val="28"/>
          <w:szCs w:val="28"/>
          <w:lang w:eastAsia="ru-RU"/>
        </w:rPr>
        <w:drawing>
          <wp:anchor distT="0" distB="0" distL="114300" distR="114300" simplePos="0" relativeHeight="252007424" behindDoc="1" locked="0" layoutInCell="1" allowOverlap="1">
            <wp:simplePos x="0" y="0"/>
            <wp:positionH relativeFrom="column">
              <wp:posOffset>-649605</wp:posOffset>
            </wp:positionH>
            <wp:positionV relativeFrom="paragraph">
              <wp:posOffset>568325</wp:posOffset>
            </wp:positionV>
            <wp:extent cx="1764030" cy="1307465"/>
            <wp:effectExtent l="19050" t="0" r="7620" b="0"/>
            <wp:wrapSquare wrapText="bothSides"/>
            <wp:docPr id="4104" name="Picture 2" descr="Картинки по запросу Владеешь ты всерадостною тай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descr="Картинки по запросу Владеешь ты всерадостною тайной"/>
                    <pic:cNvPicPr>
                      <a:picLocks noChangeAspect="1" noChangeArrowheads="1"/>
                    </pic:cNvPicPr>
                  </pic:nvPicPr>
                  <pic:blipFill>
                    <a:blip r:embed="rId31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4030" cy="1307465"/>
                    </a:xfrm>
                    <a:prstGeom prst="rect">
                      <a:avLst/>
                    </a:prstGeom>
                    <a:noFill/>
                    <a:extLst/>
                  </pic:spPr>
                </pic:pic>
              </a:graphicData>
            </a:graphic>
          </wp:anchor>
        </w:drawing>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Чудо </w:t>
      </w:r>
      <w:r>
        <w:rPr>
          <w:rFonts w:ascii="Times New Roman" w:hAnsi="Times New Roman" w:cs="Times New Roman"/>
          <w:sz w:val="28"/>
          <w:szCs w:val="28"/>
        </w:rPr>
        <w:t>свершается</w:t>
      </w:r>
      <w:r w:rsidRPr="00714777">
        <w:rPr>
          <w:rFonts w:ascii="Times New Roman" w:hAnsi="Times New Roman" w:cs="Times New Roman"/>
          <w:sz w:val="28"/>
          <w:szCs w:val="28"/>
        </w:rPr>
        <w:t xml:space="preserve"> - появляется «</w:t>
      </w:r>
      <w:r w:rsidRPr="00714777">
        <w:rPr>
          <w:rFonts w:ascii="Times New Roman" w:hAnsi="Times New Roman" w:cs="Times New Roman"/>
          <w:b/>
          <w:sz w:val="28"/>
          <w:szCs w:val="28"/>
        </w:rPr>
        <w:t>свет ниоткуда</w:t>
      </w:r>
      <w:r w:rsidRPr="00714777">
        <w:rPr>
          <w:rFonts w:ascii="Times New Roman" w:hAnsi="Times New Roman" w:cs="Times New Roman"/>
          <w:sz w:val="28"/>
          <w:szCs w:val="28"/>
        </w:rPr>
        <w:t xml:space="preserve">» -  тайный, неведомый для всех окружающих! Он приближает к Сокровенной Тайне Рождества! Совершившееся </w:t>
      </w:r>
      <w:r>
        <w:rPr>
          <w:rFonts w:ascii="Times New Roman" w:hAnsi="Times New Roman" w:cs="Times New Roman"/>
          <w:sz w:val="28"/>
          <w:szCs w:val="28"/>
        </w:rPr>
        <w:t xml:space="preserve">                  </w:t>
      </w:r>
      <w:r w:rsidRPr="00714777">
        <w:rPr>
          <w:rFonts w:ascii="Times New Roman" w:hAnsi="Times New Roman" w:cs="Times New Roman"/>
          <w:sz w:val="28"/>
          <w:szCs w:val="28"/>
        </w:rPr>
        <w:t>в рождественскую ночь Чудо словно повторяется снова и снова, независимо от воли, желания людей и их неведенья в вопросах веры</w:t>
      </w:r>
      <w:r>
        <w:rPr>
          <w:rFonts w:ascii="Times New Roman" w:hAnsi="Times New Roman" w:cs="Times New Roman"/>
          <w:sz w:val="28"/>
          <w:szCs w:val="28"/>
        </w:rPr>
        <w:t xml:space="preserve">. Оказывается </w:t>
      </w:r>
      <w:r w:rsidRPr="00714777">
        <w:rPr>
          <w:rFonts w:ascii="Times New Roman" w:hAnsi="Times New Roman" w:cs="Times New Roman"/>
          <w:sz w:val="28"/>
          <w:szCs w:val="28"/>
        </w:rPr>
        <w:t>царящ</w:t>
      </w:r>
      <w:r>
        <w:rPr>
          <w:rFonts w:ascii="Times New Roman" w:hAnsi="Times New Roman" w:cs="Times New Roman"/>
          <w:sz w:val="28"/>
          <w:szCs w:val="28"/>
        </w:rPr>
        <w:t>ая</w:t>
      </w:r>
      <w:r w:rsidRPr="00714777">
        <w:rPr>
          <w:rFonts w:ascii="Times New Roman" w:hAnsi="Times New Roman" w:cs="Times New Roman"/>
          <w:sz w:val="28"/>
          <w:szCs w:val="28"/>
        </w:rPr>
        <w:t xml:space="preserve"> везде пустот</w:t>
      </w:r>
      <w:r>
        <w:rPr>
          <w:rFonts w:ascii="Times New Roman" w:hAnsi="Times New Roman" w:cs="Times New Roman"/>
          <w:sz w:val="28"/>
          <w:szCs w:val="28"/>
        </w:rPr>
        <w:t xml:space="preserve">а, </w:t>
      </w:r>
      <w:r w:rsidRPr="00714777">
        <w:rPr>
          <w:rFonts w:ascii="Times New Roman" w:hAnsi="Times New Roman" w:cs="Times New Roman"/>
          <w:sz w:val="28"/>
          <w:szCs w:val="28"/>
        </w:rPr>
        <w:t>хотя бы отчасти</w:t>
      </w:r>
      <w:r>
        <w:rPr>
          <w:rFonts w:ascii="Times New Roman" w:hAnsi="Times New Roman" w:cs="Times New Roman"/>
          <w:sz w:val="28"/>
          <w:szCs w:val="28"/>
        </w:rPr>
        <w:t xml:space="preserve">, может быть </w:t>
      </w:r>
      <w:r w:rsidRPr="00714777">
        <w:rPr>
          <w:rFonts w:ascii="Times New Roman" w:hAnsi="Times New Roman" w:cs="Times New Roman"/>
          <w:sz w:val="28"/>
          <w:szCs w:val="28"/>
        </w:rPr>
        <w:t>преодоле</w:t>
      </w:r>
      <w:r>
        <w:rPr>
          <w:rFonts w:ascii="Times New Roman" w:hAnsi="Times New Roman" w:cs="Times New Roman"/>
          <w:sz w:val="28"/>
          <w:szCs w:val="28"/>
        </w:rPr>
        <w:t>на. Люди</w:t>
      </w:r>
      <w:r w:rsidRPr="00714777">
        <w:rPr>
          <w:rFonts w:ascii="Times New Roman" w:hAnsi="Times New Roman" w:cs="Times New Roman"/>
          <w:sz w:val="28"/>
          <w:szCs w:val="28"/>
        </w:rPr>
        <w:t xml:space="preserve"> ещё не </w:t>
      </w:r>
      <w:r>
        <w:rPr>
          <w:rFonts w:ascii="Times New Roman" w:hAnsi="Times New Roman" w:cs="Times New Roman"/>
          <w:sz w:val="28"/>
          <w:szCs w:val="28"/>
        </w:rPr>
        <w:t>«</w:t>
      </w:r>
      <w:r w:rsidRPr="00714777">
        <w:rPr>
          <w:rFonts w:ascii="Times New Roman" w:hAnsi="Times New Roman" w:cs="Times New Roman"/>
          <w:sz w:val="28"/>
          <w:szCs w:val="28"/>
        </w:rPr>
        <w:t>доросли</w:t>
      </w:r>
      <w:r>
        <w:rPr>
          <w:rFonts w:ascii="Times New Roman" w:hAnsi="Times New Roman" w:cs="Times New Roman"/>
          <w:sz w:val="28"/>
          <w:szCs w:val="28"/>
        </w:rPr>
        <w:t>»</w:t>
      </w:r>
      <w:r w:rsidRPr="00714777">
        <w:rPr>
          <w:rFonts w:ascii="Times New Roman" w:hAnsi="Times New Roman" w:cs="Times New Roman"/>
          <w:sz w:val="28"/>
          <w:szCs w:val="28"/>
        </w:rPr>
        <w:t xml:space="preserve"> до понимания Вечной Жизни, того, ради чего пришёл в мир Сын Божий, </w:t>
      </w:r>
      <w:r>
        <w:rPr>
          <w:rFonts w:ascii="Times New Roman" w:hAnsi="Times New Roman" w:cs="Times New Roman"/>
          <w:sz w:val="28"/>
          <w:szCs w:val="28"/>
        </w:rPr>
        <w:t xml:space="preserve">                    </w:t>
      </w:r>
      <w:r w:rsidRPr="00714777">
        <w:rPr>
          <w:rFonts w:ascii="Times New Roman" w:hAnsi="Times New Roman" w:cs="Times New Roman"/>
          <w:sz w:val="28"/>
          <w:szCs w:val="28"/>
        </w:rPr>
        <w:t>но в них уже появ</w:t>
      </w:r>
      <w:r>
        <w:rPr>
          <w:rFonts w:ascii="Times New Roman" w:hAnsi="Times New Roman" w:cs="Times New Roman"/>
          <w:sz w:val="28"/>
          <w:szCs w:val="28"/>
        </w:rPr>
        <w:t>ляется</w:t>
      </w:r>
      <w:r w:rsidRPr="00714777">
        <w:rPr>
          <w:rFonts w:ascii="Times New Roman" w:hAnsi="Times New Roman" w:cs="Times New Roman"/>
          <w:sz w:val="28"/>
          <w:szCs w:val="28"/>
        </w:rPr>
        <w:t xml:space="preserve"> пусть ещё </w:t>
      </w:r>
      <w:r w:rsidRPr="00714777">
        <w:rPr>
          <w:rFonts w:ascii="Times New Roman" w:hAnsi="Times New Roman" w:cs="Times New Roman"/>
          <w:b/>
          <w:sz w:val="28"/>
          <w:szCs w:val="28"/>
        </w:rPr>
        <w:t>«не потребность в звезде…,</w:t>
      </w:r>
      <w:r>
        <w:rPr>
          <w:rFonts w:ascii="Times New Roman" w:hAnsi="Times New Roman" w:cs="Times New Roman"/>
          <w:b/>
          <w:sz w:val="28"/>
          <w:szCs w:val="28"/>
        </w:rPr>
        <w:t xml:space="preserve">                  </w:t>
      </w:r>
      <w:r w:rsidRPr="00714777">
        <w:rPr>
          <w:rFonts w:ascii="Times New Roman" w:hAnsi="Times New Roman" w:cs="Times New Roman"/>
          <w:b/>
          <w:sz w:val="28"/>
          <w:szCs w:val="28"/>
        </w:rPr>
        <w:t>но уж воля благая»</w:t>
      </w:r>
      <w:r w:rsidRPr="00714777">
        <w:rPr>
          <w:rFonts w:ascii="Times New Roman" w:hAnsi="Times New Roman" w:cs="Times New Roman"/>
          <w:sz w:val="28"/>
          <w:szCs w:val="28"/>
        </w:rPr>
        <w:t>.</w:t>
      </w:r>
      <w:r w:rsidRPr="00714777">
        <w:t xml:space="preserve"> </w:t>
      </w:r>
      <w:r w:rsidRPr="00714777">
        <w:rPr>
          <w:rFonts w:ascii="Times New Roman" w:hAnsi="Times New Roman" w:cs="Times New Roman"/>
          <w:sz w:val="28"/>
          <w:szCs w:val="28"/>
        </w:rPr>
        <w:t>Не зная, чего ожидать от Его прихода, люди тем не менее «</w:t>
      </w:r>
      <w:r w:rsidRPr="00714777">
        <w:rPr>
          <w:rFonts w:ascii="Times New Roman" w:hAnsi="Times New Roman" w:cs="Times New Roman"/>
          <w:b/>
          <w:sz w:val="28"/>
          <w:szCs w:val="28"/>
        </w:rPr>
        <w:t>сдвигают все столы</w:t>
      </w:r>
      <w:r w:rsidRPr="00714777">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7D2861">
        <w:rPr>
          <w:rFonts w:ascii="Times New Roman" w:hAnsi="Times New Roman" w:cs="Times New Roman"/>
          <w:b/>
          <w:sz w:val="28"/>
          <w:szCs w:val="28"/>
        </w:rPr>
        <w:t>«разжегшие костры»</w:t>
      </w:r>
      <w:r>
        <w:rPr>
          <w:rFonts w:ascii="Times New Roman" w:hAnsi="Times New Roman" w:cs="Times New Roman"/>
          <w:sz w:val="28"/>
          <w:szCs w:val="28"/>
        </w:rPr>
        <w:t xml:space="preserve"> пастухи тоже чего-то ожидают. </w:t>
      </w:r>
      <w:r w:rsidRPr="00714777">
        <w:rPr>
          <w:rFonts w:ascii="Times New Roman" w:hAnsi="Times New Roman" w:cs="Times New Roman"/>
          <w:sz w:val="28"/>
          <w:szCs w:val="28"/>
        </w:rPr>
        <w:t>В этой готовности и есть, наверное, начало Спасения.</w:t>
      </w:r>
    </w:p>
    <w:p w:rsidR="00B25428" w:rsidRPr="00714777" w:rsidRDefault="00B25428" w:rsidP="00B25428">
      <w:pPr>
        <w:pStyle w:val="a3"/>
        <w:ind w:left="-283" w:right="-57"/>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pStyle w:val="a3"/>
        <w:ind w:left="-283" w:right="-57"/>
        <w:rPr>
          <w:rFonts w:ascii="Times New Roman" w:hAnsi="Times New Roman" w:cs="Times New Roman"/>
          <w:b/>
          <w:sz w:val="28"/>
          <w:szCs w:val="28"/>
        </w:rPr>
        <w:sectPr w:rsidR="00B25428" w:rsidRPr="00714777" w:rsidSect="004D3019">
          <w:type w:val="continuous"/>
          <w:pgSz w:w="11906" w:h="16838"/>
          <w:pgMar w:top="1134" w:right="850" w:bottom="1134" w:left="1701" w:header="708" w:footer="708" w:gutter="0"/>
          <w:cols w:num="2" w:space="708"/>
          <w:docGrid w:linePitch="360"/>
        </w:sectPr>
      </w:pPr>
      <w:r w:rsidRPr="00714777">
        <w:rPr>
          <w:rFonts w:ascii="Times New Roman" w:hAnsi="Times New Roman" w:cs="Times New Roman"/>
          <w:b/>
          <w:sz w:val="28"/>
          <w:szCs w:val="28"/>
        </w:rPr>
        <w:t>Валит снег; не дымят, но трубят</w:t>
      </w:r>
      <w:r w:rsidRPr="00714777">
        <w:rPr>
          <w:rFonts w:ascii="Times New Roman" w:hAnsi="Times New Roman" w:cs="Times New Roman"/>
          <w:b/>
          <w:sz w:val="28"/>
          <w:szCs w:val="28"/>
        </w:rPr>
        <w:br/>
        <w:t>трубы кровель. Все лица как пятна.</w:t>
      </w:r>
      <w:r w:rsidRPr="00714777">
        <w:rPr>
          <w:rFonts w:ascii="Times New Roman" w:hAnsi="Times New Roman" w:cs="Times New Roman"/>
          <w:b/>
          <w:sz w:val="28"/>
          <w:szCs w:val="28"/>
        </w:rPr>
        <w:br/>
        <w:t>Ирод пьет. Бабы прячут ребят.</w:t>
      </w:r>
      <w:r w:rsidRPr="00714777">
        <w:rPr>
          <w:rFonts w:ascii="Times New Roman" w:hAnsi="Times New Roman" w:cs="Times New Roman"/>
          <w:b/>
          <w:sz w:val="28"/>
          <w:szCs w:val="28"/>
        </w:rPr>
        <w:br/>
        <w:t>Кто грядет — никому непонятно:</w:t>
      </w:r>
      <w:r w:rsidRPr="00714777">
        <w:rPr>
          <w:rFonts w:ascii="Times New Roman" w:hAnsi="Times New Roman" w:cs="Times New Roman"/>
          <w:b/>
          <w:sz w:val="28"/>
          <w:szCs w:val="28"/>
        </w:rPr>
        <w:br/>
        <w:t>мы не знаем примет, и сердца</w:t>
      </w:r>
      <w:r w:rsidRPr="00714777">
        <w:rPr>
          <w:rFonts w:ascii="Times New Roman" w:hAnsi="Times New Roman" w:cs="Times New Roman"/>
          <w:b/>
          <w:sz w:val="28"/>
          <w:szCs w:val="28"/>
        </w:rPr>
        <w:br/>
        <w:t>могут вдруг не признать пришлеца.</w:t>
      </w:r>
    </w:p>
    <w:p w:rsidR="00B25428" w:rsidRPr="00714777"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И </w:t>
      </w:r>
      <w:r>
        <w:rPr>
          <w:rFonts w:ascii="Times New Roman" w:hAnsi="Times New Roman" w:cs="Times New Roman"/>
          <w:sz w:val="28"/>
          <w:szCs w:val="28"/>
        </w:rPr>
        <w:t xml:space="preserve">теперь </w:t>
      </w:r>
      <w:r w:rsidRPr="00714777">
        <w:rPr>
          <w:rFonts w:ascii="Times New Roman" w:hAnsi="Times New Roman" w:cs="Times New Roman"/>
          <w:sz w:val="28"/>
          <w:szCs w:val="28"/>
        </w:rPr>
        <w:t xml:space="preserve">приближение праздника осознаётся лирическим героем </w:t>
      </w:r>
      <w:r>
        <w:rPr>
          <w:rFonts w:ascii="Times New Roman" w:hAnsi="Times New Roman" w:cs="Times New Roman"/>
          <w:sz w:val="28"/>
          <w:szCs w:val="28"/>
        </w:rPr>
        <w:t>уже почти как приход</w:t>
      </w:r>
      <w:r w:rsidRPr="00714777">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14777">
        <w:rPr>
          <w:rFonts w:ascii="Times New Roman" w:hAnsi="Times New Roman" w:cs="Times New Roman"/>
          <w:sz w:val="28"/>
          <w:szCs w:val="28"/>
        </w:rPr>
        <w:t xml:space="preserve">в мир </w:t>
      </w:r>
      <w:r w:rsidRPr="00714777">
        <w:rPr>
          <w:rFonts w:ascii="Times New Roman" w:hAnsi="Times New Roman" w:cs="Times New Roman"/>
          <w:b/>
          <w:sz w:val="28"/>
          <w:szCs w:val="28"/>
        </w:rPr>
        <w:t>Самого Спасителя</w:t>
      </w:r>
      <w:r w:rsidRPr="00714777">
        <w:rPr>
          <w:rFonts w:ascii="Times New Roman" w:hAnsi="Times New Roman" w:cs="Times New Roman"/>
          <w:sz w:val="28"/>
          <w:szCs w:val="28"/>
        </w:rPr>
        <w:t xml:space="preserve">. </w:t>
      </w:r>
    </w:p>
    <w:p w:rsidR="00B25428" w:rsidRDefault="00B25428" w:rsidP="00B25428">
      <w:pPr>
        <w:pStyle w:val="a3"/>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Но большинство людей ещё не знают Христа, они боятся Его приближения, </w:t>
      </w:r>
      <w:r>
        <w:rPr>
          <w:rFonts w:ascii="Times New Roman" w:hAnsi="Times New Roman" w:cs="Times New Roman"/>
          <w:sz w:val="28"/>
          <w:szCs w:val="28"/>
        </w:rPr>
        <w:t xml:space="preserve">                     наверное, </w:t>
      </w:r>
      <w:r w:rsidRPr="00714777">
        <w:rPr>
          <w:rFonts w:ascii="Times New Roman" w:hAnsi="Times New Roman" w:cs="Times New Roman"/>
          <w:sz w:val="28"/>
          <w:szCs w:val="28"/>
        </w:rPr>
        <w:t>как и тогда</w:t>
      </w:r>
      <w:r>
        <w:rPr>
          <w:rFonts w:ascii="Times New Roman" w:hAnsi="Times New Roman" w:cs="Times New Roman"/>
          <w:sz w:val="28"/>
          <w:szCs w:val="28"/>
        </w:rPr>
        <w:t xml:space="preserve"> - </w:t>
      </w:r>
      <w:r w:rsidRPr="00714777">
        <w:rPr>
          <w:rFonts w:ascii="Times New Roman" w:hAnsi="Times New Roman" w:cs="Times New Roman"/>
          <w:sz w:val="28"/>
          <w:szCs w:val="28"/>
        </w:rPr>
        <w:t xml:space="preserve"> много-много веков назад.  </w:t>
      </w:r>
      <w:r>
        <w:rPr>
          <w:rFonts w:ascii="Times New Roman" w:hAnsi="Times New Roman" w:cs="Times New Roman"/>
          <w:sz w:val="28"/>
          <w:szCs w:val="28"/>
        </w:rPr>
        <w:t xml:space="preserve">А </w:t>
      </w:r>
      <w:r w:rsidRPr="00714777">
        <w:rPr>
          <w:rFonts w:ascii="Times New Roman" w:hAnsi="Times New Roman" w:cs="Times New Roman"/>
          <w:sz w:val="28"/>
          <w:szCs w:val="28"/>
        </w:rPr>
        <w:t>«</w:t>
      </w:r>
      <w:r>
        <w:rPr>
          <w:rFonts w:ascii="Times New Roman" w:hAnsi="Times New Roman" w:cs="Times New Roman"/>
          <w:sz w:val="28"/>
          <w:szCs w:val="28"/>
        </w:rPr>
        <w:t>т</w:t>
      </w:r>
      <w:r w:rsidRPr="00714777">
        <w:rPr>
          <w:rFonts w:ascii="Times New Roman" w:hAnsi="Times New Roman" w:cs="Times New Roman"/>
          <w:b/>
          <w:sz w:val="28"/>
          <w:szCs w:val="28"/>
        </w:rPr>
        <w:t>рубы кровель</w:t>
      </w:r>
      <w:r w:rsidRPr="00714777">
        <w:rPr>
          <w:rFonts w:ascii="Times New Roman" w:hAnsi="Times New Roman" w:cs="Times New Roman"/>
          <w:sz w:val="28"/>
          <w:szCs w:val="28"/>
        </w:rPr>
        <w:t xml:space="preserve">» напоминают, </w:t>
      </w:r>
      <w:r>
        <w:rPr>
          <w:rFonts w:ascii="Times New Roman" w:hAnsi="Times New Roman" w:cs="Times New Roman"/>
          <w:sz w:val="28"/>
          <w:szCs w:val="28"/>
        </w:rPr>
        <w:t>в</w:t>
      </w:r>
      <w:r w:rsidRPr="00714777">
        <w:rPr>
          <w:rFonts w:ascii="Times New Roman" w:hAnsi="Times New Roman" w:cs="Times New Roman"/>
          <w:sz w:val="28"/>
          <w:szCs w:val="28"/>
        </w:rPr>
        <w:t>о</w:t>
      </w:r>
      <w:r>
        <w:rPr>
          <w:rFonts w:ascii="Times New Roman" w:hAnsi="Times New Roman" w:cs="Times New Roman"/>
          <w:sz w:val="28"/>
          <w:szCs w:val="28"/>
        </w:rPr>
        <w:t>зможно, об архангельских</w:t>
      </w:r>
      <w:r w:rsidRPr="00714777">
        <w:rPr>
          <w:rFonts w:ascii="Times New Roman" w:hAnsi="Times New Roman" w:cs="Times New Roman"/>
          <w:sz w:val="28"/>
          <w:szCs w:val="28"/>
        </w:rPr>
        <w:t xml:space="preserve"> трубах, возвещающих </w:t>
      </w:r>
      <w:r w:rsidRPr="00714777">
        <w:rPr>
          <w:rFonts w:ascii="Times New Roman" w:hAnsi="Times New Roman" w:cs="Times New Roman"/>
          <w:b/>
          <w:sz w:val="28"/>
          <w:szCs w:val="28"/>
        </w:rPr>
        <w:t>Его</w:t>
      </w:r>
      <w:r w:rsidRPr="00714777">
        <w:rPr>
          <w:rFonts w:ascii="Times New Roman" w:hAnsi="Times New Roman" w:cs="Times New Roman"/>
          <w:sz w:val="28"/>
          <w:szCs w:val="28"/>
        </w:rPr>
        <w:t xml:space="preserve"> приход. </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Но почему-то и</w:t>
      </w:r>
      <w:r w:rsidRPr="00714777">
        <w:rPr>
          <w:rFonts w:ascii="Times New Roman" w:hAnsi="Times New Roman" w:cs="Times New Roman"/>
          <w:sz w:val="28"/>
          <w:szCs w:val="28"/>
        </w:rPr>
        <w:t xml:space="preserve">з безликой толпы снова выделен Ирод, который </w:t>
      </w:r>
      <w:r w:rsidRPr="00714777">
        <w:rPr>
          <w:rFonts w:ascii="Times New Roman" w:hAnsi="Times New Roman" w:cs="Times New Roman"/>
          <w:b/>
          <w:sz w:val="28"/>
          <w:szCs w:val="28"/>
        </w:rPr>
        <w:t xml:space="preserve">«пьёт» - </w:t>
      </w:r>
      <w:r w:rsidRPr="00995014">
        <w:rPr>
          <w:rFonts w:ascii="Times New Roman" w:hAnsi="Times New Roman" w:cs="Times New Roman"/>
          <w:sz w:val="28"/>
          <w:szCs w:val="28"/>
        </w:rPr>
        <w:t>видимо,</w:t>
      </w:r>
      <w:r>
        <w:rPr>
          <w:rFonts w:ascii="Times New Roman" w:hAnsi="Times New Roman" w:cs="Times New Roman"/>
          <w:b/>
          <w:sz w:val="28"/>
          <w:szCs w:val="28"/>
        </w:rPr>
        <w:t xml:space="preserve">                          </w:t>
      </w:r>
      <w:r w:rsidRPr="00714777">
        <w:rPr>
          <w:rFonts w:ascii="Times New Roman" w:hAnsi="Times New Roman" w:cs="Times New Roman"/>
          <w:sz w:val="28"/>
          <w:szCs w:val="28"/>
        </w:rPr>
        <w:t>от страха</w:t>
      </w:r>
      <w:r>
        <w:rPr>
          <w:rFonts w:ascii="Times New Roman" w:hAnsi="Times New Roman" w:cs="Times New Roman"/>
          <w:sz w:val="28"/>
          <w:szCs w:val="28"/>
        </w:rPr>
        <w:t>, ч</w:t>
      </w:r>
      <w:r w:rsidRPr="00714777">
        <w:rPr>
          <w:rFonts w:ascii="Times New Roman" w:hAnsi="Times New Roman" w:cs="Times New Roman"/>
          <w:sz w:val="28"/>
          <w:szCs w:val="28"/>
        </w:rPr>
        <w:t xml:space="preserve">то люди вспомнят о Рождённом Мессии. Возможно, в произведении это </w:t>
      </w:r>
      <w:r>
        <w:rPr>
          <w:rFonts w:ascii="Times New Roman" w:hAnsi="Times New Roman" w:cs="Times New Roman"/>
          <w:sz w:val="28"/>
          <w:szCs w:val="28"/>
        </w:rPr>
        <w:t>–</w:t>
      </w:r>
      <w:r w:rsidRPr="00714777">
        <w:rPr>
          <w:rFonts w:ascii="Times New Roman" w:hAnsi="Times New Roman" w:cs="Times New Roman"/>
          <w:sz w:val="28"/>
          <w:szCs w:val="28"/>
        </w:rPr>
        <w:t xml:space="preserve"> </w:t>
      </w:r>
      <w:r>
        <w:rPr>
          <w:rFonts w:ascii="Times New Roman" w:hAnsi="Times New Roman" w:cs="Times New Roman"/>
          <w:sz w:val="28"/>
          <w:szCs w:val="28"/>
        </w:rPr>
        <w:t xml:space="preserve">                      ещё и </w:t>
      </w:r>
      <w:r w:rsidRPr="00714777">
        <w:rPr>
          <w:rFonts w:ascii="Times New Roman" w:hAnsi="Times New Roman" w:cs="Times New Roman"/>
          <w:sz w:val="28"/>
          <w:szCs w:val="28"/>
        </w:rPr>
        <w:t xml:space="preserve"> образ того, кто во главе безбожного государства и очень боится возрождения духовных традиций, о чём уже говорилось ранее.  </w:t>
      </w:r>
      <w:r>
        <w:rPr>
          <w:rFonts w:ascii="Times New Roman" w:hAnsi="Times New Roman" w:cs="Times New Roman"/>
          <w:sz w:val="28"/>
          <w:szCs w:val="28"/>
        </w:rPr>
        <w:t xml:space="preserve">И ещё тех, кому «удобнее» жить                               без Бога, придаваясь греху пьянства – и не только. </w:t>
      </w:r>
    </w:p>
    <w:p w:rsidR="00B25428" w:rsidRPr="00714777"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И вот финал этого во многом загадочного произведения:</w:t>
      </w:r>
    </w:p>
    <w:p w:rsidR="00B25428" w:rsidRPr="00714777" w:rsidRDefault="00B25428" w:rsidP="00B25428">
      <w:pPr>
        <w:pStyle w:val="a3"/>
        <w:ind w:left="-907" w:right="-57"/>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space="708"/>
          <w:docGrid w:linePitch="360"/>
        </w:sectPr>
      </w:pPr>
    </w:p>
    <w:p w:rsidR="00B25428" w:rsidRPr="00714777" w:rsidRDefault="00B25428" w:rsidP="00B25428">
      <w:pPr>
        <w:pStyle w:val="a3"/>
        <w:ind w:left="510" w:right="-57"/>
        <w:rPr>
          <w:rFonts w:ascii="Times New Roman" w:hAnsi="Times New Roman" w:cs="Times New Roman"/>
          <w:b/>
          <w:sz w:val="28"/>
          <w:szCs w:val="28"/>
        </w:rPr>
      </w:pPr>
      <w:r w:rsidRPr="00714777">
        <w:rPr>
          <w:rFonts w:ascii="Times New Roman" w:hAnsi="Times New Roman" w:cs="Times New Roman"/>
          <w:b/>
          <w:sz w:val="28"/>
          <w:szCs w:val="28"/>
        </w:rPr>
        <w:t>Но, когда на дверном сквозняке</w:t>
      </w:r>
      <w:r w:rsidRPr="00714777">
        <w:rPr>
          <w:rFonts w:ascii="Times New Roman" w:hAnsi="Times New Roman" w:cs="Times New Roman"/>
          <w:b/>
          <w:sz w:val="28"/>
          <w:szCs w:val="28"/>
        </w:rPr>
        <w:br/>
        <w:t>из тумана ночного густого</w:t>
      </w:r>
      <w:r w:rsidRPr="00714777">
        <w:rPr>
          <w:rFonts w:ascii="Times New Roman" w:hAnsi="Times New Roman" w:cs="Times New Roman"/>
          <w:b/>
          <w:sz w:val="28"/>
          <w:szCs w:val="28"/>
        </w:rPr>
        <w:br/>
        <w:t>возникает фигура в платке,</w:t>
      </w:r>
      <w:r w:rsidRPr="00714777">
        <w:rPr>
          <w:rFonts w:ascii="Times New Roman" w:hAnsi="Times New Roman" w:cs="Times New Roman"/>
          <w:b/>
          <w:sz w:val="28"/>
          <w:szCs w:val="28"/>
        </w:rPr>
        <w:br/>
        <w:t>и Младенца, и Духа Святого</w:t>
      </w:r>
      <w:r w:rsidRPr="00714777">
        <w:rPr>
          <w:rFonts w:ascii="Times New Roman" w:hAnsi="Times New Roman" w:cs="Times New Roman"/>
          <w:b/>
          <w:sz w:val="28"/>
          <w:szCs w:val="28"/>
        </w:rPr>
        <w:br/>
        <w:t>ощущаешь в себе без стыда;</w:t>
      </w:r>
    </w:p>
    <w:p w:rsidR="00B25428" w:rsidRPr="00714777" w:rsidRDefault="00B25428" w:rsidP="00B25428">
      <w:pPr>
        <w:pStyle w:val="a3"/>
        <w:ind w:left="510" w:right="-57"/>
        <w:rPr>
          <w:rFonts w:ascii="Times New Roman" w:hAnsi="Times New Roman" w:cs="Times New Roman"/>
          <w:sz w:val="28"/>
          <w:szCs w:val="28"/>
        </w:rPr>
        <w:sectPr w:rsidR="00B25428" w:rsidRPr="00714777" w:rsidSect="004D3019">
          <w:type w:val="continuous"/>
          <w:pgSz w:w="11906" w:h="16838"/>
          <w:pgMar w:top="1134" w:right="850" w:bottom="1134" w:left="1701" w:header="708" w:footer="708" w:gutter="0"/>
          <w:cols w:num="2" w:space="708"/>
          <w:docGrid w:linePitch="360"/>
        </w:sectPr>
      </w:pPr>
      <w:r w:rsidRPr="00714777">
        <w:rPr>
          <w:rFonts w:ascii="Times New Roman" w:hAnsi="Times New Roman" w:cs="Times New Roman"/>
          <w:b/>
          <w:sz w:val="28"/>
          <w:szCs w:val="28"/>
        </w:rPr>
        <w:t>смотришь в небо и видишь — звезда.</w:t>
      </w:r>
    </w:p>
    <w:p w:rsidR="00B25428" w:rsidRDefault="00B25428" w:rsidP="00B25428">
      <w:pPr>
        <w:ind w:left="-1134" w:right="-567"/>
        <w:jc w:val="both"/>
        <w:rPr>
          <w:rFonts w:ascii="Times New Roman" w:hAnsi="Times New Roman" w:cs="Times New Roman"/>
          <w:sz w:val="28"/>
          <w:szCs w:val="28"/>
        </w:rPr>
      </w:pPr>
      <w:r w:rsidRPr="00714777">
        <w:rPr>
          <w:rFonts w:ascii="Times New Roman" w:hAnsi="Times New Roman" w:cs="Times New Roman"/>
          <w:sz w:val="28"/>
          <w:szCs w:val="28"/>
        </w:rPr>
        <w:t xml:space="preserve">Пустота наконец-то заполняется – оставшись наедине с самим собой, человек оказывается способным </w:t>
      </w:r>
      <w:r>
        <w:rPr>
          <w:rFonts w:ascii="Times New Roman" w:hAnsi="Times New Roman" w:cs="Times New Roman"/>
          <w:sz w:val="28"/>
          <w:szCs w:val="28"/>
        </w:rPr>
        <w:t>«</w:t>
      </w:r>
      <w:r w:rsidRPr="00714777">
        <w:rPr>
          <w:rFonts w:ascii="Times New Roman" w:hAnsi="Times New Roman" w:cs="Times New Roman"/>
          <w:sz w:val="28"/>
          <w:szCs w:val="28"/>
        </w:rPr>
        <w:t>вместить</w:t>
      </w:r>
      <w:r>
        <w:rPr>
          <w:rFonts w:ascii="Times New Roman" w:hAnsi="Times New Roman" w:cs="Times New Roman"/>
          <w:sz w:val="28"/>
          <w:szCs w:val="28"/>
        </w:rPr>
        <w:t>»</w:t>
      </w:r>
      <w:r w:rsidRPr="00714777">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714777">
        <w:rPr>
          <w:rFonts w:ascii="Times New Roman" w:hAnsi="Times New Roman" w:cs="Times New Roman"/>
          <w:b/>
          <w:sz w:val="28"/>
          <w:szCs w:val="28"/>
        </w:rPr>
        <w:t>Младенца</w:t>
      </w:r>
      <w:r>
        <w:rPr>
          <w:rFonts w:ascii="Times New Roman" w:hAnsi="Times New Roman" w:cs="Times New Roman"/>
          <w:b/>
          <w:sz w:val="28"/>
          <w:szCs w:val="28"/>
        </w:rPr>
        <w:t xml:space="preserve"> и </w:t>
      </w:r>
      <w:r w:rsidRPr="00714777">
        <w:rPr>
          <w:rFonts w:ascii="Times New Roman" w:hAnsi="Times New Roman" w:cs="Times New Roman"/>
          <w:b/>
          <w:sz w:val="28"/>
          <w:szCs w:val="28"/>
        </w:rPr>
        <w:t>Духа Святого</w:t>
      </w:r>
      <w:r w:rsidRPr="00714777">
        <w:rPr>
          <w:rFonts w:ascii="Times New Roman" w:hAnsi="Times New Roman" w:cs="Times New Roman"/>
          <w:sz w:val="28"/>
          <w:szCs w:val="28"/>
        </w:rPr>
        <w:t>» в своё сердце</w:t>
      </w:r>
      <w:r>
        <w:rPr>
          <w:rFonts w:ascii="Times New Roman" w:hAnsi="Times New Roman" w:cs="Times New Roman"/>
          <w:sz w:val="28"/>
          <w:szCs w:val="28"/>
        </w:rPr>
        <w:t xml:space="preserve"> </w:t>
      </w:r>
      <w:r w:rsidRPr="00714777">
        <w:rPr>
          <w:rFonts w:ascii="Times New Roman" w:hAnsi="Times New Roman" w:cs="Times New Roman"/>
          <w:sz w:val="28"/>
          <w:szCs w:val="28"/>
        </w:rPr>
        <w:t>и себя самого</w:t>
      </w:r>
      <w:r>
        <w:rPr>
          <w:rFonts w:ascii="Times New Roman" w:hAnsi="Times New Roman" w:cs="Times New Roman"/>
          <w:sz w:val="28"/>
          <w:szCs w:val="28"/>
        </w:rPr>
        <w:t xml:space="preserve"> ощутить</w:t>
      </w:r>
      <w:r w:rsidRPr="00714777">
        <w:rPr>
          <w:rFonts w:ascii="Times New Roman" w:hAnsi="Times New Roman" w:cs="Times New Roman"/>
          <w:sz w:val="28"/>
          <w:szCs w:val="28"/>
        </w:rPr>
        <w:t xml:space="preserve"> творением Божиим</w:t>
      </w:r>
      <w:r>
        <w:rPr>
          <w:rFonts w:ascii="Times New Roman" w:hAnsi="Times New Roman" w:cs="Times New Roman"/>
          <w:sz w:val="28"/>
          <w:szCs w:val="28"/>
        </w:rPr>
        <w:t xml:space="preserve">. Поднять глаза в небо </w:t>
      </w:r>
      <w:r w:rsidRPr="00714777">
        <w:rPr>
          <w:rFonts w:ascii="Times New Roman" w:hAnsi="Times New Roman" w:cs="Times New Roman"/>
          <w:sz w:val="28"/>
          <w:szCs w:val="28"/>
        </w:rPr>
        <w:t>и увиде</w:t>
      </w:r>
      <w:r>
        <w:rPr>
          <w:rFonts w:ascii="Times New Roman" w:hAnsi="Times New Roman" w:cs="Times New Roman"/>
          <w:sz w:val="28"/>
          <w:szCs w:val="28"/>
        </w:rPr>
        <w:t>ть</w:t>
      </w:r>
      <w:r w:rsidRPr="00714777">
        <w:rPr>
          <w:rFonts w:ascii="Times New Roman" w:hAnsi="Times New Roman" w:cs="Times New Roman"/>
          <w:sz w:val="28"/>
          <w:szCs w:val="28"/>
        </w:rPr>
        <w:t xml:space="preserve"> </w:t>
      </w:r>
      <w:r w:rsidRPr="00714777">
        <w:rPr>
          <w:rFonts w:ascii="Times New Roman" w:hAnsi="Times New Roman" w:cs="Times New Roman"/>
          <w:b/>
          <w:sz w:val="28"/>
          <w:szCs w:val="28"/>
        </w:rPr>
        <w:t>Путеводную Звезду Рождества</w:t>
      </w:r>
      <w:r w:rsidRPr="00714777">
        <w:rPr>
          <w:rFonts w:ascii="Times New Roman" w:hAnsi="Times New Roman" w:cs="Times New Roman"/>
          <w:sz w:val="28"/>
          <w:szCs w:val="28"/>
        </w:rPr>
        <w:t xml:space="preserve">! </w:t>
      </w:r>
      <w:r>
        <w:rPr>
          <w:rFonts w:ascii="Times New Roman" w:hAnsi="Times New Roman" w:cs="Times New Roman"/>
          <w:sz w:val="28"/>
          <w:szCs w:val="28"/>
        </w:rPr>
        <w:t xml:space="preserve">Даже в годы безбожия! Потому что </w:t>
      </w:r>
      <w:r w:rsidRPr="00995014">
        <w:rPr>
          <w:rFonts w:ascii="Times New Roman" w:hAnsi="Times New Roman" w:cs="Times New Roman"/>
          <w:b/>
          <w:sz w:val="28"/>
          <w:szCs w:val="28"/>
        </w:rPr>
        <w:t>Звезда Рождества</w:t>
      </w:r>
      <w:r>
        <w:rPr>
          <w:rFonts w:ascii="Times New Roman" w:hAnsi="Times New Roman" w:cs="Times New Roman"/>
          <w:sz w:val="28"/>
          <w:szCs w:val="28"/>
        </w:rPr>
        <w:t xml:space="preserve"> надо всем временем и пространством. Надо всем сущим. И Свет её неугасим!</w:t>
      </w:r>
    </w:p>
    <w:p w:rsidR="00B25428" w:rsidRDefault="00B25428" w:rsidP="00B25428">
      <w:pPr>
        <w:ind w:left="-1304"/>
        <w:rPr>
          <w:rFonts w:ascii="Times New Roman" w:hAnsi="Times New Roman" w:cs="Times New Roman"/>
          <w:b/>
          <w:sz w:val="32"/>
          <w:szCs w:val="32"/>
        </w:rPr>
      </w:pPr>
      <w:r w:rsidRPr="003C0D94">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Pr="003C0D94">
        <w:rPr>
          <w:rFonts w:ascii="Times New Roman" w:hAnsi="Times New Roman" w:cs="Times New Roman"/>
          <w:b/>
          <w:sz w:val="32"/>
          <w:szCs w:val="32"/>
        </w:rPr>
        <w:t xml:space="preserve">    </w:t>
      </w:r>
      <w:r w:rsidRPr="007B70AD">
        <w:rPr>
          <w:rFonts w:ascii="Times New Roman" w:hAnsi="Times New Roman" w:cs="Times New Roman"/>
          <w:b/>
          <w:noProof/>
          <w:sz w:val="32"/>
          <w:szCs w:val="32"/>
          <w:lang w:eastAsia="ru-RU"/>
        </w:rPr>
        <w:drawing>
          <wp:inline distT="0" distB="0" distL="0" distR="0">
            <wp:extent cx="1628775" cy="1269892"/>
            <wp:effectExtent l="0" t="0" r="0" b="0"/>
            <wp:docPr id="11266" name="Picture 2" descr="Картинки по запросу во тьму веков та ночь уж отступи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descr="Картинки по запросу во тьму веков та ночь уж отступила"/>
                    <pic:cNvPicPr>
                      <a:picLocks noChangeAspect="1" noChangeArrowheads="1"/>
                    </pic:cNvPicPr>
                  </pic:nvPicPr>
                  <pic:blipFill>
                    <a:blip r:embed="rId31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6182" cy="1291260"/>
                    </a:xfrm>
                    <a:prstGeom prst="rect">
                      <a:avLst/>
                    </a:prstGeom>
                    <a:noFill/>
                    <a:extLst/>
                  </pic:spPr>
                </pic:pic>
              </a:graphicData>
            </a:graphic>
          </wp:inline>
        </w:drawing>
      </w:r>
    </w:p>
    <w:p w:rsidR="00B25428" w:rsidRPr="003C0D94" w:rsidRDefault="00B25428" w:rsidP="00B25428">
      <w:pPr>
        <w:ind w:left="-1304"/>
        <w:rPr>
          <w:rFonts w:ascii="Times New Roman" w:hAnsi="Times New Roman" w:cs="Times New Roman"/>
          <w:b/>
          <w:sz w:val="32"/>
          <w:szCs w:val="32"/>
          <w:u w:val="single"/>
        </w:rPr>
      </w:pPr>
      <w:r>
        <w:rPr>
          <w:rFonts w:ascii="Times New Roman" w:hAnsi="Times New Roman" w:cs="Times New Roman"/>
          <w:b/>
          <w:sz w:val="32"/>
          <w:szCs w:val="32"/>
        </w:rPr>
        <w:t xml:space="preserve">      </w:t>
      </w:r>
      <w:r w:rsidRPr="003C0D94">
        <w:rPr>
          <w:rFonts w:ascii="Times New Roman" w:hAnsi="Times New Roman" w:cs="Times New Roman"/>
          <w:b/>
          <w:sz w:val="32"/>
          <w:szCs w:val="32"/>
        </w:rPr>
        <w:t xml:space="preserve"> </w:t>
      </w:r>
      <w:r w:rsidRPr="003C0D94">
        <w:rPr>
          <w:rFonts w:ascii="Times New Roman" w:hAnsi="Times New Roman" w:cs="Times New Roman"/>
          <w:b/>
          <w:sz w:val="32"/>
          <w:szCs w:val="32"/>
          <w:u w:val="single"/>
        </w:rPr>
        <w:t>Глава Вторая «Тайна Боговоплощенья» и Свет, миру просиявший.</w:t>
      </w:r>
    </w:p>
    <w:p w:rsidR="00B25428" w:rsidRDefault="00B25428" w:rsidP="00B25428">
      <w:pPr>
        <w:ind w:left="-907"/>
        <w:jc w:val="both"/>
        <w:rPr>
          <w:rFonts w:ascii="Times New Roman" w:hAnsi="Times New Roman" w:cs="Times New Roman"/>
          <w:sz w:val="28"/>
          <w:szCs w:val="28"/>
        </w:rPr>
      </w:pPr>
      <w:r>
        <w:rPr>
          <w:rFonts w:ascii="Times New Roman" w:hAnsi="Times New Roman" w:cs="Times New Roman"/>
          <w:sz w:val="28"/>
          <w:szCs w:val="28"/>
        </w:rPr>
        <w:t>А теперь «возвратимся» в конец века девятнадцатого – вернее, к воплотившейся                   в поэзии  русской философской мысли.</w:t>
      </w:r>
    </w:p>
    <w:p w:rsidR="00B25428" w:rsidRDefault="00B25428" w:rsidP="00B25428">
      <w:pPr>
        <w:pStyle w:val="a3"/>
        <w:rPr>
          <w:rFonts w:ascii="Times New Roman" w:hAnsi="Times New Roman" w:cs="Times New Roman"/>
          <w:b/>
          <w:sz w:val="28"/>
          <w:szCs w:val="28"/>
        </w:rPr>
        <w:sectPr w:rsidR="00B25428" w:rsidSect="004D3019">
          <w:type w:val="continuous"/>
          <w:pgSz w:w="11906" w:h="16838"/>
          <w:pgMar w:top="1134" w:right="850" w:bottom="1134" w:left="1701" w:header="708" w:footer="708" w:gutter="0"/>
          <w:cols w:space="708"/>
          <w:docGrid w:linePitch="360"/>
        </w:sectPr>
      </w:pP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Пусть всё поругано веками преступлений,</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Пусть незапятнанным ничто не сбереглось,</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Но совести укор сильнее всех сомнений,</w:t>
      </w:r>
    </w:p>
    <w:p w:rsidR="00B25428"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И не погаснет то, что раз в душе зажглось.</w:t>
      </w:r>
    </w:p>
    <w:p w:rsidR="00B25428" w:rsidRDefault="00B25428" w:rsidP="00B25428">
      <w:pPr>
        <w:ind w:left="-907"/>
        <w:jc w:val="both"/>
        <w:rPr>
          <w:rFonts w:ascii="Times New Roman" w:hAnsi="Times New Roman" w:cs="Times New Roman"/>
          <w:sz w:val="28"/>
          <w:szCs w:val="28"/>
        </w:rPr>
        <w:sectPr w:rsidR="00B25428" w:rsidSect="004D3019">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sidRPr="00E4308D">
        <w:rPr>
          <w:rFonts w:ascii="Times New Roman" w:hAnsi="Times New Roman" w:cs="Times New Roman"/>
          <w:noProof/>
          <w:sz w:val="28"/>
          <w:szCs w:val="28"/>
          <w:lang w:eastAsia="ru-RU"/>
        </w:rPr>
        <w:drawing>
          <wp:anchor distT="0" distB="0" distL="114300" distR="114300" simplePos="0" relativeHeight="252006400" behindDoc="1" locked="0" layoutInCell="1" allowOverlap="1">
            <wp:simplePos x="0" y="0"/>
            <wp:positionH relativeFrom="column">
              <wp:posOffset>-649605</wp:posOffset>
            </wp:positionH>
            <wp:positionV relativeFrom="paragraph">
              <wp:posOffset>184785</wp:posOffset>
            </wp:positionV>
            <wp:extent cx="1588770" cy="1052195"/>
            <wp:effectExtent l="19050" t="0" r="0" b="0"/>
            <wp:wrapTight wrapText="bothSides">
              <wp:wrapPolygon edited="0">
                <wp:start x="-259" y="0"/>
                <wp:lineTo x="-259" y="21118"/>
                <wp:lineTo x="21496" y="21118"/>
                <wp:lineTo x="21496" y="0"/>
                <wp:lineTo x="-259" y="0"/>
              </wp:wrapPolygon>
            </wp:wrapTight>
            <wp:docPr id="6146" name="Picture 2" descr="Картинки по запросу ночь на рожде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Картинки по запросу ночь на рождество"/>
                    <pic:cNvPicPr>
                      <a:picLocks noChangeAspect="1" noChangeArrowheads="1"/>
                    </pic:cNvPicPr>
                  </pic:nvPicPr>
                  <pic:blipFill>
                    <a:blip r:embed="rId31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8770" cy="1052195"/>
                    </a:xfrm>
                    <a:prstGeom prst="rect">
                      <a:avLst/>
                    </a:prstGeom>
                    <a:noFill/>
                    <a:extLst/>
                  </pic:spPr>
                </pic:pic>
              </a:graphicData>
            </a:graphic>
          </wp:anchor>
        </w:drawing>
      </w:r>
      <w:r>
        <w:rPr>
          <w:rFonts w:ascii="Times New Roman" w:hAnsi="Times New Roman" w:cs="Times New Roman"/>
          <w:sz w:val="28"/>
          <w:szCs w:val="28"/>
        </w:rPr>
        <w:t xml:space="preserve">Картина мира вроде бы трагическая, если читать только первые строки - </w:t>
      </w:r>
      <w:r w:rsidRPr="00CA19D7">
        <w:rPr>
          <w:rFonts w:ascii="Times New Roman" w:hAnsi="Times New Roman" w:cs="Times New Roman"/>
          <w:sz w:val="28"/>
          <w:szCs w:val="28"/>
        </w:rPr>
        <w:t>вс</w:t>
      </w:r>
      <w:r>
        <w:rPr>
          <w:rFonts w:ascii="Times New Roman" w:hAnsi="Times New Roman" w:cs="Times New Roman"/>
          <w:sz w:val="28"/>
          <w:szCs w:val="28"/>
        </w:rPr>
        <w:t>ё</w:t>
      </w:r>
      <w:r w:rsidRPr="00CA19D7">
        <w:rPr>
          <w:rFonts w:ascii="Times New Roman" w:hAnsi="Times New Roman" w:cs="Times New Roman"/>
          <w:sz w:val="28"/>
          <w:szCs w:val="28"/>
        </w:rPr>
        <w:t xml:space="preserve"> поругано, увы, ничто не сбереглось.</w:t>
      </w:r>
      <w:r>
        <w:rPr>
          <w:rFonts w:ascii="Times New Roman" w:hAnsi="Times New Roman" w:cs="Times New Roman"/>
          <w:sz w:val="28"/>
          <w:szCs w:val="28"/>
        </w:rPr>
        <w:t xml:space="preserve"> Однако, скоро становится очевидным, что писатель словно «представляет доказательство» того, что Истины существует и </w:t>
      </w:r>
      <w:r w:rsidRPr="00E4308D">
        <w:rPr>
          <w:rFonts w:ascii="Times New Roman" w:hAnsi="Times New Roman" w:cs="Times New Roman"/>
          <w:sz w:val="28"/>
          <w:szCs w:val="28"/>
        </w:rPr>
        <w:t xml:space="preserve"> </w:t>
      </w:r>
      <w:r>
        <w:rPr>
          <w:rFonts w:ascii="Times New Roman" w:hAnsi="Times New Roman" w:cs="Times New Roman"/>
          <w:sz w:val="28"/>
          <w:szCs w:val="28"/>
        </w:rPr>
        <w:t xml:space="preserve">не погибла! Мир, конечно, лежит во зле - только сильнее зла, лжи, творящейся вокруг мерзости, </w:t>
      </w:r>
      <w:r w:rsidRPr="00424DDC">
        <w:rPr>
          <w:rFonts w:ascii="Times New Roman" w:hAnsi="Times New Roman" w:cs="Times New Roman"/>
          <w:b/>
          <w:sz w:val="28"/>
          <w:szCs w:val="28"/>
        </w:rPr>
        <w:t>совесть</w:t>
      </w:r>
      <w:r>
        <w:rPr>
          <w:rFonts w:ascii="Times New Roman" w:hAnsi="Times New Roman" w:cs="Times New Roman"/>
          <w:sz w:val="28"/>
          <w:szCs w:val="28"/>
        </w:rPr>
        <w:t xml:space="preserve">. Ведь изначально, слово </w:t>
      </w:r>
      <w:r w:rsidRPr="005A3BAB">
        <w:rPr>
          <w:rFonts w:ascii="Times New Roman" w:hAnsi="Times New Roman" w:cs="Times New Roman"/>
          <w:b/>
          <w:sz w:val="28"/>
          <w:szCs w:val="28"/>
        </w:rPr>
        <w:t>«</w:t>
      </w:r>
      <w:r>
        <w:rPr>
          <w:rFonts w:ascii="Times New Roman" w:hAnsi="Times New Roman" w:cs="Times New Roman"/>
          <w:b/>
          <w:sz w:val="28"/>
          <w:szCs w:val="28"/>
        </w:rPr>
        <w:t>С</w:t>
      </w:r>
      <w:r w:rsidRPr="005A3BAB">
        <w:rPr>
          <w:rFonts w:ascii="Times New Roman" w:hAnsi="Times New Roman" w:cs="Times New Roman"/>
          <w:b/>
          <w:sz w:val="28"/>
          <w:szCs w:val="28"/>
        </w:rPr>
        <w:t>овесть»</w:t>
      </w:r>
      <w:r>
        <w:rPr>
          <w:rFonts w:ascii="Times New Roman" w:hAnsi="Times New Roman" w:cs="Times New Roman"/>
          <w:sz w:val="28"/>
          <w:szCs w:val="28"/>
        </w:rPr>
        <w:t xml:space="preserve"> означает </w:t>
      </w:r>
      <w:r w:rsidRPr="005A3BAB">
        <w:rPr>
          <w:rFonts w:ascii="Times New Roman" w:hAnsi="Times New Roman" w:cs="Times New Roman"/>
          <w:b/>
          <w:sz w:val="28"/>
          <w:szCs w:val="28"/>
        </w:rPr>
        <w:t>«со Благой Вестью»</w:t>
      </w:r>
      <w:r>
        <w:rPr>
          <w:rFonts w:ascii="Times New Roman" w:hAnsi="Times New Roman" w:cs="Times New Roman"/>
          <w:sz w:val="28"/>
          <w:szCs w:val="28"/>
        </w:rPr>
        <w:t>, то есть с Вестью о Рождестве, о приходе в наш мир Спасителя, о Всеобщем Воскресении.</w:t>
      </w:r>
    </w:p>
    <w:p w:rsidR="00B25428" w:rsidRDefault="00B25428" w:rsidP="00B25428">
      <w:pPr>
        <w:ind w:left="-907"/>
        <w:jc w:val="both"/>
        <w:rPr>
          <w:rFonts w:ascii="Times New Roman" w:hAnsi="Times New Roman" w:cs="Times New Roman"/>
          <w:sz w:val="28"/>
          <w:szCs w:val="28"/>
        </w:rPr>
        <w:sectPr w:rsidR="00B25428" w:rsidSect="004D3019">
          <w:type w:val="continuous"/>
          <w:pgSz w:w="11906" w:h="16838"/>
          <w:pgMar w:top="1134" w:right="850" w:bottom="1134" w:left="1701" w:header="708" w:footer="708" w:gutter="0"/>
          <w:cols w:space="708"/>
          <w:docGrid w:linePitch="360"/>
        </w:sectPr>
      </w:pP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Великое не тщетно совершилось;</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Не даром средь людей явился Бог;</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К земле недаром Небо преклонилось,</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И распахнулся вечности чертог.</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В незримой глубине сознанья мирового</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 xml:space="preserve">Источник истины живёт, </w:t>
      </w:r>
      <w:r>
        <w:rPr>
          <w:rFonts w:ascii="Times New Roman" w:hAnsi="Times New Roman" w:cs="Times New Roman"/>
          <w:b/>
          <w:sz w:val="28"/>
          <w:szCs w:val="28"/>
        </w:rPr>
        <w:t xml:space="preserve">                      </w:t>
      </w:r>
      <w:r w:rsidRPr="00064E42">
        <w:rPr>
          <w:rFonts w:ascii="Times New Roman" w:hAnsi="Times New Roman" w:cs="Times New Roman"/>
          <w:b/>
          <w:sz w:val="28"/>
          <w:szCs w:val="28"/>
        </w:rPr>
        <w:t>не заглушён,</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И над руинами позора векового</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Глагол её звучит, как похоронный звон.</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Родился в мире Свет, и Свет отвергнут тьмою,</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Но светит он во тьме, где грань добра и зла,</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Не властью внешнею, а правдою самою</w:t>
      </w:r>
    </w:p>
    <w:p w:rsidR="00B25428" w:rsidRPr="00064E42" w:rsidRDefault="00B25428" w:rsidP="00B25428">
      <w:pPr>
        <w:pStyle w:val="a3"/>
        <w:rPr>
          <w:rFonts w:ascii="Times New Roman" w:hAnsi="Times New Roman" w:cs="Times New Roman"/>
          <w:b/>
          <w:sz w:val="28"/>
          <w:szCs w:val="28"/>
        </w:rPr>
      </w:pPr>
      <w:r w:rsidRPr="00064E42">
        <w:rPr>
          <w:rFonts w:ascii="Times New Roman" w:hAnsi="Times New Roman" w:cs="Times New Roman"/>
          <w:b/>
          <w:sz w:val="28"/>
          <w:szCs w:val="28"/>
        </w:rPr>
        <w:t>Князь века осужден и все его дела.</w:t>
      </w:r>
    </w:p>
    <w:p w:rsidR="00B25428" w:rsidRDefault="00B25428" w:rsidP="00B25428">
      <w:pPr>
        <w:ind w:left="-907"/>
        <w:jc w:val="both"/>
        <w:rPr>
          <w:rFonts w:ascii="Times New Roman" w:hAnsi="Times New Roman" w:cs="Times New Roman"/>
          <w:sz w:val="28"/>
          <w:szCs w:val="28"/>
        </w:rPr>
        <w:sectPr w:rsidR="00B25428" w:rsidSect="004D3019">
          <w:type w:val="continuous"/>
          <w:pgSz w:w="11906" w:h="16838"/>
          <w:pgMar w:top="1134" w:right="850" w:bottom="1134" w:left="1701" w:header="708" w:footer="708" w:gutter="0"/>
          <w:cols w:num="2" w:space="708"/>
          <w:docGrid w:linePitch="360"/>
        </w:sectPr>
      </w:pPr>
    </w:p>
    <w:p w:rsidR="00B25428" w:rsidRPr="00DE02F3"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И потому все стихотворение построено на антитезе </w:t>
      </w:r>
      <w:r w:rsidRPr="005104DC">
        <w:rPr>
          <w:rFonts w:ascii="Times New Roman" w:hAnsi="Times New Roman" w:cs="Times New Roman"/>
          <w:b/>
          <w:sz w:val="28"/>
          <w:szCs w:val="28"/>
        </w:rPr>
        <w:t>добра и зла</w:t>
      </w:r>
      <w:r w:rsidRPr="005104DC">
        <w:rPr>
          <w:rFonts w:ascii="Times New Roman" w:hAnsi="Times New Roman" w:cs="Times New Roman"/>
          <w:sz w:val="28"/>
          <w:szCs w:val="28"/>
        </w:rPr>
        <w:t>,</w:t>
      </w:r>
      <w:r w:rsidRPr="005104DC">
        <w:rPr>
          <w:rFonts w:ascii="Times New Roman" w:hAnsi="Times New Roman" w:cs="Times New Roman"/>
          <w:b/>
          <w:sz w:val="28"/>
          <w:szCs w:val="28"/>
        </w:rPr>
        <w:t xml:space="preserve"> света и тьмы</w:t>
      </w:r>
      <w:r>
        <w:rPr>
          <w:rFonts w:ascii="Times New Roman" w:hAnsi="Times New Roman" w:cs="Times New Roman"/>
          <w:sz w:val="28"/>
          <w:szCs w:val="28"/>
        </w:rPr>
        <w:t>. Т</w:t>
      </w:r>
      <w:r w:rsidRPr="00CA19D7">
        <w:rPr>
          <w:rFonts w:ascii="Times New Roman" w:hAnsi="Times New Roman" w:cs="Times New Roman"/>
          <w:sz w:val="28"/>
          <w:szCs w:val="28"/>
        </w:rPr>
        <w:t>ьма и</w:t>
      </w:r>
      <w:r>
        <w:rPr>
          <w:rFonts w:ascii="Times New Roman" w:hAnsi="Times New Roman" w:cs="Times New Roman"/>
          <w:sz w:val="28"/>
          <w:szCs w:val="28"/>
        </w:rPr>
        <w:t xml:space="preserve"> недостижимый для нее </w:t>
      </w:r>
      <w:r w:rsidRPr="005A3BAB">
        <w:rPr>
          <w:rFonts w:ascii="Times New Roman" w:hAnsi="Times New Roman" w:cs="Times New Roman"/>
          <w:b/>
          <w:sz w:val="28"/>
          <w:szCs w:val="28"/>
        </w:rPr>
        <w:t>Свет</w:t>
      </w:r>
      <w:r>
        <w:rPr>
          <w:rFonts w:ascii="Times New Roman" w:hAnsi="Times New Roman" w:cs="Times New Roman"/>
          <w:sz w:val="28"/>
          <w:szCs w:val="28"/>
        </w:rPr>
        <w:t>, ложь, отторгающая Истину</w:t>
      </w:r>
      <w:r w:rsidRPr="00CA19D7">
        <w:rPr>
          <w:rFonts w:ascii="Times New Roman" w:hAnsi="Times New Roman" w:cs="Times New Roman"/>
          <w:sz w:val="28"/>
          <w:szCs w:val="28"/>
        </w:rPr>
        <w:t xml:space="preserve">. </w:t>
      </w:r>
      <w:r>
        <w:rPr>
          <w:rFonts w:ascii="Times New Roman" w:hAnsi="Times New Roman" w:cs="Times New Roman"/>
          <w:sz w:val="28"/>
          <w:szCs w:val="28"/>
        </w:rPr>
        <w:t xml:space="preserve">В написанном </w:t>
      </w:r>
      <w:r w:rsidRPr="00B725F8">
        <w:rPr>
          <w:rFonts w:ascii="Times New Roman" w:hAnsi="Times New Roman" w:cs="Times New Roman"/>
          <w:b/>
          <w:sz w:val="28"/>
          <w:szCs w:val="28"/>
        </w:rPr>
        <w:t>В.С.Соловьёвым</w:t>
      </w:r>
      <w:r>
        <w:rPr>
          <w:rFonts w:ascii="Times New Roman" w:hAnsi="Times New Roman" w:cs="Times New Roman"/>
          <w:sz w:val="28"/>
          <w:szCs w:val="28"/>
        </w:rPr>
        <w:t xml:space="preserve"> </w:t>
      </w:r>
      <w:r w:rsidRPr="00CA19D7">
        <w:rPr>
          <w:rFonts w:ascii="Times New Roman" w:hAnsi="Times New Roman" w:cs="Times New Roman"/>
          <w:sz w:val="28"/>
          <w:szCs w:val="28"/>
        </w:rPr>
        <w:t>открывается</w:t>
      </w:r>
      <w:r>
        <w:rPr>
          <w:rFonts w:ascii="Times New Roman" w:hAnsi="Times New Roman" w:cs="Times New Roman"/>
          <w:sz w:val="28"/>
          <w:szCs w:val="28"/>
        </w:rPr>
        <w:t>, очевидно, еще</w:t>
      </w:r>
      <w:r w:rsidRPr="00CA19D7">
        <w:rPr>
          <w:rFonts w:ascii="Times New Roman" w:hAnsi="Times New Roman" w:cs="Times New Roman"/>
          <w:sz w:val="28"/>
          <w:szCs w:val="28"/>
        </w:rPr>
        <w:t xml:space="preserve"> не </w:t>
      </w:r>
      <w:r>
        <w:rPr>
          <w:rFonts w:ascii="Times New Roman" w:hAnsi="Times New Roman" w:cs="Times New Roman"/>
          <w:sz w:val="28"/>
          <w:szCs w:val="28"/>
        </w:rPr>
        <w:t>Само У</w:t>
      </w:r>
      <w:r w:rsidRPr="00CA19D7">
        <w:rPr>
          <w:rFonts w:ascii="Times New Roman" w:hAnsi="Times New Roman" w:cs="Times New Roman"/>
          <w:sz w:val="28"/>
          <w:szCs w:val="28"/>
        </w:rPr>
        <w:t xml:space="preserve">тешение, но </w:t>
      </w:r>
      <w:r>
        <w:rPr>
          <w:rFonts w:ascii="Times New Roman" w:hAnsi="Times New Roman" w:cs="Times New Roman"/>
          <w:sz w:val="28"/>
          <w:szCs w:val="28"/>
        </w:rPr>
        <w:t>некий «</w:t>
      </w:r>
      <w:r w:rsidRPr="00CA19D7">
        <w:rPr>
          <w:rFonts w:ascii="Times New Roman" w:hAnsi="Times New Roman" w:cs="Times New Roman"/>
          <w:sz w:val="28"/>
          <w:szCs w:val="28"/>
        </w:rPr>
        <w:t>ориентир</w:t>
      </w:r>
      <w:r>
        <w:rPr>
          <w:rFonts w:ascii="Times New Roman" w:hAnsi="Times New Roman" w:cs="Times New Roman"/>
          <w:sz w:val="28"/>
          <w:szCs w:val="28"/>
        </w:rPr>
        <w:t>»</w:t>
      </w:r>
      <w:r w:rsidRPr="00CA19D7">
        <w:rPr>
          <w:rFonts w:ascii="Times New Roman" w:hAnsi="Times New Roman" w:cs="Times New Roman"/>
          <w:sz w:val="28"/>
          <w:szCs w:val="28"/>
        </w:rPr>
        <w:t xml:space="preserve"> во тьме</w:t>
      </w:r>
      <w:r>
        <w:rPr>
          <w:rFonts w:ascii="Times New Roman" w:hAnsi="Times New Roman" w:cs="Times New Roman"/>
          <w:sz w:val="28"/>
          <w:szCs w:val="28"/>
        </w:rPr>
        <w:t xml:space="preserve">  - потому что  «</w:t>
      </w:r>
      <w:r w:rsidRPr="003B5008">
        <w:rPr>
          <w:rFonts w:ascii="Times New Roman" w:hAnsi="Times New Roman" w:cs="Times New Roman"/>
          <w:b/>
          <w:sz w:val="28"/>
          <w:szCs w:val="28"/>
        </w:rPr>
        <w:t>Источник истины живет</w:t>
      </w:r>
      <w:r>
        <w:rPr>
          <w:rFonts w:ascii="Times New Roman" w:hAnsi="Times New Roman" w:cs="Times New Roman"/>
          <w:sz w:val="28"/>
          <w:szCs w:val="28"/>
        </w:rPr>
        <w:t>», а источник означает начало - начало всего сущего. В Евангелие сказано: «</w:t>
      </w:r>
      <w:r w:rsidRPr="005878FB">
        <w:rPr>
          <w:rFonts w:ascii="Times New Roman" w:hAnsi="Times New Roman" w:cs="Times New Roman"/>
          <w:b/>
          <w:sz w:val="28"/>
          <w:szCs w:val="28"/>
        </w:rPr>
        <w:t xml:space="preserve">Познайте </w:t>
      </w:r>
      <w:r>
        <w:rPr>
          <w:rFonts w:ascii="Times New Roman" w:hAnsi="Times New Roman" w:cs="Times New Roman"/>
          <w:b/>
          <w:sz w:val="28"/>
          <w:szCs w:val="28"/>
        </w:rPr>
        <w:t>Истину, и Истина сделает</w:t>
      </w:r>
      <w:r w:rsidRPr="005878FB">
        <w:rPr>
          <w:rFonts w:ascii="Times New Roman" w:hAnsi="Times New Roman" w:cs="Times New Roman"/>
          <w:b/>
          <w:sz w:val="28"/>
          <w:szCs w:val="28"/>
        </w:rPr>
        <w:t xml:space="preserve"> ва</w:t>
      </w:r>
      <w:r>
        <w:rPr>
          <w:rFonts w:ascii="Times New Roman" w:hAnsi="Times New Roman" w:cs="Times New Roman"/>
          <w:b/>
          <w:sz w:val="28"/>
          <w:szCs w:val="28"/>
        </w:rPr>
        <w:t>с свободными</w:t>
      </w:r>
      <w:r>
        <w:rPr>
          <w:rFonts w:ascii="Times New Roman" w:hAnsi="Times New Roman" w:cs="Times New Roman"/>
          <w:sz w:val="28"/>
          <w:szCs w:val="28"/>
        </w:rPr>
        <w:t xml:space="preserve">».  А Истина - Сам родившийся в Ту Ночь Спаситель. </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 И потому в конце концов «</w:t>
      </w:r>
      <w:r w:rsidRPr="005104DC">
        <w:rPr>
          <w:rFonts w:ascii="Times New Roman" w:hAnsi="Times New Roman" w:cs="Times New Roman"/>
          <w:b/>
          <w:sz w:val="28"/>
          <w:szCs w:val="28"/>
        </w:rPr>
        <w:t>Князь века осужден</w:t>
      </w:r>
      <w:r>
        <w:rPr>
          <w:rFonts w:ascii="Times New Roman" w:hAnsi="Times New Roman" w:cs="Times New Roman"/>
          <w:sz w:val="28"/>
          <w:szCs w:val="28"/>
        </w:rPr>
        <w:t xml:space="preserve">». В этих строках,  возможно, речь идет об Ироде, воплощающем тьму, зло, смерть – ведь на нём кровь невинно убиенных четырнадцати тысяч младенцев.  </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И всем известно, что произошло с безжалостным убийцей в конце его жизни.</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Об этом говорит и другой русский писатель -  </w:t>
      </w:r>
      <w:r w:rsidRPr="00B725F8">
        <w:rPr>
          <w:rFonts w:ascii="Times New Roman" w:hAnsi="Times New Roman" w:cs="Times New Roman"/>
          <w:b/>
          <w:sz w:val="28"/>
          <w:szCs w:val="28"/>
        </w:rPr>
        <w:t>И.А Бунин</w:t>
      </w:r>
      <w:r>
        <w:rPr>
          <w:rFonts w:ascii="Times New Roman" w:hAnsi="Times New Roman" w:cs="Times New Roman"/>
          <w:sz w:val="28"/>
          <w:szCs w:val="28"/>
        </w:rPr>
        <w:t xml:space="preserve"> в стихотворении «</w:t>
      </w:r>
      <w:r w:rsidRPr="00843B5F">
        <w:rPr>
          <w:rFonts w:ascii="Times New Roman" w:hAnsi="Times New Roman" w:cs="Times New Roman"/>
          <w:b/>
          <w:sz w:val="28"/>
          <w:szCs w:val="28"/>
        </w:rPr>
        <w:t>Бегство в Египет</w:t>
      </w:r>
      <w:r>
        <w:rPr>
          <w:rFonts w:ascii="Times New Roman" w:hAnsi="Times New Roman" w:cs="Times New Roman"/>
          <w:sz w:val="28"/>
          <w:szCs w:val="28"/>
        </w:rPr>
        <w:t xml:space="preserve">». </w:t>
      </w:r>
    </w:p>
    <w:p w:rsidR="00B25428" w:rsidRDefault="00B25428" w:rsidP="00B25428">
      <w:pPr>
        <w:pStyle w:val="a3"/>
        <w:ind w:left="-1134" w:right="-567"/>
        <w:rPr>
          <w:rFonts w:ascii="Times New Roman" w:hAnsi="Times New Roman" w:cs="Times New Roman"/>
          <w:b/>
          <w:sz w:val="28"/>
          <w:szCs w:val="28"/>
        </w:rPr>
        <w:sectPr w:rsidR="00B25428" w:rsidSect="004D3019">
          <w:type w:val="continuous"/>
          <w:pgSz w:w="11906" w:h="16838"/>
          <w:pgMar w:top="1134" w:right="850" w:bottom="1134" w:left="1701" w:header="708" w:footer="708" w:gutter="0"/>
          <w:cols w:space="708"/>
          <w:docGrid w:linePitch="360"/>
        </w:sectPr>
      </w:pPr>
    </w:p>
    <w:p w:rsidR="00B25428" w:rsidRPr="00B725F8" w:rsidRDefault="00B25428" w:rsidP="00B25428">
      <w:pPr>
        <w:pStyle w:val="a3"/>
        <w:ind w:left="57" w:right="-567"/>
        <w:rPr>
          <w:rFonts w:ascii="Times New Roman" w:hAnsi="Times New Roman" w:cs="Times New Roman"/>
          <w:b/>
          <w:sz w:val="28"/>
          <w:szCs w:val="28"/>
        </w:rPr>
      </w:pPr>
      <w:r w:rsidRPr="00B725F8">
        <w:rPr>
          <w:rFonts w:ascii="Times New Roman" w:hAnsi="Times New Roman" w:cs="Times New Roman"/>
          <w:b/>
          <w:sz w:val="28"/>
          <w:szCs w:val="28"/>
        </w:rPr>
        <w:t>«И огнём вставал за лесом меч</w:t>
      </w:r>
    </w:p>
    <w:p w:rsidR="00B25428" w:rsidRPr="00B725F8" w:rsidRDefault="00B25428" w:rsidP="00B25428">
      <w:pPr>
        <w:pStyle w:val="a3"/>
        <w:ind w:left="57" w:right="-567"/>
        <w:rPr>
          <w:rFonts w:ascii="Times New Roman" w:hAnsi="Times New Roman" w:cs="Times New Roman"/>
          <w:b/>
          <w:sz w:val="28"/>
          <w:szCs w:val="28"/>
        </w:rPr>
      </w:pPr>
      <w:r w:rsidRPr="00B725F8">
        <w:rPr>
          <w:rFonts w:ascii="Times New Roman" w:hAnsi="Times New Roman" w:cs="Times New Roman"/>
          <w:b/>
          <w:sz w:val="28"/>
          <w:szCs w:val="28"/>
        </w:rPr>
        <w:t>Ангела, летевшего к Сиону,</w:t>
      </w:r>
    </w:p>
    <w:p w:rsidR="00B25428" w:rsidRPr="00B725F8" w:rsidRDefault="00B25428" w:rsidP="00B25428">
      <w:pPr>
        <w:pStyle w:val="a3"/>
        <w:ind w:left="57" w:right="-567"/>
        <w:rPr>
          <w:rFonts w:ascii="Times New Roman" w:hAnsi="Times New Roman" w:cs="Times New Roman"/>
          <w:b/>
          <w:sz w:val="28"/>
          <w:szCs w:val="28"/>
        </w:rPr>
      </w:pPr>
      <w:r w:rsidRPr="00B725F8">
        <w:rPr>
          <w:rFonts w:ascii="Times New Roman" w:hAnsi="Times New Roman" w:cs="Times New Roman"/>
          <w:b/>
          <w:sz w:val="28"/>
          <w:szCs w:val="28"/>
        </w:rPr>
        <w:t>К золотому Иродову трону,</w:t>
      </w:r>
    </w:p>
    <w:p w:rsidR="00B25428" w:rsidRPr="00B725F8" w:rsidRDefault="00B25428" w:rsidP="00B25428">
      <w:pPr>
        <w:pStyle w:val="a3"/>
        <w:ind w:left="57" w:right="-567"/>
        <w:rPr>
          <w:rFonts w:ascii="Times New Roman" w:hAnsi="Times New Roman" w:cs="Times New Roman"/>
          <w:b/>
          <w:sz w:val="28"/>
          <w:szCs w:val="28"/>
        </w:rPr>
      </w:pPr>
      <w:r w:rsidRPr="00B725F8">
        <w:rPr>
          <w:rFonts w:ascii="Times New Roman" w:hAnsi="Times New Roman" w:cs="Times New Roman"/>
          <w:b/>
          <w:sz w:val="28"/>
          <w:szCs w:val="28"/>
        </w:rPr>
        <w:t>Чтоб главу на Ироде отсечь.»</w:t>
      </w:r>
    </w:p>
    <w:p w:rsidR="00B25428" w:rsidRDefault="00B25428" w:rsidP="00B25428">
      <w:pPr>
        <w:ind w:left="-1134" w:right="-567"/>
        <w:jc w:val="both"/>
        <w:rPr>
          <w:rFonts w:ascii="Times New Roman" w:hAnsi="Times New Roman" w:cs="Times New Roman"/>
          <w:sz w:val="28"/>
          <w:szCs w:val="28"/>
        </w:rPr>
        <w:sectPr w:rsidR="00B25428" w:rsidSect="004D3019">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w:t>
      </w:r>
      <w:r w:rsidRPr="007E7390">
        <w:rPr>
          <w:rFonts w:ascii="Times New Roman" w:hAnsi="Times New Roman" w:cs="Times New Roman"/>
          <w:b/>
          <w:sz w:val="28"/>
          <w:szCs w:val="28"/>
        </w:rPr>
        <w:t>Князь века</w:t>
      </w:r>
      <w:r>
        <w:rPr>
          <w:rFonts w:ascii="Times New Roman" w:hAnsi="Times New Roman" w:cs="Times New Roman"/>
          <w:sz w:val="28"/>
          <w:szCs w:val="28"/>
        </w:rPr>
        <w:t xml:space="preserve">» закончил свою жизнь ужасно, как и его последователи. </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А может быть, </w:t>
      </w:r>
      <w:r w:rsidRPr="00B725F8">
        <w:rPr>
          <w:rFonts w:ascii="Times New Roman" w:hAnsi="Times New Roman" w:cs="Times New Roman"/>
          <w:b/>
          <w:sz w:val="28"/>
          <w:szCs w:val="28"/>
        </w:rPr>
        <w:t>В.С. Соловьев</w:t>
      </w:r>
      <w:r>
        <w:rPr>
          <w:rFonts w:ascii="Times New Roman" w:hAnsi="Times New Roman" w:cs="Times New Roman"/>
          <w:sz w:val="28"/>
          <w:szCs w:val="28"/>
        </w:rPr>
        <w:t xml:space="preserve">, говоря  в образе </w:t>
      </w:r>
      <w:r w:rsidRPr="00B725F8">
        <w:rPr>
          <w:rFonts w:ascii="Times New Roman" w:hAnsi="Times New Roman" w:cs="Times New Roman"/>
          <w:b/>
          <w:sz w:val="28"/>
          <w:szCs w:val="28"/>
        </w:rPr>
        <w:t>«князя века»</w:t>
      </w:r>
      <w:r>
        <w:rPr>
          <w:rFonts w:ascii="Times New Roman" w:hAnsi="Times New Roman" w:cs="Times New Roman"/>
          <w:sz w:val="28"/>
          <w:szCs w:val="28"/>
        </w:rPr>
        <w:t xml:space="preserve"> имеет в виду не только Ирода, он и всех, стремящихся к мировому господству, тех, кто старается отвратить людей от Бога, отлучить от Церкви. (Возможно, это и пророчество окаянного века двадцатого).</w:t>
      </w:r>
    </w:p>
    <w:p w:rsidR="00B25428" w:rsidRDefault="00B25428" w:rsidP="00B25428">
      <w:pPr>
        <w:ind w:left="-1134" w:right="-567"/>
        <w:jc w:val="both"/>
        <w:rPr>
          <w:rFonts w:ascii="Times New Roman" w:hAnsi="Times New Roman" w:cs="Times New Roman"/>
          <w:b/>
          <w:sz w:val="28"/>
          <w:szCs w:val="28"/>
        </w:rPr>
      </w:pPr>
      <w:r>
        <w:rPr>
          <w:rFonts w:ascii="Times New Roman" w:hAnsi="Times New Roman" w:cs="Times New Roman"/>
          <w:sz w:val="28"/>
          <w:szCs w:val="28"/>
        </w:rPr>
        <w:t xml:space="preserve">Да только, хоть зло и существует в нашем мире, все ещё с детсва помнят, что Добро в конце концов побеждает. Побеждает потому, что в Ту Самую Ночь </w:t>
      </w:r>
      <w:r w:rsidRPr="006A1AFB">
        <w:rPr>
          <w:rFonts w:ascii="Times New Roman" w:hAnsi="Times New Roman" w:cs="Times New Roman"/>
          <w:b/>
          <w:sz w:val="28"/>
          <w:szCs w:val="28"/>
        </w:rPr>
        <w:t>«Родился</w:t>
      </w:r>
      <w:r>
        <w:rPr>
          <w:rFonts w:ascii="Times New Roman" w:hAnsi="Times New Roman" w:cs="Times New Roman"/>
          <w:b/>
          <w:sz w:val="28"/>
          <w:szCs w:val="28"/>
        </w:rPr>
        <w:t xml:space="preserve"> </w:t>
      </w:r>
      <w:r w:rsidRPr="006A1AFB">
        <w:rPr>
          <w:rFonts w:ascii="Times New Roman" w:hAnsi="Times New Roman" w:cs="Times New Roman"/>
          <w:b/>
          <w:sz w:val="28"/>
          <w:szCs w:val="28"/>
        </w:rPr>
        <w:t>в мире свет»</w:t>
      </w:r>
      <w:r>
        <w:rPr>
          <w:rFonts w:ascii="Times New Roman" w:hAnsi="Times New Roman" w:cs="Times New Roman"/>
          <w:b/>
          <w:sz w:val="28"/>
          <w:szCs w:val="28"/>
        </w:rPr>
        <w:t>.</w:t>
      </w:r>
    </w:p>
    <w:p w:rsidR="00B25428" w:rsidRDefault="00B25428" w:rsidP="00B25428">
      <w:pPr>
        <w:pStyle w:val="a3"/>
        <w:rPr>
          <w:rFonts w:ascii="Trebuchet MS" w:hAnsi="Trebuchet MS"/>
          <w:sz w:val="27"/>
          <w:szCs w:val="27"/>
          <w:shd w:val="clear" w:color="auto" w:fill="FFFFFF"/>
        </w:rPr>
        <w:sectPr w:rsidR="00B25428" w:rsidSect="004D3019">
          <w:type w:val="continuous"/>
          <w:pgSz w:w="11906" w:h="16838"/>
          <w:pgMar w:top="1134" w:right="850" w:bottom="1134" w:left="1701" w:header="708" w:footer="708" w:gutter="0"/>
          <w:cols w:space="708"/>
          <w:docGrid w:linePitch="360"/>
        </w:sectPr>
      </w:pPr>
    </w:p>
    <w:p w:rsidR="00B25428" w:rsidRPr="006A1AFB" w:rsidRDefault="00B25428" w:rsidP="00B25428">
      <w:pPr>
        <w:pStyle w:val="a3"/>
        <w:rPr>
          <w:rFonts w:ascii="Times New Roman" w:hAnsi="Times New Roman" w:cs="Times New Roman"/>
          <w:b/>
          <w:sz w:val="28"/>
          <w:szCs w:val="28"/>
          <w:lang w:eastAsia="ru-RU"/>
        </w:rPr>
      </w:pPr>
      <w:r w:rsidRPr="006A1AFB">
        <w:rPr>
          <w:rFonts w:ascii="Times New Roman" w:hAnsi="Times New Roman" w:cs="Times New Roman"/>
          <w:b/>
          <w:sz w:val="28"/>
          <w:szCs w:val="28"/>
          <w:shd w:val="clear" w:color="auto" w:fill="FFFFFF"/>
          <w:lang w:eastAsia="ru-RU"/>
        </w:rPr>
        <w:t>С нами Бог! Разумейте, языцы, и покаряйтеся, яко с нами Бог.</w:t>
      </w:r>
      <w:r w:rsidRPr="006A1AFB">
        <w:rPr>
          <w:rFonts w:ascii="Times New Roman" w:hAnsi="Times New Roman" w:cs="Times New Roman"/>
          <w:b/>
          <w:sz w:val="28"/>
          <w:szCs w:val="28"/>
          <w:lang w:eastAsia="ru-RU"/>
        </w:rPr>
        <w:t> </w:t>
      </w:r>
      <w:r w:rsidRPr="006A1AFB">
        <w:rPr>
          <w:rFonts w:ascii="Times New Roman" w:hAnsi="Times New Roman" w:cs="Times New Roman"/>
          <w:b/>
          <w:sz w:val="28"/>
          <w:szCs w:val="28"/>
          <w:lang w:eastAsia="ru-RU"/>
        </w:rPr>
        <w:br/>
      </w:r>
      <w:r w:rsidRPr="006A1AFB">
        <w:rPr>
          <w:rFonts w:ascii="Times New Roman" w:hAnsi="Times New Roman" w:cs="Times New Roman"/>
          <w:b/>
          <w:sz w:val="28"/>
          <w:szCs w:val="28"/>
          <w:shd w:val="clear" w:color="auto" w:fill="FFFFFF"/>
          <w:lang w:eastAsia="ru-RU"/>
        </w:rPr>
        <w:t>Услышите до последних земли.</w:t>
      </w:r>
      <w:r w:rsidRPr="006A1AFB">
        <w:rPr>
          <w:rFonts w:ascii="Times New Roman" w:hAnsi="Times New Roman" w:cs="Times New Roman"/>
          <w:b/>
          <w:sz w:val="28"/>
          <w:szCs w:val="28"/>
          <w:lang w:eastAsia="ru-RU"/>
        </w:rPr>
        <w:t> </w:t>
      </w:r>
      <w:r w:rsidRPr="006A1AFB">
        <w:rPr>
          <w:rFonts w:ascii="Times New Roman" w:hAnsi="Times New Roman" w:cs="Times New Roman"/>
          <w:b/>
          <w:sz w:val="28"/>
          <w:szCs w:val="28"/>
          <w:lang w:eastAsia="ru-RU"/>
        </w:rPr>
        <w:br/>
      </w:r>
      <w:r w:rsidRPr="006A1AFB">
        <w:rPr>
          <w:rFonts w:ascii="Times New Roman" w:hAnsi="Times New Roman" w:cs="Times New Roman"/>
          <w:b/>
          <w:sz w:val="28"/>
          <w:szCs w:val="28"/>
          <w:shd w:val="clear" w:color="auto" w:fill="FFFFFF"/>
          <w:lang w:eastAsia="ru-RU"/>
        </w:rPr>
        <w:t>Яко с нами Бог.</w:t>
      </w:r>
      <w:r w:rsidRPr="006A1AFB">
        <w:rPr>
          <w:rFonts w:ascii="Times New Roman" w:hAnsi="Times New Roman" w:cs="Times New Roman"/>
          <w:b/>
          <w:sz w:val="28"/>
          <w:szCs w:val="28"/>
          <w:lang w:eastAsia="ru-RU"/>
        </w:rPr>
        <w:t> </w:t>
      </w:r>
      <w:r w:rsidRPr="006A1AFB">
        <w:rPr>
          <w:rFonts w:ascii="Times New Roman" w:hAnsi="Times New Roman" w:cs="Times New Roman"/>
          <w:b/>
          <w:sz w:val="28"/>
          <w:szCs w:val="28"/>
          <w:lang w:eastAsia="ru-RU"/>
        </w:rPr>
        <w:br/>
      </w:r>
      <w:r w:rsidRPr="006A1AFB">
        <w:rPr>
          <w:rFonts w:ascii="Times New Roman" w:hAnsi="Times New Roman" w:cs="Times New Roman"/>
          <w:b/>
          <w:sz w:val="28"/>
          <w:szCs w:val="28"/>
          <w:shd w:val="clear" w:color="auto" w:fill="FFFFFF"/>
          <w:lang w:eastAsia="ru-RU"/>
        </w:rPr>
        <w:t>Могущии, покаряйтеся.</w:t>
      </w:r>
      <w:r w:rsidRPr="006A1AFB">
        <w:rPr>
          <w:rFonts w:ascii="Times New Roman" w:hAnsi="Times New Roman" w:cs="Times New Roman"/>
          <w:b/>
          <w:sz w:val="28"/>
          <w:szCs w:val="28"/>
          <w:lang w:eastAsia="ru-RU"/>
        </w:rPr>
        <w:t> </w:t>
      </w:r>
      <w:r w:rsidRPr="006A1AFB">
        <w:rPr>
          <w:rFonts w:ascii="Times New Roman" w:hAnsi="Times New Roman" w:cs="Times New Roman"/>
          <w:b/>
          <w:sz w:val="28"/>
          <w:szCs w:val="28"/>
          <w:lang w:eastAsia="ru-RU"/>
        </w:rPr>
        <w:br/>
      </w:r>
      <w:r w:rsidRPr="006A1AFB">
        <w:rPr>
          <w:rFonts w:ascii="Times New Roman" w:hAnsi="Times New Roman" w:cs="Times New Roman"/>
          <w:b/>
          <w:sz w:val="28"/>
          <w:szCs w:val="28"/>
          <w:shd w:val="clear" w:color="auto" w:fill="FFFFFF"/>
          <w:lang w:eastAsia="ru-RU"/>
        </w:rPr>
        <w:t>Яко с нами Бог.</w:t>
      </w:r>
      <w:r w:rsidRPr="006A1AFB">
        <w:rPr>
          <w:rFonts w:ascii="Times New Roman" w:hAnsi="Times New Roman" w:cs="Times New Roman"/>
          <w:b/>
          <w:sz w:val="28"/>
          <w:szCs w:val="28"/>
          <w:lang w:eastAsia="ru-RU"/>
        </w:rPr>
        <w:t> </w:t>
      </w:r>
      <w:r w:rsidRPr="006A1AFB">
        <w:rPr>
          <w:rFonts w:ascii="Times New Roman" w:hAnsi="Times New Roman" w:cs="Times New Roman"/>
          <w:b/>
          <w:sz w:val="28"/>
          <w:szCs w:val="28"/>
          <w:lang w:eastAsia="ru-RU"/>
        </w:rPr>
        <w:br/>
      </w:r>
      <w:r w:rsidRPr="006A1AFB">
        <w:rPr>
          <w:rFonts w:ascii="Times New Roman" w:hAnsi="Times New Roman" w:cs="Times New Roman"/>
          <w:b/>
          <w:sz w:val="28"/>
          <w:szCs w:val="28"/>
          <w:shd w:val="clear" w:color="auto" w:fill="FFFFFF"/>
          <w:lang w:eastAsia="ru-RU"/>
        </w:rPr>
        <w:t>Аще бо паки возможете, и паки побеждени будете.</w:t>
      </w:r>
      <w:r w:rsidRPr="006A1AFB">
        <w:rPr>
          <w:rFonts w:ascii="Times New Roman" w:hAnsi="Times New Roman" w:cs="Times New Roman"/>
          <w:b/>
          <w:sz w:val="28"/>
          <w:szCs w:val="28"/>
          <w:lang w:eastAsia="ru-RU"/>
        </w:rPr>
        <w:br/>
      </w:r>
      <w:r w:rsidRPr="006A1AFB">
        <w:rPr>
          <w:rFonts w:ascii="Times New Roman" w:hAnsi="Times New Roman" w:cs="Times New Roman"/>
          <w:b/>
          <w:sz w:val="28"/>
          <w:szCs w:val="28"/>
          <w:shd w:val="clear" w:color="auto" w:fill="FFFFFF"/>
          <w:lang w:eastAsia="ru-RU"/>
        </w:rPr>
        <w:t>Яко с нами Бог.</w:t>
      </w:r>
      <w:r w:rsidRPr="006A1AFB">
        <w:rPr>
          <w:rFonts w:ascii="Times New Roman" w:hAnsi="Times New Roman" w:cs="Times New Roman"/>
          <w:b/>
          <w:sz w:val="28"/>
          <w:szCs w:val="28"/>
          <w:lang w:eastAsia="ru-RU"/>
        </w:rPr>
        <w:t> </w:t>
      </w:r>
      <w:r w:rsidRPr="006A1AFB">
        <w:rPr>
          <w:rFonts w:ascii="Times New Roman" w:hAnsi="Times New Roman" w:cs="Times New Roman"/>
          <w:b/>
          <w:sz w:val="28"/>
          <w:szCs w:val="28"/>
          <w:lang w:eastAsia="ru-RU"/>
        </w:rPr>
        <w:br/>
      </w:r>
    </w:p>
    <w:p w:rsidR="00B25428" w:rsidRDefault="00B25428" w:rsidP="00B25428">
      <w:pPr>
        <w:ind w:left="-907"/>
        <w:rPr>
          <w:rFonts w:ascii="Trebuchet MS" w:eastAsia="Times New Roman" w:hAnsi="Trebuchet MS" w:cs="Times New Roman"/>
          <w:color w:val="000000"/>
          <w:sz w:val="27"/>
          <w:szCs w:val="27"/>
          <w:lang w:eastAsia="ru-RU"/>
        </w:rPr>
        <w:sectPr w:rsidR="00B25428" w:rsidSect="004D3019">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Перед нами</w:t>
      </w:r>
      <w:r w:rsidRPr="00670497">
        <w:rPr>
          <w:rFonts w:ascii="Times New Roman" w:hAnsi="Times New Roman" w:cs="Times New Roman"/>
          <w:sz w:val="28"/>
          <w:szCs w:val="28"/>
        </w:rPr>
        <w:t xml:space="preserve"> – хорошо известные многим слова одного из главных православных песнопений</w:t>
      </w:r>
      <w:r>
        <w:rPr>
          <w:rFonts w:ascii="Times New Roman" w:hAnsi="Times New Roman" w:cs="Times New Roman"/>
          <w:sz w:val="28"/>
          <w:szCs w:val="28"/>
        </w:rPr>
        <w:t xml:space="preserve">, которое невольно вспоминается при чтении строк </w:t>
      </w:r>
      <w:r w:rsidRPr="00670497">
        <w:rPr>
          <w:rFonts w:ascii="Times New Roman" w:hAnsi="Times New Roman" w:cs="Times New Roman"/>
          <w:b/>
          <w:sz w:val="28"/>
          <w:szCs w:val="28"/>
        </w:rPr>
        <w:t>В.С.Соловьёва</w:t>
      </w:r>
      <w:r>
        <w:rPr>
          <w:rFonts w:ascii="Times New Roman" w:hAnsi="Times New Roman" w:cs="Times New Roman"/>
          <w:sz w:val="28"/>
          <w:szCs w:val="28"/>
        </w:rPr>
        <w:t>.                        А</w:t>
      </w:r>
      <w:r w:rsidRPr="00670497">
        <w:rPr>
          <w:rFonts w:ascii="Times New Roman" w:hAnsi="Times New Roman" w:cs="Times New Roman"/>
          <w:sz w:val="28"/>
          <w:szCs w:val="28"/>
        </w:rPr>
        <w:t xml:space="preserve"> произведения великого русского религиозного мыслителя и поэта словно эхом вторят святым словам</w:t>
      </w:r>
      <w:r>
        <w:rPr>
          <w:rFonts w:ascii="Times New Roman" w:hAnsi="Times New Roman" w:cs="Times New Roman"/>
          <w:sz w:val="28"/>
          <w:szCs w:val="28"/>
        </w:rPr>
        <w:t xml:space="preserve">. И это стихотворение – и  ещё одно – тоже очень известное.                  Название же говорит само за себя - </w:t>
      </w:r>
      <w:r w:rsidRPr="00670497">
        <w:rPr>
          <w:rFonts w:ascii="Times New Roman" w:hAnsi="Times New Roman" w:cs="Times New Roman"/>
          <w:b/>
          <w:sz w:val="28"/>
          <w:szCs w:val="28"/>
        </w:rPr>
        <w:t>«С нами Бог».</w:t>
      </w:r>
      <w:r w:rsidRPr="00670497">
        <w:rPr>
          <w:rFonts w:ascii="Times New Roman" w:hAnsi="Times New Roman" w:cs="Times New Roman"/>
          <w:sz w:val="28"/>
          <w:szCs w:val="28"/>
        </w:rPr>
        <w:t xml:space="preserve">  </w:t>
      </w:r>
    </w:p>
    <w:p w:rsidR="00B25428" w:rsidRDefault="00B25428" w:rsidP="00B25428">
      <w:pPr>
        <w:pStyle w:val="a3"/>
        <w:rPr>
          <w:rFonts w:ascii="Times New Roman" w:hAnsi="Times New Roman" w:cs="Times New Roman"/>
          <w:sz w:val="28"/>
          <w:szCs w:val="28"/>
        </w:rPr>
        <w:sectPr w:rsidR="00B25428" w:rsidSect="004D3019">
          <w:type w:val="continuous"/>
          <w:pgSz w:w="11906" w:h="16838"/>
          <w:pgMar w:top="1134" w:right="850" w:bottom="1134" w:left="1701" w:header="708" w:footer="708" w:gutter="0"/>
          <w:cols w:space="708"/>
          <w:docGrid w:linePitch="360"/>
        </w:sectPr>
      </w:pPr>
    </w:p>
    <w:p w:rsidR="00B25428"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Во тьму веков та ночь уж отступила</w:t>
      </w:r>
      <w:r>
        <w:rPr>
          <w:rFonts w:ascii="Times New Roman" w:hAnsi="Times New Roman" w:cs="Times New Roman"/>
          <w:b/>
          <w:sz w:val="28"/>
          <w:szCs w:val="28"/>
        </w:rPr>
        <w:t>,</w:t>
      </w:r>
    </w:p>
    <w:p w:rsidR="00B25428" w:rsidRPr="00424DDC" w:rsidRDefault="00B25428" w:rsidP="00B25428">
      <w:pPr>
        <w:pStyle w:val="a3"/>
        <w:rPr>
          <w:rFonts w:ascii="Times New Roman" w:hAnsi="Times New Roman" w:cs="Times New Roman"/>
          <w:b/>
          <w:sz w:val="28"/>
          <w:szCs w:val="28"/>
        </w:rPr>
      </w:pPr>
      <w:r w:rsidRPr="00A43E84">
        <w:rPr>
          <w:rFonts w:ascii="Times New Roman" w:hAnsi="Times New Roman" w:cs="Times New Roman"/>
          <w:b/>
          <w:sz w:val="28"/>
          <w:szCs w:val="28"/>
        </w:rPr>
        <w:t>Когда, устав от злобы и тревог,</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Земля в объятьях неба опочила</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 xml:space="preserve">И в тишине родился </w:t>
      </w:r>
      <w:proofErr w:type="spellStart"/>
      <w:r w:rsidRPr="00424DDC">
        <w:rPr>
          <w:rFonts w:ascii="Times New Roman" w:hAnsi="Times New Roman" w:cs="Times New Roman"/>
          <w:b/>
          <w:sz w:val="28"/>
          <w:szCs w:val="28"/>
        </w:rPr>
        <w:t>С-нами-Бог</w:t>
      </w:r>
      <w:proofErr w:type="spellEnd"/>
      <w:r w:rsidRPr="00424DDC">
        <w:rPr>
          <w:rFonts w:ascii="Times New Roman" w:hAnsi="Times New Roman" w:cs="Times New Roman"/>
          <w:b/>
          <w:sz w:val="28"/>
          <w:szCs w:val="28"/>
        </w:rPr>
        <w:t>.</w:t>
      </w:r>
    </w:p>
    <w:p w:rsidR="00B25428" w:rsidRDefault="00B25428" w:rsidP="00B25428">
      <w:pPr>
        <w:pStyle w:val="a3"/>
        <w:rPr>
          <w:rFonts w:ascii="Times New Roman" w:hAnsi="Times New Roman" w:cs="Times New Roman"/>
          <w:b/>
          <w:sz w:val="28"/>
          <w:szCs w:val="28"/>
        </w:rPr>
        <w:sectPr w:rsidR="00B25428" w:rsidSect="004D3019">
          <w:type w:val="continuous"/>
          <w:pgSz w:w="11906" w:h="16838"/>
          <w:pgMar w:top="1134" w:right="850" w:bottom="1134" w:left="1701" w:header="708" w:footer="708" w:gutter="0"/>
          <w:cols w:num="2" w:space="708"/>
          <w:docGrid w:linePitch="360"/>
        </w:sectPr>
      </w:pPr>
    </w:p>
    <w:p w:rsidR="00B25428" w:rsidRDefault="00B25428" w:rsidP="00B25428">
      <w:pPr>
        <w:pStyle w:val="a3"/>
        <w:ind w:left="-1134" w:right="-567"/>
        <w:jc w:val="both"/>
        <w:rPr>
          <w:rFonts w:ascii="Times New Roman" w:hAnsi="Times New Roman" w:cs="Times New Roman"/>
          <w:b/>
          <w:sz w:val="28"/>
          <w:szCs w:val="28"/>
        </w:rPr>
      </w:pPr>
      <w:r w:rsidRPr="00A43E84">
        <w:rPr>
          <w:rFonts w:ascii="Times New Roman" w:hAnsi="Times New Roman" w:cs="Times New Roman"/>
          <w:sz w:val="28"/>
          <w:szCs w:val="28"/>
        </w:rPr>
        <w:t xml:space="preserve">Земля </w:t>
      </w:r>
      <w:r w:rsidRPr="00A43E84">
        <w:rPr>
          <w:rFonts w:ascii="Times New Roman" w:hAnsi="Times New Roman" w:cs="Times New Roman"/>
          <w:b/>
          <w:sz w:val="28"/>
          <w:szCs w:val="28"/>
        </w:rPr>
        <w:t>«устала»</w:t>
      </w:r>
      <w:r w:rsidRPr="00A43E84">
        <w:rPr>
          <w:rFonts w:ascii="Times New Roman" w:hAnsi="Times New Roman" w:cs="Times New Roman"/>
          <w:sz w:val="28"/>
          <w:szCs w:val="28"/>
        </w:rPr>
        <w:t xml:space="preserve"> от людских грехов, от людских пороков</w:t>
      </w:r>
      <w:r>
        <w:rPr>
          <w:rFonts w:ascii="Times New Roman" w:hAnsi="Times New Roman" w:cs="Times New Roman"/>
          <w:sz w:val="28"/>
          <w:szCs w:val="28"/>
        </w:rPr>
        <w:t>, устала быть во зле после грехопадения  – и теперь словно вздыхает с облегчением, получив весть о Рождении Спасителя, пришедшего в мир искупить грехи людей.</w:t>
      </w:r>
      <w:r w:rsidRPr="00A43E84">
        <w:rPr>
          <w:rFonts w:ascii="Times New Roman" w:hAnsi="Times New Roman" w:cs="Times New Roman"/>
          <w:sz w:val="28"/>
          <w:szCs w:val="28"/>
        </w:rPr>
        <w:t xml:space="preserve"> </w:t>
      </w:r>
    </w:p>
    <w:p w:rsidR="00B25428" w:rsidRDefault="00B25428" w:rsidP="00B25428">
      <w:pPr>
        <w:pStyle w:val="a3"/>
        <w:rPr>
          <w:rFonts w:ascii="Times New Roman" w:hAnsi="Times New Roman" w:cs="Times New Roman"/>
          <w:b/>
          <w:sz w:val="28"/>
          <w:szCs w:val="28"/>
        </w:rPr>
        <w:sectPr w:rsidR="00B25428" w:rsidSect="004D3019">
          <w:type w:val="continuous"/>
          <w:pgSz w:w="11906" w:h="16838"/>
          <w:pgMar w:top="1134" w:right="850" w:bottom="1134" w:left="1701" w:header="708" w:footer="708" w:gutter="0"/>
          <w:cols w:space="708"/>
          <w:docGrid w:linePitch="360"/>
        </w:sectPr>
      </w:pP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И многое уж невозможно ныне:</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Цари на небо больше не глядят,</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 xml:space="preserve">И пастыри не слушают </w:t>
      </w:r>
      <w:r>
        <w:rPr>
          <w:rFonts w:ascii="Times New Roman" w:hAnsi="Times New Roman" w:cs="Times New Roman"/>
          <w:b/>
          <w:sz w:val="28"/>
          <w:szCs w:val="28"/>
        </w:rPr>
        <w:t xml:space="preserve">                          </w:t>
      </w:r>
      <w:r w:rsidRPr="00424DDC">
        <w:rPr>
          <w:rFonts w:ascii="Times New Roman" w:hAnsi="Times New Roman" w:cs="Times New Roman"/>
          <w:b/>
          <w:sz w:val="28"/>
          <w:szCs w:val="28"/>
        </w:rPr>
        <w:t>в пустыне,</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Как ангелы про Бога говорят.</w:t>
      </w:r>
    </w:p>
    <w:p w:rsidR="00B25428" w:rsidRDefault="00B25428" w:rsidP="00B25428">
      <w:pPr>
        <w:pStyle w:val="a3"/>
        <w:ind w:left="-1077" w:right="-340"/>
        <w:rPr>
          <w:rFonts w:ascii="Times New Roman" w:hAnsi="Times New Roman" w:cs="Times New Roman"/>
          <w:sz w:val="28"/>
          <w:szCs w:val="28"/>
        </w:rPr>
        <w:sectPr w:rsidR="00B25428" w:rsidSect="004D3019">
          <w:type w:val="continuous"/>
          <w:pgSz w:w="11906" w:h="16838"/>
          <w:pgMar w:top="1134" w:right="850" w:bottom="1134" w:left="1701" w:header="708" w:footer="708" w:gutter="0"/>
          <w:cols w:num="2" w:space="708"/>
          <w:docGrid w:linePitch="360"/>
        </w:sectPr>
      </w:pPr>
    </w:p>
    <w:p w:rsidR="00B25428" w:rsidRDefault="00B25428" w:rsidP="00B25428">
      <w:pPr>
        <w:pStyle w:val="a3"/>
        <w:ind w:left="-1077" w:right="-340"/>
        <w:jc w:val="both"/>
        <w:rPr>
          <w:rFonts w:ascii="Times New Roman" w:hAnsi="Times New Roman" w:cs="Times New Roman"/>
          <w:sz w:val="28"/>
          <w:szCs w:val="28"/>
        </w:rPr>
      </w:pPr>
      <w:r w:rsidRPr="00A43E84">
        <w:rPr>
          <w:rFonts w:ascii="Times New Roman" w:hAnsi="Times New Roman" w:cs="Times New Roman"/>
          <w:sz w:val="28"/>
          <w:szCs w:val="28"/>
        </w:rPr>
        <w:t>Однако в следующих строках звучит тревога и сожаление одновременно</w:t>
      </w:r>
      <w:r>
        <w:rPr>
          <w:rFonts w:ascii="Times New Roman" w:hAnsi="Times New Roman" w:cs="Times New Roman"/>
          <w:sz w:val="28"/>
          <w:szCs w:val="28"/>
        </w:rPr>
        <w:t>. И причина тому – оскудение веры и благочестия. Конечно, истинно русский, православный мыслитель не может быть не обеспокоен всем происходящим. Только, если не знать, когда написано стихотворение, то можно сказать, что всё это и о нашем времени -потому что вне времени зло.</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 xml:space="preserve">  Но далее тревога сменяется верой в победу Добра – потому что Спаситель даровал Своими Крестными Муками и Воскресением Жизнь Вечную – а Начало Всеобщего Воскресения было в Ту Самую Ночь. </w:t>
      </w:r>
    </w:p>
    <w:p w:rsidR="00B25428" w:rsidRDefault="00B25428" w:rsidP="00B25428">
      <w:pPr>
        <w:pStyle w:val="a3"/>
        <w:ind w:left="-1077" w:right="-340"/>
        <w:jc w:val="both"/>
        <w:rPr>
          <w:rFonts w:ascii="Times New Roman" w:hAnsi="Times New Roman" w:cs="Times New Roman"/>
          <w:b/>
          <w:sz w:val="28"/>
          <w:szCs w:val="28"/>
        </w:rPr>
        <w:sectPr w:rsidR="00B25428" w:rsidSect="004D3019">
          <w:type w:val="continuous"/>
          <w:pgSz w:w="11906" w:h="16838"/>
          <w:pgMar w:top="1134" w:right="850" w:bottom="1134" w:left="1701" w:header="708" w:footer="708" w:gutter="0"/>
          <w:cols w:space="708"/>
          <w:docGrid w:linePitch="360"/>
        </w:sectPr>
      </w:pP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Но вечное, что в эту ночь открылось,</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Несокрушимо временем оно,</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И слово вновь в душе твоей родилось,</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Рожденное под яслями давно.</w:t>
      </w:r>
    </w:p>
    <w:p w:rsidR="00B25428" w:rsidRDefault="00B25428" w:rsidP="00B25428">
      <w:pPr>
        <w:pStyle w:val="a3"/>
        <w:rPr>
          <w:rFonts w:ascii="Times New Roman" w:hAnsi="Times New Roman" w:cs="Times New Roman"/>
          <w:b/>
          <w:sz w:val="28"/>
          <w:szCs w:val="28"/>
        </w:rPr>
        <w:sectPr w:rsidR="00B25428" w:rsidSect="004D3019">
          <w:type w:val="continuous"/>
          <w:pgSz w:w="11906" w:h="16838"/>
          <w:pgMar w:top="1134" w:right="850" w:bottom="1134" w:left="1701" w:header="708" w:footer="708" w:gutter="0"/>
          <w:cols w:num="2" w:space="708"/>
          <w:docGrid w:linePitch="360"/>
        </w:sectPr>
      </w:pP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Поэт говорит о Величии Свершившегося – и стихотворение, как и предыдущее, построено на антитезе Добра и зла, Света   и тьмы. Только в отличие от предыдущего произведения, здесь нет столь ярко выраженной борьбы - и победа уже более очевидна.</w:t>
      </w:r>
    </w:p>
    <w:p w:rsidR="00B25428" w:rsidRDefault="00B25428" w:rsidP="00B25428">
      <w:pPr>
        <w:pStyle w:val="a3"/>
        <w:ind w:left="-1134" w:right="-567"/>
        <w:jc w:val="both"/>
        <w:rPr>
          <w:rFonts w:ascii="Times New Roman" w:hAnsi="Times New Roman" w:cs="Times New Roman"/>
          <w:sz w:val="28"/>
          <w:szCs w:val="28"/>
        </w:rPr>
      </w:pPr>
      <w:r>
        <w:rPr>
          <w:rFonts w:ascii="Times New Roman" w:hAnsi="Times New Roman" w:cs="Times New Roman"/>
          <w:sz w:val="28"/>
          <w:szCs w:val="28"/>
        </w:rPr>
        <w:t>Ведь финальные слова обращены к душе, к сознанию каждого человека – каждого                           из нас.  Каждый из нас «вечен», если с Богом!</w:t>
      </w:r>
    </w:p>
    <w:p w:rsidR="00B25428" w:rsidRPr="00077B85" w:rsidRDefault="00B25428" w:rsidP="00B25428">
      <w:pPr>
        <w:pStyle w:val="a3"/>
        <w:ind w:left="-1134" w:right="-227"/>
        <w:jc w:val="both"/>
        <w:rPr>
          <w:rFonts w:ascii="Times New Roman" w:hAnsi="Times New Roman" w:cs="Times New Roman"/>
          <w:sz w:val="28"/>
          <w:szCs w:val="28"/>
        </w:rPr>
        <w:sectPr w:rsidR="00B25428" w:rsidRPr="00077B85" w:rsidSect="004D3019">
          <w:type w:val="continuous"/>
          <w:pgSz w:w="11906" w:h="16838"/>
          <w:pgMar w:top="1134" w:right="850" w:bottom="1134" w:left="1701" w:header="708" w:footer="708" w:gutter="0"/>
          <w:cols w:space="708"/>
          <w:docGrid w:linePitch="360"/>
        </w:sectPr>
      </w:pP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Да! С нами Бог, — не там, в шатре лазурном,</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Не за пределами бесчисленных миров,</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Не в злом огне и не в дыханьи бурном,</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И не в уснувшей памяти веков.</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Он здесь, теперь — средь суеты случайной,</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В потоке шумном жизненных тревог.</w:t>
      </w:r>
    </w:p>
    <w:p w:rsidR="00B25428" w:rsidRPr="00424DDC" w:rsidRDefault="00B25428" w:rsidP="00B25428">
      <w:pPr>
        <w:pStyle w:val="a3"/>
        <w:rPr>
          <w:rFonts w:ascii="Times New Roman" w:hAnsi="Times New Roman" w:cs="Times New Roman"/>
          <w:b/>
          <w:sz w:val="28"/>
          <w:szCs w:val="28"/>
        </w:rPr>
      </w:pPr>
      <w:r w:rsidRPr="00424DDC">
        <w:rPr>
          <w:rFonts w:ascii="Times New Roman" w:hAnsi="Times New Roman" w:cs="Times New Roman"/>
          <w:b/>
          <w:sz w:val="28"/>
          <w:szCs w:val="28"/>
        </w:rPr>
        <w:t>Владеешь ты всерадостною тайной:</w:t>
      </w:r>
    </w:p>
    <w:p w:rsidR="00B25428" w:rsidRDefault="00B25428" w:rsidP="00B25428">
      <w:pPr>
        <w:pStyle w:val="a3"/>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2008448" behindDoc="1" locked="0" layoutInCell="1" allowOverlap="1">
            <wp:simplePos x="0" y="0"/>
            <wp:positionH relativeFrom="column">
              <wp:posOffset>-3958590</wp:posOffset>
            </wp:positionH>
            <wp:positionV relativeFrom="paragraph">
              <wp:posOffset>1169035</wp:posOffset>
            </wp:positionV>
            <wp:extent cx="1741170" cy="1318260"/>
            <wp:effectExtent l="19050" t="0" r="0" b="0"/>
            <wp:wrapTight wrapText="bothSides">
              <wp:wrapPolygon edited="0">
                <wp:start x="-236" y="0"/>
                <wp:lineTo x="-236" y="21225"/>
                <wp:lineTo x="21505" y="21225"/>
                <wp:lineTo x="21505" y="0"/>
                <wp:lineTo x="-236" y="0"/>
              </wp:wrapPolygon>
            </wp:wrapTight>
            <wp:docPr id="12290" name="Picture 2" descr="Картинки по запросу мы вечны с нами бо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Картинки по запросу мы вечны с нами бог"/>
                    <pic:cNvPicPr>
                      <a:picLocks noChangeAspect="1" noChangeArrowheads="1"/>
                    </pic:cNvPicPr>
                  </pic:nvPicPr>
                  <pic:blipFill>
                    <a:blip r:embed="rId31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1170" cy="1318260"/>
                    </a:xfrm>
                    <a:prstGeom prst="rect">
                      <a:avLst/>
                    </a:prstGeom>
                    <a:noFill/>
                    <a:extLst/>
                  </pic:spPr>
                </pic:pic>
              </a:graphicData>
            </a:graphic>
          </wp:anchor>
        </w:drawing>
      </w:r>
      <w:r w:rsidRPr="00424DDC">
        <w:rPr>
          <w:rFonts w:ascii="Times New Roman" w:hAnsi="Times New Roman" w:cs="Times New Roman"/>
          <w:b/>
          <w:sz w:val="28"/>
          <w:szCs w:val="28"/>
        </w:rPr>
        <w:t>Бессильно зло; мы вечны; с нами Бог.</w:t>
      </w:r>
    </w:p>
    <w:p w:rsidR="00B25428" w:rsidRDefault="00B25428" w:rsidP="00B25428">
      <w:pPr>
        <w:pStyle w:val="a3"/>
        <w:ind w:left="-1134"/>
        <w:rPr>
          <w:rFonts w:ascii="Times New Roman" w:hAnsi="Times New Roman" w:cs="Times New Roman"/>
          <w:sz w:val="28"/>
          <w:szCs w:val="28"/>
        </w:rPr>
        <w:sectPr w:rsidR="00B25428" w:rsidSect="004D3019">
          <w:type w:val="continuous"/>
          <w:pgSz w:w="11906" w:h="16838"/>
          <w:pgMar w:top="1134" w:right="850" w:bottom="1134" w:left="1701" w:header="708" w:footer="708" w:gutter="0"/>
          <w:cols w:num="2" w:space="708"/>
          <w:docGrid w:linePitch="360"/>
        </w:sectPr>
      </w:pPr>
    </w:p>
    <w:p w:rsidR="00B25428" w:rsidRPr="00F23002" w:rsidRDefault="00B25428" w:rsidP="00B25428">
      <w:pPr>
        <w:pStyle w:val="a3"/>
        <w:ind w:left="-1134" w:right="-567"/>
        <w:jc w:val="both"/>
        <w:rPr>
          <w:rFonts w:ascii="Times New Roman" w:hAnsi="Times New Roman" w:cs="Times New Roman"/>
          <w:b/>
          <w:sz w:val="28"/>
          <w:szCs w:val="28"/>
        </w:rPr>
      </w:pPr>
      <w:r w:rsidRPr="00D51495">
        <w:rPr>
          <w:rFonts w:ascii="Times New Roman" w:hAnsi="Times New Roman" w:cs="Times New Roman"/>
          <w:sz w:val="28"/>
          <w:szCs w:val="28"/>
        </w:rPr>
        <w:t xml:space="preserve">И повторяющееся несколько раз </w:t>
      </w:r>
      <w:r w:rsidRPr="002C7D6F">
        <w:rPr>
          <w:rFonts w:ascii="Times New Roman" w:hAnsi="Times New Roman" w:cs="Times New Roman"/>
          <w:b/>
          <w:sz w:val="28"/>
          <w:szCs w:val="28"/>
        </w:rPr>
        <w:t>«не»</w:t>
      </w:r>
      <w:r>
        <w:rPr>
          <w:rFonts w:ascii="Times New Roman" w:hAnsi="Times New Roman" w:cs="Times New Roman"/>
          <w:sz w:val="28"/>
          <w:szCs w:val="28"/>
        </w:rPr>
        <w:t xml:space="preserve">, наверное, - один из самых ярких моментов всего произведения это - самые «громкие», самые пронзительные слова – ведь здесь отражена главная мысль: </w:t>
      </w:r>
      <w:r w:rsidRPr="00F23002">
        <w:rPr>
          <w:rFonts w:ascii="Times New Roman" w:hAnsi="Times New Roman" w:cs="Times New Roman"/>
          <w:b/>
          <w:sz w:val="28"/>
          <w:szCs w:val="28"/>
        </w:rPr>
        <w:t>Бог не где-то там, а зде</w:t>
      </w:r>
      <w:r>
        <w:rPr>
          <w:rFonts w:ascii="Times New Roman" w:hAnsi="Times New Roman" w:cs="Times New Roman"/>
          <w:b/>
          <w:sz w:val="28"/>
          <w:szCs w:val="28"/>
        </w:rPr>
        <w:t>сь среди нас, даже «средь суеты</w:t>
      </w:r>
      <w:r w:rsidRPr="0004081C">
        <w:rPr>
          <w:rFonts w:ascii="Times New Roman" w:hAnsi="Times New Roman" w:cs="Times New Roman"/>
          <w:b/>
          <w:sz w:val="28"/>
          <w:szCs w:val="28"/>
        </w:rPr>
        <w:t xml:space="preserve"> </w:t>
      </w:r>
      <w:r w:rsidRPr="00F23002">
        <w:rPr>
          <w:rFonts w:ascii="Times New Roman" w:hAnsi="Times New Roman" w:cs="Times New Roman"/>
          <w:b/>
          <w:sz w:val="28"/>
          <w:szCs w:val="28"/>
        </w:rPr>
        <w:t xml:space="preserve">случайной», среди порой «бестолковой» жизни нашей. Он с нами, с теми, кто </w:t>
      </w:r>
      <w:r>
        <w:rPr>
          <w:rFonts w:ascii="Times New Roman" w:hAnsi="Times New Roman" w:cs="Times New Roman"/>
          <w:b/>
          <w:sz w:val="28"/>
          <w:szCs w:val="28"/>
        </w:rPr>
        <w:t xml:space="preserve">верит, кто хочет быть с Богом, </w:t>
      </w:r>
      <w:r w:rsidRPr="00F23002">
        <w:rPr>
          <w:rFonts w:ascii="Times New Roman" w:hAnsi="Times New Roman" w:cs="Times New Roman"/>
          <w:b/>
          <w:sz w:val="28"/>
          <w:szCs w:val="28"/>
        </w:rPr>
        <w:t>для кого Та Ночь не легенда,</w:t>
      </w:r>
      <w:r>
        <w:rPr>
          <w:rFonts w:ascii="Times New Roman" w:hAnsi="Times New Roman" w:cs="Times New Roman"/>
          <w:b/>
          <w:sz w:val="28"/>
          <w:szCs w:val="28"/>
        </w:rPr>
        <w:t xml:space="preserve"> а</w:t>
      </w:r>
      <w:r w:rsidRPr="00F23002">
        <w:rPr>
          <w:rFonts w:ascii="Times New Roman" w:hAnsi="Times New Roman" w:cs="Times New Roman"/>
          <w:b/>
          <w:sz w:val="28"/>
          <w:szCs w:val="28"/>
        </w:rPr>
        <w:t xml:space="preserve"> реальность -  Начало Всеобщего Спасения.</w:t>
      </w:r>
    </w:p>
    <w:p w:rsidR="00B25428" w:rsidRPr="00424DDC" w:rsidRDefault="00B25428" w:rsidP="00B25428">
      <w:pPr>
        <w:pStyle w:val="a3"/>
        <w:ind w:left="-1134" w:right="-567"/>
        <w:jc w:val="both"/>
        <w:rPr>
          <w:rFonts w:ascii="Times New Roman" w:hAnsi="Times New Roman" w:cs="Times New Roman"/>
          <w:b/>
          <w:sz w:val="28"/>
          <w:szCs w:val="28"/>
        </w:rPr>
      </w:pPr>
      <w:r>
        <w:rPr>
          <w:rFonts w:ascii="Times New Roman" w:hAnsi="Times New Roman" w:cs="Times New Roman"/>
          <w:sz w:val="28"/>
          <w:szCs w:val="28"/>
        </w:rPr>
        <w:t>Прошло не так уж много времени  - и  наступили для России самые трагические годы. Уничтожена единственно законная в России</w:t>
      </w:r>
      <w:r w:rsidRPr="00837797">
        <w:rPr>
          <w:rFonts w:ascii="Times New Roman" w:hAnsi="Times New Roman" w:cs="Times New Roman"/>
          <w:sz w:val="28"/>
          <w:szCs w:val="28"/>
        </w:rPr>
        <w:t xml:space="preserve"> </w:t>
      </w:r>
      <w:r>
        <w:rPr>
          <w:rFonts w:ascii="Times New Roman" w:hAnsi="Times New Roman" w:cs="Times New Roman"/>
          <w:sz w:val="28"/>
          <w:szCs w:val="28"/>
        </w:rPr>
        <w:t xml:space="preserve">Власть Православного  Царя -  Помазанника Божьего   - Россия попала в руки бесов. </w:t>
      </w:r>
    </w:p>
    <w:p w:rsidR="00B25428" w:rsidRDefault="00B25428" w:rsidP="00B25428">
      <w:pPr>
        <w:ind w:left="-1134" w:right="-567"/>
        <w:rPr>
          <w:rFonts w:ascii="Times New Roman" w:hAnsi="Times New Roman" w:cs="Times New Roman"/>
          <w:sz w:val="28"/>
          <w:szCs w:val="28"/>
        </w:rPr>
      </w:pPr>
      <w:r>
        <w:rPr>
          <w:rFonts w:ascii="Times New Roman" w:hAnsi="Times New Roman" w:cs="Times New Roman"/>
          <w:sz w:val="28"/>
          <w:szCs w:val="28"/>
        </w:rPr>
        <w:t xml:space="preserve">И вот перед нами строки </w:t>
      </w:r>
      <w:r w:rsidRPr="00A03AE4">
        <w:rPr>
          <w:rFonts w:ascii="Times New Roman" w:hAnsi="Times New Roman" w:cs="Times New Roman"/>
          <w:b/>
          <w:sz w:val="28"/>
          <w:szCs w:val="28"/>
        </w:rPr>
        <w:t>поэта Серебряного века С.С. Бехтеева</w:t>
      </w:r>
      <w:r>
        <w:rPr>
          <w:rFonts w:ascii="Times New Roman" w:hAnsi="Times New Roman" w:cs="Times New Roman"/>
          <w:sz w:val="28"/>
          <w:szCs w:val="28"/>
        </w:rPr>
        <w:t>:</w:t>
      </w:r>
    </w:p>
    <w:p w:rsidR="00B25428" w:rsidRDefault="00B25428" w:rsidP="00B25428">
      <w:pPr>
        <w:ind w:left="-1020"/>
        <w:rPr>
          <w:rFonts w:ascii="Times New Roman" w:hAnsi="Times New Roman" w:cs="Times New Roman"/>
          <w:sz w:val="28"/>
          <w:szCs w:val="28"/>
        </w:rPr>
        <w:sectPr w:rsidR="00B25428" w:rsidSect="004D3019">
          <w:type w:val="continuous"/>
          <w:pgSz w:w="11906" w:h="16838"/>
          <w:pgMar w:top="1134" w:right="850" w:bottom="1134" w:left="1701" w:header="708" w:footer="708" w:gutter="0"/>
          <w:cols w:space="708"/>
          <w:docGrid w:linePitch="360"/>
        </w:sectPr>
      </w:pPr>
    </w:p>
    <w:p w:rsidR="00B25428" w:rsidRPr="00A03AE4" w:rsidRDefault="00B25428" w:rsidP="00B25428">
      <w:pPr>
        <w:pStyle w:val="a3"/>
        <w:rPr>
          <w:rFonts w:ascii="Times New Roman" w:hAnsi="Times New Roman" w:cs="Times New Roman"/>
          <w:b/>
          <w:sz w:val="28"/>
          <w:szCs w:val="28"/>
        </w:rPr>
      </w:pPr>
      <w:r>
        <w:rPr>
          <w:rFonts w:ascii="Times New Roman" w:hAnsi="Times New Roman" w:cs="Times New Roman"/>
          <w:b/>
          <w:sz w:val="28"/>
          <w:szCs w:val="28"/>
        </w:rPr>
        <w:t xml:space="preserve"> </w:t>
      </w:r>
      <w:r w:rsidRPr="00A03AE4">
        <w:rPr>
          <w:rFonts w:ascii="Times New Roman" w:hAnsi="Times New Roman" w:cs="Times New Roman"/>
          <w:b/>
          <w:sz w:val="28"/>
          <w:szCs w:val="28"/>
        </w:rPr>
        <w:t xml:space="preserve">Искрятся звезды, горя,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К окнам изгнанников льнут,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Смотрят на ложе Царя,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Смотрят и тихо поют:</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"Спи, Страстотерпец Святой,</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С кротким Семейством Своим;</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Ярким венцом над Тобой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Мы величаво горим.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Спи, покоряясь судьбе,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Царь побежденной страны;</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 Ночь да откроет Тебе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Вещие, светлые сны.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Спи без тревог на челе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В тихую ночь Рождества:</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Мы возвещает земле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Дни Твоего торжества.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 xml:space="preserve">Светочи ангельских слез </w:t>
      </w:r>
    </w:p>
    <w:p w:rsidR="00B25428" w:rsidRPr="00A03AE4"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Льются, о правде скорбя;</w:t>
      </w:r>
    </w:p>
    <w:p w:rsidR="00B25428" w:rsidRDefault="00B25428" w:rsidP="00B25428">
      <w:pPr>
        <w:pStyle w:val="a3"/>
        <w:rPr>
          <w:rFonts w:ascii="Times New Roman" w:hAnsi="Times New Roman" w:cs="Times New Roman"/>
          <w:b/>
          <w:sz w:val="28"/>
          <w:szCs w:val="28"/>
        </w:rPr>
      </w:pPr>
      <w:r w:rsidRPr="00A03AE4">
        <w:rPr>
          <w:rFonts w:ascii="Times New Roman" w:hAnsi="Times New Roman" w:cs="Times New Roman"/>
          <w:b/>
          <w:sz w:val="28"/>
          <w:szCs w:val="28"/>
        </w:rPr>
        <w:t>Кроткий Младенец Христос</w:t>
      </w:r>
    </w:p>
    <w:p w:rsidR="00B25428" w:rsidRPr="00A03AE4" w:rsidRDefault="00B25428" w:rsidP="00B25428">
      <w:pPr>
        <w:pStyle w:val="a3"/>
        <w:rPr>
          <w:rFonts w:ascii="Times New Roman" w:hAnsi="Times New Roman" w:cs="Times New Roman"/>
          <w:b/>
          <w:kern w:val="36"/>
          <w:sz w:val="28"/>
          <w:szCs w:val="28"/>
        </w:rPr>
      </w:pPr>
      <w:r w:rsidRPr="00A03AE4">
        <w:rPr>
          <w:rFonts w:ascii="Times New Roman" w:hAnsi="Times New Roman" w:cs="Times New Roman"/>
          <w:b/>
          <w:sz w:val="28"/>
          <w:szCs w:val="28"/>
        </w:rPr>
        <w:t>Сам охраняет Тебя!"</w:t>
      </w:r>
    </w:p>
    <w:p w:rsidR="00B25428" w:rsidRPr="00A03AE4" w:rsidRDefault="00B25428" w:rsidP="00B25428">
      <w:pPr>
        <w:pStyle w:val="a3"/>
        <w:rPr>
          <w:rFonts w:ascii="Times New Roman" w:hAnsi="Times New Roman" w:cs="Times New Roman"/>
          <w:b/>
          <w:sz w:val="28"/>
          <w:szCs w:val="28"/>
        </w:rPr>
      </w:pPr>
    </w:p>
    <w:p w:rsidR="00B25428" w:rsidRDefault="00B25428" w:rsidP="00B25428">
      <w:pPr>
        <w:ind w:left="-1020"/>
        <w:rPr>
          <w:rFonts w:ascii="Times New Roman" w:hAnsi="Times New Roman" w:cs="Times New Roman"/>
          <w:sz w:val="28"/>
          <w:szCs w:val="28"/>
        </w:rPr>
        <w:sectPr w:rsidR="00B25428" w:rsidSect="004D3019">
          <w:type w:val="continuous"/>
          <w:pgSz w:w="11906" w:h="16838"/>
          <w:pgMar w:top="1134" w:right="850" w:bottom="1134" w:left="1701" w:header="708" w:footer="708" w:gutter="0"/>
          <w:cols w:num="2" w:space="708"/>
          <w:docGrid w:linePitch="360"/>
        </w:sectPr>
      </w:pP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Главную русскую трагедию, Образ Царственных Страстотерпцев поэт показывает через Образ Рождественской Ночи. С.С.Бехтеев, показывает</w:t>
      </w:r>
      <w:r w:rsidRPr="00A60C8B">
        <w:rPr>
          <w:rFonts w:ascii="Times New Roman" w:hAnsi="Times New Roman" w:cs="Times New Roman"/>
          <w:sz w:val="28"/>
          <w:szCs w:val="28"/>
        </w:rPr>
        <w:t xml:space="preserve"> бездушность</w:t>
      </w:r>
      <w:r>
        <w:rPr>
          <w:rFonts w:ascii="Times New Roman" w:hAnsi="Times New Roman" w:cs="Times New Roman"/>
          <w:sz w:val="28"/>
          <w:szCs w:val="28"/>
        </w:rPr>
        <w:t xml:space="preserve">, жестокость людей, предавших </w:t>
      </w:r>
      <w:r w:rsidRPr="00A60C8B">
        <w:rPr>
          <w:rFonts w:ascii="Times New Roman" w:hAnsi="Times New Roman" w:cs="Times New Roman"/>
          <w:sz w:val="28"/>
          <w:szCs w:val="28"/>
        </w:rPr>
        <w:t xml:space="preserve">своего </w:t>
      </w:r>
      <w:r>
        <w:rPr>
          <w:rFonts w:ascii="Times New Roman" w:hAnsi="Times New Roman" w:cs="Times New Roman"/>
          <w:sz w:val="28"/>
          <w:szCs w:val="28"/>
        </w:rPr>
        <w:t>Ц</w:t>
      </w:r>
      <w:r w:rsidRPr="00A60C8B">
        <w:rPr>
          <w:rFonts w:ascii="Times New Roman" w:hAnsi="Times New Roman" w:cs="Times New Roman"/>
          <w:sz w:val="28"/>
          <w:szCs w:val="28"/>
        </w:rPr>
        <w:t>аря</w:t>
      </w:r>
      <w:r>
        <w:rPr>
          <w:rFonts w:ascii="Times New Roman" w:hAnsi="Times New Roman" w:cs="Times New Roman"/>
          <w:sz w:val="28"/>
          <w:szCs w:val="28"/>
        </w:rPr>
        <w:t xml:space="preserve">, а, значит, отвернувшихся от Самого Создателя, противопоставляя им звезды, которые не могут остаться безучастными в судьбе царя и его семьи. </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Поэт называет царя «</w:t>
      </w:r>
      <w:r w:rsidRPr="008209CE">
        <w:rPr>
          <w:rFonts w:ascii="Times New Roman" w:hAnsi="Times New Roman" w:cs="Times New Roman"/>
          <w:b/>
          <w:sz w:val="28"/>
          <w:szCs w:val="28"/>
        </w:rPr>
        <w:t>Страстотерпцем Святым</w:t>
      </w:r>
      <w:r>
        <w:rPr>
          <w:rFonts w:ascii="Times New Roman" w:hAnsi="Times New Roman" w:cs="Times New Roman"/>
          <w:sz w:val="28"/>
          <w:szCs w:val="28"/>
        </w:rPr>
        <w:t xml:space="preserve">», показывает его покорным своей судьбе, кротким, как Сам Христос. (Подобное сравнение звучит и во многих стихах самого </w:t>
      </w:r>
      <w:r w:rsidRPr="00EF0047">
        <w:rPr>
          <w:rFonts w:ascii="Times New Roman" w:hAnsi="Times New Roman" w:cs="Times New Roman"/>
          <w:b/>
          <w:sz w:val="28"/>
          <w:szCs w:val="28"/>
        </w:rPr>
        <w:t>С.С.Бехтеева</w:t>
      </w:r>
      <w:r>
        <w:rPr>
          <w:rFonts w:ascii="Times New Roman" w:hAnsi="Times New Roman" w:cs="Times New Roman"/>
          <w:sz w:val="28"/>
          <w:szCs w:val="28"/>
        </w:rPr>
        <w:t xml:space="preserve">, и не только). </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 xml:space="preserve">    В</w:t>
      </w:r>
      <w:r w:rsidRPr="009A7DF8">
        <w:rPr>
          <w:rFonts w:ascii="Times New Roman" w:hAnsi="Times New Roman" w:cs="Times New Roman"/>
          <w:sz w:val="28"/>
          <w:szCs w:val="28"/>
        </w:rPr>
        <w:t xml:space="preserve"> Рождестве</w:t>
      </w:r>
      <w:r>
        <w:rPr>
          <w:rFonts w:ascii="Times New Roman" w:hAnsi="Times New Roman" w:cs="Times New Roman"/>
          <w:sz w:val="28"/>
          <w:szCs w:val="28"/>
        </w:rPr>
        <w:t xml:space="preserve">нскую ночь Царю должны присниться </w:t>
      </w:r>
      <w:r w:rsidRPr="00EF0047">
        <w:rPr>
          <w:rFonts w:ascii="Times New Roman" w:hAnsi="Times New Roman" w:cs="Times New Roman"/>
          <w:b/>
          <w:sz w:val="28"/>
          <w:szCs w:val="28"/>
        </w:rPr>
        <w:t>«Вещие, светлые сны»</w:t>
      </w:r>
      <w:r>
        <w:rPr>
          <w:rFonts w:ascii="Times New Roman" w:hAnsi="Times New Roman" w:cs="Times New Roman"/>
          <w:sz w:val="28"/>
          <w:szCs w:val="28"/>
        </w:rPr>
        <w:t xml:space="preserve">                              </w:t>
      </w:r>
      <w:r w:rsidRPr="009A7DF8">
        <w:rPr>
          <w:rFonts w:ascii="Times New Roman" w:hAnsi="Times New Roman" w:cs="Times New Roman"/>
          <w:sz w:val="28"/>
          <w:szCs w:val="28"/>
        </w:rPr>
        <w:t>о р</w:t>
      </w:r>
      <w:r>
        <w:rPr>
          <w:rFonts w:ascii="Times New Roman" w:hAnsi="Times New Roman" w:cs="Times New Roman"/>
          <w:sz w:val="28"/>
          <w:szCs w:val="28"/>
        </w:rPr>
        <w:t>одине, о народе, который станет</w:t>
      </w:r>
      <w:r w:rsidRPr="009A7DF8">
        <w:rPr>
          <w:rFonts w:ascii="Times New Roman" w:hAnsi="Times New Roman" w:cs="Times New Roman"/>
          <w:sz w:val="28"/>
          <w:szCs w:val="28"/>
        </w:rPr>
        <w:t xml:space="preserve"> кротким, смиренным, буде</w:t>
      </w:r>
      <w:r>
        <w:rPr>
          <w:rFonts w:ascii="Times New Roman" w:hAnsi="Times New Roman" w:cs="Times New Roman"/>
          <w:sz w:val="28"/>
          <w:szCs w:val="28"/>
        </w:rPr>
        <w:t xml:space="preserve">т жить в благочестии                   и чистоте, </w:t>
      </w:r>
      <w:r w:rsidRPr="009A7DF8">
        <w:rPr>
          <w:rFonts w:ascii="Times New Roman" w:hAnsi="Times New Roman" w:cs="Times New Roman"/>
          <w:sz w:val="28"/>
          <w:szCs w:val="28"/>
        </w:rPr>
        <w:t>осознав свои беззакония и раскаявшись в них</w:t>
      </w:r>
      <w:r>
        <w:rPr>
          <w:rFonts w:ascii="Times New Roman" w:hAnsi="Times New Roman" w:cs="Times New Roman"/>
          <w:sz w:val="28"/>
          <w:szCs w:val="28"/>
        </w:rPr>
        <w:t xml:space="preserve">. </w:t>
      </w:r>
    </w:p>
    <w:p w:rsidR="00B25428" w:rsidRDefault="00B25428" w:rsidP="00B25428">
      <w:pPr>
        <w:ind w:left="-1134" w:right="-567"/>
        <w:jc w:val="both"/>
        <w:rPr>
          <w:rFonts w:ascii="Times New Roman" w:hAnsi="Times New Roman" w:cs="Times New Roman"/>
          <w:sz w:val="28"/>
          <w:szCs w:val="28"/>
        </w:rPr>
      </w:pPr>
      <w:r>
        <w:rPr>
          <w:rFonts w:ascii="Times New Roman" w:hAnsi="Times New Roman" w:cs="Times New Roman"/>
          <w:sz w:val="28"/>
          <w:szCs w:val="28"/>
        </w:rPr>
        <w:t>«</w:t>
      </w:r>
      <w:r w:rsidRPr="008209CE">
        <w:rPr>
          <w:rFonts w:ascii="Times New Roman" w:hAnsi="Times New Roman" w:cs="Times New Roman"/>
          <w:b/>
          <w:sz w:val="28"/>
          <w:szCs w:val="28"/>
        </w:rPr>
        <w:t>Кроткий Младенец Христос Сам охраняет Тебя!</w:t>
      </w:r>
      <w:r w:rsidRPr="008209CE">
        <w:rPr>
          <w:rFonts w:ascii="Times New Roman" w:hAnsi="Times New Roman" w:cs="Times New Roman"/>
          <w:sz w:val="28"/>
          <w:szCs w:val="28"/>
        </w:rPr>
        <w:t>»</w:t>
      </w:r>
      <w:r>
        <w:rPr>
          <w:rFonts w:ascii="Times New Roman" w:hAnsi="Times New Roman" w:cs="Times New Roman"/>
          <w:sz w:val="28"/>
          <w:szCs w:val="28"/>
        </w:rPr>
        <w:t xml:space="preserve"> -</w:t>
      </w:r>
      <w:r w:rsidRPr="00EF0047">
        <w:rPr>
          <w:rFonts w:ascii="Times New Roman" w:hAnsi="Times New Roman" w:cs="Times New Roman"/>
          <w:sz w:val="28"/>
          <w:szCs w:val="28"/>
        </w:rPr>
        <w:t xml:space="preserve"> </w:t>
      </w:r>
      <w:r>
        <w:rPr>
          <w:rFonts w:ascii="Times New Roman" w:hAnsi="Times New Roman" w:cs="Times New Roman"/>
          <w:sz w:val="28"/>
          <w:szCs w:val="28"/>
        </w:rPr>
        <w:t xml:space="preserve">Ведь Царь – Помазанник Божий! И последние строки, выражающие главную мысль произведения, укрепляют веру, дают надежду. </w:t>
      </w:r>
    </w:p>
    <w:p w:rsidR="00B25428" w:rsidRPr="00744AAD" w:rsidRDefault="00B25428" w:rsidP="00B25428">
      <w:pPr>
        <w:ind w:left="-1134" w:right="-567"/>
        <w:jc w:val="both"/>
        <w:rPr>
          <w:rFonts w:ascii="Times New Roman" w:hAnsi="Times New Roman" w:cs="Times New Roman"/>
          <w:b/>
          <w:sz w:val="28"/>
          <w:szCs w:val="28"/>
        </w:rPr>
      </w:pPr>
      <w:r w:rsidRPr="00D91560">
        <w:rPr>
          <w:rFonts w:ascii="Times New Roman" w:hAnsi="Times New Roman" w:cs="Times New Roman"/>
          <w:noProof/>
          <w:sz w:val="28"/>
          <w:szCs w:val="28"/>
          <w:lang w:eastAsia="ru-RU"/>
        </w:rPr>
        <w:drawing>
          <wp:anchor distT="0" distB="0" distL="114300" distR="114300" simplePos="0" relativeHeight="252010496" behindDoc="0" locked="0" layoutInCell="1" allowOverlap="1">
            <wp:simplePos x="0" y="0"/>
            <wp:positionH relativeFrom="column">
              <wp:posOffset>-809625</wp:posOffset>
            </wp:positionH>
            <wp:positionV relativeFrom="paragraph">
              <wp:posOffset>272415</wp:posOffset>
            </wp:positionV>
            <wp:extent cx="1649730" cy="1242060"/>
            <wp:effectExtent l="19050" t="0" r="7620" b="0"/>
            <wp:wrapSquare wrapText="bothSides"/>
            <wp:docPr id="1026" name="Picture 2" descr="Картинки по запросу рождественское у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Картинки по запросу рождественское утро"/>
                    <pic:cNvPicPr>
                      <a:picLocks noChangeAspect="1" noChangeArrowheads="1"/>
                    </pic:cNvPicPr>
                  </pic:nvPicPr>
                  <pic:blipFill>
                    <a:blip r:embed="rId31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9730" cy="1242060"/>
                    </a:xfrm>
                    <a:prstGeom prst="rect">
                      <a:avLst/>
                    </a:prstGeom>
                    <a:noFill/>
                    <a:extLst/>
                  </pic:spPr>
                </pic:pic>
              </a:graphicData>
            </a:graphic>
          </wp:anchor>
        </w:drawing>
      </w:r>
      <w:r>
        <w:rPr>
          <w:rFonts w:ascii="Times New Roman" w:hAnsi="Times New Roman" w:cs="Times New Roman"/>
          <w:sz w:val="28"/>
          <w:szCs w:val="28"/>
        </w:rPr>
        <w:t xml:space="preserve"> А ещё, наверное, в образе Царя отразилась вся Земля Русская, которой правил                 </w:t>
      </w:r>
      <w:r w:rsidRPr="00744AAD">
        <w:rPr>
          <w:rFonts w:ascii="Times New Roman" w:hAnsi="Times New Roman" w:cs="Times New Roman"/>
          <w:b/>
          <w:sz w:val="28"/>
          <w:szCs w:val="28"/>
        </w:rPr>
        <w:t>Царь - Страстотерпец.</w:t>
      </w:r>
      <w:r>
        <w:rPr>
          <w:rFonts w:ascii="Times New Roman" w:hAnsi="Times New Roman" w:cs="Times New Roman"/>
          <w:sz w:val="28"/>
          <w:szCs w:val="28"/>
        </w:rPr>
        <w:t xml:space="preserve"> И </w:t>
      </w:r>
      <w:r w:rsidRPr="00744AAD">
        <w:rPr>
          <w:rFonts w:ascii="Times New Roman" w:hAnsi="Times New Roman" w:cs="Times New Roman"/>
          <w:b/>
          <w:sz w:val="28"/>
          <w:szCs w:val="28"/>
        </w:rPr>
        <w:t>Младенец Христос</w:t>
      </w:r>
      <w:r>
        <w:rPr>
          <w:rFonts w:ascii="Times New Roman" w:hAnsi="Times New Roman" w:cs="Times New Roman"/>
          <w:sz w:val="28"/>
          <w:szCs w:val="28"/>
        </w:rPr>
        <w:t xml:space="preserve"> </w:t>
      </w:r>
      <w:r w:rsidRPr="00744AAD">
        <w:rPr>
          <w:rFonts w:ascii="Times New Roman" w:hAnsi="Times New Roman" w:cs="Times New Roman"/>
          <w:b/>
          <w:sz w:val="28"/>
          <w:szCs w:val="28"/>
        </w:rPr>
        <w:t>«охраняет»</w:t>
      </w:r>
      <w:r>
        <w:rPr>
          <w:rFonts w:ascii="Times New Roman" w:hAnsi="Times New Roman" w:cs="Times New Roman"/>
          <w:sz w:val="28"/>
          <w:szCs w:val="28"/>
        </w:rPr>
        <w:t xml:space="preserve"> Русскую Землю - и нас, русский, православный народ! И потому через десятилетия безбожия стала возрождаться поруганная властью бесов Церковь Православная – основа Руси! </w:t>
      </w:r>
      <w:r w:rsidRPr="00744AAD">
        <w:rPr>
          <w:rFonts w:ascii="Times New Roman" w:hAnsi="Times New Roman" w:cs="Times New Roman"/>
          <w:b/>
          <w:sz w:val="28"/>
          <w:szCs w:val="28"/>
        </w:rPr>
        <w:t>И Царь Страстотерпец с «Кротким Семейством Своим» Прославлен в Лике Святых.</w:t>
      </w:r>
    </w:p>
    <w:p w:rsidR="00B25428" w:rsidRPr="00A03AE4" w:rsidRDefault="00B25428" w:rsidP="00B25428">
      <w:pPr>
        <w:ind w:left="-1134" w:right="-567"/>
        <w:jc w:val="both"/>
        <w:rPr>
          <w:rFonts w:ascii="Times New Roman" w:hAnsi="Times New Roman" w:cs="Times New Roman"/>
          <w:sz w:val="28"/>
          <w:szCs w:val="28"/>
        </w:rPr>
      </w:pPr>
      <w:r>
        <w:rPr>
          <w:rFonts w:ascii="Times New Roman" w:hAnsi="Times New Roman" w:cs="Times New Roman"/>
          <w:color w:val="C00000"/>
          <w:sz w:val="28"/>
          <w:szCs w:val="28"/>
        </w:rPr>
        <w:t xml:space="preserve"> </w:t>
      </w:r>
      <w:r>
        <w:rPr>
          <w:rFonts w:ascii="Times New Roman" w:hAnsi="Times New Roman" w:cs="Times New Roman"/>
          <w:sz w:val="28"/>
          <w:szCs w:val="28"/>
        </w:rPr>
        <w:t xml:space="preserve">А потому </w:t>
      </w:r>
      <w:r w:rsidRPr="00A03AE4">
        <w:rPr>
          <w:rFonts w:ascii="Times New Roman" w:hAnsi="Times New Roman" w:cs="Times New Roman"/>
          <w:sz w:val="28"/>
          <w:szCs w:val="28"/>
        </w:rPr>
        <w:t>завершить нашу беседу хотелось песней о Рождестве, созданной благочестивым русским народом.</w:t>
      </w:r>
      <w:r>
        <w:rPr>
          <w:rFonts w:ascii="Times New Roman" w:hAnsi="Times New Roman" w:cs="Times New Roman"/>
          <w:sz w:val="28"/>
          <w:szCs w:val="28"/>
        </w:rPr>
        <w:t xml:space="preserve"> </w:t>
      </w:r>
      <w:r w:rsidRPr="00744AAD">
        <w:rPr>
          <w:rFonts w:ascii="Times New Roman" w:hAnsi="Times New Roman" w:cs="Times New Roman"/>
          <w:sz w:val="28"/>
          <w:szCs w:val="28"/>
          <w:lang w:eastAsia="ru-RU"/>
        </w:rPr>
        <w:t>Песней, в которой о</w:t>
      </w:r>
      <w:r>
        <w:rPr>
          <w:rFonts w:ascii="Times New Roman" w:hAnsi="Times New Roman" w:cs="Times New Roman"/>
          <w:sz w:val="28"/>
          <w:szCs w:val="28"/>
          <w:lang w:eastAsia="ru-RU"/>
        </w:rPr>
        <w:t>тразилось всё, о чём мы говорили.</w:t>
      </w:r>
    </w:p>
    <w:p w:rsidR="00B25428" w:rsidRDefault="00B25428" w:rsidP="00B25428">
      <w:pPr>
        <w:pStyle w:val="a3"/>
        <w:ind w:left="-1134" w:right="-567"/>
        <w:rPr>
          <w:rFonts w:ascii="Times New Roman" w:hAnsi="Times New Roman" w:cs="Times New Roman"/>
          <w:b/>
          <w:sz w:val="28"/>
          <w:szCs w:val="28"/>
          <w:lang w:eastAsia="ru-RU"/>
        </w:rPr>
        <w:sectPr w:rsidR="00B25428" w:rsidSect="004D3019">
          <w:type w:val="continuous"/>
          <w:pgSz w:w="11906" w:h="16838"/>
          <w:pgMar w:top="1134" w:right="850" w:bottom="1134" w:left="1701" w:header="708" w:footer="708" w:gutter="0"/>
          <w:cols w:space="708"/>
          <w:docGrid w:linePitch="360"/>
        </w:sectPr>
      </w:pP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Эта ночь святая,</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Эта ночь спасенья</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Возвестила всему миру</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Тайну Боговоплощенья.</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В эту ночь святую</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Пастухи не спали,</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Светлый Ангел прилетел к ним</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Из небесной светлой дали.</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Страх объял великий</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Тех детей пустыни.</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Он сказал им: «О, не бойтесь –</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Всему миру радость ныне.</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Ныне Бог воплотился</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Людям во спасенье;</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Вы пойдите, посмотрите</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На великое смиренье».</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Из высот небесных</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Раздалось вдруг пенье:</w:t>
      </w:r>
    </w:p>
    <w:p w:rsidR="00B25428" w:rsidRPr="0018263B" w:rsidRDefault="00B25428" w:rsidP="00B25428">
      <w:pPr>
        <w:pStyle w:val="a3"/>
        <w:rPr>
          <w:rFonts w:ascii="Times New Roman" w:hAnsi="Times New Roman" w:cs="Times New Roman"/>
          <w:b/>
          <w:sz w:val="28"/>
          <w:szCs w:val="28"/>
          <w:lang w:eastAsia="ru-RU"/>
        </w:rPr>
      </w:pPr>
      <w:r w:rsidRPr="0018263B">
        <w:rPr>
          <w:rFonts w:ascii="Times New Roman" w:hAnsi="Times New Roman" w:cs="Times New Roman"/>
          <w:b/>
          <w:sz w:val="28"/>
          <w:szCs w:val="28"/>
          <w:lang w:eastAsia="ru-RU"/>
        </w:rPr>
        <w:t>«Слава, слава в Вышних Богу,</w:t>
      </w:r>
    </w:p>
    <w:p w:rsidR="00B25428" w:rsidRPr="00D91560" w:rsidRDefault="00B25428" w:rsidP="00B25428">
      <w:pPr>
        <w:pStyle w:val="a3"/>
        <w:rPr>
          <w:rFonts w:ascii="Times New Roman" w:hAnsi="Times New Roman" w:cs="Times New Roman"/>
          <w:b/>
          <w:sz w:val="28"/>
          <w:szCs w:val="28"/>
          <w:lang w:eastAsia="ru-RU"/>
        </w:rPr>
        <w:sectPr w:rsidR="00B25428" w:rsidRPr="00D91560" w:rsidSect="004D3019">
          <w:type w:val="continuous"/>
          <w:pgSz w:w="11906" w:h="16838"/>
          <w:pgMar w:top="1134" w:right="850" w:bottom="1134" w:left="1701" w:header="708" w:footer="708" w:gutter="0"/>
          <w:cols w:num="2" w:space="708"/>
          <w:docGrid w:linePitch="360"/>
        </w:sectPr>
      </w:pPr>
      <w:r w:rsidRPr="0018263B">
        <w:rPr>
          <w:rFonts w:ascii="Times New Roman" w:hAnsi="Times New Roman" w:cs="Times New Roman"/>
          <w:b/>
          <w:sz w:val="28"/>
          <w:szCs w:val="28"/>
          <w:lang w:eastAsia="ru-RU"/>
        </w:rPr>
        <w:t>на земле благоволенье!»</w:t>
      </w:r>
    </w:p>
    <w:p w:rsidR="00B25428" w:rsidRDefault="00B25428" w:rsidP="00B25428">
      <w:pPr>
        <w:pStyle w:val="a3"/>
        <w:rPr>
          <w:rFonts w:ascii="Times New Roman" w:hAnsi="Times New Roman" w:cs="Times New Roman"/>
          <w:b/>
          <w:sz w:val="28"/>
          <w:szCs w:val="28"/>
          <w:lang w:eastAsia="ru-RU"/>
        </w:rPr>
      </w:pPr>
      <w:r w:rsidRPr="00870414">
        <w:rPr>
          <w:rFonts w:ascii="Times New Roman" w:hAnsi="Times New Roman" w:cs="Times New Roman"/>
          <w:b/>
          <w:sz w:val="28"/>
          <w:szCs w:val="28"/>
          <w:lang w:eastAsia="ru-RU"/>
        </w:rPr>
        <w:t xml:space="preserve"> </w:t>
      </w:r>
    </w:p>
    <w:p w:rsidR="00B25428" w:rsidRDefault="00B25428" w:rsidP="00B25428">
      <w:pPr>
        <w:pStyle w:val="a3"/>
        <w:rPr>
          <w:rFonts w:ascii="Times New Roman" w:hAnsi="Times New Roman" w:cs="Times New Roman"/>
          <w:b/>
          <w:sz w:val="32"/>
          <w:szCs w:val="32"/>
          <w:lang w:eastAsia="ru-RU"/>
        </w:rPr>
      </w:pPr>
      <w:r>
        <w:rPr>
          <w:rFonts w:ascii="Times New Roman" w:hAnsi="Times New Roman" w:cs="Times New Roman"/>
          <w:b/>
          <w:sz w:val="32"/>
          <w:szCs w:val="32"/>
          <w:lang w:eastAsia="ru-RU"/>
        </w:rPr>
        <w:t xml:space="preserve">                             Литература</w:t>
      </w:r>
    </w:p>
    <w:p w:rsidR="00B25428" w:rsidRDefault="00B25428" w:rsidP="00B25428">
      <w:pPr>
        <w:pStyle w:val="a3"/>
        <w:rPr>
          <w:rFonts w:ascii="Times New Roman" w:hAnsi="Times New Roman" w:cs="Times New Roman"/>
          <w:b/>
          <w:sz w:val="32"/>
          <w:szCs w:val="32"/>
          <w:lang w:eastAsia="ru-RU"/>
        </w:rPr>
      </w:pPr>
    </w:p>
    <w:p w:rsidR="00B25428" w:rsidRDefault="00B25428" w:rsidP="00B25428">
      <w:pPr>
        <w:pStyle w:val="a3"/>
        <w:rPr>
          <w:rFonts w:ascii="Times New Roman" w:hAnsi="Times New Roman" w:cs="Times New Roman"/>
          <w:b/>
          <w:sz w:val="28"/>
          <w:szCs w:val="28"/>
          <w:lang w:eastAsia="ru-RU"/>
        </w:rPr>
        <w:sectPr w:rsidR="00B25428" w:rsidSect="004D3019">
          <w:type w:val="continuous"/>
          <w:pgSz w:w="11906" w:h="16838"/>
          <w:pgMar w:top="1134" w:right="850" w:bottom="1134" w:left="1701" w:header="708" w:footer="708" w:gutter="0"/>
          <w:cols w:num="2" w:space="708"/>
          <w:docGrid w:linePitch="360"/>
        </w:sectPr>
      </w:pPr>
    </w:p>
    <w:p w:rsidR="00B25428" w:rsidRPr="00870414" w:rsidRDefault="00B25428" w:rsidP="00B25428">
      <w:pPr>
        <w:pStyle w:val="a3"/>
        <w:numPr>
          <w:ilvl w:val="0"/>
          <w:numId w:val="41"/>
        </w:numPr>
        <w:rPr>
          <w:rFonts w:ascii="Times New Roman" w:hAnsi="Times New Roman" w:cs="Times New Roman"/>
          <w:b/>
          <w:sz w:val="28"/>
          <w:szCs w:val="28"/>
          <w:lang w:eastAsia="ru-RU"/>
        </w:rPr>
      </w:pPr>
      <w:r w:rsidRPr="00870414">
        <w:rPr>
          <w:rFonts w:ascii="Times New Roman" w:hAnsi="Times New Roman" w:cs="Times New Roman"/>
          <w:b/>
          <w:sz w:val="28"/>
          <w:szCs w:val="28"/>
          <w:lang w:eastAsia="ru-RU"/>
        </w:rPr>
        <w:t>1. Сборник духовной поэзии «Слово и дух»</w:t>
      </w:r>
    </w:p>
    <w:p w:rsidR="00B25428" w:rsidRPr="00870414" w:rsidRDefault="00B25428" w:rsidP="00B25428">
      <w:pPr>
        <w:pStyle w:val="a3"/>
        <w:numPr>
          <w:ilvl w:val="0"/>
          <w:numId w:val="41"/>
        </w:numPr>
        <w:rPr>
          <w:rFonts w:ascii="Times New Roman" w:hAnsi="Times New Roman" w:cs="Times New Roman"/>
          <w:b/>
          <w:sz w:val="28"/>
          <w:szCs w:val="28"/>
          <w:lang w:eastAsia="ru-RU"/>
        </w:rPr>
      </w:pPr>
      <w:r w:rsidRPr="00870414">
        <w:rPr>
          <w:rFonts w:ascii="Times New Roman" w:hAnsi="Times New Roman" w:cs="Times New Roman"/>
          <w:b/>
          <w:sz w:val="28"/>
          <w:szCs w:val="28"/>
          <w:lang w:eastAsia="ru-RU"/>
        </w:rPr>
        <w:t>2. Шмелёв И.С. «Лето Господне».</w:t>
      </w:r>
    </w:p>
    <w:p w:rsidR="00B25428" w:rsidRDefault="00B25428" w:rsidP="00B25428">
      <w:pPr>
        <w:pStyle w:val="a3"/>
        <w:numPr>
          <w:ilvl w:val="0"/>
          <w:numId w:val="41"/>
        </w:numPr>
        <w:rPr>
          <w:rFonts w:ascii="Times New Roman" w:hAnsi="Times New Roman" w:cs="Times New Roman"/>
          <w:b/>
          <w:sz w:val="28"/>
          <w:szCs w:val="28"/>
          <w:lang w:eastAsia="ru-RU"/>
        </w:rPr>
      </w:pPr>
      <w:r w:rsidRPr="00870414">
        <w:rPr>
          <w:rFonts w:ascii="Times New Roman" w:hAnsi="Times New Roman" w:cs="Times New Roman"/>
          <w:b/>
          <w:sz w:val="28"/>
          <w:szCs w:val="28"/>
          <w:lang w:eastAsia="ru-RU"/>
        </w:rPr>
        <w:t>3. Программа из цикла «Библейский сюжет», посвящённая жизни и творчеству В.М.Васнецова.</w:t>
      </w:r>
    </w:p>
    <w:p w:rsidR="00B25428" w:rsidRDefault="00B25428" w:rsidP="00B25428">
      <w:pPr>
        <w:pStyle w:val="a3"/>
        <w:numPr>
          <w:ilvl w:val="0"/>
          <w:numId w:val="41"/>
        </w:numPr>
        <w:rPr>
          <w:rFonts w:ascii="Times New Roman" w:hAnsi="Times New Roman" w:cs="Times New Roman"/>
          <w:b/>
          <w:sz w:val="28"/>
          <w:szCs w:val="28"/>
          <w:lang w:eastAsia="ru-RU"/>
        </w:rPr>
      </w:pPr>
      <w:r>
        <w:rPr>
          <w:rFonts w:ascii="Times New Roman" w:hAnsi="Times New Roman" w:cs="Times New Roman"/>
          <w:b/>
          <w:sz w:val="28"/>
          <w:szCs w:val="28"/>
          <w:lang w:eastAsia="ru-RU"/>
        </w:rPr>
        <w:t>4.Бродский И.А. Сборник произведений.</w:t>
      </w:r>
    </w:p>
    <w:p w:rsidR="00B25428" w:rsidRDefault="00B25428" w:rsidP="00B25428">
      <w:pPr>
        <w:pStyle w:val="a3"/>
        <w:numPr>
          <w:ilvl w:val="0"/>
          <w:numId w:val="41"/>
        </w:numPr>
        <w:rPr>
          <w:rFonts w:ascii="Times New Roman" w:hAnsi="Times New Roman" w:cs="Times New Roman"/>
          <w:b/>
          <w:sz w:val="28"/>
          <w:szCs w:val="28"/>
          <w:lang w:eastAsia="ru-RU"/>
        </w:rPr>
      </w:pPr>
      <w:r>
        <w:rPr>
          <w:rFonts w:ascii="Times New Roman" w:hAnsi="Times New Roman" w:cs="Times New Roman"/>
          <w:b/>
          <w:sz w:val="28"/>
          <w:szCs w:val="28"/>
          <w:lang w:eastAsia="ru-RU"/>
        </w:rPr>
        <w:t>5. Бехтеев С.С. Избранные произведения.</w:t>
      </w:r>
    </w:p>
    <w:p w:rsidR="00B25428" w:rsidRDefault="00B25428" w:rsidP="00B25428">
      <w:pPr>
        <w:pStyle w:val="a3"/>
        <w:numPr>
          <w:ilvl w:val="0"/>
          <w:numId w:val="41"/>
        </w:numPr>
        <w:rPr>
          <w:rFonts w:ascii="Times New Roman" w:hAnsi="Times New Roman" w:cs="Times New Roman"/>
          <w:b/>
          <w:sz w:val="28"/>
          <w:szCs w:val="28"/>
          <w:lang w:eastAsia="ru-RU"/>
        </w:rPr>
      </w:pPr>
      <w:r>
        <w:rPr>
          <w:rFonts w:ascii="Times New Roman" w:hAnsi="Times New Roman" w:cs="Times New Roman"/>
          <w:b/>
          <w:sz w:val="28"/>
          <w:szCs w:val="28"/>
          <w:lang w:eastAsia="ru-RU"/>
        </w:rPr>
        <w:t>6. Бунин И.А. «Свет Незакатный» - сборник стихов, написанных                      до отъезда из России</w:t>
      </w:r>
    </w:p>
    <w:p w:rsidR="00B25428" w:rsidRPr="00870414" w:rsidRDefault="00B25428" w:rsidP="00B25428">
      <w:pPr>
        <w:pStyle w:val="a3"/>
        <w:numPr>
          <w:ilvl w:val="0"/>
          <w:numId w:val="41"/>
        </w:numPr>
        <w:rPr>
          <w:rFonts w:ascii="Times New Roman" w:hAnsi="Times New Roman" w:cs="Times New Roman"/>
          <w:b/>
          <w:sz w:val="28"/>
          <w:szCs w:val="28"/>
          <w:lang w:eastAsia="ru-RU"/>
        </w:rPr>
      </w:pPr>
      <w:r w:rsidRPr="00870414">
        <w:rPr>
          <w:rFonts w:ascii="Times New Roman" w:hAnsi="Times New Roman" w:cs="Times New Roman"/>
          <w:b/>
          <w:sz w:val="28"/>
          <w:szCs w:val="28"/>
          <w:lang w:eastAsia="ru-RU"/>
        </w:rPr>
        <w:t xml:space="preserve"> </w:t>
      </w:r>
      <w:r>
        <w:rPr>
          <w:rFonts w:ascii="Times New Roman" w:hAnsi="Times New Roman" w:cs="Times New Roman"/>
          <w:b/>
          <w:sz w:val="28"/>
          <w:szCs w:val="28"/>
          <w:lang w:eastAsia="ru-RU"/>
        </w:rPr>
        <w:t xml:space="preserve">7. </w:t>
      </w:r>
      <w:r w:rsidRPr="00870414">
        <w:rPr>
          <w:rFonts w:ascii="Times New Roman" w:hAnsi="Times New Roman" w:cs="Times New Roman"/>
          <w:b/>
          <w:sz w:val="28"/>
          <w:szCs w:val="28"/>
          <w:lang w:eastAsia="ru-RU"/>
        </w:rPr>
        <w:t>Гайкова Н.Н. Сертифицированная методическая разработка творческого занятия «Преддверие Рождества».</w:t>
      </w:r>
    </w:p>
    <w:p w:rsidR="00B25428" w:rsidRPr="00D85C45" w:rsidRDefault="00B25428" w:rsidP="00B25428">
      <w:pPr>
        <w:ind w:left="-102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012544" behindDoc="0" locked="0" layoutInCell="1" allowOverlap="1">
            <wp:simplePos x="0" y="0"/>
            <wp:positionH relativeFrom="column">
              <wp:posOffset>1544955</wp:posOffset>
            </wp:positionH>
            <wp:positionV relativeFrom="paragraph">
              <wp:posOffset>75565</wp:posOffset>
            </wp:positionV>
            <wp:extent cx="1474470" cy="1188720"/>
            <wp:effectExtent l="19050" t="0" r="0" b="0"/>
            <wp:wrapSquare wrapText="bothSides"/>
            <wp:docPr id="4105" name="Рисунок 1" descr="Картинки по запросу стояла зима дул ветер"/>
            <wp:cNvGraphicFramePr/>
            <a:graphic xmlns:a="http://schemas.openxmlformats.org/drawingml/2006/main">
              <a:graphicData uri="http://schemas.openxmlformats.org/drawingml/2006/picture">
                <pic:pic xmlns:pic="http://schemas.openxmlformats.org/drawingml/2006/picture">
                  <pic:nvPicPr>
                    <pic:cNvPr id="5" name="Picture 2" descr="Картинки по запросу стояла зима дул ветер"/>
                    <pic:cNvPicPr>
                      <a:picLocks noChangeAspect="1" noChangeArrowheads="1"/>
                    </pic:cNvPicPr>
                  </pic:nvPicPr>
                  <pic:blipFill>
                    <a:blip r:embed="rId318" cstate="print">
                      <a:extLst>
                        <a:ext uri="{28A0092B-C50C-407E-A947-70E740481C1C}">
                          <a14:useLocalDpi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74470" cy="1188720"/>
                    </a:xfrm>
                    <a:prstGeom prst="rect">
                      <a:avLst/>
                    </a:prstGeom>
                    <a:noFill/>
                    <a:extLst>
                      <a:ext uri="{909E8E84-426E-40DD-AFC4-6F175D3DCCD1}">
                        <a14:hiddenFill xmlns:arto="http://schemas.microsoft.com/office/word/2006/arto"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anchor>
        </w:drawing>
      </w:r>
    </w:p>
    <w:p w:rsidR="00B25428" w:rsidRDefault="00B25428" w:rsidP="00B25428">
      <w:pPr>
        <w:pStyle w:val="HTML"/>
        <w:shd w:val="clear" w:color="auto" w:fill="FFFFFF"/>
        <w:ind w:left="-907" w:right="-454"/>
        <w:rPr>
          <w:rFonts w:ascii="Times New Roman" w:hAnsi="Times New Roman" w:cs="Times New Roman"/>
          <w:b/>
          <w:color w:val="8CB0F8"/>
          <w:sz w:val="28"/>
          <w:szCs w:val="28"/>
        </w:rPr>
      </w:pPr>
    </w:p>
    <w:p w:rsidR="00B25428" w:rsidRDefault="00B25428" w:rsidP="00B25428">
      <w:pPr>
        <w:pStyle w:val="HTML"/>
        <w:shd w:val="clear" w:color="auto" w:fill="FFFFFF"/>
        <w:ind w:left="-907" w:right="-454"/>
        <w:rPr>
          <w:rFonts w:ascii="Times New Roman" w:hAnsi="Times New Roman" w:cs="Times New Roman"/>
          <w:b/>
          <w:color w:val="8CB0F8"/>
          <w:sz w:val="28"/>
          <w:szCs w:val="28"/>
        </w:rPr>
      </w:pPr>
    </w:p>
    <w:p w:rsidR="00B25428" w:rsidRDefault="00B25428" w:rsidP="00B25428">
      <w:pPr>
        <w:pStyle w:val="HTML"/>
        <w:shd w:val="clear" w:color="auto" w:fill="FFFFFF"/>
        <w:ind w:left="-907" w:right="-454"/>
        <w:rPr>
          <w:rFonts w:ascii="Times New Roman" w:hAnsi="Times New Roman" w:cs="Times New Roman"/>
          <w:b/>
          <w:color w:val="8CB0F8"/>
          <w:sz w:val="28"/>
          <w:szCs w:val="28"/>
        </w:rPr>
      </w:pPr>
    </w:p>
    <w:p w:rsidR="00B25428" w:rsidRDefault="00B25428" w:rsidP="00B25428">
      <w:pPr>
        <w:pStyle w:val="HTML"/>
        <w:shd w:val="clear" w:color="auto" w:fill="FFFFFF"/>
        <w:ind w:left="-907" w:right="-454"/>
        <w:rPr>
          <w:rFonts w:ascii="Times New Roman" w:hAnsi="Times New Roman" w:cs="Times New Roman"/>
          <w:b/>
          <w:color w:val="8CB0F8"/>
          <w:sz w:val="28"/>
          <w:szCs w:val="28"/>
        </w:rPr>
      </w:pPr>
    </w:p>
    <w:p w:rsidR="00B25428" w:rsidRDefault="00B25428" w:rsidP="00B25428">
      <w:pPr>
        <w:pStyle w:val="HTML"/>
        <w:shd w:val="clear" w:color="auto" w:fill="FFFFFF"/>
        <w:ind w:left="-907" w:right="-454"/>
        <w:rPr>
          <w:rFonts w:ascii="Times New Roman" w:hAnsi="Times New Roman" w:cs="Times New Roman"/>
          <w:b/>
          <w:color w:val="8CB0F8"/>
          <w:sz w:val="28"/>
          <w:szCs w:val="28"/>
        </w:rPr>
      </w:pPr>
    </w:p>
    <w:p w:rsidR="00B25428" w:rsidRDefault="00B25428" w:rsidP="00B25428">
      <w:pPr>
        <w:pStyle w:val="HTML"/>
        <w:shd w:val="clear" w:color="auto" w:fill="FFFFFF"/>
        <w:ind w:left="-907" w:right="-454"/>
        <w:rPr>
          <w:rFonts w:ascii="Times New Roman" w:hAnsi="Times New Roman" w:cs="Times New Roman"/>
          <w:b/>
          <w:color w:val="8CB0F8"/>
          <w:sz w:val="28"/>
          <w:szCs w:val="28"/>
        </w:rPr>
      </w:pPr>
    </w:p>
    <w:p w:rsidR="00B25428" w:rsidRPr="00A4039C" w:rsidRDefault="00B25428" w:rsidP="00B25428">
      <w:pPr>
        <w:pStyle w:val="HTML"/>
        <w:shd w:val="clear" w:color="auto" w:fill="FFFFFF"/>
        <w:ind w:left="-907" w:right="-454"/>
        <w:rPr>
          <w:rFonts w:ascii="Times New Roman" w:hAnsi="Times New Roman" w:cs="Times New Roman"/>
          <w:b/>
          <w:color w:val="8CB0F8"/>
          <w:sz w:val="28"/>
          <w:szCs w:val="28"/>
        </w:rPr>
      </w:pPr>
      <w:r w:rsidRPr="00451696">
        <w:rPr>
          <w:rFonts w:ascii="Times New Roman" w:hAnsi="Times New Roman" w:cs="Times New Roman"/>
          <w:b/>
          <w:sz w:val="24"/>
          <w:szCs w:val="24"/>
        </w:rPr>
        <w:t>Автор.</w:t>
      </w:r>
      <w:r>
        <w:rPr>
          <w:rFonts w:ascii="Times New Roman" w:hAnsi="Times New Roman" w:cs="Times New Roman"/>
          <w:sz w:val="24"/>
          <w:szCs w:val="24"/>
        </w:rPr>
        <w:t xml:space="preserve"> </w:t>
      </w:r>
      <w:r w:rsidRPr="0090750B">
        <w:rPr>
          <w:rFonts w:ascii="Times New Roman" w:hAnsi="Times New Roman" w:cs="Times New Roman"/>
          <w:sz w:val="24"/>
          <w:szCs w:val="24"/>
        </w:rPr>
        <w:t xml:space="preserve">Студент группы </w:t>
      </w:r>
      <w:r>
        <w:rPr>
          <w:rFonts w:ascii="Times New Roman" w:hAnsi="Times New Roman" w:cs="Times New Roman"/>
          <w:sz w:val="24"/>
          <w:szCs w:val="24"/>
        </w:rPr>
        <w:t>Б</w:t>
      </w:r>
      <w:r w:rsidRPr="0090750B">
        <w:rPr>
          <w:rFonts w:ascii="Times New Roman" w:hAnsi="Times New Roman" w:cs="Times New Roman"/>
          <w:sz w:val="24"/>
          <w:szCs w:val="24"/>
        </w:rPr>
        <w:t>И-</w:t>
      </w:r>
      <w:r>
        <w:rPr>
          <w:rFonts w:ascii="Times New Roman" w:hAnsi="Times New Roman" w:cs="Times New Roman"/>
          <w:sz w:val="24"/>
          <w:szCs w:val="24"/>
        </w:rPr>
        <w:t>2</w:t>
      </w:r>
      <w:r w:rsidRPr="0090750B">
        <w:rPr>
          <w:rFonts w:ascii="Times New Roman" w:hAnsi="Times New Roman" w:cs="Times New Roman"/>
          <w:sz w:val="24"/>
          <w:szCs w:val="24"/>
        </w:rPr>
        <w:t>-1</w:t>
      </w:r>
      <w:r>
        <w:rPr>
          <w:rFonts w:ascii="Times New Roman" w:hAnsi="Times New Roman" w:cs="Times New Roman"/>
          <w:sz w:val="24"/>
          <w:szCs w:val="24"/>
        </w:rPr>
        <w:t xml:space="preserve">6. </w:t>
      </w:r>
      <w:r w:rsidRPr="0090750B">
        <w:rPr>
          <w:rFonts w:ascii="Times New Roman" w:hAnsi="Times New Roman" w:cs="Times New Roman"/>
          <w:bCs/>
          <w:color w:val="000000"/>
          <w:sz w:val="24"/>
          <w:szCs w:val="24"/>
          <w:shd w:val="clear" w:color="auto" w:fill="FFFFFF"/>
        </w:rPr>
        <w:t xml:space="preserve">Призёр </w:t>
      </w:r>
      <w:r w:rsidRPr="0090750B">
        <w:rPr>
          <w:rFonts w:ascii="Times New Roman" w:hAnsi="Times New Roman" w:cs="Times New Roman"/>
          <w:bCs/>
          <w:color w:val="000000"/>
          <w:sz w:val="24"/>
          <w:szCs w:val="24"/>
          <w:shd w:val="clear" w:color="auto" w:fill="FFFFFF"/>
          <w:lang w:val="en-US"/>
        </w:rPr>
        <w:t>VI</w:t>
      </w:r>
      <w:r w:rsidRPr="0090750B">
        <w:rPr>
          <w:rFonts w:ascii="Times New Roman" w:hAnsi="Times New Roman" w:cs="Times New Roman"/>
          <w:bCs/>
          <w:color w:val="000000"/>
          <w:sz w:val="24"/>
          <w:szCs w:val="24"/>
          <w:shd w:val="clear" w:color="auto" w:fill="FFFFFF"/>
        </w:rPr>
        <w:t xml:space="preserve"> Международной Конференции Студентов и Школьников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в рамках  </w:t>
      </w:r>
      <w:r w:rsidRPr="0090750B">
        <w:rPr>
          <w:rStyle w:val="apple-converted-space"/>
          <w:rFonts w:ascii="Times New Roman" w:hAnsi="Times New Roman" w:cs="Times New Roman"/>
          <w:bCs/>
          <w:color w:val="000000"/>
          <w:sz w:val="24"/>
          <w:szCs w:val="24"/>
          <w:shd w:val="clear" w:color="auto" w:fill="FFFFFF"/>
        </w:rPr>
        <w:t> </w:t>
      </w:r>
      <w:r w:rsidRPr="0090750B">
        <w:rPr>
          <w:rFonts w:ascii="Times New Roman" w:hAnsi="Times New Roman" w:cs="Times New Roman"/>
          <w:bCs/>
          <w:color w:val="000000"/>
          <w:sz w:val="24"/>
          <w:szCs w:val="24"/>
          <w:shd w:val="clear" w:color="auto" w:fill="FFFFFF"/>
        </w:rPr>
        <w:t xml:space="preserve">Грибоедовских чтений. </w:t>
      </w:r>
      <w:r>
        <w:rPr>
          <w:rFonts w:ascii="Times New Roman" w:hAnsi="Times New Roman" w:cs="Times New Roman"/>
          <w:bCs/>
          <w:color w:val="000000"/>
          <w:sz w:val="24"/>
          <w:szCs w:val="24"/>
          <w:shd w:val="clear" w:color="auto" w:fill="FFFFFF"/>
        </w:rPr>
        <w:t xml:space="preserve"> </w:t>
      </w:r>
      <w:r w:rsidRPr="0090750B">
        <w:rPr>
          <w:rFonts w:ascii="Times New Roman" w:hAnsi="Times New Roman" w:cs="Times New Roman"/>
          <w:bCs/>
          <w:color w:val="000000"/>
          <w:sz w:val="24"/>
          <w:szCs w:val="24"/>
          <w:shd w:val="clear" w:color="auto" w:fill="FFFFFF"/>
        </w:rPr>
        <w:t xml:space="preserve">Лауреат Конкурса им. Я.А. Коменского – Всероссийского </w:t>
      </w:r>
      <w:r>
        <w:rPr>
          <w:rFonts w:ascii="Times New Roman" w:hAnsi="Times New Roman" w:cs="Times New Roman"/>
          <w:bCs/>
          <w:color w:val="000000"/>
          <w:sz w:val="24"/>
          <w:szCs w:val="24"/>
          <w:shd w:val="clear" w:color="auto" w:fill="FFFFFF"/>
        </w:rPr>
        <w:t xml:space="preserve">и Международного </w:t>
      </w:r>
      <w:r w:rsidRPr="0090750B">
        <w:rPr>
          <w:rFonts w:ascii="Times New Roman" w:hAnsi="Times New Roman" w:cs="Times New Roman"/>
          <w:bCs/>
          <w:color w:val="000000"/>
          <w:sz w:val="24"/>
          <w:szCs w:val="24"/>
          <w:shd w:val="clear" w:color="auto" w:fill="FFFFFF"/>
        </w:rPr>
        <w:t>уровн</w:t>
      </w:r>
      <w:r>
        <w:rPr>
          <w:rFonts w:ascii="Times New Roman" w:hAnsi="Times New Roman" w:cs="Times New Roman"/>
          <w:bCs/>
          <w:color w:val="000000"/>
          <w:sz w:val="24"/>
          <w:szCs w:val="24"/>
          <w:shd w:val="clear" w:color="auto" w:fill="FFFFFF"/>
        </w:rPr>
        <w:t xml:space="preserve">ей – </w:t>
      </w:r>
      <w:r w:rsidRPr="00A4039C">
        <w:rPr>
          <w:rFonts w:ascii="Times New Roman" w:hAnsi="Times New Roman" w:cs="Times New Roman"/>
          <w:b/>
          <w:bCs/>
          <w:color w:val="000000"/>
          <w:sz w:val="24"/>
          <w:szCs w:val="24"/>
          <w:shd w:val="clear" w:color="auto" w:fill="FFFFFF"/>
        </w:rPr>
        <w:t>Зубков Александр Андреевич.</w:t>
      </w:r>
    </w:p>
    <w:p w:rsidR="0063208E" w:rsidRPr="00B25428" w:rsidRDefault="0063208E" w:rsidP="00B25428">
      <w:pPr>
        <w:rPr>
          <w:szCs w:val="28"/>
        </w:rPr>
      </w:pPr>
    </w:p>
    <w:sectPr w:rsidR="0063208E" w:rsidRPr="00B25428" w:rsidSect="00354624">
      <w:type w:val="continuous"/>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Trebuchet MS">
    <w:panose1 w:val="020B0603020202020204"/>
    <w:charset w:val="CC"/>
    <w:family w:val="swiss"/>
    <w:pitch w:val="variable"/>
    <w:sig w:usb0="00000287" w:usb1="0000000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decimal"/>
      <w:lvlText w:val="%1."/>
      <w:lvlJc w:val="left"/>
      <w:pPr>
        <w:tabs>
          <w:tab w:val="num" w:pos="0"/>
        </w:tabs>
        <w:ind w:left="803" w:hanging="360"/>
      </w:pPr>
      <w:rPr>
        <w:rFonts w:ascii="Times New Roman" w:hAnsi="Times New Roman" w:cs="Times New Roman" w:hint="default"/>
        <w:b/>
        <w:sz w:val="28"/>
        <w:szCs w:val="28"/>
      </w:rPr>
    </w:lvl>
  </w:abstractNum>
  <w:abstractNum w:abstractNumId="1">
    <w:nsid w:val="03463365"/>
    <w:multiLevelType w:val="hybridMultilevel"/>
    <w:tmpl w:val="4EF80EFE"/>
    <w:lvl w:ilvl="0" w:tplc="0DE69C1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0ABB4E37"/>
    <w:multiLevelType w:val="multilevel"/>
    <w:tmpl w:val="968C0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A169D5"/>
    <w:multiLevelType w:val="hybridMultilevel"/>
    <w:tmpl w:val="9304ACF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162009E"/>
    <w:multiLevelType w:val="hybridMultilevel"/>
    <w:tmpl w:val="3F62ECE2"/>
    <w:lvl w:ilvl="0" w:tplc="4AE6E29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B72B66"/>
    <w:multiLevelType w:val="multilevel"/>
    <w:tmpl w:val="49A48B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A0B59C7"/>
    <w:multiLevelType w:val="hybridMultilevel"/>
    <w:tmpl w:val="CB46EB9C"/>
    <w:lvl w:ilvl="0" w:tplc="471204DA">
      <w:start w:val="1"/>
      <w:numFmt w:val="decimal"/>
      <w:lvlText w:val="%1."/>
      <w:lvlJc w:val="left"/>
      <w:pPr>
        <w:ind w:left="76" w:hanging="360"/>
      </w:pPr>
      <w:rPr>
        <w:rFonts w:ascii="Times New Roman" w:hAnsi="Times New Roman" w:cs="Times New Roman"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7">
    <w:nsid w:val="1CCE3AAE"/>
    <w:multiLevelType w:val="hybridMultilevel"/>
    <w:tmpl w:val="F252BA16"/>
    <w:lvl w:ilvl="0" w:tplc="8FB0F830">
      <w:start w:val="1"/>
      <w:numFmt w:val="decimal"/>
      <w:lvlText w:val="%1."/>
      <w:lvlJc w:val="left"/>
      <w:pPr>
        <w:ind w:left="-774" w:hanging="360"/>
      </w:pPr>
      <w:rPr>
        <w:rFonts w:hint="default"/>
      </w:rPr>
    </w:lvl>
    <w:lvl w:ilvl="1" w:tplc="04190019" w:tentative="1">
      <w:start w:val="1"/>
      <w:numFmt w:val="lowerLetter"/>
      <w:lvlText w:val="%2."/>
      <w:lvlJc w:val="left"/>
      <w:pPr>
        <w:ind w:left="-54" w:hanging="360"/>
      </w:pPr>
    </w:lvl>
    <w:lvl w:ilvl="2" w:tplc="0419001B" w:tentative="1">
      <w:start w:val="1"/>
      <w:numFmt w:val="lowerRoman"/>
      <w:lvlText w:val="%3."/>
      <w:lvlJc w:val="right"/>
      <w:pPr>
        <w:ind w:left="666" w:hanging="180"/>
      </w:pPr>
    </w:lvl>
    <w:lvl w:ilvl="3" w:tplc="0419000F" w:tentative="1">
      <w:start w:val="1"/>
      <w:numFmt w:val="decimal"/>
      <w:lvlText w:val="%4."/>
      <w:lvlJc w:val="left"/>
      <w:pPr>
        <w:ind w:left="1386" w:hanging="360"/>
      </w:pPr>
    </w:lvl>
    <w:lvl w:ilvl="4" w:tplc="04190019" w:tentative="1">
      <w:start w:val="1"/>
      <w:numFmt w:val="lowerLetter"/>
      <w:lvlText w:val="%5."/>
      <w:lvlJc w:val="left"/>
      <w:pPr>
        <w:ind w:left="2106" w:hanging="360"/>
      </w:pPr>
    </w:lvl>
    <w:lvl w:ilvl="5" w:tplc="0419001B" w:tentative="1">
      <w:start w:val="1"/>
      <w:numFmt w:val="lowerRoman"/>
      <w:lvlText w:val="%6."/>
      <w:lvlJc w:val="right"/>
      <w:pPr>
        <w:ind w:left="2826" w:hanging="180"/>
      </w:pPr>
    </w:lvl>
    <w:lvl w:ilvl="6" w:tplc="0419000F" w:tentative="1">
      <w:start w:val="1"/>
      <w:numFmt w:val="decimal"/>
      <w:lvlText w:val="%7."/>
      <w:lvlJc w:val="left"/>
      <w:pPr>
        <w:ind w:left="3546" w:hanging="360"/>
      </w:pPr>
    </w:lvl>
    <w:lvl w:ilvl="7" w:tplc="04190019" w:tentative="1">
      <w:start w:val="1"/>
      <w:numFmt w:val="lowerLetter"/>
      <w:lvlText w:val="%8."/>
      <w:lvlJc w:val="left"/>
      <w:pPr>
        <w:ind w:left="4266" w:hanging="360"/>
      </w:pPr>
    </w:lvl>
    <w:lvl w:ilvl="8" w:tplc="0419001B" w:tentative="1">
      <w:start w:val="1"/>
      <w:numFmt w:val="lowerRoman"/>
      <w:lvlText w:val="%9."/>
      <w:lvlJc w:val="right"/>
      <w:pPr>
        <w:ind w:left="4986" w:hanging="180"/>
      </w:pPr>
    </w:lvl>
  </w:abstractNum>
  <w:abstractNum w:abstractNumId="8">
    <w:nsid w:val="1E1E099E"/>
    <w:multiLevelType w:val="multilevel"/>
    <w:tmpl w:val="4B4E63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10A4568"/>
    <w:multiLevelType w:val="multilevel"/>
    <w:tmpl w:val="CD0486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5C40B48"/>
    <w:multiLevelType w:val="hybridMultilevel"/>
    <w:tmpl w:val="663CAC5E"/>
    <w:lvl w:ilvl="0" w:tplc="6A6E8AC6">
      <w:start w:val="1"/>
      <w:numFmt w:val="decimal"/>
      <w:lvlText w:val="%1."/>
      <w:lvlJc w:val="left"/>
      <w:pPr>
        <w:ind w:left="-717" w:hanging="360"/>
      </w:pPr>
      <w:rPr>
        <w:rFonts w:hint="default"/>
      </w:rPr>
    </w:lvl>
    <w:lvl w:ilvl="1" w:tplc="04190019" w:tentative="1">
      <w:start w:val="1"/>
      <w:numFmt w:val="lowerLetter"/>
      <w:lvlText w:val="%2."/>
      <w:lvlJc w:val="left"/>
      <w:pPr>
        <w:ind w:left="3" w:hanging="360"/>
      </w:pPr>
    </w:lvl>
    <w:lvl w:ilvl="2" w:tplc="0419001B" w:tentative="1">
      <w:start w:val="1"/>
      <w:numFmt w:val="lowerRoman"/>
      <w:lvlText w:val="%3."/>
      <w:lvlJc w:val="right"/>
      <w:pPr>
        <w:ind w:left="723" w:hanging="180"/>
      </w:pPr>
    </w:lvl>
    <w:lvl w:ilvl="3" w:tplc="0419000F" w:tentative="1">
      <w:start w:val="1"/>
      <w:numFmt w:val="decimal"/>
      <w:lvlText w:val="%4."/>
      <w:lvlJc w:val="left"/>
      <w:pPr>
        <w:ind w:left="1443" w:hanging="360"/>
      </w:pPr>
    </w:lvl>
    <w:lvl w:ilvl="4" w:tplc="04190019" w:tentative="1">
      <w:start w:val="1"/>
      <w:numFmt w:val="lowerLetter"/>
      <w:lvlText w:val="%5."/>
      <w:lvlJc w:val="left"/>
      <w:pPr>
        <w:ind w:left="2163" w:hanging="360"/>
      </w:pPr>
    </w:lvl>
    <w:lvl w:ilvl="5" w:tplc="0419001B" w:tentative="1">
      <w:start w:val="1"/>
      <w:numFmt w:val="lowerRoman"/>
      <w:lvlText w:val="%6."/>
      <w:lvlJc w:val="right"/>
      <w:pPr>
        <w:ind w:left="2883" w:hanging="180"/>
      </w:pPr>
    </w:lvl>
    <w:lvl w:ilvl="6" w:tplc="0419000F" w:tentative="1">
      <w:start w:val="1"/>
      <w:numFmt w:val="decimal"/>
      <w:lvlText w:val="%7."/>
      <w:lvlJc w:val="left"/>
      <w:pPr>
        <w:ind w:left="3603" w:hanging="360"/>
      </w:pPr>
    </w:lvl>
    <w:lvl w:ilvl="7" w:tplc="04190019" w:tentative="1">
      <w:start w:val="1"/>
      <w:numFmt w:val="lowerLetter"/>
      <w:lvlText w:val="%8."/>
      <w:lvlJc w:val="left"/>
      <w:pPr>
        <w:ind w:left="4323" w:hanging="360"/>
      </w:pPr>
    </w:lvl>
    <w:lvl w:ilvl="8" w:tplc="0419001B" w:tentative="1">
      <w:start w:val="1"/>
      <w:numFmt w:val="lowerRoman"/>
      <w:lvlText w:val="%9."/>
      <w:lvlJc w:val="right"/>
      <w:pPr>
        <w:ind w:left="5043" w:hanging="180"/>
      </w:pPr>
    </w:lvl>
  </w:abstractNum>
  <w:abstractNum w:abstractNumId="11">
    <w:nsid w:val="28963DF4"/>
    <w:multiLevelType w:val="hybridMultilevel"/>
    <w:tmpl w:val="D57A33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8F21096"/>
    <w:multiLevelType w:val="multilevel"/>
    <w:tmpl w:val="2076B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3D4979"/>
    <w:multiLevelType w:val="multilevel"/>
    <w:tmpl w:val="D8D85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3A02F74"/>
    <w:multiLevelType w:val="hybridMultilevel"/>
    <w:tmpl w:val="46BCF3EE"/>
    <w:lvl w:ilvl="0" w:tplc="76622498">
      <w:start w:val="1"/>
      <w:numFmt w:val="bullet"/>
      <w:lvlText w:val="•"/>
      <w:lvlJc w:val="left"/>
      <w:pPr>
        <w:tabs>
          <w:tab w:val="num" w:pos="720"/>
        </w:tabs>
        <w:ind w:left="720" w:hanging="360"/>
      </w:pPr>
      <w:rPr>
        <w:rFonts w:ascii="Arial" w:hAnsi="Arial" w:hint="default"/>
      </w:rPr>
    </w:lvl>
    <w:lvl w:ilvl="1" w:tplc="4A340C5E" w:tentative="1">
      <w:start w:val="1"/>
      <w:numFmt w:val="bullet"/>
      <w:lvlText w:val="•"/>
      <w:lvlJc w:val="left"/>
      <w:pPr>
        <w:tabs>
          <w:tab w:val="num" w:pos="1440"/>
        </w:tabs>
        <w:ind w:left="1440" w:hanging="360"/>
      </w:pPr>
      <w:rPr>
        <w:rFonts w:ascii="Arial" w:hAnsi="Arial" w:hint="default"/>
      </w:rPr>
    </w:lvl>
    <w:lvl w:ilvl="2" w:tplc="C1F67686" w:tentative="1">
      <w:start w:val="1"/>
      <w:numFmt w:val="bullet"/>
      <w:lvlText w:val="•"/>
      <w:lvlJc w:val="left"/>
      <w:pPr>
        <w:tabs>
          <w:tab w:val="num" w:pos="2160"/>
        </w:tabs>
        <w:ind w:left="2160" w:hanging="360"/>
      </w:pPr>
      <w:rPr>
        <w:rFonts w:ascii="Arial" w:hAnsi="Arial" w:hint="default"/>
      </w:rPr>
    </w:lvl>
    <w:lvl w:ilvl="3" w:tplc="81DEACCE" w:tentative="1">
      <w:start w:val="1"/>
      <w:numFmt w:val="bullet"/>
      <w:lvlText w:val="•"/>
      <w:lvlJc w:val="left"/>
      <w:pPr>
        <w:tabs>
          <w:tab w:val="num" w:pos="2880"/>
        </w:tabs>
        <w:ind w:left="2880" w:hanging="360"/>
      </w:pPr>
      <w:rPr>
        <w:rFonts w:ascii="Arial" w:hAnsi="Arial" w:hint="default"/>
      </w:rPr>
    </w:lvl>
    <w:lvl w:ilvl="4" w:tplc="F4A63D7E" w:tentative="1">
      <w:start w:val="1"/>
      <w:numFmt w:val="bullet"/>
      <w:lvlText w:val="•"/>
      <w:lvlJc w:val="left"/>
      <w:pPr>
        <w:tabs>
          <w:tab w:val="num" w:pos="3600"/>
        </w:tabs>
        <w:ind w:left="3600" w:hanging="360"/>
      </w:pPr>
      <w:rPr>
        <w:rFonts w:ascii="Arial" w:hAnsi="Arial" w:hint="default"/>
      </w:rPr>
    </w:lvl>
    <w:lvl w:ilvl="5" w:tplc="7390DDEE" w:tentative="1">
      <w:start w:val="1"/>
      <w:numFmt w:val="bullet"/>
      <w:lvlText w:val="•"/>
      <w:lvlJc w:val="left"/>
      <w:pPr>
        <w:tabs>
          <w:tab w:val="num" w:pos="4320"/>
        </w:tabs>
        <w:ind w:left="4320" w:hanging="360"/>
      </w:pPr>
      <w:rPr>
        <w:rFonts w:ascii="Arial" w:hAnsi="Arial" w:hint="default"/>
      </w:rPr>
    </w:lvl>
    <w:lvl w:ilvl="6" w:tplc="808C1B0E" w:tentative="1">
      <w:start w:val="1"/>
      <w:numFmt w:val="bullet"/>
      <w:lvlText w:val="•"/>
      <w:lvlJc w:val="left"/>
      <w:pPr>
        <w:tabs>
          <w:tab w:val="num" w:pos="5040"/>
        </w:tabs>
        <w:ind w:left="5040" w:hanging="360"/>
      </w:pPr>
      <w:rPr>
        <w:rFonts w:ascii="Arial" w:hAnsi="Arial" w:hint="default"/>
      </w:rPr>
    </w:lvl>
    <w:lvl w:ilvl="7" w:tplc="30F47DA6" w:tentative="1">
      <w:start w:val="1"/>
      <w:numFmt w:val="bullet"/>
      <w:lvlText w:val="•"/>
      <w:lvlJc w:val="left"/>
      <w:pPr>
        <w:tabs>
          <w:tab w:val="num" w:pos="5760"/>
        </w:tabs>
        <w:ind w:left="5760" w:hanging="360"/>
      </w:pPr>
      <w:rPr>
        <w:rFonts w:ascii="Arial" w:hAnsi="Arial" w:hint="default"/>
      </w:rPr>
    </w:lvl>
    <w:lvl w:ilvl="8" w:tplc="A9C0AF9E" w:tentative="1">
      <w:start w:val="1"/>
      <w:numFmt w:val="bullet"/>
      <w:lvlText w:val="•"/>
      <w:lvlJc w:val="left"/>
      <w:pPr>
        <w:tabs>
          <w:tab w:val="num" w:pos="6480"/>
        </w:tabs>
        <w:ind w:left="6480" w:hanging="360"/>
      </w:pPr>
      <w:rPr>
        <w:rFonts w:ascii="Arial" w:hAnsi="Arial" w:hint="default"/>
      </w:rPr>
    </w:lvl>
  </w:abstractNum>
  <w:abstractNum w:abstractNumId="15">
    <w:nsid w:val="3B822449"/>
    <w:multiLevelType w:val="multilevel"/>
    <w:tmpl w:val="840E98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C704484"/>
    <w:multiLevelType w:val="multilevel"/>
    <w:tmpl w:val="87DC87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DEC5956"/>
    <w:multiLevelType w:val="multilevel"/>
    <w:tmpl w:val="F968B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FC40453"/>
    <w:multiLevelType w:val="hybridMultilevel"/>
    <w:tmpl w:val="A1F48FCA"/>
    <w:lvl w:ilvl="0" w:tplc="B608FFDE">
      <w:start w:val="1"/>
      <w:numFmt w:val="decimal"/>
      <w:lvlText w:val="%1."/>
      <w:lvlJc w:val="left"/>
      <w:pPr>
        <w:ind w:left="-490" w:hanging="360"/>
      </w:pPr>
      <w:rPr>
        <w:rFonts w:hint="default"/>
      </w:rPr>
    </w:lvl>
    <w:lvl w:ilvl="1" w:tplc="04190019" w:tentative="1">
      <w:start w:val="1"/>
      <w:numFmt w:val="lowerLetter"/>
      <w:lvlText w:val="%2."/>
      <w:lvlJc w:val="left"/>
      <w:pPr>
        <w:ind w:left="230" w:hanging="360"/>
      </w:pPr>
    </w:lvl>
    <w:lvl w:ilvl="2" w:tplc="0419001B" w:tentative="1">
      <w:start w:val="1"/>
      <w:numFmt w:val="lowerRoman"/>
      <w:lvlText w:val="%3."/>
      <w:lvlJc w:val="right"/>
      <w:pPr>
        <w:ind w:left="950" w:hanging="180"/>
      </w:pPr>
    </w:lvl>
    <w:lvl w:ilvl="3" w:tplc="0419000F" w:tentative="1">
      <w:start w:val="1"/>
      <w:numFmt w:val="decimal"/>
      <w:lvlText w:val="%4."/>
      <w:lvlJc w:val="left"/>
      <w:pPr>
        <w:ind w:left="1670" w:hanging="360"/>
      </w:pPr>
    </w:lvl>
    <w:lvl w:ilvl="4" w:tplc="04190019" w:tentative="1">
      <w:start w:val="1"/>
      <w:numFmt w:val="lowerLetter"/>
      <w:lvlText w:val="%5."/>
      <w:lvlJc w:val="left"/>
      <w:pPr>
        <w:ind w:left="2390" w:hanging="360"/>
      </w:pPr>
    </w:lvl>
    <w:lvl w:ilvl="5" w:tplc="0419001B" w:tentative="1">
      <w:start w:val="1"/>
      <w:numFmt w:val="lowerRoman"/>
      <w:lvlText w:val="%6."/>
      <w:lvlJc w:val="right"/>
      <w:pPr>
        <w:ind w:left="3110" w:hanging="180"/>
      </w:pPr>
    </w:lvl>
    <w:lvl w:ilvl="6" w:tplc="0419000F" w:tentative="1">
      <w:start w:val="1"/>
      <w:numFmt w:val="decimal"/>
      <w:lvlText w:val="%7."/>
      <w:lvlJc w:val="left"/>
      <w:pPr>
        <w:ind w:left="3830" w:hanging="360"/>
      </w:pPr>
    </w:lvl>
    <w:lvl w:ilvl="7" w:tplc="04190019" w:tentative="1">
      <w:start w:val="1"/>
      <w:numFmt w:val="lowerLetter"/>
      <w:lvlText w:val="%8."/>
      <w:lvlJc w:val="left"/>
      <w:pPr>
        <w:ind w:left="4550" w:hanging="360"/>
      </w:pPr>
    </w:lvl>
    <w:lvl w:ilvl="8" w:tplc="0419001B" w:tentative="1">
      <w:start w:val="1"/>
      <w:numFmt w:val="lowerRoman"/>
      <w:lvlText w:val="%9."/>
      <w:lvlJc w:val="right"/>
      <w:pPr>
        <w:ind w:left="5270" w:hanging="180"/>
      </w:pPr>
    </w:lvl>
  </w:abstractNum>
  <w:abstractNum w:abstractNumId="19">
    <w:nsid w:val="41301DBB"/>
    <w:multiLevelType w:val="hybridMultilevel"/>
    <w:tmpl w:val="6792D476"/>
    <w:lvl w:ilvl="0" w:tplc="8A1CE28A">
      <w:start w:val="21"/>
      <w:numFmt w:val="decimal"/>
      <w:lvlText w:val="%1"/>
      <w:lvlJc w:val="left"/>
      <w:pPr>
        <w:ind w:left="-774" w:hanging="360"/>
      </w:pPr>
      <w:rPr>
        <w:rFonts w:hint="default"/>
        <w:b/>
      </w:rPr>
    </w:lvl>
    <w:lvl w:ilvl="1" w:tplc="04190019" w:tentative="1">
      <w:start w:val="1"/>
      <w:numFmt w:val="lowerLetter"/>
      <w:lvlText w:val="%2."/>
      <w:lvlJc w:val="left"/>
      <w:pPr>
        <w:ind w:left="-54" w:hanging="360"/>
      </w:pPr>
    </w:lvl>
    <w:lvl w:ilvl="2" w:tplc="0419001B" w:tentative="1">
      <w:start w:val="1"/>
      <w:numFmt w:val="lowerRoman"/>
      <w:lvlText w:val="%3."/>
      <w:lvlJc w:val="right"/>
      <w:pPr>
        <w:ind w:left="666" w:hanging="180"/>
      </w:pPr>
    </w:lvl>
    <w:lvl w:ilvl="3" w:tplc="0419000F" w:tentative="1">
      <w:start w:val="1"/>
      <w:numFmt w:val="decimal"/>
      <w:lvlText w:val="%4."/>
      <w:lvlJc w:val="left"/>
      <w:pPr>
        <w:ind w:left="1386" w:hanging="360"/>
      </w:pPr>
    </w:lvl>
    <w:lvl w:ilvl="4" w:tplc="04190019" w:tentative="1">
      <w:start w:val="1"/>
      <w:numFmt w:val="lowerLetter"/>
      <w:lvlText w:val="%5."/>
      <w:lvlJc w:val="left"/>
      <w:pPr>
        <w:ind w:left="2106" w:hanging="360"/>
      </w:pPr>
    </w:lvl>
    <w:lvl w:ilvl="5" w:tplc="0419001B" w:tentative="1">
      <w:start w:val="1"/>
      <w:numFmt w:val="lowerRoman"/>
      <w:lvlText w:val="%6."/>
      <w:lvlJc w:val="right"/>
      <w:pPr>
        <w:ind w:left="2826" w:hanging="180"/>
      </w:pPr>
    </w:lvl>
    <w:lvl w:ilvl="6" w:tplc="0419000F" w:tentative="1">
      <w:start w:val="1"/>
      <w:numFmt w:val="decimal"/>
      <w:lvlText w:val="%7."/>
      <w:lvlJc w:val="left"/>
      <w:pPr>
        <w:ind w:left="3546" w:hanging="360"/>
      </w:pPr>
    </w:lvl>
    <w:lvl w:ilvl="7" w:tplc="04190019" w:tentative="1">
      <w:start w:val="1"/>
      <w:numFmt w:val="lowerLetter"/>
      <w:lvlText w:val="%8."/>
      <w:lvlJc w:val="left"/>
      <w:pPr>
        <w:ind w:left="4266" w:hanging="360"/>
      </w:pPr>
    </w:lvl>
    <w:lvl w:ilvl="8" w:tplc="0419001B" w:tentative="1">
      <w:start w:val="1"/>
      <w:numFmt w:val="lowerRoman"/>
      <w:lvlText w:val="%9."/>
      <w:lvlJc w:val="right"/>
      <w:pPr>
        <w:ind w:left="4986" w:hanging="180"/>
      </w:pPr>
    </w:lvl>
  </w:abstractNum>
  <w:abstractNum w:abstractNumId="20">
    <w:nsid w:val="429E7781"/>
    <w:multiLevelType w:val="multilevel"/>
    <w:tmpl w:val="C1F8B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8DE3F81"/>
    <w:multiLevelType w:val="multilevel"/>
    <w:tmpl w:val="D8BA1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5B306CE"/>
    <w:multiLevelType w:val="multilevel"/>
    <w:tmpl w:val="7318D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9055A59"/>
    <w:multiLevelType w:val="multilevel"/>
    <w:tmpl w:val="9926D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95150A2"/>
    <w:multiLevelType w:val="hybridMultilevel"/>
    <w:tmpl w:val="E04C4DE0"/>
    <w:lvl w:ilvl="0" w:tplc="9528A546">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5">
    <w:nsid w:val="5AAE1A42"/>
    <w:multiLevelType w:val="hybridMultilevel"/>
    <w:tmpl w:val="A914FEB6"/>
    <w:lvl w:ilvl="0" w:tplc="BBE027E4">
      <w:start w:val="1"/>
      <w:numFmt w:val="decimal"/>
      <w:lvlText w:val="%1."/>
      <w:lvlJc w:val="left"/>
      <w:pPr>
        <w:ind w:left="-490" w:hanging="360"/>
      </w:pPr>
      <w:rPr>
        <w:rFonts w:hint="default"/>
      </w:rPr>
    </w:lvl>
    <w:lvl w:ilvl="1" w:tplc="04190019" w:tentative="1">
      <w:start w:val="1"/>
      <w:numFmt w:val="lowerLetter"/>
      <w:lvlText w:val="%2."/>
      <w:lvlJc w:val="left"/>
      <w:pPr>
        <w:ind w:left="230" w:hanging="360"/>
      </w:pPr>
    </w:lvl>
    <w:lvl w:ilvl="2" w:tplc="0419001B" w:tentative="1">
      <w:start w:val="1"/>
      <w:numFmt w:val="lowerRoman"/>
      <w:lvlText w:val="%3."/>
      <w:lvlJc w:val="right"/>
      <w:pPr>
        <w:ind w:left="950" w:hanging="180"/>
      </w:pPr>
    </w:lvl>
    <w:lvl w:ilvl="3" w:tplc="0419000F" w:tentative="1">
      <w:start w:val="1"/>
      <w:numFmt w:val="decimal"/>
      <w:lvlText w:val="%4."/>
      <w:lvlJc w:val="left"/>
      <w:pPr>
        <w:ind w:left="1670" w:hanging="360"/>
      </w:pPr>
    </w:lvl>
    <w:lvl w:ilvl="4" w:tplc="04190019" w:tentative="1">
      <w:start w:val="1"/>
      <w:numFmt w:val="lowerLetter"/>
      <w:lvlText w:val="%5."/>
      <w:lvlJc w:val="left"/>
      <w:pPr>
        <w:ind w:left="2390" w:hanging="360"/>
      </w:pPr>
    </w:lvl>
    <w:lvl w:ilvl="5" w:tplc="0419001B" w:tentative="1">
      <w:start w:val="1"/>
      <w:numFmt w:val="lowerRoman"/>
      <w:lvlText w:val="%6."/>
      <w:lvlJc w:val="right"/>
      <w:pPr>
        <w:ind w:left="3110" w:hanging="180"/>
      </w:pPr>
    </w:lvl>
    <w:lvl w:ilvl="6" w:tplc="0419000F" w:tentative="1">
      <w:start w:val="1"/>
      <w:numFmt w:val="decimal"/>
      <w:lvlText w:val="%7."/>
      <w:lvlJc w:val="left"/>
      <w:pPr>
        <w:ind w:left="3830" w:hanging="360"/>
      </w:pPr>
    </w:lvl>
    <w:lvl w:ilvl="7" w:tplc="04190019" w:tentative="1">
      <w:start w:val="1"/>
      <w:numFmt w:val="lowerLetter"/>
      <w:lvlText w:val="%8."/>
      <w:lvlJc w:val="left"/>
      <w:pPr>
        <w:ind w:left="4550" w:hanging="360"/>
      </w:pPr>
    </w:lvl>
    <w:lvl w:ilvl="8" w:tplc="0419001B" w:tentative="1">
      <w:start w:val="1"/>
      <w:numFmt w:val="lowerRoman"/>
      <w:lvlText w:val="%9."/>
      <w:lvlJc w:val="right"/>
      <w:pPr>
        <w:ind w:left="5270" w:hanging="180"/>
      </w:pPr>
    </w:lvl>
  </w:abstractNum>
  <w:abstractNum w:abstractNumId="26">
    <w:nsid w:val="5C463DCA"/>
    <w:multiLevelType w:val="hybridMultilevel"/>
    <w:tmpl w:val="7FF0BD62"/>
    <w:lvl w:ilvl="0" w:tplc="ED06872A">
      <w:start w:val="1"/>
      <w:numFmt w:val="decimal"/>
      <w:lvlText w:val="%1."/>
      <w:lvlJc w:val="left"/>
      <w:pPr>
        <w:ind w:left="966" w:hanging="360"/>
      </w:pPr>
      <w:rPr>
        <w:rFonts w:hint="default"/>
        <w:b/>
      </w:rPr>
    </w:lvl>
    <w:lvl w:ilvl="1" w:tplc="04190019" w:tentative="1">
      <w:start w:val="1"/>
      <w:numFmt w:val="lowerLetter"/>
      <w:lvlText w:val="%2."/>
      <w:lvlJc w:val="left"/>
      <w:pPr>
        <w:ind w:left="1686" w:hanging="360"/>
      </w:pPr>
    </w:lvl>
    <w:lvl w:ilvl="2" w:tplc="0419001B" w:tentative="1">
      <w:start w:val="1"/>
      <w:numFmt w:val="lowerRoman"/>
      <w:lvlText w:val="%3."/>
      <w:lvlJc w:val="right"/>
      <w:pPr>
        <w:ind w:left="2406" w:hanging="180"/>
      </w:pPr>
    </w:lvl>
    <w:lvl w:ilvl="3" w:tplc="0419000F" w:tentative="1">
      <w:start w:val="1"/>
      <w:numFmt w:val="decimal"/>
      <w:lvlText w:val="%4."/>
      <w:lvlJc w:val="left"/>
      <w:pPr>
        <w:ind w:left="3126" w:hanging="360"/>
      </w:pPr>
    </w:lvl>
    <w:lvl w:ilvl="4" w:tplc="04190019" w:tentative="1">
      <w:start w:val="1"/>
      <w:numFmt w:val="lowerLetter"/>
      <w:lvlText w:val="%5."/>
      <w:lvlJc w:val="left"/>
      <w:pPr>
        <w:ind w:left="3846" w:hanging="360"/>
      </w:pPr>
    </w:lvl>
    <w:lvl w:ilvl="5" w:tplc="0419001B" w:tentative="1">
      <w:start w:val="1"/>
      <w:numFmt w:val="lowerRoman"/>
      <w:lvlText w:val="%6."/>
      <w:lvlJc w:val="right"/>
      <w:pPr>
        <w:ind w:left="4566" w:hanging="180"/>
      </w:pPr>
    </w:lvl>
    <w:lvl w:ilvl="6" w:tplc="0419000F" w:tentative="1">
      <w:start w:val="1"/>
      <w:numFmt w:val="decimal"/>
      <w:lvlText w:val="%7."/>
      <w:lvlJc w:val="left"/>
      <w:pPr>
        <w:ind w:left="5286" w:hanging="360"/>
      </w:pPr>
    </w:lvl>
    <w:lvl w:ilvl="7" w:tplc="04190019" w:tentative="1">
      <w:start w:val="1"/>
      <w:numFmt w:val="lowerLetter"/>
      <w:lvlText w:val="%8."/>
      <w:lvlJc w:val="left"/>
      <w:pPr>
        <w:ind w:left="6006" w:hanging="360"/>
      </w:pPr>
    </w:lvl>
    <w:lvl w:ilvl="8" w:tplc="0419001B" w:tentative="1">
      <w:start w:val="1"/>
      <w:numFmt w:val="lowerRoman"/>
      <w:lvlText w:val="%9."/>
      <w:lvlJc w:val="right"/>
      <w:pPr>
        <w:ind w:left="6726" w:hanging="180"/>
      </w:pPr>
    </w:lvl>
  </w:abstractNum>
  <w:abstractNum w:abstractNumId="27">
    <w:nsid w:val="5E6879AD"/>
    <w:multiLevelType w:val="hybridMultilevel"/>
    <w:tmpl w:val="4D320F6A"/>
    <w:lvl w:ilvl="0" w:tplc="907C7720">
      <w:start w:val="26"/>
      <w:numFmt w:val="decimal"/>
      <w:lvlText w:val="%1."/>
      <w:lvlJc w:val="left"/>
      <w:pPr>
        <w:ind w:left="-475" w:hanging="375"/>
      </w:pPr>
      <w:rPr>
        <w:rFonts w:hint="default"/>
        <w:b/>
      </w:rPr>
    </w:lvl>
    <w:lvl w:ilvl="1" w:tplc="04190019" w:tentative="1">
      <w:start w:val="1"/>
      <w:numFmt w:val="lowerLetter"/>
      <w:lvlText w:val="%2."/>
      <w:lvlJc w:val="left"/>
      <w:pPr>
        <w:ind w:left="230" w:hanging="360"/>
      </w:pPr>
    </w:lvl>
    <w:lvl w:ilvl="2" w:tplc="0419001B" w:tentative="1">
      <w:start w:val="1"/>
      <w:numFmt w:val="lowerRoman"/>
      <w:lvlText w:val="%3."/>
      <w:lvlJc w:val="right"/>
      <w:pPr>
        <w:ind w:left="950" w:hanging="180"/>
      </w:pPr>
    </w:lvl>
    <w:lvl w:ilvl="3" w:tplc="0419000F" w:tentative="1">
      <w:start w:val="1"/>
      <w:numFmt w:val="decimal"/>
      <w:lvlText w:val="%4."/>
      <w:lvlJc w:val="left"/>
      <w:pPr>
        <w:ind w:left="1670" w:hanging="360"/>
      </w:pPr>
    </w:lvl>
    <w:lvl w:ilvl="4" w:tplc="04190019" w:tentative="1">
      <w:start w:val="1"/>
      <w:numFmt w:val="lowerLetter"/>
      <w:lvlText w:val="%5."/>
      <w:lvlJc w:val="left"/>
      <w:pPr>
        <w:ind w:left="2390" w:hanging="360"/>
      </w:pPr>
    </w:lvl>
    <w:lvl w:ilvl="5" w:tplc="0419001B" w:tentative="1">
      <w:start w:val="1"/>
      <w:numFmt w:val="lowerRoman"/>
      <w:lvlText w:val="%6."/>
      <w:lvlJc w:val="right"/>
      <w:pPr>
        <w:ind w:left="3110" w:hanging="180"/>
      </w:pPr>
    </w:lvl>
    <w:lvl w:ilvl="6" w:tplc="0419000F" w:tentative="1">
      <w:start w:val="1"/>
      <w:numFmt w:val="decimal"/>
      <w:lvlText w:val="%7."/>
      <w:lvlJc w:val="left"/>
      <w:pPr>
        <w:ind w:left="3830" w:hanging="360"/>
      </w:pPr>
    </w:lvl>
    <w:lvl w:ilvl="7" w:tplc="04190019" w:tentative="1">
      <w:start w:val="1"/>
      <w:numFmt w:val="lowerLetter"/>
      <w:lvlText w:val="%8."/>
      <w:lvlJc w:val="left"/>
      <w:pPr>
        <w:ind w:left="4550" w:hanging="360"/>
      </w:pPr>
    </w:lvl>
    <w:lvl w:ilvl="8" w:tplc="0419001B" w:tentative="1">
      <w:start w:val="1"/>
      <w:numFmt w:val="lowerRoman"/>
      <w:lvlText w:val="%9."/>
      <w:lvlJc w:val="right"/>
      <w:pPr>
        <w:ind w:left="5270" w:hanging="180"/>
      </w:pPr>
    </w:lvl>
  </w:abstractNum>
  <w:abstractNum w:abstractNumId="28">
    <w:nsid w:val="5F323EAB"/>
    <w:multiLevelType w:val="hybridMultilevel"/>
    <w:tmpl w:val="B9C660D8"/>
    <w:lvl w:ilvl="0" w:tplc="C27A5ABC">
      <w:start w:val="1"/>
      <w:numFmt w:val="bullet"/>
      <w:lvlText w:val=""/>
      <w:lvlJc w:val="left"/>
      <w:pPr>
        <w:tabs>
          <w:tab w:val="num" w:pos="720"/>
        </w:tabs>
        <w:ind w:left="720" w:hanging="360"/>
      </w:pPr>
      <w:rPr>
        <w:rFonts w:ascii="Symbol" w:hAnsi="Symbol" w:hint="default"/>
      </w:rPr>
    </w:lvl>
    <w:lvl w:ilvl="1" w:tplc="3CBED3BE" w:tentative="1">
      <w:start w:val="1"/>
      <w:numFmt w:val="bullet"/>
      <w:lvlText w:val=""/>
      <w:lvlJc w:val="left"/>
      <w:pPr>
        <w:tabs>
          <w:tab w:val="num" w:pos="1440"/>
        </w:tabs>
        <w:ind w:left="1440" w:hanging="360"/>
      </w:pPr>
      <w:rPr>
        <w:rFonts w:ascii="Symbol" w:hAnsi="Symbol" w:hint="default"/>
      </w:rPr>
    </w:lvl>
    <w:lvl w:ilvl="2" w:tplc="A8F07B1A" w:tentative="1">
      <w:start w:val="1"/>
      <w:numFmt w:val="bullet"/>
      <w:lvlText w:val=""/>
      <w:lvlJc w:val="left"/>
      <w:pPr>
        <w:tabs>
          <w:tab w:val="num" w:pos="2160"/>
        </w:tabs>
        <w:ind w:left="2160" w:hanging="360"/>
      </w:pPr>
      <w:rPr>
        <w:rFonts w:ascii="Symbol" w:hAnsi="Symbol" w:hint="default"/>
      </w:rPr>
    </w:lvl>
    <w:lvl w:ilvl="3" w:tplc="03787F68" w:tentative="1">
      <w:start w:val="1"/>
      <w:numFmt w:val="bullet"/>
      <w:lvlText w:val=""/>
      <w:lvlJc w:val="left"/>
      <w:pPr>
        <w:tabs>
          <w:tab w:val="num" w:pos="2880"/>
        </w:tabs>
        <w:ind w:left="2880" w:hanging="360"/>
      </w:pPr>
      <w:rPr>
        <w:rFonts w:ascii="Symbol" w:hAnsi="Symbol" w:hint="default"/>
      </w:rPr>
    </w:lvl>
    <w:lvl w:ilvl="4" w:tplc="2ABCDDA4" w:tentative="1">
      <w:start w:val="1"/>
      <w:numFmt w:val="bullet"/>
      <w:lvlText w:val=""/>
      <w:lvlJc w:val="left"/>
      <w:pPr>
        <w:tabs>
          <w:tab w:val="num" w:pos="3600"/>
        </w:tabs>
        <w:ind w:left="3600" w:hanging="360"/>
      </w:pPr>
      <w:rPr>
        <w:rFonts w:ascii="Symbol" w:hAnsi="Symbol" w:hint="default"/>
      </w:rPr>
    </w:lvl>
    <w:lvl w:ilvl="5" w:tplc="778CB6D6" w:tentative="1">
      <w:start w:val="1"/>
      <w:numFmt w:val="bullet"/>
      <w:lvlText w:val=""/>
      <w:lvlJc w:val="left"/>
      <w:pPr>
        <w:tabs>
          <w:tab w:val="num" w:pos="4320"/>
        </w:tabs>
        <w:ind w:left="4320" w:hanging="360"/>
      </w:pPr>
      <w:rPr>
        <w:rFonts w:ascii="Symbol" w:hAnsi="Symbol" w:hint="default"/>
      </w:rPr>
    </w:lvl>
    <w:lvl w:ilvl="6" w:tplc="C41606EE" w:tentative="1">
      <w:start w:val="1"/>
      <w:numFmt w:val="bullet"/>
      <w:lvlText w:val=""/>
      <w:lvlJc w:val="left"/>
      <w:pPr>
        <w:tabs>
          <w:tab w:val="num" w:pos="5040"/>
        </w:tabs>
        <w:ind w:left="5040" w:hanging="360"/>
      </w:pPr>
      <w:rPr>
        <w:rFonts w:ascii="Symbol" w:hAnsi="Symbol" w:hint="default"/>
      </w:rPr>
    </w:lvl>
    <w:lvl w:ilvl="7" w:tplc="20D02E10" w:tentative="1">
      <w:start w:val="1"/>
      <w:numFmt w:val="bullet"/>
      <w:lvlText w:val=""/>
      <w:lvlJc w:val="left"/>
      <w:pPr>
        <w:tabs>
          <w:tab w:val="num" w:pos="5760"/>
        </w:tabs>
        <w:ind w:left="5760" w:hanging="360"/>
      </w:pPr>
      <w:rPr>
        <w:rFonts w:ascii="Symbol" w:hAnsi="Symbol" w:hint="default"/>
      </w:rPr>
    </w:lvl>
    <w:lvl w:ilvl="8" w:tplc="7D2EC1CE" w:tentative="1">
      <w:start w:val="1"/>
      <w:numFmt w:val="bullet"/>
      <w:lvlText w:val=""/>
      <w:lvlJc w:val="left"/>
      <w:pPr>
        <w:tabs>
          <w:tab w:val="num" w:pos="6480"/>
        </w:tabs>
        <w:ind w:left="6480" w:hanging="360"/>
      </w:pPr>
      <w:rPr>
        <w:rFonts w:ascii="Symbol" w:hAnsi="Symbol" w:hint="default"/>
      </w:rPr>
    </w:lvl>
  </w:abstractNum>
  <w:abstractNum w:abstractNumId="29">
    <w:nsid w:val="612B06A9"/>
    <w:multiLevelType w:val="hybridMultilevel"/>
    <w:tmpl w:val="1B26C290"/>
    <w:lvl w:ilvl="0" w:tplc="B7188AE0">
      <w:start w:val="1"/>
      <w:numFmt w:val="bullet"/>
      <w:lvlText w:val="•"/>
      <w:lvlJc w:val="left"/>
      <w:pPr>
        <w:tabs>
          <w:tab w:val="num" w:pos="360"/>
        </w:tabs>
        <w:ind w:left="360" w:hanging="360"/>
      </w:pPr>
      <w:rPr>
        <w:rFonts w:ascii="Arial" w:hAnsi="Arial" w:hint="default"/>
      </w:rPr>
    </w:lvl>
    <w:lvl w:ilvl="1" w:tplc="2DB012BE" w:tentative="1">
      <w:start w:val="1"/>
      <w:numFmt w:val="bullet"/>
      <w:lvlText w:val="•"/>
      <w:lvlJc w:val="left"/>
      <w:pPr>
        <w:tabs>
          <w:tab w:val="num" w:pos="1080"/>
        </w:tabs>
        <w:ind w:left="1080" w:hanging="360"/>
      </w:pPr>
      <w:rPr>
        <w:rFonts w:ascii="Arial" w:hAnsi="Arial" w:hint="default"/>
      </w:rPr>
    </w:lvl>
    <w:lvl w:ilvl="2" w:tplc="60FCF9AE" w:tentative="1">
      <w:start w:val="1"/>
      <w:numFmt w:val="bullet"/>
      <w:lvlText w:val="•"/>
      <w:lvlJc w:val="left"/>
      <w:pPr>
        <w:tabs>
          <w:tab w:val="num" w:pos="1800"/>
        </w:tabs>
        <w:ind w:left="1800" w:hanging="360"/>
      </w:pPr>
      <w:rPr>
        <w:rFonts w:ascii="Arial" w:hAnsi="Arial" w:hint="default"/>
      </w:rPr>
    </w:lvl>
    <w:lvl w:ilvl="3" w:tplc="0A328260" w:tentative="1">
      <w:start w:val="1"/>
      <w:numFmt w:val="bullet"/>
      <w:lvlText w:val="•"/>
      <w:lvlJc w:val="left"/>
      <w:pPr>
        <w:tabs>
          <w:tab w:val="num" w:pos="2520"/>
        </w:tabs>
        <w:ind w:left="2520" w:hanging="360"/>
      </w:pPr>
      <w:rPr>
        <w:rFonts w:ascii="Arial" w:hAnsi="Arial" w:hint="default"/>
      </w:rPr>
    </w:lvl>
    <w:lvl w:ilvl="4" w:tplc="1840D894" w:tentative="1">
      <w:start w:val="1"/>
      <w:numFmt w:val="bullet"/>
      <w:lvlText w:val="•"/>
      <w:lvlJc w:val="left"/>
      <w:pPr>
        <w:tabs>
          <w:tab w:val="num" w:pos="3240"/>
        </w:tabs>
        <w:ind w:left="3240" w:hanging="360"/>
      </w:pPr>
      <w:rPr>
        <w:rFonts w:ascii="Arial" w:hAnsi="Arial" w:hint="default"/>
      </w:rPr>
    </w:lvl>
    <w:lvl w:ilvl="5" w:tplc="25E89EB6" w:tentative="1">
      <w:start w:val="1"/>
      <w:numFmt w:val="bullet"/>
      <w:lvlText w:val="•"/>
      <w:lvlJc w:val="left"/>
      <w:pPr>
        <w:tabs>
          <w:tab w:val="num" w:pos="3960"/>
        </w:tabs>
        <w:ind w:left="3960" w:hanging="360"/>
      </w:pPr>
      <w:rPr>
        <w:rFonts w:ascii="Arial" w:hAnsi="Arial" w:hint="default"/>
      </w:rPr>
    </w:lvl>
    <w:lvl w:ilvl="6" w:tplc="5B16BF7A" w:tentative="1">
      <w:start w:val="1"/>
      <w:numFmt w:val="bullet"/>
      <w:lvlText w:val="•"/>
      <w:lvlJc w:val="left"/>
      <w:pPr>
        <w:tabs>
          <w:tab w:val="num" w:pos="4680"/>
        </w:tabs>
        <w:ind w:left="4680" w:hanging="360"/>
      </w:pPr>
      <w:rPr>
        <w:rFonts w:ascii="Arial" w:hAnsi="Arial" w:hint="default"/>
      </w:rPr>
    </w:lvl>
    <w:lvl w:ilvl="7" w:tplc="20662F6A" w:tentative="1">
      <w:start w:val="1"/>
      <w:numFmt w:val="bullet"/>
      <w:lvlText w:val="•"/>
      <w:lvlJc w:val="left"/>
      <w:pPr>
        <w:tabs>
          <w:tab w:val="num" w:pos="5400"/>
        </w:tabs>
        <w:ind w:left="5400" w:hanging="360"/>
      </w:pPr>
      <w:rPr>
        <w:rFonts w:ascii="Arial" w:hAnsi="Arial" w:hint="default"/>
      </w:rPr>
    </w:lvl>
    <w:lvl w:ilvl="8" w:tplc="6EA42412" w:tentative="1">
      <w:start w:val="1"/>
      <w:numFmt w:val="bullet"/>
      <w:lvlText w:val="•"/>
      <w:lvlJc w:val="left"/>
      <w:pPr>
        <w:tabs>
          <w:tab w:val="num" w:pos="6120"/>
        </w:tabs>
        <w:ind w:left="6120" w:hanging="360"/>
      </w:pPr>
      <w:rPr>
        <w:rFonts w:ascii="Arial" w:hAnsi="Arial" w:hint="default"/>
      </w:rPr>
    </w:lvl>
  </w:abstractNum>
  <w:abstractNum w:abstractNumId="30">
    <w:nsid w:val="653B4868"/>
    <w:multiLevelType w:val="hybridMultilevel"/>
    <w:tmpl w:val="4D5AD5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6CE327D"/>
    <w:multiLevelType w:val="hybridMultilevel"/>
    <w:tmpl w:val="DD76A442"/>
    <w:lvl w:ilvl="0" w:tplc="EC4A88FC">
      <w:start w:val="1"/>
      <w:numFmt w:val="decimal"/>
      <w:lvlText w:val="%1."/>
      <w:lvlJc w:val="left"/>
      <w:pPr>
        <w:ind w:left="-774" w:hanging="360"/>
      </w:pPr>
      <w:rPr>
        <w:rFonts w:hint="default"/>
        <w:b/>
      </w:rPr>
    </w:lvl>
    <w:lvl w:ilvl="1" w:tplc="04190019" w:tentative="1">
      <w:start w:val="1"/>
      <w:numFmt w:val="lowerLetter"/>
      <w:lvlText w:val="%2."/>
      <w:lvlJc w:val="left"/>
      <w:pPr>
        <w:ind w:left="-54" w:hanging="360"/>
      </w:pPr>
    </w:lvl>
    <w:lvl w:ilvl="2" w:tplc="0419001B" w:tentative="1">
      <w:start w:val="1"/>
      <w:numFmt w:val="lowerRoman"/>
      <w:lvlText w:val="%3."/>
      <w:lvlJc w:val="right"/>
      <w:pPr>
        <w:ind w:left="666" w:hanging="180"/>
      </w:pPr>
    </w:lvl>
    <w:lvl w:ilvl="3" w:tplc="0419000F" w:tentative="1">
      <w:start w:val="1"/>
      <w:numFmt w:val="decimal"/>
      <w:lvlText w:val="%4."/>
      <w:lvlJc w:val="left"/>
      <w:pPr>
        <w:ind w:left="1386" w:hanging="360"/>
      </w:pPr>
    </w:lvl>
    <w:lvl w:ilvl="4" w:tplc="04190019" w:tentative="1">
      <w:start w:val="1"/>
      <w:numFmt w:val="lowerLetter"/>
      <w:lvlText w:val="%5."/>
      <w:lvlJc w:val="left"/>
      <w:pPr>
        <w:ind w:left="2106" w:hanging="360"/>
      </w:pPr>
    </w:lvl>
    <w:lvl w:ilvl="5" w:tplc="0419001B" w:tentative="1">
      <w:start w:val="1"/>
      <w:numFmt w:val="lowerRoman"/>
      <w:lvlText w:val="%6."/>
      <w:lvlJc w:val="right"/>
      <w:pPr>
        <w:ind w:left="2826" w:hanging="180"/>
      </w:pPr>
    </w:lvl>
    <w:lvl w:ilvl="6" w:tplc="0419000F" w:tentative="1">
      <w:start w:val="1"/>
      <w:numFmt w:val="decimal"/>
      <w:lvlText w:val="%7."/>
      <w:lvlJc w:val="left"/>
      <w:pPr>
        <w:ind w:left="3546" w:hanging="360"/>
      </w:pPr>
    </w:lvl>
    <w:lvl w:ilvl="7" w:tplc="04190019" w:tentative="1">
      <w:start w:val="1"/>
      <w:numFmt w:val="lowerLetter"/>
      <w:lvlText w:val="%8."/>
      <w:lvlJc w:val="left"/>
      <w:pPr>
        <w:ind w:left="4266" w:hanging="360"/>
      </w:pPr>
    </w:lvl>
    <w:lvl w:ilvl="8" w:tplc="0419001B" w:tentative="1">
      <w:start w:val="1"/>
      <w:numFmt w:val="lowerRoman"/>
      <w:lvlText w:val="%9."/>
      <w:lvlJc w:val="right"/>
      <w:pPr>
        <w:ind w:left="4986" w:hanging="180"/>
      </w:pPr>
    </w:lvl>
  </w:abstractNum>
  <w:abstractNum w:abstractNumId="32">
    <w:nsid w:val="670F7609"/>
    <w:multiLevelType w:val="hybridMultilevel"/>
    <w:tmpl w:val="2EEA1118"/>
    <w:lvl w:ilvl="0" w:tplc="04190001">
      <w:start w:val="1"/>
      <w:numFmt w:val="bullet"/>
      <w:lvlText w:val=""/>
      <w:lvlJc w:val="left"/>
      <w:pPr>
        <w:ind w:left="-15" w:hanging="360"/>
      </w:pPr>
      <w:rPr>
        <w:rFonts w:ascii="Symbol" w:hAnsi="Symbol" w:hint="default"/>
      </w:rPr>
    </w:lvl>
    <w:lvl w:ilvl="1" w:tplc="04190003" w:tentative="1">
      <w:start w:val="1"/>
      <w:numFmt w:val="bullet"/>
      <w:lvlText w:val="o"/>
      <w:lvlJc w:val="left"/>
      <w:pPr>
        <w:ind w:left="705" w:hanging="360"/>
      </w:pPr>
      <w:rPr>
        <w:rFonts w:ascii="Courier New" w:hAnsi="Courier New" w:cs="Courier New" w:hint="default"/>
      </w:rPr>
    </w:lvl>
    <w:lvl w:ilvl="2" w:tplc="04190005" w:tentative="1">
      <w:start w:val="1"/>
      <w:numFmt w:val="bullet"/>
      <w:lvlText w:val=""/>
      <w:lvlJc w:val="left"/>
      <w:pPr>
        <w:ind w:left="1425" w:hanging="360"/>
      </w:pPr>
      <w:rPr>
        <w:rFonts w:ascii="Wingdings" w:hAnsi="Wingdings" w:hint="default"/>
      </w:rPr>
    </w:lvl>
    <w:lvl w:ilvl="3" w:tplc="04190001" w:tentative="1">
      <w:start w:val="1"/>
      <w:numFmt w:val="bullet"/>
      <w:lvlText w:val=""/>
      <w:lvlJc w:val="left"/>
      <w:pPr>
        <w:ind w:left="2145" w:hanging="360"/>
      </w:pPr>
      <w:rPr>
        <w:rFonts w:ascii="Symbol" w:hAnsi="Symbol" w:hint="default"/>
      </w:rPr>
    </w:lvl>
    <w:lvl w:ilvl="4" w:tplc="04190003" w:tentative="1">
      <w:start w:val="1"/>
      <w:numFmt w:val="bullet"/>
      <w:lvlText w:val="o"/>
      <w:lvlJc w:val="left"/>
      <w:pPr>
        <w:ind w:left="2865" w:hanging="360"/>
      </w:pPr>
      <w:rPr>
        <w:rFonts w:ascii="Courier New" w:hAnsi="Courier New" w:cs="Courier New" w:hint="default"/>
      </w:rPr>
    </w:lvl>
    <w:lvl w:ilvl="5" w:tplc="04190005" w:tentative="1">
      <w:start w:val="1"/>
      <w:numFmt w:val="bullet"/>
      <w:lvlText w:val=""/>
      <w:lvlJc w:val="left"/>
      <w:pPr>
        <w:ind w:left="3585" w:hanging="360"/>
      </w:pPr>
      <w:rPr>
        <w:rFonts w:ascii="Wingdings" w:hAnsi="Wingdings" w:hint="default"/>
      </w:rPr>
    </w:lvl>
    <w:lvl w:ilvl="6" w:tplc="04190001" w:tentative="1">
      <w:start w:val="1"/>
      <w:numFmt w:val="bullet"/>
      <w:lvlText w:val=""/>
      <w:lvlJc w:val="left"/>
      <w:pPr>
        <w:ind w:left="4305" w:hanging="360"/>
      </w:pPr>
      <w:rPr>
        <w:rFonts w:ascii="Symbol" w:hAnsi="Symbol" w:hint="default"/>
      </w:rPr>
    </w:lvl>
    <w:lvl w:ilvl="7" w:tplc="04190003" w:tentative="1">
      <w:start w:val="1"/>
      <w:numFmt w:val="bullet"/>
      <w:lvlText w:val="o"/>
      <w:lvlJc w:val="left"/>
      <w:pPr>
        <w:ind w:left="5025" w:hanging="360"/>
      </w:pPr>
      <w:rPr>
        <w:rFonts w:ascii="Courier New" w:hAnsi="Courier New" w:cs="Courier New" w:hint="default"/>
      </w:rPr>
    </w:lvl>
    <w:lvl w:ilvl="8" w:tplc="04190005" w:tentative="1">
      <w:start w:val="1"/>
      <w:numFmt w:val="bullet"/>
      <w:lvlText w:val=""/>
      <w:lvlJc w:val="left"/>
      <w:pPr>
        <w:ind w:left="5745" w:hanging="360"/>
      </w:pPr>
      <w:rPr>
        <w:rFonts w:ascii="Wingdings" w:hAnsi="Wingdings" w:hint="default"/>
      </w:rPr>
    </w:lvl>
  </w:abstractNum>
  <w:abstractNum w:abstractNumId="33">
    <w:nsid w:val="67462ECB"/>
    <w:multiLevelType w:val="multilevel"/>
    <w:tmpl w:val="D3028A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7A03FB7"/>
    <w:multiLevelType w:val="multilevel"/>
    <w:tmpl w:val="07A47F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8CE7715"/>
    <w:multiLevelType w:val="multilevel"/>
    <w:tmpl w:val="5F386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716345DA"/>
    <w:multiLevelType w:val="hybridMultilevel"/>
    <w:tmpl w:val="1180A26C"/>
    <w:lvl w:ilvl="0" w:tplc="9F2255B8">
      <w:start w:val="1"/>
      <w:numFmt w:val="decimal"/>
      <w:lvlText w:val="%1."/>
      <w:lvlJc w:val="left"/>
      <w:pPr>
        <w:ind w:left="54" w:hanging="360"/>
      </w:pPr>
      <w:rPr>
        <w:rFonts w:ascii="Times New Roman" w:hAnsi="Times New Roman" w:cs="Times New Roman" w:hint="default"/>
        <w:b/>
        <w:color w:val="auto"/>
      </w:rPr>
    </w:lvl>
    <w:lvl w:ilvl="1" w:tplc="04190019" w:tentative="1">
      <w:start w:val="1"/>
      <w:numFmt w:val="lowerLetter"/>
      <w:lvlText w:val="%2."/>
      <w:lvlJc w:val="left"/>
      <w:pPr>
        <w:ind w:left="774" w:hanging="360"/>
      </w:pPr>
    </w:lvl>
    <w:lvl w:ilvl="2" w:tplc="0419001B" w:tentative="1">
      <w:start w:val="1"/>
      <w:numFmt w:val="lowerRoman"/>
      <w:lvlText w:val="%3."/>
      <w:lvlJc w:val="right"/>
      <w:pPr>
        <w:ind w:left="1494" w:hanging="180"/>
      </w:pPr>
    </w:lvl>
    <w:lvl w:ilvl="3" w:tplc="0419000F" w:tentative="1">
      <w:start w:val="1"/>
      <w:numFmt w:val="decimal"/>
      <w:lvlText w:val="%4."/>
      <w:lvlJc w:val="left"/>
      <w:pPr>
        <w:ind w:left="2214" w:hanging="360"/>
      </w:pPr>
    </w:lvl>
    <w:lvl w:ilvl="4" w:tplc="04190019" w:tentative="1">
      <w:start w:val="1"/>
      <w:numFmt w:val="lowerLetter"/>
      <w:lvlText w:val="%5."/>
      <w:lvlJc w:val="left"/>
      <w:pPr>
        <w:ind w:left="2934" w:hanging="360"/>
      </w:pPr>
    </w:lvl>
    <w:lvl w:ilvl="5" w:tplc="0419001B" w:tentative="1">
      <w:start w:val="1"/>
      <w:numFmt w:val="lowerRoman"/>
      <w:lvlText w:val="%6."/>
      <w:lvlJc w:val="right"/>
      <w:pPr>
        <w:ind w:left="3654" w:hanging="180"/>
      </w:pPr>
    </w:lvl>
    <w:lvl w:ilvl="6" w:tplc="0419000F" w:tentative="1">
      <w:start w:val="1"/>
      <w:numFmt w:val="decimal"/>
      <w:lvlText w:val="%7."/>
      <w:lvlJc w:val="left"/>
      <w:pPr>
        <w:ind w:left="4374" w:hanging="360"/>
      </w:pPr>
    </w:lvl>
    <w:lvl w:ilvl="7" w:tplc="04190019" w:tentative="1">
      <w:start w:val="1"/>
      <w:numFmt w:val="lowerLetter"/>
      <w:lvlText w:val="%8."/>
      <w:lvlJc w:val="left"/>
      <w:pPr>
        <w:ind w:left="5094" w:hanging="360"/>
      </w:pPr>
    </w:lvl>
    <w:lvl w:ilvl="8" w:tplc="0419001B" w:tentative="1">
      <w:start w:val="1"/>
      <w:numFmt w:val="lowerRoman"/>
      <w:lvlText w:val="%9."/>
      <w:lvlJc w:val="right"/>
      <w:pPr>
        <w:ind w:left="5814" w:hanging="180"/>
      </w:pPr>
    </w:lvl>
  </w:abstractNum>
  <w:abstractNum w:abstractNumId="37">
    <w:nsid w:val="726B4B17"/>
    <w:multiLevelType w:val="multilevel"/>
    <w:tmpl w:val="FB463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2753361"/>
    <w:multiLevelType w:val="hybridMultilevel"/>
    <w:tmpl w:val="03D45FF4"/>
    <w:lvl w:ilvl="0" w:tplc="D79C0040">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9">
    <w:nsid w:val="734E54A6"/>
    <w:multiLevelType w:val="multilevel"/>
    <w:tmpl w:val="725C95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4CF68BA"/>
    <w:multiLevelType w:val="multilevel"/>
    <w:tmpl w:val="DF0E95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4F1081C"/>
    <w:multiLevelType w:val="hybridMultilevel"/>
    <w:tmpl w:val="C3AC1AB6"/>
    <w:lvl w:ilvl="0" w:tplc="33A8FA94">
      <w:start w:val="1"/>
      <w:numFmt w:val="decimal"/>
      <w:lvlText w:val="%1."/>
      <w:lvlJc w:val="left"/>
      <w:pPr>
        <w:ind w:left="-774" w:hanging="360"/>
      </w:pPr>
      <w:rPr>
        <w:rFonts w:hint="default"/>
        <w:b/>
      </w:rPr>
    </w:lvl>
    <w:lvl w:ilvl="1" w:tplc="04190019" w:tentative="1">
      <w:start w:val="1"/>
      <w:numFmt w:val="lowerLetter"/>
      <w:lvlText w:val="%2."/>
      <w:lvlJc w:val="left"/>
      <w:pPr>
        <w:ind w:left="-54" w:hanging="360"/>
      </w:pPr>
    </w:lvl>
    <w:lvl w:ilvl="2" w:tplc="0419001B" w:tentative="1">
      <w:start w:val="1"/>
      <w:numFmt w:val="lowerRoman"/>
      <w:lvlText w:val="%3."/>
      <w:lvlJc w:val="right"/>
      <w:pPr>
        <w:ind w:left="666" w:hanging="180"/>
      </w:pPr>
    </w:lvl>
    <w:lvl w:ilvl="3" w:tplc="0419000F" w:tentative="1">
      <w:start w:val="1"/>
      <w:numFmt w:val="decimal"/>
      <w:lvlText w:val="%4."/>
      <w:lvlJc w:val="left"/>
      <w:pPr>
        <w:ind w:left="1386" w:hanging="360"/>
      </w:pPr>
    </w:lvl>
    <w:lvl w:ilvl="4" w:tplc="04190019" w:tentative="1">
      <w:start w:val="1"/>
      <w:numFmt w:val="lowerLetter"/>
      <w:lvlText w:val="%5."/>
      <w:lvlJc w:val="left"/>
      <w:pPr>
        <w:ind w:left="2106" w:hanging="360"/>
      </w:pPr>
    </w:lvl>
    <w:lvl w:ilvl="5" w:tplc="0419001B" w:tentative="1">
      <w:start w:val="1"/>
      <w:numFmt w:val="lowerRoman"/>
      <w:lvlText w:val="%6."/>
      <w:lvlJc w:val="right"/>
      <w:pPr>
        <w:ind w:left="2826" w:hanging="180"/>
      </w:pPr>
    </w:lvl>
    <w:lvl w:ilvl="6" w:tplc="0419000F" w:tentative="1">
      <w:start w:val="1"/>
      <w:numFmt w:val="decimal"/>
      <w:lvlText w:val="%7."/>
      <w:lvlJc w:val="left"/>
      <w:pPr>
        <w:ind w:left="3546" w:hanging="360"/>
      </w:pPr>
    </w:lvl>
    <w:lvl w:ilvl="7" w:tplc="04190019" w:tentative="1">
      <w:start w:val="1"/>
      <w:numFmt w:val="lowerLetter"/>
      <w:lvlText w:val="%8."/>
      <w:lvlJc w:val="left"/>
      <w:pPr>
        <w:ind w:left="4266" w:hanging="360"/>
      </w:pPr>
    </w:lvl>
    <w:lvl w:ilvl="8" w:tplc="0419001B" w:tentative="1">
      <w:start w:val="1"/>
      <w:numFmt w:val="lowerRoman"/>
      <w:lvlText w:val="%9."/>
      <w:lvlJc w:val="right"/>
      <w:pPr>
        <w:ind w:left="4986" w:hanging="180"/>
      </w:pPr>
    </w:lvl>
  </w:abstractNum>
  <w:abstractNum w:abstractNumId="42">
    <w:nsid w:val="7C74408B"/>
    <w:multiLevelType w:val="multilevel"/>
    <w:tmpl w:val="9808EC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C8414A0"/>
    <w:multiLevelType w:val="hybridMultilevel"/>
    <w:tmpl w:val="5C00E062"/>
    <w:lvl w:ilvl="0" w:tplc="CC849288">
      <w:start w:val="1"/>
      <w:numFmt w:val="decimal"/>
      <w:lvlText w:val="%1."/>
      <w:lvlJc w:val="left"/>
      <w:pPr>
        <w:ind w:left="-490" w:hanging="360"/>
      </w:pPr>
      <w:rPr>
        <w:rFonts w:hint="default"/>
        <w:b/>
      </w:rPr>
    </w:lvl>
    <w:lvl w:ilvl="1" w:tplc="04190019" w:tentative="1">
      <w:start w:val="1"/>
      <w:numFmt w:val="lowerLetter"/>
      <w:lvlText w:val="%2."/>
      <w:lvlJc w:val="left"/>
      <w:pPr>
        <w:ind w:left="230" w:hanging="360"/>
      </w:pPr>
    </w:lvl>
    <w:lvl w:ilvl="2" w:tplc="0419001B" w:tentative="1">
      <w:start w:val="1"/>
      <w:numFmt w:val="lowerRoman"/>
      <w:lvlText w:val="%3."/>
      <w:lvlJc w:val="right"/>
      <w:pPr>
        <w:ind w:left="950" w:hanging="180"/>
      </w:pPr>
    </w:lvl>
    <w:lvl w:ilvl="3" w:tplc="0419000F" w:tentative="1">
      <w:start w:val="1"/>
      <w:numFmt w:val="decimal"/>
      <w:lvlText w:val="%4."/>
      <w:lvlJc w:val="left"/>
      <w:pPr>
        <w:ind w:left="1670" w:hanging="360"/>
      </w:pPr>
    </w:lvl>
    <w:lvl w:ilvl="4" w:tplc="04190019" w:tentative="1">
      <w:start w:val="1"/>
      <w:numFmt w:val="lowerLetter"/>
      <w:lvlText w:val="%5."/>
      <w:lvlJc w:val="left"/>
      <w:pPr>
        <w:ind w:left="2390" w:hanging="360"/>
      </w:pPr>
    </w:lvl>
    <w:lvl w:ilvl="5" w:tplc="0419001B" w:tentative="1">
      <w:start w:val="1"/>
      <w:numFmt w:val="lowerRoman"/>
      <w:lvlText w:val="%6."/>
      <w:lvlJc w:val="right"/>
      <w:pPr>
        <w:ind w:left="3110" w:hanging="180"/>
      </w:pPr>
    </w:lvl>
    <w:lvl w:ilvl="6" w:tplc="0419000F" w:tentative="1">
      <w:start w:val="1"/>
      <w:numFmt w:val="decimal"/>
      <w:lvlText w:val="%7."/>
      <w:lvlJc w:val="left"/>
      <w:pPr>
        <w:ind w:left="3830" w:hanging="360"/>
      </w:pPr>
    </w:lvl>
    <w:lvl w:ilvl="7" w:tplc="04190019" w:tentative="1">
      <w:start w:val="1"/>
      <w:numFmt w:val="lowerLetter"/>
      <w:lvlText w:val="%8."/>
      <w:lvlJc w:val="left"/>
      <w:pPr>
        <w:ind w:left="4550" w:hanging="360"/>
      </w:pPr>
    </w:lvl>
    <w:lvl w:ilvl="8" w:tplc="0419001B" w:tentative="1">
      <w:start w:val="1"/>
      <w:numFmt w:val="lowerRoman"/>
      <w:lvlText w:val="%9."/>
      <w:lvlJc w:val="right"/>
      <w:pPr>
        <w:ind w:left="5270" w:hanging="180"/>
      </w:pPr>
    </w:lvl>
  </w:abstractNum>
  <w:abstractNum w:abstractNumId="44">
    <w:nsid w:val="7C906F3A"/>
    <w:multiLevelType w:val="hybridMultilevel"/>
    <w:tmpl w:val="B45497F8"/>
    <w:lvl w:ilvl="0" w:tplc="8F82DFB6">
      <w:start w:val="1"/>
      <w:numFmt w:val="decimal"/>
      <w:lvlText w:val="%1."/>
      <w:lvlJc w:val="left"/>
      <w:pPr>
        <w:ind w:left="-547" w:hanging="360"/>
      </w:pPr>
      <w:rPr>
        <w:rFonts w:hint="default"/>
        <w:b/>
      </w:rPr>
    </w:lvl>
    <w:lvl w:ilvl="1" w:tplc="04190019" w:tentative="1">
      <w:start w:val="1"/>
      <w:numFmt w:val="lowerLetter"/>
      <w:lvlText w:val="%2."/>
      <w:lvlJc w:val="left"/>
      <w:pPr>
        <w:ind w:left="173" w:hanging="360"/>
      </w:pPr>
    </w:lvl>
    <w:lvl w:ilvl="2" w:tplc="0419001B" w:tentative="1">
      <w:start w:val="1"/>
      <w:numFmt w:val="lowerRoman"/>
      <w:lvlText w:val="%3."/>
      <w:lvlJc w:val="right"/>
      <w:pPr>
        <w:ind w:left="893" w:hanging="180"/>
      </w:pPr>
    </w:lvl>
    <w:lvl w:ilvl="3" w:tplc="0419000F" w:tentative="1">
      <w:start w:val="1"/>
      <w:numFmt w:val="decimal"/>
      <w:lvlText w:val="%4."/>
      <w:lvlJc w:val="left"/>
      <w:pPr>
        <w:ind w:left="1613" w:hanging="360"/>
      </w:pPr>
    </w:lvl>
    <w:lvl w:ilvl="4" w:tplc="04190019" w:tentative="1">
      <w:start w:val="1"/>
      <w:numFmt w:val="lowerLetter"/>
      <w:lvlText w:val="%5."/>
      <w:lvlJc w:val="left"/>
      <w:pPr>
        <w:ind w:left="2333" w:hanging="360"/>
      </w:pPr>
    </w:lvl>
    <w:lvl w:ilvl="5" w:tplc="0419001B" w:tentative="1">
      <w:start w:val="1"/>
      <w:numFmt w:val="lowerRoman"/>
      <w:lvlText w:val="%6."/>
      <w:lvlJc w:val="right"/>
      <w:pPr>
        <w:ind w:left="3053" w:hanging="180"/>
      </w:pPr>
    </w:lvl>
    <w:lvl w:ilvl="6" w:tplc="0419000F" w:tentative="1">
      <w:start w:val="1"/>
      <w:numFmt w:val="decimal"/>
      <w:lvlText w:val="%7."/>
      <w:lvlJc w:val="left"/>
      <w:pPr>
        <w:ind w:left="3773" w:hanging="360"/>
      </w:pPr>
    </w:lvl>
    <w:lvl w:ilvl="7" w:tplc="04190019" w:tentative="1">
      <w:start w:val="1"/>
      <w:numFmt w:val="lowerLetter"/>
      <w:lvlText w:val="%8."/>
      <w:lvlJc w:val="left"/>
      <w:pPr>
        <w:ind w:left="4493" w:hanging="360"/>
      </w:pPr>
    </w:lvl>
    <w:lvl w:ilvl="8" w:tplc="0419001B" w:tentative="1">
      <w:start w:val="1"/>
      <w:numFmt w:val="lowerRoman"/>
      <w:lvlText w:val="%9."/>
      <w:lvlJc w:val="right"/>
      <w:pPr>
        <w:ind w:left="5213" w:hanging="180"/>
      </w:pPr>
    </w:lvl>
  </w:abstractNum>
  <w:num w:numId="1">
    <w:abstractNumId w:val="31"/>
  </w:num>
  <w:num w:numId="2">
    <w:abstractNumId w:val="7"/>
  </w:num>
  <w:num w:numId="3">
    <w:abstractNumId w:val="18"/>
  </w:num>
  <w:num w:numId="4">
    <w:abstractNumId w:val="17"/>
  </w:num>
  <w:num w:numId="5">
    <w:abstractNumId w:val="37"/>
  </w:num>
  <w:num w:numId="6">
    <w:abstractNumId w:val="2"/>
  </w:num>
  <w:num w:numId="7">
    <w:abstractNumId w:val="9"/>
  </w:num>
  <w:num w:numId="8">
    <w:abstractNumId w:val="8"/>
  </w:num>
  <w:num w:numId="9">
    <w:abstractNumId w:val="40"/>
  </w:num>
  <w:num w:numId="10">
    <w:abstractNumId w:val="39"/>
  </w:num>
  <w:num w:numId="11">
    <w:abstractNumId w:val="21"/>
  </w:num>
  <w:num w:numId="12">
    <w:abstractNumId w:val="20"/>
  </w:num>
  <w:num w:numId="13">
    <w:abstractNumId w:val="34"/>
  </w:num>
  <w:num w:numId="14">
    <w:abstractNumId w:val="22"/>
  </w:num>
  <w:num w:numId="15">
    <w:abstractNumId w:val="12"/>
  </w:num>
  <w:num w:numId="16">
    <w:abstractNumId w:val="16"/>
  </w:num>
  <w:num w:numId="17">
    <w:abstractNumId w:val="5"/>
  </w:num>
  <w:num w:numId="18">
    <w:abstractNumId w:val="15"/>
  </w:num>
  <w:num w:numId="19">
    <w:abstractNumId w:val="33"/>
  </w:num>
  <w:num w:numId="20">
    <w:abstractNumId w:val="42"/>
  </w:num>
  <w:num w:numId="21">
    <w:abstractNumId w:val="13"/>
  </w:num>
  <w:num w:numId="22">
    <w:abstractNumId w:val="23"/>
  </w:num>
  <w:num w:numId="23">
    <w:abstractNumId w:val="35"/>
  </w:num>
  <w:num w:numId="24">
    <w:abstractNumId w:val="25"/>
  </w:num>
  <w:num w:numId="25">
    <w:abstractNumId w:val="3"/>
  </w:num>
  <w:num w:numId="26">
    <w:abstractNumId w:val="0"/>
  </w:num>
  <w:num w:numId="27">
    <w:abstractNumId w:val="32"/>
  </w:num>
  <w:num w:numId="28">
    <w:abstractNumId w:val="24"/>
  </w:num>
  <w:num w:numId="29">
    <w:abstractNumId w:val="14"/>
  </w:num>
  <w:num w:numId="30">
    <w:abstractNumId w:val="10"/>
  </w:num>
  <w:num w:numId="31">
    <w:abstractNumId w:val="26"/>
  </w:num>
  <w:num w:numId="32">
    <w:abstractNumId w:val="4"/>
  </w:num>
  <w:num w:numId="33">
    <w:abstractNumId w:val="28"/>
  </w:num>
  <w:num w:numId="34">
    <w:abstractNumId w:val="38"/>
  </w:num>
  <w:num w:numId="35">
    <w:abstractNumId w:val="6"/>
  </w:num>
  <w:num w:numId="36">
    <w:abstractNumId w:val="41"/>
  </w:num>
  <w:num w:numId="37">
    <w:abstractNumId w:val="30"/>
  </w:num>
  <w:num w:numId="38">
    <w:abstractNumId w:val="1"/>
  </w:num>
  <w:num w:numId="39">
    <w:abstractNumId w:val="36"/>
  </w:num>
  <w:num w:numId="40">
    <w:abstractNumId w:val="11"/>
  </w:num>
  <w:num w:numId="41">
    <w:abstractNumId w:val="29"/>
  </w:num>
  <w:num w:numId="42">
    <w:abstractNumId w:val="44"/>
  </w:num>
  <w:num w:numId="43">
    <w:abstractNumId w:val="19"/>
  </w:num>
  <w:num w:numId="44">
    <w:abstractNumId w:val="27"/>
  </w:num>
  <w:num w:numId="45">
    <w:abstractNumId w:val="4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savePreviewPicture/>
  <w:compat/>
  <w:rsids>
    <w:rsidRoot w:val="005D14F5"/>
    <w:rsid w:val="000527B8"/>
    <w:rsid w:val="000A376D"/>
    <w:rsid w:val="000B67FF"/>
    <w:rsid w:val="003519B5"/>
    <w:rsid w:val="004E42F0"/>
    <w:rsid w:val="005502A0"/>
    <w:rsid w:val="00597A5C"/>
    <w:rsid w:val="005D14F5"/>
    <w:rsid w:val="006018C3"/>
    <w:rsid w:val="006311AC"/>
    <w:rsid w:val="0063208E"/>
    <w:rsid w:val="00671116"/>
    <w:rsid w:val="00814891"/>
    <w:rsid w:val="00997B7A"/>
    <w:rsid w:val="00B163E2"/>
    <w:rsid w:val="00B25428"/>
    <w:rsid w:val="00BE46CF"/>
    <w:rsid w:val="00BF1558"/>
    <w:rsid w:val="00C34327"/>
    <w:rsid w:val="00C36FC5"/>
    <w:rsid w:val="00C61C0B"/>
    <w:rsid w:val="00C94EE2"/>
    <w:rsid w:val="00D72553"/>
    <w:rsid w:val="00E27AF0"/>
    <w:rsid w:val="00E8657E"/>
    <w:rsid w:val="00ED213C"/>
    <w:rsid w:val="00F846B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rules v:ext="edit">
        <o:r id="V:Rule1"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5428"/>
  </w:style>
  <w:style w:type="paragraph" w:styleId="1">
    <w:name w:val="heading 1"/>
    <w:basedOn w:val="a"/>
    <w:link w:val="10"/>
    <w:uiPriority w:val="9"/>
    <w:qFormat/>
    <w:rsid w:val="00B2542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B2542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B25428"/>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B2542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5D14F5"/>
    <w:pPr>
      <w:spacing w:after="0" w:line="240" w:lineRule="auto"/>
    </w:pPr>
  </w:style>
  <w:style w:type="character" w:customStyle="1" w:styleId="a4">
    <w:name w:val="Без интервала Знак"/>
    <w:basedOn w:val="a0"/>
    <w:link w:val="a3"/>
    <w:uiPriority w:val="1"/>
    <w:rsid w:val="005D14F5"/>
  </w:style>
  <w:style w:type="paragraph" w:styleId="a5">
    <w:name w:val="Normal (Web)"/>
    <w:basedOn w:val="a"/>
    <w:uiPriority w:val="99"/>
    <w:unhideWhenUsed/>
    <w:rsid w:val="00F846B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ragraph">
    <w:name w:val="paragraph"/>
    <w:basedOn w:val="a"/>
    <w:rsid w:val="00C36F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C36FC5"/>
  </w:style>
  <w:style w:type="character" w:customStyle="1" w:styleId="10">
    <w:name w:val="Заголовок 1 Знак"/>
    <w:basedOn w:val="a0"/>
    <w:link w:val="1"/>
    <w:uiPriority w:val="9"/>
    <w:rsid w:val="00B25428"/>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B25428"/>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B25428"/>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semiHidden/>
    <w:rsid w:val="00B25428"/>
    <w:rPr>
      <w:rFonts w:asciiTheme="majorHAnsi" w:eastAsiaTheme="majorEastAsia" w:hAnsiTheme="majorHAnsi" w:cstheme="majorBidi"/>
      <w:b/>
      <w:bCs/>
      <w:i/>
      <w:iCs/>
      <w:color w:val="4F81BD" w:themeColor="accent1"/>
    </w:rPr>
  </w:style>
  <w:style w:type="character" w:customStyle="1" w:styleId="apple-converted-space">
    <w:name w:val="apple-converted-space"/>
    <w:basedOn w:val="a0"/>
    <w:rsid w:val="00B25428"/>
  </w:style>
  <w:style w:type="character" w:styleId="a6">
    <w:name w:val="Hyperlink"/>
    <w:basedOn w:val="a0"/>
    <w:uiPriority w:val="99"/>
    <w:unhideWhenUsed/>
    <w:rsid w:val="00B25428"/>
    <w:rPr>
      <w:color w:val="0000FF"/>
      <w:u w:val="single"/>
    </w:rPr>
  </w:style>
  <w:style w:type="paragraph" w:styleId="a7">
    <w:name w:val="Balloon Text"/>
    <w:basedOn w:val="a"/>
    <w:link w:val="a8"/>
    <w:uiPriority w:val="99"/>
    <w:semiHidden/>
    <w:unhideWhenUsed/>
    <w:rsid w:val="00B2542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25428"/>
    <w:rPr>
      <w:rFonts w:ascii="Tahoma" w:hAnsi="Tahoma" w:cs="Tahoma"/>
      <w:sz w:val="16"/>
      <w:szCs w:val="16"/>
    </w:rPr>
  </w:style>
  <w:style w:type="character" w:styleId="a9">
    <w:name w:val="Emphasis"/>
    <w:basedOn w:val="a0"/>
    <w:uiPriority w:val="20"/>
    <w:qFormat/>
    <w:rsid w:val="00B25428"/>
    <w:rPr>
      <w:i/>
      <w:iCs/>
    </w:rPr>
  </w:style>
  <w:style w:type="character" w:customStyle="1" w:styleId="w">
    <w:name w:val="w"/>
    <w:basedOn w:val="a0"/>
    <w:rsid w:val="00B25428"/>
  </w:style>
  <w:style w:type="paragraph" w:styleId="HTML">
    <w:name w:val="HTML Preformatted"/>
    <w:basedOn w:val="a"/>
    <w:link w:val="HTML0"/>
    <w:uiPriority w:val="99"/>
    <w:unhideWhenUsed/>
    <w:rsid w:val="00B254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B25428"/>
    <w:rPr>
      <w:rFonts w:ascii="Courier New" w:eastAsia="Times New Roman" w:hAnsi="Courier New" w:cs="Courier New"/>
      <w:sz w:val="20"/>
      <w:szCs w:val="20"/>
      <w:lang w:eastAsia="ru-RU"/>
    </w:rPr>
  </w:style>
  <w:style w:type="paragraph" w:customStyle="1" w:styleId="book">
    <w:name w:val="book"/>
    <w:basedOn w:val="a"/>
    <w:rsid w:val="00B2542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List Paragraph"/>
    <w:basedOn w:val="a"/>
    <w:uiPriority w:val="34"/>
    <w:qFormat/>
    <w:rsid w:val="00B25428"/>
    <w:pPr>
      <w:ind w:left="720"/>
      <w:contextualSpacing/>
    </w:pPr>
  </w:style>
  <w:style w:type="paragraph" w:customStyle="1" w:styleId="11">
    <w:name w:val="Обычный1"/>
    <w:rsid w:val="00B25428"/>
    <w:pPr>
      <w:spacing w:after="0"/>
    </w:pPr>
    <w:rPr>
      <w:rFonts w:ascii="Arial" w:eastAsia="Times New Roman" w:hAnsi="Arial" w:cs="Arial"/>
      <w:color w:val="000000"/>
      <w:lang w:eastAsia="ru-RU"/>
    </w:rPr>
  </w:style>
  <w:style w:type="character" w:styleId="ab">
    <w:name w:val="Strong"/>
    <w:basedOn w:val="a0"/>
    <w:uiPriority w:val="22"/>
    <w:qFormat/>
    <w:rsid w:val="00B25428"/>
    <w:rPr>
      <w:b/>
      <w:bCs/>
    </w:rPr>
  </w:style>
  <w:style w:type="character" w:customStyle="1" w:styleId="boxplus-current">
    <w:name w:val="boxplus-current"/>
    <w:basedOn w:val="a0"/>
    <w:rsid w:val="00B25428"/>
  </w:style>
  <w:style w:type="character" w:customStyle="1" w:styleId="boxplus-total">
    <w:name w:val="boxplus-total"/>
    <w:basedOn w:val="a0"/>
    <w:rsid w:val="00B25428"/>
  </w:style>
  <w:style w:type="paragraph" w:customStyle="1" w:styleId="pcont">
    <w:name w:val="pcont"/>
    <w:basedOn w:val="a"/>
    <w:rsid w:val="00B254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ertitle">
    <w:name w:val="header_title"/>
    <w:basedOn w:val="a0"/>
    <w:rsid w:val="00B25428"/>
  </w:style>
  <w:style w:type="paragraph" w:styleId="ac">
    <w:name w:val="header"/>
    <w:basedOn w:val="a"/>
    <w:link w:val="ad"/>
    <w:uiPriority w:val="99"/>
    <w:semiHidden/>
    <w:unhideWhenUsed/>
    <w:rsid w:val="00B25428"/>
    <w:pPr>
      <w:tabs>
        <w:tab w:val="center" w:pos="4677"/>
        <w:tab w:val="right" w:pos="9355"/>
      </w:tabs>
      <w:spacing w:after="0" w:line="240" w:lineRule="auto"/>
    </w:pPr>
    <w:rPr>
      <w:rFonts w:ascii="Calibri" w:eastAsia="Times New Roman" w:hAnsi="Calibri" w:cs="Times New Roman"/>
      <w:sz w:val="28"/>
      <w:lang w:eastAsia="ru-RU"/>
    </w:rPr>
  </w:style>
  <w:style w:type="character" w:customStyle="1" w:styleId="ad">
    <w:name w:val="Верхний колонтитул Знак"/>
    <w:basedOn w:val="a0"/>
    <w:link w:val="ac"/>
    <w:uiPriority w:val="99"/>
    <w:semiHidden/>
    <w:rsid w:val="00B25428"/>
    <w:rPr>
      <w:rFonts w:ascii="Calibri" w:eastAsia="Times New Roman" w:hAnsi="Calibri" w:cs="Times New Roman"/>
      <w:sz w:val="28"/>
      <w:lang w:eastAsia="ru-RU"/>
    </w:rPr>
  </w:style>
  <w:style w:type="paragraph" w:styleId="ae">
    <w:name w:val="footer"/>
    <w:basedOn w:val="a"/>
    <w:link w:val="af"/>
    <w:uiPriority w:val="99"/>
    <w:semiHidden/>
    <w:unhideWhenUsed/>
    <w:rsid w:val="00B25428"/>
    <w:pPr>
      <w:tabs>
        <w:tab w:val="center" w:pos="4677"/>
        <w:tab w:val="right" w:pos="9355"/>
      </w:tabs>
      <w:spacing w:after="0" w:line="240" w:lineRule="auto"/>
    </w:pPr>
    <w:rPr>
      <w:rFonts w:ascii="Calibri" w:eastAsia="Times New Roman" w:hAnsi="Calibri" w:cs="Times New Roman"/>
      <w:sz w:val="28"/>
      <w:lang w:eastAsia="ru-RU"/>
    </w:rPr>
  </w:style>
  <w:style w:type="character" w:customStyle="1" w:styleId="af">
    <w:name w:val="Нижний колонтитул Знак"/>
    <w:basedOn w:val="a0"/>
    <w:link w:val="ae"/>
    <w:uiPriority w:val="99"/>
    <w:semiHidden/>
    <w:rsid w:val="00B25428"/>
    <w:rPr>
      <w:rFonts w:ascii="Calibri" w:eastAsia="Times New Roman" w:hAnsi="Calibri" w:cs="Times New Roman"/>
      <w:sz w:val="28"/>
      <w:lang w:eastAsia="ru-RU"/>
    </w:rPr>
  </w:style>
  <w:style w:type="character" w:customStyle="1" w:styleId="eop">
    <w:name w:val="eop"/>
    <w:basedOn w:val="a0"/>
    <w:rsid w:val="00B25428"/>
  </w:style>
  <w:style w:type="character" w:customStyle="1" w:styleId="line">
    <w:name w:val="line"/>
    <w:basedOn w:val="a0"/>
    <w:rsid w:val="00B25428"/>
  </w:style>
  <w:style w:type="character" w:styleId="af0">
    <w:name w:val="Intense Reference"/>
    <w:basedOn w:val="a0"/>
    <w:uiPriority w:val="32"/>
    <w:qFormat/>
    <w:rsid w:val="00B25428"/>
    <w:rPr>
      <w:b/>
      <w:bCs/>
      <w:smallCaps/>
      <w:color w:val="C0504D" w:themeColor="accent2"/>
      <w:spacing w:val="5"/>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2.jpeg"/><Relationship Id="rId299" Type="http://schemas.openxmlformats.org/officeDocument/2006/relationships/image" Target="media/image294.jpeg"/><Relationship Id="rId303" Type="http://schemas.openxmlformats.org/officeDocument/2006/relationships/image" Target="media/image298.jpeg"/><Relationship Id="rId21" Type="http://schemas.openxmlformats.org/officeDocument/2006/relationships/image" Target="media/image16.jpeg"/><Relationship Id="rId42" Type="http://schemas.openxmlformats.org/officeDocument/2006/relationships/image" Target="media/image37.jpeg"/><Relationship Id="rId63" Type="http://schemas.openxmlformats.org/officeDocument/2006/relationships/image" Target="media/image58.jpeg"/><Relationship Id="rId84" Type="http://schemas.openxmlformats.org/officeDocument/2006/relationships/image" Target="media/image79.jpeg"/><Relationship Id="rId138" Type="http://schemas.openxmlformats.org/officeDocument/2006/relationships/image" Target="media/image133.jpeg"/><Relationship Id="rId159" Type="http://schemas.openxmlformats.org/officeDocument/2006/relationships/image" Target="media/image154.jpeg"/><Relationship Id="rId170" Type="http://schemas.openxmlformats.org/officeDocument/2006/relationships/image" Target="media/image165.jpeg"/><Relationship Id="rId191" Type="http://schemas.openxmlformats.org/officeDocument/2006/relationships/image" Target="media/image186.jpe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2.jpeg"/><Relationship Id="rId107" Type="http://schemas.openxmlformats.org/officeDocument/2006/relationships/image" Target="media/image102.jpeg"/><Relationship Id="rId268" Type="http://schemas.openxmlformats.org/officeDocument/2006/relationships/image" Target="media/image263.jpeg"/><Relationship Id="rId289" Type="http://schemas.openxmlformats.org/officeDocument/2006/relationships/image" Target="media/image284.jpeg"/><Relationship Id="rId11" Type="http://schemas.openxmlformats.org/officeDocument/2006/relationships/image" Target="media/image7.jpeg"/><Relationship Id="rId32" Type="http://schemas.openxmlformats.org/officeDocument/2006/relationships/image" Target="media/image27.jpeg"/><Relationship Id="rId53" Type="http://schemas.openxmlformats.org/officeDocument/2006/relationships/image" Target="media/image48.jpeg"/><Relationship Id="rId74" Type="http://schemas.openxmlformats.org/officeDocument/2006/relationships/image" Target="media/image69.jpeg"/><Relationship Id="rId128" Type="http://schemas.openxmlformats.org/officeDocument/2006/relationships/image" Target="media/image123.jpeg"/><Relationship Id="rId149" Type="http://schemas.openxmlformats.org/officeDocument/2006/relationships/image" Target="media/image144.jpeg"/><Relationship Id="rId314" Type="http://schemas.openxmlformats.org/officeDocument/2006/relationships/image" Target="media/image309.jpeg"/><Relationship Id="rId5" Type="http://schemas.openxmlformats.org/officeDocument/2006/relationships/image" Target="media/image1.png"/><Relationship Id="rId95" Type="http://schemas.openxmlformats.org/officeDocument/2006/relationships/image" Target="media/image90.jpeg"/><Relationship Id="rId160" Type="http://schemas.openxmlformats.org/officeDocument/2006/relationships/image" Target="media/image155.jpeg"/><Relationship Id="rId181" Type="http://schemas.openxmlformats.org/officeDocument/2006/relationships/image" Target="media/image176.jpeg"/><Relationship Id="rId216" Type="http://schemas.openxmlformats.org/officeDocument/2006/relationships/image" Target="media/image211.jpeg"/><Relationship Id="rId237" Type="http://schemas.openxmlformats.org/officeDocument/2006/relationships/image" Target="media/image232.jpeg"/><Relationship Id="rId258" Type="http://schemas.openxmlformats.org/officeDocument/2006/relationships/image" Target="media/image253.jpeg"/><Relationship Id="rId279" Type="http://schemas.openxmlformats.org/officeDocument/2006/relationships/image" Target="media/image274.jpeg"/><Relationship Id="rId22" Type="http://schemas.openxmlformats.org/officeDocument/2006/relationships/image" Target="media/image17.jpeg"/><Relationship Id="rId43" Type="http://schemas.openxmlformats.org/officeDocument/2006/relationships/image" Target="media/image38.jpeg"/><Relationship Id="rId64" Type="http://schemas.openxmlformats.org/officeDocument/2006/relationships/image" Target="media/image59.jpeg"/><Relationship Id="rId118" Type="http://schemas.openxmlformats.org/officeDocument/2006/relationships/image" Target="media/image113.jpeg"/><Relationship Id="rId139" Type="http://schemas.openxmlformats.org/officeDocument/2006/relationships/image" Target="media/image134.jpeg"/><Relationship Id="rId290" Type="http://schemas.openxmlformats.org/officeDocument/2006/relationships/image" Target="media/image285.jpeg"/><Relationship Id="rId304" Type="http://schemas.openxmlformats.org/officeDocument/2006/relationships/image" Target="media/image299.jpeg"/><Relationship Id="rId85" Type="http://schemas.openxmlformats.org/officeDocument/2006/relationships/image" Target="media/image80.jpeg"/><Relationship Id="rId150" Type="http://schemas.openxmlformats.org/officeDocument/2006/relationships/image" Target="media/image145.jpeg"/><Relationship Id="rId171" Type="http://schemas.openxmlformats.org/officeDocument/2006/relationships/image" Target="media/image166.jpeg"/><Relationship Id="rId192" Type="http://schemas.openxmlformats.org/officeDocument/2006/relationships/image" Target="media/image187.jpe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3.jpeg"/><Relationship Id="rId269" Type="http://schemas.openxmlformats.org/officeDocument/2006/relationships/image" Target="media/image264.jpeg"/><Relationship Id="rId12" Type="http://schemas.openxmlformats.org/officeDocument/2006/relationships/image" Target="media/image8.jpeg"/><Relationship Id="rId33" Type="http://schemas.openxmlformats.org/officeDocument/2006/relationships/image" Target="media/image28.jpeg"/><Relationship Id="rId108" Type="http://schemas.openxmlformats.org/officeDocument/2006/relationships/image" Target="media/image103.jpeg"/><Relationship Id="rId129" Type="http://schemas.openxmlformats.org/officeDocument/2006/relationships/image" Target="media/image124.jpeg"/><Relationship Id="rId280" Type="http://schemas.openxmlformats.org/officeDocument/2006/relationships/image" Target="media/image275.jpeg"/><Relationship Id="rId315" Type="http://schemas.openxmlformats.org/officeDocument/2006/relationships/image" Target="media/image310.jpeg"/><Relationship Id="rId54" Type="http://schemas.openxmlformats.org/officeDocument/2006/relationships/image" Target="media/image49.jpeg"/><Relationship Id="rId75" Type="http://schemas.openxmlformats.org/officeDocument/2006/relationships/image" Target="media/image70.jpeg"/><Relationship Id="rId96" Type="http://schemas.openxmlformats.org/officeDocument/2006/relationships/image" Target="media/image91.jpeg"/><Relationship Id="rId140" Type="http://schemas.openxmlformats.org/officeDocument/2006/relationships/image" Target="media/image135.gif"/><Relationship Id="rId161" Type="http://schemas.openxmlformats.org/officeDocument/2006/relationships/image" Target="media/image156.jpeg"/><Relationship Id="rId182" Type="http://schemas.openxmlformats.org/officeDocument/2006/relationships/image" Target="media/image177.jpeg"/><Relationship Id="rId217" Type="http://schemas.openxmlformats.org/officeDocument/2006/relationships/image" Target="media/image212.jpeg"/><Relationship Id="rId6" Type="http://schemas.openxmlformats.org/officeDocument/2006/relationships/image" Target="media/image2.jpeg"/><Relationship Id="rId238" Type="http://schemas.openxmlformats.org/officeDocument/2006/relationships/image" Target="media/image233.jpeg"/><Relationship Id="rId259" Type="http://schemas.openxmlformats.org/officeDocument/2006/relationships/image" Target="media/image254.jpeg"/><Relationship Id="rId23" Type="http://schemas.openxmlformats.org/officeDocument/2006/relationships/image" Target="media/image18.jpeg"/><Relationship Id="rId119" Type="http://schemas.openxmlformats.org/officeDocument/2006/relationships/image" Target="media/image114.jpeg"/><Relationship Id="rId270" Type="http://schemas.openxmlformats.org/officeDocument/2006/relationships/image" Target="media/image265.jpeg"/><Relationship Id="rId291" Type="http://schemas.openxmlformats.org/officeDocument/2006/relationships/image" Target="media/image286.jpeg"/><Relationship Id="rId305" Type="http://schemas.openxmlformats.org/officeDocument/2006/relationships/image" Target="media/image300.jpeg"/><Relationship Id="rId44" Type="http://schemas.openxmlformats.org/officeDocument/2006/relationships/image" Target="media/image39.jpeg"/><Relationship Id="rId65" Type="http://schemas.openxmlformats.org/officeDocument/2006/relationships/image" Target="media/image60.jpeg"/><Relationship Id="rId86" Type="http://schemas.openxmlformats.org/officeDocument/2006/relationships/image" Target="media/image81.jpeg"/><Relationship Id="rId130" Type="http://schemas.openxmlformats.org/officeDocument/2006/relationships/image" Target="media/image125.png"/><Relationship Id="rId151" Type="http://schemas.openxmlformats.org/officeDocument/2006/relationships/image" Target="media/image146.jpeg"/><Relationship Id="rId172" Type="http://schemas.openxmlformats.org/officeDocument/2006/relationships/image" Target="media/image167.jpeg"/><Relationship Id="rId193" Type="http://schemas.openxmlformats.org/officeDocument/2006/relationships/image" Target="media/image188.jpeg"/><Relationship Id="rId207" Type="http://schemas.openxmlformats.org/officeDocument/2006/relationships/image" Target="media/image202.jpeg"/><Relationship Id="rId228" Type="http://schemas.openxmlformats.org/officeDocument/2006/relationships/image" Target="media/image223.png"/><Relationship Id="rId249" Type="http://schemas.openxmlformats.org/officeDocument/2006/relationships/image" Target="media/image244.jpeg"/><Relationship Id="rId13" Type="http://schemas.openxmlformats.org/officeDocument/2006/relationships/image" Target="media/image9.jpeg"/><Relationship Id="rId109" Type="http://schemas.openxmlformats.org/officeDocument/2006/relationships/image" Target="media/image104.jpeg"/><Relationship Id="rId260" Type="http://schemas.openxmlformats.org/officeDocument/2006/relationships/image" Target="media/image255.jpeg"/><Relationship Id="rId281" Type="http://schemas.openxmlformats.org/officeDocument/2006/relationships/image" Target="media/image276.jpeg"/><Relationship Id="rId316" Type="http://schemas.openxmlformats.org/officeDocument/2006/relationships/image" Target="media/image311.jpeg"/><Relationship Id="rId34" Type="http://schemas.openxmlformats.org/officeDocument/2006/relationships/image" Target="media/image29.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20" Type="http://schemas.openxmlformats.org/officeDocument/2006/relationships/image" Target="media/image115.jpeg"/><Relationship Id="rId141" Type="http://schemas.openxmlformats.org/officeDocument/2006/relationships/image" Target="media/image136.jpeg"/><Relationship Id="rId7" Type="http://schemas.openxmlformats.org/officeDocument/2006/relationships/image" Target="media/image3.jpeg"/><Relationship Id="rId162" Type="http://schemas.openxmlformats.org/officeDocument/2006/relationships/image" Target="media/image157.jpeg"/><Relationship Id="rId183" Type="http://schemas.openxmlformats.org/officeDocument/2006/relationships/image" Target="media/image178.jpeg"/><Relationship Id="rId218" Type="http://schemas.openxmlformats.org/officeDocument/2006/relationships/image" Target="media/image213.jpeg"/><Relationship Id="rId239" Type="http://schemas.openxmlformats.org/officeDocument/2006/relationships/image" Target="media/image234.jpeg"/><Relationship Id="rId250" Type="http://schemas.openxmlformats.org/officeDocument/2006/relationships/image" Target="media/image245.jpeg"/><Relationship Id="rId271" Type="http://schemas.openxmlformats.org/officeDocument/2006/relationships/image" Target="media/image266.jpeg"/><Relationship Id="rId292" Type="http://schemas.openxmlformats.org/officeDocument/2006/relationships/image" Target="media/image287.jpeg"/><Relationship Id="rId306" Type="http://schemas.openxmlformats.org/officeDocument/2006/relationships/image" Target="media/image301.jpeg"/><Relationship Id="rId24" Type="http://schemas.openxmlformats.org/officeDocument/2006/relationships/image" Target="media/image19.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5.jpeg"/><Relationship Id="rId131" Type="http://schemas.openxmlformats.org/officeDocument/2006/relationships/image" Target="media/image126.png"/><Relationship Id="rId152" Type="http://schemas.openxmlformats.org/officeDocument/2006/relationships/image" Target="media/image147.jpeg"/><Relationship Id="rId173" Type="http://schemas.openxmlformats.org/officeDocument/2006/relationships/image" Target="media/image168.jpeg"/><Relationship Id="rId194" Type="http://schemas.openxmlformats.org/officeDocument/2006/relationships/image" Target="media/image189.jpeg"/><Relationship Id="rId208" Type="http://schemas.openxmlformats.org/officeDocument/2006/relationships/image" Target="media/image203.jpeg"/><Relationship Id="rId229" Type="http://schemas.openxmlformats.org/officeDocument/2006/relationships/image" Target="media/image224.jpeg"/><Relationship Id="rId19" Type="http://schemas.openxmlformats.org/officeDocument/2006/relationships/image" Target="media/image14.jpeg"/><Relationship Id="rId224" Type="http://schemas.openxmlformats.org/officeDocument/2006/relationships/image" Target="media/image219.jpeg"/><Relationship Id="rId240" Type="http://schemas.openxmlformats.org/officeDocument/2006/relationships/image" Target="media/image235.jpeg"/><Relationship Id="rId245" Type="http://schemas.openxmlformats.org/officeDocument/2006/relationships/image" Target="media/image240.jpeg"/><Relationship Id="rId261" Type="http://schemas.openxmlformats.org/officeDocument/2006/relationships/image" Target="media/image256.jpeg"/><Relationship Id="rId266" Type="http://schemas.openxmlformats.org/officeDocument/2006/relationships/image" Target="media/image261.jpeg"/><Relationship Id="rId287" Type="http://schemas.openxmlformats.org/officeDocument/2006/relationships/image" Target="media/image282.jpeg"/><Relationship Id="rId14" Type="http://schemas.openxmlformats.org/officeDocument/2006/relationships/hyperlink" Target="http://manna-lib.com/poet.php?p=142" TargetMode="External"/><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100.jpeg"/><Relationship Id="rId126" Type="http://schemas.openxmlformats.org/officeDocument/2006/relationships/image" Target="media/image121.png"/><Relationship Id="rId147" Type="http://schemas.openxmlformats.org/officeDocument/2006/relationships/image" Target="media/image142.jpeg"/><Relationship Id="rId168" Type="http://schemas.openxmlformats.org/officeDocument/2006/relationships/image" Target="media/image163.jpeg"/><Relationship Id="rId282" Type="http://schemas.openxmlformats.org/officeDocument/2006/relationships/image" Target="media/image277.jpeg"/><Relationship Id="rId312" Type="http://schemas.openxmlformats.org/officeDocument/2006/relationships/image" Target="media/image307.jpeg"/><Relationship Id="rId317" Type="http://schemas.openxmlformats.org/officeDocument/2006/relationships/image" Target="media/image312.jpeg"/><Relationship Id="rId8" Type="http://schemas.openxmlformats.org/officeDocument/2006/relationships/image" Target="media/image4.jpe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8.jpeg"/><Relationship Id="rId98" Type="http://schemas.openxmlformats.org/officeDocument/2006/relationships/image" Target="media/image93.jpeg"/><Relationship Id="rId121" Type="http://schemas.openxmlformats.org/officeDocument/2006/relationships/image" Target="media/image116.png"/><Relationship Id="rId142" Type="http://schemas.openxmlformats.org/officeDocument/2006/relationships/image" Target="media/image137.jpeg"/><Relationship Id="rId163" Type="http://schemas.openxmlformats.org/officeDocument/2006/relationships/image" Target="media/image158.jpeg"/><Relationship Id="rId184" Type="http://schemas.openxmlformats.org/officeDocument/2006/relationships/image" Target="media/image179.jpeg"/><Relationship Id="rId189" Type="http://schemas.openxmlformats.org/officeDocument/2006/relationships/image" Target="media/image184.jpeg"/><Relationship Id="rId219" Type="http://schemas.openxmlformats.org/officeDocument/2006/relationships/image" Target="media/image214.jpeg"/><Relationship Id="rId3" Type="http://schemas.openxmlformats.org/officeDocument/2006/relationships/settings" Target="settings.xml"/><Relationship Id="rId214" Type="http://schemas.openxmlformats.org/officeDocument/2006/relationships/image" Target="media/image209.jpeg"/><Relationship Id="rId230" Type="http://schemas.openxmlformats.org/officeDocument/2006/relationships/image" Target="media/image225.jpeg"/><Relationship Id="rId235" Type="http://schemas.openxmlformats.org/officeDocument/2006/relationships/image" Target="media/image230.png"/><Relationship Id="rId251" Type="http://schemas.openxmlformats.org/officeDocument/2006/relationships/image" Target="media/image246.jpeg"/><Relationship Id="rId256" Type="http://schemas.openxmlformats.org/officeDocument/2006/relationships/image" Target="media/image251.jpeg"/><Relationship Id="rId277" Type="http://schemas.openxmlformats.org/officeDocument/2006/relationships/image" Target="media/image272.jpeg"/><Relationship Id="rId298" Type="http://schemas.openxmlformats.org/officeDocument/2006/relationships/image" Target="media/image293.jpeg"/><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jpeg"/><Relationship Id="rId116" Type="http://schemas.openxmlformats.org/officeDocument/2006/relationships/image" Target="media/image111.jpeg"/><Relationship Id="rId137" Type="http://schemas.openxmlformats.org/officeDocument/2006/relationships/image" Target="media/image132.jpeg"/><Relationship Id="rId158" Type="http://schemas.openxmlformats.org/officeDocument/2006/relationships/image" Target="media/image153.jpeg"/><Relationship Id="rId272" Type="http://schemas.openxmlformats.org/officeDocument/2006/relationships/image" Target="media/image267.jpeg"/><Relationship Id="rId293" Type="http://schemas.openxmlformats.org/officeDocument/2006/relationships/image" Target="media/image288.jpeg"/><Relationship Id="rId302" Type="http://schemas.openxmlformats.org/officeDocument/2006/relationships/image" Target="media/image297.jpeg"/><Relationship Id="rId307" Type="http://schemas.openxmlformats.org/officeDocument/2006/relationships/image" Target="media/image302.jpe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7.gif"/><Relationship Id="rId83" Type="http://schemas.openxmlformats.org/officeDocument/2006/relationships/image" Target="media/image78.jpeg"/><Relationship Id="rId88" Type="http://schemas.openxmlformats.org/officeDocument/2006/relationships/image" Target="media/image83.jpeg"/><Relationship Id="rId111" Type="http://schemas.openxmlformats.org/officeDocument/2006/relationships/image" Target="media/image106.jpeg"/><Relationship Id="rId132" Type="http://schemas.openxmlformats.org/officeDocument/2006/relationships/image" Target="media/image127.jpeg"/><Relationship Id="rId153" Type="http://schemas.openxmlformats.org/officeDocument/2006/relationships/image" Target="media/image148.jpeg"/><Relationship Id="rId174" Type="http://schemas.openxmlformats.org/officeDocument/2006/relationships/image" Target="media/image169.jpeg"/><Relationship Id="rId179" Type="http://schemas.openxmlformats.org/officeDocument/2006/relationships/image" Target="media/image174.jpeg"/><Relationship Id="rId195" Type="http://schemas.openxmlformats.org/officeDocument/2006/relationships/image" Target="media/image190.jpeg"/><Relationship Id="rId209" Type="http://schemas.openxmlformats.org/officeDocument/2006/relationships/image" Target="media/image204.jpeg"/><Relationship Id="rId190" Type="http://schemas.openxmlformats.org/officeDocument/2006/relationships/image" Target="media/image185.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6.jpeg"/><Relationship Id="rId246" Type="http://schemas.openxmlformats.org/officeDocument/2006/relationships/image" Target="media/image241.jpeg"/><Relationship Id="rId267" Type="http://schemas.openxmlformats.org/officeDocument/2006/relationships/image" Target="media/image262.jpeg"/><Relationship Id="rId288" Type="http://schemas.openxmlformats.org/officeDocument/2006/relationships/image" Target="media/image283.jpeg"/><Relationship Id="rId15" Type="http://schemas.openxmlformats.org/officeDocument/2006/relationships/image" Target="media/image10.jpeg"/><Relationship Id="rId36" Type="http://schemas.openxmlformats.org/officeDocument/2006/relationships/image" Target="media/image31.jpeg"/><Relationship Id="rId57" Type="http://schemas.openxmlformats.org/officeDocument/2006/relationships/image" Target="media/image52.jpeg"/><Relationship Id="rId106" Type="http://schemas.openxmlformats.org/officeDocument/2006/relationships/image" Target="media/image101.jpeg"/><Relationship Id="rId127" Type="http://schemas.openxmlformats.org/officeDocument/2006/relationships/image" Target="media/image122.png"/><Relationship Id="rId262" Type="http://schemas.openxmlformats.org/officeDocument/2006/relationships/image" Target="media/image257.jpeg"/><Relationship Id="rId283" Type="http://schemas.openxmlformats.org/officeDocument/2006/relationships/image" Target="media/image278.jpeg"/><Relationship Id="rId313" Type="http://schemas.openxmlformats.org/officeDocument/2006/relationships/image" Target="media/image308.jpeg"/><Relationship Id="rId318" Type="http://schemas.openxmlformats.org/officeDocument/2006/relationships/image" Target="media/image313.jpeg"/><Relationship Id="rId10" Type="http://schemas.openxmlformats.org/officeDocument/2006/relationships/image" Target="media/image6.jpeg"/><Relationship Id="rId31" Type="http://schemas.openxmlformats.org/officeDocument/2006/relationships/image" Target="media/image26.jpeg"/><Relationship Id="rId52" Type="http://schemas.openxmlformats.org/officeDocument/2006/relationships/image" Target="media/image47.jpeg"/><Relationship Id="rId73" Type="http://schemas.openxmlformats.org/officeDocument/2006/relationships/image" Target="media/image68.jpeg"/><Relationship Id="rId78" Type="http://schemas.openxmlformats.org/officeDocument/2006/relationships/image" Target="media/image73.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122" Type="http://schemas.openxmlformats.org/officeDocument/2006/relationships/image" Target="media/image117.png"/><Relationship Id="rId143" Type="http://schemas.openxmlformats.org/officeDocument/2006/relationships/image" Target="media/image138.jpeg"/><Relationship Id="rId148" Type="http://schemas.openxmlformats.org/officeDocument/2006/relationships/image" Target="media/image143.jpeg"/><Relationship Id="rId164" Type="http://schemas.openxmlformats.org/officeDocument/2006/relationships/image" Target="media/image159.jpeg"/><Relationship Id="rId169" Type="http://schemas.openxmlformats.org/officeDocument/2006/relationships/image" Target="media/image164.jpeg"/><Relationship Id="rId185" Type="http://schemas.openxmlformats.org/officeDocument/2006/relationships/image" Target="media/image180.jpeg"/><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175.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1.png"/><Relationship Id="rId257" Type="http://schemas.openxmlformats.org/officeDocument/2006/relationships/image" Target="media/image252.png"/><Relationship Id="rId278" Type="http://schemas.openxmlformats.org/officeDocument/2006/relationships/image" Target="media/image273.jpeg"/><Relationship Id="rId26" Type="http://schemas.openxmlformats.org/officeDocument/2006/relationships/image" Target="media/image21.jpeg"/><Relationship Id="rId231" Type="http://schemas.openxmlformats.org/officeDocument/2006/relationships/image" Target="media/image226.jpeg"/><Relationship Id="rId252" Type="http://schemas.openxmlformats.org/officeDocument/2006/relationships/image" Target="media/image247.jpeg"/><Relationship Id="rId273" Type="http://schemas.openxmlformats.org/officeDocument/2006/relationships/image" Target="media/image268.jpeg"/><Relationship Id="rId294" Type="http://schemas.openxmlformats.org/officeDocument/2006/relationships/image" Target="media/image289.jpeg"/><Relationship Id="rId308" Type="http://schemas.openxmlformats.org/officeDocument/2006/relationships/image" Target="media/image303.jpeg"/><Relationship Id="rId47" Type="http://schemas.openxmlformats.org/officeDocument/2006/relationships/image" Target="media/image42.jpeg"/><Relationship Id="rId68" Type="http://schemas.openxmlformats.org/officeDocument/2006/relationships/image" Target="media/image63.jpeg"/><Relationship Id="rId89" Type="http://schemas.openxmlformats.org/officeDocument/2006/relationships/image" Target="media/image84.jpeg"/><Relationship Id="rId112" Type="http://schemas.openxmlformats.org/officeDocument/2006/relationships/image" Target="media/image107.jpeg"/><Relationship Id="rId133" Type="http://schemas.openxmlformats.org/officeDocument/2006/relationships/image" Target="media/image128.jpeg"/><Relationship Id="rId154" Type="http://schemas.openxmlformats.org/officeDocument/2006/relationships/image" Target="media/image149.jpeg"/><Relationship Id="rId175" Type="http://schemas.openxmlformats.org/officeDocument/2006/relationships/image" Target="media/image170.jpeg"/><Relationship Id="rId196" Type="http://schemas.openxmlformats.org/officeDocument/2006/relationships/image" Target="media/image191.jpeg"/><Relationship Id="rId200" Type="http://schemas.openxmlformats.org/officeDocument/2006/relationships/image" Target="media/image195.jpeg"/><Relationship Id="rId16" Type="http://schemas.openxmlformats.org/officeDocument/2006/relationships/image" Target="media/image11.png"/><Relationship Id="rId221" Type="http://schemas.openxmlformats.org/officeDocument/2006/relationships/image" Target="media/image216.jpeg"/><Relationship Id="rId242" Type="http://schemas.openxmlformats.org/officeDocument/2006/relationships/image" Target="media/image237.jpeg"/><Relationship Id="rId263" Type="http://schemas.openxmlformats.org/officeDocument/2006/relationships/image" Target="media/image258.jpeg"/><Relationship Id="rId284" Type="http://schemas.openxmlformats.org/officeDocument/2006/relationships/image" Target="media/image279.jpeg"/><Relationship Id="rId319" Type="http://schemas.openxmlformats.org/officeDocument/2006/relationships/fontTable" Target="fontTable.xml"/><Relationship Id="rId37" Type="http://schemas.openxmlformats.org/officeDocument/2006/relationships/image" Target="media/image32.jpeg"/><Relationship Id="rId58" Type="http://schemas.openxmlformats.org/officeDocument/2006/relationships/image" Target="media/image53.jpeg"/><Relationship Id="rId79" Type="http://schemas.openxmlformats.org/officeDocument/2006/relationships/image" Target="media/image74.jpeg"/><Relationship Id="rId102" Type="http://schemas.openxmlformats.org/officeDocument/2006/relationships/image" Target="media/image97.jpeg"/><Relationship Id="rId123" Type="http://schemas.openxmlformats.org/officeDocument/2006/relationships/image" Target="media/image118.png"/><Relationship Id="rId144" Type="http://schemas.openxmlformats.org/officeDocument/2006/relationships/image" Target="media/image139.jpeg"/><Relationship Id="rId90" Type="http://schemas.openxmlformats.org/officeDocument/2006/relationships/image" Target="media/image85.jpeg"/><Relationship Id="rId165" Type="http://schemas.openxmlformats.org/officeDocument/2006/relationships/image" Target="media/image160.jpeg"/><Relationship Id="rId186" Type="http://schemas.openxmlformats.org/officeDocument/2006/relationships/image" Target="media/image181.jpeg"/><Relationship Id="rId211" Type="http://schemas.openxmlformats.org/officeDocument/2006/relationships/image" Target="media/image206.jpeg"/><Relationship Id="rId232" Type="http://schemas.openxmlformats.org/officeDocument/2006/relationships/image" Target="media/image227.png"/><Relationship Id="rId253" Type="http://schemas.openxmlformats.org/officeDocument/2006/relationships/image" Target="media/image248.jpeg"/><Relationship Id="rId274" Type="http://schemas.openxmlformats.org/officeDocument/2006/relationships/image" Target="media/image269.jpeg"/><Relationship Id="rId295" Type="http://schemas.openxmlformats.org/officeDocument/2006/relationships/image" Target="media/image290.jpeg"/><Relationship Id="rId309" Type="http://schemas.openxmlformats.org/officeDocument/2006/relationships/image" Target="media/image304.jpeg"/><Relationship Id="rId27" Type="http://schemas.openxmlformats.org/officeDocument/2006/relationships/image" Target="media/image22.jpeg"/><Relationship Id="rId48" Type="http://schemas.openxmlformats.org/officeDocument/2006/relationships/image" Target="media/image43.jpeg"/><Relationship Id="rId69" Type="http://schemas.openxmlformats.org/officeDocument/2006/relationships/image" Target="media/image64.jpeg"/><Relationship Id="rId113" Type="http://schemas.openxmlformats.org/officeDocument/2006/relationships/image" Target="media/image108.jpeg"/><Relationship Id="rId134" Type="http://schemas.openxmlformats.org/officeDocument/2006/relationships/image" Target="media/image129.jpeg"/><Relationship Id="rId320" Type="http://schemas.openxmlformats.org/officeDocument/2006/relationships/theme" Target="theme/theme1.xml"/><Relationship Id="rId80" Type="http://schemas.openxmlformats.org/officeDocument/2006/relationships/image" Target="media/image75.png"/><Relationship Id="rId155" Type="http://schemas.openxmlformats.org/officeDocument/2006/relationships/image" Target="media/image150.jpeg"/><Relationship Id="rId176" Type="http://schemas.openxmlformats.org/officeDocument/2006/relationships/image" Target="media/image171.jpeg"/><Relationship Id="rId197" Type="http://schemas.openxmlformats.org/officeDocument/2006/relationships/image" Target="media/image192.jpeg"/><Relationship Id="rId201" Type="http://schemas.openxmlformats.org/officeDocument/2006/relationships/image" Target="media/image196.jpeg"/><Relationship Id="rId222" Type="http://schemas.openxmlformats.org/officeDocument/2006/relationships/image" Target="media/image217.jpeg"/><Relationship Id="rId243" Type="http://schemas.openxmlformats.org/officeDocument/2006/relationships/image" Target="media/image238.jpeg"/><Relationship Id="rId264" Type="http://schemas.openxmlformats.org/officeDocument/2006/relationships/image" Target="media/image259.jpeg"/><Relationship Id="rId285" Type="http://schemas.openxmlformats.org/officeDocument/2006/relationships/image" Target="media/image280.jpeg"/><Relationship Id="rId17" Type="http://schemas.openxmlformats.org/officeDocument/2006/relationships/image" Target="media/image12.jpeg"/><Relationship Id="rId38" Type="http://schemas.openxmlformats.org/officeDocument/2006/relationships/image" Target="media/image33.jpeg"/><Relationship Id="rId59" Type="http://schemas.openxmlformats.org/officeDocument/2006/relationships/image" Target="media/image54.jpeg"/><Relationship Id="rId103" Type="http://schemas.openxmlformats.org/officeDocument/2006/relationships/image" Target="media/image98.jpeg"/><Relationship Id="rId124" Type="http://schemas.openxmlformats.org/officeDocument/2006/relationships/image" Target="media/image119.png"/><Relationship Id="rId310" Type="http://schemas.openxmlformats.org/officeDocument/2006/relationships/image" Target="media/image305.jpeg"/><Relationship Id="rId70" Type="http://schemas.openxmlformats.org/officeDocument/2006/relationships/image" Target="media/image65.jpeg"/><Relationship Id="rId91" Type="http://schemas.openxmlformats.org/officeDocument/2006/relationships/image" Target="media/image86.jpeg"/><Relationship Id="rId145" Type="http://schemas.openxmlformats.org/officeDocument/2006/relationships/image" Target="media/image140.jpeg"/><Relationship Id="rId166" Type="http://schemas.openxmlformats.org/officeDocument/2006/relationships/image" Target="media/image161.jpeg"/><Relationship Id="rId187" Type="http://schemas.openxmlformats.org/officeDocument/2006/relationships/image" Target="media/image182.jpeg"/><Relationship Id="rId1" Type="http://schemas.openxmlformats.org/officeDocument/2006/relationships/numbering" Target="numbering.xml"/><Relationship Id="rId212" Type="http://schemas.openxmlformats.org/officeDocument/2006/relationships/image" Target="media/image207.jpeg"/><Relationship Id="rId233" Type="http://schemas.openxmlformats.org/officeDocument/2006/relationships/image" Target="media/image228.png"/><Relationship Id="rId254" Type="http://schemas.openxmlformats.org/officeDocument/2006/relationships/image" Target="media/image249.jpeg"/><Relationship Id="rId28" Type="http://schemas.openxmlformats.org/officeDocument/2006/relationships/image" Target="media/image23.jpeg"/><Relationship Id="rId49" Type="http://schemas.openxmlformats.org/officeDocument/2006/relationships/image" Target="media/image44.jpeg"/><Relationship Id="rId114" Type="http://schemas.openxmlformats.org/officeDocument/2006/relationships/image" Target="media/image109.jpeg"/><Relationship Id="rId275" Type="http://schemas.openxmlformats.org/officeDocument/2006/relationships/image" Target="media/image270.jpeg"/><Relationship Id="rId296" Type="http://schemas.openxmlformats.org/officeDocument/2006/relationships/image" Target="media/image291.jpeg"/><Relationship Id="rId300" Type="http://schemas.openxmlformats.org/officeDocument/2006/relationships/image" Target="media/image295.jpeg"/><Relationship Id="rId60" Type="http://schemas.openxmlformats.org/officeDocument/2006/relationships/image" Target="media/image55.jpeg"/><Relationship Id="rId81" Type="http://schemas.openxmlformats.org/officeDocument/2006/relationships/image" Target="media/image76.jpeg"/><Relationship Id="rId135" Type="http://schemas.openxmlformats.org/officeDocument/2006/relationships/image" Target="media/image130.jpeg"/><Relationship Id="rId156" Type="http://schemas.openxmlformats.org/officeDocument/2006/relationships/image" Target="media/image151.jpeg"/><Relationship Id="rId177" Type="http://schemas.openxmlformats.org/officeDocument/2006/relationships/image" Target="media/image172.jpeg"/><Relationship Id="rId198" Type="http://schemas.openxmlformats.org/officeDocument/2006/relationships/image" Target="media/image193.jpeg"/><Relationship Id="rId202" Type="http://schemas.openxmlformats.org/officeDocument/2006/relationships/image" Target="media/image197.jpeg"/><Relationship Id="rId223" Type="http://schemas.openxmlformats.org/officeDocument/2006/relationships/image" Target="media/image218.png"/><Relationship Id="rId244" Type="http://schemas.openxmlformats.org/officeDocument/2006/relationships/image" Target="media/image239.jpeg"/><Relationship Id="rId18" Type="http://schemas.openxmlformats.org/officeDocument/2006/relationships/image" Target="media/image13.jpeg"/><Relationship Id="rId39" Type="http://schemas.openxmlformats.org/officeDocument/2006/relationships/image" Target="media/image34.jpeg"/><Relationship Id="rId265" Type="http://schemas.openxmlformats.org/officeDocument/2006/relationships/image" Target="media/image260.jpeg"/><Relationship Id="rId286" Type="http://schemas.openxmlformats.org/officeDocument/2006/relationships/image" Target="media/image281.jpeg"/><Relationship Id="rId50" Type="http://schemas.openxmlformats.org/officeDocument/2006/relationships/image" Target="media/image45.jpeg"/><Relationship Id="rId104" Type="http://schemas.openxmlformats.org/officeDocument/2006/relationships/image" Target="media/image99.jpeg"/><Relationship Id="rId125" Type="http://schemas.openxmlformats.org/officeDocument/2006/relationships/image" Target="media/image120.png"/><Relationship Id="rId146" Type="http://schemas.openxmlformats.org/officeDocument/2006/relationships/image" Target="media/image141.jpeg"/><Relationship Id="rId167" Type="http://schemas.openxmlformats.org/officeDocument/2006/relationships/image" Target="media/image162.jpeg"/><Relationship Id="rId188" Type="http://schemas.openxmlformats.org/officeDocument/2006/relationships/image" Target="media/image183.jpeg"/><Relationship Id="rId311" Type="http://schemas.openxmlformats.org/officeDocument/2006/relationships/image" Target="media/image306.jpeg"/><Relationship Id="rId71" Type="http://schemas.openxmlformats.org/officeDocument/2006/relationships/image" Target="media/image66.jpeg"/><Relationship Id="rId92" Type="http://schemas.openxmlformats.org/officeDocument/2006/relationships/image" Target="media/image87.jpeg"/><Relationship Id="rId213" Type="http://schemas.openxmlformats.org/officeDocument/2006/relationships/image" Target="media/image208.jpeg"/><Relationship Id="rId234" Type="http://schemas.openxmlformats.org/officeDocument/2006/relationships/image" Target="media/image229.png"/><Relationship Id="rId2" Type="http://schemas.openxmlformats.org/officeDocument/2006/relationships/styles" Target="styles.xml"/><Relationship Id="rId29" Type="http://schemas.openxmlformats.org/officeDocument/2006/relationships/image" Target="media/image24.jpeg"/><Relationship Id="rId255" Type="http://schemas.openxmlformats.org/officeDocument/2006/relationships/image" Target="media/image250.jpeg"/><Relationship Id="rId276" Type="http://schemas.openxmlformats.org/officeDocument/2006/relationships/image" Target="media/image271.jpeg"/><Relationship Id="rId297" Type="http://schemas.openxmlformats.org/officeDocument/2006/relationships/image" Target="media/image292.jpeg"/><Relationship Id="rId40" Type="http://schemas.openxmlformats.org/officeDocument/2006/relationships/image" Target="media/image35.jpeg"/><Relationship Id="rId115" Type="http://schemas.openxmlformats.org/officeDocument/2006/relationships/image" Target="media/image110.jpeg"/><Relationship Id="rId136" Type="http://schemas.openxmlformats.org/officeDocument/2006/relationships/image" Target="media/image131.jpeg"/><Relationship Id="rId157" Type="http://schemas.openxmlformats.org/officeDocument/2006/relationships/image" Target="media/image152.jpeg"/><Relationship Id="rId178" Type="http://schemas.openxmlformats.org/officeDocument/2006/relationships/image" Target="media/image173.jpeg"/><Relationship Id="rId301" Type="http://schemas.openxmlformats.org/officeDocument/2006/relationships/image" Target="media/image296.jpeg"/><Relationship Id="rId61" Type="http://schemas.openxmlformats.org/officeDocument/2006/relationships/image" Target="media/image56.jpeg"/><Relationship Id="rId82" Type="http://schemas.openxmlformats.org/officeDocument/2006/relationships/image" Target="media/image77.jpeg"/><Relationship Id="rId199" Type="http://schemas.openxmlformats.org/officeDocument/2006/relationships/image" Target="media/image194.png"/><Relationship Id="rId203" Type="http://schemas.openxmlformats.org/officeDocument/2006/relationships/image" Target="media/image19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202</Pages>
  <Words>69663</Words>
  <Characters>397084</Characters>
  <Application>Microsoft Office Word</Application>
  <DocSecurity>0</DocSecurity>
  <Lines>3309</Lines>
  <Paragraphs>931</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Очерк Четвертый «Лето Господне» московских святынь. ……</vt:lpstr>
      <vt:lpstr>Очерк  Пятый «Живоносный Источник Московских Святынь» …………………28</vt:lpstr>
    </vt:vector>
  </TitlesOfParts>
  <Company/>
  <LinksUpToDate>false</LinksUpToDate>
  <CharactersWithSpaces>465816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3</cp:revision>
  <dcterms:created xsi:type="dcterms:W3CDTF">2017-04-03T01:00:00Z</dcterms:created>
  <dcterms:modified xsi:type="dcterms:W3CDTF">2017-04-03T02:56:00Z</dcterms:modified>
</cp:coreProperties>
</file>