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BDD" w:rsidRPr="00D12814" w:rsidRDefault="006E6BDD" w:rsidP="004D09E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Обобщение опыта работы</w:t>
      </w:r>
    </w:p>
    <w:p w:rsidR="006E6BDD" w:rsidRDefault="006E6BDD" w:rsidP="00F94E80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650685">
        <w:rPr>
          <w:rFonts w:ascii="Times New Roman" w:hAnsi="Times New Roman"/>
          <w:b/>
          <w:sz w:val="28"/>
          <w:szCs w:val="28"/>
        </w:rPr>
        <w:t>о работе с одаренными детьми</w:t>
      </w:r>
      <w:r>
        <w:rPr>
          <w:rFonts w:ascii="Times New Roman" w:hAnsi="Times New Roman"/>
          <w:b/>
          <w:sz w:val="28"/>
          <w:szCs w:val="28"/>
        </w:rPr>
        <w:t>,  учителя начальных классов,</w:t>
      </w:r>
    </w:p>
    <w:p w:rsidR="006E6BDD" w:rsidRPr="00650685" w:rsidRDefault="006E6BDD" w:rsidP="004D09E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0685">
        <w:rPr>
          <w:rFonts w:ascii="Times New Roman" w:hAnsi="Times New Roman"/>
          <w:b/>
          <w:sz w:val="28"/>
          <w:szCs w:val="28"/>
        </w:rPr>
        <w:t>Шахаевой Веры Анатольевны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6E6BDD" w:rsidRPr="00650685" w:rsidRDefault="006E6BDD" w:rsidP="004D09E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6BDD" w:rsidRPr="0085644D" w:rsidRDefault="006E6BDD" w:rsidP="0085644D">
      <w:pPr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5644D">
        <w:rPr>
          <w:rFonts w:ascii="Times New Roman" w:hAnsi="Times New Roman"/>
          <w:b/>
          <w:sz w:val="24"/>
          <w:szCs w:val="24"/>
          <w:lang w:eastAsia="ru-RU"/>
        </w:rPr>
        <w:t>Цели и задачи при работе с одарёнными детьми:</w:t>
      </w:r>
    </w:p>
    <w:p w:rsidR="006E6BDD" w:rsidRDefault="006E6BDD" w:rsidP="008564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644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создание системы целенаправленного выявления, развития и поддержки </w:t>
      </w:r>
    </w:p>
    <w:p w:rsidR="006E6BDD" w:rsidRPr="0085644D" w:rsidRDefault="006E6BDD" w:rsidP="008564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85644D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bookmarkStart w:id="0" w:name="6"/>
      <w:bookmarkEnd w:id="0"/>
      <w:r w:rsidRPr="0085644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дарённых детей ; </w:t>
      </w:r>
    </w:p>
    <w:p w:rsidR="006E6BDD" w:rsidRDefault="006E6BDD" w:rsidP="008564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644D">
        <w:rPr>
          <w:rFonts w:ascii="Times New Roman" w:hAnsi="Times New Roman"/>
          <w:color w:val="000000"/>
          <w:sz w:val="24"/>
          <w:szCs w:val="24"/>
          <w:lang w:eastAsia="ru-RU"/>
        </w:rPr>
        <w:t>- определение научно-методического обеспечения работы с о</w:t>
      </w:r>
      <w:bookmarkStart w:id="1" w:name="7"/>
      <w:bookmarkEnd w:id="1"/>
      <w:r w:rsidRPr="0085644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дарёнными </w:t>
      </w:r>
    </w:p>
    <w:p w:rsidR="006E6BDD" w:rsidRPr="0085644D" w:rsidRDefault="006E6BDD" w:rsidP="008564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85644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детьми, поддержка детской одарённости, способностей, таланта; </w:t>
      </w:r>
    </w:p>
    <w:p w:rsidR="006E6BDD" w:rsidRDefault="006E6BDD" w:rsidP="008564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644D">
        <w:rPr>
          <w:rFonts w:ascii="Times New Roman" w:hAnsi="Times New Roman"/>
          <w:sz w:val="24"/>
          <w:szCs w:val="24"/>
          <w:lang w:eastAsia="ru-RU"/>
        </w:rPr>
        <w:t>- р</w:t>
      </w:r>
      <w:r w:rsidRPr="0085644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азработка и поэтапное внедрение нового содержания образования, </w:t>
      </w:r>
    </w:p>
    <w:p w:rsidR="006E6BDD" w:rsidRPr="0085644D" w:rsidRDefault="006E6BDD" w:rsidP="008564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85644D">
        <w:rPr>
          <w:rFonts w:ascii="Times New Roman" w:hAnsi="Times New Roman"/>
          <w:color w:val="000000"/>
          <w:sz w:val="24"/>
          <w:szCs w:val="24"/>
          <w:lang w:eastAsia="ru-RU"/>
        </w:rPr>
        <w:t>прогрессивных технологий в работе с о</w:t>
      </w:r>
      <w:bookmarkStart w:id="2" w:name="8"/>
      <w:bookmarkEnd w:id="2"/>
      <w:r w:rsidRPr="0085644D">
        <w:rPr>
          <w:rFonts w:ascii="Times New Roman" w:hAnsi="Times New Roman"/>
          <w:color w:val="000000"/>
          <w:sz w:val="24"/>
          <w:szCs w:val="24"/>
          <w:lang w:eastAsia="ru-RU"/>
        </w:rPr>
        <w:t>дарёнными детьми;</w:t>
      </w:r>
    </w:p>
    <w:p w:rsidR="006E6BDD" w:rsidRDefault="006E6BDD" w:rsidP="008564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644D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85644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создание благоприятных условий для реализации их личных творческих </w:t>
      </w:r>
    </w:p>
    <w:p w:rsidR="006E6BDD" w:rsidRPr="0085644D" w:rsidRDefault="006E6BDD" w:rsidP="008564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85644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способностей, интеллектуального, морально – физического развития; </w:t>
      </w:r>
    </w:p>
    <w:p w:rsidR="006E6BDD" w:rsidRPr="0085644D" w:rsidRDefault="006E6BDD" w:rsidP="008564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5644D">
        <w:rPr>
          <w:rFonts w:ascii="Times New Roman" w:hAnsi="Times New Roman"/>
          <w:sz w:val="24"/>
          <w:szCs w:val="24"/>
          <w:lang w:eastAsia="ru-RU"/>
        </w:rPr>
        <w:t>- с</w:t>
      </w:r>
      <w:r w:rsidRPr="0085644D">
        <w:rPr>
          <w:rFonts w:ascii="Times New Roman" w:hAnsi="Times New Roman"/>
          <w:color w:val="000000"/>
          <w:sz w:val="24"/>
          <w:szCs w:val="24"/>
          <w:lang w:eastAsia="ru-RU"/>
        </w:rPr>
        <w:t>тимулирование творческой деятельности о</w:t>
      </w:r>
      <w:bookmarkStart w:id="3" w:name="9"/>
      <w:bookmarkEnd w:id="3"/>
      <w:r w:rsidRPr="0085644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дарённых детей; </w:t>
      </w:r>
    </w:p>
    <w:p w:rsidR="006E6BDD" w:rsidRPr="0085644D" w:rsidRDefault="006E6BDD" w:rsidP="008564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644D">
        <w:rPr>
          <w:rFonts w:ascii="Times New Roman" w:hAnsi="Times New Roman"/>
          <w:sz w:val="24"/>
          <w:szCs w:val="24"/>
          <w:lang w:eastAsia="ru-RU"/>
        </w:rPr>
        <w:t>- о</w:t>
      </w:r>
      <w:r w:rsidRPr="0085644D">
        <w:rPr>
          <w:rFonts w:ascii="Times New Roman" w:hAnsi="Times New Roman"/>
          <w:color w:val="000000"/>
          <w:sz w:val="24"/>
          <w:szCs w:val="24"/>
          <w:lang w:eastAsia="ru-RU"/>
        </w:rPr>
        <w:t>беспечение фундаментальной математической подготовки о</w:t>
      </w:r>
      <w:bookmarkStart w:id="4" w:name="10"/>
      <w:bookmarkEnd w:id="4"/>
      <w:r w:rsidRPr="0085644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дарённых детей; </w:t>
      </w:r>
    </w:p>
    <w:p w:rsidR="006E6BDD" w:rsidRPr="0037465E" w:rsidRDefault="006E6BDD" w:rsidP="0037465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644D">
        <w:rPr>
          <w:rFonts w:ascii="Times New Roman" w:hAnsi="Times New Roman"/>
          <w:color w:val="000000"/>
          <w:sz w:val="24"/>
          <w:szCs w:val="24"/>
          <w:lang w:eastAsia="ru-RU"/>
        </w:rPr>
        <w:t>- воспитание сознательного гражданина России.</w:t>
      </w:r>
    </w:p>
    <w:p w:rsidR="006E6BDD" w:rsidRPr="0085644D" w:rsidRDefault="006E6BDD" w:rsidP="00050754">
      <w:p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050754">
        <w:rPr>
          <w:rFonts w:ascii="Times New Roman" w:hAnsi="Times New Roman"/>
          <w:b/>
          <w:sz w:val="32"/>
          <w:szCs w:val="32"/>
          <w:lang w:eastAsia="ru-RU"/>
        </w:rPr>
        <w:t xml:space="preserve"> </w:t>
      </w:r>
      <w:r w:rsidRPr="0085644D">
        <w:rPr>
          <w:rFonts w:ascii="Times New Roman" w:hAnsi="Times New Roman"/>
          <w:b/>
          <w:sz w:val="24"/>
          <w:szCs w:val="24"/>
          <w:lang w:eastAsia="ru-RU"/>
        </w:rPr>
        <w:t>Направления работы.</w:t>
      </w:r>
    </w:p>
    <w:p w:rsidR="006E6BDD" w:rsidRPr="0085644D" w:rsidRDefault="006E6BDD" w:rsidP="00050754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5644D">
        <w:rPr>
          <w:rFonts w:ascii="Times New Roman" w:hAnsi="Times New Roman"/>
          <w:b/>
          <w:color w:val="000000"/>
          <w:sz w:val="24"/>
          <w:szCs w:val="24"/>
          <w:lang w:eastAsia="ru-RU"/>
        </w:rPr>
        <w:t>Я веду  работу с одарёнными детьми  по следующим направлениям:</w:t>
      </w:r>
    </w:p>
    <w:p w:rsidR="006E6BDD" w:rsidRPr="00650685" w:rsidRDefault="006E6BDD" w:rsidP="0065068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3D3D3D"/>
          <w:sz w:val="24"/>
          <w:szCs w:val="24"/>
          <w:lang w:eastAsia="ru-RU"/>
        </w:rPr>
      </w:pPr>
      <w:r w:rsidRPr="00650685">
        <w:rPr>
          <w:rFonts w:ascii="Times New Roman" w:hAnsi="Times New Roman"/>
          <w:b/>
          <w:bCs/>
          <w:iCs/>
          <w:color w:val="3D3D3D"/>
          <w:sz w:val="24"/>
          <w:szCs w:val="24"/>
          <w:lang w:eastAsia="ru-RU"/>
        </w:rPr>
        <w:t>Выявление   одаренных и талантливых детей</w:t>
      </w: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t xml:space="preserve"> </w:t>
      </w:r>
    </w:p>
    <w:p w:rsidR="006E6BDD" w:rsidRPr="00650685" w:rsidRDefault="006E6BDD" w:rsidP="00650685">
      <w:pPr>
        <w:spacing w:after="0" w:line="240" w:lineRule="auto"/>
        <w:rPr>
          <w:rFonts w:ascii="Times New Roman" w:hAnsi="Times New Roman"/>
          <w:color w:val="3D3D3D"/>
          <w:sz w:val="24"/>
          <w:szCs w:val="24"/>
          <w:lang w:eastAsia="ru-RU"/>
        </w:rPr>
      </w:pP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t>— анализ особых успехов и достижений ученика;</w:t>
      </w: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br/>
        <w:t>— создание банка данных по талантливым и одаренным детям;</w:t>
      </w: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br/>
        <w:t xml:space="preserve">— диагностика потенциальных возможностей детей с использованием     </w:t>
      </w:r>
    </w:p>
    <w:p w:rsidR="006E6BDD" w:rsidRPr="00650685" w:rsidRDefault="006E6BDD" w:rsidP="00650685">
      <w:pPr>
        <w:spacing w:after="0" w:line="240" w:lineRule="auto"/>
        <w:rPr>
          <w:rFonts w:ascii="Times New Roman" w:hAnsi="Times New Roman"/>
          <w:color w:val="3D3D3D"/>
          <w:sz w:val="24"/>
          <w:szCs w:val="24"/>
          <w:lang w:eastAsia="ru-RU"/>
        </w:rPr>
      </w:pP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t xml:space="preserve">     ресурсов, психологических служб. </w:t>
      </w:r>
    </w:p>
    <w:p w:rsidR="006E6BDD" w:rsidRPr="00650685" w:rsidRDefault="006E6BDD" w:rsidP="0065068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3D3D3D"/>
          <w:sz w:val="24"/>
          <w:szCs w:val="24"/>
          <w:lang w:eastAsia="ru-RU"/>
        </w:rPr>
      </w:pPr>
      <w:r w:rsidRPr="00650685">
        <w:rPr>
          <w:rFonts w:ascii="Times New Roman" w:hAnsi="Times New Roman"/>
          <w:b/>
          <w:bCs/>
          <w:iCs/>
          <w:color w:val="3D3D3D"/>
          <w:sz w:val="24"/>
          <w:szCs w:val="24"/>
          <w:lang w:eastAsia="ru-RU"/>
        </w:rPr>
        <w:t>Помощь одаренным учащимся в самореализации их творческой направленности</w:t>
      </w: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t xml:space="preserve"> </w:t>
      </w:r>
    </w:p>
    <w:p w:rsidR="006E6BDD" w:rsidRPr="00650685" w:rsidRDefault="006E6BDD" w:rsidP="00650685">
      <w:pPr>
        <w:spacing w:after="0" w:line="240" w:lineRule="auto"/>
        <w:rPr>
          <w:rFonts w:ascii="Times New Roman" w:hAnsi="Times New Roman"/>
          <w:color w:val="3D3D3D"/>
          <w:sz w:val="24"/>
          <w:szCs w:val="24"/>
          <w:lang w:eastAsia="ru-RU"/>
        </w:rPr>
      </w:pP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t xml:space="preserve">— создание для ученика ситуации успеха и уверенности, через индивидуальное </w:t>
      </w:r>
    </w:p>
    <w:p w:rsidR="006E6BDD" w:rsidRPr="00650685" w:rsidRDefault="006E6BDD" w:rsidP="00650685">
      <w:pPr>
        <w:spacing w:after="0" w:line="240" w:lineRule="auto"/>
        <w:rPr>
          <w:rFonts w:ascii="Times New Roman" w:hAnsi="Times New Roman"/>
          <w:color w:val="3D3D3D"/>
          <w:sz w:val="24"/>
          <w:szCs w:val="24"/>
          <w:lang w:eastAsia="ru-RU"/>
        </w:rPr>
      </w:pP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t xml:space="preserve">     обучение и воспитание;</w:t>
      </w:r>
    </w:p>
    <w:p w:rsidR="006E6BDD" w:rsidRPr="00650685" w:rsidRDefault="006E6BDD" w:rsidP="00650685">
      <w:pPr>
        <w:spacing w:after="0" w:line="240" w:lineRule="auto"/>
        <w:rPr>
          <w:rFonts w:ascii="Times New Roman" w:hAnsi="Times New Roman"/>
          <w:color w:val="3D3D3D"/>
          <w:sz w:val="24"/>
          <w:szCs w:val="24"/>
          <w:lang w:eastAsia="ru-RU"/>
        </w:rPr>
      </w:pP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t>— формирование и развитие сети дополнительного образования;</w:t>
      </w: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br/>
        <w:t>— организация научно-исследовательской деятельности;</w:t>
      </w: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br/>
        <w:t xml:space="preserve">— организация и участие в интеллектуальных играх, творческих конкурсах, предметных олимпиадах, научно-практических конференциях. </w:t>
      </w:r>
    </w:p>
    <w:p w:rsidR="006E6BDD" w:rsidRPr="00650685" w:rsidRDefault="006E6BDD" w:rsidP="0065068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3D3D3D"/>
          <w:sz w:val="24"/>
          <w:szCs w:val="24"/>
          <w:lang w:eastAsia="ru-RU"/>
        </w:rPr>
      </w:pPr>
      <w:r w:rsidRPr="00650685">
        <w:rPr>
          <w:rFonts w:ascii="Times New Roman" w:hAnsi="Times New Roman"/>
          <w:b/>
          <w:bCs/>
          <w:iCs/>
          <w:color w:val="3D3D3D"/>
          <w:sz w:val="24"/>
          <w:szCs w:val="24"/>
          <w:lang w:eastAsia="ru-RU"/>
        </w:rPr>
        <w:t>Контроль над развитием познавательной деятельности одаренных школьников</w:t>
      </w: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t xml:space="preserve"> </w:t>
      </w:r>
    </w:p>
    <w:p w:rsidR="006E6BDD" w:rsidRPr="00650685" w:rsidRDefault="006E6BDD" w:rsidP="00650685">
      <w:pPr>
        <w:spacing w:after="0" w:line="240" w:lineRule="auto"/>
        <w:rPr>
          <w:rFonts w:ascii="Times New Roman" w:hAnsi="Times New Roman"/>
          <w:color w:val="3D3D3D"/>
          <w:sz w:val="24"/>
          <w:szCs w:val="24"/>
          <w:lang w:eastAsia="ru-RU"/>
        </w:rPr>
      </w:pP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t>— тематический контроль знаний в рамках учебной деятельности;</w:t>
      </w: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br/>
        <w:t>— контроль за обязательным участием одаренных и талантливых детей в </w:t>
      </w:r>
    </w:p>
    <w:p w:rsidR="006E6BDD" w:rsidRPr="00650685" w:rsidRDefault="006E6BDD" w:rsidP="00650685">
      <w:pPr>
        <w:spacing w:after="0" w:line="240" w:lineRule="auto"/>
        <w:rPr>
          <w:rFonts w:ascii="Times New Roman" w:hAnsi="Times New Roman"/>
          <w:color w:val="3D3D3D"/>
          <w:sz w:val="24"/>
          <w:szCs w:val="24"/>
          <w:lang w:eastAsia="ru-RU"/>
        </w:rPr>
      </w:pP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t xml:space="preserve">     конкурсах разного уровня; </w:t>
      </w:r>
    </w:p>
    <w:p w:rsidR="006E6BDD" w:rsidRPr="00650685" w:rsidRDefault="006E6BDD" w:rsidP="0065068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3D3D3D"/>
          <w:sz w:val="24"/>
          <w:szCs w:val="24"/>
          <w:lang w:eastAsia="ru-RU"/>
        </w:rPr>
      </w:pPr>
      <w:r w:rsidRPr="00650685">
        <w:rPr>
          <w:rFonts w:ascii="Times New Roman" w:hAnsi="Times New Roman"/>
          <w:b/>
          <w:bCs/>
          <w:iCs/>
          <w:color w:val="3D3D3D"/>
          <w:sz w:val="24"/>
          <w:szCs w:val="24"/>
          <w:lang w:eastAsia="ru-RU"/>
        </w:rPr>
        <w:t>Работа с родителями одаренных детей</w:t>
      </w: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t xml:space="preserve"> </w:t>
      </w:r>
    </w:p>
    <w:p w:rsidR="006E6BDD" w:rsidRPr="00650685" w:rsidRDefault="006E6BDD" w:rsidP="00650685">
      <w:pPr>
        <w:spacing w:after="0" w:line="240" w:lineRule="auto"/>
        <w:rPr>
          <w:rFonts w:ascii="Times New Roman" w:hAnsi="Times New Roman"/>
          <w:color w:val="3D3D3D"/>
          <w:sz w:val="24"/>
          <w:szCs w:val="24"/>
          <w:lang w:eastAsia="ru-RU"/>
        </w:rPr>
      </w:pP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t>— психологическое сопровождение родителей одаренного ребенка;</w:t>
      </w:r>
      <w:r w:rsidRPr="00650685">
        <w:rPr>
          <w:rFonts w:ascii="Times New Roman" w:hAnsi="Times New Roman"/>
          <w:color w:val="3D3D3D"/>
          <w:sz w:val="24"/>
          <w:szCs w:val="24"/>
          <w:lang w:eastAsia="ru-RU"/>
        </w:rPr>
        <w:br/>
        <w:t>— совместная практическая деятельность одаренного ребенка и родителей.</w:t>
      </w:r>
    </w:p>
    <w:p w:rsidR="006E6BDD" w:rsidRPr="006A71F7" w:rsidRDefault="006E6BDD" w:rsidP="00FC0C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A71F7">
        <w:rPr>
          <w:rFonts w:ascii="Times New Roman" w:hAnsi="Times New Roman"/>
          <w:b/>
          <w:sz w:val="24"/>
          <w:szCs w:val="24"/>
          <w:lang w:eastAsia="ru-RU"/>
        </w:rPr>
        <w:t>Формирование творческой личности</w:t>
      </w:r>
    </w:p>
    <w:p w:rsidR="006E6BDD" w:rsidRPr="006A71F7" w:rsidRDefault="006E6BDD" w:rsidP="00FC0C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A71F7">
        <w:rPr>
          <w:rFonts w:ascii="Times New Roman" w:hAnsi="Times New Roman"/>
          <w:b/>
          <w:sz w:val="24"/>
          <w:szCs w:val="24"/>
          <w:lang w:eastAsia="ru-RU"/>
        </w:rPr>
        <w:t>Учебная деятельность                                                   Внеурочная деятельность</w:t>
      </w:r>
    </w:p>
    <w:p w:rsidR="006E6BDD" w:rsidRPr="006A71F7" w:rsidRDefault="006E6BDD" w:rsidP="00FC0CF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Исследовательские методы                                                                Игры</w:t>
      </w:r>
    </w:p>
    <w:p w:rsidR="006E6BDD" w:rsidRPr="006A71F7" w:rsidRDefault="006E6BDD" w:rsidP="00FC0CF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Проекты                                                                                                Конкурсы</w:t>
      </w:r>
    </w:p>
    <w:p w:rsidR="006E6BDD" w:rsidRPr="006A71F7" w:rsidRDefault="006E6BDD" w:rsidP="00FC0CF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Творческие задания                                                                             Конференции</w:t>
      </w:r>
    </w:p>
    <w:p w:rsidR="006E6BDD" w:rsidRPr="006A71F7" w:rsidRDefault="006E6BDD" w:rsidP="00FC0CF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6E6BDD" w:rsidRPr="006A71F7" w:rsidRDefault="006E6BDD" w:rsidP="00FC0CF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 xml:space="preserve">   Развитие творческих способностей учащихся на уроках происходит через применение знаний в нестандартных ситуациях:</w:t>
      </w:r>
    </w:p>
    <w:p w:rsidR="006E6BDD" w:rsidRPr="006A71F7" w:rsidRDefault="006E6BDD" w:rsidP="00FC0CF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урок-дискуссия;</w:t>
      </w:r>
    </w:p>
    <w:p w:rsidR="006E6BDD" w:rsidRPr="006A71F7" w:rsidRDefault="006E6BDD" w:rsidP="00FC0CF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урок-конкурс;</w:t>
      </w:r>
    </w:p>
    <w:p w:rsidR="006E6BDD" w:rsidRPr="006A71F7" w:rsidRDefault="006E6BDD" w:rsidP="00FC0CF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урок- инсценирование;</w:t>
      </w:r>
    </w:p>
    <w:p w:rsidR="006E6BDD" w:rsidRPr="006A71F7" w:rsidRDefault="006E6BDD" w:rsidP="00FC0CF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урок-концерт.</w:t>
      </w:r>
    </w:p>
    <w:p w:rsidR="006E6BDD" w:rsidRPr="006A71F7" w:rsidRDefault="006E6BDD" w:rsidP="00FC0CF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6BDD" w:rsidRPr="006A71F7" w:rsidRDefault="006E6BDD" w:rsidP="00FC0CF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Выявление уровня развития творческого воображения через разные методы диагностирования:</w:t>
      </w:r>
    </w:p>
    <w:p w:rsidR="006E6BDD" w:rsidRPr="006A71F7" w:rsidRDefault="006E6BDD" w:rsidP="00FC0CF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метод беседы;</w:t>
      </w:r>
    </w:p>
    <w:p w:rsidR="006E6BDD" w:rsidRPr="006A71F7" w:rsidRDefault="006E6BDD" w:rsidP="00FC0CF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метод анкетирования;</w:t>
      </w:r>
    </w:p>
    <w:p w:rsidR="006E6BDD" w:rsidRPr="006A71F7" w:rsidRDefault="006E6BDD" w:rsidP="00FC0CF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метод тестирования.</w:t>
      </w:r>
    </w:p>
    <w:p w:rsidR="006E6BDD" w:rsidRPr="006A71F7" w:rsidRDefault="006E6BDD" w:rsidP="00FC0CF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6BDD" w:rsidRPr="006A71F7" w:rsidRDefault="006E6BDD" w:rsidP="00FC0CF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Совершенствование навыков работы по развитию творческих способностей учащихся:</w:t>
      </w:r>
    </w:p>
    <w:p w:rsidR="006E6BDD" w:rsidRPr="006A71F7" w:rsidRDefault="006E6BDD" w:rsidP="00FC0CF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экскурсии на природу;</w:t>
      </w:r>
    </w:p>
    <w:p w:rsidR="006E6BDD" w:rsidRPr="006A71F7" w:rsidRDefault="006E6BDD" w:rsidP="00FC0CF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уроки творчества:</w:t>
      </w:r>
    </w:p>
    <w:p w:rsidR="006E6BDD" w:rsidRPr="006A71F7" w:rsidRDefault="006E6BDD" w:rsidP="00FC0CF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уроки осмысления проделанной работы.</w:t>
      </w:r>
    </w:p>
    <w:p w:rsidR="006E6BDD" w:rsidRPr="006A71F7" w:rsidRDefault="006E6BDD" w:rsidP="00FC0CF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6A71F7">
        <w:rPr>
          <w:rFonts w:ascii="Times New Roman" w:hAnsi="Times New Roman"/>
          <w:sz w:val="24"/>
          <w:szCs w:val="24"/>
          <w:lang w:eastAsia="ru-RU"/>
        </w:rPr>
        <w:t>Мотивационной сферой на  уроках является интерес и вдохновение. Учащиеся самостоятельно выполняют сложные задания, которые способствуют не только развитию их творческого потенциала, но и более глубокому усвоению учебного материала через создание ситуации успеха и эмоциональную привлекательность урока.</w:t>
      </w:r>
    </w:p>
    <w:p w:rsidR="006E6BDD" w:rsidRPr="006A71F7" w:rsidRDefault="006E6BDD" w:rsidP="00FC0CF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 xml:space="preserve">     Индивидуальный  подход в учебном процессе – это действенное внимание к каждому ученику, его творческой индивидуальности.</w:t>
      </w:r>
    </w:p>
    <w:p w:rsidR="006E6BDD" w:rsidRPr="006A71F7" w:rsidRDefault="006E6BDD" w:rsidP="00FC0CF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6A71F7">
        <w:rPr>
          <w:rFonts w:ascii="Times New Roman" w:hAnsi="Times New Roman"/>
          <w:sz w:val="24"/>
          <w:szCs w:val="24"/>
          <w:lang w:eastAsia="ru-RU"/>
        </w:rPr>
        <w:t>На основании анализа детских работ, можно узнать различные индивидуальн</w:t>
      </w:r>
      <w:r>
        <w:rPr>
          <w:rFonts w:ascii="Times New Roman" w:hAnsi="Times New Roman"/>
          <w:sz w:val="24"/>
          <w:szCs w:val="24"/>
          <w:lang w:eastAsia="ru-RU"/>
        </w:rPr>
        <w:t>ые особенности каждого ребенка.</w:t>
      </w:r>
    </w:p>
    <w:p w:rsidR="006E6BDD" w:rsidRPr="006A71F7" w:rsidRDefault="006E6BDD" w:rsidP="00FC0CF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6A71F7">
        <w:rPr>
          <w:rFonts w:ascii="Times New Roman" w:hAnsi="Times New Roman"/>
          <w:sz w:val="24"/>
          <w:szCs w:val="24"/>
          <w:lang w:eastAsia="ru-RU"/>
        </w:rPr>
        <w:t xml:space="preserve"> Организовывая работу с учащимися, я исхожу из того, что школьники должны иметь возможность не только получить определённые знания по тому или иному предмету, но и проявить себя, попробовать </w:t>
      </w:r>
      <w:r>
        <w:rPr>
          <w:rFonts w:ascii="Times New Roman" w:hAnsi="Times New Roman"/>
          <w:sz w:val="24"/>
          <w:szCs w:val="24"/>
          <w:lang w:eastAsia="ru-RU"/>
        </w:rPr>
        <w:t>в различных видах деятельности.</w:t>
      </w:r>
      <w:r w:rsidRPr="006A71F7">
        <w:rPr>
          <w:rFonts w:ascii="Times New Roman" w:hAnsi="Times New Roman"/>
          <w:sz w:val="24"/>
          <w:szCs w:val="24"/>
          <w:lang w:eastAsia="ru-RU"/>
        </w:rPr>
        <w:t xml:space="preserve"> Этому способствуют и современные интерактивные технологии, такие как методы проектов и модульного обучения, а также информационные технологии, которые широко внедряю в практику  своей работы.</w:t>
      </w:r>
    </w:p>
    <w:p w:rsidR="006E6BDD" w:rsidRPr="006A71F7" w:rsidRDefault="006E6BDD" w:rsidP="00FC0CF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6A71F7">
        <w:rPr>
          <w:rFonts w:ascii="Times New Roman" w:hAnsi="Times New Roman"/>
          <w:sz w:val="24"/>
          <w:szCs w:val="24"/>
          <w:lang w:eastAsia="ru-RU"/>
        </w:rPr>
        <w:t>В  результате этой работы планирую, что мой выпускник будет обладать следующими качествами личности:</w:t>
      </w:r>
    </w:p>
    <w:p w:rsidR="006E6BDD" w:rsidRPr="006A71F7" w:rsidRDefault="006E6BDD" w:rsidP="00FC0CF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1)   уметь самостоятельно приобретать новые знания, эффективно применять их на практике;</w:t>
      </w:r>
    </w:p>
    <w:p w:rsidR="006E6BDD" w:rsidRPr="006A71F7" w:rsidRDefault="006E6BDD" w:rsidP="00FC0CF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2)   критически и творчески мыслить, находить рациональные пути преодоления трудностей, генерировать новые идеи;</w:t>
      </w:r>
    </w:p>
    <w:p w:rsidR="006E6BDD" w:rsidRPr="006A71F7" w:rsidRDefault="006E6BDD" w:rsidP="00FC0CF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3)   грамотно работать с информацией: уметь собирать необходимые факты, анализировать их, выдвигать гипотезы решения проблем, делать необходимые обобщения, устанавливать закономерности, формулировать аргументированные выводы, находить решения;</w:t>
      </w:r>
    </w:p>
    <w:p w:rsidR="006E6BDD" w:rsidRPr="006A71F7" w:rsidRDefault="006E6BDD" w:rsidP="00FC0CF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4)   быть коммуникабельным, контактным в различных социальных группах;</w:t>
      </w:r>
    </w:p>
    <w:p w:rsidR="006E6BDD" w:rsidRDefault="006E6BDD" w:rsidP="00FC0CF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A71F7">
        <w:rPr>
          <w:rFonts w:ascii="Times New Roman" w:hAnsi="Times New Roman"/>
          <w:sz w:val="24"/>
          <w:szCs w:val="24"/>
          <w:lang w:eastAsia="ru-RU"/>
        </w:rPr>
        <w:t>5)   самостоятельно работать над развитием собственной нравственности, интеллекта, культуры.</w:t>
      </w:r>
    </w:p>
    <w:p w:rsidR="006E6BDD" w:rsidRPr="006A71F7" w:rsidRDefault="006E6BDD" w:rsidP="00FC0CF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6BDD" w:rsidRDefault="006E6BDD" w:rsidP="000507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5A4C47">
        <w:rPr>
          <w:rFonts w:ascii="Times New Roman" w:hAnsi="Times New Roman"/>
          <w:sz w:val="24"/>
          <w:szCs w:val="24"/>
          <w:lang w:eastAsia="ru-RU"/>
        </w:rPr>
        <w:t xml:space="preserve">Мною  разработаны  задания по подготовке  одарённых детей  к интеллектуальному марафону по русскому языку, математике, литературному чтению, окружающему миру </w:t>
      </w:r>
    </w:p>
    <w:p w:rsidR="006E6BDD" w:rsidRDefault="006E6BDD" w:rsidP="000507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A4C47">
        <w:rPr>
          <w:rFonts w:ascii="Times New Roman" w:hAnsi="Times New Roman"/>
          <w:sz w:val="24"/>
          <w:szCs w:val="24"/>
          <w:lang w:eastAsia="ru-RU"/>
        </w:rPr>
        <w:t>( занятия провожу 2 раза в неделю).</w:t>
      </w:r>
    </w:p>
    <w:p w:rsidR="006E6BDD" w:rsidRDefault="006E6BDD" w:rsidP="000507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6BDD" w:rsidRDefault="006E6BDD" w:rsidP="0005075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Список одарённых детей</w:t>
      </w:r>
      <w:r w:rsidRPr="00C10CE9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6E6BDD" w:rsidRPr="00C10CE9" w:rsidRDefault="006E6BDD" w:rsidP="00C10CE9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0CE9">
        <w:rPr>
          <w:rFonts w:ascii="Times New Roman" w:hAnsi="Times New Roman"/>
          <w:sz w:val="24"/>
          <w:szCs w:val="24"/>
          <w:lang w:eastAsia="ru-RU"/>
        </w:rPr>
        <w:t>Грачёв Владислав</w:t>
      </w:r>
    </w:p>
    <w:p w:rsidR="006E6BDD" w:rsidRPr="00C10CE9" w:rsidRDefault="006E6BDD" w:rsidP="00C10CE9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0CE9">
        <w:rPr>
          <w:rFonts w:ascii="Times New Roman" w:hAnsi="Times New Roman"/>
          <w:sz w:val="24"/>
          <w:szCs w:val="24"/>
          <w:lang w:eastAsia="ru-RU"/>
        </w:rPr>
        <w:t>Клопот Евсталия</w:t>
      </w:r>
    </w:p>
    <w:p w:rsidR="006E6BDD" w:rsidRPr="00C10CE9" w:rsidRDefault="006E6BDD" w:rsidP="00C10CE9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0CE9">
        <w:rPr>
          <w:rFonts w:ascii="Times New Roman" w:hAnsi="Times New Roman"/>
          <w:sz w:val="24"/>
          <w:szCs w:val="24"/>
          <w:lang w:eastAsia="ru-RU"/>
        </w:rPr>
        <w:t>Лаптева Анна</w:t>
      </w:r>
    </w:p>
    <w:p w:rsidR="006E6BDD" w:rsidRPr="00C10CE9" w:rsidRDefault="006E6BDD" w:rsidP="00C10CE9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0CE9">
        <w:rPr>
          <w:rFonts w:ascii="Times New Roman" w:hAnsi="Times New Roman"/>
          <w:sz w:val="24"/>
          <w:szCs w:val="24"/>
          <w:lang w:eastAsia="ru-RU"/>
        </w:rPr>
        <w:t>Чамалетдинов Рустам</w:t>
      </w:r>
    </w:p>
    <w:p w:rsidR="006E6BDD" w:rsidRPr="00C10CE9" w:rsidRDefault="006E6BDD" w:rsidP="00C10CE9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0CE9">
        <w:rPr>
          <w:rFonts w:ascii="Times New Roman" w:hAnsi="Times New Roman"/>
          <w:sz w:val="24"/>
          <w:szCs w:val="24"/>
          <w:lang w:eastAsia="ru-RU"/>
        </w:rPr>
        <w:t>Амоаший Анастасия</w:t>
      </w:r>
    </w:p>
    <w:p w:rsidR="006E6BDD" w:rsidRDefault="006E6BDD" w:rsidP="00C10CE9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0CE9">
        <w:rPr>
          <w:rFonts w:ascii="Times New Roman" w:hAnsi="Times New Roman"/>
          <w:sz w:val="24"/>
          <w:szCs w:val="24"/>
          <w:lang w:eastAsia="ru-RU"/>
        </w:rPr>
        <w:t>Кущенко Анна</w:t>
      </w:r>
    </w:p>
    <w:p w:rsidR="006E6BDD" w:rsidRDefault="006E6BDD" w:rsidP="000631E4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6BDD" w:rsidRPr="00EF1FD5" w:rsidRDefault="006E6BDD" w:rsidP="00EF1F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F1FD5">
        <w:rPr>
          <w:rFonts w:ascii="Times New Roman" w:hAnsi="Times New Roman"/>
          <w:sz w:val="24"/>
          <w:szCs w:val="24"/>
          <w:lang w:eastAsia="ru-RU"/>
        </w:rPr>
        <w:t xml:space="preserve">     Все эти дети показали высокий уровень во Всероссийской проверочной работе  по математике и русскому языку. Они участники конкурсов и олимпиад Международного и Всероссийского уровня</w:t>
      </w:r>
      <w:r>
        <w:rPr>
          <w:rFonts w:ascii="Times New Roman" w:hAnsi="Times New Roman"/>
          <w:sz w:val="24"/>
          <w:szCs w:val="24"/>
          <w:lang w:eastAsia="ru-RU"/>
        </w:rPr>
        <w:t xml:space="preserve"> (дипломы 1 степени):</w:t>
      </w:r>
    </w:p>
    <w:p w:rsidR="006E6BDD" w:rsidRPr="002B49A0" w:rsidRDefault="006E6BDD" w:rsidP="002B49A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B49A0">
        <w:rPr>
          <w:rFonts w:ascii="Times New Roman" w:hAnsi="Times New Roman"/>
          <w:sz w:val="24"/>
          <w:szCs w:val="24"/>
          <w:lang w:eastAsia="ru-RU"/>
        </w:rPr>
        <w:t>Олимп</w:t>
      </w:r>
      <w:r>
        <w:rPr>
          <w:rFonts w:ascii="Times New Roman" w:hAnsi="Times New Roman"/>
          <w:sz w:val="24"/>
          <w:szCs w:val="24"/>
          <w:lang w:eastAsia="ru-RU"/>
        </w:rPr>
        <w:t>иада УрФО по основам наук</w:t>
      </w:r>
      <w:r w:rsidRPr="0071114C">
        <w:rPr>
          <w:rFonts w:ascii="Times New Roman" w:hAnsi="Times New Roman"/>
          <w:sz w:val="24"/>
          <w:szCs w:val="24"/>
          <w:lang w:eastAsia="ru-RU"/>
        </w:rPr>
        <w:t>.</w:t>
      </w:r>
    </w:p>
    <w:p w:rsidR="006E6BDD" w:rsidRPr="002B49A0" w:rsidRDefault="006E6BDD" w:rsidP="002B49A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B49A0">
        <w:rPr>
          <w:rFonts w:ascii="Times New Roman" w:hAnsi="Times New Roman"/>
          <w:sz w:val="24"/>
          <w:szCs w:val="24"/>
          <w:lang w:eastAsia="ru-RU"/>
        </w:rPr>
        <w:t>«Русский медвежонок».</w:t>
      </w:r>
    </w:p>
    <w:p w:rsidR="006E6BDD" w:rsidRPr="002B49A0" w:rsidRDefault="006E6BDD" w:rsidP="002B49A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B49A0">
        <w:rPr>
          <w:rFonts w:ascii="Times New Roman" w:hAnsi="Times New Roman"/>
          <w:sz w:val="24"/>
          <w:szCs w:val="24"/>
          <w:lang w:eastAsia="ru-RU"/>
        </w:rPr>
        <w:t>Чемпионат по математике.</w:t>
      </w:r>
    </w:p>
    <w:p w:rsidR="006E6BDD" w:rsidRPr="002B49A0" w:rsidRDefault="006E6BDD" w:rsidP="002B49A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B49A0">
        <w:rPr>
          <w:rFonts w:ascii="Times New Roman" w:hAnsi="Times New Roman"/>
          <w:sz w:val="24"/>
          <w:szCs w:val="24"/>
          <w:lang w:eastAsia="ru-RU"/>
        </w:rPr>
        <w:t>Чемпионат по окружающему миру.</w:t>
      </w:r>
    </w:p>
    <w:p w:rsidR="006E6BDD" w:rsidRPr="002B49A0" w:rsidRDefault="006E6BDD" w:rsidP="002B49A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B49A0">
        <w:rPr>
          <w:rFonts w:ascii="Times New Roman" w:hAnsi="Times New Roman"/>
          <w:sz w:val="24"/>
          <w:szCs w:val="24"/>
          <w:lang w:eastAsia="ru-RU"/>
        </w:rPr>
        <w:t>«СТРТ».</w:t>
      </w:r>
    </w:p>
    <w:p w:rsidR="006E6BDD" w:rsidRPr="002B49A0" w:rsidRDefault="006E6BDD" w:rsidP="002B49A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B49A0">
        <w:rPr>
          <w:rFonts w:ascii="Times New Roman" w:hAnsi="Times New Roman"/>
          <w:sz w:val="24"/>
          <w:szCs w:val="24"/>
          <w:lang w:eastAsia="ru-RU"/>
        </w:rPr>
        <w:t>«ПЕГАС».</w:t>
      </w:r>
    </w:p>
    <w:p w:rsidR="006E6BDD" w:rsidRPr="0037465E" w:rsidRDefault="006E6BDD" w:rsidP="0071114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B49A0">
        <w:rPr>
          <w:lang w:eastAsia="ru-RU"/>
        </w:rPr>
        <w:t>«ЁЖ».</w:t>
      </w:r>
    </w:p>
    <w:p w:rsidR="006E6BDD" w:rsidRPr="0037465E" w:rsidRDefault="006E6BDD" w:rsidP="0037465E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2016 году команда «БИП» (Большой Интеллектуальный Потенциал) заняла 2 место в  марафоне на уровне района.</w:t>
      </w:r>
    </w:p>
    <w:p w:rsidR="006E6BDD" w:rsidRPr="0071114C" w:rsidRDefault="006E6BDD" w:rsidP="0071114C">
      <w:pPr>
        <w:tabs>
          <w:tab w:val="left" w:pos="4880"/>
        </w:tabs>
        <w:jc w:val="center"/>
        <w:rPr>
          <w:rFonts w:ascii="Times New Roman" w:hAnsi="Times New Roman"/>
          <w:b/>
          <w:sz w:val="32"/>
          <w:szCs w:val="32"/>
        </w:rPr>
      </w:pPr>
      <w:r w:rsidRPr="0071114C">
        <w:rPr>
          <w:rFonts w:ascii="Times New Roman" w:hAnsi="Times New Roman"/>
          <w:b/>
          <w:sz w:val="32"/>
          <w:szCs w:val="32"/>
        </w:rPr>
        <w:t>Интегрированный курс занятий</w:t>
      </w:r>
      <w:r>
        <w:rPr>
          <w:rFonts w:ascii="Times New Roman" w:hAnsi="Times New Roman"/>
          <w:b/>
          <w:sz w:val="32"/>
          <w:szCs w:val="32"/>
        </w:rPr>
        <w:t xml:space="preserve"> для учащихся.</w:t>
      </w:r>
    </w:p>
    <w:p w:rsidR="006E6BDD" w:rsidRPr="0071114C" w:rsidRDefault="006E6BDD" w:rsidP="00EF1FD5">
      <w:pPr>
        <w:tabs>
          <w:tab w:val="left" w:pos="730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Автор:    В.А. Шахаева</w:t>
      </w:r>
      <w:r w:rsidRPr="0071114C">
        <w:rPr>
          <w:rFonts w:ascii="Times New Roman" w:hAnsi="Times New Roman"/>
        </w:rPr>
        <w:t xml:space="preserve">   учитель начальных классов</w:t>
      </w:r>
      <w:r>
        <w:rPr>
          <w:rFonts w:ascii="Times New Roman" w:hAnsi="Times New Roman"/>
        </w:rPr>
        <w:t>.</w:t>
      </w:r>
    </w:p>
    <w:p w:rsidR="006E6BDD" w:rsidRPr="0071114C" w:rsidRDefault="006E6BDD" w:rsidP="0071114C">
      <w:pPr>
        <w:pStyle w:val="Heading3"/>
        <w:spacing w:line="240" w:lineRule="auto"/>
        <w:jc w:val="center"/>
        <w:rPr>
          <w:rFonts w:ascii="Times New Roman" w:hAnsi="Times New Roman"/>
          <w:i w:val="0"/>
          <w:color w:val="170E02"/>
          <w:sz w:val="24"/>
          <w:szCs w:val="24"/>
        </w:rPr>
      </w:pPr>
      <w:r w:rsidRPr="0071114C">
        <w:rPr>
          <w:rFonts w:ascii="Times New Roman" w:hAnsi="Times New Roman"/>
          <w:i w:val="0"/>
          <w:color w:val="170E02"/>
          <w:sz w:val="24"/>
          <w:szCs w:val="24"/>
          <w:lang w:val="en-US"/>
        </w:rPr>
        <w:t>II</w:t>
      </w:r>
      <w:r w:rsidRPr="0071114C">
        <w:rPr>
          <w:rFonts w:ascii="Times New Roman" w:hAnsi="Times New Roman"/>
          <w:i w:val="0"/>
          <w:color w:val="170E02"/>
          <w:sz w:val="24"/>
          <w:szCs w:val="24"/>
        </w:rPr>
        <w:t>. ПОЯСНИТЕЛЬНАЯ  ЗАПИСКА.</w:t>
      </w:r>
    </w:p>
    <w:p w:rsidR="006E6BDD" w:rsidRPr="0071114C" w:rsidRDefault="006E6BDD" w:rsidP="0071114C">
      <w:pPr>
        <w:ind w:firstLine="708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  <w:color w:val="333333"/>
        </w:rPr>
        <w:t xml:space="preserve"> </w:t>
      </w:r>
      <w:r w:rsidRPr="0071114C">
        <w:rPr>
          <w:rFonts w:ascii="Times New Roman" w:hAnsi="Times New Roman"/>
        </w:rPr>
        <w:t>Интегрированный курс занятий для учащихся начальных классов по подготовке к интеллектуальному марафону направлен  на развитие интеллектуальной деятельности младших школьников и совершенствование познавательного процесса, способствует формированию способностей учащихся, а именно: учит обобщать материал, рассуждать, анализировать, выдвигать гипотезу, обоснованно делать выводы, доказывать.</w:t>
      </w:r>
    </w:p>
    <w:p w:rsidR="006E6BDD" w:rsidRPr="0071114C" w:rsidRDefault="006E6BDD" w:rsidP="0071114C">
      <w:pPr>
        <w:autoSpaceDE w:val="0"/>
        <w:ind w:firstLine="708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 </w:t>
      </w:r>
      <w:r w:rsidRPr="0071114C">
        <w:rPr>
          <w:rFonts w:ascii="Times New Roman" w:hAnsi="Times New Roman"/>
          <w:b/>
        </w:rPr>
        <w:t>Актуальность курса.</w:t>
      </w:r>
      <w:r w:rsidRPr="0071114C">
        <w:rPr>
          <w:rFonts w:ascii="Times New Roman" w:hAnsi="Times New Roman"/>
        </w:rPr>
        <w:t xml:space="preserve"> Проблема интеллектуального развития учащихся чрезвычайно актуальна для современного российского общества. В свете Концепции модернизации остро встает вопрос поиска путей роста интеллектуального уровня тех, которые в дальнейшем станут носителями ведущих идей общественного прогресса.</w:t>
      </w:r>
    </w:p>
    <w:p w:rsidR="006E6BDD" w:rsidRPr="0071114C" w:rsidRDefault="006E6BDD" w:rsidP="0071114C">
      <w:pPr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 </w:t>
      </w:r>
      <w:r w:rsidRPr="0071114C">
        <w:rPr>
          <w:rFonts w:ascii="Times New Roman" w:hAnsi="Times New Roman"/>
        </w:rPr>
        <w:tab/>
        <w:t xml:space="preserve">Одним из важнейших условий успешного обучения в начальной школе является полноценное интеллектуальное развитие младших школьников. Важнейшее место в системе школьного образования отводится начальным классам, как базовому звену в развитии интеллектуально-творческой личности. Внеурочная работа составляет неразрывную часть учебно-воспитательного процесса. Она содействует развитию психологических процессов младшего школьника: восприятия, представления, памяти, внимания, мышления, речи, воображения, развивает познавательную деятельность учащихся. </w:t>
      </w:r>
    </w:p>
    <w:p w:rsidR="006E6BDD" w:rsidRPr="0071114C" w:rsidRDefault="006E6BDD" w:rsidP="00AE6BEE">
      <w:pPr>
        <w:autoSpaceDE w:val="0"/>
        <w:spacing w:after="0"/>
        <w:ind w:firstLine="708"/>
        <w:jc w:val="both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  <w:color w:val="333333"/>
        </w:rPr>
        <w:t>В данном курсе ярко выражена предметная (лингвистическая, математическая, естественнонаучная) направленность. Поэтому его можно считать интегрированным. Он ориентирован   на расширение знаний в области языка, математики, окружающего мира, литературы, творческое развитие. Поэтому структура курса представляют четыре блока. При изучении каждого раздела учащимся предлагается не только материал, выходящий за рамки программы начальной школы, но и система заданий, способствующих развитию     творческого воображения, коммуникативных умений.</w:t>
      </w:r>
    </w:p>
    <w:p w:rsidR="006E6BDD" w:rsidRPr="0071114C" w:rsidRDefault="006E6BDD" w:rsidP="00AE6BEE">
      <w:pPr>
        <w:spacing w:after="0"/>
        <w:ind w:firstLine="708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   </w:t>
      </w:r>
      <w:r w:rsidRPr="0071114C">
        <w:rPr>
          <w:rFonts w:ascii="Times New Roman" w:hAnsi="Times New Roman"/>
          <w:b/>
          <w:bCs/>
          <w:color w:val="333333"/>
        </w:rPr>
        <w:t>Цель интегрированного курса:</w:t>
      </w:r>
    </w:p>
    <w:p w:rsidR="006E6BDD" w:rsidRPr="0071114C" w:rsidRDefault="006E6BDD" w:rsidP="00AE6BEE">
      <w:pPr>
        <w:autoSpaceDE w:val="0"/>
        <w:spacing w:after="0"/>
        <w:jc w:val="both"/>
        <w:rPr>
          <w:rFonts w:ascii="Times New Roman" w:hAnsi="Times New Roman"/>
          <w:b/>
          <w:bCs/>
          <w:color w:val="333333"/>
        </w:rPr>
      </w:pPr>
      <w:r w:rsidRPr="0071114C">
        <w:rPr>
          <w:rFonts w:ascii="Times New Roman" w:hAnsi="Times New Roman"/>
          <w:color w:val="333333"/>
        </w:rPr>
        <w:t>развитие интеллектуально-творческого потенциала учащихся младшего школьного возраста.</w:t>
      </w:r>
    </w:p>
    <w:p w:rsidR="006E6BDD" w:rsidRPr="0071114C" w:rsidRDefault="006E6BDD" w:rsidP="00AE6BEE">
      <w:pPr>
        <w:autoSpaceDE w:val="0"/>
        <w:spacing w:after="0"/>
        <w:ind w:firstLine="708"/>
        <w:jc w:val="both"/>
        <w:rPr>
          <w:rFonts w:ascii="Times New Roman" w:hAnsi="Times New Roman"/>
          <w:b/>
          <w:bCs/>
          <w:color w:val="333333"/>
        </w:rPr>
      </w:pPr>
      <w:r w:rsidRPr="0071114C">
        <w:rPr>
          <w:rFonts w:ascii="Times New Roman" w:hAnsi="Times New Roman"/>
          <w:b/>
          <w:bCs/>
          <w:color w:val="333333"/>
        </w:rPr>
        <w:t>Задачи курса: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  <w:b/>
        </w:rPr>
      </w:pPr>
      <w:r w:rsidRPr="0071114C">
        <w:rPr>
          <w:rFonts w:ascii="Times New Roman" w:hAnsi="Times New Roman"/>
          <w:b/>
        </w:rPr>
        <w:t>Обучающие: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- формирование познавательного интереса, включение в познавательную деятельность, приобретение определенных знаний, умений, навыков; 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- формирование умений планировать свои действия, осуществлять решение в соответствии с заданными правилами и алгоритмами, проверять результат своих действий.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  <w:b/>
        </w:rPr>
      </w:pPr>
      <w:r w:rsidRPr="0071114C">
        <w:rPr>
          <w:rFonts w:ascii="Times New Roman" w:hAnsi="Times New Roman"/>
          <w:b/>
        </w:rPr>
        <w:t>Развивающие: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- формирование мотивации учения, ориентация на удовлетворение познавательных интересов, радость творчества;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- развитие образного мышления, фантазии, воображения, творческих способностей;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- развитие речи, умения аргументировать свои высказывания, строить простейшие умозаключения;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- увеличение объема внимания и памяти.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  <w:b/>
        </w:rPr>
      </w:pPr>
      <w:r w:rsidRPr="0071114C">
        <w:rPr>
          <w:rFonts w:ascii="Times New Roman" w:hAnsi="Times New Roman"/>
          <w:b/>
        </w:rPr>
        <w:t>Воспитательные: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- выработка умения целенаправленно владеть волевыми усилиями, устанавливать правильные отношения со сверстниками и взрослыми, видеть себя глазами окружающих;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- воспитание интереса к учебным предметам;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- воспитание уверенности в своих силах, успеха в учении.</w:t>
      </w:r>
    </w:p>
    <w:p w:rsidR="006E6BDD" w:rsidRPr="0071114C" w:rsidRDefault="006E6BDD" w:rsidP="00AE6BEE">
      <w:pPr>
        <w:autoSpaceDE w:val="0"/>
        <w:spacing w:after="0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  <w:color w:val="333333"/>
        </w:rPr>
        <w:t> </w:t>
      </w:r>
      <w:r w:rsidRPr="0071114C">
        <w:rPr>
          <w:rFonts w:ascii="Times New Roman" w:hAnsi="Times New Roman"/>
          <w:b/>
          <w:bCs/>
          <w:color w:val="333333"/>
        </w:rPr>
        <w:t xml:space="preserve"> </w:t>
      </w:r>
      <w:r w:rsidRPr="0071114C">
        <w:rPr>
          <w:rFonts w:ascii="Times New Roman" w:hAnsi="Times New Roman"/>
          <w:b/>
          <w:bCs/>
          <w:color w:val="333333"/>
        </w:rPr>
        <w:tab/>
        <w:t>Работа по решению поставленных цели и задач строится на основе следующих принципов:</w:t>
      </w:r>
    </w:p>
    <w:p w:rsidR="006E6BDD" w:rsidRPr="0071114C" w:rsidRDefault="006E6BDD" w:rsidP="00AE6BEE">
      <w:pPr>
        <w:autoSpaceDE w:val="0"/>
        <w:spacing w:after="0"/>
        <w:rPr>
          <w:rFonts w:ascii="Times New Roman" w:hAnsi="Times New Roman"/>
        </w:rPr>
      </w:pPr>
      <w:r w:rsidRPr="0071114C">
        <w:rPr>
          <w:rFonts w:ascii="Times New Roman" w:hAnsi="Times New Roman"/>
        </w:rPr>
        <w:t>-занимательность (включение в программу конкурсных игровых заданий);</w:t>
      </w:r>
      <w:r w:rsidRPr="0071114C">
        <w:rPr>
          <w:rFonts w:ascii="Times New Roman" w:hAnsi="Times New Roman"/>
        </w:rPr>
        <w:br/>
        <w:t>- добровольность (приобщение к деятельности в кружке с учётом возможностей, склонностей и интересов учащихся);</w:t>
      </w:r>
      <w:r w:rsidRPr="0071114C">
        <w:rPr>
          <w:rFonts w:ascii="Times New Roman" w:hAnsi="Times New Roman"/>
        </w:rPr>
        <w:br/>
        <w:t>- научность (раскрытие существенных связей и зависимостей в рассматриваемом материале, установление закономерностей, умение делать выводы, включение в исследовательско-поисковую работу);</w:t>
      </w:r>
      <w:r w:rsidRPr="0071114C">
        <w:rPr>
          <w:rFonts w:ascii="Times New Roman" w:hAnsi="Times New Roman"/>
        </w:rPr>
        <w:br/>
        <w:t>- доступность (подбор заданий с учётом возрастных особенностей учащихся);</w:t>
      </w:r>
      <w:r w:rsidRPr="0071114C">
        <w:rPr>
          <w:rFonts w:ascii="Times New Roman" w:hAnsi="Times New Roman"/>
        </w:rPr>
        <w:br/>
        <w:t>- практичность (использование учащимися полученных знаний и умений, усвоенной математической терминологии в дальнейшей работе на уроках, математических конкурсах и олимпиадах);</w:t>
      </w:r>
      <w:r w:rsidRPr="0071114C">
        <w:rPr>
          <w:rFonts w:ascii="Times New Roman" w:hAnsi="Times New Roman"/>
        </w:rPr>
        <w:br/>
        <w:t>- дифференцированность (предоставление разноуровневых заданий);</w:t>
      </w:r>
    </w:p>
    <w:p w:rsidR="006E6BDD" w:rsidRPr="0071114C" w:rsidRDefault="006E6BDD" w:rsidP="00AE6BEE">
      <w:pPr>
        <w:pStyle w:val="NormalWeb"/>
        <w:spacing w:before="0" w:beforeAutospacing="0" w:after="0" w:afterAutospacing="0"/>
        <w:ind w:firstLine="708"/>
        <w:jc w:val="both"/>
        <w:rPr>
          <w:b/>
          <w:bCs/>
        </w:rPr>
      </w:pPr>
      <w:r w:rsidRPr="0071114C">
        <w:rPr>
          <w:b/>
          <w:bCs/>
        </w:rPr>
        <w:t>Направление деятельности:</w:t>
      </w:r>
    </w:p>
    <w:p w:rsidR="006E6BDD" w:rsidRPr="0071114C" w:rsidRDefault="006E6BDD" w:rsidP="0071114C">
      <w:pPr>
        <w:pStyle w:val="NormalWeb"/>
        <w:spacing w:before="0" w:beforeAutospacing="0" w:after="0" w:afterAutospacing="0"/>
        <w:jc w:val="both"/>
      </w:pPr>
      <w:r w:rsidRPr="0071114C">
        <w:t>- организация и проведение как групповых занятий, так и индивидуальной работы с одаренными детьми;</w:t>
      </w:r>
    </w:p>
    <w:p w:rsidR="006E6BDD" w:rsidRPr="0071114C" w:rsidRDefault="006E6BDD" w:rsidP="0071114C">
      <w:pPr>
        <w:pStyle w:val="NormalWeb"/>
        <w:spacing w:before="0" w:beforeAutospacing="0" w:after="0" w:afterAutospacing="0"/>
        <w:jc w:val="both"/>
      </w:pPr>
      <w:r w:rsidRPr="0071114C">
        <w:t>- подготовка учащихся к интеллектуальному марафону;</w:t>
      </w:r>
    </w:p>
    <w:p w:rsidR="006E6BDD" w:rsidRPr="0071114C" w:rsidRDefault="006E6BDD" w:rsidP="0071114C">
      <w:pPr>
        <w:pStyle w:val="NormalWeb"/>
        <w:spacing w:before="0" w:beforeAutospacing="0" w:after="0" w:afterAutospacing="0"/>
        <w:jc w:val="both"/>
      </w:pPr>
      <w:r w:rsidRPr="0071114C">
        <w:t>- обобщение и систематизация материалов и результатов работы с одаренными детьми.</w:t>
      </w:r>
    </w:p>
    <w:p w:rsidR="006E6BDD" w:rsidRPr="0071114C" w:rsidRDefault="006E6BDD" w:rsidP="00AE6BEE">
      <w:pPr>
        <w:autoSpaceDE w:val="0"/>
        <w:spacing w:after="0"/>
        <w:ind w:firstLine="708"/>
        <w:rPr>
          <w:rFonts w:ascii="Times New Roman" w:hAnsi="Times New Roman"/>
        </w:rPr>
      </w:pPr>
      <w:r w:rsidRPr="0071114C">
        <w:rPr>
          <w:rFonts w:ascii="Times New Roman" w:hAnsi="Times New Roman"/>
          <w:b/>
          <w:bCs/>
        </w:rPr>
        <w:t xml:space="preserve">Методы и формы работы. </w:t>
      </w:r>
      <w:r w:rsidRPr="0071114C">
        <w:rPr>
          <w:rFonts w:ascii="Times New Roman" w:hAnsi="Times New Roman"/>
        </w:rPr>
        <w:t xml:space="preserve"> Характерной особенностью курса является занимательность изложения материала, индивидуальный подход и помощь каждому ученику, учет возрастных особенностей детей на разных ступенях начального образования; практическая значимость внеурочных занятий - обучение рациональным приемам применения знаний на практике, переносу своих знаний и умений, как в аналогичное, так и в измененные условия.</w:t>
      </w:r>
    </w:p>
    <w:p w:rsidR="006E6BDD" w:rsidRPr="0071114C" w:rsidRDefault="006E6BDD" w:rsidP="00AE6BEE">
      <w:pPr>
        <w:spacing w:after="0"/>
        <w:ind w:firstLine="708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Позиция педагога, проводящего внеурочные занятия неоднозначна. Учитель выступает в качестве информатора, инструктора, организатора, аналитика, советника, консультанта, равноправного участника, наблюдателя. </w:t>
      </w:r>
    </w:p>
    <w:p w:rsidR="006E6BDD" w:rsidRPr="0071114C" w:rsidRDefault="006E6BDD" w:rsidP="00AE6BEE">
      <w:pPr>
        <w:spacing w:after="0"/>
        <w:ind w:firstLine="708"/>
        <w:rPr>
          <w:rFonts w:ascii="Times New Roman" w:hAnsi="Times New Roman"/>
        </w:rPr>
      </w:pPr>
      <w:r w:rsidRPr="0071114C">
        <w:rPr>
          <w:rFonts w:ascii="Times New Roman" w:hAnsi="Times New Roman"/>
        </w:rPr>
        <w:t>Задания подбираются с учетом индивидуальных особенностей личности ребенка, с опорой на его жизненный опыт, создавая ситуацию успеха для каждого из них. Каждый ребенок должен продвигаться вперед своим темпом и с постоянным успехом. Для решения этой задачи включается материал различной степени сложности – от необходимого минимума до возможного максимума.</w:t>
      </w:r>
    </w:p>
    <w:p w:rsidR="006E6BDD" w:rsidRPr="0071114C" w:rsidRDefault="006E6BDD" w:rsidP="00AE6BEE">
      <w:pPr>
        <w:autoSpaceDE w:val="0"/>
        <w:spacing w:after="0"/>
        <w:ind w:firstLine="708"/>
        <w:jc w:val="both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</w:rPr>
        <w:t xml:space="preserve">Для выполнения поставленных учебно-воспитательных задач в соответствии с методологическими позициями, на занятиях будут использованы следующие виды упражнений и заданий: </w:t>
      </w:r>
    </w:p>
    <w:p w:rsidR="006E6BDD" w:rsidRPr="0071114C" w:rsidRDefault="006E6BDD" w:rsidP="00AE6BEE">
      <w:pPr>
        <w:pStyle w:val="NoSpacing"/>
        <w:jc w:val="both"/>
      </w:pPr>
      <w:r w:rsidRPr="0071114C">
        <w:t xml:space="preserve">- интеллектуальные разминки с целью быстрого включения учащихся в работу и развития психических механизмов, </w:t>
      </w:r>
    </w:p>
    <w:p w:rsidR="006E6BDD" w:rsidRPr="0071114C" w:rsidRDefault="006E6BDD" w:rsidP="00AE6BEE">
      <w:pPr>
        <w:pStyle w:val="NoSpacing"/>
        <w:jc w:val="both"/>
      </w:pPr>
      <w:r w:rsidRPr="0071114C">
        <w:t>- задания с отсроченным вопросом,</w:t>
      </w:r>
    </w:p>
    <w:p w:rsidR="006E6BDD" w:rsidRPr="0071114C" w:rsidRDefault="006E6BDD" w:rsidP="00AE6BEE">
      <w:pPr>
        <w:pStyle w:val="NoSpacing"/>
        <w:jc w:val="both"/>
      </w:pPr>
      <w:r w:rsidRPr="0071114C">
        <w:t>- интегративные задания, позволяющие в короткий срок выявить интересы учащихся; - задания, направленные на развитие психических механизмов (памяти, внимания, воображения, наблюдательности);</w:t>
      </w:r>
    </w:p>
    <w:p w:rsidR="006E6BDD" w:rsidRPr="0071114C" w:rsidRDefault="006E6BDD" w:rsidP="00AE6BEE">
      <w:pPr>
        <w:pStyle w:val="NoSpacing"/>
        <w:jc w:val="both"/>
      </w:pPr>
      <w:r w:rsidRPr="0071114C">
        <w:t>- решение частично-поисковых задач разного уровня,</w:t>
      </w:r>
    </w:p>
    <w:p w:rsidR="006E6BDD" w:rsidRPr="0071114C" w:rsidRDefault="006E6BDD" w:rsidP="00AE6BEE">
      <w:pPr>
        <w:pStyle w:val="NoSpacing"/>
        <w:jc w:val="both"/>
      </w:pPr>
      <w:r w:rsidRPr="0071114C">
        <w:t xml:space="preserve">- творческие задачи. </w:t>
      </w:r>
    </w:p>
    <w:p w:rsidR="006E6BDD" w:rsidRPr="0071114C" w:rsidRDefault="006E6BDD" w:rsidP="00AE6BEE">
      <w:pPr>
        <w:pStyle w:val="NoSpacing"/>
        <w:ind w:firstLine="708"/>
        <w:jc w:val="both"/>
      </w:pPr>
      <w:r w:rsidRPr="0071114C">
        <w:t xml:space="preserve">Задания разминки идут в достаточно высоком темпе, на каждый ответ дается 2-3 секунды. В них чередуются вопросы из разных областей знаний (математика, русский,  окружающий мир литературное чтение). Такая работа придает дух соревновательности, концентрирует внимание, развивает умение быстро переключаться с одного вида деятельности на другой. Сущность заданий с отсроченным вопросом заключается в том, что условие задания как бы изначально ориентирует ученика уже на привычный для него ход решения, который в итоге оказывается ошибочным. </w:t>
      </w:r>
    </w:p>
    <w:p w:rsidR="006E6BDD" w:rsidRPr="0071114C" w:rsidRDefault="006E6BDD" w:rsidP="0071114C">
      <w:pPr>
        <w:pStyle w:val="NoSpacing"/>
        <w:ind w:firstLine="708"/>
        <w:jc w:val="both"/>
      </w:pPr>
      <w:r w:rsidRPr="0071114C">
        <w:t>Частично-поисковая задача содержит такой вид задания, в процессе выполнения которого учащиеся, как правило, самостоятельно или при незначительной помощи учителя открывают новые для себя знания и способы их добывания.</w:t>
      </w:r>
    </w:p>
    <w:p w:rsidR="006E6BDD" w:rsidRPr="0071114C" w:rsidRDefault="006E6BDD" w:rsidP="0071114C">
      <w:pPr>
        <w:ind w:left="502"/>
        <w:contextualSpacing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    Использование компьютерной  программы   СИРС (Система интенсивного </w:t>
      </w:r>
    </w:p>
    <w:p w:rsidR="006E6BDD" w:rsidRPr="0071114C" w:rsidRDefault="006E6BDD" w:rsidP="0071114C">
      <w:pPr>
        <w:contextualSpacing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развития способностей  «Быстрое чтение, память, мышление»» для школьников 1-11 классов), которая также предназначена для работы с одаренными детьми.</w:t>
      </w:r>
    </w:p>
    <w:p w:rsidR="006E6BDD" w:rsidRPr="0071114C" w:rsidRDefault="006E6BDD" w:rsidP="0071114C">
      <w:pPr>
        <w:ind w:firstLine="708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В компьютерную Систему интенсивного развития способностей  (СИРС) «</w:t>
      </w:r>
      <w:r w:rsidRPr="0071114C">
        <w:rPr>
          <w:rFonts w:ascii="Times New Roman" w:hAnsi="Times New Roman"/>
          <w:b/>
          <w:bCs/>
        </w:rPr>
        <w:t>Быстрое чтение, память</w:t>
      </w:r>
      <w:r w:rsidRPr="0071114C">
        <w:rPr>
          <w:rFonts w:ascii="Times New Roman" w:hAnsi="Times New Roman"/>
        </w:rPr>
        <w:t xml:space="preserve">,  </w:t>
      </w:r>
      <w:r w:rsidRPr="0071114C">
        <w:rPr>
          <w:rFonts w:ascii="Times New Roman" w:hAnsi="Times New Roman"/>
          <w:b/>
          <w:bCs/>
        </w:rPr>
        <w:t>мышление</w:t>
      </w:r>
      <w:r w:rsidRPr="0071114C">
        <w:rPr>
          <w:rFonts w:ascii="Times New Roman" w:hAnsi="Times New Roman"/>
        </w:rPr>
        <w:t>» (Версия 7.0) для дошкольников и школьников 1-11 классов, специалистов и руководящих работников входят следующие Электронные учебно-методические комплексы (ЭУМК):</w:t>
      </w:r>
    </w:p>
    <w:p w:rsidR="006E6BDD" w:rsidRPr="0071114C" w:rsidRDefault="006E6BDD" w:rsidP="0071114C">
      <w:pPr>
        <w:ind w:firstLine="348"/>
        <w:jc w:val="center"/>
        <w:outlineLvl w:val="0"/>
        <w:rPr>
          <w:rFonts w:ascii="Times New Roman" w:hAnsi="Times New Roman"/>
          <w:b/>
          <w:bCs/>
          <w:u w:val="single"/>
        </w:rPr>
      </w:pPr>
      <w:r w:rsidRPr="0071114C">
        <w:rPr>
          <w:rFonts w:ascii="Times New Roman" w:hAnsi="Times New Roman"/>
          <w:b/>
          <w:bCs/>
          <w:u w:val="single"/>
        </w:rPr>
        <w:t>СИРС-1</w:t>
      </w:r>
    </w:p>
    <w:p w:rsidR="006E6BDD" w:rsidRPr="0071114C" w:rsidRDefault="006E6BDD" w:rsidP="0071114C">
      <w:pPr>
        <w:numPr>
          <w:ilvl w:val="0"/>
          <w:numId w:val="14"/>
        </w:num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  <w:b/>
          <w:bCs/>
        </w:rPr>
        <w:t>Быстрое чтение</w:t>
      </w:r>
      <w:r w:rsidRPr="0071114C">
        <w:rPr>
          <w:rFonts w:ascii="Times New Roman" w:hAnsi="Times New Roman"/>
        </w:rPr>
        <w:t xml:space="preserve">: </w:t>
      </w:r>
    </w:p>
    <w:p w:rsidR="006E6BDD" w:rsidRPr="0071114C" w:rsidRDefault="006E6BDD" w:rsidP="0071114C">
      <w:pPr>
        <w:numPr>
          <w:ilvl w:val="0"/>
          <w:numId w:val="12"/>
        </w:numPr>
        <w:tabs>
          <w:tab w:val="num" w:pos="720"/>
        </w:tabs>
        <w:spacing w:after="0"/>
        <w:ind w:left="900" w:hanging="18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 свыше  50 диагностических текстов для диагностики навыков чтения (скорость чтения, усвоение материала, эффективность чтения) и около 300 тренировочных текстов с учетом возрастных особенностей (для дошкольников и  школьников 1, 2, 3-4, 5-8, 9-11 классов) для обучения технике чтения как вслух, так и про себя с подавлением артикуляции.</w:t>
      </w:r>
    </w:p>
    <w:p w:rsidR="006E6BDD" w:rsidRPr="0071114C" w:rsidRDefault="006E6BDD" w:rsidP="0071114C">
      <w:pPr>
        <w:tabs>
          <w:tab w:val="num" w:pos="720"/>
        </w:tabs>
        <w:ind w:left="900" w:hanging="18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         Комплекс позволяет исправлять типичные ошибки при чтении вслух. Обучение чтению про себя, быстрому чтению младших школьников проводится только при отсутствии типичных ошибок при чтении вслух.</w:t>
      </w:r>
    </w:p>
    <w:p w:rsidR="006E6BDD" w:rsidRPr="0071114C" w:rsidRDefault="006E6BDD" w:rsidP="0071114C">
      <w:pPr>
        <w:numPr>
          <w:ilvl w:val="0"/>
          <w:numId w:val="12"/>
        </w:numPr>
        <w:tabs>
          <w:tab w:val="num" w:pos="720"/>
        </w:tabs>
        <w:spacing w:after="0"/>
        <w:ind w:left="900" w:hanging="18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тренажеры для повышения темпа чтения и подавления артикуляции: в виде строки, столбца, страницы (с затиркой информации и закраской).</w:t>
      </w:r>
    </w:p>
    <w:p w:rsidR="006E6BDD" w:rsidRPr="0071114C" w:rsidRDefault="006E6BDD" w:rsidP="0071114C">
      <w:pPr>
        <w:numPr>
          <w:ilvl w:val="0"/>
          <w:numId w:val="12"/>
        </w:numPr>
        <w:tabs>
          <w:tab w:val="num" w:pos="720"/>
        </w:tabs>
        <w:spacing w:after="0"/>
        <w:ind w:left="900" w:hanging="18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 тренажеры для развития навыков чтения и беглости мышления на основе пословиц и антонимов. </w:t>
      </w:r>
    </w:p>
    <w:p w:rsidR="006E6BDD" w:rsidRPr="0071114C" w:rsidRDefault="006E6BDD" w:rsidP="0071114C">
      <w:pPr>
        <w:numPr>
          <w:ilvl w:val="0"/>
          <w:numId w:val="12"/>
        </w:numPr>
        <w:tabs>
          <w:tab w:val="num" w:pos="720"/>
        </w:tabs>
        <w:spacing w:after="0"/>
        <w:ind w:left="900" w:hanging="180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 тренажеры для увеличения  скорости, объема зрительного восприятия и ширины поля зрения,  в том числе на основе последовательности числовых матриц от 3*3 до 7*7 и на основе лабиринтов (10 уровней сложностей).</w:t>
      </w:r>
    </w:p>
    <w:p w:rsidR="006E6BDD" w:rsidRPr="0071114C" w:rsidRDefault="006E6BDD" w:rsidP="00AE6BEE">
      <w:pPr>
        <w:spacing w:after="0"/>
        <w:ind w:left="360"/>
        <w:rPr>
          <w:rFonts w:ascii="Times New Roman" w:hAnsi="Times New Roman"/>
        </w:rPr>
      </w:pPr>
      <w:r w:rsidRPr="0071114C">
        <w:rPr>
          <w:rFonts w:ascii="Times New Roman" w:hAnsi="Times New Roman"/>
          <w:b/>
          <w:bCs/>
        </w:rPr>
        <w:t xml:space="preserve">    2. Развитие памяти </w:t>
      </w:r>
      <w:r w:rsidRPr="0071114C">
        <w:rPr>
          <w:rFonts w:ascii="Times New Roman" w:hAnsi="Times New Roman"/>
        </w:rPr>
        <w:t>для дошкольников и школьников 1-11 классов –  содержит</w:t>
      </w:r>
      <w:r w:rsidRPr="0071114C">
        <w:rPr>
          <w:rFonts w:ascii="Times New Roman" w:hAnsi="Times New Roman"/>
        </w:rPr>
        <w:br/>
        <w:t xml:space="preserve">     - тренажеры  для развития зрительной памяти;</w:t>
      </w:r>
      <w:r w:rsidRPr="0071114C">
        <w:rPr>
          <w:rFonts w:ascii="Times New Roman" w:hAnsi="Times New Roman"/>
        </w:rPr>
        <w:br/>
        <w:t xml:space="preserve">     - тренажеры для развития ассоциативной памяти;</w:t>
      </w:r>
      <w:r w:rsidRPr="0071114C">
        <w:rPr>
          <w:rFonts w:ascii="Times New Roman" w:hAnsi="Times New Roman"/>
        </w:rPr>
        <w:br/>
        <w:t xml:space="preserve">     - тренажеры  для диагностики и поэтапного формирования навыков </w:t>
      </w:r>
    </w:p>
    <w:p w:rsidR="006E6BDD" w:rsidRPr="0071114C" w:rsidRDefault="006E6BDD" w:rsidP="00AE6BEE">
      <w:pPr>
        <w:spacing w:after="0"/>
        <w:ind w:left="360"/>
        <w:rPr>
          <w:rFonts w:ascii="Times New Roman" w:hAnsi="Times New Roman"/>
        </w:rPr>
      </w:pPr>
      <w:r w:rsidRPr="0071114C">
        <w:rPr>
          <w:rFonts w:ascii="Times New Roman" w:hAnsi="Times New Roman"/>
          <w:b/>
          <w:bCs/>
        </w:rPr>
        <w:t xml:space="preserve">       </w:t>
      </w:r>
      <w:r w:rsidRPr="0071114C">
        <w:rPr>
          <w:rFonts w:ascii="Times New Roman" w:hAnsi="Times New Roman"/>
        </w:rPr>
        <w:t xml:space="preserve">классификации  знаний на основе 30 предметных областей.  </w:t>
      </w:r>
    </w:p>
    <w:p w:rsidR="006E6BDD" w:rsidRPr="0071114C" w:rsidRDefault="006E6BDD" w:rsidP="00AE6BEE">
      <w:pPr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71114C">
        <w:rPr>
          <w:rFonts w:ascii="Times New Roman" w:hAnsi="Times New Roman"/>
          <w:b/>
          <w:bCs/>
        </w:rPr>
        <w:t xml:space="preserve">Развитие пространственных представлений. </w:t>
      </w:r>
      <w:r w:rsidRPr="0071114C">
        <w:rPr>
          <w:rFonts w:ascii="Times New Roman" w:hAnsi="Times New Roman"/>
        </w:rPr>
        <w:t>При развитии пространственных представлений используется по этапное формирование умственных действий:</w:t>
      </w:r>
    </w:p>
    <w:p w:rsidR="006E6BDD" w:rsidRPr="0071114C" w:rsidRDefault="006E6BDD" w:rsidP="00AE6BEE">
      <w:pPr>
        <w:spacing w:after="0"/>
        <w:ind w:left="930"/>
        <w:rPr>
          <w:rFonts w:ascii="Times New Roman" w:hAnsi="Times New Roman"/>
        </w:rPr>
      </w:pPr>
      <w:r w:rsidRPr="0071114C">
        <w:rPr>
          <w:rFonts w:ascii="Times New Roman" w:hAnsi="Times New Roman"/>
        </w:rPr>
        <w:t>- в плоском случае -  тренажеры для развития навыков пространственных представлений со сдвигом, вращением и зеркальном отображением образов;</w:t>
      </w:r>
      <w:r w:rsidRPr="0071114C">
        <w:rPr>
          <w:rFonts w:ascii="Times New Roman" w:hAnsi="Times New Roman"/>
        </w:rPr>
        <w:br/>
        <w:t>- в трехмерном случае – тренажеры для работы с развертками куба.</w:t>
      </w:r>
    </w:p>
    <w:p w:rsidR="006E6BDD" w:rsidRPr="0071114C" w:rsidRDefault="006E6BDD" w:rsidP="00AE6BEE">
      <w:pPr>
        <w:spacing w:after="0"/>
        <w:ind w:left="360"/>
        <w:jc w:val="center"/>
        <w:rPr>
          <w:rFonts w:ascii="Times New Roman" w:hAnsi="Times New Roman"/>
          <w:b/>
          <w:bCs/>
        </w:rPr>
      </w:pPr>
      <w:r w:rsidRPr="0071114C">
        <w:rPr>
          <w:rFonts w:ascii="Times New Roman" w:hAnsi="Times New Roman"/>
          <w:b/>
          <w:bCs/>
          <w:u w:val="single"/>
        </w:rPr>
        <w:t>СИРС-2</w:t>
      </w:r>
    </w:p>
    <w:p w:rsidR="006E6BDD" w:rsidRPr="0071114C" w:rsidRDefault="006E6BDD" w:rsidP="00AE6BEE">
      <w:pPr>
        <w:numPr>
          <w:ilvl w:val="0"/>
          <w:numId w:val="10"/>
        </w:numPr>
        <w:tabs>
          <w:tab w:val="num" w:pos="720"/>
          <w:tab w:val="num" w:pos="2484"/>
        </w:tabs>
        <w:spacing w:after="0"/>
        <w:ind w:left="72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      ЭУМК </w:t>
      </w:r>
      <w:r w:rsidRPr="0071114C">
        <w:rPr>
          <w:rFonts w:ascii="Times New Roman" w:hAnsi="Times New Roman"/>
          <w:b/>
          <w:bCs/>
        </w:rPr>
        <w:t>Танграм</w:t>
      </w:r>
      <w:r w:rsidRPr="0071114C">
        <w:rPr>
          <w:rFonts w:ascii="Times New Roman" w:hAnsi="Times New Roman"/>
        </w:rPr>
        <w:t xml:space="preserve">  предназначен для развития наглядно-образного мышления и креативности  на основе конструирования около 100 фигур (например: зайчик, буйвол, ежик, … ) с помощью  7 геометрических элементов.</w:t>
      </w:r>
    </w:p>
    <w:p w:rsidR="006E6BDD" w:rsidRPr="0071114C" w:rsidRDefault="006E6BDD" w:rsidP="00AE6BEE">
      <w:pPr>
        <w:spacing w:after="0"/>
        <w:ind w:left="720" w:hanging="36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ab/>
      </w:r>
      <w:r w:rsidRPr="0071114C">
        <w:rPr>
          <w:rFonts w:ascii="Times New Roman" w:hAnsi="Times New Roman"/>
        </w:rPr>
        <w:tab/>
        <w:t xml:space="preserve">Имеются возможности вращения, перемещения и автоматической стыковки  элементов. </w:t>
      </w:r>
    </w:p>
    <w:p w:rsidR="006E6BDD" w:rsidRPr="0071114C" w:rsidRDefault="006E6BDD" w:rsidP="00AE6BEE">
      <w:pPr>
        <w:spacing w:after="0"/>
        <w:ind w:left="720" w:hanging="360"/>
        <w:rPr>
          <w:rFonts w:ascii="Times New Roman" w:hAnsi="Times New Roman"/>
        </w:rPr>
      </w:pPr>
      <w:r w:rsidRPr="0071114C">
        <w:rPr>
          <w:rFonts w:ascii="Times New Roman" w:hAnsi="Times New Roman"/>
        </w:rPr>
        <w:tab/>
        <w:t xml:space="preserve"> Содержит  </w:t>
      </w:r>
      <w:r w:rsidRPr="0071114C">
        <w:rPr>
          <w:rFonts w:ascii="Times New Roman" w:hAnsi="Times New Roman"/>
          <w:b/>
          <w:bCs/>
        </w:rPr>
        <w:t>автоматическое распознавание</w:t>
      </w:r>
      <w:r w:rsidRPr="0071114C">
        <w:rPr>
          <w:rFonts w:ascii="Times New Roman" w:hAnsi="Times New Roman"/>
        </w:rPr>
        <w:t xml:space="preserve"> правильности выполнения упражнения – проверка правильности сборки фигуры с занесением результатов выполнения заданий в базу данных.     Имеется  несколько уровней сложности выполнения заданий в зависимости от уровня развития наглядно-образного и креативного мышления, а также  в зависимости от скорости  и объема зрительного восприятия графических образов с 2 режимами работы: </w:t>
      </w:r>
      <w:r w:rsidRPr="0071114C">
        <w:rPr>
          <w:rFonts w:ascii="Times New Roman" w:hAnsi="Times New Roman"/>
          <w:b/>
          <w:bCs/>
        </w:rPr>
        <w:t>Диагностика</w:t>
      </w:r>
      <w:r w:rsidRPr="0071114C">
        <w:rPr>
          <w:rFonts w:ascii="Times New Roman" w:hAnsi="Times New Roman"/>
        </w:rPr>
        <w:t xml:space="preserve"> и  </w:t>
      </w:r>
      <w:r w:rsidRPr="0071114C">
        <w:rPr>
          <w:rFonts w:ascii="Times New Roman" w:hAnsi="Times New Roman"/>
          <w:b/>
          <w:bCs/>
        </w:rPr>
        <w:t>Обучение</w:t>
      </w:r>
      <w:r w:rsidRPr="0071114C">
        <w:rPr>
          <w:rFonts w:ascii="Times New Roman" w:hAnsi="Times New Roman"/>
        </w:rPr>
        <w:t xml:space="preserve">.          </w:t>
      </w:r>
    </w:p>
    <w:p w:rsidR="006E6BDD" w:rsidRPr="0071114C" w:rsidRDefault="006E6BDD" w:rsidP="00AE6BEE">
      <w:pPr>
        <w:numPr>
          <w:ilvl w:val="0"/>
          <w:numId w:val="10"/>
        </w:numPr>
        <w:tabs>
          <w:tab w:val="num" w:pos="720"/>
          <w:tab w:val="num" w:pos="2484"/>
        </w:tabs>
        <w:spacing w:after="0"/>
        <w:ind w:left="72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ЭУМК </w:t>
      </w:r>
      <w:r w:rsidRPr="0071114C">
        <w:rPr>
          <w:rFonts w:ascii="Times New Roman" w:hAnsi="Times New Roman"/>
          <w:b/>
          <w:bCs/>
        </w:rPr>
        <w:t>Развитие понятийного мышления</w:t>
      </w:r>
    </w:p>
    <w:p w:rsidR="006E6BDD" w:rsidRPr="0071114C" w:rsidRDefault="006E6BDD" w:rsidP="00AE6BEE">
      <w:pPr>
        <w:spacing w:after="0"/>
        <w:ind w:left="360"/>
        <w:jc w:val="both"/>
        <w:rPr>
          <w:rFonts w:ascii="Times New Roman" w:hAnsi="Times New Roman"/>
          <w:b/>
          <w:bCs/>
        </w:rPr>
      </w:pPr>
      <w:r w:rsidRPr="0071114C">
        <w:rPr>
          <w:rFonts w:ascii="Times New Roman" w:hAnsi="Times New Roman"/>
        </w:rPr>
        <w:t xml:space="preserve">Основные комплексы ЭУМК: </w:t>
      </w:r>
      <w:r>
        <w:rPr>
          <w:rFonts w:ascii="Times New Roman" w:hAnsi="Times New Roman"/>
          <w:b/>
          <w:bCs/>
        </w:rPr>
        <w:t>Стихи. Словарь.</w:t>
      </w:r>
      <w:r w:rsidRPr="0071114C">
        <w:rPr>
          <w:rFonts w:ascii="Times New Roman" w:hAnsi="Times New Roman"/>
          <w:b/>
          <w:bCs/>
        </w:rPr>
        <w:t xml:space="preserve"> Понятийное мышление.</w:t>
      </w:r>
    </w:p>
    <w:p w:rsidR="006E6BDD" w:rsidRPr="0071114C" w:rsidRDefault="006E6BDD" w:rsidP="00AE6BEE">
      <w:pPr>
        <w:spacing w:after="0"/>
        <w:ind w:firstLine="709"/>
        <w:jc w:val="both"/>
        <w:rPr>
          <w:rFonts w:ascii="Times New Roman" w:hAnsi="Times New Roman"/>
          <w:b/>
          <w:bCs/>
        </w:rPr>
      </w:pPr>
      <w:r w:rsidRPr="0071114C">
        <w:rPr>
          <w:rFonts w:ascii="Times New Roman" w:hAnsi="Times New Roman"/>
        </w:rPr>
        <w:t xml:space="preserve">Комплекс </w:t>
      </w:r>
      <w:r w:rsidRPr="0071114C">
        <w:rPr>
          <w:rFonts w:ascii="Times New Roman" w:hAnsi="Times New Roman"/>
          <w:b/>
          <w:bCs/>
        </w:rPr>
        <w:t>Стихи</w:t>
      </w:r>
      <w:r w:rsidRPr="0071114C">
        <w:rPr>
          <w:rFonts w:ascii="Times New Roman" w:hAnsi="Times New Roman"/>
        </w:rPr>
        <w:t xml:space="preserve"> предназначен для диагностики и развития понятийного мышления, чувства стихосложения. Комплекс  содержит 3 тренажёра: </w:t>
      </w:r>
      <w:r>
        <w:rPr>
          <w:rFonts w:ascii="Times New Roman" w:hAnsi="Times New Roman"/>
          <w:b/>
          <w:bCs/>
        </w:rPr>
        <w:t>Последовательности. Окончания.</w:t>
      </w:r>
      <w:r w:rsidRPr="0071114C">
        <w:rPr>
          <w:rFonts w:ascii="Times New Roman" w:hAnsi="Times New Roman"/>
          <w:b/>
          <w:bCs/>
        </w:rPr>
        <w:t xml:space="preserve"> Чувство стихосложения.</w:t>
      </w:r>
    </w:p>
    <w:p w:rsidR="006E6BDD" w:rsidRPr="0071114C" w:rsidRDefault="006E6BDD" w:rsidP="00AE6BEE">
      <w:pPr>
        <w:spacing w:after="0"/>
        <w:ind w:firstLine="709"/>
        <w:jc w:val="both"/>
        <w:rPr>
          <w:rFonts w:ascii="Times New Roman" w:hAnsi="Times New Roman"/>
          <w:color w:val="000000"/>
        </w:rPr>
      </w:pPr>
      <w:r w:rsidRPr="0071114C">
        <w:rPr>
          <w:rFonts w:ascii="Times New Roman" w:hAnsi="Times New Roman"/>
          <w:color w:val="000000"/>
        </w:rPr>
        <w:t>Комплекс</w:t>
      </w:r>
      <w:r w:rsidRPr="0071114C">
        <w:rPr>
          <w:rFonts w:ascii="Times New Roman" w:hAnsi="Times New Roman"/>
          <w:b/>
          <w:bCs/>
          <w:color w:val="000000"/>
        </w:rPr>
        <w:t xml:space="preserve"> Словарь  </w:t>
      </w:r>
      <w:r w:rsidRPr="0071114C">
        <w:rPr>
          <w:rFonts w:ascii="Times New Roman" w:hAnsi="Times New Roman"/>
          <w:color w:val="000000"/>
        </w:rPr>
        <w:t>предназначен для пополнения словарного запаса учащихся, повышения уровня понимания и частоты употребления глаголов.</w:t>
      </w:r>
    </w:p>
    <w:p w:rsidR="006E6BDD" w:rsidRPr="0071114C" w:rsidRDefault="006E6BDD" w:rsidP="00AE6BEE">
      <w:pPr>
        <w:spacing w:after="0"/>
        <w:ind w:firstLine="709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  <w:color w:val="000000"/>
        </w:rPr>
        <w:t xml:space="preserve">Комплекс содержит три тренажера: </w:t>
      </w:r>
      <w:r>
        <w:rPr>
          <w:rFonts w:ascii="Times New Roman" w:hAnsi="Times New Roman"/>
          <w:b/>
          <w:bCs/>
          <w:iCs/>
          <w:color w:val="000000"/>
        </w:rPr>
        <w:t>Словарь. Словарь наоборот.</w:t>
      </w:r>
      <w:r w:rsidRPr="0071114C">
        <w:rPr>
          <w:rFonts w:ascii="Times New Roman" w:hAnsi="Times New Roman"/>
          <w:b/>
          <w:bCs/>
          <w:iCs/>
          <w:color w:val="000000"/>
        </w:rPr>
        <w:t xml:space="preserve"> Глаголы.</w:t>
      </w:r>
      <w:r w:rsidRPr="0071114C">
        <w:rPr>
          <w:rFonts w:ascii="Times New Roman" w:hAnsi="Times New Roman"/>
          <w:b/>
          <w:bCs/>
          <w:i/>
          <w:iCs/>
          <w:color w:val="000000"/>
        </w:rPr>
        <w:t xml:space="preserve"> </w:t>
      </w:r>
    </w:p>
    <w:p w:rsidR="006E6BDD" w:rsidRPr="0071114C" w:rsidRDefault="006E6BDD" w:rsidP="00AE6BEE">
      <w:pPr>
        <w:spacing w:after="0"/>
        <w:ind w:firstLine="709"/>
        <w:jc w:val="both"/>
        <w:rPr>
          <w:rFonts w:ascii="Times New Roman" w:hAnsi="Times New Roman"/>
          <w:b/>
          <w:bCs/>
        </w:rPr>
      </w:pPr>
      <w:r w:rsidRPr="0071114C">
        <w:rPr>
          <w:rFonts w:ascii="Times New Roman" w:hAnsi="Times New Roman"/>
        </w:rPr>
        <w:t xml:space="preserve">Комплекс </w:t>
      </w:r>
      <w:r w:rsidRPr="0071114C">
        <w:rPr>
          <w:rFonts w:ascii="Times New Roman" w:hAnsi="Times New Roman"/>
          <w:b/>
          <w:bCs/>
        </w:rPr>
        <w:t>Понятийное мышление</w:t>
      </w:r>
      <w:r w:rsidRPr="0071114C">
        <w:rPr>
          <w:rFonts w:ascii="Times New Roman" w:hAnsi="Times New Roman"/>
        </w:rPr>
        <w:t xml:space="preserve"> содержит следующие тренажёры: </w:t>
      </w:r>
      <w:r w:rsidRPr="0071114C">
        <w:rPr>
          <w:rFonts w:ascii="Times New Roman" w:hAnsi="Times New Roman"/>
          <w:b/>
          <w:bCs/>
        </w:rPr>
        <w:t>Ориентировка в тексте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b/>
          <w:bCs/>
        </w:rPr>
        <w:t xml:space="preserve"> Пословицы. Фразеологизмы. Переносный смысл слов.</w:t>
      </w:r>
      <w:r w:rsidRPr="0071114C">
        <w:rPr>
          <w:rFonts w:ascii="Times New Roman" w:hAnsi="Times New Roman"/>
          <w:b/>
          <w:bCs/>
        </w:rPr>
        <w:t xml:space="preserve"> Существенное понимание.</w:t>
      </w:r>
    </w:p>
    <w:p w:rsidR="006E6BDD" w:rsidRPr="0071114C" w:rsidRDefault="006E6BDD" w:rsidP="00AE6BEE">
      <w:pPr>
        <w:spacing w:after="0"/>
        <w:ind w:firstLine="709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Комплекс предназначен для диагностики и развития навыков и умений понятийного мышления, таких как чувства юмора, понимание переносного смысла слов, фразеологизмов, пословиц, понимание целого текста и умение выделять его главную мысль, а также для развития ориентировки в тексте.</w:t>
      </w:r>
    </w:p>
    <w:p w:rsidR="006E6BDD" w:rsidRPr="0071114C" w:rsidRDefault="006E6BDD" w:rsidP="00AE6BEE">
      <w:pPr>
        <w:spacing w:after="0"/>
        <w:ind w:firstLine="709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Комплекс содержит </w:t>
      </w:r>
      <w:r w:rsidRPr="0071114C">
        <w:rPr>
          <w:rFonts w:ascii="Times New Roman" w:hAnsi="Times New Roman"/>
          <w:b/>
          <w:bCs/>
        </w:rPr>
        <w:t xml:space="preserve">Инструментальное средство, </w:t>
      </w:r>
      <w:r w:rsidRPr="0071114C">
        <w:rPr>
          <w:rFonts w:ascii="Times New Roman" w:hAnsi="Times New Roman"/>
          <w:bCs/>
        </w:rPr>
        <w:t>которое</w:t>
      </w:r>
      <w:r w:rsidRPr="0071114C">
        <w:rPr>
          <w:rFonts w:ascii="Times New Roman" w:hAnsi="Times New Roman"/>
        </w:rPr>
        <w:t xml:space="preserve"> позволяет редактировать базу тренажёров: добавлять новые задания, редактировать или удалять уже существующие в базе задания для каждого тренажера.</w:t>
      </w:r>
    </w:p>
    <w:p w:rsidR="006E6BDD" w:rsidRPr="0071114C" w:rsidRDefault="006E6BDD" w:rsidP="0071114C">
      <w:pPr>
        <w:ind w:left="360"/>
        <w:jc w:val="center"/>
        <w:rPr>
          <w:rFonts w:ascii="Times New Roman" w:hAnsi="Times New Roman"/>
          <w:b/>
          <w:bCs/>
          <w:u w:val="single"/>
        </w:rPr>
      </w:pPr>
      <w:r w:rsidRPr="0071114C">
        <w:rPr>
          <w:rFonts w:ascii="Times New Roman" w:hAnsi="Times New Roman"/>
          <w:b/>
          <w:bCs/>
          <w:u w:val="single"/>
        </w:rPr>
        <w:t>СИРС-3</w:t>
      </w:r>
    </w:p>
    <w:p w:rsidR="006E6BDD" w:rsidRPr="0071114C" w:rsidRDefault="006E6BDD" w:rsidP="0071114C">
      <w:pPr>
        <w:numPr>
          <w:ilvl w:val="0"/>
          <w:numId w:val="11"/>
        </w:numPr>
        <w:tabs>
          <w:tab w:val="num" w:pos="720"/>
        </w:tabs>
        <w:spacing w:after="0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ЭУМК </w:t>
      </w:r>
      <w:r w:rsidRPr="0071114C">
        <w:rPr>
          <w:rFonts w:ascii="Times New Roman" w:hAnsi="Times New Roman"/>
          <w:b/>
          <w:bCs/>
        </w:rPr>
        <w:t>Развитие приемов умственной деятельности</w:t>
      </w:r>
      <w:r w:rsidRPr="0071114C">
        <w:rPr>
          <w:rFonts w:ascii="Times New Roman" w:hAnsi="Times New Roman"/>
        </w:rPr>
        <w:t xml:space="preserve"> (анализ, синтез, аналогии, обобщения и т.д.). Комплекс содержит 5 блоков по 12 задач в усложняющей последовательности, на основе прогрессивных матриц Равена (1, 2*2, 3*3),  с 2 режимами работы: </w:t>
      </w:r>
      <w:r w:rsidRPr="0071114C">
        <w:rPr>
          <w:rFonts w:ascii="Times New Roman" w:hAnsi="Times New Roman"/>
          <w:b/>
          <w:bCs/>
        </w:rPr>
        <w:t>Диагностика</w:t>
      </w:r>
      <w:r w:rsidRPr="0071114C">
        <w:rPr>
          <w:rFonts w:ascii="Times New Roman" w:hAnsi="Times New Roman"/>
        </w:rPr>
        <w:t xml:space="preserve"> и </w:t>
      </w:r>
      <w:r w:rsidRPr="0071114C">
        <w:rPr>
          <w:rFonts w:ascii="Times New Roman" w:hAnsi="Times New Roman"/>
          <w:b/>
          <w:bCs/>
        </w:rPr>
        <w:t>Обучение</w:t>
      </w:r>
      <w:r w:rsidRPr="0071114C">
        <w:rPr>
          <w:rFonts w:ascii="Times New Roman" w:hAnsi="Times New Roman"/>
        </w:rPr>
        <w:t>.</w:t>
      </w:r>
      <w:r w:rsidRPr="0071114C">
        <w:rPr>
          <w:rFonts w:ascii="Times New Roman" w:hAnsi="Times New Roman"/>
        </w:rPr>
        <w:br/>
        <w:t xml:space="preserve">Диагностика </w:t>
      </w:r>
      <w:r w:rsidRPr="0071114C">
        <w:rPr>
          <w:rFonts w:ascii="Times New Roman" w:hAnsi="Times New Roman"/>
          <w:lang w:val="en-US"/>
        </w:rPr>
        <w:t>IQ</w:t>
      </w:r>
      <w:r w:rsidRPr="0071114C">
        <w:rPr>
          <w:rFonts w:ascii="Times New Roman" w:hAnsi="Times New Roman"/>
        </w:rPr>
        <w:t xml:space="preserve"> в возрасте от 6.5 лет. В режиме </w:t>
      </w:r>
      <w:r w:rsidRPr="0071114C">
        <w:rPr>
          <w:rFonts w:ascii="Times New Roman" w:hAnsi="Times New Roman"/>
          <w:b/>
          <w:bCs/>
        </w:rPr>
        <w:t>Обучения</w:t>
      </w:r>
      <w:r w:rsidRPr="0071114C">
        <w:rPr>
          <w:rFonts w:ascii="Times New Roman" w:hAnsi="Times New Roman"/>
        </w:rPr>
        <w:t xml:space="preserve"> вместо словесного описания правильного решения задач используется наглядно-образная демонстрация получения правильного решения. </w:t>
      </w:r>
      <w:r w:rsidRPr="0071114C">
        <w:rPr>
          <w:rFonts w:ascii="Times New Roman" w:hAnsi="Times New Roman"/>
        </w:rPr>
        <w:br/>
        <w:t xml:space="preserve">Комплекс содержит </w:t>
      </w:r>
      <w:r w:rsidRPr="0071114C">
        <w:rPr>
          <w:rFonts w:ascii="Times New Roman" w:hAnsi="Times New Roman"/>
          <w:b/>
          <w:bCs/>
        </w:rPr>
        <w:t xml:space="preserve">Инструментальное средство, </w:t>
      </w:r>
      <w:r w:rsidRPr="0071114C">
        <w:rPr>
          <w:rFonts w:ascii="Times New Roman" w:hAnsi="Times New Roman"/>
          <w:bCs/>
        </w:rPr>
        <w:t>которое</w:t>
      </w:r>
      <w:r w:rsidRPr="0071114C">
        <w:rPr>
          <w:rFonts w:ascii="Times New Roman" w:hAnsi="Times New Roman"/>
        </w:rPr>
        <w:t xml:space="preserve"> позволяет редактировать базу тренажёров</w:t>
      </w:r>
    </w:p>
    <w:p w:rsidR="006E6BDD" w:rsidRPr="0071114C" w:rsidRDefault="006E6BDD" w:rsidP="00AE6BEE">
      <w:pPr>
        <w:spacing w:after="0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          Модуль </w:t>
      </w:r>
      <w:r w:rsidRPr="0071114C">
        <w:rPr>
          <w:rFonts w:ascii="Times New Roman" w:hAnsi="Times New Roman"/>
          <w:b/>
          <w:bCs/>
        </w:rPr>
        <w:t>Редактор занятий</w:t>
      </w:r>
      <w:r w:rsidRPr="0071114C">
        <w:rPr>
          <w:rFonts w:ascii="Times New Roman" w:hAnsi="Times New Roman"/>
        </w:rPr>
        <w:t xml:space="preserve"> позволяет формировать упражнения для работы в  режиме: </w:t>
      </w:r>
      <w:r>
        <w:rPr>
          <w:rFonts w:ascii="Times New Roman" w:hAnsi="Times New Roman"/>
          <w:b/>
          <w:bCs/>
        </w:rPr>
        <w:t>Слоги. Слова. Словосочетания.</w:t>
      </w:r>
      <w:r w:rsidRPr="0071114C">
        <w:rPr>
          <w:rFonts w:ascii="Times New Roman" w:hAnsi="Times New Roman"/>
          <w:b/>
          <w:bCs/>
        </w:rPr>
        <w:t xml:space="preserve"> Скороговорки</w:t>
      </w:r>
      <w:r w:rsidRPr="0071114C">
        <w:rPr>
          <w:rFonts w:ascii="Times New Roman" w:hAnsi="Times New Roman"/>
        </w:rPr>
        <w:t>.</w:t>
      </w:r>
    </w:p>
    <w:p w:rsidR="006E6BDD" w:rsidRPr="0071114C" w:rsidRDefault="006E6BDD" w:rsidP="00AE6BEE">
      <w:pPr>
        <w:spacing w:after="0"/>
        <w:ind w:left="360"/>
        <w:contextualSpacing/>
        <w:rPr>
          <w:rFonts w:ascii="Times New Roman" w:hAnsi="Times New Roman"/>
        </w:rPr>
      </w:pPr>
      <w:r w:rsidRPr="0071114C">
        <w:rPr>
          <w:rFonts w:ascii="Times New Roman" w:hAnsi="Times New Roman"/>
          <w:b/>
          <w:bCs/>
        </w:rPr>
        <w:t xml:space="preserve"> 2.     Устный счет</w:t>
      </w:r>
      <w:r w:rsidRPr="0071114C">
        <w:rPr>
          <w:rFonts w:ascii="Times New Roman" w:hAnsi="Times New Roman"/>
        </w:rPr>
        <w:t xml:space="preserve"> предназначен для развития навыков устного счета.</w:t>
      </w:r>
    </w:p>
    <w:p w:rsidR="006E6BDD" w:rsidRPr="0071114C" w:rsidRDefault="006E6BDD" w:rsidP="00AE6BEE">
      <w:pPr>
        <w:spacing w:after="0"/>
        <w:rPr>
          <w:rFonts w:ascii="Times New Roman" w:hAnsi="Times New Roman"/>
          <w:color w:val="333333"/>
        </w:rPr>
      </w:pPr>
    </w:p>
    <w:p w:rsidR="006E6BDD" w:rsidRPr="0071114C" w:rsidRDefault="006E6BDD" w:rsidP="00AE6BEE">
      <w:pPr>
        <w:spacing w:after="0"/>
        <w:jc w:val="center"/>
        <w:rPr>
          <w:rFonts w:ascii="Times New Roman" w:hAnsi="Times New Roman"/>
          <w:b/>
          <w:bCs/>
          <w:color w:val="333333"/>
        </w:rPr>
      </w:pPr>
      <w:r w:rsidRPr="0071114C">
        <w:rPr>
          <w:rFonts w:ascii="Times New Roman" w:hAnsi="Times New Roman"/>
          <w:b/>
          <w:bCs/>
          <w:color w:val="333333"/>
          <w:lang w:val="en-US"/>
        </w:rPr>
        <w:t>III</w:t>
      </w:r>
      <w:r w:rsidRPr="0071114C">
        <w:rPr>
          <w:rFonts w:ascii="Times New Roman" w:hAnsi="Times New Roman"/>
          <w:b/>
          <w:bCs/>
          <w:color w:val="333333"/>
        </w:rPr>
        <w:t>. Учебно- тематический план.</w:t>
      </w:r>
    </w:p>
    <w:p w:rsidR="006E6BDD" w:rsidRPr="0071114C" w:rsidRDefault="006E6BDD" w:rsidP="00AE6BEE">
      <w:pPr>
        <w:spacing w:after="0"/>
        <w:jc w:val="center"/>
        <w:rPr>
          <w:rFonts w:ascii="Times New Roman" w:hAnsi="Times New Roman"/>
        </w:rPr>
      </w:pPr>
      <w:r w:rsidRPr="0071114C">
        <w:rPr>
          <w:rFonts w:ascii="Times New Roman" w:hAnsi="Times New Roman"/>
          <w:b/>
          <w:bCs/>
          <w:color w:val="333333"/>
        </w:rPr>
        <w:t>Русский язык.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544"/>
        <w:gridCol w:w="1412"/>
        <w:gridCol w:w="6"/>
        <w:gridCol w:w="1701"/>
        <w:gridCol w:w="1701"/>
      </w:tblGrid>
      <w:tr w:rsidR="006E6BDD" w:rsidRPr="0071114C" w:rsidTr="007425C3">
        <w:tc>
          <w:tcPr>
            <w:tcW w:w="675" w:type="dxa"/>
            <w:vMerge w:val="restart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№</w:t>
            </w:r>
          </w:p>
        </w:tc>
        <w:tc>
          <w:tcPr>
            <w:tcW w:w="3544" w:type="dxa"/>
            <w:vMerge w:val="restart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1412" w:type="dxa"/>
            <w:vMerge w:val="restart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Общее количество учебных часов</w:t>
            </w:r>
          </w:p>
        </w:tc>
        <w:tc>
          <w:tcPr>
            <w:tcW w:w="3408" w:type="dxa"/>
            <w:gridSpan w:val="3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В том числе:</w:t>
            </w:r>
          </w:p>
        </w:tc>
      </w:tr>
      <w:tr w:rsidR="006E6BDD" w:rsidRPr="0071114C" w:rsidTr="007425C3">
        <w:tc>
          <w:tcPr>
            <w:tcW w:w="675" w:type="dxa"/>
            <w:vMerge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12" w:type="dxa"/>
            <w:vMerge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707" w:type="dxa"/>
            <w:gridSpan w:val="2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практических</w:t>
            </w: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51"/>
        </w:trPr>
        <w:tc>
          <w:tcPr>
            <w:tcW w:w="675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1.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Лексика и фразеология.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675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2.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Здесь живут части речи.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675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3.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Занимательное словообразование.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675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4.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pStyle w:val="NormalWeb"/>
              <w:spacing w:after="0" w:afterAutospacing="0"/>
              <w:jc w:val="both"/>
            </w:pPr>
            <w:r w:rsidRPr="0071114C">
              <w:t>Ребусы. Занимательные головоломки. Вопросы-шутки.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4219" w:type="dxa"/>
            <w:gridSpan w:val="2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 xml:space="preserve">                                        Итого часов: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pStyle w:val="NormalWeb"/>
              <w:spacing w:after="0" w:afterAutospacing="0"/>
              <w:jc w:val="both"/>
            </w:pPr>
            <w:r w:rsidRPr="0071114C">
              <w:t>9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</w:tr>
    </w:tbl>
    <w:p w:rsidR="006E6BDD" w:rsidRPr="0071114C" w:rsidRDefault="006E6BDD" w:rsidP="00AE6BEE">
      <w:pPr>
        <w:autoSpaceDE w:val="0"/>
        <w:spacing w:after="0"/>
        <w:jc w:val="both"/>
        <w:rPr>
          <w:rFonts w:ascii="Times New Roman" w:hAnsi="Times New Roman"/>
          <w:b/>
          <w:bCs/>
          <w:color w:val="333333"/>
        </w:rPr>
      </w:pPr>
    </w:p>
    <w:p w:rsidR="006E6BDD" w:rsidRPr="0071114C" w:rsidRDefault="006E6BDD" w:rsidP="00AE6BEE">
      <w:pPr>
        <w:autoSpaceDE w:val="0"/>
        <w:spacing w:after="0"/>
        <w:jc w:val="both"/>
        <w:rPr>
          <w:rFonts w:ascii="Times New Roman" w:hAnsi="Times New Roman"/>
          <w:b/>
          <w:bCs/>
          <w:color w:val="333333"/>
        </w:rPr>
      </w:pPr>
      <w:r w:rsidRPr="0071114C">
        <w:rPr>
          <w:rFonts w:ascii="Times New Roman" w:hAnsi="Times New Roman"/>
          <w:b/>
          <w:bCs/>
          <w:color w:val="333333"/>
        </w:rPr>
        <w:t xml:space="preserve">Лексика и фразеология. </w:t>
      </w:r>
      <w:r w:rsidRPr="0071114C">
        <w:rPr>
          <w:rFonts w:ascii="Times New Roman" w:hAnsi="Times New Roman"/>
          <w:color w:val="333333"/>
        </w:rPr>
        <w:t>Слово и его лексическое значение. Однозначные и многозначные слова. Прямое и переносное значение слова. Омонимы, омографы, омоформы, омофоны. Словари омонимов. Синонимы. Возникновение синонимов. Разновидности синонимов. Словари синонимов. Антонимы. Разновидности антонимов. Словари антонимов. Исконно русские слова в русском языке. Иноязычные слова в русском языке. Диалектные слова. Устаревшие слова. Заимствованные слова. Неологизмы. Фразеология как раздел русского языка. Фразеологизм как единица русского языка. Фразеологические словари. Многозначность и омонимия фразеологизмов. Синонимия и антонимия фразеологизмов.</w:t>
      </w:r>
    </w:p>
    <w:p w:rsidR="006E6BDD" w:rsidRPr="0071114C" w:rsidRDefault="006E6BDD" w:rsidP="00AE6BEE">
      <w:pPr>
        <w:autoSpaceDE w:val="0"/>
        <w:spacing w:after="0"/>
        <w:jc w:val="both"/>
        <w:rPr>
          <w:rFonts w:ascii="Times New Roman" w:hAnsi="Times New Roman"/>
          <w:b/>
          <w:bCs/>
          <w:color w:val="333333"/>
        </w:rPr>
      </w:pPr>
      <w:r w:rsidRPr="0071114C">
        <w:rPr>
          <w:rFonts w:ascii="Times New Roman" w:hAnsi="Times New Roman"/>
          <w:b/>
          <w:color w:val="333333"/>
        </w:rPr>
        <w:t xml:space="preserve">Части речи. </w:t>
      </w:r>
      <w:r w:rsidRPr="0071114C">
        <w:rPr>
          <w:rFonts w:ascii="Times New Roman" w:hAnsi="Times New Roman"/>
          <w:color w:val="333333"/>
        </w:rPr>
        <w:t xml:space="preserve">Самостоятельные и служебные части речи. Постоянные и непостоянные грамматические признаки. Связь слов в предложении. </w:t>
      </w:r>
    </w:p>
    <w:p w:rsidR="006E6BDD" w:rsidRPr="0071114C" w:rsidRDefault="006E6BDD" w:rsidP="00AE6BEE">
      <w:pPr>
        <w:autoSpaceDE w:val="0"/>
        <w:spacing w:after="0"/>
        <w:rPr>
          <w:rFonts w:ascii="Times New Roman" w:hAnsi="Times New Roman"/>
          <w:b/>
          <w:bCs/>
          <w:color w:val="333333"/>
        </w:rPr>
      </w:pPr>
      <w:r w:rsidRPr="0071114C">
        <w:rPr>
          <w:rFonts w:ascii="Times New Roman" w:hAnsi="Times New Roman"/>
          <w:b/>
          <w:bCs/>
          <w:color w:val="333333"/>
        </w:rPr>
        <w:t xml:space="preserve">Занимательное словообразование. </w:t>
      </w:r>
      <w:r w:rsidRPr="0071114C">
        <w:rPr>
          <w:rFonts w:ascii="Times New Roman" w:hAnsi="Times New Roman"/>
          <w:color w:val="333333"/>
        </w:rPr>
        <w:t>Как устроены слова. Детское словотворчество. Секреты дедушки Корня. Слова-родственники. Кто командует корнями? Корень и «главное» правило или «Не лезьте за словом в карман!». «Пересаженные» корни. Приставки-труженицы. Суффиксы-работяги. Сложение бывает не только в арифметике. Почему мы так говорим?</w:t>
      </w:r>
    </w:p>
    <w:p w:rsidR="006E6BDD" w:rsidRPr="0071114C" w:rsidRDefault="006E6BDD" w:rsidP="00AE6BEE">
      <w:pPr>
        <w:spacing w:after="0"/>
        <w:jc w:val="center"/>
        <w:rPr>
          <w:rFonts w:ascii="Times New Roman" w:hAnsi="Times New Roman"/>
          <w:b/>
          <w:bCs/>
          <w:color w:val="333333"/>
        </w:rPr>
      </w:pPr>
      <w:r w:rsidRPr="0071114C">
        <w:rPr>
          <w:rFonts w:ascii="Times New Roman" w:hAnsi="Times New Roman"/>
          <w:color w:val="333333"/>
        </w:rPr>
        <w:t> </w:t>
      </w:r>
      <w:r w:rsidRPr="0071114C">
        <w:rPr>
          <w:rFonts w:ascii="Times New Roman" w:hAnsi="Times New Roman"/>
          <w:b/>
          <w:bCs/>
          <w:color w:val="333333"/>
        </w:rPr>
        <w:t xml:space="preserve">Учебно- тематический план.  </w:t>
      </w:r>
    </w:p>
    <w:p w:rsidR="006E6BDD" w:rsidRPr="0071114C" w:rsidRDefault="006E6BDD" w:rsidP="00AE6BEE">
      <w:pPr>
        <w:spacing w:after="0"/>
        <w:jc w:val="center"/>
        <w:rPr>
          <w:rFonts w:ascii="Times New Roman" w:hAnsi="Times New Roman"/>
          <w:b/>
          <w:bCs/>
          <w:color w:val="333333"/>
        </w:rPr>
      </w:pPr>
      <w:r w:rsidRPr="0071114C">
        <w:rPr>
          <w:rFonts w:ascii="Times New Roman" w:hAnsi="Times New Roman"/>
          <w:b/>
          <w:bCs/>
          <w:color w:val="333333"/>
        </w:rPr>
        <w:t xml:space="preserve"> Литературное чтение.</w:t>
      </w:r>
    </w:p>
    <w:p w:rsidR="006E6BDD" w:rsidRPr="0071114C" w:rsidRDefault="006E6BDD" w:rsidP="00AE6BEE">
      <w:pPr>
        <w:spacing w:after="0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544"/>
        <w:gridCol w:w="1412"/>
        <w:gridCol w:w="6"/>
        <w:gridCol w:w="1701"/>
        <w:gridCol w:w="1701"/>
      </w:tblGrid>
      <w:tr w:rsidR="006E6BDD" w:rsidRPr="0071114C" w:rsidTr="007425C3">
        <w:tc>
          <w:tcPr>
            <w:tcW w:w="675" w:type="dxa"/>
            <w:vMerge w:val="restart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№</w:t>
            </w:r>
          </w:p>
        </w:tc>
        <w:tc>
          <w:tcPr>
            <w:tcW w:w="3544" w:type="dxa"/>
            <w:vMerge w:val="restart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1412" w:type="dxa"/>
            <w:vMerge w:val="restart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Общее количество учебных часов</w:t>
            </w:r>
          </w:p>
        </w:tc>
        <w:tc>
          <w:tcPr>
            <w:tcW w:w="3408" w:type="dxa"/>
            <w:gridSpan w:val="3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В том числе:</w:t>
            </w:r>
          </w:p>
        </w:tc>
      </w:tr>
      <w:tr w:rsidR="006E6BDD" w:rsidRPr="0071114C" w:rsidTr="007425C3">
        <w:tc>
          <w:tcPr>
            <w:tcW w:w="675" w:type="dxa"/>
            <w:vMerge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2" w:type="dxa"/>
            <w:vMerge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7" w:type="dxa"/>
            <w:gridSpan w:val="2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практических</w:t>
            </w: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51"/>
        </w:trPr>
        <w:tc>
          <w:tcPr>
            <w:tcW w:w="67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  <w:bCs/>
              </w:rPr>
              <w:t xml:space="preserve">Малые фольклорные жанры.  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51"/>
        </w:trPr>
        <w:tc>
          <w:tcPr>
            <w:tcW w:w="67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 xml:space="preserve"> Что за прелесть эти сказки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9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51"/>
        </w:trPr>
        <w:tc>
          <w:tcPr>
            <w:tcW w:w="67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 xml:space="preserve">Русские писатели </w:t>
            </w:r>
            <w:r w:rsidRPr="0071114C">
              <w:rPr>
                <w:rFonts w:ascii="Times New Roman" w:hAnsi="Times New Roman"/>
                <w:lang w:val="en-US"/>
              </w:rPr>
              <w:t>XIX</w:t>
            </w:r>
            <w:r w:rsidRPr="0071114C">
              <w:rPr>
                <w:rFonts w:ascii="Times New Roman" w:hAnsi="Times New Roman"/>
              </w:rPr>
              <w:t xml:space="preserve"> века.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51"/>
        </w:trPr>
        <w:tc>
          <w:tcPr>
            <w:tcW w:w="67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4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Литература зарубежных стран.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51"/>
        </w:trPr>
        <w:tc>
          <w:tcPr>
            <w:tcW w:w="67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5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 xml:space="preserve">Литература </w:t>
            </w:r>
            <w:r w:rsidRPr="0071114C">
              <w:rPr>
                <w:rFonts w:ascii="Times New Roman" w:hAnsi="Times New Roman"/>
                <w:lang w:val="en-US"/>
              </w:rPr>
              <w:t>XX</w:t>
            </w:r>
            <w:r w:rsidRPr="0071114C">
              <w:rPr>
                <w:rFonts w:ascii="Times New Roman" w:hAnsi="Times New Roman"/>
              </w:rPr>
              <w:t xml:space="preserve"> века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51"/>
        </w:trPr>
        <w:tc>
          <w:tcPr>
            <w:tcW w:w="67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6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Легенды и мифы древней Греции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51"/>
        </w:trPr>
        <w:tc>
          <w:tcPr>
            <w:tcW w:w="67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7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Тематические викторины по произведениям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4219" w:type="dxa"/>
            <w:gridSpan w:val="2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71114C">
              <w:rPr>
                <w:rFonts w:ascii="Times New Roman" w:hAnsi="Times New Roman"/>
                <w:b/>
              </w:rPr>
              <w:t xml:space="preserve">                                        Итого часов: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pStyle w:val="NormalWeb"/>
              <w:spacing w:after="0" w:afterAutospacing="0"/>
              <w:jc w:val="center"/>
            </w:pPr>
            <w:r w:rsidRPr="0071114C">
              <w:t>28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25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</w:t>
            </w:r>
          </w:p>
        </w:tc>
      </w:tr>
    </w:tbl>
    <w:p w:rsidR="006E6BDD" w:rsidRPr="0071114C" w:rsidRDefault="006E6BDD" w:rsidP="00AE6BEE">
      <w:pPr>
        <w:pStyle w:val="NoSpacing"/>
        <w:jc w:val="both"/>
      </w:pPr>
    </w:p>
    <w:p w:rsidR="006E6BDD" w:rsidRPr="0071114C" w:rsidRDefault="006E6BDD" w:rsidP="00AE6BEE">
      <w:pPr>
        <w:pStyle w:val="NoSpacing"/>
        <w:jc w:val="both"/>
        <w:rPr>
          <w:bCs/>
        </w:rPr>
      </w:pPr>
      <w:r w:rsidRPr="0071114C">
        <w:rPr>
          <w:b/>
          <w:bCs/>
        </w:rPr>
        <w:t>Малые фольклорные жанры</w:t>
      </w:r>
      <w:r w:rsidRPr="0071114C">
        <w:rPr>
          <w:bCs/>
        </w:rPr>
        <w:t xml:space="preserve">. Пословицы и поговорки. Загадки. </w:t>
      </w:r>
    </w:p>
    <w:p w:rsidR="006E6BDD" w:rsidRPr="0071114C" w:rsidRDefault="006E6BDD" w:rsidP="00AE6BEE">
      <w:pPr>
        <w:pStyle w:val="NoSpacing"/>
        <w:jc w:val="both"/>
      </w:pPr>
      <w:r w:rsidRPr="0071114C">
        <w:rPr>
          <w:b/>
        </w:rPr>
        <w:t xml:space="preserve">Что за прелесть эти сказки. </w:t>
      </w:r>
      <w:r w:rsidRPr="0071114C">
        <w:t>Кто они были по профессии? Удивительные путешествия сказочных героев. Друзья - товарищи .Миллион приключений. Волшебные страны. Кто есть кто? Большие и маленькие. Робин Бобин. Русские народные сказки</w:t>
      </w:r>
    </w:p>
    <w:p w:rsidR="006E6BDD" w:rsidRPr="0071114C" w:rsidRDefault="006E6BDD" w:rsidP="00AE6BEE">
      <w:pPr>
        <w:spacing w:after="0"/>
        <w:rPr>
          <w:rFonts w:ascii="Times New Roman" w:hAnsi="Times New Roman"/>
        </w:rPr>
      </w:pPr>
      <w:r w:rsidRPr="0071114C">
        <w:rPr>
          <w:rFonts w:ascii="Times New Roman" w:hAnsi="Times New Roman"/>
          <w:b/>
        </w:rPr>
        <w:t xml:space="preserve">Русские писатели </w:t>
      </w:r>
      <w:r w:rsidRPr="0071114C">
        <w:rPr>
          <w:rFonts w:ascii="Times New Roman" w:hAnsi="Times New Roman"/>
          <w:b/>
          <w:lang w:val="en-US"/>
        </w:rPr>
        <w:t>XIX</w:t>
      </w:r>
      <w:r w:rsidRPr="0071114C">
        <w:rPr>
          <w:rFonts w:ascii="Times New Roman" w:hAnsi="Times New Roman"/>
          <w:b/>
        </w:rPr>
        <w:t xml:space="preserve"> века. </w:t>
      </w:r>
      <w:r w:rsidRPr="0071114C">
        <w:rPr>
          <w:rFonts w:ascii="Times New Roman" w:hAnsi="Times New Roman"/>
        </w:rPr>
        <w:t>Сказки А.С.Пушкина</w:t>
      </w:r>
    </w:p>
    <w:p w:rsidR="006E6BDD" w:rsidRPr="0071114C" w:rsidRDefault="006E6BDD" w:rsidP="00AE6BEE">
      <w:pPr>
        <w:spacing w:after="0"/>
        <w:rPr>
          <w:rFonts w:ascii="Times New Roman" w:hAnsi="Times New Roman"/>
        </w:rPr>
      </w:pPr>
      <w:r w:rsidRPr="0071114C">
        <w:rPr>
          <w:rFonts w:ascii="Times New Roman" w:hAnsi="Times New Roman"/>
          <w:b/>
        </w:rPr>
        <w:t xml:space="preserve">Литература зарубежных стран. </w:t>
      </w:r>
      <w:r w:rsidRPr="0071114C">
        <w:rPr>
          <w:rFonts w:ascii="Times New Roman" w:hAnsi="Times New Roman"/>
        </w:rPr>
        <w:t>Сказки Андерсена.</w:t>
      </w:r>
      <w:r w:rsidRPr="0071114C">
        <w:rPr>
          <w:rFonts w:ascii="Times New Roman" w:hAnsi="Times New Roman"/>
          <w:b/>
        </w:rPr>
        <w:t xml:space="preserve"> </w:t>
      </w:r>
      <w:r w:rsidRPr="0071114C">
        <w:rPr>
          <w:rFonts w:ascii="Times New Roman" w:hAnsi="Times New Roman"/>
        </w:rPr>
        <w:t>Сказки Шарля Перро. Сказки братьев Гримм. Что в имени тебе моём.</w:t>
      </w:r>
    </w:p>
    <w:p w:rsidR="006E6BDD" w:rsidRPr="0071114C" w:rsidRDefault="006E6BDD" w:rsidP="00AE6BEE">
      <w:pPr>
        <w:spacing w:after="0"/>
        <w:rPr>
          <w:rFonts w:ascii="Times New Roman" w:hAnsi="Times New Roman"/>
        </w:rPr>
      </w:pPr>
      <w:r w:rsidRPr="0071114C">
        <w:rPr>
          <w:rFonts w:ascii="Times New Roman" w:hAnsi="Times New Roman"/>
          <w:b/>
        </w:rPr>
        <w:t xml:space="preserve">Литература </w:t>
      </w:r>
      <w:r w:rsidRPr="0071114C">
        <w:rPr>
          <w:rFonts w:ascii="Times New Roman" w:hAnsi="Times New Roman"/>
          <w:b/>
          <w:lang w:val="en-US"/>
        </w:rPr>
        <w:t>XX</w:t>
      </w:r>
      <w:r w:rsidRPr="0071114C">
        <w:rPr>
          <w:rFonts w:ascii="Times New Roman" w:hAnsi="Times New Roman"/>
          <w:b/>
        </w:rPr>
        <w:t xml:space="preserve"> века. </w:t>
      </w:r>
      <w:r w:rsidRPr="0071114C">
        <w:rPr>
          <w:rFonts w:ascii="Times New Roman" w:hAnsi="Times New Roman"/>
        </w:rPr>
        <w:t>Сказки Носова. Скажи мне, кто твой друг?</w:t>
      </w:r>
    </w:p>
    <w:p w:rsidR="006E6BDD" w:rsidRPr="0071114C" w:rsidRDefault="006E6BDD" w:rsidP="00AE6BEE">
      <w:pPr>
        <w:spacing w:after="0"/>
        <w:rPr>
          <w:rFonts w:ascii="Times New Roman" w:hAnsi="Times New Roman"/>
          <w:bCs/>
          <w:color w:val="333333"/>
        </w:rPr>
      </w:pPr>
    </w:p>
    <w:p w:rsidR="006E6BDD" w:rsidRPr="0071114C" w:rsidRDefault="006E6BDD" w:rsidP="00AE6BEE">
      <w:pPr>
        <w:spacing w:after="0"/>
        <w:jc w:val="center"/>
        <w:rPr>
          <w:rFonts w:ascii="Times New Roman" w:hAnsi="Times New Roman"/>
          <w:b/>
          <w:bCs/>
          <w:color w:val="333333"/>
        </w:rPr>
      </w:pPr>
      <w:r w:rsidRPr="0071114C">
        <w:rPr>
          <w:rFonts w:ascii="Times New Roman" w:hAnsi="Times New Roman"/>
          <w:b/>
          <w:bCs/>
          <w:color w:val="333333"/>
        </w:rPr>
        <w:t xml:space="preserve">Учебно- тематический план.  </w:t>
      </w:r>
    </w:p>
    <w:p w:rsidR="006E6BDD" w:rsidRPr="0071114C" w:rsidRDefault="006E6BDD" w:rsidP="00AE6BEE">
      <w:pPr>
        <w:autoSpaceDE w:val="0"/>
        <w:spacing w:after="0"/>
        <w:jc w:val="center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  <w:b/>
          <w:bCs/>
          <w:color w:val="333333"/>
        </w:rPr>
        <w:t>Математика.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544"/>
        <w:gridCol w:w="1412"/>
        <w:gridCol w:w="1707"/>
        <w:gridCol w:w="1701"/>
      </w:tblGrid>
      <w:tr w:rsidR="006E6BDD" w:rsidRPr="0071114C" w:rsidTr="007425C3">
        <w:tc>
          <w:tcPr>
            <w:tcW w:w="675" w:type="dxa"/>
            <w:vMerge w:val="restart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№</w:t>
            </w:r>
          </w:p>
        </w:tc>
        <w:tc>
          <w:tcPr>
            <w:tcW w:w="3544" w:type="dxa"/>
            <w:vMerge w:val="restart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1412" w:type="dxa"/>
            <w:vMerge w:val="restart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Общее количество учебных часов</w:t>
            </w:r>
          </w:p>
        </w:tc>
        <w:tc>
          <w:tcPr>
            <w:tcW w:w="3408" w:type="dxa"/>
            <w:gridSpan w:val="2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В том числе:</w:t>
            </w:r>
          </w:p>
        </w:tc>
      </w:tr>
      <w:tr w:rsidR="006E6BDD" w:rsidRPr="0071114C" w:rsidTr="007425C3">
        <w:tc>
          <w:tcPr>
            <w:tcW w:w="675" w:type="dxa"/>
            <w:vMerge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2" w:type="dxa"/>
            <w:vMerge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практических</w:t>
            </w:r>
          </w:p>
        </w:tc>
      </w:tr>
      <w:tr w:rsidR="006E6BDD" w:rsidRPr="0071114C" w:rsidTr="007425C3">
        <w:tc>
          <w:tcPr>
            <w:tcW w:w="675" w:type="dxa"/>
          </w:tcPr>
          <w:p w:rsidR="006E6BDD" w:rsidRPr="0071114C" w:rsidRDefault="006E6BDD" w:rsidP="00AE6BEE">
            <w:pPr>
              <w:spacing w:after="0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1.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Тайны чисел.</w:t>
            </w:r>
          </w:p>
        </w:tc>
        <w:tc>
          <w:tcPr>
            <w:tcW w:w="1412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170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c>
          <w:tcPr>
            <w:tcW w:w="675" w:type="dxa"/>
          </w:tcPr>
          <w:p w:rsidR="006E6BDD" w:rsidRPr="0071114C" w:rsidRDefault="006E6BDD" w:rsidP="00AE6BEE">
            <w:pPr>
              <w:spacing w:after="0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2.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В мире задач.</w:t>
            </w:r>
          </w:p>
        </w:tc>
        <w:tc>
          <w:tcPr>
            <w:tcW w:w="1412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5</w:t>
            </w:r>
          </w:p>
        </w:tc>
        <w:tc>
          <w:tcPr>
            <w:tcW w:w="170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</w:tr>
      <w:tr w:rsidR="006E6BDD" w:rsidRPr="0071114C" w:rsidTr="007425C3">
        <w:tc>
          <w:tcPr>
            <w:tcW w:w="675" w:type="dxa"/>
          </w:tcPr>
          <w:p w:rsidR="006E6BDD" w:rsidRPr="0071114C" w:rsidRDefault="006E6BDD" w:rsidP="00AE6BEE">
            <w:pPr>
              <w:spacing w:after="0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3.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Занимательная геометрия</w:t>
            </w:r>
          </w:p>
        </w:tc>
        <w:tc>
          <w:tcPr>
            <w:tcW w:w="1412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</w:t>
            </w:r>
          </w:p>
        </w:tc>
        <w:tc>
          <w:tcPr>
            <w:tcW w:w="170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c>
          <w:tcPr>
            <w:tcW w:w="4219" w:type="dxa"/>
            <w:gridSpan w:val="2"/>
          </w:tcPr>
          <w:p w:rsidR="006E6BDD" w:rsidRPr="0071114C" w:rsidRDefault="006E6BDD" w:rsidP="00AE6BEE">
            <w:pPr>
              <w:spacing w:after="0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Итого часов:</w:t>
            </w:r>
          </w:p>
        </w:tc>
        <w:tc>
          <w:tcPr>
            <w:tcW w:w="1412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10 часов</w:t>
            </w:r>
          </w:p>
        </w:tc>
        <w:tc>
          <w:tcPr>
            <w:tcW w:w="170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9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</w:tr>
    </w:tbl>
    <w:p w:rsidR="006E6BDD" w:rsidRPr="0071114C" w:rsidRDefault="006E6BDD" w:rsidP="00AE6BEE">
      <w:pPr>
        <w:autoSpaceDE w:val="0"/>
        <w:spacing w:after="0"/>
        <w:jc w:val="both"/>
        <w:rPr>
          <w:rFonts w:ascii="Times New Roman" w:hAnsi="Times New Roman"/>
          <w:color w:val="333333"/>
        </w:rPr>
      </w:pPr>
    </w:p>
    <w:p w:rsidR="006E6BDD" w:rsidRPr="0071114C" w:rsidRDefault="006E6BDD" w:rsidP="00AE6BEE">
      <w:pPr>
        <w:autoSpaceDE w:val="0"/>
        <w:spacing w:after="0"/>
        <w:jc w:val="both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  <w:b/>
          <w:bCs/>
          <w:color w:val="333333"/>
        </w:rPr>
        <w:t xml:space="preserve"> Тайны чисел. </w:t>
      </w:r>
      <w:r w:rsidRPr="0071114C">
        <w:rPr>
          <w:rFonts w:ascii="Times New Roman" w:hAnsi="Times New Roman"/>
          <w:color w:val="333333"/>
        </w:rPr>
        <w:t>Числовые головоломки. Числовые лабиринты. Числовые шарады, метаграммы, логогрифы. Числовые загадки. Кросс – суммы и волшебные квадраты. Математические игры и фокусы.</w:t>
      </w:r>
    </w:p>
    <w:p w:rsidR="006E6BDD" w:rsidRPr="0071114C" w:rsidRDefault="006E6BDD" w:rsidP="00AE6BEE">
      <w:pPr>
        <w:autoSpaceDE w:val="0"/>
        <w:spacing w:after="0"/>
        <w:jc w:val="both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  <w:b/>
          <w:bCs/>
          <w:color w:val="333333"/>
        </w:rPr>
        <w:t xml:space="preserve">В мире задач. </w:t>
      </w:r>
      <w:r w:rsidRPr="0071114C">
        <w:rPr>
          <w:rFonts w:ascii="Times New Roman" w:hAnsi="Times New Roman"/>
          <w:color w:val="333333"/>
        </w:rPr>
        <w:t>Логические. Анализ. Задачи на поиск закономерностей (нахождение преобразований). Задачи на поиск аналогий. Планирование. Сложные задачи. Рассуждение. Решение задач путем составления логических таблиц (усложненные, сложные задачи). Задачи на различия. Задачи на определение скорости.</w:t>
      </w:r>
    </w:p>
    <w:p w:rsidR="006E6BDD" w:rsidRPr="0071114C" w:rsidRDefault="006E6BDD" w:rsidP="00AE6BEE">
      <w:pPr>
        <w:autoSpaceDE w:val="0"/>
        <w:spacing w:after="0"/>
        <w:jc w:val="both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  <w:b/>
          <w:color w:val="333333"/>
        </w:rPr>
        <w:t>Нестандартные текстовые задачи</w:t>
      </w:r>
      <w:r w:rsidRPr="0071114C">
        <w:rPr>
          <w:rFonts w:ascii="Times New Roman" w:hAnsi="Times New Roman"/>
          <w:color w:val="333333"/>
        </w:rPr>
        <w:t xml:space="preserve"> (решение алгебраическим способом, арифметическим способом). Дивергентные задачи. Задачи с недостающими данными. Задачи с избыточными данными. Задачи с неопределенным условием.</w:t>
      </w:r>
    </w:p>
    <w:p w:rsidR="006E6BDD" w:rsidRPr="0071114C" w:rsidRDefault="006E6BDD" w:rsidP="00AE6BEE">
      <w:pPr>
        <w:spacing w:after="0"/>
        <w:jc w:val="center"/>
        <w:rPr>
          <w:rFonts w:ascii="Times New Roman" w:hAnsi="Times New Roman"/>
          <w:b/>
          <w:bCs/>
          <w:color w:val="333333"/>
        </w:rPr>
      </w:pPr>
      <w:r w:rsidRPr="0071114C">
        <w:rPr>
          <w:rFonts w:ascii="Times New Roman" w:hAnsi="Times New Roman"/>
          <w:color w:val="333333"/>
        </w:rPr>
        <w:t> </w:t>
      </w:r>
      <w:r w:rsidRPr="0071114C">
        <w:rPr>
          <w:rFonts w:ascii="Times New Roman" w:hAnsi="Times New Roman"/>
          <w:b/>
          <w:bCs/>
          <w:color w:val="333333"/>
        </w:rPr>
        <w:t xml:space="preserve">Учебно- тематический план.  </w:t>
      </w:r>
    </w:p>
    <w:p w:rsidR="006E6BDD" w:rsidRPr="00A96AB2" w:rsidRDefault="006E6BDD" w:rsidP="00AE6BEE">
      <w:pPr>
        <w:spacing w:after="0"/>
        <w:jc w:val="center"/>
        <w:rPr>
          <w:rFonts w:ascii="Times New Roman" w:hAnsi="Times New Roman"/>
          <w:b/>
          <w:bCs/>
          <w:color w:val="333333"/>
        </w:rPr>
      </w:pPr>
      <w:r w:rsidRPr="0071114C">
        <w:rPr>
          <w:rFonts w:ascii="Times New Roman" w:hAnsi="Times New Roman"/>
          <w:b/>
          <w:bCs/>
          <w:color w:val="333333"/>
        </w:rPr>
        <w:t xml:space="preserve"> Окружающий мир.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544"/>
        <w:gridCol w:w="1412"/>
        <w:gridCol w:w="6"/>
        <w:gridCol w:w="1701"/>
        <w:gridCol w:w="1701"/>
      </w:tblGrid>
      <w:tr w:rsidR="006E6BDD" w:rsidRPr="0071114C" w:rsidTr="007425C3">
        <w:tc>
          <w:tcPr>
            <w:tcW w:w="675" w:type="dxa"/>
            <w:vMerge w:val="restart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№</w:t>
            </w:r>
          </w:p>
        </w:tc>
        <w:tc>
          <w:tcPr>
            <w:tcW w:w="3544" w:type="dxa"/>
            <w:vMerge w:val="restart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1412" w:type="dxa"/>
            <w:vMerge w:val="restart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Общее количество учебных часов</w:t>
            </w:r>
          </w:p>
        </w:tc>
        <w:tc>
          <w:tcPr>
            <w:tcW w:w="3408" w:type="dxa"/>
            <w:gridSpan w:val="3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В том числе:</w:t>
            </w:r>
          </w:p>
        </w:tc>
      </w:tr>
      <w:tr w:rsidR="006E6BDD" w:rsidRPr="0071114C" w:rsidTr="007425C3">
        <w:tc>
          <w:tcPr>
            <w:tcW w:w="675" w:type="dxa"/>
            <w:vMerge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2" w:type="dxa"/>
            <w:vMerge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7" w:type="dxa"/>
            <w:gridSpan w:val="2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практических</w:t>
            </w: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51"/>
        </w:trPr>
        <w:tc>
          <w:tcPr>
            <w:tcW w:w="67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Растительный мир. Загадки растений.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67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2.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 xml:space="preserve">Животный мир. Загадки животных.  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67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3.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 xml:space="preserve">Географические тайны. 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67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4.</w:t>
            </w:r>
          </w:p>
        </w:tc>
        <w:tc>
          <w:tcPr>
            <w:tcW w:w="3544" w:type="dxa"/>
          </w:tcPr>
          <w:p w:rsidR="006E6BDD" w:rsidRPr="0071114C" w:rsidRDefault="006E6BDD" w:rsidP="00AE6BEE">
            <w:pPr>
              <w:pStyle w:val="NormalWeb"/>
              <w:spacing w:after="0" w:afterAutospacing="0"/>
            </w:pPr>
            <w:r w:rsidRPr="0071114C">
              <w:rPr>
                <w:sz w:val="22"/>
                <w:szCs w:val="22"/>
              </w:rPr>
              <w:t>Экология Мы и наше здоровье.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4219" w:type="dxa"/>
            <w:gridSpan w:val="2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71114C">
              <w:rPr>
                <w:rFonts w:ascii="Times New Roman" w:hAnsi="Times New Roman"/>
                <w:b/>
              </w:rPr>
              <w:t xml:space="preserve">                                        Итого часов:</w:t>
            </w:r>
          </w:p>
        </w:tc>
        <w:tc>
          <w:tcPr>
            <w:tcW w:w="1418" w:type="dxa"/>
            <w:gridSpan w:val="2"/>
          </w:tcPr>
          <w:p w:rsidR="006E6BDD" w:rsidRPr="0071114C" w:rsidRDefault="006E6BDD" w:rsidP="00AE6BEE">
            <w:pPr>
              <w:pStyle w:val="NormalWeb"/>
              <w:spacing w:after="0" w:afterAutospacing="0"/>
              <w:jc w:val="center"/>
            </w:pPr>
            <w:r w:rsidRPr="0071114C">
              <w:t>9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</w:tr>
    </w:tbl>
    <w:p w:rsidR="006E6BDD" w:rsidRPr="0071114C" w:rsidRDefault="006E6BDD" w:rsidP="00AE6BEE">
      <w:pPr>
        <w:autoSpaceDE w:val="0"/>
        <w:spacing w:after="0"/>
        <w:jc w:val="both"/>
        <w:rPr>
          <w:rFonts w:ascii="Times New Roman" w:hAnsi="Times New Roman"/>
          <w:b/>
        </w:rPr>
      </w:pPr>
    </w:p>
    <w:p w:rsidR="006E6BDD" w:rsidRPr="0071114C" w:rsidRDefault="006E6BDD" w:rsidP="00AE6BEE">
      <w:pPr>
        <w:autoSpaceDE w:val="0"/>
        <w:spacing w:after="0"/>
        <w:jc w:val="both"/>
        <w:rPr>
          <w:rFonts w:ascii="Times New Roman" w:hAnsi="Times New Roman"/>
          <w:b/>
        </w:rPr>
      </w:pPr>
      <w:r w:rsidRPr="0071114C">
        <w:rPr>
          <w:rFonts w:ascii="Times New Roman" w:hAnsi="Times New Roman"/>
          <w:b/>
        </w:rPr>
        <w:t xml:space="preserve">Растительный мир. Загадки растений. </w:t>
      </w:r>
      <w:r w:rsidRPr="0071114C">
        <w:rPr>
          <w:rFonts w:ascii="Times New Roman" w:hAnsi="Times New Roman"/>
        </w:rPr>
        <w:t>Растительный мир. Общие понятия. Травы, кустарники, деревья: сходство, отличие. Части растений. Растения своего края Лекарственные растения и растения – сорняки и вредители здоровья человека. Замечательные свойства овощей и фруктов. Комнатные растения. Экзотика растений. Зелёный мир вокруг нас (викторина).</w:t>
      </w:r>
    </w:p>
    <w:p w:rsidR="006E6BDD" w:rsidRPr="0071114C" w:rsidRDefault="006E6BDD" w:rsidP="00AE6BEE">
      <w:pPr>
        <w:autoSpaceDE w:val="0"/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  <w:b/>
        </w:rPr>
        <w:t xml:space="preserve">Животный мир. Загадки животных  </w:t>
      </w:r>
      <w:r w:rsidRPr="0071114C">
        <w:rPr>
          <w:rFonts w:ascii="Times New Roman" w:hAnsi="Times New Roman"/>
        </w:rPr>
        <w:t>Насекомые. Виды и места обитания. Польза и вред насекомых. Викторина  - игра « Кто важнее: спор насекомых» Рыбы. Общие признаки позвоночных. Рыбы, обитающие в реках края. Аквариумные рыбки. Обитатели морских глубин. Викторина «Золотая рыбка» Обитатели воздушного пространства. Игра «Птичий час» Животные большие и маленькие. Викторина «В мире животных» Удивительные и экзотические животные. Загадки обычных животных Краснокнижные виды животных. Звери, обитающие на территории края.</w:t>
      </w:r>
    </w:p>
    <w:p w:rsidR="006E6BDD" w:rsidRPr="0071114C" w:rsidRDefault="006E6BDD" w:rsidP="00AE6BEE">
      <w:pPr>
        <w:autoSpaceDE w:val="0"/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  <w:b/>
        </w:rPr>
        <w:t xml:space="preserve">Географические тайны. </w:t>
      </w:r>
      <w:r w:rsidRPr="0071114C">
        <w:rPr>
          <w:rFonts w:ascii="Times New Roman" w:hAnsi="Times New Roman"/>
        </w:rPr>
        <w:t>Земля как планета Солнечной системы. Мир глазами астронома. Глобус и географическая карта. Мир глазами географа. Материки и острова. Жители материков и островов. Реки. Моря. Океаны. Горизонт. Компас. Ориентирование на местности. Рельеф. Равнины и холмы. Овраги и горы. Вулканы. Наши подземные богатства. Земля – кормилица.</w:t>
      </w:r>
    </w:p>
    <w:p w:rsidR="006E6BDD" w:rsidRPr="0071114C" w:rsidRDefault="006E6BDD" w:rsidP="00AE6BEE">
      <w:pPr>
        <w:autoSpaceDE w:val="0"/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  <w:b/>
        </w:rPr>
        <w:t xml:space="preserve">Экология. Мы и наше здоровье. </w:t>
      </w:r>
      <w:r w:rsidRPr="0071114C">
        <w:rPr>
          <w:rFonts w:ascii="Times New Roman" w:hAnsi="Times New Roman"/>
        </w:rPr>
        <w:t>Экологические катастрофы. Экологическое равновесие. Заповедник, заказники, национальные парки, зоопарки России. Всемирное наследие. Международная Красная книга. Организм человека. Наше питание. Меры безопасности при общении с природой. Опасные природные явления.</w:t>
      </w:r>
    </w:p>
    <w:p w:rsidR="006E6BDD" w:rsidRPr="0071114C" w:rsidRDefault="006E6BDD" w:rsidP="00AE6BEE">
      <w:pPr>
        <w:pStyle w:val="Heading3"/>
        <w:spacing w:after="0"/>
        <w:jc w:val="center"/>
        <w:rPr>
          <w:rFonts w:ascii="Times New Roman" w:hAnsi="Times New Roman"/>
          <w:i w:val="0"/>
          <w:color w:val="170E02"/>
          <w:sz w:val="24"/>
          <w:szCs w:val="24"/>
        </w:rPr>
      </w:pPr>
      <w:r w:rsidRPr="0071114C">
        <w:rPr>
          <w:rFonts w:ascii="Times New Roman" w:hAnsi="Times New Roman"/>
        </w:rPr>
        <w:t xml:space="preserve"> </w:t>
      </w:r>
      <w:r w:rsidRPr="0071114C">
        <w:rPr>
          <w:rFonts w:ascii="Times New Roman" w:hAnsi="Times New Roman"/>
          <w:i w:val="0"/>
          <w:sz w:val="24"/>
          <w:szCs w:val="24"/>
          <w:lang w:val="en-US"/>
        </w:rPr>
        <w:t>IV</w:t>
      </w:r>
      <w:r w:rsidRPr="0071114C">
        <w:rPr>
          <w:rFonts w:ascii="Times New Roman" w:hAnsi="Times New Roman"/>
          <w:i w:val="0"/>
          <w:sz w:val="24"/>
          <w:szCs w:val="24"/>
        </w:rPr>
        <w:t>. СОДЕРЖАНИЕ ТЕМ УЧЕБНОГО КУРСА</w:t>
      </w:r>
      <w:bookmarkStart w:id="5" w:name="m2"/>
      <w:bookmarkEnd w:id="5"/>
      <w:r w:rsidRPr="0071114C">
        <w:rPr>
          <w:rFonts w:ascii="Times New Roman" w:hAnsi="Times New Roman"/>
          <w:i w:val="0"/>
          <w:sz w:val="24"/>
          <w:szCs w:val="24"/>
        </w:rPr>
        <w:t>.</w:t>
      </w:r>
    </w:p>
    <w:p w:rsidR="006E6BDD" w:rsidRPr="0071114C" w:rsidRDefault="006E6BDD" w:rsidP="00AE6BEE">
      <w:pPr>
        <w:autoSpaceDE w:val="0"/>
        <w:spacing w:after="0"/>
        <w:ind w:firstLine="708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Содержание интегрированного курса реализуется через систему занятий, которые проводятся 4 раза  в неделю с учащимися 4 –х классов. С целью организации системной работы по развитию интеллектуальных способностей, коммуникативных умений и мотивационной сферы учащихся, где добавляется работа по подготовке учеников к участию в марафонах, олимпиадах разного  уровня.  </w:t>
      </w:r>
    </w:p>
    <w:p w:rsidR="006E6BDD" w:rsidRPr="0071114C" w:rsidRDefault="006E6BDD" w:rsidP="00AE6BEE">
      <w:pPr>
        <w:pStyle w:val="NormalWeb"/>
        <w:spacing w:after="0" w:afterAutospacing="0" w:line="360" w:lineRule="atLeast"/>
        <w:jc w:val="center"/>
        <w:rPr>
          <w:b/>
          <w:color w:val="170E02"/>
        </w:rPr>
      </w:pPr>
      <w:r w:rsidRPr="0071114C">
        <w:rPr>
          <w:b/>
          <w:color w:val="170E02"/>
        </w:rPr>
        <w:t>Календарно-тематическое  планирование.</w:t>
      </w:r>
    </w:p>
    <w:tbl>
      <w:tblPr>
        <w:tblpPr w:leftFromText="180" w:rightFromText="180" w:vertAnchor="text" w:horzAnchor="margin" w:tblpXSpec="center" w:tblpY="244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7"/>
        <w:gridCol w:w="5930"/>
        <w:gridCol w:w="1418"/>
        <w:gridCol w:w="1725"/>
      </w:tblGrid>
      <w:tr w:rsidR="006E6BDD" w:rsidRPr="0071114C" w:rsidTr="007425C3">
        <w:trPr>
          <w:cantSplit/>
          <w:trHeight w:val="600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№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1114C"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1114C">
              <w:rPr>
                <w:rFonts w:ascii="Times New Roman" w:hAnsi="Times New Roman"/>
                <w:b/>
              </w:rPr>
              <w:t xml:space="preserve">Всего часов 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1114C">
              <w:rPr>
                <w:rFonts w:ascii="Times New Roman" w:hAnsi="Times New Roman"/>
                <w:b/>
              </w:rPr>
              <w:t>Дата  проведения</w:t>
            </w:r>
          </w:p>
        </w:tc>
      </w:tr>
      <w:tr w:rsidR="006E6BDD" w:rsidRPr="0071114C" w:rsidTr="007425C3">
        <w:trPr>
          <w:trHeight w:val="264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1114C">
              <w:rPr>
                <w:rFonts w:ascii="Times New Roman" w:hAnsi="Times New Roman"/>
                <w:b/>
              </w:rPr>
              <w:t>Русский язык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264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Лексика и фразеология..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264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Здесь живут части речи.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5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264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Занимательное словообразование.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233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4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pStyle w:val="NormalWeb"/>
              <w:spacing w:after="0" w:afterAutospacing="0"/>
              <w:jc w:val="both"/>
            </w:pPr>
            <w:r w:rsidRPr="0071114C">
              <w:t>Ребусы. Занимательные головоломки. Вопросы-шутки.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255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1114C">
              <w:rPr>
                <w:rFonts w:ascii="Times New Roman" w:hAnsi="Times New Roman"/>
                <w:b/>
              </w:rPr>
              <w:t>Литературное чтение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255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5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  <w:bCs/>
              </w:rPr>
              <w:t xml:space="preserve">Малые фольклорные жанры.  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264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6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 xml:space="preserve"> Что за прелесть эти сказки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9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264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7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 xml:space="preserve">Русские писатели </w:t>
            </w:r>
            <w:r w:rsidRPr="0071114C">
              <w:rPr>
                <w:rFonts w:ascii="Times New Roman" w:hAnsi="Times New Roman"/>
                <w:lang w:val="en-US"/>
              </w:rPr>
              <w:t>XIX</w:t>
            </w:r>
            <w:r w:rsidRPr="0071114C">
              <w:rPr>
                <w:rFonts w:ascii="Times New Roman" w:hAnsi="Times New Roman"/>
              </w:rPr>
              <w:t xml:space="preserve"> века.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191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8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Литература зарубежных стран.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4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226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9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 xml:space="preserve">Литература </w:t>
            </w:r>
            <w:r w:rsidRPr="0071114C">
              <w:rPr>
                <w:rFonts w:ascii="Times New Roman" w:hAnsi="Times New Roman"/>
                <w:lang w:val="en-US"/>
              </w:rPr>
              <w:t>XX</w:t>
            </w:r>
            <w:r w:rsidRPr="0071114C">
              <w:rPr>
                <w:rFonts w:ascii="Times New Roman" w:hAnsi="Times New Roman"/>
              </w:rPr>
              <w:t xml:space="preserve"> века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4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226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10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Легенды и мифы древней Греции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226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11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Тематические викторины по произведениям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4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260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1114C">
              <w:rPr>
                <w:rFonts w:ascii="Times New Roman" w:hAnsi="Times New Roman"/>
                <w:b/>
              </w:rPr>
              <w:t>Математика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190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12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Тайны чисел.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194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13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В мире задач.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5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184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14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Занимательная геометрия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187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1114C">
              <w:rPr>
                <w:rFonts w:ascii="Times New Roman" w:hAnsi="Times New Roman"/>
                <w:b/>
              </w:rPr>
              <w:t>Окружающий мир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192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15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Растительный мир. Загадки растений.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279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16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 xml:space="preserve">Животный мир. Загадки животных.  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3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279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17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 xml:space="preserve">Географические тайны. 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2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279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18</w:t>
            </w:r>
          </w:p>
        </w:tc>
        <w:tc>
          <w:tcPr>
            <w:tcW w:w="5930" w:type="dxa"/>
          </w:tcPr>
          <w:p w:rsidR="006E6BDD" w:rsidRPr="0071114C" w:rsidRDefault="006E6BDD" w:rsidP="00AE6BEE">
            <w:pPr>
              <w:pStyle w:val="NormalWeb"/>
              <w:spacing w:after="0" w:afterAutospacing="0"/>
            </w:pPr>
            <w:r w:rsidRPr="0071114C">
              <w:t>Экология Мы и наше здоровье.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  <w:r w:rsidRPr="0071114C">
              <w:rPr>
                <w:rFonts w:ascii="Times New Roman" w:hAnsi="Times New Roman"/>
              </w:rPr>
              <w:t>1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E6BDD" w:rsidRPr="0071114C" w:rsidTr="007425C3">
        <w:trPr>
          <w:trHeight w:val="279"/>
        </w:trPr>
        <w:tc>
          <w:tcPr>
            <w:tcW w:w="557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30" w:type="dxa"/>
          </w:tcPr>
          <w:p w:rsidR="006E6BDD" w:rsidRPr="0071114C" w:rsidRDefault="006E6BDD" w:rsidP="00AE6BE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71114C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418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1114C">
              <w:rPr>
                <w:rFonts w:ascii="Times New Roman" w:hAnsi="Times New Roman"/>
                <w:b/>
              </w:rPr>
              <w:t xml:space="preserve"> 56</w:t>
            </w:r>
          </w:p>
        </w:tc>
        <w:tc>
          <w:tcPr>
            <w:tcW w:w="1725" w:type="dxa"/>
          </w:tcPr>
          <w:p w:rsidR="006E6BDD" w:rsidRPr="0071114C" w:rsidRDefault="006E6BDD" w:rsidP="00AE6BE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E6BDD" w:rsidRPr="0071114C" w:rsidRDefault="006E6BDD" w:rsidP="00AE6BEE">
      <w:pPr>
        <w:autoSpaceDE w:val="0"/>
        <w:spacing w:after="0"/>
        <w:jc w:val="both"/>
        <w:rPr>
          <w:rFonts w:ascii="Times New Roman" w:hAnsi="Times New Roman"/>
          <w:b/>
        </w:rPr>
      </w:pPr>
    </w:p>
    <w:p w:rsidR="006E6BDD" w:rsidRPr="0071114C" w:rsidRDefault="006E6BDD" w:rsidP="00AE6BEE">
      <w:pPr>
        <w:autoSpaceDE w:val="0"/>
        <w:spacing w:after="0"/>
        <w:jc w:val="center"/>
        <w:rPr>
          <w:rFonts w:ascii="Times New Roman" w:hAnsi="Times New Roman"/>
          <w:b/>
          <w:color w:val="333333"/>
        </w:rPr>
      </w:pPr>
      <w:r w:rsidRPr="0071114C">
        <w:rPr>
          <w:rFonts w:ascii="Times New Roman" w:hAnsi="Times New Roman"/>
          <w:b/>
        </w:rPr>
        <w:t>Контроль и оценка планируемых результатов.</w:t>
      </w:r>
    </w:p>
    <w:p w:rsidR="006E6BDD" w:rsidRPr="0071114C" w:rsidRDefault="006E6BDD" w:rsidP="00AE6BEE">
      <w:pPr>
        <w:pStyle w:val="NormalWeb"/>
        <w:spacing w:after="0" w:afterAutospacing="0"/>
        <w:ind w:firstLine="708"/>
        <w:jc w:val="both"/>
      </w:pPr>
      <w:r w:rsidRPr="0071114C">
        <w:t>Одним из наиболее сложных и трудных элементов учебного процесса – организация систематического контроля и учета знаний и умений воспитанников. Формы и методы проверки различны. Одним из таких методов является тестирование. Преимущества тестовых заданий заключается в том, что с их помощью можно охватить всех воспитанников. В тестах учитывается возрастающая трудность (каждое последующее задание сложнее предыдущего). Тесты несут не только контролирующие функции, но и обучающие, поскольку содержание заданий стимулирует воспитанников не только к запоминанию знаний, но и к их осмыслению и систематизации. Наряду с тестированием участники  будут принимать участие в олимпиадах по русскому языку и математике, окружающему миру, литературному чтению.</w:t>
      </w:r>
    </w:p>
    <w:p w:rsidR="006E6BDD" w:rsidRPr="0071114C" w:rsidRDefault="006E6BDD" w:rsidP="00AE6BEE">
      <w:pPr>
        <w:tabs>
          <w:tab w:val="left" w:pos="0"/>
          <w:tab w:val="left" w:pos="5560"/>
        </w:tabs>
        <w:spacing w:after="0"/>
        <w:jc w:val="center"/>
        <w:rPr>
          <w:rFonts w:ascii="Times New Roman" w:hAnsi="Times New Roman"/>
          <w:b/>
          <w:bCs/>
          <w:i/>
          <w:iCs/>
        </w:rPr>
      </w:pPr>
      <w:r w:rsidRPr="0071114C">
        <w:rPr>
          <w:rFonts w:ascii="Times New Roman" w:hAnsi="Times New Roman"/>
          <w:b/>
          <w:bCs/>
          <w:color w:val="170E02"/>
          <w:lang w:val="en-US"/>
        </w:rPr>
        <w:t>V</w:t>
      </w:r>
      <w:r w:rsidRPr="0071114C">
        <w:rPr>
          <w:rFonts w:ascii="Times New Roman" w:hAnsi="Times New Roman"/>
          <w:b/>
          <w:bCs/>
          <w:color w:val="170E02"/>
        </w:rPr>
        <w:t>. ТРЕБОВАНИЯ  К  УРОВНЮ  ПОДГОТОВКИ  УЧАЩИХСЯ.</w:t>
      </w:r>
    </w:p>
    <w:p w:rsidR="006E6BDD" w:rsidRPr="0071114C" w:rsidRDefault="006E6BDD" w:rsidP="00AE6BEE">
      <w:pPr>
        <w:pStyle w:val="NormalWeb"/>
        <w:spacing w:after="0" w:afterAutospacing="0"/>
        <w:jc w:val="both"/>
      </w:pPr>
      <w:r w:rsidRPr="0071114C">
        <w:t xml:space="preserve">После изучения интегрированного курса </w:t>
      </w:r>
      <w:r w:rsidRPr="0071114C">
        <w:rPr>
          <w:b/>
          <w:bCs/>
        </w:rPr>
        <w:t>учащиеся должны уметь:</w:t>
      </w:r>
    </w:p>
    <w:p w:rsidR="006E6BDD" w:rsidRPr="0071114C" w:rsidRDefault="006E6BDD" w:rsidP="00AE6BEE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воспринимать и осмысливать полученную информацию, владеть способами обработки данной информации; </w:t>
      </w:r>
    </w:p>
    <w:p w:rsidR="006E6BDD" w:rsidRPr="0071114C" w:rsidRDefault="006E6BDD" w:rsidP="00AE6BEE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определять учебную задачу; </w:t>
      </w:r>
    </w:p>
    <w:p w:rsidR="006E6BDD" w:rsidRPr="0071114C" w:rsidRDefault="006E6BDD" w:rsidP="00AE6BEE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ясно и последовательно излагать свои мысли, аргументировано доказывать свою точку зрения; </w:t>
      </w:r>
    </w:p>
    <w:p w:rsidR="006E6BDD" w:rsidRPr="0071114C" w:rsidRDefault="006E6BDD" w:rsidP="00AE6BEE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владеть своим вниманием; </w:t>
      </w:r>
    </w:p>
    <w:p w:rsidR="006E6BDD" w:rsidRPr="0071114C" w:rsidRDefault="006E6BDD" w:rsidP="00AE6BEE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сознательно управлять своей памятью и регулировать ее проявления, владеть рациональными приемами запоминания; </w:t>
      </w:r>
    </w:p>
    <w:p w:rsidR="006E6BDD" w:rsidRPr="0071114C" w:rsidRDefault="006E6BDD" w:rsidP="00AE6BEE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владеть навыками поисковой и исследовательской деятельности </w:t>
      </w:r>
    </w:p>
    <w:p w:rsidR="006E6BDD" w:rsidRPr="0071114C" w:rsidRDefault="006E6BDD" w:rsidP="00AE6BEE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использовать основные приемы мыслительной деятельности; </w:t>
      </w:r>
    </w:p>
    <w:p w:rsidR="006E6BDD" w:rsidRPr="0071114C" w:rsidRDefault="006E6BDD" w:rsidP="00AE6BEE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самостоятельно мыслить и творчески работать; </w:t>
      </w:r>
    </w:p>
    <w:p w:rsidR="006E6BDD" w:rsidRPr="0071114C" w:rsidRDefault="006E6BDD" w:rsidP="00AE6BEE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владеть нормами нравственных и межличностных отношений. </w:t>
      </w:r>
    </w:p>
    <w:p w:rsidR="006E6BDD" w:rsidRPr="0071114C" w:rsidRDefault="006E6BDD" w:rsidP="00AE6BEE">
      <w:pPr>
        <w:pStyle w:val="Heading4"/>
        <w:tabs>
          <w:tab w:val="left" w:pos="0"/>
          <w:tab w:val="left" w:pos="5560"/>
        </w:tabs>
        <w:spacing w:after="0"/>
        <w:jc w:val="center"/>
        <w:rPr>
          <w:color w:val="000000"/>
          <w:sz w:val="24"/>
          <w:szCs w:val="24"/>
        </w:rPr>
      </w:pPr>
      <w:r w:rsidRPr="0071114C">
        <w:rPr>
          <w:color w:val="000000"/>
          <w:sz w:val="24"/>
          <w:szCs w:val="24"/>
          <w:lang w:val="en-US"/>
        </w:rPr>
        <w:t>VI</w:t>
      </w:r>
      <w:r w:rsidRPr="0071114C">
        <w:rPr>
          <w:color w:val="000000"/>
          <w:sz w:val="24"/>
          <w:szCs w:val="24"/>
        </w:rPr>
        <w:t xml:space="preserve"> .  СПИСОК  ЛИТЕРАТУРЫ.</w:t>
      </w:r>
    </w:p>
    <w:p w:rsidR="006E6BDD" w:rsidRPr="0071114C" w:rsidRDefault="006E6BDD" w:rsidP="00AE6BEE">
      <w:pPr>
        <w:tabs>
          <w:tab w:val="left" w:pos="220"/>
          <w:tab w:val="left" w:pos="720"/>
        </w:tabs>
        <w:autoSpaceDE w:val="0"/>
        <w:spacing w:after="0"/>
        <w:ind w:left="720" w:hanging="720"/>
        <w:jc w:val="both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  <w:color w:val="333333"/>
        </w:rPr>
        <w:t>1. Афонькин С. Ю. «Учимся мыслить логически». – Санкт-Петербург, 2002.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2. В помощь школьному учителю./- авт.-сост. Т.Ю. Целоусова.- М.: «Вако», 2004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3. В помощь школьному учителю./- авт.-сост. О.И. Дмитриева.- М.: «Вако», 2004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  <w:color w:val="333333"/>
        </w:rPr>
        <w:t>4. Гин С. Мир фантазии. – М.: «Вита-Пресс», 2001.</w:t>
      </w:r>
    </w:p>
    <w:p w:rsidR="006E6BDD" w:rsidRPr="0071114C" w:rsidRDefault="006E6BDD" w:rsidP="00AE6BEE">
      <w:pPr>
        <w:tabs>
          <w:tab w:val="left" w:pos="220"/>
          <w:tab w:val="left" w:pos="720"/>
        </w:tabs>
        <w:autoSpaceDE w:val="0"/>
        <w:spacing w:after="0"/>
        <w:ind w:left="720" w:hanging="720"/>
        <w:jc w:val="both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  <w:color w:val="333333"/>
        </w:rPr>
        <w:t>5. Граник Г.Г.,Бондаренко С.М.,Концевая Л.А. Секреты орфографии.–М.:</w:t>
      </w:r>
    </w:p>
    <w:p w:rsidR="006E6BDD" w:rsidRPr="0071114C" w:rsidRDefault="006E6BDD" w:rsidP="00AE6BEE">
      <w:pPr>
        <w:tabs>
          <w:tab w:val="left" w:pos="220"/>
          <w:tab w:val="left" w:pos="720"/>
        </w:tabs>
        <w:autoSpaceDE w:val="0"/>
        <w:spacing w:after="0"/>
        <w:ind w:left="720" w:hanging="720"/>
        <w:jc w:val="both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  <w:color w:val="333333"/>
        </w:rPr>
        <w:t xml:space="preserve">   «Просвещение», 1994.</w:t>
      </w:r>
    </w:p>
    <w:p w:rsidR="006E6BDD" w:rsidRPr="0071114C" w:rsidRDefault="006E6BDD" w:rsidP="00AE6BEE">
      <w:pPr>
        <w:tabs>
          <w:tab w:val="left" w:pos="220"/>
          <w:tab w:val="left" w:pos="720"/>
        </w:tabs>
        <w:autoSpaceDE w:val="0"/>
        <w:spacing w:after="0"/>
        <w:ind w:left="720" w:hanging="720"/>
        <w:jc w:val="both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  <w:color w:val="333333"/>
        </w:rPr>
        <w:t>6. Григорян Л.Г. Язык мой – друг мой. – М.: «Просвещение», 1988.</w:t>
      </w:r>
    </w:p>
    <w:p w:rsidR="006E6BDD" w:rsidRPr="0071114C" w:rsidRDefault="006E6BDD" w:rsidP="00AE6BEE">
      <w:pPr>
        <w:tabs>
          <w:tab w:val="left" w:pos="220"/>
          <w:tab w:val="left" w:pos="720"/>
        </w:tabs>
        <w:autoSpaceDE w:val="0"/>
        <w:spacing w:after="0"/>
        <w:jc w:val="both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  <w:color w:val="333333"/>
        </w:rPr>
        <w:t>7. Зак А. З. «Как развивать логическое мышление». – Москва, 2001.</w:t>
      </w:r>
    </w:p>
    <w:p w:rsidR="006E6BDD" w:rsidRPr="0071114C" w:rsidRDefault="006E6BDD" w:rsidP="00AE6BEE">
      <w:pPr>
        <w:tabs>
          <w:tab w:val="left" w:pos="220"/>
          <w:tab w:val="left" w:pos="720"/>
        </w:tabs>
        <w:autoSpaceDE w:val="0"/>
        <w:spacing w:after="0"/>
        <w:ind w:left="720" w:hanging="720"/>
        <w:jc w:val="both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  <w:color w:val="333333"/>
        </w:rPr>
        <w:t>8. Зак А. З. «Путешествие в Сообразилию». – Москва, 1995.</w:t>
      </w:r>
    </w:p>
    <w:p w:rsidR="006E6BDD" w:rsidRPr="0071114C" w:rsidRDefault="006E6BDD" w:rsidP="00AE6BEE">
      <w:pPr>
        <w:tabs>
          <w:tab w:val="left" w:pos="0"/>
          <w:tab w:val="left" w:pos="220"/>
        </w:tabs>
        <w:autoSpaceDE w:val="0"/>
        <w:spacing w:after="0"/>
        <w:ind w:left="-142" w:firstLine="142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  <w:color w:val="333333"/>
        </w:rPr>
        <w:t xml:space="preserve">9. </w:t>
      </w:r>
      <w:r w:rsidRPr="0071114C">
        <w:rPr>
          <w:rFonts w:ascii="Times New Roman" w:hAnsi="Times New Roman"/>
        </w:rPr>
        <w:t xml:space="preserve">Королёва Е.В. Предметные олимпиады в начальной школе. Математика. </w:t>
      </w:r>
    </w:p>
    <w:p w:rsidR="006E6BDD" w:rsidRPr="0071114C" w:rsidRDefault="006E6BDD" w:rsidP="00AE6BEE">
      <w:pPr>
        <w:tabs>
          <w:tab w:val="left" w:pos="0"/>
          <w:tab w:val="left" w:pos="220"/>
        </w:tabs>
        <w:autoSpaceDE w:val="0"/>
        <w:spacing w:after="0"/>
        <w:ind w:left="-142" w:firstLine="142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  <w:color w:val="333333"/>
        </w:rPr>
        <w:t xml:space="preserve">   </w:t>
      </w:r>
      <w:r w:rsidRPr="0071114C">
        <w:rPr>
          <w:rFonts w:ascii="Times New Roman" w:hAnsi="Times New Roman"/>
        </w:rPr>
        <w:t xml:space="preserve">Русский язык. Литература. Природоведение: Методические рекомендации для </w:t>
      </w:r>
    </w:p>
    <w:p w:rsidR="006E6BDD" w:rsidRPr="0071114C" w:rsidRDefault="006E6BDD" w:rsidP="00AE6BEE">
      <w:pPr>
        <w:tabs>
          <w:tab w:val="left" w:pos="0"/>
          <w:tab w:val="left" w:pos="220"/>
        </w:tabs>
        <w:autoSpaceDE w:val="0"/>
        <w:spacing w:after="0"/>
        <w:ind w:left="-142" w:firstLine="142"/>
        <w:jc w:val="both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</w:rPr>
        <w:t xml:space="preserve">   руководителей образовательных учреждений.- М.: АРКТИ, 2004г.</w:t>
      </w:r>
    </w:p>
    <w:p w:rsidR="006E6BDD" w:rsidRPr="0071114C" w:rsidRDefault="006E6BDD" w:rsidP="00AE6BEE">
      <w:pPr>
        <w:tabs>
          <w:tab w:val="left" w:pos="0"/>
          <w:tab w:val="left" w:pos="220"/>
        </w:tabs>
        <w:autoSpaceDE w:val="0"/>
        <w:spacing w:after="0"/>
        <w:ind w:left="-142" w:firstLine="142"/>
        <w:jc w:val="both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</w:rPr>
        <w:t xml:space="preserve">10. Окружающий мир. Олимпиадные задания. 4 класс./ авт. – сост. Г.Т. Дьячкова. 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    Волгоград: Учитель, 2006.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11. Окружающий мир. О.В. Узорова.- М.: ООО «Издательсьво Астрель», 2002.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  <w:iCs/>
          <w:lang w:eastAsia="ar-SA"/>
        </w:rPr>
      </w:pPr>
      <w:r w:rsidRPr="0071114C">
        <w:rPr>
          <w:rFonts w:ascii="Times New Roman" w:hAnsi="Times New Roman"/>
          <w:iCs/>
          <w:lang w:eastAsia="ar-SA"/>
        </w:rPr>
        <w:t xml:space="preserve">12. Олимпиадные задания по русскому языку. 3-4 классы / сост. Г.Т. Дьячкова. –  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  <w:iCs/>
          <w:lang w:eastAsia="ar-SA"/>
        </w:rPr>
        <w:t xml:space="preserve">     Волгоград: Учитель, 2006</w:t>
      </w:r>
    </w:p>
    <w:p w:rsidR="006E6BDD" w:rsidRPr="0071114C" w:rsidRDefault="006E6BDD" w:rsidP="00AE6BEE">
      <w:pPr>
        <w:pStyle w:val="2"/>
        <w:spacing w:line="240" w:lineRule="auto"/>
        <w:ind w:right="0"/>
        <w:jc w:val="left"/>
        <w:rPr>
          <w:rFonts w:eastAsia="Times New Roman" w:cs="Times New Roman"/>
          <w:b/>
          <w:iCs/>
          <w:lang w:val="ru-RU" w:eastAsia="ar-SA"/>
        </w:rPr>
      </w:pPr>
      <w:r w:rsidRPr="0071114C">
        <w:rPr>
          <w:rStyle w:val="Strong"/>
          <w:b w:val="0"/>
          <w:lang w:val="ru-RU"/>
        </w:rPr>
        <w:t xml:space="preserve">13. Олимпиадные задания для учащихся начальной школы. </w:t>
      </w:r>
      <w:hyperlink r:id="rId5" w:history="1">
        <w:r w:rsidRPr="0071114C">
          <w:rPr>
            <w:rStyle w:val="Hyperlink"/>
          </w:rPr>
          <w:t>http</w:t>
        </w:r>
        <w:r w:rsidRPr="0071114C">
          <w:rPr>
            <w:rStyle w:val="Hyperlink"/>
            <w:lang w:val="ru-RU"/>
          </w:rPr>
          <w:t>://</w:t>
        </w:r>
        <w:r w:rsidRPr="0071114C">
          <w:rPr>
            <w:rStyle w:val="Hyperlink"/>
          </w:rPr>
          <w:t>nachalka</w:t>
        </w:r>
        <w:r w:rsidRPr="0071114C">
          <w:rPr>
            <w:rStyle w:val="Hyperlink"/>
            <w:lang w:val="ru-RU"/>
          </w:rPr>
          <w:t>.</w:t>
        </w:r>
        <w:r w:rsidRPr="0071114C">
          <w:rPr>
            <w:rStyle w:val="Hyperlink"/>
          </w:rPr>
          <w:t>ucoz</w:t>
        </w:r>
        <w:r w:rsidRPr="0071114C">
          <w:rPr>
            <w:rStyle w:val="Hyperlink"/>
            <w:lang w:val="ru-RU"/>
          </w:rPr>
          <w:t>.</w:t>
        </w:r>
        <w:r w:rsidRPr="0071114C">
          <w:rPr>
            <w:rStyle w:val="Hyperlink"/>
          </w:rPr>
          <w:t>ru</w:t>
        </w:r>
        <w:r w:rsidRPr="0071114C">
          <w:rPr>
            <w:rStyle w:val="Hyperlink"/>
            <w:lang w:val="ru-RU"/>
          </w:rPr>
          <w:t>/</w:t>
        </w:r>
        <w:r w:rsidRPr="0071114C">
          <w:rPr>
            <w:rStyle w:val="Hyperlink"/>
          </w:rPr>
          <w:t>blog</w:t>
        </w:r>
        <w:r w:rsidRPr="0071114C">
          <w:rPr>
            <w:rStyle w:val="Hyperlink"/>
            <w:lang w:val="ru-RU"/>
          </w:rPr>
          <w:t>/2008-04-14-16</w:t>
        </w:r>
      </w:hyperlink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14. Плешаков А.А. От земли до неба. Атлас – определитель. М-.:Просвещение, 2003.</w:t>
      </w:r>
    </w:p>
    <w:p w:rsidR="006E6BDD" w:rsidRPr="0071114C" w:rsidRDefault="006E6BDD" w:rsidP="00AE6BEE">
      <w:pPr>
        <w:tabs>
          <w:tab w:val="left" w:pos="220"/>
          <w:tab w:val="left" w:pos="720"/>
        </w:tabs>
        <w:autoSpaceDE w:val="0"/>
        <w:spacing w:after="0"/>
        <w:ind w:left="720" w:hanging="720"/>
        <w:jc w:val="both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  <w:iCs/>
          <w:lang w:eastAsia="ar-SA"/>
        </w:rPr>
        <w:t>15. Русский медвежонок – 2007. Задачи, решения, информация, статистика. – Киров. 2008.</w:t>
      </w:r>
    </w:p>
    <w:p w:rsidR="006E6BDD" w:rsidRPr="0071114C" w:rsidRDefault="006E6BDD" w:rsidP="00AE6BEE">
      <w:pPr>
        <w:pStyle w:val="2"/>
        <w:spacing w:line="240" w:lineRule="auto"/>
        <w:ind w:right="0"/>
        <w:rPr>
          <w:rFonts w:eastAsia="Times New Roman" w:cs="Times New Roman"/>
          <w:iCs/>
          <w:lang w:val="ru-RU" w:eastAsia="ar-SA"/>
        </w:rPr>
      </w:pPr>
      <w:r w:rsidRPr="0071114C">
        <w:rPr>
          <w:rFonts w:eastAsia="Times New Roman" w:cs="Times New Roman"/>
          <w:iCs/>
          <w:lang w:val="ru-RU" w:eastAsia="ar-SA"/>
        </w:rPr>
        <w:t xml:space="preserve">16. Русский медвежонок – языкознание для всех. Условия задач. Ответы. 2000 – 2009 год. </w:t>
      </w:r>
      <w:hyperlink r:id="rId6" w:history="1">
        <w:r w:rsidRPr="0071114C">
          <w:rPr>
            <w:rStyle w:val="Hyperlink"/>
            <w:rFonts w:eastAsia="Times New Roman"/>
            <w:iCs/>
            <w:lang w:val="ru-RU" w:eastAsia="ar-SA"/>
          </w:rPr>
          <w:t>http://rm.kirov.ru/tasks.htm</w:t>
        </w:r>
      </w:hyperlink>
      <w:r w:rsidRPr="0071114C">
        <w:rPr>
          <w:rFonts w:eastAsia="Times New Roman" w:cs="Times New Roman"/>
          <w:iCs/>
          <w:lang w:val="ru-RU" w:eastAsia="ar-SA"/>
        </w:rPr>
        <w:t xml:space="preserve"> 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17. Сухин И.Г. 50 литературных викторин для детей дошкольного и младшего школьного возраста.- М.: АРКТИ, 2002г</w:t>
      </w:r>
    </w:p>
    <w:p w:rsidR="006E6BDD" w:rsidRPr="0071114C" w:rsidRDefault="006E6BDD" w:rsidP="00AE6BEE">
      <w:pPr>
        <w:tabs>
          <w:tab w:val="left" w:pos="220"/>
          <w:tab w:val="left" w:pos="720"/>
        </w:tabs>
        <w:autoSpaceDE w:val="0"/>
        <w:spacing w:after="0"/>
        <w:jc w:val="both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  <w:color w:val="333333"/>
        </w:rPr>
        <w:t>18. Ушаков Н.Н. Внеклассные занятия по русскому языку в начальной школе. – М.: «Просвещение», 1978.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19. Холодова О. Юным умникам и умницам: Задания по развитию познавательных способностей (9-10 лет).М.: Росткнига, 2006.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20. Школа юного краеведа: материалы к занятиям/ авт. – сост. Е.А. Ляшенко. – Волгоград: Учитель, 2007.</w:t>
      </w:r>
    </w:p>
    <w:p w:rsidR="006E6BDD" w:rsidRPr="0071114C" w:rsidRDefault="006E6BDD" w:rsidP="00AE6BEE">
      <w:pPr>
        <w:tabs>
          <w:tab w:val="left" w:pos="220"/>
          <w:tab w:val="left" w:pos="720"/>
        </w:tabs>
        <w:autoSpaceDE w:val="0"/>
        <w:spacing w:after="0"/>
        <w:ind w:left="720" w:hanging="720"/>
        <w:jc w:val="both"/>
        <w:rPr>
          <w:rFonts w:ascii="Times New Roman" w:hAnsi="Times New Roman"/>
          <w:color w:val="333333"/>
        </w:rPr>
      </w:pPr>
      <w:r w:rsidRPr="0071114C">
        <w:rPr>
          <w:rFonts w:ascii="Times New Roman" w:hAnsi="Times New Roman"/>
          <w:color w:val="333333"/>
        </w:rPr>
        <w:t>21. Шкатова Л.А. Подумай и ответь. – М.: «Просвещение», 1989.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22. Энциклопедия для детей.  Т.2. Биология. -5-е изд.,Э68 перераб. и доп./Глав. Ред. М.Д. Аксёнова.- М.: Аванта+, 2001.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23. Энциклопедия для детей.  Т.3.География. -5-е изд., перераб. и доп./Глав. Ред. М.Д. Аксёнова.- М.: Аванта+, 2001.</w:t>
      </w:r>
    </w:p>
    <w:p w:rsidR="006E6BDD" w:rsidRPr="0071114C" w:rsidRDefault="006E6BDD" w:rsidP="00AE6BEE">
      <w:pPr>
        <w:spacing w:after="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>24. Явления природы: сборник загадок: 1-4 классы/ сост.Е.М. Тихомирова. – М.: Издательство «Экзамен»,</w:t>
      </w:r>
    </w:p>
    <w:p w:rsidR="006E6BDD" w:rsidRPr="00A96AB2" w:rsidRDefault="006E6BDD" w:rsidP="00A96AB2">
      <w:pPr>
        <w:ind w:left="284"/>
        <w:jc w:val="center"/>
        <w:rPr>
          <w:rFonts w:ascii="Times New Roman" w:hAnsi="Times New Roman"/>
          <w:b/>
        </w:rPr>
      </w:pPr>
      <w:r w:rsidRPr="00A96AB2">
        <w:rPr>
          <w:rFonts w:ascii="Times New Roman" w:hAnsi="Times New Roman"/>
          <w:b/>
        </w:rPr>
        <w:t>Приведу примеры разработанных заданий.</w:t>
      </w:r>
    </w:p>
    <w:p w:rsidR="006E6BDD" w:rsidRDefault="006E6BDD" w:rsidP="00A96A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B4487">
        <w:rPr>
          <w:rFonts w:ascii="Times New Roman" w:hAnsi="Times New Roman"/>
          <w:b/>
          <w:sz w:val="24"/>
          <w:szCs w:val="24"/>
        </w:rPr>
        <w:t>Русский язык</w:t>
      </w:r>
    </w:p>
    <w:p w:rsidR="006E6BDD" w:rsidRPr="000B4487" w:rsidRDefault="006E6BDD" w:rsidP="00A96AB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E6BDD" w:rsidRPr="006B300D" w:rsidRDefault="006E6BDD" w:rsidP="00A96AB2">
      <w:pPr>
        <w:pStyle w:val="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B300D">
        <w:rPr>
          <w:rFonts w:ascii="Times New Roman" w:hAnsi="Times New Roman"/>
          <w:sz w:val="24"/>
          <w:szCs w:val="24"/>
          <w:u w:val="single"/>
        </w:rPr>
        <w:t>Продолжи выражение, вставив название животного.</w:t>
      </w:r>
    </w:p>
    <w:p w:rsidR="006E6BDD" w:rsidRPr="000B4487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Здоров как… __________________</w:t>
      </w: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Нем как… ____________________</w:t>
      </w: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Болтлив как…  ________________</w:t>
      </w: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Упрям как… __________________</w:t>
      </w: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Грязен как… __________________</w:t>
      </w: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Надут как… __________________</w:t>
      </w: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16"/>
          <w:szCs w:val="16"/>
        </w:rPr>
      </w:pPr>
    </w:p>
    <w:p w:rsidR="006E6BDD" w:rsidRPr="006B300D" w:rsidRDefault="006E6BDD" w:rsidP="00A96AB2">
      <w:pPr>
        <w:pStyle w:val="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B300D">
        <w:rPr>
          <w:rFonts w:ascii="Times New Roman" w:hAnsi="Times New Roman"/>
          <w:sz w:val="24"/>
          <w:szCs w:val="24"/>
          <w:u w:val="single"/>
        </w:rPr>
        <w:t>Найди слова с приставками и выдели их.</w:t>
      </w: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sz w:val="16"/>
          <w:szCs w:val="16"/>
        </w:rPr>
      </w:pP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Принести, катать, спрятать, вести, печь, растить, обрадоваться, рассмеяться, помогать, научиться, отбежать, скользкий.</w:t>
      </w: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16"/>
          <w:szCs w:val="16"/>
        </w:rPr>
      </w:pPr>
    </w:p>
    <w:p w:rsidR="006E6BDD" w:rsidRDefault="006E6BDD" w:rsidP="00A96AB2">
      <w:pPr>
        <w:pStyle w:val="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B300D">
        <w:rPr>
          <w:rFonts w:ascii="Times New Roman" w:hAnsi="Times New Roman"/>
          <w:sz w:val="24"/>
          <w:szCs w:val="24"/>
          <w:u w:val="single"/>
        </w:rPr>
        <w:t>Найди</w:t>
      </w:r>
      <w:r>
        <w:rPr>
          <w:rFonts w:ascii="Times New Roman" w:hAnsi="Times New Roman"/>
          <w:sz w:val="24"/>
          <w:szCs w:val="24"/>
          <w:u w:val="single"/>
        </w:rPr>
        <w:t xml:space="preserve"> в каждой строке</w:t>
      </w:r>
      <w:r w:rsidRPr="006B300D">
        <w:rPr>
          <w:rFonts w:ascii="Times New Roman" w:hAnsi="Times New Roman"/>
          <w:sz w:val="24"/>
          <w:szCs w:val="24"/>
          <w:u w:val="single"/>
        </w:rPr>
        <w:t xml:space="preserve"> «лишнее» слово по типу склонения и зачеркни его.</w:t>
      </w: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16"/>
          <w:szCs w:val="16"/>
        </w:rPr>
      </w:pP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Речь, весть, просека, власть.</w:t>
      </w: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Поляна, рука, черёмуха, рот.</w:t>
      </w: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Костя, Петербург, поезд, вокзал.</w:t>
      </w: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Отвага, капель, жимолость, гордость.</w:t>
      </w: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Детство, приключение, достояние, техника.</w:t>
      </w: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Народ, остров, корзина, дар.</w:t>
      </w: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Тепло, наследие, гора, богатство.</w:t>
      </w:r>
    </w:p>
    <w:p w:rsidR="006E6BDD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Ягода, чаша, огонь, дружина.</w:t>
      </w:r>
    </w:p>
    <w:p w:rsidR="006E6BDD" w:rsidRPr="00C725BE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16"/>
          <w:szCs w:val="16"/>
        </w:rPr>
      </w:pPr>
    </w:p>
    <w:p w:rsidR="006E6BDD" w:rsidRDefault="006E6BDD" w:rsidP="00A96A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Литературное чтение</w:t>
      </w:r>
    </w:p>
    <w:p w:rsidR="006E6BDD" w:rsidRDefault="006E6BDD" w:rsidP="00A96AB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E6BDD" w:rsidRDefault="006E6BDD" w:rsidP="00A96AB2">
      <w:pPr>
        <w:pStyle w:val="1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B300D">
        <w:rPr>
          <w:rFonts w:ascii="Times New Roman" w:hAnsi="Times New Roman"/>
          <w:sz w:val="24"/>
          <w:szCs w:val="24"/>
          <w:u w:val="single"/>
        </w:rPr>
        <w:t>Устойчивые словосочетания заблудились. Соедини их стрелками в нужное предложение.</w:t>
      </w:r>
    </w:p>
    <w:p w:rsidR="006E6BDD" w:rsidRPr="006B300D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  <w:u w:val="single"/>
        </w:rPr>
      </w:pP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19"/>
        <w:gridCol w:w="1986"/>
        <w:gridCol w:w="3082"/>
      </w:tblGrid>
      <w:tr w:rsidR="006E6BDD" w:rsidRPr="00F375A1" w:rsidTr="00160EF8">
        <w:tc>
          <w:tcPr>
            <w:tcW w:w="421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Дождь лил</w:t>
            </w:r>
          </w:p>
        </w:tc>
        <w:tc>
          <w:tcPr>
            <w:tcW w:w="1986" w:type="dxa"/>
            <w:vMerge w:val="restart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8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как снег на голову.</w:t>
            </w:r>
          </w:p>
        </w:tc>
      </w:tr>
      <w:tr w:rsidR="006E6BDD" w:rsidRPr="00F375A1" w:rsidTr="00160EF8">
        <w:tc>
          <w:tcPr>
            <w:tcW w:w="421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Скоро  дело наладилось и пошло</w:t>
            </w:r>
          </w:p>
        </w:tc>
        <w:tc>
          <w:tcPr>
            <w:tcW w:w="1986" w:type="dxa"/>
            <w:vMerge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8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как сивый мерин.</w:t>
            </w:r>
          </w:p>
        </w:tc>
      </w:tr>
      <w:tr w:rsidR="006E6BDD" w:rsidRPr="00F375A1" w:rsidTr="00160EF8">
        <w:tc>
          <w:tcPr>
            <w:tcW w:w="421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Я  знал городские переулки</w:t>
            </w:r>
          </w:p>
        </w:tc>
        <w:tc>
          <w:tcPr>
            <w:tcW w:w="1986" w:type="dxa"/>
            <w:vMerge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8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как рыба в воде.</w:t>
            </w:r>
          </w:p>
        </w:tc>
      </w:tr>
      <w:tr w:rsidR="006E6BDD" w:rsidRPr="00F375A1" w:rsidTr="00160EF8">
        <w:tc>
          <w:tcPr>
            <w:tcW w:w="421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Гости свалились</w:t>
            </w:r>
          </w:p>
        </w:tc>
        <w:tc>
          <w:tcPr>
            <w:tcW w:w="1986" w:type="dxa"/>
            <w:vMerge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8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как из ведра.</w:t>
            </w:r>
          </w:p>
        </w:tc>
      </w:tr>
      <w:tr w:rsidR="006E6BDD" w:rsidRPr="00F375A1" w:rsidTr="00160EF8">
        <w:tc>
          <w:tcPr>
            <w:tcW w:w="421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Он всегда врёт</w:t>
            </w:r>
          </w:p>
        </w:tc>
        <w:tc>
          <w:tcPr>
            <w:tcW w:w="1986" w:type="dxa"/>
            <w:vMerge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8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как по маслу.</w:t>
            </w:r>
          </w:p>
        </w:tc>
      </w:tr>
      <w:tr w:rsidR="006E6BDD" w:rsidRPr="00F375A1" w:rsidTr="00160EF8">
        <w:tc>
          <w:tcPr>
            <w:tcW w:w="421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У себя во дворе Мишка был</w:t>
            </w:r>
          </w:p>
        </w:tc>
        <w:tc>
          <w:tcPr>
            <w:tcW w:w="1986" w:type="dxa"/>
            <w:vMerge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8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как свои пять пальцев.</w:t>
            </w:r>
          </w:p>
        </w:tc>
      </w:tr>
    </w:tbl>
    <w:p w:rsidR="006E6BDD" w:rsidRPr="00404F9E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sz w:val="16"/>
          <w:szCs w:val="16"/>
        </w:rPr>
      </w:pPr>
    </w:p>
    <w:p w:rsidR="006E6BDD" w:rsidRPr="00404F9E" w:rsidRDefault="006E6BDD" w:rsidP="00A96AB2">
      <w:pPr>
        <w:pStyle w:val="1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Соотнеси качества характера с персонажами сказок Г. Х. Андерсена. Соедини стрелками.</w:t>
      </w:r>
    </w:p>
    <w:p w:rsidR="006E6BDD" w:rsidRPr="00404F9E" w:rsidRDefault="006E6BDD" w:rsidP="00A96AB2">
      <w:pPr>
        <w:spacing w:after="0" w:line="240" w:lineRule="auto"/>
        <w:ind w:left="284"/>
        <w:jc w:val="both"/>
        <w:rPr>
          <w:rFonts w:ascii="Times New Roman" w:hAnsi="Times New Roman"/>
          <w:i/>
          <w:sz w:val="16"/>
          <w:szCs w:val="16"/>
        </w:rPr>
      </w:pPr>
    </w:p>
    <w:tbl>
      <w:tblPr>
        <w:tblW w:w="0" w:type="auto"/>
        <w:tblInd w:w="284" w:type="dxa"/>
        <w:tblLook w:val="00A0"/>
      </w:tblPr>
      <w:tblGrid>
        <w:gridCol w:w="4786"/>
        <w:gridCol w:w="1419"/>
        <w:gridCol w:w="3082"/>
      </w:tblGrid>
      <w:tr w:rsidR="006E6BDD" w:rsidRPr="00F375A1" w:rsidTr="00160EF8">
        <w:tc>
          <w:tcPr>
            <w:tcW w:w="4786" w:type="dxa"/>
          </w:tcPr>
          <w:p w:rsidR="006E6BDD" w:rsidRPr="00F375A1" w:rsidRDefault="006E6BDD" w:rsidP="00160E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*глупость, спесь, высокомерие, чванливость</w:t>
            </w:r>
          </w:p>
        </w:tc>
        <w:tc>
          <w:tcPr>
            <w:tcW w:w="1419" w:type="dxa"/>
            <w:vMerge w:val="restart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*крот («Дюймовочка»)</w:t>
            </w:r>
          </w:p>
        </w:tc>
      </w:tr>
      <w:tr w:rsidR="006E6BDD" w:rsidRPr="00F375A1" w:rsidTr="00160EF8">
        <w:tc>
          <w:tcPr>
            <w:tcW w:w="4786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*жадность, ограниченность интересов, чванливость</w:t>
            </w:r>
          </w:p>
        </w:tc>
        <w:tc>
          <w:tcPr>
            <w:tcW w:w="1419" w:type="dxa"/>
            <w:vMerge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*король («Новое платье короля»)</w:t>
            </w:r>
          </w:p>
        </w:tc>
      </w:tr>
      <w:tr w:rsidR="006E6BDD" w:rsidRPr="00F375A1" w:rsidTr="00160EF8">
        <w:tc>
          <w:tcPr>
            <w:tcW w:w="4786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*красота, доброта, талант, бескорыстие</w:t>
            </w:r>
          </w:p>
        </w:tc>
        <w:tc>
          <w:tcPr>
            <w:tcW w:w="1419" w:type="dxa"/>
            <w:vMerge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*соловей («Соловей»)</w:t>
            </w:r>
          </w:p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6E6BDD" w:rsidRDefault="006E6BDD" w:rsidP="00A96AB2">
      <w:pPr>
        <w:pStyle w:val="1"/>
        <w:numPr>
          <w:ilvl w:val="0"/>
          <w:numId w:val="16"/>
        </w:numPr>
        <w:tabs>
          <w:tab w:val="left" w:pos="470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E44261">
        <w:rPr>
          <w:rFonts w:ascii="Times New Roman" w:hAnsi="Times New Roman"/>
          <w:sz w:val="24"/>
          <w:szCs w:val="24"/>
          <w:u w:val="single"/>
        </w:rPr>
        <w:t>Напиши, кто превратился в льва, как  называется сказка и кто её написал.</w:t>
      </w:r>
    </w:p>
    <w:p w:rsidR="006E6BDD" w:rsidRDefault="006E6BDD" w:rsidP="00A96AB2">
      <w:pPr>
        <w:tabs>
          <w:tab w:val="left" w:pos="470"/>
        </w:tabs>
        <w:spacing w:after="0" w:line="240" w:lineRule="auto"/>
        <w:ind w:left="36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 он в один миг превратился в огромного льва. Кот так испугался, увидев перед собой льва, что сейчас же бросился на крышу. ___________________, ___________________,</w:t>
      </w:r>
    </w:p>
    <w:p w:rsidR="006E6BDD" w:rsidRDefault="006E6BDD" w:rsidP="00A96AB2">
      <w:pPr>
        <w:tabs>
          <w:tab w:val="left" w:pos="470"/>
        </w:tabs>
        <w:spacing w:after="0" w:line="240" w:lineRule="auto"/>
        <w:ind w:left="36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___________________________________.</w:t>
      </w:r>
    </w:p>
    <w:p w:rsidR="006E6BDD" w:rsidRDefault="006E6BDD" w:rsidP="00A96A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6BDD" w:rsidRDefault="006E6BDD" w:rsidP="00A96A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6BDD" w:rsidRDefault="006E6BDD" w:rsidP="00A96A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Математика</w:t>
      </w:r>
    </w:p>
    <w:p w:rsidR="006E6BDD" w:rsidRDefault="006E6BDD" w:rsidP="00A96AB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E6BDD" w:rsidRPr="00E44261" w:rsidRDefault="006E6BDD" w:rsidP="00A96AB2">
      <w:pPr>
        <w:pStyle w:val="1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Реши задачу.</w:t>
      </w:r>
    </w:p>
    <w:p w:rsidR="006E6BDD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</w:p>
    <w:p w:rsidR="006E6BDD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Масса трёх ящиков печенья равна массе двух ящиков конфет. Какова масса 5 ящиков конфет, если ящик печенья весит </w:t>
      </w:r>
      <w:smartTag w:uri="urn:schemas-microsoft-com:office:smarttags" w:element="metricconverter">
        <w:smartTagPr>
          <w:attr w:name="ProductID" w:val="12 кг"/>
        </w:smartTagPr>
        <w:r>
          <w:rPr>
            <w:rFonts w:ascii="Times New Roman" w:hAnsi="Times New Roman"/>
            <w:i/>
            <w:sz w:val="24"/>
            <w:szCs w:val="24"/>
          </w:rPr>
          <w:t>12 кг</w:t>
        </w:r>
      </w:smartTag>
      <w:r>
        <w:rPr>
          <w:rFonts w:ascii="Times New Roman" w:hAnsi="Times New Roman"/>
          <w:i/>
          <w:sz w:val="24"/>
          <w:szCs w:val="24"/>
        </w:rPr>
        <w:t>.</w:t>
      </w:r>
    </w:p>
    <w:p w:rsidR="006E6BDD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4"/>
        <w:gridCol w:w="314"/>
        <w:gridCol w:w="293"/>
        <w:gridCol w:w="271"/>
        <w:gridCol w:w="314"/>
        <w:gridCol w:w="336"/>
        <w:gridCol w:w="299"/>
        <w:gridCol w:w="285"/>
        <w:gridCol w:w="337"/>
        <w:gridCol w:w="271"/>
        <w:gridCol w:w="299"/>
        <w:gridCol w:w="351"/>
        <w:gridCol w:w="299"/>
        <w:gridCol w:w="285"/>
        <w:gridCol w:w="337"/>
        <w:gridCol w:w="314"/>
        <w:gridCol w:w="285"/>
        <w:gridCol w:w="322"/>
        <w:gridCol w:w="328"/>
        <w:gridCol w:w="299"/>
        <w:gridCol w:w="294"/>
        <w:gridCol w:w="314"/>
        <w:gridCol w:w="314"/>
        <w:gridCol w:w="293"/>
        <w:gridCol w:w="328"/>
        <w:gridCol w:w="285"/>
        <w:gridCol w:w="308"/>
        <w:gridCol w:w="314"/>
        <w:gridCol w:w="299"/>
        <w:gridCol w:w="309"/>
      </w:tblGrid>
      <w:tr w:rsidR="006E6BDD" w:rsidRPr="00F375A1" w:rsidTr="00160EF8"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BDD" w:rsidRPr="00F375A1" w:rsidTr="00160EF8"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BDD" w:rsidRPr="00F375A1" w:rsidTr="00160EF8"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BDD" w:rsidRPr="00F375A1" w:rsidTr="00160EF8"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BDD" w:rsidRPr="00F375A1" w:rsidTr="00160EF8"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BDD" w:rsidRPr="00F375A1" w:rsidTr="00160EF8"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6BDD" w:rsidRPr="002459C4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</w:p>
    <w:p w:rsidR="006E6BDD" w:rsidRPr="002459C4" w:rsidRDefault="006E6BDD" w:rsidP="00A96AB2">
      <w:pPr>
        <w:pStyle w:val="1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Реши задачу.</w:t>
      </w:r>
    </w:p>
    <w:p w:rsidR="006E6BDD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</w:p>
    <w:p w:rsidR="006E6BDD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Длина прямоугольника 20см, ширина 15см. Чему равна длина прямоугольника с такой же площадью, если его ширина в 3 раза меньше, чем у первого?</w:t>
      </w:r>
    </w:p>
    <w:p w:rsidR="006E6BDD" w:rsidRPr="00B50ADE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i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4"/>
        <w:gridCol w:w="314"/>
        <w:gridCol w:w="293"/>
        <w:gridCol w:w="271"/>
        <w:gridCol w:w="314"/>
        <w:gridCol w:w="336"/>
        <w:gridCol w:w="299"/>
        <w:gridCol w:w="285"/>
        <w:gridCol w:w="337"/>
        <w:gridCol w:w="271"/>
        <w:gridCol w:w="299"/>
        <w:gridCol w:w="351"/>
        <w:gridCol w:w="299"/>
        <w:gridCol w:w="285"/>
        <w:gridCol w:w="337"/>
        <w:gridCol w:w="314"/>
        <w:gridCol w:w="285"/>
        <w:gridCol w:w="322"/>
        <w:gridCol w:w="328"/>
        <w:gridCol w:w="299"/>
        <w:gridCol w:w="294"/>
        <w:gridCol w:w="314"/>
        <w:gridCol w:w="314"/>
        <w:gridCol w:w="293"/>
        <w:gridCol w:w="328"/>
        <w:gridCol w:w="285"/>
        <w:gridCol w:w="308"/>
        <w:gridCol w:w="314"/>
        <w:gridCol w:w="299"/>
        <w:gridCol w:w="309"/>
      </w:tblGrid>
      <w:tr w:rsidR="006E6BDD" w:rsidRPr="00F375A1" w:rsidTr="00160EF8"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BDD" w:rsidRPr="00F375A1" w:rsidTr="00160EF8"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BDD" w:rsidRPr="00F375A1" w:rsidTr="00160EF8"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BDD" w:rsidRPr="00F375A1" w:rsidTr="00160EF8"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BDD" w:rsidRPr="00F375A1" w:rsidTr="00160EF8"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BDD" w:rsidRPr="00F375A1" w:rsidTr="00160EF8"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6BDD" w:rsidRPr="002459C4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i/>
          <w:sz w:val="16"/>
          <w:szCs w:val="16"/>
        </w:rPr>
      </w:pPr>
    </w:p>
    <w:p w:rsidR="006E6BDD" w:rsidRPr="002459C4" w:rsidRDefault="006E6BDD" w:rsidP="00A96AB2">
      <w:pPr>
        <w:pStyle w:val="1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Реши задачу.</w:t>
      </w:r>
    </w:p>
    <w:p w:rsidR="006E6BDD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</w:p>
    <w:p w:rsidR="006E6BDD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Я прыгаю с трамплина в воду: сначала трамплин подбрасывает меня вверх на 1м, затем я лечу вниз на 6м, выныривая, поднимаюсь на 2м до поверхности воды. На какой высоте над водой находится трамплин?</w:t>
      </w:r>
    </w:p>
    <w:p w:rsidR="006E6BDD" w:rsidRPr="00B50ADE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i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4"/>
        <w:gridCol w:w="314"/>
        <w:gridCol w:w="293"/>
        <w:gridCol w:w="271"/>
        <w:gridCol w:w="314"/>
        <w:gridCol w:w="336"/>
        <w:gridCol w:w="299"/>
        <w:gridCol w:w="285"/>
        <w:gridCol w:w="337"/>
        <w:gridCol w:w="271"/>
        <w:gridCol w:w="299"/>
        <w:gridCol w:w="351"/>
        <w:gridCol w:w="299"/>
        <w:gridCol w:w="285"/>
        <w:gridCol w:w="337"/>
        <w:gridCol w:w="314"/>
        <w:gridCol w:w="285"/>
        <w:gridCol w:w="322"/>
        <w:gridCol w:w="328"/>
        <w:gridCol w:w="299"/>
        <w:gridCol w:w="294"/>
        <w:gridCol w:w="314"/>
        <w:gridCol w:w="314"/>
        <w:gridCol w:w="293"/>
        <w:gridCol w:w="328"/>
        <w:gridCol w:w="285"/>
        <w:gridCol w:w="308"/>
        <w:gridCol w:w="314"/>
        <w:gridCol w:w="299"/>
        <w:gridCol w:w="309"/>
      </w:tblGrid>
      <w:tr w:rsidR="006E6BDD" w:rsidRPr="00F375A1" w:rsidTr="00160EF8"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BDD" w:rsidRPr="00F375A1" w:rsidTr="00160EF8"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BDD" w:rsidRPr="00F375A1" w:rsidTr="00160EF8"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6BDD" w:rsidRPr="00C725BE" w:rsidRDefault="006E6BDD" w:rsidP="00A96A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6BDD" w:rsidRDefault="006E6BDD" w:rsidP="00A96A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Окружающий мир</w:t>
      </w:r>
    </w:p>
    <w:p w:rsidR="006E6BDD" w:rsidRDefault="006E6BDD" w:rsidP="00A96AB2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6E6BDD" w:rsidRPr="00C725BE" w:rsidRDefault="006E6BDD" w:rsidP="00A96AB2">
      <w:pPr>
        <w:pStyle w:val="1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Расставь  по порядку природные зоны с севера на юг. Пронумеруй.</w:t>
      </w:r>
    </w:p>
    <w:p w:rsidR="006E6BDD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</w:p>
    <w:p w:rsidR="006E6BDD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ТУНДРА</w:t>
      </w:r>
    </w:p>
    <w:p w:rsidR="006E6BDD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ПУСТЫНЯ</w:t>
      </w:r>
    </w:p>
    <w:p w:rsidR="006E6BDD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АРКТИЧЕСКИЕ ПУСТЫНИ</w:t>
      </w:r>
    </w:p>
    <w:p w:rsidR="006E6BDD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СМЕШАННЫЕ ЛЕСА</w:t>
      </w:r>
    </w:p>
    <w:p w:rsidR="006E6BDD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СТЕПЬ</w:t>
      </w:r>
    </w:p>
    <w:p w:rsidR="006E6BDD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</w:p>
    <w:p w:rsidR="006E6BDD" w:rsidRPr="003D43B6" w:rsidRDefault="006E6BDD" w:rsidP="00A96AB2">
      <w:pPr>
        <w:pStyle w:val="1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Установи соответствие между названиями природных сообществ и связей живых организмов внутри сообществ.</w:t>
      </w:r>
    </w:p>
    <w:p w:rsidR="006E6BDD" w:rsidRPr="003D43B6" w:rsidRDefault="006E6BDD" w:rsidP="00A96AB2">
      <w:p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284" w:type="dxa"/>
        <w:tblLook w:val="00A0"/>
      </w:tblPr>
      <w:tblGrid>
        <w:gridCol w:w="5211"/>
        <w:gridCol w:w="994"/>
        <w:gridCol w:w="3082"/>
      </w:tblGrid>
      <w:tr w:rsidR="006E6BDD" w:rsidRPr="00F375A1" w:rsidTr="00160EF8">
        <w:tc>
          <w:tcPr>
            <w:tcW w:w="521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Растения – копытные животные - волки</w:t>
            </w:r>
          </w:p>
        </w:tc>
        <w:tc>
          <w:tcPr>
            <w:tcW w:w="994" w:type="dxa"/>
            <w:vMerge w:val="restart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8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поле</w:t>
            </w:r>
          </w:p>
        </w:tc>
      </w:tr>
      <w:tr w:rsidR="006E6BDD" w:rsidRPr="00F375A1" w:rsidTr="00160EF8">
        <w:tc>
          <w:tcPr>
            <w:tcW w:w="521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Комары – лягушки - цапли</w:t>
            </w:r>
          </w:p>
        </w:tc>
        <w:tc>
          <w:tcPr>
            <w:tcW w:w="994" w:type="dxa"/>
            <w:vMerge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8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лес</w:t>
            </w:r>
          </w:p>
        </w:tc>
      </w:tr>
      <w:tr w:rsidR="006E6BDD" w:rsidRPr="00F375A1" w:rsidTr="00160EF8">
        <w:tc>
          <w:tcPr>
            <w:tcW w:w="5211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Злаковые растения – грызуны - совы</w:t>
            </w:r>
          </w:p>
        </w:tc>
        <w:tc>
          <w:tcPr>
            <w:tcW w:w="994" w:type="dxa"/>
            <w:vMerge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82" w:type="dxa"/>
          </w:tcPr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75A1">
              <w:rPr>
                <w:rFonts w:ascii="Times New Roman" w:hAnsi="Times New Roman"/>
                <w:i/>
                <w:sz w:val="24"/>
                <w:szCs w:val="24"/>
              </w:rPr>
              <w:t>Болото</w:t>
            </w:r>
          </w:p>
          <w:p w:rsidR="006E6BDD" w:rsidRPr="00F375A1" w:rsidRDefault="006E6BDD" w:rsidP="00160E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</w:tbl>
    <w:p w:rsidR="006E6BDD" w:rsidRPr="00B94916" w:rsidRDefault="006E6BDD" w:rsidP="00A96AB2">
      <w:pPr>
        <w:pStyle w:val="1"/>
        <w:numPr>
          <w:ilvl w:val="0"/>
          <w:numId w:val="23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94916">
        <w:rPr>
          <w:rFonts w:ascii="Times New Roman" w:hAnsi="Times New Roman"/>
          <w:sz w:val="24"/>
          <w:szCs w:val="24"/>
        </w:rPr>
        <w:t>В ботаническом саду решили вырастить кактусы. Напишите, какие условия необходимы для их хорошего роста.</w:t>
      </w:r>
    </w:p>
    <w:p w:rsidR="006E6BDD" w:rsidRPr="003D43B6" w:rsidRDefault="006E6BDD" w:rsidP="00A96AB2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6E6BDD" w:rsidRPr="00A96AB2" w:rsidRDefault="006E6BDD" w:rsidP="00A96AB2">
      <w:pPr>
        <w:jc w:val="center"/>
        <w:rPr>
          <w:rFonts w:ascii="Times New Roman" w:hAnsi="Times New Roman"/>
          <w:b/>
          <w:u w:val="single"/>
        </w:rPr>
      </w:pPr>
      <w:r w:rsidRPr="00A96AB2">
        <w:rPr>
          <w:rFonts w:ascii="Times New Roman" w:hAnsi="Times New Roman"/>
          <w:b/>
          <w:u w:val="single"/>
        </w:rPr>
        <w:t>Математика</w:t>
      </w:r>
    </w:p>
    <w:p w:rsidR="006E6BDD" w:rsidRDefault="006E6BDD" w:rsidP="00A96AB2">
      <w:pPr>
        <w:numPr>
          <w:ilvl w:val="0"/>
          <w:numId w:val="28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A96AB2">
        <w:rPr>
          <w:rFonts w:ascii="Times New Roman" w:hAnsi="Times New Roman"/>
        </w:rPr>
        <w:t>С тех пор, как Незнайка совершил путешествие в Солнечный город, прошло два с половиной года. Чему равно наибольшее число суббот, прошедших за это время.</w:t>
      </w:r>
    </w:p>
    <w:p w:rsidR="006E6BDD" w:rsidRPr="00A96AB2" w:rsidRDefault="006E6BDD" w:rsidP="00AE6BEE">
      <w:pPr>
        <w:spacing w:after="0" w:line="240" w:lineRule="auto"/>
        <w:ind w:left="426"/>
        <w:jc w:val="both"/>
        <w:rPr>
          <w:rFonts w:ascii="Times New Roman" w:hAnsi="Times New Roman"/>
        </w:rPr>
      </w:pPr>
    </w:p>
    <w:p w:rsidR="006E6BDD" w:rsidRDefault="006E6BDD" w:rsidP="00A96AB2">
      <w:pPr>
        <w:numPr>
          <w:ilvl w:val="0"/>
          <w:numId w:val="28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Миллионер Скуперфильд, несмотря на свой скверный характер, очень любил разных животных. Увидев на зеркальной глади пруда белоснежных птиц, он застыл от восторга, но сосчитать успел: это число чётное, больше 30, но меньше 50, сумма цифр этого числа равна 12. Сколько белоснежных птиц увидел Скуперфильд?</w:t>
      </w:r>
    </w:p>
    <w:p w:rsidR="006E6BDD" w:rsidRPr="00A96AB2" w:rsidRDefault="006E6BDD" w:rsidP="00AE6BEE">
      <w:pPr>
        <w:spacing w:after="0" w:line="240" w:lineRule="auto"/>
        <w:jc w:val="both"/>
        <w:rPr>
          <w:rFonts w:ascii="Times New Roman" w:hAnsi="Times New Roman"/>
        </w:rPr>
      </w:pPr>
    </w:p>
    <w:p w:rsidR="006E6BDD" w:rsidRDefault="006E6BDD" w:rsidP="00A96AB2">
      <w:pPr>
        <w:numPr>
          <w:ilvl w:val="0"/>
          <w:numId w:val="28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Коржик, Ниточка и Свистулькин решили к праздничному столу купить 12 пирожных. Ниточка купила 5 штук, Коржик – 7 штук, Свистулькин внес 12 рублей. Как Коржику и Ниточке разделить между собой эти деньги?</w:t>
      </w:r>
    </w:p>
    <w:p w:rsidR="006E6BDD" w:rsidRPr="00A96AB2" w:rsidRDefault="006E6BDD" w:rsidP="00AE6BEE">
      <w:pPr>
        <w:spacing w:after="0" w:line="240" w:lineRule="auto"/>
        <w:jc w:val="both"/>
        <w:rPr>
          <w:rFonts w:ascii="Times New Roman" w:hAnsi="Times New Roman"/>
        </w:rPr>
      </w:pPr>
      <w:bookmarkStart w:id="6" w:name="_GoBack"/>
      <w:bookmarkEnd w:id="6"/>
    </w:p>
    <w:p w:rsidR="006E6BDD" w:rsidRPr="00A96AB2" w:rsidRDefault="006E6BDD" w:rsidP="00A96AB2">
      <w:pPr>
        <w:numPr>
          <w:ilvl w:val="0"/>
          <w:numId w:val="28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Переложи одну палочку так, чтобы равенство стало верным. Найди два способа.</w:t>
      </w:r>
    </w:p>
    <w:p w:rsidR="006E6BDD" w:rsidRPr="00A96AB2" w:rsidRDefault="006E6BDD" w:rsidP="00A96AB2">
      <w:pPr>
        <w:tabs>
          <w:tab w:val="num" w:pos="426"/>
        </w:tabs>
        <w:ind w:left="426" w:hanging="426"/>
        <w:jc w:val="center"/>
        <w:rPr>
          <w:rFonts w:ascii="Times New Roman" w:hAnsi="Times New Roman"/>
        </w:rPr>
      </w:pPr>
      <w:r w:rsidRPr="00A96AB2">
        <w:rPr>
          <w:rFonts w:ascii="Times New Roman" w:hAnsi="Times New Roman"/>
          <w:lang w:val="en-US"/>
        </w:rPr>
        <w:t>V I I I  –  I I I  =  X</w:t>
      </w:r>
    </w:p>
    <w:p w:rsidR="006E6BDD" w:rsidRPr="00A96AB2" w:rsidRDefault="006E6BDD" w:rsidP="00A96AB2">
      <w:pPr>
        <w:numPr>
          <w:ilvl w:val="0"/>
          <w:numId w:val="28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A96AB2">
        <w:rPr>
          <w:rFonts w:ascii="Times New Roman" w:hAnsi="Times New Roman"/>
        </w:rPr>
        <w:t>У отца было три сына. Общий возраст трех братьев равен шести десяткам. Старшему и среднему брату вместе 42 год, а младшему и среднему вместе 38 лет. Сколько лет каждому из братьев.</w:t>
      </w:r>
    </w:p>
    <w:p w:rsidR="006E6BDD" w:rsidRPr="00A96AB2" w:rsidRDefault="006E6BDD" w:rsidP="00A96AB2">
      <w:pPr>
        <w:rPr>
          <w:rFonts w:ascii="Times New Roman" w:hAnsi="Times New Roman"/>
        </w:rPr>
      </w:pPr>
    </w:p>
    <w:p w:rsidR="006E6BDD" w:rsidRPr="00A96AB2" w:rsidRDefault="006E6BDD" w:rsidP="00AE6BEE">
      <w:pPr>
        <w:spacing w:after="0"/>
        <w:jc w:val="center"/>
        <w:rPr>
          <w:rFonts w:ascii="Times New Roman" w:hAnsi="Times New Roman"/>
          <w:b/>
          <w:u w:val="single"/>
        </w:rPr>
      </w:pPr>
      <w:r w:rsidRPr="00A96AB2">
        <w:rPr>
          <w:rFonts w:ascii="Times New Roman" w:hAnsi="Times New Roman"/>
          <w:b/>
          <w:u w:val="single"/>
        </w:rPr>
        <w:t>Окружающий мир</w:t>
      </w:r>
    </w:p>
    <w:p w:rsidR="006E6BDD" w:rsidRPr="00A96AB2" w:rsidRDefault="006E6BDD" w:rsidP="00AE6BEE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Кто и когда из космонавтов первым:</w:t>
      </w:r>
    </w:p>
    <w:p w:rsidR="006E6BDD" w:rsidRPr="00A96AB2" w:rsidRDefault="006E6BDD" w:rsidP="00AE6BEE">
      <w:pPr>
        <w:tabs>
          <w:tab w:val="left" w:pos="426"/>
        </w:tabs>
        <w:spacing w:after="0" w:line="360" w:lineRule="auto"/>
        <w:rPr>
          <w:rFonts w:ascii="Times New Roman" w:hAnsi="Times New Roman"/>
        </w:rPr>
      </w:pPr>
      <w:r w:rsidRPr="00A96AB2">
        <w:rPr>
          <w:rFonts w:ascii="Times New Roman" w:hAnsi="Times New Roman"/>
        </w:rPr>
        <w:t>- полетел в космос? ________________________________________________</w:t>
      </w:r>
    </w:p>
    <w:p w:rsidR="006E6BDD" w:rsidRPr="00A96AB2" w:rsidRDefault="006E6BDD" w:rsidP="00AE6BEE">
      <w:pPr>
        <w:tabs>
          <w:tab w:val="left" w:pos="426"/>
        </w:tabs>
        <w:spacing w:after="0" w:line="360" w:lineRule="auto"/>
        <w:rPr>
          <w:rFonts w:ascii="Times New Roman" w:hAnsi="Times New Roman"/>
        </w:rPr>
      </w:pPr>
      <w:r w:rsidRPr="00A96AB2">
        <w:rPr>
          <w:rFonts w:ascii="Times New Roman" w:hAnsi="Times New Roman"/>
        </w:rPr>
        <w:t>- побывал на Луне? ________________________________________________</w:t>
      </w:r>
    </w:p>
    <w:p w:rsidR="006E6BDD" w:rsidRPr="00A96AB2" w:rsidRDefault="006E6BDD" w:rsidP="00AE6BEE">
      <w:pPr>
        <w:tabs>
          <w:tab w:val="left" w:pos="426"/>
        </w:tabs>
        <w:spacing w:after="0"/>
        <w:ind w:left="426" w:hanging="426"/>
        <w:jc w:val="both"/>
        <w:rPr>
          <w:rFonts w:ascii="Times New Roman" w:hAnsi="Times New Roman"/>
        </w:rPr>
      </w:pPr>
      <w:r w:rsidRPr="00A96AB2">
        <w:rPr>
          <w:rFonts w:ascii="Times New Roman" w:hAnsi="Times New Roman"/>
        </w:rPr>
        <w:t>2.</w:t>
      </w:r>
      <w:r w:rsidRPr="00A96AB2">
        <w:rPr>
          <w:rFonts w:ascii="Times New Roman" w:hAnsi="Times New Roman"/>
        </w:rPr>
        <w:tab/>
        <w:t>Отметь три примера, показывающих влияние неживой природы на живую природу:</w:t>
      </w:r>
    </w:p>
    <w:p w:rsidR="006E6BDD" w:rsidRPr="00A96AB2" w:rsidRDefault="006E6BDD" w:rsidP="00AE6BEE">
      <w:pPr>
        <w:tabs>
          <w:tab w:val="left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а) многие животные днем бодрствуют, а ночью отдыхают</w:t>
      </w:r>
    </w:p>
    <w:p w:rsidR="006E6BDD" w:rsidRPr="00A96AB2" w:rsidRDefault="006E6BDD" w:rsidP="00AE6BEE">
      <w:pPr>
        <w:tabs>
          <w:tab w:val="left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б) зимой идёт снег</w:t>
      </w:r>
    </w:p>
    <w:p w:rsidR="006E6BDD" w:rsidRPr="00A96AB2" w:rsidRDefault="006E6BDD" w:rsidP="00AE6BEE">
      <w:pPr>
        <w:tabs>
          <w:tab w:val="left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в) осенью птицы улетают на юг</w:t>
      </w:r>
    </w:p>
    <w:p w:rsidR="006E6BDD" w:rsidRPr="00A96AB2" w:rsidRDefault="006E6BDD" w:rsidP="00AE6BEE">
      <w:pPr>
        <w:tabs>
          <w:tab w:val="left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г) с наступлением темноты цветки одуванчика закрываются</w:t>
      </w:r>
    </w:p>
    <w:p w:rsidR="006E6BDD" w:rsidRPr="00A96AB2" w:rsidRDefault="006E6BDD" w:rsidP="00AE6BEE">
      <w:pPr>
        <w:tabs>
          <w:tab w:val="left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д) вода постепенно размывает берега</w:t>
      </w:r>
    </w:p>
    <w:p w:rsidR="006E6BDD" w:rsidRPr="00A96AB2" w:rsidRDefault="006E6BDD" w:rsidP="00AE6BEE">
      <w:pPr>
        <w:tabs>
          <w:tab w:val="left" w:pos="426"/>
        </w:tabs>
        <w:spacing w:after="0"/>
        <w:rPr>
          <w:rFonts w:ascii="Times New Roman" w:hAnsi="Times New Roman"/>
        </w:rPr>
      </w:pPr>
      <w:r w:rsidRPr="00A96AB2">
        <w:rPr>
          <w:rFonts w:ascii="Times New Roman" w:hAnsi="Times New Roman"/>
        </w:rPr>
        <w:t>3.</w:t>
      </w:r>
      <w:r w:rsidRPr="00A96AB2">
        <w:rPr>
          <w:rFonts w:ascii="Times New Roman" w:hAnsi="Times New Roman"/>
        </w:rPr>
        <w:tab/>
        <w:t>Ответь: что это такое, отгадав загадку:</w:t>
      </w:r>
    </w:p>
    <w:p w:rsidR="006E6BDD" w:rsidRPr="00A96AB2" w:rsidRDefault="006E6BDD" w:rsidP="00AE6BEE">
      <w:pPr>
        <w:tabs>
          <w:tab w:val="left" w:pos="426"/>
        </w:tabs>
        <w:spacing w:after="0" w:line="360" w:lineRule="auto"/>
        <w:ind w:left="1418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Не павлин, не синица, не ящерица, не лисица.</w:t>
      </w:r>
    </w:p>
    <w:p w:rsidR="006E6BDD" w:rsidRPr="00A96AB2" w:rsidRDefault="006E6BDD" w:rsidP="00AE6BEE">
      <w:pPr>
        <w:tabs>
          <w:tab w:val="left" w:pos="426"/>
        </w:tabs>
        <w:spacing w:after="0" w:line="360" w:lineRule="auto"/>
        <w:ind w:left="1418"/>
        <w:rPr>
          <w:rFonts w:ascii="Times New Roman" w:hAnsi="Times New Roman"/>
        </w:rPr>
      </w:pPr>
      <w:r w:rsidRPr="00A96AB2">
        <w:rPr>
          <w:rFonts w:ascii="Times New Roman" w:hAnsi="Times New Roman"/>
        </w:rPr>
        <w:t>Что это за птица по небу летает, хвостом заметает?</w:t>
      </w:r>
    </w:p>
    <w:p w:rsidR="006E6BDD" w:rsidRPr="00A96AB2" w:rsidRDefault="006E6BDD" w:rsidP="00AE6BEE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tabs>
          <w:tab w:val="left" w:pos="426"/>
        </w:tabs>
        <w:spacing w:after="0"/>
        <w:rPr>
          <w:rFonts w:ascii="Times New Roman" w:hAnsi="Times New Roman"/>
        </w:rPr>
      </w:pPr>
      <w:r w:rsidRPr="00A96AB2">
        <w:rPr>
          <w:rFonts w:ascii="Times New Roman" w:hAnsi="Times New Roman"/>
        </w:rPr>
        <w:t>4.</w:t>
      </w:r>
      <w:r w:rsidRPr="00A96AB2">
        <w:rPr>
          <w:rFonts w:ascii="Times New Roman" w:hAnsi="Times New Roman"/>
        </w:rPr>
        <w:tab/>
        <w:t>Можно ли на Луне развести костёр?</w:t>
      </w:r>
    </w:p>
    <w:p w:rsidR="006E6BDD" w:rsidRPr="00A96AB2" w:rsidRDefault="006E6BDD" w:rsidP="00AE6BEE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tabs>
          <w:tab w:val="left" w:pos="426"/>
        </w:tabs>
        <w:spacing w:after="0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Если да, то напиши как __________________________________________________________________</w:t>
      </w:r>
    </w:p>
    <w:p w:rsidR="006E6BDD" w:rsidRPr="00A96AB2" w:rsidRDefault="006E6BDD" w:rsidP="00AE6BEE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tabs>
          <w:tab w:val="left" w:pos="426"/>
        </w:tabs>
        <w:spacing w:after="0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Если нет, то почему __________________________________________________________________</w:t>
      </w:r>
    </w:p>
    <w:p w:rsidR="006E6BDD" w:rsidRPr="00A96AB2" w:rsidRDefault="006E6BDD" w:rsidP="00AE6BEE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tabs>
          <w:tab w:val="left" w:pos="426"/>
        </w:tabs>
        <w:spacing w:after="0"/>
        <w:ind w:left="426" w:hanging="426"/>
        <w:jc w:val="both"/>
        <w:rPr>
          <w:rFonts w:ascii="Times New Roman" w:hAnsi="Times New Roman"/>
        </w:rPr>
      </w:pPr>
      <w:r w:rsidRPr="00A96AB2">
        <w:rPr>
          <w:rFonts w:ascii="Times New Roman" w:hAnsi="Times New Roman"/>
        </w:rPr>
        <w:t>5.</w:t>
      </w:r>
      <w:r w:rsidRPr="00A96AB2">
        <w:rPr>
          <w:rFonts w:ascii="Times New Roman" w:hAnsi="Times New Roman"/>
        </w:rPr>
        <w:tab/>
        <w:t>Обозначь цифрами расположение планет Солнечной системы в порядке удаления от Солнца, допиши недостающее название одной из планет.</w:t>
      </w:r>
    </w:p>
    <w:p w:rsidR="006E6BDD" w:rsidRPr="00A96AB2" w:rsidRDefault="006E6BDD" w:rsidP="00AE6BEE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tabs>
          <w:tab w:val="left" w:pos="426"/>
        </w:tabs>
        <w:spacing w:after="0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Плутон</w:t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  <w:t>Венера</w:t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  <w:t>Марс</w:t>
      </w:r>
    </w:p>
    <w:p w:rsidR="006E6BDD" w:rsidRPr="00A96AB2" w:rsidRDefault="006E6BDD" w:rsidP="00AE6BEE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tabs>
          <w:tab w:val="left" w:pos="426"/>
        </w:tabs>
        <w:spacing w:after="0"/>
        <w:rPr>
          <w:rFonts w:ascii="Times New Roman" w:hAnsi="Times New Roman"/>
        </w:rPr>
      </w:pPr>
      <w:r w:rsidRPr="00A96AB2">
        <w:rPr>
          <w:rFonts w:ascii="Times New Roman" w:hAnsi="Times New Roman"/>
        </w:rPr>
        <w:t>Уран</w:t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  <w:t>Сатурн</w:t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  <w:t>Земля</w:t>
      </w:r>
    </w:p>
    <w:p w:rsidR="006E6BDD" w:rsidRPr="00A96AB2" w:rsidRDefault="006E6BDD" w:rsidP="00AE6BEE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tabs>
          <w:tab w:val="left" w:pos="426"/>
        </w:tabs>
        <w:spacing w:after="0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Меркурий</w:t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  <w:t>Юпитер</w:t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  <w:t>___________</w:t>
      </w:r>
    </w:p>
    <w:p w:rsidR="006E6BDD" w:rsidRPr="00A96AB2" w:rsidRDefault="006E6BDD" w:rsidP="00AE6BEE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Какие можно получить цвета, используя эти растения как красители:</w:t>
      </w:r>
    </w:p>
    <w:p w:rsidR="006E6BDD" w:rsidRPr="00A96AB2" w:rsidRDefault="006E6BDD" w:rsidP="00AE6BEE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tabs>
          <w:tab w:val="left" w:pos="426"/>
        </w:tabs>
        <w:spacing w:after="0" w:line="360" w:lineRule="auto"/>
        <w:ind w:left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Дуб (кора )__________________________________________________</w:t>
      </w:r>
    </w:p>
    <w:p w:rsidR="006E6BDD" w:rsidRPr="00A96AB2" w:rsidRDefault="006E6BDD" w:rsidP="00AE6BEE">
      <w:pPr>
        <w:tabs>
          <w:tab w:val="left" w:pos="426"/>
        </w:tabs>
        <w:spacing w:after="0" w:line="360" w:lineRule="auto"/>
        <w:ind w:left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Лук (шелуха) _______________________________________________</w:t>
      </w:r>
    </w:p>
    <w:p w:rsidR="006E6BDD" w:rsidRPr="00A96AB2" w:rsidRDefault="006E6BDD" w:rsidP="00AE6BEE">
      <w:pPr>
        <w:tabs>
          <w:tab w:val="left" w:pos="426"/>
        </w:tabs>
        <w:spacing w:after="0" w:line="360" w:lineRule="auto"/>
        <w:ind w:left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Зверобой (цветки) ___________________________________________</w:t>
      </w:r>
    </w:p>
    <w:p w:rsidR="006E6BDD" w:rsidRPr="00A96AB2" w:rsidRDefault="006E6BDD" w:rsidP="00AE6BEE">
      <w:pPr>
        <w:tabs>
          <w:tab w:val="left" w:pos="426"/>
        </w:tabs>
        <w:spacing w:after="0" w:line="360" w:lineRule="auto"/>
        <w:ind w:left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Крапива (листья) ____________________________________________</w:t>
      </w:r>
    </w:p>
    <w:p w:rsidR="006E6BDD" w:rsidRPr="00A96AB2" w:rsidRDefault="006E6BDD" w:rsidP="00AE6BEE">
      <w:pPr>
        <w:tabs>
          <w:tab w:val="left" w:pos="426"/>
        </w:tabs>
        <w:spacing w:after="0" w:line="360" w:lineRule="auto"/>
        <w:ind w:left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Береза (сухие листья) ________________________________________</w:t>
      </w:r>
    </w:p>
    <w:p w:rsidR="006E6BDD" w:rsidRPr="00A96AB2" w:rsidRDefault="006E6BDD" w:rsidP="00AE6BEE">
      <w:pPr>
        <w:tabs>
          <w:tab w:val="left" w:pos="426"/>
        </w:tabs>
        <w:spacing w:after="0" w:line="360" w:lineRule="auto"/>
        <w:ind w:left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Василек (цветки) ____________________________________________</w:t>
      </w:r>
    </w:p>
    <w:p w:rsidR="006E6BDD" w:rsidRPr="00A96AB2" w:rsidRDefault="006E6BDD" w:rsidP="00AE6BEE">
      <w:pPr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spacing w:after="0"/>
        <w:jc w:val="center"/>
        <w:rPr>
          <w:rFonts w:ascii="Times New Roman" w:hAnsi="Times New Roman"/>
          <w:b/>
          <w:u w:val="single"/>
        </w:rPr>
      </w:pPr>
      <w:r w:rsidRPr="00A96AB2">
        <w:rPr>
          <w:rFonts w:ascii="Times New Roman" w:hAnsi="Times New Roman"/>
          <w:b/>
          <w:u w:val="single"/>
        </w:rPr>
        <w:t>Русский язык литература</w:t>
      </w:r>
    </w:p>
    <w:p w:rsidR="006E6BDD" w:rsidRPr="00A96AB2" w:rsidRDefault="006E6BDD" w:rsidP="00AE6BEE">
      <w:pPr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numPr>
          <w:ilvl w:val="0"/>
          <w:numId w:val="26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imes New Roman" w:hAnsi="Times New Roman"/>
        </w:rPr>
      </w:pPr>
      <w:r w:rsidRPr="00A96AB2">
        <w:rPr>
          <w:rFonts w:ascii="Times New Roman" w:hAnsi="Times New Roman"/>
        </w:rPr>
        <w:t>Соедини стрелкой названия сказок и фамилии авторов:</w:t>
      </w:r>
    </w:p>
    <w:p w:rsidR="006E6BDD" w:rsidRPr="00A96AB2" w:rsidRDefault="006E6BDD" w:rsidP="00AE6BEE">
      <w:pPr>
        <w:tabs>
          <w:tab w:val="num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«Хаврошечка»</w:t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  <w:t>А.С.Пушкин</w:t>
      </w:r>
    </w:p>
    <w:p w:rsidR="006E6BDD" w:rsidRPr="00A96AB2" w:rsidRDefault="006E6BDD" w:rsidP="00AE6BEE">
      <w:pPr>
        <w:tabs>
          <w:tab w:val="num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«Сказка о рыбаке и рыбке»</w:t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  <w:t>Ш.Перро</w:t>
      </w:r>
    </w:p>
    <w:p w:rsidR="006E6BDD" w:rsidRPr="00A96AB2" w:rsidRDefault="006E6BDD" w:rsidP="00AE6BEE">
      <w:pPr>
        <w:tabs>
          <w:tab w:val="num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«Кот в сапогах»</w:t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  <w:t>народная сказка</w:t>
      </w:r>
    </w:p>
    <w:p w:rsidR="006E6BDD" w:rsidRPr="00A96AB2" w:rsidRDefault="006E6BDD" w:rsidP="00AE6BEE">
      <w:pPr>
        <w:tabs>
          <w:tab w:val="num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«Дюймовочка»</w:t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  <w:t>Бр.Гримм</w:t>
      </w:r>
    </w:p>
    <w:p w:rsidR="006E6BDD" w:rsidRPr="00A96AB2" w:rsidRDefault="006E6BDD" w:rsidP="00AE6BEE">
      <w:pPr>
        <w:tabs>
          <w:tab w:val="num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«Царевн</w:t>
      </w:r>
      <w:r>
        <w:rPr>
          <w:rFonts w:ascii="Times New Roman" w:hAnsi="Times New Roman"/>
        </w:rPr>
        <w:t>а-лягушка»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>Х.К.Андерсен</w:t>
      </w:r>
    </w:p>
    <w:p w:rsidR="006E6BDD" w:rsidRPr="00A96AB2" w:rsidRDefault="006E6BDD" w:rsidP="00AE6BEE">
      <w:pPr>
        <w:tabs>
          <w:tab w:val="num" w:pos="426"/>
        </w:tabs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numPr>
          <w:ilvl w:val="0"/>
          <w:numId w:val="26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Вставь пропущенные слова в выражения:</w:t>
      </w:r>
    </w:p>
    <w:p w:rsidR="006E6BDD" w:rsidRPr="00A96AB2" w:rsidRDefault="006E6BDD" w:rsidP="00AE6BEE">
      <w:pPr>
        <w:tabs>
          <w:tab w:val="num" w:pos="426"/>
        </w:tabs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tabs>
          <w:tab w:val="num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Утро ___________________ мудренее;</w:t>
      </w:r>
    </w:p>
    <w:p w:rsidR="006E6BDD" w:rsidRPr="00A96AB2" w:rsidRDefault="006E6BDD" w:rsidP="00AE6BEE">
      <w:pPr>
        <w:tabs>
          <w:tab w:val="num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Ни в __________________ сказать, ни _______________ описать;</w:t>
      </w:r>
    </w:p>
    <w:p w:rsidR="006E6BDD" w:rsidRPr="00A96AB2" w:rsidRDefault="006E6BDD" w:rsidP="00AE6BEE">
      <w:pPr>
        <w:tabs>
          <w:tab w:val="num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Ни _________________, ни взгадать,  разве в сказке ________________;</w:t>
      </w:r>
    </w:p>
    <w:p w:rsidR="006E6BDD" w:rsidRPr="00A96AB2" w:rsidRDefault="006E6BDD" w:rsidP="00AE6BEE">
      <w:pPr>
        <w:tabs>
          <w:tab w:val="num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Скоро сказка __________________, да не скоро дело ________________</w:t>
      </w:r>
    </w:p>
    <w:p w:rsidR="006E6BDD" w:rsidRPr="00A96AB2" w:rsidRDefault="006E6BDD" w:rsidP="00AE6BEE">
      <w:pPr>
        <w:tabs>
          <w:tab w:val="num" w:pos="426"/>
        </w:tabs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numPr>
          <w:ilvl w:val="0"/>
          <w:numId w:val="26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Вставь необходимые буквы и поставь пропущенные знаки препинания.</w:t>
      </w:r>
    </w:p>
    <w:p w:rsidR="006E6BDD" w:rsidRPr="00A96AB2" w:rsidRDefault="006E6BDD" w:rsidP="00AE6BEE">
      <w:pPr>
        <w:tabs>
          <w:tab w:val="num" w:pos="426"/>
        </w:tabs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tabs>
          <w:tab w:val="num" w:pos="426"/>
        </w:tabs>
        <w:spacing w:after="0" w:line="360" w:lineRule="auto"/>
        <w:ind w:left="426"/>
        <w:jc w:val="both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Вот и снов__  весна. Конец метелям  снег__падам. Оживает природа. Где-то цвинькает синица, весел__ и радостн__  орут грачи  вороны  галки. Утр__м и вечер__м все небо до гор__зонта покрыва_____ся летящими птицами. Кормятся птиц__  в степи  а ноч__ют в г__родских парках. Днем т__пло и тихо. Ярк__  свет__т со___це.</w:t>
      </w:r>
    </w:p>
    <w:p w:rsidR="006E6BDD" w:rsidRPr="00A96AB2" w:rsidRDefault="006E6BDD" w:rsidP="00AE6BEE">
      <w:pPr>
        <w:tabs>
          <w:tab w:val="num" w:pos="426"/>
        </w:tabs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numPr>
          <w:ilvl w:val="0"/>
          <w:numId w:val="26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К каким частям речи относятся эти окончания (напиши справа).</w:t>
      </w:r>
    </w:p>
    <w:p w:rsidR="006E6BDD" w:rsidRPr="00A96AB2" w:rsidRDefault="006E6BDD" w:rsidP="00AE6BEE">
      <w:pPr>
        <w:tabs>
          <w:tab w:val="num" w:pos="426"/>
        </w:tabs>
        <w:spacing w:after="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863"/>
      </w:tblGrid>
      <w:tr w:rsidR="006E6BDD" w:rsidRPr="00A96AB2" w:rsidTr="00160EF8">
        <w:tc>
          <w:tcPr>
            <w:tcW w:w="3708" w:type="dxa"/>
          </w:tcPr>
          <w:p w:rsidR="006E6BDD" w:rsidRPr="00A96AB2" w:rsidRDefault="006E6BDD" w:rsidP="00AE6BEE">
            <w:pPr>
              <w:tabs>
                <w:tab w:val="num" w:pos="426"/>
              </w:tabs>
              <w:spacing w:after="0"/>
              <w:rPr>
                <w:rFonts w:ascii="Times New Roman" w:hAnsi="Times New Roman"/>
              </w:rPr>
            </w:pPr>
            <w:r w:rsidRPr="00A96AB2">
              <w:rPr>
                <w:rFonts w:ascii="Times New Roman" w:hAnsi="Times New Roman"/>
              </w:rPr>
              <w:t>-а, -я, -о, е</w:t>
            </w:r>
          </w:p>
        </w:tc>
        <w:tc>
          <w:tcPr>
            <w:tcW w:w="5863" w:type="dxa"/>
          </w:tcPr>
          <w:p w:rsidR="006E6BDD" w:rsidRPr="00A96AB2" w:rsidRDefault="006E6BDD" w:rsidP="00AE6BEE">
            <w:pPr>
              <w:tabs>
                <w:tab w:val="num" w:pos="426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6E6BDD" w:rsidRPr="00A96AB2" w:rsidTr="00160EF8">
        <w:tc>
          <w:tcPr>
            <w:tcW w:w="3708" w:type="dxa"/>
          </w:tcPr>
          <w:p w:rsidR="006E6BDD" w:rsidRPr="00A96AB2" w:rsidRDefault="006E6BDD" w:rsidP="00AE6BEE">
            <w:pPr>
              <w:tabs>
                <w:tab w:val="num" w:pos="426"/>
              </w:tabs>
              <w:spacing w:after="0"/>
              <w:rPr>
                <w:rFonts w:ascii="Times New Roman" w:hAnsi="Times New Roman"/>
              </w:rPr>
            </w:pPr>
            <w:r w:rsidRPr="00A96AB2">
              <w:rPr>
                <w:rFonts w:ascii="Times New Roman" w:hAnsi="Times New Roman"/>
              </w:rPr>
              <w:t>-ой, -ей, -ый, -ий, -ое, -ее</w:t>
            </w:r>
          </w:p>
        </w:tc>
        <w:tc>
          <w:tcPr>
            <w:tcW w:w="5863" w:type="dxa"/>
          </w:tcPr>
          <w:p w:rsidR="006E6BDD" w:rsidRPr="00A96AB2" w:rsidRDefault="006E6BDD" w:rsidP="00AE6BEE">
            <w:pPr>
              <w:tabs>
                <w:tab w:val="num" w:pos="426"/>
              </w:tabs>
              <w:spacing w:after="0"/>
              <w:rPr>
                <w:rFonts w:ascii="Times New Roman" w:hAnsi="Times New Roman"/>
              </w:rPr>
            </w:pPr>
          </w:p>
        </w:tc>
      </w:tr>
    </w:tbl>
    <w:p w:rsidR="006E6BDD" w:rsidRPr="00A96AB2" w:rsidRDefault="006E6BDD" w:rsidP="00AE6BEE">
      <w:pPr>
        <w:tabs>
          <w:tab w:val="num" w:pos="426"/>
        </w:tabs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numPr>
          <w:ilvl w:val="0"/>
          <w:numId w:val="26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Вставь нужные приставки и предлоги. Подчеркни.</w:t>
      </w:r>
    </w:p>
    <w:p w:rsidR="006E6BDD" w:rsidRPr="00A96AB2" w:rsidRDefault="006E6BDD" w:rsidP="00AE6BEE">
      <w:pPr>
        <w:tabs>
          <w:tab w:val="num" w:pos="426"/>
        </w:tabs>
        <w:spacing w:after="0"/>
        <w:rPr>
          <w:rFonts w:ascii="Times New Roman" w:hAnsi="Times New Roman"/>
        </w:rPr>
      </w:pPr>
    </w:p>
    <w:p w:rsidR="006E6BDD" w:rsidRPr="00A96AB2" w:rsidRDefault="006E6BDD" w:rsidP="00AE6BEE">
      <w:pPr>
        <w:tabs>
          <w:tab w:val="num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В море светится дорожка,</w:t>
      </w:r>
    </w:p>
    <w:p w:rsidR="006E6BDD" w:rsidRPr="00A96AB2" w:rsidRDefault="006E6BDD" w:rsidP="00AE6BEE">
      <w:pPr>
        <w:tabs>
          <w:tab w:val="num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Если б ты ____ ней ___ шел</w:t>
      </w:r>
    </w:p>
    <w:p w:rsidR="006E6BDD" w:rsidRPr="00A96AB2" w:rsidRDefault="006E6BDD" w:rsidP="00AE6BEE">
      <w:pPr>
        <w:tabs>
          <w:tab w:val="num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И ____ шел совсем немножко,</w:t>
      </w:r>
    </w:p>
    <w:p w:rsidR="006E6BDD" w:rsidRPr="00A96AB2" w:rsidRDefault="006E6BDD" w:rsidP="00AE6BEE">
      <w:pPr>
        <w:tabs>
          <w:tab w:val="num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____ Луны бы ты ____ шел.</w:t>
      </w:r>
    </w:p>
    <w:p w:rsidR="006E6BDD" w:rsidRPr="00A96AB2" w:rsidRDefault="006E6BDD" w:rsidP="00AE6BEE">
      <w:pPr>
        <w:tabs>
          <w:tab w:val="num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____ играл бы ты с Луной –</w:t>
      </w:r>
    </w:p>
    <w:p w:rsidR="006E6BDD" w:rsidRPr="00A96AB2" w:rsidRDefault="006E6BDD" w:rsidP="00AE6BEE">
      <w:pPr>
        <w:tabs>
          <w:tab w:val="num" w:pos="426"/>
        </w:tabs>
        <w:spacing w:after="0" w:line="360" w:lineRule="auto"/>
        <w:ind w:firstLine="426"/>
        <w:rPr>
          <w:rFonts w:ascii="Times New Roman" w:hAnsi="Times New Roman"/>
        </w:rPr>
      </w:pPr>
      <w:r w:rsidRPr="00A96AB2">
        <w:rPr>
          <w:rFonts w:ascii="Times New Roman" w:hAnsi="Times New Roman"/>
        </w:rPr>
        <w:t>Очень скучно ей одной.</w:t>
      </w:r>
    </w:p>
    <w:p w:rsidR="006E6BDD" w:rsidRPr="00A96AB2" w:rsidRDefault="006E6BDD" w:rsidP="00AE6BEE">
      <w:pPr>
        <w:spacing w:after="0"/>
        <w:ind w:left="708"/>
        <w:rPr>
          <w:rFonts w:ascii="Times New Roman" w:hAnsi="Times New Roman"/>
          <w:lang w:val="en-US"/>
        </w:rPr>
      </w:pP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  <w:r w:rsidRPr="00A96AB2">
        <w:rPr>
          <w:rFonts w:ascii="Times New Roman" w:hAnsi="Times New Roman"/>
        </w:rPr>
        <w:tab/>
      </w:r>
    </w:p>
    <w:p w:rsidR="006E6BDD" w:rsidRPr="00A96AB2" w:rsidRDefault="006E6BDD" w:rsidP="00AE6BEE">
      <w:pPr>
        <w:spacing w:after="0"/>
        <w:ind w:left="708"/>
        <w:rPr>
          <w:rFonts w:ascii="Times New Roman" w:hAnsi="Times New Roman"/>
        </w:rPr>
      </w:pPr>
    </w:p>
    <w:p w:rsidR="006E6BDD" w:rsidRPr="00A96AB2" w:rsidRDefault="006E6BDD" w:rsidP="00AE6BEE">
      <w:pPr>
        <w:spacing w:after="0"/>
        <w:ind w:left="708"/>
        <w:rPr>
          <w:rFonts w:ascii="Times New Roman" w:hAnsi="Times New Roman"/>
        </w:rPr>
      </w:pPr>
    </w:p>
    <w:p w:rsidR="006E6BDD" w:rsidRPr="00A96AB2" w:rsidRDefault="006E6BDD" w:rsidP="00AE6BEE">
      <w:pPr>
        <w:tabs>
          <w:tab w:val="left" w:pos="220"/>
          <w:tab w:val="left" w:pos="720"/>
        </w:tabs>
        <w:autoSpaceDE w:val="0"/>
        <w:spacing w:after="0"/>
        <w:ind w:left="720" w:hanging="720"/>
        <w:jc w:val="both"/>
        <w:rPr>
          <w:rFonts w:ascii="Times New Roman" w:hAnsi="Times New Roman"/>
          <w:color w:val="333333"/>
        </w:rPr>
      </w:pPr>
    </w:p>
    <w:p w:rsidR="006E6BDD" w:rsidRPr="0071114C" w:rsidRDefault="006E6BDD" w:rsidP="00AE6BEE">
      <w:pPr>
        <w:spacing w:after="0"/>
        <w:ind w:left="284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  <w:color w:val="333333"/>
        </w:rPr>
        <w:t xml:space="preserve"> </w:t>
      </w:r>
    </w:p>
    <w:p w:rsidR="006E6BDD" w:rsidRPr="0071114C" w:rsidRDefault="006E6BDD" w:rsidP="00AE6BEE">
      <w:pPr>
        <w:spacing w:after="0"/>
        <w:ind w:left="284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 </w:t>
      </w:r>
    </w:p>
    <w:p w:rsidR="006E6BDD" w:rsidRPr="0071114C" w:rsidRDefault="006E6BDD" w:rsidP="0071114C">
      <w:pPr>
        <w:ind w:left="360"/>
        <w:jc w:val="both"/>
        <w:rPr>
          <w:rFonts w:ascii="Times New Roman" w:hAnsi="Times New Roman"/>
        </w:rPr>
      </w:pPr>
      <w:r w:rsidRPr="0071114C">
        <w:rPr>
          <w:rFonts w:ascii="Times New Roman" w:hAnsi="Times New Roman"/>
        </w:rPr>
        <w:t xml:space="preserve"> </w:t>
      </w:r>
    </w:p>
    <w:p w:rsidR="006E6BDD" w:rsidRPr="0071114C" w:rsidRDefault="006E6BDD" w:rsidP="000507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6E6BDD" w:rsidRPr="0071114C" w:rsidSect="00EF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C23B5"/>
    <w:multiLevelType w:val="hybridMultilevel"/>
    <w:tmpl w:val="CA6C0A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ED0DD7"/>
    <w:multiLevelType w:val="hybridMultilevel"/>
    <w:tmpl w:val="21700CC0"/>
    <w:lvl w:ilvl="0" w:tplc="92AA12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230A0B"/>
    <w:multiLevelType w:val="hybridMultilevel"/>
    <w:tmpl w:val="7F708454"/>
    <w:lvl w:ilvl="0" w:tplc="ACD27AC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1E16696C"/>
    <w:multiLevelType w:val="hybridMultilevel"/>
    <w:tmpl w:val="36EEA9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11D1CFD"/>
    <w:multiLevelType w:val="hybridMultilevel"/>
    <w:tmpl w:val="49BC4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29013F4"/>
    <w:multiLevelType w:val="hybridMultilevel"/>
    <w:tmpl w:val="B150F46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FAE7363"/>
    <w:multiLevelType w:val="hybridMultilevel"/>
    <w:tmpl w:val="C96CD432"/>
    <w:lvl w:ilvl="0" w:tplc="87E25D0E"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786333"/>
    <w:multiLevelType w:val="hybridMultilevel"/>
    <w:tmpl w:val="37C25B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6E81870"/>
    <w:multiLevelType w:val="hybridMultilevel"/>
    <w:tmpl w:val="46B2745C"/>
    <w:lvl w:ilvl="0" w:tplc="D0FCD1FC"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BE3639"/>
    <w:multiLevelType w:val="hybridMultilevel"/>
    <w:tmpl w:val="287A3822"/>
    <w:lvl w:ilvl="0" w:tplc="E2161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D8B3A41"/>
    <w:multiLevelType w:val="multilevel"/>
    <w:tmpl w:val="3DC65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F44D1F"/>
    <w:multiLevelType w:val="hybridMultilevel"/>
    <w:tmpl w:val="99F03A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FBC4E07"/>
    <w:multiLevelType w:val="hybridMultilevel"/>
    <w:tmpl w:val="13B6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2FE5DA1"/>
    <w:multiLevelType w:val="hybridMultilevel"/>
    <w:tmpl w:val="4C5CD35A"/>
    <w:lvl w:ilvl="0" w:tplc="DF1AAA30"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FF2312"/>
    <w:multiLevelType w:val="hybridMultilevel"/>
    <w:tmpl w:val="37E6E78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5D83AB7"/>
    <w:multiLevelType w:val="hybridMultilevel"/>
    <w:tmpl w:val="1520EE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E1001B"/>
    <w:multiLevelType w:val="hybridMultilevel"/>
    <w:tmpl w:val="6F6AD8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247792"/>
    <w:multiLevelType w:val="hybridMultilevel"/>
    <w:tmpl w:val="055272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67A4E3F"/>
    <w:multiLevelType w:val="hybridMultilevel"/>
    <w:tmpl w:val="99F03A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2C6610"/>
    <w:multiLevelType w:val="hybridMultilevel"/>
    <w:tmpl w:val="7786DC32"/>
    <w:lvl w:ilvl="0" w:tplc="E4C2A9B8">
      <w:start w:val="6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CD341E1"/>
    <w:multiLevelType w:val="hybridMultilevel"/>
    <w:tmpl w:val="13B6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D2A6768"/>
    <w:multiLevelType w:val="hybridMultilevel"/>
    <w:tmpl w:val="C2ACC8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588"/>
        </w:tabs>
        <w:ind w:left="358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748"/>
        </w:tabs>
        <w:ind w:left="574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188"/>
        </w:tabs>
        <w:ind w:left="718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908"/>
        </w:tabs>
        <w:ind w:left="7908" w:hanging="180"/>
      </w:pPr>
      <w:rPr>
        <w:rFonts w:cs="Times New Roman"/>
      </w:rPr>
    </w:lvl>
  </w:abstractNum>
  <w:abstractNum w:abstractNumId="22">
    <w:nsid w:val="61733D95"/>
    <w:multiLevelType w:val="hybridMultilevel"/>
    <w:tmpl w:val="EE94296E"/>
    <w:lvl w:ilvl="0" w:tplc="E77C342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27B4944"/>
    <w:multiLevelType w:val="hybridMultilevel"/>
    <w:tmpl w:val="EE94296E"/>
    <w:lvl w:ilvl="0" w:tplc="E77C342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6E35DA5"/>
    <w:multiLevelType w:val="hybridMultilevel"/>
    <w:tmpl w:val="BDEEDC2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AC0224E"/>
    <w:multiLevelType w:val="hybridMultilevel"/>
    <w:tmpl w:val="5F3AD208"/>
    <w:lvl w:ilvl="0" w:tplc="30E4EF8E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  <w:rPr>
        <w:rFonts w:cs="Times New Roman"/>
      </w:rPr>
    </w:lvl>
  </w:abstractNum>
  <w:abstractNum w:abstractNumId="26">
    <w:nsid w:val="6BB0117E"/>
    <w:multiLevelType w:val="hybridMultilevel"/>
    <w:tmpl w:val="54662824"/>
    <w:lvl w:ilvl="0" w:tplc="B2A02BF8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F22F98"/>
    <w:multiLevelType w:val="hybridMultilevel"/>
    <w:tmpl w:val="A51C95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E0A1BD5"/>
    <w:multiLevelType w:val="hybridMultilevel"/>
    <w:tmpl w:val="5AAE4BD2"/>
    <w:lvl w:ilvl="0" w:tplc="D772B258">
      <w:start w:val="3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7"/>
  </w:num>
  <w:num w:numId="3">
    <w:abstractNumId w:val="24"/>
  </w:num>
  <w:num w:numId="4">
    <w:abstractNumId w:val="8"/>
  </w:num>
  <w:num w:numId="5">
    <w:abstractNumId w:val="13"/>
  </w:num>
  <w:num w:numId="6">
    <w:abstractNumId w:val="6"/>
  </w:num>
  <w:num w:numId="7">
    <w:abstractNumId w:val="15"/>
  </w:num>
  <w:num w:numId="8">
    <w:abstractNumId w:val="0"/>
  </w:num>
  <w:num w:numId="9">
    <w:abstractNumId w:val="10"/>
  </w:num>
  <w:num w:numId="10">
    <w:abstractNumId w:val="25"/>
  </w:num>
  <w:num w:numId="11">
    <w:abstractNumId w:val="21"/>
  </w:num>
  <w:num w:numId="12">
    <w:abstractNumId w:val="7"/>
  </w:num>
  <w:num w:numId="13">
    <w:abstractNumId w:val="28"/>
  </w:num>
  <w:num w:numId="14">
    <w:abstractNumId w:val="9"/>
  </w:num>
  <w:num w:numId="15">
    <w:abstractNumId w:val="5"/>
  </w:num>
  <w:num w:numId="16">
    <w:abstractNumId w:val="20"/>
  </w:num>
  <w:num w:numId="17">
    <w:abstractNumId w:val="11"/>
  </w:num>
  <w:num w:numId="18">
    <w:abstractNumId w:val="1"/>
  </w:num>
  <w:num w:numId="19">
    <w:abstractNumId w:val="12"/>
  </w:num>
  <w:num w:numId="20">
    <w:abstractNumId w:val="18"/>
  </w:num>
  <w:num w:numId="21">
    <w:abstractNumId w:val="14"/>
  </w:num>
  <w:num w:numId="22">
    <w:abstractNumId w:val="17"/>
  </w:num>
  <w:num w:numId="23">
    <w:abstractNumId w:val="23"/>
  </w:num>
  <w:num w:numId="24">
    <w:abstractNumId w:val="22"/>
  </w:num>
  <w:num w:numId="25">
    <w:abstractNumId w:val="2"/>
  </w:num>
  <w:num w:numId="26">
    <w:abstractNumId w:val="3"/>
  </w:num>
  <w:num w:numId="27">
    <w:abstractNumId w:val="19"/>
  </w:num>
  <w:num w:numId="28">
    <w:abstractNumId w:val="4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1D96"/>
    <w:rsid w:val="00050754"/>
    <w:rsid w:val="000631E4"/>
    <w:rsid w:val="000B4487"/>
    <w:rsid w:val="001317E7"/>
    <w:rsid w:val="001552CE"/>
    <w:rsid w:val="00160EF8"/>
    <w:rsid w:val="002459C4"/>
    <w:rsid w:val="00247008"/>
    <w:rsid w:val="002A1D96"/>
    <w:rsid w:val="002B49A0"/>
    <w:rsid w:val="0037465E"/>
    <w:rsid w:val="003D43B6"/>
    <w:rsid w:val="00404F9E"/>
    <w:rsid w:val="00475B53"/>
    <w:rsid w:val="004D09E8"/>
    <w:rsid w:val="005A4C47"/>
    <w:rsid w:val="00622D71"/>
    <w:rsid w:val="00650685"/>
    <w:rsid w:val="006A71F7"/>
    <w:rsid w:val="006B300D"/>
    <w:rsid w:val="006E6BDD"/>
    <w:rsid w:val="0071114C"/>
    <w:rsid w:val="007425C3"/>
    <w:rsid w:val="0077309D"/>
    <w:rsid w:val="007F2BA7"/>
    <w:rsid w:val="0085644D"/>
    <w:rsid w:val="00871F54"/>
    <w:rsid w:val="00904F1B"/>
    <w:rsid w:val="00A96AB2"/>
    <w:rsid w:val="00AE6BEE"/>
    <w:rsid w:val="00B2261B"/>
    <w:rsid w:val="00B50ADE"/>
    <w:rsid w:val="00B5554F"/>
    <w:rsid w:val="00B94916"/>
    <w:rsid w:val="00C10CE9"/>
    <w:rsid w:val="00C725BE"/>
    <w:rsid w:val="00D12814"/>
    <w:rsid w:val="00D512DC"/>
    <w:rsid w:val="00DA03AD"/>
    <w:rsid w:val="00DA288B"/>
    <w:rsid w:val="00E44261"/>
    <w:rsid w:val="00ED0754"/>
    <w:rsid w:val="00EF1FD5"/>
    <w:rsid w:val="00EF41C0"/>
    <w:rsid w:val="00F375A1"/>
    <w:rsid w:val="00F94E80"/>
    <w:rsid w:val="00FC0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1C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1114C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Heading3">
    <w:name w:val="heading 3"/>
    <w:basedOn w:val="Normal"/>
    <w:link w:val="Heading3Char"/>
    <w:uiPriority w:val="99"/>
    <w:qFormat/>
    <w:locked/>
    <w:rsid w:val="0071114C"/>
    <w:pPr>
      <w:spacing w:before="210" w:after="210" w:line="330" w:lineRule="atLeast"/>
      <w:outlineLvl w:val="2"/>
    </w:pPr>
    <w:rPr>
      <w:rFonts w:ascii="Georgia" w:eastAsia="Times New Roman" w:hAnsi="Georgia"/>
      <w:b/>
      <w:bCs/>
      <w:i/>
      <w:iCs/>
      <w:sz w:val="27"/>
      <w:szCs w:val="27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71114C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1114C"/>
    <w:rPr>
      <w:rFonts w:ascii="Cambria" w:hAnsi="Cambria" w:cs="Times New Roman"/>
      <w:b/>
      <w:bCs/>
      <w:color w:val="365F91"/>
      <w:sz w:val="28"/>
      <w:szCs w:val="28"/>
      <w:lang w:val="ru-RU" w:eastAsia="ru-RU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1114C"/>
    <w:rPr>
      <w:rFonts w:ascii="Georgia" w:hAnsi="Georgia" w:cs="Times New Roman"/>
      <w:b/>
      <w:bCs/>
      <w:i/>
      <w:iCs/>
      <w:sz w:val="27"/>
      <w:szCs w:val="27"/>
      <w:lang w:val="ru-RU" w:eastAsia="ru-RU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1114C"/>
    <w:rPr>
      <w:rFonts w:eastAsia="Times New Roman" w:cs="Times New Roman"/>
      <w:b/>
      <w:bCs/>
      <w:sz w:val="28"/>
      <w:szCs w:val="28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4D09E8"/>
    <w:pPr>
      <w:ind w:left="720"/>
      <w:contextualSpacing/>
    </w:pPr>
  </w:style>
  <w:style w:type="paragraph" w:customStyle="1" w:styleId="2">
    <w:name w:val="Стиль2"/>
    <w:basedOn w:val="Normal"/>
    <w:uiPriority w:val="99"/>
    <w:rsid w:val="0071114C"/>
    <w:pPr>
      <w:widowControl w:val="0"/>
      <w:suppressAutoHyphens/>
      <w:spacing w:after="0" w:line="100" w:lineRule="atLeast"/>
      <w:ind w:right="-8"/>
      <w:jc w:val="both"/>
    </w:pPr>
    <w:rPr>
      <w:rFonts w:ascii="Times New Roman" w:eastAsia="Arial Unicode MS" w:hAnsi="Times New Roman" w:cs="Tahoma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71114C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locked/>
    <w:rsid w:val="0071114C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7111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71114C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Normal"/>
    <w:uiPriority w:val="99"/>
    <w:rsid w:val="00A96AB2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m.kirov.ru/tasks.htm" TargetMode="External"/><Relationship Id="rId5" Type="http://schemas.openxmlformats.org/officeDocument/2006/relationships/hyperlink" Target="http://nachalka.ucoz.ru/blog/2008-04-14-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15</Pages>
  <Words>5040</Words>
  <Characters>28729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2016-02-03T17:25:00Z</dcterms:created>
  <dcterms:modified xsi:type="dcterms:W3CDTF">2017-03-18T11:25:00Z</dcterms:modified>
</cp:coreProperties>
</file>