
<file path=[Content_Types].xml><?xml version="1.0" encoding="utf-8"?>
<Types xmlns="http://schemas.openxmlformats.org/package/2006/content-types">
  <Default Extension="wmf" ContentType="image/x-wmf"/>
  <Default Extension="emf" ContentType="image/x-emf"/>
  <Default Extension="rels" ContentType="application/vnd.openxmlformats-package.relationships+xml"/>
  <Default Extension="xml" ContentType="application/xml"/>
  <Default Extension="sldx" ContentType="application/vnd.openxmlformats-officedocument.presentationml.slide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169F9" w:rsidRPr="00B91479" w:rsidRDefault="00330F96" w:rsidP="00890195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B91479">
        <w:rPr>
          <w:rFonts w:ascii="Times New Roman" w:hAnsi="Times New Roman" w:cs="Times New Roman"/>
          <w:sz w:val="28"/>
          <w:szCs w:val="28"/>
        </w:rPr>
        <w:t>Голенкова В.С.,</w:t>
      </w:r>
    </w:p>
    <w:p w:rsidR="00330F96" w:rsidRPr="00B91479" w:rsidRDefault="00330F96" w:rsidP="00330F96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B91479">
        <w:rPr>
          <w:rFonts w:ascii="Times New Roman" w:hAnsi="Times New Roman" w:cs="Times New Roman"/>
          <w:sz w:val="28"/>
          <w:szCs w:val="28"/>
        </w:rPr>
        <w:t>учитель</w:t>
      </w:r>
      <w:r w:rsidR="00890195" w:rsidRPr="00B91479">
        <w:rPr>
          <w:rFonts w:ascii="Times New Roman" w:hAnsi="Times New Roman" w:cs="Times New Roman"/>
          <w:sz w:val="28"/>
          <w:szCs w:val="28"/>
        </w:rPr>
        <w:t xml:space="preserve"> географии </w:t>
      </w:r>
      <w:r w:rsidRPr="00B91479">
        <w:rPr>
          <w:rFonts w:ascii="Times New Roman" w:hAnsi="Times New Roman" w:cs="Times New Roman"/>
          <w:sz w:val="28"/>
          <w:szCs w:val="28"/>
        </w:rPr>
        <w:t>высшей категории</w:t>
      </w:r>
    </w:p>
    <w:p w:rsidR="00890195" w:rsidRPr="00B91479" w:rsidRDefault="00330F96" w:rsidP="00330F96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B91479">
        <w:rPr>
          <w:rFonts w:ascii="Times New Roman" w:hAnsi="Times New Roman" w:cs="Times New Roman"/>
          <w:sz w:val="28"/>
          <w:szCs w:val="28"/>
        </w:rPr>
        <w:t xml:space="preserve"> МБОУ СОШ №14, г. Владивостока</w:t>
      </w:r>
    </w:p>
    <w:p w:rsidR="00890195" w:rsidRPr="00B91479" w:rsidRDefault="00890195" w:rsidP="00890195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303A41" w:rsidRPr="00B91479" w:rsidRDefault="007169F9" w:rsidP="007169F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91479">
        <w:rPr>
          <w:rFonts w:ascii="Times New Roman" w:hAnsi="Times New Roman" w:cs="Times New Roman"/>
          <w:b/>
          <w:sz w:val="28"/>
          <w:szCs w:val="28"/>
        </w:rPr>
        <w:t>Рефлексивные технологии обучения  на</w:t>
      </w:r>
      <w:r w:rsidR="004C4CBE" w:rsidRPr="00B91479">
        <w:rPr>
          <w:rFonts w:ascii="Times New Roman" w:hAnsi="Times New Roman" w:cs="Times New Roman"/>
          <w:b/>
          <w:sz w:val="28"/>
          <w:szCs w:val="28"/>
        </w:rPr>
        <w:t xml:space="preserve"> уроках географии  как совместная деятельность учителя и ученика</w:t>
      </w:r>
      <w:r w:rsidRPr="00B91479">
        <w:rPr>
          <w:rFonts w:ascii="Times New Roman" w:hAnsi="Times New Roman" w:cs="Times New Roman"/>
          <w:b/>
          <w:sz w:val="28"/>
          <w:szCs w:val="28"/>
        </w:rPr>
        <w:t>.</w:t>
      </w:r>
    </w:p>
    <w:p w:rsidR="007169F9" w:rsidRPr="00B91479" w:rsidRDefault="007169F9" w:rsidP="007169F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169F9" w:rsidRPr="00B91479" w:rsidRDefault="007169F9" w:rsidP="007169F9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B91479">
        <w:rPr>
          <w:rFonts w:ascii="Times New Roman" w:hAnsi="Times New Roman" w:cs="Times New Roman"/>
          <w:sz w:val="28"/>
          <w:szCs w:val="28"/>
        </w:rPr>
        <w:t xml:space="preserve">Один из принципов развивающего обучения - принцип активности и сознательности. Ребенок может быть активен, если осознает цель учения, его необходимость, если каждое его действие является осознанным и понятным. Обязательным условием создания развивающей среды на уроке является этап рефлексии. </w:t>
      </w:r>
    </w:p>
    <w:p w:rsidR="007169F9" w:rsidRPr="00B91479" w:rsidRDefault="007169F9" w:rsidP="007169F9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B91479">
        <w:rPr>
          <w:rFonts w:ascii="Times New Roman" w:hAnsi="Times New Roman" w:cs="Times New Roman"/>
          <w:sz w:val="28"/>
          <w:szCs w:val="28"/>
        </w:rPr>
        <w:t xml:space="preserve">Слово </w:t>
      </w:r>
      <w:r w:rsidRPr="00B91479">
        <w:rPr>
          <w:rFonts w:ascii="Times New Roman" w:hAnsi="Times New Roman" w:cs="Times New Roman"/>
          <w:b/>
          <w:sz w:val="28"/>
          <w:szCs w:val="28"/>
        </w:rPr>
        <w:t xml:space="preserve">рефлексия </w:t>
      </w:r>
      <w:r w:rsidRPr="00B91479">
        <w:rPr>
          <w:rFonts w:ascii="Times New Roman" w:hAnsi="Times New Roman" w:cs="Times New Roman"/>
          <w:sz w:val="28"/>
          <w:szCs w:val="28"/>
        </w:rPr>
        <w:t xml:space="preserve">происходит </w:t>
      </w:r>
      <w:r w:rsidRPr="00B91479">
        <w:rPr>
          <w:rFonts w:ascii="Times New Roman" w:hAnsi="Times New Roman" w:cs="Times New Roman"/>
          <w:b/>
          <w:sz w:val="28"/>
          <w:szCs w:val="28"/>
        </w:rPr>
        <w:t xml:space="preserve">от </w:t>
      </w:r>
      <w:proofErr w:type="gramStart"/>
      <w:r w:rsidRPr="00B91479">
        <w:rPr>
          <w:rFonts w:ascii="Times New Roman" w:hAnsi="Times New Roman" w:cs="Times New Roman"/>
          <w:b/>
          <w:sz w:val="28"/>
          <w:szCs w:val="28"/>
        </w:rPr>
        <w:t>латинского</w:t>
      </w:r>
      <w:proofErr w:type="gramEnd"/>
      <w:r w:rsidRPr="00B9147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442887" w:rsidRPr="00B9147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B91479">
        <w:rPr>
          <w:rFonts w:ascii="Times New Roman" w:hAnsi="Times New Roman" w:cs="Times New Roman"/>
          <w:b/>
          <w:sz w:val="28"/>
          <w:szCs w:val="28"/>
        </w:rPr>
        <w:t>reflexio – обращение назад</w:t>
      </w:r>
      <w:r w:rsidRPr="00B91479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7169F9" w:rsidRPr="00B91479" w:rsidRDefault="007169F9" w:rsidP="007169F9">
      <w:pPr>
        <w:spacing w:after="0" w:line="240" w:lineRule="auto"/>
        <w:ind w:firstLine="567"/>
        <w:rPr>
          <w:rFonts w:ascii="Times New Roman" w:hAnsi="Times New Roman" w:cs="Times New Roman"/>
          <w:b/>
          <w:sz w:val="28"/>
          <w:szCs w:val="28"/>
        </w:rPr>
      </w:pPr>
      <w:r w:rsidRPr="00B91479">
        <w:rPr>
          <w:rFonts w:ascii="Times New Roman" w:hAnsi="Times New Roman" w:cs="Times New Roman"/>
          <w:sz w:val="28"/>
          <w:szCs w:val="28"/>
        </w:rPr>
        <w:t xml:space="preserve">Словарь иностранных слов определяет </w:t>
      </w:r>
      <w:r w:rsidRPr="00B91479">
        <w:rPr>
          <w:rFonts w:ascii="Times New Roman" w:hAnsi="Times New Roman" w:cs="Times New Roman"/>
          <w:b/>
          <w:sz w:val="28"/>
          <w:szCs w:val="28"/>
        </w:rPr>
        <w:t xml:space="preserve">рефлексию как размышление о своем внутреннем состоянии, самопознание. </w:t>
      </w:r>
    </w:p>
    <w:p w:rsidR="007169F9" w:rsidRPr="00B91479" w:rsidRDefault="007169F9" w:rsidP="007169F9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B91479">
        <w:rPr>
          <w:rFonts w:ascii="Times New Roman" w:hAnsi="Times New Roman" w:cs="Times New Roman"/>
          <w:sz w:val="28"/>
          <w:szCs w:val="28"/>
        </w:rPr>
        <w:t xml:space="preserve">Толковый словарь русского языка трактует </w:t>
      </w:r>
      <w:r w:rsidRPr="00B91479">
        <w:rPr>
          <w:rFonts w:ascii="Times New Roman" w:hAnsi="Times New Roman" w:cs="Times New Roman"/>
          <w:b/>
          <w:sz w:val="28"/>
          <w:szCs w:val="28"/>
        </w:rPr>
        <w:t>рефлексию как самоанализ</w:t>
      </w:r>
      <w:r w:rsidRPr="00B91479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7169F9" w:rsidRPr="00B91479" w:rsidRDefault="007169F9" w:rsidP="007169F9">
      <w:pPr>
        <w:spacing w:after="0" w:line="240" w:lineRule="auto"/>
        <w:ind w:firstLine="567"/>
        <w:rPr>
          <w:rFonts w:ascii="Times New Roman" w:hAnsi="Times New Roman" w:cs="Times New Roman"/>
          <w:b/>
          <w:sz w:val="28"/>
          <w:szCs w:val="28"/>
        </w:rPr>
      </w:pPr>
      <w:r w:rsidRPr="00B91479">
        <w:rPr>
          <w:rFonts w:ascii="Times New Roman" w:hAnsi="Times New Roman" w:cs="Times New Roman"/>
          <w:sz w:val="28"/>
          <w:szCs w:val="28"/>
        </w:rPr>
        <w:t xml:space="preserve">В современной педагогике </w:t>
      </w:r>
      <w:r w:rsidRPr="00B91479">
        <w:rPr>
          <w:rFonts w:ascii="Times New Roman" w:hAnsi="Times New Roman" w:cs="Times New Roman"/>
          <w:b/>
          <w:sz w:val="28"/>
          <w:szCs w:val="28"/>
        </w:rPr>
        <w:t>под рефлексией понимают самоанализ деятельности и её  результатов.</w:t>
      </w:r>
    </w:p>
    <w:p w:rsidR="007169F9" w:rsidRPr="00B91479" w:rsidRDefault="007169F9" w:rsidP="007169F9">
      <w:pPr>
        <w:spacing w:after="0" w:line="240" w:lineRule="auto"/>
        <w:ind w:firstLine="567"/>
        <w:rPr>
          <w:rFonts w:ascii="Times New Roman" w:hAnsi="Times New Roman" w:cs="Times New Roman"/>
          <w:b/>
          <w:i/>
          <w:sz w:val="28"/>
          <w:szCs w:val="28"/>
        </w:rPr>
      </w:pPr>
      <w:r w:rsidRPr="00B91479">
        <w:rPr>
          <w:rFonts w:ascii="Times New Roman" w:hAnsi="Times New Roman" w:cs="Times New Roman"/>
          <w:b/>
          <w:i/>
          <w:sz w:val="28"/>
          <w:szCs w:val="28"/>
        </w:rPr>
        <w:t xml:space="preserve">Рефлексия может осуществляться не только в конце урока, как это принято считать, но и на любом его этапе. </w:t>
      </w:r>
    </w:p>
    <w:p w:rsidR="007169F9" w:rsidRPr="00B91479" w:rsidRDefault="007169F9" w:rsidP="007169F9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B91479">
        <w:rPr>
          <w:rFonts w:ascii="Times New Roman" w:hAnsi="Times New Roman" w:cs="Times New Roman"/>
          <w:b/>
          <w:sz w:val="28"/>
          <w:szCs w:val="28"/>
        </w:rPr>
        <w:t>Рефлексия направлена</w:t>
      </w:r>
      <w:r w:rsidRPr="00B91479">
        <w:rPr>
          <w:rFonts w:ascii="Times New Roman" w:hAnsi="Times New Roman" w:cs="Times New Roman"/>
          <w:sz w:val="28"/>
          <w:szCs w:val="28"/>
        </w:rPr>
        <w:t>:</w:t>
      </w:r>
    </w:p>
    <w:p w:rsidR="007169F9" w:rsidRPr="00B91479" w:rsidRDefault="007169F9" w:rsidP="007169F9">
      <w:pPr>
        <w:pStyle w:val="a3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91479">
        <w:rPr>
          <w:rFonts w:ascii="Times New Roman" w:hAnsi="Times New Roman" w:cs="Times New Roman"/>
          <w:sz w:val="28"/>
          <w:szCs w:val="28"/>
        </w:rPr>
        <w:t>на осознание пройденного пути,</w:t>
      </w:r>
    </w:p>
    <w:p w:rsidR="007169F9" w:rsidRPr="00B91479" w:rsidRDefault="007169F9" w:rsidP="007169F9">
      <w:pPr>
        <w:pStyle w:val="a3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91479">
        <w:rPr>
          <w:rFonts w:ascii="Times New Roman" w:hAnsi="Times New Roman" w:cs="Times New Roman"/>
          <w:sz w:val="28"/>
          <w:szCs w:val="28"/>
        </w:rPr>
        <w:t xml:space="preserve"> на сбор в общую копилку замеченного обдуманного, понятого каждым. </w:t>
      </w:r>
    </w:p>
    <w:p w:rsidR="007169F9" w:rsidRPr="00B91479" w:rsidRDefault="007F1954" w:rsidP="007F1954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B91479">
        <w:rPr>
          <w:rFonts w:ascii="Times New Roman" w:hAnsi="Times New Roman" w:cs="Times New Roman"/>
          <w:sz w:val="28"/>
          <w:szCs w:val="28"/>
        </w:rPr>
        <w:t xml:space="preserve"> Ц</w:t>
      </w:r>
      <w:r w:rsidR="007169F9" w:rsidRPr="00B91479">
        <w:rPr>
          <w:rFonts w:ascii="Times New Roman" w:hAnsi="Times New Roman" w:cs="Times New Roman"/>
          <w:sz w:val="28"/>
          <w:szCs w:val="28"/>
        </w:rPr>
        <w:t xml:space="preserve">ель </w:t>
      </w:r>
      <w:r w:rsidRPr="00B91479">
        <w:rPr>
          <w:rFonts w:ascii="Times New Roman" w:hAnsi="Times New Roman" w:cs="Times New Roman"/>
          <w:sz w:val="28"/>
          <w:szCs w:val="28"/>
        </w:rPr>
        <w:t xml:space="preserve">рефлексии, чтобы ребенок не просто ушел </w:t>
      </w:r>
      <w:r w:rsidR="007169F9" w:rsidRPr="00B91479">
        <w:rPr>
          <w:rFonts w:ascii="Times New Roman" w:hAnsi="Times New Roman" w:cs="Times New Roman"/>
          <w:sz w:val="28"/>
          <w:szCs w:val="28"/>
        </w:rPr>
        <w:t xml:space="preserve"> с урока с зафиксир</w:t>
      </w:r>
      <w:r w:rsidRPr="00B91479">
        <w:rPr>
          <w:rFonts w:ascii="Times New Roman" w:hAnsi="Times New Roman" w:cs="Times New Roman"/>
          <w:sz w:val="28"/>
          <w:szCs w:val="28"/>
        </w:rPr>
        <w:t>ованным результатом, а выстроил смысловую цепочку, сравнил</w:t>
      </w:r>
      <w:r w:rsidR="007169F9" w:rsidRPr="00B91479">
        <w:rPr>
          <w:rFonts w:ascii="Times New Roman" w:hAnsi="Times New Roman" w:cs="Times New Roman"/>
          <w:sz w:val="28"/>
          <w:szCs w:val="28"/>
        </w:rPr>
        <w:t xml:space="preserve"> способы и методы, применяемые другими </w:t>
      </w:r>
      <w:proofErr w:type="gramStart"/>
      <w:r w:rsidR="007169F9" w:rsidRPr="00B91479">
        <w:rPr>
          <w:rFonts w:ascii="Times New Roman" w:hAnsi="Times New Roman" w:cs="Times New Roman"/>
          <w:sz w:val="28"/>
          <w:szCs w:val="28"/>
        </w:rPr>
        <w:t>со</w:t>
      </w:r>
      <w:proofErr w:type="gramEnd"/>
      <w:r w:rsidR="007169F9" w:rsidRPr="00B91479">
        <w:rPr>
          <w:rFonts w:ascii="Times New Roman" w:hAnsi="Times New Roman" w:cs="Times New Roman"/>
          <w:sz w:val="28"/>
          <w:szCs w:val="28"/>
        </w:rPr>
        <w:t xml:space="preserve"> своими.</w:t>
      </w:r>
    </w:p>
    <w:p w:rsidR="007169F9" w:rsidRPr="00B91479" w:rsidRDefault="007169F9" w:rsidP="007169F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169F9" w:rsidRPr="00B91479" w:rsidRDefault="007169F9" w:rsidP="007169F9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B91479">
        <w:rPr>
          <w:rFonts w:ascii="Times New Roman" w:hAnsi="Times New Roman" w:cs="Times New Roman"/>
          <w:b/>
          <w:sz w:val="28"/>
          <w:szCs w:val="28"/>
        </w:rPr>
        <w:t>Исходя из функций рефлексии предлагается</w:t>
      </w:r>
      <w:proofErr w:type="gramEnd"/>
      <w:r w:rsidRPr="00B91479">
        <w:rPr>
          <w:rFonts w:ascii="Times New Roman" w:hAnsi="Times New Roman" w:cs="Times New Roman"/>
          <w:b/>
          <w:sz w:val="28"/>
          <w:szCs w:val="28"/>
        </w:rPr>
        <w:t xml:space="preserve"> следующая классификация:</w:t>
      </w:r>
    </w:p>
    <w:p w:rsidR="007169F9" w:rsidRPr="00B91479" w:rsidRDefault="007169F9" w:rsidP="007169F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169F9" w:rsidRPr="00B91479" w:rsidRDefault="007169F9" w:rsidP="007169F9">
      <w:pPr>
        <w:pStyle w:val="a3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91479">
        <w:rPr>
          <w:rFonts w:ascii="Times New Roman" w:hAnsi="Times New Roman" w:cs="Times New Roman"/>
          <w:sz w:val="28"/>
          <w:szCs w:val="28"/>
        </w:rPr>
        <w:t>рефлексия настроения и эмоционального состояния</w:t>
      </w:r>
    </w:p>
    <w:p w:rsidR="007169F9" w:rsidRPr="00B91479" w:rsidRDefault="007169F9" w:rsidP="007169F9">
      <w:pPr>
        <w:pStyle w:val="a3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91479">
        <w:rPr>
          <w:rFonts w:ascii="Times New Roman" w:hAnsi="Times New Roman" w:cs="Times New Roman"/>
          <w:sz w:val="28"/>
          <w:szCs w:val="28"/>
        </w:rPr>
        <w:t>рефлексия деятельности</w:t>
      </w:r>
    </w:p>
    <w:p w:rsidR="007169F9" w:rsidRPr="00B91479" w:rsidRDefault="007169F9" w:rsidP="007169F9">
      <w:pPr>
        <w:pStyle w:val="a3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91479">
        <w:rPr>
          <w:rFonts w:ascii="Times New Roman" w:hAnsi="Times New Roman" w:cs="Times New Roman"/>
          <w:sz w:val="28"/>
          <w:szCs w:val="28"/>
        </w:rPr>
        <w:t>рефлексия содержания учебного материала</w:t>
      </w:r>
    </w:p>
    <w:p w:rsidR="007169F9" w:rsidRPr="00B91479" w:rsidRDefault="007169F9" w:rsidP="007169F9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169F9" w:rsidRPr="00B91479" w:rsidRDefault="007169F9" w:rsidP="007169F9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B91479">
        <w:rPr>
          <w:rFonts w:ascii="Times New Roman" w:hAnsi="Times New Roman" w:cs="Times New Roman"/>
          <w:b/>
          <w:sz w:val="28"/>
          <w:szCs w:val="28"/>
        </w:rPr>
        <w:t>Проведение рефлексии настроения и эмоционального состояния</w:t>
      </w:r>
      <w:r w:rsidRPr="00B91479">
        <w:rPr>
          <w:rFonts w:ascii="Times New Roman" w:hAnsi="Times New Roman" w:cs="Times New Roman"/>
          <w:sz w:val="28"/>
          <w:szCs w:val="28"/>
        </w:rPr>
        <w:t xml:space="preserve"> целесообразно в начале урока с целью установления эмоционального контакта с группой и в конце деятельности.</w:t>
      </w:r>
    </w:p>
    <w:p w:rsidR="007169F9" w:rsidRPr="00B91479" w:rsidRDefault="007169F9" w:rsidP="007169F9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B91479">
        <w:rPr>
          <w:rFonts w:ascii="Times New Roman" w:hAnsi="Times New Roman" w:cs="Times New Roman"/>
          <w:sz w:val="28"/>
          <w:szCs w:val="28"/>
        </w:rPr>
        <w:t>Приведу несколько примеров рефлексии настроения и эмоционального состояния, которые я использую на своих уроках.</w:t>
      </w:r>
    </w:p>
    <w:p w:rsidR="007169F9" w:rsidRPr="00B91479" w:rsidRDefault="00271A37" w:rsidP="007169F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margin-left:.3pt;margin-top:3.45pt;width:191.95pt;height:143.95pt;z-index:251660288">
            <v:imagedata r:id="rId6" o:title=""/>
            <w10:wrap type="square"/>
          </v:shape>
          <o:OLEObject Type="Embed" ProgID="PowerPoint.Slide.12" ShapeID="_x0000_s1026" DrawAspect="Content" ObjectID="_1591286069" r:id="rId7"/>
        </w:pict>
      </w:r>
      <w:r w:rsidR="007169F9" w:rsidRPr="00B91479">
        <w:rPr>
          <w:rFonts w:ascii="Times New Roman" w:hAnsi="Times New Roman" w:cs="Times New Roman"/>
          <w:sz w:val="28"/>
          <w:szCs w:val="28"/>
        </w:rPr>
        <w:t xml:space="preserve"> С этого слайда я начинаю урок по теме «Вода. Гидросфера»</w:t>
      </w:r>
      <w:r w:rsidR="00565885" w:rsidRPr="00B91479">
        <w:rPr>
          <w:rFonts w:ascii="Times New Roman" w:hAnsi="Times New Roman" w:cs="Times New Roman"/>
          <w:sz w:val="28"/>
          <w:szCs w:val="28"/>
        </w:rPr>
        <w:t xml:space="preserve"> в 6 классе</w:t>
      </w:r>
      <w:r w:rsidR="007169F9" w:rsidRPr="00B91479">
        <w:rPr>
          <w:rFonts w:ascii="Times New Roman" w:hAnsi="Times New Roman" w:cs="Times New Roman"/>
          <w:sz w:val="28"/>
          <w:szCs w:val="28"/>
        </w:rPr>
        <w:t>. Прошу отгадать тему урока, прочитав загадку и слушая «звук дождя»</w:t>
      </w:r>
      <w:r w:rsidR="00565885" w:rsidRPr="00B91479">
        <w:rPr>
          <w:rFonts w:ascii="Times New Roman" w:hAnsi="Times New Roman" w:cs="Times New Roman"/>
          <w:sz w:val="28"/>
          <w:szCs w:val="28"/>
        </w:rPr>
        <w:t xml:space="preserve">. Ребята безошибочно называют тему урока. </w:t>
      </w:r>
    </w:p>
    <w:p w:rsidR="00565885" w:rsidRPr="00B91479" w:rsidRDefault="00565885" w:rsidP="007169F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65885" w:rsidRPr="00B91479" w:rsidRDefault="00565885" w:rsidP="007169F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65885" w:rsidRPr="00B91479" w:rsidRDefault="00565885" w:rsidP="007169F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65885" w:rsidRPr="00B91479" w:rsidRDefault="00565885" w:rsidP="007169F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65885" w:rsidRPr="00B91479" w:rsidRDefault="00565885" w:rsidP="007169F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65885" w:rsidRPr="00B91479" w:rsidRDefault="00565885" w:rsidP="007169F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65885" w:rsidRPr="00B91479" w:rsidRDefault="00565885" w:rsidP="007169F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65885" w:rsidRPr="00B91479" w:rsidRDefault="00271A37" w:rsidP="007169F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027" type="#_x0000_t75" style="position:absolute;margin-left:.3pt;margin-top:6.65pt;width:191.95pt;height:144.15pt;z-index:251662336">
            <v:imagedata r:id="rId8" o:title=""/>
            <w10:wrap type="square"/>
          </v:shape>
          <o:OLEObject Type="Embed" ProgID="PowerPoint.Slide.12" ShapeID="_x0000_s1027" DrawAspect="Content" ObjectID="_1591286070" r:id="rId9"/>
        </w:pict>
      </w:r>
    </w:p>
    <w:p w:rsidR="00565885" w:rsidRPr="00B91479" w:rsidRDefault="00565885" w:rsidP="007169F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91479">
        <w:rPr>
          <w:rFonts w:ascii="Times New Roman" w:hAnsi="Times New Roman" w:cs="Times New Roman"/>
          <w:sz w:val="28"/>
          <w:szCs w:val="28"/>
        </w:rPr>
        <w:t xml:space="preserve"> Изучение темы «Рельеф Северной Америки» </w:t>
      </w:r>
      <w:r w:rsidR="003B487C" w:rsidRPr="00B91479">
        <w:rPr>
          <w:rFonts w:ascii="Times New Roman" w:hAnsi="Times New Roman" w:cs="Times New Roman"/>
          <w:sz w:val="28"/>
          <w:szCs w:val="28"/>
        </w:rPr>
        <w:t xml:space="preserve"> в 7 классе</w:t>
      </w:r>
      <w:r w:rsidRPr="00B91479">
        <w:rPr>
          <w:rFonts w:ascii="Times New Roman" w:hAnsi="Times New Roman" w:cs="Times New Roman"/>
          <w:sz w:val="28"/>
          <w:szCs w:val="28"/>
        </w:rPr>
        <w:t xml:space="preserve"> я начинаю с разгадывания этого кроссворда. Разгадав его, ребята называют тему урока. </w:t>
      </w:r>
    </w:p>
    <w:p w:rsidR="00565885" w:rsidRPr="00B91479" w:rsidRDefault="00565885" w:rsidP="007169F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65885" w:rsidRPr="00B91479" w:rsidRDefault="00565885" w:rsidP="007169F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65885" w:rsidRPr="00B91479" w:rsidRDefault="00565885" w:rsidP="007169F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65885" w:rsidRPr="00B91479" w:rsidRDefault="00565885" w:rsidP="007169F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65885" w:rsidRPr="00B91479" w:rsidRDefault="00565885" w:rsidP="007169F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65885" w:rsidRPr="00B91479" w:rsidRDefault="00271A37" w:rsidP="007169F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028" type="#_x0000_t75" style="position:absolute;margin-left:.3pt;margin-top:-1.15pt;width:182.05pt;height:136.55pt;z-index:251664384">
            <v:imagedata r:id="rId10" o:title=""/>
            <w10:wrap type="square"/>
          </v:shape>
          <o:OLEObject Type="Embed" ProgID="PowerPoint.Slide.12" ShapeID="_x0000_s1028" DrawAspect="Content" ObjectID="_1591286071" r:id="rId11"/>
        </w:pict>
      </w:r>
      <w:r w:rsidR="00565885" w:rsidRPr="00B91479">
        <w:rPr>
          <w:rFonts w:ascii="Times New Roman" w:hAnsi="Times New Roman" w:cs="Times New Roman"/>
          <w:sz w:val="28"/>
          <w:szCs w:val="28"/>
        </w:rPr>
        <w:t xml:space="preserve"> Урок по теме «Погода. Климат. Климатообразующие факторы»</w:t>
      </w:r>
      <w:r w:rsidR="00890195" w:rsidRPr="00B91479">
        <w:rPr>
          <w:rFonts w:ascii="Times New Roman" w:hAnsi="Times New Roman" w:cs="Times New Roman"/>
          <w:sz w:val="28"/>
          <w:szCs w:val="28"/>
        </w:rPr>
        <w:t xml:space="preserve"> </w:t>
      </w:r>
      <w:r w:rsidR="003B487C" w:rsidRPr="00B91479">
        <w:rPr>
          <w:rFonts w:ascii="Times New Roman" w:hAnsi="Times New Roman" w:cs="Times New Roman"/>
          <w:sz w:val="28"/>
          <w:szCs w:val="28"/>
        </w:rPr>
        <w:t xml:space="preserve">в 6 классе </w:t>
      </w:r>
      <w:r w:rsidR="00565885" w:rsidRPr="00B91479">
        <w:rPr>
          <w:rFonts w:ascii="Times New Roman" w:hAnsi="Times New Roman" w:cs="Times New Roman"/>
          <w:sz w:val="28"/>
          <w:szCs w:val="28"/>
        </w:rPr>
        <w:t xml:space="preserve"> я начин</w:t>
      </w:r>
      <w:r w:rsidR="00890195" w:rsidRPr="00B91479">
        <w:rPr>
          <w:rFonts w:ascii="Times New Roman" w:hAnsi="Times New Roman" w:cs="Times New Roman"/>
          <w:sz w:val="28"/>
          <w:szCs w:val="28"/>
        </w:rPr>
        <w:t>аю с этого слайда. Звучит песня «</w:t>
      </w:r>
      <w:r w:rsidR="00565885" w:rsidRPr="00B91479">
        <w:rPr>
          <w:rFonts w:ascii="Times New Roman" w:hAnsi="Times New Roman" w:cs="Times New Roman"/>
          <w:sz w:val="28"/>
          <w:szCs w:val="28"/>
        </w:rPr>
        <w:t>У природы нет плохой погоды». Я прошу ребят послушать и определить тему урока.</w:t>
      </w:r>
    </w:p>
    <w:p w:rsidR="00565885" w:rsidRPr="00B91479" w:rsidRDefault="00565885" w:rsidP="007169F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65885" w:rsidRPr="00B91479" w:rsidRDefault="00565885" w:rsidP="007169F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65885" w:rsidRPr="00B91479" w:rsidRDefault="00565885" w:rsidP="007169F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65885" w:rsidRPr="00B91479" w:rsidRDefault="00565885" w:rsidP="007169F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65885" w:rsidRPr="00B91479" w:rsidRDefault="00565885" w:rsidP="007169F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A0D7B" w:rsidRPr="00B91479" w:rsidRDefault="00271A37" w:rsidP="007169F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030" type="#_x0000_t75" style="position:absolute;margin-left:-191.05pt;margin-top:12.95pt;width:182.05pt;height:136.3pt;z-index:251668480">
            <v:imagedata r:id="rId12" o:title=""/>
            <w10:wrap type="square"/>
          </v:shape>
          <o:OLEObject Type="Embed" ProgID="PowerPoint.Slide.12" ShapeID="_x0000_s1030" DrawAspect="Content" ObjectID="_1591286072" r:id="rId13"/>
        </w:pict>
      </w:r>
    </w:p>
    <w:p w:rsidR="00DA0D7B" w:rsidRPr="00B91479" w:rsidRDefault="00DA0D7B" w:rsidP="007169F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91479">
        <w:rPr>
          <w:rFonts w:ascii="Times New Roman" w:hAnsi="Times New Roman" w:cs="Times New Roman"/>
          <w:sz w:val="28"/>
          <w:szCs w:val="28"/>
        </w:rPr>
        <w:t xml:space="preserve"> </w:t>
      </w:r>
      <w:r w:rsidR="003B487C" w:rsidRPr="00B91479">
        <w:rPr>
          <w:rFonts w:ascii="Times New Roman" w:hAnsi="Times New Roman" w:cs="Times New Roman"/>
          <w:sz w:val="28"/>
          <w:szCs w:val="28"/>
        </w:rPr>
        <w:t>Изучение России в 8 классе целесообразно начать с такого слайда</w:t>
      </w:r>
      <w:r w:rsidR="002E0BBB" w:rsidRPr="00B91479">
        <w:rPr>
          <w:rFonts w:ascii="Times New Roman" w:hAnsi="Times New Roman" w:cs="Times New Roman"/>
          <w:sz w:val="28"/>
          <w:szCs w:val="28"/>
        </w:rPr>
        <w:t>. Это создает определенный эмоциональный настрой и раскрывает многообразие природы нашей необъятной страны. Вызывает интерес к ее изучению.</w:t>
      </w:r>
    </w:p>
    <w:p w:rsidR="002E0BBB" w:rsidRPr="00B91479" w:rsidRDefault="002E0BBB" w:rsidP="007169F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E0BBB" w:rsidRPr="00B91479" w:rsidRDefault="002E0BBB" w:rsidP="007169F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E0BBB" w:rsidRPr="00B91479" w:rsidRDefault="002E0BBB" w:rsidP="007169F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E0BBB" w:rsidRPr="00B91479" w:rsidRDefault="002E0BBB" w:rsidP="007169F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E0BBB" w:rsidRPr="00B91479" w:rsidRDefault="002E0BBB" w:rsidP="007169F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65885" w:rsidRPr="00B91479" w:rsidRDefault="00565885" w:rsidP="007169F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65885" w:rsidRPr="00B91479" w:rsidRDefault="00271A37" w:rsidP="007169F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029" type="#_x0000_t75" style="position:absolute;margin-left:.3pt;margin-top:-.85pt;width:184.55pt;height:138.2pt;z-index:251666432">
            <v:imagedata r:id="rId14" o:title=""/>
            <w10:wrap type="square"/>
          </v:shape>
          <o:OLEObject Type="Embed" ProgID="PowerPoint.Slide.12" ShapeID="_x0000_s1029" DrawAspect="Content" ObjectID="_1591286073" r:id="rId15"/>
        </w:pict>
      </w:r>
      <w:r w:rsidR="00DA0D7B" w:rsidRPr="00B91479">
        <w:rPr>
          <w:rFonts w:ascii="Times New Roman" w:hAnsi="Times New Roman" w:cs="Times New Roman"/>
          <w:sz w:val="28"/>
          <w:szCs w:val="28"/>
        </w:rPr>
        <w:t>Изучение Японии целесообразно начать с эпиграфа, в котором отражены основные традиции этой страны. Это вызывает интерес к дальнейшему изучению страны.</w:t>
      </w:r>
    </w:p>
    <w:p w:rsidR="002E0BBB" w:rsidRPr="00B91479" w:rsidRDefault="002E0BBB" w:rsidP="007169F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E0BBB" w:rsidRPr="00B91479" w:rsidRDefault="002E0BBB" w:rsidP="007169F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E0BBB" w:rsidRPr="00B91479" w:rsidRDefault="002E0BBB" w:rsidP="007169F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E0BBB" w:rsidRPr="00B91479" w:rsidRDefault="002E0BBB" w:rsidP="007169F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E0BBB" w:rsidRPr="00B91479" w:rsidRDefault="002E0BBB" w:rsidP="007169F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E0BBB" w:rsidRPr="00B91479" w:rsidRDefault="002E0BBB" w:rsidP="007169F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E0BBB" w:rsidRPr="00B91479" w:rsidRDefault="002E0BBB" w:rsidP="007169F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E0BBB" w:rsidRPr="00B91479" w:rsidRDefault="002E0BBB" w:rsidP="002E0BBB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B91479">
        <w:rPr>
          <w:rFonts w:ascii="Times New Roman" w:hAnsi="Times New Roman" w:cs="Times New Roman"/>
          <w:sz w:val="28"/>
          <w:szCs w:val="28"/>
        </w:rPr>
        <w:lastRenderedPageBreak/>
        <w:t>В конце урока можно использовать следующие слайды, чтоб определить эмоциональный настрой и настроение учащихся.</w:t>
      </w:r>
    </w:p>
    <w:p w:rsidR="002E0BBB" w:rsidRPr="00B91479" w:rsidRDefault="002E0BBB" w:rsidP="002E0BB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91479">
        <w:rPr>
          <w:rFonts w:ascii="Times New Roman" w:hAnsi="Times New Roman" w:cs="Times New Roman"/>
          <w:sz w:val="28"/>
          <w:szCs w:val="28"/>
        </w:rPr>
        <w:object w:dxaOrig="7198" w:dyaOrig="5398">
          <v:shape id="_x0000_i1025" type="#_x0000_t75" style="width:190.5pt;height:142.5pt" o:ole="">
            <v:imagedata r:id="rId16" o:title=""/>
          </v:shape>
          <o:OLEObject Type="Embed" ProgID="PowerPoint.Slide.12" ShapeID="_x0000_i1025" DrawAspect="Content" ObjectID="_1591286063" r:id="rId17"/>
        </w:object>
      </w:r>
      <w:r w:rsidRPr="00B91479">
        <w:rPr>
          <w:sz w:val="28"/>
          <w:szCs w:val="28"/>
        </w:rPr>
        <w:t xml:space="preserve"> </w:t>
      </w:r>
      <w:r w:rsidRPr="00B91479">
        <w:rPr>
          <w:rFonts w:ascii="Times New Roman" w:hAnsi="Times New Roman" w:cs="Times New Roman"/>
          <w:sz w:val="28"/>
          <w:szCs w:val="28"/>
        </w:rPr>
        <w:object w:dxaOrig="7198" w:dyaOrig="5398">
          <v:shape id="_x0000_i1026" type="#_x0000_t75" style="width:190.5pt;height:143.25pt" o:ole="">
            <v:imagedata r:id="rId18" o:title=""/>
          </v:shape>
          <o:OLEObject Type="Embed" ProgID="PowerPoint.Slide.12" ShapeID="_x0000_i1026" DrawAspect="Content" ObjectID="_1591286064" r:id="rId19"/>
        </w:object>
      </w:r>
    </w:p>
    <w:p w:rsidR="002E0BBB" w:rsidRPr="00B91479" w:rsidRDefault="002E0BBB" w:rsidP="002E0BB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E0BBB" w:rsidRPr="00B91479" w:rsidRDefault="002E0BBB" w:rsidP="002E0BB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91479">
        <w:rPr>
          <w:rFonts w:ascii="Times New Roman" w:hAnsi="Times New Roman" w:cs="Times New Roman"/>
          <w:sz w:val="28"/>
          <w:szCs w:val="28"/>
        </w:rPr>
        <w:object w:dxaOrig="7198" w:dyaOrig="5398">
          <v:shape id="_x0000_i1027" type="#_x0000_t75" style="width:192pt;height:2in" o:ole="">
            <v:imagedata r:id="rId20" o:title=""/>
          </v:shape>
          <o:OLEObject Type="Embed" ProgID="PowerPoint.Slide.12" ShapeID="_x0000_i1027" DrawAspect="Content" ObjectID="_1591286065" r:id="rId21"/>
        </w:object>
      </w:r>
    </w:p>
    <w:p w:rsidR="00890195" w:rsidRPr="00B91479" w:rsidRDefault="00890195" w:rsidP="002E0BB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E0BBB" w:rsidRPr="00B91479" w:rsidRDefault="00445DA5" w:rsidP="00445DA5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B91479">
        <w:rPr>
          <w:rFonts w:ascii="Times New Roman" w:hAnsi="Times New Roman" w:cs="Times New Roman"/>
          <w:b/>
          <w:sz w:val="28"/>
          <w:szCs w:val="28"/>
        </w:rPr>
        <w:t>Рефлексия деятельности</w:t>
      </w:r>
      <w:r w:rsidRPr="00B91479">
        <w:rPr>
          <w:rFonts w:ascii="Times New Roman" w:hAnsi="Times New Roman" w:cs="Times New Roman"/>
          <w:sz w:val="28"/>
          <w:szCs w:val="28"/>
        </w:rPr>
        <w:t xml:space="preserve"> дает  возможность осмысления способов и приемов работы с учебным материалом, поиска наиболее рациональных. Этот вид рефлексивной деятельности приемлем на этапе проверки домашнего задания,  защите проектных работ. Применение этого вида рефлексии в конце урока дает возможность оценить активность каждого на разных этапах урока.</w:t>
      </w:r>
    </w:p>
    <w:p w:rsidR="00445DA5" w:rsidRPr="00B91479" w:rsidRDefault="00445DA5" w:rsidP="00445DA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91479">
        <w:rPr>
          <w:rFonts w:ascii="Times New Roman" w:hAnsi="Times New Roman" w:cs="Times New Roman"/>
          <w:sz w:val="28"/>
          <w:szCs w:val="28"/>
        </w:rPr>
        <w:object w:dxaOrig="7198" w:dyaOrig="5398">
          <v:shape id="_x0000_i1028" type="#_x0000_t75" style="width:237pt;height:177pt" o:ole="">
            <v:imagedata r:id="rId22" o:title=""/>
          </v:shape>
          <o:OLEObject Type="Embed" ProgID="PowerPoint.Slide.12" ShapeID="_x0000_i1028" DrawAspect="Content" ObjectID="_1591286066" r:id="rId23"/>
        </w:object>
      </w:r>
      <w:r w:rsidRPr="00B91479">
        <w:rPr>
          <w:rFonts w:ascii="Times New Roman" w:hAnsi="Times New Roman" w:cs="Times New Roman"/>
          <w:sz w:val="28"/>
          <w:szCs w:val="28"/>
        </w:rPr>
        <w:object w:dxaOrig="7198" w:dyaOrig="5398">
          <v:shape id="_x0000_i1029" type="#_x0000_t75" style="width:237.75pt;height:177.75pt" o:ole="">
            <v:imagedata r:id="rId24" o:title=""/>
          </v:shape>
          <o:OLEObject Type="Embed" ProgID="PowerPoint.Slide.12" ShapeID="_x0000_i1029" DrawAspect="Content" ObjectID="_1591286067" r:id="rId25"/>
        </w:object>
      </w:r>
    </w:p>
    <w:p w:rsidR="00445DA5" w:rsidRPr="00B91479" w:rsidRDefault="00445DA5" w:rsidP="00445DA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45DA5" w:rsidRPr="00B91479" w:rsidRDefault="00445DA5" w:rsidP="00445DA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91479">
        <w:rPr>
          <w:rFonts w:ascii="Times New Roman" w:hAnsi="Times New Roman" w:cs="Times New Roman"/>
          <w:sz w:val="28"/>
          <w:szCs w:val="28"/>
        </w:rPr>
        <w:object w:dxaOrig="7198" w:dyaOrig="5398">
          <v:shape id="_x0000_i1030" type="#_x0000_t75" style="width:240pt;height:179.25pt" o:ole="">
            <v:imagedata r:id="rId26" o:title=""/>
          </v:shape>
          <o:OLEObject Type="Embed" ProgID="PowerPoint.Slide.12" ShapeID="_x0000_i1030" DrawAspect="Content" ObjectID="_1591286068" r:id="rId27"/>
        </w:object>
      </w:r>
    </w:p>
    <w:p w:rsidR="00445DA5" w:rsidRPr="00B91479" w:rsidRDefault="00445DA5" w:rsidP="00445DA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E5CBB" w:rsidRPr="00B91479" w:rsidRDefault="004E5CBB" w:rsidP="00271A37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B91479">
        <w:rPr>
          <w:rFonts w:ascii="Times New Roman" w:hAnsi="Times New Roman" w:cs="Times New Roman"/>
          <w:b/>
          <w:sz w:val="28"/>
          <w:szCs w:val="28"/>
        </w:rPr>
        <w:t>Рефлексия содержания учебного материала</w:t>
      </w:r>
      <w:r w:rsidRPr="00B91479">
        <w:rPr>
          <w:rFonts w:ascii="Times New Roman" w:hAnsi="Times New Roman" w:cs="Times New Roman"/>
          <w:sz w:val="28"/>
          <w:szCs w:val="28"/>
        </w:rPr>
        <w:t xml:space="preserve"> используется для выявления уровня осознания содержания пройденного.</w:t>
      </w:r>
    </w:p>
    <w:p w:rsidR="004E5CBB" w:rsidRPr="00B91479" w:rsidRDefault="004E5CBB" w:rsidP="004E5CBB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B91479">
        <w:rPr>
          <w:rFonts w:ascii="Times New Roman" w:hAnsi="Times New Roman" w:cs="Times New Roman"/>
          <w:sz w:val="28"/>
          <w:szCs w:val="28"/>
        </w:rPr>
        <w:t>Обычно в конце урока подводятся его итоги,  обсуждение того, что узнали, и того, как работали – т.е. каждый оценивает свой вклад в достижение поставленных в начале урока целей, свою активность, эффективность работы класса, увлекательность и полезность выбранных форм работы.  Ребята по кругу высказываются одним предложением, выбирая начало фразы из рефлексивного экрана на доске:</w:t>
      </w:r>
    </w:p>
    <w:p w:rsidR="004E5CBB" w:rsidRPr="00B91479" w:rsidRDefault="004E5CBB" w:rsidP="004E5CB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E5CBB" w:rsidRPr="00B91479" w:rsidRDefault="004E5CBB" w:rsidP="004E5CB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91479">
        <w:rPr>
          <w:rFonts w:ascii="Times New Roman" w:hAnsi="Times New Roman" w:cs="Times New Roman"/>
          <w:sz w:val="28"/>
          <w:szCs w:val="28"/>
        </w:rPr>
        <w:t>сегодня я узнал…</w:t>
      </w:r>
    </w:p>
    <w:p w:rsidR="004E5CBB" w:rsidRPr="00B91479" w:rsidRDefault="004E5CBB" w:rsidP="004E5CB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91479">
        <w:rPr>
          <w:rFonts w:ascii="Times New Roman" w:hAnsi="Times New Roman" w:cs="Times New Roman"/>
          <w:sz w:val="28"/>
          <w:szCs w:val="28"/>
        </w:rPr>
        <w:t>было интересно…</w:t>
      </w:r>
    </w:p>
    <w:p w:rsidR="004E5CBB" w:rsidRPr="00B91479" w:rsidRDefault="004E5CBB" w:rsidP="004E5CB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91479">
        <w:rPr>
          <w:rFonts w:ascii="Times New Roman" w:hAnsi="Times New Roman" w:cs="Times New Roman"/>
          <w:sz w:val="28"/>
          <w:szCs w:val="28"/>
        </w:rPr>
        <w:t>было трудно…</w:t>
      </w:r>
    </w:p>
    <w:p w:rsidR="004E5CBB" w:rsidRPr="00B91479" w:rsidRDefault="004E5CBB" w:rsidP="004E5CB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91479">
        <w:rPr>
          <w:rFonts w:ascii="Times New Roman" w:hAnsi="Times New Roman" w:cs="Times New Roman"/>
          <w:sz w:val="28"/>
          <w:szCs w:val="28"/>
        </w:rPr>
        <w:t>я выполнял задания…</w:t>
      </w:r>
    </w:p>
    <w:p w:rsidR="004E5CBB" w:rsidRPr="00B91479" w:rsidRDefault="004E5CBB" w:rsidP="004E5CB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91479">
        <w:rPr>
          <w:rFonts w:ascii="Times New Roman" w:hAnsi="Times New Roman" w:cs="Times New Roman"/>
          <w:sz w:val="28"/>
          <w:szCs w:val="28"/>
        </w:rPr>
        <w:t>я понял, что…</w:t>
      </w:r>
    </w:p>
    <w:p w:rsidR="004E5CBB" w:rsidRPr="00B91479" w:rsidRDefault="004E5CBB" w:rsidP="004E5CB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91479">
        <w:rPr>
          <w:rFonts w:ascii="Times New Roman" w:hAnsi="Times New Roman" w:cs="Times New Roman"/>
          <w:sz w:val="28"/>
          <w:szCs w:val="28"/>
        </w:rPr>
        <w:t>теперь я могу…</w:t>
      </w:r>
    </w:p>
    <w:p w:rsidR="004E5CBB" w:rsidRPr="00B91479" w:rsidRDefault="004E5CBB" w:rsidP="004E5CB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91479">
        <w:rPr>
          <w:rFonts w:ascii="Times New Roman" w:hAnsi="Times New Roman" w:cs="Times New Roman"/>
          <w:sz w:val="28"/>
          <w:szCs w:val="28"/>
        </w:rPr>
        <w:t>я почувствовал, что…</w:t>
      </w:r>
    </w:p>
    <w:p w:rsidR="004E5CBB" w:rsidRPr="00B91479" w:rsidRDefault="004E5CBB" w:rsidP="004E5CB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91479">
        <w:rPr>
          <w:rFonts w:ascii="Times New Roman" w:hAnsi="Times New Roman" w:cs="Times New Roman"/>
          <w:sz w:val="28"/>
          <w:szCs w:val="28"/>
        </w:rPr>
        <w:t>я приобрел…</w:t>
      </w:r>
    </w:p>
    <w:p w:rsidR="004E5CBB" w:rsidRPr="00B91479" w:rsidRDefault="004E5CBB" w:rsidP="004E5CB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91479">
        <w:rPr>
          <w:rFonts w:ascii="Times New Roman" w:hAnsi="Times New Roman" w:cs="Times New Roman"/>
          <w:sz w:val="28"/>
          <w:szCs w:val="28"/>
        </w:rPr>
        <w:t>я научился…</w:t>
      </w:r>
    </w:p>
    <w:p w:rsidR="004E5CBB" w:rsidRPr="00B91479" w:rsidRDefault="004E5CBB" w:rsidP="004E5CB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91479">
        <w:rPr>
          <w:rFonts w:ascii="Times New Roman" w:hAnsi="Times New Roman" w:cs="Times New Roman"/>
          <w:sz w:val="28"/>
          <w:szCs w:val="28"/>
        </w:rPr>
        <w:t>у меня получилось …</w:t>
      </w:r>
    </w:p>
    <w:p w:rsidR="004E5CBB" w:rsidRPr="00B91479" w:rsidRDefault="004E5CBB" w:rsidP="004E5CB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91479">
        <w:rPr>
          <w:rFonts w:ascii="Times New Roman" w:hAnsi="Times New Roman" w:cs="Times New Roman"/>
          <w:sz w:val="28"/>
          <w:szCs w:val="28"/>
        </w:rPr>
        <w:t>я смог…</w:t>
      </w:r>
    </w:p>
    <w:p w:rsidR="004E5CBB" w:rsidRPr="00B91479" w:rsidRDefault="004E5CBB" w:rsidP="004E5CB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91479">
        <w:rPr>
          <w:rFonts w:ascii="Times New Roman" w:hAnsi="Times New Roman" w:cs="Times New Roman"/>
          <w:sz w:val="28"/>
          <w:szCs w:val="28"/>
        </w:rPr>
        <w:t>я попробую…</w:t>
      </w:r>
    </w:p>
    <w:p w:rsidR="004E5CBB" w:rsidRPr="00B91479" w:rsidRDefault="004E5CBB" w:rsidP="004E5CB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91479">
        <w:rPr>
          <w:rFonts w:ascii="Times New Roman" w:hAnsi="Times New Roman" w:cs="Times New Roman"/>
          <w:sz w:val="28"/>
          <w:szCs w:val="28"/>
        </w:rPr>
        <w:t>меня удивило…</w:t>
      </w:r>
    </w:p>
    <w:p w:rsidR="004E5CBB" w:rsidRPr="00B91479" w:rsidRDefault="004E5CBB" w:rsidP="004E5CB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91479">
        <w:rPr>
          <w:rFonts w:ascii="Times New Roman" w:hAnsi="Times New Roman" w:cs="Times New Roman"/>
          <w:sz w:val="28"/>
          <w:szCs w:val="28"/>
        </w:rPr>
        <w:t>урок дал мне для жизни…</w:t>
      </w:r>
    </w:p>
    <w:p w:rsidR="004E5CBB" w:rsidRPr="00B91479" w:rsidRDefault="004E5CBB" w:rsidP="004E5CB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91479">
        <w:rPr>
          <w:rFonts w:ascii="Times New Roman" w:hAnsi="Times New Roman" w:cs="Times New Roman"/>
          <w:sz w:val="28"/>
          <w:szCs w:val="28"/>
        </w:rPr>
        <w:t>мне захотелось…</w:t>
      </w:r>
    </w:p>
    <w:p w:rsidR="004E5CBB" w:rsidRPr="00B91479" w:rsidRDefault="004E5CBB" w:rsidP="004E5CBB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B91479">
        <w:rPr>
          <w:rFonts w:ascii="Times New Roman" w:hAnsi="Times New Roman" w:cs="Times New Roman"/>
          <w:sz w:val="28"/>
          <w:szCs w:val="28"/>
        </w:rPr>
        <w:t xml:space="preserve">Для подведения итогов урока можно воспользоваться упражнением «Плюс-минус-интересно». Это упражнение можно выполнять как устно, так и письменно, в зависимости от наличия времени. Для письменного выполнения предлагается заполнить таблицу из трех граф. В графу «П» - «плюс» записывается все, что понравилось на уроке, информация и формы работы,  которые вызвали положительные эмоции, </w:t>
      </w:r>
      <w:proofErr w:type="gramStart"/>
      <w:r w:rsidRPr="00B91479">
        <w:rPr>
          <w:rFonts w:ascii="Times New Roman" w:hAnsi="Times New Roman" w:cs="Times New Roman"/>
          <w:sz w:val="28"/>
          <w:szCs w:val="28"/>
        </w:rPr>
        <w:t>либо</w:t>
      </w:r>
      <w:proofErr w:type="gramEnd"/>
      <w:r w:rsidRPr="00B91479">
        <w:rPr>
          <w:rFonts w:ascii="Times New Roman" w:hAnsi="Times New Roman" w:cs="Times New Roman"/>
          <w:sz w:val="28"/>
          <w:szCs w:val="28"/>
        </w:rPr>
        <w:t xml:space="preserve"> по мнению ученика могут быть ему полезны для достижения каких-то целей. </w:t>
      </w:r>
      <w:proofErr w:type="gramStart"/>
      <w:r w:rsidRPr="00B91479">
        <w:rPr>
          <w:rFonts w:ascii="Times New Roman" w:hAnsi="Times New Roman" w:cs="Times New Roman"/>
          <w:sz w:val="28"/>
          <w:szCs w:val="28"/>
        </w:rPr>
        <w:t>В графу «М» - «минус» записывается все, что не понравилось на уроке, показалось скучным, вызвало неприязнь, осталось непонятным, или информация, которая, по мнению ученика, оказалась для него не нужной, бесполезной с точки зрения решения жизненных ситуаций.</w:t>
      </w:r>
      <w:proofErr w:type="gramEnd"/>
      <w:r w:rsidRPr="00B91479">
        <w:rPr>
          <w:rFonts w:ascii="Times New Roman" w:hAnsi="Times New Roman" w:cs="Times New Roman"/>
          <w:sz w:val="28"/>
          <w:szCs w:val="28"/>
        </w:rPr>
        <w:t xml:space="preserve"> В графу «И» - </w:t>
      </w:r>
      <w:r w:rsidRPr="00B91479">
        <w:rPr>
          <w:rFonts w:ascii="Times New Roman" w:hAnsi="Times New Roman" w:cs="Times New Roman"/>
          <w:sz w:val="28"/>
          <w:szCs w:val="28"/>
        </w:rPr>
        <w:lastRenderedPageBreak/>
        <w:t xml:space="preserve">«интересно» учащиеся вписывают все любопытные факты, о которых </w:t>
      </w:r>
      <w:proofErr w:type="gramStart"/>
      <w:r w:rsidRPr="00B91479">
        <w:rPr>
          <w:rFonts w:ascii="Times New Roman" w:hAnsi="Times New Roman" w:cs="Times New Roman"/>
          <w:sz w:val="28"/>
          <w:szCs w:val="28"/>
        </w:rPr>
        <w:t>узнали на уроке и что бы еще хотелось</w:t>
      </w:r>
      <w:proofErr w:type="gramEnd"/>
      <w:r w:rsidRPr="00B91479">
        <w:rPr>
          <w:rFonts w:ascii="Times New Roman" w:hAnsi="Times New Roman" w:cs="Times New Roman"/>
          <w:sz w:val="28"/>
          <w:szCs w:val="28"/>
        </w:rPr>
        <w:t xml:space="preserve"> узнать по данной проблеме, вопросы к учителю. Эту таблицу придумал Эдвард де Боно, доктор медицинских наук, доктор философии Кембриджского университета, специалист в области развития практических навыков в области мышления. Это упражнение позволяет учителю взглянуть на урок глазами учеников, проанализировать его с точки зрения ценности для каждого ученика. Для учащихся наиболее важными будут графы «П» и «И», так как в них будут содержаться памятки о той информации, которая может им когда-нибудь пригодиться.</w:t>
      </w:r>
    </w:p>
    <w:p w:rsidR="004E5CBB" w:rsidRPr="00B91479" w:rsidRDefault="004E5CBB" w:rsidP="004E5CBB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B91479">
        <w:rPr>
          <w:rFonts w:ascii="Times New Roman" w:hAnsi="Times New Roman" w:cs="Times New Roman"/>
          <w:sz w:val="28"/>
          <w:szCs w:val="28"/>
        </w:rPr>
        <w:t>В конце урока можно дать ребятам небольшую анкету, которая позволяет осуществить самоанализ, дать качественную и количественную оценку уроку. Некоторые пункты можно варьировать, дополнять, это зависит от того, на какие элементы урока обращается особое внимание. Можно попросить учащихся аргументировать свой ответ.</w:t>
      </w:r>
    </w:p>
    <w:p w:rsidR="004E5CBB" w:rsidRPr="00B91479" w:rsidRDefault="004E5CBB" w:rsidP="004E5CB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E5CBB" w:rsidRPr="00B91479" w:rsidRDefault="004E5CBB" w:rsidP="004E5CB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91479">
        <w:rPr>
          <w:rFonts w:ascii="Times New Roman" w:hAnsi="Times New Roman" w:cs="Times New Roman"/>
          <w:sz w:val="28"/>
          <w:szCs w:val="28"/>
        </w:rPr>
        <w:t>1.На уроке я работал</w:t>
      </w:r>
      <w:r w:rsidR="008E4472" w:rsidRPr="00B91479">
        <w:rPr>
          <w:rFonts w:ascii="Times New Roman" w:hAnsi="Times New Roman" w:cs="Times New Roman"/>
          <w:sz w:val="28"/>
          <w:szCs w:val="28"/>
        </w:rPr>
        <w:t xml:space="preserve">                                   активно  / пассивно           </w:t>
      </w:r>
    </w:p>
    <w:p w:rsidR="004E5CBB" w:rsidRPr="00B91479" w:rsidRDefault="004E5CBB" w:rsidP="004E5CB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91479">
        <w:rPr>
          <w:rFonts w:ascii="Times New Roman" w:hAnsi="Times New Roman" w:cs="Times New Roman"/>
          <w:sz w:val="28"/>
          <w:szCs w:val="28"/>
        </w:rPr>
        <w:t>2.Своей работой на уроке я</w:t>
      </w:r>
      <w:r w:rsidR="008E4472" w:rsidRPr="00B91479">
        <w:rPr>
          <w:rFonts w:ascii="Times New Roman" w:hAnsi="Times New Roman" w:cs="Times New Roman"/>
          <w:sz w:val="28"/>
          <w:szCs w:val="28"/>
        </w:rPr>
        <w:t xml:space="preserve">                        доволен  /  недоволен</w:t>
      </w:r>
    </w:p>
    <w:p w:rsidR="004E5CBB" w:rsidRPr="00B91479" w:rsidRDefault="004E5CBB" w:rsidP="004E5CB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91479">
        <w:rPr>
          <w:rFonts w:ascii="Times New Roman" w:hAnsi="Times New Roman" w:cs="Times New Roman"/>
          <w:sz w:val="28"/>
          <w:szCs w:val="28"/>
        </w:rPr>
        <w:t>3.Урок для меня показался</w:t>
      </w:r>
      <w:r w:rsidR="008E4472" w:rsidRPr="00B91479">
        <w:rPr>
          <w:rFonts w:ascii="Times New Roman" w:hAnsi="Times New Roman" w:cs="Times New Roman"/>
          <w:sz w:val="28"/>
          <w:szCs w:val="28"/>
        </w:rPr>
        <w:t xml:space="preserve">                        коротким  / длинным</w:t>
      </w:r>
    </w:p>
    <w:p w:rsidR="004E5CBB" w:rsidRPr="00B91479" w:rsidRDefault="004E5CBB" w:rsidP="004E5CB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91479">
        <w:rPr>
          <w:rFonts w:ascii="Times New Roman" w:hAnsi="Times New Roman" w:cs="Times New Roman"/>
          <w:sz w:val="28"/>
          <w:szCs w:val="28"/>
        </w:rPr>
        <w:t>4.За урок я</w:t>
      </w:r>
      <w:r w:rsidR="008E4472" w:rsidRPr="00B91479">
        <w:rPr>
          <w:rFonts w:ascii="Times New Roman" w:hAnsi="Times New Roman" w:cs="Times New Roman"/>
          <w:sz w:val="28"/>
          <w:szCs w:val="28"/>
        </w:rPr>
        <w:t xml:space="preserve">                                                   не устал  / </w:t>
      </w:r>
      <w:proofErr w:type="gramStart"/>
      <w:r w:rsidR="008E4472" w:rsidRPr="00B91479">
        <w:rPr>
          <w:rFonts w:ascii="Times New Roman" w:hAnsi="Times New Roman" w:cs="Times New Roman"/>
          <w:sz w:val="28"/>
          <w:szCs w:val="28"/>
        </w:rPr>
        <w:t>устал</w:t>
      </w:r>
      <w:proofErr w:type="gramEnd"/>
    </w:p>
    <w:p w:rsidR="004E5CBB" w:rsidRPr="00B91479" w:rsidRDefault="004E5CBB" w:rsidP="004E5CB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91479">
        <w:rPr>
          <w:rFonts w:ascii="Times New Roman" w:hAnsi="Times New Roman" w:cs="Times New Roman"/>
          <w:sz w:val="28"/>
          <w:szCs w:val="28"/>
        </w:rPr>
        <w:t>5.Мое настроение</w:t>
      </w:r>
      <w:r w:rsidR="008E4472" w:rsidRPr="00B91479">
        <w:rPr>
          <w:rFonts w:ascii="Times New Roman" w:hAnsi="Times New Roman" w:cs="Times New Roman"/>
          <w:sz w:val="28"/>
          <w:szCs w:val="28"/>
        </w:rPr>
        <w:t xml:space="preserve">                                       стало лучше  /  хуже</w:t>
      </w:r>
    </w:p>
    <w:p w:rsidR="004E5CBB" w:rsidRPr="00B91479" w:rsidRDefault="004E5CBB" w:rsidP="004E5CB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91479">
        <w:rPr>
          <w:rFonts w:ascii="Times New Roman" w:hAnsi="Times New Roman" w:cs="Times New Roman"/>
          <w:sz w:val="28"/>
          <w:szCs w:val="28"/>
        </w:rPr>
        <w:t>6.Материал урока мне был</w:t>
      </w:r>
      <w:r w:rsidR="008E4472" w:rsidRPr="00B91479">
        <w:rPr>
          <w:rFonts w:ascii="Times New Roman" w:hAnsi="Times New Roman" w:cs="Times New Roman"/>
          <w:sz w:val="28"/>
          <w:szCs w:val="28"/>
        </w:rPr>
        <w:t xml:space="preserve">                        </w:t>
      </w:r>
      <w:proofErr w:type="gramStart"/>
      <w:r w:rsidR="008E4472" w:rsidRPr="00B91479">
        <w:rPr>
          <w:rFonts w:ascii="Times New Roman" w:hAnsi="Times New Roman" w:cs="Times New Roman"/>
          <w:sz w:val="28"/>
          <w:szCs w:val="28"/>
        </w:rPr>
        <w:t>понятен</w:t>
      </w:r>
      <w:proofErr w:type="gramEnd"/>
      <w:r w:rsidR="008E4472" w:rsidRPr="00B91479">
        <w:rPr>
          <w:rFonts w:ascii="Times New Roman" w:hAnsi="Times New Roman" w:cs="Times New Roman"/>
          <w:sz w:val="28"/>
          <w:szCs w:val="28"/>
        </w:rPr>
        <w:t xml:space="preserve">  /  непонятен / интересен / скучен </w:t>
      </w:r>
    </w:p>
    <w:p w:rsidR="004E5CBB" w:rsidRPr="00B91479" w:rsidRDefault="004E5CBB" w:rsidP="004E5CB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91479">
        <w:rPr>
          <w:rFonts w:ascii="Times New Roman" w:hAnsi="Times New Roman" w:cs="Times New Roman"/>
          <w:sz w:val="28"/>
          <w:szCs w:val="28"/>
        </w:rPr>
        <w:t>7.Домашнее задание мне кажется</w:t>
      </w:r>
      <w:r w:rsidR="008E4472" w:rsidRPr="00B91479">
        <w:rPr>
          <w:rFonts w:ascii="Times New Roman" w:hAnsi="Times New Roman" w:cs="Times New Roman"/>
          <w:sz w:val="28"/>
          <w:szCs w:val="28"/>
        </w:rPr>
        <w:t xml:space="preserve">            легким  / трудным </w:t>
      </w:r>
    </w:p>
    <w:p w:rsidR="008E4472" w:rsidRPr="00B91479" w:rsidRDefault="008E4472" w:rsidP="004E5CB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E4472" w:rsidRPr="00B91479" w:rsidRDefault="008E4472" w:rsidP="00271A37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B91479">
        <w:rPr>
          <w:rFonts w:ascii="Times New Roman" w:hAnsi="Times New Roman" w:cs="Times New Roman"/>
          <w:sz w:val="28"/>
          <w:szCs w:val="28"/>
        </w:rPr>
        <w:t>Для того</w:t>
      </w:r>
      <w:proofErr w:type="gramStart"/>
      <w:r w:rsidRPr="00B91479">
        <w:rPr>
          <w:rFonts w:ascii="Times New Roman" w:hAnsi="Times New Roman" w:cs="Times New Roman"/>
          <w:sz w:val="28"/>
          <w:szCs w:val="28"/>
        </w:rPr>
        <w:t>,</w:t>
      </w:r>
      <w:proofErr w:type="gramEnd"/>
      <w:r w:rsidRPr="00B91479">
        <w:rPr>
          <w:rFonts w:ascii="Times New Roman" w:hAnsi="Times New Roman" w:cs="Times New Roman"/>
          <w:sz w:val="28"/>
          <w:szCs w:val="28"/>
        </w:rPr>
        <w:t xml:space="preserve"> чтобы закончить урок на положительной ноте можно воспользоваться одним из вариантов упражнении «Комплимент» (Комплимент-похвала, Комплимент деловым качествам, Комплимент в чувствах), в котором учащиеся оценивают вклад друг друга в урок и благодарят друг друга и учителя за проведенный урок. Такой вариант окончания урока дает возможность удовлетворения потребности в признании лич</w:t>
      </w:r>
      <w:r w:rsidR="00271A37">
        <w:rPr>
          <w:rFonts w:ascii="Times New Roman" w:hAnsi="Times New Roman" w:cs="Times New Roman"/>
          <w:sz w:val="28"/>
          <w:szCs w:val="28"/>
        </w:rPr>
        <w:t>ностной значимости каждого.</w:t>
      </w:r>
    </w:p>
    <w:p w:rsidR="008E4472" w:rsidRPr="00B91479" w:rsidRDefault="008E4472" w:rsidP="008E4472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8E4472" w:rsidRPr="00B91479" w:rsidRDefault="008E4472" w:rsidP="008E4472">
      <w:pPr>
        <w:spacing w:after="0" w:line="240" w:lineRule="auto"/>
        <w:ind w:firstLine="567"/>
        <w:rPr>
          <w:rFonts w:ascii="Times New Roman" w:hAnsi="Times New Roman" w:cs="Times New Roman"/>
          <w:b/>
          <w:sz w:val="28"/>
          <w:szCs w:val="28"/>
        </w:rPr>
      </w:pPr>
      <w:r w:rsidRPr="00B91479">
        <w:rPr>
          <w:rFonts w:ascii="Times New Roman" w:hAnsi="Times New Roman" w:cs="Times New Roman"/>
          <w:sz w:val="28"/>
          <w:szCs w:val="28"/>
        </w:rPr>
        <w:t xml:space="preserve"> Закончить хочется следующим, </w:t>
      </w:r>
      <w:r w:rsidRPr="00B91479">
        <w:rPr>
          <w:rFonts w:ascii="Times New Roman" w:hAnsi="Times New Roman" w:cs="Times New Roman"/>
          <w:b/>
          <w:sz w:val="28"/>
          <w:szCs w:val="28"/>
        </w:rPr>
        <w:t xml:space="preserve">рефлексия на уроке - это совместная деятельность </w:t>
      </w:r>
    </w:p>
    <w:p w:rsidR="008E4472" w:rsidRPr="00B91479" w:rsidRDefault="008E4472" w:rsidP="008E447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B91479">
        <w:rPr>
          <w:rFonts w:ascii="Times New Roman" w:hAnsi="Times New Roman" w:cs="Times New Roman"/>
          <w:b/>
          <w:sz w:val="28"/>
          <w:szCs w:val="28"/>
        </w:rPr>
        <w:t>учащихся и учителя, позволяющая совершенствовать учебный процесс, ориентируясь на личность каждого ученика.</w:t>
      </w:r>
      <w:proofErr w:type="gramEnd"/>
    </w:p>
    <w:p w:rsidR="008E4472" w:rsidRPr="00B91479" w:rsidRDefault="008E4472" w:rsidP="008E447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E4472" w:rsidRPr="00B91479" w:rsidRDefault="008E4472" w:rsidP="008E4472">
      <w:pPr>
        <w:spacing w:after="0" w:line="240" w:lineRule="auto"/>
        <w:ind w:firstLine="1418"/>
        <w:rPr>
          <w:rFonts w:ascii="Times New Roman" w:hAnsi="Times New Roman" w:cs="Times New Roman"/>
          <w:b/>
          <w:sz w:val="28"/>
          <w:szCs w:val="28"/>
        </w:rPr>
      </w:pPr>
    </w:p>
    <w:p w:rsidR="003F56A1" w:rsidRPr="00B91479" w:rsidRDefault="003F56A1" w:rsidP="008E4472">
      <w:pPr>
        <w:spacing w:after="0" w:line="240" w:lineRule="auto"/>
        <w:ind w:firstLine="1418"/>
        <w:rPr>
          <w:rFonts w:ascii="Times New Roman" w:hAnsi="Times New Roman" w:cs="Times New Roman"/>
          <w:b/>
          <w:sz w:val="28"/>
          <w:szCs w:val="28"/>
        </w:rPr>
      </w:pPr>
    </w:p>
    <w:p w:rsidR="003F56A1" w:rsidRPr="00B91479" w:rsidRDefault="003F56A1" w:rsidP="003F56A1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91479">
        <w:rPr>
          <w:rFonts w:ascii="Times New Roman" w:hAnsi="Times New Roman" w:cs="Times New Roman"/>
          <w:b/>
          <w:sz w:val="28"/>
          <w:szCs w:val="28"/>
        </w:rPr>
        <w:t>Список используемых источников:</w:t>
      </w:r>
    </w:p>
    <w:p w:rsidR="003F56A1" w:rsidRPr="00B91479" w:rsidRDefault="003F56A1" w:rsidP="003F56A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F56A1" w:rsidRPr="00B91479" w:rsidRDefault="003F56A1" w:rsidP="003F56A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91479">
        <w:rPr>
          <w:rFonts w:ascii="Times New Roman" w:hAnsi="Times New Roman" w:cs="Times New Roman"/>
          <w:sz w:val="28"/>
          <w:szCs w:val="28"/>
        </w:rPr>
        <w:t>1.Ариян М.А. Повышение самостоятельности учебного труда школьников при обучении иностранным языкам, ИЯШ №6, 1999 год, с.17</w:t>
      </w:r>
    </w:p>
    <w:p w:rsidR="003F56A1" w:rsidRPr="00B91479" w:rsidRDefault="003F56A1" w:rsidP="003F56A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91479">
        <w:rPr>
          <w:rFonts w:ascii="Times New Roman" w:hAnsi="Times New Roman" w:cs="Times New Roman"/>
          <w:sz w:val="28"/>
          <w:szCs w:val="28"/>
        </w:rPr>
        <w:t>2.Винярская О.А.  Развитие личности учащегося на уроках иностранного языка, Учитель.ru , 2001</w:t>
      </w:r>
    </w:p>
    <w:p w:rsidR="003F56A1" w:rsidRPr="00B91479" w:rsidRDefault="003F56A1" w:rsidP="003F56A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91479">
        <w:rPr>
          <w:rFonts w:ascii="Times New Roman" w:hAnsi="Times New Roman" w:cs="Times New Roman"/>
          <w:sz w:val="28"/>
          <w:szCs w:val="28"/>
        </w:rPr>
        <w:t>3.Кульневич С.В., Лакоценина Т.П. Анализ современного урока. Практическое пособие.- Учитель, Ростов-на-Дону, 2003 г.</w:t>
      </w:r>
    </w:p>
    <w:p w:rsidR="003F56A1" w:rsidRPr="00B91479" w:rsidRDefault="003F56A1" w:rsidP="003F56A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91479">
        <w:rPr>
          <w:rFonts w:ascii="Times New Roman" w:hAnsi="Times New Roman" w:cs="Times New Roman"/>
          <w:sz w:val="28"/>
          <w:szCs w:val="28"/>
        </w:rPr>
        <w:t>4.Кульневич С.В., Лакоценина Т.П. Современный урок. Часть 1. Научно-практическое пособие. Учитель, Ростов-на-Дону, 2004 г.</w:t>
      </w:r>
    </w:p>
    <w:p w:rsidR="003F56A1" w:rsidRPr="00B91479" w:rsidRDefault="003F56A1" w:rsidP="003F56A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91479">
        <w:rPr>
          <w:rFonts w:ascii="Times New Roman" w:hAnsi="Times New Roman" w:cs="Times New Roman"/>
          <w:sz w:val="28"/>
          <w:szCs w:val="28"/>
        </w:rPr>
        <w:lastRenderedPageBreak/>
        <w:t>5.Майорова Н.П., Чепурных Е.Е., Шурухт С.М., Обучение жизненно важным навыкам в школе: пособие для классных руководителей. – СПб</w:t>
      </w:r>
      <w:proofErr w:type="gramStart"/>
      <w:r w:rsidRPr="00B91479">
        <w:rPr>
          <w:rFonts w:ascii="Times New Roman" w:hAnsi="Times New Roman" w:cs="Times New Roman"/>
          <w:sz w:val="28"/>
          <w:szCs w:val="28"/>
        </w:rPr>
        <w:t xml:space="preserve">.: </w:t>
      </w:r>
      <w:proofErr w:type="gramEnd"/>
      <w:r w:rsidRPr="00B91479">
        <w:rPr>
          <w:rFonts w:ascii="Times New Roman" w:hAnsi="Times New Roman" w:cs="Times New Roman"/>
          <w:sz w:val="28"/>
          <w:szCs w:val="28"/>
        </w:rPr>
        <w:t>Образование – Культура, 2002г.</w:t>
      </w:r>
    </w:p>
    <w:p w:rsidR="003F56A1" w:rsidRPr="00B91479" w:rsidRDefault="003F56A1" w:rsidP="003F56A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91479">
        <w:rPr>
          <w:rFonts w:ascii="Times New Roman" w:hAnsi="Times New Roman" w:cs="Times New Roman"/>
          <w:sz w:val="28"/>
          <w:szCs w:val="28"/>
        </w:rPr>
        <w:t>6.Модернизация образовательного процесса в начальной, основной и старшей школе: варианты решения. Рекомендации для опытно-экспериментальной работы школы</w:t>
      </w:r>
      <w:proofErr w:type="gramStart"/>
      <w:r w:rsidRPr="00B91479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B91479">
        <w:rPr>
          <w:rFonts w:ascii="Times New Roman" w:hAnsi="Times New Roman" w:cs="Times New Roman"/>
          <w:sz w:val="28"/>
          <w:szCs w:val="28"/>
        </w:rPr>
        <w:t>/</w:t>
      </w:r>
      <w:proofErr w:type="gramStart"/>
      <w:r w:rsidRPr="00B91479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B91479">
        <w:rPr>
          <w:rFonts w:ascii="Times New Roman" w:hAnsi="Times New Roman" w:cs="Times New Roman"/>
          <w:sz w:val="28"/>
          <w:szCs w:val="28"/>
        </w:rPr>
        <w:t>од ред.А.Г.Каспржак и др. – Национальный фонд подготовки кадров. Институт новых технологий образования. – М.: Просвещение, 2004г</w:t>
      </w:r>
    </w:p>
    <w:p w:rsidR="003F56A1" w:rsidRPr="00B91479" w:rsidRDefault="003F56A1" w:rsidP="003F56A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91479">
        <w:rPr>
          <w:rFonts w:ascii="Times New Roman" w:hAnsi="Times New Roman" w:cs="Times New Roman"/>
          <w:sz w:val="28"/>
          <w:szCs w:val="28"/>
        </w:rPr>
        <w:t>7.Соколова Л.А. Рефлексивный компонент деятельности, как необходимое условие развития учителя и учащихся, Иностранные языки в школе №1,2005г</w:t>
      </w:r>
    </w:p>
    <w:p w:rsidR="003F56A1" w:rsidRPr="00B91479" w:rsidRDefault="003F56A1" w:rsidP="003F56A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91479">
        <w:rPr>
          <w:rFonts w:ascii="Times New Roman" w:hAnsi="Times New Roman" w:cs="Times New Roman"/>
          <w:sz w:val="28"/>
          <w:szCs w:val="28"/>
        </w:rPr>
        <w:t xml:space="preserve"> 8.Якиманская И.С. Личностно-ориентированное обучение в современной школе -  М.: Сентябрь, 1996</w:t>
      </w:r>
    </w:p>
    <w:p w:rsidR="00384C30" w:rsidRPr="00B91479" w:rsidRDefault="00442887" w:rsidP="003F56A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91479">
        <w:rPr>
          <w:sz w:val="28"/>
          <w:szCs w:val="28"/>
        </w:rPr>
        <w:t>9.</w:t>
      </w:r>
      <w:hyperlink r:id="rId28" w:history="1">
        <w:r w:rsidR="00384C30" w:rsidRPr="00B91479">
          <w:rPr>
            <w:rStyle w:val="a4"/>
            <w:rFonts w:ascii="Times New Roman" w:hAnsi="Times New Roman" w:cs="Times New Roman"/>
            <w:sz w:val="28"/>
            <w:szCs w:val="28"/>
          </w:rPr>
          <w:t>http://www.ezhva-licey.ru/teachers/nmr/metodich_razrabotki/itogi_uroka/</w:t>
        </w:r>
      </w:hyperlink>
    </w:p>
    <w:p w:rsidR="00384C30" w:rsidRPr="00B91479" w:rsidRDefault="00384C30" w:rsidP="003F56A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84C30" w:rsidRPr="00B91479" w:rsidRDefault="00384C30" w:rsidP="003F56A1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91479">
        <w:rPr>
          <w:rFonts w:ascii="Times New Roman" w:hAnsi="Times New Roman" w:cs="Times New Roman"/>
          <w:b/>
          <w:sz w:val="28"/>
          <w:szCs w:val="28"/>
        </w:rPr>
        <w:t>Ссылки на изображения</w:t>
      </w:r>
    </w:p>
    <w:p w:rsidR="00384C30" w:rsidRPr="00B91479" w:rsidRDefault="00384C30" w:rsidP="003F56A1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84C30" w:rsidRPr="00B91479" w:rsidRDefault="00384C30" w:rsidP="003F56A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91479">
        <w:rPr>
          <w:rFonts w:ascii="Times New Roman" w:hAnsi="Times New Roman" w:cs="Times New Roman"/>
          <w:sz w:val="28"/>
          <w:szCs w:val="28"/>
        </w:rPr>
        <w:t>http://www.vicazelova.narod.ru/files/lesson1/slide14.jpg</w:t>
      </w:r>
    </w:p>
    <w:p w:rsidR="003F56A1" w:rsidRPr="00B91479" w:rsidRDefault="00271A37" w:rsidP="00384C3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hyperlink r:id="rId29" w:history="1">
        <w:r w:rsidR="00384C30" w:rsidRPr="00B91479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http</w:t>
        </w:r>
        <w:r w:rsidR="00384C30" w:rsidRPr="00B91479">
          <w:rPr>
            <w:rStyle w:val="a4"/>
            <w:rFonts w:ascii="Times New Roman" w:hAnsi="Times New Roman" w:cs="Times New Roman"/>
            <w:sz w:val="28"/>
            <w:szCs w:val="28"/>
          </w:rPr>
          <w:t>://900</w:t>
        </w:r>
        <w:proofErr w:type="spellStart"/>
        <w:r w:rsidR="00384C30" w:rsidRPr="00B91479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igr</w:t>
        </w:r>
        <w:proofErr w:type="spellEnd"/>
        <w:r w:rsidR="00384C30" w:rsidRPr="00B91479">
          <w:rPr>
            <w:rStyle w:val="a4"/>
            <w:rFonts w:ascii="Times New Roman" w:hAnsi="Times New Roman" w:cs="Times New Roman"/>
            <w:sz w:val="28"/>
            <w:szCs w:val="28"/>
          </w:rPr>
          <w:t>.</w:t>
        </w:r>
        <w:r w:rsidR="00384C30" w:rsidRPr="00B91479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net</w:t>
        </w:r>
        <w:r w:rsidR="00384C30" w:rsidRPr="00B91479">
          <w:rPr>
            <w:rStyle w:val="a4"/>
            <w:rFonts w:ascii="Times New Roman" w:hAnsi="Times New Roman" w:cs="Times New Roman"/>
            <w:sz w:val="28"/>
            <w:szCs w:val="28"/>
          </w:rPr>
          <w:t>/</w:t>
        </w:r>
        <w:proofErr w:type="spellStart"/>
        <w:r w:rsidR="00384C30" w:rsidRPr="00B91479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datas</w:t>
        </w:r>
        <w:proofErr w:type="spellEnd"/>
        <w:r w:rsidR="00384C30" w:rsidRPr="00B91479">
          <w:rPr>
            <w:rStyle w:val="a4"/>
            <w:rFonts w:ascii="Times New Roman" w:hAnsi="Times New Roman" w:cs="Times New Roman"/>
            <w:sz w:val="28"/>
            <w:szCs w:val="28"/>
          </w:rPr>
          <w:t>/</w:t>
        </w:r>
        <w:proofErr w:type="spellStart"/>
        <w:r w:rsidR="00384C30" w:rsidRPr="00B91479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literatura</w:t>
        </w:r>
        <w:proofErr w:type="spellEnd"/>
        <w:r w:rsidR="00384C30" w:rsidRPr="00B91479">
          <w:rPr>
            <w:rStyle w:val="a4"/>
            <w:rFonts w:ascii="Times New Roman" w:hAnsi="Times New Roman" w:cs="Times New Roman"/>
            <w:sz w:val="28"/>
            <w:szCs w:val="28"/>
          </w:rPr>
          <w:t>/</w:t>
        </w:r>
        <w:proofErr w:type="spellStart"/>
        <w:r w:rsidR="00384C30" w:rsidRPr="00B91479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Kavkazskij</w:t>
        </w:r>
        <w:proofErr w:type="spellEnd"/>
        <w:r w:rsidR="00384C30" w:rsidRPr="00B91479">
          <w:rPr>
            <w:rStyle w:val="a4"/>
            <w:rFonts w:ascii="Times New Roman" w:hAnsi="Times New Roman" w:cs="Times New Roman"/>
            <w:sz w:val="28"/>
            <w:szCs w:val="28"/>
          </w:rPr>
          <w:t>-</w:t>
        </w:r>
        <w:proofErr w:type="spellStart"/>
        <w:r w:rsidR="00384C30" w:rsidRPr="00B91479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plennik</w:t>
        </w:r>
        <w:proofErr w:type="spellEnd"/>
        <w:r w:rsidR="00384C30" w:rsidRPr="00B91479">
          <w:rPr>
            <w:rStyle w:val="a4"/>
            <w:rFonts w:ascii="Times New Roman" w:hAnsi="Times New Roman" w:cs="Times New Roman"/>
            <w:sz w:val="28"/>
            <w:szCs w:val="28"/>
          </w:rPr>
          <w:t>-1/0040-040-</w:t>
        </w:r>
        <w:proofErr w:type="spellStart"/>
        <w:r w:rsidR="00384C30" w:rsidRPr="00B91479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Refleksija</w:t>
        </w:r>
        <w:proofErr w:type="spellEnd"/>
        <w:r w:rsidR="00384C30" w:rsidRPr="00B91479">
          <w:rPr>
            <w:rStyle w:val="a4"/>
            <w:rFonts w:ascii="Times New Roman" w:hAnsi="Times New Roman" w:cs="Times New Roman"/>
            <w:sz w:val="28"/>
            <w:szCs w:val="28"/>
          </w:rPr>
          <w:t>.</w:t>
        </w:r>
        <w:r w:rsidR="00384C30" w:rsidRPr="00B91479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jpg</w:t>
        </w:r>
      </w:hyperlink>
    </w:p>
    <w:p w:rsidR="00384C30" w:rsidRPr="00B91479" w:rsidRDefault="00271A37" w:rsidP="00384C3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hyperlink r:id="rId30" w:history="1">
        <w:r w:rsidR="00384C30" w:rsidRPr="00B91479">
          <w:rPr>
            <w:rStyle w:val="a4"/>
            <w:rFonts w:ascii="Times New Roman" w:hAnsi="Times New Roman" w:cs="Times New Roman"/>
            <w:sz w:val="28"/>
            <w:szCs w:val="28"/>
          </w:rPr>
          <w:t>http://900igr.net/datas/russkij-jazyk/Ponjatie-o-glagole/0020-020-Refleksija.jpg</w:t>
        </w:r>
      </w:hyperlink>
    </w:p>
    <w:p w:rsidR="00384C30" w:rsidRPr="00B91479" w:rsidRDefault="00271A37" w:rsidP="00384C3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hyperlink r:id="rId31" w:history="1">
        <w:r w:rsidR="00384C30" w:rsidRPr="00B91479">
          <w:rPr>
            <w:rStyle w:val="a4"/>
            <w:rFonts w:ascii="Times New Roman" w:hAnsi="Times New Roman" w:cs="Times New Roman"/>
            <w:sz w:val="28"/>
            <w:szCs w:val="28"/>
          </w:rPr>
          <w:t>http://900igr.net/datas/matematika/Urok-Umnozhenie-drobej/0016-016-Refleksija.jpg</w:t>
        </w:r>
      </w:hyperlink>
    </w:p>
    <w:p w:rsidR="00384C30" w:rsidRPr="00B91479" w:rsidRDefault="00384C30" w:rsidP="00384C3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sectPr w:rsidR="00384C30" w:rsidRPr="00B91479" w:rsidSect="007169F9">
      <w:pgSz w:w="11906" w:h="16838"/>
      <w:pgMar w:top="851" w:right="567" w:bottom="851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F9334A9"/>
    <w:multiLevelType w:val="hybridMultilevel"/>
    <w:tmpl w:val="E8383484"/>
    <w:lvl w:ilvl="0" w:tplc="04190001">
      <w:start w:val="1"/>
      <w:numFmt w:val="bullet"/>
      <w:lvlText w:val=""/>
      <w:lvlJc w:val="left"/>
      <w:pPr>
        <w:ind w:left="133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5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7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9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1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3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5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7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92" w:hanging="360"/>
      </w:pPr>
      <w:rPr>
        <w:rFonts w:ascii="Wingdings" w:hAnsi="Wingdings" w:hint="default"/>
      </w:rPr>
    </w:lvl>
  </w:abstractNum>
  <w:abstractNum w:abstractNumId="1">
    <w:nsid w:val="7A1F4231"/>
    <w:multiLevelType w:val="hybridMultilevel"/>
    <w:tmpl w:val="E0F4B4D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7F536B63"/>
    <w:multiLevelType w:val="hybridMultilevel"/>
    <w:tmpl w:val="21CAC966"/>
    <w:lvl w:ilvl="0" w:tplc="0419000D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7169F9"/>
    <w:rsid w:val="001C0B8B"/>
    <w:rsid w:val="00271A37"/>
    <w:rsid w:val="002E0BBB"/>
    <w:rsid w:val="00303A41"/>
    <w:rsid w:val="00330F96"/>
    <w:rsid w:val="00384C30"/>
    <w:rsid w:val="003B487C"/>
    <w:rsid w:val="003F56A1"/>
    <w:rsid w:val="0041335F"/>
    <w:rsid w:val="00442887"/>
    <w:rsid w:val="00445DA5"/>
    <w:rsid w:val="004C4CBE"/>
    <w:rsid w:val="004E5CBB"/>
    <w:rsid w:val="00565356"/>
    <w:rsid w:val="00565885"/>
    <w:rsid w:val="00571F2F"/>
    <w:rsid w:val="00585130"/>
    <w:rsid w:val="007169F9"/>
    <w:rsid w:val="00754538"/>
    <w:rsid w:val="007F1954"/>
    <w:rsid w:val="00867102"/>
    <w:rsid w:val="00890195"/>
    <w:rsid w:val="008E4472"/>
    <w:rsid w:val="008F4C67"/>
    <w:rsid w:val="009D5CA3"/>
    <w:rsid w:val="00B91479"/>
    <w:rsid w:val="00D34DE1"/>
    <w:rsid w:val="00DA0D7B"/>
    <w:rsid w:val="00F43289"/>
    <w:rsid w:val="00FA0A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03A4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169F9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384C30"/>
    <w:rPr>
      <w:color w:val="0000FF" w:themeColor="hyperlink"/>
      <w:u w:val="single"/>
    </w:rPr>
  </w:style>
  <w:style w:type="character" w:styleId="a5">
    <w:name w:val="FollowedHyperlink"/>
    <w:basedOn w:val="a0"/>
    <w:uiPriority w:val="99"/>
    <w:semiHidden/>
    <w:unhideWhenUsed/>
    <w:rsid w:val="00330F96"/>
    <w:rPr>
      <w:color w:val="800080" w:themeColor="followedHyperlink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571F2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571F2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76625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040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package" Target="embeddings/Microsoft_PowerPoint_Slide4.sldx"/><Relationship Id="rId18" Type="http://schemas.openxmlformats.org/officeDocument/2006/relationships/image" Target="media/image7.emf"/><Relationship Id="rId26" Type="http://schemas.openxmlformats.org/officeDocument/2006/relationships/image" Target="media/image11.emf"/><Relationship Id="rId3" Type="http://schemas.microsoft.com/office/2007/relationships/stylesWithEffects" Target="stylesWithEffects.xml"/><Relationship Id="rId21" Type="http://schemas.openxmlformats.org/officeDocument/2006/relationships/package" Target="embeddings/Microsoft_PowerPoint_Slide8.sldx"/><Relationship Id="rId7" Type="http://schemas.openxmlformats.org/officeDocument/2006/relationships/package" Target="embeddings/Microsoft_PowerPoint_Slide1.sldx"/><Relationship Id="rId12" Type="http://schemas.openxmlformats.org/officeDocument/2006/relationships/image" Target="media/image4.wmf"/><Relationship Id="rId17" Type="http://schemas.openxmlformats.org/officeDocument/2006/relationships/package" Target="embeddings/Microsoft_PowerPoint_Slide6.sldx"/><Relationship Id="rId25" Type="http://schemas.openxmlformats.org/officeDocument/2006/relationships/package" Target="embeddings/Microsoft_PowerPoint_Slide10.sldx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6.emf"/><Relationship Id="rId20" Type="http://schemas.openxmlformats.org/officeDocument/2006/relationships/image" Target="media/image8.emf"/><Relationship Id="rId29" Type="http://schemas.openxmlformats.org/officeDocument/2006/relationships/hyperlink" Target="http://900igr.net/datas/literatura/Kavkazskij-plennik-1/0040-040-Refleksija.jpg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1.wmf"/><Relationship Id="rId11" Type="http://schemas.openxmlformats.org/officeDocument/2006/relationships/package" Target="embeddings/Microsoft_PowerPoint_Slide3.sldx"/><Relationship Id="rId24" Type="http://schemas.openxmlformats.org/officeDocument/2006/relationships/image" Target="media/image10.emf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package" Target="embeddings/Microsoft_PowerPoint_Slide5.sldx"/><Relationship Id="rId23" Type="http://schemas.openxmlformats.org/officeDocument/2006/relationships/package" Target="embeddings/Microsoft_PowerPoint_Slide9.sldx"/><Relationship Id="rId28" Type="http://schemas.openxmlformats.org/officeDocument/2006/relationships/hyperlink" Target="http://www.ezhva-licey.ru/teachers/nmr/metodich_razrabotki/itogi_uroka/" TargetMode="External"/><Relationship Id="rId10" Type="http://schemas.openxmlformats.org/officeDocument/2006/relationships/image" Target="media/image3.wmf"/><Relationship Id="rId19" Type="http://schemas.openxmlformats.org/officeDocument/2006/relationships/package" Target="embeddings/Microsoft_PowerPoint_Slide7.sldx"/><Relationship Id="rId31" Type="http://schemas.openxmlformats.org/officeDocument/2006/relationships/hyperlink" Target="http://900igr.net/datas/matematika/Urok-Umnozhenie-drobej/0016-016-Refleksija.jpg" TargetMode="External"/><Relationship Id="rId4" Type="http://schemas.openxmlformats.org/officeDocument/2006/relationships/settings" Target="settings.xml"/><Relationship Id="rId9" Type="http://schemas.openxmlformats.org/officeDocument/2006/relationships/package" Target="embeddings/Microsoft_PowerPoint_Slide2.sldx"/><Relationship Id="rId14" Type="http://schemas.openxmlformats.org/officeDocument/2006/relationships/image" Target="media/image5.wmf"/><Relationship Id="rId22" Type="http://schemas.openxmlformats.org/officeDocument/2006/relationships/image" Target="media/image9.emf"/><Relationship Id="rId27" Type="http://schemas.openxmlformats.org/officeDocument/2006/relationships/package" Target="embeddings/Microsoft_PowerPoint_Slide11.sldx"/><Relationship Id="rId30" Type="http://schemas.openxmlformats.org/officeDocument/2006/relationships/hyperlink" Target="http://900igr.net/datas/russkij-jazyk/Ponjatie-o-glagole/0020-020-Refleksija.jpg" TargetMode="External"/><Relationship Id="rId8" Type="http://schemas.openxmlformats.org/officeDocument/2006/relationships/image" Target="media/image2.w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300</TotalTime>
  <Pages>1</Pages>
  <Words>1301</Words>
  <Characters>7416</Characters>
  <Application>Microsoft Office Word</Application>
  <DocSecurity>0</DocSecurity>
  <Lines>61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8700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География</dc:creator>
  <cp:keywords/>
  <dc:description/>
  <cp:lastModifiedBy>Учитель</cp:lastModifiedBy>
  <cp:revision>22</cp:revision>
  <dcterms:created xsi:type="dcterms:W3CDTF">2012-03-16T01:42:00Z</dcterms:created>
  <dcterms:modified xsi:type="dcterms:W3CDTF">2018-06-23T09:08:00Z</dcterms:modified>
</cp:coreProperties>
</file>