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A28" w:rsidRPr="00BA7168" w:rsidRDefault="00464A28" w:rsidP="00464A28">
      <w:pPr>
        <w:pStyle w:val="a3"/>
        <w:jc w:val="center"/>
        <w:rPr>
          <w:b/>
          <w:bCs/>
          <w:color w:val="000000"/>
          <w:sz w:val="24"/>
          <w:szCs w:val="24"/>
        </w:rPr>
      </w:pPr>
      <w:r w:rsidRPr="00BA7168">
        <w:rPr>
          <w:b/>
          <w:bCs/>
          <w:color w:val="000000"/>
          <w:sz w:val="24"/>
          <w:szCs w:val="24"/>
        </w:rPr>
        <w:t>«Современный урок (учебное занятие)</w:t>
      </w:r>
      <w:r w:rsidR="009924C4">
        <w:rPr>
          <w:b/>
          <w:bCs/>
          <w:color w:val="000000"/>
          <w:sz w:val="24"/>
          <w:szCs w:val="24"/>
        </w:rPr>
        <w:t xml:space="preserve"> и критерии эффективности урока</w:t>
      </w:r>
      <w:r w:rsidRPr="00BA7168">
        <w:rPr>
          <w:b/>
          <w:bCs/>
          <w:color w:val="000000"/>
          <w:sz w:val="24"/>
          <w:szCs w:val="24"/>
        </w:rPr>
        <w:t>»</w:t>
      </w:r>
    </w:p>
    <w:p w:rsidR="00464A28" w:rsidRPr="00BA7168" w:rsidRDefault="00464A28" w:rsidP="00464A28">
      <w:pPr>
        <w:pStyle w:val="a3"/>
        <w:rPr>
          <w:b/>
          <w:bCs/>
          <w:color w:val="000000"/>
          <w:sz w:val="24"/>
          <w:szCs w:val="24"/>
        </w:rPr>
      </w:pPr>
      <w:r w:rsidRPr="00BA7168">
        <w:rPr>
          <w:b/>
          <w:bCs/>
          <w:color w:val="000000"/>
          <w:sz w:val="24"/>
          <w:szCs w:val="24"/>
        </w:rPr>
        <w:t>Задачи:</w:t>
      </w:r>
    </w:p>
    <w:p w:rsidR="00464A28" w:rsidRPr="00BA7168" w:rsidRDefault="00464A28" w:rsidP="00464A28">
      <w:pPr>
        <w:pStyle w:val="a3"/>
        <w:numPr>
          <w:ilvl w:val="0"/>
          <w:numId w:val="3"/>
        </w:numPr>
        <w:spacing w:line="276" w:lineRule="auto"/>
        <w:rPr>
          <w:b/>
          <w:bCs/>
          <w:color w:val="000000"/>
          <w:sz w:val="24"/>
          <w:szCs w:val="24"/>
        </w:rPr>
      </w:pPr>
      <w:r w:rsidRPr="00BA7168">
        <w:rPr>
          <w:bCs/>
          <w:color w:val="000000"/>
          <w:sz w:val="24"/>
          <w:szCs w:val="24"/>
        </w:rPr>
        <w:t>Осознание  основных критериев современного урока</w:t>
      </w:r>
    </w:p>
    <w:p w:rsidR="00464A28" w:rsidRPr="00BA7168" w:rsidRDefault="00464A28" w:rsidP="00464A28">
      <w:pPr>
        <w:pStyle w:val="a3"/>
        <w:numPr>
          <w:ilvl w:val="0"/>
          <w:numId w:val="3"/>
        </w:numPr>
        <w:spacing w:line="276" w:lineRule="auto"/>
        <w:rPr>
          <w:b/>
          <w:bCs/>
          <w:color w:val="000000"/>
          <w:sz w:val="24"/>
          <w:szCs w:val="24"/>
        </w:rPr>
      </w:pPr>
      <w:r w:rsidRPr="00BA7168">
        <w:rPr>
          <w:color w:val="000000"/>
          <w:sz w:val="24"/>
          <w:szCs w:val="24"/>
        </w:rPr>
        <w:t>П</w:t>
      </w:r>
      <w:r w:rsidRPr="00BA7168">
        <w:rPr>
          <w:bCs/>
          <w:color w:val="000000"/>
          <w:sz w:val="24"/>
          <w:szCs w:val="24"/>
        </w:rPr>
        <w:t>овышение интереса педагогов к современным технологиям</w:t>
      </w:r>
    </w:p>
    <w:p w:rsidR="00464A28" w:rsidRPr="00BA7168" w:rsidRDefault="00464A28" w:rsidP="00464A28">
      <w:pPr>
        <w:pStyle w:val="a3"/>
        <w:numPr>
          <w:ilvl w:val="0"/>
          <w:numId w:val="3"/>
        </w:numPr>
        <w:spacing w:line="276" w:lineRule="auto"/>
        <w:rPr>
          <w:b/>
          <w:bCs/>
          <w:color w:val="000000"/>
          <w:sz w:val="24"/>
          <w:szCs w:val="24"/>
        </w:rPr>
      </w:pPr>
      <w:r w:rsidRPr="00BA7168">
        <w:rPr>
          <w:color w:val="000000"/>
          <w:sz w:val="24"/>
          <w:szCs w:val="24"/>
        </w:rPr>
        <w:t>О</w:t>
      </w:r>
      <w:r w:rsidRPr="00BA7168">
        <w:rPr>
          <w:bCs/>
          <w:color w:val="000000"/>
          <w:sz w:val="24"/>
          <w:szCs w:val="24"/>
        </w:rPr>
        <w:t>сознание необходимости повышения уровня самообразования</w:t>
      </w:r>
    </w:p>
    <w:p w:rsidR="00464A28" w:rsidRPr="00BA7168" w:rsidRDefault="00464A28" w:rsidP="00464A28">
      <w:pPr>
        <w:pStyle w:val="a3"/>
        <w:numPr>
          <w:ilvl w:val="0"/>
          <w:numId w:val="1"/>
        </w:numPr>
        <w:spacing w:line="276" w:lineRule="auto"/>
        <w:ind w:firstLine="3958"/>
        <w:rPr>
          <w:color w:val="000000"/>
          <w:sz w:val="24"/>
          <w:szCs w:val="24"/>
        </w:rPr>
      </w:pPr>
      <w:r w:rsidRPr="00BA7168">
        <w:rPr>
          <w:bCs/>
          <w:color w:val="000000"/>
          <w:sz w:val="24"/>
          <w:szCs w:val="24"/>
        </w:rPr>
        <w:t xml:space="preserve">«Урок – это зеркало общей и </w:t>
      </w:r>
    </w:p>
    <w:p w:rsidR="00464A28" w:rsidRPr="00BA7168" w:rsidRDefault="00464A28" w:rsidP="00464A28">
      <w:pPr>
        <w:pStyle w:val="a3"/>
        <w:numPr>
          <w:ilvl w:val="0"/>
          <w:numId w:val="1"/>
        </w:numPr>
        <w:spacing w:line="276" w:lineRule="auto"/>
        <w:ind w:firstLine="3958"/>
        <w:rPr>
          <w:color w:val="000000"/>
          <w:sz w:val="24"/>
          <w:szCs w:val="24"/>
        </w:rPr>
      </w:pPr>
      <w:r w:rsidRPr="00BA7168">
        <w:rPr>
          <w:bCs/>
          <w:color w:val="000000"/>
          <w:sz w:val="24"/>
          <w:szCs w:val="24"/>
        </w:rPr>
        <w:t xml:space="preserve">педагогической культуры учителя, </w:t>
      </w:r>
    </w:p>
    <w:p w:rsidR="00464A28" w:rsidRPr="00BA7168" w:rsidRDefault="00464A28" w:rsidP="00464A28">
      <w:pPr>
        <w:pStyle w:val="a3"/>
        <w:numPr>
          <w:ilvl w:val="0"/>
          <w:numId w:val="1"/>
        </w:numPr>
        <w:spacing w:line="276" w:lineRule="auto"/>
        <w:ind w:firstLine="3958"/>
        <w:rPr>
          <w:color w:val="000000"/>
          <w:sz w:val="24"/>
          <w:szCs w:val="24"/>
        </w:rPr>
      </w:pPr>
      <w:r w:rsidRPr="00BA7168">
        <w:rPr>
          <w:bCs/>
          <w:color w:val="000000"/>
          <w:sz w:val="24"/>
          <w:szCs w:val="24"/>
        </w:rPr>
        <w:t xml:space="preserve"> его интеллектуального богатства,</w:t>
      </w:r>
    </w:p>
    <w:p w:rsidR="00464A28" w:rsidRPr="00BA7168" w:rsidRDefault="00464A28" w:rsidP="00464A28">
      <w:pPr>
        <w:pStyle w:val="a3"/>
        <w:numPr>
          <w:ilvl w:val="0"/>
          <w:numId w:val="1"/>
        </w:numPr>
        <w:spacing w:line="276" w:lineRule="auto"/>
        <w:ind w:firstLine="3958"/>
        <w:rPr>
          <w:color w:val="000000"/>
          <w:sz w:val="24"/>
          <w:szCs w:val="24"/>
        </w:rPr>
      </w:pPr>
      <w:r w:rsidRPr="00BA7168">
        <w:rPr>
          <w:bCs/>
          <w:color w:val="000000"/>
          <w:sz w:val="24"/>
          <w:szCs w:val="24"/>
        </w:rPr>
        <w:t>показатель его кругозора, эрудиции»</w:t>
      </w:r>
    </w:p>
    <w:p w:rsidR="00464A28" w:rsidRPr="00BA7168" w:rsidRDefault="00464A28" w:rsidP="00464A28">
      <w:pPr>
        <w:pStyle w:val="a3"/>
        <w:numPr>
          <w:ilvl w:val="0"/>
          <w:numId w:val="1"/>
        </w:numPr>
        <w:spacing w:line="276" w:lineRule="auto"/>
        <w:jc w:val="right"/>
        <w:rPr>
          <w:color w:val="000000"/>
          <w:sz w:val="24"/>
          <w:szCs w:val="24"/>
        </w:rPr>
      </w:pPr>
      <w:r w:rsidRPr="00BA7168">
        <w:rPr>
          <w:bCs/>
          <w:color w:val="000000"/>
          <w:sz w:val="24"/>
          <w:szCs w:val="24"/>
        </w:rPr>
        <w:t>В.А. Сухомлинский</w:t>
      </w:r>
    </w:p>
    <w:p w:rsidR="00464A28" w:rsidRPr="00BA7168" w:rsidRDefault="00464A28" w:rsidP="00464A28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line="276" w:lineRule="auto"/>
        <w:ind w:left="0" w:firstLine="0"/>
        <w:jc w:val="both"/>
      </w:pPr>
      <w:r w:rsidRPr="00BA7168">
        <w:rPr>
          <w:color w:val="000000"/>
        </w:rPr>
        <w:t>Об уроке написано множество книг, статей, диссертаций. Меняются цели и содержание образования, появляются новые средства и технологии обучения, но какие бы не свершались реформы, урок остается вечной и главной формой обучения</w:t>
      </w:r>
      <w:r w:rsidRPr="00BA7168">
        <w:rPr>
          <w:bCs/>
          <w:color w:val="000000"/>
        </w:rPr>
        <w:t>.</w:t>
      </w:r>
    </w:p>
    <w:p w:rsidR="00464A28" w:rsidRPr="00BA7168" w:rsidRDefault="00464A28" w:rsidP="00464A28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709"/>
        </w:tabs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 w:rsidRPr="00BA7168">
        <w:rPr>
          <w:color w:val="000000"/>
          <w:sz w:val="24"/>
          <w:szCs w:val="24"/>
        </w:rPr>
        <w:t xml:space="preserve">Как для </w:t>
      </w:r>
      <w:proofErr w:type="gramStart"/>
      <w:r w:rsidRPr="00BA7168">
        <w:rPr>
          <w:color w:val="000000"/>
          <w:sz w:val="24"/>
          <w:szCs w:val="24"/>
        </w:rPr>
        <w:t>обучающихся</w:t>
      </w:r>
      <w:proofErr w:type="gramEnd"/>
      <w:r w:rsidRPr="00BA7168">
        <w:rPr>
          <w:color w:val="000000"/>
          <w:sz w:val="24"/>
          <w:szCs w:val="24"/>
        </w:rPr>
        <w:t xml:space="preserve">, так и для Учителя, урок интересен тогда, когда он современен в самом широком понимании этого слова. </w:t>
      </w:r>
      <w:proofErr w:type="gramStart"/>
      <w:r w:rsidRPr="00BA7168">
        <w:rPr>
          <w:color w:val="000000"/>
          <w:sz w:val="24"/>
          <w:szCs w:val="24"/>
        </w:rPr>
        <w:t>Современный</w:t>
      </w:r>
      <w:proofErr w:type="gramEnd"/>
      <w:r w:rsidRPr="00BA7168">
        <w:rPr>
          <w:color w:val="000000"/>
          <w:sz w:val="24"/>
          <w:szCs w:val="24"/>
        </w:rPr>
        <w:t xml:space="preserve"> – это и совершенно новый, и не теряющий связи с прошлым, одним словом – актуальный. </w:t>
      </w:r>
      <w:proofErr w:type="gramStart"/>
      <w:r w:rsidRPr="00BA7168">
        <w:rPr>
          <w:bCs/>
          <w:color w:val="000000"/>
          <w:sz w:val="24"/>
          <w:szCs w:val="24"/>
        </w:rPr>
        <w:t>Актуальный</w:t>
      </w:r>
      <w:proofErr w:type="gramEnd"/>
      <w:r w:rsidRPr="00BA7168">
        <w:rPr>
          <w:color w:val="000000"/>
          <w:sz w:val="24"/>
          <w:szCs w:val="24"/>
        </w:rPr>
        <w:t xml:space="preserve"> [от лат. </w:t>
      </w:r>
      <w:proofErr w:type="spellStart"/>
      <w:r w:rsidRPr="00BA7168">
        <w:rPr>
          <w:color w:val="000000"/>
          <w:sz w:val="24"/>
          <w:szCs w:val="24"/>
        </w:rPr>
        <w:t>actualis</w:t>
      </w:r>
      <w:proofErr w:type="spellEnd"/>
      <w:r w:rsidRPr="00BA7168">
        <w:rPr>
          <w:color w:val="000000"/>
          <w:sz w:val="24"/>
          <w:szCs w:val="24"/>
        </w:rPr>
        <w:t xml:space="preserve"> – деятельный] означает важный, существенный для настоящего времени. А еще – </w:t>
      </w:r>
      <w:proofErr w:type="gramStart"/>
      <w:r w:rsidRPr="00BA7168">
        <w:rPr>
          <w:color w:val="000000"/>
          <w:sz w:val="24"/>
          <w:szCs w:val="24"/>
        </w:rPr>
        <w:t>действенный</w:t>
      </w:r>
      <w:proofErr w:type="gramEnd"/>
      <w:r w:rsidRPr="00BA7168">
        <w:rPr>
          <w:color w:val="000000"/>
          <w:sz w:val="24"/>
          <w:szCs w:val="24"/>
        </w:rPr>
        <w:t xml:space="preserve">, современный, имеющий непосредственное отношение к интересам сегодня живущего человека, насущный, существующий, проявляющийся в действительности. Помимо этого, если урок – </w:t>
      </w:r>
      <w:r w:rsidRPr="00BA7168">
        <w:rPr>
          <w:bCs/>
          <w:color w:val="000000"/>
          <w:sz w:val="24"/>
          <w:szCs w:val="24"/>
        </w:rPr>
        <w:t>современный</w:t>
      </w:r>
      <w:r w:rsidRPr="00BA7168">
        <w:rPr>
          <w:color w:val="000000"/>
          <w:sz w:val="24"/>
          <w:szCs w:val="24"/>
        </w:rPr>
        <w:t>, то он обязательно закладывает основу для будущего.</w:t>
      </w:r>
    </w:p>
    <w:p w:rsidR="00464A28" w:rsidRPr="00BA7168" w:rsidRDefault="00464A28" w:rsidP="00464A28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 w:rsidRPr="00BA7168">
        <w:rPr>
          <w:color w:val="000000"/>
          <w:sz w:val="24"/>
          <w:szCs w:val="24"/>
        </w:rPr>
        <w:t xml:space="preserve">В настоящее время большинство учителей, по-прежнему, тяготеет к традиционному уроку. Это объясняется многими причинами: привычкой к традиционным формам обучения и боязнью нового; непониманием огромного количества инноваций. </w:t>
      </w:r>
    </w:p>
    <w:p w:rsidR="00464A28" w:rsidRPr="00BA7168" w:rsidRDefault="00464A28" w:rsidP="00464A28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 w:rsidRPr="00BA7168">
        <w:rPr>
          <w:color w:val="000000"/>
          <w:sz w:val="24"/>
          <w:szCs w:val="24"/>
        </w:rPr>
        <w:t>Вспомним, из каких этапов состоял урок…</w:t>
      </w:r>
    </w:p>
    <w:p w:rsidR="00464A28" w:rsidRPr="00BA7168" w:rsidRDefault="00464A28" w:rsidP="00464A28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 w:rsidRPr="00BA7168">
        <w:rPr>
          <w:b/>
          <w:sz w:val="24"/>
          <w:szCs w:val="24"/>
        </w:rPr>
        <w:t>Традиционный урок состоял из четко выделяющихся этапов</w:t>
      </w:r>
      <w:r w:rsidRPr="00BA7168">
        <w:rPr>
          <w:sz w:val="24"/>
          <w:szCs w:val="24"/>
        </w:rPr>
        <w:t>:</w:t>
      </w:r>
    </w:p>
    <w:p w:rsidR="00464A28" w:rsidRPr="00BA7168" w:rsidRDefault="00464A28" w:rsidP="00464A28">
      <w:pPr>
        <w:pStyle w:val="a3"/>
        <w:numPr>
          <w:ilvl w:val="0"/>
          <w:numId w:val="4"/>
        </w:numPr>
        <w:spacing w:line="276" w:lineRule="auto"/>
        <w:jc w:val="both"/>
        <w:rPr>
          <w:color w:val="000000"/>
          <w:sz w:val="24"/>
          <w:szCs w:val="24"/>
        </w:rPr>
      </w:pPr>
      <w:r w:rsidRPr="00BA7168">
        <w:rPr>
          <w:sz w:val="24"/>
          <w:szCs w:val="24"/>
        </w:rPr>
        <w:t>организационный момент;</w:t>
      </w:r>
    </w:p>
    <w:p w:rsidR="00464A28" w:rsidRPr="00BA7168" w:rsidRDefault="00464A28" w:rsidP="00464A28">
      <w:pPr>
        <w:pStyle w:val="a3"/>
        <w:numPr>
          <w:ilvl w:val="0"/>
          <w:numId w:val="4"/>
        </w:numPr>
        <w:spacing w:line="276" w:lineRule="auto"/>
        <w:jc w:val="both"/>
        <w:rPr>
          <w:color w:val="000000"/>
          <w:sz w:val="24"/>
          <w:szCs w:val="24"/>
        </w:rPr>
      </w:pPr>
      <w:r w:rsidRPr="00BA7168">
        <w:rPr>
          <w:sz w:val="24"/>
          <w:szCs w:val="24"/>
        </w:rPr>
        <w:t xml:space="preserve">повторение и </w:t>
      </w:r>
      <w:hyperlink r:id="rId5" w:tgtFrame="_blank" w:history="1">
        <w:r w:rsidRPr="00BA7168">
          <w:rPr>
            <w:sz w:val="24"/>
            <w:szCs w:val="24"/>
          </w:rPr>
          <w:t>проверка домашнего задания</w:t>
        </w:r>
      </w:hyperlink>
      <w:r w:rsidRPr="00BA7168">
        <w:rPr>
          <w:sz w:val="24"/>
          <w:szCs w:val="24"/>
        </w:rPr>
        <w:t>;</w:t>
      </w:r>
    </w:p>
    <w:p w:rsidR="00464A28" w:rsidRPr="00BA7168" w:rsidRDefault="00464A28" w:rsidP="00464A28">
      <w:pPr>
        <w:pStyle w:val="a3"/>
        <w:numPr>
          <w:ilvl w:val="0"/>
          <w:numId w:val="4"/>
        </w:numPr>
        <w:spacing w:line="276" w:lineRule="auto"/>
        <w:jc w:val="both"/>
        <w:rPr>
          <w:color w:val="000000"/>
          <w:sz w:val="24"/>
          <w:szCs w:val="24"/>
        </w:rPr>
      </w:pPr>
      <w:r w:rsidRPr="00BA7168">
        <w:rPr>
          <w:sz w:val="24"/>
          <w:szCs w:val="24"/>
        </w:rPr>
        <w:t>изучение нового материала;</w:t>
      </w:r>
    </w:p>
    <w:p w:rsidR="00464A28" w:rsidRPr="00BA7168" w:rsidRDefault="00464A28" w:rsidP="00464A28">
      <w:pPr>
        <w:pStyle w:val="a3"/>
        <w:numPr>
          <w:ilvl w:val="0"/>
          <w:numId w:val="4"/>
        </w:numPr>
        <w:spacing w:line="276" w:lineRule="auto"/>
        <w:jc w:val="both"/>
        <w:rPr>
          <w:color w:val="000000"/>
          <w:sz w:val="24"/>
          <w:szCs w:val="24"/>
        </w:rPr>
      </w:pPr>
      <w:r w:rsidRPr="00BA7168">
        <w:rPr>
          <w:sz w:val="24"/>
          <w:szCs w:val="24"/>
        </w:rPr>
        <w:t xml:space="preserve">закрепление </w:t>
      </w:r>
      <w:proofErr w:type="gramStart"/>
      <w:r w:rsidRPr="00BA7168">
        <w:rPr>
          <w:sz w:val="24"/>
          <w:szCs w:val="24"/>
        </w:rPr>
        <w:t>изученного</w:t>
      </w:r>
      <w:proofErr w:type="gramEnd"/>
      <w:r w:rsidRPr="00BA7168">
        <w:rPr>
          <w:sz w:val="24"/>
          <w:szCs w:val="24"/>
        </w:rPr>
        <w:t xml:space="preserve"> на уроке;</w:t>
      </w:r>
    </w:p>
    <w:p w:rsidR="00464A28" w:rsidRPr="00BA7168" w:rsidRDefault="00464A28" w:rsidP="00464A28">
      <w:pPr>
        <w:pStyle w:val="a3"/>
        <w:numPr>
          <w:ilvl w:val="0"/>
          <w:numId w:val="4"/>
        </w:numPr>
        <w:spacing w:line="276" w:lineRule="auto"/>
        <w:jc w:val="both"/>
        <w:rPr>
          <w:color w:val="000000"/>
          <w:sz w:val="24"/>
          <w:szCs w:val="24"/>
        </w:rPr>
      </w:pPr>
      <w:r w:rsidRPr="00BA7168">
        <w:rPr>
          <w:sz w:val="24"/>
          <w:szCs w:val="24"/>
        </w:rPr>
        <w:t>объяснение домашнего задания;</w:t>
      </w:r>
    </w:p>
    <w:p w:rsidR="00464A28" w:rsidRPr="00BA7168" w:rsidRDefault="00464A28" w:rsidP="00464A28">
      <w:pPr>
        <w:pStyle w:val="a3"/>
        <w:numPr>
          <w:ilvl w:val="0"/>
          <w:numId w:val="4"/>
        </w:numPr>
        <w:spacing w:line="276" w:lineRule="auto"/>
        <w:jc w:val="both"/>
        <w:rPr>
          <w:color w:val="000000"/>
          <w:sz w:val="24"/>
          <w:szCs w:val="24"/>
        </w:rPr>
      </w:pPr>
      <w:r w:rsidRPr="00BA7168">
        <w:rPr>
          <w:sz w:val="24"/>
          <w:szCs w:val="24"/>
        </w:rPr>
        <w:t>оценивание учеников.</w:t>
      </w:r>
    </w:p>
    <w:p w:rsidR="00464A28" w:rsidRPr="00BA7168" w:rsidRDefault="00464A28" w:rsidP="00464A28">
      <w:pPr>
        <w:pStyle w:val="a3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BA7168">
        <w:rPr>
          <w:sz w:val="24"/>
          <w:szCs w:val="24"/>
        </w:rPr>
        <w:t xml:space="preserve">Несколько могла отличаться структура уроков в зависимости от </w:t>
      </w:r>
      <w:hyperlink r:id="rId6" w:tgtFrame="_blank" w:history="1">
        <w:r w:rsidRPr="00BA7168">
          <w:rPr>
            <w:sz w:val="24"/>
            <w:szCs w:val="24"/>
            <w:u w:val="single"/>
          </w:rPr>
          <w:t>типа урока</w:t>
        </w:r>
      </w:hyperlink>
      <w:r w:rsidRPr="00BA7168">
        <w:rPr>
          <w:sz w:val="24"/>
          <w:szCs w:val="24"/>
        </w:rPr>
        <w:t>: начало изучения новой темы, практическое занятие, урок контроля знаний и др. Роль учителя заключалась в передаче знаний ученику и контролю усвоения знаний, умений и навыков (ЗУН).</w:t>
      </w:r>
    </w:p>
    <w:p w:rsidR="00464A28" w:rsidRPr="00BA7168" w:rsidRDefault="00464A28" w:rsidP="00464A28">
      <w:pPr>
        <w:pStyle w:val="a3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BA7168">
        <w:rPr>
          <w:color w:val="000000"/>
          <w:sz w:val="24"/>
          <w:szCs w:val="24"/>
        </w:rPr>
        <w:t>Попробуем вместе разобраться в плюсах и минусах традиционного урока.</w:t>
      </w:r>
    </w:p>
    <w:p w:rsidR="00464A28" w:rsidRPr="00BA7168" w:rsidRDefault="00464A28" w:rsidP="00464A28">
      <w:pPr>
        <w:pStyle w:val="a3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BA7168">
        <w:rPr>
          <w:bCs/>
          <w:color w:val="000000"/>
          <w:sz w:val="24"/>
          <w:szCs w:val="24"/>
        </w:rPr>
        <w:t>Плюсы и минусы традиционного урока (две команды)</w:t>
      </w:r>
    </w:p>
    <w:p w:rsidR="00464A28" w:rsidRPr="00BA7168" w:rsidRDefault="00464A28" w:rsidP="00464A28">
      <w:pPr>
        <w:pStyle w:val="a3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BA7168">
        <w:rPr>
          <w:bCs/>
          <w:color w:val="000000"/>
          <w:sz w:val="24"/>
          <w:szCs w:val="24"/>
        </w:rPr>
        <w:t>Нападающие – защитники</w:t>
      </w:r>
    </w:p>
    <w:p w:rsidR="00464A28" w:rsidRPr="00BA7168" w:rsidRDefault="00464A28" w:rsidP="00464A28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z w:val="24"/>
          <w:szCs w:val="24"/>
        </w:rPr>
      </w:pPr>
      <w:r w:rsidRPr="00BA7168">
        <w:rPr>
          <w:i/>
          <w:iCs/>
          <w:color w:val="000000"/>
          <w:sz w:val="24"/>
          <w:szCs w:val="24"/>
        </w:rPr>
        <w:t>(образцы выступлений)</w:t>
      </w:r>
    </w:p>
    <w:p w:rsidR="00464A28" w:rsidRPr="00BF6CE4" w:rsidRDefault="00464A28" w:rsidP="00464A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</w:p>
    <w:tbl>
      <w:tblPr>
        <w:tblStyle w:val="a5"/>
        <w:tblW w:w="0" w:type="auto"/>
        <w:tblLook w:val="0000"/>
      </w:tblPr>
      <w:tblGrid>
        <w:gridCol w:w="4211"/>
        <w:gridCol w:w="5360"/>
      </w:tblGrid>
      <w:tr w:rsidR="00464A28" w:rsidRPr="00BF6CE4" w:rsidTr="008D0802"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4"/>
                <w:szCs w:val="24"/>
              </w:rPr>
            </w:pPr>
            <w:r w:rsidRPr="00A6033F">
              <w:rPr>
                <w:color w:val="000000"/>
                <w:sz w:val="24"/>
                <w:szCs w:val="24"/>
              </w:rPr>
              <w:t>плюсы</w:t>
            </w:r>
          </w:p>
        </w:tc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4"/>
                <w:szCs w:val="24"/>
              </w:rPr>
            </w:pPr>
            <w:r w:rsidRPr="00A6033F">
              <w:rPr>
                <w:bCs/>
                <w:color w:val="000000"/>
                <w:sz w:val="24"/>
                <w:szCs w:val="24"/>
              </w:rPr>
              <w:t>минусы</w:t>
            </w:r>
          </w:p>
        </w:tc>
      </w:tr>
      <w:tr w:rsidR="00464A28" w:rsidRPr="00BF6CE4" w:rsidTr="008D0802"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color w:val="000000"/>
                <w:sz w:val="20"/>
                <w:szCs w:val="20"/>
              </w:rPr>
              <w:t xml:space="preserve">Меняющиеся времена не могут изменить лучшее в уроке. То, что накапливалось веками, остается ценным всегда. Нельзя обойтись без прочных, систематических, глубоких знаний. Нельзя обойтись без </w:t>
            </w:r>
            <w:r w:rsidRPr="00A6033F">
              <w:rPr>
                <w:color w:val="000000"/>
                <w:sz w:val="20"/>
                <w:szCs w:val="20"/>
              </w:rPr>
              <w:lastRenderedPageBreak/>
              <w:t>воспитанной традиционным уроком привычки к дисциплине и порядку в голове. </w:t>
            </w:r>
          </w:p>
        </w:tc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color w:val="000000"/>
                <w:sz w:val="20"/>
                <w:szCs w:val="20"/>
              </w:rPr>
              <w:lastRenderedPageBreak/>
              <w:t>Очень высокая утомляемость учителя, особенно на последних уроках, т. к. большую часть урока проводит сам учитель</w:t>
            </w:r>
          </w:p>
        </w:tc>
      </w:tr>
      <w:tr w:rsidR="00464A28" w:rsidRPr="00BF6CE4" w:rsidTr="008D0802"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color w:val="000000"/>
                <w:sz w:val="20"/>
                <w:szCs w:val="20"/>
              </w:rPr>
              <w:lastRenderedPageBreak/>
              <w:t>Наша молодость, работа, интересная размеренной уверенностью в ее необходимости и пользе, интересная жизнь. Всю жизнь проводили традиционные уроки и вырастили нормальных учеников. </w:t>
            </w:r>
          </w:p>
        </w:tc>
        <w:tc>
          <w:tcPr>
            <w:tcW w:w="0" w:type="auto"/>
          </w:tcPr>
          <w:p w:rsidR="00464A28" w:rsidRPr="00A6033F" w:rsidRDefault="00464A28" w:rsidP="008D0802">
            <w:pPr>
              <w:pStyle w:val="a3"/>
              <w:spacing w:after="24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A6033F">
              <w:rPr>
                <w:color w:val="000000"/>
                <w:sz w:val="20"/>
                <w:szCs w:val="20"/>
              </w:rPr>
              <w:t>Надоедает одно и то же, бесконечное «повторение пройденного»; жалко «сильных» учеников, которых с каждым годом все меньше и меньше («низкий» уровень подтягиваем до «среднего», а с «сильными» работать некогда). </w:t>
            </w:r>
            <w:proofErr w:type="gramEnd"/>
          </w:p>
        </w:tc>
      </w:tr>
      <w:tr w:rsidR="00464A28" w:rsidRPr="00BF6CE4" w:rsidTr="008D0802"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color w:val="000000"/>
                <w:sz w:val="20"/>
                <w:szCs w:val="20"/>
              </w:rPr>
              <w:t>На традиционном уроке легко работать: его организация проста, привычна, хорошо известна и отработана до мелочей. </w:t>
            </w:r>
          </w:p>
        </w:tc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color w:val="000000"/>
                <w:sz w:val="20"/>
                <w:szCs w:val="20"/>
              </w:rPr>
              <w:t>Все большее количество учеников желает учиться в классах «выравнивания». </w:t>
            </w:r>
          </w:p>
        </w:tc>
      </w:tr>
      <w:tr w:rsidR="00464A28" w:rsidRPr="00BF6CE4" w:rsidTr="008D0802">
        <w:tc>
          <w:tcPr>
            <w:tcW w:w="0" w:type="auto"/>
          </w:tcPr>
          <w:p w:rsidR="00464A28" w:rsidRPr="00A6033F" w:rsidRDefault="00464A28" w:rsidP="008D0802">
            <w:pPr>
              <w:pStyle w:val="a3"/>
              <w:spacing w:after="2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Pr="00A6033F">
              <w:rPr>
                <w:color w:val="000000"/>
                <w:sz w:val="20"/>
                <w:szCs w:val="20"/>
              </w:rPr>
              <w:t>а коллектив позволяет уделять равное внимание и отличникам, и «середнячкам», со «средними» учениками работать проще, меньше головной боли. </w:t>
            </w:r>
          </w:p>
        </w:tc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color w:val="000000"/>
                <w:sz w:val="20"/>
                <w:szCs w:val="20"/>
              </w:rPr>
              <w:t>Постоянное чувство неудовлетворенности из-за отсутствия интереса, нежелания учиться, из-за роста непонимания со стороны учеников и родителей к требованиям, предъявляемым учителем.</w:t>
            </w:r>
          </w:p>
        </w:tc>
      </w:tr>
      <w:tr w:rsidR="00464A28" w:rsidRPr="00BF6CE4" w:rsidTr="008D0802"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color w:val="000000"/>
                <w:sz w:val="20"/>
                <w:szCs w:val="20"/>
              </w:rPr>
              <w:t xml:space="preserve">Все нормы четко расписаны, легко выполняются, никому ничего не надо доказывать, всем все понятно: все правильно с точки зрения </w:t>
            </w:r>
            <w:proofErr w:type="gramStart"/>
            <w:r w:rsidRPr="00A6033F">
              <w:rPr>
                <w:color w:val="000000"/>
                <w:sz w:val="20"/>
                <w:szCs w:val="20"/>
              </w:rPr>
              <w:t>проверяющих</w:t>
            </w:r>
            <w:proofErr w:type="gramEnd"/>
            <w:r w:rsidRPr="00A6033F">
              <w:rPr>
                <w:color w:val="000000"/>
                <w:sz w:val="20"/>
                <w:szCs w:val="20"/>
              </w:rPr>
              <w:t>, а раз правильно – плохо быть не может.</w:t>
            </w:r>
          </w:p>
        </w:tc>
        <w:tc>
          <w:tcPr>
            <w:tcW w:w="0" w:type="auto"/>
          </w:tcPr>
          <w:p w:rsidR="00464A28" w:rsidRPr="00A6033F" w:rsidRDefault="00464A28" w:rsidP="008D0802">
            <w:pPr>
              <w:pStyle w:val="a3"/>
              <w:spacing w:after="240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color w:val="000000"/>
                <w:sz w:val="20"/>
                <w:szCs w:val="20"/>
              </w:rPr>
              <w:t>Недовольство администрации, заинтересованной в новом, несоответствие программ, учебников, пособий нормативным документам.</w:t>
            </w:r>
          </w:p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64A28" w:rsidRPr="00BF6CE4" w:rsidTr="008D0802"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color w:val="000000"/>
                <w:sz w:val="20"/>
                <w:szCs w:val="20"/>
              </w:rPr>
              <w:t>Главные ориентиры традиционного урока – коллективное выравнивание, средняя успешность (успеваемость) обучения, средний ученик в целом. </w:t>
            </w:r>
            <w:r w:rsidRPr="00A6033F">
              <w:rPr>
                <w:color w:val="000000"/>
                <w:sz w:val="20"/>
                <w:szCs w:val="20"/>
              </w:rPr>
              <w:br/>
              <w:t>Большинство учителей отмечает резкое снижение интеллектуального уровня учеников на примере конкретных классов, увеличение учеников, в лучшем случае, со «средним» и низким уровнем развития.</w:t>
            </w:r>
          </w:p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64A28" w:rsidRPr="00BF6CE4" w:rsidTr="008D0802"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 w:rsidR="00464A28" w:rsidRPr="00A6033F" w:rsidRDefault="00464A28" w:rsidP="008D0802">
            <w:pPr>
              <w:pStyle w:val="a3"/>
              <w:jc w:val="both"/>
              <w:rPr>
                <w:color w:val="000000"/>
                <w:sz w:val="20"/>
                <w:szCs w:val="20"/>
              </w:rPr>
            </w:pPr>
            <w:r w:rsidRPr="00A6033F">
              <w:rPr>
                <w:color w:val="000000"/>
                <w:sz w:val="20"/>
                <w:szCs w:val="20"/>
              </w:rPr>
              <w:t xml:space="preserve">При традиционном обучении ученикам, успешно закончившим   школу, гораздо труднее найти себя в окружающей действительности. Среди них гораздо больше не состоявшихся личностей.  Не случайно в последние годы среди учителей родилась шутка. На вопрос: «Кому на Руси жить хорошо: отличнику или троечнику», всегда один и тот же ответ – троечнику, т. к. он адаптирован к жизни, умеет приспособиться, выбрать нестандартное решение, принять на себя ответственность, рискнуть и т. д. Именно поэтому среди </w:t>
            </w:r>
            <w:proofErr w:type="gramStart"/>
            <w:r w:rsidRPr="00A6033F">
              <w:rPr>
                <w:color w:val="000000"/>
                <w:sz w:val="20"/>
                <w:szCs w:val="20"/>
              </w:rPr>
              <w:t>них</w:t>
            </w:r>
            <w:proofErr w:type="gramEnd"/>
            <w:r w:rsidRPr="00A6033F">
              <w:rPr>
                <w:color w:val="000000"/>
                <w:sz w:val="20"/>
                <w:szCs w:val="20"/>
              </w:rPr>
              <w:t xml:space="preserve"> гораздо меньше неустроенных, несчастных, чем, к сожалению, среди отличников, которые всегда четко и правильно выполняли указания учителя.</w:t>
            </w:r>
          </w:p>
        </w:tc>
      </w:tr>
    </w:tbl>
    <w:p w:rsidR="00464A28" w:rsidRPr="002D5DA1" w:rsidRDefault="00464A28" w:rsidP="00464A28">
      <w:pPr>
        <w:pStyle w:val="a3"/>
        <w:spacing w:line="276" w:lineRule="auto"/>
        <w:jc w:val="both"/>
        <w:rPr>
          <w:color w:val="000000"/>
          <w:sz w:val="24"/>
          <w:szCs w:val="24"/>
        </w:rPr>
      </w:pPr>
    </w:p>
    <w:p w:rsidR="00464A28" w:rsidRDefault="00464A28" w:rsidP="00464A28">
      <w:pPr>
        <w:pStyle w:val="a3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1111DB">
        <w:rPr>
          <w:color w:val="000000"/>
          <w:sz w:val="24"/>
          <w:szCs w:val="24"/>
        </w:rPr>
        <w:t>Рассмотрим</w:t>
      </w:r>
      <w:r>
        <w:rPr>
          <w:color w:val="000000"/>
          <w:sz w:val="24"/>
          <w:szCs w:val="24"/>
        </w:rPr>
        <w:t>,</w:t>
      </w:r>
      <w:r w:rsidRPr="00BF6CE4">
        <w:rPr>
          <w:color w:val="000000"/>
          <w:sz w:val="24"/>
          <w:szCs w:val="24"/>
        </w:rPr>
        <w:t xml:space="preserve"> что нового появляется в уроке</w:t>
      </w:r>
      <w:r>
        <w:rPr>
          <w:color w:val="000000"/>
          <w:sz w:val="24"/>
          <w:szCs w:val="24"/>
        </w:rPr>
        <w:t xml:space="preserve"> (учебном занятие)</w:t>
      </w:r>
      <w:r w:rsidRPr="00BF6CE4">
        <w:rPr>
          <w:color w:val="000000"/>
          <w:sz w:val="24"/>
          <w:szCs w:val="24"/>
        </w:rPr>
        <w:t xml:space="preserve"> при реализации ФГОС второго поколения? В чем плюсы?</w:t>
      </w:r>
    </w:p>
    <w:p w:rsidR="00464A28" w:rsidRPr="00BF6CE4" w:rsidRDefault="00464A28" w:rsidP="00464A28">
      <w:pPr>
        <w:pStyle w:val="a3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Стремление учителя самостоятельно планировать уроки.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Знание принципов дидактики, их иерархии, взаимосвязей и отношений.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Точное и одновременно творческое выполнение программно-методических требований к уроку.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Знание типологии урока</w:t>
      </w:r>
      <w:r>
        <w:rPr>
          <w:bCs/>
          <w:color w:val="000000"/>
          <w:sz w:val="24"/>
          <w:szCs w:val="24"/>
        </w:rPr>
        <w:t>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Использование игровой формы, когда это служит лучшему выполнению образовательных целей урока.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 xml:space="preserve">Учет </w:t>
      </w:r>
      <w:proofErr w:type="spellStart"/>
      <w:r w:rsidRPr="00BF6CE4">
        <w:rPr>
          <w:bCs/>
          <w:color w:val="000000"/>
          <w:sz w:val="24"/>
          <w:szCs w:val="24"/>
        </w:rPr>
        <w:t>обученности</w:t>
      </w:r>
      <w:proofErr w:type="spellEnd"/>
      <w:r w:rsidRPr="00BF6CE4">
        <w:rPr>
          <w:bCs/>
          <w:color w:val="000000"/>
          <w:sz w:val="24"/>
          <w:szCs w:val="24"/>
        </w:rPr>
        <w:t xml:space="preserve">, </w:t>
      </w:r>
      <w:proofErr w:type="spellStart"/>
      <w:r w:rsidRPr="00BF6CE4">
        <w:rPr>
          <w:bCs/>
          <w:color w:val="000000"/>
          <w:sz w:val="24"/>
          <w:szCs w:val="24"/>
        </w:rPr>
        <w:t>обучаемости</w:t>
      </w:r>
      <w:proofErr w:type="spellEnd"/>
      <w:r w:rsidRPr="00BF6CE4">
        <w:rPr>
          <w:bCs/>
          <w:color w:val="000000"/>
          <w:sz w:val="24"/>
          <w:szCs w:val="24"/>
        </w:rPr>
        <w:t>, учебных и воспитательных возможностей учащихся</w:t>
      </w:r>
      <w:r w:rsidRPr="00BF6CE4">
        <w:rPr>
          <w:color w:val="000000"/>
          <w:sz w:val="24"/>
          <w:szCs w:val="24"/>
        </w:rPr>
        <w:t>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Формулировка, кроме темы урока так называемого «имени урока».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Планирование воспитательной функции урока.</w:t>
      </w:r>
    </w:p>
    <w:p w:rsidR="00464A28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293652">
        <w:rPr>
          <w:bCs/>
          <w:color w:val="000000"/>
          <w:sz w:val="24"/>
          <w:szCs w:val="24"/>
        </w:rPr>
        <w:lastRenderedPageBreak/>
        <w:t>Компл</w:t>
      </w:r>
      <w:r>
        <w:rPr>
          <w:bCs/>
          <w:color w:val="000000"/>
          <w:sz w:val="24"/>
          <w:szCs w:val="24"/>
        </w:rPr>
        <w:t>ексное планирование задач урока.</w:t>
      </w:r>
    </w:p>
    <w:p w:rsidR="00464A28" w:rsidRPr="00293652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293652">
        <w:rPr>
          <w:bCs/>
          <w:color w:val="000000"/>
          <w:sz w:val="24"/>
          <w:szCs w:val="24"/>
        </w:rPr>
        <w:t>Выделение в содержание материала объекта прочного усвоения и отработка на учебном занятии именно этого.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Продумывание хотя бы для себя ценностных оснований выбора содержания и тракт</w:t>
      </w:r>
      <w:r>
        <w:rPr>
          <w:bCs/>
          <w:color w:val="000000"/>
          <w:sz w:val="24"/>
          <w:szCs w:val="24"/>
        </w:rPr>
        <w:t>овки учебного материала на уроке</w:t>
      </w:r>
      <w:r w:rsidRPr="00BF6CE4">
        <w:rPr>
          <w:bCs/>
          <w:color w:val="000000"/>
          <w:sz w:val="24"/>
          <w:szCs w:val="24"/>
        </w:rPr>
        <w:t>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Помощь детям в раскрытии личностного смысла изучаемого материала.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 xml:space="preserve">Опора на </w:t>
      </w:r>
      <w:proofErr w:type="spellStart"/>
      <w:r w:rsidRPr="00BF6CE4">
        <w:rPr>
          <w:bCs/>
          <w:color w:val="000000"/>
          <w:sz w:val="24"/>
          <w:szCs w:val="24"/>
        </w:rPr>
        <w:t>межпредметные</w:t>
      </w:r>
      <w:proofErr w:type="spellEnd"/>
      <w:r w:rsidRPr="00BF6CE4">
        <w:rPr>
          <w:bCs/>
          <w:color w:val="000000"/>
          <w:sz w:val="24"/>
          <w:szCs w:val="24"/>
        </w:rPr>
        <w:t xml:space="preserve"> связи с целью их использования для формирования у учащихся целостного представления о системе знаний.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Практическая направленность учебного процесса.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Включение в содержание урока упражнений творческого характера.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Выбор оптимального сочетания и соотношения методов обучения.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Знание разных технологий развивающего обучения и их только дифференцированное применение.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 xml:space="preserve">Сочетание </w:t>
      </w:r>
      <w:proofErr w:type="spellStart"/>
      <w:r w:rsidRPr="00BF6CE4">
        <w:rPr>
          <w:bCs/>
          <w:color w:val="000000"/>
          <w:sz w:val="24"/>
          <w:szCs w:val="24"/>
        </w:rPr>
        <w:t>общеклассных</w:t>
      </w:r>
      <w:proofErr w:type="spellEnd"/>
      <w:r w:rsidRPr="00BF6CE4">
        <w:rPr>
          <w:bCs/>
          <w:color w:val="000000"/>
          <w:sz w:val="24"/>
          <w:szCs w:val="24"/>
        </w:rPr>
        <w:t xml:space="preserve"> форм работы с </w:t>
      </w:r>
      <w:proofErr w:type="gramStart"/>
      <w:r w:rsidRPr="00BF6CE4">
        <w:rPr>
          <w:bCs/>
          <w:color w:val="000000"/>
          <w:sz w:val="24"/>
          <w:szCs w:val="24"/>
        </w:rPr>
        <w:t>групповыми</w:t>
      </w:r>
      <w:proofErr w:type="gramEnd"/>
      <w:r w:rsidRPr="00BF6CE4">
        <w:rPr>
          <w:bCs/>
          <w:color w:val="000000"/>
          <w:sz w:val="24"/>
          <w:szCs w:val="24"/>
        </w:rPr>
        <w:t xml:space="preserve"> и индивидуальными</w:t>
      </w:r>
      <w:r w:rsidRPr="00BF6CE4">
        <w:rPr>
          <w:color w:val="000000"/>
          <w:sz w:val="24"/>
          <w:szCs w:val="24"/>
        </w:rPr>
        <w:t>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Осуществление д</w:t>
      </w:r>
      <w:r>
        <w:rPr>
          <w:bCs/>
          <w:color w:val="000000"/>
          <w:sz w:val="24"/>
          <w:szCs w:val="24"/>
        </w:rPr>
        <w:t xml:space="preserve">ифференцированного подхода к </w:t>
      </w:r>
      <w:proofErr w:type="gramStart"/>
      <w:r>
        <w:rPr>
          <w:bCs/>
          <w:color w:val="000000"/>
          <w:sz w:val="24"/>
          <w:szCs w:val="24"/>
        </w:rPr>
        <w:t>обучаю</w:t>
      </w:r>
      <w:r w:rsidRPr="00BF6CE4">
        <w:rPr>
          <w:bCs/>
          <w:color w:val="000000"/>
          <w:sz w:val="24"/>
          <w:szCs w:val="24"/>
        </w:rPr>
        <w:t>щимся</w:t>
      </w:r>
      <w:proofErr w:type="gramEnd"/>
      <w:r w:rsidR="00300053">
        <w:rPr>
          <w:bCs/>
          <w:color w:val="000000"/>
          <w:sz w:val="24"/>
          <w:szCs w:val="24"/>
        </w:rPr>
        <w:t xml:space="preserve"> </w:t>
      </w:r>
      <w:r w:rsidRPr="00BF6CE4">
        <w:rPr>
          <w:bCs/>
          <w:color w:val="000000"/>
          <w:sz w:val="24"/>
          <w:szCs w:val="24"/>
        </w:rPr>
        <w:t>только на основе диагностики их реальных учебных достижений.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 xml:space="preserve">Формирование </w:t>
      </w:r>
      <w:proofErr w:type="spellStart"/>
      <w:r w:rsidRPr="00BF6CE4">
        <w:rPr>
          <w:bCs/>
          <w:color w:val="000000"/>
          <w:sz w:val="24"/>
          <w:szCs w:val="24"/>
        </w:rPr>
        <w:t>надпредметных</w:t>
      </w:r>
      <w:proofErr w:type="spellEnd"/>
      <w:r w:rsidRPr="00BF6CE4">
        <w:rPr>
          <w:bCs/>
          <w:color w:val="000000"/>
          <w:sz w:val="24"/>
          <w:szCs w:val="24"/>
        </w:rPr>
        <w:t xml:space="preserve"> способов учебной деятельности (например</w:t>
      </w:r>
      <w:r>
        <w:rPr>
          <w:bCs/>
          <w:color w:val="000000"/>
          <w:sz w:val="24"/>
          <w:szCs w:val="24"/>
        </w:rPr>
        <w:t xml:space="preserve">: </w:t>
      </w:r>
      <w:proofErr w:type="spellStart"/>
      <w:r w:rsidRPr="00BF6CE4">
        <w:rPr>
          <w:bCs/>
          <w:color w:val="000000"/>
          <w:sz w:val="24"/>
          <w:szCs w:val="24"/>
        </w:rPr>
        <w:t>анализирование</w:t>
      </w:r>
      <w:proofErr w:type="spellEnd"/>
      <w:r w:rsidRPr="00BF6CE4">
        <w:rPr>
          <w:bCs/>
          <w:color w:val="000000"/>
          <w:sz w:val="24"/>
          <w:szCs w:val="24"/>
        </w:rPr>
        <w:t xml:space="preserve"> от предмета к явлению, процессу, понятию).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Работа по мо</w:t>
      </w:r>
      <w:r>
        <w:rPr>
          <w:bCs/>
          <w:color w:val="000000"/>
          <w:sz w:val="24"/>
          <w:szCs w:val="24"/>
        </w:rPr>
        <w:t xml:space="preserve">тивации учебной деятельности – </w:t>
      </w:r>
      <w:r w:rsidRPr="00BF6CE4">
        <w:rPr>
          <w:bCs/>
          <w:color w:val="000000"/>
          <w:sz w:val="24"/>
          <w:szCs w:val="24"/>
        </w:rPr>
        <w:t>формирование мотивации познания.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 xml:space="preserve">Создание условий для </w:t>
      </w:r>
      <w:r>
        <w:rPr>
          <w:bCs/>
          <w:color w:val="000000"/>
          <w:sz w:val="24"/>
          <w:szCs w:val="24"/>
        </w:rPr>
        <w:t>проявления самостоятельности обучаю</w:t>
      </w:r>
      <w:r w:rsidRPr="00BF6CE4">
        <w:rPr>
          <w:bCs/>
          <w:color w:val="000000"/>
          <w:sz w:val="24"/>
          <w:szCs w:val="24"/>
        </w:rPr>
        <w:t>щихся</w:t>
      </w:r>
      <w:r>
        <w:rPr>
          <w:bCs/>
          <w:color w:val="000000"/>
          <w:sz w:val="24"/>
          <w:szCs w:val="24"/>
        </w:rPr>
        <w:t>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Рациональное использование средств обучения (учебников, пособий, технических средств</w:t>
      </w:r>
      <w:r>
        <w:rPr>
          <w:bCs/>
          <w:color w:val="000000"/>
          <w:sz w:val="24"/>
          <w:szCs w:val="24"/>
        </w:rPr>
        <w:t>)</w:t>
      </w:r>
      <w:r w:rsidRPr="00BF6CE4">
        <w:rPr>
          <w:bCs/>
          <w:color w:val="000000"/>
          <w:sz w:val="24"/>
          <w:szCs w:val="24"/>
        </w:rPr>
        <w:t>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Включение компьютеров в педагогические технологии.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Дифференциация домашних заданий.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 xml:space="preserve">Знание и применение </w:t>
      </w:r>
      <w:proofErr w:type="spellStart"/>
      <w:r w:rsidRPr="00BF6CE4">
        <w:rPr>
          <w:bCs/>
          <w:color w:val="000000"/>
          <w:sz w:val="24"/>
          <w:szCs w:val="24"/>
        </w:rPr>
        <w:t>психосберегающих</w:t>
      </w:r>
      <w:proofErr w:type="spellEnd"/>
      <w:r w:rsidRPr="00BF6CE4">
        <w:rPr>
          <w:bCs/>
          <w:color w:val="000000"/>
          <w:sz w:val="24"/>
          <w:szCs w:val="24"/>
        </w:rPr>
        <w:t xml:space="preserve">, </w:t>
      </w:r>
      <w:proofErr w:type="spellStart"/>
      <w:r w:rsidRPr="00BF6CE4">
        <w:rPr>
          <w:bCs/>
          <w:color w:val="000000"/>
          <w:sz w:val="24"/>
          <w:szCs w:val="24"/>
        </w:rPr>
        <w:t>здоровьесберегающих</w:t>
      </w:r>
      <w:proofErr w:type="spellEnd"/>
      <w:r w:rsidRPr="00BF6CE4">
        <w:rPr>
          <w:bCs/>
          <w:color w:val="000000"/>
          <w:sz w:val="24"/>
          <w:szCs w:val="24"/>
        </w:rPr>
        <w:t xml:space="preserve"> и </w:t>
      </w:r>
      <w:proofErr w:type="spellStart"/>
      <w:r w:rsidRPr="00BF6CE4">
        <w:rPr>
          <w:bCs/>
          <w:color w:val="000000"/>
          <w:sz w:val="24"/>
          <w:szCs w:val="24"/>
        </w:rPr>
        <w:t>здоровьеразвивающих</w:t>
      </w:r>
      <w:proofErr w:type="spellEnd"/>
      <w:r w:rsidRPr="00BF6CE4">
        <w:rPr>
          <w:bCs/>
          <w:color w:val="000000"/>
          <w:sz w:val="24"/>
          <w:szCs w:val="24"/>
        </w:rPr>
        <w:t xml:space="preserve"> технологий.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Обеспечение благоприятных гигиенических условий.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Обеспечение эстетических условий</w:t>
      </w:r>
      <w:r>
        <w:rPr>
          <w:bCs/>
          <w:color w:val="000000"/>
          <w:sz w:val="24"/>
          <w:szCs w:val="24"/>
        </w:rPr>
        <w:t>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Общение -  сочетание требовател</w:t>
      </w:r>
      <w:r>
        <w:rPr>
          <w:bCs/>
          <w:color w:val="000000"/>
          <w:sz w:val="24"/>
          <w:szCs w:val="24"/>
        </w:rPr>
        <w:t>ьности и уважения к личности обучаю</w:t>
      </w:r>
      <w:r w:rsidRPr="00BF6CE4">
        <w:rPr>
          <w:bCs/>
          <w:color w:val="000000"/>
          <w:sz w:val="24"/>
          <w:szCs w:val="24"/>
        </w:rPr>
        <w:t>щегося.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Имидж учителя.</w:t>
      </w:r>
    </w:p>
    <w:p w:rsidR="00464A28" w:rsidRPr="00BF6CE4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 xml:space="preserve">Соотношение </w:t>
      </w:r>
      <w:proofErr w:type="gramStart"/>
      <w:r w:rsidRPr="00BF6CE4">
        <w:rPr>
          <w:bCs/>
          <w:color w:val="000000"/>
          <w:sz w:val="24"/>
          <w:szCs w:val="24"/>
        </w:rPr>
        <w:t>рационального</w:t>
      </w:r>
      <w:proofErr w:type="gramEnd"/>
      <w:r w:rsidRPr="00BF6CE4">
        <w:rPr>
          <w:bCs/>
          <w:color w:val="000000"/>
          <w:sz w:val="24"/>
          <w:szCs w:val="24"/>
        </w:rPr>
        <w:t xml:space="preserve"> и эмоционального в работе с детьми.</w:t>
      </w:r>
    </w:p>
    <w:p w:rsidR="00464A28" w:rsidRDefault="00464A28" w:rsidP="00464A28">
      <w:pPr>
        <w:pStyle w:val="a3"/>
        <w:numPr>
          <w:ilvl w:val="0"/>
          <w:numId w:val="2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Использование артистических умений, педагогической техники и исполнительского мастерства</w:t>
      </w:r>
    </w:p>
    <w:p w:rsidR="00464A28" w:rsidRPr="00CE2581" w:rsidRDefault="00464A28" w:rsidP="00464A28">
      <w:pPr>
        <w:pStyle w:val="a4"/>
        <w:spacing w:before="100" w:beforeAutospacing="1"/>
        <w:outlineLvl w:val="1"/>
        <w:rPr>
          <w:b/>
          <w:bCs/>
        </w:rPr>
      </w:pPr>
      <w:r w:rsidRPr="00CE2581">
        <w:rPr>
          <w:b/>
          <w:bCs/>
        </w:rPr>
        <w:t>Структура урока по ФГОС</w:t>
      </w:r>
    </w:p>
    <w:p w:rsidR="00464A28" w:rsidRPr="004A110D" w:rsidRDefault="00464A28" w:rsidP="00464A28">
      <w:pPr>
        <w:pStyle w:val="a4"/>
        <w:spacing w:before="100" w:beforeAutospacing="1"/>
        <w:jc w:val="both"/>
      </w:pPr>
      <w:r w:rsidRPr="004A110D">
        <w:t> </w:t>
      </w:r>
    </w:p>
    <w:tbl>
      <w:tblPr>
        <w:tblStyle w:val="a5"/>
        <w:tblW w:w="0" w:type="auto"/>
        <w:tblLook w:val="04A0"/>
      </w:tblPr>
      <w:tblGrid>
        <w:gridCol w:w="2704"/>
        <w:gridCol w:w="3844"/>
        <w:gridCol w:w="3023"/>
      </w:tblGrid>
      <w:tr w:rsidR="00464A28" w:rsidRPr="004A110D" w:rsidTr="008D0802">
        <w:tc>
          <w:tcPr>
            <w:tcW w:w="2704" w:type="dxa"/>
            <w:hideMark/>
          </w:tcPr>
          <w:p w:rsidR="00464A28" w:rsidRPr="00CF10F3" w:rsidRDefault="00464A28" w:rsidP="008D0802">
            <w:pPr>
              <w:spacing w:before="100" w:beforeAutospacing="1"/>
              <w:jc w:val="center"/>
              <w:rPr>
                <w:b/>
              </w:rPr>
            </w:pPr>
            <w:r w:rsidRPr="00CF10F3">
              <w:rPr>
                <w:b/>
                <w:bCs/>
              </w:rPr>
              <w:t>Этапы урока</w:t>
            </w:r>
          </w:p>
        </w:tc>
        <w:tc>
          <w:tcPr>
            <w:tcW w:w="3844" w:type="dxa"/>
            <w:hideMark/>
          </w:tcPr>
          <w:p w:rsidR="00464A28" w:rsidRPr="00CF10F3" w:rsidRDefault="00464A28" w:rsidP="008D0802">
            <w:pPr>
              <w:spacing w:before="100" w:beforeAutospacing="1"/>
              <w:jc w:val="center"/>
              <w:rPr>
                <w:b/>
              </w:rPr>
            </w:pPr>
            <w:r w:rsidRPr="00CF10F3">
              <w:rPr>
                <w:b/>
                <w:bCs/>
              </w:rPr>
              <w:t>Краткое содержание, действия учеников</w:t>
            </w:r>
          </w:p>
        </w:tc>
        <w:tc>
          <w:tcPr>
            <w:tcW w:w="0" w:type="auto"/>
            <w:hideMark/>
          </w:tcPr>
          <w:p w:rsidR="00464A28" w:rsidRPr="00CF10F3" w:rsidRDefault="00464A28" w:rsidP="008D0802">
            <w:pPr>
              <w:spacing w:before="100" w:beforeAutospacing="1"/>
              <w:jc w:val="center"/>
              <w:rPr>
                <w:b/>
              </w:rPr>
            </w:pPr>
            <w:r w:rsidRPr="00CF10F3">
              <w:rPr>
                <w:b/>
                <w:bCs/>
              </w:rPr>
              <w:t>Действия учителя</w:t>
            </w:r>
          </w:p>
        </w:tc>
      </w:tr>
      <w:tr w:rsidR="00464A28" w:rsidRPr="004A110D" w:rsidTr="008D0802">
        <w:tc>
          <w:tcPr>
            <w:tcW w:w="2704" w:type="dxa"/>
            <w:hideMark/>
          </w:tcPr>
          <w:p w:rsidR="00464A28" w:rsidRPr="00955300" w:rsidRDefault="00464A28" w:rsidP="008D0802">
            <w:pPr>
              <w:pStyle w:val="a7"/>
              <w:rPr>
                <w:sz w:val="20"/>
                <w:szCs w:val="20"/>
              </w:rPr>
            </w:pPr>
            <w:r w:rsidRPr="00955300">
              <w:rPr>
                <w:sz w:val="20"/>
                <w:szCs w:val="20"/>
              </w:rPr>
              <w:t>Мотивирование на учебную деятельность</w:t>
            </w:r>
          </w:p>
        </w:tc>
        <w:tc>
          <w:tcPr>
            <w:tcW w:w="3844" w:type="dxa"/>
            <w:hideMark/>
          </w:tcPr>
          <w:p w:rsidR="00464A28" w:rsidRPr="00955300" w:rsidRDefault="00464A28" w:rsidP="008D0802">
            <w:pPr>
              <w:pStyle w:val="a7"/>
              <w:ind w:hanging="10"/>
              <w:jc w:val="both"/>
              <w:rPr>
                <w:sz w:val="20"/>
                <w:szCs w:val="20"/>
              </w:rPr>
            </w:pPr>
            <w:hyperlink r:id="rId7" w:tgtFrame="_blank" w:history="1">
              <w:r w:rsidRPr="00955300">
                <w:rPr>
                  <w:i/>
                  <w:sz w:val="20"/>
                  <w:szCs w:val="20"/>
                </w:rPr>
                <w:t>Создание благожелательной атмосферы урока</w:t>
              </w:r>
            </w:hyperlink>
            <w:r w:rsidRPr="00955300">
              <w:rPr>
                <w:sz w:val="20"/>
                <w:szCs w:val="20"/>
              </w:rPr>
              <w:t>, нацеленности на работу</w:t>
            </w:r>
          </w:p>
        </w:tc>
        <w:tc>
          <w:tcPr>
            <w:tcW w:w="0" w:type="auto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Настраивает учеников на успешную работу</w:t>
            </w:r>
          </w:p>
        </w:tc>
      </w:tr>
      <w:tr w:rsidR="00464A28" w:rsidRPr="004A110D" w:rsidTr="008D0802">
        <w:tc>
          <w:tcPr>
            <w:tcW w:w="270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Актуализация знаний</w:t>
            </w:r>
          </w:p>
        </w:tc>
        <w:tc>
          <w:tcPr>
            <w:tcW w:w="3844" w:type="dxa"/>
            <w:hideMark/>
          </w:tcPr>
          <w:p w:rsidR="00464A28" w:rsidRDefault="00464A28" w:rsidP="008D0802">
            <w:pPr>
              <w:pStyle w:val="a7"/>
              <w:jc w:val="both"/>
              <w:rPr>
                <w:sz w:val="20"/>
                <w:szCs w:val="20"/>
              </w:rPr>
            </w:pPr>
            <w:r w:rsidRPr="00955300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955300">
              <w:rPr>
                <w:sz w:val="20"/>
                <w:szCs w:val="20"/>
              </w:rPr>
              <w:t>пройденного</w:t>
            </w:r>
            <w:proofErr w:type="gramEnd"/>
            <w:r w:rsidRPr="00955300">
              <w:rPr>
                <w:sz w:val="20"/>
                <w:szCs w:val="20"/>
              </w:rPr>
              <w:t xml:space="preserve">, выполнение заданий. </w:t>
            </w:r>
            <w:hyperlink r:id="rId8" w:tgtFrame="_blank" w:history="1">
              <w:r w:rsidRPr="00955300">
                <w:rPr>
                  <w:sz w:val="20"/>
                  <w:szCs w:val="20"/>
                </w:rPr>
                <w:t xml:space="preserve">Взаимопроверка и </w:t>
              </w:r>
              <w:proofErr w:type="spellStart"/>
              <w:r w:rsidRPr="00955300">
                <w:rPr>
                  <w:sz w:val="20"/>
                  <w:szCs w:val="20"/>
                </w:rPr>
                <w:t>взаимооценивание</w:t>
              </w:r>
              <w:proofErr w:type="spellEnd"/>
            </w:hyperlink>
            <w:r w:rsidRPr="00955300">
              <w:rPr>
                <w:sz w:val="20"/>
                <w:szCs w:val="20"/>
              </w:rPr>
              <w:t>.</w:t>
            </w:r>
          </w:p>
          <w:p w:rsidR="00464A28" w:rsidRPr="00955300" w:rsidRDefault="00464A28" w:rsidP="008D0802">
            <w:pPr>
              <w:pStyle w:val="a7"/>
              <w:jc w:val="both"/>
              <w:rPr>
                <w:sz w:val="20"/>
                <w:szCs w:val="20"/>
              </w:rPr>
            </w:pPr>
            <w:r w:rsidRPr="00955300">
              <w:rPr>
                <w:sz w:val="20"/>
                <w:szCs w:val="20"/>
              </w:rPr>
              <w:t>Затем ученики получают задание, для решения которого не достаточно имеющихся умений</w:t>
            </w:r>
          </w:p>
        </w:tc>
        <w:tc>
          <w:tcPr>
            <w:tcW w:w="0" w:type="auto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Консультирует</w:t>
            </w:r>
          </w:p>
        </w:tc>
      </w:tr>
      <w:tr w:rsidR="00464A28" w:rsidRPr="004A110D" w:rsidTr="008D0802">
        <w:tc>
          <w:tcPr>
            <w:tcW w:w="270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Целеполагание</w:t>
            </w:r>
            <w:proofErr w:type="spellEnd"/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, постановка проблемы</w:t>
            </w:r>
          </w:p>
        </w:tc>
        <w:tc>
          <w:tcPr>
            <w:tcW w:w="384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 xml:space="preserve">В совместной работе выявляются причины затруднения, выясняется проблема. Ученики самостоятельно </w:t>
            </w:r>
            <w:r w:rsidRPr="00BA71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формулируют тему и цель</w:t>
            </w:r>
          </w:p>
        </w:tc>
        <w:tc>
          <w:tcPr>
            <w:tcW w:w="0" w:type="auto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Подводит учеников к определению границ знания и незнания, осознанию темы, </w:t>
            </w:r>
            <w:r w:rsidRPr="00BA71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целей и задач урока.</w:t>
            </w:r>
          </w:p>
        </w:tc>
      </w:tr>
      <w:tr w:rsidR="00464A28" w:rsidRPr="004A110D" w:rsidTr="008D0802">
        <w:tc>
          <w:tcPr>
            <w:tcW w:w="270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Поиск путей решения проблемы</w:t>
            </w:r>
          </w:p>
        </w:tc>
        <w:tc>
          <w:tcPr>
            <w:tcW w:w="384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путей достижения намеченной цели. Осуществление учебных действий по плану. Индивидуальная или </w:t>
            </w:r>
            <w:hyperlink r:id="rId9" w:tgtFrame="_blank" w:history="1">
              <w:r w:rsidRPr="00BA7168">
                <w:rPr>
                  <w:rFonts w:ascii="Times New Roman" w:hAnsi="Times New Roman" w:cs="Times New Roman"/>
                  <w:i/>
                  <w:sz w:val="20"/>
                  <w:szCs w:val="20"/>
                </w:rPr>
                <w:t>групповая работа</w:t>
              </w:r>
            </w:hyperlink>
            <w:r w:rsidRPr="00BA7168">
              <w:rPr>
                <w:rFonts w:ascii="Times New Roman" w:hAnsi="Times New Roman" w:cs="Times New Roman"/>
                <w:sz w:val="20"/>
                <w:szCs w:val="20"/>
              </w:rPr>
              <w:t xml:space="preserve"> по решению практических задач</w:t>
            </w:r>
          </w:p>
        </w:tc>
        <w:tc>
          <w:tcPr>
            <w:tcW w:w="0" w:type="auto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Консультирует</w:t>
            </w:r>
          </w:p>
        </w:tc>
      </w:tr>
      <w:tr w:rsidR="00464A28" w:rsidRPr="004A110D" w:rsidTr="008D0802">
        <w:tc>
          <w:tcPr>
            <w:tcW w:w="270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Решение проблемы</w:t>
            </w:r>
          </w:p>
        </w:tc>
        <w:tc>
          <w:tcPr>
            <w:tcW w:w="384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Выполняют задание, которое сначала оказалось непосильным для решения</w:t>
            </w:r>
          </w:p>
        </w:tc>
        <w:tc>
          <w:tcPr>
            <w:tcW w:w="0" w:type="auto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Консультирует</w:t>
            </w:r>
          </w:p>
        </w:tc>
      </w:tr>
      <w:tr w:rsidR="00464A28" w:rsidRPr="004A110D" w:rsidTr="008D0802">
        <w:tc>
          <w:tcPr>
            <w:tcW w:w="270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</w:p>
        </w:tc>
        <w:tc>
          <w:tcPr>
            <w:tcW w:w="384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Проверяют решение, выявляют, все ли справились с заданием, формулируют затруднения</w:t>
            </w:r>
          </w:p>
        </w:tc>
        <w:tc>
          <w:tcPr>
            <w:tcW w:w="0" w:type="auto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Помогает, советует, консультирует</w:t>
            </w:r>
          </w:p>
        </w:tc>
      </w:tr>
      <w:tr w:rsidR="00464A28" w:rsidRPr="004A110D" w:rsidTr="008D0802">
        <w:tc>
          <w:tcPr>
            <w:tcW w:w="270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с использованием полученных знаний</w:t>
            </w:r>
          </w:p>
        </w:tc>
        <w:tc>
          <w:tcPr>
            <w:tcW w:w="384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упражнений по новой теме, </w:t>
            </w:r>
            <w:hyperlink r:id="rId10" w:tgtFrame="_blank" w:history="1">
              <w:r w:rsidRPr="00BA7168">
                <w:rPr>
                  <w:rFonts w:ascii="Times New Roman" w:hAnsi="Times New Roman" w:cs="Times New Roman"/>
                  <w:i/>
                  <w:sz w:val="20"/>
                  <w:szCs w:val="20"/>
                </w:rPr>
                <w:t>самопроверка по эталону</w:t>
              </w:r>
            </w:hyperlink>
          </w:p>
        </w:tc>
        <w:tc>
          <w:tcPr>
            <w:tcW w:w="0" w:type="auto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Консультирует</w:t>
            </w:r>
          </w:p>
        </w:tc>
      </w:tr>
      <w:tr w:rsidR="00464A28" w:rsidRPr="004A110D" w:rsidTr="008D0802">
        <w:tc>
          <w:tcPr>
            <w:tcW w:w="270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tgtFrame="_blank" w:history="1">
              <w:r w:rsidRPr="00BA7168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Систематизация знаний</w:t>
              </w:r>
            </w:hyperlink>
          </w:p>
        </w:tc>
        <w:tc>
          <w:tcPr>
            <w:tcW w:w="384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Работа по выявлению связи изученной на уроке темы с изученным ранее материалом, связи с жизнью</w:t>
            </w:r>
          </w:p>
        </w:tc>
        <w:tc>
          <w:tcPr>
            <w:tcW w:w="0" w:type="auto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Консультирует, направляет</w:t>
            </w:r>
          </w:p>
        </w:tc>
      </w:tr>
      <w:tr w:rsidR="00464A28" w:rsidRPr="004A110D" w:rsidTr="008D0802">
        <w:tc>
          <w:tcPr>
            <w:tcW w:w="270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hyperlink r:id="rId12" w:tgtFrame="_blank" w:history="1">
              <w:r w:rsidRPr="00BA7168">
                <w:rPr>
                  <w:rFonts w:ascii="Times New Roman" w:hAnsi="Times New Roman" w:cs="Times New Roman"/>
                  <w:i/>
                  <w:sz w:val="20"/>
                  <w:szCs w:val="20"/>
                </w:rPr>
                <w:t>Объяснение домашнего задания</w:t>
              </w:r>
            </w:hyperlink>
          </w:p>
        </w:tc>
        <w:tc>
          <w:tcPr>
            <w:tcW w:w="384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gramStart"/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BA7168">
              <w:rPr>
                <w:rFonts w:ascii="Times New Roman" w:hAnsi="Times New Roman" w:cs="Times New Roman"/>
                <w:sz w:val="20"/>
                <w:szCs w:val="20"/>
              </w:rPr>
              <w:t xml:space="preserve"> должна быть возможность выбора домашнего задания в соответствии со своими предпочтениями. Необходимо </w:t>
            </w:r>
            <w:hyperlink r:id="rId13" w:tgtFrame="_blank" w:history="1">
              <w:r w:rsidRPr="00BA7168">
                <w:rPr>
                  <w:rFonts w:ascii="Times New Roman" w:hAnsi="Times New Roman" w:cs="Times New Roman"/>
                  <w:i/>
                  <w:sz w:val="20"/>
                  <w:szCs w:val="20"/>
                </w:rPr>
                <w:t>наличие заданий разного уровня сложности</w:t>
              </w:r>
            </w:hyperlink>
          </w:p>
        </w:tc>
        <w:tc>
          <w:tcPr>
            <w:tcW w:w="0" w:type="auto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Разъясняет, предлагает задания на выбор</w:t>
            </w:r>
          </w:p>
        </w:tc>
      </w:tr>
      <w:tr w:rsidR="00464A28" w:rsidRPr="004A110D" w:rsidTr="008D0802">
        <w:tc>
          <w:tcPr>
            <w:tcW w:w="270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Оценивание</w:t>
            </w:r>
          </w:p>
        </w:tc>
        <w:tc>
          <w:tcPr>
            <w:tcW w:w="384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Обучающиеся  самостоятельно оценивают работу на уроке (самооценка, </w:t>
            </w:r>
            <w:proofErr w:type="spellStart"/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взаимооценивание</w:t>
            </w:r>
            <w:proofErr w:type="spellEnd"/>
            <w:r w:rsidRPr="00BA7168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работы одноклассников)</w:t>
            </w:r>
          </w:p>
        </w:tc>
        <w:tc>
          <w:tcPr>
            <w:tcW w:w="0" w:type="auto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Консультирует, обосновывает оценки</w:t>
            </w:r>
          </w:p>
        </w:tc>
      </w:tr>
      <w:tr w:rsidR="00464A28" w:rsidRPr="004A110D" w:rsidTr="008D0802">
        <w:tc>
          <w:tcPr>
            <w:tcW w:w="270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hyperlink r:id="rId14" w:tgtFrame="_blank" w:history="1">
              <w:r w:rsidRPr="00BA7168">
                <w:rPr>
                  <w:rFonts w:ascii="Times New Roman" w:hAnsi="Times New Roman" w:cs="Times New Roman"/>
                  <w:i/>
                  <w:sz w:val="20"/>
                  <w:szCs w:val="20"/>
                </w:rPr>
                <w:t>Рефлексия учебной деятельности</w:t>
              </w:r>
            </w:hyperlink>
          </w:p>
        </w:tc>
        <w:tc>
          <w:tcPr>
            <w:tcW w:w="3844" w:type="dxa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Обучающиеся называют тему урока, его этапы, перечисляют виды деятельности на каждом этапе, определяют предметное содержание. Делятся мнением о своей работе на уроке</w:t>
            </w:r>
          </w:p>
        </w:tc>
        <w:tc>
          <w:tcPr>
            <w:tcW w:w="0" w:type="auto"/>
            <w:hideMark/>
          </w:tcPr>
          <w:p w:rsidR="00464A28" w:rsidRPr="00BA7168" w:rsidRDefault="00464A28" w:rsidP="008D080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7168">
              <w:rPr>
                <w:rFonts w:ascii="Times New Roman" w:hAnsi="Times New Roman" w:cs="Times New Roman"/>
                <w:sz w:val="20"/>
                <w:szCs w:val="20"/>
              </w:rPr>
              <w:t xml:space="preserve">Благодарит </w:t>
            </w:r>
            <w:proofErr w:type="gramStart"/>
            <w:r w:rsidRPr="00BA7168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BA7168">
              <w:rPr>
                <w:rFonts w:ascii="Times New Roman" w:hAnsi="Times New Roman" w:cs="Times New Roman"/>
                <w:sz w:val="20"/>
                <w:szCs w:val="20"/>
              </w:rPr>
              <w:t xml:space="preserve"> за урок</w:t>
            </w:r>
          </w:p>
        </w:tc>
      </w:tr>
    </w:tbl>
    <w:p w:rsidR="00464A28" w:rsidRDefault="00464A28" w:rsidP="00464A28">
      <w:pPr>
        <w:pStyle w:val="a3"/>
        <w:ind w:left="720"/>
        <w:jc w:val="both"/>
        <w:rPr>
          <w:bCs/>
          <w:color w:val="000000"/>
          <w:sz w:val="24"/>
          <w:szCs w:val="24"/>
        </w:rPr>
      </w:pPr>
    </w:p>
    <w:p w:rsidR="00464A28" w:rsidRDefault="00464A28" w:rsidP="00464A28">
      <w:pPr>
        <w:pStyle w:val="a3"/>
        <w:ind w:left="720"/>
        <w:jc w:val="both"/>
        <w:rPr>
          <w:bCs/>
          <w:color w:val="000000"/>
          <w:sz w:val="24"/>
          <w:szCs w:val="24"/>
        </w:rPr>
      </w:pPr>
    </w:p>
    <w:p w:rsidR="00464A28" w:rsidRDefault="00464A28" w:rsidP="00464A28">
      <w:pPr>
        <w:pStyle w:val="a3"/>
        <w:spacing w:line="276" w:lineRule="auto"/>
        <w:ind w:left="2268"/>
        <w:jc w:val="both"/>
        <w:rPr>
          <w:bCs/>
          <w:color w:val="000000"/>
          <w:sz w:val="24"/>
          <w:szCs w:val="24"/>
        </w:rPr>
      </w:pPr>
      <w:proofErr w:type="gramStart"/>
      <w:r>
        <w:rPr>
          <w:bCs/>
          <w:color w:val="000000"/>
          <w:sz w:val="24"/>
          <w:szCs w:val="24"/>
        </w:rPr>
        <w:t>«Каждый урок должен быть для наставника задачей, которую он должен выполнять, обдумывая это заранее: на каждом уроке он должен чего-нибудь достигнуть, сделать шаг дальше и заставить весь класс сделать этот шаг».</w:t>
      </w:r>
      <w:proofErr w:type="gramEnd"/>
    </w:p>
    <w:p w:rsidR="00464A28" w:rsidRPr="001018F3" w:rsidRDefault="00464A28" w:rsidP="00464A28">
      <w:pPr>
        <w:pStyle w:val="a3"/>
        <w:spacing w:line="276" w:lineRule="auto"/>
        <w:ind w:left="2268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                    К.Д. Ушинский</w:t>
      </w:r>
    </w:p>
    <w:p w:rsidR="00464A28" w:rsidRDefault="00464A28" w:rsidP="00464A28">
      <w:pPr>
        <w:pStyle w:val="msonormalcxspmiddle"/>
        <w:spacing w:before="120" w:beforeAutospacing="0" w:after="0" w:afterAutospacing="0" w:line="276" w:lineRule="auto"/>
        <w:ind w:left="57" w:right="57" w:firstLine="652"/>
        <w:contextualSpacing/>
        <w:jc w:val="both"/>
        <w:rPr>
          <w:color w:val="050000"/>
          <w:bdr w:val="none" w:sz="0" w:space="0" w:color="auto" w:frame="1"/>
        </w:rPr>
      </w:pPr>
      <w:r w:rsidRPr="001520F6">
        <w:rPr>
          <w:color w:val="050000"/>
          <w:bdr w:val="none" w:sz="0" w:space="0" w:color="auto" w:frame="1"/>
        </w:rPr>
        <w:t>Установленные стандартом</w:t>
      </w:r>
      <w:r w:rsidRPr="00050C8C">
        <w:rPr>
          <w:color w:val="050000"/>
          <w:bdr w:val="none" w:sz="0" w:space="0" w:color="auto" w:frame="1"/>
        </w:rPr>
        <w:t xml:space="preserve"> новые </w:t>
      </w:r>
      <w:r w:rsidRPr="00BF6CE4">
        <w:rPr>
          <w:color w:val="050000"/>
          <w:bdr w:val="none" w:sz="0" w:space="0" w:color="auto" w:frame="1"/>
        </w:rPr>
        <w:t xml:space="preserve">требования к результатам обучающихся вызывают необходимость в изменении содержания обучения на основе принципов </w:t>
      </w:r>
      <w:proofErr w:type="spellStart"/>
      <w:r w:rsidRPr="00BF6CE4">
        <w:rPr>
          <w:color w:val="050000"/>
          <w:bdr w:val="none" w:sz="0" w:space="0" w:color="auto" w:frame="1"/>
        </w:rPr>
        <w:t>метапредметности</w:t>
      </w:r>
      <w:proofErr w:type="spellEnd"/>
      <w:r w:rsidRPr="00BF6CE4">
        <w:rPr>
          <w:color w:val="050000"/>
          <w:bdr w:val="none" w:sz="0" w:space="0" w:color="auto" w:frame="1"/>
        </w:rPr>
        <w:t xml:space="preserve"> как условия достижения высокого качества образования. Учитель сегодня должен стать конструктом новых педагогических ситуаций, новых заданий, направленных на использование обобщенных способов деятельности и создание учащимися собственных продуктов в освоении знаний.</w:t>
      </w:r>
    </w:p>
    <w:p w:rsidR="00464A28" w:rsidRPr="00CF10F3" w:rsidRDefault="00464A28" w:rsidP="00464A28">
      <w:pPr>
        <w:pStyle w:val="msonormalcxspmiddle"/>
        <w:tabs>
          <w:tab w:val="left" w:pos="709"/>
        </w:tabs>
        <w:spacing w:before="120" w:beforeAutospacing="0" w:after="0" w:afterAutospacing="0" w:line="276" w:lineRule="auto"/>
        <w:ind w:left="57" w:right="57" w:firstLine="652"/>
        <w:contextualSpacing/>
        <w:jc w:val="both"/>
        <w:rPr>
          <w:color w:val="050000"/>
          <w:bdr w:val="none" w:sz="0" w:space="0" w:color="auto" w:frame="1"/>
        </w:rPr>
      </w:pPr>
      <w:r w:rsidRPr="00BF6CE4">
        <w:t xml:space="preserve">Основная задача </w:t>
      </w:r>
      <w:proofErr w:type="spellStart"/>
      <w:r w:rsidRPr="00BF6CE4">
        <w:t>метапредмета</w:t>
      </w:r>
      <w:proofErr w:type="spellEnd"/>
      <w:r w:rsidRPr="00CF10F3">
        <w:rPr>
          <w:bCs/>
        </w:rPr>
        <w:t> «Проблема»</w:t>
      </w:r>
      <w:r w:rsidRPr="00BF6CE4">
        <w:t>: формирование у школьников собственной позиции относительно данного события.</w:t>
      </w:r>
      <w:r w:rsidRPr="00BF6CE4">
        <w:br/>
      </w:r>
      <w:r>
        <w:t xml:space="preserve">           </w:t>
      </w:r>
      <w:r w:rsidRPr="00BF6CE4">
        <w:t xml:space="preserve">Основная задача </w:t>
      </w:r>
      <w:proofErr w:type="spellStart"/>
      <w:r w:rsidRPr="00BF6CE4">
        <w:t>метапредмета</w:t>
      </w:r>
      <w:proofErr w:type="spellEnd"/>
      <w:r w:rsidRPr="00BF6CE4">
        <w:t> </w:t>
      </w:r>
      <w:r w:rsidRPr="00CF10F3">
        <w:rPr>
          <w:bCs/>
        </w:rPr>
        <w:t>«Задача»</w:t>
      </w:r>
      <w:r w:rsidRPr="00BF6CE4">
        <w:t>: решение школьниками разных задач и освоение способов их решения.</w:t>
      </w:r>
    </w:p>
    <w:p w:rsidR="00464A28" w:rsidRPr="00BF6CE4" w:rsidRDefault="00464A28" w:rsidP="00464A28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line="276" w:lineRule="auto"/>
        <w:ind w:left="0" w:firstLine="0"/>
        <w:jc w:val="both"/>
      </w:pPr>
      <w:proofErr w:type="spellStart"/>
      <w:r w:rsidRPr="00BF6CE4">
        <w:rPr>
          <w:bCs/>
        </w:rPr>
        <w:t>Метапредметы</w:t>
      </w:r>
      <w:proofErr w:type="spellEnd"/>
      <w:r>
        <w:t xml:space="preserve"> – </w:t>
      </w:r>
      <w:r w:rsidRPr="00BF6CE4">
        <w:t>это предметы</w:t>
      </w:r>
      <w:r>
        <w:t>,</w:t>
      </w:r>
      <w:r w:rsidRPr="00BF6CE4">
        <w:t xml:space="preserve"> отличные от предметов традиционного цикла, это новая образовательная форма, которая выстраивается поверх традиционных предметов, в ее основе лежит </w:t>
      </w:r>
      <w:proofErr w:type="spellStart"/>
      <w:r w:rsidRPr="00BF6CE4">
        <w:t>мыследеятельностный</w:t>
      </w:r>
      <w:proofErr w:type="spellEnd"/>
      <w:r w:rsidRPr="00BF6CE4">
        <w:t xml:space="preserve"> тип интеграции учебного материала и принцип рефлексивного отношения к базисным организованностям мышления.</w:t>
      </w:r>
    </w:p>
    <w:p w:rsidR="00464A28" w:rsidRPr="00293652" w:rsidRDefault="00464A28" w:rsidP="00464A28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line="276" w:lineRule="auto"/>
        <w:ind w:left="0" w:firstLine="360"/>
        <w:jc w:val="both"/>
      </w:pPr>
      <w:r w:rsidRPr="00293652">
        <w:rPr>
          <w:color w:val="050000"/>
          <w:bdr w:val="none" w:sz="0" w:space="0" w:color="auto" w:frame="1"/>
        </w:rPr>
        <w:lastRenderedPageBreak/>
        <w:t xml:space="preserve">Универсальность </w:t>
      </w:r>
      <w:proofErr w:type="spellStart"/>
      <w:r w:rsidRPr="00293652">
        <w:rPr>
          <w:color w:val="050000"/>
          <w:bdr w:val="none" w:sz="0" w:space="0" w:color="auto" w:frame="1"/>
        </w:rPr>
        <w:t>метапредметов</w:t>
      </w:r>
      <w:proofErr w:type="spellEnd"/>
      <w:r w:rsidRPr="00293652">
        <w:rPr>
          <w:color w:val="050000"/>
          <w:bdr w:val="none" w:sz="0" w:space="0" w:color="auto" w:frame="1"/>
        </w:rPr>
        <w:t xml:space="preserve"> состоит в обучении школьников общим приемам, техникам, схемам, образцам мыслительной работы, которые лежат над предметами, но </w:t>
      </w:r>
      <w:proofErr w:type="gramStart"/>
      <w:r w:rsidRPr="00293652">
        <w:rPr>
          <w:color w:val="050000"/>
          <w:bdr w:val="none" w:sz="0" w:space="0" w:color="auto" w:frame="1"/>
        </w:rPr>
        <w:t>в</w:t>
      </w:r>
      <w:proofErr w:type="gramEnd"/>
      <w:r w:rsidRPr="00293652">
        <w:rPr>
          <w:color w:val="050000"/>
          <w:bdr w:val="none" w:sz="0" w:space="0" w:color="auto" w:frame="1"/>
        </w:rPr>
        <w:t xml:space="preserve"> то же время воспроизводятся при работе с любым предметным материалом.</w:t>
      </w:r>
    </w:p>
    <w:p w:rsidR="00464A28" w:rsidRPr="00293652" w:rsidRDefault="00464A28" w:rsidP="00464A28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line="276" w:lineRule="auto"/>
        <w:ind w:left="0" w:firstLine="360"/>
        <w:jc w:val="both"/>
      </w:pPr>
    </w:p>
    <w:p w:rsidR="00464A28" w:rsidRPr="00CF10F3" w:rsidRDefault="00464A28" w:rsidP="00464A28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u w:val="single"/>
        </w:rPr>
      </w:pPr>
      <w:r w:rsidRPr="00CF10F3">
        <w:rPr>
          <w:bCs/>
          <w:color w:val="050000"/>
          <w:u w:val="single"/>
        </w:rPr>
        <w:t xml:space="preserve">Структурные элементы урока (учебного занятия) </w:t>
      </w:r>
    </w:p>
    <w:p w:rsidR="00464A28" w:rsidRPr="00CF10F3" w:rsidRDefault="00464A28" w:rsidP="00464A28">
      <w:pPr>
        <w:pStyle w:val="a4"/>
        <w:numPr>
          <w:ilvl w:val="0"/>
          <w:numId w:val="5"/>
        </w:numPr>
        <w:spacing w:line="276" w:lineRule="auto"/>
        <w:jc w:val="both"/>
      </w:pPr>
      <w:r w:rsidRPr="00CF10F3">
        <w:rPr>
          <w:color w:val="050000"/>
          <w:bdr w:val="none" w:sz="0" w:space="0" w:color="auto" w:frame="1"/>
        </w:rPr>
        <w:t>М</w:t>
      </w:r>
      <w:r>
        <w:rPr>
          <w:color w:val="050000"/>
          <w:bdr w:val="none" w:sz="0" w:space="0" w:color="auto" w:frame="1"/>
        </w:rPr>
        <w:t xml:space="preserve">обилизующий этап – включение </w:t>
      </w:r>
      <w:proofErr w:type="gramStart"/>
      <w:r>
        <w:rPr>
          <w:color w:val="050000"/>
          <w:bdr w:val="none" w:sz="0" w:space="0" w:color="auto" w:frame="1"/>
        </w:rPr>
        <w:t>обучаю</w:t>
      </w:r>
      <w:r w:rsidRPr="00CF10F3">
        <w:rPr>
          <w:color w:val="050000"/>
          <w:bdr w:val="none" w:sz="0" w:space="0" w:color="auto" w:frame="1"/>
        </w:rPr>
        <w:t>щихся</w:t>
      </w:r>
      <w:proofErr w:type="gramEnd"/>
      <w:r w:rsidRPr="00CF10F3">
        <w:rPr>
          <w:color w:val="050000"/>
          <w:bdr w:val="none" w:sz="0" w:space="0" w:color="auto" w:frame="1"/>
        </w:rPr>
        <w:t xml:space="preserve"> в активную интеллектуальную деятельность.</w:t>
      </w:r>
    </w:p>
    <w:p w:rsidR="00464A28" w:rsidRPr="00CF10F3" w:rsidRDefault="00464A28" w:rsidP="00464A28">
      <w:pPr>
        <w:pStyle w:val="a4"/>
        <w:numPr>
          <w:ilvl w:val="0"/>
          <w:numId w:val="5"/>
        </w:numPr>
        <w:spacing w:line="276" w:lineRule="auto"/>
        <w:jc w:val="both"/>
      </w:pPr>
      <w:proofErr w:type="spellStart"/>
      <w:r w:rsidRPr="00CF10F3">
        <w:rPr>
          <w:color w:val="050000"/>
          <w:bdr w:val="none" w:sz="0" w:space="0" w:color="auto" w:frame="1"/>
        </w:rPr>
        <w:t>Це</w:t>
      </w:r>
      <w:r>
        <w:rPr>
          <w:color w:val="050000"/>
          <w:bdr w:val="none" w:sz="0" w:space="0" w:color="auto" w:frame="1"/>
        </w:rPr>
        <w:t>леполагание</w:t>
      </w:r>
      <w:proofErr w:type="spellEnd"/>
      <w:r>
        <w:rPr>
          <w:color w:val="050000"/>
          <w:bdr w:val="none" w:sz="0" w:space="0" w:color="auto" w:frame="1"/>
        </w:rPr>
        <w:t xml:space="preserve"> – формулирование обучаю</w:t>
      </w:r>
      <w:r w:rsidRPr="00CF10F3">
        <w:rPr>
          <w:color w:val="050000"/>
          <w:bdr w:val="none" w:sz="0" w:space="0" w:color="auto" w:frame="1"/>
        </w:rPr>
        <w:t>щимися целей урока по схеме: вспомнить – узнать – уметь.</w:t>
      </w:r>
    </w:p>
    <w:p w:rsidR="00464A28" w:rsidRPr="00CF10F3" w:rsidRDefault="00464A28" w:rsidP="00464A28">
      <w:pPr>
        <w:pStyle w:val="a4"/>
        <w:numPr>
          <w:ilvl w:val="0"/>
          <w:numId w:val="5"/>
        </w:numPr>
        <w:spacing w:line="276" w:lineRule="auto"/>
        <w:jc w:val="both"/>
      </w:pPr>
      <w:r>
        <w:rPr>
          <w:color w:val="050000"/>
          <w:bdr w:val="none" w:sz="0" w:space="0" w:color="auto" w:frame="1"/>
        </w:rPr>
        <w:t xml:space="preserve">Момент осознания </w:t>
      </w:r>
      <w:proofErr w:type="gramStart"/>
      <w:r>
        <w:rPr>
          <w:color w:val="050000"/>
          <w:bdr w:val="none" w:sz="0" w:space="0" w:color="auto" w:frame="1"/>
        </w:rPr>
        <w:t>обучаю</w:t>
      </w:r>
      <w:r w:rsidRPr="00CF10F3">
        <w:rPr>
          <w:color w:val="050000"/>
          <w:bdr w:val="none" w:sz="0" w:space="0" w:color="auto" w:frame="1"/>
        </w:rPr>
        <w:t>щимися</w:t>
      </w:r>
      <w:proofErr w:type="gramEnd"/>
      <w:r w:rsidRPr="00CF10F3">
        <w:rPr>
          <w:color w:val="050000"/>
          <w:bdr w:val="none" w:sz="0" w:space="0" w:color="auto" w:frame="1"/>
        </w:rPr>
        <w:t>  недостаточности имеющихся знаний и умений. Коммуникация.</w:t>
      </w:r>
    </w:p>
    <w:p w:rsidR="00464A28" w:rsidRPr="00CF10F3" w:rsidRDefault="00464A28" w:rsidP="00464A28">
      <w:pPr>
        <w:pStyle w:val="a4"/>
        <w:numPr>
          <w:ilvl w:val="0"/>
          <w:numId w:val="5"/>
        </w:numPr>
        <w:spacing w:line="276" w:lineRule="auto"/>
        <w:jc w:val="both"/>
      </w:pPr>
      <w:r w:rsidRPr="00CF10F3">
        <w:rPr>
          <w:color w:val="050000"/>
          <w:bdr w:val="none" w:sz="0" w:space="0" w:color="auto" w:frame="1"/>
        </w:rPr>
        <w:t>Взаимопроверка и взаимоконтроль.</w:t>
      </w:r>
    </w:p>
    <w:p w:rsidR="00464A28" w:rsidRPr="00CF10F3" w:rsidRDefault="00464A28" w:rsidP="00464A28">
      <w:pPr>
        <w:pStyle w:val="a4"/>
        <w:numPr>
          <w:ilvl w:val="0"/>
          <w:numId w:val="5"/>
        </w:numPr>
        <w:spacing w:line="276" w:lineRule="auto"/>
        <w:jc w:val="both"/>
      </w:pPr>
      <w:r>
        <w:rPr>
          <w:color w:val="050000"/>
          <w:bdr w:val="none" w:sz="0" w:space="0" w:color="auto" w:frame="1"/>
        </w:rPr>
        <w:t>Рефлексия – осознание обучающимся</w:t>
      </w:r>
      <w:r w:rsidRPr="00CF10F3">
        <w:rPr>
          <w:color w:val="050000"/>
          <w:bdr w:val="none" w:sz="0" w:space="0" w:color="auto" w:frame="1"/>
        </w:rPr>
        <w:t xml:space="preserve"> и воспроизведение в речи того, чему научился и каким способом действовал.</w:t>
      </w:r>
    </w:p>
    <w:p w:rsidR="00464A28" w:rsidRDefault="00464A28" w:rsidP="00464A28">
      <w:pPr>
        <w:pStyle w:val="a4"/>
        <w:spacing w:line="276" w:lineRule="auto"/>
        <w:jc w:val="both"/>
        <w:rPr>
          <w:color w:val="050000"/>
          <w:bdr w:val="none" w:sz="0" w:space="0" w:color="auto" w:frame="1"/>
        </w:rPr>
      </w:pPr>
    </w:p>
    <w:p w:rsidR="00464A28" w:rsidRDefault="00464A28" w:rsidP="00464A28">
      <w:pPr>
        <w:pStyle w:val="a4"/>
        <w:spacing w:line="276" w:lineRule="auto"/>
        <w:jc w:val="both"/>
        <w:rPr>
          <w:color w:val="050000"/>
          <w:u w:val="single"/>
          <w:bdr w:val="none" w:sz="0" w:space="0" w:color="auto" w:frame="1"/>
        </w:rPr>
      </w:pPr>
      <w:r>
        <w:rPr>
          <w:color w:val="050000"/>
          <w:u w:val="single"/>
          <w:bdr w:val="none" w:sz="0" w:space="0" w:color="auto" w:frame="1"/>
        </w:rPr>
        <w:t xml:space="preserve">Алгоритм для </w:t>
      </w:r>
      <w:proofErr w:type="gramStart"/>
      <w:r>
        <w:rPr>
          <w:color w:val="050000"/>
          <w:u w:val="single"/>
          <w:bdr w:val="none" w:sz="0" w:space="0" w:color="auto" w:frame="1"/>
        </w:rPr>
        <w:t>обучающихся</w:t>
      </w:r>
      <w:proofErr w:type="gramEnd"/>
    </w:p>
    <w:p w:rsidR="00464A28" w:rsidRPr="00D82892" w:rsidRDefault="00464A28" w:rsidP="00464A28">
      <w:pPr>
        <w:pStyle w:val="a4"/>
        <w:numPr>
          <w:ilvl w:val="0"/>
          <w:numId w:val="6"/>
        </w:numPr>
        <w:spacing w:line="276" w:lineRule="auto"/>
        <w:jc w:val="both"/>
        <w:rPr>
          <w:u w:val="single"/>
        </w:rPr>
      </w:pPr>
      <w:r w:rsidRPr="00D82892">
        <w:rPr>
          <w:bCs/>
        </w:rPr>
        <w:t>Осмысли цель задания (что надо сделать?)</w:t>
      </w:r>
    </w:p>
    <w:p w:rsidR="00464A28" w:rsidRPr="006D7035" w:rsidRDefault="00464A28" w:rsidP="00464A28">
      <w:pPr>
        <w:pStyle w:val="a4"/>
        <w:numPr>
          <w:ilvl w:val="0"/>
          <w:numId w:val="6"/>
        </w:numPr>
        <w:spacing w:line="276" w:lineRule="auto"/>
        <w:jc w:val="both"/>
        <w:rPr>
          <w:u w:val="single"/>
        </w:rPr>
      </w:pPr>
      <w:r w:rsidRPr="00D82892">
        <w:rPr>
          <w:bCs/>
        </w:rPr>
        <w:t>Найди нужную информацию (текст, рис</w:t>
      </w:r>
      <w:r>
        <w:rPr>
          <w:bCs/>
        </w:rPr>
        <w:t>унок</w:t>
      </w:r>
      <w:r w:rsidRPr="00D82892">
        <w:rPr>
          <w:bCs/>
        </w:rPr>
        <w:t>…)</w:t>
      </w:r>
    </w:p>
    <w:p w:rsidR="00464A28" w:rsidRPr="00D82892" w:rsidRDefault="00464A28" w:rsidP="00464A28">
      <w:pPr>
        <w:pStyle w:val="a4"/>
        <w:numPr>
          <w:ilvl w:val="0"/>
          <w:numId w:val="6"/>
        </w:numPr>
        <w:spacing w:line="276" w:lineRule="auto"/>
        <w:jc w:val="both"/>
        <w:rPr>
          <w:u w:val="single"/>
        </w:rPr>
      </w:pPr>
      <w:r>
        <w:rPr>
          <w:bCs/>
        </w:rPr>
        <w:t>Преобразуй информацию в соответствии с заданием (найди причину, выдели…)</w:t>
      </w:r>
    </w:p>
    <w:p w:rsidR="00464A28" w:rsidRPr="00D82892" w:rsidRDefault="00464A28" w:rsidP="00464A28">
      <w:pPr>
        <w:pStyle w:val="a4"/>
        <w:numPr>
          <w:ilvl w:val="0"/>
          <w:numId w:val="6"/>
        </w:numPr>
        <w:spacing w:line="276" w:lineRule="auto"/>
        <w:jc w:val="both"/>
        <w:rPr>
          <w:u w:val="single"/>
        </w:rPr>
      </w:pPr>
      <w:r w:rsidRPr="00D82892">
        <w:rPr>
          <w:bCs/>
        </w:rPr>
        <w:t xml:space="preserve">Сформулируй (устно/письменно) ответ, используя слова: </w:t>
      </w:r>
      <w:r>
        <w:rPr>
          <w:bCs/>
        </w:rPr>
        <w:t>(</w:t>
      </w:r>
      <w:r w:rsidRPr="00D82892">
        <w:rPr>
          <w:bCs/>
        </w:rPr>
        <w:t>«я считаю что…, потому что</w:t>
      </w:r>
      <w:r>
        <w:rPr>
          <w:bCs/>
        </w:rPr>
        <w:t>,</w:t>
      </w:r>
      <w:r w:rsidRPr="00D82892">
        <w:rPr>
          <w:bCs/>
        </w:rPr>
        <w:t xml:space="preserve"> во-первых…, </w:t>
      </w:r>
      <w:proofErr w:type="gramStart"/>
      <w:r w:rsidRPr="00D82892">
        <w:rPr>
          <w:bCs/>
        </w:rPr>
        <w:t>во-вторых</w:t>
      </w:r>
      <w:proofErr w:type="gramEnd"/>
      <w:r w:rsidRPr="00D82892">
        <w:rPr>
          <w:bCs/>
        </w:rPr>
        <w:t>… и т.д.».)</w:t>
      </w:r>
    </w:p>
    <w:p w:rsidR="00464A28" w:rsidRPr="00DF6E8E" w:rsidRDefault="00464A28" w:rsidP="00464A28">
      <w:pPr>
        <w:pStyle w:val="a4"/>
        <w:numPr>
          <w:ilvl w:val="0"/>
          <w:numId w:val="6"/>
        </w:numPr>
        <w:spacing w:line="276" w:lineRule="auto"/>
        <w:jc w:val="both"/>
        <w:rPr>
          <w:u w:val="single"/>
        </w:rPr>
      </w:pPr>
      <w:r w:rsidRPr="00D82892">
        <w:rPr>
          <w:bCs/>
        </w:rPr>
        <w:t>Дай полный ответ (рассказ), не рассчитыв</w:t>
      </w:r>
      <w:r>
        <w:rPr>
          <w:bCs/>
        </w:rPr>
        <w:t>ая на наводящие вопросы учителя</w:t>
      </w:r>
      <w:r w:rsidRPr="00D82892">
        <w:rPr>
          <w:bCs/>
        </w:rPr>
        <w:t xml:space="preserve"> </w:t>
      </w:r>
      <w:r>
        <w:rPr>
          <w:bCs/>
        </w:rPr>
        <w:t>(</w:t>
      </w:r>
      <w:r w:rsidRPr="00D82892">
        <w:rPr>
          <w:bCs/>
        </w:rPr>
        <w:t>главное, дать оценку…)</w:t>
      </w:r>
    </w:p>
    <w:p w:rsidR="00464A28" w:rsidRPr="00BF6CE4" w:rsidRDefault="00464A28" w:rsidP="00464A28">
      <w:pPr>
        <w:pStyle w:val="a3"/>
        <w:numPr>
          <w:ilvl w:val="0"/>
          <w:numId w:val="1"/>
        </w:numPr>
        <w:jc w:val="right"/>
        <w:rPr>
          <w:color w:val="000000"/>
          <w:sz w:val="24"/>
          <w:szCs w:val="24"/>
        </w:rPr>
      </w:pPr>
    </w:p>
    <w:p w:rsidR="00464A28" w:rsidRPr="006D7035" w:rsidRDefault="00464A28" w:rsidP="00464A28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6D7035">
        <w:rPr>
          <w:b/>
          <w:sz w:val="24"/>
          <w:szCs w:val="24"/>
        </w:rPr>
        <w:t xml:space="preserve">Что главное в уроке? </w:t>
      </w:r>
    </w:p>
    <w:p w:rsidR="00464A28" w:rsidRPr="00BF6CE4" w:rsidRDefault="00464A28" w:rsidP="00464A28">
      <w:pPr>
        <w:pStyle w:val="a3"/>
        <w:numPr>
          <w:ilvl w:val="0"/>
          <w:numId w:val="1"/>
        </w:numPr>
        <w:jc w:val="both"/>
        <w:rPr>
          <w:b/>
          <w:i/>
          <w:sz w:val="24"/>
          <w:szCs w:val="24"/>
          <w:u w:val="single"/>
        </w:rPr>
      </w:pPr>
    </w:p>
    <w:p w:rsidR="00464A28" w:rsidRPr="00BF6CE4" w:rsidRDefault="00464A28" w:rsidP="00464A28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color w:val="000000"/>
          <w:sz w:val="24"/>
          <w:szCs w:val="24"/>
        </w:rPr>
      </w:pPr>
      <w:r w:rsidRPr="00BF6CE4">
        <w:rPr>
          <w:color w:val="000000"/>
          <w:sz w:val="24"/>
          <w:szCs w:val="24"/>
        </w:rPr>
        <w:t xml:space="preserve">Каждый учитель имеет на этот счет свое, совершенно твердое мнение. Для одних успех обеспечивается эффектным началом, </w:t>
      </w:r>
      <w:r>
        <w:rPr>
          <w:color w:val="000000"/>
          <w:sz w:val="24"/>
          <w:szCs w:val="24"/>
        </w:rPr>
        <w:t>буквально захватывающим обучающихся</w:t>
      </w:r>
      <w:r w:rsidRPr="00BF6CE4">
        <w:rPr>
          <w:color w:val="000000"/>
          <w:sz w:val="24"/>
          <w:szCs w:val="24"/>
        </w:rPr>
        <w:t xml:space="preserve"> сразу с появлением учителя. Для других, наоборот, гораздо важнее подведение итогов, обсуждение </w:t>
      </w:r>
      <w:proofErr w:type="gramStart"/>
      <w:r w:rsidRPr="00BF6CE4">
        <w:rPr>
          <w:color w:val="000000"/>
          <w:sz w:val="24"/>
          <w:szCs w:val="24"/>
        </w:rPr>
        <w:t>достигнутого</w:t>
      </w:r>
      <w:proofErr w:type="gramEnd"/>
      <w:r w:rsidRPr="00BF6CE4">
        <w:rPr>
          <w:color w:val="000000"/>
          <w:sz w:val="24"/>
          <w:szCs w:val="24"/>
        </w:rPr>
        <w:t xml:space="preserve">. Для третьих – объяснение, для четвертых – опрос и т.д. Времена, когда учителя заставляли придерживаться жестких и однозначных требований по организации урока миновали. </w:t>
      </w:r>
    </w:p>
    <w:bookmarkStart w:id="0" w:name="1"/>
    <w:p w:rsidR="00464A28" w:rsidRPr="00BF6CE4" w:rsidRDefault="00464A28" w:rsidP="00464A28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z w:val="24"/>
          <w:szCs w:val="24"/>
        </w:rPr>
      </w:pPr>
      <w:r w:rsidRPr="00BF6CE4">
        <w:rPr>
          <w:color w:val="000000"/>
          <w:sz w:val="24"/>
          <w:szCs w:val="24"/>
        </w:rPr>
        <w:fldChar w:fldCharType="begin"/>
      </w:r>
      <w:r w:rsidRPr="00BF6CE4">
        <w:rPr>
          <w:color w:val="000000"/>
          <w:sz w:val="24"/>
          <w:szCs w:val="24"/>
        </w:rPr>
        <w:instrText xml:space="preserve"> HYPERLINK "http://74323s030.edusite.ru/DswMedia/dswmedia" \t "_blank" </w:instrText>
      </w:r>
      <w:r w:rsidRPr="00BF6CE4">
        <w:rPr>
          <w:color w:val="000000"/>
          <w:sz w:val="24"/>
          <w:szCs w:val="24"/>
        </w:rPr>
        <w:fldChar w:fldCharType="end"/>
      </w:r>
      <w:bookmarkEnd w:id="0"/>
      <w:r w:rsidRPr="00BF6CE4">
        <w:rPr>
          <w:color w:val="000000"/>
          <w:sz w:val="24"/>
          <w:szCs w:val="24"/>
        </w:rPr>
        <w:t xml:space="preserve">Время «готовых» уроков постепенно отходит. </w:t>
      </w:r>
    </w:p>
    <w:p w:rsidR="00464A28" w:rsidRPr="0047568F" w:rsidRDefault="00464A28" w:rsidP="00464A28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color w:val="000000"/>
          <w:sz w:val="24"/>
          <w:szCs w:val="24"/>
        </w:rPr>
      </w:pPr>
      <w:r w:rsidRPr="00BF6CE4">
        <w:rPr>
          <w:bCs/>
          <w:color w:val="000000"/>
          <w:sz w:val="24"/>
          <w:szCs w:val="24"/>
        </w:rPr>
        <w:t>Новизна современного российского образования требует личностного начала учителя, ко</w:t>
      </w:r>
      <w:r>
        <w:rPr>
          <w:bCs/>
          <w:color w:val="000000"/>
          <w:sz w:val="24"/>
          <w:szCs w:val="24"/>
        </w:rPr>
        <w:t>торое позволяет ему либо проводить урок, наполняя обучающихся</w:t>
      </w:r>
      <w:r w:rsidRPr="00BF6CE4">
        <w:rPr>
          <w:bCs/>
          <w:color w:val="000000"/>
          <w:sz w:val="24"/>
          <w:szCs w:val="24"/>
        </w:rPr>
        <w:t xml:space="preserve"> знаниями умениями и навыками, либо давать урок</w:t>
      </w:r>
      <w:r>
        <w:rPr>
          <w:bCs/>
          <w:color w:val="000000"/>
          <w:sz w:val="24"/>
          <w:szCs w:val="24"/>
        </w:rPr>
        <w:t xml:space="preserve"> (учебное занятие)</w:t>
      </w:r>
      <w:r w:rsidRPr="00BF6CE4">
        <w:rPr>
          <w:bCs/>
          <w:color w:val="000000"/>
          <w:sz w:val="24"/>
          <w:szCs w:val="24"/>
        </w:rPr>
        <w:t xml:space="preserve">, развивая понимание этих знаний, умений, навыков, создавая условия для порождения их ценностей и смыслов. </w:t>
      </w:r>
    </w:p>
    <w:p w:rsidR="00464A28" w:rsidRDefault="00464A28" w:rsidP="00464A28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line="276" w:lineRule="auto"/>
        <w:ind w:left="0" w:firstLine="360"/>
        <w:jc w:val="both"/>
      </w:pPr>
      <w:r w:rsidRPr="004A110D">
        <w:t xml:space="preserve">Традиционный урок не способен выполнить задачи, стоящие перед современным образованием. </w:t>
      </w:r>
    </w:p>
    <w:p w:rsidR="00464A28" w:rsidRPr="004A110D" w:rsidRDefault="00464A28" w:rsidP="00464A28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line="276" w:lineRule="auto"/>
        <w:ind w:left="0" w:firstLine="360"/>
        <w:jc w:val="both"/>
      </w:pPr>
      <w:r w:rsidRPr="004A110D">
        <w:t xml:space="preserve">ФГОС требует новой структуры построения урока, основанного на </w:t>
      </w:r>
      <w:proofErr w:type="spellStart"/>
      <w:r w:rsidRPr="004A110D">
        <w:t>системно</w:t>
      </w:r>
      <w:r>
        <w:t>-деятельностном</w:t>
      </w:r>
      <w:proofErr w:type="spellEnd"/>
      <w:r>
        <w:t xml:space="preserve"> подходе. Обучающиеся</w:t>
      </w:r>
      <w:r w:rsidRPr="004A110D">
        <w:t xml:space="preserve"> не должны получать готовые знания, они должны добывать их самостоятельно, совершая универсальные учебные действия. Вот этим действиям их и должен научить педагог.</w:t>
      </w:r>
    </w:p>
    <w:p w:rsidR="00464A28" w:rsidRPr="00DF6E8E" w:rsidRDefault="00464A28" w:rsidP="00464A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</w:p>
    <w:p w:rsidR="00300053" w:rsidRDefault="00300053" w:rsidP="00464A28">
      <w:pPr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464A28" w:rsidRPr="00300053" w:rsidRDefault="00464A28" w:rsidP="00300053">
      <w:pPr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BA7168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Практическая работа </w:t>
      </w:r>
    </w:p>
    <w:p w:rsidR="00464A28" w:rsidRPr="00300053" w:rsidRDefault="00464A28" w:rsidP="0030005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A7168">
        <w:rPr>
          <w:rFonts w:ascii="Times New Roman" w:hAnsi="Times New Roman" w:cs="Times New Roman"/>
          <w:sz w:val="24"/>
          <w:szCs w:val="24"/>
        </w:rPr>
        <w:t>Разделиться на группы и опираясь на критерии оценки эффективности урока заполнить таблицу (Приложение 1)</w:t>
      </w:r>
    </w:p>
    <w:p w:rsidR="00464A28" w:rsidRPr="00300053" w:rsidRDefault="00464A28" w:rsidP="00464A28">
      <w:pPr>
        <w:pStyle w:val="a3"/>
        <w:ind w:firstLine="709"/>
        <w:jc w:val="both"/>
        <w:rPr>
          <w:rStyle w:val="a6"/>
          <w:sz w:val="24"/>
          <w:szCs w:val="24"/>
        </w:rPr>
      </w:pPr>
      <w:r w:rsidRPr="00300053">
        <w:rPr>
          <w:rStyle w:val="a6"/>
          <w:sz w:val="24"/>
          <w:szCs w:val="24"/>
        </w:rPr>
        <w:t xml:space="preserve">Критерии эффективности </w:t>
      </w:r>
      <w:r w:rsidR="00BA7168" w:rsidRPr="00300053">
        <w:rPr>
          <w:rStyle w:val="a6"/>
          <w:sz w:val="24"/>
          <w:szCs w:val="24"/>
        </w:rPr>
        <w:t xml:space="preserve">проведения урока при </w:t>
      </w:r>
      <w:proofErr w:type="spellStart"/>
      <w:r w:rsidR="00BA7168" w:rsidRPr="00300053">
        <w:rPr>
          <w:rStyle w:val="a6"/>
          <w:sz w:val="24"/>
          <w:szCs w:val="24"/>
        </w:rPr>
        <w:t>системно-</w:t>
      </w:r>
      <w:r w:rsidRPr="00300053">
        <w:rPr>
          <w:rStyle w:val="a6"/>
          <w:sz w:val="24"/>
          <w:szCs w:val="24"/>
        </w:rPr>
        <w:t>деятельностном</w:t>
      </w:r>
      <w:proofErr w:type="spellEnd"/>
      <w:r w:rsidRPr="00300053">
        <w:rPr>
          <w:rStyle w:val="a6"/>
          <w:sz w:val="24"/>
          <w:szCs w:val="24"/>
        </w:rPr>
        <w:t xml:space="preserve"> подходе:</w:t>
      </w:r>
    </w:p>
    <w:p w:rsidR="00464A28" w:rsidRPr="00300053" w:rsidRDefault="00464A28" w:rsidP="00464A28">
      <w:pPr>
        <w:pStyle w:val="a3"/>
        <w:ind w:firstLine="709"/>
        <w:jc w:val="both"/>
        <w:rPr>
          <w:rStyle w:val="a6"/>
          <w:sz w:val="24"/>
          <w:szCs w:val="24"/>
        </w:rPr>
      </w:pPr>
    </w:p>
    <w:p w:rsidR="00464A28" w:rsidRPr="00300053" w:rsidRDefault="00464A28" w:rsidP="00464A28">
      <w:pPr>
        <w:pStyle w:val="a3"/>
        <w:numPr>
          <w:ilvl w:val="0"/>
          <w:numId w:val="7"/>
        </w:numPr>
        <w:spacing w:line="276" w:lineRule="auto"/>
        <w:jc w:val="both"/>
        <w:rPr>
          <w:b/>
          <w:bCs/>
          <w:sz w:val="24"/>
          <w:szCs w:val="24"/>
        </w:rPr>
      </w:pPr>
      <w:r w:rsidRPr="00300053">
        <w:rPr>
          <w:sz w:val="24"/>
          <w:szCs w:val="24"/>
        </w:rPr>
        <w:t>наличие у учителя учебного плана проведения урока в зависимости от готовности класса;</w:t>
      </w:r>
    </w:p>
    <w:p w:rsidR="00464A28" w:rsidRPr="00300053" w:rsidRDefault="00464A28" w:rsidP="00464A28">
      <w:pPr>
        <w:pStyle w:val="a3"/>
        <w:numPr>
          <w:ilvl w:val="0"/>
          <w:numId w:val="7"/>
        </w:numPr>
        <w:spacing w:line="276" w:lineRule="auto"/>
        <w:jc w:val="both"/>
        <w:rPr>
          <w:b/>
          <w:bCs/>
          <w:sz w:val="24"/>
          <w:szCs w:val="24"/>
        </w:rPr>
      </w:pPr>
      <w:r w:rsidRPr="00300053">
        <w:rPr>
          <w:sz w:val="24"/>
          <w:szCs w:val="24"/>
        </w:rPr>
        <w:t>использование проблемных творческих заданий;</w:t>
      </w:r>
    </w:p>
    <w:p w:rsidR="00464A28" w:rsidRPr="00300053" w:rsidRDefault="00464A28" w:rsidP="00464A28">
      <w:pPr>
        <w:pStyle w:val="a3"/>
        <w:numPr>
          <w:ilvl w:val="0"/>
          <w:numId w:val="7"/>
        </w:numPr>
        <w:spacing w:line="276" w:lineRule="auto"/>
        <w:jc w:val="both"/>
        <w:rPr>
          <w:b/>
          <w:bCs/>
          <w:sz w:val="24"/>
          <w:szCs w:val="24"/>
        </w:rPr>
      </w:pPr>
      <w:r w:rsidRPr="00300053">
        <w:rPr>
          <w:sz w:val="24"/>
          <w:szCs w:val="24"/>
        </w:rPr>
        <w:t>применение знаний, позволяющих обучающемуся самому выбирать тип, вид и форму материала (словесную, графическую, условно-символическую);</w:t>
      </w:r>
    </w:p>
    <w:p w:rsidR="00464A28" w:rsidRPr="00300053" w:rsidRDefault="00464A28" w:rsidP="00464A28">
      <w:pPr>
        <w:pStyle w:val="a3"/>
        <w:numPr>
          <w:ilvl w:val="0"/>
          <w:numId w:val="7"/>
        </w:numPr>
        <w:spacing w:line="276" w:lineRule="auto"/>
        <w:jc w:val="both"/>
        <w:rPr>
          <w:b/>
          <w:bCs/>
          <w:sz w:val="24"/>
          <w:szCs w:val="24"/>
        </w:rPr>
      </w:pPr>
      <w:r w:rsidRPr="00300053">
        <w:rPr>
          <w:sz w:val="24"/>
          <w:szCs w:val="24"/>
        </w:rPr>
        <w:t>создание положительного эмоционального настроя на работу всех обучающихся в ходе урока;</w:t>
      </w:r>
    </w:p>
    <w:p w:rsidR="00464A28" w:rsidRPr="00300053" w:rsidRDefault="00464A28" w:rsidP="00464A28">
      <w:pPr>
        <w:pStyle w:val="a3"/>
        <w:numPr>
          <w:ilvl w:val="0"/>
          <w:numId w:val="7"/>
        </w:numPr>
        <w:spacing w:line="276" w:lineRule="auto"/>
        <w:jc w:val="both"/>
        <w:rPr>
          <w:b/>
          <w:bCs/>
          <w:sz w:val="24"/>
          <w:szCs w:val="24"/>
        </w:rPr>
      </w:pPr>
      <w:r w:rsidRPr="00300053">
        <w:rPr>
          <w:sz w:val="24"/>
          <w:szCs w:val="24"/>
        </w:rPr>
        <w:t>обсуждение с детьми в конце урока не только того, что «мы узнали» но и того, что понравилось (не понравилось) и почему, что бы хотелось выполнить ещё раз, а сделать по-другому;</w:t>
      </w:r>
    </w:p>
    <w:p w:rsidR="00464A28" w:rsidRPr="00300053" w:rsidRDefault="00464A28" w:rsidP="00464A28">
      <w:pPr>
        <w:pStyle w:val="a3"/>
        <w:numPr>
          <w:ilvl w:val="0"/>
          <w:numId w:val="7"/>
        </w:numPr>
        <w:spacing w:line="276" w:lineRule="auto"/>
        <w:jc w:val="both"/>
        <w:rPr>
          <w:b/>
          <w:bCs/>
          <w:sz w:val="24"/>
          <w:szCs w:val="24"/>
        </w:rPr>
      </w:pPr>
      <w:r w:rsidRPr="00300053">
        <w:rPr>
          <w:sz w:val="24"/>
          <w:szCs w:val="24"/>
        </w:rPr>
        <w:t>стимулирование обучающихся к выбору и самостоятельному использованию разных способов выполнения заданий;</w:t>
      </w:r>
    </w:p>
    <w:p w:rsidR="00464A28" w:rsidRPr="00300053" w:rsidRDefault="00464A28" w:rsidP="00464A28">
      <w:pPr>
        <w:pStyle w:val="a3"/>
        <w:numPr>
          <w:ilvl w:val="0"/>
          <w:numId w:val="7"/>
        </w:numPr>
        <w:spacing w:line="276" w:lineRule="auto"/>
        <w:jc w:val="both"/>
        <w:rPr>
          <w:b/>
          <w:bCs/>
          <w:sz w:val="24"/>
          <w:szCs w:val="24"/>
        </w:rPr>
      </w:pPr>
      <w:r w:rsidRPr="00300053">
        <w:rPr>
          <w:sz w:val="24"/>
          <w:szCs w:val="24"/>
        </w:rPr>
        <w:t>оценка (поощрение) при опросе на уроке не только правильного ответа обучающегося, но и анализ того, как он рассуждал, какой способ использовал, почему и в чём ошибался;</w:t>
      </w:r>
    </w:p>
    <w:p w:rsidR="00464A28" w:rsidRPr="00300053" w:rsidRDefault="00464A28" w:rsidP="00464A28">
      <w:pPr>
        <w:pStyle w:val="a3"/>
        <w:numPr>
          <w:ilvl w:val="0"/>
          <w:numId w:val="7"/>
        </w:numPr>
        <w:spacing w:line="276" w:lineRule="auto"/>
        <w:jc w:val="both"/>
        <w:rPr>
          <w:b/>
          <w:bCs/>
          <w:sz w:val="24"/>
          <w:szCs w:val="24"/>
        </w:rPr>
      </w:pPr>
      <w:proofErr w:type="gramStart"/>
      <w:r w:rsidRPr="00300053">
        <w:rPr>
          <w:sz w:val="24"/>
          <w:szCs w:val="24"/>
        </w:rPr>
        <w:t>отметка, выставляемая обучающемуся в конце урока, должна аргументироваться по ряду параметров: правильность, самостоятельность, оригинальность;</w:t>
      </w:r>
      <w:proofErr w:type="gramEnd"/>
    </w:p>
    <w:p w:rsidR="00464A28" w:rsidRPr="00300053" w:rsidRDefault="00464A28" w:rsidP="00464A28">
      <w:pPr>
        <w:pStyle w:val="a3"/>
        <w:numPr>
          <w:ilvl w:val="0"/>
          <w:numId w:val="7"/>
        </w:numPr>
        <w:spacing w:line="276" w:lineRule="auto"/>
        <w:jc w:val="both"/>
        <w:rPr>
          <w:b/>
          <w:bCs/>
          <w:sz w:val="24"/>
          <w:szCs w:val="24"/>
        </w:rPr>
      </w:pPr>
      <w:r w:rsidRPr="00300053">
        <w:rPr>
          <w:sz w:val="24"/>
          <w:szCs w:val="24"/>
        </w:rPr>
        <w:t>при задании на дом называется не только тема и объём задания, но подробно разъясняется, как следует рационально организовать свою учебную работу при выполнении домашнего задания.</w:t>
      </w:r>
    </w:p>
    <w:p w:rsidR="00464A28" w:rsidRPr="00300053" w:rsidRDefault="00464A28" w:rsidP="00464A28">
      <w:pPr>
        <w:pStyle w:val="a3"/>
        <w:spacing w:line="276" w:lineRule="auto"/>
        <w:ind w:left="720"/>
        <w:jc w:val="both"/>
        <w:rPr>
          <w:b/>
          <w:bCs/>
          <w:sz w:val="24"/>
          <w:szCs w:val="24"/>
        </w:rPr>
      </w:pPr>
    </w:p>
    <w:p w:rsidR="00464A28" w:rsidRPr="00300053" w:rsidRDefault="00464A28" w:rsidP="00464A28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300053">
        <w:rPr>
          <w:sz w:val="24"/>
          <w:szCs w:val="24"/>
        </w:rPr>
        <w:t>Системно-деятельностный</w:t>
      </w:r>
      <w:proofErr w:type="spellEnd"/>
      <w:r w:rsidRPr="00300053">
        <w:rPr>
          <w:sz w:val="24"/>
          <w:szCs w:val="24"/>
        </w:rPr>
        <w:t xml:space="preserve"> подход предлагает  следующие типы уроков (5 групп уроков), которы</w:t>
      </w:r>
      <w:r w:rsidR="007711C5" w:rsidRPr="00300053">
        <w:rPr>
          <w:sz w:val="24"/>
          <w:szCs w:val="24"/>
        </w:rPr>
        <w:t xml:space="preserve">е распределяет по </w:t>
      </w:r>
      <w:proofErr w:type="spellStart"/>
      <w:r w:rsidR="007711C5" w:rsidRPr="00300053">
        <w:rPr>
          <w:sz w:val="24"/>
          <w:szCs w:val="24"/>
        </w:rPr>
        <w:t>целеполаганию</w:t>
      </w:r>
      <w:proofErr w:type="spellEnd"/>
      <w:r w:rsidR="007711C5" w:rsidRPr="00300053">
        <w:rPr>
          <w:sz w:val="24"/>
          <w:szCs w:val="24"/>
        </w:rPr>
        <w:t>:</w:t>
      </w:r>
    </w:p>
    <w:p w:rsidR="00464A28" w:rsidRPr="00300053" w:rsidRDefault="00464A28" w:rsidP="00464A28">
      <w:pPr>
        <w:pStyle w:val="a3"/>
        <w:spacing w:line="276" w:lineRule="auto"/>
        <w:ind w:firstLine="709"/>
        <w:jc w:val="both"/>
        <w:rPr>
          <w:sz w:val="24"/>
          <w:szCs w:val="24"/>
        </w:rPr>
      </w:pPr>
    </w:p>
    <w:p w:rsidR="00464A28" w:rsidRPr="00300053" w:rsidRDefault="00464A28" w:rsidP="00464A28">
      <w:pPr>
        <w:pStyle w:val="a3"/>
        <w:spacing w:line="276" w:lineRule="auto"/>
        <w:jc w:val="both"/>
        <w:rPr>
          <w:sz w:val="24"/>
          <w:szCs w:val="24"/>
        </w:rPr>
      </w:pPr>
      <w:r w:rsidRPr="00300053">
        <w:rPr>
          <w:rStyle w:val="a6"/>
          <w:sz w:val="24"/>
          <w:szCs w:val="24"/>
        </w:rPr>
        <w:t xml:space="preserve">1 группа: уроки «открытия» новых знаний </w:t>
      </w:r>
    </w:p>
    <w:p w:rsidR="00464A28" w:rsidRPr="00300053" w:rsidRDefault="00464A28" w:rsidP="00464A28">
      <w:pPr>
        <w:pStyle w:val="a3"/>
        <w:spacing w:line="276" w:lineRule="auto"/>
        <w:jc w:val="both"/>
        <w:rPr>
          <w:sz w:val="24"/>
          <w:szCs w:val="24"/>
        </w:rPr>
      </w:pPr>
      <w:r w:rsidRPr="00300053">
        <w:rPr>
          <w:sz w:val="24"/>
          <w:szCs w:val="24"/>
        </w:rPr>
        <w:t>Выделяют 2 цели:</w:t>
      </w:r>
    </w:p>
    <w:p w:rsidR="00464A28" w:rsidRPr="00300053" w:rsidRDefault="00464A28" w:rsidP="00464A28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proofErr w:type="spellStart"/>
      <w:r w:rsidRPr="00300053">
        <w:rPr>
          <w:sz w:val="24"/>
          <w:szCs w:val="24"/>
        </w:rPr>
        <w:t>деятельностная</w:t>
      </w:r>
      <w:proofErr w:type="spellEnd"/>
      <w:r w:rsidRPr="00300053">
        <w:rPr>
          <w:sz w:val="24"/>
          <w:szCs w:val="24"/>
        </w:rPr>
        <w:t xml:space="preserve">: работает на </w:t>
      </w:r>
      <w:proofErr w:type="spellStart"/>
      <w:r w:rsidRPr="00300053">
        <w:rPr>
          <w:sz w:val="24"/>
          <w:szCs w:val="24"/>
        </w:rPr>
        <w:t>метапредметный</w:t>
      </w:r>
      <w:proofErr w:type="spellEnd"/>
      <w:r w:rsidRPr="00300053">
        <w:rPr>
          <w:sz w:val="24"/>
          <w:szCs w:val="24"/>
        </w:rPr>
        <w:t xml:space="preserve"> результат; формирование у обучающихся умений реализовывать новые способы действия (познавательные, регулятивные, коммуникативные);</w:t>
      </w:r>
    </w:p>
    <w:p w:rsidR="00464A28" w:rsidRPr="00300053" w:rsidRDefault="00464A28" w:rsidP="00464A28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proofErr w:type="gramStart"/>
      <w:r w:rsidRPr="00300053">
        <w:rPr>
          <w:sz w:val="24"/>
          <w:szCs w:val="24"/>
        </w:rPr>
        <w:t>содержательная</w:t>
      </w:r>
      <w:proofErr w:type="gramEnd"/>
      <w:r w:rsidRPr="00300053">
        <w:rPr>
          <w:sz w:val="24"/>
          <w:szCs w:val="24"/>
        </w:rPr>
        <w:t>: расширение понятийной базы за счет включения в нее новых элементов.</w:t>
      </w:r>
    </w:p>
    <w:p w:rsidR="00464A28" w:rsidRDefault="00464A28" w:rsidP="00464A28">
      <w:pPr>
        <w:pStyle w:val="a3"/>
        <w:spacing w:line="276" w:lineRule="auto"/>
        <w:jc w:val="both"/>
      </w:pPr>
      <w:r>
        <w:rPr>
          <w:rStyle w:val="a6"/>
        </w:rPr>
        <w:t>2 группа: урок отработки умений и рефлексии</w:t>
      </w:r>
    </w:p>
    <w:p w:rsidR="00464A28" w:rsidRPr="007711C5" w:rsidRDefault="00464A28" w:rsidP="00464A28">
      <w:pPr>
        <w:pStyle w:val="a3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proofErr w:type="spellStart"/>
      <w:r w:rsidRPr="007711C5">
        <w:rPr>
          <w:sz w:val="24"/>
          <w:szCs w:val="24"/>
        </w:rPr>
        <w:t>деятельностная</w:t>
      </w:r>
      <w:proofErr w:type="spellEnd"/>
      <w:r w:rsidRPr="007711C5">
        <w:rPr>
          <w:sz w:val="24"/>
          <w:szCs w:val="24"/>
        </w:rPr>
        <w:t xml:space="preserve"> цель: формирование способностей к рефлексии </w:t>
      </w:r>
      <w:proofErr w:type="spellStart"/>
      <w:r w:rsidRPr="007711C5">
        <w:rPr>
          <w:sz w:val="24"/>
          <w:szCs w:val="24"/>
        </w:rPr>
        <w:t>корреционно-контрольного</w:t>
      </w:r>
      <w:proofErr w:type="spellEnd"/>
      <w:r w:rsidRPr="007711C5">
        <w:rPr>
          <w:sz w:val="24"/>
          <w:szCs w:val="24"/>
        </w:rPr>
        <w:t xml:space="preserve"> типа и реализации коррекционной нормы (фиксирование собственных  затруднений, контроль и проект выхода из затруднений); формирование регулятивных УУД;</w:t>
      </w:r>
    </w:p>
    <w:p w:rsidR="00464A28" w:rsidRPr="007711C5" w:rsidRDefault="00464A28" w:rsidP="00464A28">
      <w:pPr>
        <w:pStyle w:val="a3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7711C5">
        <w:rPr>
          <w:sz w:val="24"/>
          <w:szCs w:val="24"/>
        </w:rPr>
        <w:t>содержательная цель: закрепление и коррекция изученных способов действий, понятий, алгоритмов.</w:t>
      </w:r>
    </w:p>
    <w:p w:rsidR="00464A28" w:rsidRPr="007711C5" w:rsidRDefault="00464A28" w:rsidP="00464A28">
      <w:pPr>
        <w:pStyle w:val="a3"/>
        <w:spacing w:line="276" w:lineRule="auto"/>
        <w:jc w:val="both"/>
        <w:rPr>
          <w:sz w:val="24"/>
          <w:szCs w:val="24"/>
        </w:rPr>
      </w:pPr>
      <w:r w:rsidRPr="007711C5">
        <w:rPr>
          <w:rStyle w:val="a6"/>
          <w:sz w:val="24"/>
          <w:szCs w:val="24"/>
        </w:rPr>
        <w:lastRenderedPageBreak/>
        <w:t xml:space="preserve">3 группа: </w:t>
      </w:r>
      <w:r w:rsidRPr="007711C5">
        <w:rPr>
          <w:sz w:val="24"/>
          <w:szCs w:val="24"/>
        </w:rPr>
        <w:t>у</w:t>
      </w:r>
      <w:r w:rsidRPr="007711C5">
        <w:rPr>
          <w:rStyle w:val="a6"/>
          <w:sz w:val="24"/>
          <w:szCs w:val="24"/>
        </w:rPr>
        <w:t>роки построения системы знаний (общеметодологической направленности)</w:t>
      </w:r>
    </w:p>
    <w:p w:rsidR="00464A28" w:rsidRPr="007711C5" w:rsidRDefault="00464A28" w:rsidP="00464A28">
      <w:pPr>
        <w:pStyle w:val="a3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proofErr w:type="spellStart"/>
      <w:r w:rsidRPr="007711C5">
        <w:rPr>
          <w:sz w:val="24"/>
          <w:szCs w:val="24"/>
        </w:rPr>
        <w:t>деятельностная</w:t>
      </w:r>
      <w:proofErr w:type="spellEnd"/>
      <w:r w:rsidRPr="007711C5">
        <w:rPr>
          <w:sz w:val="24"/>
          <w:szCs w:val="24"/>
        </w:rPr>
        <w:t xml:space="preserve"> цель: формирование </w:t>
      </w:r>
      <w:proofErr w:type="spellStart"/>
      <w:r w:rsidRPr="007711C5">
        <w:rPr>
          <w:sz w:val="24"/>
          <w:szCs w:val="24"/>
        </w:rPr>
        <w:t>деятельностных</w:t>
      </w:r>
      <w:proofErr w:type="spellEnd"/>
      <w:r w:rsidRPr="007711C5">
        <w:rPr>
          <w:sz w:val="24"/>
          <w:szCs w:val="24"/>
        </w:rPr>
        <w:t xml:space="preserve"> способностей и способностей к структурированию и систематизации изучаемого предметного содержания;</w:t>
      </w:r>
    </w:p>
    <w:p w:rsidR="00464A28" w:rsidRPr="007711C5" w:rsidRDefault="00464A28" w:rsidP="00464A28">
      <w:pPr>
        <w:pStyle w:val="a3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7711C5">
        <w:rPr>
          <w:sz w:val="24"/>
          <w:szCs w:val="24"/>
        </w:rPr>
        <w:t>содержательная цель: построение обобщенных деятельных норм и выявление теоретических основ развития содержательно-методических линий.</w:t>
      </w:r>
    </w:p>
    <w:p w:rsidR="00464A28" w:rsidRPr="007711C5" w:rsidRDefault="00464A28" w:rsidP="00300053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r w:rsidRPr="007711C5">
        <w:rPr>
          <w:sz w:val="24"/>
          <w:szCs w:val="24"/>
        </w:rPr>
        <w:t>Уроки этой группы учат систематизировать и наращивать знания, видеть какие знания есть у ребенка, а каких еще не хватает.</w:t>
      </w:r>
    </w:p>
    <w:p w:rsidR="00464A28" w:rsidRPr="007711C5" w:rsidRDefault="00464A28" w:rsidP="00464A28">
      <w:pPr>
        <w:pStyle w:val="a3"/>
        <w:spacing w:line="276" w:lineRule="auto"/>
        <w:jc w:val="both"/>
        <w:rPr>
          <w:sz w:val="24"/>
          <w:szCs w:val="24"/>
        </w:rPr>
      </w:pPr>
      <w:r w:rsidRPr="007711C5">
        <w:rPr>
          <w:rStyle w:val="a6"/>
          <w:sz w:val="24"/>
          <w:szCs w:val="24"/>
        </w:rPr>
        <w:t>4 группа: уроки развивающего контроля</w:t>
      </w:r>
    </w:p>
    <w:p w:rsidR="00464A28" w:rsidRPr="007711C5" w:rsidRDefault="00464A28" w:rsidP="00464A28">
      <w:pPr>
        <w:pStyle w:val="a3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proofErr w:type="spellStart"/>
      <w:r w:rsidRPr="007711C5">
        <w:rPr>
          <w:sz w:val="24"/>
          <w:szCs w:val="24"/>
        </w:rPr>
        <w:t>деятельностная</w:t>
      </w:r>
      <w:proofErr w:type="spellEnd"/>
      <w:r w:rsidRPr="007711C5">
        <w:rPr>
          <w:sz w:val="24"/>
          <w:szCs w:val="24"/>
        </w:rPr>
        <w:t xml:space="preserve"> цель: формирование способностей к осуществлению контрольной функции;</w:t>
      </w:r>
    </w:p>
    <w:p w:rsidR="00464A28" w:rsidRPr="007711C5" w:rsidRDefault="00464A28" w:rsidP="00464A28">
      <w:pPr>
        <w:pStyle w:val="a3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 w:rsidRPr="007711C5">
        <w:rPr>
          <w:sz w:val="24"/>
          <w:szCs w:val="24"/>
        </w:rPr>
        <w:t>содержательная цель: контроль и самоконтроль изученных понятий и алгоритмов.</w:t>
      </w:r>
    </w:p>
    <w:p w:rsidR="00464A28" w:rsidRPr="007711C5" w:rsidRDefault="00464A28" w:rsidP="00464A28">
      <w:pPr>
        <w:pStyle w:val="a3"/>
        <w:spacing w:line="276" w:lineRule="auto"/>
        <w:jc w:val="both"/>
        <w:rPr>
          <w:sz w:val="24"/>
          <w:szCs w:val="24"/>
        </w:rPr>
      </w:pPr>
      <w:r w:rsidRPr="007711C5">
        <w:rPr>
          <w:rStyle w:val="a6"/>
          <w:sz w:val="24"/>
          <w:szCs w:val="24"/>
        </w:rPr>
        <w:t>5 группа: урок – исследования (урок творчества)</w:t>
      </w:r>
    </w:p>
    <w:p w:rsidR="00464A28" w:rsidRPr="007711C5" w:rsidRDefault="00464A28" w:rsidP="00464A28">
      <w:pPr>
        <w:pStyle w:val="a3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proofErr w:type="spellStart"/>
      <w:r w:rsidRPr="007711C5">
        <w:rPr>
          <w:sz w:val="24"/>
          <w:szCs w:val="24"/>
        </w:rPr>
        <w:t>деятельностная</w:t>
      </w:r>
      <w:proofErr w:type="spellEnd"/>
      <w:r w:rsidRPr="007711C5">
        <w:rPr>
          <w:sz w:val="24"/>
          <w:szCs w:val="24"/>
        </w:rPr>
        <w:t xml:space="preserve"> цель: формирование  способностей применять новые знания в учебной деятельности;</w:t>
      </w:r>
    </w:p>
    <w:p w:rsidR="00464A28" w:rsidRPr="007711C5" w:rsidRDefault="00464A28" w:rsidP="00464A28">
      <w:pPr>
        <w:pStyle w:val="a3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7711C5">
        <w:rPr>
          <w:sz w:val="24"/>
          <w:szCs w:val="24"/>
        </w:rPr>
        <w:t>содержательная цель: проведение эксперимента, наблюдений, чтение литературы, размышление;  создание мотивации на успех для каждого ребенка.</w:t>
      </w:r>
    </w:p>
    <w:p w:rsidR="00464A28" w:rsidRPr="007711C5" w:rsidRDefault="00464A28" w:rsidP="00464A28">
      <w:pPr>
        <w:pStyle w:val="a3"/>
        <w:spacing w:line="276" w:lineRule="auto"/>
        <w:ind w:left="720"/>
        <w:jc w:val="both"/>
        <w:rPr>
          <w:sz w:val="24"/>
          <w:szCs w:val="24"/>
        </w:rPr>
      </w:pPr>
    </w:p>
    <w:p w:rsidR="00464A28" w:rsidRPr="007711C5" w:rsidRDefault="00464A28" w:rsidP="00464A28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r w:rsidRPr="007711C5">
        <w:rPr>
          <w:b/>
          <w:sz w:val="24"/>
          <w:szCs w:val="24"/>
        </w:rPr>
        <w:t>Урок может считаться удавшимся, если</w:t>
      </w:r>
      <w:r w:rsidRPr="007711C5">
        <w:rPr>
          <w:sz w:val="24"/>
          <w:szCs w:val="24"/>
        </w:rPr>
        <w:t>:</w:t>
      </w:r>
    </w:p>
    <w:p w:rsidR="00464A28" w:rsidRPr="007711C5" w:rsidRDefault="00464A28" w:rsidP="00464A28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7711C5">
        <w:rPr>
          <w:sz w:val="24"/>
          <w:szCs w:val="24"/>
        </w:rPr>
        <w:t xml:space="preserve">реализован замысел урока (то </w:t>
      </w:r>
      <w:proofErr w:type="gramStart"/>
      <w:r w:rsidRPr="007711C5">
        <w:rPr>
          <w:sz w:val="24"/>
          <w:szCs w:val="24"/>
        </w:rPr>
        <w:t>есть</w:t>
      </w:r>
      <w:proofErr w:type="gramEnd"/>
      <w:r w:rsidRPr="007711C5">
        <w:rPr>
          <w:sz w:val="24"/>
          <w:szCs w:val="24"/>
        </w:rPr>
        <w:t xml:space="preserve"> достигнут запланированный сдвиг в способах работы детей, достигнуты запланированные достижения), даже если спроектированный ход урока нарушен;</w:t>
      </w:r>
    </w:p>
    <w:p w:rsidR="00464A28" w:rsidRPr="007711C5" w:rsidRDefault="00464A28" w:rsidP="00464A28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7711C5">
        <w:rPr>
          <w:sz w:val="24"/>
          <w:szCs w:val="24"/>
        </w:rPr>
        <w:t>результат получен не насильственным по отношению к детям путём, то есть дети работали инициативно, с интересом, говорили на уроке больше, чем учитель; ушли с урока, желая продолжить это занятие.</w:t>
      </w:r>
    </w:p>
    <w:p w:rsidR="00464A28" w:rsidRPr="006D7035" w:rsidRDefault="00464A28" w:rsidP="00464A28">
      <w:pPr>
        <w:pStyle w:val="a3"/>
        <w:spacing w:line="276" w:lineRule="auto"/>
        <w:jc w:val="both"/>
      </w:pPr>
    </w:p>
    <w:p w:rsidR="00464A28" w:rsidRPr="007711C5" w:rsidRDefault="00464A28" w:rsidP="00464A2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1C5">
        <w:rPr>
          <w:rFonts w:ascii="Times New Roman" w:hAnsi="Times New Roman" w:cs="Times New Roman"/>
          <w:sz w:val="24"/>
          <w:szCs w:val="24"/>
        </w:rPr>
        <w:t xml:space="preserve">Эффективное педагогическое взаимодействие участников образовательного процесса на уроке – главная составляющая современного урока, влияющая на качество </w:t>
      </w:r>
      <w:proofErr w:type="spellStart"/>
      <w:r w:rsidRPr="007711C5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7711C5">
        <w:rPr>
          <w:rFonts w:ascii="Times New Roman" w:hAnsi="Times New Roman" w:cs="Times New Roman"/>
          <w:sz w:val="24"/>
          <w:szCs w:val="24"/>
        </w:rPr>
        <w:t xml:space="preserve"> школьников.</w:t>
      </w:r>
    </w:p>
    <w:p w:rsidR="00464A28" w:rsidRPr="001018F3" w:rsidRDefault="00464A28" w:rsidP="00464A28">
      <w:pPr>
        <w:pStyle w:val="a3"/>
        <w:spacing w:line="276" w:lineRule="auto"/>
        <w:jc w:val="both"/>
      </w:pPr>
    </w:p>
    <w:p w:rsidR="00464A28" w:rsidRPr="00464A28" w:rsidRDefault="00464A28" w:rsidP="00464A2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28">
        <w:rPr>
          <w:rFonts w:ascii="Times New Roman" w:hAnsi="Times New Roman" w:cs="Times New Roman"/>
          <w:i/>
          <w:sz w:val="24"/>
          <w:szCs w:val="24"/>
        </w:rPr>
        <w:t>Анкетирование педагогов</w:t>
      </w:r>
      <w:r w:rsidRPr="00464A28">
        <w:rPr>
          <w:rFonts w:ascii="Times New Roman" w:hAnsi="Times New Roman" w:cs="Times New Roman"/>
          <w:sz w:val="24"/>
          <w:szCs w:val="24"/>
        </w:rPr>
        <w:t xml:space="preserve"> (ответы «да» или «нет»)</w:t>
      </w:r>
    </w:p>
    <w:p w:rsidR="00464A28" w:rsidRDefault="00464A28" w:rsidP="00464A28">
      <w:pPr>
        <w:pStyle w:val="a4"/>
        <w:numPr>
          <w:ilvl w:val="0"/>
          <w:numId w:val="8"/>
        </w:numPr>
        <w:jc w:val="both"/>
      </w:pPr>
      <w:r w:rsidRPr="00BF6CE4">
        <w:t>Когда ребенок говорит что-то непонятное, я обычно сразу же его поправляю.</w:t>
      </w:r>
    </w:p>
    <w:p w:rsidR="00464A28" w:rsidRDefault="00464A28" w:rsidP="00464A28">
      <w:pPr>
        <w:pStyle w:val="a4"/>
        <w:numPr>
          <w:ilvl w:val="0"/>
          <w:numId w:val="8"/>
        </w:numPr>
        <w:jc w:val="both"/>
      </w:pPr>
      <w:r w:rsidRPr="00BF6CE4">
        <w:t>Когда ребенок «мямлит», мне хочется его слегка одернуть.</w:t>
      </w:r>
    </w:p>
    <w:p w:rsidR="00464A28" w:rsidRDefault="00464A28" w:rsidP="00464A28">
      <w:pPr>
        <w:pStyle w:val="a4"/>
        <w:numPr>
          <w:ilvl w:val="0"/>
          <w:numId w:val="8"/>
        </w:numPr>
        <w:jc w:val="both"/>
      </w:pPr>
      <w:r w:rsidRPr="00BF6CE4">
        <w:t>Я считаю, что если учитель часто улыбается детям, это мешает его ученикам сосредоточиться.</w:t>
      </w:r>
    </w:p>
    <w:p w:rsidR="00464A28" w:rsidRDefault="00464A28" w:rsidP="00464A28">
      <w:pPr>
        <w:pStyle w:val="a4"/>
        <w:numPr>
          <w:ilvl w:val="0"/>
          <w:numId w:val="8"/>
        </w:numPr>
        <w:jc w:val="both"/>
      </w:pPr>
      <w:r w:rsidRPr="00BF6CE4">
        <w:t>Когда ученик отвечает, меня интересуют, прежде всего, его знания, а не эмоции.</w:t>
      </w:r>
    </w:p>
    <w:p w:rsidR="00464A28" w:rsidRDefault="00464A28" w:rsidP="00464A28">
      <w:pPr>
        <w:pStyle w:val="a4"/>
        <w:numPr>
          <w:ilvl w:val="0"/>
          <w:numId w:val="8"/>
        </w:numPr>
        <w:jc w:val="both"/>
      </w:pPr>
      <w:r w:rsidRPr="00BF6CE4">
        <w:t>Если я не согласен с мнением ученика, я об этом говорю прямо.</w:t>
      </w:r>
    </w:p>
    <w:p w:rsidR="00464A28" w:rsidRDefault="00464A28" w:rsidP="00464A28">
      <w:pPr>
        <w:pStyle w:val="a4"/>
        <w:numPr>
          <w:ilvl w:val="0"/>
          <w:numId w:val="8"/>
        </w:numPr>
        <w:jc w:val="both"/>
      </w:pPr>
      <w:r>
        <w:t xml:space="preserve">Когда учащиеся </w:t>
      </w:r>
      <w:proofErr w:type="gramStart"/>
      <w:r>
        <w:t>несут</w:t>
      </w:r>
      <w:proofErr w:type="gramEnd"/>
      <w:r>
        <w:t xml:space="preserve"> какую то чушь</w:t>
      </w:r>
      <w:r w:rsidRPr="00BF6CE4">
        <w:t>, я стараюсь поставить их на место.</w:t>
      </w:r>
    </w:p>
    <w:p w:rsidR="00464A28" w:rsidRPr="00BF6CE4" w:rsidRDefault="00464A28" w:rsidP="00464A28">
      <w:pPr>
        <w:pStyle w:val="a4"/>
        <w:numPr>
          <w:ilvl w:val="0"/>
          <w:numId w:val="8"/>
        </w:numPr>
        <w:jc w:val="both"/>
      </w:pPr>
      <w:r w:rsidRPr="00BF6CE4">
        <w:t>Я бы не хотел оказаться на месте своего ученика во время опроса.</w:t>
      </w:r>
    </w:p>
    <w:p w:rsidR="00464A28" w:rsidRDefault="00464A28" w:rsidP="00464A28">
      <w:pPr>
        <w:pStyle w:val="a4"/>
        <w:numPr>
          <w:ilvl w:val="0"/>
          <w:numId w:val="1"/>
        </w:numPr>
      </w:pPr>
    </w:p>
    <w:p w:rsidR="00464A28" w:rsidRPr="00BF6CE4" w:rsidRDefault="00464A28" w:rsidP="00464A28">
      <w:pPr>
        <w:pStyle w:val="a4"/>
        <w:numPr>
          <w:ilvl w:val="0"/>
          <w:numId w:val="1"/>
        </w:numPr>
        <w:spacing w:line="276" w:lineRule="auto"/>
        <w:ind w:left="0" w:firstLine="360"/>
        <w:jc w:val="both"/>
      </w:pPr>
      <w:r w:rsidRPr="00BF6CE4">
        <w:t>Если вы набрали больше трех ответов «да», то Вам бы не мешало задуматься об эффективности своих взаимоотношений с учащимися. Все ли вы сделали, чтобы Ваши взаимоотношения с учениками на уроке были партнерскими, равными, основанными на дружелюбии и внимании друг к другу.</w:t>
      </w:r>
    </w:p>
    <w:p w:rsidR="00464A28" w:rsidRDefault="00464A28" w:rsidP="00464A28">
      <w:pPr>
        <w:pStyle w:val="a3"/>
        <w:jc w:val="both"/>
      </w:pPr>
    </w:p>
    <w:p w:rsidR="00464A28" w:rsidRPr="0064124A" w:rsidRDefault="00464A28" w:rsidP="00464A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  <w:u w:val="single"/>
        </w:rPr>
      </w:pPr>
      <w:r w:rsidRPr="0064124A">
        <w:rPr>
          <w:bCs/>
          <w:color w:val="000000"/>
          <w:sz w:val="24"/>
          <w:szCs w:val="24"/>
          <w:u w:val="single"/>
        </w:rPr>
        <w:t xml:space="preserve">Заключение </w:t>
      </w:r>
    </w:p>
    <w:p w:rsidR="00464A28" w:rsidRPr="00BF6CE4" w:rsidRDefault="00464A28" w:rsidP="00464A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BF6CE4">
        <w:rPr>
          <w:color w:val="000000"/>
          <w:sz w:val="24"/>
          <w:szCs w:val="24"/>
        </w:rPr>
        <w:lastRenderedPageBreak/>
        <w:t>Так ч</w:t>
      </w:r>
      <w:r>
        <w:rPr>
          <w:color w:val="000000"/>
          <w:sz w:val="24"/>
          <w:szCs w:val="24"/>
        </w:rPr>
        <w:t>то же для  нас современный урок</w:t>
      </w:r>
      <w:r w:rsidRPr="00BF6CE4">
        <w:rPr>
          <w:color w:val="000000"/>
          <w:sz w:val="24"/>
          <w:szCs w:val="24"/>
        </w:rPr>
        <w:t xml:space="preserve">? </w:t>
      </w:r>
    </w:p>
    <w:p w:rsidR="00464A28" w:rsidRDefault="00464A28" w:rsidP="00464A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</w:p>
    <w:p w:rsidR="00464A28" w:rsidRPr="00BF6CE4" w:rsidRDefault="00464A28" w:rsidP="00464A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BF6CE4">
        <w:rPr>
          <w:color w:val="000000"/>
          <w:sz w:val="24"/>
          <w:szCs w:val="24"/>
        </w:rPr>
        <w:t xml:space="preserve">Ответы: </w:t>
      </w:r>
    </w:p>
    <w:p w:rsidR="00464A28" w:rsidRDefault="00464A28" w:rsidP="00464A28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 w:rsidRPr="00BF6CE4">
        <w:rPr>
          <w:color w:val="000000"/>
          <w:sz w:val="24"/>
          <w:szCs w:val="24"/>
        </w:rPr>
        <w:t>это урок</w:t>
      </w:r>
      <w:r>
        <w:rPr>
          <w:color w:val="000000"/>
          <w:sz w:val="24"/>
          <w:szCs w:val="24"/>
        </w:rPr>
        <w:t xml:space="preserve"> – 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познание</w:t>
      </w:r>
      <w:r w:rsidRPr="00BF6CE4">
        <w:rPr>
          <w:color w:val="000000"/>
          <w:sz w:val="24"/>
          <w:szCs w:val="24"/>
        </w:rPr>
        <w:t xml:space="preserve"> 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 w:rsidRPr="00BF6CE4">
        <w:rPr>
          <w:color w:val="000000"/>
          <w:sz w:val="24"/>
          <w:szCs w:val="24"/>
        </w:rPr>
        <w:t>откры</w:t>
      </w:r>
      <w:r>
        <w:rPr>
          <w:color w:val="000000"/>
          <w:sz w:val="24"/>
          <w:szCs w:val="24"/>
        </w:rPr>
        <w:t xml:space="preserve">тие 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деятельность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противоречие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рост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 w:rsidRPr="00BF6CE4">
        <w:rPr>
          <w:color w:val="000000"/>
          <w:sz w:val="24"/>
          <w:szCs w:val="24"/>
        </w:rPr>
        <w:t>ступ</w:t>
      </w:r>
      <w:r>
        <w:rPr>
          <w:color w:val="000000"/>
          <w:sz w:val="24"/>
          <w:szCs w:val="24"/>
        </w:rPr>
        <w:t>енька к знанию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 w:rsidRPr="00BF6CE4">
        <w:rPr>
          <w:color w:val="000000"/>
          <w:sz w:val="24"/>
          <w:szCs w:val="24"/>
        </w:rPr>
        <w:t>самопозн</w:t>
      </w:r>
      <w:r>
        <w:rPr>
          <w:color w:val="000000"/>
          <w:sz w:val="24"/>
          <w:szCs w:val="24"/>
        </w:rPr>
        <w:t>ание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самореализация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мотивация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</w:t>
      </w:r>
      <w:r w:rsidRPr="00BF6CE4">
        <w:rPr>
          <w:color w:val="000000"/>
          <w:sz w:val="24"/>
          <w:szCs w:val="24"/>
        </w:rPr>
        <w:t xml:space="preserve"> 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профессионализм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выбор</w:t>
      </w:r>
      <w:r w:rsidRPr="00BF6CE4">
        <w:rPr>
          <w:color w:val="000000"/>
          <w:sz w:val="24"/>
          <w:szCs w:val="24"/>
        </w:rPr>
        <w:t xml:space="preserve"> 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исследование 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 w:rsidRPr="00BF6CE4">
        <w:rPr>
          <w:color w:val="000000"/>
          <w:sz w:val="24"/>
          <w:szCs w:val="24"/>
        </w:rPr>
        <w:t>инициативн</w:t>
      </w:r>
      <w:r>
        <w:rPr>
          <w:color w:val="000000"/>
          <w:sz w:val="24"/>
          <w:szCs w:val="24"/>
        </w:rPr>
        <w:t xml:space="preserve">ость 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уверенность  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потребность</w:t>
      </w:r>
    </w:p>
    <w:p w:rsidR="00464A28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партнерство</w:t>
      </w:r>
    </w:p>
    <w:p w:rsidR="00464A28" w:rsidRPr="008B254A" w:rsidRDefault="00464A28" w:rsidP="00464A28">
      <w:pPr>
        <w:pStyle w:val="a3"/>
        <w:numPr>
          <w:ilvl w:val="0"/>
          <w:numId w:val="9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сотрудничество</w:t>
      </w:r>
    </w:p>
    <w:p w:rsidR="00464A28" w:rsidRDefault="00464A28" w:rsidP="00464A28">
      <w:pPr>
        <w:pStyle w:val="a3"/>
        <w:ind w:left="1080"/>
        <w:rPr>
          <w:color w:val="000000"/>
          <w:sz w:val="24"/>
          <w:szCs w:val="24"/>
          <w:lang w:val="en-US"/>
        </w:rPr>
      </w:pPr>
    </w:p>
    <w:p w:rsidR="00464A28" w:rsidRDefault="00464A28" w:rsidP="00464A28">
      <w:pPr>
        <w:pStyle w:val="a3"/>
        <w:ind w:left="10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«Нет детей – есть люди, но с иным масштабом понятий, иными источниками опыта, иными стремлениями, иной игрой чувств»</w:t>
      </w:r>
    </w:p>
    <w:p w:rsidR="00464A28" w:rsidRDefault="00464A28" w:rsidP="00464A28">
      <w:pPr>
        <w:pStyle w:val="a3"/>
        <w:ind w:left="10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</w:t>
      </w:r>
      <w:proofErr w:type="spellStart"/>
      <w:r>
        <w:rPr>
          <w:color w:val="000000"/>
          <w:sz w:val="24"/>
          <w:szCs w:val="24"/>
        </w:rPr>
        <w:t>Януш</w:t>
      </w:r>
      <w:proofErr w:type="spellEnd"/>
      <w:r>
        <w:rPr>
          <w:color w:val="000000"/>
          <w:sz w:val="24"/>
          <w:szCs w:val="24"/>
        </w:rPr>
        <w:t xml:space="preserve"> Корчак</w:t>
      </w:r>
    </w:p>
    <w:p w:rsidR="00464A28" w:rsidRDefault="00464A28" w:rsidP="00464A28">
      <w:pPr>
        <w:pStyle w:val="a3"/>
        <w:ind w:left="1080"/>
        <w:rPr>
          <w:color w:val="000000"/>
          <w:sz w:val="24"/>
          <w:szCs w:val="24"/>
        </w:rPr>
      </w:pPr>
    </w:p>
    <w:p w:rsidR="00464A28" w:rsidRPr="008B254A" w:rsidRDefault="00464A28" w:rsidP="00464A28">
      <w:pPr>
        <w:pStyle w:val="a3"/>
        <w:ind w:left="10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Общаясь сегодня с детьми, как с партнёрами, мы многому можем научить их, а они многому научат нас.</w:t>
      </w:r>
    </w:p>
    <w:p w:rsidR="00464A28" w:rsidRPr="00BF6CE4" w:rsidRDefault="00464A28" w:rsidP="00464A28">
      <w:pPr>
        <w:pStyle w:val="a3"/>
        <w:rPr>
          <w:color w:val="000000"/>
          <w:sz w:val="24"/>
          <w:szCs w:val="24"/>
        </w:rPr>
      </w:pPr>
    </w:p>
    <w:p w:rsidR="00464A28" w:rsidRPr="00BC10C2" w:rsidRDefault="00464A28" w:rsidP="00464A28">
      <w:pPr>
        <w:pStyle w:val="a3"/>
        <w:ind w:left="1134"/>
        <w:rPr>
          <w:color w:val="000000"/>
          <w:sz w:val="24"/>
          <w:szCs w:val="24"/>
        </w:rPr>
      </w:pPr>
      <w:r w:rsidRPr="00BC10C2">
        <w:rPr>
          <w:color w:val="000000"/>
          <w:sz w:val="24"/>
          <w:szCs w:val="24"/>
        </w:rPr>
        <w:t>« Если мы будем учить сегодня так,</w:t>
      </w:r>
      <w:r>
        <w:rPr>
          <w:color w:val="000000"/>
          <w:sz w:val="24"/>
          <w:szCs w:val="24"/>
        </w:rPr>
        <w:t xml:space="preserve"> </w:t>
      </w:r>
      <w:r w:rsidRPr="00BC10C2">
        <w:rPr>
          <w:color w:val="000000"/>
          <w:sz w:val="24"/>
          <w:szCs w:val="24"/>
        </w:rPr>
        <w:t>как мы учили вчера, мы украдем у детей завтра»</w:t>
      </w:r>
    </w:p>
    <w:p w:rsidR="00464A28" w:rsidRPr="00BC10C2" w:rsidRDefault="00464A28" w:rsidP="00464A28">
      <w:pPr>
        <w:pStyle w:val="a3"/>
        <w:numPr>
          <w:ilvl w:val="0"/>
          <w:numId w:val="1"/>
        </w:numPr>
        <w:tabs>
          <w:tab w:val="clear" w:pos="720"/>
          <w:tab w:val="num" w:pos="6237"/>
        </w:tabs>
        <w:ind w:left="6237" w:hanging="2835"/>
        <w:rPr>
          <w:color w:val="000000"/>
          <w:sz w:val="24"/>
          <w:szCs w:val="24"/>
        </w:rPr>
      </w:pPr>
      <w:r w:rsidRPr="00BC10C2">
        <w:rPr>
          <w:color w:val="000000"/>
          <w:sz w:val="24"/>
          <w:szCs w:val="24"/>
        </w:rPr>
        <w:t xml:space="preserve">                  </w:t>
      </w:r>
      <w:r>
        <w:rPr>
          <w:color w:val="000000"/>
          <w:sz w:val="24"/>
          <w:szCs w:val="24"/>
        </w:rPr>
        <w:t xml:space="preserve">        </w:t>
      </w:r>
      <w:r w:rsidRPr="00BC10C2">
        <w:rPr>
          <w:color w:val="000000"/>
          <w:sz w:val="24"/>
          <w:szCs w:val="24"/>
        </w:rPr>
        <w:t xml:space="preserve">Джон </w:t>
      </w:r>
      <w:proofErr w:type="spellStart"/>
      <w:r w:rsidRPr="00BC10C2">
        <w:rPr>
          <w:color w:val="000000"/>
          <w:sz w:val="24"/>
          <w:szCs w:val="24"/>
        </w:rPr>
        <w:t>Дьюи</w:t>
      </w:r>
      <w:proofErr w:type="spellEnd"/>
    </w:p>
    <w:p w:rsidR="00464A28" w:rsidRPr="00BC10C2" w:rsidRDefault="00464A28" w:rsidP="00464A28">
      <w:pPr>
        <w:pStyle w:val="a3"/>
        <w:jc w:val="both"/>
      </w:pPr>
    </w:p>
    <w:p w:rsidR="00464A28" w:rsidRDefault="00464A28" w:rsidP="00464A28">
      <w:pPr>
        <w:pStyle w:val="a3"/>
        <w:jc w:val="both"/>
      </w:pPr>
    </w:p>
    <w:p w:rsidR="00000000" w:rsidRDefault="002B104D">
      <w:pPr>
        <w:rPr>
          <w:lang w:val="en-US"/>
        </w:rPr>
      </w:pPr>
    </w:p>
    <w:p w:rsidR="00464A28" w:rsidRDefault="00464A28">
      <w:pPr>
        <w:rPr>
          <w:lang w:val="en-US"/>
        </w:rPr>
      </w:pPr>
    </w:p>
    <w:p w:rsidR="00464A28" w:rsidRDefault="00464A28">
      <w:pPr>
        <w:rPr>
          <w:lang w:val="en-US"/>
        </w:rPr>
      </w:pPr>
    </w:p>
    <w:p w:rsidR="00464A28" w:rsidRDefault="00464A28">
      <w:pPr>
        <w:rPr>
          <w:lang w:val="en-US"/>
        </w:rPr>
      </w:pPr>
    </w:p>
    <w:p w:rsidR="00464A28" w:rsidRDefault="00464A28">
      <w:pPr>
        <w:rPr>
          <w:lang w:val="en-US"/>
        </w:rPr>
      </w:pPr>
    </w:p>
    <w:p w:rsidR="00464A28" w:rsidRPr="00300053" w:rsidRDefault="00464A28"/>
    <w:p w:rsidR="00464A28" w:rsidRDefault="00464A28">
      <w:pPr>
        <w:rPr>
          <w:lang w:val="en-US"/>
        </w:rPr>
      </w:pPr>
    </w:p>
    <w:p w:rsidR="00464A28" w:rsidRDefault="00464A28">
      <w:pPr>
        <w:rPr>
          <w:lang w:val="en-US"/>
        </w:rPr>
      </w:pPr>
    </w:p>
    <w:p w:rsidR="00464A28" w:rsidRDefault="00464A28">
      <w:pPr>
        <w:rPr>
          <w:lang w:val="en-US"/>
        </w:rPr>
      </w:pPr>
    </w:p>
    <w:p w:rsidR="00464A28" w:rsidRDefault="00464A28" w:rsidP="00464A28">
      <w:pPr>
        <w:pStyle w:val="a3"/>
        <w:jc w:val="right"/>
        <w:rPr>
          <w:sz w:val="24"/>
          <w:szCs w:val="24"/>
        </w:rPr>
      </w:pPr>
      <w:r w:rsidRPr="00B82A77">
        <w:rPr>
          <w:sz w:val="24"/>
          <w:szCs w:val="24"/>
        </w:rPr>
        <w:lastRenderedPageBreak/>
        <w:t>Приложение 1</w:t>
      </w:r>
    </w:p>
    <w:p w:rsidR="00464A28" w:rsidRDefault="00464A28" w:rsidP="00464A28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Лист оценки урока (учебного занятия)</w:t>
      </w:r>
    </w:p>
    <w:p w:rsidR="00464A28" w:rsidRDefault="00464A28" w:rsidP="00464A28">
      <w:pPr>
        <w:pStyle w:val="a3"/>
        <w:jc w:val="center"/>
        <w:rPr>
          <w:sz w:val="24"/>
          <w:szCs w:val="24"/>
        </w:rPr>
      </w:pPr>
    </w:p>
    <w:p w:rsidR="00464A28" w:rsidRDefault="00464A28" w:rsidP="00464A28">
      <w:pPr>
        <w:pStyle w:val="a3"/>
        <w:rPr>
          <w:sz w:val="24"/>
          <w:szCs w:val="24"/>
        </w:rPr>
      </w:pPr>
      <w:r>
        <w:rPr>
          <w:sz w:val="24"/>
          <w:szCs w:val="24"/>
        </w:rPr>
        <w:t>Тип урока___________________________</w:t>
      </w:r>
    </w:p>
    <w:p w:rsidR="00464A28" w:rsidRDefault="00464A28" w:rsidP="00464A28">
      <w:pPr>
        <w:pStyle w:val="a3"/>
        <w:rPr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173"/>
        <w:gridCol w:w="1434"/>
        <w:gridCol w:w="1245"/>
        <w:gridCol w:w="1607"/>
        <w:gridCol w:w="1607"/>
        <w:gridCol w:w="1505"/>
      </w:tblGrid>
      <w:tr w:rsidR="00464A28" w:rsidTr="008D0802">
        <w:tc>
          <w:tcPr>
            <w:tcW w:w="2173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урока</w:t>
            </w: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этапу</w:t>
            </w: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учеников</w:t>
            </w: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формируем?</w:t>
            </w:r>
          </w:p>
        </w:tc>
      </w:tr>
      <w:tr w:rsidR="00464A28" w:rsidTr="008D0802">
        <w:tc>
          <w:tcPr>
            <w:tcW w:w="2173" w:type="dxa"/>
            <w:vMerge w:val="restart"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  <w:r w:rsidRPr="00F851F7">
              <w:rPr>
                <w:sz w:val="24"/>
                <w:szCs w:val="24"/>
              </w:rPr>
              <w:t>Мобилизационный этап</w:t>
            </w: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 w:val="restart"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  <w:r w:rsidRPr="00F851F7">
              <w:rPr>
                <w:sz w:val="24"/>
                <w:szCs w:val="24"/>
              </w:rPr>
              <w:t>Самоопределение учащихся на основе антиципации (предугадывание)</w:t>
            </w: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 w:val="restart"/>
          </w:tcPr>
          <w:p w:rsidR="00464A28" w:rsidRPr="002B104D" w:rsidRDefault="00464A28" w:rsidP="008D0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04D">
              <w:rPr>
                <w:rFonts w:ascii="Times New Roman" w:hAnsi="Times New Roman" w:cs="Times New Roman"/>
                <w:sz w:val="24"/>
                <w:szCs w:val="24"/>
              </w:rPr>
              <w:t>Момент осознания учениками недостаточности имеющихся знаний (объяснение нового материала)</w:t>
            </w:r>
          </w:p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 w:val="restart"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  <w:r w:rsidRPr="00F851F7">
              <w:rPr>
                <w:sz w:val="24"/>
                <w:szCs w:val="24"/>
              </w:rPr>
              <w:t>Закрепление</w:t>
            </w: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 w:val="restart"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  <w:r w:rsidRPr="00F851F7">
              <w:rPr>
                <w:sz w:val="24"/>
                <w:szCs w:val="24"/>
              </w:rPr>
              <w:t>Рефлексия</w:t>
            </w: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 w:val="restart"/>
          </w:tcPr>
          <w:p w:rsidR="00464A28" w:rsidRPr="00F851F7" w:rsidRDefault="00464A28" w:rsidP="008D0802">
            <w:pPr>
              <w:pStyle w:val="a3"/>
              <w:rPr>
                <w:sz w:val="24"/>
                <w:szCs w:val="24"/>
              </w:rPr>
            </w:pPr>
            <w:r w:rsidRPr="00F851F7">
              <w:rPr>
                <w:sz w:val="24"/>
                <w:szCs w:val="24"/>
              </w:rPr>
              <w:t>Домашнее задание</w:t>
            </w: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  <w:tr w:rsidR="00464A28" w:rsidTr="008D0802">
        <w:tc>
          <w:tcPr>
            <w:tcW w:w="2173" w:type="dxa"/>
            <w:vMerge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464A28" w:rsidRDefault="00464A28" w:rsidP="008D0802">
            <w:pPr>
              <w:pStyle w:val="a3"/>
              <w:rPr>
                <w:sz w:val="24"/>
                <w:szCs w:val="24"/>
              </w:rPr>
            </w:pPr>
          </w:p>
        </w:tc>
      </w:tr>
    </w:tbl>
    <w:p w:rsidR="00464A28" w:rsidRPr="00464A28" w:rsidRDefault="00464A28">
      <w:pPr>
        <w:rPr>
          <w:lang w:val="en-US"/>
        </w:rPr>
      </w:pPr>
    </w:p>
    <w:sectPr w:rsidR="00464A28" w:rsidRPr="00464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7" type="#_x0000_t75" style="width:3in;height:3in" o:bullet="t"/>
    </w:pict>
  </w:numPicBullet>
  <w:numPicBullet w:numPicBulletId="1">
    <w:pict>
      <v:shape id="_x0000_i1168" type="#_x0000_t75" style="width:3in;height:3in" o:bullet="t"/>
    </w:pict>
  </w:numPicBullet>
  <w:numPicBullet w:numPicBulletId="2">
    <w:pict>
      <v:shape id="_x0000_i1169" type="#_x0000_t75" style="width:3in;height:3in" o:bullet="t"/>
    </w:pict>
  </w:numPicBullet>
  <w:abstractNum w:abstractNumId="0">
    <w:nsid w:val="05E02173"/>
    <w:multiLevelType w:val="hybridMultilevel"/>
    <w:tmpl w:val="7D96626E"/>
    <w:lvl w:ilvl="0" w:tplc="11FEC15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A6B32"/>
    <w:multiLevelType w:val="multilevel"/>
    <w:tmpl w:val="40686A2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D7764E"/>
    <w:multiLevelType w:val="hybridMultilevel"/>
    <w:tmpl w:val="B4F0F7A4"/>
    <w:lvl w:ilvl="0" w:tplc="11FEC15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F2AAE"/>
    <w:multiLevelType w:val="hybridMultilevel"/>
    <w:tmpl w:val="3A9614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02057"/>
    <w:multiLevelType w:val="hybridMultilevel"/>
    <w:tmpl w:val="DF78BB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E0D2C"/>
    <w:multiLevelType w:val="hybridMultilevel"/>
    <w:tmpl w:val="22DA50A6"/>
    <w:lvl w:ilvl="0" w:tplc="2C6A670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51386"/>
    <w:multiLevelType w:val="hybridMultilevel"/>
    <w:tmpl w:val="58BC99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60393"/>
    <w:multiLevelType w:val="hybridMultilevel"/>
    <w:tmpl w:val="BF84B2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117889"/>
    <w:multiLevelType w:val="hybridMultilevel"/>
    <w:tmpl w:val="CF4C49D6"/>
    <w:lvl w:ilvl="0" w:tplc="11FEC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5C5C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7E8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02F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E0F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7CD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D0F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D05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3C6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E8A7959"/>
    <w:multiLevelType w:val="hybridMultilevel"/>
    <w:tmpl w:val="3D708150"/>
    <w:lvl w:ilvl="0" w:tplc="11FEC15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7E721F"/>
    <w:multiLevelType w:val="hybridMultilevel"/>
    <w:tmpl w:val="C56EA998"/>
    <w:lvl w:ilvl="0" w:tplc="872E7C2E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31719F8"/>
    <w:multiLevelType w:val="hybridMultilevel"/>
    <w:tmpl w:val="CD2220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D6668D"/>
    <w:multiLevelType w:val="hybridMultilevel"/>
    <w:tmpl w:val="128858A0"/>
    <w:lvl w:ilvl="0" w:tplc="83F013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084712"/>
    <w:multiLevelType w:val="hybridMultilevel"/>
    <w:tmpl w:val="747C38A4"/>
    <w:lvl w:ilvl="0" w:tplc="11FEC15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D3197E"/>
    <w:multiLevelType w:val="hybridMultilevel"/>
    <w:tmpl w:val="E84E7B38"/>
    <w:lvl w:ilvl="0" w:tplc="872E7C2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4"/>
  </w:num>
  <w:num w:numId="4">
    <w:abstractNumId w:val="0"/>
  </w:num>
  <w:num w:numId="5">
    <w:abstractNumId w:val="13"/>
  </w:num>
  <w:num w:numId="6">
    <w:abstractNumId w:val="12"/>
  </w:num>
  <w:num w:numId="7">
    <w:abstractNumId w:val="5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4"/>
  </w:num>
  <w:num w:numId="13">
    <w:abstractNumId w:val="3"/>
  </w:num>
  <w:num w:numId="14">
    <w:abstractNumId w:val="7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64A28"/>
    <w:rsid w:val="001520F6"/>
    <w:rsid w:val="002B104D"/>
    <w:rsid w:val="00300053"/>
    <w:rsid w:val="00464A28"/>
    <w:rsid w:val="007711C5"/>
    <w:rsid w:val="009924C4"/>
    <w:rsid w:val="00BA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64A2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464A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46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464A2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464A28"/>
    <w:rPr>
      <w:b/>
      <w:bCs/>
    </w:rPr>
  </w:style>
  <w:style w:type="paragraph" w:styleId="a7">
    <w:name w:val="No Spacing"/>
    <w:uiPriority w:val="1"/>
    <w:qFormat/>
    <w:rsid w:val="0046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metodika/5652_vzaimokontol_i_vzaimoproverka" TargetMode="External"/><Relationship Id="rId13" Type="http://schemas.openxmlformats.org/officeDocument/2006/relationships/hyperlink" Target="http://pedsovet.su/metodika/5973_differencirovannye_zadaniya_na_urok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edsovet.su/publ/47-1-0-5770" TargetMode="External"/><Relationship Id="rId12" Type="http://schemas.openxmlformats.org/officeDocument/2006/relationships/hyperlink" Target="http://pedsovet.su/publ/164-1-0-406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pedsovet.su/metodika/6045_typy_i_vidy_urokov" TargetMode="External"/><Relationship Id="rId11" Type="http://schemas.openxmlformats.org/officeDocument/2006/relationships/hyperlink" Target="http://pedsovet.su/metodika/6072_urok_systematizacii_znaniy_fgos" TargetMode="External"/><Relationship Id="rId5" Type="http://schemas.openxmlformats.org/officeDocument/2006/relationships/hyperlink" Target="http://pedsovet.su/publ/70-1-0-412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pedsovet.su/metodika/5734_samokontro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edsovet.su/publ/205-1-0-1133" TargetMode="External"/><Relationship Id="rId14" Type="http://schemas.openxmlformats.org/officeDocument/2006/relationships/hyperlink" Target="http://pedsovet.su/metodika/refleksiya/5665_refleksiya_kak_etap_uroka_fg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2897</Words>
  <Characters>16517</Characters>
  <Application>Microsoft Office Word</Application>
  <DocSecurity>0</DocSecurity>
  <Lines>137</Lines>
  <Paragraphs>38</Paragraphs>
  <ScaleCrop>false</ScaleCrop>
  <Company/>
  <LinksUpToDate>false</LinksUpToDate>
  <CharactersWithSpaces>19376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2018-07-24T13:48:00Z</dcterms:created>
  <dcterms:modified xsi:type="dcterms:W3CDTF">2018-07-24T14:04:00Z</dcterms:modified>
</cp:coreProperties>
</file>