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CCE" w:rsidRPr="00220A36" w:rsidRDefault="006B5CCE" w:rsidP="00220A36">
      <w:pPr>
        <w:pStyle w:val="a7"/>
        <w:rPr>
          <w:b w:val="0"/>
          <w:szCs w:val="28"/>
        </w:rPr>
      </w:pPr>
      <w:r w:rsidRPr="00220A36">
        <w:rPr>
          <w:b w:val="0"/>
          <w:szCs w:val="28"/>
        </w:rPr>
        <w:t>Министерство образования Российской Федерации</w:t>
      </w:r>
    </w:p>
    <w:p w:rsidR="006B5CCE" w:rsidRPr="00220A36" w:rsidRDefault="006B5CCE" w:rsidP="00220A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0A36">
        <w:rPr>
          <w:rFonts w:ascii="Times New Roman" w:hAnsi="Times New Roman" w:cs="Times New Roman"/>
          <w:sz w:val="28"/>
          <w:szCs w:val="28"/>
        </w:rPr>
        <w:t>Муниципальное образование Серовский городской округ</w:t>
      </w:r>
    </w:p>
    <w:p w:rsidR="006B5CCE" w:rsidRPr="00220A36" w:rsidRDefault="006B5CCE" w:rsidP="00220A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0A36">
        <w:rPr>
          <w:rFonts w:ascii="Times New Roman" w:hAnsi="Times New Roman" w:cs="Times New Roman"/>
          <w:sz w:val="28"/>
          <w:szCs w:val="28"/>
        </w:rPr>
        <w:t>Отраслевой орган Управление образования</w:t>
      </w:r>
    </w:p>
    <w:p w:rsidR="006B5CCE" w:rsidRPr="00220A36" w:rsidRDefault="006B5CCE" w:rsidP="00220A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0A36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="00220A36" w:rsidRPr="00220A36">
        <w:rPr>
          <w:rFonts w:ascii="Times New Roman" w:hAnsi="Times New Roman" w:cs="Times New Roman"/>
          <w:sz w:val="28"/>
          <w:szCs w:val="28"/>
        </w:rPr>
        <w:t>автоном</w:t>
      </w:r>
      <w:r w:rsidR="00382FA4" w:rsidRPr="00220A36">
        <w:rPr>
          <w:rFonts w:ascii="Times New Roman" w:hAnsi="Times New Roman" w:cs="Times New Roman"/>
          <w:sz w:val="28"/>
          <w:szCs w:val="28"/>
        </w:rPr>
        <w:t xml:space="preserve">ное </w:t>
      </w:r>
      <w:r w:rsidRPr="00220A36">
        <w:rPr>
          <w:rFonts w:ascii="Times New Roman" w:hAnsi="Times New Roman" w:cs="Times New Roman"/>
          <w:sz w:val="28"/>
          <w:szCs w:val="28"/>
        </w:rPr>
        <w:t>общеобразовательное учреждение</w:t>
      </w:r>
    </w:p>
    <w:p w:rsidR="006B5CCE" w:rsidRPr="00220A36" w:rsidRDefault="006B5CCE" w:rsidP="00220A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0A36">
        <w:rPr>
          <w:rFonts w:ascii="Times New Roman" w:hAnsi="Times New Roman" w:cs="Times New Roman"/>
          <w:sz w:val="28"/>
          <w:szCs w:val="28"/>
        </w:rPr>
        <w:t>средняя общеобразовательная школа № 1</w:t>
      </w:r>
    </w:p>
    <w:p w:rsidR="006B5CCE" w:rsidRPr="00220A36" w:rsidRDefault="006B5CCE" w:rsidP="00220A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0A36">
        <w:rPr>
          <w:rFonts w:ascii="Times New Roman" w:hAnsi="Times New Roman" w:cs="Times New Roman"/>
          <w:sz w:val="28"/>
          <w:szCs w:val="28"/>
        </w:rPr>
        <w:t>с углублённым изучением отдельных предметов</w:t>
      </w:r>
    </w:p>
    <w:p w:rsidR="006B5CCE" w:rsidRPr="00220A36" w:rsidRDefault="006B5CCE" w:rsidP="00220A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0A36">
        <w:rPr>
          <w:rFonts w:ascii="Times New Roman" w:hAnsi="Times New Roman" w:cs="Times New Roman"/>
          <w:sz w:val="28"/>
          <w:szCs w:val="28"/>
        </w:rPr>
        <w:t>«Полифорум»</w:t>
      </w:r>
    </w:p>
    <w:p w:rsidR="006B5CCE" w:rsidRPr="00220A36" w:rsidRDefault="006B5CCE" w:rsidP="00220A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5CCE" w:rsidRPr="00220A36" w:rsidRDefault="006B5CCE" w:rsidP="00220A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5CCE" w:rsidRPr="00220A36" w:rsidRDefault="006B5CCE" w:rsidP="00220A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5CCE" w:rsidRDefault="006B5CCE" w:rsidP="00220A36">
      <w:pPr>
        <w:pStyle w:val="1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</w:p>
    <w:p w:rsidR="003D326C" w:rsidRDefault="003D326C" w:rsidP="00220A36">
      <w:pPr>
        <w:pStyle w:val="1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</w:p>
    <w:p w:rsidR="003D326C" w:rsidRPr="00220A36" w:rsidRDefault="003D326C" w:rsidP="00220A36">
      <w:pPr>
        <w:pStyle w:val="1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</w:p>
    <w:p w:rsidR="006B5CCE" w:rsidRPr="00220A36" w:rsidRDefault="006B5CCE" w:rsidP="00220A36">
      <w:pPr>
        <w:pStyle w:val="1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</w:p>
    <w:p w:rsidR="006B5CCE" w:rsidRPr="00220A36" w:rsidRDefault="006B5CCE" w:rsidP="00220A36">
      <w:pPr>
        <w:pStyle w:val="1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</w:p>
    <w:p w:rsidR="006B5CCE" w:rsidRPr="00220A36" w:rsidRDefault="006B5CCE" w:rsidP="00220A36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220A36">
        <w:rPr>
          <w:b w:val="0"/>
          <w:sz w:val="28"/>
          <w:szCs w:val="28"/>
        </w:rPr>
        <w:t>Методическая разработка внеклассного мероприятия</w:t>
      </w:r>
    </w:p>
    <w:p w:rsidR="006B5CCE" w:rsidRPr="00220A36" w:rsidRDefault="006B5CCE" w:rsidP="00220A36">
      <w:pPr>
        <w:pStyle w:val="1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220A36">
        <w:rPr>
          <w:b w:val="0"/>
          <w:sz w:val="28"/>
          <w:szCs w:val="28"/>
        </w:rPr>
        <w:t>игра "Толерантность"</w:t>
      </w:r>
    </w:p>
    <w:p w:rsidR="006B5CCE" w:rsidRPr="00220A36" w:rsidRDefault="006B5CCE" w:rsidP="00220A36">
      <w:pPr>
        <w:pStyle w:val="1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  <w:r w:rsidRPr="00220A36">
        <w:rPr>
          <w:b w:val="0"/>
          <w:sz w:val="28"/>
          <w:szCs w:val="28"/>
        </w:rPr>
        <w:t>к</w:t>
      </w:r>
      <w:r w:rsidRPr="00220A36">
        <w:rPr>
          <w:sz w:val="28"/>
          <w:szCs w:val="28"/>
        </w:rPr>
        <w:t xml:space="preserve"> </w:t>
      </w:r>
      <w:r w:rsidRPr="00220A36">
        <w:rPr>
          <w:b w:val="0"/>
          <w:bCs w:val="0"/>
          <w:sz w:val="28"/>
          <w:szCs w:val="28"/>
        </w:rPr>
        <w:t>программе воспитательной деятельности классного руководителя</w:t>
      </w:r>
    </w:p>
    <w:p w:rsidR="006B5CCE" w:rsidRPr="00220A36" w:rsidRDefault="006B5CCE" w:rsidP="00220A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0A36">
        <w:rPr>
          <w:rFonts w:ascii="Times New Roman" w:hAnsi="Times New Roman" w:cs="Times New Roman"/>
          <w:b/>
          <w:sz w:val="28"/>
          <w:szCs w:val="28"/>
        </w:rPr>
        <w:t>«Формирование толерантного сознания учащихся»</w:t>
      </w:r>
    </w:p>
    <w:p w:rsidR="006B5CCE" w:rsidRPr="00220A36" w:rsidRDefault="006B5CCE" w:rsidP="00220A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0A36">
        <w:rPr>
          <w:rFonts w:ascii="Times New Roman" w:hAnsi="Times New Roman" w:cs="Times New Roman"/>
          <w:b/>
          <w:sz w:val="28"/>
          <w:szCs w:val="28"/>
        </w:rPr>
        <w:t>на 201</w:t>
      </w:r>
      <w:r w:rsidR="002C7CFB">
        <w:rPr>
          <w:rFonts w:ascii="Times New Roman" w:hAnsi="Times New Roman" w:cs="Times New Roman"/>
          <w:b/>
          <w:sz w:val="28"/>
          <w:szCs w:val="28"/>
        </w:rPr>
        <w:t>6</w:t>
      </w:r>
      <w:r w:rsidRPr="00220A36">
        <w:rPr>
          <w:rFonts w:ascii="Times New Roman" w:hAnsi="Times New Roman" w:cs="Times New Roman"/>
          <w:b/>
          <w:sz w:val="28"/>
          <w:szCs w:val="28"/>
        </w:rPr>
        <w:t xml:space="preserve"> – 201</w:t>
      </w:r>
      <w:r w:rsidR="002C7CFB">
        <w:rPr>
          <w:rFonts w:ascii="Times New Roman" w:hAnsi="Times New Roman" w:cs="Times New Roman"/>
          <w:b/>
          <w:sz w:val="28"/>
          <w:szCs w:val="28"/>
        </w:rPr>
        <w:t>8</w:t>
      </w:r>
      <w:r w:rsidRPr="00220A36">
        <w:rPr>
          <w:rFonts w:ascii="Times New Roman" w:hAnsi="Times New Roman" w:cs="Times New Roman"/>
          <w:b/>
          <w:sz w:val="28"/>
          <w:szCs w:val="28"/>
        </w:rPr>
        <w:t xml:space="preserve"> уч.года</w:t>
      </w:r>
    </w:p>
    <w:p w:rsidR="006B5CCE" w:rsidRPr="00220A36" w:rsidRDefault="006B5CCE" w:rsidP="00220A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5CCE" w:rsidRPr="00220A36" w:rsidRDefault="006B5CCE" w:rsidP="00220A36">
      <w:pPr>
        <w:tabs>
          <w:tab w:val="left" w:pos="22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5CCE" w:rsidRPr="00220A36" w:rsidRDefault="006B5CCE" w:rsidP="00220A36">
      <w:pPr>
        <w:tabs>
          <w:tab w:val="left" w:pos="22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5CCE" w:rsidRPr="00220A36" w:rsidRDefault="006B5CCE" w:rsidP="00220A36">
      <w:pPr>
        <w:tabs>
          <w:tab w:val="left" w:pos="22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5CCE" w:rsidRPr="00220A36" w:rsidRDefault="006B5CCE" w:rsidP="00220A36">
      <w:pPr>
        <w:tabs>
          <w:tab w:val="left" w:pos="22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5CCE" w:rsidRPr="00220A36" w:rsidRDefault="006B5CCE" w:rsidP="00220A36">
      <w:pPr>
        <w:tabs>
          <w:tab w:val="left" w:pos="22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5CCE" w:rsidRPr="00220A36" w:rsidRDefault="003D326C" w:rsidP="003D326C">
      <w:pPr>
        <w:tabs>
          <w:tab w:val="left" w:pos="649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6B5CCE" w:rsidRPr="00220A36" w:rsidRDefault="006B5CCE" w:rsidP="00220A36">
      <w:pPr>
        <w:tabs>
          <w:tab w:val="left" w:pos="22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0A36" w:rsidRDefault="00220A36" w:rsidP="00220A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0B54" w:rsidRDefault="00BD0B54" w:rsidP="00220A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0B54" w:rsidRPr="00220A36" w:rsidRDefault="00BD0B54" w:rsidP="00220A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0A36" w:rsidRPr="00CC31BF" w:rsidRDefault="00220A36" w:rsidP="00220A36">
      <w:pPr>
        <w:pStyle w:val="a4"/>
        <w:jc w:val="right"/>
        <w:rPr>
          <w:rFonts w:ascii="Times New Roman" w:hAnsi="Times New Roman"/>
          <w:b/>
          <w:bCs/>
          <w:sz w:val="28"/>
          <w:szCs w:val="28"/>
        </w:rPr>
      </w:pPr>
      <w:r w:rsidRPr="00220A36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Pr="00CC31BF">
        <w:rPr>
          <w:rFonts w:ascii="Times New Roman" w:hAnsi="Times New Roman"/>
          <w:b/>
          <w:bCs/>
          <w:sz w:val="28"/>
          <w:szCs w:val="28"/>
        </w:rPr>
        <w:t xml:space="preserve">Автор: </w:t>
      </w:r>
    </w:p>
    <w:p w:rsidR="00220A36" w:rsidRPr="00220A36" w:rsidRDefault="00220A36" w:rsidP="00220A36">
      <w:pPr>
        <w:pStyle w:val="a4"/>
        <w:jc w:val="right"/>
        <w:rPr>
          <w:rFonts w:ascii="Times New Roman" w:hAnsi="Times New Roman"/>
          <w:bCs/>
          <w:sz w:val="28"/>
          <w:szCs w:val="28"/>
        </w:rPr>
      </w:pPr>
      <w:r w:rsidRPr="00220A36">
        <w:rPr>
          <w:rFonts w:ascii="Times New Roman" w:hAnsi="Times New Roman"/>
          <w:sz w:val="28"/>
          <w:szCs w:val="28"/>
        </w:rPr>
        <w:t xml:space="preserve">классный руководитель </w:t>
      </w:r>
      <w:r w:rsidR="002C7CFB">
        <w:rPr>
          <w:rFonts w:ascii="Times New Roman" w:hAnsi="Times New Roman"/>
          <w:sz w:val="28"/>
          <w:szCs w:val="28"/>
        </w:rPr>
        <w:t>8</w:t>
      </w:r>
      <w:r w:rsidRPr="00220A36">
        <w:rPr>
          <w:rFonts w:ascii="Times New Roman" w:hAnsi="Times New Roman"/>
          <w:sz w:val="28"/>
          <w:szCs w:val="28"/>
        </w:rPr>
        <w:t>«Б» класса</w:t>
      </w:r>
    </w:p>
    <w:p w:rsidR="00220A36" w:rsidRPr="00220A36" w:rsidRDefault="00220A36" w:rsidP="00220A36">
      <w:pPr>
        <w:pStyle w:val="a4"/>
        <w:jc w:val="right"/>
        <w:rPr>
          <w:rFonts w:ascii="Times New Roman" w:hAnsi="Times New Roman"/>
          <w:kern w:val="36"/>
          <w:sz w:val="28"/>
          <w:szCs w:val="28"/>
        </w:rPr>
      </w:pPr>
      <w:r w:rsidRPr="00220A36">
        <w:rPr>
          <w:rFonts w:ascii="Times New Roman" w:hAnsi="Times New Roman"/>
          <w:sz w:val="28"/>
          <w:szCs w:val="28"/>
        </w:rPr>
        <w:tab/>
      </w:r>
      <w:r w:rsidRPr="00220A36">
        <w:rPr>
          <w:rFonts w:ascii="Times New Roman" w:hAnsi="Times New Roman"/>
          <w:sz w:val="28"/>
          <w:szCs w:val="28"/>
        </w:rPr>
        <w:tab/>
        <w:t xml:space="preserve">    </w:t>
      </w:r>
      <w:r w:rsidRPr="00220A36">
        <w:rPr>
          <w:rFonts w:ascii="Times New Roman" w:hAnsi="Times New Roman"/>
          <w:sz w:val="28"/>
          <w:szCs w:val="28"/>
        </w:rPr>
        <w:tab/>
        <w:t>учитель физической культуры                                                      Николай Александрович Гребенщиков</w:t>
      </w:r>
    </w:p>
    <w:p w:rsidR="006B5CCE" w:rsidRPr="00220A36" w:rsidRDefault="005263CC" w:rsidP="002861B6">
      <w:pPr>
        <w:pStyle w:val="a4"/>
        <w:jc w:val="center"/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</w:t>
      </w:r>
      <w:r w:rsidR="00220A36" w:rsidRPr="00220A36">
        <w:rPr>
          <w:rFonts w:ascii="Times New Roman" w:hAnsi="Times New Roman"/>
          <w:sz w:val="28"/>
          <w:szCs w:val="28"/>
        </w:rPr>
        <w:t xml:space="preserve">город Серов </w:t>
      </w:r>
      <w:r w:rsidR="006B5CCE" w:rsidRPr="00220A36">
        <w:rPr>
          <w:rFonts w:ascii="Times New Roman" w:hAnsi="Times New Roman"/>
          <w:sz w:val="28"/>
          <w:szCs w:val="28"/>
        </w:rPr>
        <w:br w:type="page"/>
      </w:r>
      <w:r w:rsidR="006B5CCE" w:rsidRPr="00220A36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F5387E" w:rsidRPr="00220A36" w:rsidRDefault="006B5CCE" w:rsidP="00CC6D47">
      <w:pPr>
        <w:pStyle w:val="1"/>
        <w:spacing w:before="0" w:beforeAutospacing="0" w:after="0" w:afterAutospacing="0"/>
        <w:ind w:right="-1" w:firstLine="851"/>
        <w:jc w:val="both"/>
        <w:rPr>
          <w:b w:val="0"/>
          <w:sz w:val="28"/>
          <w:szCs w:val="28"/>
        </w:rPr>
      </w:pPr>
      <w:r w:rsidRPr="00220A36">
        <w:rPr>
          <w:sz w:val="28"/>
          <w:szCs w:val="28"/>
        </w:rPr>
        <w:t>Актуальность выбранной темы -</w:t>
      </w:r>
      <w:r w:rsidR="000E166C" w:rsidRPr="00220A36">
        <w:rPr>
          <w:sz w:val="28"/>
          <w:szCs w:val="28"/>
        </w:rPr>
        <w:t xml:space="preserve"> </w:t>
      </w:r>
      <w:r w:rsidR="000E166C" w:rsidRPr="00220A36">
        <w:rPr>
          <w:b w:val="0"/>
          <w:sz w:val="28"/>
          <w:szCs w:val="28"/>
        </w:rPr>
        <w:t>с</w:t>
      </w:r>
      <w:r w:rsidRPr="00220A36">
        <w:rPr>
          <w:b w:val="0"/>
          <w:sz w:val="28"/>
          <w:szCs w:val="28"/>
        </w:rPr>
        <w:t>ложные социально-политические условия современной российской действительности, в том числе образовательной среды с ее внутренним и внешним пространством, актуализировали проблему воспитания толерантности, настоятельно требующую практического решения</w:t>
      </w:r>
      <w:r w:rsidR="00706003" w:rsidRPr="00220A36">
        <w:rPr>
          <w:b w:val="0"/>
          <w:sz w:val="28"/>
          <w:szCs w:val="28"/>
        </w:rPr>
        <w:t>,</w:t>
      </w:r>
      <w:r w:rsidRPr="00220A36">
        <w:rPr>
          <w:b w:val="0"/>
          <w:sz w:val="28"/>
          <w:szCs w:val="28"/>
        </w:rPr>
        <w:t xml:space="preserve"> </w:t>
      </w:r>
      <w:r w:rsidR="00706003" w:rsidRPr="00220A36">
        <w:rPr>
          <w:b w:val="0"/>
          <w:sz w:val="28"/>
          <w:szCs w:val="28"/>
        </w:rPr>
        <w:t>п</w:t>
      </w:r>
      <w:r w:rsidRPr="00220A36">
        <w:rPr>
          <w:b w:val="0"/>
          <w:sz w:val="28"/>
          <w:szCs w:val="28"/>
        </w:rPr>
        <w:t>оэтому, принятие Федеральной целевой программы в январе 2001 г. «Формирование установок толерантного сознания и профилактика экстремизма в российском обществе» стало для педагогического коллектива школы стимулом для систематиза</w:t>
      </w:r>
      <w:r w:rsidR="00706003" w:rsidRPr="00220A36">
        <w:rPr>
          <w:b w:val="0"/>
          <w:sz w:val="28"/>
          <w:szCs w:val="28"/>
        </w:rPr>
        <w:t>ции накопленного опыта работы и одновременно</w:t>
      </w:r>
      <w:r w:rsidRPr="00220A36">
        <w:rPr>
          <w:b w:val="0"/>
          <w:sz w:val="28"/>
          <w:szCs w:val="28"/>
        </w:rPr>
        <w:t xml:space="preserve"> толчком для разработки собственных программ воспитательной деятельности классных руководителей, посвященных проблемам толерантности. Известно, что толерантность понимается как способность человека сосуществовать с другими людьми, которым присущи ин</w:t>
      </w:r>
      <w:r w:rsidR="00F5387E" w:rsidRPr="00220A36">
        <w:rPr>
          <w:b w:val="0"/>
          <w:sz w:val="28"/>
          <w:szCs w:val="28"/>
        </w:rPr>
        <w:t>ой</w:t>
      </w:r>
      <w:r w:rsidRPr="00220A36">
        <w:rPr>
          <w:b w:val="0"/>
          <w:sz w:val="28"/>
          <w:szCs w:val="28"/>
        </w:rPr>
        <w:t xml:space="preserve"> менталитет, религия, культура, образ жизни.</w:t>
      </w:r>
    </w:p>
    <w:p w:rsidR="000E166C" w:rsidRPr="00220A36" w:rsidRDefault="00F5387E" w:rsidP="00CC6D47">
      <w:pPr>
        <w:pStyle w:val="1"/>
        <w:spacing w:before="0" w:beforeAutospacing="0" w:after="0" w:afterAutospacing="0"/>
        <w:ind w:right="-1" w:firstLine="851"/>
        <w:jc w:val="both"/>
        <w:rPr>
          <w:b w:val="0"/>
          <w:sz w:val="28"/>
          <w:szCs w:val="28"/>
        </w:rPr>
      </w:pPr>
      <w:r w:rsidRPr="00220A36">
        <w:rPr>
          <w:b w:val="0"/>
          <w:sz w:val="28"/>
          <w:szCs w:val="28"/>
        </w:rPr>
        <w:t>В связи с этим мной разработана игра</w:t>
      </w:r>
      <w:r w:rsidR="00706003" w:rsidRPr="00220A36">
        <w:rPr>
          <w:b w:val="0"/>
          <w:sz w:val="28"/>
          <w:szCs w:val="28"/>
        </w:rPr>
        <w:t>,</w:t>
      </w:r>
      <w:r w:rsidRPr="00220A36">
        <w:rPr>
          <w:b w:val="0"/>
          <w:sz w:val="28"/>
          <w:szCs w:val="28"/>
        </w:rPr>
        <w:t xml:space="preserve"> способствующая развитию толерантности.</w:t>
      </w:r>
    </w:p>
    <w:p w:rsidR="006B5CCE" w:rsidRPr="00220A36" w:rsidRDefault="006B5CCE" w:rsidP="00CC6D47">
      <w:pPr>
        <w:pStyle w:val="1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20A36">
        <w:rPr>
          <w:sz w:val="28"/>
          <w:szCs w:val="28"/>
        </w:rPr>
        <w:t>Цель</w:t>
      </w:r>
      <w:r w:rsidR="000E166C" w:rsidRPr="00220A36">
        <w:rPr>
          <w:sz w:val="28"/>
          <w:szCs w:val="28"/>
        </w:rPr>
        <w:t>:</w:t>
      </w:r>
      <w:r w:rsidRPr="00220A36">
        <w:rPr>
          <w:sz w:val="28"/>
          <w:szCs w:val="28"/>
        </w:rPr>
        <w:t xml:space="preserve"> </w:t>
      </w:r>
    </w:p>
    <w:p w:rsidR="006B5CCE" w:rsidRPr="00220A36" w:rsidRDefault="000C3AEB" w:rsidP="00CC6D4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387E" w:rsidRPr="00220A36">
        <w:rPr>
          <w:rFonts w:ascii="Times New Roman" w:hAnsi="Times New Roman" w:cs="Times New Roman"/>
          <w:sz w:val="28"/>
          <w:szCs w:val="28"/>
        </w:rPr>
        <w:t>Знакомство</w:t>
      </w:r>
      <w:r w:rsidR="006B5CCE" w:rsidRPr="00220A36">
        <w:rPr>
          <w:rFonts w:ascii="Times New Roman" w:hAnsi="Times New Roman" w:cs="Times New Roman"/>
          <w:sz w:val="28"/>
          <w:szCs w:val="28"/>
        </w:rPr>
        <w:t xml:space="preserve"> участников игры с понятие</w:t>
      </w:r>
      <w:r w:rsidR="00F5387E" w:rsidRPr="00220A36">
        <w:rPr>
          <w:rFonts w:ascii="Times New Roman" w:hAnsi="Times New Roman" w:cs="Times New Roman"/>
          <w:sz w:val="28"/>
          <w:szCs w:val="28"/>
        </w:rPr>
        <w:t>м</w:t>
      </w:r>
      <w:r w:rsidR="006B5CCE" w:rsidRPr="00220A36">
        <w:rPr>
          <w:rFonts w:ascii="Times New Roman" w:hAnsi="Times New Roman" w:cs="Times New Roman"/>
          <w:sz w:val="28"/>
          <w:szCs w:val="28"/>
        </w:rPr>
        <w:t xml:space="preserve"> «толерантность»;</w:t>
      </w:r>
    </w:p>
    <w:p w:rsidR="006B5CCE" w:rsidRPr="00220A36" w:rsidRDefault="000C3AEB" w:rsidP="00CC6D47">
      <w:pPr>
        <w:pStyle w:val="a9"/>
        <w:numPr>
          <w:ilvl w:val="0"/>
          <w:numId w:val="1"/>
        </w:numPr>
        <w:tabs>
          <w:tab w:val="num" w:pos="993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5CCE" w:rsidRPr="00220A36">
        <w:rPr>
          <w:rFonts w:ascii="Times New Roman" w:hAnsi="Times New Roman" w:cs="Times New Roman"/>
          <w:sz w:val="28"/>
          <w:szCs w:val="28"/>
        </w:rPr>
        <w:t>Созда</w:t>
      </w:r>
      <w:r w:rsidR="00F5387E" w:rsidRPr="00220A36">
        <w:rPr>
          <w:rFonts w:ascii="Times New Roman" w:hAnsi="Times New Roman" w:cs="Times New Roman"/>
          <w:sz w:val="28"/>
          <w:szCs w:val="28"/>
        </w:rPr>
        <w:t>ни</w:t>
      </w:r>
      <w:r w:rsidR="00F530C2" w:rsidRPr="00220A36">
        <w:rPr>
          <w:rFonts w:ascii="Times New Roman" w:hAnsi="Times New Roman" w:cs="Times New Roman"/>
          <w:sz w:val="28"/>
          <w:szCs w:val="28"/>
        </w:rPr>
        <w:t>е</w:t>
      </w:r>
      <w:r w:rsidR="006B5CCE" w:rsidRPr="00220A36">
        <w:rPr>
          <w:rFonts w:ascii="Times New Roman" w:hAnsi="Times New Roman" w:cs="Times New Roman"/>
          <w:sz w:val="28"/>
          <w:szCs w:val="28"/>
        </w:rPr>
        <w:t xml:space="preserve"> услови</w:t>
      </w:r>
      <w:r w:rsidR="00F5387E" w:rsidRPr="00220A36">
        <w:rPr>
          <w:rFonts w:ascii="Times New Roman" w:hAnsi="Times New Roman" w:cs="Times New Roman"/>
          <w:sz w:val="28"/>
          <w:szCs w:val="28"/>
        </w:rPr>
        <w:t>й</w:t>
      </w:r>
      <w:r w:rsidR="006B5CCE" w:rsidRPr="00220A36">
        <w:rPr>
          <w:rFonts w:ascii="Times New Roman" w:hAnsi="Times New Roman" w:cs="Times New Roman"/>
          <w:sz w:val="28"/>
          <w:szCs w:val="28"/>
        </w:rPr>
        <w:t xml:space="preserve"> для развития способностей понимать учащимися</w:t>
      </w:r>
      <w:r w:rsidR="000E166C" w:rsidRPr="00220A36">
        <w:rPr>
          <w:rFonts w:ascii="Times New Roman" w:hAnsi="Times New Roman" w:cs="Times New Roman"/>
          <w:sz w:val="28"/>
          <w:szCs w:val="28"/>
        </w:rPr>
        <w:t xml:space="preserve"> </w:t>
      </w:r>
      <w:r w:rsidR="006B5CCE" w:rsidRPr="00220A36">
        <w:rPr>
          <w:rFonts w:ascii="Times New Roman" w:hAnsi="Times New Roman" w:cs="Times New Roman"/>
          <w:sz w:val="28"/>
          <w:szCs w:val="28"/>
        </w:rPr>
        <w:t>важнейшие принципы толерантности и применять их в повседневной жизни.</w:t>
      </w:r>
    </w:p>
    <w:p w:rsidR="006B5CCE" w:rsidRPr="00220A36" w:rsidRDefault="006B5CCE" w:rsidP="00CC6D4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0A36">
        <w:rPr>
          <w:rFonts w:ascii="Times New Roman" w:hAnsi="Times New Roman" w:cs="Times New Roman"/>
          <w:b/>
          <w:sz w:val="28"/>
          <w:szCs w:val="28"/>
        </w:rPr>
        <w:t xml:space="preserve"> Задачи</w:t>
      </w:r>
      <w:r w:rsidR="000E166C" w:rsidRPr="00220A36">
        <w:rPr>
          <w:rFonts w:ascii="Times New Roman" w:hAnsi="Times New Roman" w:cs="Times New Roman"/>
          <w:b/>
          <w:sz w:val="28"/>
          <w:szCs w:val="28"/>
        </w:rPr>
        <w:t>:</w:t>
      </w:r>
    </w:p>
    <w:p w:rsidR="006B5CCE" w:rsidRPr="00220A36" w:rsidRDefault="000C3AEB" w:rsidP="000C3AE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5CCE" w:rsidRPr="00220A36">
        <w:rPr>
          <w:rFonts w:ascii="Times New Roman" w:hAnsi="Times New Roman" w:cs="Times New Roman"/>
          <w:sz w:val="28"/>
          <w:szCs w:val="28"/>
        </w:rPr>
        <w:t xml:space="preserve">научить участников конкретным приёмам, позволяющим развить у себя качества толерантной личности. </w:t>
      </w:r>
    </w:p>
    <w:p w:rsidR="006B5CCE" w:rsidRPr="00220A36" w:rsidRDefault="000C3AEB" w:rsidP="000C3AE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right="-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5CCE" w:rsidRPr="00220A36">
        <w:rPr>
          <w:rFonts w:ascii="Times New Roman" w:hAnsi="Times New Roman" w:cs="Times New Roman"/>
          <w:sz w:val="28"/>
          <w:szCs w:val="28"/>
        </w:rPr>
        <w:t xml:space="preserve">стимулировать воображение участников в поисках собственного понимания толерантности </w:t>
      </w:r>
      <w:r w:rsidR="00706003" w:rsidRPr="00220A36">
        <w:rPr>
          <w:rFonts w:ascii="Times New Roman" w:hAnsi="Times New Roman" w:cs="Times New Roman"/>
          <w:sz w:val="28"/>
          <w:szCs w:val="28"/>
        </w:rPr>
        <w:t>двумя</w:t>
      </w:r>
      <w:r w:rsidR="006B5CCE" w:rsidRPr="00220A36">
        <w:rPr>
          <w:rFonts w:ascii="Times New Roman" w:hAnsi="Times New Roman" w:cs="Times New Roman"/>
          <w:sz w:val="28"/>
          <w:szCs w:val="28"/>
        </w:rPr>
        <w:t xml:space="preserve"> способами: </w:t>
      </w:r>
    </w:p>
    <w:p w:rsidR="006B5CCE" w:rsidRPr="00220A36" w:rsidRDefault="006B5CCE" w:rsidP="00CC6D47">
      <w:pPr>
        <w:numPr>
          <w:ilvl w:val="1"/>
          <w:numId w:val="1"/>
        </w:numPr>
        <w:tabs>
          <w:tab w:val="left" w:pos="851"/>
        </w:tabs>
        <w:spacing w:after="0" w:line="240" w:lineRule="auto"/>
        <w:ind w:left="0"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0A36">
        <w:rPr>
          <w:rFonts w:ascii="Times New Roman" w:hAnsi="Times New Roman" w:cs="Times New Roman"/>
          <w:sz w:val="28"/>
          <w:szCs w:val="28"/>
        </w:rPr>
        <w:t xml:space="preserve">на основе выработки «научного определения», </w:t>
      </w:r>
    </w:p>
    <w:p w:rsidR="006B5CCE" w:rsidRPr="00220A36" w:rsidRDefault="006B5CCE" w:rsidP="00CC6D47">
      <w:pPr>
        <w:numPr>
          <w:ilvl w:val="1"/>
          <w:numId w:val="1"/>
        </w:numPr>
        <w:tabs>
          <w:tab w:val="left" w:pos="851"/>
        </w:tabs>
        <w:spacing w:after="0" w:line="240" w:lineRule="auto"/>
        <w:ind w:left="0"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0A36">
        <w:rPr>
          <w:rFonts w:ascii="Times New Roman" w:hAnsi="Times New Roman" w:cs="Times New Roman"/>
          <w:sz w:val="28"/>
          <w:szCs w:val="28"/>
        </w:rPr>
        <w:t xml:space="preserve"> посредством  экспрессивной формы</w:t>
      </w:r>
      <w:r w:rsidR="000E166C" w:rsidRPr="00220A36">
        <w:rPr>
          <w:rFonts w:ascii="Times New Roman" w:hAnsi="Times New Roman" w:cs="Times New Roman"/>
          <w:sz w:val="28"/>
          <w:szCs w:val="28"/>
        </w:rPr>
        <w:t>.</w:t>
      </w:r>
    </w:p>
    <w:p w:rsidR="006B5CCE" w:rsidRPr="00220A36" w:rsidRDefault="006B5CCE" w:rsidP="00CC6D47">
      <w:pPr>
        <w:pStyle w:val="1"/>
        <w:spacing w:before="0" w:beforeAutospacing="0" w:after="0" w:afterAutospacing="0"/>
        <w:ind w:right="-1" w:firstLine="851"/>
        <w:jc w:val="both"/>
        <w:rPr>
          <w:sz w:val="28"/>
          <w:szCs w:val="28"/>
        </w:rPr>
      </w:pPr>
      <w:r w:rsidRPr="00220A36">
        <w:rPr>
          <w:sz w:val="28"/>
          <w:szCs w:val="28"/>
        </w:rPr>
        <w:t>Планируемый результат</w:t>
      </w:r>
      <w:r w:rsidR="000E166C" w:rsidRPr="00220A36">
        <w:rPr>
          <w:sz w:val="28"/>
          <w:szCs w:val="28"/>
        </w:rPr>
        <w:t>:</w:t>
      </w:r>
    </w:p>
    <w:p w:rsidR="006B5CCE" w:rsidRPr="00220A36" w:rsidRDefault="000C3AEB" w:rsidP="000C3AEB">
      <w:pPr>
        <w:numPr>
          <w:ilvl w:val="0"/>
          <w:numId w:val="9"/>
        </w:numPr>
        <w:tabs>
          <w:tab w:val="clear" w:pos="720"/>
          <w:tab w:val="num" w:pos="611"/>
          <w:tab w:val="left" w:pos="993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5CCE" w:rsidRPr="00220A36">
        <w:rPr>
          <w:rFonts w:ascii="Times New Roman" w:eastAsia="Times New Roman" w:hAnsi="Times New Roman" w:cs="Times New Roman"/>
          <w:sz w:val="28"/>
          <w:szCs w:val="28"/>
        </w:rPr>
        <w:t xml:space="preserve">создание и развитие образовательной и воспитательной среды в классном коллективе, способствующей формированию толерантного сознания учащихся; </w:t>
      </w:r>
    </w:p>
    <w:p w:rsidR="006B5CCE" w:rsidRPr="00220A36" w:rsidRDefault="006B5CCE" w:rsidP="000C3AEB">
      <w:pPr>
        <w:numPr>
          <w:ilvl w:val="0"/>
          <w:numId w:val="9"/>
        </w:numPr>
        <w:tabs>
          <w:tab w:val="clear" w:pos="720"/>
          <w:tab w:val="num" w:pos="611"/>
          <w:tab w:val="left" w:pos="993"/>
        </w:tabs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0A36">
        <w:rPr>
          <w:rFonts w:ascii="Times New Roman" w:eastAsia="Times New Roman" w:hAnsi="Times New Roman" w:cs="Times New Roman"/>
          <w:sz w:val="28"/>
          <w:szCs w:val="28"/>
        </w:rPr>
        <w:t xml:space="preserve"> создание благоприятных условий для повышения значимости духовных ценностей для учащихся; </w:t>
      </w:r>
    </w:p>
    <w:p w:rsidR="006B5CCE" w:rsidRPr="00220A36" w:rsidRDefault="000C3AEB" w:rsidP="000C3AEB">
      <w:pPr>
        <w:pStyle w:val="1"/>
        <w:numPr>
          <w:ilvl w:val="0"/>
          <w:numId w:val="9"/>
        </w:numPr>
        <w:tabs>
          <w:tab w:val="left" w:pos="993"/>
        </w:tabs>
        <w:spacing w:before="0" w:beforeAutospacing="0" w:after="0" w:afterAutospacing="0"/>
        <w:ind w:left="0" w:right="-1" w:firstLine="851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6B5CCE" w:rsidRPr="00220A36">
        <w:rPr>
          <w:b w:val="0"/>
          <w:sz w:val="28"/>
          <w:szCs w:val="28"/>
        </w:rPr>
        <w:t>восстановление национальных традиций российской культуры.</w:t>
      </w:r>
    </w:p>
    <w:p w:rsidR="006B5CCE" w:rsidRPr="00220A36" w:rsidRDefault="003358F4" w:rsidP="00CC6D47">
      <w:pPr>
        <w:pStyle w:val="1"/>
        <w:spacing w:before="0" w:beforeAutospacing="0" w:after="0" w:afterAutospacing="0"/>
        <w:ind w:right="-1" w:firstLine="851"/>
        <w:jc w:val="both"/>
        <w:rPr>
          <w:b w:val="0"/>
          <w:sz w:val="28"/>
          <w:szCs w:val="28"/>
        </w:rPr>
      </w:pPr>
      <w:r w:rsidRPr="00220A36">
        <w:rPr>
          <w:sz w:val="28"/>
          <w:szCs w:val="28"/>
        </w:rPr>
        <w:t xml:space="preserve">Участники: </w:t>
      </w:r>
      <w:r w:rsidRPr="00220A36">
        <w:rPr>
          <w:b w:val="0"/>
          <w:sz w:val="28"/>
          <w:szCs w:val="28"/>
        </w:rPr>
        <w:t>у</w:t>
      </w:r>
      <w:r w:rsidR="006B5CCE" w:rsidRPr="00220A36">
        <w:rPr>
          <w:b w:val="0"/>
          <w:sz w:val="28"/>
          <w:szCs w:val="28"/>
        </w:rPr>
        <w:t>ченики</w:t>
      </w:r>
      <w:r w:rsidR="00F530C2" w:rsidRPr="00220A36">
        <w:rPr>
          <w:sz w:val="28"/>
          <w:szCs w:val="28"/>
        </w:rPr>
        <w:t xml:space="preserve"> – </w:t>
      </w:r>
      <w:r w:rsidR="002C7CFB">
        <w:rPr>
          <w:sz w:val="28"/>
          <w:szCs w:val="28"/>
        </w:rPr>
        <w:t>8</w:t>
      </w:r>
      <w:r w:rsidR="00F530C2" w:rsidRPr="00220A36">
        <w:rPr>
          <w:sz w:val="28"/>
          <w:szCs w:val="28"/>
        </w:rPr>
        <w:t xml:space="preserve"> </w:t>
      </w:r>
      <w:r w:rsidR="00F530C2" w:rsidRPr="00220A36">
        <w:rPr>
          <w:b w:val="0"/>
          <w:sz w:val="28"/>
          <w:szCs w:val="28"/>
        </w:rPr>
        <w:t>-го</w:t>
      </w:r>
      <w:r w:rsidR="006B5CCE" w:rsidRPr="00220A36">
        <w:rPr>
          <w:b w:val="0"/>
          <w:sz w:val="28"/>
          <w:szCs w:val="28"/>
        </w:rPr>
        <w:t xml:space="preserve"> класса</w:t>
      </w:r>
    </w:p>
    <w:p w:rsidR="00957887" w:rsidRPr="00220A36" w:rsidRDefault="00957887" w:rsidP="00CC6D47">
      <w:pPr>
        <w:pStyle w:val="a3"/>
        <w:spacing w:before="0" w:beforeAutospacing="0" w:after="0" w:afterAutospacing="0"/>
        <w:ind w:right="-1" w:firstLine="851"/>
        <w:jc w:val="both"/>
        <w:rPr>
          <w:sz w:val="28"/>
          <w:szCs w:val="28"/>
        </w:rPr>
      </w:pPr>
      <w:r w:rsidRPr="00220A36">
        <w:rPr>
          <w:b/>
          <w:sz w:val="28"/>
          <w:szCs w:val="28"/>
        </w:rPr>
        <w:t>Оборудование:</w:t>
      </w:r>
      <w:r w:rsidRPr="00220A36">
        <w:rPr>
          <w:sz w:val="28"/>
          <w:szCs w:val="28"/>
        </w:rPr>
        <w:t xml:space="preserve"> бумага</w:t>
      </w:r>
      <w:r w:rsidR="00F530C2" w:rsidRPr="00220A36">
        <w:rPr>
          <w:sz w:val="28"/>
          <w:szCs w:val="28"/>
        </w:rPr>
        <w:t xml:space="preserve"> формата А4</w:t>
      </w:r>
      <w:r w:rsidRPr="00220A36">
        <w:rPr>
          <w:sz w:val="28"/>
          <w:szCs w:val="28"/>
        </w:rPr>
        <w:t>, цветные карандаши или фломастеры, ножницы, скотч, ватман формата А1, лукошко (пакет).</w:t>
      </w:r>
    </w:p>
    <w:p w:rsidR="006B5CCE" w:rsidRPr="00220A36" w:rsidRDefault="006B5CCE" w:rsidP="00CC6D47">
      <w:pPr>
        <w:pStyle w:val="a3"/>
        <w:spacing w:before="0" w:beforeAutospacing="0" w:after="0" w:afterAutospacing="0"/>
        <w:ind w:right="-1" w:firstLine="851"/>
        <w:jc w:val="both"/>
        <w:rPr>
          <w:sz w:val="28"/>
          <w:szCs w:val="28"/>
        </w:rPr>
      </w:pPr>
      <w:r w:rsidRPr="00220A36">
        <w:rPr>
          <w:b/>
          <w:sz w:val="28"/>
          <w:szCs w:val="28"/>
        </w:rPr>
        <w:t>Время проведения</w:t>
      </w:r>
      <w:r w:rsidRPr="00220A36">
        <w:rPr>
          <w:sz w:val="28"/>
          <w:szCs w:val="28"/>
        </w:rPr>
        <w:t xml:space="preserve"> – </w:t>
      </w:r>
      <w:r w:rsidR="000E166C" w:rsidRPr="00220A36">
        <w:rPr>
          <w:sz w:val="28"/>
          <w:szCs w:val="28"/>
        </w:rPr>
        <w:t>и</w:t>
      </w:r>
      <w:r w:rsidRPr="00220A36">
        <w:rPr>
          <w:sz w:val="28"/>
          <w:szCs w:val="28"/>
        </w:rPr>
        <w:t>гра рассчитана на 1,5-2 часа</w:t>
      </w:r>
      <w:r w:rsidR="004A7BED" w:rsidRPr="00220A36">
        <w:rPr>
          <w:sz w:val="28"/>
          <w:szCs w:val="28"/>
        </w:rPr>
        <w:t>.</w:t>
      </w:r>
      <w:r w:rsidRPr="00220A36">
        <w:rPr>
          <w:sz w:val="28"/>
          <w:szCs w:val="28"/>
        </w:rPr>
        <w:t xml:space="preserve"> </w:t>
      </w:r>
      <w:r w:rsidR="004A7BED" w:rsidRPr="00220A36">
        <w:rPr>
          <w:sz w:val="28"/>
          <w:szCs w:val="28"/>
        </w:rPr>
        <w:t>Е</w:t>
      </w:r>
      <w:r w:rsidRPr="00220A36">
        <w:rPr>
          <w:sz w:val="28"/>
          <w:szCs w:val="28"/>
        </w:rPr>
        <w:t>сли вы ограничены во временных рамках 1 уроком  (45 минут), то вы можете исключить из хода игры  следующие упражнени</w:t>
      </w:r>
      <w:r w:rsidR="004A7BED" w:rsidRPr="00220A36">
        <w:rPr>
          <w:sz w:val="28"/>
          <w:szCs w:val="28"/>
        </w:rPr>
        <w:t>е</w:t>
      </w:r>
      <w:r w:rsidRPr="00220A36">
        <w:rPr>
          <w:sz w:val="28"/>
          <w:szCs w:val="28"/>
        </w:rPr>
        <w:t xml:space="preserve"> </w:t>
      </w:r>
      <w:r w:rsidRPr="00220A36">
        <w:rPr>
          <w:rStyle w:val="a5"/>
          <w:b w:val="0"/>
          <w:sz w:val="28"/>
          <w:szCs w:val="28"/>
        </w:rPr>
        <w:t>«Комплименты»</w:t>
      </w:r>
      <w:r w:rsidR="000E166C" w:rsidRPr="00220A36">
        <w:rPr>
          <w:rStyle w:val="a5"/>
          <w:b w:val="0"/>
          <w:sz w:val="28"/>
          <w:szCs w:val="28"/>
        </w:rPr>
        <w:t>.</w:t>
      </w:r>
    </w:p>
    <w:p w:rsidR="006B5CCE" w:rsidRPr="00220A36" w:rsidRDefault="006B5CCE" w:rsidP="00CC6D47">
      <w:pPr>
        <w:pStyle w:val="1"/>
        <w:spacing w:before="0" w:beforeAutospacing="0" w:after="0" w:afterAutospacing="0"/>
        <w:ind w:right="-1" w:firstLine="851"/>
        <w:jc w:val="both"/>
        <w:rPr>
          <w:b w:val="0"/>
          <w:sz w:val="28"/>
          <w:szCs w:val="28"/>
        </w:rPr>
      </w:pPr>
      <w:r w:rsidRPr="00220A36">
        <w:rPr>
          <w:b w:val="0"/>
          <w:sz w:val="28"/>
          <w:szCs w:val="28"/>
        </w:rPr>
        <w:t>Возможно проведение игры не со</w:t>
      </w:r>
      <w:r w:rsidR="004A7BED" w:rsidRPr="00220A36">
        <w:rPr>
          <w:b w:val="0"/>
          <w:sz w:val="28"/>
          <w:szCs w:val="28"/>
        </w:rPr>
        <w:t xml:space="preserve"> </w:t>
      </w:r>
      <w:r w:rsidRPr="00220A36">
        <w:rPr>
          <w:b w:val="0"/>
          <w:sz w:val="28"/>
          <w:szCs w:val="28"/>
        </w:rPr>
        <w:t>всем классным коллективом, а разделив класс на 2 подгруппы</w:t>
      </w:r>
      <w:r w:rsidR="004A7BED" w:rsidRPr="00220A36">
        <w:rPr>
          <w:b w:val="0"/>
          <w:sz w:val="28"/>
          <w:szCs w:val="28"/>
        </w:rPr>
        <w:t>.</w:t>
      </w:r>
      <w:r w:rsidRPr="00220A36">
        <w:rPr>
          <w:b w:val="0"/>
          <w:sz w:val="28"/>
          <w:szCs w:val="28"/>
        </w:rPr>
        <w:t xml:space="preserve"> </w:t>
      </w:r>
      <w:r w:rsidR="004A7BED" w:rsidRPr="00220A36">
        <w:rPr>
          <w:b w:val="0"/>
          <w:sz w:val="28"/>
          <w:szCs w:val="28"/>
        </w:rPr>
        <w:t>Т</w:t>
      </w:r>
      <w:r w:rsidRPr="00220A36">
        <w:rPr>
          <w:b w:val="0"/>
          <w:sz w:val="28"/>
          <w:szCs w:val="28"/>
        </w:rPr>
        <w:t xml:space="preserve">огда после проведения в каждой из подгрупп необходимо еще одна встреча (обобщающего характера для всего класса).  </w:t>
      </w:r>
    </w:p>
    <w:p w:rsidR="006B5CCE" w:rsidRPr="00220A36" w:rsidRDefault="006B5CCE" w:rsidP="00220A36">
      <w:pPr>
        <w:pStyle w:val="1"/>
        <w:spacing w:before="0" w:beforeAutospacing="0" w:after="0" w:afterAutospacing="0"/>
        <w:ind w:right="-1" w:firstLine="709"/>
        <w:jc w:val="both"/>
        <w:rPr>
          <w:sz w:val="28"/>
          <w:szCs w:val="28"/>
        </w:rPr>
      </w:pPr>
      <w:r w:rsidRPr="00220A36">
        <w:rPr>
          <w:b w:val="0"/>
          <w:sz w:val="28"/>
          <w:szCs w:val="28"/>
        </w:rPr>
        <w:lastRenderedPageBreak/>
        <w:t>Игра состоит из 3 частей: Вводная часть (подготовительная), основная (проведение), заключительная (завершение).</w:t>
      </w:r>
      <w:r w:rsidRPr="00220A36">
        <w:rPr>
          <w:sz w:val="28"/>
          <w:szCs w:val="28"/>
        </w:rPr>
        <w:t xml:space="preserve">  </w:t>
      </w:r>
    </w:p>
    <w:p w:rsidR="00220A36" w:rsidRPr="00220A36" w:rsidRDefault="00220A36" w:rsidP="00220A36">
      <w:pPr>
        <w:pStyle w:val="a3"/>
        <w:spacing w:before="0" w:beforeAutospacing="0" w:after="0" w:afterAutospacing="0"/>
        <w:ind w:right="-1" w:firstLine="709"/>
        <w:jc w:val="both"/>
        <w:rPr>
          <w:sz w:val="28"/>
          <w:szCs w:val="28"/>
        </w:rPr>
      </w:pPr>
      <w:r w:rsidRPr="00220A36">
        <w:rPr>
          <w:rStyle w:val="a5"/>
          <w:sz w:val="28"/>
          <w:szCs w:val="28"/>
        </w:rPr>
        <w:t>1. Вводная часть (подготовительная)</w:t>
      </w:r>
    </w:p>
    <w:p w:rsidR="00220A36" w:rsidRPr="00220A36" w:rsidRDefault="00220A36" w:rsidP="00CC6D47">
      <w:pPr>
        <w:pStyle w:val="a3"/>
        <w:spacing w:before="0" w:beforeAutospacing="0" w:after="0" w:afterAutospacing="0"/>
        <w:ind w:right="-1" w:firstLine="851"/>
        <w:jc w:val="both"/>
        <w:rPr>
          <w:sz w:val="28"/>
          <w:szCs w:val="28"/>
        </w:rPr>
      </w:pPr>
      <w:r w:rsidRPr="00220A36">
        <w:rPr>
          <w:rStyle w:val="a6"/>
          <w:i w:val="0"/>
          <w:sz w:val="28"/>
          <w:szCs w:val="28"/>
        </w:rPr>
        <w:t>Цель:</w:t>
      </w:r>
      <w:r w:rsidRPr="00220A36">
        <w:rPr>
          <w:sz w:val="28"/>
          <w:szCs w:val="28"/>
        </w:rPr>
        <w:t xml:space="preserve">  ознакомить участников с известными  формулировками понятия «толерантность».</w:t>
      </w:r>
    </w:p>
    <w:p w:rsidR="00220A36" w:rsidRPr="00220A36" w:rsidRDefault="00220A36" w:rsidP="00CC6D47">
      <w:pPr>
        <w:pStyle w:val="a3"/>
        <w:spacing w:before="0" w:beforeAutospacing="0" w:after="0" w:afterAutospacing="0"/>
        <w:ind w:right="-1" w:firstLine="851"/>
        <w:jc w:val="both"/>
        <w:rPr>
          <w:sz w:val="28"/>
          <w:szCs w:val="28"/>
        </w:rPr>
      </w:pPr>
      <w:r w:rsidRPr="00220A36">
        <w:rPr>
          <w:rStyle w:val="a6"/>
          <w:i w:val="0"/>
          <w:sz w:val="28"/>
          <w:szCs w:val="28"/>
        </w:rPr>
        <w:t>Время проведения:</w:t>
      </w:r>
      <w:r w:rsidRPr="00220A36">
        <w:rPr>
          <w:sz w:val="28"/>
          <w:szCs w:val="28"/>
        </w:rPr>
        <w:t xml:space="preserve"> 10 – 15 минут. </w:t>
      </w:r>
    </w:p>
    <w:p w:rsidR="00220A36" w:rsidRPr="00220A36" w:rsidRDefault="00220A36" w:rsidP="00220A36">
      <w:pPr>
        <w:pStyle w:val="a3"/>
        <w:spacing w:before="0" w:beforeAutospacing="0" w:after="0" w:afterAutospacing="0"/>
        <w:ind w:right="-1"/>
        <w:jc w:val="both"/>
        <w:rPr>
          <w:color w:val="000000"/>
          <w:sz w:val="28"/>
          <w:szCs w:val="28"/>
        </w:rPr>
      </w:pPr>
      <w:r w:rsidRPr="00220A36">
        <w:rPr>
          <w:rStyle w:val="a5"/>
          <w:b w:val="0"/>
          <w:sz w:val="28"/>
          <w:szCs w:val="28"/>
        </w:rPr>
        <w:t>Ведущий:</w:t>
      </w:r>
      <w:r w:rsidRPr="00220A36">
        <w:rPr>
          <w:sz w:val="28"/>
          <w:szCs w:val="28"/>
        </w:rPr>
        <w:t xml:space="preserve"> Наблюдая за отношением внутри класса, пришел к выводу, что нам с вами необходимо что-то изменить в общении: </w:t>
      </w:r>
      <w:r w:rsidRPr="00220A36">
        <w:rPr>
          <w:color w:val="000000"/>
          <w:sz w:val="28"/>
          <w:szCs w:val="28"/>
        </w:rPr>
        <w:t xml:space="preserve">научится выслушивать выступающих, не спорить между собой, </w:t>
      </w:r>
      <w:r w:rsidRPr="00220A36">
        <w:rPr>
          <w:sz w:val="28"/>
          <w:szCs w:val="28"/>
        </w:rPr>
        <w:t>перестать оскорблять</w:t>
      </w:r>
      <w:r w:rsidRPr="00220A36">
        <w:rPr>
          <w:color w:val="000000"/>
          <w:sz w:val="28"/>
          <w:szCs w:val="28"/>
        </w:rPr>
        <w:t xml:space="preserve"> девочкам мальчиков, а так же  давать возможность вступать в  диалог с учителем не только девочкам, но и  мальчикам.</w:t>
      </w:r>
    </w:p>
    <w:p w:rsidR="00220A36" w:rsidRPr="00220A36" w:rsidRDefault="00220A36" w:rsidP="00220A36">
      <w:pPr>
        <w:pStyle w:val="a3"/>
        <w:spacing w:before="0" w:beforeAutospacing="0" w:after="0" w:afterAutospacing="0"/>
        <w:ind w:right="-1"/>
        <w:jc w:val="both"/>
        <w:rPr>
          <w:sz w:val="28"/>
          <w:szCs w:val="28"/>
        </w:rPr>
      </w:pPr>
      <w:r w:rsidRPr="00220A36">
        <w:rPr>
          <w:sz w:val="28"/>
          <w:szCs w:val="28"/>
        </w:rPr>
        <w:t>Поэтому сегодня я предлагаю вам поиграть начнем с разминки.</w:t>
      </w:r>
    </w:p>
    <w:p w:rsidR="00220A36" w:rsidRPr="00220A36" w:rsidRDefault="00220A36" w:rsidP="00CC6D47">
      <w:pPr>
        <w:pStyle w:val="a3"/>
        <w:spacing w:before="0" w:beforeAutospacing="0" w:after="0" w:afterAutospacing="0"/>
        <w:ind w:right="-1" w:firstLine="851"/>
        <w:jc w:val="both"/>
        <w:rPr>
          <w:rStyle w:val="a6"/>
          <w:i w:val="0"/>
          <w:sz w:val="28"/>
          <w:szCs w:val="28"/>
        </w:rPr>
      </w:pPr>
      <w:r w:rsidRPr="00220A36">
        <w:rPr>
          <w:rStyle w:val="a6"/>
          <w:i w:val="0"/>
          <w:sz w:val="28"/>
          <w:szCs w:val="28"/>
        </w:rPr>
        <w:t>Содержание этапа:</w:t>
      </w:r>
    </w:p>
    <w:p w:rsidR="00220A36" w:rsidRPr="00220A36" w:rsidRDefault="00220A36" w:rsidP="00CC6D47">
      <w:pPr>
        <w:pStyle w:val="a3"/>
        <w:spacing w:before="0" w:beforeAutospacing="0" w:after="0" w:afterAutospacing="0"/>
        <w:ind w:right="-1" w:firstLine="851"/>
        <w:jc w:val="both"/>
        <w:rPr>
          <w:rStyle w:val="a5"/>
          <w:color w:val="FF0000"/>
          <w:sz w:val="28"/>
          <w:szCs w:val="28"/>
        </w:rPr>
      </w:pPr>
      <w:r w:rsidRPr="00220A36">
        <w:rPr>
          <w:rStyle w:val="a6"/>
          <w:sz w:val="28"/>
          <w:szCs w:val="28"/>
        </w:rPr>
        <w:t xml:space="preserve"> </w:t>
      </w:r>
      <w:r w:rsidRPr="00220A36">
        <w:rPr>
          <w:rStyle w:val="a5"/>
          <w:sz w:val="28"/>
          <w:szCs w:val="28"/>
        </w:rPr>
        <w:t>Разминка- упражнение «Чем мы похожи»</w:t>
      </w:r>
    </w:p>
    <w:p w:rsidR="00220A36" w:rsidRPr="00220A36" w:rsidRDefault="00220A36" w:rsidP="00CC6D47">
      <w:pPr>
        <w:pStyle w:val="a3"/>
        <w:spacing w:before="0" w:beforeAutospacing="0" w:after="0" w:afterAutospacing="0"/>
        <w:ind w:right="-1" w:firstLine="851"/>
        <w:jc w:val="both"/>
        <w:rPr>
          <w:sz w:val="28"/>
          <w:szCs w:val="28"/>
        </w:rPr>
      </w:pPr>
      <w:r w:rsidRPr="00220A36">
        <w:rPr>
          <w:rStyle w:val="a6"/>
          <w:i w:val="0"/>
          <w:sz w:val="28"/>
          <w:szCs w:val="28"/>
        </w:rPr>
        <w:t xml:space="preserve">Цель: </w:t>
      </w:r>
      <w:r w:rsidRPr="00220A36">
        <w:rPr>
          <w:sz w:val="28"/>
          <w:szCs w:val="28"/>
        </w:rPr>
        <w:t>создание непринуждённой, доброжелательной атмосферы в группе.</w:t>
      </w:r>
    </w:p>
    <w:p w:rsidR="00220A36" w:rsidRPr="00220A36" w:rsidRDefault="00220A36" w:rsidP="00CC6D47">
      <w:pPr>
        <w:pStyle w:val="a3"/>
        <w:spacing w:before="0" w:beforeAutospacing="0" w:after="0" w:afterAutospacing="0"/>
        <w:ind w:right="-1" w:firstLine="851"/>
        <w:jc w:val="both"/>
        <w:rPr>
          <w:sz w:val="28"/>
          <w:szCs w:val="28"/>
        </w:rPr>
      </w:pPr>
      <w:r w:rsidRPr="00220A36">
        <w:rPr>
          <w:rStyle w:val="a6"/>
          <w:i w:val="0"/>
          <w:sz w:val="28"/>
          <w:szCs w:val="28"/>
        </w:rPr>
        <w:t>Время на проведение</w:t>
      </w:r>
      <w:r w:rsidRPr="00220A36">
        <w:rPr>
          <w:rStyle w:val="a6"/>
          <w:sz w:val="28"/>
          <w:szCs w:val="28"/>
        </w:rPr>
        <w:t>:</w:t>
      </w:r>
      <w:r w:rsidRPr="00220A36">
        <w:rPr>
          <w:sz w:val="28"/>
          <w:szCs w:val="28"/>
        </w:rPr>
        <w:t xml:space="preserve"> 10 – 15 минут.</w:t>
      </w:r>
    </w:p>
    <w:p w:rsidR="00220A36" w:rsidRPr="00220A36" w:rsidRDefault="00220A36" w:rsidP="00CC6D47">
      <w:pPr>
        <w:pStyle w:val="a3"/>
        <w:spacing w:before="0" w:beforeAutospacing="0" w:after="0" w:afterAutospacing="0"/>
        <w:ind w:right="-1" w:firstLine="851"/>
        <w:jc w:val="both"/>
        <w:rPr>
          <w:sz w:val="28"/>
          <w:szCs w:val="28"/>
        </w:rPr>
      </w:pPr>
      <w:r w:rsidRPr="00220A36">
        <w:rPr>
          <w:sz w:val="28"/>
          <w:szCs w:val="28"/>
        </w:rPr>
        <w:t xml:space="preserve">Ведущий приглашает в круг (члены группы сидят в кругу) одного из участников на основе какого-либо реального или воображаемого сходства с собой. </w:t>
      </w:r>
    </w:p>
    <w:p w:rsidR="00220A36" w:rsidRPr="00220A36" w:rsidRDefault="00220A36" w:rsidP="00CC6D47">
      <w:pPr>
        <w:pStyle w:val="a3"/>
        <w:spacing w:before="0" w:beforeAutospacing="0" w:after="0" w:afterAutospacing="0"/>
        <w:ind w:right="-1" w:firstLine="851"/>
        <w:jc w:val="both"/>
        <w:rPr>
          <w:sz w:val="28"/>
          <w:szCs w:val="28"/>
        </w:rPr>
      </w:pPr>
      <w:r w:rsidRPr="00220A36">
        <w:rPr>
          <w:sz w:val="28"/>
          <w:szCs w:val="28"/>
        </w:rPr>
        <w:t>Например: «Таня, выйди, пожалуйста, ко мне, потому что у нас с тобой одинаковый цвет волос (или мы похожи тем, что мы живём на Земле, или мы одного роста и т.д.)», Таня выходит в круг и приглашает выйти кого-нибудь из участников таким же образом.</w:t>
      </w:r>
    </w:p>
    <w:p w:rsidR="00220A36" w:rsidRPr="00220A36" w:rsidRDefault="00220A36" w:rsidP="00CC6D47">
      <w:pPr>
        <w:pStyle w:val="a3"/>
        <w:spacing w:before="0" w:beforeAutospacing="0" w:after="0" w:afterAutospacing="0"/>
        <w:ind w:right="-1" w:firstLine="851"/>
        <w:jc w:val="both"/>
        <w:rPr>
          <w:sz w:val="28"/>
          <w:szCs w:val="28"/>
        </w:rPr>
      </w:pPr>
      <w:r w:rsidRPr="00220A36">
        <w:rPr>
          <w:sz w:val="28"/>
          <w:szCs w:val="28"/>
        </w:rPr>
        <w:t>Игра продолжается до тех пор, пока все члены группы не окажутся в круге.</w:t>
      </w:r>
    </w:p>
    <w:p w:rsidR="00220A36" w:rsidRPr="00220A36" w:rsidRDefault="00220A36" w:rsidP="00CC6D47">
      <w:pPr>
        <w:pStyle w:val="a3"/>
        <w:spacing w:before="0" w:beforeAutospacing="0" w:after="0" w:afterAutospacing="0"/>
        <w:ind w:right="-1" w:firstLine="851"/>
        <w:jc w:val="both"/>
        <w:rPr>
          <w:sz w:val="28"/>
          <w:szCs w:val="28"/>
        </w:rPr>
      </w:pPr>
      <w:r w:rsidRPr="00220A36">
        <w:rPr>
          <w:sz w:val="28"/>
          <w:szCs w:val="28"/>
        </w:rPr>
        <w:t xml:space="preserve">Ведущий в ходе игры: «Ребята, сейчас мы сделали первый шаг к пониманию друг друга». </w:t>
      </w:r>
    </w:p>
    <w:p w:rsidR="006B5CCE" w:rsidRPr="00220A36" w:rsidRDefault="006B5CCE" w:rsidP="00CC6D47">
      <w:pPr>
        <w:pStyle w:val="a3"/>
        <w:spacing w:before="0" w:beforeAutospacing="0" w:after="0" w:afterAutospacing="0"/>
        <w:ind w:right="-1" w:firstLine="709"/>
        <w:jc w:val="center"/>
        <w:rPr>
          <w:sz w:val="28"/>
          <w:szCs w:val="28"/>
        </w:rPr>
      </w:pPr>
      <w:r w:rsidRPr="00220A36">
        <w:rPr>
          <w:b/>
          <w:sz w:val="28"/>
          <w:szCs w:val="28"/>
        </w:rPr>
        <w:t>2.Основная часть (проведение)</w:t>
      </w:r>
    </w:p>
    <w:p w:rsidR="006B5CCE" w:rsidRPr="00220A36" w:rsidRDefault="006B5CCE" w:rsidP="00CC6D47">
      <w:pPr>
        <w:pStyle w:val="a3"/>
        <w:spacing w:before="0" w:beforeAutospacing="0" w:after="0" w:afterAutospacing="0"/>
        <w:ind w:right="-1" w:firstLine="851"/>
        <w:jc w:val="both"/>
        <w:rPr>
          <w:sz w:val="28"/>
          <w:szCs w:val="28"/>
        </w:rPr>
      </w:pPr>
      <w:r w:rsidRPr="00220A36">
        <w:rPr>
          <w:sz w:val="28"/>
          <w:szCs w:val="28"/>
        </w:rPr>
        <w:t>В разных культурах понимание толерантности не однозначно и зависит</w:t>
      </w:r>
      <w:r w:rsidR="009973A7" w:rsidRPr="00220A36">
        <w:rPr>
          <w:sz w:val="28"/>
          <w:szCs w:val="28"/>
        </w:rPr>
        <w:t xml:space="preserve"> от исторического опыта народа (к классному часу учащиеся получили индивидуально-опережающее задание: найти значение слова «Толерантность» в словаре).</w:t>
      </w:r>
    </w:p>
    <w:p w:rsidR="006B5CCE" w:rsidRPr="00220A36" w:rsidRDefault="000C3AEB" w:rsidP="000C3AEB">
      <w:pPr>
        <w:pStyle w:val="a3"/>
        <w:numPr>
          <w:ilvl w:val="0"/>
          <w:numId w:val="8"/>
        </w:numPr>
        <w:tabs>
          <w:tab w:val="left" w:pos="993"/>
        </w:tabs>
        <w:spacing w:before="0" w:beforeAutospacing="0" w:after="0" w:afterAutospacing="0"/>
        <w:ind w:left="0"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B5CCE" w:rsidRPr="00220A36">
        <w:rPr>
          <w:sz w:val="28"/>
          <w:szCs w:val="28"/>
        </w:rPr>
        <w:t>В английском языке, в соответствии с Оксфордским словарём, толерантность- «готовность и способность без протеста воспринимать личность или вещь»,</w:t>
      </w:r>
    </w:p>
    <w:p w:rsidR="006B5CCE" w:rsidRPr="00220A36" w:rsidRDefault="006B5CCE" w:rsidP="000C3AEB">
      <w:pPr>
        <w:pStyle w:val="a3"/>
        <w:numPr>
          <w:ilvl w:val="0"/>
          <w:numId w:val="8"/>
        </w:numPr>
        <w:tabs>
          <w:tab w:val="left" w:pos="1134"/>
        </w:tabs>
        <w:spacing w:before="0" w:beforeAutospacing="0" w:after="0" w:afterAutospacing="0"/>
        <w:ind w:left="0" w:right="-1" w:firstLine="851"/>
        <w:jc w:val="both"/>
        <w:rPr>
          <w:sz w:val="28"/>
          <w:szCs w:val="28"/>
        </w:rPr>
      </w:pPr>
      <w:r w:rsidRPr="00220A36">
        <w:rPr>
          <w:sz w:val="28"/>
          <w:szCs w:val="28"/>
        </w:rPr>
        <w:t xml:space="preserve"> во французском</w:t>
      </w:r>
      <w:r w:rsidR="005B7EC7" w:rsidRPr="00220A36">
        <w:rPr>
          <w:sz w:val="28"/>
          <w:szCs w:val="28"/>
        </w:rPr>
        <w:t xml:space="preserve"> </w:t>
      </w:r>
      <w:r w:rsidRPr="00220A36">
        <w:rPr>
          <w:sz w:val="28"/>
          <w:szCs w:val="28"/>
        </w:rPr>
        <w:t xml:space="preserve">- «уважение свободы другого, его образ мыслей, поведения, политических и религиозных взглядов». </w:t>
      </w:r>
    </w:p>
    <w:p w:rsidR="006B5CCE" w:rsidRPr="00220A36" w:rsidRDefault="006B5CCE" w:rsidP="00CC6D47">
      <w:pPr>
        <w:pStyle w:val="a3"/>
        <w:numPr>
          <w:ilvl w:val="0"/>
          <w:numId w:val="8"/>
        </w:numPr>
        <w:spacing w:before="0" w:beforeAutospacing="0" w:after="0" w:afterAutospacing="0"/>
        <w:ind w:left="0" w:right="-1" w:firstLine="851"/>
        <w:jc w:val="both"/>
        <w:rPr>
          <w:sz w:val="28"/>
          <w:szCs w:val="28"/>
        </w:rPr>
      </w:pPr>
      <w:r w:rsidRPr="00220A36">
        <w:rPr>
          <w:sz w:val="28"/>
          <w:szCs w:val="28"/>
        </w:rPr>
        <w:t xml:space="preserve">В китайском языке быть толерантным значит «позволять, допускать, проявлять великодушие в отношении других». </w:t>
      </w:r>
    </w:p>
    <w:p w:rsidR="006B5CCE" w:rsidRPr="00220A36" w:rsidRDefault="006B5CCE" w:rsidP="00CC6D47">
      <w:pPr>
        <w:pStyle w:val="a3"/>
        <w:numPr>
          <w:ilvl w:val="0"/>
          <w:numId w:val="8"/>
        </w:numPr>
        <w:spacing w:before="0" w:beforeAutospacing="0" w:after="0" w:afterAutospacing="0"/>
        <w:ind w:left="0" w:right="-1" w:firstLine="851"/>
        <w:jc w:val="both"/>
        <w:rPr>
          <w:sz w:val="28"/>
          <w:szCs w:val="28"/>
        </w:rPr>
      </w:pPr>
      <w:r w:rsidRPr="00220A36">
        <w:rPr>
          <w:sz w:val="28"/>
          <w:szCs w:val="28"/>
        </w:rPr>
        <w:t>В арабском языке толерантность – это  «прощение, снисхождение, мягкость, снисходительность, сострадание, благосклонность, терпение… расположенность к другим»</w:t>
      </w:r>
      <w:r w:rsidR="005B7EC7" w:rsidRPr="00220A36">
        <w:rPr>
          <w:sz w:val="28"/>
          <w:szCs w:val="28"/>
        </w:rPr>
        <w:t>.</w:t>
      </w:r>
      <w:r w:rsidRPr="00220A36">
        <w:rPr>
          <w:sz w:val="28"/>
          <w:szCs w:val="28"/>
        </w:rPr>
        <w:t xml:space="preserve"> </w:t>
      </w:r>
    </w:p>
    <w:p w:rsidR="006B5CCE" w:rsidRPr="00220A36" w:rsidRDefault="006B5CCE" w:rsidP="000C3AEB">
      <w:pPr>
        <w:pStyle w:val="a3"/>
        <w:numPr>
          <w:ilvl w:val="0"/>
          <w:numId w:val="8"/>
        </w:numPr>
        <w:tabs>
          <w:tab w:val="left" w:pos="993"/>
        </w:tabs>
        <w:spacing w:before="0" w:beforeAutospacing="0" w:after="0" w:afterAutospacing="0"/>
        <w:ind w:left="0" w:right="-1" w:firstLine="851"/>
        <w:jc w:val="both"/>
        <w:rPr>
          <w:sz w:val="28"/>
          <w:szCs w:val="28"/>
        </w:rPr>
      </w:pPr>
      <w:r w:rsidRPr="00220A36">
        <w:rPr>
          <w:sz w:val="28"/>
          <w:szCs w:val="28"/>
        </w:rPr>
        <w:t>в персидском – «терпение, выносливость, готовность к примирению».</w:t>
      </w:r>
    </w:p>
    <w:p w:rsidR="006B5CCE" w:rsidRPr="00220A36" w:rsidRDefault="006B5CCE" w:rsidP="00CC6D47">
      <w:pPr>
        <w:pStyle w:val="a3"/>
        <w:spacing w:before="0" w:beforeAutospacing="0" w:after="0" w:afterAutospacing="0"/>
        <w:ind w:right="-1" w:firstLine="851"/>
        <w:jc w:val="both"/>
        <w:rPr>
          <w:sz w:val="28"/>
          <w:szCs w:val="28"/>
        </w:rPr>
      </w:pPr>
      <w:r w:rsidRPr="00220A36">
        <w:rPr>
          <w:sz w:val="28"/>
          <w:szCs w:val="28"/>
        </w:rPr>
        <w:lastRenderedPageBreak/>
        <w:t>В русском языке существуют два слова со сходным значением</w:t>
      </w:r>
      <w:r w:rsidR="005B7EC7" w:rsidRPr="00220A36">
        <w:rPr>
          <w:sz w:val="28"/>
          <w:szCs w:val="28"/>
        </w:rPr>
        <w:t xml:space="preserve"> </w:t>
      </w:r>
      <w:r w:rsidRPr="00220A36">
        <w:rPr>
          <w:sz w:val="28"/>
          <w:szCs w:val="28"/>
        </w:rPr>
        <w:t>- толерантность и терпимость. Термин «толерантность» обычно используют в медицине</w:t>
      </w:r>
      <w:r w:rsidR="005B7EC7" w:rsidRPr="00220A36">
        <w:rPr>
          <w:sz w:val="28"/>
          <w:szCs w:val="28"/>
        </w:rPr>
        <w:t>,</w:t>
      </w:r>
      <w:r w:rsidRPr="00220A36">
        <w:rPr>
          <w:sz w:val="28"/>
          <w:szCs w:val="28"/>
        </w:rPr>
        <w:t xml:space="preserve"> в гуманитарных науках и означает «отсутствие или ослабление реагирования на какой-либо неблагоприятный фактор в результате снижения чувствительности к его воздействию». А более знакомое и привычное слово «терпимость», употребляемое в обыденной речи, означает «способность, умение терпеть, мириться с чужим мнением, быть снисходительным к поступкам других людей».</w:t>
      </w:r>
    </w:p>
    <w:p w:rsidR="006B5CCE" w:rsidRPr="00220A36" w:rsidRDefault="006B5CCE" w:rsidP="00CC6D47">
      <w:pPr>
        <w:pStyle w:val="a3"/>
        <w:spacing w:before="0" w:beforeAutospacing="0" w:after="0" w:afterAutospacing="0"/>
        <w:ind w:right="-1" w:firstLine="851"/>
        <w:jc w:val="both"/>
        <w:rPr>
          <w:sz w:val="28"/>
          <w:szCs w:val="28"/>
        </w:rPr>
      </w:pPr>
      <w:r w:rsidRPr="00220A36">
        <w:rPr>
          <w:sz w:val="28"/>
          <w:szCs w:val="28"/>
        </w:rPr>
        <w:t>В научной литературе толерантность рассматривается как уважение и признание равенства, отказ от доминирования и насилия, признание многомерности и многообразия человеческой культуры, норм, верований и отказ от сведения  этого многообразия к единообразию или к преобладанию какой-то одной точки зрения. Толерантность предполагает готовность принять других такими, какие они есть, и взаимодействовать с ними на основе согласия.</w:t>
      </w:r>
    </w:p>
    <w:p w:rsidR="009973A7" w:rsidRPr="00220A36" w:rsidRDefault="009973A7" w:rsidP="00CC6D47">
      <w:pPr>
        <w:pStyle w:val="a3"/>
        <w:spacing w:before="0" w:beforeAutospacing="0" w:after="0" w:afterAutospacing="0"/>
        <w:ind w:right="-1" w:firstLine="851"/>
        <w:jc w:val="both"/>
        <w:rPr>
          <w:sz w:val="28"/>
          <w:szCs w:val="28"/>
        </w:rPr>
      </w:pPr>
      <w:r w:rsidRPr="00220A36">
        <w:rPr>
          <w:sz w:val="28"/>
          <w:szCs w:val="28"/>
        </w:rPr>
        <w:t>Каждый из Вас понимает слово «Толерантность» по-своему. Я предлагаю выполнить упражнение «Что такое толерантность».</w:t>
      </w:r>
    </w:p>
    <w:p w:rsidR="006B5CCE" w:rsidRPr="00220A36" w:rsidRDefault="006B5CCE" w:rsidP="00CC6D47">
      <w:pPr>
        <w:pStyle w:val="a3"/>
        <w:spacing w:before="0" w:beforeAutospacing="0" w:after="0" w:afterAutospacing="0"/>
        <w:ind w:right="-1" w:firstLine="851"/>
        <w:jc w:val="both"/>
        <w:rPr>
          <w:sz w:val="28"/>
          <w:szCs w:val="28"/>
        </w:rPr>
      </w:pPr>
      <w:r w:rsidRPr="00220A36">
        <w:rPr>
          <w:rStyle w:val="a5"/>
          <w:sz w:val="28"/>
          <w:szCs w:val="28"/>
        </w:rPr>
        <w:t>Упражнение «Что такое «толерантность»</w:t>
      </w:r>
      <w:r w:rsidR="009973A7" w:rsidRPr="00220A36">
        <w:rPr>
          <w:rStyle w:val="a5"/>
          <w:sz w:val="28"/>
          <w:szCs w:val="28"/>
        </w:rPr>
        <w:t xml:space="preserve"> (игра в ассоциации)</w:t>
      </w:r>
    </w:p>
    <w:p w:rsidR="006B5CCE" w:rsidRPr="00220A36" w:rsidRDefault="006B5CCE" w:rsidP="00CC6D47">
      <w:pPr>
        <w:pStyle w:val="a3"/>
        <w:spacing w:before="0" w:beforeAutospacing="0" w:after="0" w:afterAutospacing="0"/>
        <w:ind w:right="-1" w:firstLine="851"/>
        <w:jc w:val="both"/>
        <w:rPr>
          <w:i/>
          <w:sz w:val="28"/>
          <w:szCs w:val="28"/>
        </w:rPr>
      </w:pPr>
      <w:r w:rsidRPr="00220A36">
        <w:rPr>
          <w:rStyle w:val="a6"/>
          <w:i w:val="0"/>
          <w:sz w:val="28"/>
          <w:szCs w:val="28"/>
        </w:rPr>
        <w:t>Цели:</w:t>
      </w:r>
      <w:r w:rsidRPr="00220A36">
        <w:rPr>
          <w:i/>
          <w:sz w:val="28"/>
          <w:szCs w:val="28"/>
        </w:rPr>
        <w:t xml:space="preserve"> </w:t>
      </w:r>
    </w:p>
    <w:p w:rsidR="006B5CCE" w:rsidRPr="00220A36" w:rsidRDefault="000C3AEB" w:rsidP="000C3AEB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right="-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5CCE" w:rsidRPr="00220A36">
        <w:rPr>
          <w:rFonts w:ascii="Times New Roman" w:hAnsi="Times New Roman" w:cs="Times New Roman"/>
          <w:sz w:val="28"/>
          <w:szCs w:val="28"/>
        </w:rPr>
        <w:t>дать возможность   участникам сформулировать</w:t>
      </w:r>
      <w:r w:rsidR="005B7EC7" w:rsidRPr="00220A36">
        <w:rPr>
          <w:rFonts w:ascii="Times New Roman" w:hAnsi="Times New Roman" w:cs="Times New Roman"/>
          <w:sz w:val="28"/>
          <w:szCs w:val="28"/>
        </w:rPr>
        <w:t xml:space="preserve"> </w:t>
      </w:r>
      <w:r w:rsidR="009973A7" w:rsidRPr="00220A36">
        <w:rPr>
          <w:rFonts w:ascii="Times New Roman" w:hAnsi="Times New Roman" w:cs="Times New Roman"/>
          <w:sz w:val="28"/>
          <w:szCs w:val="28"/>
        </w:rPr>
        <w:t>понятие</w:t>
      </w:r>
      <w:r w:rsidR="006B5CCE" w:rsidRPr="00220A36">
        <w:rPr>
          <w:rFonts w:ascii="Times New Roman" w:hAnsi="Times New Roman" w:cs="Times New Roman"/>
          <w:sz w:val="28"/>
          <w:szCs w:val="28"/>
        </w:rPr>
        <w:t>  толерантности;</w:t>
      </w:r>
    </w:p>
    <w:p w:rsidR="006B5CCE" w:rsidRPr="00220A36" w:rsidRDefault="000C3AEB" w:rsidP="000C3AEB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right="-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5CCE" w:rsidRPr="00220A36">
        <w:rPr>
          <w:rFonts w:ascii="Times New Roman" w:hAnsi="Times New Roman" w:cs="Times New Roman"/>
          <w:sz w:val="28"/>
          <w:szCs w:val="28"/>
        </w:rPr>
        <w:t>показать многоаспектность понятия «толерантность».</w:t>
      </w:r>
    </w:p>
    <w:p w:rsidR="006B5CCE" w:rsidRPr="00220A36" w:rsidRDefault="006B5CCE" w:rsidP="00CC6D47">
      <w:pPr>
        <w:pStyle w:val="a3"/>
        <w:spacing w:before="0" w:beforeAutospacing="0" w:after="0" w:afterAutospacing="0"/>
        <w:ind w:right="-1" w:firstLine="851"/>
        <w:jc w:val="both"/>
        <w:rPr>
          <w:sz w:val="28"/>
          <w:szCs w:val="28"/>
        </w:rPr>
      </w:pPr>
      <w:r w:rsidRPr="00220A36">
        <w:rPr>
          <w:rStyle w:val="a6"/>
          <w:i w:val="0"/>
          <w:sz w:val="28"/>
          <w:szCs w:val="28"/>
        </w:rPr>
        <w:t>Материалы:</w:t>
      </w:r>
      <w:r w:rsidRPr="00220A36">
        <w:rPr>
          <w:sz w:val="28"/>
          <w:szCs w:val="28"/>
        </w:rPr>
        <w:t xml:space="preserve"> Определения толерантности. </w:t>
      </w:r>
    </w:p>
    <w:p w:rsidR="006B5CCE" w:rsidRPr="00220A36" w:rsidRDefault="006B5CCE" w:rsidP="00CC6D47">
      <w:pPr>
        <w:pStyle w:val="a3"/>
        <w:spacing w:before="0" w:beforeAutospacing="0" w:after="0" w:afterAutospacing="0"/>
        <w:ind w:right="-1" w:firstLine="851"/>
        <w:jc w:val="both"/>
        <w:rPr>
          <w:sz w:val="28"/>
          <w:szCs w:val="28"/>
        </w:rPr>
      </w:pPr>
      <w:r w:rsidRPr="00220A36">
        <w:rPr>
          <w:sz w:val="28"/>
          <w:szCs w:val="28"/>
        </w:rPr>
        <w:t>Написать эти  определения следующим образом: на одной стороне слова «Толерантность-это…», а на другой – определени</w:t>
      </w:r>
      <w:r w:rsidR="009973A7" w:rsidRPr="00220A36">
        <w:rPr>
          <w:sz w:val="28"/>
          <w:szCs w:val="28"/>
        </w:rPr>
        <w:t>е этого понятия</w:t>
      </w:r>
      <w:r w:rsidRPr="00220A36">
        <w:rPr>
          <w:sz w:val="28"/>
          <w:szCs w:val="28"/>
        </w:rPr>
        <w:t xml:space="preserve">. Перед началом игры прикрепите эти листы на доску, чтоб на лицевой стороне было написано «Толерантность – это». После выступлений представителей подгрупп поверните их другой стороной. (См. </w:t>
      </w:r>
      <w:hyperlink r:id="rId8" w:history="1">
        <w:r w:rsidRPr="00220A36">
          <w:rPr>
            <w:rStyle w:val="a5"/>
            <w:i/>
            <w:iCs/>
            <w:color w:val="0000FF"/>
            <w:sz w:val="28"/>
            <w:szCs w:val="28"/>
            <w:u w:val="single"/>
          </w:rPr>
          <w:t>Приложение 1</w:t>
        </w:r>
      </w:hyperlink>
      <w:r w:rsidRPr="00220A36">
        <w:rPr>
          <w:sz w:val="28"/>
          <w:szCs w:val="28"/>
        </w:rPr>
        <w:t>.)</w:t>
      </w:r>
    </w:p>
    <w:p w:rsidR="006B5CCE" w:rsidRPr="00220A36" w:rsidRDefault="006B5CCE" w:rsidP="00CC6D47">
      <w:pPr>
        <w:pStyle w:val="a3"/>
        <w:spacing w:before="0" w:beforeAutospacing="0" w:after="0" w:afterAutospacing="0"/>
        <w:ind w:right="-1" w:firstLine="851"/>
        <w:jc w:val="both"/>
        <w:rPr>
          <w:sz w:val="28"/>
          <w:szCs w:val="28"/>
        </w:rPr>
      </w:pPr>
      <w:r w:rsidRPr="00220A36">
        <w:rPr>
          <w:rStyle w:val="a6"/>
          <w:i w:val="0"/>
          <w:sz w:val="28"/>
          <w:szCs w:val="28"/>
        </w:rPr>
        <w:t>Время на проведение:</w:t>
      </w:r>
      <w:r w:rsidRPr="00220A36">
        <w:rPr>
          <w:sz w:val="28"/>
          <w:szCs w:val="28"/>
        </w:rPr>
        <w:t xml:space="preserve"> </w:t>
      </w:r>
      <w:r w:rsidR="009973A7" w:rsidRPr="00220A36">
        <w:rPr>
          <w:sz w:val="28"/>
          <w:szCs w:val="28"/>
        </w:rPr>
        <w:t>1</w:t>
      </w:r>
      <w:r w:rsidRPr="00220A36">
        <w:rPr>
          <w:sz w:val="28"/>
          <w:szCs w:val="28"/>
        </w:rPr>
        <w:t>0 минут.</w:t>
      </w:r>
    </w:p>
    <w:p w:rsidR="009973A7" w:rsidRPr="00220A36" w:rsidRDefault="009973A7" w:rsidP="00CC6D47">
      <w:pPr>
        <w:pStyle w:val="a3"/>
        <w:spacing w:before="0" w:beforeAutospacing="0" w:after="0" w:afterAutospacing="0"/>
        <w:ind w:right="-1" w:firstLine="851"/>
        <w:jc w:val="both"/>
        <w:rPr>
          <w:sz w:val="28"/>
          <w:szCs w:val="28"/>
        </w:rPr>
      </w:pPr>
      <w:r w:rsidRPr="00220A36">
        <w:rPr>
          <w:sz w:val="28"/>
          <w:szCs w:val="28"/>
        </w:rPr>
        <w:t xml:space="preserve">Ход игры: группа, которая выполнила аналитическую работу, находит в предложенных вариантах определений определение «Толерантности» и  приклеивают его на лист ватмана. </w:t>
      </w:r>
    </w:p>
    <w:p w:rsidR="000E166C" w:rsidRPr="00220A36" w:rsidRDefault="006B5CCE" w:rsidP="00CC6D47">
      <w:pPr>
        <w:pStyle w:val="a3"/>
        <w:spacing w:before="0" w:beforeAutospacing="0" w:after="0" w:afterAutospacing="0"/>
        <w:ind w:right="-1" w:firstLine="851"/>
        <w:jc w:val="both"/>
        <w:rPr>
          <w:sz w:val="28"/>
          <w:szCs w:val="28"/>
        </w:rPr>
      </w:pPr>
      <w:r w:rsidRPr="00220A36">
        <w:rPr>
          <w:sz w:val="28"/>
          <w:szCs w:val="28"/>
        </w:rPr>
        <w:t>Ведущий</w:t>
      </w:r>
      <w:r w:rsidRPr="00220A36">
        <w:rPr>
          <w:b/>
          <w:sz w:val="28"/>
          <w:szCs w:val="28"/>
        </w:rPr>
        <w:t xml:space="preserve"> </w:t>
      </w:r>
      <w:r w:rsidRPr="00220A36">
        <w:rPr>
          <w:sz w:val="28"/>
          <w:szCs w:val="28"/>
        </w:rPr>
        <w:t xml:space="preserve">делит участников на группы по 3-4 человека. Каждой группе предстоит </w:t>
      </w:r>
      <w:r w:rsidR="009973A7" w:rsidRPr="00220A36">
        <w:rPr>
          <w:sz w:val="28"/>
          <w:szCs w:val="28"/>
        </w:rPr>
        <w:t>выбрать</w:t>
      </w:r>
      <w:r w:rsidRPr="00220A36">
        <w:rPr>
          <w:sz w:val="28"/>
          <w:szCs w:val="28"/>
        </w:rPr>
        <w:t xml:space="preserve"> в результате </w:t>
      </w:r>
      <w:r w:rsidR="009973A7" w:rsidRPr="00220A36">
        <w:rPr>
          <w:sz w:val="28"/>
          <w:szCs w:val="28"/>
        </w:rPr>
        <w:t>аналитической деятельности</w:t>
      </w:r>
      <w:r w:rsidRPr="00220A36">
        <w:rPr>
          <w:sz w:val="28"/>
          <w:szCs w:val="28"/>
        </w:rPr>
        <w:t xml:space="preserve"> определение толерантности. Включить в это определение то, что, по вашему мнению, является сущностью толерантности. После обсуждения представитель от каждой группы знакомит с </w:t>
      </w:r>
      <w:r w:rsidR="009973A7" w:rsidRPr="00220A36">
        <w:rPr>
          <w:sz w:val="28"/>
          <w:szCs w:val="28"/>
        </w:rPr>
        <w:t>результатами своей деятельности</w:t>
      </w:r>
      <w:r w:rsidRPr="00220A36">
        <w:rPr>
          <w:sz w:val="28"/>
          <w:szCs w:val="28"/>
        </w:rPr>
        <w:t xml:space="preserve">. </w:t>
      </w:r>
    </w:p>
    <w:p w:rsidR="000E166C" w:rsidRPr="00220A36" w:rsidRDefault="006B5CCE" w:rsidP="00CC6D47">
      <w:pPr>
        <w:pStyle w:val="a3"/>
        <w:spacing w:before="0" w:beforeAutospacing="0" w:after="0" w:afterAutospacing="0"/>
        <w:ind w:right="-1" w:firstLine="851"/>
        <w:jc w:val="both"/>
        <w:rPr>
          <w:sz w:val="28"/>
          <w:szCs w:val="28"/>
        </w:rPr>
      </w:pPr>
      <w:r w:rsidRPr="00220A36">
        <w:rPr>
          <w:sz w:val="28"/>
          <w:szCs w:val="28"/>
        </w:rPr>
        <w:t>Ведущий задаёт следующи</w:t>
      </w:r>
      <w:r w:rsidR="00AC307E" w:rsidRPr="00220A36">
        <w:rPr>
          <w:sz w:val="28"/>
          <w:szCs w:val="28"/>
        </w:rPr>
        <w:t>й</w:t>
      </w:r>
      <w:r w:rsidRPr="00220A36">
        <w:rPr>
          <w:sz w:val="28"/>
          <w:szCs w:val="28"/>
        </w:rPr>
        <w:t xml:space="preserve"> вопрос:</w:t>
      </w:r>
    </w:p>
    <w:p w:rsidR="00AC307E" w:rsidRPr="00220A36" w:rsidRDefault="006B5CCE" w:rsidP="00CC6D47">
      <w:pPr>
        <w:pStyle w:val="a3"/>
        <w:spacing w:before="0" w:beforeAutospacing="0" w:after="0" w:afterAutospacing="0"/>
        <w:ind w:firstLine="851"/>
        <w:jc w:val="both"/>
        <w:rPr>
          <w:rStyle w:val="a5"/>
          <w:b w:val="0"/>
          <w:sz w:val="28"/>
          <w:szCs w:val="28"/>
        </w:rPr>
      </w:pPr>
      <w:r w:rsidRPr="00220A36">
        <w:rPr>
          <w:sz w:val="28"/>
          <w:szCs w:val="28"/>
        </w:rPr>
        <w:t>–  </w:t>
      </w:r>
      <w:r w:rsidR="00AC307E" w:rsidRPr="00220A36">
        <w:rPr>
          <w:sz w:val="28"/>
          <w:szCs w:val="28"/>
        </w:rPr>
        <w:t>Ч</w:t>
      </w:r>
      <w:r w:rsidRPr="00220A36">
        <w:rPr>
          <w:sz w:val="28"/>
          <w:szCs w:val="28"/>
        </w:rPr>
        <w:t xml:space="preserve">то объединяет </w:t>
      </w:r>
      <w:r w:rsidR="00AC307E" w:rsidRPr="00220A36">
        <w:rPr>
          <w:sz w:val="28"/>
          <w:szCs w:val="28"/>
        </w:rPr>
        <w:t>каждое определение толерантности из предложенных</w:t>
      </w:r>
      <w:r w:rsidRPr="00220A36">
        <w:rPr>
          <w:sz w:val="28"/>
          <w:szCs w:val="28"/>
        </w:rPr>
        <w:t>?</w:t>
      </w:r>
      <w:r w:rsidRPr="00220A36">
        <w:rPr>
          <w:sz w:val="28"/>
          <w:szCs w:val="28"/>
        </w:rPr>
        <w:br/>
      </w:r>
      <w:r w:rsidR="00AC307E" w:rsidRPr="00220A36">
        <w:rPr>
          <w:rStyle w:val="a5"/>
          <w:b w:val="0"/>
          <w:sz w:val="28"/>
          <w:szCs w:val="28"/>
        </w:rPr>
        <w:t>Ведущий: Сегодня мы говорим о толерантности, я вам предлагаю создать эскиз эмблемы понятия толерантность.</w:t>
      </w:r>
    </w:p>
    <w:p w:rsidR="006B5CCE" w:rsidRPr="00220A36" w:rsidRDefault="006B5CCE" w:rsidP="00BD0B54">
      <w:pPr>
        <w:pStyle w:val="a3"/>
        <w:spacing w:before="0" w:beforeAutospacing="0" w:after="0" w:afterAutospacing="0"/>
        <w:ind w:right="-1" w:firstLine="851"/>
        <w:jc w:val="center"/>
        <w:rPr>
          <w:sz w:val="28"/>
          <w:szCs w:val="28"/>
        </w:rPr>
      </w:pPr>
      <w:r w:rsidRPr="00220A36">
        <w:rPr>
          <w:rStyle w:val="a5"/>
          <w:sz w:val="28"/>
          <w:szCs w:val="28"/>
        </w:rPr>
        <w:t>Упражнение «Эмблема толерантности»</w:t>
      </w:r>
    </w:p>
    <w:p w:rsidR="006B5CCE" w:rsidRPr="00220A36" w:rsidRDefault="006B5CCE" w:rsidP="00CC6D47">
      <w:pPr>
        <w:pStyle w:val="a3"/>
        <w:spacing w:before="0" w:beforeAutospacing="0" w:after="0" w:afterAutospacing="0"/>
        <w:ind w:right="-1" w:firstLine="851"/>
        <w:jc w:val="both"/>
        <w:rPr>
          <w:i/>
          <w:sz w:val="28"/>
          <w:szCs w:val="28"/>
        </w:rPr>
      </w:pPr>
      <w:r w:rsidRPr="00220A36">
        <w:rPr>
          <w:rStyle w:val="a6"/>
          <w:i w:val="0"/>
          <w:sz w:val="28"/>
          <w:szCs w:val="28"/>
        </w:rPr>
        <w:t>Цели:</w:t>
      </w:r>
      <w:r w:rsidRPr="00220A36">
        <w:rPr>
          <w:i/>
          <w:sz w:val="28"/>
          <w:szCs w:val="28"/>
        </w:rPr>
        <w:t xml:space="preserve"> </w:t>
      </w:r>
    </w:p>
    <w:p w:rsidR="006B5CCE" w:rsidRPr="00220A36" w:rsidRDefault="006B5CCE" w:rsidP="00CC6D47">
      <w:pPr>
        <w:numPr>
          <w:ilvl w:val="0"/>
          <w:numId w:val="4"/>
        </w:numPr>
        <w:spacing w:after="0" w:line="240" w:lineRule="auto"/>
        <w:ind w:left="0"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0A36">
        <w:rPr>
          <w:rFonts w:ascii="Times New Roman" w:hAnsi="Times New Roman" w:cs="Times New Roman"/>
          <w:sz w:val="28"/>
          <w:szCs w:val="28"/>
        </w:rPr>
        <w:t>продолжить работу с определением толерантности;</w:t>
      </w:r>
    </w:p>
    <w:p w:rsidR="006B5CCE" w:rsidRPr="00220A36" w:rsidRDefault="006B5CCE" w:rsidP="00CC6D47">
      <w:pPr>
        <w:numPr>
          <w:ilvl w:val="0"/>
          <w:numId w:val="4"/>
        </w:numPr>
        <w:spacing w:after="0" w:line="240" w:lineRule="auto"/>
        <w:ind w:left="0"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0A36">
        <w:rPr>
          <w:rFonts w:ascii="Times New Roman" w:hAnsi="Times New Roman" w:cs="Times New Roman"/>
          <w:sz w:val="28"/>
          <w:szCs w:val="28"/>
        </w:rPr>
        <w:lastRenderedPageBreak/>
        <w:t>развивать фантазию, экспрессивные способы самовыражения.</w:t>
      </w:r>
    </w:p>
    <w:p w:rsidR="006B5CCE" w:rsidRPr="00220A36" w:rsidRDefault="006B5CCE" w:rsidP="00CC6D47">
      <w:pPr>
        <w:pStyle w:val="a3"/>
        <w:spacing w:before="0" w:beforeAutospacing="0" w:after="0" w:afterAutospacing="0"/>
        <w:ind w:right="-1" w:firstLine="851"/>
        <w:jc w:val="both"/>
        <w:rPr>
          <w:sz w:val="28"/>
          <w:szCs w:val="28"/>
        </w:rPr>
      </w:pPr>
      <w:r w:rsidRPr="00220A36">
        <w:rPr>
          <w:rStyle w:val="a6"/>
          <w:i w:val="0"/>
          <w:sz w:val="28"/>
          <w:szCs w:val="28"/>
        </w:rPr>
        <w:t>Материалы:</w:t>
      </w:r>
      <w:r w:rsidRPr="00220A36">
        <w:rPr>
          <w:sz w:val="28"/>
          <w:szCs w:val="28"/>
        </w:rPr>
        <w:t xml:space="preserve"> бумага, цветные карандаши или фломастеры, ножницы, скотч.</w:t>
      </w:r>
    </w:p>
    <w:p w:rsidR="006B5CCE" w:rsidRPr="00220A36" w:rsidRDefault="006B5CCE" w:rsidP="00CC6D47">
      <w:pPr>
        <w:pStyle w:val="a3"/>
        <w:spacing w:before="0" w:beforeAutospacing="0" w:after="0" w:afterAutospacing="0"/>
        <w:ind w:right="-1" w:firstLine="851"/>
        <w:jc w:val="both"/>
        <w:rPr>
          <w:sz w:val="28"/>
          <w:szCs w:val="28"/>
        </w:rPr>
      </w:pPr>
      <w:r w:rsidRPr="00220A36">
        <w:rPr>
          <w:rStyle w:val="a6"/>
          <w:i w:val="0"/>
          <w:sz w:val="28"/>
          <w:szCs w:val="28"/>
        </w:rPr>
        <w:t>Время на проведение:</w:t>
      </w:r>
      <w:r w:rsidRPr="00220A36">
        <w:rPr>
          <w:sz w:val="28"/>
          <w:szCs w:val="28"/>
        </w:rPr>
        <w:t xml:space="preserve"> 20 минут.</w:t>
      </w:r>
    </w:p>
    <w:p w:rsidR="006B5CCE" w:rsidRPr="00220A36" w:rsidRDefault="006B5CCE" w:rsidP="00CC6D47">
      <w:pPr>
        <w:pStyle w:val="a3"/>
        <w:spacing w:before="0" w:beforeAutospacing="0" w:after="0" w:afterAutospacing="0"/>
        <w:ind w:right="-1" w:firstLine="851"/>
        <w:jc w:val="both"/>
        <w:rPr>
          <w:sz w:val="28"/>
          <w:szCs w:val="28"/>
        </w:rPr>
      </w:pPr>
      <w:r w:rsidRPr="00220A36">
        <w:rPr>
          <w:rStyle w:val="a5"/>
          <w:b w:val="0"/>
          <w:sz w:val="28"/>
          <w:szCs w:val="28"/>
        </w:rPr>
        <w:t>Ведущий</w:t>
      </w:r>
      <w:r w:rsidRPr="00220A36">
        <w:rPr>
          <w:rStyle w:val="a5"/>
          <w:sz w:val="28"/>
          <w:szCs w:val="28"/>
        </w:rPr>
        <w:t>:</w:t>
      </w:r>
      <w:r w:rsidRPr="00220A36">
        <w:rPr>
          <w:sz w:val="28"/>
          <w:szCs w:val="28"/>
        </w:rPr>
        <w:t xml:space="preserve"> А сейчас участникам предстоит создать эмблему толерантности. </w:t>
      </w:r>
      <w:r w:rsidR="003A77EF" w:rsidRPr="00220A36">
        <w:rPr>
          <w:sz w:val="28"/>
          <w:szCs w:val="28"/>
        </w:rPr>
        <w:t>Каждая группа</w:t>
      </w:r>
      <w:r w:rsidRPr="00220A36">
        <w:rPr>
          <w:sz w:val="28"/>
          <w:szCs w:val="28"/>
        </w:rPr>
        <w:t xml:space="preserve"> самостоятельно нарис</w:t>
      </w:r>
      <w:r w:rsidR="003A77EF" w:rsidRPr="00220A36">
        <w:rPr>
          <w:sz w:val="28"/>
          <w:szCs w:val="28"/>
        </w:rPr>
        <w:t>ует</w:t>
      </w:r>
      <w:r w:rsidRPr="00220A36">
        <w:rPr>
          <w:sz w:val="28"/>
          <w:szCs w:val="28"/>
        </w:rPr>
        <w:t xml:space="preserve"> такую эмблему, которая могла бы печататься на суперобложках, политических документах, национальных флагах. Процесс рисования занимает 5-7 минут. После завершения работы </w:t>
      </w:r>
      <w:r w:rsidR="003A77EF" w:rsidRPr="00220A36">
        <w:rPr>
          <w:sz w:val="28"/>
          <w:szCs w:val="28"/>
        </w:rPr>
        <w:t>команды защищают свои эскизы.</w:t>
      </w:r>
      <w:r w:rsidRPr="00220A36">
        <w:rPr>
          <w:sz w:val="28"/>
          <w:szCs w:val="28"/>
        </w:rPr>
        <w:t xml:space="preserve"> После ознакомления  с результатами творчества других</w:t>
      </w:r>
      <w:r w:rsidR="003A77EF" w:rsidRPr="00220A36">
        <w:rPr>
          <w:sz w:val="28"/>
          <w:szCs w:val="28"/>
        </w:rPr>
        <w:t>,</w:t>
      </w:r>
      <w:r w:rsidRPr="00220A36">
        <w:rPr>
          <w:sz w:val="28"/>
          <w:szCs w:val="28"/>
        </w:rPr>
        <w:t xml:space="preserve"> участники должны разбиться на подгруппы на основе сходства между рисунками</w:t>
      </w:r>
      <w:r w:rsidR="003A77EF" w:rsidRPr="00220A36">
        <w:rPr>
          <w:sz w:val="28"/>
          <w:szCs w:val="28"/>
        </w:rPr>
        <w:t xml:space="preserve"> и сочинить девиз или лозунг.</w:t>
      </w:r>
    </w:p>
    <w:p w:rsidR="006B5CCE" w:rsidRPr="00220A36" w:rsidRDefault="006B5CCE" w:rsidP="00CC6D47">
      <w:pPr>
        <w:pStyle w:val="a3"/>
        <w:spacing w:before="0" w:beforeAutospacing="0" w:after="0" w:afterAutospacing="0"/>
        <w:ind w:right="-1" w:firstLine="851"/>
        <w:jc w:val="both"/>
        <w:rPr>
          <w:sz w:val="28"/>
          <w:szCs w:val="28"/>
        </w:rPr>
      </w:pPr>
      <w:r w:rsidRPr="00220A36">
        <w:rPr>
          <w:sz w:val="28"/>
          <w:szCs w:val="28"/>
        </w:rPr>
        <w:t>Важно, чтобы каждый участник самостоятельно принял решение о присоединении к той или иной группе. Каждая из образовавшихся подгрупп должна объяснить, что общего в их рисунках, и выдвинуть лозунг, который отражал бы сущность их эмблемы (обсуждение – 3-5 минут) Затем провести презентацию эмблем каждой подгруппы.</w:t>
      </w:r>
    </w:p>
    <w:p w:rsidR="006B5CCE" w:rsidRPr="00220A36" w:rsidRDefault="006B5CCE" w:rsidP="00CC6D47">
      <w:pPr>
        <w:pStyle w:val="a3"/>
        <w:spacing w:before="0" w:beforeAutospacing="0" w:after="0" w:afterAutospacing="0"/>
        <w:ind w:right="-1" w:firstLine="709"/>
        <w:jc w:val="center"/>
        <w:rPr>
          <w:rStyle w:val="a5"/>
          <w:sz w:val="28"/>
          <w:szCs w:val="28"/>
        </w:rPr>
      </w:pPr>
      <w:r w:rsidRPr="00220A36">
        <w:rPr>
          <w:rStyle w:val="a5"/>
          <w:sz w:val="28"/>
          <w:szCs w:val="28"/>
        </w:rPr>
        <w:t>Упражнение «Лукошко»</w:t>
      </w:r>
    </w:p>
    <w:p w:rsidR="006B5CCE" w:rsidRPr="00220A36" w:rsidRDefault="006B5CCE" w:rsidP="00CC6D47">
      <w:pPr>
        <w:pStyle w:val="a3"/>
        <w:spacing w:before="0" w:beforeAutospacing="0" w:after="0" w:afterAutospacing="0"/>
        <w:ind w:right="-1" w:firstLine="851"/>
        <w:jc w:val="both"/>
        <w:rPr>
          <w:i/>
          <w:sz w:val="28"/>
          <w:szCs w:val="28"/>
        </w:rPr>
      </w:pPr>
      <w:r w:rsidRPr="00220A36">
        <w:rPr>
          <w:rStyle w:val="a6"/>
          <w:i w:val="0"/>
          <w:sz w:val="28"/>
          <w:szCs w:val="28"/>
        </w:rPr>
        <w:t>Цели:</w:t>
      </w:r>
      <w:r w:rsidRPr="00220A36">
        <w:rPr>
          <w:i/>
          <w:sz w:val="28"/>
          <w:szCs w:val="28"/>
        </w:rPr>
        <w:t xml:space="preserve"> </w:t>
      </w:r>
    </w:p>
    <w:p w:rsidR="006B5CCE" w:rsidRPr="00220A36" w:rsidRDefault="006B5CCE" w:rsidP="00CC6D47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0A36">
        <w:rPr>
          <w:rFonts w:ascii="Times New Roman" w:hAnsi="Times New Roman" w:cs="Times New Roman"/>
          <w:sz w:val="28"/>
          <w:szCs w:val="28"/>
        </w:rPr>
        <w:t>работа с понятием «толерантность» при помощи ассоциативного ряда;</w:t>
      </w:r>
    </w:p>
    <w:p w:rsidR="006B5CCE" w:rsidRPr="00220A36" w:rsidRDefault="006B5CCE" w:rsidP="00CC6D47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0A36">
        <w:rPr>
          <w:rFonts w:ascii="Times New Roman" w:hAnsi="Times New Roman" w:cs="Times New Roman"/>
          <w:sz w:val="28"/>
          <w:szCs w:val="28"/>
        </w:rPr>
        <w:t>развивать фантазию, творческое мышление.</w:t>
      </w:r>
    </w:p>
    <w:p w:rsidR="006B5CCE" w:rsidRPr="00220A36" w:rsidRDefault="006B5CCE" w:rsidP="00CC6D47">
      <w:pPr>
        <w:pStyle w:val="a3"/>
        <w:spacing w:before="0" w:beforeAutospacing="0" w:after="0" w:afterAutospacing="0"/>
        <w:ind w:right="-1" w:firstLine="851"/>
        <w:jc w:val="both"/>
        <w:rPr>
          <w:sz w:val="28"/>
          <w:szCs w:val="28"/>
        </w:rPr>
      </w:pPr>
      <w:r w:rsidRPr="00220A36">
        <w:rPr>
          <w:rStyle w:val="a6"/>
          <w:i w:val="0"/>
          <w:sz w:val="28"/>
          <w:szCs w:val="28"/>
        </w:rPr>
        <w:t>Материалы:</w:t>
      </w:r>
      <w:r w:rsidRPr="00220A36">
        <w:rPr>
          <w:sz w:val="28"/>
          <w:szCs w:val="28"/>
        </w:rPr>
        <w:t xml:space="preserve"> лукошко или пакет с мелкими предметами (например, игрушками из «киндер-сюрпризов», значками и т.п.). Количество предметов должно превышать количество участников группы. </w:t>
      </w:r>
    </w:p>
    <w:p w:rsidR="006B5CCE" w:rsidRPr="00220A36" w:rsidRDefault="006B5CCE" w:rsidP="00CC6D47">
      <w:pPr>
        <w:pStyle w:val="a3"/>
        <w:spacing w:before="0" w:beforeAutospacing="0" w:after="0" w:afterAutospacing="0"/>
        <w:ind w:right="-1" w:firstLine="851"/>
        <w:jc w:val="both"/>
        <w:rPr>
          <w:sz w:val="28"/>
          <w:szCs w:val="28"/>
        </w:rPr>
      </w:pPr>
      <w:r w:rsidRPr="00220A36">
        <w:rPr>
          <w:rStyle w:val="a6"/>
          <w:i w:val="0"/>
          <w:sz w:val="28"/>
          <w:szCs w:val="28"/>
        </w:rPr>
        <w:t>Время на проведение:</w:t>
      </w:r>
      <w:r w:rsidRPr="00220A36">
        <w:rPr>
          <w:sz w:val="28"/>
          <w:szCs w:val="28"/>
        </w:rPr>
        <w:t xml:space="preserve"> 15 – 20 минут.</w:t>
      </w:r>
    </w:p>
    <w:p w:rsidR="006B5CCE" w:rsidRPr="00220A36" w:rsidRDefault="006B5CCE" w:rsidP="00CC6D47">
      <w:pPr>
        <w:pStyle w:val="a3"/>
        <w:spacing w:before="0" w:beforeAutospacing="0" w:after="0" w:afterAutospacing="0"/>
        <w:ind w:right="-1" w:firstLine="851"/>
        <w:jc w:val="both"/>
        <w:rPr>
          <w:sz w:val="28"/>
          <w:szCs w:val="28"/>
        </w:rPr>
      </w:pPr>
      <w:r w:rsidRPr="00220A36">
        <w:rPr>
          <w:sz w:val="28"/>
          <w:szCs w:val="28"/>
        </w:rPr>
        <w:t xml:space="preserve">Ведущий проходит по кругу с лукошком, в котором находятся различные мелкие предметы. Участники, не заглядывая в лукошко, берут какой-то один предмет. Когда все готовы, ведущий предлагает каждому найти какую-нибудь связь между этими предметом и понятием толерантности. Рассказ начинает участник, первым получивший игрушку. </w:t>
      </w:r>
    </w:p>
    <w:p w:rsidR="006B5CCE" w:rsidRPr="00220A36" w:rsidRDefault="006B5CCE" w:rsidP="00CC6D47">
      <w:pPr>
        <w:pStyle w:val="a3"/>
        <w:spacing w:before="0" w:beforeAutospacing="0" w:after="0" w:afterAutospacing="0"/>
        <w:ind w:right="-1" w:firstLine="851"/>
        <w:jc w:val="both"/>
        <w:rPr>
          <w:sz w:val="28"/>
          <w:szCs w:val="28"/>
        </w:rPr>
      </w:pPr>
      <w:r w:rsidRPr="00220A36">
        <w:rPr>
          <w:sz w:val="28"/>
          <w:szCs w:val="28"/>
        </w:rPr>
        <w:t>Например: «Мне достался  мячик. Он напоминает мне земной шар. Думаю, что толерантность должна быть распространена по всему миру».</w:t>
      </w:r>
    </w:p>
    <w:p w:rsidR="006B5CCE" w:rsidRPr="00220A36" w:rsidRDefault="006B5CCE" w:rsidP="00CC6D47">
      <w:pPr>
        <w:pStyle w:val="a3"/>
        <w:spacing w:before="0" w:beforeAutospacing="0" w:after="0" w:afterAutospacing="0"/>
        <w:ind w:right="-1" w:firstLine="709"/>
        <w:jc w:val="center"/>
        <w:rPr>
          <w:b/>
          <w:sz w:val="28"/>
          <w:szCs w:val="28"/>
        </w:rPr>
      </w:pPr>
      <w:r w:rsidRPr="00220A36">
        <w:rPr>
          <w:rStyle w:val="a5"/>
          <w:sz w:val="28"/>
          <w:szCs w:val="28"/>
        </w:rPr>
        <w:t>3. Заключительная часть</w:t>
      </w:r>
      <w:r w:rsidRPr="00220A36">
        <w:rPr>
          <w:b/>
          <w:sz w:val="28"/>
          <w:szCs w:val="28"/>
        </w:rPr>
        <w:t xml:space="preserve"> (завершение)</w:t>
      </w:r>
    </w:p>
    <w:p w:rsidR="006B5CCE" w:rsidRPr="00220A36" w:rsidRDefault="006B5CCE" w:rsidP="00CC6D47">
      <w:pPr>
        <w:pStyle w:val="a3"/>
        <w:spacing w:before="0" w:beforeAutospacing="0" w:after="0" w:afterAutospacing="0"/>
        <w:ind w:right="-1" w:firstLine="851"/>
        <w:jc w:val="both"/>
        <w:rPr>
          <w:sz w:val="28"/>
          <w:szCs w:val="28"/>
        </w:rPr>
      </w:pPr>
      <w:r w:rsidRPr="00220A36">
        <w:rPr>
          <w:rStyle w:val="a5"/>
          <w:sz w:val="28"/>
          <w:szCs w:val="28"/>
        </w:rPr>
        <w:t>Упражнение «Комплименты»</w:t>
      </w:r>
    </w:p>
    <w:p w:rsidR="006B5CCE" w:rsidRPr="00220A36" w:rsidRDefault="006B5CCE" w:rsidP="00CC6D47">
      <w:pPr>
        <w:pStyle w:val="a3"/>
        <w:spacing w:before="0" w:beforeAutospacing="0" w:after="0" w:afterAutospacing="0"/>
        <w:ind w:right="-1" w:firstLine="851"/>
        <w:jc w:val="both"/>
        <w:rPr>
          <w:sz w:val="28"/>
          <w:szCs w:val="28"/>
        </w:rPr>
      </w:pPr>
      <w:r w:rsidRPr="00220A36">
        <w:rPr>
          <w:rStyle w:val="a6"/>
          <w:i w:val="0"/>
          <w:sz w:val="28"/>
          <w:szCs w:val="28"/>
        </w:rPr>
        <w:t>Цель:</w:t>
      </w:r>
      <w:r w:rsidRPr="00220A36">
        <w:rPr>
          <w:sz w:val="28"/>
          <w:szCs w:val="28"/>
        </w:rPr>
        <w:t xml:space="preserve"> повышение внутригруппового доверия и сплочённости членов группы.</w:t>
      </w:r>
    </w:p>
    <w:p w:rsidR="006B5CCE" w:rsidRPr="00220A36" w:rsidRDefault="006B5CCE" w:rsidP="00CC6D47">
      <w:pPr>
        <w:pStyle w:val="a3"/>
        <w:spacing w:before="0" w:beforeAutospacing="0" w:after="0" w:afterAutospacing="0"/>
        <w:ind w:right="-1" w:firstLine="851"/>
        <w:jc w:val="both"/>
        <w:rPr>
          <w:sz w:val="28"/>
          <w:szCs w:val="28"/>
        </w:rPr>
      </w:pPr>
      <w:r w:rsidRPr="00220A36">
        <w:rPr>
          <w:rStyle w:val="a6"/>
          <w:i w:val="0"/>
          <w:sz w:val="28"/>
          <w:szCs w:val="28"/>
        </w:rPr>
        <w:t>Время на проведение</w:t>
      </w:r>
      <w:r w:rsidRPr="00220A36">
        <w:rPr>
          <w:rStyle w:val="a6"/>
          <w:sz w:val="28"/>
          <w:szCs w:val="28"/>
        </w:rPr>
        <w:t>:</w:t>
      </w:r>
      <w:r w:rsidRPr="00220A36">
        <w:rPr>
          <w:sz w:val="28"/>
          <w:szCs w:val="28"/>
        </w:rPr>
        <w:t xml:space="preserve"> 10 – 15 минут.</w:t>
      </w:r>
    </w:p>
    <w:p w:rsidR="006B5CCE" w:rsidRPr="00220A36" w:rsidRDefault="006B5CCE" w:rsidP="00CC6D47">
      <w:pPr>
        <w:pStyle w:val="a3"/>
        <w:spacing w:before="0" w:beforeAutospacing="0" w:after="0" w:afterAutospacing="0"/>
        <w:ind w:right="-1" w:firstLine="851"/>
        <w:jc w:val="both"/>
        <w:rPr>
          <w:sz w:val="28"/>
          <w:szCs w:val="28"/>
        </w:rPr>
      </w:pPr>
      <w:r w:rsidRPr="00220A36">
        <w:rPr>
          <w:rStyle w:val="a6"/>
          <w:i w:val="0"/>
          <w:sz w:val="28"/>
          <w:szCs w:val="28"/>
        </w:rPr>
        <w:t>Материалы:</w:t>
      </w:r>
      <w:r w:rsidRPr="00220A36">
        <w:rPr>
          <w:rStyle w:val="a6"/>
          <w:sz w:val="28"/>
          <w:szCs w:val="28"/>
        </w:rPr>
        <w:t xml:space="preserve"> </w:t>
      </w:r>
      <w:r w:rsidRPr="00220A36">
        <w:rPr>
          <w:sz w:val="28"/>
          <w:szCs w:val="28"/>
        </w:rPr>
        <w:t>небольшой мяч.</w:t>
      </w:r>
    </w:p>
    <w:p w:rsidR="006B5CCE" w:rsidRPr="00220A36" w:rsidRDefault="006B5CCE" w:rsidP="00CC6D47">
      <w:pPr>
        <w:pStyle w:val="a3"/>
        <w:spacing w:before="0" w:beforeAutospacing="0" w:after="0" w:afterAutospacing="0"/>
        <w:ind w:right="-1" w:firstLine="851"/>
        <w:jc w:val="both"/>
        <w:rPr>
          <w:sz w:val="28"/>
          <w:szCs w:val="28"/>
        </w:rPr>
      </w:pPr>
      <w:r w:rsidRPr="00220A36">
        <w:rPr>
          <w:sz w:val="28"/>
          <w:szCs w:val="28"/>
        </w:rPr>
        <w:t xml:space="preserve">Ведущий предлагает участникам придумывать комплименты друг для друга. Он бросает мяч одному из участников и говорит ему комплемент. </w:t>
      </w:r>
    </w:p>
    <w:p w:rsidR="006B5CCE" w:rsidRPr="00220A36" w:rsidRDefault="006B5CCE" w:rsidP="00CC6D47">
      <w:pPr>
        <w:pStyle w:val="a3"/>
        <w:spacing w:before="0" w:beforeAutospacing="0" w:after="0" w:afterAutospacing="0"/>
        <w:ind w:right="-1" w:firstLine="851"/>
        <w:jc w:val="both"/>
        <w:rPr>
          <w:sz w:val="28"/>
          <w:szCs w:val="28"/>
        </w:rPr>
      </w:pPr>
      <w:r w:rsidRPr="00220A36">
        <w:rPr>
          <w:sz w:val="28"/>
          <w:szCs w:val="28"/>
        </w:rPr>
        <w:t xml:space="preserve">Например: «Дима, ты очень справедливый человек» или «Катя, у тебя замечательная причёска». Получивший мяч бросает его тому, кому хочет сказать свой комплемент и так далее. Важно проследить, чтобы комплемент был сказан каждому участнику.  </w:t>
      </w:r>
    </w:p>
    <w:p w:rsidR="006B5CCE" w:rsidRPr="00220A36" w:rsidRDefault="006B5CCE" w:rsidP="00BD0B54">
      <w:pPr>
        <w:pStyle w:val="a3"/>
        <w:spacing w:before="0" w:beforeAutospacing="0" w:after="0" w:afterAutospacing="0"/>
        <w:ind w:right="-1" w:firstLine="709"/>
        <w:jc w:val="center"/>
        <w:rPr>
          <w:sz w:val="28"/>
          <w:szCs w:val="28"/>
        </w:rPr>
      </w:pPr>
      <w:r w:rsidRPr="00220A36">
        <w:rPr>
          <w:rStyle w:val="a5"/>
          <w:sz w:val="28"/>
          <w:szCs w:val="28"/>
        </w:rPr>
        <w:t>Рефлексия игры</w:t>
      </w:r>
    </w:p>
    <w:p w:rsidR="006B5CCE" w:rsidRPr="00220A36" w:rsidRDefault="006B5CCE" w:rsidP="00220A3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0A36">
        <w:rPr>
          <w:sz w:val="28"/>
          <w:szCs w:val="28"/>
        </w:rPr>
        <w:lastRenderedPageBreak/>
        <w:t>– Некоторые из вас впервые познакомились с понятием «толерантность». Какое из определений толерантности вызвало у вас наибольший отклик?– Какие стороны и аспекты толерантности в наибольшей степени характеризуют это понятие?</w:t>
      </w:r>
      <w:r w:rsidRPr="00220A36">
        <w:rPr>
          <w:sz w:val="28"/>
          <w:szCs w:val="28"/>
        </w:rPr>
        <w:br/>
        <w:t>– Представляется ли тема толерантности актуальной, и если да, то почему?</w:t>
      </w:r>
      <w:r w:rsidRPr="00220A36">
        <w:rPr>
          <w:sz w:val="28"/>
          <w:szCs w:val="28"/>
        </w:rPr>
        <w:br/>
        <w:t>– В каких сферах жизни проблема толерантности стоит наиболее остро?</w:t>
      </w:r>
      <w:r w:rsidRPr="00220A36">
        <w:rPr>
          <w:sz w:val="28"/>
          <w:szCs w:val="28"/>
        </w:rPr>
        <w:br/>
        <w:t>– Удалось ли вам узнать о себе что-то новое, ранее неизвестное?</w:t>
      </w:r>
    </w:p>
    <w:p w:rsidR="006B5CCE" w:rsidRPr="00220A36" w:rsidRDefault="006B5CCE" w:rsidP="00220A36">
      <w:pPr>
        <w:pStyle w:val="a3"/>
        <w:spacing w:before="0" w:beforeAutospacing="0" w:after="0" w:afterAutospacing="0"/>
        <w:ind w:right="-1" w:firstLine="709"/>
        <w:jc w:val="both"/>
        <w:rPr>
          <w:sz w:val="28"/>
          <w:szCs w:val="28"/>
        </w:rPr>
      </w:pPr>
      <w:r w:rsidRPr="00220A36">
        <w:rPr>
          <w:sz w:val="28"/>
          <w:szCs w:val="28"/>
        </w:rPr>
        <w:t>Ведущий</w:t>
      </w:r>
      <w:r w:rsidR="005A7A15" w:rsidRPr="00220A36">
        <w:rPr>
          <w:b/>
          <w:sz w:val="28"/>
          <w:szCs w:val="28"/>
        </w:rPr>
        <w:t xml:space="preserve"> </w:t>
      </w:r>
      <w:r w:rsidRPr="00220A36">
        <w:rPr>
          <w:b/>
          <w:sz w:val="28"/>
          <w:szCs w:val="28"/>
        </w:rPr>
        <w:t>-</w:t>
      </w:r>
      <w:r w:rsidR="005A7A15" w:rsidRPr="00220A36">
        <w:rPr>
          <w:b/>
          <w:sz w:val="28"/>
          <w:szCs w:val="28"/>
        </w:rPr>
        <w:t xml:space="preserve"> </w:t>
      </w:r>
      <w:r w:rsidR="005A7A15" w:rsidRPr="00220A36">
        <w:rPr>
          <w:sz w:val="28"/>
          <w:szCs w:val="28"/>
        </w:rPr>
        <w:t>т</w:t>
      </w:r>
      <w:r w:rsidRPr="00220A36">
        <w:rPr>
          <w:sz w:val="28"/>
          <w:szCs w:val="28"/>
        </w:rPr>
        <w:t xml:space="preserve">олерантность является важным компонентом жизненной позиции зрелой личности, имеющей свои ценности и интересы и готовой,   если потребуется, их защищать, но одновременно с уважением относящейся к позициям и ценностям других людей. В последние десятилетия понятие «толерантность» стало международным термином, важнейшим ключевым словом в проблематике мира. В современном обществе толерантность должна стать сознательно формируемой моделью взаимоотношений людей, народов и стран. Поэтому и в нашей стране следует формировать такое понимание толерантности, стремиться к тому, чтобы оно стало привычным в обыденном языке.  </w:t>
      </w:r>
    </w:p>
    <w:p w:rsidR="006B5CCE" w:rsidRPr="00220A36" w:rsidRDefault="006B5CCE" w:rsidP="00220A3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0A36">
        <w:rPr>
          <w:rFonts w:ascii="Times New Roman" w:hAnsi="Times New Roman" w:cs="Times New Roman"/>
          <w:sz w:val="28"/>
          <w:szCs w:val="28"/>
        </w:rPr>
        <w:br w:type="page"/>
      </w:r>
    </w:p>
    <w:p w:rsidR="006B5CCE" w:rsidRPr="00220A36" w:rsidRDefault="006B5CCE" w:rsidP="00220A36">
      <w:pPr>
        <w:pStyle w:val="a4"/>
        <w:ind w:right="-1" w:firstLine="709"/>
        <w:jc w:val="right"/>
        <w:rPr>
          <w:rFonts w:ascii="Times New Roman" w:hAnsi="Times New Roman"/>
          <w:b/>
          <w:sz w:val="28"/>
          <w:szCs w:val="28"/>
        </w:rPr>
      </w:pPr>
      <w:r w:rsidRPr="00220A36">
        <w:rPr>
          <w:rFonts w:ascii="Times New Roman" w:hAnsi="Times New Roman"/>
          <w:b/>
          <w:sz w:val="28"/>
          <w:szCs w:val="28"/>
        </w:rPr>
        <w:lastRenderedPageBreak/>
        <w:t>Приложение 1</w:t>
      </w:r>
    </w:p>
    <w:p w:rsidR="005A7A15" w:rsidRPr="00220A36" w:rsidRDefault="006B5CCE" w:rsidP="00220A36">
      <w:pPr>
        <w:pStyle w:val="a4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220A36">
        <w:rPr>
          <w:rFonts w:ascii="Times New Roman" w:hAnsi="Times New Roman"/>
          <w:sz w:val="28"/>
          <w:szCs w:val="28"/>
        </w:rPr>
        <w:t xml:space="preserve">   </w:t>
      </w:r>
    </w:p>
    <w:p w:rsidR="006B5CCE" w:rsidRPr="00220A36" w:rsidRDefault="006B5CCE" w:rsidP="00CC6D47">
      <w:pPr>
        <w:pStyle w:val="a4"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220A36">
        <w:rPr>
          <w:rFonts w:ascii="Times New Roman" w:hAnsi="Times New Roman"/>
          <w:sz w:val="28"/>
          <w:szCs w:val="28"/>
        </w:rPr>
        <w:t xml:space="preserve">Крупно и красиво напишите эти определения на листах ватмана следующим образом: на одной стороне слова «Толерантность – это …», а на другой – определения. Перед началом игры прикрепите эти листы на доску или на стены так, чтобы на лицевой стороне было написано «Толерантность – это» После выступлений представителей подгрупп поверните их другой стороной. </w:t>
      </w:r>
    </w:p>
    <w:p w:rsidR="006B5CCE" w:rsidRPr="00220A36" w:rsidRDefault="006B5CCE" w:rsidP="00220A3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B5CCE" w:rsidRPr="00220A36" w:rsidRDefault="006B5CCE" w:rsidP="00220A36">
      <w:pPr>
        <w:pStyle w:val="a4"/>
        <w:ind w:right="-1" w:firstLine="709"/>
        <w:jc w:val="both"/>
        <w:rPr>
          <w:rFonts w:ascii="Times New Roman" w:hAnsi="Times New Roman"/>
          <w:b/>
          <w:sz w:val="28"/>
          <w:szCs w:val="28"/>
        </w:rPr>
      </w:pPr>
      <w:r w:rsidRPr="00220A36">
        <w:rPr>
          <w:rFonts w:ascii="Times New Roman" w:hAnsi="Times New Roman"/>
          <w:b/>
          <w:sz w:val="28"/>
          <w:szCs w:val="28"/>
        </w:rPr>
        <w:t>Определения толерантности:</w:t>
      </w:r>
    </w:p>
    <w:p w:rsidR="006B5CCE" w:rsidRPr="00220A36" w:rsidRDefault="006B5CCE" w:rsidP="00BD0B54">
      <w:pPr>
        <w:pStyle w:val="a4"/>
        <w:numPr>
          <w:ilvl w:val="0"/>
          <w:numId w:val="7"/>
        </w:numPr>
        <w:tabs>
          <w:tab w:val="left" w:pos="993"/>
        </w:tabs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220A36">
        <w:rPr>
          <w:rFonts w:ascii="Times New Roman" w:hAnsi="Times New Roman"/>
          <w:sz w:val="28"/>
          <w:szCs w:val="28"/>
        </w:rPr>
        <w:t>Сотрудничество, дух партнёрства.</w:t>
      </w:r>
    </w:p>
    <w:p w:rsidR="006B5CCE" w:rsidRPr="00220A36" w:rsidRDefault="006B5CCE" w:rsidP="00BD0B54">
      <w:pPr>
        <w:pStyle w:val="a4"/>
        <w:numPr>
          <w:ilvl w:val="0"/>
          <w:numId w:val="7"/>
        </w:numPr>
        <w:tabs>
          <w:tab w:val="left" w:pos="993"/>
        </w:tabs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220A36">
        <w:rPr>
          <w:rFonts w:ascii="Times New Roman" w:hAnsi="Times New Roman"/>
          <w:sz w:val="28"/>
          <w:szCs w:val="28"/>
        </w:rPr>
        <w:t>Готовность мириться с чужим мнением.</w:t>
      </w:r>
    </w:p>
    <w:p w:rsidR="006B5CCE" w:rsidRPr="00220A36" w:rsidRDefault="006B5CCE" w:rsidP="00BD0B54">
      <w:pPr>
        <w:pStyle w:val="a4"/>
        <w:numPr>
          <w:ilvl w:val="0"/>
          <w:numId w:val="7"/>
        </w:numPr>
        <w:tabs>
          <w:tab w:val="left" w:pos="993"/>
        </w:tabs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220A36">
        <w:rPr>
          <w:rFonts w:ascii="Times New Roman" w:hAnsi="Times New Roman"/>
          <w:sz w:val="28"/>
          <w:szCs w:val="28"/>
        </w:rPr>
        <w:t>Уважение человеческого достоинства.</w:t>
      </w:r>
    </w:p>
    <w:p w:rsidR="006B5CCE" w:rsidRPr="00220A36" w:rsidRDefault="006B5CCE" w:rsidP="00BD0B54">
      <w:pPr>
        <w:pStyle w:val="a4"/>
        <w:numPr>
          <w:ilvl w:val="0"/>
          <w:numId w:val="7"/>
        </w:numPr>
        <w:tabs>
          <w:tab w:val="left" w:pos="993"/>
        </w:tabs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220A36">
        <w:rPr>
          <w:rFonts w:ascii="Times New Roman" w:hAnsi="Times New Roman"/>
          <w:sz w:val="28"/>
          <w:szCs w:val="28"/>
        </w:rPr>
        <w:t>Уважение прав других.</w:t>
      </w:r>
    </w:p>
    <w:p w:rsidR="006B5CCE" w:rsidRPr="00220A36" w:rsidRDefault="006B5CCE" w:rsidP="00BD0B54">
      <w:pPr>
        <w:pStyle w:val="a4"/>
        <w:numPr>
          <w:ilvl w:val="0"/>
          <w:numId w:val="7"/>
        </w:numPr>
        <w:tabs>
          <w:tab w:val="left" w:pos="993"/>
        </w:tabs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220A36">
        <w:rPr>
          <w:rFonts w:ascii="Times New Roman" w:hAnsi="Times New Roman"/>
          <w:sz w:val="28"/>
          <w:szCs w:val="28"/>
        </w:rPr>
        <w:t>Принятие другого таким, какой он есть.</w:t>
      </w:r>
    </w:p>
    <w:p w:rsidR="006B5CCE" w:rsidRPr="00220A36" w:rsidRDefault="006B5CCE" w:rsidP="00BD0B54">
      <w:pPr>
        <w:pStyle w:val="a4"/>
        <w:numPr>
          <w:ilvl w:val="0"/>
          <w:numId w:val="7"/>
        </w:numPr>
        <w:tabs>
          <w:tab w:val="left" w:pos="993"/>
        </w:tabs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220A36">
        <w:rPr>
          <w:rFonts w:ascii="Times New Roman" w:hAnsi="Times New Roman"/>
          <w:sz w:val="28"/>
          <w:szCs w:val="28"/>
        </w:rPr>
        <w:t>Способность поставить себя на место другого.</w:t>
      </w:r>
    </w:p>
    <w:p w:rsidR="006B5CCE" w:rsidRPr="00220A36" w:rsidRDefault="006B5CCE" w:rsidP="00BD0B54">
      <w:pPr>
        <w:pStyle w:val="a4"/>
        <w:numPr>
          <w:ilvl w:val="0"/>
          <w:numId w:val="7"/>
        </w:numPr>
        <w:tabs>
          <w:tab w:val="left" w:pos="993"/>
        </w:tabs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220A36">
        <w:rPr>
          <w:rFonts w:ascii="Times New Roman" w:hAnsi="Times New Roman"/>
          <w:sz w:val="28"/>
          <w:szCs w:val="28"/>
        </w:rPr>
        <w:t>Уважение прав быть иным.</w:t>
      </w:r>
    </w:p>
    <w:p w:rsidR="006B5CCE" w:rsidRPr="00220A36" w:rsidRDefault="006B5CCE" w:rsidP="00BD0B54">
      <w:pPr>
        <w:pStyle w:val="a4"/>
        <w:numPr>
          <w:ilvl w:val="0"/>
          <w:numId w:val="7"/>
        </w:numPr>
        <w:tabs>
          <w:tab w:val="left" w:pos="993"/>
        </w:tabs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220A36">
        <w:rPr>
          <w:rFonts w:ascii="Times New Roman" w:hAnsi="Times New Roman"/>
          <w:sz w:val="28"/>
          <w:szCs w:val="28"/>
        </w:rPr>
        <w:t>Признание многообразия.</w:t>
      </w:r>
    </w:p>
    <w:p w:rsidR="006B5CCE" w:rsidRPr="00220A36" w:rsidRDefault="006B5CCE" w:rsidP="00BD0B54">
      <w:pPr>
        <w:pStyle w:val="a4"/>
        <w:numPr>
          <w:ilvl w:val="0"/>
          <w:numId w:val="7"/>
        </w:numPr>
        <w:tabs>
          <w:tab w:val="left" w:pos="993"/>
        </w:tabs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220A36">
        <w:rPr>
          <w:rFonts w:ascii="Times New Roman" w:hAnsi="Times New Roman"/>
          <w:sz w:val="28"/>
          <w:szCs w:val="28"/>
        </w:rPr>
        <w:t>Признание равенства других.</w:t>
      </w:r>
    </w:p>
    <w:p w:rsidR="006B5CCE" w:rsidRPr="00220A36" w:rsidRDefault="006B5CCE" w:rsidP="00BD0B54">
      <w:pPr>
        <w:pStyle w:val="a4"/>
        <w:numPr>
          <w:ilvl w:val="0"/>
          <w:numId w:val="7"/>
        </w:numPr>
        <w:tabs>
          <w:tab w:val="left" w:pos="993"/>
          <w:tab w:val="left" w:pos="1134"/>
        </w:tabs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220A36">
        <w:rPr>
          <w:rFonts w:ascii="Times New Roman" w:hAnsi="Times New Roman"/>
          <w:sz w:val="28"/>
          <w:szCs w:val="28"/>
        </w:rPr>
        <w:t>Терпимость к чужим мнениям, верованиям и поведению.</w:t>
      </w:r>
    </w:p>
    <w:p w:rsidR="006B5CCE" w:rsidRPr="00220A36" w:rsidRDefault="006B5CCE" w:rsidP="00BD0B54">
      <w:pPr>
        <w:pStyle w:val="a4"/>
        <w:numPr>
          <w:ilvl w:val="0"/>
          <w:numId w:val="7"/>
        </w:numPr>
        <w:tabs>
          <w:tab w:val="left" w:pos="993"/>
          <w:tab w:val="left" w:pos="1134"/>
        </w:tabs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220A36">
        <w:rPr>
          <w:rFonts w:ascii="Times New Roman" w:hAnsi="Times New Roman"/>
          <w:sz w:val="28"/>
          <w:szCs w:val="28"/>
        </w:rPr>
        <w:t xml:space="preserve">Отказ от доминирования, причинения вреда и насилия. </w:t>
      </w:r>
    </w:p>
    <w:p w:rsidR="006B5CCE" w:rsidRPr="00220A36" w:rsidRDefault="006B5CCE" w:rsidP="00BD0B54">
      <w:pPr>
        <w:pStyle w:val="a4"/>
        <w:tabs>
          <w:tab w:val="left" w:pos="993"/>
          <w:tab w:val="left" w:pos="1134"/>
        </w:tabs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EE4832" w:rsidRPr="00220A36" w:rsidRDefault="00EE4832" w:rsidP="00220A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0A36">
        <w:rPr>
          <w:rFonts w:ascii="Times New Roman" w:hAnsi="Times New Roman" w:cs="Times New Roman"/>
          <w:sz w:val="28"/>
          <w:szCs w:val="28"/>
        </w:rPr>
        <w:br w:type="page"/>
      </w:r>
    </w:p>
    <w:p w:rsidR="00EE4832" w:rsidRPr="00220A36" w:rsidRDefault="00EE4832" w:rsidP="00220A36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220A36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используемой литературы</w:t>
      </w:r>
    </w:p>
    <w:p w:rsidR="00EE4832" w:rsidRPr="00220A36" w:rsidRDefault="00EE4832" w:rsidP="00BD0B54">
      <w:pPr>
        <w:numPr>
          <w:ilvl w:val="0"/>
          <w:numId w:val="10"/>
        </w:numPr>
        <w:tabs>
          <w:tab w:val="clear" w:pos="644"/>
          <w:tab w:val="num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0A36">
        <w:rPr>
          <w:rFonts w:ascii="Times New Roman" w:hAnsi="Times New Roman" w:cs="Times New Roman"/>
          <w:sz w:val="28"/>
          <w:szCs w:val="28"/>
        </w:rPr>
        <w:t>Битянова М. Встречи во Вселенной: Игра на развитие толерантности для старшеклассников// Литература: Еженед. газ. Изд. Дома «Первое сентября».-2002.-№39.-С.9-10.</w:t>
      </w:r>
    </w:p>
    <w:p w:rsidR="00EE4832" w:rsidRPr="00220A36" w:rsidRDefault="00EE4832" w:rsidP="00BD0B54">
      <w:pPr>
        <w:numPr>
          <w:ilvl w:val="0"/>
          <w:numId w:val="10"/>
        </w:numPr>
        <w:tabs>
          <w:tab w:val="clear" w:pos="644"/>
          <w:tab w:val="num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0A36">
        <w:rPr>
          <w:rFonts w:ascii="Times New Roman" w:hAnsi="Times New Roman" w:cs="Times New Roman"/>
          <w:sz w:val="28"/>
          <w:szCs w:val="28"/>
        </w:rPr>
        <w:t>Громова Е. Развитие этнической толерантности в школе//Воспитание школьников.-2006.-№1.-С.13-17.</w:t>
      </w:r>
    </w:p>
    <w:p w:rsidR="00EE4832" w:rsidRPr="00220A36" w:rsidRDefault="00EE4832" w:rsidP="00BD0B54">
      <w:pPr>
        <w:numPr>
          <w:ilvl w:val="0"/>
          <w:numId w:val="10"/>
        </w:numPr>
        <w:tabs>
          <w:tab w:val="clear" w:pos="644"/>
          <w:tab w:val="num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0A36">
        <w:rPr>
          <w:rFonts w:ascii="Times New Roman" w:hAnsi="Times New Roman" w:cs="Times New Roman"/>
          <w:sz w:val="28"/>
          <w:szCs w:val="28"/>
        </w:rPr>
        <w:t>Епанчин П.М. Воспитание веротерпимости в общеобразовательной школе как одна из форм профилактики экстремизма//Образование.-2003.-№9.-С.59-62.</w:t>
      </w:r>
    </w:p>
    <w:p w:rsidR="00EE4832" w:rsidRPr="00220A36" w:rsidRDefault="00EE4832" w:rsidP="00BD0B54">
      <w:pPr>
        <w:numPr>
          <w:ilvl w:val="0"/>
          <w:numId w:val="10"/>
        </w:numPr>
        <w:tabs>
          <w:tab w:val="clear" w:pos="644"/>
          <w:tab w:val="num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0A36">
        <w:rPr>
          <w:rFonts w:ascii="Times New Roman" w:hAnsi="Times New Roman" w:cs="Times New Roman"/>
          <w:sz w:val="28"/>
          <w:szCs w:val="28"/>
        </w:rPr>
        <w:t>Жеребина О.П., Краснокутская Ю.В., Лебедева Н.В. и др. Урок толерантности по теме «Что делает МЕНЯ частью НАС?»//Практика административной работы в школе.-2004.-№7.-С.62-63</w:t>
      </w:r>
    </w:p>
    <w:p w:rsidR="00EE4832" w:rsidRPr="00220A36" w:rsidRDefault="00EE4832" w:rsidP="00BD0B54">
      <w:pPr>
        <w:numPr>
          <w:ilvl w:val="0"/>
          <w:numId w:val="10"/>
        </w:numPr>
        <w:tabs>
          <w:tab w:val="clear" w:pos="644"/>
          <w:tab w:val="num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0A36">
        <w:rPr>
          <w:rFonts w:ascii="Times New Roman" w:hAnsi="Times New Roman" w:cs="Times New Roman"/>
          <w:sz w:val="28"/>
          <w:szCs w:val="28"/>
        </w:rPr>
        <w:t>Клокова Г.В. Формирование толерантного сознания школьников в процессе обучения истории// Преподавание истории и обществознания в школе.-2003.-№1.-С.18-25.</w:t>
      </w:r>
    </w:p>
    <w:p w:rsidR="00EE4832" w:rsidRPr="00220A36" w:rsidRDefault="00EE4832" w:rsidP="00BD0B54">
      <w:pPr>
        <w:numPr>
          <w:ilvl w:val="0"/>
          <w:numId w:val="10"/>
        </w:numPr>
        <w:tabs>
          <w:tab w:val="clear" w:pos="644"/>
          <w:tab w:val="num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0A36">
        <w:rPr>
          <w:rFonts w:ascii="Times New Roman" w:hAnsi="Times New Roman" w:cs="Times New Roman"/>
          <w:sz w:val="28"/>
          <w:szCs w:val="28"/>
        </w:rPr>
        <w:t>Ледовский М.Толерантность и религия – две вещи несовместные?[О религиозных «фобиях»]///</w:t>
      </w:r>
      <w:r w:rsidRPr="00220A36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220A36">
        <w:rPr>
          <w:rFonts w:ascii="Times New Roman" w:hAnsi="Times New Roman" w:cs="Times New Roman"/>
          <w:sz w:val="28"/>
          <w:szCs w:val="28"/>
        </w:rPr>
        <w:t>.</w:t>
      </w:r>
      <w:r w:rsidRPr="00220A36">
        <w:rPr>
          <w:rFonts w:ascii="Times New Roman" w:hAnsi="Times New Roman" w:cs="Times New Roman"/>
          <w:sz w:val="28"/>
          <w:szCs w:val="28"/>
          <w:lang w:val="en-US"/>
        </w:rPr>
        <w:t>asi</w:t>
      </w:r>
      <w:r w:rsidRPr="00220A36">
        <w:rPr>
          <w:rFonts w:ascii="Times New Roman" w:hAnsi="Times New Roman" w:cs="Times New Roman"/>
          <w:sz w:val="28"/>
          <w:szCs w:val="28"/>
        </w:rPr>
        <w:t>.</w:t>
      </w:r>
      <w:r w:rsidRPr="00220A36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Pr="00220A36">
        <w:rPr>
          <w:rFonts w:ascii="Times New Roman" w:hAnsi="Times New Roman" w:cs="Times New Roman"/>
          <w:sz w:val="28"/>
          <w:szCs w:val="28"/>
        </w:rPr>
        <w:t>.</w:t>
      </w:r>
      <w:r w:rsidRPr="00220A36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220A36">
        <w:rPr>
          <w:rFonts w:ascii="Times New Roman" w:hAnsi="Times New Roman" w:cs="Times New Roman"/>
          <w:sz w:val="28"/>
          <w:szCs w:val="28"/>
        </w:rPr>
        <w:t>.</w:t>
      </w:r>
    </w:p>
    <w:p w:rsidR="00EE4832" w:rsidRPr="00220A36" w:rsidRDefault="00EE4832" w:rsidP="00BD0B54">
      <w:pPr>
        <w:numPr>
          <w:ilvl w:val="0"/>
          <w:numId w:val="10"/>
        </w:numPr>
        <w:tabs>
          <w:tab w:val="clear" w:pos="644"/>
          <w:tab w:val="num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0A36">
        <w:rPr>
          <w:rFonts w:ascii="Times New Roman" w:hAnsi="Times New Roman" w:cs="Times New Roman"/>
          <w:sz w:val="28"/>
          <w:szCs w:val="28"/>
        </w:rPr>
        <w:t>Ленсменг А. Преимущества интеграционной модели образования в мультикультурном обществе: [Интеграция и толерантность попадают в дисгармонию друг с другом, когда интеграция имеет своей целью ассимиляцию и как следствие – идентичность меньшинства и его сохранение как группы ставится под угрозу]//Международный  научный педагогический Интернет-журнал с библиотекой «Образование: исследовано в мире» («</w:t>
      </w:r>
      <w:r w:rsidRPr="00220A36">
        <w:rPr>
          <w:rFonts w:ascii="Times New Roman" w:hAnsi="Times New Roman" w:cs="Times New Roman"/>
          <w:sz w:val="28"/>
          <w:szCs w:val="28"/>
          <w:lang w:val="en-US"/>
        </w:rPr>
        <w:t>oim</w:t>
      </w:r>
      <w:r w:rsidRPr="00220A36">
        <w:rPr>
          <w:rFonts w:ascii="Times New Roman" w:hAnsi="Times New Roman" w:cs="Times New Roman"/>
          <w:sz w:val="28"/>
          <w:szCs w:val="28"/>
        </w:rPr>
        <w:t>.</w:t>
      </w:r>
      <w:r w:rsidRPr="00220A36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220A36">
        <w:rPr>
          <w:rFonts w:ascii="Times New Roman" w:hAnsi="Times New Roman" w:cs="Times New Roman"/>
          <w:sz w:val="28"/>
          <w:szCs w:val="28"/>
        </w:rPr>
        <w:t>», «ОИМ»)</w:t>
      </w:r>
      <w:r w:rsidRPr="00220A36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220A36">
        <w:rPr>
          <w:rFonts w:ascii="Times New Roman" w:hAnsi="Times New Roman" w:cs="Times New Roman"/>
          <w:sz w:val="28"/>
          <w:szCs w:val="28"/>
        </w:rPr>
        <w:t>://</w:t>
      </w:r>
      <w:r w:rsidRPr="00220A36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220A36">
        <w:rPr>
          <w:rFonts w:ascii="Times New Roman" w:hAnsi="Times New Roman" w:cs="Times New Roman"/>
          <w:sz w:val="28"/>
          <w:szCs w:val="28"/>
        </w:rPr>
        <w:t>.</w:t>
      </w:r>
      <w:r w:rsidRPr="00220A36">
        <w:rPr>
          <w:rFonts w:ascii="Times New Roman" w:hAnsi="Times New Roman" w:cs="Times New Roman"/>
          <w:sz w:val="28"/>
          <w:szCs w:val="28"/>
          <w:lang w:val="en-US"/>
        </w:rPr>
        <w:t>oim</w:t>
      </w:r>
      <w:r w:rsidRPr="00220A36">
        <w:rPr>
          <w:rFonts w:ascii="Times New Roman" w:hAnsi="Times New Roman" w:cs="Times New Roman"/>
          <w:sz w:val="28"/>
          <w:szCs w:val="28"/>
        </w:rPr>
        <w:t>.</w:t>
      </w:r>
      <w:r w:rsidRPr="00220A36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220A36">
        <w:rPr>
          <w:rFonts w:ascii="Times New Roman" w:hAnsi="Times New Roman" w:cs="Times New Roman"/>
          <w:sz w:val="28"/>
          <w:szCs w:val="28"/>
        </w:rPr>
        <w:t>. - (С дайджестом статьи можно ознакомиться на страницах журнала «ЛС: лучшие страницы педагогической прессы».-2003.-№1.-С.3-6.</w:t>
      </w:r>
    </w:p>
    <w:p w:rsidR="00EE4832" w:rsidRPr="00220A36" w:rsidRDefault="00EE4832" w:rsidP="00BD0B54">
      <w:pPr>
        <w:numPr>
          <w:ilvl w:val="0"/>
          <w:numId w:val="10"/>
        </w:numPr>
        <w:tabs>
          <w:tab w:val="clear" w:pos="644"/>
          <w:tab w:val="num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0A36">
        <w:rPr>
          <w:rFonts w:ascii="Times New Roman" w:hAnsi="Times New Roman" w:cs="Times New Roman"/>
          <w:sz w:val="28"/>
          <w:szCs w:val="28"/>
        </w:rPr>
        <w:t>Лобашов В.Д. Толерантность учебного процесса//Образование в современной школе.-2005.-№6.-С.8-16.</w:t>
      </w:r>
    </w:p>
    <w:p w:rsidR="00EE4832" w:rsidRPr="00220A36" w:rsidRDefault="00EE4832" w:rsidP="00BD0B54">
      <w:pPr>
        <w:numPr>
          <w:ilvl w:val="0"/>
          <w:numId w:val="10"/>
        </w:numPr>
        <w:tabs>
          <w:tab w:val="clear" w:pos="644"/>
          <w:tab w:val="num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0A36">
        <w:rPr>
          <w:rFonts w:ascii="Times New Roman" w:hAnsi="Times New Roman" w:cs="Times New Roman"/>
          <w:sz w:val="28"/>
          <w:szCs w:val="28"/>
        </w:rPr>
        <w:t>Морозов Н.В. О формировании толерантного поведения учащихся//Преподавание истории в школе.-2005.-№9.-С.39-40.</w:t>
      </w:r>
    </w:p>
    <w:p w:rsidR="00EE4832" w:rsidRPr="00220A36" w:rsidRDefault="00EE4832" w:rsidP="00BD0B54">
      <w:pPr>
        <w:numPr>
          <w:ilvl w:val="0"/>
          <w:numId w:val="10"/>
        </w:numPr>
        <w:tabs>
          <w:tab w:val="clear" w:pos="644"/>
          <w:tab w:val="num" w:pos="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0A36">
        <w:rPr>
          <w:rFonts w:ascii="Times New Roman" w:hAnsi="Times New Roman" w:cs="Times New Roman"/>
          <w:sz w:val="28"/>
          <w:szCs w:val="28"/>
        </w:rPr>
        <w:t>Мурашов А.А. Гримасы толерантности: когда терпимость нетерпима//Мир образования – образование в мире.-2003.-№3.-С.189-194.</w:t>
      </w:r>
    </w:p>
    <w:p w:rsidR="006B5CCE" w:rsidRPr="00220A36" w:rsidRDefault="006B5CCE" w:rsidP="00BD0B54">
      <w:pPr>
        <w:tabs>
          <w:tab w:val="num" w:pos="0"/>
        </w:tabs>
        <w:spacing w:after="0" w:line="240" w:lineRule="auto"/>
        <w:ind w:right="-1" w:firstLine="851"/>
        <w:jc w:val="center"/>
        <w:rPr>
          <w:rFonts w:ascii="Times New Roman" w:hAnsi="Times New Roman" w:cs="Times New Roman"/>
          <w:sz w:val="28"/>
          <w:szCs w:val="28"/>
        </w:rPr>
      </w:pPr>
    </w:p>
    <w:sectPr w:rsidR="006B5CCE" w:rsidRPr="00220A36" w:rsidSect="00E10788">
      <w:foot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79FB" w:rsidRDefault="003A79FB" w:rsidP="00D11849">
      <w:pPr>
        <w:spacing w:after="0" w:line="240" w:lineRule="auto"/>
      </w:pPr>
      <w:r>
        <w:separator/>
      </w:r>
    </w:p>
  </w:endnote>
  <w:endnote w:type="continuationSeparator" w:id="1">
    <w:p w:rsidR="003A79FB" w:rsidRDefault="003A79FB" w:rsidP="00D11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525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10788" w:rsidRDefault="00BD485C">
        <w:pPr>
          <w:pStyle w:val="ac"/>
          <w:jc w:val="center"/>
        </w:pPr>
        <w:r w:rsidRPr="00E1078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10788" w:rsidRPr="00E1078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1078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C7CFB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E1078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973A7" w:rsidRDefault="009973A7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79FB" w:rsidRDefault="003A79FB" w:rsidP="00D11849">
      <w:pPr>
        <w:spacing w:after="0" w:line="240" w:lineRule="auto"/>
      </w:pPr>
      <w:r>
        <w:separator/>
      </w:r>
    </w:p>
  </w:footnote>
  <w:footnote w:type="continuationSeparator" w:id="1">
    <w:p w:rsidR="003A79FB" w:rsidRDefault="003A79FB" w:rsidP="00D118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C37D4"/>
    <w:multiLevelType w:val="multilevel"/>
    <w:tmpl w:val="FAF67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2F724F"/>
    <w:multiLevelType w:val="multilevel"/>
    <w:tmpl w:val="2A963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A16D5F"/>
    <w:multiLevelType w:val="multilevel"/>
    <w:tmpl w:val="6E7AB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FE025D"/>
    <w:multiLevelType w:val="multilevel"/>
    <w:tmpl w:val="8F80B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1015EE"/>
    <w:multiLevelType w:val="hybridMultilevel"/>
    <w:tmpl w:val="FA8C6710"/>
    <w:lvl w:ilvl="0" w:tplc="15C2FC6A">
      <w:start w:val="1"/>
      <w:numFmt w:val="decimal"/>
      <w:lvlText w:val="%1."/>
      <w:lvlJc w:val="left"/>
      <w:pPr>
        <w:ind w:left="4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F8608B"/>
    <w:multiLevelType w:val="multilevel"/>
    <w:tmpl w:val="C2CA6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A7508DB"/>
    <w:multiLevelType w:val="multilevel"/>
    <w:tmpl w:val="F866F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"/>
      <w:lvlJc w:val="left"/>
      <w:pPr>
        <w:tabs>
          <w:tab w:val="num" w:pos="1212"/>
        </w:tabs>
        <w:ind w:left="1212" w:hanging="360"/>
      </w:pPr>
      <w:rPr>
        <w:rFonts w:ascii="Wingdings" w:hAnsi="Wingdings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C246153"/>
    <w:multiLevelType w:val="hybridMultilevel"/>
    <w:tmpl w:val="D28E49E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782291"/>
    <w:multiLevelType w:val="hybridMultilevel"/>
    <w:tmpl w:val="74763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FFA7571"/>
    <w:multiLevelType w:val="multilevel"/>
    <w:tmpl w:val="7D7A1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2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B5CCE"/>
    <w:rsid w:val="000C3AEB"/>
    <w:rsid w:val="000D2D65"/>
    <w:rsid w:val="000E166C"/>
    <w:rsid w:val="001926F7"/>
    <w:rsid w:val="0020047D"/>
    <w:rsid w:val="002176E6"/>
    <w:rsid w:val="00220A36"/>
    <w:rsid w:val="00247C45"/>
    <w:rsid w:val="002861B6"/>
    <w:rsid w:val="002C7CFB"/>
    <w:rsid w:val="003358F4"/>
    <w:rsid w:val="00382FA4"/>
    <w:rsid w:val="003A70BD"/>
    <w:rsid w:val="003A77EF"/>
    <w:rsid w:val="003A79FB"/>
    <w:rsid w:val="003D326C"/>
    <w:rsid w:val="004145CC"/>
    <w:rsid w:val="004A7BED"/>
    <w:rsid w:val="004F1F97"/>
    <w:rsid w:val="005263CC"/>
    <w:rsid w:val="005A7A15"/>
    <w:rsid w:val="005B7EC7"/>
    <w:rsid w:val="005E7F3A"/>
    <w:rsid w:val="00604CEF"/>
    <w:rsid w:val="00692F5D"/>
    <w:rsid w:val="006B5CCE"/>
    <w:rsid w:val="00706003"/>
    <w:rsid w:val="007B2E1F"/>
    <w:rsid w:val="00814818"/>
    <w:rsid w:val="00840374"/>
    <w:rsid w:val="00873C6E"/>
    <w:rsid w:val="00891CE8"/>
    <w:rsid w:val="008F5D04"/>
    <w:rsid w:val="00903D8A"/>
    <w:rsid w:val="00957887"/>
    <w:rsid w:val="009973A7"/>
    <w:rsid w:val="009B0636"/>
    <w:rsid w:val="00AC307E"/>
    <w:rsid w:val="00B003B4"/>
    <w:rsid w:val="00BD0B54"/>
    <w:rsid w:val="00BD485C"/>
    <w:rsid w:val="00CC31BF"/>
    <w:rsid w:val="00CC6D47"/>
    <w:rsid w:val="00CD51D8"/>
    <w:rsid w:val="00D02A1B"/>
    <w:rsid w:val="00D11849"/>
    <w:rsid w:val="00D86C04"/>
    <w:rsid w:val="00DC1562"/>
    <w:rsid w:val="00E10788"/>
    <w:rsid w:val="00E905A1"/>
    <w:rsid w:val="00EC284A"/>
    <w:rsid w:val="00EE4832"/>
    <w:rsid w:val="00F111D2"/>
    <w:rsid w:val="00F530C2"/>
    <w:rsid w:val="00F53158"/>
    <w:rsid w:val="00F5387E"/>
    <w:rsid w:val="00FB1791"/>
    <w:rsid w:val="00FE5CF8"/>
    <w:rsid w:val="00FF5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A1B"/>
  </w:style>
  <w:style w:type="paragraph" w:styleId="1">
    <w:name w:val="heading 1"/>
    <w:basedOn w:val="a"/>
    <w:link w:val="10"/>
    <w:qFormat/>
    <w:rsid w:val="006B5C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5CC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rsid w:val="006B5C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qFormat/>
    <w:rsid w:val="006B5CCE"/>
    <w:pPr>
      <w:spacing w:after="0" w:line="240" w:lineRule="auto"/>
    </w:pPr>
    <w:rPr>
      <w:rFonts w:ascii="Calibri" w:eastAsia="Times New Roman" w:hAnsi="Calibri" w:cs="Times New Roman"/>
    </w:rPr>
  </w:style>
  <w:style w:type="character" w:styleId="a5">
    <w:name w:val="Strong"/>
    <w:basedOn w:val="a0"/>
    <w:qFormat/>
    <w:rsid w:val="006B5CCE"/>
    <w:rPr>
      <w:b/>
      <w:bCs/>
    </w:rPr>
  </w:style>
  <w:style w:type="character" w:styleId="a6">
    <w:name w:val="Emphasis"/>
    <w:basedOn w:val="a0"/>
    <w:qFormat/>
    <w:rsid w:val="006B5CCE"/>
    <w:rPr>
      <w:i/>
      <w:iCs/>
    </w:rPr>
  </w:style>
  <w:style w:type="paragraph" w:styleId="a7">
    <w:name w:val="Title"/>
    <w:basedOn w:val="a"/>
    <w:link w:val="a8"/>
    <w:qFormat/>
    <w:rsid w:val="006B5CC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8">
    <w:name w:val="Название Знак"/>
    <w:basedOn w:val="a0"/>
    <w:link w:val="a7"/>
    <w:rsid w:val="006B5CCE"/>
    <w:rPr>
      <w:rFonts w:ascii="Times New Roman" w:eastAsia="Times New Roman" w:hAnsi="Times New Roman" w:cs="Times New Roman"/>
      <w:b/>
      <w:sz w:val="28"/>
      <w:szCs w:val="24"/>
    </w:rPr>
  </w:style>
  <w:style w:type="paragraph" w:styleId="a9">
    <w:name w:val="List Paragraph"/>
    <w:basedOn w:val="a"/>
    <w:uiPriority w:val="34"/>
    <w:qFormat/>
    <w:rsid w:val="006B5CCE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D118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D11849"/>
  </w:style>
  <w:style w:type="paragraph" w:styleId="ac">
    <w:name w:val="footer"/>
    <w:basedOn w:val="a"/>
    <w:link w:val="ad"/>
    <w:uiPriority w:val="99"/>
    <w:unhideWhenUsed/>
    <w:rsid w:val="00D118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11849"/>
  </w:style>
  <w:style w:type="paragraph" w:styleId="ae">
    <w:name w:val="Balloon Text"/>
    <w:basedOn w:val="a"/>
    <w:link w:val="af"/>
    <w:uiPriority w:val="99"/>
    <w:semiHidden/>
    <w:unhideWhenUsed/>
    <w:rsid w:val="00F53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538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articles/513669/pril1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36982-0C3D-4008-A811-E18DE0F85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2054</Words>
  <Characters>11711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1</cp:lastModifiedBy>
  <cp:revision>35</cp:revision>
  <cp:lastPrinted>2011-01-25T15:32:00Z</cp:lastPrinted>
  <dcterms:created xsi:type="dcterms:W3CDTF">2011-01-03T19:12:00Z</dcterms:created>
  <dcterms:modified xsi:type="dcterms:W3CDTF">2019-03-01T01:17:00Z</dcterms:modified>
</cp:coreProperties>
</file>