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3DC" w:rsidRPr="00CA0ED3" w:rsidRDefault="003B03DC" w:rsidP="003B03DC">
      <w:pPr>
        <w:keepNext/>
        <w:keepLines/>
        <w:suppressLineNumbers/>
        <w:jc w:val="center"/>
        <w:rPr>
          <w:rFonts w:ascii="Times New Roman" w:hAnsi="Times New Roman" w:cs="Times New Roman"/>
          <w:b/>
          <w:color w:val="000000"/>
          <w:sz w:val="32"/>
          <w:szCs w:val="32"/>
        </w:rPr>
      </w:pPr>
      <w:r w:rsidRPr="00CA0ED3">
        <w:rPr>
          <w:rFonts w:ascii="Times New Roman" w:hAnsi="Times New Roman" w:cs="Times New Roman"/>
          <w:b/>
          <w:color w:val="000000"/>
          <w:sz w:val="36"/>
          <w:szCs w:val="36"/>
        </w:rPr>
        <w:t>Обучение чтению на начальном</w:t>
      </w:r>
      <w:r w:rsidRPr="00CA0ED3">
        <w:rPr>
          <w:rFonts w:ascii="Times New Roman" w:hAnsi="Times New Roman" w:cs="Times New Roman"/>
          <w:b/>
          <w:color w:val="000000"/>
          <w:sz w:val="32"/>
          <w:szCs w:val="32"/>
        </w:rPr>
        <w:t xml:space="preserve"> </w:t>
      </w:r>
      <w:r w:rsidRPr="00CA0ED3">
        <w:rPr>
          <w:rFonts w:ascii="Times New Roman" w:hAnsi="Times New Roman" w:cs="Times New Roman"/>
          <w:b/>
          <w:color w:val="000000"/>
          <w:sz w:val="36"/>
          <w:szCs w:val="36"/>
        </w:rPr>
        <w:t>этапе изучения немецкого языка</w:t>
      </w:r>
    </w:p>
    <w:p w:rsidR="003B03DC"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Чтение в истории человечества возникло позже устной речи и на ее основе. Оно стало автономным средством общения и познания. Чтение является рецептивным видом деятельности, заключающимся в восприятии и переработке читающим объективно существующего текста </w:t>
      </w:r>
      <w:r>
        <w:rPr>
          <w:rFonts w:ascii="Times New Roman" w:hAnsi="Times New Roman"/>
          <w:sz w:val="28"/>
          <w:szCs w:val="28"/>
        </w:rPr>
        <w:t>-</w:t>
      </w:r>
      <w:r w:rsidRPr="008559EA">
        <w:rPr>
          <w:rFonts w:ascii="Times New Roman" w:hAnsi="Times New Roman"/>
          <w:sz w:val="28"/>
          <w:szCs w:val="28"/>
        </w:rPr>
        <w:t xml:space="preserve"> продукта репродуктивной деятельности некоего автора. </w:t>
      </w:r>
    </w:p>
    <w:p w:rsidR="003B03DC"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Благодаря чтению, в процессе которого происходит извлечение информации из текста, возможны передача и присвоение опыта, приобретенного человечеством в самых разнообразных областях социальной, трудовой и культурной деятельности. </w:t>
      </w:r>
    </w:p>
    <w:p w:rsidR="003B03DC"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Приступая к чтению на иностранном языке, </w:t>
      </w:r>
      <w:proofErr w:type="gramStart"/>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щийся</w:t>
      </w:r>
      <w:proofErr w:type="gramEnd"/>
      <w:r w:rsidRPr="008559EA">
        <w:rPr>
          <w:rFonts w:ascii="Times New Roman" w:hAnsi="Times New Roman"/>
          <w:sz w:val="28"/>
          <w:szCs w:val="28"/>
        </w:rPr>
        <w:t xml:space="preserve"> уже владеет чтением на родном языке. Процесс восприятия графики родного языка полностью автоматизирован, благодаря чему читающий может сосредоточиться на смысловой стороне чтения. </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Если обучение технике чтения начинается с самого начала изучения иностранного языка, то </w:t>
      </w:r>
      <w:proofErr w:type="gramStart"/>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щимся</w:t>
      </w:r>
      <w:proofErr w:type="gramEnd"/>
      <w:r w:rsidRPr="008559EA">
        <w:rPr>
          <w:rFonts w:ascii="Times New Roman" w:hAnsi="Times New Roman"/>
          <w:sz w:val="28"/>
          <w:szCs w:val="28"/>
        </w:rPr>
        <w:t xml:space="preserve"> приходится соотносить не только буквы и звуки, но и звукобуквенные связки со смысловым значением того, что читают. А это вызывает у них дополнительные трудности. Поэтому для их преодоления проводится устный вводный курс, устное опережение, чтобы накопить необходимый и достаточный иноязычный речевой материал, сформировать </w:t>
      </w:r>
      <w:proofErr w:type="spellStart"/>
      <w:r w:rsidRPr="008559EA">
        <w:rPr>
          <w:rFonts w:ascii="Times New Roman" w:hAnsi="Times New Roman"/>
          <w:sz w:val="28"/>
          <w:szCs w:val="28"/>
        </w:rPr>
        <w:t>слухо-речемоторные</w:t>
      </w:r>
      <w:proofErr w:type="spellEnd"/>
      <w:r w:rsidRPr="008559EA">
        <w:rPr>
          <w:rFonts w:ascii="Times New Roman" w:hAnsi="Times New Roman"/>
          <w:sz w:val="28"/>
          <w:szCs w:val="28"/>
        </w:rPr>
        <w:t xml:space="preserve"> образы иноязычной устной речи и тем самым снять часть трудностей в процессе соотнесения букв и звуков иностранного языка.</w:t>
      </w:r>
    </w:p>
    <w:p w:rsidR="003B03DC"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Обучение технике чтения на иностранном языке должно осуществляться на хорошо известном лексическом материале, уже усвоенном в устной речи.</w:t>
      </w:r>
    </w:p>
    <w:p w:rsidR="003B03DC" w:rsidRPr="00763344" w:rsidRDefault="003B03DC" w:rsidP="00AA4A98">
      <w:pPr>
        <w:pStyle w:val="1"/>
        <w:keepNext w:val="0"/>
        <w:keepLines w:val="0"/>
        <w:spacing w:before="0" w:line="240" w:lineRule="auto"/>
        <w:contextualSpacing/>
        <w:jc w:val="center"/>
        <w:rPr>
          <w:rFonts w:ascii="Times New Roman" w:hAnsi="Times New Roman"/>
          <w:color w:val="auto"/>
        </w:rPr>
      </w:pPr>
      <w:bookmarkStart w:id="0" w:name="_Toc365230011"/>
      <w:bookmarkStart w:id="1" w:name="_Toc365371624"/>
      <w:r w:rsidRPr="00763344">
        <w:rPr>
          <w:rFonts w:ascii="Times New Roman" w:hAnsi="Times New Roman"/>
          <w:color w:val="auto"/>
        </w:rPr>
        <w:t>Структура чтения как вида речевой деятельности</w:t>
      </w:r>
      <w:bookmarkEnd w:id="0"/>
      <w:bookmarkEnd w:id="1"/>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Чтение – это самостоятельный вид речевой деятельности, который обеспечивает письменную форму общения. Оно занимает одно из важных мест по использованию, важности, доступности. Чтение относится к рецептивным видам речевой деятельности, поскольку оно связано с восприятием и пониманием информации, закодированной графическими знаками. В чтении выделяют содержательный план (то есть о чем текст) и процессуальный (как прочитать и озвучить текст). </w:t>
      </w:r>
      <w:proofErr w:type="gramStart"/>
      <w:r w:rsidRPr="008559EA">
        <w:rPr>
          <w:rFonts w:ascii="Times New Roman" w:hAnsi="Times New Roman"/>
          <w:sz w:val="28"/>
          <w:szCs w:val="28"/>
        </w:rPr>
        <w:t>В содержательном плане результатом деятельности будет понимание прочитанного, в процессуальном – сам процесс чтения, то есть соотнесение графем с фонемами, становление целостных приемов узнавания графических знаков, формирование внутреннего речевого слуха, перевод вовнутрь внешнего проговаривания, сокращение внутреннего проговаривания и установление непосредственной связи между «семантическим» и графическим комплексами, что находит выражение в чтении вслух и про себя, медленном и быстром, с полным пониманием</w:t>
      </w:r>
      <w:proofErr w:type="gramEnd"/>
      <w:r w:rsidRPr="008559EA">
        <w:rPr>
          <w:rFonts w:ascii="Times New Roman" w:hAnsi="Times New Roman"/>
          <w:sz w:val="28"/>
          <w:szCs w:val="28"/>
        </w:rPr>
        <w:t xml:space="preserve"> или с полным охватом содержания. Целью чтения, его </w:t>
      </w:r>
      <w:r w:rsidRPr="008559EA">
        <w:rPr>
          <w:rFonts w:ascii="Times New Roman" w:hAnsi="Times New Roman"/>
          <w:sz w:val="28"/>
          <w:szCs w:val="28"/>
        </w:rPr>
        <w:lastRenderedPageBreak/>
        <w:t>результатом является понимание, которое характеризуется как количеством извлекаемой из текста информации, так и характером ее переработки.</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Виды чтения различаются в зависимости от того, какая коммуникативная задача ставится перед чтецом. В зависимости от этого выделяются следующие виды чтения:</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sidRPr="008559EA">
        <w:rPr>
          <w:rFonts w:ascii="Times New Roman" w:hAnsi="Times New Roman"/>
          <w:sz w:val="28"/>
          <w:szCs w:val="28"/>
        </w:rPr>
        <w:t>с</w:t>
      </w:r>
      <w:r>
        <w:rPr>
          <w:rFonts w:ascii="Times New Roman" w:hAnsi="Times New Roman"/>
          <w:sz w:val="28"/>
          <w:szCs w:val="28"/>
        </w:rPr>
        <w:t xml:space="preserve"> </w:t>
      </w:r>
      <w:r w:rsidRPr="008559EA">
        <w:rPr>
          <w:rFonts w:ascii="Times New Roman" w:hAnsi="Times New Roman"/>
          <w:sz w:val="28"/>
          <w:szCs w:val="28"/>
        </w:rPr>
        <w:t>общим охватом содержания;</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sidRPr="008559EA">
        <w:rPr>
          <w:rFonts w:ascii="Times New Roman" w:hAnsi="Times New Roman"/>
          <w:sz w:val="28"/>
          <w:szCs w:val="28"/>
        </w:rPr>
        <w:t>с целью извлечения конкретной информации;</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sidRPr="008559EA">
        <w:rPr>
          <w:rFonts w:ascii="Times New Roman" w:hAnsi="Times New Roman"/>
          <w:sz w:val="28"/>
          <w:szCs w:val="28"/>
        </w:rPr>
        <w:t>с целью детального понимания.</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Чтение с общим охватом содержания требует от </w:t>
      </w:r>
      <w:proofErr w:type="gramStart"/>
      <w:r w:rsidRPr="008559EA">
        <w:rPr>
          <w:rFonts w:ascii="Times New Roman" w:hAnsi="Times New Roman"/>
          <w:sz w:val="28"/>
          <w:szCs w:val="28"/>
        </w:rPr>
        <w:t>обучающихся</w:t>
      </w:r>
      <w:proofErr w:type="gramEnd"/>
      <w:r w:rsidRPr="008559EA">
        <w:rPr>
          <w:rFonts w:ascii="Times New Roman" w:hAnsi="Times New Roman"/>
          <w:sz w:val="28"/>
          <w:szCs w:val="28"/>
        </w:rPr>
        <w:t xml:space="preserve"> понимания основной идеи, темы текста. Чтение с целью извлечения конкретной информации дается, как правило, при повторном обращении к тексту. Оно требует от обучающихся быстрой ориентации в тексте, поскольку они вынуждены пробегать глазами по тексту в поиске опор, помогающих найти нужную информацию. </w:t>
      </w:r>
      <w:proofErr w:type="gramStart"/>
      <w:r w:rsidRPr="008559EA">
        <w:rPr>
          <w:rFonts w:ascii="Times New Roman" w:hAnsi="Times New Roman"/>
          <w:sz w:val="28"/>
          <w:szCs w:val="28"/>
        </w:rPr>
        <w:t xml:space="preserve">Чтение с целью детального понимания текста используется лишь в случаях, когда читаемый текст очень важен для обучающихся или если учитель осуществляет контроль чтения. </w:t>
      </w:r>
      <w:proofErr w:type="gramEnd"/>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В структуре чтения как деятельности можно выделить мотив, цель, условия и результат. Мотивом является всегда общение или коммуникация с </w:t>
      </w:r>
      <w:r>
        <w:rPr>
          <w:rFonts w:ascii="Times New Roman" w:hAnsi="Times New Roman"/>
          <w:sz w:val="28"/>
          <w:szCs w:val="28"/>
        </w:rPr>
        <w:t>помощью печатного слова,</w:t>
      </w:r>
      <w:r w:rsidRPr="008559EA">
        <w:rPr>
          <w:rFonts w:ascii="Times New Roman" w:hAnsi="Times New Roman"/>
          <w:sz w:val="28"/>
          <w:szCs w:val="28"/>
        </w:rPr>
        <w:t xml:space="preserve"> целью – получение информации по тому вопросу, который интересует читающего. К условиям деятельности чтения относят овладение графической системой</w:t>
      </w:r>
      <w:r>
        <w:rPr>
          <w:rFonts w:ascii="Times New Roman" w:hAnsi="Times New Roman"/>
          <w:sz w:val="28"/>
          <w:szCs w:val="28"/>
        </w:rPr>
        <w:t xml:space="preserve"> </w:t>
      </w:r>
      <w:r w:rsidRPr="008559EA">
        <w:rPr>
          <w:rFonts w:ascii="Times New Roman" w:hAnsi="Times New Roman"/>
          <w:sz w:val="28"/>
          <w:szCs w:val="28"/>
        </w:rPr>
        <w:t>языка и приёмами извлечения информации. Результатом деятельности является</w:t>
      </w:r>
      <w:r>
        <w:rPr>
          <w:rFonts w:ascii="Times New Roman" w:hAnsi="Times New Roman"/>
          <w:sz w:val="28"/>
          <w:szCs w:val="28"/>
        </w:rPr>
        <w:t xml:space="preserve"> </w:t>
      </w:r>
      <w:r w:rsidRPr="008559EA">
        <w:rPr>
          <w:rFonts w:ascii="Times New Roman" w:hAnsi="Times New Roman"/>
          <w:sz w:val="28"/>
          <w:szCs w:val="28"/>
        </w:rPr>
        <w:t xml:space="preserve">понимание или извлечение информации из </w:t>
      </w:r>
      <w:proofErr w:type="gramStart"/>
      <w:r w:rsidRPr="008559EA">
        <w:rPr>
          <w:rFonts w:ascii="Times New Roman" w:hAnsi="Times New Roman"/>
          <w:sz w:val="28"/>
          <w:szCs w:val="28"/>
        </w:rPr>
        <w:t>прочитанного</w:t>
      </w:r>
      <w:proofErr w:type="gramEnd"/>
      <w:r>
        <w:rPr>
          <w:rFonts w:ascii="Times New Roman" w:hAnsi="Times New Roman"/>
          <w:sz w:val="28"/>
          <w:szCs w:val="28"/>
        </w:rPr>
        <w:t xml:space="preserve"> </w:t>
      </w:r>
      <w:r w:rsidRPr="008559EA">
        <w:rPr>
          <w:rFonts w:ascii="Times New Roman" w:hAnsi="Times New Roman"/>
          <w:sz w:val="28"/>
          <w:szCs w:val="28"/>
        </w:rPr>
        <w:t xml:space="preserve">с разной степенью точности и глубины. </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В процессе обучения иностранному языку в школе чтение выступает в качестве цели и средства: в первом случае </w:t>
      </w:r>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щиеся должны овладеть чтением как источником получения информации; во втором</w:t>
      </w:r>
      <w:r>
        <w:rPr>
          <w:rFonts w:ascii="Times New Roman" w:hAnsi="Times New Roman"/>
          <w:sz w:val="28"/>
          <w:szCs w:val="28"/>
        </w:rPr>
        <w:t xml:space="preserve"> </w:t>
      </w:r>
      <w:r w:rsidRPr="008559EA">
        <w:rPr>
          <w:rFonts w:ascii="Times New Roman" w:hAnsi="Times New Roman"/>
          <w:sz w:val="28"/>
          <w:szCs w:val="28"/>
        </w:rPr>
        <w:t>пользоваться чтением как побудительным мотивом для организации общения. Использование чтения в качестве источника получения информации с</w:t>
      </w:r>
      <w:r>
        <w:rPr>
          <w:rFonts w:ascii="Times New Roman" w:hAnsi="Times New Roman"/>
          <w:sz w:val="28"/>
          <w:szCs w:val="28"/>
        </w:rPr>
        <w:t>оз</w:t>
      </w:r>
      <w:r w:rsidRPr="008559EA">
        <w:rPr>
          <w:rFonts w:ascii="Times New Roman" w:hAnsi="Times New Roman"/>
          <w:sz w:val="28"/>
          <w:szCs w:val="28"/>
        </w:rPr>
        <w:t>дает необходимые условия для стимулирования интереса. Овладение умением читать на иностранном языке делает реальным и возможным достижение воспитательных, образовательных и развивающих целей изучения данного предмета.</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Чтение тесным образом связанно с другими видами речевой деятельности. Прежде </w:t>
      </w:r>
      <w:proofErr w:type="gramStart"/>
      <w:r w:rsidRPr="008559EA">
        <w:rPr>
          <w:rFonts w:ascii="Times New Roman" w:hAnsi="Times New Roman"/>
          <w:sz w:val="28"/>
          <w:szCs w:val="28"/>
        </w:rPr>
        <w:t>всего</w:t>
      </w:r>
      <w:proofErr w:type="gramEnd"/>
      <w:r w:rsidRPr="008559EA">
        <w:rPr>
          <w:rFonts w:ascii="Times New Roman" w:hAnsi="Times New Roman"/>
          <w:sz w:val="28"/>
          <w:szCs w:val="28"/>
        </w:rPr>
        <w:t xml:space="preserve"> оно связанно самым тесным образом с письмом, поскольку и чтение, и письмо пользуются одной графической системой языка. Чтение связанно с </w:t>
      </w:r>
      <w:proofErr w:type="spellStart"/>
      <w:r w:rsidRPr="008559EA">
        <w:rPr>
          <w:rFonts w:ascii="Times New Roman" w:hAnsi="Times New Roman"/>
          <w:sz w:val="28"/>
          <w:szCs w:val="28"/>
        </w:rPr>
        <w:t>аудированием</w:t>
      </w:r>
      <w:proofErr w:type="spellEnd"/>
      <w:r w:rsidRPr="008559EA">
        <w:rPr>
          <w:rFonts w:ascii="Times New Roman" w:hAnsi="Times New Roman"/>
          <w:sz w:val="28"/>
          <w:szCs w:val="28"/>
        </w:rPr>
        <w:t xml:space="preserve">. При </w:t>
      </w:r>
      <w:proofErr w:type="spellStart"/>
      <w:r w:rsidRPr="008559EA">
        <w:rPr>
          <w:rFonts w:ascii="Times New Roman" w:hAnsi="Times New Roman"/>
          <w:sz w:val="28"/>
          <w:szCs w:val="28"/>
        </w:rPr>
        <w:t>аудировании</w:t>
      </w:r>
      <w:proofErr w:type="spellEnd"/>
      <w:r w:rsidRPr="008559EA">
        <w:rPr>
          <w:rFonts w:ascii="Times New Roman" w:hAnsi="Times New Roman"/>
          <w:sz w:val="28"/>
          <w:szCs w:val="28"/>
        </w:rPr>
        <w:t xml:space="preserve"> </w:t>
      </w:r>
      <w:proofErr w:type="gramStart"/>
      <w:r w:rsidRPr="008559EA">
        <w:rPr>
          <w:rFonts w:ascii="Times New Roman" w:hAnsi="Times New Roman"/>
          <w:sz w:val="28"/>
          <w:szCs w:val="28"/>
        </w:rPr>
        <w:t>слушающий</w:t>
      </w:r>
      <w:proofErr w:type="gramEnd"/>
      <w:r w:rsidRPr="008559EA">
        <w:rPr>
          <w:rFonts w:ascii="Times New Roman" w:hAnsi="Times New Roman"/>
          <w:sz w:val="28"/>
          <w:szCs w:val="28"/>
        </w:rPr>
        <w:t xml:space="preserve"> воспринимает звучащую речь, а</w:t>
      </w:r>
      <w:r>
        <w:rPr>
          <w:rFonts w:ascii="Times New Roman" w:hAnsi="Times New Roman"/>
          <w:sz w:val="28"/>
          <w:szCs w:val="28"/>
        </w:rPr>
        <w:t xml:space="preserve"> </w:t>
      </w:r>
      <w:r w:rsidRPr="008559EA">
        <w:rPr>
          <w:rFonts w:ascii="Times New Roman" w:hAnsi="Times New Roman"/>
          <w:sz w:val="28"/>
          <w:szCs w:val="28"/>
        </w:rPr>
        <w:t xml:space="preserve">читающий – написанную. При чтении, так же как и при </w:t>
      </w:r>
      <w:proofErr w:type="spellStart"/>
      <w:r w:rsidRPr="008559EA">
        <w:rPr>
          <w:rFonts w:ascii="Times New Roman" w:hAnsi="Times New Roman"/>
          <w:sz w:val="28"/>
          <w:szCs w:val="28"/>
        </w:rPr>
        <w:t>аудировании</w:t>
      </w:r>
      <w:proofErr w:type="spellEnd"/>
      <w:r w:rsidRPr="008559EA">
        <w:rPr>
          <w:rFonts w:ascii="Times New Roman" w:hAnsi="Times New Roman"/>
          <w:sz w:val="28"/>
          <w:szCs w:val="28"/>
        </w:rPr>
        <w:t>, имеет большое значение вероятное</w:t>
      </w:r>
      <w:r>
        <w:rPr>
          <w:rFonts w:ascii="Times New Roman" w:hAnsi="Times New Roman"/>
          <w:sz w:val="28"/>
          <w:szCs w:val="28"/>
        </w:rPr>
        <w:t xml:space="preserve"> </w:t>
      </w:r>
      <w:r w:rsidRPr="008559EA">
        <w:rPr>
          <w:rFonts w:ascii="Times New Roman" w:hAnsi="Times New Roman"/>
          <w:sz w:val="28"/>
          <w:szCs w:val="28"/>
        </w:rPr>
        <w:t>прогнозирование.</w:t>
      </w:r>
    </w:p>
    <w:p w:rsidR="003B03DC"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Чтение</w:t>
      </w:r>
      <w:r>
        <w:rPr>
          <w:rFonts w:ascii="Times New Roman" w:hAnsi="Times New Roman"/>
          <w:sz w:val="28"/>
          <w:szCs w:val="28"/>
        </w:rPr>
        <w:t xml:space="preserve"> </w:t>
      </w:r>
      <w:r w:rsidRPr="008559EA">
        <w:rPr>
          <w:rFonts w:ascii="Times New Roman" w:hAnsi="Times New Roman"/>
          <w:sz w:val="28"/>
          <w:szCs w:val="28"/>
        </w:rPr>
        <w:t>связанно также с говорением. Громкое чтение (или чтение вслух) представляет собой «контролируемое говорение». Чтение про себя представляет собой внутреннее слушание и внутреннее проговаривание одновременно.</w:t>
      </w:r>
    </w:p>
    <w:p w:rsidR="00AA4A98" w:rsidRDefault="00AA4A98" w:rsidP="00AA4A98">
      <w:pPr>
        <w:spacing w:after="0" w:line="240" w:lineRule="auto"/>
        <w:ind w:firstLine="709"/>
        <w:contextualSpacing/>
        <w:jc w:val="both"/>
        <w:rPr>
          <w:rFonts w:ascii="Times New Roman" w:hAnsi="Times New Roman"/>
          <w:sz w:val="28"/>
          <w:szCs w:val="28"/>
        </w:rPr>
      </w:pPr>
    </w:p>
    <w:p w:rsidR="00AA4A98" w:rsidRDefault="00AA4A98" w:rsidP="00AA4A98">
      <w:pPr>
        <w:spacing w:after="0" w:line="240" w:lineRule="auto"/>
        <w:ind w:firstLine="709"/>
        <w:contextualSpacing/>
        <w:jc w:val="both"/>
        <w:rPr>
          <w:rFonts w:ascii="Times New Roman" w:hAnsi="Times New Roman"/>
          <w:sz w:val="28"/>
          <w:szCs w:val="28"/>
        </w:rPr>
      </w:pP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Программные требования</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 xml:space="preserve">В программе по иностранным языкам для средней школы имеются как общие требования к чтению, так и требования по классам. Относительно начального этапа обучения программные требования определяют требования к уровню владения техникой чтения </w:t>
      </w:r>
      <w:proofErr w:type="gramStart"/>
      <w:r>
        <w:rPr>
          <w:rFonts w:ascii="Times New Roman" w:hAnsi="Times New Roman" w:cs="Times New Roman"/>
          <w:color w:val="000000"/>
          <w:sz w:val="28"/>
          <w:szCs w:val="28"/>
        </w:rPr>
        <w:t>об</w:t>
      </w:r>
      <w:r w:rsidRPr="00250A0B">
        <w:rPr>
          <w:rFonts w:ascii="Times New Roman" w:hAnsi="Times New Roman" w:cs="Times New Roman"/>
          <w:color w:val="000000"/>
          <w:sz w:val="28"/>
          <w:szCs w:val="28"/>
        </w:rPr>
        <w:t>уча</w:t>
      </w:r>
      <w:r>
        <w:rPr>
          <w:rFonts w:ascii="Times New Roman" w:hAnsi="Times New Roman" w:cs="Times New Roman"/>
          <w:color w:val="000000"/>
          <w:sz w:val="28"/>
          <w:szCs w:val="28"/>
        </w:rPr>
        <w:t>ю</w:t>
      </w:r>
      <w:r w:rsidRPr="00250A0B">
        <w:rPr>
          <w:rFonts w:ascii="Times New Roman" w:hAnsi="Times New Roman" w:cs="Times New Roman"/>
          <w:color w:val="000000"/>
          <w:sz w:val="28"/>
          <w:szCs w:val="28"/>
        </w:rPr>
        <w:t>щимися</w:t>
      </w:r>
      <w:proofErr w:type="gramEnd"/>
      <w:r w:rsidRPr="00250A0B">
        <w:rPr>
          <w:rFonts w:ascii="Times New Roman" w:hAnsi="Times New Roman" w:cs="Times New Roman"/>
          <w:color w:val="000000"/>
          <w:sz w:val="28"/>
          <w:szCs w:val="28"/>
        </w:rPr>
        <w:t xml:space="preserve"> начальной школы и требования к уровню владения чтением.</w:t>
      </w:r>
    </w:p>
    <w:p w:rsidR="003B03DC" w:rsidRDefault="003B03DC" w:rsidP="00AA4A98">
      <w:pPr>
        <w:spacing w:after="0" w:line="240" w:lineRule="auto"/>
        <w:ind w:firstLine="709"/>
        <w:contextualSpacing/>
        <w:jc w:val="both"/>
        <w:rPr>
          <w:rFonts w:ascii="Times New Roman" w:hAnsi="Times New Roman" w:cs="Times New Roman"/>
          <w:b/>
          <w:i/>
          <w:color w:val="000000"/>
          <w:sz w:val="28"/>
          <w:szCs w:val="28"/>
        </w:rPr>
      </w:pPr>
      <w:r w:rsidRPr="009A1A9C">
        <w:rPr>
          <w:rFonts w:ascii="Times New Roman" w:hAnsi="Times New Roman" w:cs="Times New Roman"/>
          <w:b/>
          <w:i/>
          <w:color w:val="000000"/>
          <w:sz w:val="28"/>
          <w:szCs w:val="28"/>
        </w:rPr>
        <w:t xml:space="preserve">Требования к уровню владения техникой чтения </w:t>
      </w:r>
      <w:proofErr w:type="gramStart"/>
      <w:r w:rsidRPr="009A1A9C">
        <w:rPr>
          <w:rFonts w:ascii="Times New Roman" w:hAnsi="Times New Roman" w:cs="Times New Roman"/>
          <w:b/>
          <w:i/>
          <w:color w:val="000000"/>
          <w:sz w:val="28"/>
          <w:szCs w:val="28"/>
        </w:rPr>
        <w:t>обучающимися</w:t>
      </w:r>
      <w:proofErr w:type="gramEnd"/>
      <w:r w:rsidRPr="009A1A9C">
        <w:rPr>
          <w:rFonts w:ascii="Times New Roman" w:hAnsi="Times New Roman" w:cs="Times New Roman"/>
          <w:b/>
          <w:i/>
          <w:color w:val="000000"/>
          <w:sz w:val="28"/>
          <w:szCs w:val="28"/>
        </w:rPr>
        <w:t xml:space="preserve"> начальной школы</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По завершению начальной школы дети должны уметь:</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правильно читать слова, предложения, мини-тексты, входящие в изученный коммуникативно-речевой репертуар учебного общения;</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подготавливать самостоятельно чтение учебных диалогических и монологических клише, детской поэтики и сказок с опорой на аудиозапись;</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ритмически правильно ставить фразовое и словесное ударение в изученных словах, словосочетаниях;</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 xml:space="preserve">интонационно и фонетически правильно озвучивать незнакомый текст, построенный на знакомом текстовом и лексико-грамматическом материале (с опорой и без опоры на </w:t>
      </w:r>
      <w:proofErr w:type="spellStart"/>
      <w:r w:rsidRPr="00250A0B">
        <w:rPr>
          <w:rFonts w:ascii="Times New Roman" w:hAnsi="Times New Roman" w:cs="Times New Roman"/>
          <w:color w:val="000000"/>
          <w:sz w:val="28"/>
          <w:szCs w:val="28"/>
        </w:rPr>
        <w:t>аудиотекст</w:t>
      </w:r>
      <w:proofErr w:type="spellEnd"/>
      <w:r w:rsidRPr="00250A0B">
        <w:rPr>
          <w:rFonts w:ascii="Times New Roman" w:hAnsi="Times New Roman" w:cs="Times New Roman"/>
          <w:color w:val="000000"/>
          <w:sz w:val="28"/>
          <w:szCs w:val="28"/>
        </w:rPr>
        <w:t>);</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читать выразительно пройденные материалы детского фольклора и поэтики.</w:t>
      </w:r>
    </w:p>
    <w:p w:rsidR="003B03DC" w:rsidRDefault="003B03DC" w:rsidP="00AA4A98">
      <w:pPr>
        <w:spacing w:after="0" w:line="240" w:lineRule="auto"/>
        <w:ind w:firstLine="709"/>
        <w:contextualSpacing/>
        <w:jc w:val="both"/>
        <w:rPr>
          <w:rFonts w:ascii="Times New Roman" w:hAnsi="Times New Roman" w:cs="Times New Roman"/>
          <w:b/>
          <w:i/>
          <w:color w:val="000000"/>
          <w:sz w:val="28"/>
          <w:szCs w:val="28"/>
        </w:rPr>
      </w:pPr>
      <w:r w:rsidRPr="009A1A9C">
        <w:rPr>
          <w:rFonts w:ascii="Times New Roman" w:hAnsi="Times New Roman" w:cs="Times New Roman"/>
          <w:b/>
          <w:i/>
          <w:color w:val="000000"/>
          <w:sz w:val="28"/>
          <w:szCs w:val="28"/>
        </w:rPr>
        <w:t xml:space="preserve">Требования к уровню владения чтением </w:t>
      </w:r>
      <w:proofErr w:type="gramStart"/>
      <w:r w:rsidRPr="009A1A9C">
        <w:rPr>
          <w:rFonts w:ascii="Times New Roman" w:hAnsi="Times New Roman" w:cs="Times New Roman"/>
          <w:b/>
          <w:i/>
          <w:color w:val="000000"/>
          <w:sz w:val="28"/>
          <w:szCs w:val="28"/>
        </w:rPr>
        <w:t>обучающимися</w:t>
      </w:r>
      <w:proofErr w:type="gramEnd"/>
      <w:r w:rsidRPr="009A1A9C">
        <w:rPr>
          <w:rFonts w:ascii="Times New Roman" w:hAnsi="Times New Roman" w:cs="Times New Roman"/>
          <w:b/>
          <w:i/>
          <w:color w:val="000000"/>
          <w:sz w:val="28"/>
          <w:szCs w:val="28"/>
        </w:rPr>
        <w:t xml:space="preserve"> начальной школы</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По завершению начальной школы дети должны уметь выполнять такие задания как:</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прочитать описание предмета, его отличительных характеристик и найти его (на рисунке, в классе и т.д.);</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догадаться о смысле пропущенных реплик в диалогическом клише, тексте, рассказе и уметь правильно сделать речевые вставки в него (из числа предложенных);</w:t>
      </w:r>
    </w:p>
    <w:p w:rsidR="003B03DC"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прочитать инструкции по выполнению отдельных действий и выполнить их;</w:t>
      </w:r>
    </w:p>
    <w:p w:rsidR="003B03DC" w:rsidRPr="00250A0B" w:rsidRDefault="003B03DC" w:rsidP="00AA4A98">
      <w:pPr>
        <w:spacing w:after="0"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50A0B">
        <w:rPr>
          <w:rFonts w:ascii="Times New Roman" w:hAnsi="Times New Roman" w:cs="Times New Roman"/>
          <w:color w:val="000000"/>
          <w:sz w:val="28"/>
          <w:szCs w:val="28"/>
        </w:rPr>
        <w:t>прочитать общественные надписи и сказать, что можно делать и что нельзя в общественных местах;</w:t>
      </w:r>
    </w:p>
    <w:p w:rsidR="003B03DC" w:rsidRPr="00250A0B" w:rsidRDefault="003B03DC" w:rsidP="00AA4A98">
      <w:pPr>
        <w:keepNext/>
        <w:keepLines/>
        <w:numPr>
          <w:ilvl w:val="0"/>
          <w:numId w:val="2"/>
        </w:numPr>
        <w:suppressLineNumbers/>
        <w:spacing w:after="0" w:line="240" w:lineRule="auto"/>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проиллюстрировать с помощью рисунков содержание прочитанного текста;</w:t>
      </w:r>
    </w:p>
    <w:p w:rsidR="003B03DC" w:rsidRPr="00250A0B" w:rsidRDefault="003B03DC" w:rsidP="00AA4A98">
      <w:pPr>
        <w:keepNext/>
        <w:keepLines/>
        <w:numPr>
          <w:ilvl w:val="0"/>
          <w:numId w:val="2"/>
        </w:numPr>
        <w:suppressLineNumbers/>
        <w:spacing w:after="0" w:line="240" w:lineRule="auto"/>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понять содержание тематического текста и ответить на вопросы учителя;</w:t>
      </w:r>
    </w:p>
    <w:p w:rsidR="003B03DC" w:rsidRPr="00250A0B" w:rsidRDefault="003B03DC" w:rsidP="00AA4A98">
      <w:pPr>
        <w:keepNext/>
        <w:keepLines/>
        <w:numPr>
          <w:ilvl w:val="0"/>
          <w:numId w:val="2"/>
        </w:numPr>
        <w:suppressLineNumbers/>
        <w:spacing w:after="0" w:line="240" w:lineRule="auto"/>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прочитать содержание поздравительных открыток и выбрать те, которые нужны для поздравления друзей и родственников с определенным праздником.</w:t>
      </w:r>
    </w:p>
    <w:p w:rsidR="003B03DC" w:rsidRPr="00250A0B" w:rsidRDefault="003B03DC" w:rsidP="00AA4A98">
      <w:pPr>
        <w:keepNext/>
        <w:keepLines/>
        <w:suppressLineNumbers/>
        <w:spacing w:line="240" w:lineRule="auto"/>
        <w:ind w:firstLine="284"/>
        <w:jc w:val="both"/>
        <w:rPr>
          <w:rFonts w:ascii="Times New Roman" w:hAnsi="Times New Roman" w:cs="Times New Roman"/>
          <w:color w:val="000000"/>
          <w:sz w:val="28"/>
          <w:szCs w:val="28"/>
        </w:rPr>
      </w:pPr>
      <w:r w:rsidRPr="00250A0B">
        <w:rPr>
          <w:rFonts w:ascii="Times New Roman" w:hAnsi="Times New Roman" w:cs="Times New Roman"/>
          <w:color w:val="000000"/>
          <w:sz w:val="28"/>
          <w:szCs w:val="28"/>
        </w:rPr>
        <w:t xml:space="preserve">На начальном этапе закладываются основы чтения – этого важного вида речевой деятельности. На первом году </w:t>
      </w:r>
      <w:proofErr w:type="gramStart"/>
      <w:r w:rsidRPr="00250A0B">
        <w:rPr>
          <w:rFonts w:ascii="Times New Roman" w:hAnsi="Times New Roman" w:cs="Times New Roman"/>
          <w:color w:val="000000"/>
          <w:sz w:val="28"/>
          <w:szCs w:val="28"/>
        </w:rPr>
        <w:t>обучения</w:t>
      </w:r>
      <w:proofErr w:type="gramEnd"/>
      <w:r w:rsidRPr="00250A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об</w:t>
      </w:r>
      <w:r w:rsidRPr="00250A0B">
        <w:rPr>
          <w:rFonts w:ascii="Times New Roman" w:hAnsi="Times New Roman" w:cs="Times New Roman"/>
          <w:color w:val="000000"/>
          <w:sz w:val="28"/>
          <w:szCs w:val="28"/>
        </w:rPr>
        <w:t>уча</w:t>
      </w:r>
      <w:r>
        <w:rPr>
          <w:rFonts w:ascii="Times New Roman" w:hAnsi="Times New Roman" w:cs="Times New Roman"/>
          <w:color w:val="000000"/>
          <w:sz w:val="28"/>
          <w:szCs w:val="28"/>
        </w:rPr>
        <w:t>ю</w:t>
      </w:r>
      <w:r w:rsidRPr="00250A0B">
        <w:rPr>
          <w:rFonts w:ascii="Times New Roman" w:hAnsi="Times New Roman" w:cs="Times New Roman"/>
          <w:color w:val="000000"/>
          <w:sz w:val="28"/>
          <w:szCs w:val="28"/>
        </w:rPr>
        <w:t xml:space="preserve">щиеся должны овладеть буквами алфавита, системой слогового чтения, уметь читать слова, сочетания слов, предложения. </w:t>
      </w:r>
    </w:p>
    <w:p w:rsidR="00AA4A98" w:rsidRDefault="00AA4A98" w:rsidP="00AA4A98">
      <w:pPr>
        <w:spacing w:after="0" w:line="240" w:lineRule="auto"/>
        <w:contextualSpacing/>
        <w:jc w:val="center"/>
        <w:rPr>
          <w:rFonts w:ascii="Times New Roman" w:hAnsi="Times New Roman"/>
          <w:b/>
          <w:i/>
          <w:sz w:val="28"/>
          <w:szCs w:val="28"/>
        </w:rPr>
      </w:pPr>
    </w:p>
    <w:p w:rsidR="00AA4A98" w:rsidRDefault="00AA4A98" w:rsidP="00AA4A98">
      <w:pPr>
        <w:spacing w:after="0" w:line="240" w:lineRule="auto"/>
        <w:contextualSpacing/>
        <w:jc w:val="center"/>
        <w:rPr>
          <w:rFonts w:ascii="Times New Roman" w:hAnsi="Times New Roman"/>
          <w:b/>
          <w:i/>
          <w:sz w:val="28"/>
          <w:szCs w:val="28"/>
        </w:rPr>
      </w:pPr>
    </w:p>
    <w:p w:rsidR="003B03DC" w:rsidRPr="00777DB5" w:rsidRDefault="003B03DC" w:rsidP="00AA4A98">
      <w:pPr>
        <w:spacing w:after="0" w:line="240" w:lineRule="auto"/>
        <w:contextualSpacing/>
        <w:jc w:val="center"/>
        <w:rPr>
          <w:rFonts w:ascii="Times New Roman" w:hAnsi="Times New Roman"/>
          <w:b/>
          <w:i/>
          <w:sz w:val="28"/>
          <w:szCs w:val="28"/>
        </w:rPr>
      </w:pPr>
      <w:r w:rsidRPr="00777DB5">
        <w:rPr>
          <w:rFonts w:ascii="Times New Roman" w:hAnsi="Times New Roman"/>
          <w:b/>
          <w:i/>
          <w:sz w:val="28"/>
          <w:szCs w:val="28"/>
        </w:rPr>
        <w:t>Педагогические основы обучения чтению</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Различаются учебное чтение и информативное чтение. Различие между ними заключается в целях, которые преследуются чтецом. В первом случае чтение осуществляется с целью научиться складывать из букв слова, правильно произносить слова и предложения, приобрести необходимую беглость чтения. Во втором случае чтение преследует цель извлечь из текста информацию.</w:t>
      </w:r>
      <w:r>
        <w:rPr>
          <w:rFonts w:ascii="Times New Roman" w:hAnsi="Times New Roman"/>
          <w:sz w:val="28"/>
          <w:szCs w:val="28"/>
        </w:rPr>
        <w:t xml:space="preserve"> З</w:t>
      </w:r>
      <w:r w:rsidRPr="008559EA">
        <w:rPr>
          <w:rFonts w:ascii="Times New Roman" w:hAnsi="Times New Roman"/>
          <w:sz w:val="28"/>
          <w:szCs w:val="28"/>
        </w:rPr>
        <w:t>адачи обучения чтению, которые формулируются следующим образом:</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-обильная и разнообразная тренировка в технике чтения, предусматривающая чтение вслух;</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изучение закономерностей построения предложений, текста, его структуры;</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изучение лексического фона слов.</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Существует две основные концепции чтения: чтение как непосредственное понимание фактов, изложенных в тексте. И с этой точки зрения </w:t>
      </w:r>
      <w:proofErr w:type="spellStart"/>
      <w:r w:rsidRPr="008559EA">
        <w:rPr>
          <w:rFonts w:ascii="Times New Roman" w:hAnsi="Times New Roman"/>
          <w:sz w:val="28"/>
          <w:szCs w:val="28"/>
        </w:rPr>
        <w:t>предтекстовые</w:t>
      </w:r>
      <w:proofErr w:type="spellEnd"/>
      <w:r w:rsidRPr="008559EA">
        <w:rPr>
          <w:rFonts w:ascii="Times New Roman" w:hAnsi="Times New Roman"/>
          <w:sz w:val="28"/>
          <w:szCs w:val="28"/>
        </w:rPr>
        <w:t xml:space="preserve"> упражнения </w:t>
      </w:r>
      <w:r>
        <w:rPr>
          <w:rFonts w:ascii="Times New Roman" w:hAnsi="Times New Roman"/>
          <w:sz w:val="28"/>
          <w:szCs w:val="28"/>
        </w:rPr>
        <w:t>в основном нацелены на снятие яз</w:t>
      </w:r>
      <w:r w:rsidRPr="008559EA">
        <w:rPr>
          <w:rFonts w:ascii="Times New Roman" w:hAnsi="Times New Roman"/>
          <w:sz w:val="28"/>
          <w:szCs w:val="28"/>
        </w:rPr>
        <w:t>ыковых трудностей, т.е. объяснение значений трудных слов и сложных структур. В то время как вторая концепция ориентирована на подход к чтению</w:t>
      </w:r>
      <w:r>
        <w:rPr>
          <w:rFonts w:ascii="Times New Roman" w:hAnsi="Times New Roman"/>
          <w:sz w:val="28"/>
          <w:szCs w:val="28"/>
        </w:rPr>
        <w:t>,</w:t>
      </w:r>
      <w:r w:rsidRPr="008559EA">
        <w:rPr>
          <w:rFonts w:ascii="Times New Roman" w:hAnsi="Times New Roman"/>
          <w:sz w:val="28"/>
          <w:szCs w:val="28"/>
        </w:rPr>
        <w:t xml:space="preserve"> прежде всего</w:t>
      </w:r>
      <w:r>
        <w:rPr>
          <w:rFonts w:ascii="Times New Roman" w:hAnsi="Times New Roman"/>
          <w:sz w:val="28"/>
          <w:szCs w:val="28"/>
        </w:rPr>
        <w:t>,</w:t>
      </w:r>
      <w:r w:rsidRPr="008559EA">
        <w:rPr>
          <w:rFonts w:ascii="Times New Roman" w:hAnsi="Times New Roman"/>
          <w:sz w:val="28"/>
          <w:szCs w:val="28"/>
        </w:rPr>
        <w:t xml:space="preserve"> как к мыслительному процессу, при котором понимание достигается путем успешного и активного участия читающего. Процесс мышления при активном чтении начинается еще до непосредственного чтения. Особую роль в понимании </w:t>
      </w:r>
      <w:proofErr w:type="gramStart"/>
      <w:r w:rsidRPr="008559EA">
        <w:rPr>
          <w:rFonts w:ascii="Times New Roman" w:hAnsi="Times New Roman"/>
          <w:sz w:val="28"/>
          <w:szCs w:val="28"/>
        </w:rPr>
        <w:t>прочитанного</w:t>
      </w:r>
      <w:proofErr w:type="gramEnd"/>
      <w:r w:rsidRPr="008559EA">
        <w:rPr>
          <w:rFonts w:ascii="Times New Roman" w:hAnsi="Times New Roman"/>
          <w:sz w:val="28"/>
          <w:szCs w:val="28"/>
        </w:rPr>
        <w:t xml:space="preserve"> играют наши ассоциации. Часто ученики понимают и слова, и структуры предложений, используемых в тексте, но не могут получить полного представления об основных идеях. Поэтому не всегда целесообразно использовать традиционные методы снятия только лингвистических трудностей.</w:t>
      </w:r>
    </w:p>
    <w:p w:rsidR="003B03DC" w:rsidRPr="008559EA" w:rsidRDefault="003B03DC" w:rsidP="00AA4A98">
      <w:pPr>
        <w:spacing w:after="0" w:line="240" w:lineRule="auto"/>
        <w:ind w:firstLine="709"/>
        <w:contextualSpacing/>
        <w:jc w:val="both"/>
        <w:rPr>
          <w:rFonts w:ascii="Times New Roman" w:hAnsi="Times New Roman"/>
          <w:sz w:val="28"/>
          <w:szCs w:val="28"/>
        </w:rPr>
      </w:pPr>
      <w:proofErr w:type="spellStart"/>
      <w:r w:rsidRPr="008559EA">
        <w:rPr>
          <w:rFonts w:ascii="Times New Roman" w:hAnsi="Times New Roman"/>
          <w:sz w:val="28"/>
          <w:szCs w:val="28"/>
        </w:rPr>
        <w:t>Предтекстовые</w:t>
      </w:r>
      <w:proofErr w:type="spellEnd"/>
      <w:r w:rsidRPr="008559EA">
        <w:rPr>
          <w:rFonts w:ascii="Times New Roman" w:hAnsi="Times New Roman"/>
          <w:sz w:val="28"/>
          <w:szCs w:val="28"/>
        </w:rPr>
        <w:t xml:space="preserve"> упражнения дают возможность помочь </w:t>
      </w:r>
      <w:proofErr w:type="gramStart"/>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щимся</w:t>
      </w:r>
      <w:proofErr w:type="gramEnd"/>
      <w:r w:rsidRPr="008559EA">
        <w:rPr>
          <w:rFonts w:ascii="Times New Roman" w:hAnsi="Times New Roman"/>
          <w:sz w:val="28"/>
          <w:szCs w:val="28"/>
        </w:rPr>
        <w:t xml:space="preserve"> понять конечную цель, предпосылки для понимания и первичного усвоения материала. Кроме того, при правильно выстроенной системе </w:t>
      </w:r>
      <w:proofErr w:type="spellStart"/>
      <w:r w:rsidRPr="008559EA">
        <w:rPr>
          <w:rFonts w:ascii="Times New Roman" w:hAnsi="Times New Roman"/>
          <w:sz w:val="28"/>
          <w:szCs w:val="28"/>
        </w:rPr>
        <w:t>предтекстовых</w:t>
      </w:r>
      <w:proofErr w:type="spellEnd"/>
      <w:r w:rsidRPr="008559EA">
        <w:rPr>
          <w:rFonts w:ascii="Times New Roman" w:hAnsi="Times New Roman"/>
          <w:sz w:val="28"/>
          <w:szCs w:val="28"/>
        </w:rPr>
        <w:t xml:space="preserve"> упражнений </w:t>
      </w:r>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щиеся смогут активизировать и эффективно использовать уже накопленные знания и личный опыт, участвуя непосредственно в процессе восприятия информации, творчески обрабатывая ее. Они становятся активными участниками мыслительного процесса.</w:t>
      </w:r>
    </w:p>
    <w:p w:rsidR="003B03DC" w:rsidRPr="008559EA" w:rsidRDefault="003B03DC" w:rsidP="00AA4A98">
      <w:pPr>
        <w:spacing w:after="0" w:line="240" w:lineRule="auto"/>
        <w:ind w:firstLine="709"/>
        <w:contextualSpacing/>
        <w:jc w:val="both"/>
        <w:rPr>
          <w:rFonts w:ascii="Times New Roman" w:hAnsi="Times New Roman"/>
          <w:sz w:val="28"/>
          <w:szCs w:val="28"/>
        </w:rPr>
      </w:pPr>
      <w:proofErr w:type="spellStart"/>
      <w:r w:rsidRPr="008559EA">
        <w:rPr>
          <w:rFonts w:ascii="Times New Roman" w:hAnsi="Times New Roman"/>
          <w:sz w:val="28"/>
          <w:szCs w:val="28"/>
        </w:rPr>
        <w:t>Предтекстовые</w:t>
      </w:r>
      <w:proofErr w:type="spellEnd"/>
      <w:r w:rsidRPr="008559EA">
        <w:rPr>
          <w:rFonts w:ascii="Times New Roman" w:hAnsi="Times New Roman"/>
          <w:sz w:val="28"/>
          <w:szCs w:val="28"/>
        </w:rPr>
        <w:t xml:space="preserve"> упражнения могут быть самыми разными, включая рисунки, таблицы.</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Нет секрета в том</w:t>
      </w:r>
      <w:proofErr w:type="gramStart"/>
      <w:r w:rsidRPr="008559EA">
        <w:rPr>
          <w:rFonts w:ascii="Times New Roman" w:hAnsi="Times New Roman"/>
          <w:sz w:val="28"/>
          <w:szCs w:val="28"/>
        </w:rPr>
        <w:t xml:space="preserve"> ,</w:t>
      </w:r>
      <w:proofErr w:type="gramEnd"/>
      <w:r w:rsidRPr="008559EA">
        <w:rPr>
          <w:rFonts w:ascii="Times New Roman" w:hAnsi="Times New Roman"/>
          <w:sz w:val="28"/>
          <w:szCs w:val="28"/>
        </w:rPr>
        <w:t xml:space="preserve"> что сегодня на уроке в большей степени активен учитель, в не ученик. Школьник получает знания в виде информации, передаваемой ему от учителя. Причина нежелания ученика быть активным самому в процессе познания подчас состоит в отсутствии у него познавательного интереса к выполняемой деятельности. Проблема активизации процесса учения заставляет учителя искать пути, которые позволили бы ему повысить у детей интерес к самостоятельному приобретению знаний.</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lastRenderedPageBreak/>
        <w:t xml:space="preserve">Я хочу предложить вашему вниманию некоторые упражнения, которые я применяю на своих </w:t>
      </w:r>
      <w:proofErr w:type="gramStart"/>
      <w:r w:rsidRPr="008559EA">
        <w:rPr>
          <w:rFonts w:ascii="Times New Roman" w:hAnsi="Times New Roman"/>
          <w:sz w:val="28"/>
          <w:szCs w:val="28"/>
        </w:rPr>
        <w:t>уроках</w:t>
      </w:r>
      <w:proofErr w:type="gramEnd"/>
      <w:r w:rsidRPr="008559EA">
        <w:rPr>
          <w:rFonts w:ascii="Times New Roman" w:hAnsi="Times New Roman"/>
          <w:sz w:val="28"/>
          <w:szCs w:val="28"/>
        </w:rPr>
        <w:t xml:space="preserve"> с целью ориентира </w:t>
      </w:r>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щихся на успешное овладение чтения на немецком языке:</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В частности, нам представляется очень продуктивным упражнение в чтении слов с заменой одной из графем. Учитель пишет на доске печатными буквами слово и предлагает ученику прочесть его, затем меняет одну букву в слове, другой ученик читает новое слово и т.д. Это упражнение можно проводить с помощью букв разрезного алфавита, желательно в очень быстром темпе. Функция таких упражнений – натренировать </w:t>
      </w:r>
      <w:r>
        <w:rPr>
          <w:rFonts w:ascii="Times New Roman" w:hAnsi="Times New Roman"/>
          <w:sz w:val="28"/>
          <w:szCs w:val="28"/>
        </w:rPr>
        <w:t>об</w:t>
      </w:r>
      <w:r w:rsidRPr="008559EA">
        <w:rPr>
          <w:rFonts w:ascii="Times New Roman" w:hAnsi="Times New Roman"/>
          <w:sz w:val="28"/>
          <w:szCs w:val="28"/>
        </w:rPr>
        <w:t>уча</w:t>
      </w:r>
      <w:r>
        <w:rPr>
          <w:rFonts w:ascii="Times New Roman" w:hAnsi="Times New Roman"/>
          <w:sz w:val="28"/>
          <w:szCs w:val="28"/>
        </w:rPr>
        <w:t>ю</w:t>
      </w:r>
      <w:r w:rsidRPr="008559EA">
        <w:rPr>
          <w:rFonts w:ascii="Times New Roman" w:hAnsi="Times New Roman"/>
          <w:sz w:val="28"/>
          <w:szCs w:val="28"/>
        </w:rPr>
        <w:t>щихся в различии графем алфавита и закрепить звукобуквенные связи.</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сравнение чтения гласных в словах с различными типами слогов;</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чтение коротких предложений;</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выбор и прочтение вслух рифмующихся слов.</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найти ответы на вопросы в тексте и прочитать нужные предложения.</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расположите слова, написанные на доске в алфавитном порядке.</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из нескольких карточек, на которых написаны отдельные буквы, слова, знаки препинания, нужно сложить законченное по смыслу предложение и назвать его.</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ребенку присваивается звук. Учитель произносит немецкое слово и пишет его на доске. Затем каждый ученик по хлопку учителя произносит звук в том порядке, в каком они следуют в написанном слове. Когда слово «напечатано», все хлопают в ладоши.</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учитель в воздухе «пишет» слова (простые). Ученики «читают» и записывают их в тетради. Выигрывает тот, кто справился с заданием лучше других.</w:t>
      </w:r>
    </w:p>
    <w:p w:rsidR="003B03DC" w:rsidRPr="00763344" w:rsidRDefault="003B03DC" w:rsidP="00AA4A98">
      <w:pPr>
        <w:pStyle w:val="1"/>
        <w:keepNext w:val="0"/>
        <w:keepLines w:val="0"/>
        <w:spacing w:before="0" w:line="240" w:lineRule="auto"/>
        <w:contextualSpacing/>
        <w:jc w:val="center"/>
        <w:rPr>
          <w:rFonts w:ascii="Times New Roman" w:hAnsi="Times New Roman"/>
          <w:color w:val="auto"/>
        </w:rPr>
      </w:pPr>
      <w:bookmarkStart w:id="2" w:name="_Toc365230014"/>
      <w:bookmarkStart w:id="3" w:name="_Toc365371627"/>
      <w:r w:rsidRPr="00763344">
        <w:rPr>
          <w:rFonts w:ascii="Times New Roman" w:hAnsi="Times New Roman"/>
          <w:color w:val="auto"/>
        </w:rPr>
        <w:t>Работа над техникой чтения на немецком языке на начальном этапе обучения</w:t>
      </w:r>
      <w:bookmarkEnd w:id="2"/>
      <w:bookmarkEnd w:id="3"/>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Итак, мы выяснили, что одной из основных задач обучения иностранному языку на начальном этапе является формирование навыков техники чтения, так как без них невозможно в дальнейшем сформировать навыки осмысленного чтения. К концу первого года обучения учащиеся должны:</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 овладеть графикой написания букв и буквосочетаний;</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2) уметь соотносить их со звуками и звукосочетаниями;</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3)</w:t>
      </w:r>
      <w:r>
        <w:rPr>
          <w:rFonts w:ascii="Times New Roman" w:hAnsi="Times New Roman"/>
          <w:sz w:val="28"/>
          <w:szCs w:val="28"/>
        </w:rPr>
        <w:t xml:space="preserve"> </w:t>
      </w:r>
      <w:r w:rsidRPr="008559EA">
        <w:rPr>
          <w:rFonts w:ascii="Times New Roman" w:hAnsi="Times New Roman"/>
          <w:sz w:val="28"/>
          <w:szCs w:val="28"/>
        </w:rPr>
        <w:t>овладеть орфографией слов, усвоенных в устной речи;</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4) уметь читать и выполнять письменные задания (списывать, выписывать,</w:t>
      </w:r>
      <w:r>
        <w:rPr>
          <w:rFonts w:ascii="Times New Roman" w:hAnsi="Times New Roman"/>
          <w:sz w:val="28"/>
          <w:szCs w:val="28"/>
        </w:rPr>
        <w:t xml:space="preserve"> </w:t>
      </w:r>
      <w:r w:rsidRPr="008559EA">
        <w:rPr>
          <w:rFonts w:ascii="Times New Roman" w:hAnsi="Times New Roman"/>
          <w:sz w:val="28"/>
          <w:szCs w:val="28"/>
        </w:rPr>
        <w:t>закончить</w:t>
      </w:r>
      <w:r>
        <w:rPr>
          <w:rFonts w:ascii="Times New Roman" w:hAnsi="Times New Roman"/>
          <w:sz w:val="28"/>
          <w:szCs w:val="28"/>
        </w:rPr>
        <w:t xml:space="preserve">  </w:t>
      </w:r>
      <w:r w:rsidRPr="008559EA">
        <w:rPr>
          <w:rFonts w:ascii="Times New Roman" w:hAnsi="Times New Roman"/>
          <w:sz w:val="28"/>
          <w:szCs w:val="28"/>
        </w:rPr>
        <w:t>предложение, ответить на вопросы).</w:t>
      </w:r>
    </w:p>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В своей практике я использую 3 группы упражнений по формированию техники чтения на немецком языке:</w:t>
      </w:r>
    </w:p>
    <w:p w:rsidR="003B03DC" w:rsidRPr="00BB48F2" w:rsidRDefault="003B03DC" w:rsidP="00AA4A98">
      <w:pPr>
        <w:spacing w:after="0" w:line="240" w:lineRule="auto"/>
        <w:ind w:firstLine="709"/>
        <w:contextualSpacing/>
        <w:jc w:val="both"/>
        <w:rPr>
          <w:rFonts w:ascii="Times New Roman" w:hAnsi="Times New Roman"/>
          <w:sz w:val="28"/>
          <w:szCs w:val="28"/>
        </w:rPr>
      </w:pPr>
      <w:r w:rsidRPr="00BB48F2">
        <w:rPr>
          <w:rFonts w:ascii="Times New Roman" w:hAnsi="Times New Roman"/>
          <w:sz w:val="28"/>
          <w:szCs w:val="28"/>
        </w:rPr>
        <w:t>I. Упражнения, направленные на овладение графикой написания букв и буквосочетаний.</w:t>
      </w:r>
    </w:p>
    <w:p w:rsidR="003B03DC" w:rsidRPr="00BB48F2" w:rsidRDefault="003B03DC" w:rsidP="00AA4A98">
      <w:pPr>
        <w:spacing w:after="0" w:line="240" w:lineRule="auto"/>
        <w:ind w:firstLine="709"/>
        <w:contextualSpacing/>
        <w:jc w:val="both"/>
        <w:rPr>
          <w:rFonts w:ascii="Times New Roman" w:hAnsi="Times New Roman"/>
          <w:sz w:val="28"/>
          <w:szCs w:val="28"/>
        </w:rPr>
      </w:pPr>
      <w:r w:rsidRPr="00BB48F2">
        <w:rPr>
          <w:rFonts w:ascii="Times New Roman" w:hAnsi="Times New Roman"/>
          <w:sz w:val="28"/>
          <w:szCs w:val="28"/>
        </w:rPr>
        <w:t>II. Упражнения на развитие умений соотносить букву/буквосочетание со звуком/звукосочетанием.</w:t>
      </w:r>
    </w:p>
    <w:p w:rsidR="003B03DC" w:rsidRPr="00BB48F2" w:rsidRDefault="003B03DC" w:rsidP="00AA4A98">
      <w:pPr>
        <w:spacing w:after="0" w:line="240" w:lineRule="auto"/>
        <w:contextualSpacing/>
        <w:jc w:val="both"/>
        <w:rPr>
          <w:rFonts w:ascii="Times New Roman" w:hAnsi="Times New Roman"/>
          <w:sz w:val="28"/>
          <w:szCs w:val="28"/>
        </w:rPr>
      </w:pPr>
      <w:r w:rsidRPr="00BB48F2">
        <w:rPr>
          <w:rFonts w:ascii="Times New Roman" w:hAnsi="Times New Roman"/>
          <w:sz w:val="28"/>
          <w:szCs w:val="28"/>
        </w:rPr>
        <w:t xml:space="preserve">     III. Упражнения, направленные на овладение орфографией слов.</w:t>
      </w:r>
    </w:p>
    <w:p w:rsidR="003B03DC" w:rsidRDefault="003B03DC" w:rsidP="00AA4A98">
      <w:pPr>
        <w:spacing w:after="0" w:line="240" w:lineRule="auto"/>
        <w:contextualSpacing/>
        <w:jc w:val="both"/>
        <w:rPr>
          <w:rFonts w:ascii="Times New Roman" w:hAnsi="Times New Roman"/>
          <w:sz w:val="28"/>
          <w:szCs w:val="28"/>
        </w:rPr>
      </w:pPr>
    </w:p>
    <w:p w:rsidR="00AA4A98" w:rsidRDefault="00AA4A98" w:rsidP="00AA4A98">
      <w:pPr>
        <w:pStyle w:val="1"/>
        <w:keepNext w:val="0"/>
        <w:keepLines w:val="0"/>
        <w:spacing w:before="0" w:line="240" w:lineRule="auto"/>
        <w:contextualSpacing/>
        <w:jc w:val="center"/>
        <w:rPr>
          <w:rFonts w:ascii="Times New Roman" w:hAnsi="Times New Roman"/>
          <w:color w:val="auto"/>
        </w:rPr>
      </w:pPr>
      <w:bookmarkStart w:id="4" w:name="_Toc365230015"/>
      <w:bookmarkStart w:id="5" w:name="_Toc365371628"/>
    </w:p>
    <w:p w:rsidR="00AA4A98" w:rsidRDefault="00AA4A98" w:rsidP="00AA4A98">
      <w:pPr>
        <w:pStyle w:val="1"/>
        <w:keepNext w:val="0"/>
        <w:keepLines w:val="0"/>
        <w:spacing w:before="0" w:line="240" w:lineRule="auto"/>
        <w:contextualSpacing/>
        <w:jc w:val="center"/>
        <w:rPr>
          <w:rFonts w:ascii="Times New Roman" w:hAnsi="Times New Roman"/>
          <w:color w:val="auto"/>
        </w:rPr>
      </w:pPr>
    </w:p>
    <w:p w:rsidR="00AA4A98" w:rsidRDefault="00AA4A98" w:rsidP="00AA4A98">
      <w:pPr>
        <w:pStyle w:val="1"/>
        <w:keepNext w:val="0"/>
        <w:keepLines w:val="0"/>
        <w:spacing w:before="0" w:line="240" w:lineRule="auto"/>
        <w:contextualSpacing/>
        <w:jc w:val="center"/>
        <w:rPr>
          <w:rFonts w:ascii="Times New Roman" w:hAnsi="Times New Roman"/>
          <w:color w:val="auto"/>
        </w:rPr>
      </w:pPr>
    </w:p>
    <w:p w:rsidR="003B03DC" w:rsidRPr="00763344" w:rsidRDefault="003B03DC" w:rsidP="00AA4A98">
      <w:pPr>
        <w:pStyle w:val="1"/>
        <w:keepNext w:val="0"/>
        <w:keepLines w:val="0"/>
        <w:spacing w:before="0" w:line="240" w:lineRule="auto"/>
        <w:contextualSpacing/>
        <w:jc w:val="center"/>
        <w:rPr>
          <w:rFonts w:ascii="Times New Roman" w:hAnsi="Times New Roman"/>
          <w:color w:val="auto"/>
        </w:rPr>
      </w:pPr>
      <w:r w:rsidRPr="00763344">
        <w:rPr>
          <w:rFonts w:ascii="Times New Roman" w:hAnsi="Times New Roman"/>
          <w:color w:val="auto"/>
        </w:rPr>
        <w:t>Заключение</w:t>
      </w:r>
      <w:bookmarkEnd w:id="4"/>
      <w:bookmarkEnd w:id="5"/>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Чтение на иностранном языке как вид речевой деятельности и как опосредованная форма общения является, по мнению многих исследователей, самым необходимым для большинства людей. Возможность непосредственного общения с носителями языка имеют, как правило, сравнительно немногие, возможность читать на иностранном языке (художественную литературу, газеты, журналы) – многие. Вот почему обучение чтению выступает сегодня в качестве целевой доминанты. Исследователи отмечают особую важность процесса обучения чтению на немецком языке на начальном этапе, так как на этом этапе у ребенка закладываются основные умения и навыки к изучению иностранных языков. </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Подводя итоги</w:t>
      </w:r>
      <w:proofErr w:type="gramStart"/>
      <w:r>
        <w:rPr>
          <w:rFonts w:ascii="Times New Roman" w:hAnsi="Times New Roman"/>
          <w:sz w:val="28"/>
          <w:szCs w:val="28"/>
        </w:rPr>
        <w:t xml:space="preserve"> </w:t>
      </w:r>
      <w:r w:rsidRPr="008559EA">
        <w:rPr>
          <w:rFonts w:ascii="Times New Roman" w:hAnsi="Times New Roman"/>
          <w:sz w:val="28"/>
          <w:szCs w:val="28"/>
        </w:rPr>
        <w:t>,</w:t>
      </w:r>
      <w:proofErr w:type="gramEnd"/>
      <w:r w:rsidRPr="008559EA">
        <w:rPr>
          <w:rFonts w:ascii="Times New Roman" w:hAnsi="Times New Roman"/>
          <w:sz w:val="28"/>
          <w:szCs w:val="28"/>
        </w:rPr>
        <w:t xml:space="preserve"> </w:t>
      </w:r>
      <w:r>
        <w:rPr>
          <w:rFonts w:ascii="Times New Roman" w:hAnsi="Times New Roman"/>
          <w:sz w:val="28"/>
          <w:szCs w:val="28"/>
        </w:rPr>
        <w:t>я сделала</w:t>
      </w:r>
      <w:r w:rsidRPr="008559EA">
        <w:rPr>
          <w:rFonts w:ascii="Times New Roman" w:hAnsi="Times New Roman"/>
          <w:sz w:val="28"/>
          <w:szCs w:val="28"/>
        </w:rPr>
        <w:t xml:space="preserve"> следующие выводы:</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 Необходимо более тщательно отбирать лексический и грамматический минимумы для обучения чтению на немецком языке, обеспечивая при этом посильность их усвоения.</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w:t>
      </w:r>
      <w:r w:rsidRPr="008559EA">
        <w:rPr>
          <w:rFonts w:ascii="Times New Roman" w:hAnsi="Times New Roman"/>
          <w:sz w:val="28"/>
          <w:szCs w:val="28"/>
        </w:rPr>
        <w:t xml:space="preserve">. </w:t>
      </w:r>
      <w:proofErr w:type="gramStart"/>
      <w:r w:rsidRPr="008559EA">
        <w:rPr>
          <w:rFonts w:ascii="Times New Roman" w:hAnsi="Times New Roman"/>
          <w:sz w:val="28"/>
          <w:szCs w:val="28"/>
        </w:rPr>
        <w:t>Я</w:t>
      </w:r>
      <w:r>
        <w:rPr>
          <w:rFonts w:ascii="Times New Roman" w:hAnsi="Times New Roman"/>
          <w:sz w:val="28"/>
          <w:szCs w:val="28"/>
        </w:rPr>
        <w:t xml:space="preserve"> </w:t>
      </w:r>
      <w:r w:rsidRPr="008559EA">
        <w:rPr>
          <w:rFonts w:ascii="Times New Roman" w:hAnsi="Times New Roman"/>
          <w:sz w:val="28"/>
          <w:szCs w:val="28"/>
        </w:rPr>
        <w:t>рекомендовала</w:t>
      </w:r>
      <w:r>
        <w:rPr>
          <w:rFonts w:ascii="Times New Roman" w:hAnsi="Times New Roman"/>
          <w:sz w:val="28"/>
          <w:szCs w:val="28"/>
        </w:rPr>
        <w:t xml:space="preserve"> </w:t>
      </w:r>
      <w:r w:rsidRPr="008559EA">
        <w:rPr>
          <w:rFonts w:ascii="Times New Roman" w:hAnsi="Times New Roman"/>
          <w:sz w:val="28"/>
          <w:szCs w:val="28"/>
        </w:rPr>
        <w:t>бы более тщательно отбирать лексический и грамматический минимумы для данного этапа, обеспечивая при этом посильность их усвоения, а также возможность отразить интересные для обучающихся этого возраста явления объективной действительности (например: животные – наши друзья, наши игры и игрушки, герои любимых сказок и т. п.).</w:t>
      </w:r>
      <w:proofErr w:type="gramEnd"/>
      <w:r w:rsidRPr="008559EA">
        <w:rPr>
          <w:rFonts w:ascii="Times New Roman" w:hAnsi="Times New Roman"/>
          <w:sz w:val="28"/>
          <w:szCs w:val="28"/>
        </w:rPr>
        <w:t xml:space="preserve"> На мой взгляд, это позволит избежать включения в лексический минимум ненужных и малоупотребительных слов. Следовало бы использовать больше интернациональных слов. Их легко узнать и понять при чтении, а это способствует развитию догадки и закрепляет буквенно-звуковые соответствия.</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3</w:t>
      </w:r>
      <w:r w:rsidRPr="008559EA">
        <w:rPr>
          <w:rFonts w:ascii="Times New Roman" w:hAnsi="Times New Roman"/>
          <w:sz w:val="28"/>
          <w:szCs w:val="28"/>
        </w:rPr>
        <w:t xml:space="preserve">. </w:t>
      </w:r>
      <w:proofErr w:type="gramStart"/>
      <w:r w:rsidRPr="008559EA">
        <w:rPr>
          <w:rFonts w:ascii="Times New Roman" w:hAnsi="Times New Roman"/>
          <w:sz w:val="28"/>
          <w:szCs w:val="28"/>
        </w:rPr>
        <w:t>Для активизации мыслительной деятельности при чтении и интереса к пониманию содержания нужны посильные проблемные задания: отгадывание; подстановка, выбор фактов из текста; анализ, вывод; определение последовательности действий (фактов), причины, следствия; оценка фактов, содержания; сравнение; согласие или несогласие с позицией автора и т. п.</w:t>
      </w:r>
      <w:proofErr w:type="gramEnd"/>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4</w:t>
      </w:r>
      <w:r w:rsidRPr="008559EA">
        <w:rPr>
          <w:rFonts w:ascii="Times New Roman" w:hAnsi="Times New Roman"/>
          <w:sz w:val="28"/>
          <w:szCs w:val="28"/>
        </w:rPr>
        <w:t xml:space="preserve">. </w:t>
      </w:r>
      <w:proofErr w:type="gramStart"/>
      <w:r w:rsidRPr="008559EA">
        <w:rPr>
          <w:rFonts w:ascii="Times New Roman" w:hAnsi="Times New Roman"/>
          <w:sz w:val="28"/>
          <w:szCs w:val="28"/>
        </w:rPr>
        <w:t>Контролировать понимание прочитанного можно, используя а) неречевые действия обучающихся (выбор картинки, совершение действия, показ сигнальной карточки, рисунка), б) речевые действия на родном языке (частичный перевод), в) речевые действия на иностранном языке (выбрать из текста предложения, выражающие основную мысль автора, выписать несколько предложений, подтверждающих ту или иную мысль, возникшую при чтении, и т. п.).</w:t>
      </w:r>
      <w:proofErr w:type="gramEnd"/>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Применение методов обучению </w:t>
      </w:r>
      <w:r>
        <w:rPr>
          <w:rFonts w:ascii="Times New Roman" w:hAnsi="Times New Roman"/>
          <w:sz w:val="28"/>
          <w:szCs w:val="28"/>
        </w:rPr>
        <w:t>ч</w:t>
      </w:r>
      <w:r w:rsidRPr="008559EA">
        <w:rPr>
          <w:rFonts w:ascii="Times New Roman" w:hAnsi="Times New Roman"/>
          <w:sz w:val="28"/>
          <w:szCs w:val="28"/>
        </w:rPr>
        <w:t xml:space="preserve">тению на уроках немецкого языка </w:t>
      </w:r>
      <w:r>
        <w:rPr>
          <w:rFonts w:ascii="Times New Roman" w:hAnsi="Times New Roman"/>
          <w:sz w:val="28"/>
          <w:szCs w:val="28"/>
        </w:rPr>
        <w:t xml:space="preserve">в итоге </w:t>
      </w:r>
      <w:r w:rsidRPr="008559EA">
        <w:rPr>
          <w:rFonts w:ascii="Times New Roman" w:hAnsi="Times New Roman"/>
          <w:sz w:val="28"/>
          <w:szCs w:val="28"/>
        </w:rPr>
        <w:t xml:space="preserve">позволило добиться значимого улучшения результатов, повысило </w:t>
      </w:r>
      <w:r w:rsidRPr="008559EA">
        <w:rPr>
          <w:rFonts w:ascii="Times New Roman" w:hAnsi="Times New Roman"/>
          <w:sz w:val="28"/>
          <w:szCs w:val="28"/>
        </w:rPr>
        <w:lastRenderedPageBreak/>
        <w:t>мотивацию учения у школьников. Следовательно, для себя я утвердилась в правильности выбора метода работы на уроках немецкого языка.</w:t>
      </w: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Pr="00763344" w:rsidRDefault="003B03DC" w:rsidP="00AA4A98">
      <w:pPr>
        <w:pStyle w:val="1"/>
        <w:keepNext w:val="0"/>
        <w:keepLines w:val="0"/>
        <w:spacing w:before="0" w:line="240" w:lineRule="auto"/>
        <w:contextualSpacing/>
        <w:jc w:val="center"/>
        <w:rPr>
          <w:rFonts w:ascii="Times New Roman" w:hAnsi="Times New Roman"/>
          <w:color w:val="auto"/>
        </w:rPr>
      </w:pPr>
      <w:bookmarkStart w:id="6" w:name="_Toc365230016"/>
      <w:bookmarkStart w:id="7" w:name="_Toc365371629"/>
      <w:r w:rsidRPr="00763344">
        <w:rPr>
          <w:rFonts w:ascii="Times New Roman" w:hAnsi="Times New Roman"/>
          <w:color w:val="auto"/>
        </w:rPr>
        <w:t>Список использованной литературы</w:t>
      </w:r>
      <w:bookmarkEnd w:id="6"/>
      <w:bookmarkEnd w:id="7"/>
    </w:p>
    <w:p w:rsidR="003B03DC" w:rsidRDefault="003B03DC" w:rsidP="00AA4A98">
      <w:pPr>
        <w:spacing w:after="0" w:line="240" w:lineRule="auto"/>
        <w:ind w:firstLine="709"/>
        <w:contextualSpacing/>
        <w:jc w:val="both"/>
        <w:rPr>
          <w:rFonts w:ascii="Times New Roman" w:hAnsi="Times New Roman"/>
          <w:sz w:val="28"/>
          <w:szCs w:val="28"/>
        </w:rPr>
      </w:pPr>
    </w:p>
    <w:p w:rsidR="003B03DC" w:rsidRPr="00E46570" w:rsidRDefault="003B03DC" w:rsidP="00AA4A98">
      <w:pPr>
        <w:pStyle w:val="a4"/>
        <w:numPr>
          <w:ilvl w:val="0"/>
          <w:numId w:val="3"/>
        </w:numPr>
        <w:spacing w:after="0" w:line="240" w:lineRule="auto"/>
        <w:ind w:left="426"/>
        <w:jc w:val="both"/>
        <w:rPr>
          <w:rFonts w:ascii="Times New Roman" w:hAnsi="Times New Roman"/>
          <w:sz w:val="28"/>
          <w:szCs w:val="28"/>
        </w:rPr>
      </w:pPr>
      <w:proofErr w:type="spellStart"/>
      <w:r w:rsidRPr="00E46570">
        <w:rPr>
          <w:rFonts w:ascii="Times New Roman" w:hAnsi="Times New Roman"/>
          <w:sz w:val="28"/>
        </w:rPr>
        <w:t>Азовкина</w:t>
      </w:r>
      <w:proofErr w:type="spellEnd"/>
      <w:r w:rsidRPr="00E46570">
        <w:rPr>
          <w:rFonts w:ascii="Times New Roman" w:hAnsi="Times New Roman"/>
          <w:sz w:val="28"/>
        </w:rPr>
        <w:t xml:space="preserve"> А.Н. «Развитие интереса к чтению на иностранном языке на начальном этапе обучения» // ИЯШ 2009 №2</w:t>
      </w:r>
    </w:p>
    <w:p w:rsidR="003B03DC" w:rsidRPr="00E46570" w:rsidRDefault="003B03DC" w:rsidP="00AA4A98">
      <w:pPr>
        <w:pStyle w:val="a4"/>
        <w:numPr>
          <w:ilvl w:val="0"/>
          <w:numId w:val="3"/>
        </w:numPr>
        <w:spacing w:after="0" w:line="240" w:lineRule="auto"/>
        <w:ind w:left="426"/>
        <w:jc w:val="both"/>
        <w:rPr>
          <w:rFonts w:ascii="Times New Roman" w:hAnsi="Times New Roman"/>
          <w:sz w:val="28"/>
          <w:szCs w:val="28"/>
        </w:rPr>
      </w:pPr>
      <w:proofErr w:type="spellStart"/>
      <w:r w:rsidRPr="00E46570">
        <w:rPr>
          <w:rFonts w:ascii="Times New Roman" w:hAnsi="Times New Roman"/>
          <w:sz w:val="28"/>
        </w:rPr>
        <w:t>Азоровская</w:t>
      </w:r>
      <w:proofErr w:type="spellEnd"/>
      <w:r w:rsidRPr="00E46570">
        <w:rPr>
          <w:rFonts w:ascii="Times New Roman" w:hAnsi="Times New Roman"/>
          <w:sz w:val="28"/>
        </w:rPr>
        <w:t xml:space="preserve"> А.Е. Чтение - вот лучшее умение. Коммуникативная методика // 2009.</w:t>
      </w:r>
    </w:p>
    <w:p w:rsidR="003B03DC" w:rsidRPr="00E46570" w:rsidRDefault="003B03DC" w:rsidP="00AA4A98">
      <w:pPr>
        <w:pStyle w:val="a4"/>
        <w:numPr>
          <w:ilvl w:val="0"/>
          <w:numId w:val="3"/>
        </w:numPr>
        <w:spacing w:after="0" w:line="240" w:lineRule="auto"/>
        <w:ind w:left="426"/>
        <w:jc w:val="both"/>
        <w:rPr>
          <w:rFonts w:ascii="Times New Roman" w:hAnsi="Times New Roman"/>
          <w:sz w:val="28"/>
          <w:szCs w:val="28"/>
        </w:rPr>
      </w:pPr>
      <w:r w:rsidRPr="00E46570">
        <w:rPr>
          <w:rFonts w:ascii="Times New Roman" w:hAnsi="Times New Roman"/>
          <w:sz w:val="28"/>
        </w:rPr>
        <w:t xml:space="preserve">Бычкова Н.А. </w:t>
      </w:r>
      <w:proofErr w:type="spellStart"/>
      <w:r w:rsidRPr="00E46570">
        <w:rPr>
          <w:rFonts w:ascii="Times New Roman" w:hAnsi="Times New Roman"/>
          <w:sz w:val="28"/>
        </w:rPr>
        <w:t>Оганизация</w:t>
      </w:r>
      <w:proofErr w:type="spellEnd"/>
      <w:r w:rsidRPr="00E46570">
        <w:rPr>
          <w:rFonts w:ascii="Times New Roman" w:hAnsi="Times New Roman"/>
          <w:sz w:val="28"/>
        </w:rPr>
        <w:t xml:space="preserve"> уроков домашнего чтения на старшем этапе обучения. \\ Иностранные языки в школе. 2010.</w:t>
      </w:r>
    </w:p>
    <w:p w:rsidR="003B03DC" w:rsidRPr="00763344" w:rsidRDefault="003B03DC" w:rsidP="00AA4A98">
      <w:pPr>
        <w:pStyle w:val="a4"/>
        <w:numPr>
          <w:ilvl w:val="0"/>
          <w:numId w:val="3"/>
        </w:numPr>
        <w:spacing w:after="0" w:line="240" w:lineRule="auto"/>
        <w:ind w:left="426"/>
        <w:jc w:val="both"/>
        <w:rPr>
          <w:rFonts w:ascii="Times New Roman" w:hAnsi="Times New Roman"/>
          <w:sz w:val="28"/>
          <w:szCs w:val="28"/>
        </w:rPr>
      </w:pPr>
      <w:proofErr w:type="spellStart"/>
      <w:r w:rsidRPr="00763344">
        <w:rPr>
          <w:rFonts w:ascii="Times New Roman" w:hAnsi="Times New Roman"/>
          <w:sz w:val="28"/>
          <w:szCs w:val="28"/>
        </w:rPr>
        <w:t>Мильруд</w:t>
      </w:r>
      <w:proofErr w:type="spellEnd"/>
      <w:r w:rsidRPr="00763344">
        <w:rPr>
          <w:rFonts w:ascii="Times New Roman" w:hAnsi="Times New Roman"/>
          <w:sz w:val="28"/>
          <w:szCs w:val="28"/>
        </w:rPr>
        <w:t xml:space="preserve">, Р.П. Современные концептуальные принципы коммуникативного обучения иностранному языку / Р.П. </w:t>
      </w:r>
      <w:proofErr w:type="spellStart"/>
      <w:r w:rsidRPr="00763344">
        <w:rPr>
          <w:rFonts w:ascii="Times New Roman" w:hAnsi="Times New Roman"/>
          <w:sz w:val="28"/>
          <w:szCs w:val="28"/>
        </w:rPr>
        <w:t>Мильруд</w:t>
      </w:r>
      <w:proofErr w:type="spellEnd"/>
      <w:r w:rsidRPr="00763344">
        <w:rPr>
          <w:rFonts w:ascii="Times New Roman" w:hAnsi="Times New Roman"/>
          <w:sz w:val="28"/>
          <w:szCs w:val="28"/>
        </w:rPr>
        <w:t>, И.Р. Максимова. // Иностранные языки в школе. – 200</w:t>
      </w:r>
      <w:r>
        <w:rPr>
          <w:rFonts w:ascii="Times New Roman" w:hAnsi="Times New Roman"/>
          <w:sz w:val="28"/>
          <w:szCs w:val="28"/>
        </w:rPr>
        <w:t>8</w:t>
      </w:r>
      <w:r w:rsidRPr="00763344">
        <w:rPr>
          <w:rFonts w:ascii="Times New Roman" w:hAnsi="Times New Roman"/>
          <w:sz w:val="28"/>
          <w:szCs w:val="28"/>
        </w:rPr>
        <w:t xml:space="preserve">. – №4. - С. 19-14. </w:t>
      </w:r>
    </w:p>
    <w:p w:rsidR="003B03DC" w:rsidRPr="00763344" w:rsidRDefault="003B03DC" w:rsidP="00AA4A98">
      <w:pPr>
        <w:pStyle w:val="a4"/>
        <w:numPr>
          <w:ilvl w:val="0"/>
          <w:numId w:val="3"/>
        </w:numPr>
        <w:spacing w:after="0" w:line="240" w:lineRule="auto"/>
        <w:ind w:left="426"/>
        <w:jc w:val="both"/>
        <w:rPr>
          <w:rFonts w:ascii="Times New Roman" w:hAnsi="Times New Roman"/>
          <w:sz w:val="28"/>
          <w:szCs w:val="28"/>
        </w:rPr>
      </w:pPr>
      <w:proofErr w:type="spellStart"/>
      <w:r w:rsidRPr="00763344">
        <w:rPr>
          <w:rFonts w:ascii="Times New Roman" w:hAnsi="Times New Roman"/>
          <w:sz w:val="28"/>
          <w:szCs w:val="28"/>
        </w:rPr>
        <w:t>Мильруд</w:t>
      </w:r>
      <w:proofErr w:type="spellEnd"/>
      <w:r w:rsidRPr="00763344">
        <w:rPr>
          <w:rFonts w:ascii="Times New Roman" w:hAnsi="Times New Roman"/>
          <w:sz w:val="28"/>
          <w:szCs w:val="28"/>
        </w:rPr>
        <w:t xml:space="preserve">, Р.П. Современные концептуальные принципы коммуникативного обучения иностранному языку / Р.П. </w:t>
      </w:r>
      <w:proofErr w:type="spellStart"/>
      <w:r w:rsidRPr="00763344">
        <w:rPr>
          <w:rFonts w:ascii="Times New Roman" w:hAnsi="Times New Roman"/>
          <w:sz w:val="28"/>
          <w:szCs w:val="28"/>
        </w:rPr>
        <w:t>Мильруд</w:t>
      </w:r>
      <w:proofErr w:type="spellEnd"/>
      <w:r w:rsidRPr="00763344">
        <w:rPr>
          <w:rFonts w:ascii="Times New Roman" w:hAnsi="Times New Roman"/>
          <w:sz w:val="28"/>
          <w:szCs w:val="28"/>
        </w:rPr>
        <w:t xml:space="preserve">, И.Р. Максимова. // Иностранные языки в школе. – </w:t>
      </w:r>
      <w:r>
        <w:rPr>
          <w:rFonts w:ascii="Times New Roman" w:hAnsi="Times New Roman"/>
          <w:sz w:val="28"/>
          <w:szCs w:val="28"/>
        </w:rPr>
        <w:t>2007</w:t>
      </w:r>
      <w:r w:rsidRPr="00763344">
        <w:rPr>
          <w:rFonts w:ascii="Times New Roman" w:hAnsi="Times New Roman"/>
          <w:sz w:val="28"/>
          <w:szCs w:val="28"/>
        </w:rPr>
        <w:t xml:space="preserve">. – №4. - С. 19-14. </w:t>
      </w:r>
    </w:p>
    <w:p w:rsidR="003B03DC" w:rsidRPr="00763344" w:rsidRDefault="003B03DC" w:rsidP="00AA4A98">
      <w:pPr>
        <w:pStyle w:val="a4"/>
        <w:numPr>
          <w:ilvl w:val="0"/>
          <w:numId w:val="3"/>
        </w:numPr>
        <w:spacing w:after="0" w:line="240" w:lineRule="auto"/>
        <w:ind w:left="426"/>
        <w:jc w:val="both"/>
        <w:rPr>
          <w:rFonts w:ascii="Times New Roman" w:hAnsi="Times New Roman"/>
          <w:sz w:val="28"/>
          <w:szCs w:val="28"/>
        </w:rPr>
      </w:pPr>
      <w:r w:rsidRPr="00763344">
        <w:rPr>
          <w:rFonts w:ascii="Times New Roman" w:hAnsi="Times New Roman"/>
          <w:sz w:val="28"/>
          <w:szCs w:val="28"/>
        </w:rPr>
        <w:t>Попов А.А. Немецкий язык</w:t>
      </w:r>
      <w:r>
        <w:rPr>
          <w:rFonts w:ascii="Times New Roman" w:hAnsi="Times New Roman"/>
          <w:sz w:val="28"/>
          <w:szCs w:val="28"/>
        </w:rPr>
        <w:t xml:space="preserve"> для всех. М.: Айрис-пресс, 2009</w:t>
      </w:r>
      <w:r w:rsidRPr="00763344">
        <w:rPr>
          <w:rFonts w:ascii="Times New Roman" w:hAnsi="Times New Roman"/>
          <w:sz w:val="28"/>
          <w:szCs w:val="28"/>
        </w:rPr>
        <w:t>.</w:t>
      </w:r>
    </w:p>
    <w:p w:rsidR="003B03DC" w:rsidRPr="00763344" w:rsidRDefault="003B03DC" w:rsidP="00AA4A98">
      <w:pPr>
        <w:pStyle w:val="a4"/>
        <w:numPr>
          <w:ilvl w:val="0"/>
          <w:numId w:val="3"/>
        </w:numPr>
        <w:spacing w:after="0" w:line="240" w:lineRule="auto"/>
        <w:ind w:left="426"/>
        <w:jc w:val="both"/>
        <w:rPr>
          <w:rFonts w:ascii="Times New Roman" w:hAnsi="Times New Roman"/>
          <w:sz w:val="28"/>
          <w:szCs w:val="28"/>
        </w:rPr>
      </w:pPr>
      <w:r w:rsidRPr="00763344">
        <w:rPr>
          <w:rFonts w:ascii="Times New Roman" w:hAnsi="Times New Roman"/>
          <w:sz w:val="28"/>
          <w:szCs w:val="28"/>
        </w:rPr>
        <w:t xml:space="preserve">Рогова Г.В., Сахарова Б.Е. Методика обучения иностранному языку. Москва «Просвещение», «Высшая школа», </w:t>
      </w:r>
      <w:r>
        <w:rPr>
          <w:rFonts w:ascii="Times New Roman" w:hAnsi="Times New Roman"/>
          <w:sz w:val="28"/>
          <w:szCs w:val="28"/>
        </w:rPr>
        <w:t>2011</w:t>
      </w:r>
      <w:r w:rsidRPr="00763344">
        <w:rPr>
          <w:rFonts w:ascii="Times New Roman" w:hAnsi="Times New Roman"/>
          <w:sz w:val="28"/>
          <w:szCs w:val="28"/>
        </w:rPr>
        <w:t xml:space="preserve"> г.</w:t>
      </w:r>
    </w:p>
    <w:p w:rsidR="003B03DC" w:rsidRPr="00E46570" w:rsidRDefault="003B03DC" w:rsidP="00AA4A98">
      <w:pPr>
        <w:pStyle w:val="a4"/>
        <w:numPr>
          <w:ilvl w:val="0"/>
          <w:numId w:val="3"/>
        </w:numPr>
        <w:spacing w:after="0" w:line="240" w:lineRule="auto"/>
        <w:ind w:left="426"/>
        <w:jc w:val="both"/>
        <w:rPr>
          <w:rFonts w:ascii="Times New Roman" w:hAnsi="Times New Roman"/>
          <w:sz w:val="28"/>
          <w:szCs w:val="28"/>
        </w:rPr>
      </w:pPr>
      <w:r w:rsidRPr="00E46570">
        <w:rPr>
          <w:rFonts w:ascii="Times New Roman" w:hAnsi="Times New Roman"/>
          <w:sz w:val="28"/>
        </w:rPr>
        <w:t xml:space="preserve">Соловова Е.Н. Методика обучения иностранным языкам. Базовый курс. М.: АСТ. </w:t>
      </w:r>
      <w:proofErr w:type="spellStart"/>
      <w:r w:rsidRPr="00E46570">
        <w:rPr>
          <w:rFonts w:ascii="Times New Roman" w:hAnsi="Times New Roman"/>
          <w:sz w:val="28"/>
        </w:rPr>
        <w:t>Астрель</w:t>
      </w:r>
      <w:proofErr w:type="spellEnd"/>
      <w:r w:rsidRPr="00E46570">
        <w:rPr>
          <w:rFonts w:ascii="Times New Roman" w:hAnsi="Times New Roman"/>
          <w:sz w:val="28"/>
        </w:rPr>
        <w:t xml:space="preserve">. </w:t>
      </w:r>
      <w:proofErr w:type="spellStart"/>
      <w:r w:rsidRPr="00E46570">
        <w:rPr>
          <w:rFonts w:ascii="Times New Roman" w:hAnsi="Times New Roman"/>
          <w:sz w:val="28"/>
        </w:rPr>
        <w:t>Полиграфиздат</w:t>
      </w:r>
      <w:proofErr w:type="spellEnd"/>
      <w:r w:rsidRPr="00E46570">
        <w:rPr>
          <w:rFonts w:ascii="Times New Roman" w:hAnsi="Times New Roman"/>
          <w:sz w:val="28"/>
        </w:rPr>
        <w:t xml:space="preserve">, 2012 - с.141-163. </w:t>
      </w:r>
    </w:p>
    <w:p w:rsidR="003B03DC" w:rsidRDefault="003B03DC" w:rsidP="00AA4A98">
      <w:pPr>
        <w:pStyle w:val="a4"/>
        <w:numPr>
          <w:ilvl w:val="0"/>
          <w:numId w:val="3"/>
        </w:numPr>
        <w:spacing w:after="0" w:line="240" w:lineRule="auto"/>
        <w:ind w:left="426"/>
        <w:jc w:val="both"/>
        <w:rPr>
          <w:rFonts w:ascii="Times New Roman" w:hAnsi="Times New Roman"/>
          <w:sz w:val="28"/>
          <w:szCs w:val="28"/>
        </w:rPr>
      </w:pPr>
      <w:r w:rsidRPr="00763344">
        <w:rPr>
          <w:rFonts w:ascii="Times New Roman" w:hAnsi="Times New Roman"/>
          <w:sz w:val="28"/>
          <w:szCs w:val="28"/>
        </w:rPr>
        <w:t xml:space="preserve">Шатилов С.Ф. Методика обучение иностранному </w:t>
      </w:r>
      <w:r>
        <w:rPr>
          <w:rFonts w:ascii="Times New Roman" w:hAnsi="Times New Roman"/>
          <w:sz w:val="28"/>
          <w:szCs w:val="28"/>
        </w:rPr>
        <w:t>языку. Москва «Просвещение», 2011</w:t>
      </w:r>
      <w:r w:rsidRPr="00763344">
        <w:rPr>
          <w:rFonts w:ascii="Times New Roman" w:hAnsi="Times New Roman"/>
          <w:sz w:val="28"/>
          <w:szCs w:val="28"/>
        </w:rPr>
        <w:t xml:space="preserve"> г.</w:t>
      </w:r>
    </w:p>
    <w:p w:rsidR="003B03DC" w:rsidRPr="00DE6CCC" w:rsidRDefault="003B03DC" w:rsidP="00AA4A98">
      <w:pPr>
        <w:pStyle w:val="a4"/>
        <w:numPr>
          <w:ilvl w:val="0"/>
          <w:numId w:val="3"/>
        </w:numPr>
        <w:spacing w:after="0" w:line="240" w:lineRule="auto"/>
        <w:ind w:left="426"/>
        <w:jc w:val="both"/>
        <w:rPr>
          <w:rFonts w:ascii="Times New Roman" w:hAnsi="Times New Roman"/>
          <w:sz w:val="28"/>
          <w:szCs w:val="28"/>
        </w:rPr>
      </w:pPr>
      <w:r w:rsidRPr="00E46570">
        <w:rPr>
          <w:rFonts w:ascii="Times New Roman" w:hAnsi="Times New Roman"/>
          <w:sz w:val="28"/>
        </w:rPr>
        <w:t>http://oxland-school.ru/article/chtenie-obucheniya-inostranym.html</w:t>
      </w: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AA4A98" w:rsidRDefault="00AA4A98"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p>
    <w:p w:rsidR="003B03DC" w:rsidRDefault="003B03DC" w:rsidP="00AA4A98">
      <w:pPr>
        <w:spacing w:after="0" w:line="240" w:lineRule="auto"/>
        <w:contextualSpacing/>
        <w:jc w:val="both"/>
        <w:rPr>
          <w:rFonts w:ascii="Times New Roman" w:hAnsi="Times New Roman"/>
          <w:sz w:val="28"/>
          <w:szCs w:val="28"/>
        </w:rPr>
      </w:pPr>
      <w:r>
        <w:rPr>
          <w:rFonts w:ascii="Times New Roman" w:hAnsi="Times New Roman"/>
          <w:sz w:val="28"/>
          <w:szCs w:val="28"/>
        </w:rPr>
        <w:t>Приложение</w:t>
      </w:r>
    </w:p>
    <w:p w:rsidR="003B03DC" w:rsidRPr="00F42599" w:rsidRDefault="003B03DC" w:rsidP="00AA4A98">
      <w:pPr>
        <w:spacing w:after="0" w:line="240" w:lineRule="auto"/>
        <w:ind w:firstLine="709"/>
        <w:contextualSpacing/>
        <w:jc w:val="both"/>
        <w:rPr>
          <w:rFonts w:ascii="Times New Roman" w:hAnsi="Times New Roman"/>
          <w:b/>
          <w:i/>
          <w:sz w:val="28"/>
          <w:szCs w:val="28"/>
        </w:rPr>
      </w:pPr>
      <w:r w:rsidRPr="00F42599">
        <w:rPr>
          <w:rFonts w:ascii="Times New Roman" w:hAnsi="Times New Roman"/>
          <w:b/>
          <w:i/>
          <w:sz w:val="28"/>
          <w:szCs w:val="28"/>
        </w:rPr>
        <w:t>I. Упражнения, направленные на овладение графикой написания букв и буквосочетаний.</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К ним относятся задания традиционного типа:</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 Напишите буквы по образцу.</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 Напи</w:t>
      </w:r>
      <w:r w:rsidRPr="008559EA">
        <w:rPr>
          <w:rFonts w:ascii="Times New Roman" w:hAnsi="Times New Roman"/>
          <w:sz w:val="28"/>
          <w:szCs w:val="28"/>
        </w:rPr>
        <w:t>шите печатные буквы прописью</w:t>
      </w:r>
      <w:r>
        <w:rPr>
          <w:rFonts w:ascii="Times New Roman" w:hAnsi="Times New Roman"/>
          <w:sz w:val="28"/>
          <w:szCs w:val="28"/>
        </w:rPr>
        <w:t>.</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3. Обведите слово по контуру (тренируется правильное написание букв).</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4. Спишите схожие буквы и назовите элементы, которыми они различаются, например:</w:t>
      </w:r>
      <w:r>
        <w:rPr>
          <w:rFonts w:ascii="Times New Roman" w:hAnsi="Times New Roman"/>
          <w:sz w:val="28"/>
          <w:szCs w:val="28"/>
        </w:rPr>
        <w:t xml:space="preserve">   </w:t>
      </w:r>
      <w:proofErr w:type="spellStart"/>
      <w:r w:rsidRPr="008559EA">
        <w:rPr>
          <w:rFonts w:ascii="Times New Roman" w:hAnsi="Times New Roman"/>
          <w:sz w:val="28"/>
          <w:szCs w:val="28"/>
        </w:rPr>
        <w:t>k-h</w:t>
      </w:r>
      <w:proofErr w:type="spellEnd"/>
      <w:r w:rsidRPr="008559EA">
        <w:rPr>
          <w:rFonts w:ascii="Times New Roman" w:hAnsi="Times New Roman"/>
          <w:sz w:val="28"/>
          <w:szCs w:val="28"/>
        </w:rPr>
        <w:t>, T-F</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5. Какие буквы можно написать, если добавить к букве «о» другие элементы?</w:t>
      </w:r>
      <w:r>
        <w:rPr>
          <w:rFonts w:ascii="Times New Roman" w:hAnsi="Times New Roman"/>
          <w:sz w:val="28"/>
          <w:szCs w:val="28"/>
        </w:rPr>
        <w:t xml:space="preserve">  </w:t>
      </w:r>
      <w:r w:rsidRPr="008559EA">
        <w:rPr>
          <w:rFonts w:ascii="Times New Roman" w:hAnsi="Times New Roman"/>
          <w:sz w:val="28"/>
          <w:szCs w:val="28"/>
        </w:rPr>
        <w:t>Назовите их:</w:t>
      </w:r>
      <w:r>
        <w:rPr>
          <w:rFonts w:ascii="Times New Roman" w:hAnsi="Times New Roman"/>
          <w:sz w:val="28"/>
          <w:szCs w:val="28"/>
        </w:rPr>
        <w:t xml:space="preserve"> </w:t>
      </w:r>
      <w:r w:rsidRPr="008559EA">
        <w:rPr>
          <w:rFonts w:ascii="Times New Roman" w:hAnsi="Times New Roman"/>
          <w:sz w:val="28"/>
          <w:szCs w:val="28"/>
        </w:rPr>
        <w:t>о (</w:t>
      </w:r>
      <w:proofErr w:type="spellStart"/>
      <w:r w:rsidRPr="008559EA">
        <w:rPr>
          <w:rFonts w:ascii="Times New Roman" w:hAnsi="Times New Roman"/>
          <w:sz w:val="28"/>
          <w:szCs w:val="28"/>
        </w:rPr>
        <w:t>a,b,d,ö,ä,g</w:t>
      </w:r>
      <w:proofErr w:type="spellEnd"/>
      <w:r w:rsidRPr="008559EA">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6. Впишите недостающие буквы по алфавиту: -</w:t>
      </w:r>
      <w:r>
        <w:rPr>
          <w:rFonts w:ascii="Times New Roman" w:hAnsi="Times New Roman"/>
          <w:sz w:val="28"/>
          <w:szCs w:val="28"/>
        </w:rPr>
        <w:t xml:space="preserve"> </w:t>
      </w:r>
      <w:proofErr w:type="spellStart"/>
      <w:r w:rsidRPr="008559EA">
        <w:rPr>
          <w:rFonts w:ascii="Times New Roman" w:hAnsi="Times New Roman"/>
          <w:sz w:val="28"/>
          <w:szCs w:val="28"/>
        </w:rPr>
        <w:t>b</w:t>
      </w:r>
      <w:proofErr w:type="spellEnd"/>
      <w:r>
        <w:rPr>
          <w:rFonts w:ascii="Times New Roman" w:hAnsi="Times New Roman"/>
          <w:sz w:val="28"/>
          <w:szCs w:val="28"/>
        </w:rPr>
        <w:t xml:space="preserve"> </w:t>
      </w:r>
      <w:r w:rsidRPr="008559EA">
        <w:rPr>
          <w:rFonts w:ascii="Times New Roman" w:hAnsi="Times New Roman"/>
          <w:sz w:val="28"/>
          <w:szCs w:val="28"/>
        </w:rPr>
        <w:t>-</w:t>
      </w:r>
      <w:r>
        <w:rPr>
          <w:rFonts w:ascii="Times New Roman" w:hAnsi="Times New Roman"/>
          <w:sz w:val="28"/>
          <w:szCs w:val="28"/>
        </w:rPr>
        <w:t xml:space="preserve"> </w:t>
      </w:r>
      <w:r w:rsidRPr="008559EA">
        <w:rPr>
          <w:rFonts w:ascii="Times New Roman" w:hAnsi="Times New Roman"/>
          <w:sz w:val="28"/>
          <w:szCs w:val="28"/>
        </w:rPr>
        <w:t>-</w:t>
      </w:r>
      <w:r>
        <w:rPr>
          <w:rFonts w:ascii="Times New Roman" w:hAnsi="Times New Roman"/>
          <w:sz w:val="28"/>
          <w:szCs w:val="28"/>
        </w:rPr>
        <w:t xml:space="preserve"> </w:t>
      </w:r>
      <w:r w:rsidRPr="008559EA">
        <w:rPr>
          <w:rFonts w:ascii="Times New Roman" w:hAnsi="Times New Roman"/>
          <w:sz w:val="28"/>
          <w:szCs w:val="28"/>
        </w:rPr>
        <w:t>-</w:t>
      </w:r>
      <w:r>
        <w:rPr>
          <w:rFonts w:ascii="Times New Roman" w:hAnsi="Times New Roman"/>
          <w:sz w:val="28"/>
          <w:szCs w:val="28"/>
        </w:rPr>
        <w:t xml:space="preserve"> </w:t>
      </w:r>
      <w:proofErr w:type="spellStart"/>
      <w:r w:rsidRPr="008559EA">
        <w:rPr>
          <w:rFonts w:ascii="Times New Roman" w:hAnsi="Times New Roman"/>
          <w:sz w:val="28"/>
          <w:szCs w:val="28"/>
        </w:rPr>
        <w:t>f</w:t>
      </w:r>
      <w:proofErr w:type="spellEnd"/>
      <w:r w:rsidRPr="008559EA">
        <w:rPr>
          <w:rFonts w:ascii="Times New Roman" w:hAnsi="Times New Roman"/>
          <w:sz w:val="28"/>
          <w:szCs w:val="28"/>
        </w:rPr>
        <w:t xml:space="preserve"> -</w:t>
      </w:r>
      <w:r>
        <w:rPr>
          <w:rFonts w:ascii="Times New Roman" w:hAnsi="Times New Roman"/>
          <w:sz w:val="28"/>
          <w:szCs w:val="28"/>
        </w:rPr>
        <w:t xml:space="preserve"> </w:t>
      </w:r>
      <w:r w:rsidRPr="008559EA">
        <w:rPr>
          <w:rFonts w:ascii="Times New Roman" w:hAnsi="Times New Roman"/>
          <w:sz w:val="28"/>
          <w:szCs w:val="28"/>
        </w:rPr>
        <w:t>-</w:t>
      </w:r>
      <w:r>
        <w:rPr>
          <w:rFonts w:ascii="Times New Roman" w:hAnsi="Times New Roman"/>
          <w:sz w:val="28"/>
          <w:szCs w:val="28"/>
        </w:rPr>
        <w:t xml:space="preserve"> </w:t>
      </w:r>
      <w:r w:rsidRPr="008559EA">
        <w:rPr>
          <w:rFonts w:ascii="Times New Roman" w:hAnsi="Times New Roman"/>
          <w:sz w:val="28"/>
          <w:szCs w:val="28"/>
        </w:rPr>
        <w:t>-</w:t>
      </w:r>
      <w:r>
        <w:rPr>
          <w:rFonts w:ascii="Times New Roman" w:hAnsi="Times New Roman"/>
          <w:sz w:val="28"/>
          <w:szCs w:val="28"/>
        </w:rPr>
        <w:t xml:space="preserve"> </w:t>
      </w:r>
      <w:proofErr w:type="spellStart"/>
      <w:r w:rsidRPr="008559EA">
        <w:rPr>
          <w:rFonts w:ascii="Times New Roman" w:hAnsi="Times New Roman"/>
          <w:sz w:val="28"/>
          <w:szCs w:val="28"/>
        </w:rPr>
        <w:t>i</w:t>
      </w:r>
      <w:proofErr w:type="spellEnd"/>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7. Найдите каждой большой букве соответствующую пару и соедините их и т.д.</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Хотелось бы предложить новые задания и разработки нетрадиционного типа:</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 Буквы-мамы разговаривают по телефону с буквами-дочками. Найдите эти буквы и соедините их.</w:t>
      </w:r>
    </w:p>
    <w:p w:rsidR="003B03DC" w:rsidRPr="008559EA" w:rsidRDefault="003B03DC" w:rsidP="00AA4A98">
      <w:pPr>
        <w:spacing w:after="0" w:line="240" w:lineRule="auto"/>
        <w:contextualSpacing/>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2412365" cy="1939290"/>
            <wp:effectExtent l="0" t="0" r="698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0609" t="22636" r="64725" b="58453"/>
                    <a:stretch>
                      <a:fillRect/>
                    </a:stretch>
                  </pic:blipFill>
                  <pic:spPr bwMode="auto">
                    <a:xfrm>
                      <a:off x="0" y="0"/>
                      <a:ext cx="2412365" cy="1939290"/>
                    </a:xfrm>
                    <a:prstGeom prst="rect">
                      <a:avLst/>
                    </a:prstGeom>
                    <a:noFill/>
                    <a:ln>
                      <a:noFill/>
                    </a:ln>
                  </pic:spPr>
                </pic:pic>
              </a:graphicData>
            </a:graphic>
          </wp:inline>
        </w:drawing>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2. Найдите в этом квадрате четыре буквы «Т» и закрасьте их разными цветами.</w:t>
      </w:r>
    </w:p>
    <w:p w:rsidR="003B03DC" w:rsidRPr="008559EA" w:rsidRDefault="003B03DC" w:rsidP="00AA4A98">
      <w:pPr>
        <w:spacing w:after="0" w:line="240" w:lineRule="auto"/>
        <w:contextualSpacing/>
        <w:jc w:val="center"/>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extent cx="2853690" cy="2522220"/>
            <wp:effectExtent l="0" t="0" r="381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7984" t="44669" r="48950" b="36629"/>
                    <a:stretch>
                      <a:fillRect/>
                    </a:stretch>
                  </pic:blipFill>
                  <pic:spPr bwMode="auto">
                    <a:xfrm>
                      <a:off x="0" y="0"/>
                      <a:ext cx="2853690" cy="2522220"/>
                    </a:xfrm>
                    <a:prstGeom prst="rect">
                      <a:avLst/>
                    </a:prstGeom>
                    <a:noFill/>
                    <a:ln>
                      <a:noFill/>
                    </a:ln>
                  </pic:spPr>
                </pic:pic>
              </a:graphicData>
            </a:graphic>
          </wp:inline>
        </w:drawing>
      </w:r>
    </w:p>
    <w:p w:rsidR="003B03DC" w:rsidRPr="00F42599" w:rsidRDefault="003B03DC" w:rsidP="00AA4A98">
      <w:pPr>
        <w:spacing w:after="0" w:line="240" w:lineRule="auto"/>
        <w:ind w:firstLine="709"/>
        <w:contextualSpacing/>
        <w:jc w:val="both"/>
        <w:rPr>
          <w:rFonts w:ascii="Times New Roman" w:hAnsi="Times New Roman"/>
          <w:b/>
          <w:i/>
          <w:sz w:val="28"/>
          <w:szCs w:val="28"/>
        </w:rPr>
      </w:pPr>
      <w:r w:rsidRPr="00F42599">
        <w:rPr>
          <w:rFonts w:ascii="Times New Roman" w:hAnsi="Times New Roman"/>
          <w:b/>
          <w:i/>
          <w:sz w:val="28"/>
          <w:szCs w:val="28"/>
        </w:rPr>
        <w:t>II. Упражнения на развитие умений соотносить букву/буквосочетание со звуком/звукосочетанием.</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К данной группе относятся следующие упражнения:</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 Зачитайте из данных слов вслух те слова, в которых звук</w:t>
      </w:r>
      <w:r>
        <w:rPr>
          <w:rFonts w:ascii="Times New Roman" w:hAnsi="Times New Roman"/>
          <w:sz w:val="28"/>
          <w:szCs w:val="28"/>
        </w:rPr>
        <w:t xml:space="preserve"> </w:t>
      </w:r>
      <w:proofErr w:type="spellStart"/>
      <w:r w:rsidRPr="008559EA">
        <w:rPr>
          <w:rFonts w:ascii="Times New Roman" w:hAnsi="Times New Roman"/>
          <w:sz w:val="28"/>
          <w:szCs w:val="28"/>
        </w:rPr>
        <w:t>h</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c,u</w:t>
      </w:r>
      <w:proofErr w:type="spellEnd"/>
      <w:r w:rsidRPr="008559EA">
        <w:rPr>
          <w:rFonts w:ascii="Times New Roman" w:hAnsi="Times New Roman"/>
          <w:sz w:val="28"/>
          <w:szCs w:val="28"/>
        </w:rPr>
        <w:t>...) стоит в середине слова.</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2. Прочитайте слова. Слова со звуком</w:t>
      </w:r>
      <w:proofErr w:type="gramStart"/>
      <w:r w:rsidRPr="008559EA">
        <w:rPr>
          <w:rFonts w:ascii="Times New Roman" w:hAnsi="Times New Roman"/>
          <w:sz w:val="28"/>
          <w:szCs w:val="28"/>
        </w:rPr>
        <w:t xml:space="preserve"> [ æ ] </w:t>
      </w:r>
      <w:proofErr w:type="gramEnd"/>
      <w:r w:rsidRPr="008559EA">
        <w:rPr>
          <w:rFonts w:ascii="Times New Roman" w:hAnsi="Times New Roman"/>
          <w:sz w:val="28"/>
          <w:szCs w:val="28"/>
        </w:rPr>
        <w:t>обведите кружочком:</w:t>
      </w:r>
      <w:r>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00DC08E0">
        <w:rPr>
          <w:rFonts w:ascii="Times New Roman" w:hAnsi="Times New Roman"/>
          <w:noProof/>
          <w:sz w:val="28"/>
          <w:szCs w:val="28"/>
          <w:lang w:eastAsia="ru-RU"/>
        </w:rPr>
        <w:pict>
          <v:shapetype id="_x0000_t202" coordsize="21600,21600" o:spt="202" path="m,l,21600r21600,l21600,xe">
            <v:stroke joinstyle="miter"/>
            <v:path gradientshapeok="t" o:connecttype="rect"/>
          </v:shapetype>
          <v:shape id="Text Box 4" o:spid="_x0000_s1026" type="#_x0000_t202" style="position:absolute;left:0;text-align:left;margin-left:35.4pt;margin-top:2.75pt;width:318pt;height:36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">
            <v:textbox>
              <w:txbxContent>
                <w:p w:rsidR="003B03DC" w:rsidRPr="00FB4788" w:rsidRDefault="003B03DC" w:rsidP="003B03DC">
                  <w:pPr>
                    <w:rPr>
                      <w:rFonts w:ascii="Times New Roman" w:eastAsia="Batang" w:hAnsi="Times New Roman" w:cs="Times New Roman"/>
                      <w:color w:val="000000"/>
                      <w:spacing w:val="3"/>
                      <w:w w:val="86"/>
                      <w:sz w:val="24"/>
                      <w:szCs w:val="24"/>
                      <w:lang w:val="de-DE"/>
                    </w:rPr>
                  </w:pPr>
                  <w:r w:rsidRPr="00CA0ED3">
                    <w:rPr>
                      <w:rFonts w:ascii="Times New Roman" w:eastAsia="Batang" w:hAnsi="Times New Roman" w:cs="Times New Roman"/>
                      <w:color w:val="000000"/>
                      <w:spacing w:val="3"/>
                      <w:w w:val="86"/>
                      <w:sz w:val="24"/>
                      <w:szCs w:val="24"/>
                      <w:lang w:val="de-DE"/>
                    </w:rPr>
                    <w:t>malen, lesen, ein, dein, spielen, turnen, gut, zwei, fallen, Zimmer,</w:t>
                  </w:r>
                </w:p>
                <w:p w:rsidR="003B03DC" w:rsidRPr="00FB4788" w:rsidRDefault="003B03DC" w:rsidP="003B03DC">
                  <w:pPr>
                    <w:rPr>
                      <w:rFonts w:ascii="Times New Roman" w:eastAsia="Batang" w:hAnsi="Times New Roman" w:cs="Times New Roman"/>
                      <w:color w:val="000000"/>
                      <w:spacing w:val="3"/>
                      <w:w w:val="86"/>
                      <w:sz w:val="28"/>
                      <w:szCs w:val="28"/>
                      <w:lang w:val="de-DE"/>
                    </w:rPr>
                  </w:pPr>
                </w:p>
                <w:p w:rsidR="003B03DC" w:rsidRPr="00FB4788" w:rsidRDefault="003B03DC" w:rsidP="003B03DC">
                  <w:pPr>
                    <w:rPr>
                      <w:rFonts w:ascii="Times New Roman" w:eastAsia="Batang" w:hAnsi="Times New Roman" w:cs="Times New Roman"/>
                      <w:b/>
                      <w:color w:val="000000"/>
                      <w:spacing w:val="3"/>
                      <w:w w:val="86"/>
                      <w:sz w:val="28"/>
                      <w:szCs w:val="28"/>
                      <w:lang w:val="de-DE"/>
                    </w:rPr>
                  </w:pPr>
                </w:p>
                <w:p w:rsidR="003B03DC" w:rsidRPr="00CF21A7" w:rsidRDefault="003B03DC" w:rsidP="003B03DC">
                  <w:pPr>
                    <w:rPr>
                      <w:lang w:val="de-DE"/>
                    </w:rPr>
                  </w:pPr>
                  <w:r w:rsidRPr="00A512E3">
                    <w:rPr>
                      <w:rFonts w:eastAsia="Batang"/>
                      <w:sz w:val="24"/>
                      <w:szCs w:val="24"/>
                      <w:lang w:val="de-DE"/>
                    </w:rPr>
                    <w:t>böse</w:t>
                  </w:r>
                  <w:r>
                    <w:rPr>
                      <w:rFonts w:eastAsia="Batang"/>
                      <w:sz w:val="24"/>
                      <w:szCs w:val="24"/>
                      <w:lang w:val="de-DE"/>
                    </w:rPr>
                    <w:t>, Leipzig, sein, ordentlich,</w:t>
                  </w:r>
                  <w:r w:rsidRPr="00A512E3">
                    <w:rPr>
                      <w:rFonts w:eastAsia="Batang"/>
                      <w:sz w:val="24"/>
                      <w:szCs w:val="24"/>
                      <w:lang w:val="de-DE"/>
                    </w:rPr>
                    <w:t xml:space="preserve"> einladen,</w:t>
                  </w:r>
                  <w:r>
                    <w:rPr>
                      <w:rFonts w:eastAsia="Batang"/>
                      <w:sz w:val="24"/>
                      <w:szCs w:val="24"/>
                      <w:lang w:val="de-DE"/>
                    </w:rPr>
                    <w:t xml:space="preserve"> schon, romantisch </w:t>
                  </w:r>
                </w:p>
              </w:txbxContent>
            </v:textbox>
            <w10:wrap type="square" side="right"/>
          </v:shape>
        </w:pict>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AA4A98" w:rsidRDefault="00AA4A98" w:rsidP="00AA4A98">
      <w:pPr>
        <w:spacing w:after="0" w:line="240" w:lineRule="auto"/>
        <w:ind w:firstLine="709"/>
        <w:contextualSpacing/>
        <w:jc w:val="both"/>
        <w:rPr>
          <w:rFonts w:ascii="Times New Roman" w:hAnsi="Times New Roman"/>
          <w:sz w:val="28"/>
          <w:szCs w:val="28"/>
        </w:rPr>
      </w:pPr>
    </w:p>
    <w:p w:rsidR="003B03DC" w:rsidRPr="00CA0ED3"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3. Из данных слов выпишите все слова с буквами </w:t>
      </w:r>
      <w:proofErr w:type="spellStart"/>
      <w:r w:rsidRPr="008559EA">
        <w:rPr>
          <w:rFonts w:ascii="Times New Roman" w:hAnsi="Times New Roman"/>
          <w:sz w:val="28"/>
          <w:szCs w:val="28"/>
        </w:rPr>
        <w:t>ä</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ü</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ö</w:t>
      </w:r>
      <w:proofErr w:type="spellEnd"/>
      <w:r w:rsidRPr="008559EA">
        <w:rPr>
          <w:rFonts w:ascii="Times New Roman" w:hAnsi="Times New Roman"/>
          <w:sz w:val="28"/>
          <w:szCs w:val="28"/>
        </w:rPr>
        <w:t xml:space="preserve"> в середине слова:</w:t>
      </w:r>
      <w:r>
        <w:rPr>
          <w:rFonts w:ascii="Times New Roman" w:hAnsi="Times New Roman"/>
          <w:sz w:val="28"/>
          <w:szCs w:val="28"/>
        </w:rPr>
        <w:t xml:space="preserve">  </w:t>
      </w:r>
      <w:r w:rsidRPr="00584C41">
        <w:rPr>
          <w:rFonts w:ascii="Times New Roman" w:hAnsi="Times New Roman"/>
          <w:sz w:val="28"/>
          <w:szCs w:val="28"/>
          <w:lang w:val="de-DE"/>
        </w:rPr>
        <w:t>fertig</w:t>
      </w:r>
      <w:r w:rsidRPr="00CA0ED3">
        <w:rPr>
          <w:rFonts w:ascii="Times New Roman" w:hAnsi="Times New Roman"/>
          <w:sz w:val="28"/>
          <w:szCs w:val="28"/>
        </w:rPr>
        <w:t xml:space="preserve">, </w:t>
      </w:r>
      <w:r w:rsidRPr="00584C41">
        <w:rPr>
          <w:rFonts w:ascii="Times New Roman" w:hAnsi="Times New Roman"/>
          <w:sz w:val="28"/>
          <w:szCs w:val="28"/>
          <w:lang w:val="de-DE"/>
        </w:rPr>
        <w:t>immer</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sch</w:t>
      </w:r>
      <w:r w:rsidRPr="00CA0ED3">
        <w:rPr>
          <w:rFonts w:ascii="Times New Roman" w:hAnsi="Times New Roman"/>
          <w:sz w:val="28"/>
          <w:szCs w:val="28"/>
        </w:rPr>
        <w:t>ö</w:t>
      </w:r>
      <w:proofErr w:type="spellEnd"/>
      <w:r w:rsidRPr="00584C41">
        <w:rPr>
          <w:rFonts w:ascii="Times New Roman" w:hAnsi="Times New Roman"/>
          <w:sz w:val="28"/>
          <w:szCs w:val="28"/>
          <w:lang w:val="de-DE"/>
        </w:rPr>
        <w:t>n</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Gem</w:t>
      </w:r>
      <w:r w:rsidRPr="00CA0ED3">
        <w:rPr>
          <w:rFonts w:ascii="Times New Roman" w:hAnsi="Times New Roman"/>
          <w:sz w:val="28"/>
          <w:szCs w:val="28"/>
        </w:rPr>
        <w:t>ü</w:t>
      </w:r>
      <w:proofErr w:type="spellEnd"/>
      <w:r w:rsidRPr="00584C41">
        <w:rPr>
          <w:rFonts w:ascii="Times New Roman" w:hAnsi="Times New Roman"/>
          <w:sz w:val="28"/>
          <w:szCs w:val="28"/>
          <w:lang w:val="de-DE"/>
        </w:rPr>
        <w:t>se</w:t>
      </w:r>
      <w:r w:rsidRPr="00CA0ED3">
        <w:rPr>
          <w:rFonts w:ascii="Times New Roman" w:hAnsi="Times New Roman"/>
          <w:sz w:val="28"/>
          <w:szCs w:val="28"/>
        </w:rPr>
        <w:t xml:space="preserve">, </w:t>
      </w:r>
      <w:r w:rsidRPr="00584C41">
        <w:rPr>
          <w:rFonts w:ascii="Times New Roman" w:hAnsi="Times New Roman"/>
          <w:sz w:val="28"/>
          <w:szCs w:val="28"/>
          <w:lang w:val="de-DE"/>
        </w:rPr>
        <w:t>K</w:t>
      </w:r>
      <w:proofErr w:type="spellStart"/>
      <w:r w:rsidRPr="00CA0ED3">
        <w:rPr>
          <w:rFonts w:ascii="Times New Roman" w:hAnsi="Times New Roman"/>
          <w:sz w:val="28"/>
          <w:szCs w:val="28"/>
        </w:rPr>
        <w:t>ä</w:t>
      </w:r>
      <w:proofErr w:type="spellEnd"/>
      <w:r w:rsidRPr="00584C41">
        <w:rPr>
          <w:rFonts w:ascii="Times New Roman" w:hAnsi="Times New Roman"/>
          <w:sz w:val="28"/>
          <w:szCs w:val="28"/>
          <w:lang w:val="de-DE"/>
        </w:rPr>
        <w:t>se</w:t>
      </w:r>
      <w:r w:rsidRPr="00CA0ED3">
        <w:rPr>
          <w:rFonts w:ascii="Times New Roman" w:hAnsi="Times New Roman"/>
          <w:sz w:val="28"/>
          <w:szCs w:val="28"/>
        </w:rPr>
        <w:t xml:space="preserve">, </w:t>
      </w:r>
      <w:r w:rsidRPr="00584C41">
        <w:rPr>
          <w:rFonts w:ascii="Times New Roman" w:hAnsi="Times New Roman"/>
          <w:sz w:val="28"/>
          <w:szCs w:val="28"/>
          <w:lang w:val="de-DE"/>
        </w:rPr>
        <w:t>Butter</w:t>
      </w:r>
      <w:r w:rsidRPr="00CA0ED3">
        <w:rPr>
          <w:rFonts w:ascii="Times New Roman" w:hAnsi="Times New Roman"/>
          <w:sz w:val="28"/>
          <w:szCs w:val="28"/>
        </w:rPr>
        <w:t xml:space="preserve">, </w:t>
      </w:r>
      <w:r w:rsidRPr="00584C41">
        <w:rPr>
          <w:rFonts w:ascii="Times New Roman" w:hAnsi="Times New Roman"/>
          <w:sz w:val="28"/>
          <w:szCs w:val="28"/>
          <w:lang w:val="de-DE"/>
        </w:rPr>
        <w:t>Fleisch</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gr</w:t>
      </w:r>
      <w:r w:rsidRPr="00CA0ED3">
        <w:rPr>
          <w:rFonts w:ascii="Times New Roman" w:hAnsi="Times New Roman"/>
          <w:sz w:val="28"/>
          <w:szCs w:val="28"/>
        </w:rPr>
        <w:t>ü</w:t>
      </w:r>
      <w:proofErr w:type="spellEnd"/>
      <w:r w:rsidRPr="00584C41">
        <w:rPr>
          <w:rFonts w:ascii="Times New Roman" w:hAnsi="Times New Roman"/>
          <w:sz w:val="28"/>
          <w:szCs w:val="28"/>
          <w:lang w:val="de-DE"/>
        </w:rPr>
        <w:t>n</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Br</w:t>
      </w:r>
      <w:r w:rsidRPr="00CA0ED3">
        <w:rPr>
          <w:rFonts w:ascii="Times New Roman" w:hAnsi="Times New Roman"/>
          <w:sz w:val="28"/>
          <w:szCs w:val="28"/>
        </w:rPr>
        <w:t>ö</w:t>
      </w:r>
      <w:r w:rsidRPr="00584C41">
        <w:rPr>
          <w:rFonts w:ascii="Times New Roman" w:hAnsi="Times New Roman"/>
          <w:sz w:val="28"/>
          <w:szCs w:val="28"/>
          <w:lang w:val="de-DE"/>
        </w:rPr>
        <w:t>tchen</w:t>
      </w:r>
      <w:proofErr w:type="spellEnd"/>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gem</w:t>
      </w:r>
      <w:r w:rsidRPr="00CA0ED3">
        <w:rPr>
          <w:rFonts w:ascii="Times New Roman" w:hAnsi="Times New Roman"/>
          <w:sz w:val="28"/>
          <w:szCs w:val="28"/>
        </w:rPr>
        <w:t>ü</w:t>
      </w:r>
      <w:r w:rsidRPr="00584C41">
        <w:rPr>
          <w:rFonts w:ascii="Times New Roman" w:hAnsi="Times New Roman"/>
          <w:sz w:val="28"/>
          <w:szCs w:val="28"/>
          <w:lang w:val="de-DE"/>
        </w:rPr>
        <w:t>tlich</w:t>
      </w:r>
      <w:proofErr w:type="spellEnd"/>
      <w:r w:rsidRPr="00CA0ED3">
        <w:rPr>
          <w:rFonts w:ascii="Times New Roman" w:hAnsi="Times New Roman"/>
          <w:sz w:val="28"/>
          <w:szCs w:val="28"/>
        </w:rPr>
        <w:t xml:space="preserve">, </w:t>
      </w:r>
      <w:r w:rsidRPr="00584C41">
        <w:rPr>
          <w:rFonts w:ascii="Times New Roman" w:hAnsi="Times New Roman"/>
          <w:sz w:val="28"/>
          <w:szCs w:val="28"/>
          <w:lang w:val="de-DE"/>
        </w:rPr>
        <w:t>Dach</w:t>
      </w:r>
      <w:r w:rsidRPr="00CA0ED3">
        <w:rPr>
          <w:rFonts w:ascii="Times New Roman" w:hAnsi="Times New Roman"/>
          <w:sz w:val="28"/>
          <w:szCs w:val="28"/>
        </w:rPr>
        <w:t xml:space="preserve">, </w:t>
      </w:r>
      <w:r w:rsidRPr="00584C41">
        <w:rPr>
          <w:rFonts w:ascii="Times New Roman" w:hAnsi="Times New Roman"/>
          <w:sz w:val="28"/>
          <w:szCs w:val="28"/>
          <w:lang w:val="de-DE"/>
        </w:rPr>
        <w:t>K</w:t>
      </w:r>
      <w:proofErr w:type="spellStart"/>
      <w:r w:rsidRPr="00CA0ED3">
        <w:rPr>
          <w:rFonts w:ascii="Times New Roman" w:hAnsi="Times New Roman"/>
          <w:sz w:val="28"/>
          <w:szCs w:val="28"/>
        </w:rPr>
        <w:t>ü</w:t>
      </w:r>
      <w:r w:rsidRPr="00584C41">
        <w:rPr>
          <w:rFonts w:ascii="Times New Roman" w:hAnsi="Times New Roman"/>
          <w:sz w:val="28"/>
          <w:szCs w:val="28"/>
          <w:lang w:val="de-DE"/>
        </w:rPr>
        <w:t>che</w:t>
      </w:r>
      <w:proofErr w:type="spellEnd"/>
      <w:r w:rsidRPr="00CA0ED3">
        <w:rPr>
          <w:rFonts w:ascii="Times New Roman" w:hAnsi="Times New Roman"/>
          <w:sz w:val="28"/>
          <w:szCs w:val="28"/>
        </w:rPr>
        <w:t xml:space="preserve">, </w:t>
      </w:r>
      <w:r w:rsidRPr="00584C41">
        <w:rPr>
          <w:rFonts w:ascii="Times New Roman" w:hAnsi="Times New Roman"/>
          <w:sz w:val="28"/>
          <w:szCs w:val="28"/>
          <w:lang w:val="de-DE"/>
        </w:rPr>
        <w:t>Wand</w:t>
      </w:r>
      <w:r w:rsidRPr="00CA0ED3">
        <w:rPr>
          <w:rFonts w:ascii="Times New Roman" w:hAnsi="Times New Roman"/>
          <w:sz w:val="28"/>
          <w:szCs w:val="28"/>
        </w:rPr>
        <w:t xml:space="preserve">, </w:t>
      </w:r>
      <w:r w:rsidRPr="00584C41">
        <w:rPr>
          <w:rFonts w:ascii="Times New Roman" w:hAnsi="Times New Roman"/>
          <w:sz w:val="28"/>
          <w:szCs w:val="28"/>
          <w:lang w:val="de-DE"/>
        </w:rPr>
        <w:t>Zucker</w:t>
      </w:r>
      <w:r w:rsidRPr="00CA0ED3">
        <w:rPr>
          <w:rFonts w:ascii="Times New Roman" w:hAnsi="Times New Roman"/>
          <w:sz w:val="28"/>
          <w:szCs w:val="28"/>
        </w:rPr>
        <w:t>.</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4. Прочитайте текст и вставьте вместо черточек буквы: “</w:t>
      </w:r>
      <w:proofErr w:type="spellStart"/>
      <w:r w:rsidRPr="008559EA">
        <w:rPr>
          <w:rFonts w:ascii="Times New Roman" w:hAnsi="Times New Roman"/>
          <w:sz w:val="28"/>
          <w:szCs w:val="28"/>
        </w:rPr>
        <w:t>s</w:t>
      </w:r>
      <w:proofErr w:type="spellEnd"/>
      <w:r w:rsidRPr="008559EA">
        <w:rPr>
          <w:rFonts w:ascii="Times New Roman" w:hAnsi="Times New Roman"/>
          <w:sz w:val="28"/>
          <w:szCs w:val="28"/>
        </w:rPr>
        <w:t>“,</w:t>
      </w:r>
      <w:r>
        <w:rPr>
          <w:rFonts w:ascii="Times New Roman" w:hAnsi="Times New Roman"/>
          <w:sz w:val="28"/>
          <w:szCs w:val="28"/>
        </w:rPr>
        <w:t xml:space="preserve"> </w:t>
      </w:r>
      <w:r w:rsidRPr="008559EA">
        <w:rPr>
          <w:rFonts w:ascii="Times New Roman" w:hAnsi="Times New Roman"/>
          <w:sz w:val="28"/>
          <w:szCs w:val="28"/>
        </w:rPr>
        <w:t>„</w:t>
      </w:r>
      <w:proofErr w:type="spellStart"/>
      <w:r w:rsidRPr="008559EA">
        <w:rPr>
          <w:rFonts w:ascii="Times New Roman" w:hAnsi="Times New Roman"/>
          <w:sz w:val="28"/>
          <w:szCs w:val="28"/>
        </w:rPr>
        <w:t>sch</w:t>
      </w:r>
      <w:proofErr w:type="spellEnd"/>
      <w:r w:rsidRPr="008559EA">
        <w:rPr>
          <w:rFonts w:ascii="Times New Roman" w:hAnsi="Times New Roman"/>
          <w:sz w:val="28"/>
          <w:szCs w:val="28"/>
        </w:rPr>
        <w:t>“, „</w:t>
      </w:r>
      <w:proofErr w:type="spellStart"/>
      <w:r w:rsidRPr="008559EA">
        <w:rPr>
          <w:rFonts w:ascii="Times New Roman" w:hAnsi="Times New Roman"/>
          <w:sz w:val="28"/>
          <w:szCs w:val="28"/>
        </w:rPr>
        <w:t>st</w:t>
      </w:r>
      <w:proofErr w:type="spellEnd"/>
      <w:r w:rsidRPr="008559EA">
        <w:rPr>
          <w:rFonts w:ascii="Times New Roman" w:hAnsi="Times New Roman"/>
          <w:sz w:val="28"/>
          <w:szCs w:val="28"/>
        </w:rPr>
        <w:t>“, „</w:t>
      </w:r>
      <w:proofErr w:type="spellStart"/>
      <w:r w:rsidRPr="008559EA">
        <w:rPr>
          <w:rFonts w:ascii="Times New Roman" w:hAnsi="Times New Roman"/>
          <w:sz w:val="28"/>
          <w:szCs w:val="28"/>
        </w:rPr>
        <w:t>sp</w:t>
      </w:r>
      <w:proofErr w:type="spellEnd"/>
      <w:r w:rsidRPr="008559EA">
        <w:rPr>
          <w:rFonts w:ascii="Times New Roman" w:hAnsi="Times New Roman"/>
          <w:sz w:val="28"/>
          <w:szCs w:val="28"/>
        </w:rPr>
        <w:t>“.</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584C41">
        <w:rPr>
          <w:rFonts w:ascii="Times New Roman" w:hAnsi="Times New Roman"/>
          <w:sz w:val="28"/>
          <w:szCs w:val="28"/>
          <w:lang w:val="de-DE"/>
        </w:rPr>
        <w:t xml:space="preserve">E – i – t Winter. E - i – t kalt. Man geht doch draußen - </w:t>
      </w:r>
      <w:proofErr w:type="spellStart"/>
      <w:r w:rsidRPr="00584C41">
        <w:rPr>
          <w:rFonts w:ascii="Times New Roman" w:hAnsi="Times New Roman"/>
          <w:sz w:val="28"/>
          <w:szCs w:val="28"/>
          <w:lang w:val="de-DE"/>
        </w:rPr>
        <w:t>azieren</w:t>
      </w:r>
      <w:proofErr w:type="spellEnd"/>
      <w:r w:rsidRPr="00584C41">
        <w:rPr>
          <w:rFonts w:ascii="Times New Roman" w:hAnsi="Times New Roman"/>
          <w:sz w:val="28"/>
          <w:szCs w:val="28"/>
          <w:lang w:val="de-DE"/>
        </w:rPr>
        <w:t xml:space="preserve">. </w:t>
      </w:r>
      <w:proofErr w:type="spellStart"/>
      <w:r w:rsidRPr="008559EA">
        <w:rPr>
          <w:rFonts w:ascii="Times New Roman" w:hAnsi="Times New Roman"/>
          <w:sz w:val="28"/>
          <w:szCs w:val="28"/>
        </w:rPr>
        <w:t>Man</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geht</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durch</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die</w:t>
      </w:r>
      <w:proofErr w:type="spellEnd"/>
      <w:r>
        <w:rPr>
          <w:rFonts w:ascii="Times New Roman" w:hAnsi="Times New Roman"/>
          <w:sz w:val="28"/>
          <w:szCs w:val="28"/>
        </w:rPr>
        <w:t xml:space="preserve"> </w:t>
      </w:r>
      <w:r w:rsidRPr="008559EA">
        <w:rPr>
          <w:rFonts w:ascii="Times New Roman" w:hAnsi="Times New Roman"/>
          <w:sz w:val="28"/>
          <w:szCs w:val="28"/>
        </w:rPr>
        <w:t>- raßen.</w:t>
      </w:r>
      <w:r>
        <w:rPr>
          <w:rFonts w:ascii="Times New Roman" w:hAnsi="Times New Roman"/>
          <w:sz w:val="28"/>
          <w:szCs w:val="28"/>
        </w:rPr>
        <w:t xml:space="preserve"> </w:t>
      </w:r>
      <w:proofErr w:type="spellStart"/>
      <w:r w:rsidRPr="008559EA">
        <w:rPr>
          <w:rFonts w:ascii="Times New Roman" w:hAnsi="Times New Roman"/>
          <w:sz w:val="28"/>
          <w:szCs w:val="28"/>
        </w:rPr>
        <w:t>Man</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läuft</w:t>
      </w:r>
      <w:proofErr w:type="spellEnd"/>
      <w:r>
        <w:rPr>
          <w:rFonts w:ascii="Times New Roman" w:hAnsi="Times New Roman"/>
          <w:sz w:val="28"/>
          <w:szCs w:val="28"/>
        </w:rPr>
        <w:t xml:space="preserve"> </w:t>
      </w:r>
      <w:r w:rsidRPr="008559EA">
        <w:rPr>
          <w:rFonts w:ascii="Times New Roman" w:hAnsi="Times New Roman"/>
          <w:sz w:val="28"/>
          <w:szCs w:val="28"/>
        </w:rPr>
        <w:t xml:space="preserve">- </w:t>
      </w:r>
      <w:proofErr w:type="spellStart"/>
      <w:r w:rsidRPr="008559EA">
        <w:rPr>
          <w:rFonts w:ascii="Times New Roman" w:hAnsi="Times New Roman"/>
          <w:sz w:val="28"/>
          <w:szCs w:val="28"/>
        </w:rPr>
        <w:t>ki</w:t>
      </w:r>
      <w:proofErr w:type="spellEnd"/>
      <w:r w:rsidRPr="008559EA">
        <w:rPr>
          <w:rFonts w:ascii="Times New Roman" w:hAnsi="Times New Roman"/>
          <w:sz w:val="28"/>
          <w:szCs w:val="28"/>
        </w:rPr>
        <w:t>.</w:t>
      </w:r>
      <w:r>
        <w:rPr>
          <w:rFonts w:ascii="Times New Roman" w:hAnsi="Times New Roman"/>
          <w:sz w:val="28"/>
          <w:szCs w:val="28"/>
        </w:rPr>
        <w:t xml:space="preserve"> </w:t>
      </w:r>
    </w:p>
    <w:p w:rsidR="003B03DC"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5. Прочитайте слова и поставьте знак</w:t>
      </w:r>
      <w:r>
        <w:rPr>
          <w:rFonts w:ascii="Times New Roman" w:hAnsi="Times New Roman"/>
          <w:sz w:val="28"/>
          <w:szCs w:val="28"/>
        </w:rPr>
        <w:t xml:space="preserve"> </w:t>
      </w:r>
      <w:r w:rsidRPr="008559EA">
        <w:rPr>
          <w:rFonts w:ascii="Times New Roman" w:hAnsi="Times New Roman"/>
          <w:sz w:val="28"/>
          <w:szCs w:val="28"/>
        </w:rPr>
        <w:t>«+» в первую колонку, если буква „</w:t>
      </w:r>
      <w:proofErr w:type="spellStart"/>
      <w:r w:rsidRPr="008559EA">
        <w:rPr>
          <w:rFonts w:ascii="Times New Roman" w:hAnsi="Times New Roman"/>
          <w:sz w:val="28"/>
          <w:szCs w:val="28"/>
        </w:rPr>
        <w:t>h</w:t>
      </w:r>
      <w:proofErr w:type="spellEnd"/>
      <w:r w:rsidRPr="008559EA">
        <w:rPr>
          <w:rFonts w:ascii="Times New Roman" w:hAnsi="Times New Roman"/>
          <w:sz w:val="28"/>
          <w:szCs w:val="28"/>
        </w:rPr>
        <w:t>“ произносится, и во</w:t>
      </w:r>
      <w:r>
        <w:rPr>
          <w:rFonts w:ascii="Times New Roman" w:hAnsi="Times New Roman"/>
          <w:sz w:val="28"/>
          <w:szCs w:val="28"/>
        </w:rPr>
        <w:t xml:space="preserve"> </w:t>
      </w:r>
      <w:r w:rsidRPr="008559EA">
        <w:rPr>
          <w:rFonts w:ascii="Times New Roman" w:hAnsi="Times New Roman"/>
          <w:sz w:val="28"/>
          <w:szCs w:val="28"/>
        </w:rPr>
        <w:t>вторую, если буква „</w:t>
      </w:r>
      <w:proofErr w:type="spellStart"/>
      <w:r w:rsidRPr="008559EA">
        <w:rPr>
          <w:rFonts w:ascii="Times New Roman" w:hAnsi="Times New Roman"/>
          <w:sz w:val="28"/>
          <w:szCs w:val="28"/>
        </w:rPr>
        <w:t>h</w:t>
      </w:r>
      <w:proofErr w:type="spellEnd"/>
      <w:r w:rsidRPr="008559EA">
        <w:rPr>
          <w:rFonts w:ascii="Times New Roman" w:hAnsi="Times New Roman"/>
          <w:sz w:val="28"/>
          <w:szCs w:val="28"/>
        </w:rPr>
        <w:t>“ не произносится:</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851"/>
        <w:gridCol w:w="850"/>
      </w:tblGrid>
      <w:tr w:rsidR="003B03DC" w:rsidRPr="00C05AC9" w:rsidTr="00F331D7">
        <w:trPr>
          <w:trHeight w:val="494"/>
          <w:jc w:val="center"/>
        </w:trPr>
        <w:tc>
          <w:tcPr>
            <w:tcW w:w="2376" w:type="dxa"/>
          </w:tcPr>
          <w:p w:rsidR="003B03DC" w:rsidRPr="00C05AC9" w:rsidRDefault="003B03DC" w:rsidP="00AA4A98">
            <w:pPr>
              <w:spacing w:line="240" w:lineRule="auto"/>
            </w:pPr>
          </w:p>
        </w:tc>
        <w:tc>
          <w:tcPr>
            <w:tcW w:w="851" w:type="dxa"/>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Ja</w:t>
            </w:r>
            <w:proofErr w:type="spellEnd"/>
          </w:p>
        </w:tc>
        <w:tc>
          <w:tcPr>
            <w:tcW w:w="850" w:type="dxa"/>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Nein</w:t>
            </w:r>
            <w:proofErr w:type="spellEnd"/>
          </w:p>
        </w:tc>
      </w:tr>
      <w:tr w:rsidR="003B03DC" w:rsidRPr="00C05AC9" w:rsidTr="00F331D7">
        <w:trPr>
          <w:jc w:val="center"/>
        </w:trPr>
        <w:tc>
          <w:tcPr>
            <w:tcW w:w="2376" w:type="dxa"/>
          </w:tcPr>
          <w:p w:rsidR="003B03DC" w:rsidRPr="00CA0ED3" w:rsidRDefault="003B03DC" w:rsidP="00AA4A98">
            <w:pPr>
              <w:spacing w:line="240" w:lineRule="auto"/>
              <w:rPr>
                <w:rFonts w:ascii="Times New Roman" w:hAnsi="Times New Roman" w:cs="Times New Roman"/>
                <w:sz w:val="24"/>
                <w:szCs w:val="24"/>
                <w:lang w:val="de-DE"/>
              </w:rPr>
            </w:pPr>
            <w:r w:rsidRPr="00CA0ED3">
              <w:rPr>
                <w:rFonts w:ascii="Times New Roman" w:hAnsi="Times New Roman" w:cs="Times New Roman"/>
                <w:sz w:val="24"/>
                <w:szCs w:val="24"/>
                <w:lang w:val="de-DE"/>
              </w:rPr>
              <w:t>Haus</w:t>
            </w:r>
          </w:p>
          <w:p w:rsidR="003B03DC" w:rsidRPr="00CA0ED3" w:rsidRDefault="003B03DC" w:rsidP="00AA4A98">
            <w:pPr>
              <w:spacing w:line="240" w:lineRule="auto"/>
              <w:rPr>
                <w:rFonts w:ascii="Times New Roman" w:hAnsi="Times New Roman" w:cs="Times New Roman"/>
                <w:sz w:val="24"/>
                <w:szCs w:val="24"/>
                <w:lang w:val="de-DE"/>
              </w:rPr>
            </w:pPr>
            <w:r w:rsidRPr="00CA0ED3">
              <w:rPr>
                <w:rFonts w:ascii="Times New Roman" w:hAnsi="Times New Roman" w:cs="Times New Roman"/>
                <w:sz w:val="24"/>
                <w:szCs w:val="24"/>
                <w:lang w:val="de-DE"/>
              </w:rPr>
              <w:t>zehn</w:t>
            </w:r>
          </w:p>
          <w:p w:rsidR="003B03DC" w:rsidRPr="00CA0ED3" w:rsidRDefault="003B03DC" w:rsidP="00AA4A98">
            <w:pPr>
              <w:spacing w:line="240" w:lineRule="auto"/>
              <w:rPr>
                <w:rFonts w:ascii="Times New Roman" w:hAnsi="Times New Roman" w:cs="Times New Roman"/>
                <w:sz w:val="24"/>
                <w:szCs w:val="24"/>
                <w:lang w:val="de-DE"/>
              </w:rPr>
            </w:pPr>
            <w:r w:rsidRPr="00CA0ED3">
              <w:rPr>
                <w:rFonts w:ascii="Times New Roman" w:hAnsi="Times New Roman" w:cs="Times New Roman"/>
                <w:sz w:val="24"/>
                <w:szCs w:val="24"/>
                <w:lang w:val="de-DE"/>
              </w:rPr>
              <w:t>Hund</w:t>
            </w:r>
          </w:p>
          <w:p w:rsidR="003B03DC" w:rsidRPr="00CA0ED3" w:rsidRDefault="003B03DC" w:rsidP="00AA4A98">
            <w:pPr>
              <w:spacing w:line="240" w:lineRule="auto"/>
              <w:rPr>
                <w:rFonts w:ascii="Times New Roman" w:hAnsi="Times New Roman" w:cs="Times New Roman"/>
                <w:sz w:val="24"/>
                <w:szCs w:val="24"/>
                <w:lang w:val="de-DE"/>
              </w:rPr>
            </w:pPr>
            <w:r w:rsidRPr="00CA0ED3">
              <w:rPr>
                <w:rFonts w:ascii="Times New Roman" w:hAnsi="Times New Roman" w:cs="Times New Roman"/>
                <w:sz w:val="24"/>
                <w:szCs w:val="24"/>
                <w:lang w:val="de-DE"/>
              </w:rPr>
              <w:t>Sohn</w:t>
            </w:r>
          </w:p>
          <w:p w:rsidR="003B03DC" w:rsidRPr="00CA0ED3" w:rsidRDefault="003B03DC" w:rsidP="00AA4A98">
            <w:pPr>
              <w:spacing w:line="240" w:lineRule="auto"/>
              <w:rPr>
                <w:rFonts w:ascii="Times New Roman" w:hAnsi="Times New Roman" w:cs="Times New Roman"/>
                <w:sz w:val="24"/>
                <w:szCs w:val="24"/>
                <w:lang w:val="de-DE"/>
              </w:rPr>
            </w:pPr>
            <w:r w:rsidRPr="00CA0ED3">
              <w:rPr>
                <w:rFonts w:ascii="Times New Roman" w:hAnsi="Times New Roman" w:cs="Times New Roman"/>
                <w:sz w:val="24"/>
                <w:szCs w:val="24"/>
                <w:lang w:val="de-DE"/>
              </w:rPr>
              <w:t>Wohnung</w:t>
            </w:r>
          </w:p>
          <w:p w:rsidR="003B03DC" w:rsidRPr="00CA0ED3" w:rsidRDefault="003B03DC" w:rsidP="00AA4A98">
            <w:pPr>
              <w:spacing w:line="240" w:lineRule="auto"/>
              <w:rPr>
                <w:rFonts w:ascii="Times New Roman" w:hAnsi="Times New Roman" w:cs="Times New Roman"/>
                <w:sz w:val="24"/>
                <w:szCs w:val="24"/>
                <w:lang w:val="de-DE"/>
              </w:rPr>
            </w:pPr>
            <w:r w:rsidRPr="00CA0ED3">
              <w:rPr>
                <w:rFonts w:ascii="Times New Roman" w:hAnsi="Times New Roman" w:cs="Times New Roman"/>
                <w:sz w:val="24"/>
                <w:szCs w:val="24"/>
                <w:lang w:val="de-DE"/>
              </w:rPr>
              <w:t>heißen</w:t>
            </w:r>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sehr</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hier</w:t>
            </w:r>
            <w:proofErr w:type="spellEnd"/>
          </w:p>
          <w:p w:rsidR="003B03DC" w:rsidRPr="00C05AC9" w:rsidRDefault="003B03DC" w:rsidP="00AA4A98">
            <w:pPr>
              <w:spacing w:line="240" w:lineRule="auto"/>
            </w:pPr>
            <w:proofErr w:type="spellStart"/>
            <w:r w:rsidRPr="00CA0ED3">
              <w:rPr>
                <w:rFonts w:ascii="Times New Roman" w:hAnsi="Times New Roman" w:cs="Times New Roman"/>
                <w:sz w:val="24"/>
                <w:szCs w:val="24"/>
              </w:rPr>
              <w:lastRenderedPageBreak/>
              <w:t>haben</w:t>
            </w:r>
            <w:proofErr w:type="spellEnd"/>
          </w:p>
        </w:tc>
        <w:tc>
          <w:tcPr>
            <w:tcW w:w="851" w:type="dxa"/>
          </w:tcPr>
          <w:p w:rsidR="003B03DC" w:rsidRPr="00C05AC9" w:rsidRDefault="003B03DC" w:rsidP="00AA4A98">
            <w:pPr>
              <w:spacing w:line="240" w:lineRule="auto"/>
            </w:pPr>
          </w:p>
        </w:tc>
        <w:tc>
          <w:tcPr>
            <w:tcW w:w="850" w:type="dxa"/>
          </w:tcPr>
          <w:p w:rsidR="003B03DC" w:rsidRPr="00C05AC9" w:rsidRDefault="003B03DC" w:rsidP="00AA4A98">
            <w:pPr>
              <w:spacing w:line="240" w:lineRule="auto"/>
            </w:pPr>
          </w:p>
        </w:tc>
      </w:tr>
    </w:tbl>
    <w:p w:rsidR="003B03DC" w:rsidRDefault="003B03DC" w:rsidP="00AA4A98">
      <w:pPr>
        <w:spacing w:after="0" w:line="240" w:lineRule="auto"/>
        <w:ind w:firstLine="709"/>
        <w:contextualSpacing/>
        <w:jc w:val="both"/>
        <w:rPr>
          <w:rFonts w:ascii="Times New Roman" w:hAnsi="Times New Roman"/>
          <w:sz w:val="28"/>
          <w:szCs w:val="28"/>
        </w:rPr>
      </w:pPr>
    </w:p>
    <w:p w:rsidR="003B03DC"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6. Наклейте слова из таблицы в соответствующую колонку.</w:t>
      </w:r>
    </w:p>
    <w:p w:rsidR="003B03DC" w:rsidRPr="008559EA" w:rsidRDefault="003B03DC" w:rsidP="00AA4A98">
      <w:pPr>
        <w:spacing w:after="0" w:line="240" w:lineRule="auto"/>
        <w:ind w:firstLine="709"/>
        <w:contextualSpacing/>
        <w:jc w:val="both"/>
        <w:rPr>
          <w:rFonts w:ascii="Times New Roman" w:hAnsi="Times New Roman"/>
          <w:sz w:val="28"/>
          <w:szCs w:val="28"/>
        </w:rPr>
      </w:pPr>
    </w:p>
    <w:tbl>
      <w:tblPr>
        <w:tblpPr w:leftFromText="180" w:rightFromText="180" w:vertAnchor="text" w:horzAnchor="margin" w:tblpXSpec="center"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
        <w:gridCol w:w="710"/>
        <w:gridCol w:w="856"/>
        <w:gridCol w:w="830"/>
      </w:tblGrid>
      <w:tr w:rsidR="003B03DC" w:rsidRPr="00C05AC9" w:rsidTr="00F331D7">
        <w:tc>
          <w:tcPr>
            <w:tcW w:w="0" w:type="auto"/>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Speise</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Eile</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Blei</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Eisen</w:t>
            </w:r>
            <w:proofErr w:type="spellEnd"/>
          </w:p>
        </w:tc>
        <w:tc>
          <w:tcPr>
            <w:tcW w:w="0" w:type="auto"/>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fein</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Zwei</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Seife</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eisig</w:t>
            </w:r>
            <w:proofErr w:type="spellEnd"/>
          </w:p>
        </w:tc>
        <w:tc>
          <w:tcPr>
            <w:tcW w:w="0" w:type="auto"/>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klein</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Eimer</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Reifen</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einig</w:t>
            </w:r>
            <w:proofErr w:type="spellEnd"/>
          </w:p>
        </w:tc>
        <w:tc>
          <w:tcPr>
            <w:tcW w:w="0" w:type="auto"/>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frei</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weit</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Schrei</w:t>
            </w:r>
            <w:proofErr w:type="spellEnd"/>
          </w:p>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Reis</w:t>
            </w:r>
            <w:proofErr w:type="spellEnd"/>
          </w:p>
        </w:tc>
      </w:tr>
    </w:tbl>
    <w:p w:rsidR="003B03DC" w:rsidRPr="008559EA" w:rsidRDefault="003B03DC" w:rsidP="00AA4A98">
      <w:pPr>
        <w:spacing w:after="0" w:line="240" w:lineRule="auto"/>
        <w:ind w:firstLine="709"/>
        <w:contextualSpacing/>
        <w:jc w:val="both"/>
        <w:rPr>
          <w:rFonts w:ascii="Times New Roman" w:hAnsi="Times New Roman"/>
          <w:sz w:val="28"/>
          <w:szCs w:val="28"/>
        </w:rPr>
      </w:pPr>
    </w:p>
    <w:tbl>
      <w:tblPr>
        <w:tblpPr w:leftFromText="180" w:rightFromText="180" w:vertAnchor="text" w:horzAnchor="page" w:tblpX="211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50"/>
        <w:gridCol w:w="851"/>
      </w:tblGrid>
      <w:tr w:rsidR="003B03DC" w:rsidRPr="00C05AC9" w:rsidTr="00F331D7">
        <w:tc>
          <w:tcPr>
            <w:tcW w:w="851" w:type="dxa"/>
          </w:tcPr>
          <w:p w:rsidR="003B03DC" w:rsidRPr="00CA0ED3" w:rsidRDefault="003B03DC" w:rsidP="00AA4A98">
            <w:pPr>
              <w:spacing w:line="240" w:lineRule="auto"/>
              <w:rPr>
                <w:rFonts w:ascii="Times New Roman" w:hAnsi="Times New Roman" w:cs="Times New Roman"/>
                <w:sz w:val="24"/>
                <w:szCs w:val="24"/>
              </w:rPr>
            </w:pPr>
            <w:proofErr w:type="spellStart"/>
            <w:r w:rsidRPr="00CA0ED3">
              <w:rPr>
                <w:rFonts w:ascii="Times New Roman" w:hAnsi="Times New Roman" w:cs="Times New Roman"/>
                <w:sz w:val="24"/>
                <w:szCs w:val="24"/>
              </w:rPr>
              <w:t>Ei</w:t>
            </w:r>
            <w:proofErr w:type="spellEnd"/>
            <w:r w:rsidRPr="00CA0ED3">
              <w:rPr>
                <w:rFonts w:ascii="Times New Roman" w:hAnsi="Times New Roman" w:cs="Times New Roman"/>
                <w:sz w:val="24"/>
                <w:szCs w:val="24"/>
              </w:rPr>
              <w:t>/</w:t>
            </w:r>
            <w:proofErr w:type="spellStart"/>
            <w:r w:rsidRPr="00CA0ED3">
              <w:rPr>
                <w:rFonts w:ascii="Times New Roman" w:hAnsi="Times New Roman" w:cs="Times New Roman"/>
                <w:sz w:val="24"/>
                <w:szCs w:val="24"/>
              </w:rPr>
              <w:t>ei</w:t>
            </w:r>
            <w:proofErr w:type="spellEnd"/>
            <w:r w:rsidRPr="00CA0ED3">
              <w:rPr>
                <w:rFonts w:ascii="Times New Roman" w:hAnsi="Times New Roman" w:cs="Times New Roman"/>
                <w:sz w:val="24"/>
                <w:szCs w:val="24"/>
              </w:rPr>
              <w:t xml:space="preserve"> -</w:t>
            </w:r>
          </w:p>
        </w:tc>
        <w:tc>
          <w:tcPr>
            <w:tcW w:w="850" w:type="dxa"/>
          </w:tcPr>
          <w:p w:rsidR="003B03DC" w:rsidRPr="00CA0ED3" w:rsidRDefault="003B03DC" w:rsidP="00AA4A98">
            <w:pPr>
              <w:spacing w:line="240" w:lineRule="auto"/>
              <w:rPr>
                <w:rFonts w:ascii="Times New Roman" w:hAnsi="Times New Roman" w:cs="Times New Roman"/>
                <w:sz w:val="24"/>
                <w:szCs w:val="24"/>
              </w:rPr>
            </w:pPr>
            <w:r w:rsidRPr="00CA0ED3">
              <w:rPr>
                <w:rFonts w:ascii="Times New Roman" w:hAnsi="Times New Roman" w:cs="Times New Roman"/>
                <w:sz w:val="24"/>
                <w:szCs w:val="24"/>
              </w:rPr>
              <w:t xml:space="preserve">- </w:t>
            </w:r>
            <w:proofErr w:type="spellStart"/>
            <w:r w:rsidRPr="00CA0ED3">
              <w:rPr>
                <w:rFonts w:ascii="Times New Roman" w:hAnsi="Times New Roman" w:cs="Times New Roman"/>
                <w:sz w:val="24"/>
                <w:szCs w:val="24"/>
              </w:rPr>
              <w:t>ei</w:t>
            </w:r>
            <w:proofErr w:type="spellEnd"/>
            <w:r w:rsidRPr="00CA0ED3">
              <w:rPr>
                <w:rFonts w:ascii="Times New Roman" w:hAnsi="Times New Roman" w:cs="Times New Roman"/>
                <w:sz w:val="24"/>
                <w:szCs w:val="24"/>
              </w:rPr>
              <w:t xml:space="preserve"> -</w:t>
            </w:r>
          </w:p>
        </w:tc>
        <w:tc>
          <w:tcPr>
            <w:tcW w:w="851" w:type="dxa"/>
          </w:tcPr>
          <w:p w:rsidR="003B03DC" w:rsidRPr="00CA0ED3" w:rsidRDefault="003B03DC" w:rsidP="00AA4A98">
            <w:pPr>
              <w:spacing w:line="240" w:lineRule="auto"/>
              <w:rPr>
                <w:rFonts w:ascii="Times New Roman" w:hAnsi="Times New Roman" w:cs="Times New Roman"/>
                <w:sz w:val="24"/>
                <w:szCs w:val="24"/>
              </w:rPr>
            </w:pPr>
            <w:r w:rsidRPr="00CA0ED3">
              <w:rPr>
                <w:rFonts w:ascii="Times New Roman" w:hAnsi="Times New Roman" w:cs="Times New Roman"/>
                <w:sz w:val="24"/>
                <w:szCs w:val="24"/>
              </w:rPr>
              <w:t xml:space="preserve">- </w:t>
            </w:r>
            <w:proofErr w:type="spellStart"/>
            <w:r w:rsidRPr="00CA0ED3">
              <w:rPr>
                <w:rFonts w:ascii="Times New Roman" w:hAnsi="Times New Roman" w:cs="Times New Roman"/>
                <w:sz w:val="24"/>
                <w:szCs w:val="24"/>
              </w:rPr>
              <w:t>ei</w:t>
            </w:r>
            <w:proofErr w:type="spellEnd"/>
          </w:p>
        </w:tc>
      </w:tr>
    </w:tbl>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5F1E0B">
        <w:rPr>
          <w:rFonts w:ascii="Times New Roman" w:hAnsi="Times New Roman"/>
          <w:b/>
          <w:i/>
          <w:sz w:val="28"/>
          <w:szCs w:val="28"/>
        </w:rPr>
        <w:t>III. Упражнения, направленные на овладение орфографией слов</w:t>
      </w:r>
      <w:r w:rsidRPr="008559EA">
        <w:rPr>
          <w:rFonts w:ascii="Times New Roman" w:hAnsi="Times New Roman"/>
          <w:sz w:val="28"/>
          <w:szCs w:val="28"/>
        </w:rPr>
        <w:t>.</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Pr>
          <w:rFonts w:ascii="Times New Roman" w:hAnsi="Times New Roman"/>
          <w:sz w:val="28"/>
          <w:szCs w:val="28"/>
        </w:rPr>
        <w:t xml:space="preserve">1. </w:t>
      </w:r>
      <w:r w:rsidRPr="008559EA">
        <w:rPr>
          <w:rFonts w:ascii="Times New Roman" w:hAnsi="Times New Roman"/>
          <w:sz w:val="28"/>
          <w:szCs w:val="28"/>
        </w:rPr>
        <w:t>Прочитайте слова (предложения) и скажите, почему в них выделены буквы или буквосочетания.</w:t>
      </w:r>
      <w:r>
        <w:rPr>
          <w:rFonts w:ascii="Times New Roman" w:hAnsi="Times New Roman"/>
          <w:sz w:val="28"/>
          <w:szCs w:val="28"/>
        </w:rPr>
        <w:t xml:space="preserve"> </w:t>
      </w:r>
      <w:r w:rsidRPr="008559EA">
        <w:rPr>
          <w:rFonts w:ascii="Times New Roman" w:hAnsi="Times New Roman"/>
          <w:sz w:val="28"/>
          <w:szCs w:val="28"/>
        </w:rPr>
        <w:t>Запомните эти слова (предложения) и напишите их в тетради по памяти. Проверьте</w:t>
      </w:r>
      <w:r w:rsidRPr="00584C41">
        <w:rPr>
          <w:rFonts w:ascii="Times New Roman" w:hAnsi="Times New Roman"/>
          <w:sz w:val="28"/>
          <w:szCs w:val="28"/>
          <w:lang w:val="de-DE"/>
        </w:rPr>
        <w:t xml:space="preserve">, </w:t>
      </w:r>
      <w:r w:rsidRPr="008559EA">
        <w:rPr>
          <w:rFonts w:ascii="Times New Roman" w:hAnsi="Times New Roman"/>
          <w:sz w:val="28"/>
          <w:szCs w:val="28"/>
        </w:rPr>
        <w:t>правильно</w:t>
      </w:r>
      <w:r w:rsidRPr="00584C41">
        <w:rPr>
          <w:rFonts w:ascii="Times New Roman" w:hAnsi="Times New Roman"/>
          <w:sz w:val="28"/>
          <w:szCs w:val="28"/>
          <w:lang w:val="de-DE"/>
        </w:rPr>
        <w:t xml:space="preserve"> </w:t>
      </w:r>
      <w:r w:rsidRPr="008559EA">
        <w:rPr>
          <w:rFonts w:ascii="Times New Roman" w:hAnsi="Times New Roman"/>
          <w:sz w:val="28"/>
          <w:szCs w:val="28"/>
        </w:rPr>
        <w:t>ли</w:t>
      </w:r>
      <w:r w:rsidRPr="00584C41">
        <w:rPr>
          <w:rFonts w:ascii="Times New Roman" w:hAnsi="Times New Roman"/>
          <w:sz w:val="28"/>
          <w:szCs w:val="28"/>
          <w:lang w:val="de-DE"/>
        </w:rPr>
        <w:t xml:space="preserve"> </w:t>
      </w:r>
      <w:r w:rsidRPr="008559EA">
        <w:rPr>
          <w:rFonts w:ascii="Times New Roman" w:hAnsi="Times New Roman"/>
          <w:sz w:val="28"/>
          <w:szCs w:val="28"/>
        </w:rPr>
        <w:t>вы</w:t>
      </w:r>
      <w:r w:rsidRPr="00584C41">
        <w:rPr>
          <w:rFonts w:ascii="Times New Roman" w:hAnsi="Times New Roman"/>
          <w:sz w:val="28"/>
          <w:szCs w:val="28"/>
          <w:lang w:val="de-DE"/>
        </w:rPr>
        <w:t xml:space="preserve"> </w:t>
      </w:r>
      <w:r w:rsidRPr="008559EA">
        <w:rPr>
          <w:rFonts w:ascii="Times New Roman" w:hAnsi="Times New Roman"/>
          <w:sz w:val="28"/>
          <w:szCs w:val="28"/>
        </w:rPr>
        <w:t>их</w:t>
      </w:r>
      <w:r w:rsidRPr="00584C41">
        <w:rPr>
          <w:rFonts w:ascii="Times New Roman" w:hAnsi="Times New Roman"/>
          <w:sz w:val="28"/>
          <w:szCs w:val="28"/>
          <w:lang w:val="de-DE"/>
        </w:rPr>
        <w:t xml:space="preserve"> </w:t>
      </w:r>
      <w:r w:rsidRPr="008559EA">
        <w:rPr>
          <w:rFonts w:ascii="Times New Roman" w:hAnsi="Times New Roman"/>
          <w:sz w:val="28"/>
          <w:szCs w:val="28"/>
        </w:rPr>
        <w:t>написали</w:t>
      </w:r>
      <w:r w:rsidRPr="00584C41">
        <w:rPr>
          <w:rFonts w:ascii="Times New Roman" w:hAnsi="Times New Roman"/>
          <w:sz w:val="28"/>
          <w:szCs w:val="28"/>
          <w:lang w:val="de-DE"/>
        </w:rPr>
        <w:t>: klug, Kir</w:t>
      </w:r>
      <w:r w:rsidRPr="005F1E0B">
        <w:rPr>
          <w:rFonts w:ascii="Times New Roman" w:hAnsi="Times New Roman"/>
          <w:b/>
          <w:sz w:val="28"/>
          <w:szCs w:val="28"/>
          <w:lang w:val="de-DE"/>
        </w:rPr>
        <w:t>ch</w:t>
      </w:r>
      <w:r>
        <w:rPr>
          <w:rFonts w:ascii="Times New Roman" w:hAnsi="Times New Roman"/>
          <w:sz w:val="28"/>
          <w:szCs w:val="28"/>
          <w:lang w:val="de-DE"/>
        </w:rPr>
        <w:t>e, Spielzeug</w:t>
      </w:r>
      <w:r w:rsidRPr="00CA0ED3">
        <w:rPr>
          <w:rFonts w:ascii="Times New Roman" w:hAnsi="Times New Roman"/>
          <w:sz w:val="28"/>
          <w:szCs w:val="28"/>
          <w:lang w:val="de-DE"/>
        </w:rPr>
        <w:t xml:space="preserve">. </w:t>
      </w:r>
      <w:r w:rsidRPr="00584C41">
        <w:rPr>
          <w:rFonts w:ascii="Times New Roman" w:hAnsi="Times New Roman"/>
          <w:sz w:val="28"/>
          <w:szCs w:val="28"/>
          <w:lang w:val="de-DE"/>
        </w:rPr>
        <w:t>Jener Junge heißt Dieter.</w:t>
      </w:r>
      <w:r w:rsidRPr="00FB4788">
        <w:rPr>
          <w:rFonts w:ascii="Times New Roman" w:hAnsi="Times New Roman"/>
          <w:sz w:val="28"/>
          <w:szCs w:val="28"/>
          <w:lang w:val="de-DE"/>
        </w:rPr>
        <w:t xml:space="preserve"> </w:t>
      </w:r>
      <w:r w:rsidRPr="00584C41">
        <w:rPr>
          <w:rFonts w:ascii="Times New Roman" w:hAnsi="Times New Roman"/>
          <w:sz w:val="28"/>
          <w:szCs w:val="28"/>
          <w:lang w:val="de-DE"/>
        </w:rPr>
        <w:t>Dieses Mädchen ist fleißig.</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w:t>
      </w:r>
      <w:r w:rsidRPr="008559EA">
        <w:rPr>
          <w:rFonts w:ascii="Times New Roman" w:hAnsi="Times New Roman"/>
          <w:sz w:val="28"/>
          <w:szCs w:val="28"/>
        </w:rPr>
        <w:t xml:space="preserve">Верните на место буквы, выпавшие из слов, подберите в таблице необходимые буквы или буквосочетания: </w:t>
      </w:r>
    </w:p>
    <w:p w:rsidR="003B03DC" w:rsidRPr="00584C41" w:rsidRDefault="00DC08E0" w:rsidP="00AA4A98">
      <w:pPr>
        <w:spacing w:after="0" w:line="240" w:lineRule="auto"/>
        <w:ind w:firstLine="709"/>
        <w:contextualSpacing/>
        <w:jc w:val="both"/>
        <w:rPr>
          <w:rFonts w:ascii="Times New Roman" w:hAnsi="Times New Roman"/>
          <w:sz w:val="28"/>
          <w:szCs w:val="28"/>
          <w:lang w:val="de-DE"/>
        </w:rPr>
      </w:pPr>
      <w:r>
        <w:rPr>
          <w:rFonts w:ascii="Times New Roman" w:hAnsi="Times New Roman"/>
          <w:noProof/>
          <w:sz w:val="28"/>
          <w:szCs w:val="28"/>
          <w:lang w:eastAsia="ru-RU"/>
        </w:rPr>
        <w:pict>
          <v:shape id="Text Box 5" o:spid="_x0000_s1027" type="#_x0000_t202" style="position:absolute;left:0;text-align:left;margin-left:85.65pt;margin-top:1.3pt;width:1in;height:7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">
            <v:textbox>
              <w:txbxContent>
                <w:p w:rsidR="003B03DC" w:rsidRPr="00073D02" w:rsidRDefault="003B03DC" w:rsidP="003B03DC">
                  <w:pPr>
                    <w:rPr>
                      <w:color w:val="FF0000"/>
                      <w:lang w:val="de-DE"/>
                    </w:rPr>
                  </w:pPr>
                  <w:proofErr w:type="spellStart"/>
                  <w:r w:rsidRPr="00073D02">
                    <w:rPr>
                      <w:color w:val="FF0000"/>
                      <w:lang w:val="de-DE"/>
                    </w:rPr>
                    <w:t>tt</w:t>
                  </w:r>
                  <w:proofErr w:type="spellEnd"/>
                  <w:r>
                    <w:rPr>
                      <w:color w:val="FF0000"/>
                      <w:lang w:val="de-DE"/>
                    </w:rPr>
                    <w:t xml:space="preserve"> </w:t>
                  </w:r>
                  <w:r w:rsidRPr="00E63086">
                    <w:rPr>
                      <w:color w:val="FF0000"/>
                      <w:lang w:val="de-DE"/>
                    </w:rPr>
                    <w:t xml:space="preserve"> </w:t>
                  </w:r>
                  <w:r w:rsidRPr="00073D02">
                    <w:rPr>
                      <w:color w:val="FF0000"/>
                      <w:lang w:val="de-DE"/>
                    </w:rPr>
                    <w:t>f</w:t>
                  </w:r>
                  <w:r>
                    <w:rPr>
                      <w:color w:val="FF0000"/>
                      <w:lang w:val="de-DE"/>
                    </w:rPr>
                    <w:t xml:space="preserve"> </w:t>
                  </w:r>
                  <w:proofErr w:type="spellStart"/>
                  <w:r w:rsidRPr="00073D02">
                    <w:rPr>
                      <w:color w:val="FF0000"/>
                      <w:lang w:val="de-DE"/>
                    </w:rPr>
                    <w:t>ng</w:t>
                  </w:r>
                  <w:proofErr w:type="spellEnd"/>
                  <w:r>
                    <w:rPr>
                      <w:color w:val="FF0000"/>
                      <w:lang w:val="de-DE"/>
                    </w:rPr>
                    <w:t xml:space="preserve"> </w:t>
                  </w:r>
                  <w:r w:rsidRPr="00073D02">
                    <w:rPr>
                      <w:color w:val="FF0000"/>
                      <w:lang w:val="de-DE"/>
                    </w:rPr>
                    <w:t>ö</w:t>
                  </w:r>
                  <w:r>
                    <w:rPr>
                      <w:color w:val="FF0000"/>
                      <w:lang w:val="de-DE"/>
                    </w:rPr>
                    <w:t xml:space="preserve"> </w:t>
                  </w:r>
                  <w:proofErr w:type="spellStart"/>
                  <w:r w:rsidRPr="00073D02">
                    <w:rPr>
                      <w:color w:val="FF0000"/>
                      <w:lang w:val="de-DE"/>
                    </w:rPr>
                    <w:t>ch</w:t>
                  </w:r>
                  <w:proofErr w:type="spellEnd"/>
                </w:p>
                <w:p w:rsidR="003B03DC" w:rsidRPr="00E63086" w:rsidRDefault="003B03DC" w:rsidP="003B03DC">
                  <w:pPr>
                    <w:rPr>
                      <w:color w:val="FF0000"/>
                      <w:lang w:val="de-DE"/>
                    </w:rPr>
                  </w:pPr>
                  <w:proofErr w:type="spellStart"/>
                  <w:r w:rsidRPr="00073D02">
                    <w:rPr>
                      <w:color w:val="FF0000"/>
                      <w:lang w:val="de-DE"/>
                    </w:rPr>
                    <w:t>ig</w:t>
                  </w:r>
                  <w:proofErr w:type="spellEnd"/>
                  <w:r>
                    <w:rPr>
                      <w:color w:val="FF0000"/>
                      <w:lang w:val="de-DE"/>
                    </w:rPr>
                    <w:t xml:space="preserve"> </w:t>
                  </w:r>
                  <w:r w:rsidRPr="00073D02">
                    <w:rPr>
                      <w:color w:val="FF0000"/>
                      <w:lang w:val="de-DE"/>
                    </w:rPr>
                    <w:t>ü</w:t>
                  </w:r>
                  <w:r>
                    <w:rPr>
                      <w:color w:val="FF0000"/>
                      <w:lang w:val="de-DE"/>
                    </w:rPr>
                    <w:t xml:space="preserve"> </w:t>
                  </w:r>
                  <w:r w:rsidRPr="00073D02">
                    <w:rPr>
                      <w:color w:val="FF0000"/>
                      <w:lang w:val="de-DE"/>
                    </w:rPr>
                    <w:t>au</w:t>
                  </w:r>
                  <w:r w:rsidRPr="00E63086">
                    <w:rPr>
                      <w:color w:val="FF0000"/>
                      <w:lang w:val="de-DE"/>
                    </w:rPr>
                    <w:t xml:space="preserve"> </w:t>
                  </w:r>
                  <w:r>
                    <w:rPr>
                      <w:color w:val="FF0000"/>
                      <w:lang w:val="de-DE"/>
                    </w:rPr>
                    <w:t xml:space="preserve"> </w:t>
                  </w:r>
                  <w:proofErr w:type="spellStart"/>
                  <w:r w:rsidRPr="00073D02">
                    <w:rPr>
                      <w:color w:val="FF0000"/>
                      <w:lang w:val="de-DE"/>
                    </w:rPr>
                    <w:t>sch</w:t>
                  </w:r>
                  <w:proofErr w:type="spellEnd"/>
                  <w:r>
                    <w:rPr>
                      <w:color w:val="FF0000"/>
                      <w:lang w:val="de-DE"/>
                    </w:rPr>
                    <w:t xml:space="preserve"> </w:t>
                  </w:r>
                  <w:proofErr w:type="spellStart"/>
                  <w:r w:rsidRPr="00073D02">
                    <w:rPr>
                      <w:color w:val="FF0000"/>
                      <w:lang w:val="de-DE"/>
                    </w:rPr>
                    <w:t>ck</w:t>
                  </w:r>
                  <w:proofErr w:type="spellEnd"/>
                  <w:r w:rsidRPr="00073D02">
                    <w:rPr>
                      <w:color w:val="FF0000"/>
                      <w:lang w:val="de-DE"/>
                    </w:rPr>
                    <w:t xml:space="preserve"> </w:t>
                  </w:r>
                  <w:r w:rsidRPr="00E63086">
                    <w:rPr>
                      <w:color w:val="FF0000"/>
                      <w:lang w:val="de-DE"/>
                    </w:rPr>
                    <w:t xml:space="preserve"> ei</w:t>
                  </w:r>
                </w:p>
                <w:p w:rsidR="003B03DC" w:rsidRPr="00016448" w:rsidRDefault="003B03DC" w:rsidP="003B03DC">
                  <w:pPr>
                    <w:rPr>
                      <w:lang w:val="de-DE"/>
                    </w:rPr>
                  </w:pPr>
                  <w:r w:rsidRPr="00073D02">
                    <w:rPr>
                      <w:color w:val="FF0000"/>
                      <w:lang w:val="de-DE"/>
                    </w:rPr>
                    <w:t>ei</w:t>
                  </w:r>
                  <w:r>
                    <w:rPr>
                      <w:color w:val="FF0000"/>
                      <w:lang w:val="de-DE"/>
                    </w:rPr>
                    <w:t xml:space="preserve"> </w:t>
                  </w:r>
                  <w:proofErr w:type="spellStart"/>
                  <w:r w:rsidRPr="00073D02">
                    <w:rPr>
                      <w:color w:val="FF0000"/>
                      <w:lang w:val="de-DE"/>
                    </w:rPr>
                    <w:t>ie</w:t>
                  </w:r>
                  <w:proofErr w:type="spellEnd"/>
                  <w:r>
                    <w:rPr>
                      <w:lang w:val="de-DE"/>
                    </w:rPr>
                    <w:t xml:space="preserve"> </w:t>
                  </w:r>
                </w:p>
              </w:txbxContent>
            </v:textbox>
            <w10:wrap type="square" side="right"/>
          </v:shape>
        </w:pict>
      </w:r>
      <w:r w:rsidR="003B03DC" w:rsidRPr="00AA4A98">
        <w:rPr>
          <w:rFonts w:ascii="Times New Roman" w:hAnsi="Times New Roman"/>
          <w:sz w:val="28"/>
          <w:szCs w:val="28"/>
          <w:lang w:val="de-DE"/>
        </w:rPr>
        <w:t xml:space="preserve"> </w:t>
      </w:r>
      <w:proofErr w:type="spellStart"/>
      <w:r w:rsidR="003B03DC" w:rsidRPr="00584C41">
        <w:rPr>
          <w:rFonts w:ascii="Times New Roman" w:hAnsi="Times New Roman"/>
          <w:sz w:val="28"/>
          <w:szCs w:val="28"/>
          <w:lang w:val="de-DE"/>
        </w:rPr>
        <w:t>fleiß</w:t>
      </w:r>
      <w:proofErr w:type="spellEnd"/>
      <w:r w:rsidR="003B03DC" w:rsidRPr="00584C41">
        <w:rPr>
          <w:rFonts w:ascii="Times New Roman" w:hAnsi="Times New Roman"/>
          <w:sz w:val="28"/>
          <w:szCs w:val="28"/>
          <w:lang w:val="de-DE"/>
        </w:rPr>
        <w:t xml:space="preserve"> –</w:t>
      </w:r>
      <w:r w:rsidR="003B03DC">
        <w:rPr>
          <w:rFonts w:ascii="Times New Roman" w:hAnsi="Times New Roman"/>
          <w:sz w:val="28"/>
          <w:szCs w:val="28"/>
          <w:lang w:val="de-DE"/>
        </w:rPr>
        <w:t xml:space="preserve">      </w:t>
      </w:r>
      <w:r w:rsidR="003B03DC" w:rsidRPr="00584C41">
        <w:rPr>
          <w:rFonts w:ascii="Times New Roman" w:hAnsi="Times New Roman"/>
          <w:sz w:val="28"/>
          <w:szCs w:val="28"/>
          <w:lang w:val="de-DE"/>
        </w:rPr>
        <w:t xml:space="preserve"> ne –</w:t>
      </w:r>
      <w:r w:rsidR="003B03DC">
        <w:rPr>
          <w:rFonts w:ascii="Times New Roman" w:hAnsi="Times New Roman"/>
          <w:sz w:val="28"/>
          <w:szCs w:val="28"/>
          <w:lang w:val="de-DE"/>
        </w:rPr>
        <w:t xml:space="preserve">       </w:t>
      </w:r>
      <w:r w:rsidR="003B03DC" w:rsidRPr="00584C41">
        <w:rPr>
          <w:rFonts w:ascii="Times New Roman" w:hAnsi="Times New Roman"/>
          <w:sz w:val="28"/>
          <w:szCs w:val="28"/>
          <w:lang w:val="de-DE"/>
        </w:rPr>
        <w:t xml:space="preserve"> la –</w:t>
      </w:r>
      <w:r w:rsidR="003B03DC">
        <w:rPr>
          <w:rFonts w:ascii="Times New Roman" w:hAnsi="Times New Roman"/>
          <w:sz w:val="28"/>
          <w:szCs w:val="28"/>
          <w:lang w:val="de-DE"/>
        </w:rPr>
        <w:t xml:space="preserve">          </w:t>
      </w:r>
      <w:r w:rsidR="003B03DC" w:rsidRPr="00584C41">
        <w:rPr>
          <w:rFonts w:ascii="Times New Roman" w:hAnsi="Times New Roman"/>
          <w:sz w:val="28"/>
          <w:szCs w:val="28"/>
          <w:lang w:val="de-DE"/>
        </w:rPr>
        <w:t xml:space="preserve"> - </w:t>
      </w:r>
      <w:proofErr w:type="spellStart"/>
      <w:r w:rsidR="003B03DC" w:rsidRPr="00584C41">
        <w:rPr>
          <w:rFonts w:ascii="Times New Roman" w:hAnsi="Times New Roman"/>
          <w:sz w:val="28"/>
          <w:szCs w:val="28"/>
          <w:lang w:val="de-DE"/>
        </w:rPr>
        <w:t>warz</w:t>
      </w:r>
      <w:proofErr w:type="spellEnd"/>
    </w:p>
    <w:p w:rsidR="003B03DC" w:rsidRPr="00E63086"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w- ß</w:t>
      </w:r>
      <w:r>
        <w:rPr>
          <w:rFonts w:ascii="Times New Roman" w:hAnsi="Times New Roman"/>
          <w:sz w:val="28"/>
          <w:szCs w:val="28"/>
          <w:lang w:val="de-DE"/>
        </w:rPr>
        <w:t xml:space="preserve">            </w:t>
      </w:r>
      <w:r w:rsidRPr="00584C41">
        <w:rPr>
          <w:rFonts w:ascii="Times New Roman" w:hAnsi="Times New Roman"/>
          <w:sz w:val="28"/>
          <w:szCs w:val="28"/>
          <w:lang w:val="de-DE"/>
        </w:rPr>
        <w:t xml:space="preserve"> </w:t>
      </w:r>
      <w:proofErr w:type="spellStart"/>
      <w:r w:rsidRPr="00E63086">
        <w:rPr>
          <w:rFonts w:ascii="Times New Roman" w:hAnsi="Times New Roman"/>
          <w:sz w:val="28"/>
          <w:szCs w:val="28"/>
          <w:lang w:val="de-DE"/>
        </w:rPr>
        <w:t>br</w:t>
      </w:r>
      <w:proofErr w:type="spellEnd"/>
      <w:r w:rsidRPr="00E63086">
        <w:rPr>
          <w:rFonts w:ascii="Times New Roman" w:hAnsi="Times New Roman"/>
          <w:sz w:val="28"/>
          <w:szCs w:val="28"/>
          <w:lang w:val="de-DE"/>
        </w:rPr>
        <w:t xml:space="preserve"> – n </w:t>
      </w:r>
    </w:p>
    <w:p w:rsidR="003B03DC" w:rsidRDefault="003B03DC" w:rsidP="00AA4A98">
      <w:pPr>
        <w:spacing w:after="0" w:line="240" w:lineRule="auto"/>
        <w:ind w:firstLine="709"/>
        <w:contextualSpacing/>
        <w:jc w:val="both"/>
        <w:rPr>
          <w:rFonts w:ascii="Times New Roman" w:hAnsi="Times New Roman"/>
          <w:sz w:val="28"/>
          <w:szCs w:val="28"/>
          <w:lang w:val="de-DE"/>
        </w:rPr>
      </w:pPr>
    </w:p>
    <w:p w:rsidR="003B03DC" w:rsidRDefault="003B03DC" w:rsidP="00AA4A98">
      <w:pPr>
        <w:spacing w:after="0" w:line="240" w:lineRule="auto"/>
        <w:ind w:firstLine="709"/>
        <w:contextualSpacing/>
        <w:jc w:val="both"/>
        <w:rPr>
          <w:rFonts w:ascii="Times New Roman" w:hAnsi="Times New Roman"/>
          <w:sz w:val="28"/>
          <w:szCs w:val="28"/>
          <w:lang w:val="de-DE"/>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E63086">
        <w:rPr>
          <w:rFonts w:ascii="Times New Roman" w:hAnsi="Times New Roman"/>
          <w:sz w:val="28"/>
          <w:szCs w:val="28"/>
          <w:lang w:val="de-DE"/>
        </w:rPr>
        <w:t xml:space="preserve"> </w:t>
      </w:r>
      <w:r w:rsidRPr="008559EA">
        <w:rPr>
          <w:rFonts w:ascii="Times New Roman" w:hAnsi="Times New Roman"/>
          <w:sz w:val="28"/>
          <w:szCs w:val="28"/>
        </w:rPr>
        <w:t>3. Вставьте пропущенные буквы:</w:t>
      </w:r>
    </w:p>
    <w:p w:rsidR="003B03DC" w:rsidRPr="00FB4788"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584C41">
        <w:rPr>
          <w:rFonts w:ascii="Times New Roman" w:hAnsi="Times New Roman"/>
          <w:sz w:val="28"/>
          <w:szCs w:val="28"/>
          <w:lang w:val="de-DE"/>
        </w:rPr>
        <w:t>T</w:t>
      </w:r>
      <w:r w:rsidRPr="00FB4788">
        <w:rPr>
          <w:rFonts w:ascii="Times New Roman" w:hAnsi="Times New Roman"/>
          <w:sz w:val="28"/>
          <w:szCs w:val="28"/>
        </w:rPr>
        <w:t xml:space="preserve">- </w:t>
      </w:r>
      <w:r w:rsidRPr="00584C41">
        <w:rPr>
          <w:rFonts w:ascii="Times New Roman" w:hAnsi="Times New Roman"/>
          <w:sz w:val="28"/>
          <w:szCs w:val="28"/>
          <w:lang w:val="de-DE"/>
        </w:rPr>
        <w:t>ATER</w:t>
      </w:r>
      <w:r w:rsidRPr="00FB4788">
        <w:rPr>
          <w:rFonts w:ascii="Times New Roman" w:hAnsi="Times New Roman"/>
          <w:sz w:val="28"/>
          <w:szCs w:val="28"/>
        </w:rPr>
        <w:t xml:space="preserve">, </w:t>
      </w:r>
      <w:r w:rsidRPr="00584C41">
        <w:rPr>
          <w:rFonts w:ascii="Times New Roman" w:hAnsi="Times New Roman"/>
          <w:sz w:val="28"/>
          <w:szCs w:val="28"/>
          <w:lang w:val="de-DE"/>
        </w:rPr>
        <w:t>GE</w:t>
      </w:r>
      <w:r w:rsidRPr="00FB4788">
        <w:rPr>
          <w:rFonts w:ascii="Times New Roman" w:hAnsi="Times New Roman"/>
          <w:sz w:val="28"/>
          <w:szCs w:val="28"/>
        </w:rPr>
        <w:t xml:space="preserve"> – - - - </w:t>
      </w:r>
      <w:r w:rsidRPr="00584C41">
        <w:rPr>
          <w:rFonts w:ascii="Times New Roman" w:hAnsi="Times New Roman"/>
          <w:sz w:val="28"/>
          <w:szCs w:val="28"/>
          <w:lang w:val="de-DE"/>
        </w:rPr>
        <w:t>FT</w:t>
      </w:r>
      <w:r w:rsidRPr="00FB4788">
        <w:rPr>
          <w:rFonts w:ascii="Times New Roman" w:hAnsi="Times New Roman"/>
          <w:sz w:val="28"/>
          <w:szCs w:val="28"/>
        </w:rPr>
        <w:t xml:space="preserve">, </w:t>
      </w:r>
      <w:r w:rsidRPr="00584C41">
        <w:rPr>
          <w:rFonts w:ascii="Times New Roman" w:hAnsi="Times New Roman"/>
          <w:sz w:val="28"/>
          <w:szCs w:val="28"/>
          <w:lang w:val="de-DE"/>
        </w:rPr>
        <w:t>C</w:t>
      </w:r>
      <w:r w:rsidRPr="00FB4788">
        <w:rPr>
          <w:rFonts w:ascii="Times New Roman" w:hAnsi="Times New Roman"/>
          <w:sz w:val="28"/>
          <w:szCs w:val="28"/>
        </w:rPr>
        <w:t>-</w:t>
      </w:r>
      <w:r w:rsidRPr="00584C41">
        <w:rPr>
          <w:rFonts w:ascii="Times New Roman" w:hAnsi="Times New Roman"/>
          <w:sz w:val="28"/>
          <w:szCs w:val="28"/>
          <w:lang w:val="de-DE"/>
        </w:rPr>
        <w:t>F</w:t>
      </w:r>
      <w:r w:rsidRPr="00FB4788">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FB4788">
        <w:rPr>
          <w:rFonts w:ascii="Times New Roman" w:hAnsi="Times New Roman"/>
          <w:sz w:val="28"/>
          <w:szCs w:val="28"/>
        </w:rPr>
        <w:t xml:space="preserve"> </w:t>
      </w:r>
      <w:r w:rsidRPr="008559EA">
        <w:rPr>
          <w:rFonts w:ascii="Times New Roman" w:hAnsi="Times New Roman"/>
          <w:sz w:val="28"/>
          <w:szCs w:val="28"/>
        </w:rPr>
        <w:t>4. Замените знак</w:t>
      </w:r>
      <w:r>
        <w:rPr>
          <w:rFonts w:ascii="Times New Roman" w:hAnsi="Times New Roman"/>
          <w:sz w:val="28"/>
          <w:szCs w:val="28"/>
        </w:rPr>
        <w:t xml:space="preserve"> </w:t>
      </w:r>
      <w:r w:rsidRPr="008559EA">
        <w:rPr>
          <w:rFonts w:ascii="Times New Roman" w:hAnsi="Times New Roman"/>
          <w:sz w:val="28"/>
          <w:szCs w:val="28"/>
        </w:rPr>
        <w:t>+</w:t>
      </w:r>
      <w:r>
        <w:rPr>
          <w:rFonts w:ascii="Times New Roman" w:hAnsi="Times New Roman"/>
          <w:sz w:val="28"/>
          <w:szCs w:val="28"/>
        </w:rPr>
        <w:t xml:space="preserve"> </w:t>
      </w:r>
      <w:r w:rsidRPr="008559EA">
        <w:rPr>
          <w:rFonts w:ascii="Times New Roman" w:hAnsi="Times New Roman"/>
          <w:sz w:val="28"/>
          <w:szCs w:val="28"/>
        </w:rPr>
        <w:t>гласными, прочитайте получившиеся слова:</w:t>
      </w:r>
    </w:p>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H + S +</w:t>
      </w:r>
      <w:r>
        <w:rPr>
          <w:rFonts w:ascii="Times New Roman" w:hAnsi="Times New Roman"/>
          <w:sz w:val="28"/>
          <w:szCs w:val="28"/>
        </w:rPr>
        <w:t xml:space="preserve"> </w:t>
      </w:r>
      <w:r w:rsidRPr="008559EA">
        <w:rPr>
          <w:rFonts w:ascii="Times New Roman" w:hAnsi="Times New Roman"/>
          <w:sz w:val="28"/>
          <w:szCs w:val="28"/>
        </w:rPr>
        <w:t>H</w:t>
      </w:r>
      <w:r>
        <w:rPr>
          <w:rFonts w:ascii="Times New Roman" w:hAnsi="Times New Roman"/>
          <w:sz w:val="28"/>
          <w:szCs w:val="28"/>
          <w:lang w:val="en-US"/>
        </w:rPr>
        <w:t xml:space="preserve">   </w:t>
      </w:r>
      <w:r w:rsidRPr="008559EA">
        <w:rPr>
          <w:rFonts w:ascii="Times New Roman" w:hAnsi="Times New Roman"/>
          <w:sz w:val="28"/>
          <w:szCs w:val="28"/>
        </w:rPr>
        <w:t xml:space="preserve"> + ND</w:t>
      </w:r>
      <w:r>
        <w:rPr>
          <w:rFonts w:ascii="Times New Roman" w:hAnsi="Times New Roman"/>
          <w:sz w:val="28"/>
          <w:szCs w:val="28"/>
          <w:lang w:val="en-US"/>
        </w:rPr>
        <w:t xml:space="preserve">    </w:t>
      </w:r>
      <w:r>
        <w:rPr>
          <w:rFonts w:ascii="Times New Roman" w:hAnsi="Times New Roman"/>
          <w:sz w:val="28"/>
          <w:szCs w:val="28"/>
        </w:rPr>
        <w:t xml:space="preserve"> </w:t>
      </w:r>
      <w:r w:rsidRPr="008559EA">
        <w:rPr>
          <w:rFonts w:ascii="Times New Roman" w:hAnsi="Times New Roman"/>
          <w:sz w:val="28"/>
          <w:szCs w:val="28"/>
        </w:rPr>
        <w:t>K + H</w:t>
      </w:r>
    </w:p>
    <w:p w:rsidR="003B03DC" w:rsidRDefault="003B03DC" w:rsidP="00AA4A98">
      <w:pPr>
        <w:pStyle w:val="a4"/>
        <w:numPr>
          <w:ilvl w:val="0"/>
          <w:numId w:val="4"/>
        </w:numPr>
        <w:spacing w:line="240" w:lineRule="auto"/>
        <w:rPr>
          <w:rFonts w:ascii="Times New Roman" w:hAnsi="Times New Roman"/>
          <w:sz w:val="28"/>
          <w:szCs w:val="28"/>
        </w:rPr>
      </w:pPr>
      <w:r>
        <w:rPr>
          <w:rFonts w:ascii="Times New Roman" w:hAnsi="Times New Roman"/>
          <w:sz w:val="28"/>
          <w:szCs w:val="28"/>
        </w:rPr>
        <w:t>Прочитайте слова. Меняя первые буквы, образуйте новые:</w:t>
      </w:r>
    </w:p>
    <w:p w:rsidR="003B03DC" w:rsidRPr="0088471E" w:rsidRDefault="003B03DC" w:rsidP="00AA4A98">
      <w:pPr>
        <w:pStyle w:val="a4"/>
        <w:spacing w:line="240" w:lineRule="auto"/>
        <w:rPr>
          <w:rFonts w:ascii="Times New Roman" w:hAnsi="Times New Roman"/>
          <w:sz w:val="28"/>
          <w:szCs w:val="28"/>
          <w:lang w:val="de-DE"/>
        </w:rPr>
      </w:pPr>
      <w:r w:rsidRPr="0088471E">
        <w:rPr>
          <w:rFonts w:ascii="Times New Roman" w:hAnsi="Times New Roman"/>
          <w:sz w:val="28"/>
          <w:szCs w:val="28"/>
          <w:lang w:val="de-DE"/>
        </w:rPr>
        <w:t>Hand – (wand); leben – (heben); fort – (dort); machen – (lachen); nieder – (wieder)</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5. Найдите спрятавшиеся в квадрате слова, прочитайте и обведите их.</w:t>
      </w:r>
    </w:p>
    <w:p w:rsidR="003B03DC" w:rsidRPr="008559EA" w:rsidRDefault="00DC08E0" w:rsidP="00AA4A98">
      <w:pPr>
        <w:spacing w:after="0" w:line="240" w:lineRule="auto"/>
        <w:ind w:firstLine="709"/>
        <w:contextualSpacing/>
        <w:jc w:val="both"/>
        <w:rPr>
          <w:rFonts w:ascii="Times New Roman" w:hAnsi="Times New Roman"/>
          <w:sz w:val="28"/>
          <w:szCs w:val="28"/>
        </w:rPr>
      </w:pPr>
      <w:r>
        <w:rPr>
          <w:rFonts w:ascii="Times New Roman" w:hAnsi="Times New Roman"/>
          <w:noProof/>
          <w:sz w:val="28"/>
          <w:szCs w:val="28"/>
          <w:lang w:eastAsia="ru-RU"/>
        </w:rPr>
        <w:pict>
          <v:shape id="Text Box 6" o:spid="_x0000_s1028" type="#_x0000_t202" style="position:absolute;left:0;text-align:left;margin-left:61.95pt;margin-top:1.5pt;width:126pt;height:101.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">
            <v:textbox>
              <w:txbxContent>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 xml:space="preserve">R T S C H U L E N L </w:t>
                  </w:r>
                </w:p>
                <w:p w:rsidR="003B03DC" w:rsidRPr="005F1E0B" w:rsidRDefault="003B03DC" w:rsidP="003B03DC">
                  <w:pPr>
                    <w:rPr>
                      <w:rFonts w:ascii="Times New Roman" w:hAnsi="Times New Roman" w:cs="Times New Roman"/>
                      <w:lang w:val="en-US"/>
                    </w:rPr>
                  </w:pPr>
                  <w:r w:rsidRPr="005F1E0B">
                    <w:rPr>
                      <w:rFonts w:ascii="Times New Roman" w:hAnsi="Times New Roman" w:cs="Times New Roman"/>
                      <w:lang w:val="en-US"/>
                    </w:rPr>
                    <w:t>N P O S T N O P O M</w:t>
                  </w:r>
                </w:p>
                <w:p w:rsidR="003B03DC" w:rsidRPr="005F1E0B" w:rsidRDefault="003B03DC" w:rsidP="003B03DC">
                  <w:pPr>
                    <w:rPr>
                      <w:rFonts w:ascii="Times New Roman" w:hAnsi="Times New Roman" w:cs="Times New Roman"/>
                      <w:lang w:val="en-US"/>
                    </w:rPr>
                  </w:pPr>
                  <w:r w:rsidRPr="005F1E0B">
                    <w:rPr>
                      <w:rFonts w:ascii="Times New Roman" w:hAnsi="Times New Roman" w:cs="Times New Roman"/>
                      <w:lang w:val="en-US"/>
                    </w:rPr>
                    <w:t>H M R A T H A U S R</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 xml:space="preserve">A K L F R C A F E </w:t>
                  </w:r>
                  <w:proofErr w:type="spellStart"/>
                  <w:r w:rsidRPr="005F1E0B">
                    <w:rPr>
                      <w:rFonts w:ascii="Times New Roman" w:hAnsi="Times New Roman" w:cs="Times New Roman"/>
                      <w:lang w:val="de-DE"/>
                    </w:rPr>
                    <w:t>E</w:t>
                  </w:r>
                  <w:proofErr w:type="spellEnd"/>
                </w:p>
                <w:p w:rsidR="003B03DC" w:rsidRPr="003A4C3A" w:rsidRDefault="003B03DC" w:rsidP="003B03DC">
                  <w:pPr>
                    <w:rPr>
                      <w:lang w:val="de-DE"/>
                    </w:rPr>
                  </w:pPr>
                  <w:r w:rsidRPr="003A4C3A">
                    <w:rPr>
                      <w:lang w:val="de-DE"/>
                    </w:rPr>
                    <w:t>U M U S E U M Z O F</w:t>
                  </w:r>
                </w:p>
                <w:p w:rsidR="003B03DC" w:rsidRPr="003A4C3A" w:rsidRDefault="003B03DC" w:rsidP="003B03DC">
                  <w:pPr>
                    <w:rPr>
                      <w:lang w:val="de-DE"/>
                    </w:rPr>
                  </w:pPr>
                  <w:r w:rsidRPr="003A4C3A">
                    <w:rPr>
                      <w:lang w:val="de-DE"/>
                    </w:rPr>
                    <w:t xml:space="preserve">F G E S C H Ä F T F </w:t>
                  </w:r>
                </w:p>
                <w:p w:rsidR="003B03DC" w:rsidRDefault="003B03DC" w:rsidP="003B03DC">
                  <w:pPr>
                    <w:rPr>
                      <w:lang w:val="de-DE"/>
                    </w:rPr>
                  </w:pPr>
                  <w:r>
                    <w:rPr>
                      <w:lang w:val="de-DE"/>
                    </w:rPr>
                    <w:t xml:space="preserve">M K I R C H E R F J </w:t>
                  </w:r>
                </w:p>
                <w:p w:rsidR="003B03DC" w:rsidRPr="003A4C3A" w:rsidRDefault="003B03DC" w:rsidP="003B03DC">
                  <w:pPr>
                    <w:rPr>
                      <w:lang w:val="de-DE"/>
                    </w:rPr>
                  </w:pPr>
                  <w:r>
                    <w:rPr>
                      <w:lang w:val="de-DE"/>
                    </w:rPr>
                    <w:t xml:space="preserve">L T R Z </w:t>
                  </w:r>
                  <w:proofErr w:type="spellStart"/>
                  <w:r>
                    <w:rPr>
                      <w:lang w:val="de-DE"/>
                    </w:rPr>
                    <w:t>Z</w:t>
                  </w:r>
                  <w:proofErr w:type="spellEnd"/>
                  <w:r>
                    <w:rPr>
                      <w:lang w:val="de-DE"/>
                    </w:rPr>
                    <w:t xml:space="preserve"> O </w:t>
                  </w:r>
                  <w:proofErr w:type="spellStart"/>
                  <w:r>
                    <w:rPr>
                      <w:lang w:val="de-DE"/>
                    </w:rPr>
                    <w:t>O</w:t>
                  </w:r>
                  <w:proofErr w:type="spellEnd"/>
                  <w:r>
                    <w:rPr>
                      <w:lang w:val="de-DE"/>
                    </w:rPr>
                    <w:t xml:space="preserve"> M T K</w:t>
                  </w:r>
                </w:p>
              </w:txbxContent>
            </v:textbox>
            <w10:wrap type="square" side="right"/>
          </v:shape>
        </w:pict>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6.</w:t>
      </w:r>
      <w:r>
        <w:rPr>
          <w:rFonts w:ascii="Times New Roman" w:hAnsi="Times New Roman"/>
          <w:sz w:val="28"/>
          <w:szCs w:val="28"/>
        </w:rPr>
        <w:t xml:space="preserve"> </w:t>
      </w:r>
      <w:r w:rsidRPr="008559EA">
        <w:rPr>
          <w:rFonts w:ascii="Times New Roman" w:hAnsi="Times New Roman"/>
          <w:sz w:val="28"/>
          <w:szCs w:val="28"/>
        </w:rPr>
        <w:t>Найдите спрятавшиеся слова, выпишите их и составьте предложение:</w:t>
      </w:r>
    </w:p>
    <w:p w:rsidR="003B03DC" w:rsidRPr="008559EA" w:rsidRDefault="003B03DC" w:rsidP="00AA4A98">
      <w:pPr>
        <w:spacing w:after="0" w:line="240" w:lineRule="auto"/>
        <w:ind w:firstLine="709"/>
        <w:contextualSpacing/>
        <w:jc w:val="both"/>
        <w:rPr>
          <w:rFonts w:ascii="Times New Roman" w:hAnsi="Times New Roman"/>
          <w:sz w:val="28"/>
          <w:szCs w:val="28"/>
          <w:lang w:val="en-US"/>
        </w:rPr>
      </w:pPr>
      <w:r>
        <w:rPr>
          <w:rFonts w:ascii="Times New Roman" w:hAnsi="Times New Roman"/>
          <w:sz w:val="28"/>
          <w:szCs w:val="28"/>
        </w:rPr>
        <w:t xml:space="preserve"> </w:t>
      </w:r>
      <w:r w:rsidRPr="008559EA">
        <w:rPr>
          <w:rFonts w:ascii="Times New Roman" w:hAnsi="Times New Roman"/>
          <w:sz w:val="28"/>
          <w:szCs w:val="28"/>
          <w:lang w:val="en-US"/>
        </w:rPr>
        <w:t xml:space="preserve">C D A S I H A U S </w:t>
      </w:r>
      <w:proofErr w:type="spellStart"/>
      <w:r w:rsidRPr="008559EA">
        <w:rPr>
          <w:rFonts w:ascii="Times New Roman" w:hAnsi="Times New Roman"/>
          <w:sz w:val="28"/>
          <w:szCs w:val="28"/>
          <w:lang w:val="en-US"/>
        </w:rPr>
        <w:t>S</w:t>
      </w:r>
      <w:proofErr w:type="spellEnd"/>
      <w:r w:rsidRPr="008559EA">
        <w:rPr>
          <w:rFonts w:ascii="Times New Roman" w:hAnsi="Times New Roman"/>
          <w:sz w:val="28"/>
          <w:szCs w:val="28"/>
          <w:lang w:val="en-US"/>
        </w:rPr>
        <w:t xml:space="preserve"> D E R S I O K M B K I N D E R I S T B G R O ß F L G E</w:t>
      </w:r>
    </w:p>
    <w:p w:rsidR="003B03DC" w:rsidRPr="00A4028C" w:rsidRDefault="003B03DC" w:rsidP="00AA4A98">
      <w:pPr>
        <w:spacing w:after="0" w:line="240" w:lineRule="auto"/>
        <w:ind w:firstLine="709"/>
        <w:contextualSpacing/>
        <w:jc w:val="both"/>
        <w:rPr>
          <w:rFonts w:ascii="Times New Roman" w:hAnsi="Times New Roman"/>
          <w:b/>
          <w:sz w:val="28"/>
          <w:szCs w:val="28"/>
        </w:rPr>
      </w:pPr>
      <w:r w:rsidRPr="008559EA">
        <w:rPr>
          <w:rFonts w:ascii="Times New Roman" w:hAnsi="Times New Roman"/>
          <w:sz w:val="28"/>
          <w:szCs w:val="28"/>
        </w:rPr>
        <w:t>7. Прочитайте и выпишите</w:t>
      </w:r>
      <w:r>
        <w:rPr>
          <w:rFonts w:ascii="Times New Roman" w:hAnsi="Times New Roman"/>
          <w:sz w:val="28"/>
          <w:szCs w:val="28"/>
        </w:rPr>
        <w:t xml:space="preserve"> </w:t>
      </w:r>
      <w:r w:rsidRPr="008559EA">
        <w:rPr>
          <w:rFonts w:ascii="Times New Roman" w:hAnsi="Times New Roman"/>
          <w:sz w:val="28"/>
          <w:szCs w:val="28"/>
        </w:rPr>
        <w:t>имена мальчиков левый</w:t>
      </w:r>
      <w:r>
        <w:rPr>
          <w:rFonts w:ascii="Times New Roman" w:hAnsi="Times New Roman"/>
          <w:sz w:val="28"/>
          <w:szCs w:val="28"/>
        </w:rPr>
        <w:t xml:space="preserve"> </w:t>
      </w:r>
      <w:r w:rsidRPr="008559EA">
        <w:rPr>
          <w:rFonts w:ascii="Times New Roman" w:hAnsi="Times New Roman"/>
          <w:sz w:val="28"/>
          <w:szCs w:val="28"/>
        </w:rPr>
        <w:t xml:space="preserve">столбик, а девочек </w:t>
      </w:r>
      <w:proofErr w:type="gramStart"/>
      <w:r w:rsidRPr="008559EA">
        <w:rPr>
          <w:rFonts w:ascii="Times New Roman" w:hAnsi="Times New Roman"/>
          <w:sz w:val="28"/>
          <w:szCs w:val="28"/>
        </w:rPr>
        <w:t>в</w:t>
      </w:r>
      <w:proofErr w:type="gramEnd"/>
      <w:r w:rsidRPr="008559EA">
        <w:rPr>
          <w:rFonts w:ascii="Times New Roman" w:hAnsi="Times New Roman"/>
          <w:sz w:val="28"/>
          <w:szCs w:val="28"/>
        </w:rPr>
        <w:t xml:space="preserve"> правый</w:t>
      </w:r>
      <w:r>
        <w:rPr>
          <w:rFonts w:ascii="Times New Roman" w:hAnsi="Times New Roman"/>
          <w:sz w:val="28"/>
          <w:szCs w:val="28"/>
        </w:rPr>
        <w:t xml:space="preserve"> </w:t>
      </w:r>
    </w:p>
    <w:p w:rsidR="003B03DC" w:rsidRPr="00A4028C" w:rsidRDefault="00DC08E0" w:rsidP="00AA4A98">
      <w:pPr>
        <w:spacing w:after="0" w:line="240" w:lineRule="auto"/>
        <w:ind w:firstLine="709"/>
        <w:contextualSpacing/>
        <w:jc w:val="both"/>
        <w:rPr>
          <w:rFonts w:ascii="Times New Roman" w:hAnsi="Times New Roman"/>
          <w:b/>
          <w:sz w:val="28"/>
          <w:szCs w:val="28"/>
        </w:rPr>
      </w:pPr>
      <w:r>
        <w:rPr>
          <w:rFonts w:ascii="Times New Roman" w:hAnsi="Times New Roman"/>
          <w:b/>
          <w:noProof/>
          <w:sz w:val="28"/>
          <w:szCs w:val="28"/>
          <w:lang w:eastAsia="ru-RU"/>
        </w:rPr>
        <w:pict>
          <v:shape id="Text Box 7" o:spid="_x0000_s1029" type="#_x0000_t202" style="position:absolute;left:0;text-align:left;margin-left:36pt;margin-top:6.35pt;width:90pt;height:151.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">
            <v:textbox>
              <w:txbxContent>
                <w:p w:rsidR="003B03DC" w:rsidRPr="005F1E0B" w:rsidRDefault="003B03DC" w:rsidP="003B03DC">
                  <w:pPr>
                    <w:rPr>
                      <w:rFonts w:ascii="Times New Roman" w:hAnsi="Times New Roman" w:cs="Times New Roman"/>
                      <w:lang w:val="de-DE"/>
                    </w:rPr>
                  </w:pPr>
                  <w:r w:rsidRPr="00584C41">
                    <w:rPr>
                      <w:lang w:val="de-DE"/>
                    </w:rPr>
                    <w:t xml:space="preserve"> </w:t>
                  </w:r>
                  <w:r w:rsidRPr="005F1E0B">
                    <w:rPr>
                      <w:rFonts w:ascii="Times New Roman" w:hAnsi="Times New Roman" w:cs="Times New Roman"/>
                      <w:lang w:val="de-DE"/>
                    </w:rPr>
                    <w:t>Ada</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Hans Helga</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 xml:space="preserve"> Ute</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Jens Willi</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 xml:space="preserve"> Lothar</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Monika Brigitte</w:t>
                  </w:r>
                </w:p>
                <w:p w:rsidR="003B03DC" w:rsidRPr="00584C41" w:rsidRDefault="003B03DC" w:rsidP="003B03DC">
                  <w:pPr>
                    <w:rPr>
                      <w:lang w:val="de-DE"/>
                    </w:rPr>
                  </w:pPr>
                </w:p>
              </w:txbxContent>
            </v:textbox>
            <w10:wrap type="square" side="right"/>
          </v:shape>
        </w:pict>
      </w:r>
    </w:p>
    <w:p w:rsidR="003B03DC" w:rsidRPr="00A4028C" w:rsidRDefault="003B03DC" w:rsidP="00AA4A98">
      <w:pPr>
        <w:spacing w:after="0" w:line="240" w:lineRule="auto"/>
        <w:ind w:firstLine="709"/>
        <w:contextualSpacing/>
        <w:jc w:val="both"/>
        <w:rPr>
          <w:rFonts w:ascii="Times New Roman" w:hAnsi="Times New Roman"/>
          <w:b/>
          <w:sz w:val="28"/>
          <w:szCs w:val="28"/>
        </w:rPr>
      </w:pPr>
    </w:p>
    <w:p w:rsidR="003B03DC" w:rsidRPr="00A4028C" w:rsidRDefault="003B03DC" w:rsidP="00AA4A98">
      <w:pPr>
        <w:spacing w:after="0" w:line="240" w:lineRule="auto"/>
        <w:ind w:firstLine="709"/>
        <w:contextualSpacing/>
        <w:jc w:val="both"/>
        <w:rPr>
          <w:rFonts w:ascii="Times New Roman" w:hAnsi="Times New Roman"/>
          <w:b/>
          <w:sz w:val="28"/>
          <w:szCs w:val="28"/>
        </w:rPr>
      </w:pPr>
    </w:p>
    <w:p w:rsidR="003B03DC" w:rsidRPr="00A4028C" w:rsidRDefault="003B03DC" w:rsidP="00AA4A98">
      <w:pPr>
        <w:spacing w:after="0" w:line="240" w:lineRule="auto"/>
        <w:ind w:firstLine="709"/>
        <w:contextualSpacing/>
        <w:jc w:val="both"/>
        <w:rPr>
          <w:rFonts w:ascii="Times New Roman" w:hAnsi="Times New Roman"/>
          <w:b/>
          <w:sz w:val="28"/>
          <w:szCs w:val="28"/>
        </w:rPr>
      </w:pPr>
    </w:p>
    <w:p w:rsidR="003B03DC" w:rsidRPr="00FB4788" w:rsidRDefault="003B03DC" w:rsidP="00AA4A98">
      <w:pPr>
        <w:spacing w:after="0" w:line="240" w:lineRule="auto"/>
        <w:ind w:firstLine="709"/>
        <w:contextualSpacing/>
        <w:jc w:val="both"/>
        <w:rPr>
          <w:rFonts w:ascii="Times New Roman" w:hAnsi="Times New Roman"/>
          <w:b/>
          <w:sz w:val="28"/>
          <w:szCs w:val="28"/>
        </w:rPr>
      </w:pPr>
    </w:p>
    <w:p w:rsidR="003B03DC" w:rsidRPr="00FB4788" w:rsidRDefault="003B03DC" w:rsidP="00AA4A98">
      <w:pPr>
        <w:spacing w:after="0" w:line="240" w:lineRule="auto"/>
        <w:ind w:firstLine="709"/>
        <w:contextualSpacing/>
        <w:jc w:val="both"/>
        <w:rPr>
          <w:rFonts w:ascii="Times New Roman" w:hAnsi="Times New Roman"/>
          <w:b/>
          <w:sz w:val="28"/>
          <w:szCs w:val="28"/>
        </w:rPr>
      </w:pPr>
    </w:p>
    <w:p w:rsidR="003B03DC" w:rsidRPr="00FB4788" w:rsidRDefault="003B03DC" w:rsidP="00AA4A98">
      <w:pPr>
        <w:spacing w:after="0" w:line="240" w:lineRule="auto"/>
        <w:ind w:firstLine="709"/>
        <w:contextualSpacing/>
        <w:jc w:val="both"/>
        <w:rPr>
          <w:rFonts w:ascii="Times New Roman" w:hAnsi="Times New Roman"/>
          <w:b/>
          <w:sz w:val="28"/>
          <w:szCs w:val="28"/>
        </w:rPr>
      </w:pPr>
    </w:p>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8. В этих словах</w:t>
      </w:r>
      <w:r>
        <w:rPr>
          <w:rFonts w:ascii="Times New Roman" w:hAnsi="Times New Roman"/>
          <w:sz w:val="28"/>
          <w:szCs w:val="28"/>
        </w:rPr>
        <w:t xml:space="preserve"> </w:t>
      </w:r>
      <w:r w:rsidRPr="008559EA">
        <w:rPr>
          <w:rFonts w:ascii="Times New Roman" w:hAnsi="Times New Roman"/>
          <w:sz w:val="28"/>
          <w:szCs w:val="28"/>
        </w:rPr>
        <w:t>переставлены буквы. Только буквосочетание „</w:t>
      </w:r>
      <w:proofErr w:type="spellStart"/>
      <w:r w:rsidRPr="008559EA">
        <w:rPr>
          <w:rFonts w:ascii="Times New Roman" w:hAnsi="Times New Roman"/>
          <w:sz w:val="28"/>
          <w:szCs w:val="28"/>
        </w:rPr>
        <w:t>sch</w:t>
      </w:r>
      <w:proofErr w:type="spellEnd"/>
      <w:r w:rsidRPr="008559EA">
        <w:rPr>
          <w:rFonts w:ascii="Times New Roman" w:hAnsi="Times New Roman"/>
          <w:sz w:val="28"/>
          <w:szCs w:val="28"/>
        </w:rPr>
        <w:t>“ стоит на месте.</w:t>
      </w:r>
      <w:r>
        <w:rPr>
          <w:rFonts w:ascii="Times New Roman" w:hAnsi="Times New Roman"/>
          <w:sz w:val="28"/>
          <w:szCs w:val="28"/>
        </w:rPr>
        <w:t xml:space="preserve"> </w:t>
      </w:r>
      <w:r w:rsidRPr="008559EA">
        <w:rPr>
          <w:rFonts w:ascii="Times New Roman" w:hAnsi="Times New Roman"/>
          <w:sz w:val="28"/>
          <w:szCs w:val="28"/>
        </w:rPr>
        <w:t xml:space="preserve">Назовите </w:t>
      </w:r>
    </w:p>
    <w:p w:rsidR="003B03DC" w:rsidRDefault="003B03DC" w:rsidP="00AA4A98">
      <w:pPr>
        <w:spacing w:after="0" w:line="240" w:lineRule="auto"/>
        <w:ind w:firstLine="709"/>
        <w:contextualSpacing/>
        <w:jc w:val="both"/>
        <w:rPr>
          <w:rFonts w:ascii="Times New Roman" w:hAnsi="Times New Roman"/>
          <w:sz w:val="28"/>
          <w:szCs w:val="28"/>
        </w:rPr>
      </w:pPr>
    </w:p>
    <w:tbl>
      <w:tblPr>
        <w:tblpPr w:leftFromText="180" w:rightFromText="180" w:vertAnchor="text" w:horzAnchor="page" w:tblpX="4987" w:tblpY="5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477"/>
        <w:gridCol w:w="761"/>
        <w:gridCol w:w="567"/>
        <w:gridCol w:w="425"/>
        <w:gridCol w:w="567"/>
        <w:gridCol w:w="567"/>
        <w:gridCol w:w="761"/>
      </w:tblGrid>
      <w:tr w:rsidR="003B03DC" w:rsidRPr="00C05AC9" w:rsidTr="00F331D7">
        <w:trPr>
          <w:gridAfter w:val="4"/>
          <w:wAfter w:w="2320" w:type="dxa"/>
        </w:trPr>
        <w:tc>
          <w:tcPr>
            <w:tcW w:w="761" w:type="dxa"/>
          </w:tcPr>
          <w:p w:rsidR="003B03DC" w:rsidRPr="00C05AC9" w:rsidRDefault="003B03DC" w:rsidP="00AA4A98">
            <w:pPr>
              <w:spacing w:line="240" w:lineRule="auto"/>
            </w:pPr>
          </w:p>
        </w:tc>
        <w:tc>
          <w:tcPr>
            <w:tcW w:w="47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r w:rsidRPr="00C05AC9">
              <w:t>SCH</w:t>
            </w:r>
          </w:p>
        </w:tc>
        <w:tc>
          <w:tcPr>
            <w:tcW w:w="567" w:type="dxa"/>
          </w:tcPr>
          <w:p w:rsidR="003B03DC" w:rsidRPr="00C05AC9" w:rsidRDefault="003B03DC" w:rsidP="00AA4A98">
            <w:pPr>
              <w:spacing w:line="240" w:lineRule="auto"/>
            </w:pPr>
          </w:p>
        </w:tc>
      </w:tr>
      <w:tr w:rsidR="003B03DC" w:rsidRPr="00C05AC9" w:rsidTr="00F331D7">
        <w:trPr>
          <w:gridAfter w:val="4"/>
          <w:wAfter w:w="2320" w:type="dxa"/>
        </w:trPr>
        <w:tc>
          <w:tcPr>
            <w:tcW w:w="761" w:type="dxa"/>
          </w:tcPr>
          <w:p w:rsidR="003B03DC" w:rsidRPr="00C05AC9" w:rsidRDefault="003B03DC" w:rsidP="00AA4A98">
            <w:pPr>
              <w:spacing w:line="240" w:lineRule="auto"/>
            </w:pPr>
            <w:r w:rsidRPr="00C05AC9">
              <w:t>SCH</w:t>
            </w:r>
          </w:p>
        </w:tc>
        <w:tc>
          <w:tcPr>
            <w:tcW w:w="47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r>
      <w:tr w:rsidR="003B03DC" w:rsidRPr="00C05AC9" w:rsidTr="00F331D7">
        <w:tc>
          <w:tcPr>
            <w:tcW w:w="761" w:type="dxa"/>
          </w:tcPr>
          <w:p w:rsidR="003B03DC" w:rsidRPr="00C05AC9" w:rsidRDefault="003B03DC" w:rsidP="00AA4A98">
            <w:pPr>
              <w:spacing w:line="240" w:lineRule="auto"/>
            </w:pPr>
            <w:r w:rsidRPr="00C05AC9">
              <w:t>SCH</w:t>
            </w:r>
          </w:p>
        </w:tc>
        <w:tc>
          <w:tcPr>
            <w:tcW w:w="47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c>
          <w:tcPr>
            <w:tcW w:w="425"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r w:rsidRPr="00C05AC9">
              <w:t>SCH</w:t>
            </w:r>
          </w:p>
        </w:tc>
      </w:tr>
    </w:tbl>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нужные слова:</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AET</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REE</w:t>
      </w: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RIETIB</w:t>
      </w:r>
    </w:p>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 9. Из каких названий месяцев эти слоги?</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Pr>
          <w:rFonts w:ascii="Times New Roman" w:hAnsi="Times New Roman"/>
          <w:sz w:val="28"/>
          <w:szCs w:val="28"/>
        </w:rPr>
        <w:t xml:space="preserve"> </w:t>
      </w:r>
      <w:r w:rsidRPr="00584C41">
        <w:rPr>
          <w:rFonts w:ascii="Times New Roman" w:hAnsi="Times New Roman"/>
          <w:sz w:val="28"/>
          <w:szCs w:val="28"/>
          <w:lang w:val="de-DE"/>
        </w:rPr>
        <w:t xml:space="preserve">- nu - - </w:t>
      </w:r>
      <w:proofErr w:type="spellStart"/>
      <w:r w:rsidRPr="00584C41">
        <w:rPr>
          <w:rFonts w:ascii="Times New Roman" w:hAnsi="Times New Roman"/>
          <w:sz w:val="28"/>
          <w:szCs w:val="28"/>
          <w:lang w:val="de-DE"/>
        </w:rPr>
        <w:t>bru</w:t>
      </w:r>
      <w:proofErr w:type="spellEnd"/>
      <w:r w:rsidRPr="00584C41">
        <w:rPr>
          <w:rFonts w:ascii="Times New Roman" w:hAnsi="Times New Roman"/>
          <w:sz w:val="28"/>
          <w:szCs w:val="28"/>
          <w:lang w:val="de-DE"/>
        </w:rPr>
        <w:t xml:space="preserve"> - . </w:t>
      </w:r>
      <w:proofErr w:type="spellStart"/>
      <w:r w:rsidRPr="00584C41">
        <w:rPr>
          <w:rFonts w:ascii="Times New Roman" w:hAnsi="Times New Roman"/>
          <w:sz w:val="28"/>
          <w:szCs w:val="28"/>
          <w:lang w:val="de-DE"/>
        </w:rPr>
        <w:t>gust</w:t>
      </w:r>
      <w:proofErr w:type="spellEnd"/>
      <w:r w:rsidRPr="00584C41">
        <w:rPr>
          <w:rFonts w:ascii="Times New Roman" w:hAnsi="Times New Roman"/>
          <w:sz w:val="28"/>
          <w:szCs w:val="28"/>
          <w:lang w:val="de-DE"/>
        </w:rPr>
        <w:t xml:space="preserve"> - -</w:t>
      </w:r>
      <w:proofErr w:type="spellStart"/>
      <w:r w:rsidRPr="00584C41">
        <w:rPr>
          <w:rFonts w:ascii="Times New Roman" w:hAnsi="Times New Roman"/>
          <w:sz w:val="28"/>
          <w:szCs w:val="28"/>
          <w:lang w:val="de-DE"/>
        </w:rPr>
        <w:t>ni</w:t>
      </w:r>
      <w:proofErr w:type="spellEnd"/>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tem</w:t>
      </w:r>
      <w:proofErr w:type="spellEnd"/>
      <w:r w:rsidRPr="00584C41">
        <w:rPr>
          <w:rFonts w:ascii="Times New Roman" w:hAnsi="Times New Roman"/>
          <w:sz w:val="28"/>
          <w:szCs w:val="28"/>
          <w:lang w:val="de-DE"/>
        </w:rPr>
        <w:t>- -</w:t>
      </w:r>
      <w:proofErr w:type="spellStart"/>
      <w:r w:rsidRPr="00584C41">
        <w:rPr>
          <w:rFonts w:ascii="Times New Roman" w:hAnsi="Times New Roman"/>
          <w:sz w:val="28"/>
          <w:szCs w:val="28"/>
          <w:lang w:val="de-DE"/>
        </w:rPr>
        <w:t>vem</w:t>
      </w:r>
      <w:proofErr w:type="spellEnd"/>
      <w:r w:rsidRPr="00584C41">
        <w:rPr>
          <w:rFonts w:ascii="Times New Roman" w:hAnsi="Times New Roman"/>
          <w:sz w:val="28"/>
          <w:szCs w:val="28"/>
          <w:lang w:val="de-DE"/>
        </w:rPr>
        <w:t>- -</w:t>
      </w:r>
      <w:proofErr w:type="spellStart"/>
      <w:r w:rsidRPr="00584C41">
        <w:rPr>
          <w:rFonts w:ascii="Times New Roman" w:hAnsi="Times New Roman"/>
          <w:sz w:val="28"/>
          <w:szCs w:val="28"/>
          <w:lang w:val="de-DE"/>
        </w:rPr>
        <w:t>zem</w:t>
      </w:r>
      <w:proofErr w:type="spellEnd"/>
      <w:r w:rsidRPr="00584C41">
        <w:rPr>
          <w:rFonts w:ascii="Times New Roman" w:hAnsi="Times New Roman"/>
          <w:sz w:val="28"/>
          <w:szCs w:val="28"/>
          <w:lang w:val="de-DE"/>
        </w:rPr>
        <w:t>- -li</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10. Прочитайте и продолжите цепочку слов:</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 </w:t>
      </w:r>
    </w:p>
    <w:tbl>
      <w:tblPr>
        <w:tblpPr w:leftFromText="180" w:rightFromText="180" w:vertAnchor="text" w:horzAnchor="page"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134"/>
        <w:gridCol w:w="1110"/>
        <w:gridCol w:w="15"/>
        <w:gridCol w:w="9"/>
        <w:gridCol w:w="1134"/>
      </w:tblGrid>
      <w:tr w:rsidR="003B03DC" w:rsidRPr="00C05AC9" w:rsidTr="00F331D7">
        <w:tc>
          <w:tcPr>
            <w:tcW w:w="1101" w:type="dxa"/>
          </w:tcPr>
          <w:p w:rsidR="003B03DC" w:rsidRPr="00C05AC9" w:rsidRDefault="003B03DC" w:rsidP="00AA4A98">
            <w:pPr>
              <w:spacing w:line="240" w:lineRule="auto"/>
            </w:pPr>
            <w:r w:rsidRPr="00C05AC9">
              <w:t>HERBS</w:t>
            </w:r>
          </w:p>
        </w:tc>
        <w:tc>
          <w:tcPr>
            <w:tcW w:w="1134" w:type="dxa"/>
          </w:tcPr>
          <w:p w:rsidR="003B03DC" w:rsidRPr="00C05AC9" w:rsidRDefault="003B03DC" w:rsidP="00AA4A98">
            <w:pPr>
              <w:spacing w:line="240" w:lineRule="auto"/>
            </w:pPr>
          </w:p>
        </w:tc>
        <w:tc>
          <w:tcPr>
            <w:tcW w:w="1134" w:type="dxa"/>
            <w:gridSpan w:val="3"/>
            <w:tcBorders>
              <w:top w:val="nil"/>
              <w:bottom w:val="nil"/>
            </w:tcBorders>
          </w:tcPr>
          <w:p w:rsidR="003B03DC" w:rsidRPr="00C05AC9" w:rsidRDefault="003B03DC" w:rsidP="00AA4A98">
            <w:pPr>
              <w:spacing w:line="240" w:lineRule="auto"/>
            </w:pPr>
          </w:p>
        </w:tc>
        <w:tc>
          <w:tcPr>
            <w:tcW w:w="1134" w:type="dxa"/>
          </w:tcPr>
          <w:p w:rsidR="003B03DC" w:rsidRPr="00C05AC9" w:rsidRDefault="003B03DC" w:rsidP="00AA4A98">
            <w:pPr>
              <w:spacing w:line="240" w:lineRule="auto"/>
            </w:pPr>
          </w:p>
        </w:tc>
      </w:tr>
      <w:tr w:rsidR="003B03DC" w:rsidRPr="00C05AC9" w:rsidTr="00F331D7">
        <w:tblPrEx>
          <w:tblLook w:val="0000"/>
        </w:tblPrEx>
        <w:trPr>
          <w:gridBefore w:val="1"/>
          <w:wBefore w:w="1101" w:type="dxa"/>
          <w:trHeight w:val="375"/>
        </w:trPr>
        <w:tc>
          <w:tcPr>
            <w:tcW w:w="1134" w:type="dxa"/>
          </w:tcPr>
          <w:p w:rsidR="003B03DC" w:rsidRPr="00C05AC9" w:rsidRDefault="003B03DC" w:rsidP="00AA4A98">
            <w:pPr>
              <w:spacing w:line="240" w:lineRule="auto"/>
            </w:pPr>
            <w:r w:rsidRPr="00C05AC9">
              <w:t>ISC</w:t>
            </w:r>
          </w:p>
        </w:tc>
        <w:tc>
          <w:tcPr>
            <w:tcW w:w="1125" w:type="dxa"/>
            <w:gridSpan w:val="2"/>
            <w:tcBorders>
              <w:top w:val="nil"/>
              <w:bottom w:val="nil"/>
            </w:tcBorders>
            <w:shd w:val="clear" w:color="auto" w:fill="auto"/>
          </w:tcPr>
          <w:p w:rsidR="003B03DC" w:rsidRPr="00C05AC9" w:rsidRDefault="003B03DC" w:rsidP="00AA4A98">
            <w:pPr>
              <w:spacing w:line="240" w:lineRule="auto"/>
            </w:pPr>
          </w:p>
        </w:tc>
        <w:tc>
          <w:tcPr>
            <w:tcW w:w="1143" w:type="dxa"/>
            <w:gridSpan w:val="2"/>
            <w:shd w:val="clear" w:color="auto" w:fill="auto"/>
          </w:tcPr>
          <w:p w:rsidR="003B03DC" w:rsidRPr="00C05AC9" w:rsidRDefault="003B03DC" w:rsidP="00AA4A98">
            <w:pPr>
              <w:spacing w:line="240" w:lineRule="auto"/>
            </w:pPr>
            <w:r w:rsidRPr="00C05AC9">
              <w:t>AC</w:t>
            </w:r>
          </w:p>
        </w:tc>
      </w:tr>
      <w:tr w:rsidR="003B03DC" w:rsidRPr="00C05AC9" w:rsidTr="00F331D7">
        <w:tblPrEx>
          <w:tblLook w:val="0000"/>
        </w:tblPrEx>
        <w:trPr>
          <w:gridBefore w:val="1"/>
          <w:wBefore w:w="1101" w:type="dxa"/>
          <w:trHeight w:val="360"/>
        </w:trPr>
        <w:tc>
          <w:tcPr>
            <w:tcW w:w="1134" w:type="dxa"/>
          </w:tcPr>
          <w:p w:rsidR="003B03DC" w:rsidRPr="00C05AC9" w:rsidRDefault="003B03DC" w:rsidP="00AA4A98">
            <w:pPr>
              <w:spacing w:line="240" w:lineRule="auto"/>
            </w:pPr>
          </w:p>
        </w:tc>
        <w:tc>
          <w:tcPr>
            <w:tcW w:w="1110" w:type="dxa"/>
            <w:tcBorders>
              <w:top w:val="single" w:sz="4" w:space="0" w:color="auto"/>
              <w:bottom w:val="single" w:sz="4" w:space="0" w:color="auto"/>
            </w:tcBorders>
            <w:shd w:val="clear" w:color="auto" w:fill="auto"/>
          </w:tcPr>
          <w:p w:rsidR="003B03DC" w:rsidRPr="00C05AC9" w:rsidRDefault="003B03DC" w:rsidP="00AA4A98">
            <w:pPr>
              <w:spacing w:line="240" w:lineRule="auto"/>
            </w:pPr>
            <w:r w:rsidRPr="00C05AC9">
              <w:t>UN</w:t>
            </w:r>
          </w:p>
        </w:tc>
        <w:tc>
          <w:tcPr>
            <w:tcW w:w="1158" w:type="dxa"/>
            <w:gridSpan w:val="3"/>
            <w:shd w:val="clear" w:color="auto" w:fill="auto"/>
          </w:tcPr>
          <w:p w:rsidR="003B03DC" w:rsidRPr="00C05AC9" w:rsidRDefault="003B03DC" w:rsidP="00AA4A98">
            <w:pPr>
              <w:spacing w:line="240" w:lineRule="auto"/>
            </w:pPr>
          </w:p>
        </w:tc>
      </w:tr>
    </w:tbl>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11. Найдите слова, обозначающие профессии, правильно подобрав и сложив</w:t>
      </w:r>
      <w:r>
        <w:rPr>
          <w:rFonts w:ascii="Times New Roman" w:hAnsi="Times New Roman"/>
          <w:sz w:val="28"/>
          <w:szCs w:val="28"/>
        </w:rPr>
        <w:t xml:space="preserve"> </w:t>
      </w:r>
      <w:r w:rsidRPr="008559EA">
        <w:rPr>
          <w:rFonts w:ascii="Times New Roman" w:hAnsi="Times New Roman"/>
          <w:sz w:val="28"/>
          <w:szCs w:val="28"/>
        </w:rPr>
        <w:t xml:space="preserve">вместе слоги из трех </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167CE2">
        <w:rPr>
          <w:rFonts w:ascii="Times New Roman" w:hAnsi="Times New Roman"/>
          <w:sz w:val="28"/>
          <w:szCs w:val="28"/>
        </w:rPr>
        <w:t xml:space="preserve"> </w:t>
      </w:r>
      <w:r w:rsidRPr="008559EA">
        <w:rPr>
          <w:rFonts w:ascii="Times New Roman" w:hAnsi="Times New Roman"/>
          <w:sz w:val="28"/>
          <w:szCs w:val="28"/>
        </w:rPr>
        <w:t>столбиков</w:t>
      </w:r>
      <w:r w:rsidRPr="00584C41">
        <w:rPr>
          <w:rFonts w:ascii="Times New Roman" w:hAnsi="Times New Roman"/>
          <w:sz w:val="28"/>
          <w:szCs w:val="28"/>
          <w:lang w:val="de-DE"/>
        </w:rPr>
        <w:t>:</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Apo</w:t>
      </w:r>
      <w:proofErr w:type="spellEnd"/>
      <w:r w:rsidRPr="005F1E0B">
        <w:rPr>
          <w:rFonts w:ascii="Times New Roman" w:hAnsi="Times New Roman"/>
          <w:sz w:val="28"/>
          <w:szCs w:val="28"/>
          <w:lang w:val="de-DE"/>
        </w:rPr>
        <w:t xml:space="preserve">      </w:t>
      </w:r>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ge</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r w:rsidRPr="00584C41">
        <w:rPr>
          <w:rFonts w:ascii="Times New Roman" w:hAnsi="Times New Roman"/>
          <w:sz w:val="28"/>
          <w:szCs w:val="28"/>
          <w:lang w:val="de-DE"/>
        </w:rPr>
        <w:t>er</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In </w:t>
      </w:r>
      <w:r w:rsidRPr="005F1E0B">
        <w:rPr>
          <w:rFonts w:ascii="Times New Roman" w:hAnsi="Times New Roman"/>
          <w:sz w:val="28"/>
          <w:szCs w:val="28"/>
          <w:lang w:val="de-DE"/>
        </w:rPr>
        <w:t xml:space="preserve">        </w:t>
      </w:r>
      <w:r w:rsidRPr="00584C41">
        <w:rPr>
          <w:rFonts w:ascii="Times New Roman" w:hAnsi="Times New Roman"/>
          <w:sz w:val="28"/>
          <w:szCs w:val="28"/>
          <w:lang w:val="de-DE"/>
        </w:rPr>
        <w:t>werk er</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Ver</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ge</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rin</w:t>
      </w:r>
      <w:proofErr w:type="spellEnd"/>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Hand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theke</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nieur</w:t>
      </w:r>
      <w:proofErr w:type="spellEnd"/>
    </w:p>
    <w:p w:rsidR="003B03DC" w:rsidRDefault="003B03DC" w:rsidP="00AA4A98">
      <w:pPr>
        <w:spacing w:after="0" w:line="240" w:lineRule="auto"/>
        <w:ind w:firstLine="709"/>
        <w:contextualSpacing/>
        <w:jc w:val="both"/>
        <w:rPr>
          <w:rFonts w:ascii="Times New Roman" w:hAnsi="Times New Roman"/>
          <w:sz w:val="28"/>
          <w:szCs w:val="28"/>
        </w:rPr>
      </w:pPr>
      <w:r w:rsidRPr="00584C41">
        <w:rPr>
          <w:rFonts w:ascii="Times New Roman" w:hAnsi="Times New Roman"/>
          <w:sz w:val="28"/>
          <w:szCs w:val="28"/>
          <w:lang w:val="de-DE"/>
        </w:rPr>
        <w:t xml:space="preserve"> </w:t>
      </w:r>
      <w:proofErr w:type="spellStart"/>
      <w:r w:rsidRPr="008559EA">
        <w:rPr>
          <w:rFonts w:ascii="Times New Roman" w:hAnsi="Times New Roman"/>
          <w:sz w:val="28"/>
          <w:szCs w:val="28"/>
        </w:rPr>
        <w:t>An</w:t>
      </w:r>
      <w:proofErr w:type="spellEnd"/>
      <w:r>
        <w:rPr>
          <w:rFonts w:ascii="Times New Roman" w:hAnsi="Times New Roman"/>
          <w:sz w:val="28"/>
          <w:szCs w:val="28"/>
        </w:rPr>
        <w:t xml:space="preserve">      </w:t>
      </w:r>
      <w:proofErr w:type="spellStart"/>
      <w:r w:rsidRPr="008559EA">
        <w:rPr>
          <w:rFonts w:ascii="Times New Roman" w:hAnsi="Times New Roman"/>
          <w:sz w:val="28"/>
          <w:szCs w:val="28"/>
        </w:rPr>
        <w:t>käuf</w:t>
      </w:r>
      <w:proofErr w:type="spellEnd"/>
      <w:r>
        <w:rPr>
          <w:rFonts w:ascii="Times New Roman" w:hAnsi="Times New Roman"/>
          <w:sz w:val="28"/>
          <w:szCs w:val="28"/>
        </w:rPr>
        <w:t xml:space="preserve">     </w:t>
      </w:r>
      <w:proofErr w:type="spellStart"/>
      <w:r w:rsidRPr="008559EA">
        <w:rPr>
          <w:rFonts w:ascii="Times New Roman" w:hAnsi="Times New Roman"/>
          <w:sz w:val="28"/>
          <w:szCs w:val="28"/>
        </w:rPr>
        <w:t>stellte</w:t>
      </w:r>
      <w:proofErr w:type="spellEnd"/>
    </w:p>
    <w:p w:rsidR="003B03DC" w:rsidRDefault="003B03DC" w:rsidP="00AA4A98">
      <w:pPr>
        <w:spacing w:after="0" w:line="240" w:lineRule="auto"/>
        <w:ind w:firstLine="709"/>
        <w:contextualSpacing/>
        <w:jc w:val="both"/>
        <w:rPr>
          <w:rFonts w:ascii="Times New Roman" w:hAnsi="Times New Roman"/>
          <w:sz w:val="28"/>
          <w:szCs w:val="28"/>
        </w:rPr>
      </w:pPr>
    </w:p>
    <w:p w:rsidR="003B03DC"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r w:rsidRPr="005F1E0B">
        <w:rPr>
          <w:rFonts w:ascii="Times New Roman" w:hAnsi="Times New Roman"/>
          <w:b/>
          <w:i/>
          <w:sz w:val="28"/>
          <w:szCs w:val="28"/>
        </w:rPr>
        <w:t>III. Упражнения, направленные на овладение орфографией слов</w:t>
      </w:r>
      <w:r w:rsidRPr="008559EA">
        <w:rPr>
          <w:rFonts w:ascii="Times New Roman" w:hAnsi="Times New Roman"/>
          <w:sz w:val="28"/>
          <w:szCs w:val="28"/>
        </w:rPr>
        <w:t>.</w:t>
      </w:r>
    </w:p>
    <w:p w:rsidR="003B03DC" w:rsidRPr="00CA3473" w:rsidRDefault="003B03DC" w:rsidP="00AA4A98">
      <w:pPr>
        <w:spacing w:after="0" w:line="240" w:lineRule="auto"/>
        <w:contextualSpacing/>
        <w:jc w:val="both"/>
        <w:rPr>
          <w:rFonts w:ascii="Times New Roman" w:hAnsi="Times New Roman"/>
          <w:b/>
          <w:i/>
          <w:sz w:val="28"/>
          <w:szCs w:val="28"/>
        </w:rPr>
      </w:pPr>
      <w:r w:rsidRPr="00CA3473">
        <w:rPr>
          <w:rFonts w:ascii="Times New Roman" w:hAnsi="Times New Roman"/>
          <w:b/>
          <w:i/>
          <w:sz w:val="28"/>
          <w:szCs w:val="28"/>
        </w:rPr>
        <w:t xml:space="preserve">Найдите слова, обозначающие профессии, правильно подобрав и сложив вместе слоги из трех </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167CE2">
        <w:rPr>
          <w:rFonts w:ascii="Times New Roman" w:hAnsi="Times New Roman"/>
          <w:sz w:val="28"/>
          <w:szCs w:val="28"/>
        </w:rPr>
        <w:t xml:space="preserve"> </w:t>
      </w:r>
      <w:r w:rsidRPr="008559EA">
        <w:rPr>
          <w:rFonts w:ascii="Times New Roman" w:hAnsi="Times New Roman"/>
          <w:sz w:val="28"/>
          <w:szCs w:val="28"/>
        </w:rPr>
        <w:t>столбиков</w:t>
      </w:r>
      <w:r w:rsidRPr="00584C41">
        <w:rPr>
          <w:rFonts w:ascii="Times New Roman" w:hAnsi="Times New Roman"/>
          <w:sz w:val="28"/>
          <w:szCs w:val="28"/>
          <w:lang w:val="de-DE"/>
        </w:rPr>
        <w:t>:</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Apo</w:t>
      </w:r>
      <w:proofErr w:type="spellEnd"/>
      <w:r w:rsidRPr="005F1E0B">
        <w:rPr>
          <w:rFonts w:ascii="Times New Roman" w:hAnsi="Times New Roman"/>
          <w:sz w:val="28"/>
          <w:szCs w:val="28"/>
          <w:lang w:val="de-DE"/>
        </w:rPr>
        <w:t xml:space="preserve">      </w:t>
      </w:r>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ge</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r w:rsidRPr="00CA3473">
        <w:rPr>
          <w:rFonts w:ascii="Times New Roman" w:hAnsi="Times New Roman"/>
          <w:sz w:val="28"/>
          <w:szCs w:val="28"/>
          <w:lang w:val="de-DE"/>
        </w:rPr>
        <w:t xml:space="preserve">     </w:t>
      </w:r>
      <w:r w:rsidRPr="005F1E0B">
        <w:rPr>
          <w:rFonts w:ascii="Times New Roman" w:hAnsi="Times New Roman"/>
          <w:sz w:val="28"/>
          <w:szCs w:val="28"/>
          <w:lang w:val="de-DE"/>
        </w:rPr>
        <w:t xml:space="preserve"> </w:t>
      </w:r>
      <w:r w:rsidRPr="00584C41">
        <w:rPr>
          <w:rFonts w:ascii="Times New Roman" w:hAnsi="Times New Roman"/>
          <w:sz w:val="28"/>
          <w:szCs w:val="28"/>
          <w:lang w:val="de-DE"/>
        </w:rPr>
        <w:t>er</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In </w:t>
      </w:r>
      <w:r w:rsidRPr="005F1E0B">
        <w:rPr>
          <w:rFonts w:ascii="Times New Roman" w:hAnsi="Times New Roman"/>
          <w:sz w:val="28"/>
          <w:szCs w:val="28"/>
          <w:lang w:val="de-DE"/>
        </w:rPr>
        <w:t xml:space="preserve">        </w:t>
      </w:r>
      <w:r w:rsidRPr="00584C41">
        <w:rPr>
          <w:rFonts w:ascii="Times New Roman" w:hAnsi="Times New Roman"/>
          <w:sz w:val="28"/>
          <w:szCs w:val="28"/>
          <w:lang w:val="de-DE"/>
        </w:rPr>
        <w:t>werk</w:t>
      </w:r>
      <w:r w:rsidRPr="00CA3473">
        <w:rPr>
          <w:rFonts w:ascii="Times New Roman" w:hAnsi="Times New Roman"/>
          <w:sz w:val="28"/>
          <w:szCs w:val="28"/>
          <w:lang w:val="de-DE"/>
        </w:rPr>
        <w:t xml:space="preserve">     </w:t>
      </w:r>
      <w:r w:rsidRPr="00584C41">
        <w:rPr>
          <w:rFonts w:ascii="Times New Roman" w:hAnsi="Times New Roman"/>
          <w:sz w:val="28"/>
          <w:szCs w:val="28"/>
          <w:lang w:val="de-DE"/>
        </w:rPr>
        <w:t xml:space="preserve"> er</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Ver</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ge</w:t>
      </w:r>
      <w:proofErr w:type="spellEnd"/>
      <w:r w:rsidRPr="00584C41">
        <w:rPr>
          <w:rFonts w:ascii="Times New Roman" w:hAnsi="Times New Roman"/>
          <w:sz w:val="28"/>
          <w:szCs w:val="28"/>
          <w:lang w:val="de-DE"/>
        </w:rPr>
        <w:t xml:space="preserve"> </w:t>
      </w:r>
      <w:r w:rsidRPr="00CA3473">
        <w:rPr>
          <w:rFonts w:ascii="Times New Roman" w:hAnsi="Times New Roman"/>
          <w:sz w:val="28"/>
          <w:szCs w:val="28"/>
          <w:lang w:val="de-DE"/>
        </w:rPr>
        <w:t xml:space="preserve">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rin</w:t>
      </w:r>
      <w:proofErr w:type="spellEnd"/>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sidRPr="00584C41">
        <w:rPr>
          <w:rFonts w:ascii="Times New Roman" w:hAnsi="Times New Roman"/>
          <w:sz w:val="28"/>
          <w:szCs w:val="28"/>
          <w:lang w:val="de-DE"/>
        </w:rPr>
        <w:t xml:space="preserve"> Hand </w:t>
      </w:r>
      <w:r w:rsidRPr="005F1E0B">
        <w:rPr>
          <w:rFonts w:ascii="Times New Roman" w:hAnsi="Times New Roman"/>
          <w:sz w:val="28"/>
          <w:szCs w:val="28"/>
          <w:lang w:val="de-DE"/>
        </w:rPr>
        <w:t xml:space="preserve">   </w:t>
      </w:r>
      <w:proofErr w:type="spellStart"/>
      <w:r w:rsidRPr="00584C41">
        <w:rPr>
          <w:rFonts w:ascii="Times New Roman" w:hAnsi="Times New Roman"/>
          <w:sz w:val="28"/>
          <w:szCs w:val="28"/>
          <w:lang w:val="de-DE"/>
        </w:rPr>
        <w:t>theke</w:t>
      </w:r>
      <w:proofErr w:type="spellEnd"/>
      <w:r w:rsidRPr="00584C41">
        <w:rPr>
          <w:rFonts w:ascii="Times New Roman" w:hAnsi="Times New Roman"/>
          <w:sz w:val="28"/>
          <w:szCs w:val="28"/>
          <w:lang w:val="de-DE"/>
        </w:rPr>
        <w:t xml:space="preserve"> </w:t>
      </w:r>
      <w:r w:rsidRPr="005F1E0B">
        <w:rPr>
          <w:rFonts w:ascii="Times New Roman" w:hAnsi="Times New Roman"/>
          <w:sz w:val="28"/>
          <w:szCs w:val="28"/>
          <w:lang w:val="de-DE"/>
        </w:rPr>
        <w:t xml:space="preserve"> </w:t>
      </w:r>
      <w:r w:rsidRPr="00CA3473">
        <w:rPr>
          <w:rFonts w:ascii="Times New Roman" w:hAnsi="Times New Roman"/>
          <w:sz w:val="28"/>
          <w:szCs w:val="28"/>
          <w:lang w:val="de-DE"/>
        </w:rPr>
        <w:t xml:space="preserve">   </w:t>
      </w:r>
      <w:proofErr w:type="spellStart"/>
      <w:r w:rsidRPr="00584C41">
        <w:rPr>
          <w:rFonts w:ascii="Times New Roman" w:hAnsi="Times New Roman"/>
          <w:sz w:val="28"/>
          <w:szCs w:val="28"/>
          <w:lang w:val="de-DE"/>
        </w:rPr>
        <w:t>nieur</w:t>
      </w:r>
      <w:proofErr w:type="spellEnd"/>
    </w:p>
    <w:p w:rsidR="003B03DC" w:rsidRDefault="003B03DC" w:rsidP="00AA4A98">
      <w:pPr>
        <w:spacing w:after="0" w:line="240" w:lineRule="auto"/>
        <w:ind w:firstLine="709"/>
        <w:contextualSpacing/>
        <w:jc w:val="both"/>
        <w:rPr>
          <w:rFonts w:ascii="Times New Roman" w:hAnsi="Times New Roman"/>
          <w:sz w:val="28"/>
          <w:szCs w:val="28"/>
        </w:rPr>
      </w:pPr>
      <w:r w:rsidRPr="00FB4788">
        <w:rPr>
          <w:rFonts w:ascii="Times New Roman" w:hAnsi="Times New Roman"/>
          <w:sz w:val="28"/>
          <w:szCs w:val="28"/>
          <w:lang w:val="de-DE"/>
        </w:rPr>
        <w:t xml:space="preserve"> </w:t>
      </w:r>
      <w:proofErr w:type="spellStart"/>
      <w:r w:rsidRPr="008559EA">
        <w:rPr>
          <w:rFonts w:ascii="Times New Roman" w:hAnsi="Times New Roman"/>
          <w:sz w:val="28"/>
          <w:szCs w:val="28"/>
        </w:rPr>
        <w:t>An</w:t>
      </w:r>
      <w:proofErr w:type="spellEnd"/>
      <w:r>
        <w:rPr>
          <w:rFonts w:ascii="Times New Roman" w:hAnsi="Times New Roman"/>
          <w:sz w:val="28"/>
          <w:szCs w:val="28"/>
        </w:rPr>
        <w:t xml:space="preserve">      </w:t>
      </w:r>
      <w:proofErr w:type="spellStart"/>
      <w:r w:rsidRPr="008559EA">
        <w:rPr>
          <w:rFonts w:ascii="Times New Roman" w:hAnsi="Times New Roman"/>
          <w:sz w:val="28"/>
          <w:szCs w:val="28"/>
        </w:rPr>
        <w:t>käuf</w:t>
      </w:r>
      <w:proofErr w:type="spellEnd"/>
      <w:r>
        <w:rPr>
          <w:rFonts w:ascii="Times New Roman" w:hAnsi="Times New Roman"/>
          <w:sz w:val="28"/>
          <w:szCs w:val="28"/>
        </w:rPr>
        <w:t xml:space="preserve">         </w:t>
      </w:r>
      <w:proofErr w:type="spellStart"/>
      <w:r w:rsidRPr="008559EA">
        <w:rPr>
          <w:rFonts w:ascii="Times New Roman" w:hAnsi="Times New Roman"/>
          <w:sz w:val="28"/>
          <w:szCs w:val="28"/>
        </w:rPr>
        <w:t>stellte</w:t>
      </w:r>
      <w:proofErr w:type="spellEnd"/>
    </w:p>
    <w:p w:rsidR="003B03DC"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b/>
          <w:i/>
          <w:sz w:val="28"/>
          <w:szCs w:val="28"/>
        </w:rPr>
      </w:pPr>
      <w:r w:rsidRPr="00CA3473">
        <w:rPr>
          <w:rFonts w:ascii="Times New Roman" w:hAnsi="Times New Roman"/>
          <w:b/>
          <w:i/>
          <w:sz w:val="28"/>
          <w:szCs w:val="28"/>
        </w:rPr>
        <w:t>Из каких названий месяцев эти слоги?</w:t>
      </w:r>
    </w:p>
    <w:p w:rsidR="003B03DC" w:rsidRPr="00584C41" w:rsidRDefault="003B03DC" w:rsidP="00AA4A98">
      <w:pPr>
        <w:spacing w:after="0" w:line="240" w:lineRule="auto"/>
        <w:ind w:firstLine="709"/>
        <w:contextualSpacing/>
        <w:jc w:val="both"/>
        <w:rPr>
          <w:rFonts w:ascii="Times New Roman" w:hAnsi="Times New Roman"/>
          <w:sz w:val="28"/>
          <w:szCs w:val="28"/>
          <w:lang w:val="de-DE"/>
        </w:rPr>
      </w:pPr>
      <w:r>
        <w:rPr>
          <w:rFonts w:ascii="Times New Roman" w:hAnsi="Times New Roman"/>
          <w:sz w:val="28"/>
          <w:szCs w:val="28"/>
        </w:rPr>
        <w:t xml:space="preserve"> </w:t>
      </w:r>
      <w:r w:rsidRPr="00584C41">
        <w:rPr>
          <w:rFonts w:ascii="Times New Roman" w:hAnsi="Times New Roman"/>
          <w:sz w:val="28"/>
          <w:szCs w:val="28"/>
          <w:lang w:val="de-DE"/>
        </w:rPr>
        <w:t xml:space="preserve">- nu - - </w:t>
      </w:r>
      <w:proofErr w:type="spellStart"/>
      <w:r w:rsidRPr="00584C41">
        <w:rPr>
          <w:rFonts w:ascii="Times New Roman" w:hAnsi="Times New Roman"/>
          <w:sz w:val="28"/>
          <w:szCs w:val="28"/>
          <w:lang w:val="de-DE"/>
        </w:rPr>
        <w:t>bru</w:t>
      </w:r>
      <w:proofErr w:type="spellEnd"/>
      <w:r w:rsidRPr="00584C41">
        <w:rPr>
          <w:rFonts w:ascii="Times New Roman" w:hAnsi="Times New Roman"/>
          <w:sz w:val="28"/>
          <w:szCs w:val="28"/>
          <w:lang w:val="de-DE"/>
        </w:rPr>
        <w:t xml:space="preserve"> - . </w:t>
      </w:r>
      <w:proofErr w:type="spellStart"/>
      <w:r w:rsidRPr="00584C41">
        <w:rPr>
          <w:rFonts w:ascii="Times New Roman" w:hAnsi="Times New Roman"/>
          <w:sz w:val="28"/>
          <w:szCs w:val="28"/>
          <w:lang w:val="de-DE"/>
        </w:rPr>
        <w:t>gust</w:t>
      </w:r>
      <w:proofErr w:type="spellEnd"/>
      <w:r w:rsidRPr="00584C41">
        <w:rPr>
          <w:rFonts w:ascii="Times New Roman" w:hAnsi="Times New Roman"/>
          <w:sz w:val="28"/>
          <w:szCs w:val="28"/>
          <w:lang w:val="de-DE"/>
        </w:rPr>
        <w:t xml:space="preserve"> - -</w:t>
      </w:r>
      <w:proofErr w:type="spellStart"/>
      <w:r w:rsidRPr="00584C41">
        <w:rPr>
          <w:rFonts w:ascii="Times New Roman" w:hAnsi="Times New Roman"/>
          <w:sz w:val="28"/>
          <w:szCs w:val="28"/>
          <w:lang w:val="de-DE"/>
        </w:rPr>
        <w:t>ni</w:t>
      </w:r>
      <w:proofErr w:type="spellEnd"/>
      <w:r w:rsidRPr="00584C41">
        <w:rPr>
          <w:rFonts w:ascii="Times New Roman" w:hAnsi="Times New Roman"/>
          <w:sz w:val="28"/>
          <w:szCs w:val="28"/>
          <w:lang w:val="de-DE"/>
        </w:rPr>
        <w:t xml:space="preserve"> -</w:t>
      </w:r>
      <w:proofErr w:type="spellStart"/>
      <w:r w:rsidRPr="00584C41">
        <w:rPr>
          <w:rFonts w:ascii="Times New Roman" w:hAnsi="Times New Roman"/>
          <w:sz w:val="28"/>
          <w:szCs w:val="28"/>
          <w:lang w:val="de-DE"/>
        </w:rPr>
        <w:t>tem</w:t>
      </w:r>
      <w:proofErr w:type="spellEnd"/>
      <w:r w:rsidRPr="00584C41">
        <w:rPr>
          <w:rFonts w:ascii="Times New Roman" w:hAnsi="Times New Roman"/>
          <w:sz w:val="28"/>
          <w:szCs w:val="28"/>
          <w:lang w:val="de-DE"/>
        </w:rPr>
        <w:t>- -</w:t>
      </w:r>
      <w:proofErr w:type="spellStart"/>
      <w:r w:rsidRPr="00584C41">
        <w:rPr>
          <w:rFonts w:ascii="Times New Roman" w:hAnsi="Times New Roman"/>
          <w:sz w:val="28"/>
          <w:szCs w:val="28"/>
          <w:lang w:val="de-DE"/>
        </w:rPr>
        <w:t>vem</w:t>
      </w:r>
      <w:proofErr w:type="spellEnd"/>
      <w:r w:rsidRPr="00584C41">
        <w:rPr>
          <w:rFonts w:ascii="Times New Roman" w:hAnsi="Times New Roman"/>
          <w:sz w:val="28"/>
          <w:szCs w:val="28"/>
          <w:lang w:val="de-DE"/>
        </w:rPr>
        <w:t>- -</w:t>
      </w:r>
      <w:proofErr w:type="spellStart"/>
      <w:r w:rsidRPr="00584C41">
        <w:rPr>
          <w:rFonts w:ascii="Times New Roman" w:hAnsi="Times New Roman"/>
          <w:sz w:val="28"/>
          <w:szCs w:val="28"/>
          <w:lang w:val="de-DE"/>
        </w:rPr>
        <w:t>zem</w:t>
      </w:r>
      <w:proofErr w:type="spellEnd"/>
      <w:r w:rsidRPr="00584C41">
        <w:rPr>
          <w:rFonts w:ascii="Times New Roman" w:hAnsi="Times New Roman"/>
          <w:sz w:val="28"/>
          <w:szCs w:val="28"/>
          <w:lang w:val="de-DE"/>
        </w:rPr>
        <w:t>- -li</w:t>
      </w:r>
    </w:p>
    <w:p w:rsidR="003B03DC" w:rsidRPr="00CA3473" w:rsidRDefault="003B03DC" w:rsidP="00AA4A98">
      <w:pPr>
        <w:spacing w:after="0" w:line="240" w:lineRule="auto"/>
        <w:ind w:firstLine="709"/>
        <w:contextualSpacing/>
        <w:jc w:val="both"/>
        <w:rPr>
          <w:rFonts w:ascii="Times New Roman" w:hAnsi="Times New Roman"/>
          <w:sz w:val="28"/>
          <w:szCs w:val="28"/>
          <w:lang w:val="de-DE"/>
        </w:rPr>
      </w:pPr>
    </w:p>
    <w:p w:rsidR="003B03DC" w:rsidRPr="008559EA" w:rsidRDefault="003B03DC" w:rsidP="00AA4A98">
      <w:pPr>
        <w:spacing w:after="0" w:line="240" w:lineRule="auto"/>
        <w:contextualSpacing/>
        <w:jc w:val="both"/>
        <w:rPr>
          <w:rFonts w:ascii="Times New Roman" w:hAnsi="Times New Roman"/>
          <w:sz w:val="28"/>
          <w:szCs w:val="28"/>
        </w:rPr>
      </w:pPr>
      <w:r w:rsidRPr="00CA3473">
        <w:rPr>
          <w:rFonts w:ascii="Times New Roman" w:hAnsi="Times New Roman"/>
          <w:b/>
          <w:i/>
          <w:sz w:val="28"/>
          <w:szCs w:val="28"/>
        </w:rPr>
        <w:t>Найдите спрятавшиеся в квадрате слова, прочитайте и обведите их</w:t>
      </w:r>
      <w:r w:rsidRPr="008559EA">
        <w:rPr>
          <w:rFonts w:ascii="Times New Roman" w:hAnsi="Times New Roman"/>
          <w:sz w:val="28"/>
          <w:szCs w:val="28"/>
        </w:rPr>
        <w:t>.</w:t>
      </w:r>
    </w:p>
    <w:p w:rsidR="003B03DC" w:rsidRPr="008559EA" w:rsidRDefault="00DC08E0" w:rsidP="00AA4A98">
      <w:pPr>
        <w:spacing w:after="0" w:line="240" w:lineRule="auto"/>
        <w:ind w:firstLine="709"/>
        <w:contextualSpacing/>
        <w:jc w:val="both"/>
        <w:rPr>
          <w:rFonts w:ascii="Times New Roman" w:hAnsi="Times New Roman"/>
          <w:sz w:val="28"/>
          <w:szCs w:val="28"/>
        </w:rPr>
      </w:pPr>
      <w:r>
        <w:rPr>
          <w:rFonts w:ascii="Times New Roman" w:hAnsi="Times New Roman"/>
          <w:noProof/>
          <w:sz w:val="28"/>
          <w:szCs w:val="28"/>
          <w:lang w:eastAsia="ru-RU"/>
        </w:rPr>
        <w:pict>
          <v:shape id="_x0000_s1030" type="#_x0000_t202" style="position:absolute;left:0;text-align:left;margin-left:61.95pt;margin-top:1.5pt;width:126pt;height:101.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">
            <v:textbox>
              <w:txbxContent>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 xml:space="preserve">R T S C H U L E N L </w:t>
                  </w:r>
                </w:p>
                <w:p w:rsidR="003B03DC" w:rsidRPr="005F1E0B" w:rsidRDefault="003B03DC" w:rsidP="003B03DC">
                  <w:pPr>
                    <w:rPr>
                      <w:rFonts w:ascii="Times New Roman" w:hAnsi="Times New Roman" w:cs="Times New Roman"/>
                      <w:lang w:val="en-US"/>
                    </w:rPr>
                  </w:pPr>
                  <w:r w:rsidRPr="005F1E0B">
                    <w:rPr>
                      <w:rFonts w:ascii="Times New Roman" w:hAnsi="Times New Roman" w:cs="Times New Roman"/>
                      <w:lang w:val="en-US"/>
                    </w:rPr>
                    <w:t>N P O S T N O P O M</w:t>
                  </w:r>
                </w:p>
                <w:p w:rsidR="003B03DC" w:rsidRPr="005F1E0B" w:rsidRDefault="003B03DC" w:rsidP="003B03DC">
                  <w:pPr>
                    <w:rPr>
                      <w:rFonts w:ascii="Times New Roman" w:hAnsi="Times New Roman" w:cs="Times New Roman"/>
                      <w:lang w:val="en-US"/>
                    </w:rPr>
                  </w:pPr>
                  <w:r w:rsidRPr="005F1E0B">
                    <w:rPr>
                      <w:rFonts w:ascii="Times New Roman" w:hAnsi="Times New Roman" w:cs="Times New Roman"/>
                      <w:lang w:val="en-US"/>
                    </w:rPr>
                    <w:t>H M R A T H A U S R</w:t>
                  </w:r>
                </w:p>
                <w:p w:rsidR="003B03DC" w:rsidRPr="005F1E0B" w:rsidRDefault="003B03DC" w:rsidP="003B03DC">
                  <w:pPr>
                    <w:rPr>
                      <w:rFonts w:ascii="Times New Roman" w:hAnsi="Times New Roman" w:cs="Times New Roman"/>
                      <w:lang w:val="de-DE"/>
                    </w:rPr>
                  </w:pPr>
                  <w:r w:rsidRPr="005F1E0B">
                    <w:rPr>
                      <w:rFonts w:ascii="Times New Roman" w:hAnsi="Times New Roman" w:cs="Times New Roman"/>
                      <w:lang w:val="de-DE"/>
                    </w:rPr>
                    <w:t xml:space="preserve">A K L F R C A F E </w:t>
                  </w:r>
                  <w:proofErr w:type="spellStart"/>
                  <w:r w:rsidRPr="005F1E0B">
                    <w:rPr>
                      <w:rFonts w:ascii="Times New Roman" w:hAnsi="Times New Roman" w:cs="Times New Roman"/>
                      <w:lang w:val="de-DE"/>
                    </w:rPr>
                    <w:t>E</w:t>
                  </w:r>
                  <w:proofErr w:type="spellEnd"/>
                </w:p>
                <w:p w:rsidR="003B03DC" w:rsidRPr="003A4C3A" w:rsidRDefault="003B03DC" w:rsidP="003B03DC">
                  <w:pPr>
                    <w:rPr>
                      <w:lang w:val="de-DE"/>
                    </w:rPr>
                  </w:pPr>
                  <w:r w:rsidRPr="003A4C3A">
                    <w:rPr>
                      <w:lang w:val="de-DE"/>
                    </w:rPr>
                    <w:t>U M U S E U M Z O F</w:t>
                  </w:r>
                </w:p>
                <w:p w:rsidR="003B03DC" w:rsidRPr="003A4C3A" w:rsidRDefault="003B03DC" w:rsidP="003B03DC">
                  <w:pPr>
                    <w:rPr>
                      <w:lang w:val="de-DE"/>
                    </w:rPr>
                  </w:pPr>
                  <w:r w:rsidRPr="003A4C3A">
                    <w:rPr>
                      <w:lang w:val="de-DE"/>
                    </w:rPr>
                    <w:t xml:space="preserve">F G E S C H Ä F T F </w:t>
                  </w:r>
                </w:p>
                <w:p w:rsidR="003B03DC" w:rsidRDefault="003B03DC" w:rsidP="003B03DC">
                  <w:pPr>
                    <w:rPr>
                      <w:lang w:val="de-DE"/>
                    </w:rPr>
                  </w:pPr>
                  <w:r>
                    <w:rPr>
                      <w:lang w:val="de-DE"/>
                    </w:rPr>
                    <w:t xml:space="preserve">M K I R C H E R F J </w:t>
                  </w:r>
                </w:p>
                <w:p w:rsidR="003B03DC" w:rsidRPr="003A4C3A" w:rsidRDefault="003B03DC" w:rsidP="003B03DC">
                  <w:pPr>
                    <w:rPr>
                      <w:lang w:val="de-DE"/>
                    </w:rPr>
                  </w:pPr>
                  <w:r>
                    <w:rPr>
                      <w:lang w:val="de-DE"/>
                    </w:rPr>
                    <w:t xml:space="preserve">L T R Z </w:t>
                  </w:r>
                  <w:proofErr w:type="spellStart"/>
                  <w:r>
                    <w:rPr>
                      <w:lang w:val="de-DE"/>
                    </w:rPr>
                    <w:t>Z</w:t>
                  </w:r>
                  <w:proofErr w:type="spellEnd"/>
                  <w:r>
                    <w:rPr>
                      <w:lang w:val="de-DE"/>
                    </w:rPr>
                    <w:t xml:space="preserve"> O </w:t>
                  </w:r>
                  <w:proofErr w:type="spellStart"/>
                  <w:r>
                    <w:rPr>
                      <w:lang w:val="de-DE"/>
                    </w:rPr>
                    <w:t>O</w:t>
                  </w:r>
                  <w:proofErr w:type="spellEnd"/>
                  <w:r>
                    <w:rPr>
                      <w:lang w:val="de-DE"/>
                    </w:rPr>
                    <w:t xml:space="preserve"> M T K</w:t>
                  </w:r>
                </w:p>
              </w:txbxContent>
            </v:textbox>
            <w10:wrap type="square" side="right"/>
          </v:shape>
        </w:pict>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b/>
          <w:i/>
          <w:sz w:val="28"/>
          <w:szCs w:val="28"/>
        </w:rPr>
      </w:pPr>
      <w:r w:rsidRPr="00CA3473">
        <w:rPr>
          <w:rFonts w:ascii="Times New Roman" w:hAnsi="Times New Roman"/>
          <w:b/>
          <w:i/>
          <w:sz w:val="28"/>
          <w:szCs w:val="28"/>
        </w:rPr>
        <w:t>Замените знак + гласными, прочитайте получившиеся слова:</w:t>
      </w:r>
    </w:p>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8559EA">
        <w:rPr>
          <w:rFonts w:ascii="Times New Roman" w:hAnsi="Times New Roman"/>
          <w:sz w:val="28"/>
          <w:szCs w:val="28"/>
        </w:rPr>
        <w:t>H + S +</w:t>
      </w:r>
      <w:r>
        <w:rPr>
          <w:rFonts w:ascii="Times New Roman" w:hAnsi="Times New Roman"/>
          <w:sz w:val="28"/>
          <w:szCs w:val="28"/>
        </w:rPr>
        <w:t xml:space="preserve"> </w:t>
      </w:r>
      <w:r w:rsidRPr="008559EA">
        <w:rPr>
          <w:rFonts w:ascii="Times New Roman" w:hAnsi="Times New Roman"/>
          <w:sz w:val="28"/>
          <w:szCs w:val="28"/>
        </w:rPr>
        <w:t>H</w:t>
      </w:r>
      <w:r w:rsidRPr="00CA3473">
        <w:rPr>
          <w:rFonts w:ascii="Times New Roman" w:hAnsi="Times New Roman"/>
          <w:sz w:val="28"/>
          <w:szCs w:val="28"/>
        </w:rPr>
        <w:t xml:space="preserve">   </w:t>
      </w:r>
      <w:r w:rsidRPr="008559EA">
        <w:rPr>
          <w:rFonts w:ascii="Times New Roman" w:hAnsi="Times New Roman"/>
          <w:sz w:val="28"/>
          <w:szCs w:val="28"/>
        </w:rPr>
        <w:t xml:space="preserve"> + ND</w:t>
      </w:r>
      <w:r w:rsidRPr="00CA3473">
        <w:rPr>
          <w:rFonts w:ascii="Times New Roman" w:hAnsi="Times New Roman"/>
          <w:sz w:val="28"/>
          <w:szCs w:val="28"/>
        </w:rPr>
        <w:t xml:space="preserve">    </w:t>
      </w:r>
      <w:r>
        <w:rPr>
          <w:rFonts w:ascii="Times New Roman" w:hAnsi="Times New Roman"/>
          <w:sz w:val="28"/>
          <w:szCs w:val="28"/>
        </w:rPr>
        <w:t xml:space="preserve"> </w:t>
      </w:r>
      <w:r w:rsidRPr="008559EA">
        <w:rPr>
          <w:rFonts w:ascii="Times New Roman" w:hAnsi="Times New Roman"/>
          <w:sz w:val="28"/>
          <w:szCs w:val="28"/>
        </w:rPr>
        <w:t>K + H</w:t>
      </w: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Default="003B03DC" w:rsidP="00AA4A98">
      <w:pPr>
        <w:spacing w:after="0" w:line="240" w:lineRule="auto"/>
        <w:ind w:firstLine="709"/>
        <w:contextualSpacing/>
        <w:jc w:val="both"/>
        <w:rPr>
          <w:rFonts w:ascii="Times New Roman" w:hAnsi="Times New Roman"/>
          <w:sz w:val="28"/>
          <w:szCs w:val="28"/>
        </w:rPr>
      </w:pPr>
      <w:r w:rsidRPr="00CA3473">
        <w:rPr>
          <w:rFonts w:ascii="Times New Roman" w:hAnsi="Times New Roman"/>
          <w:b/>
          <w:i/>
          <w:sz w:val="28"/>
          <w:szCs w:val="28"/>
        </w:rPr>
        <w:t>В этих словах переставлены буквы. Только буквосочетание „</w:t>
      </w:r>
      <w:proofErr w:type="spellStart"/>
      <w:r w:rsidRPr="00CA3473">
        <w:rPr>
          <w:rFonts w:ascii="Times New Roman" w:hAnsi="Times New Roman"/>
          <w:b/>
          <w:i/>
          <w:sz w:val="28"/>
          <w:szCs w:val="28"/>
        </w:rPr>
        <w:t>sch</w:t>
      </w:r>
      <w:proofErr w:type="spellEnd"/>
      <w:r w:rsidRPr="00CA3473">
        <w:rPr>
          <w:rFonts w:ascii="Times New Roman" w:hAnsi="Times New Roman"/>
          <w:b/>
          <w:i/>
          <w:sz w:val="28"/>
          <w:szCs w:val="28"/>
        </w:rPr>
        <w:t xml:space="preserve">“ стоит на месте. Назовите </w:t>
      </w:r>
    </w:p>
    <w:tbl>
      <w:tblPr>
        <w:tblpPr w:leftFromText="180" w:rightFromText="180" w:vertAnchor="text" w:horzAnchor="page" w:tblpX="4987" w:tblpY="5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477"/>
        <w:gridCol w:w="761"/>
        <w:gridCol w:w="567"/>
        <w:gridCol w:w="425"/>
        <w:gridCol w:w="567"/>
        <w:gridCol w:w="567"/>
        <w:gridCol w:w="761"/>
      </w:tblGrid>
      <w:tr w:rsidR="003B03DC" w:rsidRPr="00C05AC9" w:rsidTr="00F331D7">
        <w:trPr>
          <w:gridAfter w:val="4"/>
          <w:wAfter w:w="2320" w:type="dxa"/>
        </w:trPr>
        <w:tc>
          <w:tcPr>
            <w:tcW w:w="761" w:type="dxa"/>
          </w:tcPr>
          <w:p w:rsidR="003B03DC" w:rsidRPr="00C05AC9" w:rsidRDefault="003B03DC" w:rsidP="00AA4A98">
            <w:pPr>
              <w:spacing w:line="240" w:lineRule="auto"/>
            </w:pPr>
          </w:p>
        </w:tc>
        <w:tc>
          <w:tcPr>
            <w:tcW w:w="47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r w:rsidRPr="00C05AC9">
              <w:t>SCH</w:t>
            </w:r>
          </w:p>
        </w:tc>
        <w:tc>
          <w:tcPr>
            <w:tcW w:w="567" w:type="dxa"/>
          </w:tcPr>
          <w:p w:rsidR="003B03DC" w:rsidRPr="00C05AC9" w:rsidRDefault="003B03DC" w:rsidP="00AA4A98">
            <w:pPr>
              <w:spacing w:line="240" w:lineRule="auto"/>
            </w:pPr>
          </w:p>
        </w:tc>
      </w:tr>
      <w:tr w:rsidR="003B03DC" w:rsidRPr="00C05AC9" w:rsidTr="00F331D7">
        <w:trPr>
          <w:gridAfter w:val="4"/>
          <w:wAfter w:w="2320" w:type="dxa"/>
        </w:trPr>
        <w:tc>
          <w:tcPr>
            <w:tcW w:w="761" w:type="dxa"/>
          </w:tcPr>
          <w:p w:rsidR="003B03DC" w:rsidRPr="00C05AC9" w:rsidRDefault="003B03DC" w:rsidP="00AA4A98">
            <w:pPr>
              <w:spacing w:line="240" w:lineRule="auto"/>
            </w:pPr>
            <w:r w:rsidRPr="00C05AC9">
              <w:t>SCH</w:t>
            </w:r>
          </w:p>
        </w:tc>
        <w:tc>
          <w:tcPr>
            <w:tcW w:w="47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r>
      <w:tr w:rsidR="003B03DC" w:rsidRPr="00C05AC9" w:rsidTr="00F331D7">
        <w:tc>
          <w:tcPr>
            <w:tcW w:w="761" w:type="dxa"/>
          </w:tcPr>
          <w:p w:rsidR="003B03DC" w:rsidRPr="00C05AC9" w:rsidRDefault="003B03DC" w:rsidP="00AA4A98">
            <w:pPr>
              <w:spacing w:line="240" w:lineRule="auto"/>
            </w:pPr>
            <w:r w:rsidRPr="00C05AC9">
              <w:t>SCH</w:t>
            </w:r>
          </w:p>
        </w:tc>
        <w:tc>
          <w:tcPr>
            <w:tcW w:w="47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c>
          <w:tcPr>
            <w:tcW w:w="425"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c>
          <w:tcPr>
            <w:tcW w:w="567" w:type="dxa"/>
          </w:tcPr>
          <w:p w:rsidR="003B03DC" w:rsidRPr="00C05AC9" w:rsidRDefault="003B03DC" w:rsidP="00AA4A98">
            <w:pPr>
              <w:spacing w:line="240" w:lineRule="auto"/>
            </w:pPr>
          </w:p>
        </w:tc>
        <w:tc>
          <w:tcPr>
            <w:tcW w:w="761" w:type="dxa"/>
          </w:tcPr>
          <w:p w:rsidR="003B03DC" w:rsidRPr="00C05AC9" w:rsidRDefault="003B03DC" w:rsidP="00AA4A98">
            <w:pPr>
              <w:spacing w:line="240" w:lineRule="auto"/>
            </w:pPr>
            <w:r w:rsidRPr="00C05AC9">
              <w:t>SCH</w:t>
            </w:r>
          </w:p>
        </w:tc>
      </w:tr>
    </w:tbl>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Default="003B03DC" w:rsidP="00AA4A98">
      <w:pPr>
        <w:spacing w:after="0" w:line="240" w:lineRule="auto"/>
        <w:ind w:firstLine="709"/>
        <w:contextualSpacing/>
        <w:jc w:val="both"/>
        <w:rPr>
          <w:rFonts w:ascii="Times New Roman" w:hAnsi="Times New Roman"/>
          <w:b/>
          <w:i/>
          <w:sz w:val="28"/>
          <w:szCs w:val="28"/>
        </w:rPr>
      </w:pPr>
      <w:r w:rsidRPr="00F42599">
        <w:rPr>
          <w:rFonts w:ascii="Times New Roman" w:hAnsi="Times New Roman"/>
          <w:b/>
          <w:i/>
          <w:sz w:val="28"/>
          <w:szCs w:val="28"/>
        </w:rPr>
        <w:t>II. Упражнения на развитие умений соотносить букву/буквосочетание со звуком/звукосочетанием.</w:t>
      </w:r>
    </w:p>
    <w:p w:rsidR="003B03DC" w:rsidRPr="00F42599" w:rsidRDefault="003B03DC" w:rsidP="00AA4A98">
      <w:pPr>
        <w:spacing w:after="0" w:line="240" w:lineRule="auto"/>
        <w:ind w:firstLine="709"/>
        <w:contextualSpacing/>
        <w:jc w:val="both"/>
        <w:rPr>
          <w:rFonts w:ascii="Times New Roman" w:hAnsi="Times New Roman"/>
          <w:b/>
          <w:i/>
          <w:sz w:val="28"/>
          <w:szCs w:val="28"/>
        </w:rPr>
      </w:pPr>
    </w:p>
    <w:p w:rsidR="003B03DC" w:rsidRDefault="003B03DC" w:rsidP="00AA4A98">
      <w:pPr>
        <w:spacing w:after="0" w:line="240" w:lineRule="auto"/>
        <w:contextualSpacing/>
        <w:jc w:val="both"/>
        <w:rPr>
          <w:rFonts w:ascii="Times New Roman" w:hAnsi="Times New Roman"/>
          <w:sz w:val="28"/>
          <w:szCs w:val="28"/>
        </w:rPr>
      </w:pPr>
      <w:r w:rsidRPr="00CA3473">
        <w:rPr>
          <w:rFonts w:ascii="Times New Roman" w:hAnsi="Times New Roman"/>
          <w:b/>
          <w:i/>
          <w:sz w:val="28"/>
          <w:szCs w:val="28"/>
        </w:rPr>
        <w:t xml:space="preserve">Из данных слов выпишите все слова с буквами </w:t>
      </w:r>
      <w:proofErr w:type="spellStart"/>
      <w:r w:rsidRPr="00CA3473">
        <w:rPr>
          <w:rFonts w:ascii="Times New Roman" w:hAnsi="Times New Roman"/>
          <w:b/>
          <w:i/>
          <w:sz w:val="28"/>
          <w:szCs w:val="28"/>
        </w:rPr>
        <w:t>ä</w:t>
      </w:r>
      <w:proofErr w:type="spellEnd"/>
      <w:r w:rsidRPr="00CA3473">
        <w:rPr>
          <w:rFonts w:ascii="Times New Roman" w:hAnsi="Times New Roman"/>
          <w:b/>
          <w:i/>
          <w:sz w:val="28"/>
          <w:szCs w:val="28"/>
        </w:rPr>
        <w:t xml:space="preserve">, </w:t>
      </w:r>
      <w:proofErr w:type="spellStart"/>
      <w:r w:rsidRPr="00CA3473">
        <w:rPr>
          <w:rFonts w:ascii="Times New Roman" w:hAnsi="Times New Roman"/>
          <w:b/>
          <w:i/>
          <w:sz w:val="28"/>
          <w:szCs w:val="28"/>
        </w:rPr>
        <w:t>ü</w:t>
      </w:r>
      <w:proofErr w:type="spellEnd"/>
      <w:r w:rsidRPr="00CA3473">
        <w:rPr>
          <w:rFonts w:ascii="Times New Roman" w:hAnsi="Times New Roman"/>
          <w:b/>
          <w:i/>
          <w:sz w:val="28"/>
          <w:szCs w:val="28"/>
        </w:rPr>
        <w:t xml:space="preserve">, </w:t>
      </w:r>
      <w:proofErr w:type="spellStart"/>
      <w:r w:rsidRPr="00CA3473">
        <w:rPr>
          <w:rFonts w:ascii="Times New Roman" w:hAnsi="Times New Roman"/>
          <w:b/>
          <w:i/>
          <w:sz w:val="28"/>
          <w:szCs w:val="28"/>
        </w:rPr>
        <w:t>ö</w:t>
      </w:r>
      <w:proofErr w:type="spellEnd"/>
      <w:r w:rsidRPr="00CA3473">
        <w:rPr>
          <w:rFonts w:ascii="Times New Roman" w:hAnsi="Times New Roman"/>
          <w:b/>
          <w:i/>
          <w:sz w:val="28"/>
          <w:szCs w:val="28"/>
        </w:rPr>
        <w:t xml:space="preserve"> в середине слова:  </w:t>
      </w:r>
      <w:r w:rsidRPr="00584C41">
        <w:rPr>
          <w:rFonts w:ascii="Times New Roman" w:hAnsi="Times New Roman"/>
          <w:sz w:val="28"/>
          <w:szCs w:val="28"/>
          <w:lang w:val="de-DE"/>
        </w:rPr>
        <w:t>fertig</w:t>
      </w:r>
      <w:r w:rsidRPr="00CA0ED3">
        <w:rPr>
          <w:rFonts w:ascii="Times New Roman" w:hAnsi="Times New Roman"/>
          <w:sz w:val="28"/>
          <w:szCs w:val="28"/>
        </w:rPr>
        <w:t xml:space="preserve">, </w:t>
      </w:r>
      <w:r w:rsidRPr="00584C41">
        <w:rPr>
          <w:rFonts w:ascii="Times New Roman" w:hAnsi="Times New Roman"/>
          <w:sz w:val="28"/>
          <w:szCs w:val="28"/>
          <w:lang w:val="de-DE"/>
        </w:rPr>
        <w:t>immer</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sch</w:t>
      </w:r>
      <w:r w:rsidRPr="00CA0ED3">
        <w:rPr>
          <w:rFonts w:ascii="Times New Roman" w:hAnsi="Times New Roman"/>
          <w:sz w:val="28"/>
          <w:szCs w:val="28"/>
        </w:rPr>
        <w:t>ö</w:t>
      </w:r>
      <w:proofErr w:type="spellEnd"/>
      <w:r w:rsidRPr="00584C41">
        <w:rPr>
          <w:rFonts w:ascii="Times New Roman" w:hAnsi="Times New Roman"/>
          <w:sz w:val="28"/>
          <w:szCs w:val="28"/>
          <w:lang w:val="de-DE"/>
        </w:rPr>
        <w:t>n</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Gem</w:t>
      </w:r>
      <w:r w:rsidRPr="00CA0ED3">
        <w:rPr>
          <w:rFonts w:ascii="Times New Roman" w:hAnsi="Times New Roman"/>
          <w:sz w:val="28"/>
          <w:szCs w:val="28"/>
        </w:rPr>
        <w:t>ü</w:t>
      </w:r>
      <w:proofErr w:type="spellEnd"/>
      <w:r w:rsidRPr="00584C41">
        <w:rPr>
          <w:rFonts w:ascii="Times New Roman" w:hAnsi="Times New Roman"/>
          <w:sz w:val="28"/>
          <w:szCs w:val="28"/>
          <w:lang w:val="de-DE"/>
        </w:rPr>
        <w:t>se</w:t>
      </w:r>
      <w:r w:rsidRPr="00CA0ED3">
        <w:rPr>
          <w:rFonts w:ascii="Times New Roman" w:hAnsi="Times New Roman"/>
          <w:sz w:val="28"/>
          <w:szCs w:val="28"/>
        </w:rPr>
        <w:t xml:space="preserve">, </w:t>
      </w:r>
      <w:r w:rsidRPr="00584C41">
        <w:rPr>
          <w:rFonts w:ascii="Times New Roman" w:hAnsi="Times New Roman"/>
          <w:sz w:val="28"/>
          <w:szCs w:val="28"/>
          <w:lang w:val="de-DE"/>
        </w:rPr>
        <w:t>K</w:t>
      </w:r>
      <w:proofErr w:type="spellStart"/>
      <w:r w:rsidRPr="00CA0ED3">
        <w:rPr>
          <w:rFonts w:ascii="Times New Roman" w:hAnsi="Times New Roman"/>
          <w:sz w:val="28"/>
          <w:szCs w:val="28"/>
        </w:rPr>
        <w:t>ä</w:t>
      </w:r>
      <w:proofErr w:type="spellEnd"/>
      <w:r w:rsidRPr="00584C41">
        <w:rPr>
          <w:rFonts w:ascii="Times New Roman" w:hAnsi="Times New Roman"/>
          <w:sz w:val="28"/>
          <w:szCs w:val="28"/>
          <w:lang w:val="de-DE"/>
        </w:rPr>
        <w:t>se</w:t>
      </w:r>
      <w:r w:rsidRPr="00CA0ED3">
        <w:rPr>
          <w:rFonts w:ascii="Times New Roman" w:hAnsi="Times New Roman"/>
          <w:sz w:val="28"/>
          <w:szCs w:val="28"/>
        </w:rPr>
        <w:t xml:space="preserve">, </w:t>
      </w:r>
      <w:r w:rsidRPr="00584C41">
        <w:rPr>
          <w:rFonts w:ascii="Times New Roman" w:hAnsi="Times New Roman"/>
          <w:sz w:val="28"/>
          <w:szCs w:val="28"/>
          <w:lang w:val="de-DE"/>
        </w:rPr>
        <w:t>Butter</w:t>
      </w:r>
      <w:r w:rsidRPr="00CA0ED3">
        <w:rPr>
          <w:rFonts w:ascii="Times New Roman" w:hAnsi="Times New Roman"/>
          <w:sz w:val="28"/>
          <w:szCs w:val="28"/>
        </w:rPr>
        <w:t xml:space="preserve">, </w:t>
      </w:r>
      <w:r w:rsidRPr="00584C41">
        <w:rPr>
          <w:rFonts w:ascii="Times New Roman" w:hAnsi="Times New Roman"/>
          <w:sz w:val="28"/>
          <w:szCs w:val="28"/>
          <w:lang w:val="de-DE"/>
        </w:rPr>
        <w:t>Fleisch</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gr</w:t>
      </w:r>
      <w:r w:rsidRPr="00CA0ED3">
        <w:rPr>
          <w:rFonts w:ascii="Times New Roman" w:hAnsi="Times New Roman"/>
          <w:sz w:val="28"/>
          <w:szCs w:val="28"/>
        </w:rPr>
        <w:t>ü</w:t>
      </w:r>
      <w:proofErr w:type="spellEnd"/>
      <w:r w:rsidRPr="00584C41">
        <w:rPr>
          <w:rFonts w:ascii="Times New Roman" w:hAnsi="Times New Roman"/>
          <w:sz w:val="28"/>
          <w:szCs w:val="28"/>
          <w:lang w:val="de-DE"/>
        </w:rPr>
        <w:t>n</w:t>
      </w:r>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Br</w:t>
      </w:r>
      <w:r w:rsidRPr="00CA0ED3">
        <w:rPr>
          <w:rFonts w:ascii="Times New Roman" w:hAnsi="Times New Roman"/>
          <w:sz w:val="28"/>
          <w:szCs w:val="28"/>
        </w:rPr>
        <w:t>ö</w:t>
      </w:r>
      <w:r w:rsidRPr="00584C41">
        <w:rPr>
          <w:rFonts w:ascii="Times New Roman" w:hAnsi="Times New Roman"/>
          <w:sz w:val="28"/>
          <w:szCs w:val="28"/>
          <w:lang w:val="de-DE"/>
        </w:rPr>
        <w:t>tchen</w:t>
      </w:r>
      <w:proofErr w:type="spellEnd"/>
      <w:r w:rsidRPr="00CA0ED3">
        <w:rPr>
          <w:rFonts w:ascii="Times New Roman" w:hAnsi="Times New Roman"/>
          <w:sz w:val="28"/>
          <w:szCs w:val="28"/>
        </w:rPr>
        <w:t xml:space="preserve">, </w:t>
      </w:r>
      <w:proofErr w:type="spellStart"/>
      <w:r w:rsidRPr="00584C41">
        <w:rPr>
          <w:rFonts w:ascii="Times New Roman" w:hAnsi="Times New Roman"/>
          <w:sz w:val="28"/>
          <w:szCs w:val="28"/>
          <w:lang w:val="de-DE"/>
        </w:rPr>
        <w:t>gem</w:t>
      </w:r>
      <w:r w:rsidRPr="00CA0ED3">
        <w:rPr>
          <w:rFonts w:ascii="Times New Roman" w:hAnsi="Times New Roman"/>
          <w:sz w:val="28"/>
          <w:szCs w:val="28"/>
        </w:rPr>
        <w:t>ü</w:t>
      </w:r>
      <w:r w:rsidRPr="00584C41">
        <w:rPr>
          <w:rFonts w:ascii="Times New Roman" w:hAnsi="Times New Roman"/>
          <w:sz w:val="28"/>
          <w:szCs w:val="28"/>
          <w:lang w:val="de-DE"/>
        </w:rPr>
        <w:t>tlich</w:t>
      </w:r>
      <w:proofErr w:type="spellEnd"/>
      <w:r w:rsidRPr="00CA0ED3">
        <w:rPr>
          <w:rFonts w:ascii="Times New Roman" w:hAnsi="Times New Roman"/>
          <w:sz w:val="28"/>
          <w:szCs w:val="28"/>
        </w:rPr>
        <w:t xml:space="preserve">, </w:t>
      </w:r>
      <w:r w:rsidRPr="00584C41">
        <w:rPr>
          <w:rFonts w:ascii="Times New Roman" w:hAnsi="Times New Roman"/>
          <w:sz w:val="28"/>
          <w:szCs w:val="28"/>
          <w:lang w:val="de-DE"/>
        </w:rPr>
        <w:t>Dach</w:t>
      </w:r>
      <w:r w:rsidRPr="00CA0ED3">
        <w:rPr>
          <w:rFonts w:ascii="Times New Roman" w:hAnsi="Times New Roman"/>
          <w:sz w:val="28"/>
          <w:szCs w:val="28"/>
        </w:rPr>
        <w:t xml:space="preserve">, </w:t>
      </w:r>
      <w:r w:rsidRPr="00584C41">
        <w:rPr>
          <w:rFonts w:ascii="Times New Roman" w:hAnsi="Times New Roman"/>
          <w:sz w:val="28"/>
          <w:szCs w:val="28"/>
          <w:lang w:val="de-DE"/>
        </w:rPr>
        <w:t>K</w:t>
      </w:r>
      <w:proofErr w:type="spellStart"/>
      <w:r w:rsidRPr="00CA0ED3">
        <w:rPr>
          <w:rFonts w:ascii="Times New Roman" w:hAnsi="Times New Roman"/>
          <w:sz w:val="28"/>
          <w:szCs w:val="28"/>
        </w:rPr>
        <w:t>ü</w:t>
      </w:r>
      <w:r w:rsidRPr="00584C41">
        <w:rPr>
          <w:rFonts w:ascii="Times New Roman" w:hAnsi="Times New Roman"/>
          <w:sz w:val="28"/>
          <w:szCs w:val="28"/>
          <w:lang w:val="de-DE"/>
        </w:rPr>
        <w:t>che</w:t>
      </w:r>
      <w:proofErr w:type="spellEnd"/>
      <w:r w:rsidRPr="00CA0ED3">
        <w:rPr>
          <w:rFonts w:ascii="Times New Roman" w:hAnsi="Times New Roman"/>
          <w:sz w:val="28"/>
          <w:szCs w:val="28"/>
        </w:rPr>
        <w:t xml:space="preserve">, </w:t>
      </w:r>
      <w:r w:rsidRPr="00584C41">
        <w:rPr>
          <w:rFonts w:ascii="Times New Roman" w:hAnsi="Times New Roman"/>
          <w:sz w:val="28"/>
          <w:szCs w:val="28"/>
          <w:lang w:val="de-DE"/>
        </w:rPr>
        <w:t>Wand</w:t>
      </w:r>
      <w:r w:rsidRPr="00CA0ED3">
        <w:rPr>
          <w:rFonts w:ascii="Times New Roman" w:hAnsi="Times New Roman"/>
          <w:sz w:val="28"/>
          <w:szCs w:val="28"/>
        </w:rPr>
        <w:t xml:space="preserve">, </w:t>
      </w:r>
      <w:r w:rsidRPr="00584C41">
        <w:rPr>
          <w:rFonts w:ascii="Times New Roman" w:hAnsi="Times New Roman"/>
          <w:sz w:val="28"/>
          <w:szCs w:val="28"/>
          <w:lang w:val="de-DE"/>
        </w:rPr>
        <w:t>Zucker</w:t>
      </w:r>
      <w:r w:rsidRPr="00CA0ED3">
        <w:rPr>
          <w:rFonts w:ascii="Times New Roman" w:hAnsi="Times New Roman"/>
          <w:sz w:val="28"/>
          <w:szCs w:val="28"/>
        </w:rPr>
        <w:t>.</w:t>
      </w:r>
    </w:p>
    <w:p w:rsidR="003B03DC" w:rsidRPr="00CA0ED3" w:rsidRDefault="003B03DC" w:rsidP="00AA4A98">
      <w:pPr>
        <w:spacing w:after="0" w:line="240" w:lineRule="auto"/>
        <w:contextualSpacing/>
        <w:jc w:val="both"/>
        <w:rPr>
          <w:rFonts w:ascii="Times New Roman" w:hAnsi="Times New Roman"/>
          <w:sz w:val="28"/>
          <w:szCs w:val="28"/>
        </w:rPr>
      </w:pPr>
    </w:p>
    <w:p w:rsidR="003B03DC" w:rsidRPr="00CA3473" w:rsidRDefault="003B03DC" w:rsidP="00AA4A98">
      <w:pPr>
        <w:spacing w:after="0" w:line="240" w:lineRule="auto"/>
        <w:contextualSpacing/>
        <w:jc w:val="both"/>
        <w:rPr>
          <w:rFonts w:ascii="Times New Roman" w:hAnsi="Times New Roman"/>
          <w:b/>
          <w:i/>
          <w:sz w:val="28"/>
          <w:szCs w:val="28"/>
        </w:rPr>
      </w:pPr>
      <w:r w:rsidRPr="008559EA">
        <w:rPr>
          <w:rFonts w:ascii="Times New Roman" w:hAnsi="Times New Roman"/>
          <w:sz w:val="28"/>
          <w:szCs w:val="28"/>
        </w:rPr>
        <w:t xml:space="preserve"> </w:t>
      </w:r>
      <w:r w:rsidRPr="00CA3473">
        <w:rPr>
          <w:rFonts w:ascii="Times New Roman" w:hAnsi="Times New Roman"/>
          <w:b/>
          <w:i/>
          <w:sz w:val="28"/>
          <w:szCs w:val="28"/>
        </w:rPr>
        <w:t>Прочитайте текст и вставьте вместо черточек буквы: “</w:t>
      </w:r>
      <w:proofErr w:type="spellStart"/>
      <w:r w:rsidRPr="00CA3473">
        <w:rPr>
          <w:rFonts w:ascii="Times New Roman" w:hAnsi="Times New Roman"/>
          <w:b/>
          <w:i/>
          <w:sz w:val="28"/>
          <w:szCs w:val="28"/>
        </w:rPr>
        <w:t>s</w:t>
      </w:r>
      <w:proofErr w:type="spellEnd"/>
      <w:r w:rsidRPr="00CA3473">
        <w:rPr>
          <w:rFonts w:ascii="Times New Roman" w:hAnsi="Times New Roman"/>
          <w:b/>
          <w:i/>
          <w:sz w:val="28"/>
          <w:szCs w:val="28"/>
        </w:rPr>
        <w:t>“, „</w:t>
      </w:r>
      <w:proofErr w:type="spellStart"/>
      <w:r w:rsidRPr="00CA3473">
        <w:rPr>
          <w:rFonts w:ascii="Times New Roman" w:hAnsi="Times New Roman"/>
          <w:b/>
          <w:i/>
          <w:sz w:val="28"/>
          <w:szCs w:val="28"/>
        </w:rPr>
        <w:t>sch</w:t>
      </w:r>
      <w:proofErr w:type="spellEnd"/>
      <w:r w:rsidRPr="00CA3473">
        <w:rPr>
          <w:rFonts w:ascii="Times New Roman" w:hAnsi="Times New Roman"/>
          <w:b/>
          <w:i/>
          <w:sz w:val="28"/>
          <w:szCs w:val="28"/>
        </w:rPr>
        <w:t>“, „</w:t>
      </w:r>
      <w:proofErr w:type="spellStart"/>
      <w:r w:rsidRPr="00CA3473">
        <w:rPr>
          <w:rFonts w:ascii="Times New Roman" w:hAnsi="Times New Roman"/>
          <w:b/>
          <w:i/>
          <w:sz w:val="28"/>
          <w:szCs w:val="28"/>
        </w:rPr>
        <w:t>st</w:t>
      </w:r>
      <w:proofErr w:type="spellEnd"/>
      <w:r w:rsidRPr="00CA3473">
        <w:rPr>
          <w:rFonts w:ascii="Times New Roman" w:hAnsi="Times New Roman"/>
          <w:b/>
          <w:i/>
          <w:sz w:val="28"/>
          <w:szCs w:val="28"/>
        </w:rPr>
        <w:t>“, „</w:t>
      </w:r>
      <w:proofErr w:type="spellStart"/>
      <w:r w:rsidRPr="00CA3473">
        <w:rPr>
          <w:rFonts w:ascii="Times New Roman" w:hAnsi="Times New Roman"/>
          <w:b/>
          <w:i/>
          <w:sz w:val="28"/>
          <w:szCs w:val="28"/>
        </w:rPr>
        <w:t>sp</w:t>
      </w:r>
      <w:proofErr w:type="spellEnd"/>
      <w:r w:rsidRPr="00CA3473">
        <w:rPr>
          <w:rFonts w:ascii="Times New Roman" w:hAnsi="Times New Roman"/>
          <w:b/>
          <w:i/>
          <w:sz w:val="28"/>
          <w:szCs w:val="28"/>
        </w:rPr>
        <w:t>“.</w:t>
      </w:r>
    </w:p>
    <w:p w:rsidR="003B03DC" w:rsidRDefault="003B03DC" w:rsidP="00AA4A9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Pr="00584C41">
        <w:rPr>
          <w:rFonts w:ascii="Times New Roman" w:hAnsi="Times New Roman"/>
          <w:sz w:val="28"/>
          <w:szCs w:val="28"/>
          <w:lang w:val="de-DE"/>
        </w:rPr>
        <w:t xml:space="preserve">E – i – t Winter. E - i – t kalt. Man geht doch draußen - </w:t>
      </w:r>
      <w:proofErr w:type="spellStart"/>
      <w:r w:rsidRPr="00584C41">
        <w:rPr>
          <w:rFonts w:ascii="Times New Roman" w:hAnsi="Times New Roman"/>
          <w:sz w:val="28"/>
          <w:szCs w:val="28"/>
          <w:lang w:val="de-DE"/>
        </w:rPr>
        <w:t>azieren</w:t>
      </w:r>
      <w:proofErr w:type="spellEnd"/>
      <w:r w:rsidRPr="00584C41">
        <w:rPr>
          <w:rFonts w:ascii="Times New Roman" w:hAnsi="Times New Roman"/>
          <w:sz w:val="28"/>
          <w:szCs w:val="28"/>
          <w:lang w:val="de-DE"/>
        </w:rPr>
        <w:t xml:space="preserve">. </w:t>
      </w:r>
      <w:proofErr w:type="spellStart"/>
      <w:r w:rsidRPr="008559EA">
        <w:rPr>
          <w:rFonts w:ascii="Times New Roman" w:hAnsi="Times New Roman"/>
          <w:sz w:val="28"/>
          <w:szCs w:val="28"/>
        </w:rPr>
        <w:t>Man</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geht</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durch</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die</w:t>
      </w:r>
      <w:proofErr w:type="spellEnd"/>
      <w:r>
        <w:rPr>
          <w:rFonts w:ascii="Times New Roman" w:hAnsi="Times New Roman"/>
          <w:sz w:val="28"/>
          <w:szCs w:val="28"/>
        </w:rPr>
        <w:t xml:space="preserve"> </w:t>
      </w:r>
      <w:r w:rsidRPr="008559EA">
        <w:rPr>
          <w:rFonts w:ascii="Times New Roman" w:hAnsi="Times New Roman"/>
          <w:sz w:val="28"/>
          <w:szCs w:val="28"/>
        </w:rPr>
        <w:t>- raßen.</w:t>
      </w:r>
      <w:r>
        <w:rPr>
          <w:rFonts w:ascii="Times New Roman" w:hAnsi="Times New Roman"/>
          <w:sz w:val="28"/>
          <w:szCs w:val="28"/>
        </w:rPr>
        <w:t xml:space="preserve"> </w:t>
      </w:r>
      <w:proofErr w:type="spellStart"/>
      <w:r w:rsidRPr="008559EA">
        <w:rPr>
          <w:rFonts w:ascii="Times New Roman" w:hAnsi="Times New Roman"/>
          <w:sz w:val="28"/>
          <w:szCs w:val="28"/>
        </w:rPr>
        <w:t>Man</w:t>
      </w:r>
      <w:proofErr w:type="spellEnd"/>
      <w:r w:rsidRPr="008559EA">
        <w:rPr>
          <w:rFonts w:ascii="Times New Roman" w:hAnsi="Times New Roman"/>
          <w:sz w:val="28"/>
          <w:szCs w:val="28"/>
        </w:rPr>
        <w:t xml:space="preserve"> </w:t>
      </w:r>
      <w:proofErr w:type="spellStart"/>
      <w:r w:rsidRPr="008559EA">
        <w:rPr>
          <w:rFonts w:ascii="Times New Roman" w:hAnsi="Times New Roman"/>
          <w:sz w:val="28"/>
          <w:szCs w:val="28"/>
        </w:rPr>
        <w:t>läuft</w:t>
      </w:r>
      <w:proofErr w:type="spellEnd"/>
      <w:r>
        <w:rPr>
          <w:rFonts w:ascii="Times New Roman" w:hAnsi="Times New Roman"/>
          <w:sz w:val="28"/>
          <w:szCs w:val="28"/>
        </w:rPr>
        <w:t xml:space="preserve"> </w:t>
      </w:r>
      <w:r w:rsidRPr="008559EA">
        <w:rPr>
          <w:rFonts w:ascii="Times New Roman" w:hAnsi="Times New Roman"/>
          <w:sz w:val="28"/>
          <w:szCs w:val="28"/>
        </w:rPr>
        <w:t xml:space="preserve">- </w:t>
      </w:r>
      <w:proofErr w:type="spellStart"/>
      <w:r w:rsidRPr="008559EA">
        <w:rPr>
          <w:rFonts w:ascii="Times New Roman" w:hAnsi="Times New Roman"/>
          <w:sz w:val="28"/>
          <w:szCs w:val="28"/>
        </w:rPr>
        <w:t>ki</w:t>
      </w:r>
      <w:proofErr w:type="spellEnd"/>
      <w:r w:rsidRPr="008559EA">
        <w:rPr>
          <w:rFonts w:ascii="Times New Roman" w:hAnsi="Times New Roman"/>
          <w:sz w:val="28"/>
          <w:szCs w:val="28"/>
        </w:rPr>
        <w:t>.</w:t>
      </w:r>
      <w:r>
        <w:rPr>
          <w:rFonts w:ascii="Times New Roman" w:hAnsi="Times New Roman"/>
          <w:sz w:val="28"/>
          <w:szCs w:val="28"/>
        </w:rPr>
        <w:t xml:space="preserve"> </w:t>
      </w:r>
    </w:p>
    <w:p w:rsidR="003B03DC" w:rsidRPr="008559EA"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contextualSpacing/>
        <w:jc w:val="both"/>
        <w:rPr>
          <w:rFonts w:ascii="Times New Roman" w:hAnsi="Times New Roman"/>
          <w:b/>
          <w:i/>
          <w:sz w:val="28"/>
          <w:szCs w:val="28"/>
        </w:rPr>
      </w:pPr>
      <w:r w:rsidRPr="00CA3473">
        <w:rPr>
          <w:rFonts w:ascii="Times New Roman" w:hAnsi="Times New Roman"/>
          <w:b/>
          <w:i/>
          <w:sz w:val="28"/>
          <w:szCs w:val="28"/>
        </w:rPr>
        <w:t>Прочитайте слова и поставьте знак «+» в первую колонку, если буква „</w:t>
      </w:r>
      <w:proofErr w:type="spellStart"/>
      <w:r w:rsidRPr="00CA3473">
        <w:rPr>
          <w:rFonts w:ascii="Times New Roman" w:hAnsi="Times New Roman"/>
          <w:b/>
          <w:i/>
          <w:sz w:val="28"/>
          <w:szCs w:val="28"/>
        </w:rPr>
        <w:t>h</w:t>
      </w:r>
      <w:proofErr w:type="spellEnd"/>
      <w:r w:rsidRPr="00CA3473">
        <w:rPr>
          <w:rFonts w:ascii="Times New Roman" w:hAnsi="Times New Roman"/>
          <w:b/>
          <w:i/>
          <w:sz w:val="28"/>
          <w:szCs w:val="28"/>
        </w:rPr>
        <w:t>“ произносится, и во вторую, если буква „</w:t>
      </w:r>
      <w:proofErr w:type="spellStart"/>
      <w:r w:rsidRPr="00CA3473">
        <w:rPr>
          <w:rFonts w:ascii="Times New Roman" w:hAnsi="Times New Roman"/>
          <w:b/>
          <w:i/>
          <w:sz w:val="28"/>
          <w:szCs w:val="28"/>
        </w:rPr>
        <w:t>h</w:t>
      </w:r>
      <w:proofErr w:type="spellEnd"/>
      <w:r w:rsidRPr="00CA3473">
        <w:rPr>
          <w:rFonts w:ascii="Times New Roman" w:hAnsi="Times New Roman"/>
          <w:b/>
          <w:i/>
          <w:sz w:val="28"/>
          <w:szCs w:val="28"/>
        </w:rPr>
        <w:t>“ не произносится:</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851"/>
        <w:gridCol w:w="850"/>
      </w:tblGrid>
      <w:tr w:rsidR="003B03DC" w:rsidRPr="00C05AC9" w:rsidTr="00F331D7">
        <w:trPr>
          <w:trHeight w:val="494"/>
          <w:jc w:val="center"/>
        </w:trPr>
        <w:tc>
          <w:tcPr>
            <w:tcW w:w="2376" w:type="dxa"/>
          </w:tcPr>
          <w:p w:rsidR="003B03DC" w:rsidRPr="00C05AC9" w:rsidRDefault="003B03DC" w:rsidP="00AA4A98">
            <w:pPr>
              <w:spacing w:line="240" w:lineRule="auto"/>
            </w:pPr>
          </w:p>
        </w:tc>
        <w:tc>
          <w:tcPr>
            <w:tcW w:w="851" w:type="dxa"/>
          </w:tcPr>
          <w:p w:rsidR="003B03DC" w:rsidRPr="00CA3473" w:rsidRDefault="003B03DC" w:rsidP="00AA4A98">
            <w:pPr>
              <w:spacing w:line="240" w:lineRule="auto"/>
              <w:rPr>
                <w:rFonts w:ascii="Times New Roman" w:hAnsi="Times New Roman" w:cs="Times New Roman"/>
                <w:sz w:val="28"/>
                <w:szCs w:val="28"/>
              </w:rPr>
            </w:pPr>
            <w:proofErr w:type="spellStart"/>
            <w:r w:rsidRPr="00CA3473">
              <w:rPr>
                <w:rFonts w:ascii="Times New Roman" w:hAnsi="Times New Roman" w:cs="Times New Roman"/>
                <w:sz w:val="28"/>
                <w:szCs w:val="28"/>
              </w:rPr>
              <w:t>Ja</w:t>
            </w:r>
            <w:proofErr w:type="spellEnd"/>
          </w:p>
        </w:tc>
        <w:tc>
          <w:tcPr>
            <w:tcW w:w="850" w:type="dxa"/>
          </w:tcPr>
          <w:p w:rsidR="003B03DC" w:rsidRPr="00CA3473" w:rsidRDefault="003B03DC" w:rsidP="00AA4A98">
            <w:pPr>
              <w:spacing w:line="240" w:lineRule="auto"/>
              <w:rPr>
                <w:rFonts w:ascii="Times New Roman" w:hAnsi="Times New Roman" w:cs="Times New Roman"/>
                <w:sz w:val="28"/>
                <w:szCs w:val="28"/>
              </w:rPr>
            </w:pPr>
            <w:proofErr w:type="spellStart"/>
            <w:r w:rsidRPr="00CA3473">
              <w:rPr>
                <w:rFonts w:ascii="Times New Roman" w:hAnsi="Times New Roman" w:cs="Times New Roman"/>
                <w:sz w:val="28"/>
                <w:szCs w:val="28"/>
              </w:rPr>
              <w:t>Nein</w:t>
            </w:r>
            <w:proofErr w:type="spellEnd"/>
          </w:p>
        </w:tc>
      </w:tr>
      <w:tr w:rsidR="003B03DC" w:rsidRPr="00C05AC9" w:rsidTr="00F331D7">
        <w:trPr>
          <w:jc w:val="center"/>
        </w:trPr>
        <w:tc>
          <w:tcPr>
            <w:tcW w:w="2376" w:type="dxa"/>
          </w:tcPr>
          <w:p w:rsidR="003B03DC" w:rsidRPr="00CA3473" w:rsidRDefault="003B03DC" w:rsidP="00AA4A98">
            <w:pPr>
              <w:spacing w:line="240" w:lineRule="auto"/>
              <w:rPr>
                <w:rFonts w:ascii="Times New Roman" w:hAnsi="Times New Roman" w:cs="Times New Roman"/>
                <w:sz w:val="28"/>
                <w:szCs w:val="28"/>
                <w:lang w:val="de-DE"/>
              </w:rPr>
            </w:pPr>
            <w:r w:rsidRPr="00CA3473">
              <w:rPr>
                <w:rFonts w:ascii="Times New Roman" w:hAnsi="Times New Roman" w:cs="Times New Roman"/>
                <w:sz w:val="28"/>
                <w:szCs w:val="28"/>
                <w:lang w:val="de-DE"/>
              </w:rPr>
              <w:t>Haus</w:t>
            </w:r>
          </w:p>
          <w:p w:rsidR="003B03DC" w:rsidRPr="00CA3473" w:rsidRDefault="003B03DC" w:rsidP="00AA4A98">
            <w:pPr>
              <w:spacing w:line="240" w:lineRule="auto"/>
              <w:rPr>
                <w:rFonts w:ascii="Times New Roman" w:hAnsi="Times New Roman" w:cs="Times New Roman"/>
                <w:sz w:val="28"/>
                <w:szCs w:val="28"/>
                <w:lang w:val="de-DE"/>
              </w:rPr>
            </w:pPr>
            <w:r w:rsidRPr="00CA3473">
              <w:rPr>
                <w:rFonts w:ascii="Times New Roman" w:hAnsi="Times New Roman" w:cs="Times New Roman"/>
                <w:sz w:val="28"/>
                <w:szCs w:val="28"/>
                <w:lang w:val="de-DE"/>
              </w:rPr>
              <w:t>zehn</w:t>
            </w:r>
          </w:p>
          <w:p w:rsidR="003B03DC" w:rsidRPr="00CA3473" w:rsidRDefault="003B03DC" w:rsidP="00AA4A98">
            <w:pPr>
              <w:spacing w:line="240" w:lineRule="auto"/>
              <w:rPr>
                <w:rFonts w:ascii="Times New Roman" w:hAnsi="Times New Roman" w:cs="Times New Roman"/>
                <w:sz w:val="28"/>
                <w:szCs w:val="28"/>
                <w:lang w:val="de-DE"/>
              </w:rPr>
            </w:pPr>
            <w:r w:rsidRPr="00CA3473">
              <w:rPr>
                <w:rFonts w:ascii="Times New Roman" w:hAnsi="Times New Roman" w:cs="Times New Roman"/>
                <w:sz w:val="28"/>
                <w:szCs w:val="28"/>
                <w:lang w:val="de-DE"/>
              </w:rPr>
              <w:t>Hund</w:t>
            </w:r>
          </w:p>
          <w:p w:rsidR="003B03DC" w:rsidRPr="00CA3473" w:rsidRDefault="003B03DC" w:rsidP="00AA4A98">
            <w:pPr>
              <w:spacing w:line="240" w:lineRule="auto"/>
              <w:rPr>
                <w:rFonts w:ascii="Times New Roman" w:hAnsi="Times New Roman" w:cs="Times New Roman"/>
                <w:sz w:val="28"/>
                <w:szCs w:val="28"/>
                <w:lang w:val="de-DE"/>
              </w:rPr>
            </w:pPr>
            <w:r w:rsidRPr="00CA3473">
              <w:rPr>
                <w:rFonts w:ascii="Times New Roman" w:hAnsi="Times New Roman" w:cs="Times New Roman"/>
                <w:sz w:val="28"/>
                <w:szCs w:val="28"/>
                <w:lang w:val="de-DE"/>
              </w:rPr>
              <w:t>Sohn</w:t>
            </w:r>
          </w:p>
          <w:p w:rsidR="003B03DC" w:rsidRPr="00CA3473" w:rsidRDefault="003B03DC" w:rsidP="00AA4A98">
            <w:pPr>
              <w:spacing w:line="240" w:lineRule="auto"/>
              <w:rPr>
                <w:rFonts w:ascii="Times New Roman" w:hAnsi="Times New Roman" w:cs="Times New Roman"/>
                <w:sz w:val="28"/>
                <w:szCs w:val="28"/>
                <w:lang w:val="de-DE"/>
              </w:rPr>
            </w:pPr>
            <w:r w:rsidRPr="00CA3473">
              <w:rPr>
                <w:rFonts w:ascii="Times New Roman" w:hAnsi="Times New Roman" w:cs="Times New Roman"/>
                <w:sz w:val="28"/>
                <w:szCs w:val="28"/>
                <w:lang w:val="de-DE"/>
              </w:rPr>
              <w:t>Wohnung</w:t>
            </w:r>
          </w:p>
          <w:p w:rsidR="003B03DC" w:rsidRPr="00CA3473" w:rsidRDefault="003B03DC" w:rsidP="00AA4A98">
            <w:pPr>
              <w:spacing w:line="240" w:lineRule="auto"/>
              <w:rPr>
                <w:rFonts w:ascii="Times New Roman" w:hAnsi="Times New Roman" w:cs="Times New Roman"/>
                <w:sz w:val="28"/>
                <w:szCs w:val="28"/>
                <w:lang w:val="de-DE"/>
              </w:rPr>
            </w:pPr>
            <w:r w:rsidRPr="00CA3473">
              <w:rPr>
                <w:rFonts w:ascii="Times New Roman" w:hAnsi="Times New Roman" w:cs="Times New Roman"/>
                <w:sz w:val="28"/>
                <w:szCs w:val="28"/>
                <w:lang w:val="de-DE"/>
              </w:rPr>
              <w:lastRenderedPageBreak/>
              <w:t>heißen</w:t>
            </w:r>
          </w:p>
          <w:p w:rsidR="003B03DC" w:rsidRPr="00CA3473" w:rsidRDefault="003B03DC" w:rsidP="00AA4A98">
            <w:pPr>
              <w:spacing w:line="240" w:lineRule="auto"/>
              <w:rPr>
                <w:rFonts w:ascii="Times New Roman" w:hAnsi="Times New Roman" w:cs="Times New Roman"/>
                <w:sz w:val="28"/>
                <w:szCs w:val="28"/>
              </w:rPr>
            </w:pPr>
            <w:proofErr w:type="spellStart"/>
            <w:r w:rsidRPr="00CA3473">
              <w:rPr>
                <w:rFonts w:ascii="Times New Roman" w:hAnsi="Times New Roman" w:cs="Times New Roman"/>
                <w:sz w:val="28"/>
                <w:szCs w:val="28"/>
              </w:rPr>
              <w:t>sehr</w:t>
            </w:r>
            <w:proofErr w:type="spellEnd"/>
          </w:p>
          <w:p w:rsidR="003B03DC" w:rsidRPr="00CA3473" w:rsidRDefault="003B03DC" w:rsidP="00AA4A98">
            <w:pPr>
              <w:spacing w:line="240" w:lineRule="auto"/>
              <w:rPr>
                <w:rFonts w:ascii="Times New Roman" w:hAnsi="Times New Roman" w:cs="Times New Roman"/>
                <w:sz w:val="28"/>
                <w:szCs w:val="28"/>
              </w:rPr>
            </w:pPr>
            <w:proofErr w:type="spellStart"/>
            <w:r w:rsidRPr="00CA3473">
              <w:rPr>
                <w:rFonts w:ascii="Times New Roman" w:hAnsi="Times New Roman" w:cs="Times New Roman"/>
                <w:sz w:val="28"/>
                <w:szCs w:val="28"/>
              </w:rPr>
              <w:t>hier</w:t>
            </w:r>
            <w:proofErr w:type="spellEnd"/>
          </w:p>
          <w:p w:rsidR="003B03DC" w:rsidRPr="00C05AC9" w:rsidRDefault="003B03DC" w:rsidP="00AA4A98">
            <w:pPr>
              <w:spacing w:line="240" w:lineRule="auto"/>
            </w:pPr>
            <w:proofErr w:type="spellStart"/>
            <w:r w:rsidRPr="00CA3473">
              <w:rPr>
                <w:rFonts w:ascii="Times New Roman" w:hAnsi="Times New Roman" w:cs="Times New Roman"/>
                <w:sz w:val="28"/>
                <w:szCs w:val="28"/>
              </w:rPr>
              <w:t>haben</w:t>
            </w:r>
            <w:proofErr w:type="spellEnd"/>
          </w:p>
        </w:tc>
        <w:tc>
          <w:tcPr>
            <w:tcW w:w="851" w:type="dxa"/>
          </w:tcPr>
          <w:p w:rsidR="003B03DC" w:rsidRPr="00C05AC9" w:rsidRDefault="003B03DC" w:rsidP="00AA4A98">
            <w:pPr>
              <w:spacing w:line="240" w:lineRule="auto"/>
            </w:pPr>
          </w:p>
        </w:tc>
        <w:tc>
          <w:tcPr>
            <w:tcW w:w="850" w:type="dxa"/>
          </w:tcPr>
          <w:p w:rsidR="003B03DC" w:rsidRPr="00C05AC9" w:rsidRDefault="003B03DC" w:rsidP="00AA4A98">
            <w:pPr>
              <w:spacing w:line="240" w:lineRule="auto"/>
            </w:pPr>
          </w:p>
        </w:tc>
      </w:tr>
    </w:tbl>
    <w:p w:rsidR="003B03DC"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E465EC" w:rsidRDefault="003B03DC" w:rsidP="00AA4A98">
      <w:pPr>
        <w:spacing w:after="0" w:line="240" w:lineRule="auto"/>
        <w:ind w:firstLine="709"/>
        <w:contextualSpacing/>
        <w:jc w:val="both"/>
        <w:rPr>
          <w:rFonts w:ascii="Times New Roman" w:hAnsi="Times New Roman"/>
          <w:b/>
          <w:i/>
          <w:sz w:val="28"/>
          <w:szCs w:val="28"/>
        </w:rPr>
      </w:pPr>
      <w:r w:rsidRPr="00E465EC">
        <w:rPr>
          <w:rFonts w:ascii="Times New Roman" w:hAnsi="Times New Roman"/>
          <w:b/>
          <w:i/>
          <w:sz w:val="28"/>
          <w:szCs w:val="28"/>
        </w:rPr>
        <w:t>Буквы-мамы разговаривают по телефону с буквами-дочками. Найдите эти буквы и соедините их.</w:t>
      </w:r>
    </w:p>
    <w:p w:rsidR="003B03DC"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r w:rsidRPr="00CA3473">
        <w:rPr>
          <w:rFonts w:ascii="Times New Roman" w:hAnsi="Times New Roman"/>
          <w:noProof/>
          <w:sz w:val="28"/>
          <w:szCs w:val="28"/>
          <w:lang w:eastAsia="ru-RU"/>
        </w:rPr>
        <w:drawing>
          <wp:inline distT="0" distB="0" distL="0" distR="0">
            <wp:extent cx="2412365" cy="1939290"/>
            <wp:effectExtent l="0" t="0" r="6985" b="381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0609" t="22636" r="64725" b="58453"/>
                    <a:stretch>
                      <a:fillRect/>
                    </a:stretch>
                  </pic:blipFill>
                  <pic:spPr bwMode="auto">
                    <a:xfrm>
                      <a:off x="0" y="0"/>
                      <a:ext cx="2412365" cy="1939290"/>
                    </a:xfrm>
                    <a:prstGeom prst="rect">
                      <a:avLst/>
                    </a:prstGeom>
                    <a:noFill/>
                    <a:ln>
                      <a:noFill/>
                    </a:ln>
                  </pic:spPr>
                </pic:pic>
              </a:graphicData>
            </a:graphic>
          </wp:inline>
        </w:drawing>
      </w: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E465EC" w:rsidRDefault="003B03DC" w:rsidP="00AA4A98">
      <w:pPr>
        <w:spacing w:after="0" w:line="240" w:lineRule="auto"/>
        <w:ind w:firstLine="709"/>
        <w:contextualSpacing/>
        <w:jc w:val="both"/>
        <w:rPr>
          <w:rFonts w:ascii="Times New Roman" w:hAnsi="Times New Roman"/>
          <w:b/>
          <w:i/>
          <w:sz w:val="28"/>
          <w:szCs w:val="28"/>
        </w:rPr>
      </w:pPr>
      <w:r w:rsidRPr="00E465EC">
        <w:rPr>
          <w:rFonts w:ascii="Times New Roman" w:hAnsi="Times New Roman"/>
          <w:b/>
          <w:i/>
          <w:sz w:val="28"/>
          <w:szCs w:val="28"/>
        </w:rPr>
        <w:t>Буквы-мамы разговаривают по телефону с буквами-дочками. Найдите эти буквы и соедините их.</w:t>
      </w:r>
    </w:p>
    <w:p w:rsidR="003B03DC" w:rsidRPr="00CA3473" w:rsidRDefault="003B03DC" w:rsidP="00AA4A98">
      <w:pPr>
        <w:spacing w:after="0" w:line="240" w:lineRule="auto"/>
        <w:ind w:firstLine="709"/>
        <w:contextualSpacing/>
        <w:jc w:val="both"/>
        <w:rPr>
          <w:rFonts w:ascii="Times New Roman" w:hAnsi="Times New Roman"/>
          <w:sz w:val="28"/>
          <w:szCs w:val="28"/>
        </w:rPr>
      </w:pPr>
    </w:p>
    <w:p w:rsidR="003B03DC" w:rsidRPr="00CA3473" w:rsidRDefault="003B03DC" w:rsidP="00AA4A98">
      <w:pPr>
        <w:spacing w:after="0" w:line="240" w:lineRule="auto"/>
        <w:ind w:firstLine="709"/>
        <w:contextualSpacing/>
        <w:jc w:val="both"/>
        <w:rPr>
          <w:rFonts w:ascii="Times New Roman" w:hAnsi="Times New Roman"/>
          <w:sz w:val="28"/>
          <w:szCs w:val="28"/>
        </w:rPr>
      </w:pPr>
      <w:r w:rsidRPr="00E465EC">
        <w:rPr>
          <w:rFonts w:ascii="Times New Roman" w:hAnsi="Times New Roman"/>
          <w:noProof/>
          <w:sz w:val="28"/>
          <w:szCs w:val="28"/>
          <w:lang w:eastAsia="ru-RU"/>
        </w:rPr>
        <w:drawing>
          <wp:inline distT="0" distB="0" distL="0" distR="0">
            <wp:extent cx="2412365" cy="1939290"/>
            <wp:effectExtent l="0" t="0" r="6985" b="381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0609" t="22636" r="64725" b="58453"/>
                    <a:stretch>
                      <a:fillRect/>
                    </a:stretch>
                  </pic:blipFill>
                  <pic:spPr bwMode="auto">
                    <a:xfrm>
                      <a:off x="0" y="0"/>
                      <a:ext cx="2412365" cy="1939290"/>
                    </a:xfrm>
                    <a:prstGeom prst="rect">
                      <a:avLst/>
                    </a:prstGeom>
                    <a:noFill/>
                    <a:ln>
                      <a:noFill/>
                    </a:ln>
                  </pic:spPr>
                </pic:pic>
              </a:graphicData>
            </a:graphic>
          </wp:inline>
        </w:drawing>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Такими упражнениями я пользуюсь на уроках немецкого языка в начальных, а порой и в средних классах (применяются на слабых учениках) для того, чтобы как можно быстрее научить учащихся безошибочному чтению.</w:t>
      </w:r>
    </w:p>
    <w:p w:rsidR="003B03DC" w:rsidRPr="008559EA" w:rsidRDefault="003B03DC" w:rsidP="00AA4A98">
      <w:pPr>
        <w:spacing w:after="0" w:line="240" w:lineRule="auto"/>
        <w:ind w:firstLine="709"/>
        <w:contextualSpacing/>
        <w:jc w:val="both"/>
        <w:rPr>
          <w:rFonts w:ascii="Times New Roman" w:hAnsi="Times New Roman"/>
          <w:sz w:val="28"/>
          <w:szCs w:val="28"/>
        </w:rPr>
      </w:pPr>
      <w:r w:rsidRPr="008559EA">
        <w:rPr>
          <w:rFonts w:ascii="Times New Roman" w:hAnsi="Times New Roman"/>
          <w:sz w:val="28"/>
          <w:szCs w:val="28"/>
        </w:rPr>
        <w:t>Разработки таких методов существовали и раньше, но я попыталась создать свои упражнения, успешно их применяю и хочу поделиться с другими.</w:t>
      </w:r>
    </w:p>
    <w:p w:rsidR="005B5715" w:rsidRDefault="00997154" w:rsidP="00AA4A98">
      <w:pPr>
        <w:spacing w:line="240" w:lineRule="auto"/>
      </w:pPr>
    </w:p>
    <w:sectPr w:rsidR="005B5715" w:rsidSect="00541A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12ABC"/>
    <w:multiLevelType w:val="hybridMultilevel"/>
    <w:tmpl w:val="690099C8"/>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850D61"/>
    <w:multiLevelType w:val="hybridMultilevel"/>
    <w:tmpl w:val="EA7AFAD8"/>
    <w:lvl w:ilvl="0" w:tplc="605E5204">
      <w:numFmt w:val="bullet"/>
      <w:lvlText w:val="–"/>
      <w:lvlJc w:val="left"/>
      <w:pPr>
        <w:tabs>
          <w:tab w:val="num" w:pos="360"/>
        </w:tabs>
        <w:ind w:left="360" w:hanging="360"/>
      </w:pPr>
      <w:rPr>
        <w:rFonts w:hint="default"/>
        <w:color w:val="000000"/>
        <w:sz w:val="32"/>
        <w:szCs w:val="3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46C566D"/>
    <w:multiLevelType w:val="hybridMultilevel"/>
    <w:tmpl w:val="BFE2E1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5536DF4"/>
    <w:multiLevelType w:val="hybridMultilevel"/>
    <w:tmpl w:val="DD6050FC"/>
    <w:lvl w:ilvl="0" w:tplc="605E5204">
      <w:numFmt w:val="bullet"/>
      <w:lvlText w:val="–"/>
      <w:lvlJc w:val="left"/>
      <w:pPr>
        <w:tabs>
          <w:tab w:val="num" w:pos="360"/>
        </w:tabs>
        <w:ind w:left="360" w:hanging="360"/>
      </w:pPr>
      <w:rPr>
        <w:rFonts w:hint="default"/>
        <w:color w:val="000000"/>
        <w:sz w:val="32"/>
        <w:szCs w:val="3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03DC"/>
    <w:rsid w:val="000873C1"/>
    <w:rsid w:val="003B03DC"/>
    <w:rsid w:val="003F1276"/>
    <w:rsid w:val="00464AE3"/>
    <w:rsid w:val="00541A4E"/>
    <w:rsid w:val="00790660"/>
    <w:rsid w:val="007F0630"/>
    <w:rsid w:val="00820912"/>
    <w:rsid w:val="00997154"/>
    <w:rsid w:val="00AA4A98"/>
    <w:rsid w:val="00DC08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3DC"/>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3B03DC"/>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03DC"/>
    <w:rPr>
      <w:rFonts w:ascii="Cambria" w:hAnsi="Cambria"/>
      <w:b/>
      <w:bCs/>
      <w:color w:val="365F91"/>
      <w:sz w:val="28"/>
      <w:szCs w:val="28"/>
      <w:lang w:eastAsia="en-US"/>
    </w:rPr>
  </w:style>
  <w:style w:type="character" w:customStyle="1" w:styleId="apple-converted-space">
    <w:name w:val="apple-converted-space"/>
    <w:basedOn w:val="a0"/>
    <w:rsid w:val="003B03DC"/>
  </w:style>
  <w:style w:type="paragraph" w:customStyle="1" w:styleId="western">
    <w:name w:val="western"/>
    <w:basedOn w:val="a"/>
    <w:rsid w:val="003B03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B03DC"/>
    <w:rPr>
      <w:color w:val="0000FF"/>
      <w:u w:val="single"/>
    </w:rPr>
  </w:style>
  <w:style w:type="paragraph" w:styleId="a4">
    <w:name w:val="List Paragraph"/>
    <w:basedOn w:val="a"/>
    <w:uiPriority w:val="34"/>
    <w:qFormat/>
    <w:rsid w:val="003B03DC"/>
    <w:pPr>
      <w:ind w:left="720"/>
      <w:contextualSpacing/>
    </w:pPr>
    <w:rPr>
      <w:rFonts w:ascii="Calibri" w:eastAsia="Calibri" w:hAnsi="Calibri" w:cs="Times New Roman"/>
    </w:rPr>
  </w:style>
  <w:style w:type="paragraph" w:styleId="a5">
    <w:name w:val="Balloon Text"/>
    <w:basedOn w:val="a"/>
    <w:link w:val="a6"/>
    <w:uiPriority w:val="99"/>
    <w:semiHidden/>
    <w:unhideWhenUsed/>
    <w:rsid w:val="003B03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03DC"/>
    <w:rPr>
      <w:rFonts w:ascii="Tahoma" w:eastAsiaTheme="minorHAns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3187</Words>
  <Characters>18166</Characters>
  <Application>Microsoft Office Word</Application>
  <DocSecurity>0</DocSecurity>
  <Lines>151</Lines>
  <Paragraphs>42</Paragraphs>
  <ScaleCrop>false</ScaleCrop>
  <Company>Hewlett-Packard Company</Company>
  <LinksUpToDate>false</LinksUpToDate>
  <CharactersWithSpaces>21311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2019-08-19T18:29:00Z</dcterms:created>
  <dcterms:modified xsi:type="dcterms:W3CDTF">2019-08-19T18:55:00Z</dcterms:modified>
</cp:coreProperties>
</file>