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AE" w:rsidRPr="00035863" w:rsidRDefault="00035863" w:rsidP="000358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035863">
        <w:rPr>
          <w:rFonts w:ascii="Times New Roman" w:hAnsi="Times New Roman" w:cs="Times New Roman"/>
          <w:b/>
          <w:sz w:val="24"/>
        </w:rPr>
        <w:t>Использование активных методов и приёмов технологии развивающего обучения на уроках литературы</w:t>
      </w:r>
    </w:p>
    <w:p w:rsidR="00035863" w:rsidRPr="00CC31A0" w:rsidRDefault="00035863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Литература - дисциплина особенная: она вводит студентов в мир личности знаменитого человека и </w:t>
      </w:r>
      <w:r w:rsidR="00742DFC" w:rsidRPr="00CC31A0">
        <w:rPr>
          <w:rFonts w:ascii="Times New Roman" w:hAnsi="Times New Roman" w:cs="Times New Roman"/>
          <w:sz w:val="24"/>
          <w:szCs w:val="24"/>
        </w:rPr>
        <w:t xml:space="preserve">в мир </w:t>
      </w:r>
      <w:r w:rsidRPr="00CC31A0">
        <w:rPr>
          <w:rFonts w:ascii="Times New Roman" w:hAnsi="Times New Roman" w:cs="Times New Roman"/>
          <w:sz w:val="24"/>
          <w:szCs w:val="24"/>
        </w:rPr>
        <w:t xml:space="preserve">его произведения. Многих авторов обучающиеся открывают для себя впервые. </w:t>
      </w:r>
      <w:r w:rsidR="00D773BB" w:rsidRPr="00CC31A0">
        <w:rPr>
          <w:rFonts w:ascii="Times New Roman" w:hAnsi="Times New Roman" w:cs="Times New Roman"/>
          <w:sz w:val="24"/>
          <w:szCs w:val="24"/>
        </w:rPr>
        <w:t xml:space="preserve">Но чем объёмнее роман, тем меньше шансов, что студенты его прочитают. </w:t>
      </w:r>
      <w:r w:rsidR="0003151B" w:rsidRPr="00CC31A0">
        <w:rPr>
          <w:rFonts w:ascii="Times New Roman" w:hAnsi="Times New Roman" w:cs="Times New Roman"/>
          <w:sz w:val="24"/>
          <w:szCs w:val="24"/>
        </w:rPr>
        <w:t xml:space="preserve">Однако классическая русская литература всегда </w:t>
      </w:r>
      <w:r w:rsidR="0003151B" w:rsidRP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несла ценностные и жизненные установки. </w:t>
      </w:r>
      <w:r w:rsidR="00742DFC" w:rsidRPr="00CC31A0">
        <w:rPr>
          <w:rFonts w:ascii="Times New Roman" w:hAnsi="Times New Roman" w:cs="Times New Roman"/>
          <w:sz w:val="24"/>
          <w:szCs w:val="24"/>
        </w:rPr>
        <w:t>П</w:t>
      </w:r>
      <w:r w:rsidRPr="00CC31A0">
        <w:rPr>
          <w:rFonts w:ascii="Times New Roman" w:hAnsi="Times New Roman" w:cs="Times New Roman"/>
          <w:sz w:val="24"/>
          <w:szCs w:val="24"/>
        </w:rPr>
        <w:t>оэтому важно</w:t>
      </w:r>
      <w:r w:rsidR="00742DFC" w:rsidRPr="00CC31A0">
        <w:rPr>
          <w:rFonts w:ascii="Times New Roman" w:hAnsi="Times New Roman" w:cs="Times New Roman"/>
          <w:sz w:val="24"/>
          <w:szCs w:val="24"/>
        </w:rPr>
        <w:t xml:space="preserve"> </w:t>
      </w:r>
      <w:r w:rsidR="00CC31A0">
        <w:rPr>
          <w:rFonts w:ascii="Times New Roman" w:hAnsi="Times New Roman" w:cs="Times New Roman"/>
          <w:sz w:val="24"/>
          <w:szCs w:val="24"/>
        </w:rPr>
        <w:t>подобрать</w:t>
      </w:r>
      <w:r w:rsidR="00742DFC" w:rsidRPr="00CC31A0">
        <w:rPr>
          <w:rFonts w:ascii="Times New Roman" w:hAnsi="Times New Roman" w:cs="Times New Roman"/>
          <w:sz w:val="24"/>
          <w:szCs w:val="24"/>
        </w:rPr>
        <w:t xml:space="preserve"> такие приёмы работы с текстом, чтобы ребятам было интересно искать ответы на страницах романа, а не в Интернете. </w:t>
      </w:r>
    </w:p>
    <w:p w:rsidR="00D773BB" w:rsidRPr="00CC31A0" w:rsidRDefault="00D773B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Новые технологии способствуют созданию условий развития творческой думающей личности. </w:t>
      </w:r>
      <w:r w:rsidR="00121BE0" w:rsidRPr="00CC31A0">
        <w:rPr>
          <w:rFonts w:ascii="Times New Roman" w:hAnsi="Times New Roman" w:cs="Times New Roman"/>
          <w:sz w:val="24"/>
          <w:szCs w:val="24"/>
        </w:rPr>
        <w:t xml:space="preserve">Одна из таких технологий - развивающее обучение, когда на смену объяснительно-иллюстративному способу обучения приходит </w:t>
      </w:r>
      <w:proofErr w:type="spellStart"/>
      <w:r w:rsidR="00121BE0" w:rsidRPr="00CC31A0">
        <w:rPr>
          <w:rFonts w:ascii="Times New Roman" w:hAnsi="Times New Roman" w:cs="Times New Roman"/>
          <w:sz w:val="24"/>
          <w:szCs w:val="24"/>
        </w:rPr>
        <w:t>активно-деятельностный</w:t>
      </w:r>
      <w:proofErr w:type="spellEnd"/>
      <w:r w:rsidR="00121BE0" w:rsidRPr="00CC31A0">
        <w:rPr>
          <w:rFonts w:ascii="Times New Roman" w:hAnsi="Times New Roman" w:cs="Times New Roman"/>
          <w:sz w:val="24"/>
          <w:szCs w:val="24"/>
        </w:rPr>
        <w:t xml:space="preserve"> способ. Студент получает знания не в готовом виде, а результате активной работы над материалом. </w:t>
      </w:r>
      <w:r w:rsidRPr="00CC31A0">
        <w:rPr>
          <w:rFonts w:ascii="Times New Roman" w:hAnsi="Times New Roman" w:cs="Times New Roman"/>
          <w:sz w:val="24"/>
          <w:szCs w:val="24"/>
        </w:rPr>
        <w:t xml:space="preserve">Каждый урок должен носить исследовательский, творческий характер. Основные принципы обучения - создание проблемной ситуации и нахождение путей её решения. </w:t>
      </w:r>
      <w:r w:rsidR="00C55B3B" w:rsidRPr="00CC31A0">
        <w:rPr>
          <w:rFonts w:ascii="Times New Roman" w:hAnsi="Times New Roman" w:cs="Times New Roman"/>
          <w:sz w:val="24"/>
          <w:szCs w:val="24"/>
        </w:rPr>
        <w:t>[1]</w:t>
      </w:r>
    </w:p>
    <w:p w:rsidR="00090962" w:rsidRPr="00CC31A0" w:rsidRDefault="00090962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>На каждом этапе урока используются свои активные приёмы и методы.</w:t>
      </w:r>
      <w:r w:rsidRPr="00CC31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3151B" w:rsidRPr="00CC31A0">
        <w:rPr>
          <w:rFonts w:ascii="Times New Roman" w:hAnsi="Times New Roman" w:cs="Times New Roman"/>
          <w:sz w:val="24"/>
          <w:szCs w:val="24"/>
        </w:rPr>
        <w:t>Остановимся только на одном из этапов - Закреплени</w:t>
      </w:r>
      <w:r w:rsidR="00636FD1">
        <w:rPr>
          <w:rFonts w:ascii="Times New Roman" w:hAnsi="Times New Roman" w:cs="Times New Roman"/>
          <w:sz w:val="24"/>
          <w:szCs w:val="24"/>
        </w:rPr>
        <w:t>и</w:t>
      </w:r>
      <w:r w:rsidR="0003151B" w:rsidRPr="00CC31A0">
        <w:rPr>
          <w:rFonts w:ascii="Times New Roman" w:hAnsi="Times New Roman" w:cs="Times New Roman"/>
          <w:sz w:val="24"/>
          <w:szCs w:val="24"/>
        </w:rPr>
        <w:t xml:space="preserve"> материала - и рассмотрим, какие приёмы</w:t>
      </w:r>
      <w:r w:rsidR="0003151B" w:rsidRP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>позволяют</w:t>
      </w:r>
      <w:r w:rsidR="0003151B" w:rsidRP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просто </w:t>
      </w:r>
      <w:r w:rsidR="0003151B" w:rsidRPr="00CC31A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читать</w:t>
      </w:r>
      <w:r w:rsidR="0003151B" w:rsidRP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</w:t>
      </w:r>
      <w:r w:rsidR="0003151B" w:rsidRPr="00CC31A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работать</w:t>
      </w:r>
      <w:r w:rsidR="0003151B" w:rsidRPr="00CC31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текстом романа, чтобы понять главного героя, разобраться в проблемах времени, выяснить позицию автора и сформировать свою. Приведём примеры заданий, используемых при изучении романа Ф.М.Достоевского "Преступление и наказание".</w:t>
      </w:r>
    </w:p>
    <w:p w:rsidR="0003151B" w:rsidRPr="00EB24F1" w:rsidRDefault="0003151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4F1">
        <w:rPr>
          <w:rFonts w:ascii="Times New Roman" w:hAnsi="Times New Roman" w:cs="Times New Roman"/>
          <w:b/>
          <w:sz w:val="24"/>
          <w:szCs w:val="24"/>
        </w:rPr>
        <w:t>1. Выполнение творческих заданий, написание литературных диктантов</w:t>
      </w:r>
      <w:r w:rsidR="00CC31A0" w:rsidRPr="00EB24F1">
        <w:rPr>
          <w:rFonts w:ascii="Times New Roman" w:hAnsi="Times New Roman" w:cs="Times New Roman"/>
          <w:b/>
          <w:sz w:val="24"/>
          <w:szCs w:val="24"/>
        </w:rPr>
        <w:t>.</w:t>
      </w:r>
    </w:p>
    <w:p w:rsidR="00CC31A0" w:rsidRPr="00CC31A0" w:rsidRDefault="0003151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Творческие задания: написать сочинение, отзыв, собственное рассуждение на тему - повергают студентов в шок, работы в большинстве своем оказываются списанными с Интернета. Несомненно, сочинение - один из способов развития речи, однако не все студенты готовы к такому труду. Поэтому вначале можно предложить </w:t>
      </w:r>
      <w:r w:rsidRPr="00CC31A0">
        <w:rPr>
          <w:rFonts w:ascii="Times New Roman" w:hAnsi="Times New Roman" w:cs="Times New Roman"/>
          <w:b/>
          <w:i/>
          <w:sz w:val="24"/>
          <w:szCs w:val="24"/>
        </w:rPr>
        <w:t>работу по опорам</w:t>
      </w:r>
      <w:r w:rsidRPr="00CC31A0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C31A0">
        <w:rPr>
          <w:rFonts w:ascii="Times New Roman" w:hAnsi="Times New Roman" w:cs="Times New Roman"/>
          <w:b/>
          <w:i/>
          <w:sz w:val="24"/>
          <w:szCs w:val="24"/>
        </w:rPr>
        <w:t>закончить предложения, используя речевые клише.</w:t>
      </w:r>
      <w:r w:rsidRPr="00CC31A0">
        <w:rPr>
          <w:rFonts w:ascii="Times New Roman" w:hAnsi="Times New Roman" w:cs="Times New Roman"/>
          <w:sz w:val="24"/>
          <w:szCs w:val="24"/>
        </w:rPr>
        <w:t xml:space="preserve"> </w:t>
      </w:r>
      <w:r w:rsidRPr="00CC31A0">
        <w:rPr>
          <w:rFonts w:ascii="Times New Roman" w:hAnsi="Times New Roman" w:cs="Times New Roman"/>
          <w:b/>
          <w:i/>
          <w:sz w:val="24"/>
          <w:szCs w:val="24"/>
        </w:rPr>
        <w:t>Творческие диктанты</w:t>
      </w:r>
      <w:r w:rsidRPr="00CC31A0">
        <w:rPr>
          <w:rFonts w:ascii="Times New Roman" w:hAnsi="Times New Roman" w:cs="Times New Roman"/>
          <w:sz w:val="24"/>
          <w:szCs w:val="24"/>
        </w:rPr>
        <w:t xml:space="preserve"> - это  первый шаг к созданию самостоятельных текстов. Их применение помогает разнообразить урок, настроить студентов на внимательное отношение к деталям, подвигнуть их к активной работе с текстом. В зависимости от уровня подготовки студентов им могут быть предложены следующие задания: 1). Текст, в котором намеренно допущены ошибки: фактические, в расчетах, в последовательности изложения фактов. Предлагается списать текст, исправляя ошибки. 2). Текст, в котором дано начало предложений, требуется закончить их: вставить подходящие по смыслу слова, даты, </w:t>
      </w:r>
      <w:r w:rsidR="00CC31A0">
        <w:rPr>
          <w:rFonts w:ascii="Times New Roman" w:hAnsi="Times New Roman" w:cs="Times New Roman"/>
          <w:sz w:val="24"/>
          <w:szCs w:val="24"/>
        </w:rPr>
        <w:t>цитаты,</w:t>
      </w:r>
      <w:r w:rsidRPr="00CC31A0">
        <w:rPr>
          <w:rFonts w:ascii="Times New Roman" w:hAnsi="Times New Roman" w:cs="Times New Roman"/>
          <w:sz w:val="24"/>
          <w:szCs w:val="24"/>
        </w:rPr>
        <w:t xml:space="preserve"> правила. </w:t>
      </w:r>
      <w:r w:rsidR="00CC31A0">
        <w:rPr>
          <w:rFonts w:ascii="Times New Roman" w:hAnsi="Times New Roman" w:cs="Times New Roman"/>
          <w:sz w:val="24"/>
          <w:szCs w:val="24"/>
        </w:rPr>
        <w:t xml:space="preserve">Перед вами пример одного из таких диктантов: </w:t>
      </w:r>
      <w:r w:rsidR="00EB24F1" w:rsidRPr="00CC31A0">
        <w:rPr>
          <w:rFonts w:ascii="Times New Roman" w:hAnsi="Times New Roman" w:cs="Times New Roman"/>
          <w:b/>
          <w:i/>
          <w:sz w:val="24"/>
          <w:szCs w:val="24"/>
        </w:rPr>
        <w:t>Раскольников и Мармеладов</w:t>
      </w:r>
      <w:r w:rsidR="00EB24F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B24F1">
        <w:rPr>
          <w:rFonts w:ascii="Times New Roman" w:hAnsi="Times New Roman" w:cs="Times New Roman"/>
          <w:sz w:val="24"/>
          <w:szCs w:val="24"/>
        </w:rPr>
        <w:t xml:space="preserve"> </w:t>
      </w:r>
      <w:r w:rsidR="00CC31A0" w:rsidRPr="00EB24F1">
        <w:rPr>
          <w:rFonts w:ascii="Times New Roman" w:hAnsi="Times New Roman" w:cs="Times New Roman"/>
          <w:i/>
          <w:sz w:val="24"/>
          <w:szCs w:val="24"/>
        </w:rPr>
        <w:t>Задание: Спишите текст, заканчивая предложения по смыслу.</w:t>
      </w:r>
      <w:r w:rsidR="00EB24F1" w:rsidRPr="00EB24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24F1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CC31A0" w:rsidRPr="00CC31A0">
        <w:rPr>
          <w:rFonts w:ascii="Times New Roman" w:hAnsi="Times New Roman" w:cs="Times New Roman"/>
          <w:sz w:val="24"/>
          <w:szCs w:val="24"/>
        </w:rPr>
        <w:t xml:space="preserve">Семён Мармеладов - это (...). </w:t>
      </w:r>
      <w:r w:rsidR="00EB24F1">
        <w:rPr>
          <w:rFonts w:ascii="Times New Roman" w:hAnsi="Times New Roman" w:cs="Times New Roman"/>
          <w:sz w:val="24"/>
          <w:szCs w:val="24"/>
        </w:rPr>
        <w:t xml:space="preserve">2. </w:t>
      </w:r>
      <w:r w:rsidR="00CC31A0" w:rsidRPr="00CC31A0">
        <w:rPr>
          <w:rFonts w:ascii="Times New Roman" w:hAnsi="Times New Roman" w:cs="Times New Roman"/>
          <w:sz w:val="24"/>
          <w:szCs w:val="24"/>
        </w:rPr>
        <w:t xml:space="preserve">Раскольникова и Мармеладова притянуло друг к другу, потому что (...). </w:t>
      </w:r>
      <w:r w:rsidR="00EB24F1">
        <w:rPr>
          <w:rFonts w:ascii="Times New Roman" w:hAnsi="Times New Roman" w:cs="Times New Roman"/>
          <w:sz w:val="24"/>
          <w:szCs w:val="24"/>
        </w:rPr>
        <w:t xml:space="preserve">3. </w:t>
      </w:r>
      <w:r w:rsidR="00CC31A0" w:rsidRPr="00CC31A0">
        <w:rPr>
          <w:rFonts w:ascii="Times New Roman" w:hAnsi="Times New Roman" w:cs="Times New Roman"/>
          <w:sz w:val="24"/>
          <w:szCs w:val="24"/>
        </w:rPr>
        <w:t xml:space="preserve">Из рассказа отца семейства мы узнаем о семье Мармеладовых следующее: (...). </w:t>
      </w:r>
      <w:r w:rsidR="00EB24F1">
        <w:rPr>
          <w:rFonts w:ascii="Times New Roman" w:hAnsi="Times New Roman" w:cs="Times New Roman"/>
          <w:sz w:val="24"/>
          <w:szCs w:val="24"/>
        </w:rPr>
        <w:t xml:space="preserve">4. </w:t>
      </w:r>
      <w:r w:rsidR="00CC31A0" w:rsidRPr="00CC31A0">
        <w:rPr>
          <w:rFonts w:ascii="Times New Roman" w:hAnsi="Times New Roman" w:cs="Times New Roman"/>
          <w:sz w:val="24"/>
          <w:szCs w:val="24"/>
        </w:rPr>
        <w:t xml:space="preserve">Его фразу: "Некуда пойти" - я понимаю так: (...). </w:t>
      </w:r>
      <w:r w:rsidR="00EB24F1">
        <w:rPr>
          <w:rFonts w:ascii="Times New Roman" w:hAnsi="Times New Roman" w:cs="Times New Roman"/>
          <w:sz w:val="24"/>
          <w:szCs w:val="24"/>
        </w:rPr>
        <w:t xml:space="preserve">5. </w:t>
      </w:r>
      <w:r w:rsidR="00CC31A0" w:rsidRPr="00CC31A0">
        <w:rPr>
          <w:rFonts w:ascii="Times New Roman" w:hAnsi="Times New Roman" w:cs="Times New Roman"/>
          <w:sz w:val="24"/>
          <w:szCs w:val="24"/>
        </w:rPr>
        <w:t>Его трагедия в том, что (...)</w:t>
      </w:r>
      <w:r w:rsidR="00EB24F1">
        <w:rPr>
          <w:rFonts w:ascii="Times New Roman" w:hAnsi="Times New Roman" w:cs="Times New Roman"/>
          <w:sz w:val="24"/>
          <w:szCs w:val="24"/>
        </w:rPr>
        <w:t xml:space="preserve"> 6. </w:t>
      </w:r>
      <w:r w:rsidR="00CC31A0" w:rsidRPr="00CC31A0">
        <w:rPr>
          <w:rFonts w:ascii="Times New Roman" w:hAnsi="Times New Roman" w:cs="Times New Roman"/>
          <w:sz w:val="24"/>
          <w:szCs w:val="24"/>
        </w:rPr>
        <w:t xml:space="preserve">Судьба Мармеладова вызывает у других людей такие чувства: (...), Раскольников же (...), потому что (...). </w:t>
      </w:r>
      <w:r w:rsidR="00EB24F1">
        <w:rPr>
          <w:rFonts w:ascii="Times New Roman" w:hAnsi="Times New Roman" w:cs="Times New Roman"/>
          <w:sz w:val="24"/>
          <w:szCs w:val="24"/>
        </w:rPr>
        <w:t xml:space="preserve">7. </w:t>
      </w:r>
      <w:r w:rsidR="00CC31A0" w:rsidRPr="00CC31A0">
        <w:rPr>
          <w:rFonts w:ascii="Times New Roman" w:hAnsi="Times New Roman" w:cs="Times New Roman"/>
          <w:sz w:val="24"/>
          <w:szCs w:val="24"/>
        </w:rPr>
        <w:t>Слова Мармеладова о том, что его нужно не жалеть, а распять, тогда как он сам лучше других сознает свое ничтожество, можно понять так: (...)</w:t>
      </w:r>
      <w:r w:rsidR="00EB24F1">
        <w:rPr>
          <w:rFonts w:ascii="Times New Roman" w:hAnsi="Times New Roman" w:cs="Times New Roman"/>
          <w:sz w:val="24"/>
          <w:szCs w:val="24"/>
        </w:rPr>
        <w:t xml:space="preserve"> 8. </w:t>
      </w:r>
      <w:r w:rsidR="00CC31A0" w:rsidRPr="00CC31A0">
        <w:rPr>
          <w:rFonts w:ascii="Times New Roman" w:hAnsi="Times New Roman" w:cs="Times New Roman"/>
          <w:sz w:val="24"/>
          <w:szCs w:val="24"/>
        </w:rPr>
        <w:t>Меня удивила жизнь Мармеладова тем, что (...).</w:t>
      </w:r>
    </w:p>
    <w:p w:rsidR="0003151B" w:rsidRPr="00CC31A0" w:rsidRDefault="0003151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>Работа по опорам помога</w:t>
      </w:r>
      <w:r w:rsidR="00EB24F1">
        <w:rPr>
          <w:rFonts w:ascii="Times New Roman" w:hAnsi="Times New Roman" w:cs="Times New Roman"/>
          <w:sz w:val="24"/>
          <w:szCs w:val="24"/>
        </w:rPr>
        <w:t>е</w:t>
      </w:r>
      <w:r w:rsidRPr="00CC31A0">
        <w:rPr>
          <w:rFonts w:ascii="Times New Roman" w:hAnsi="Times New Roman" w:cs="Times New Roman"/>
          <w:sz w:val="24"/>
          <w:szCs w:val="24"/>
        </w:rPr>
        <w:t xml:space="preserve">т не только проверить знание текста, но и выявить понимание авторской позиции, уточнить читательское впечатление, сформулировать свою позицию. Также проверяются орфографические и пунктуационные навыки. Снимается эмоциональное напряжение перед необходимостью письменно изложить свои мысли. </w:t>
      </w:r>
    </w:p>
    <w:p w:rsidR="0003151B" w:rsidRPr="00CC31A0" w:rsidRDefault="0003151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Для развития самостоятельности мышления, творческой индивидуальности студента можно предложить </w:t>
      </w:r>
      <w:r w:rsidRPr="00EB24F1">
        <w:rPr>
          <w:rFonts w:ascii="Times New Roman" w:hAnsi="Times New Roman" w:cs="Times New Roman"/>
          <w:b/>
          <w:i/>
          <w:sz w:val="24"/>
          <w:szCs w:val="24"/>
        </w:rPr>
        <w:t>задание "Корректор"</w:t>
      </w:r>
      <w:r w:rsidRPr="00CC31A0">
        <w:rPr>
          <w:rFonts w:ascii="Times New Roman" w:hAnsi="Times New Roman" w:cs="Times New Roman"/>
          <w:sz w:val="24"/>
          <w:szCs w:val="24"/>
        </w:rPr>
        <w:t>: Перед вами текст сочинения, который списали большинство студентов Вашей группы. Почувствуйте себя умнее Интернета: Предложите пути исправления текста: 1. Какие фразы нужно переделать, записать по-другому. 2. Какие предложения оставить? Обоснуйте это, докажите, что они помогают раскрыть основную мысль сочинения. 3. Какие предложения Вы бы дополнили цитатами?</w:t>
      </w:r>
    </w:p>
    <w:p w:rsidR="0003151B" w:rsidRPr="00CC31A0" w:rsidRDefault="0003151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b/>
          <w:i/>
          <w:sz w:val="24"/>
          <w:szCs w:val="24"/>
        </w:rPr>
        <w:t>Творческие пересказы</w:t>
      </w:r>
      <w:r w:rsidRPr="00CC31A0">
        <w:rPr>
          <w:rFonts w:ascii="Times New Roman" w:hAnsi="Times New Roman" w:cs="Times New Roman"/>
          <w:sz w:val="24"/>
          <w:szCs w:val="24"/>
        </w:rPr>
        <w:t xml:space="preserve"> помогают "прожить" ситуацию, помочь увидеть её с разных сторон. В некоторых случаях можно предложить студентам пересказать эпизод от лица разных персонажей. Например, пересказать "Историю подлости Лужина на поминках Мармеладова </w:t>
      </w:r>
      <w:r w:rsidRPr="00CC31A0">
        <w:rPr>
          <w:rFonts w:ascii="Times New Roman" w:hAnsi="Times New Roman" w:cs="Times New Roman"/>
          <w:sz w:val="24"/>
          <w:szCs w:val="24"/>
        </w:rPr>
        <w:lastRenderedPageBreak/>
        <w:t xml:space="preserve">(часть </w:t>
      </w:r>
      <w:r w:rsidRPr="00EB24F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B24F1">
        <w:rPr>
          <w:rFonts w:ascii="Times New Roman" w:hAnsi="Times New Roman" w:cs="Times New Roman"/>
          <w:sz w:val="24"/>
          <w:szCs w:val="24"/>
        </w:rPr>
        <w:t>, глава 3</w:t>
      </w:r>
      <w:r w:rsidRPr="00CC31A0">
        <w:rPr>
          <w:rFonts w:ascii="Times New Roman" w:hAnsi="Times New Roman" w:cs="Times New Roman"/>
          <w:sz w:val="24"/>
          <w:szCs w:val="24"/>
        </w:rPr>
        <w:t>) 1.От лица самого П.П.Лужина; 2. От лица Сони</w:t>
      </w:r>
      <w:r w:rsidR="003D3DF2">
        <w:rPr>
          <w:rFonts w:ascii="Times New Roman" w:hAnsi="Times New Roman" w:cs="Times New Roman"/>
          <w:sz w:val="24"/>
          <w:szCs w:val="24"/>
        </w:rPr>
        <w:t>"</w:t>
      </w:r>
      <w:r w:rsidRPr="00CC31A0">
        <w:rPr>
          <w:rFonts w:ascii="Times New Roman" w:hAnsi="Times New Roman" w:cs="Times New Roman"/>
          <w:sz w:val="24"/>
          <w:szCs w:val="24"/>
        </w:rPr>
        <w:t>. В таких заданиях есть плюсы и минусы. Плюс: интерес к заданию и рассказчиков, и слушателей; внимательное чтение главы. Минус: задание не каждому студенту по плечу; отсутствие опыта жизни - "не тот возраст". Решить эту проблему помогают карточки-помощники</w:t>
      </w:r>
      <w:r w:rsidR="00EB24F1">
        <w:rPr>
          <w:rFonts w:ascii="Times New Roman" w:hAnsi="Times New Roman" w:cs="Times New Roman"/>
          <w:sz w:val="24"/>
          <w:szCs w:val="24"/>
        </w:rPr>
        <w:t>: фразы</w:t>
      </w:r>
      <w:r w:rsidRPr="00CC31A0">
        <w:rPr>
          <w:rFonts w:ascii="Times New Roman" w:hAnsi="Times New Roman" w:cs="Times New Roman"/>
          <w:sz w:val="24"/>
          <w:szCs w:val="24"/>
        </w:rPr>
        <w:t>, с которых можно начинать рассказ.</w:t>
      </w:r>
    </w:p>
    <w:p w:rsidR="00EB24F1" w:rsidRDefault="00EB24F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4F1">
        <w:rPr>
          <w:rFonts w:ascii="Times New Roman" w:hAnsi="Times New Roman" w:cs="Times New Roman"/>
          <w:b/>
          <w:sz w:val="24"/>
          <w:szCs w:val="24"/>
        </w:rPr>
        <w:t>2. Р</w:t>
      </w:r>
      <w:r w:rsidR="00090962" w:rsidRPr="00EB24F1">
        <w:rPr>
          <w:rFonts w:ascii="Times New Roman" w:hAnsi="Times New Roman" w:cs="Times New Roman"/>
          <w:b/>
          <w:sz w:val="24"/>
          <w:szCs w:val="24"/>
        </w:rPr>
        <w:t>абота с иллюстрациями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56DB5" w:rsidRDefault="00EB24F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4F1">
        <w:rPr>
          <w:rFonts w:ascii="Times New Roman" w:hAnsi="Times New Roman" w:cs="Times New Roman"/>
          <w:sz w:val="24"/>
          <w:szCs w:val="24"/>
        </w:rPr>
        <w:t>Работа с иллюстрациями может строиться по-разному. 1. Р</w:t>
      </w:r>
      <w:r w:rsidR="00090962" w:rsidRPr="00CC31A0">
        <w:rPr>
          <w:rFonts w:ascii="Times New Roman" w:hAnsi="Times New Roman" w:cs="Times New Roman"/>
          <w:sz w:val="24"/>
          <w:szCs w:val="24"/>
        </w:rPr>
        <w:t xml:space="preserve">ассматривание готовой иллюстрации и составление рассказа. 2.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90962" w:rsidRPr="00CC31A0">
        <w:rPr>
          <w:rFonts w:ascii="Times New Roman" w:hAnsi="Times New Roman" w:cs="Times New Roman"/>
          <w:sz w:val="24"/>
          <w:szCs w:val="24"/>
        </w:rPr>
        <w:t>ворческое дополнение иллюстрации (Рассмотрите илл</w:t>
      </w:r>
      <w:r>
        <w:rPr>
          <w:rFonts w:ascii="Times New Roman" w:hAnsi="Times New Roman" w:cs="Times New Roman"/>
          <w:sz w:val="24"/>
          <w:szCs w:val="24"/>
        </w:rPr>
        <w:t>юстрацию</w:t>
      </w:r>
      <w:r w:rsidR="00090962" w:rsidRPr="00CC31A0">
        <w:rPr>
          <w:rFonts w:ascii="Times New Roman" w:hAnsi="Times New Roman" w:cs="Times New Roman"/>
          <w:sz w:val="24"/>
          <w:szCs w:val="24"/>
        </w:rPr>
        <w:t>. Если бы вы были художником, что вы нарисовали бы на ней по-другому)</w:t>
      </w:r>
      <w:r w:rsidR="0037004C">
        <w:rPr>
          <w:rFonts w:ascii="Times New Roman" w:hAnsi="Times New Roman" w:cs="Times New Roman"/>
          <w:sz w:val="24"/>
          <w:szCs w:val="24"/>
        </w:rPr>
        <w:t>.</w:t>
      </w:r>
      <w:r w:rsidR="00090962" w:rsidRPr="00CC31A0">
        <w:rPr>
          <w:rFonts w:ascii="Times New Roman" w:hAnsi="Times New Roman" w:cs="Times New Roman"/>
          <w:sz w:val="24"/>
          <w:szCs w:val="24"/>
        </w:rPr>
        <w:t xml:space="preserve"> 3. Музыкальное иллюстрирование: прослушивание музыкальной пьесы и установление сходств</w:t>
      </w:r>
      <w:r>
        <w:rPr>
          <w:rFonts w:ascii="Times New Roman" w:hAnsi="Times New Roman" w:cs="Times New Roman"/>
          <w:sz w:val="24"/>
          <w:szCs w:val="24"/>
        </w:rPr>
        <w:t>а с прочитанным произведением (</w:t>
      </w:r>
      <w:r w:rsidR="00090962" w:rsidRPr="00CC31A0">
        <w:rPr>
          <w:rFonts w:ascii="Times New Roman" w:hAnsi="Times New Roman" w:cs="Times New Roman"/>
          <w:sz w:val="24"/>
          <w:szCs w:val="24"/>
        </w:rPr>
        <w:t>по содержанию и настроению)</w:t>
      </w:r>
      <w:r w:rsidR="0037004C">
        <w:rPr>
          <w:rFonts w:ascii="Times New Roman" w:hAnsi="Times New Roman" w:cs="Times New Roman"/>
          <w:sz w:val="24"/>
          <w:szCs w:val="24"/>
        </w:rPr>
        <w:t>.</w:t>
      </w:r>
      <w:r w:rsidR="00090962" w:rsidRPr="00CC31A0">
        <w:rPr>
          <w:rFonts w:ascii="Times New Roman" w:hAnsi="Times New Roman" w:cs="Times New Roman"/>
          <w:sz w:val="24"/>
          <w:szCs w:val="24"/>
        </w:rPr>
        <w:t xml:space="preserve"> Прослушивание 2х музык</w:t>
      </w:r>
      <w:r w:rsidR="0037004C">
        <w:rPr>
          <w:rFonts w:ascii="Times New Roman" w:hAnsi="Times New Roman" w:cs="Times New Roman"/>
          <w:sz w:val="24"/>
          <w:szCs w:val="24"/>
        </w:rPr>
        <w:t>альных</w:t>
      </w:r>
      <w:r w:rsidR="00090962" w:rsidRPr="00CC31A0">
        <w:rPr>
          <w:rFonts w:ascii="Times New Roman" w:hAnsi="Times New Roman" w:cs="Times New Roman"/>
          <w:sz w:val="24"/>
          <w:szCs w:val="24"/>
        </w:rPr>
        <w:t xml:space="preserve"> пьес и выбор той из них, которая в большей мере соответствует тексту.</w:t>
      </w:r>
      <w:r w:rsidRPr="00EB24F1">
        <w:rPr>
          <w:rFonts w:ascii="Times New Roman" w:hAnsi="Times New Roman" w:cs="Times New Roman"/>
          <w:sz w:val="24"/>
          <w:szCs w:val="24"/>
        </w:rPr>
        <w:t xml:space="preserve"> </w:t>
      </w:r>
      <w:r w:rsidRPr="00CC31A0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31A0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4B1" w:rsidRPr="00CC31A0" w:rsidRDefault="00EB24F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работы с иллюстрациями по роману "Преступление и наказание": </w:t>
      </w:r>
      <w:r w:rsidR="008324B1" w:rsidRPr="00CC31A0">
        <w:rPr>
          <w:rFonts w:ascii="Times New Roman" w:hAnsi="Times New Roman" w:cs="Times New Roman"/>
          <w:sz w:val="24"/>
          <w:szCs w:val="24"/>
        </w:rPr>
        <w:t xml:space="preserve">Рассмотрите иллюстрации художника Д. </w:t>
      </w:r>
      <w:proofErr w:type="spellStart"/>
      <w:r w:rsidR="008324B1" w:rsidRPr="00CC31A0">
        <w:rPr>
          <w:rFonts w:ascii="Times New Roman" w:hAnsi="Times New Roman" w:cs="Times New Roman"/>
          <w:sz w:val="24"/>
          <w:szCs w:val="24"/>
        </w:rPr>
        <w:t>Шмаринова</w:t>
      </w:r>
      <w:proofErr w:type="spellEnd"/>
      <w:r w:rsidR="008324B1" w:rsidRPr="00CC31A0">
        <w:rPr>
          <w:rFonts w:ascii="Times New Roman" w:hAnsi="Times New Roman" w:cs="Times New Roman"/>
          <w:sz w:val="24"/>
          <w:szCs w:val="24"/>
        </w:rPr>
        <w:t xml:space="preserve"> к роману «Преступление и наказание». Письменно ответьте на вопросы: 1. Соответствуют ли они, на ваш взгляд, настроению романа? Почему иллюстрации выполнены в черно-белом цвете?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4B1" w:rsidRPr="00CC31A0">
        <w:rPr>
          <w:rFonts w:ascii="Times New Roman" w:hAnsi="Times New Roman" w:cs="Times New Roman"/>
          <w:sz w:val="24"/>
          <w:szCs w:val="24"/>
        </w:rPr>
        <w:t>2. Каким образом художник передает состояние безысходности героя?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4B1" w:rsidRPr="00CC31A0">
        <w:rPr>
          <w:rFonts w:ascii="Times New Roman" w:hAnsi="Times New Roman" w:cs="Times New Roman"/>
          <w:sz w:val="24"/>
          <w:szCs w:val="24"/>
        </w:rPr>
        <w:t>3. Какова роль обстановки, в которой изображен персонаж? 4. Создайте свои иллюстрации к основным сценам романа.</w:t>
      </w:r>
    </w:p>
    <w:p w:rsidR="00EB24F1" w:rsidRPr="00780765" w:rsidRDefault="00780765" w:rsidP="00CC3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Использование лото,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пазлов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разноуровневых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заданий.</w:t>
      </w:r>
    </w:p>
    <w:p w:rsidR="0075204E" w:rsidRPr="00CC31A0" w:rsidRDefault="0075204E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Следующий приём - </w:t>
      </w:r>
      <w:r w:rsidRPr="00CC31A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Работа с </w:t>
      </w:r>
      <w:proofErr w:type="spellStart"/>
      <w:r w:rsidRPr="00CC31A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пазлами</w:t>
      </w:r>
      <w:proofErr w:type="spellEnd"/>
      <w:r w:rsidRPr="00CC31A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пазлах</w:t>
      </w:r>
      <w:proofErr w:type="spellEnd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помещают уже известный или новый материал. После того как </w:t>
      </w:r>
      <w:proofErr w:type="spellStart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</w:t>
      </w:r>
      <w:proofErr w:type="spellEnd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собран, идёт обсуждение материала. Собирая мозаику, нужно обнаружить лишний </w:t>
      </w:r>
      <w:proofErr w:type="spellStart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</w:t>
      </w:r>
      <w:proofErr w:type="spellEnd"/>
      <w:r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Информация на нём и станет переходом к следующему этапу разговора.</w:t>
      </w:r>
      <w:r w:rsidR="00890777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Например, </w:t>
      </w:r>
      <w:proofErr w:type="spellStart"/>
      <w:r w:rsidR="008324B1" w:rsidRPr="007807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пазлы</w:t>
      </w:r>
      <w:proofErr w:type="spellEnd"/>
      <w:r w:rsidR="008324B1" w:rsidRPr="007807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890777" w:rsidRPr="007807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"Вечная Сонечка!" </w:t>
      </w:r>
      <w:r w:rsidR="008324B1" w:rsidRPr="007807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Задание: </w:t>
      </w:r>
      <w:r w:rsidR="00890777" w:rsidRPr="007807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Соберите </w:t>
      </w:r>
      <w:proofErr w:type="spellStart"/>
      <w:r w:rsidR="00890777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пазлы</w:t>
      </w:r>
      <w:proofErr w:type="spellEnd"/>
      <w:r w:rsidR="00890777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и вы узнаете особенности мировоззрения Сони Мармеладовой. Опираясь на данные  </w:t>
      </w:r>
      <w:r w:rsidR="008324B1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высказывания, </w:t>
      </w:r>
      <w:r w:rsidR="00890777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="008324B1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бъясните смысл фразы: "Вечная Сонечка". Кого характеризуют "Лишние </w:t>
      </w:r>
      <w:proofErr w:type="spellStart"/>
      <w:r w:rsidR="008324B1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пазлы</w:t>
      </w:r>
      <w:proofErr w:type="spellEnd"/>
      <w:r w:rsidR="008324B1" w:rsidRPr="0078076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"? Какова роль этого персонажа в произведении?</w:t>
      </w:r>
    </w:p>
    <w:p w:rsidR="0003151B" w:rsidRPr="00CC31A0" w:rsidRDefault="008324B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1. </w:t>
      </w:r>
      <w:r w:rsidR="0003151B" w:rsidRPr="00CC31A0">
        <w:rPr>
          <w:rFonts w:ascii="Times New Roman" w:hAnsi="Times New Roman" w:cs="Times New Roman"/>
          <w:sz w:val="24"/>
          <w:szCs w:val="24"/>
        </w:rPr>
        <w:t>Какой колодезь, однако ж, сумели выкопать! и пользуются! И привыкли. Поплакали, и привыкли. Ко все</w:t>
      </w:r>
      <w:r w:rsidR="0037004C">
        <w:rPr>
          <w:rFonts w:ascii="Times New Roman" w:hAnsi="Times New Roman" w:cs="Times New Roman"/>
          <w:sz w:val="24"/>
          <w:szCs w:val="24"/>
        </w:rPr>
        <w:t xml:space="preserve">му-то </w:t>
      </w:r>
      <w:proofErr w:type="spellStart"/>
      <w:r w:rsidR="0037004C">
        <w:rPr>
          <w:rFonts w:ascii="Times New Roman" w:hAnsi="Times New Roman" w:cs="Times New Roman"/>
          <w:sz w:val="24"/>
          <w:szCs w:val="24"/>
        </w:rPr>
        <w:t>подлец-человек</w:t>
      </w:r>
      <w:proofErr w:type="spellEnd"/>
      <w:r w:rsidR="0037004C">
        <w:rPr>
          <w:rFonts w:ascii="Times New Roman" w:hAnsi="Times New Roman" w:cs="Times New Roman"/>
          <w:sz w:val="24"/>
          <w:szCs w:val="24"/>
        </w:rPr>
        <w:t xml:space="preserve"> привыкает!</w:t>
      </w:r>
    </w:p>
    <w:p w:rsidR="008324B1" w:rsidRPr="00CC31A0" w:rsidRDefault="008324B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2. </w:t>
      </w:r>
      <w:r w:rsidR="00780765">
        <w:rPr>
          <w:rFonts w:ascii="Times New Roman" w:hAnsi="Times New Roman" w:cs="Times New Roman"/>
          <w:sz w:val="24"/>
          <w:szCs w:val="24"/>
        </w:rPr>
        <w:t>Р</w:t>
      </w:r>
      <w:r w:rsidRPr="00CC31A0">
        <w:rPr>
          <w:rFonts w:ascii="Times New Roman" w:hAnsi="Times New Roman" w:cs="Times New Roman"/>
          <w:sz w:val="24"/>
          <w:szCs w:val="24"/>
        </w:rPr>
        <w:t>обкая от природы и прежде знала, что её легче погубить, чем кого бы то ни было, а уж обидеть её всякий мог почти безнаказанно. Но всё-таки до этой самой минуты, ей казалось, что можно как-нибудь избегнуть беды осторожностью, кротостью, покорностью перед всем и каждым.</w:t>
      </w:r>
    </w:p>
    <w:p w:rsidR="008324B1" w:rsidRPr="00780765" w:rsidRDefault="0078076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0765">
        <w:rPr>
          <w:rFonts w:ascii="Times New Roman" w:hAnsi="Times New Roman" w:cs="Times New Roman"/>
          <w:sz w:val="24"/>
          <w:szCs w:val="24"/>
        </w:rPr>
        <w:t xml:space="preserve">3. </w:t>
      </w:r>
      <w:r w:rsidR="0003151B" w:rsidRPr="00780765">
        <w:rPr>
          <w:rFonts w:ascii="Times New Roman" w:hAnsi="Times New Roman" w:cs="Times New Roman"/>
          <w:sz w:val="24"/>
          <w:szCs w:val="24"/>
        </w:rPr>
        <w:t xml:space="preserve">Ни словечка при этом не вымолвила, хоть бы взглянула, а взяла только наш большой </w:t>
      </w:r>
      <w:proofErr w:type="spellStart"/>
      <w:r w:rsidR="0003151B" w:rsidRPr="00780765">
        <w:rPr>
          <w:rFonts w:ascii="Times New Roman" w:hAnsi="Times New Roman" w:cs="Times New Roman"/>
          <w:sz w:val="24"/>
          <w:szCs w:val="24"/>
        </w:rPr>
        <w:t>драдедамовый</w:t>
      </w:r>
      <w:proofErr w:type="spellEnd"/>
      <w:r w:rsidR="0003151B" w:rsidRPr="00780765">
        <w:rPr>
          <w:rFonts w:ascii="Times New Roman" w:hAnsi="Times New Roman" w:cs="Times New Roman"/>
          <w:sz w:val="24"/>
          <w:szCs w:val="24"/>
        </w:rPr>
        <w:t xml:space="preserve"> платок, накрыла им совсем голову и лицо и легла на кровать, лицом к стенке, только плечики да тело всё вздрагивают.</w:t>
      </w:r>
    </w:p>
    <w:p w:rsidR="008324B1" w:rsidRPr="00780765" w:rsidRDefault="00780765" w:rsidP="00CC3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0765">
        <w:rPr>
          <w:rFonts w:ascii="Times New Roman" w:hAnsi="Times New Roman" w:cs="Times New Roman"/>
          <w:sz w:val="24"/>
          <w:szCs w:val="24"/>
        </w:rPr>
        <w:t>4. Да ведь я Божьего промысла знать не могу... И к чему вы спрашиваете, чего нельзя спрашивать? И кто меня тут судьей поставил: кому жить, кому не жить?</w:t>
      </w:r>
    </w:p>
    <w:p w:rsidR="00090962" w:rsidRPr="00CC31A0" w:rsidRDefault="0078076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</w:t>
      </w:r>
      <w:r w:rsidR="008324B1" w:rsidRPr="00780765">
        <w:rPr>
          <w:rFonts w:ascii="Times New Roman" w:hAnsi="Times New Roman" w:cs="Times New Roman"/>
          <w:sz w:val="24"/>
          <w:szCs w:val="24"/>
        </w:rPr>
        <w:t xml:space="preserve"> б</w:t>
      </w:r>
      <w:r w:rsidR="008324B1" w:rsidRPr="00CC31A0">
        <w:rPr>
          <w:rFonts w:ascii="Times New Roman" w:hAnsi="Times New Roman" w:cs="Times New Roman"/>
          <w:sz w:val="24"/>
          <w:szCs w:val="24"/>
        </w:rPr>
        <w:t>лагородном губернском дворянском институте воспитывалась и при выпуске с шалью танцевала при губернаторе и прочих лицах, за что золотую медаль и похвальный лист получила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780765">
        <w:rPr>
          <w:rFonts w:ascii="Times New Roman" w:hAnsi="Times New Roman" w:cs="Times New Roman"/>
          <w:i/>
          <w:sz w:val="24"/>
          <w:szCs w:val="24"/>
        </w:rPr>
        <w:t>Катерина Ивановна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324B1" w:rsidRPr="00CC31A0" w:rsidRDefault="0078076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8324B1" w:rsidRPr="00CC31A0">
        <w:rPr>
          <w:rFonts w:ascii="Times New Roman" w:hAnsi="Times New Roman" w:cs="Times New Roman"/>
          <w:sz w:val="24"/>
          <w:szCs w:val="24"/>
        </w:rPr>
        <w:t>Тут было столько жалкого, столько страдающего в этом искривленном болью, высохшем чахоточном лице, в этих иссохших, запёкшихся кровью губах, в этой доверчивой, детской и вместе с тем отчаянной мольбе защитить, что, казалось, все пожалели несчастную.</w:t>
      </w:r>
      <w:r w:rsidRPr="00780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80765">
        <w:rPr>
          <w:rFonts w:ascii="Times New Roman" w:hAnsi="Times New Roman" w:cs="Times New Roman"/>
          <w:i/>
          <w:sz w:val="24"/>
          <w:szCs w:val="24"/>
        </w:rPr>
        <w:t>Катерина Ивановна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80765" w:rsidRDefault="0078076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765">
        <w:rPr>
          <w:rFonts w:ascii="Times New Roman" w:hAnsi="Times New Roman" w:cs="Times New Roman"/>
          <w:b/>
          <w:i/>
          <w:sz w:val="24"/>
          <w:szCs w:val="24"/>
        </w:rPr>
        <w:t xml:space="preserve">Пример </w:t>
      </w:r>
      <w:proofErr w:type="spellStart"/>
      <w:r w:rsidR="00435D4D" w:rsidRPr="00780765">
        <w:rPr>
          <w:rFonts w:ascii="Times New Roman" w:hAnsi="Times New Roman" w:cs="Times New Roman"/>
          <w:b/>
          <w:i/>
          <w:sz w:val="24"/>
          <w:szCs w:val="24"/>
        </w:rPr>
        <w:t>Разноуровневые</w:t>
      </w:r>
      <w:proofErr w:type="spellEnd"/>
      <w:r w:rsidR="00435D4D" w:rsidRPr="00780765">
        <w:rPr>
          <w:rFonts w:ascii="Times New Roman" w:hAnsi="Times New Roman" w:cs="Times New Roman"/>
          <w:b/>
          <w:i/>
          <w:sz w:val="24"/>
          <w:szCs w:val="24"/>
        </w:rPr>
        <w:t xml:space="preserve"> задания по тексту:</w:t>
      </w:r>
      <w:r w:rsidR="00435D4D" w:rsidRPr="00CC3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04C" w:rsidRDefault="00435D4D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765">
        <w:rPr>
          <w:rFonts w:ascii="Times New Roman" w:hAnsi="Times New Roman" w:cs="Times New Roman"/>
          <w:b/>
          <w:i/>
          <w:sz w:val="24"/>
          <w:szCs w:val="24"/>
        </w:rPr>
        <w:t>1 уровень</w:t>
      </w:r>
      <w:r w:rsidRPr="00CC31A0">
        <w:rPr>
          <w:rFonts w:ascii="Times New Roman" w:hAnsi="Times New Roman" w:cs="Times New Roman"/>
          <w:sz w:val="24"/>
          <w:szCs w:val="24"/>
        </w:rPr>
        <w:t xml:space="preserve">: </w:t>
      </w:r>
      <w:r w:rsidRPr="00780765">
        <w:rPr>
          <w:rFonts w:ascii="Times New Roman" w:hAnsi="Times New Roman" w:cs="Times New Roman"/>
          <w:b/>
          <w:i/>
          <w:sz w:val="24"/>
          <w:szCs w:val="24"/>
        </w:rPr>
        <w:t>Тест на знание текста</w:t>
      </w:r>
      <w:r w:rsidR="0037004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CC31A0">
        <w:rPr>
          <w:rFonts w:ascii="Times New Roman" w:hAnsi="Times New Roman" w:cs="Times New Roman"/>
          <w:sz w:val="24"/>
          <w:szCs w:val="24"/>
        </w:rPr>
        <w:t xml:space="preserve"> </w:t>
      </w:r>
      <w:r w:rsidR="0037004C">
        <w:rPr>
          <w:rFonts w:ascii="Times New Roman" w:hAnsi="Times New Roman" w:cs="Times New Roman"/>
          <w:sz w:val="24"/>
          <w:szCs w:val="24"/>
        </w:rPr>
        <w:t>Н</w:t>
      </w:r>
      <w:r w:rsidRPr="00CC31A0">
        <w:rPr>
          <w:rFonts w:ascii="Times New Roman" w:hAnsi="Times New Roman" w:cs="Times New Roman"/>
          <w:sz w:val="24"/>
          <w:szCs w:val="24"/>
        </w:rPr>
        <w:t xml:space="preserve">айти ответ на вопрос в тексте - выписать. Например, </w:t>
      </w:r>
      <w:r w:rsidR="00780765">
        <w:rPr>
          <w:rFonts w:ascii="Times New Roman" w:hAnsi="Times New Roman" w:cs="Times New Roman"/>
          <w:sz w:val="24"/>
          <w:szCs w:val="24"/>
        </w:rPr>
        <w:t>1</w:t>
      </w:r>
      <w:r w:rsidRPr="00CC31A0">
        <w:rPr>
          <w:rFonts w:ascii="Times New Roman" w:hAnsi="Times New Roman" w:cs="Times New Roman"/>
          <w:sz w:val="24"/>
          <w:szCs w:val="24"/>
        </w:rPr>
        <w:t>. Как обозвал Раскольникова «один пьяный, которого неизвестно почему и куда провозили в это время по улице в огромной телеге».</w:t>
      </w:r>
      <w:r w:rsidR="00780765">
        <w:rPr>
          <w:rFonts w:ascii="Times New Roman" w:hAnsi="Times New Roman" w:cs="Times New Roman"/>
          <w:sz w:val="24"/>
          <w:szCs w:val="24"/>
        </w:rPr>
        <w:t xml:space="preserve"> 2</w:t>
      </w:r>
      <w:r w:rsidRPr="00CC31A0">
        <w:rPr>
          <w:rFonts w:ascii="Times New Roman" w:hAnsi="Times New Roman" w:cs="Times New Roman"/>
          <w:sz w:val="24"/>
          <w:szCs w:val="24"/>
        </w:rPr>
        <w:t>. «Я так и знал! Вот эдакая какая-нибудь глупость, какая-нибудь пошлейшая мелочь, весь замысел может испортить». Какая это была мелочь?</w:t>
      </w:r>
      <w:r w:rsidR="00780765">
        <w:rPr>
          <w:rFonts w:ascii="Times New Roman" w:hAnsi="Times New Roman" w:cs="Times New Roman"/>
          <w:sz w:val="24"/>
          <w:szCs w:val="24"/>
        </w:rPr>
        <w:t xml:space="preserve"> 3</w:t>
      </w:r>
      <w:r w:rsidRPr="00CC31A0">
        <w:rPr>
          <w:rFonts w:ascii="Times New Roman" w:hAnsi="Times New Roman" w:cs="Times New Roman"/>
          <w:sz w:val="24"/>
          <w:szCs w:val="24"/>
        </w:rPr>
        <w:t>. «Идти ему было немного; он даже знал, сколько шагов от ворот его дома». Сколько?</w:t>
      </w:r>
      <w:r w:rsidR="00780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D4D" w:rsidRPr="00CC31A0" w:rsidRDefault="0078076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2 уровень: В</w:t>
      </w:r>
      <w:r w:rsidR="00435D4D" w:rsidRPr="00780765">
        <w:rPr>
          <w:rFonts w:ascii="Times New Roman" w:hAnsi="Times New Roman" w:cs="Times New Roman"/>
          <w:b/>
          <w:i/>
          <w:sz w:val="24"/>
          <w:szCs w:val="24"/>
        </w:rPr>
        <w:t>ыписать цитаты, сделать вывод об отношении автора</w:t>
      </w:r>
      <w:r w:rsidR="00435D4D" w:rsidRPr="00CC31A0">
        <w:rPr>
          <w:rFonts w:ascii="Times New Roman" w:hAnsi="Times New Roman" w:cs="Times New Roman"/>
          <w:sz w:val="24"/>
          <w:szCs w:val="24"/>
        </w:rPr>
        <w:t xml:space="preserve">: Например, из 1 главы романа Ф.М.Достоевского выпишите </w:t>
      </w:r>
      <w:r w:rsidR="00C825E4" w:rsidRPr="00CC31A0">
        <w:rPr>
          <w:rFonts w:ascii="Times New Roman" w:hAnsi="Times New Roman" w:cs="Times New Roman"/>
          <w:sz w:val="24"/>
          <w:szCs w:val="24"/>
        </w:rPr>
        <w:t>5-6</w:t>
      </w:r>
      <w:r w:rsidR="00435D4D" w:rsidRPr="00CC31A0">
        <w:rPr>
          <w:rFonts w:ascii="Times New Roman" w:hAnsi="Times New Roman" w:cs="Times New Roman"/>
          <w:sz w:val="24"/>
          <w:szCs w:val="24"/>
        </w:rPr>
        <w:t xml:space="preserve"> цитат-характеристик Петербурга</w:t>
      </w:r>
      <w:r w:rsidR="00C825E4" w:rsidRPr="00CC31A0">
        <w:rPr>
          <w:rFonts w:ascii="Times New Roman" w:hAnsi="Times New Roman" w:cs="Times New Roman"/>
          <w:sz w:val="24"/>
          <w:szCs w:val="24"/>
        </w:rPr>
        <w:t>. С</w:t>
      </w:r>
      <w:r w:rsidR="00435D4D" w:rsidRPr="00CC31A0">
        <w:rPr>
          <w:rFonts w:ascii="Times New Roman" w:hAnsi="Times New Roman" w:cs="Times New Roman"/>
          <w:sz w:val="24"/>
          <w:szCs w:val="24"/>
        </w:rPr>
        <w:t xml:space="preserve">делайте вывод, для чего автор рисует его именно таким. </w:t>
      </w:r>
    </w:p>
    <w:p w:rsidR="00C825E4" w:rsidRPr="00CC31A0" w:rsidRDefault="00C825E4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765">
        <w:rPr>
          <w:rFonts w:ascii="Times New Roman" w:hAnsi="Times New Roman" w:cs="Times New Roman"/>
          <w:b/>
          <w:i/>
          <w:sz w:val="24"/>
          <w:szCs w:val="24"/>
        </w:rPr>
        <w:t>3 уровень: Есть мнение</w:t>
      </w:r>
      <w:r w:rsidRPr="00CC31A0">
        <w:rPr>
          <w:rFonts w:ascii="Times New Roman" w:hAnsi="Times New Roman" w:cs="Times New Roman"/>
          <w:sz w:val="24"/>
          <w:szCs w:val="24"/>
        </w:rPr>
        <w:t>, что Ф.М.Достоевский рисует Петербург как город, в котором "пропадает" человек. В 1-2 главах романа найдите подтверждение или опровержение этой мысли, выскажите своё мнение.</w:t>
      </w:r>
    </w:p>
    <w:p w:rsidR="00780765" w:rsidRPr="00780765" w:rsidRDefault="00780765" w:rsidP="00EB24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0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Различные виды вопросов к тексту. </w:t>
      </w:r>
    </w:p>
    <w:p w:rsidR="00EB24F1" w:rsidRPr="00CC31A0" w:rsidRDefault="00780765" w:rsidP="00EB24F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существует целая копилка приёмов, </w:t>
      </w:r>
      <w:r w:rsidR="00370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 развитию умения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формулировать вопросы. Один из таких приёмов - «Ш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апка вопросов»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формулирует вопросы по изучаемой теме на листочке бумаги и кидает в шапку.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Таких шапок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три.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первую шапку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складывают вопросы, проверяющие знание текста.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вопросы, требующие репродукции знаний.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могут начинаться со слов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Когда?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Сколько?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Кто?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Что?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более сложные вопросы, к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оторые могут начинаться со слов: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 (поиск причинно-следственных связей)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Как? (описывающие какие-то процессы)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первой шапки позволяют упрочить и увеличить багаж знаний.</w:t>
      </w:r>
      <w:r w:rsidR="00370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другую – выясняющие впечатления от художественного произведения, суждения о персонажах.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могут начинаться со слов: «Я считаю, что...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ты как думаешь (считаешь)?» Вопросы из второй шапки призывают высказать оценочные суждения. В третью шапку кладутся вопросы, на которые сам спрашивающий затрудняется ответить</w:t>
      </w:r>
      <w:r w:rsidR="00370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B24F1" w:rsidRPr="00CC31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студентам можно сформулировать так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370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те вопросы, на которые вы затрудняетесь ответить или Сформулируйте вопросы по данной теме, на которые нельзя найти ответ в тексте учебника</w:t>
      </w:r>
      <w:r w:rsidR="00370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Эти вопросы могут начинаться со слов “Я не знаю…”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 третьей шапки позволяют оценить свой уровень знаний и в то же время направлены на расширение кругозора. </w:t>
      </w:r>
      <w:r w:rsidR="00EB24F1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третьей шапке может быть следующий вопрос: </w:t>
      </w:r>
      <w:r w:rsidR="00E56DB5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EB24F1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не понимаю, </w:t>
      </w:r>
      <w:r w:rsidR="00E56DB5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заставило Ф.М.Достоевского</w:t>
      </w:r>
      <w:r w:rsidR="00E56DB5" w:rsidRPr="00E56D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56DB5" w:rsidRPr="00E56DB5">
        <w:rPr>
          <w:rFonts w:ascii="Times New Roman" w:hAnsi="Times New Roman" w:cs="Times New Roman"/>
          <w:sz w:val="24"/>
          <w:szCs w:val="24"/>
        </w:rPr>
        <w:t>(человека религиозного) взвалить на своего героя тяжкий грех убийства</w:t>
      </w:r>
      <w:r w:rsidR="00EB24F1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E56DB5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EB24F1" w:rsidRPr="00E56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этот во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 после вытянувшего вопрос из шапки, могут попытаться ответить и другие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студенты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может </w:t>
      </w:r>
      <w:r w:rsidR="004A3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ответ преподаватель</w:t>
      </w:r>
      <w:r w:rsidR="00EB24F1" w:rsidRPr="00CC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A38AC" w:rsidRPr="004A38AC">
        <w:rPr>
          <w:rFonts w:ascii="Times New Roman" w:hAnsi="Times New Roman" w:cs="Times New Roman"/>
          <w:sz w:val="24"/>
          <w:szCs w:val="24"/>
        </w:rPr>
        <w:t xml:space="preserve"> </w:t>
      </w:r>
      <w:r w:rsidR="004A38AC" w:rsidRPr="00CC31A0">
        <w:rPr>
          <w:rFonts w:ascii="Times New Roman" w:hAnsi="Times New Roman" w:cs="Times New Roman"/>
          <w:sz w:val="24"/>
          <w:szCs w:val="24"/>
        </w:rPr>
        <w:t>[</w:t>
      </w:r>
      <w:r w:rsidR="004A38AC">
        <w:rPr>
          <w:rFonts w:ascii="Times New Roman" w:hAnsi="Times New Roman" w:cs="Times New Roman"/>
          <w:sz w:val="24"/>
          <w:szCs w:val="24"/>
        </w:rPr>
        <w:t>3</w:t>
      </w:r>
      <w:r w:rsidR="004A38AC" w:rsidRPr="00CC31A0">
        <w:rPr>
          <w:rFonts w:ascii="Times New Roman" w:hAnsi="Times New Roman" w:cs="Times New Roman"/>
          <w:sz w:val="24"/>
          <w:szCs w:val="24"/>
        </w:rPr>
        <w:t>]</w:t>
      </w:r>
    </w:p>
    <w:p w:rsidR="00C55B3B" w:rsidRPr="00636FD1" w:rsidRDefault="00636FD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6FD1">
        <w:rPr>
          <w:rFonts w:ascii="Times New Roman" w:hAnsi="Times New Roman" w:cs="Times New Roman"/>
          <w:b/>
          <w:sz w:val="24"/>
          <w:szCs w:val="24"/>
        </w:rPr>
        <w:t>5. Обратная связь: эссе</w:t>
      </w:r>
    </w:p>
    <w:p w:rsidR="00E85D16" w:rsidRPr="00CC31A0" w:rsidRDefault="00636FD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Эссе - ж</w:t>
      </w:r>
      <w:r w:rsidR="00C55B3B" w:rsidRPr="00CC31A0">
        <w:rPr>
          <w:rFonts w:ascii="Times New Roman" w:hAnsi="Times New Roman" w:cs="Times New Roman"/>
          <w:sz w:val="24"/>
          <w:szCs w:val="24"/>
        </w:rPr>
        <w:t>анр критики и публицистики, свободная трактовка какой-либо литературной, философской, эстетической, моральной и социальной проблемы.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6DB5">
        <w:rPr>
          <w:rFonts w:ascii="Times New Roman" w:hAnsi="Times New Roman" w:cs="Times New Roman"/>
          <w:sz w:val="24"/>
          <w:szCs w:val="24"/>
        </w:rPr>
        <w:t xml:space="preserve">В качестве обратной связи </w:t>
      </w:r>
      <w:r w:rsidR="00E56DB5" w:rsidRPr="00CC31A0">
        <w:rPr>
          <w:rFonts w:ascii="Times New Roman" w:hAnsi="Times New Roman" w:cs="Times New Roman"/>
          <w:sz w:val="24"/>
          <w:szCs w:val="24"/>
        </w:rPr>
        <w:t xml:space="preserve">на стадии рефлексии </w:t>
      </w:r>
      <w:r w:rsidR="00E56DB5">
        <w:rPr>
          <w:rFonts w:ascii="Times New Roman" w:hAnsi="Times New Roman" w:cs="Times New Roman"/>
          <w:sz w:val="24"/>
          <w:szCs w:val="24"/>
        </w:rPr>
        <w:t xml:space="preserve">можно использовать </w:t>
      </w:r>
      <w:r w:rsidR="00C55B3B" w:rsidRPr="00E56DB5">
        <w:rPr>
          <w:rFonts w:ascii="Times New Roman" w:hAnsi="Times New Roman" w:cs="Times New Roman"/>
          <w:b/>
          <w:i/>
          <w:sz w:val="24"/>
          <w:szCs w:val="24"/>
        </w:rPr>
        <w:t>5-минутное эсс</w:t>
      </w:r>
      <w:r w:rsidR="00E56DB5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E56DB5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56DB5" w:rsidRPr="00E56DB5">
        <w:rPr>
          <w:rFonts w:ascii="Times New Roman" w:hAnsi="Times New Roman" w:cs="Times New Roman"/>
          <w:sz w:val="24"/>
          <w:szCs w:val="24"/>
        </w:rPr>
        <w:t>Это</w:t>
      </w:r>
      <w:r w:rsidR="00E56D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56DB5" w:rsidRPr="00CC31A0">
        <w:rPr>
          <w:rFonts w:ascii="Times New Roman" w:hAnsi="Times New Roman" w:cs="Times New Roman"/>
          <w:sz w:val="24"/>
          <w:szCs w:val="24"/>
        </w:rPr>
        <w:t xml:space="preserve">небольшое письменное задание </w:t>
      </w:r>
      <w:r w:rsidR="00E56DB5">
        <w:rPr>
          <w:rFonts w:ascii="Times New Roman" w:hAnsi="Times New Roman" w:cs="Times New Roman"/>
          <w:sz w:val="24"/>
          <w:szCs w:val="24"/>
        </w:rPr>
        <w:t>помогает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студентам 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подытожить свои знания по изученной теме. Для </w:t>
      </w:r>
      <w:r>
        <w:rPr>
          <w:rFonts w:ascii="Times New Roman" w:hAnsi="Times New Roman" w:cs="Times New Roman"/>
          <w:sz w:val="24"/>
          <w:szCs w:val="24"/>
        </w:rPr>
        <w:t>преподава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теля </w:t>
      </w:r>
      <w:r w:rsidR="003D3DF2">
        <w:rPr>
          <w:rFonts w:ascii="Times New Roman" w:hAnsi="Times New Roman" w:cs="Times New Roman"/>
          <w:sz w:val="24"/>
          <w:szCs w:val="24"/>
        </w:rPr>
        <w:t>-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 это возможность получить обратную связь. </w:t>
      </w:r>
      <w:r w:rsidR="00E56DB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бучаю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щимся </w:t>
      </w:r>
      <w:r w:rsidR="00E56DB5">
        <w:rPr>
          <w:rFonts w:ascii="Times New Roman" w:hAnsi="Times New Roman" w:cs="Times New Roman"/>
          <w:sz w:val="24"/>
          <w:szCs w:val="24"/>
        </w:rPr>
        <w:t>предлагают</w:t>
      </w:r>
      <w:r w:rsidR="00C55B3B" w:rsidRPr="00CC31A0">
        <w:rPr>
          <w:rFonts w:ascii="Times New Roman" w:hAnsi="Times New Roman" w:cs="Times New Roman"/>
          <w:sz w:val="24"/>
          <w:szCs w:val="24"/>
        </w:rPr>
        <w:t xml:space="preserve"> два пункта:</w:t>
      </w:r>
      <w:r w:rsidR="00E56DB5">
        <w:rPr>
          <w:rFonts w:ascii="Times New Roman" w:hAnsi="Times New Roman" w:cs="Times New Roman"/>
          <w:sz w:val="24"/>
          <w:szCs w:val="24"/>
        </w:rPr>
        <w:t xml:space="preserve"> </w:t>
      </w:r>
      <w:r w:rsidR="00C55B3B" w:rsidRPr="00CC31A0">
        <w:rPr>
          <w:rFonts w:ascii="Times New Roman" w:hAnsi="Times New Roman" w:cs="Times New Roman"/>
          <w:sz w:val="24"/>
          <w:szCs w:val="24"/>
        </w:rPr>
        <w:t>1) написать, что они узнали по новой теме;</w:t>
      </w:r>
      <w:r w:rsidR="00E56DB5">
        <w:rPr>
          <w:rFonts w:ascii="Times New Roman" w:hAnsi="Times New Roman" w:cs="Times New Roman"/>
          <w:sz w:val="24"/>
          <w:szCs w:val="24"/>
        </w:rPr>
        <w:t xml:space="preserve"> </w:t>
      </w:r>
      <w:r w:rsidR="00C55B3B" w:rsidRPr="00CC31A0">
        <w:rPr>
          <w:rFonts w:ascii="Times New Roman" w:hAnsi="Times New Roman" w:cs="Times New Roman"/>
          <w:sz w:val="24"/>
          <w:szCs w:val="24"/>
        </w:rPr>
        <w:t>2) задать один вопрос, на который они так и не получили ответа.</w:t>
      </w:r>
      <w:r w:rsidRPr="00636FD1">
        <w:rPr>
          <w:rFonts w:ascii="Times New Roman" w:hAnsi="Times New Roman" w:cs="Times New Roman"/>
          <w:sz w:val="24"/>
          <w:szCs w:val="24"/>
        </w:rPr>
        <w:t xml:space="preserve"> </w:t>
      </w:r>
      <w:r w:rsidRPr="00CC31A0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C31A0">
        <w:rPr>
          <w:rFonts w:ascii="Times New Roman" w:hAnsi="Times New Roman" w:cs="Times New Roman"/>
          <w:sz w:val="24"/>
          <w:szCs w:val="24"/>
        </w:rPr>
        <w:t>]</w:t>
      </w:r>
    </w:p>
    <w:p w:rsidR="00C55B3B" w:rsidRPr="00CC31A0" w:rsidRDefault="00890777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Таким образом, использование активных приёмов и методов в рамках технологии развивающего обучения даёт возможность студентам проявить себя и почувствовать </w:t>
      </w:r>
      <w:r w:rsidR="00636FD1">
        <w:rPr>
          <w:rFonts w:ascii="Times New Roman" w:hAnsi="Times New Roman" w:cs="Times New Roman"/>
          <w:sz w:val="24"/>
          <w:szCs w:val="24"/>
        </w:rPr>
        <w:t>успешными</w:t>
      </w:r>
      <w:r w:rsidRPr="00CC31A0">
        <w:rPr>
          <w:rFonts w:ascii="Times New Roman" w:hAnsi="Times New Roman" w:cs="Times New Roman"/>
          <w:sz w:val="24"/>
          <w:szCs w:val="24"/>
        </w:rPr>
        <w:t xml:space="preserve">, а урок сделает более продуктивным. Активная работа с текстом "провоцирует"студентов на чтение </w:t>
      </w:r>
      <w:r w:rsidR="00636FD1">
        <w:rPr>
          <w:rFonts w:ascii="Times New Roman" w:hAnsi="Times New Roman" w:cs="Times New Roman"/>
          <w:sz w:val="24"/>
          <w:szCs w:val="24"/>
        </w:rPr>
        <w:t>произведения</w:t>
      </w:r>
      <w:r w:rsidRPr="00CC31A0">
        <w:rPr>
          <w:rFonts w:ascii="Times New Roman" w:hAnsi="Times New Roman" w:cs="Times New Roman"/>
          <w:sz w:val="24"/>
          <w:szCs w:val="24"/>
        </w:rPr>
        <w:t>, учит думать и делать выводы самим.</w:t>
      </w:r>
    </w:p>
    <w:p w:rsidR="00890777" w:rsidRPr="00E56DB5" w:rsidRDefault="00636FD1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56DB5">
        <w:rPr>
          <w:rFonts w:ascii="Times New Roman" w:hAnsi="Times New Roman" w:cs="Times New Roman"/>
          <w:b/>
          <w:i/>
          <w:sz w:val="24"/>
          <w:szCs w:val="24"/>
        </w:rPr>
        <w:t>Используемые источники:</w:t>
      </w:r>
    </w:p>
    <w:p w:rsidR="00C55B3B" w:rsidRPr="00CC31A0" w:rsidRDefault="00C55B3B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1A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C31A0">
        <w:rPr>
          <w:rFonts w:ascii="Times New Roman" w:hAnsi="Times New Roman" w:cs="Times New Roman"/>
          <w:sz w:val="24"/>
          <w:szCs w:val="24"/>
        </w:rPr>
        <w:t>Бесбай</w:t>
      </w:r>
      <w:proofErr w:type="spellEnd"/>
      <w:r w:rsidRPr="00CC31A0">
        <w:rPr>
          <w:rFonts w:ascii="Times New Roman" w:hAnsi="Times New Roman" w:cs="Times New Roman"/>
          <w:sz w:val="24"/>
          <w:szCs w:val="24"/>
        </w:rPr>
        <w:t xml:space="preserve"> А. Инновационные технологии на уроках русского языка //</w:t>
      </w:r>
      <w:r w:rsidRPr="00CC31A0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CC31A0">
        <w:rPr>
          <w:rFonts w:ascii="Times New Roman" w:hAnsi="Times New Roman" w:cs="Times New Roman"/>
          <w:sz w:val="24"/>
          <w:szCs w:val="24"/>
        </w:rPr>
        <w:t>Молодой ученый. — 2015. — №8.1. — С. 31-33. — URL</w:t>
      </w:r>
      <w:r w:rsidRPr="00CC31A0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Pr="00CC31A0">
        <w:rPr>
          <w:rFonts w:ascii="Times New Roman" w:hAnsi="Times New Roman" w:cs="Times New Roman"/>
          <w:sz w:val="24"/>
          <w:szCs w:val="24"/>
        </w:rPr>
        <w:t>https://moluch.ru/archive/88/17635/</w:t>
      </w:r>
    </w:p>
    <w:p w:rsidR="00E56DB5" w:rsidRPr="00CC31A0" w:rsidRDefault="00E56DB5" w:rsidP="00E56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C31A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CC31A0">
          <w:rPr>
            <w:rStyle w:val="a4"/>
            <w:rFonts w:ascii="Times New Roman" w:hAnsi="Times New Roman" w:cs="Times New Roman"/>
            <w:sz w:val="24"/>
            <w:szCs w:val="24"/>
          </w:rPr>
          <w:t>https://en.ppt-online.org/287278</w:t>
        </w:r>
      </w:hyperlink>
    </w:p>
    <w:p w:rsidR="00435D4D" w:rsidRDefault="00E56DB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r:id="rId6" w:history="1">
        <w:r w:rsidRPr="00CC31A0">
          <w:rPr>
            <w:rStyle w:val="a4"/>
            <w:rFonts w:ascii="Times New Roman" w:hAnsi="Times New Roman" w:cs="Times New Roman"/>
            <w:sz w:val="24"/>
            <w:szCs w:val="24"/>
          </w:rPr>
          <w:t>https://zen.yandex.ru/media/id/5cd67be85a6e0400b34f455f/aktivnye-metody-obucheniia-kak-sposob-povysheniia-effektivnosti-obrazovatelnogo-processa-5cd7da0e0de4a600b3dabdb4</w:t>
        </w:r>
      </w:hyperlink>
    </w:p>
    <w:p w:rsidR="00E56DB5" w:rsidRPr="00CC31A0" w:rsidRDefault="00E56DB5" w:rsidP="00E56D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hyperlink r:id="rId7" w:history="1">
        <w:r w:rsidRPr="00CC31A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http://www.edufacts.ru/lefabs-182-3.html</w:t>
        </w:r>
      </w:hyperlink>
    </w:p>
    <w:p w:rsidR="00E56DB5" w:rsidRPr="00CC31A0" w:rsidRDefault="00E56DB5" w:rsidP="00CC31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56DB5" w:rsidRPr="00CC31A0" w:rsidSect="0003586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404E0"/>
    <w:multiLevelType w:val="multilevel"/>
    <w:tmpl w:val="6AE4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35863"/>
    <w:rsid w:val="0003151B"/>
    <w:rsid w:val="00035863"/>
    <w:rsid w:val="00062009"/>
    <w:rsid w:val="00090962"/>
    <w:rsid w:val="00121BE0"/>
    <w:rsid w:val="002D265E"/>
    <w:rsid w:val="002F5182"/>
    <w:rsid w:val="0037004C"/>
    <w:rsid w:val="003D3DF2"/>
    <w:rsid w:val="00435D4D"/>
    <w:rsid w:val="004A38AC"/>
    <w:rsid w:val="004B57AE"/>
    <w:rsid w:val="00636FD1"/>
    <w:rsid w:val="00742DFC"/>
    <w:rsid w:val="0075204E"/>
    <w:rsid w:val="00780765"/>
    <w:rsid w:val="008324B1"/>
    <w:rsid w:val="00890777"/>
    <w:rsid w:val="00C43E4D"/>
    <w:rsid w:val="00C55B3B"/>
    <w:rsid w:val="00C825E4"/>
    <w:rsid w:val="00CC31A0"/>
    <w:rsid w:val="00D773BB"/>
    <w:rsid w:val="00D94153"/>
    <w:rsid w:val="00E56DB5"/>
    <w:rsid w:val="00E85D16"/>
    <w:rsid w:val="00EB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55B3B"/>
    <w:rPr>
      <w:color w:val="0000FF"/>
      <w:u w:val="single"/>
    </w:rPr>
  </w:style>
  <w:style w:type="paragraph" w:styleId="a5">
    <w:name w:val="No Spacing"/>
    <w:uiPriority w:val="1"/>
    <w:qFormat/>
    <w:rsid w:val="00121BE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facts.ru/lefabs-182-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en.yandex.ru/media/id/5cd67be85a6e0400b34f455f/aktivnye-metody-obucheniia-kak-sposob-povysheniia-effektivnosti-obrazovatelnogo-processa-5cd7da0e0de4a600b3dabdb4" TargetMode="External"/><Relationship Id="rId5" Type="http://schemas.openxmlformats.org/officeDocument/2006/relationships/hyperlink" Target="https://en.ppt-online.org/28727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acer1</dc:creator>
  <cp:keywords/>
  <dc:description/>
  <cp:lastModifiedBy>acer1</cp:lastModifiedBy>
  <cp:revision>4</cp:revision>
  <dcterms:created xsi:type="dcterms:W3CDTF">2019-11-30T17:43:00Z</dcterms:created>
  <dcterms:modified xsi:type="dcterms:W3CDTF">2019-11-30T21:54:00Z</dcterms:modified>
</cp:coreProperties>
</file>