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48" w:rsidRPr="00BE0C95" w:rsidRDefault="00AF4548" w:rsidP="00AF4548">
      <w:pPr>
        <w:rPr>
          <w:rFonts w:ascii="Times New Roman" w:hAnsi="Times New Roman" w:cs="Times New Roman"/>
          <w:sz w:val="24"/>
          <w:szCs w:val="24"/>
        </w:rPr>
      </w:pPr>
    </w:p>
    <w:p w:rsidR="003F7B68" w:rsidRPr="00CB0125" w:rsidRDefault="003F7B68" w:rsidP="003F7B68">
      <w:pPr>
        <w:spacing w:after="78" w:line="259" w:lineRule="auto"/>
        <w:ind w:left="1325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CB0125">
        <w:rPr>
          <w:rFonts w:ascii="Times New Roman" w:eastAsia="Times New Roman" w:hAnsi="Times New Roman" w:cs="Times New Roman"/>
          <w:b/>
          <w:color w:val="000000"/>
          <w:sz w:val="28"/>
        </w:rPr>
        <w:t xml:space="preserve">Муниципальное бюджетное общеобразовательное учреждение </w:t>
      </w:r>
    </w:p>
    <w:p w:rsidR="003F7B68" w:rsidRDefault="003F7B68" w:rsidP="003F7B68">
      <w:pPr>
        <w:spacing w:after="78" w:line="259" w:lineRule="auto"/>
        <w:ind w:left="1116" w:hanging="1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B0125">
        <w:rPr>
          <w:rFonts w:ascii="Times New Roman" w:eastAsia="Times New Roman" w:hAnsi="Times New Roman" w:cs="Times New Roman"/>
          <w:b/>
          <w:color w:val="000000"/>
          <w:sz w:val="28"/>
        </w:rPr>
        <w:t xml:space="preserve">«Средняя общеобразовательная школа № 36»  г. Курска </w:t>
      </w:r>
    </w:p>
    <w:p w:rsidR="003F7B68" w:rsidRPr="00CB0125" w:rsidRDefault="003F7B68" w:rsidP="003F7B68">
      <w:pPr>
        <w:spacing w:after="78" w:line="259" w:lineRule="auto"/>
        <w:ind w:left="1116" w:hanging="10"/>
        <w:rPr>
          <w:rFonts w:ascii="Times New Roman" w:eastAsia="Times New Roman" w:hAnsi="Times New Roman" w:cs="Times New Roman"/>
          <w:b/>
          <w:color w:val="000000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F7B68" w:rsidTr="00434775">
        <w:tc>
          <w:tcPr>
            <w:tcW w:w="4785" w:type="dxa"/>
          </w:tcPr>
          <w:p w:rsidR="003F7B68" w:rsidRDefault="003F7B68" w:rsidP="00434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ПРИНЯТА</w:t>
            </w:r>
            <w:proofErr w:type="gramEnd"/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</w:t>
            </w:r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 СОШ №36»</w:t>
            </w:r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№_____ от 30.08.2019 г.</w:t>
            </w:r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B68" w:rsidRDefault="003F7B68" w:rsidP="00434775">
            <w:pPr>
              <w:ind w:left="6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3F7B68" w:rsidRDefault="003F7B68" w:rsidP="00434775">
            <w:pPr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 МБОУ «СОШ №36»</w:t>
            </w:r>
          </w:p>
          <w:p w:rsidR="003F7B68" w:rsidRDefault="003F7B68" w:rsidP="00434775">
            <w:pPr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«____»_______________2019 г.</w:t>
            </w:r>
          </w:p>
          <w:p w:rsidR="003F7B68" w:rsidRDefault="003F7B68" w:rsidP="00434775">
            <w:pPr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 директора школы </w:t>
            </w:r>
          </w:p>
          <w:p w:rsidR="003F7B68" w:rsidRDefault="003F7B68" w:rsidP="00434775">
            <w:pPr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______________Шульгина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В..</w:t>
            </w:r>
          </w:p>
        </w:tc>
      </w:tr>
      <w:tr w:rsidR="003F7B68" w:rsidTr="00434775">
        <w:tc>
          <w:tcPr>
            <w:tcW w:w="4785" w:type="dxa"/>
          </w:tcPr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РАССМОТРЕНА</w:t>
            </w:r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МО учителей</w:t>
            </w:r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математики, физики и информатики</w:t>
            </w:r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МО________Н.А.Харченко</w:t>
            </w:r>
            <w:proofErr w:type="spellEnd"/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26.08.2019</w:t>
            </w:r>
          </w:p>
          <w:p w:rsidR="003F7B68" w:rsidRDefault="003F7B68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F7B68" w:rsidRDefault="003F7B68" w:rsidP="00434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B68" w:rsidRDefault="003F7B68" w:rsidP="00434775">
            <w:pPr>
              <w:ind w:left="6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3F7B68" w:rsidRDefault="003F7B68" w:rsidP="00434775">
            <w:pPr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3F7B68" w:rsidRDefault="003F7B68" w:rsidP="00434775">
            <w:pPr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_______________Харченко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</w:tbl>
    <w:p w:rsidR="00AF4548" w:rsidRDefault="00AF4548" w:rsidP="00AF4548"/>
    <w:p w:rsidR="00AF4548" w:rsidRDefault="00AF4548" w:rsidP="00AF4548"/>
    <w:p w:rsidR="00AF4548" w:rsidRDefault="00AF4548" w:rsidP="00AF4548"/>
    <w:p w:rsidR="00AF4548" w:rsidRPr="00B47B84" w:rsidRDefault="00AF4548" w:rsidP="00AF45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8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AF4548" w:rsidRDefault="00AF4548" w:rsidP="00AF45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B84">
        <w:rPr>
          <w:rFonts w:ascii="Times New Roman" w:hAnsi="Times New Roman" w:cs="Times New Roman"/>
          <w:b/>
          <w:sz w:val="28"/>
          <w:szCs w:val="28"/>
        </w:rPr>
        <w:t>по математике</w:t>
      </w: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B47B84">
        <w:rPr>
          <w:rFonts w:ascii="Times New Roman" w:hAnsi="Times New Roman" w:cs="Times New Roman"/>
          <w:sz w:val="28"/>
          <w:szCs w:val="28"/>
        </w:rPr>
        <w:t>Б класса</w:t>
      </w: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2019-2020 учебный год</w:t>
      </w: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общее образование</w:t>
      </w: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1 год</w:t>
      </w: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548" w:rsidRDefault="00AF4548" w:rsidP="00AF454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 программу: Ермолова М.Р.,</w:t>
      </w:r>
    </w:p>
    <w:p w:rsidR="00AF4548" w:rsidRDefault="00AF4548" w:rsidP="00AF454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математики,</w:t>
      </w:r>
    </w:p>
    <w:p w:rsidR="00AF4548" w:rsidRDefault="00AF4548" w:rsidP="00AF454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 категории</w:t>
      </w:r>
    </w:p>
    <w:p w:rsidR="00AF4548" w:rsidRDefault="00AF4548" w:rsidP="00AF454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Курск – 2019</w:t>
      </w: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548" w:rsidRDefault="00AF4548" w:rsidP="00AF4548">
      <w:pPr>
        <w:rPr>
          <w:rFonts w:ascii="Times New Roman" w:hAnsi="Times New Roman" w:cs="Times New Roman"/>
          <w:b/>
          <w:sz w:val="28"/>
          <w:szCs w:val="28"/>
        </w:rPr>
      </w:pPr>
      <w:r w:rsidRPr="00EA223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F4548" w:rsidRPr="00EA2238" w:rsidRDefault="00AF4548" w:rsidP="00AF4548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238">
        <w:rPr>
          <w:rFonts w:ascii="Times New Roman" w:eastAsia="Times New Roman" w:hAnsi="Times New Roman" w:cs="Times New Roman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ая программа по математике для 8 </w:t>
      </w:r>
      <w:r w:rsidRPr="00EA2238">
        <w:rPr>
          <w:rFonts w:ascii="Times New Roman" w:eastAsia="Times New Roman" w:hAnsi="Times New Roman" w:cs="Times New Roman"/>
          <w:sz w:val="24"/>
          <w:szCs w:val="24"/>
        </w:rPr>
        <w:t>класса составлена на основе:</w:t>
      </w:r>
    </w:p>
    <w:p w:rsidR="00AF4548" w:rsidRPr="00EA2238" w:rsidRDefault="00AF4548" w:rsidP="00AF454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A2238">
        <w:rPr>
          <w:rFonts w:ascii="Times New Roman" w:eastAsia="Times New Roman" w:hAnsi="Times New Roman" w:cs="Times New Roman"/>
          <w:bCs/>
          <w:iCs/>
          <w:sz w:val="24"/>
          <w:szCs w:val="24"/>
        </w:rPr>
        <w:t>Закон Российской Федерации «Об образовании» (п. 7, статья 32).</w:t>
      </w:r>
    </w:p>
    <w:p w:rsidR="00AF4548" w:rsidRPr="00EA2238" w:rsidRDefault="00AF4548" w:rsidP="00AF454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A2238">
        <w:rPr>
          <w:rFonts w:ascii="Times New Roman" w:eastAsia="Times New Roman" w:hAnsi="Times New Roman" w:cs="Times New Roman"/>
          <w:bCs/>
          <w:iCs/>
          <w:sz w:val="24"/>
          <w:szCs w:val="24"/>
        </w:rPr>
        <w:t>Федеральный государственный образовательный стандарт основного  общего образования, утвержден приказом Министерства образования и науки Российской Федерации от 17 декабря 2010 года № 1897.</w:t>
      </w:r>
    </w:p>
    <w:p w:rsidR="00AF4548" w:rsidRPr="00EA2238" w:rsidRDefault="00AF4548" w:rsidP="00AF454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A2238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Примерная программа основного общего образования по математике.</w:t>
      </w:r>
    </w:p>
    <w:p w:rsidR="00AF4548" w:rsidRPr="00EA2238" w:rsidRDefault="00AF4548" w:rsidP="00AF454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A2238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Учебный план МБОУ СОШ №36 на 2019-2021 учебный год.</w:t>
      </w:r>
    </w:p>
    <w:p w:rsidR="00AF4548" w:rsidRPr="00AF4548" w:rsidRDefault="00AF4548" w:rsidP="00AF4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5. 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А</w:t>
      </w:r>
      <w:r w:rsidRPr="00AF4548">
        <w:rPr>
          <w:rFonts w:ascii="Times New Roman" w:eastAsiaTheme="minorHAnsi" w:hAnsi="Times New Roman"/>
          <w:sz w:val="24"/>
          <w:szCs w:val="24"/>
        </w:rPr>
        <w:t xml:space="preserve">вторской программы по алгебре Ю.Н. Макарычева, Н.Г.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Миндюк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, К.И.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Нешкова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F4548">
        <w:rPr>
          <w:rFonts w:ascii="Times New Roman" w:eastAsiaTheme="minorHAnsi" w:hAnsi="Times New Roman"/>
          <w:sz w:val="24"/>
          <w:szCs w:val="24"/>
        </w:rPr>
        <w:t>С.Б. Суворова (Алгебра.</w:t>
      </w:r>
      <w:proofErr w:type="gramEnd"/>
      <w:r w:rsidRPr="00AF4548">
        <w:rPr>
          <w:rFonts w:ascii="Times New Roman" w:eastAsiaTheme="minorHAnsi" w:hAnsi="Times New Roman"/>
          <w:sz w:val="24"/>
          <w:szCs w:val="24"/>
        </w:rPr>
        <w:t xml:space="preserve"> Программы общеобразовательных учреждений. 7 – 9 классы.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F4548">
        <w:rPr>
          <w:rFonts w:ascii="Times New Roman" w:eastAsiaTheme="minorHAnsi" w:hAnsi="Times New Roman"/>
          <w:sz w:val="24"/>
          <w:szCs w:val="24"/>
        </w:rPr>
        <w:t xml:space="preserve">Составитель: </w:t>
      </w:r>
      <w:proofErr w:type="spellStart"/>
      <w:proofErr w:type="gramStart"/>
      <w:r w:rsidRPr="00AF4548">
        <w:rPr>
          <w:rFonts w:ascii="Times New Roman" w:eastAsiaTheme="minorHAnsi" w:hAnsi="Times New Roman"/>
          <w:sz w:val="24"/>
          <w:szCs w:val="24"/>
        </w:rPr>
        <w:t>Бурмистрова</w:t>
      </w:r>
      <w:proofErr w:type="spellEnd"/>
      <w:r w:rsidRPr="00AF4548">
        <w:rPr>
          <w:rFonts w:ascii="Times New Roman" w:eastAsiaTheme="minorHAnsi" w:hAnsi="Times New Roman"/>
          <w:sz w:val="24"/>
          <w:szCs w:val="24"/>
        </w:rPr>
        <w:t xml:space="preserve"> Т. А., М.: Просвещение, 2010)</w:t>
      </w:r>
      <w:proofErr w:type="gramEnd"/>
    </w:p>
    <w:p w:rsidR="00AF4548" w:rsidRPr="00B40E43" w:rsidRDefault="00AF4548" w:rsidP="00AF4548">
      <w:pPr>
        <w:spacing w:after="0"/>
        <w:ind w:left="-5" w:right="-1" w:firstLine="709"/>
        <w:jc w:val="both"/>
        <w:rPr>
          <w:rFonts w:ascii="Times New Roman" w:hAnsi="Times New Roman"/>
          <w:sz w:val="24"/>
          <w:szCs w:val="24"/>
        </w:rPr>
      </w:pPr>
      <w:r w:rsidRPr="00B40E43">
        <w:rPr>
          <w:rFonts w:ascii="Times New Roman" w:hAnsi="Times New Roman"/>
          <w:sz w:val="24"/>
          <w:szCs w:val="24"/>
        </w:rPr>
        <w:t>Программа курса  «</w:t>
      </w:r>
      <w:r>
        <w:rPr>
          <w:rFonts w:ascii="Times New Roman" w:hAnsi="Times New Roman"/>
          <w:sz w:val="24"/>
          <w:szCs w:val="24"/>
        </w:rPr>
        <w:t>Математика</w:t>
      </w:r>
      <w:r w:rsidRPr="00B40E43">
        <w:rPr>
          <w:rFonts w:ascii="Times New Roman" w:hAnsi="Times New Roman"/>
          <w:sz w:val="24"/>
          <w:szCs w:val="24"/>
        </w:rPr>
        <w:t>»  р</w:t>
      </w:r>
      <w:r>
        <w:rPr>
          <w:rFonts w:ascii="Times New Roman" w:hAnsi="Times New Roman"/>
          <w:sz w:val="24"/>
          <w:szCs w:val="24"/>
        </w:rPr>
        <w:t xml:space="preserve">еализуется по  линии учебников </w:t>
      </w:r>
      <w:r w:rsidRPr="00F92CDB">
        <w:rPr>
          <w:rFonts w:ascii="Times New Roman" w:eastAsiaTheme="minorHAnsi" w:hAnsi="Times New Roman"/>
          <w:sz w:val="24"/>
          <w:szCs w:val="24"/>
        </w:rPr>
        <w:t xml:space="preserve">Ю.Н. Макарычева, Н.Г. </w:t>
      </w:r>
      <w:proofErr w:type="spellStart"/>
      <w:r w:rsidRPr="00F92CDB">
        <w:rPr>
          <w:rFonts w:ascii="Times New Roman" w:eastAsiaTheme="minorHAnsi" w:hAnsi="Times New Roman"/>
          <w:sz w:val="24"/>
          <w:szCs w:val="24"/>
        </w:rPr>
        <w:t>Миндюк</w:t>
      </w:r>
      <w:proofErr w:type="spellEnd"/>
      <w:r w:rsidRPr="00F92CDB">
        <w:rPr>
          <w:rFonts w:ascii="Times New Roman" w:eastAsiaTheme="minorHAnsi" w:hAnsi="Times New Roman"/>
          <w:sz w:val="24"/>
          <w:szCs w:val="24"/>
        </w:rPr>
        <w:t xml:space="preserve">, К.И. </w:t>
      </w:r>
      <w:proofErr w:type="spellStart"/>
      <w:r w:rsidRPr="00F92CDB">
        <w:rPr>
          <w:rFonts w:ascii="Times New Roman" w:eastAsiaTheme="minorHAnsi" w:hAnsi="Times New Roman"/>
          <w:sz w:val="24"/>
          <w:szCs w:val="24"/>
        </w:rPr>
        <w:t>Нешкова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A30060">
        <w:rPr>
          <w:rFonts w:ascii="Times New Roman" w:hAnsi="Times New Roman"/>
          <w:sz w:val="24"/>
          <w:szCs w:val="24"/>
        </w:rPr>
        <w:t>и др.,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0E43">
        <w:rPr>
          <w:rFonts w:ascii="Times New Roman" w:hAnsi="Times New Roman"/>
          <w:sz w:val="24"/>
          <w:szCs w:val="24"/>
        </w:rPr>
        <w:t>включенных в федеральный перечень учебников, рекоме</w:t>
      </w:r>
      <w:r w:rsidRPr="00B40E43">
        <w:rPr>
          <w:rFonts w:ascii="Times New Roman" w:hAnsi="Times New Roman"/>
          <w:sz w:val="24"/>
          <w:szCs w:val="24"/>
        </w:rPr>
        <w:t>н</w:t>
      </w:r>
      <w:r w:rsidRPr="00B40E43">
        <w:rPr>
          <w:rFonts w:ascii="Times New Roman" w:hAnsi="Times New Roman"/>
          <w:sz w:val="24"/>
          <w:szCs w:val="24"/>
        </w:rPr>
        <w:t xml:space="preserve">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аккредитацию. </w:t>
      </w:r>
    </w:p>
    <w:p w:rsidR="00AF4548" w:rsidRDefault="00AF4548" w:rsidP="00AF45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548" w:rsidRPr="00F92CDB" w:rsidRDefault="00AF4548" w:rsidP="00AF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b/>
          <w:bCs/>
          <w:sz w:val="24"/>
          <w:szCs w:val="24"/>
        </w:rPr>
        <w:t xml:space="preserve">Уровень обучения </w:t>
      </w:r>
      <w:r w:rsidRPr="00F92CDB">
        <w:rPr>
          <w:rFonts w:ascii="Times New Roman" w:eastAsiaTheme="minorHAnsi" w:hAnsi="Times New Roman"/>
          <w:sz w:val="24"/>
          <w:szCs w:val="24"/>
        </w:rPr>
        <w:t>– базовый.</w:t>
      </w:r>
    </w:p>
    <w:p w:rsidR="00AF4548" w:rsidRPr="00F92CDB" w:rsidRDefault="00AF4548" w:rsidP="00AF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92CDB">
        <w:rPr>
          <w:rFonts w:ascii="Times New Roman" w:eastAsiaTheme="minorHAnsi" w:hAnsi="Times New Roman"/>
          <w:b/>
          <w:bCs/>
          <w:sz w:val="24"/>
          <w:szCs w:val="24"/>
        </w:rPr>
        <w:t xml:space="preserve">Изучение математики на базовом уровне для </w:t>
      </w:r>
      <w:r>
        <w:rPr>
          <w:rFonts w:ascii="Times New Roman" w:eastAsiaTheme="minorHAnsi" w:hAnsi="Times New Roman"/>
          <w:b/>
          <w:bCs/>
          <w:sz w:val="24"/>
          <w:szCs w:val="24"/>
        </w:rPr>
        <w:t>8 класса</w:t>
      </w:r>
      <w:r w:rsidRPr="00F92CDB">
        <w:rPr>
          <w:rFonts w:ascii="Times New Roman" w:eastAsiaTheme="minorHAnsi" w:hAnsi="Times New Roman"/>
          <w:b/>
          <w:bCs/>
          <w:sz w:val="24"/>
          <w:szCs w:val="24"/>
        </w:rPr>
        <w:t xml:space="preserve"> направлено </w:t>
      </w:r>
      <w:proofErr w:type="gramStart"/>
      <w:r w:rsidRPr="00F92CDB">
        <w:rPr>
          <w:rFonts w:ascii="Times New Roman" w:eastAsiaTheme="minorHAnsi" w:hAnsi="Times New Roman"/>
          <w:b/>
          <w:bCs/>
          <w:sz w:val="24"/>
          <w:szCs w:val="24"/>
        </w:rPr>
        <w:t>на</w:t>
      </w:r>
      <w:proofErr w:type="gramEnd"/>
    </w:p>
    <w:p w:rsidR="00AF4548" w:rsidRPr="00F92CDB" w:rsidRDefault="00AF4548" w:rsidP="00AF4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92CDB">
        <w:rPr>
          <w:rFonts w:ascii="Times New Roman" w:eastAsiaTheme="minorHAnsi" w:hAnsi="Times New Roman"/>
          <w:b/>
          <w:bCs/>
          <w:sz w:val="24"/>
          <w:szCs w:val="24"/>
        </w:rPr>
        <w:t>достижение следующих целей:</w:t>
      </w:r>
    </w:p>
    <w:p w:rsidR="00AF4548" w:rsidRPr="00AF4548" w:rsidRDefault="00AF4548" w:rsidP="00AF454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F4548">
        <w:rPr>
          <w:rFonts w:ascii="Times New Roman" w:eastAsiaTheme="minorHAnsi" w:hAnsi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</w:t>
      </w:r>
      <w:r w:rsidRPr="00AF4548">
        <w:rPr>
          <w:rFonts w:ascii="Times New Roman" w:eastAsiaTheme="minorHAnsi" w:hAnsi="Times New Roman"/>
          <w:sz w:val="24"/>
          <w:szCs w:val="24"/>
        </w:rPr>
        <w:t>е</w:t>
      </w:r>
      <w:r w:rsidRPr="00AF4548">
        <w:rPr>
          <w:rFonts w:ascii="Times New Roman" w:eastAsiaTheme="minorHAnsi" w:hAnsi="Times New Roman"/>
          <w:sz w:val="24"/>
          <w:szCs w:val="24"/>
        </w:rPr>
        <w:t>ния</w:t>
      </w:r>
    </w:p>
    <w:p w:rsidR="00AF4548" w:rsidRPr="00F92CDB" w:rsidRDefault="00AF4548" w:rsidP="00AF4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образования;</w:t>
      </w:r>
    </w:p>
    <w:p w:rsidR="00AF4548" w:rsidRPr="00EE0CB6" w:rsidRDefault="00AF4548" w:rsidP="00EE0CB6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E0CB6">
        <w:rPr>
          <w:rFonts w:ascii="Times New Roman" w:eastAsiaTheme="minorHAnsi" w:hAnsi="Times New Roman"/>
          <w:sz w:val="24"/>
          <w:szCs w:val="24"/>
        </w:rPr>
        <w:t>интеллектуальное развитие, формирование качеств личности</w:t>
      </w:r>
      <w:proofErr w:type="gramStart"/>
      <w:r w:rsidRPr="00EE0CB6">
        <w:rPr>
          <w:rFonts w:ascii="Times New Roman" w:eastAsiaTheme="minorHAnsi" w:hAnsi="Times New Roman"/>
          <w:sz w:val="24"/>
          <w:szCs w:val="24"/>
        </w:rPr>
        <w:t xml:space="preserve"> ,</w:t>
      </w:r>
      <w:proofErr w:type="gramEnd"/>
      <w:r w:rsidRPr="00EE0CB6">
        <w:rPr>
          <w:rFonts w:ascii="Times New Roman" w:eastAsiaTheme="minorHAnsi" w:hAnsi="Times New Roman"/>
          <w:sz w:val="24"/>
          <w:szCs w:val="24"/>
        </w:rPr>
        <w:t xml:space="preserve">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</w:t>
      </w:r>
    </w:p>
    <w:p w:rsidR="00AF4548" w:rsidRPr="00F92CDB" w:rsidRDefault="00AF4548" w:rsidP="00AF4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логического мышления, элементов алгоритмической культуры, пространственных</w:t>
      </w:r>
    </w:p>
    <w:p w:rsidR="00AF4548" w:rsidRPr="00F92CDB" w:rsidRDefault="00AF4548" w:rsidP="00AF4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представлений, способности к преодолению трудностей;</w:t>
      </w:r>
    </w:p>
    <w:p w:rsidR="00AF4548" w:rsidRPr="00C50588" w:rsidRDefault="00AF4548" w:rsidP="00AF45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C50588">
        <w:rPr>
          <w:rFonts w:ascii="Times New Roman" w:eastAsiaTheme="minorHAnsi" w:hAnsi="Times New Roman"/>
          <w:sz w:val="24"/>
          <w:szCs w:val="24"/>
        </w:rPr>
        <w:t>формирование представлений об идеях и методах математики, как универсального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C50588">
        <w:rPr>
          <w:rFonts w:ascii="Times New Roman" w:eastAsiaTheme="minorHAnsi" w:hAnsi="Times New Roman"/>
          <w:sz w:val="24"/>
          <w:szCs w:val="24"/>
        </w:rPr>
        <w:t>языка науки и техники, средства моделирования явлений и процессов;</w:t>
      </w:r>
    </w:p>
    <w:p w:rsidR="00AF4548" w:rsidRPr="00AF4548" w:rsidRDefault="00AF4548" w:rsidP="00AF454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F4548">
        <w:rPr>
          <w:rFonts w:ascii="Times New Roman" w:eastAsiaTheme="minorHAnsi" w:hAnsi="Times New Roman"/>
          <w:sz w:val="24"/>
          <w:szCs w:val="24"/>
        </w:rPr>
        <w:t>воспитание культуры личности, отношения к математике, как к части общечеловеч</w:t>
      </w:r>
      <w:r w:rsidRPr="00AF4548">
        <w:rPr>
          <w:rFonts w:ascii="Times New Roman" w:eastAsiaTheme="minorHAnsi" w:hAnsi="Times New Roman"/>
          <w:sz w:val="24"/>
          <w:szCs w:val="24"/>
        </w:rPr>
        <w:t>е</w:t>
      </w:r>
      <w:r w:rsidRPr="00AF4548">
        <w:rPr>
          <w:rFonts w:ascii="Times New Roman" w:eastAsiaTheme="minorHAnsi" w:hAnsi="Times New Roman"/>
          <w:sz w:val="24"/>
          <w:szCs w:val="24"/>
        </w:rPr>
        <w:t>ской культуры, играющей особую роль в общественном развитии.</w:t>
      </w:r>
    </w:p>
    <w:p w:rsidR="00AF4548" w:rsidRPr="00F92CDB" w:rsidRDefault="00AF4548" w:rsidP="00AF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92CDB">
        <w:rPr>
          <w:rFonts w:ascii="Times New Roman" w:eastAsiaTheme="minorHAnsi" w:hAnsi="Times New Roman"/>
          <w:b/>
          <w:bCs/>
          <w:sz w:val="24"/>
          <w:szCs w:val="24"/>
        </w:rPr>
        <w:t>В рамках указанных содержательных линий решаются следующие задачи:</w:t>
      </w:r>
    </w:p>
    <w:p w:rsidR="00AF4548" w:rsidRPr="00EE0CB6" w:rsidRDefault="00AF4548" w:rsidP="00EE0CB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E0CB6">
        <w:rPr>
          <w:rFonts w:ascii="Times New Roman" w:eastAsiaTheme="minorHAnsi" w:hAnsi="Times New Roman"/>
          <w:sz w:val="24"/>
          <w:szCs w:val="24"/>
        </w:rPr>
        <w:t>приобретение математических знаний и умений;</w:t>
      </w:r>
    </w:p>
    <w:p w:rsidR="00AF4548" w:rsidRPr="00EE0CB6" w:rsidRDefault="00AF4548" w:rsidP="00EE0CB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E0CB6">
        <w:rPr>
          <w:rFonts w:ascii="Times New Roman" w:eastAsiaTheme="minorHAnsi" w:hAnsi="Times New Roman"/>
          <w:sz w:val="24"/>
          <w:szCs w:val="24"/>
        </w:rPr>
        <w:t>овладение обобщёнными способами мыслительной, творческой деятельности;</w:t>
      </w:r>
    </w:p>
    <w:p w:rsidR="00AF4548" w:rsidRPr="00EE0CB6" w:rsidRDefault="00AF4548" w:rsidP="00EE0CB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E0CB6">
        <w:rPr>
          <w:rFonts w:ascii="Times New Roman" w:eastAsiaTheme="minorHAnsi" w:hAnsi="Times New Roman"/>
          <w:sz w:val="24"/>
          <w:szCs w:val="24"/>
        </w:rPr>
        <w:t>планирование и осуществление алгоритмической деятельности, выполнение заданных и конструирование новых алгоритмов;</w:t>
      </w:r>
    </w:p>
    <w:p w:rsidR="00AF4548" w:rsidRPr="00EE0CB6" w:rsidRDefault="00AF4548" w:rsidP="00EE0CB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E0CB6">
        <w:rPr>
          <w:rFonts w:ascii="Times New Roman" w:eastAsiaTheme="minorHAnsi" w:hAnsi="Times New Roman"/>
          <w:sz w:val="24"/>
          <w:szCs w:val="24"/>
        </w:rPr>
        <w:t>решение разнообразных классов задач из различных разделов курса, в том чи</w:t>
      </w:r>
      <w:r w:rsidRPr="00EE0CB6">
        <w:rPr>
          <w:rFonts w:ascii="Times New Roman" w:eastAsiaTheme="minorHAnsi" w:hAnsi="Times New Roman"/>
          <w:sz w:val="24"/>
          <w:szCs w:val="24"/>
        </w:rPr>
        <w:t>с</w:t>
      </w:r>
      <w:r w:rsidRPr="00EE0CB6">
        <w:rPr>
          <w:rFonts w:ascii="Times New Roman" w:eastAsiaTheme="minorHAnsi" w:hAnsi="Times New Roman"/>
          <w:sz w:val="24"/>
          <w:szCs w:val="24"/>
        </w:rPr>
        <w:t>ле</w:t>
      </w:r>
    </w:p>
    <w:p w:rsidR="00AF4548" w:rsidRDefault="00AF4548" w:rsidP="00AF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задач, требующих поиска пути и способов решения; исследовательская деятел</w:t>
      </w:r>
      <w:r w:rsidRPr="00F92CDB">
        <w:rPr>
          <w:rFonts w:ascii="Times New Roman" w:eastAsiaTheme="minorHAnsi" w:hAnsi="Times New Roman"/>
          <w:sz w:val="24"/>
          <w:szCs w:val="24"/>
        </w:rPr>
        <w:t>ь</w:t>
      </w:r>
      <w:r w:rsidRPr="00F92CDB">
        <w:rPr>
          <w:rFonts w:ascii="Times New Roman" w:eastAsiaTheme="minorHAnsi" w:hAnsi="Times New Roman"/>
          <w:sz w:val="24"/>
          <w:szCs w:val="24"/>
        </w:rPr>
        <w:t>ность,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обобщение, постановка и формулирование новых задач;</w:t>
      </w:r>
    </w:p>
    <w:p w:rsidR="00EE0CB6" w:rsidRPr="00F92CDB" w:rsidRDefault="00EE0CB6" w:rsidP="00AF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EE0CB6" w:rsidRPr="001B2940" w:rsidRDefault="00EE0CB6" w:rsidP="001B294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B2940">
        <w:rPr>
          <w:rFonts w:ascii="Times New Roman" w:eastAsiaTheme="minorHAnsi" w:hAnsi="Times New Roman"/>
          <w:sz w:val="24"/>
          <w:szCs w:val="24"/>
        </w:rPr>
        <w:t>систематизация сведений о числах; изучение новых видов числовых в</w:t>
      </w:r>
      <w:r w:rsidRPr="001B2940">
        <w:rPr>
          <w:rFonts w:ascii="Times New Roman" w:eastAsiaTheme="minorHAnsi" w:hAnsi="Times New Roman"/>
          <w:sz w:val="24"/>
          <w:szCs w:val="24"/>
        </w:rPr>
        <w:t>ы</w:t>
      </w:r>
      <w:r w:rsidRPr="001B2940">
        <w:rPr>
          <w:rFonts w:ascii="Times New Roman" w:eastAsiaTheme="minorHAnsi" w:hAnsi="Times New Roman"/>
          <w:sz w:val="24"/>
          <w:szCs w:val="24"/>
        </w:rPr>
        <w:t>ражений и формул; совершенствование практических навыков и вычислительной культуры, расширение и совершенствование алгебраического аппарата, и его применение решению математических и нематематических задач; расширение и системат</w:t>
      </w:r>
      <w:r w:rsidRPr="001B2940">
        <w:rPr>
          <w:rFonts w:ascii="Times New Roman" w:eastAsiaTheme="minorHAnsi" w:hAnsi="Times New Roman"/>
          <w:sz w:val="24"/>
          <w:szCs w:val="24"/>
        </w:rPr>
        <w:t>и</w:t>
      </w:r>
      <w:r w:rsidRPr="001B2940">
        <w:rPr>
          <w:rFonts w:ascii="Times New Roman" w:eastAsiaTheme="minorHAnsi" w:hAnsi="Times New Roman"/>
          <w:sz w:val="24"/>
          <w:szCs w:val="24"/>
        </w:rPr>
        <w:t xml:space="preserve">зация общих сведений о функциях, </w:t>
      </w:r>
      <w:r w:rsidRPr="001B2940">
        <w:rPr>
          <w:rFonts w:ascii="Times New Roman" w:eastAsiaTheme="minorHAnsi" w:hAnsi="Times New Roman"/>
          <w:sz w:val="24"/>
          <w:szCs w:val="24"/>
        </w:rPr>
        <w:lastRenderedPageBreak/>
        <w:t>иллюстрация широты применения функций для описания и изучения реальных зависимостей; использование различных языков мат</w:t>
      </w:r>
      <w:r w:rsidRPr="001B2940">
        <w:rPr>
          <w:rFonts w:ascii="Times New Roman" w:eastAsiaTheme="minorHAnsi" w:hAnsi="Times New Roman"/>
          <w:sz w:val="24"/>
          <w:szCs w:val="24"/>
        </w:rPr>
        <w:t>е</w:t>
      </w:r>
      <w:r w:rsidRPr="001B2940">
        <w:rPr>
          <w:rFonts w:ascii="Times New Roman" w:eastAsiaTheme="minorHAnsi" w:hAnsi="Times New Roman"/>
          <w:sz w:val="24"/>
          <w:szCs w:val="24"/>
        </w:rPr>
        <w:t>матики (словесного, символического, графического), свободный переход с одного языка на другой для иллюстрации, интерпретации, аргументации и доказательств; использование разнообразных информационных источников, включая учебную и спр</w:t>
      </w:r>
      <w:r w:rsidRPr="001B2940">
        <w:rPr>
          <w:rFonts w:ascii="Times New Roman" w:eastAsiaTheme="minorHAnsi" w:hAnsi="Times New Roman"/>
          <w:sz w:val="24"/>
          <w:szCs w:val="24"/>
        </w:rPr>
        <w:t>а</w:t>
      </w:r>
      <w:r w:rsidRPr="001B2940">
        <w:rPr>
          <w:rFonts w:ascii="Times New Roman" w:eastAsiaTheme="minorHAnsi" w:hAnsi="Times New Roman"/>
          <w:sz w:val="24"/>
          <w:szCs w:val="24"/>
        </w:rPr>
        <w:t>вочную литературу, современные информационные технологии.</w:t>
      </w:r>
    </w:p>
    <w:p w:rsidR="00EE0CB6" w:rsidRPr="001B2940" w:rsidRDefault="00EE0CB6" w:rsidP="001B294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B2940">
        <w:rPr>
          <w:rFonts w:ascii="Times New Roman" w:eastAsiaTheme="minorHAnsi" w:hAnsi="Times New Roman"/>
          <w:sz w:val="24"/>
          <w:szCs w:val="24"/>
        </w:rPr>
        <w:t>изучение свойств геометрических тел, формирование умения применять полученные знания для решения практических задач;</w:t>
      </w:r>
    </w:p>
    <w:p w:rsidR="00EE0CB6" w:rsidRPr="001B2940" w:rsidRDefault="00EE0CB6" w:rsidP="001B294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B2940">
        <w:rPr>
          <w:rFonts w:ascii="Times New Roman" w:eastAsiaTheme="minorHAnsi" w:hAnsi="Times New Roman"/>
          <w:sz w:val="24"/>
          <w:szCs w:val="24"/>
        </w:rPr>
        <w:t>развитие представлений о вероятностно-статистических закономерн</w:t>
      </w:r>
      <w:r w:rsidRPr="001B2940">
        <w:rPr>
          <w:rFonts w:ascii="Times New Roman" w:eastAsiaTheme="minorHAnsi" w:hAnsi="Times New Roman"/>
          <w:sz w:val="24"/>
          <w:szCs w:val="24"/>
        </w:rPr>
        <w:t>о</w:t>
      </w:r>
      <w:r w:rsidRPr="001B2940">
        <w:rPr>
          <w:rFonts w:ascii="Times New Roman" w:eastAsiaTheme="minorHAnsi" w:hAnsi="Times New Roman"/>
          <w:sz w:val="24"/>
          <w:szCs w:val="24"/>
        </w:rPr>
        <w:t>стях в окружающем мире, совершенствование интеллектуальных и речевых умений путем</w:t>
      </w:r>
    </w:p>
    <w:p w:rsidR="00EE0CB6" w:rsidRPr="00F92CDB" w:rsidRDefault="00EE0CB6" w:rsidP="00EE0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обогащения математического языка, развития логического мышления.</w:t>
      </w:r>
    </w:p>
    <w:p w:rsidR="00EE0CB6" w:rsidRPr="00F92CDB" w:rsidRDefault="00EE0CB6" w:rsidP="00EE0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40E43">
        <w:rPr>
          <w:rFonts w:ascii="Times New Roman" w:eastAsiaTheme="minorHAnsi" w:hAnsi="Times New Roman"/>
          <w:b/>
          <w:sz w:val="24"/>
          <w:szCs w:val="24"/>
        </w:rPr>
        <w:t xml:space="preserve">Целью изучения курса </w:t>
      </w:r>
      <w:r>
        <w:rPr>
          <w:rFonts w:ascii="Times New Roman" w:eastAsiaTheme="minorHAnsi" w:hAnsi="Times New Roman"/>
          <w:b/>
          <w:sz w:val="24"/>
          <w:szCs w:val="24"/>
        </w:rPr>
        <w:t>алгебры в 8</w:t>
      </w:r>
      <w:r w:rsidRPr="00B40E43">
        <w:rPr>
          <w:rFonts w:ascii="Times New Roman" w:eastAsiaTheme="minorHAnsi" w:hAnsi="Times New Roman"/>
          <w:b/>
          <w:sz w:val="24"/>
          <w:szCs w:val="24"/>
        </w:rPr>
        <w:t xml:space="preserve"> класс</w:t>
      </w:r>
      <w:r>
        <w:rPr>
          <w:rFonts w:ascii="Times New Roman" w:eastAsiaTheme="minorHAnsi" w:hAnsi="Times New Roman"/>
          <w:b/>
          <w:sz w:val="24"/>
          <w:szCs w:val="24"/>
        </w:rPr>
        <w:t>е</w:t>
      </w:r>
      <w:r w:rsidRPr="00F92CDB">
        <w:rPr>
          <w:rFonts w:ascii="Times New Roman" w:eastAsiaTheme="minorHAnsi" w:hAnsi="Times New Roman"/>
          <w:sz w:val="24"/>
          <w:szCs w:val="24"/>
        </w:rPr>
        <w:t xml:space="preserve"> является развитие вычислительн</w:t>
      </w:r>
      <w:r w:rsidRPr="00F92CDB">
        <w:rPr>
          <w:rFonts w:ascii="Times New Roman" w:eastAsiaTheme="minorHAnsi" w:hAnsi="Times New Roman"/>
          <w:sz w:val="24"/>
          <w:szCs w:val="24"/>
        </w:rPr>
        <w:t>ы</w:t>
      </w:r>
      <w:r w:rsidRPr="00F92CDB">
        <w:rPr>
          <w:rFonts w:ascii="Times New Roman" w:eastAsiaTheme="minorHAnsi" w:hAnsi="Times New Roman"/>
          <w:sz w:val="24"/>
          <w:szCs w:val="24"/>
        </w:rPr>
        <w:t>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умений до уровня, позволяющего уверенно использовать их при решении задач математ</w:t>
      </w:r>
      <w:r w:rsidRPr="00F92CDB">
        <w:rPr>
          <w:rFonts w:ascii="Times New Roman" w:eastAsiaTheme="minorHAnsi" w:hAnsi="Times New Roman"/>
          <w:sz w:val="24"/>
          <w:szCs w:val="24"/>
        </w:rPr>
        <w:t>и</w:t>
      </w:r>
      <w:r>
        <w:rPr>
          <w:rFonts w:ascii="Times New Roman" w:eastAsiaTheme="minorHAnsi" w:hAnsi="Times New Roman"/>
          <w:sz w:val="24"/>
          <w:szCs w:val="24"/>
        </w:rPr>
        <w:t>к</w:t>
      </w:r>
      <w:r w:rsidRPr="00F92CDB">
        <w:rPr>
          <w:rFonts w:ascii="Times New Roman" w:eastAsiaTheme="minorHAnsi" w:hAnsi="Times New Roman"/>
          <w:sz w:val="24"/>
          <w:szCs w:val="24"/>
        </w:rPr>
        <w:t>и смежных предметов, усвоение аппарата уравнений и неравенств как основного средс</w:t>
      </w:r>
      <w:r w:rsidRPr="00F92CDB">
        <w:rPr>
          <w:rFonts w:ascii="Times New Roman" w:eastAsiaTheme="minorHAnsi" w:hAnsi="Times New Roman"/>
          <w:sz w:val="24"/>
          <w:szCs w:val="24"/>
        </w:rPr>
        <w:t>т</w:t>
      </w:r>
      <w:r w:rsidRPr="00F92CDB">
        <w:rPr>
          <w:rFonts w:ascii="Times New Roman" w:eastAsiaTheme="minorHAnsi" w:hAnsi="Times New Roman"/>
          <w:sz w:val="24"/>
          <w:szCs w:val="24"/>
        </w:rPr>
        <w:t>ва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математического моделирования задач, осуществление функциональной подготовки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шк</w:t>
      </w:r>
      <w:r w:rsidRPr="00F92CDB">
        <w:rPr>
          <w:rFonts w:ascii="Times New Roman" w:eastAsiaTheme="minorHAnsi" w:hAnsi="Times New Roman"/>
          <w:sz w:val="24"/>
          <w:szCs w:val="24"/>
        </w:rPr>
        <w:t>о</w:t>
      </w:r>
      <w:r w:rsidRPr="00F92CDB">
        <w:rPr>
          <w:rFonts w:ascii="Times New Roman" w:eastAsiaTheme="minorHAnsi" w:hAnsi="Times New Roman"/>
          <w:sz w:val="24"/>
          <w:szCs w:val="24"/>
        </w:rPr>
        <w:t>льников. Курс характеризуется повышением теоретического уровня обучения,</w:t>
      </w:r>
    </w:p>
    <w:p w:rsidR="00EE0CB6" w:rsidRPr="00F92CDB" w:rsidRDefault="00EE0CB6" w:rsidP="00EE0C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постепенным усилием роли теоретических обобщений и дедуктивных заключений.</w:t>
      </w:r>
    </w:p>
    <w:p w:rsidR="00EE0CB6" w:rsidRPr="00B40E43" w:rsidRDefault="00EE0CB6" w:rsidP="00EE0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Прикладная направленность раскрывает возможность изучать и решать практические задачи.</w:t>
      </w:r>
    </w:p>
    <w:p w:rsidR="00EE0CB6" w:rsidRPr="00B40E43" w:rsidRDefault="00EE0CB6" w:rsidP="00EE0CB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40E43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EE0CB6" w:rsidRPr="00F92CDB" w:rsidRDefault="00EE0CB6" w:rsidP="00EE0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i/>
          <w:iCs/>
          <w:sz w:val="24"/>
          <w:szCs w:val="24"/>
        </w:rPr>
        <w:t xml:space="preserve">Содержание математического образования </w:t>
      </w:r>
      <w:r w:rsidRPr="00F92CDB">
        <w:rPr>
          <w:rFonts w:ascii="Times New Roman" w:eastAsiaTheme="minorHAnsi" w:hAnsi="Times New Roman"/>
          <w:sz w:val="24"/>
          <w:szCs w:val="24"/>
        </w:rPr>
        <w:t>в основной школе формируется на осн</w:t>
      </w:r>
      <w:r w:rsidRPr="00F92CDB">
        <w:rPr>
          <w:rFonts w:ascii="Times New Roman" w:eastAsiaTheme="minorHAnsi" w:hAnsi="Times New Roman"/>
          <w:sz w:val="24"/>
          <w:szCs w:val="24"/>
        </w:rPr>
        <w:t>о</w:t>
      </w:r>
      <w:r w:rsidRPr="00F92CDB">
        <w:rPr>
          <w:rFonts w:ascii="Times New Roman" w:eastAsiaTheme="minorHAnsi" w:hAnsi="Times New Roman"/>
          <w:sz w:val="24"/>
          <w:szCs w:val="24"/>
        </w:rPr>
        <w:t>ве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фундаментального ядра школьного математического образования. В программе оно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представлено в виде совокупности содержательных разделов, конкретизирующих</w:t>
      </w:r>
    </w:p>
    <w:p w:rsidR="00EE0CB6" w:rsidRPr="00F92CDB" w:rsidRDefault="00EE0CB6" w:rsidP="00EE0C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соответствующие блоки фундаментального ядра применительно к основной школе.</w:t>
      </w:r>
    </w:p>
    <w:p w:rsidR="00EE0CB6" w:rsidRPr="00F92CDB" w:rsidRDefault="00EE0CB6" w:rsidP="00EE0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Учебный предмет «Математика. Ал</w:t>
      </w:r>
      <w:r>
        <w:rPr>
          <w:rFonts w:ascii="Times New Roman" w:eastAsiaTheme="minorHAnsi" w:hAnsi="Times New Roman"/>
          <w:sz w:val="24"/>
          <w:szCs w:val="24"/>
        </w:rPr>
        <w:t>гебра. Геометрия» состоит из дву</w:t>
      </w:r>
      <w:r w:rsidRPr="00F92CDB">
        <w:rPr>
          <w:rFonts w:ascii="Times New Roman" w:eastAsiaTheme="minorHAnsi" w:hAnsi="Times New Roman"/>
          <w:sz w:val="24"/>
          <w:szCs w:val="24"/>
        </w:rPr>
        <w:t>х разделов:</w:t>
      </w:r>
    </w:p>
    <w:p w:rsidR="00EE0CB6" w:rsidRPr="00F92CDB" w:rsidRDefault="00EE0CB6" w:rsidP="00EE0C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 xml:space="preserve"> «Алгебр</w:t>
      </w:r>
      <w:r>
        <w:rPr>
          <w:rFonts w:ascii="Times New Roman" w:eastAsiaTheme="minorHAnsi" w:hAnsi="Times New Roman"/>
          <w:sz w:val="24"/>
          <w:szCs w:val="24"/>
        </w:rPr>
        <w:t>а» и «Геометрия» изучающихся в 8 классе</w:t>
      </w:r>
      <w:r w:rsidRPr="00F92CDB">
        <w:rPr>
          <w:rFonts w:ascii="Times New Roman" w:eastAsiaTheme="minorHAnsi" w:hAnsi="Times New Roman"/>
          <w:sz w:val="24"/>
          <w:szCs w:val="24"/>
        </w:rPr>
        <w:t>.</w:t>
      </w:r>
    </w:p>
    <w:p w:rsidR="003812D2" w:rsidRPr="00F92CDB" w:rsidRDefault="003812D2" w:rsidP="00381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Программа регламентирует объем материала, обязательного для изучения в основной школе.</w:t>
      </w:r>
    </w:p>
    <w:p w:rsidR="003812D2" w:rsidRPr="00F92CDB" w:rsidRDefault="003812D2" w:rsidP="00381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Содержание математического образования в основной школе включает следующие</w:t>
      </w:r>
    </w:p>
    <w:p w:rsidR="003812D2" w:rsidRPr="00B4501C" w:rsidRDefault="003812D2" w:rsidP="00381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 xml:space="preserve">разделы: </w:t>
      </w:r>
      <w:r w:rsidRPr="00F92CDB">
        <w:rPr>
          <w:rFonts w:ascii="Times New Roman" w:eastAsiaTheme="minorHAnsi" w:hAnsi="Times New Roman"/>
          <w:i/>
          <w:iCs/>
          <w:sz w:val="24"/>
          <w:szCs w:val="24"/>
        </w:rPr>
        <w:t xml:space="preserve">арифметика, алгебра, функции, вероятность и статистика, геометрия. </w:t>
      </w:r>
      <w:r w:rsidRPr="00F92CDB">
        <w:rPr>
          <w:rFonts w:ascii="Times New Roman" w:eastAsiaTheme="minorHAnsi" w:hAnsi="Times New Roman"/>
          <w:sz w:val="24"/>
          <w:szCs w:val="24"/>
        </w:rPr>
        <w:t>Наряду с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 xml:space="preserve">этим в него включены два дополнительных раздела: </w:t>
      </w:r>
      <w:r w:rsidRPr="00F92CDB">
        <w:rPr>
          <w:rFonts w:ascii="Times New Roman" w:eastAsiaTheme="minorHAnsi" w:hAnsi="Times New Roman"/>
          <w:i/>
          <w:iCs/>
          <w:sz w:val="24"/>
          <w:szCs w:val="24"/>
        </w:rPr>
        <w:t>логика и множества, математика в</w:t>
      </w:r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i/>
          <w:iCs/>
          <w:sz w:val="24"/>
          <w:szCs w:val="24"/>
        </w:rPr>
        <w:t xml:space="preserve">историческом развитии, </w:t>
      </w:r>
      <w:r w:rsidRPr="00F92CDB">
        <w:rPr>
          <w:rFonts w:ascii="Times New Roman" w:eastAsiaTheme="minorHAnsi" w:hAnsi="Times New Roman"/>
          <w:sz w:val="24"/>
          <w:szCs w:val="24"/>
        </w:rPr>
        <w:t>что связано с реализацией целей обще</w:t>
      </w:r>
      <w:r>
        <w:rPr>
          <w:rFonts w:ascii="Times New Roman" w:eastAsiaTheme="minorHAnsi" w:hAnsi="Times New Roman"/>
          <w:sz w:val="24"/>
          <w:szCs w:val="24"/>
        </w:rPr>
        <w:t>-</w:t>
      </w:r>
      <w:r w:rsidRPr="00F92CDB">
        <w:rPr>
          <w:rFonts w:ascii="Times New Roman" w:eastAsiaTheme="minorHAnsi" w:hAnsi="Times New Roman"/>
          <w:sz w:val="24"/>
          <w:szCs w:val="24"/>
        </w:rPr>
        <w:t>интеллектуального и об</w:t>
      </w:r>
      <w:r>
        <w:rPr>
          <w:rFonts w:ascii="Times New Roman" w:eastAsiaTheme="minorHAnsi" w:hAnsi="Times New Roman"/>
          <w:sz w:val="24"/>
          <w:szCs w:val="24"/>
        </w:rPr>
        <w:t>ще</w:t>
      </w:r>
      <w:r w:rsidRPr="00F92CDB">
        <w:rPr>
          <w:rFonts w:ascii="Times New Roman" w:eastAsiaTheme="minorHAnsi" w:hAnsi="Times New Roman"/>
          <w:sz w:val="24"/>
          <w:szCs w:val="24"/>
        </w:rPr>
        <w:t>культурного развития учащихся. Содержание каждого из этих разделов разворачивается в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с</w:t>
      </w:r>
      <w:r w:rsidRPr="00F92CDB">
        <w:rPr>
          <w:rFonts w:ascii="Times New Roman" w:eastAsiaTheme="minorHAnsi" w:hAnsi="Times New Roman"/>
          <w:sz w:val="24"/>
          <w:szCs w:val="24"/>
        </w:rPr>
        <w:t>о</w:t>
      </w:r>
      <w:r w:rsidRPr="00F92CDB">
        <w:rPr>
          <w:rFonts w:ascii="Times New Roman" w:eastAsiaTheme="minorHAnsi" w:hAnsi="Times New Roman"/>
          <w:sz w:val="24"/>
          <w:szCs w:val="24"/>
        </w:rPr>
        <w:t>держательно-методическую линию, пронизывающую все основные разделы содержания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м</w:t>
      </w:r>
      <w:r w:rsidRPr="00F92CDB">
        <w:rPr>
          <w:rFonts w:ascii="Times New Roman" w:eastAsiaTheme="minorHAnsi" w:hAnsi="Times New Roman"/>
          <w:sz w:val="24"/>
          <w:szCs w:val="24"/>
        </w:rPr>
        <w:t>а</w:t>
      </w:r>
      <w:r w:rsidRPr="00F92CDB">
        <w:rPr>
          <w:rFonts w:ascii="Times New Roman" w:eastAsiaTheme="minorHAnsi" w:hAnsi="Times New Roman"/>
          <w:sz w:val="24"/>
          <w:szCs w:val="24"/>
        </w:rPr>
        <w:t>тематического образования на данной ступени обучения.</w:t>
      </w:r>
      <w:r>
        <w:rPr>
          <w:rFonts w:ascii="Times New Roman" w:eastAsiaTheme="minorHAnsi" w:hAnsi="Times New Roman"/>
          <w:sz w:val="24"/>
          <w:szCs w:val="24"/>
        </w:rPr>
        <w:t xml:space="preserve"> При этом первая ли</w:t>
      </w:r>
      <w:r w:rsidRPr="00B4501C">
        <w:rPr>
          <w:rFonts w:ascii="Times New Roman" w:eastAsiaTheme="minorHAnsi" w:hAnsi="Times New Roman"/>
          <w:sz w:val="24"/>
          <w:szCs w:val="24"/>
        </w:rPr>
        <w:t>ния — «Логика и множества</w:t>
      </w:r>
      <w:r>
        <w:rPr>
          <w:rFonts w:ascii="Times New Roman" w:eastAsiaTheme="minorHAnsi" w:hAnsi="Times New Roman"/>
          <w:sz w:val="24"/>
          <w:szCs w:val="24"/>
        </w:rPr>
        <w:t>» — служит цели овладения учащи</w:t>
      </w:r>
      <w:r w:rsidRPr="00B4501C">
        <w:rPr>
          <w:rFonts w:ascii="Times New Roman" w:eastAsiaTheme="minorHAnsi" w:hAnsi="Times New Roman"/>
          <w:sz w:val="24"/>
          <w:szCs w:val="24"/>
        </w:rPr>
        <w:t>мися некоторыми элементами универсальн</w:t>
      </w:r>
      <w:r w:rsidRPr="00B4501C">
        <w:rPr>
          <w:rFonts w:ascii="Times New Roman" w:eastAsiaTheme="minorHAnsi" w:hAnsi="Times New Roman"/>
          <w:sz w:val="24"/>
          <w:szCs w:val="24"/>
        </w:rPr>
        <w:t>о</w:t>
      </w:r>
      <w:r w:rsidRPr="00B4501C">
        <w:rPr>
          <w:rFonts w:ascii="Times New Roman" w:eastAsiaTheme="minorHAnsi" w:hAnsi="Times New Roman"/>
          <w:sz w:val="24"/>
          <w:szCs w:val="24"/>
        </w:rPr>
        <w:t>го математического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4501C">
        <w:rPr>
          <w:rFonts w:ascii="Times New Roman" w:eastAsiaTheme="minorHAnsi" w:hAnsi="Times New Roman"/>
          <w:sz w:val="24"/>
          <w:szCs w:val="24"/>
        </w:rPr>
        <w:t>языка, вторая — «Математика в историческом раз</w:t>
      </w:r>
      <w:r>
        <w:rPr>
          <w:rFonts w:ascii="Times New Roman" w:eastAsiaTheme="minorHAnsi" w:hAnsi="Times New Roman"/>
          <w:sz w:val="24"/>
          <w:szCs w:val="24"/>
        </w:rPr>
        <w:t>витии» — спо</w:t>
      </w:r>
      <w:r w:rsidRPr="00B4501C">
        <w:rPr>
          <w:rFonts w:ascii="Times New Roman" w:eastAsiaTheme="minorHAnsi" w:hAnsi="Times New Roman"/>
          <w:sz w:val="24"/>
          <w:szCs w:val="24"/>
        </w:rPr>
        <w:t>собствует созданию общекул</w:t>
      </w:r>
      <w:r>
        <w:rPr>
          <w:rFonts w:ascii="Times New Roman" w:eastAsiaTheme="minorHAnsi" w:hAnsi="Times New Roman"/>
          <w:sz w:val="24"/>
          <w:szCs w:val="24"/>
        </w:rPr>
        <w:t>ьтурного, гуманитарного фона из</w:t>
      </w:r>
      <w:r w:rsidRPr="00B4501C">
        <w:rPr>
          <w:rFonts w:ascii="Times New Roman" w:eastAsiaTheme="minorHAnsi" w:hAnsi="Times New Roman"/>
          <w:sz w:val="24"/>
          <w:szCs w:val="24"/>
        </w:rPr>
        <w:t>учения курса.</w:t>
      </w:r>
    </w:p>
    <w:p w:rsidR="003812D2" w:rsidRPr="00F92CDB" w:rsidRDefault="003812D2" w:rsidP="00381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Содержание раздела «Алгебра» направлено на формирование у учащихся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математ</w:t>
      </w:r>
      <w:r w:rsidRPr="00F92CDB">
        <w:rPr>
          <w:rFonts w:ascii="Times New Roman" w:eastAsiaTheme="minorHAnsi" w:hAnsi="Times New Roman"/>
          <w:sz w:val="24"/>
          <w:szCs w:val="24"/>
        </w:rPr>
        <w:t>и</w:t>
      </w:r>
      <w:r w:rsidRPr="00F92CDB">
        <w:rPr>
          <w:rFonts w:ascii="Times New Roman" w:eastAsiaTheme="minorHAnsi" w:hAnsi="Times New Roman"/>
          <w:sz w:val="24"/>
          <w:szCs w:val="24"/>
        </w:rPr>
        <w:t>ческого аппарата для решения задач из разных разделов математики, смежных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предметов, окружающей реальности. Язык алгебры подчеркивает значение математики как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языка для п</w:t>
      </w:r>
      <w:r w:rsidRPr="00F92CDB">
        <w:rPr>
          <w:rFonts w:ascii="Times New Roman" w:eastAsiaTheme="minorHAnsi" w:hAnsi="Times New Roman"/>
          <w:sz w:val="24"/>
          <w:szCs w:val="24"/>
        </w:rPr>
        <w:t>о</w:t>
      </w:r>
      <w:r w:rsidRPr="00F92CDB">
        <w:rPr>
          <w:rFonts w:ascii="Times New Roman" w:eastAsiaTheme="minorHAnsi" w:hAnsi="Times New Roman"/>
          <w:sz w:val="24"/>
          <w:szCs w:val="24"/>
        </w:rPr>
        <w:t>строения математических моделей процессов и явлений реального мира. В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задачи изучения алгебры входят также развитие алгоритмического мышления,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необходимого, в частности, для усвоения курса информатики, овладения навыками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дедуктивных рассуждений. Преобразов</w:t>
      </w:r>
      <w:r w:rsidRPr="00F92CDB">
        <w:rPr>
          <w:rFonts w:ascii="Times New Roman" w:eastAsiaTheme="minorHAnsi" w:hAnsi="Times New Roman"/>
          <w:sz w:val="24"/>
          <w:szCs w:val="24"/>
        </w:rPr>
        <w:t>а</w:t>
      </w:r>
      <w:r w:rsidRPr="00F92CDB">
        <w:rPr>
          <w:rFonts w:ascii="Times New Roman" w:eastAsiaTheme="minorHAnsi" w:hAnsi="Times New Roman"/>
          <w:sz w:val="24"/>
          <w:szCs w:val="24"/>
        </w:rPr>
        <w:t>ние символьных форм вносит специфический вклад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в развитие воображения учащихся, их способностей к математическому творчеству. В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основной школе материал группируется в</w:t>
      </w:r>
      <w:r w:rsidRPr="00F92CDB">
        <w:rPr>
          <w:rFonts w:ascii="Times New Roman" w:eastAsiaTheme="minorHAnsi" w:hAnsi="Times New Roman"/>
          <w:sz w:val="24"/>
          <w:szCs w:val="24"/>
        </w:rPr>
        <w:t>о</w:t>
      </w:r>
      <w:r w:rsidRPr="00F92CDB">
        <w:rPr>
          <w:rFonts w:ascii="Times New Roman" w:eastAsiaTheme="minorHAnsi" w:hAnsi="Times New Roman"/>
          <w:sz w:val="24"/>
          <w:szCs w:val="24"/>
        </w:rPr>
        <w:t>круг рациональных выражений, а вопросы,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связанные с иррациональными выражениями, с тригонометрическими функциями 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преобразованиями, входят в содержание курса математ</w:t>
      </w:r>
      <w:r w:rsidRPr="00F92CDB">
        <w:rPr>
          <w:rFonts w:ascii="Times New Roman" w:eastAsiaTheme="minorHAnsi" w:hAnsi="Times New Roman"/>
          <w:sz w:val="24"/>
          <w:szCs w:val="24"/>
        </w:rPr>
        <w:t>и</w:t>
      </w:r>
      <w:r w:rsidRPr="00F92CDB">
        <w:rPr>
          <w:rFonts w:ascii="Times New Roman" w:eastAsiaTheme="minorHAnsi" w:hAnsi="Times New Roman"/>
          <w:sz w:val="24"/>
          <w:szCs w:val="24"/>
        </w:rPr>
        <w:t>ки на старшей ступени обучения в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школе.</w:t>
      </w:r>
    </w:p>
    <w:p w:rsidR="003812D2" w:rsidRPr="00F92CDB" w:rsidRDefault="003812D2" w:rsidP="00381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Содержание раздела «Функции» нацелено на получение школьниками конкретны</w:t>
      </w:r>
      <w:r w:rsidRPr="00F92CDB">
        <w:rPr>
          <w:rFonts w:ascii="Times New Roman" w:eastAsiaTheme="minorHAnsi" w:hAnsi="Times New Roman"/>
          <w:sz w:val="24"/>
          <w:szCs w:val="24"/>
        </w:rPr>
        <w:t>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знаний о функции как важнейшей математической модели для описания и исследования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ра</w:t>
      </w:r>
      <w:r w:rsidRPr="00F92CDB">
        <w:rPr>
          <w:rFonts w:ascii="Times New Roman" w:eastAsiaTheme="minorHAnsi" w:hAnsi="Times New Roman"/>
          <w:sz w:val="24"/>
          <w:szCs w:val="24"/>
        </w:rPr>
        <w:t>з</w:t>
      </w:r>
      <w:r w:rsidRPr="00F92CDB">
        <w:rPr>
          <w:rFonts w:ascii="Times New Roman" w:eastAsiaTheme="minorHAnsi" w:hAnsi="Times New Roman"/>
          <w:sz w:val="24"/>
          <w:szCs w:val="24"/>
        </w:rPr>
        <w:t>нообразных процессов. Изучение этого материала способствует развитию у учащихся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умения использовать различные языки математики (словесный, символический,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графический), вн</w:t>
      </w:r>
      <w:r w:rsidRPr="00F92CDB">
        <w:rPr>
          <w:rFonts w:ascii="Times New Roman" w:eastAsiaTheme="minorHAnsi" w:hAnsi="Times New Roman"/>
          <w:sz w:val="24"/>
          <w:szCs w:val="24"/>
        </w:rPr>
        <w:t>о</w:t>
      </w:r>
      <w:r w:rsidRPr="00F92CDB">
        <w:rPr>
          <w:rFonts w:ascii="Times New Roman" w:eastAsiaTheme="minorHAnsi" w:hAnsi="Times New Roman"/>
          <w:sz w:val="24"/>
          <w:szCs w:val="24"/>
        </w:rPr>
        <w:t>сит вклад в формирование представлений о роли математики в развитии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цивилизации и кул</w:t>
      </w:r>
      <w:r w:rsidRPr="00F92CDB">
        <w:rPr>
          <w:rFonts w:ascii="Times New Roman" w:eastAsiaTheme="minorHAnsi" w:hAnsi="Times New Roman"/>
          <w:sz w:val="24"/>
          <w:szCs w:val="24"/>
        </w:rPr>
        <w:t>ь</w:t>
      </w:r>
      <w:r w:rsidRPr="00F92CDB">
        <w:rPr>
          <w:rFonts w:ascii="Times New Roman" w:eastAsiaTheme="minorHAnsi" w:hAnsi="Times New Roman"/>
          <w:sz w:val="24"/>
          <w:szCs w:val="24"/>
        </w:rPr>
        <w:t>туры.</w:t>
      </w:r>
    </w:p>
    <w:p w:rsidR="003812D2" w:rsidRPr="00F92CDB" w:rsidRDefault="003812D2" w:rsidP="00381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lastRenderedPageBreak/>
        <w:t>Раздел «Вероятность и статистика» — обязательный компонент школьного образов</w:t>
      </w:r>
      <w:r w:rsidRPr="00F92CDB">
        <w:rPr>
          <w:rFonts w:ascii="Times New Roman" w:eastAsiaTheme="minorHAnsi" w:hAnsi="Times New Roman"/>
          <w:sz w:val="24"/>
          <w:szCs w:val="24"/>
        </w:rPr>
        <w:t>а</w:t>
      </w:r>
      <w:r w:rsidRPr="00F92CDB">
        <w:rPr>
          <w:rFonts w:ascii="Times New Roman" w:eastAsiaTheme="minorHAnsi" w:hAnsi="Times New Roman"/>
          <w:sz w:val="24"/>
          <w:szCs w:val="24"/>
        </w:rPr>
        <w:t>ния,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усиливающий его прикладное и практическое значение. Этот материал необходим пре</w:t>
      </w:r>
      <w:r w:rsidRPr="00F92CDB">
        <w:rPr>
          <w:rFonts w:ascii="Times New Roman" w:eastAsiaTheme="minorHAnsi" w:hAnsi="Times New Roman"/>
          <w:sz w:val="24"/>
          <w:szCs w:val="24"/>
        </w:rPr>
        <w:t>ж</w:t>
      </w:r>
      <w:r w:rsidRPr="00F92CDB">
        <w:rPr>
          <w:rFonts w:ascii="Times New Roman" w:eastAsiaTheme="minorHAnsi" w:hAnsi="Times New Roman"/>
          <w:sz w:val="24"/>
          <w:szCs w:val="24"/>
        </w:rPr>
        <w:t>де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 xml:space="preserve">всего для формирования у учащихся функциональной грамотности </w:t>
      </w:r>
      <w:proofErr w:type="gramStart"/>
      <w:r w:rsidRPr="00F92CDB">
        <w:rPr>
          <w:rFonts w:ascii="Times New Roman" w:eastAsiaTheme="minorHAnsi" w:hAnsi="Times New Roman"/>
          <w:sz w:val="24"/>
          <w:szCs w:val="24"/>
        </w:rPr>
        <w:t>—у</w:t>
      </w:r>
      <w:proofErr w:type="gramEnd"/>
      <w:r w:rsidRPr="00F92CDB">
        <w:rPr>
          <w:rFonts w:ascii="Times New Roman" w:eastAsiaTheme="minorHAnsi" w:hAnsi="Times New Roman"/>
          <w:sz w:val="24"/>
          <w:szCs w:val="24"/>
        </w:rPr>
        <w:t>мений восприним</w:t>
      </w:r>
      <w:r w:rsidRPr="00F92CDB">
        <w:rPr>
          <w:rFonts w:ascii="Times New Roman" w:eastAsiaTheme="minorHAnsi" w:hAnsi="Times New Roman"/>
          <w:sz w:val="24"/>
          <w:szCs w:val="24"/>
        </w:rPr>
        <w:t>а</w:t>
      </w:r>
      <w:r w:rsidRPr="00F92CDB">
        <w:rPr>
          <w:rFonts w:ascii="Times New Roman" w:eastAsiaTheme="minorHAnsi" w:hAnsi="Times New Roman"/>
          <w:sz w:val="24"/>
          <w:szCs w:val="24"/>
        </w:rPr>
        <w:t>ть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и критически анализировать информацию, представленную в различных формах, пон</w:t>
      </w:r>
      <w:r w:rsidRPr="00F92CDB">
        <w:rPr>
          <w:rFonts w:ascii="Times New Roman" w:eastAsiaTheme="minorHAnsi" w:hAnsi="Times New Roman"/>
          <w:sz w:val="24"/>
          <w:szCs w:val="24"/>
        </w:rPr>
        <w:t>и</w:t>
      </w:r>
      <w:r w:rsidRPr="00F92CDB">
        <w:rPr>
          <w:rFonts w:ascii="Times New Roman" w:eastAsiaTheme="minorHAnsi" w:hAnsi="Times New Roman"/>
          <w:sz w:val="24"/>
          <w:szCs w:val="24"/>
        </w:rPr>
        <w:t>мать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вероятностный характер многих реальных зависимостей, проводить простейшие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вероя</w:t>
      </w:r>
      <w:r w:rsidRPr="00F92CDB">
        <w:rPr>
          <w:rFonts w:ascii="Times New Roman" w:eastAsiaTheme="minorHAnsi" w:hAnsi="Times New Roman"/>
          <w:sz w:val="24"/>
          <w:szCs w:val="24"/>
        </w:rPr>
        <w:t>т</w:t>
      </w:r>
      <w:r w:rsidRPr="00F92CDB">
        <w:rPr>
          <w:rFonts w:ascii="Times New Roman" w:eastAsiaTheme="minorHAnsi" w:hAnsi="Times New Roman"/>
          <w:sz w:val="24"/>
          <w:szCs w:val="24"/>
        </w:rPr>
        <w:t>ностные расчеты. Изучение основ комбинаторики позволит учащимся рассматривать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случаи, осуществлять перебор и подсчет числа вариантов, в том числе в простейших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прикладных з</w:t>
      </w:r>
      <w:r w:rsidRPr="00F92CDB">
        <w:rPr>
          <w:rFonts w:ascii="Times New Roman" w:eastAsiaTheme="minorHAnsi" w:hAnsi="Times New Roman"/>
          <w:sz w:val="24"/>
          <w:szCs w:val="24"/>
        </w:rPr>
        <w:t>а</w:t>
      </w:r>
      <w:r w:rsidRPr="00F92CDB">
        <w:rPr>
          <w:rFonts w:ascii="Times New Roman" w:eastAsiaTheme="minorHAnsi" w:hAnsi="Times New Roman"/>
          <w:sz w:val="24"/>
          <w:szCs w:val="24"/>
        </w:rPr>
        <w:t>дачах.</w:t>
      </w:r>
    </w:p>
    <w:p w:rsidR="003812D2" w:rsidRPr="00F92CDB" w:rsidRDefault="003812D2" w:rsidP="00381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При изучении статистики и вероятности расширяются представления о современно</w:t>
      </w:r>
      <w:r w:rsidRPr="00F92CDB">
        <w:rPr>
          <w:rFonts w:ascii="Times New Roman" w:eastAsiaTheme="minorHAnsi" w:hAnsi="Times New Roman"/>
          <w:sz w:val="24"/>
          <w:szCs w:val="24"/>
        </w:rPr>
        <w:t>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картине мира и методах его исследования, формируется п</w:t>
      </w:r>
      <w:r>
        <w:rPr>
          <w:rFonts w:ascii="Times New Roman" w:eastAsiaTheme="minorHAnsi" w:hAnsi="Times New Roman"/>
          <w:sz w:val="24"/>
          <w:szCs w:val="24"/>
        </w:rPr>
        <w:t>онимание роли статистики как ис</w:t>
      </w:r>
      <w:r w:rsidRPr="00F92CDB">
        <w:rPr>
          <w:rFonts w:ascii="Times New Roman" w:eastAsiaTheme="minorHAnsi" w:hAnsi="Times New Roman"/>
          <w:sz w:val="24"/>
          <w:szCs w:val="24"/>
        </w:rPr>
        <w:t xml:space="preserve">точника социально значимой </w:t>
      </w:r>
      <w:proofErr w:type="gramStart"/>
      <w:r w:rsidRPr="00F92CDB">
        <w:rPr>
          <w:rFonts w:ascii="Times New Roman" w:eastAsiaTheme="minorHAnsi" w:hAnsi="Times New Roman"/>
          <w:sz w:val="24"/>
          <w:szCs w:val="24"/>
        </w:rPr>
        <w:t>информации</w:t>
      </w:r>
      <w:proofErr w:type="gramEnd"/>
      <w:r w:rsidRPr="00F92CDB">
        <w:rPr>
          <w:rFonts w:ascii="Times New Roman" w:eastAsiaTheme="minorHAnsi" w:hAnsi="Times New Roman"/>
          <w:sz w:val="24"/>
          <w:szCs w:val="24"/>
        </w:rPr>
        <w:t xml:space="preserve"> и закладываются основы вероятностного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мышл</w:t>
      </w:r>
      <w:r w:rsidRPr="00F92CDB">
        <w:rPr>
          <w:rFonts w:ascii="Times New Roman" w:eastAsiaTheme="minorHAnsi" w:hAnsi="Times New Roman"/>
          <w:sz w:val="24"/>
          <w:szCs w:val="24"/>
        </w:rPr>
        <w:t>е</w:t>
      </w:r>
      <w:r w:rsidRPr="00F92CDB">
        <w:rPr>
          <w:rFonts w:ascii="Times New Roman" w:eastAsiaTheme="minorHAnsi" w:hAnsi="Times New Roman"/>
          <w:sz w:val="24"/>
          <w:szCs w:val="24"/>
        </w:rPr>
        <w:t>ния.</w:t>
      </w:r>
    </w:p>
    <w:p w:rsidR="003812D2" w:rsidRPr="00F92CDB" w:rsidRDefault="003812D2" w:rsidP="00381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Особенностью раздела «Логика и множества» является то, что представленный в нем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материал преимущественно изучается и используется распределено—в ходе рассмотр</w:t>
      </w:r>
      <w:r w:rsidRPr="00F92CDB">
        <w:rPr>
          <w:rFonts w:ascii="Times New Roman" w:eastAsiaTheme="minorHAnsi" w:hAnsi="Times New Roman"/>
          <w:sz w:val="24"/>
          <w:szCs w:val="24"/>
        </w:rPr>
        <w:t>е</w:t>
      </w:r>
      <w:r w:rsidRPr="00F92CDB">
        <w:rPr>
          <w:rFonts w:ascii="Times New Roman" w:eastAsiaTheme="minorHAnsi" w:hAnsi="Times New Roman"/>
          <w:sz w:val="24"/>
          <w:szCs w:val="24"/>
        </w:rPr>
        <w:t>ния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различных вопросов курса. Соответствующий материал нацелен на математическое ра</w:t>
      </w:r>
      <w:r w:rsidRPr="00F92CDB">
        <w:rPr>
          <w:rFonts w:ascii="Times New Roman" w:eastAsiaTheme="minorHAnsi" w:hAnsi="Times New Roman"/>
          <w:sz w:val="24"/>
          <w:szCs w:val="24"/>
        </w:rPr>
        <w:t>з</w:t>
      </w:r>
      <w:r w:rsidRPr="00F92CDB">
        <w:rPr>
          <w:rFonts w:ascii="Times New Roman" w:eastAsiaTheme="minorHAnsi" w:hAnsi="Times New Roman"/>
          <w:sz w:val="24"/>
          <w:szCs w:val="24"/>
        </w:rPr>
        <w:t>витие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учащихся, формирование у них умения точно, сжато и ясно излагать мысли в устной 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письменной речи.</w:t>
      </w:r>
    </w:p>
    <w:p w:rsidR="003812D2" w:rsidRPr="00F92CDB" w:rsidRDefault="003812D2" w:rsidP="00381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Раздел «Математика в историческом развитии» предназначен для формирования</w:t>
      </w:r>
    </w:p>
    <w:p w:rsidR="003812D2" w:rsidRPr="00F92CDB" w:rsidRDefault="003812D2" w:rsidP="00381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92CDB">
        <w:rPr>
          <w:rFonts w:ascii="Times New Roman" w:eastAsiaTheme="minorHAnsi" w:hAnsi="Times New Roman"/>
          <w:sz w:val="24"/>
          <w:szCs w:val="24"/>
        </w:rPr>
        <w:t>представлений о математике как части человеческой культуры, для общего развития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школьников, для создания культурно-исторической среды обучения. На него не выделяется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спец</w:t>
      </w:r>
      <w:r w:rsidRPr="00F92CDB">
        <w:rPr>
          <w:rFonts w:ascii="Times New Roman" w:eastAsiaTheme="minorHAnsi" w:hAnsi="Times New Roman"/>
          <w:sz w:val="24"/>
          <w:szCs w:val="24"/>
        </w:rPr>
        <w:t>и</w:t>
      </w:r>
      <w:r w:rsidRPr="00F92CDB">
        <w:rPr>
          <w:rFonts w:ascii="Times New Roman" w:eastAsiaTheme="minorHAnsi" w:hAnsi="Times New Roman"/>
          <w:sz w:val="24"/>
          <w:szCs w:val="24"/>
        </w:rPr>
        <w:t>альных уроков, усвоение его не контролируется, но содержание этого раздела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92CDB">
        <w:rPr>
          <w:rFonts w:ascii="Times New Roman" w:eastAsiaTheme="minorHAnsi" w:hAnsi="Times New Roman"/>
          <w:sz w:val="24"/>
          <w:szCs w:val="24"/>
        </w:rPr>
        <w:t>органично пр</w:t>
      </w:r>
      <w:r w:rsidRPr="00F92CDB">
        <w:rPr>
          <w:rFonts w:ascii="Times New Roman" w:eastAsiaTheme="minorHAnsi" w:hAnsi="Times New Roman"/>
          <w:sz w:val="24"/>
          <w:szCs w:val="24"/>
        </w:rPr>
        <w:t>и</w:t>
      </w:r>
      <w:r w:rsidRPr="00F92CDB">
        <w:rPr>
          <w:rFonts w:ascii="Times New Roman" w:eastAsiaTheme="minorHAnsi" w:hAnsi="Times New Roman"/>
          <w:sz w:val="24"/>
          <w:szCs w:val="24"/>
        </w:rPr>
        <w:t>сутствует в учебном процессе как своег</w:t>
      </w:r>
      <w:r>
        <w:rPr>
          <w:rFonts w:ascii="Times New Roman" w:eastAsiaTheme="minorHAnsi" w:hAnsi="Times New Roman"/>
          <w:sz w:val="24"/>
          <w:szCs w:val="24"/>
        </w:rPr>
        <w:t>о рода гуманитарный фон при рас</w:t>
      </w:r>
      <w:r w:rsidRPr="00F92CDB">
        <w:rPr>
          <w:rFonts w:ascii="Times New Roman" w:eastAsiaTheme="minorHAnsi" w:hAnsi="Times New Roman"/>
          <w:sz w:val="24"/>
          <w:szCs w:val="24"/>
        </w:rPr>
        <w:t>смотрении пр</w:t>
      </w:r>
      <w:r w:rsidRPr="00F92CDB">
        <w:rPr>
          <w:rFonts w:ascii="Times New Roman" w:eastAsiaTheme="minorHAnsi" w:hAnsi="Times New Roman"/>
          <w:sz w:val="24"/>
          <w:szCs w:val="24"/>
        </w:rPr>
        <w:t>о</w:t>
      </w:r>
      <w:r w:rsidRPr="00F92CDB">
        <w:rPr>
          <w:rFonts w:ascii="Times New Roman" w:eastAsiaTheme="minorHAnsi" w:hAnsi="Times New Roman"/>
          <w:sz w:val="24"/>
          <w:szCs w:val="24"/>
        </w:rPr>
        <w:t>блематики основного содержания математического образования.</w:t>
      </w:r>
    </w:p>
    <w:p w:rsidR="003812D2" w:rsidRDefault="003812D2" w:rsidP="003812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12D2" w:rsidRPr="00530084" w:rsidRDefault="003812D2" w:rsidP="003812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0084">
        <w:rPr>
          <w:rFonts w:ascii="Times New Roman" w:eastAsia="Calibri" w:hAnsi="Times New Roman" w:cs="Times New Roman"/>
          <w:b/>
          <w:sz w:val="28"/>
          <w:szCs w:val="28"/>
        </w:rPr>
        <w:t>Описание места учебного предмета в учебном плане</w:t>
      </w:r>
    </w:p>
    <w:p w:rsidR="003812D2" w:rsidRPr="003201D7" w:rsidRDefault="003812D2" w:rsidP="003812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D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рассчитана на 175 часов (5 часов в неделю).</w:t>
      </w:r>
    </w:p>
    <w:p w:rsidR="003812D2" w:rsidRPr="003201D7" w:rsidRDefault="003812D2" w:rsidP="003812D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01D7">
        <w:rPr>
          <w:rFonts w:ascii="Times New Roman" w:eastAsia="Times New Roman" w:hAnsi="Times New Roman" w:cs="Times New Roman"/>
          <w:color w:val="000000"/>
          <w:sz w:val="24"/>
          <w:szCs w:val="24"/>
        </w:rPr>
        <w:t>Базисный учебный (образовательный)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 на изучение математики в 8</w:t>
      </w:r>
      <w:r w:rsidRPr="00320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основной школы отводит 5 учебных часов в недел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в течение всего года обучения 3 часа алгебра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105 часов за год) и 2 часа геометрия (70 часов за год),</w:t>
      </w:r>
      <w:r w:rsidRPr="00320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всего 175 уроков. В том числе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Pr="003201D7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контрольных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алгебре</w:t>
      </w:r>
      <w:r w:rsidRPr="003201D7">
        <w:rPr>
          <w:rFonts w:ascii="Times New Roman" w:eastAsia="Times New Roman" w:hAnsi="Times New Roman" w:cs="Times New Roman"/>
          <w:color w:val="000000"/>
          <w:sz w:val="24"/>
          <w:szCs w:val="24"/>
        </w:rPr>
        <w:t>, включая диагностическую и итоговую контрольные работы. Уровень обучения – базовый.</w:t>
      </w:r>
    </w:p>
    <w:p w:rsidR="002B5BDD" w:rsidRDefault="002B5BDD" w:rsidP="002B5BD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D2105">
        <w:rPr>
          <w:rFonts w:ascii="Times New Roman" w:hAnsi="Times New Roman"/>
          <w:b/>
          <w:sz w:val="24"/>
          <w:szCs w:val="24"/>
        </w:rPr>
        <w:t xml:space="preserve">РАЗДЕЛ 1. </w:t>
      </w:r>
      <w:r w:rsidRPr="000D2105"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 w:rsidRPr="000D2105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0D2105">
        <w:rPr>
          <w:rFonts w:ascii="Times New Roman" w:hAnsi="Times New Roman"/>
          <w:b/>
          <w:sz w:val="28"/>
          <w:szCs w:val="28"/>
        </w:rPr>
        <w:t xml:space="preserve"> и предметные результаты о</w:t>
      </w:r>
      <w:r w:rsidRPr="000D2105">
        <w:rPr>
          <w:rFonts w:ascii="Times New Roman" w:hAnsi="Times New Roman"/>
          <w:b/>
          <w:sz w:val="28"/>
          <w:szCs w:val="28"/>
        </w:rPr>
        <w:t>с</w:t>
      </w:r>
      <w:r w:rsidRPr="000D2105">
        <w:rPr>
          <w:rFonts w:ascii="Times New Roman" w:hAnsi="Times New Roman"/>
          <w:b/>
          <w:sz w:val="28"/>
          <w:szCs w:val="28"/>
        </w:rPr>
        <w:t>воения учебного предмета.</w:t>
      </w:r>
    </w:p>
    <w:p w:rsidR="002B5BDD" w:rsidRPr="00606525" w:rsidRDefault="002B5BDD" w:rsidP="002B5BDD">
      <w:pPr>
        <w:spacing w:after="0" w:line="240" w:lineRule="auto"/>
        <w:ind w:firstLine="454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bidi="en-US"/>
        </w:rPr>
      </w:pPr>
      <w:r w:rsidRPr="00606525">
        <w:rPr>
          <w:rFonts w:ascii="Times New Roman" w:eastAsia="Times New Roman" w:hAnsi="Times New Roman"/>
          <w:b/>
          <w:bCs/>
          <w:sz w:val="28"/>
          <w:szCs w:val="28"/>
          <w:lang w:bidi="en-US"/>
        </w:rPr>
        <w:t>Личностные универсальные учебные действия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 xml:space="preserve">В рамках </w:t>
      </w:r>
      <w:r w:rsidRPr="00EA45FD">
        <w:rPr>
          <w:rFonts w:ascii="Times New Roman" w:hAnsi="Times New Roman"/>
          <w:b/>
          <w:sz w:val="24"/>
          <w:szCs w:val="24"/>
        </w:rPr>
        <w:t>ценностного и эмоционального компонентов</w:t>
      </w:r>
      <w:r w:rsidRPr="00EA45FD">
        <w:rPr>
          <w:rFonts w:ascii="Times New Roman" w:hAnsi="Times New Roman"/>
          <w:sz w:val="24"/>
          <w:szCs w:val="24"/>
        </w:rPr>
        <w:t xml:space="preserve"> будут сформированы: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•гражданский патриотизм, любовь к Родине, чувство гордости за свою страну;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•уважение к истории, культурным и историческим памятникам;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•эмоционально положительное принятие своей этнической идентичности;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•уважение к другим народам России и мира и принятие их, межэтническая толеран</w:t>
      </w:r>
      <w:r w:rsidRPr="00EA45FD">
        <w:rPr>
          <w:rFonts w:ascii="Times New Roman" w:hAnsi="Times New Roman"/>
          <w:sz w:val="24"/>
          <w:szCs w:val="24"/>
        </w:rPr>
        <w:t>т</w:t>
      </w:r>
      <w:r w:rsidRPr="00EA45FD">
        <w:rPr>
          <w:rFonts w:ascii="Times New Roman" w:hAnsi="Times New Roman"/>
          <w:sz w:val="24"/>
          <w:szCs w:val="24"/>
        </w:rPr>
        <w:t>ность, готовность к равноправному сотрудничеству;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•уважение к ценностям семьи, любовь к природе, признание ценности здоровья, своего и других людей, оптимизм в восприятии мира;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•потребность в самовыражении и самореализации, социальном признании;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•позитивная моральная самооценка и моральные чувства — чувство гордости при след</w:t>
      </w:r>
      <w:r w:rsidRPr="00EA45FD">
        <w:rPr>
          <w:rFonts w:ascii="Times New Roman" w:hAnsi="Times New Roman"/>
          <w:sz w:val="24"/>
          <w:szCs w:val="24"/>
        </w:rPr>
        <w:t>о</w:t>
      </w:r>
      <w:r w:rsidRPr="00EA45FD">
        <w:rPr>
          <w:rFonts w:ascii="Times New Roman" w:hAnsi="Times New Roman"/>
          <w:sz w:val="24"/>
          <w:szCs w:val="24"/>
        </w:rPr>
        <w:t>вании моральным нормам, переживание стыда и вины при их нарушении.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 xml:space="preserve">В рамках </w:t>
      </w:r>
      <w:r w:rsidRPr="00EA45FD">
        <w:rPr>
          <w:rFonts w:ascii="Times New Roman" w:hAnsi="Times New Roman"/>
          <w:b/>
          <w:sz w:val="24"/>
          <w:szCs w:val="24"/>
        </w:rPr>
        <w:t>деятельностного (поведенческого) компонента</w:t>
      </w:r>
      <w:r w:rsidRPr="00EA45FD">
        <w:rPr>
          <w:rFonts w:ascii="Times New Roman" w:hAnsi="Times New Roman"/>
          <w:sz w:val="24"/>
          <w:szCs w:val="24"/>
        </w:rPr>
        <w:t xml:space="preserve"> будут сформированы: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</w:t>
      </w:r>
      <w:r w:rsidRPr="00EA45FD">
        <w:rPr>
          <w:rFonts w:ascii="Times New Roman" w:hAnsi="Times New Roman"/>
          <w:sz w:val="24"/>
          <w:szCs w:val="24"/>
        </w:rPr>
        <w:t>т</w:t>
      </w:r>
      <w:r w:rsidRPr="00EA45FD">
        <w:rPr>
          <w:rFonts w:ascii="Times New Roman" w:hAnsi="Times New Roman"/>
          <w:sz w:val="24"/>
          <w:szCs w:val="24"/>
        </w:rPr>
        <w:t>венных организациях, школьных и внешкольных мероприятиях);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•готовность и способность к выполнению норм и требований школьной жизни, прав и обязанностей ученика;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•умение вести диалог на основе равноправных отношений и взаимного уважения и пр</w:t>
      </w:r>
      <w:r w:rsidRPr="00EA45FD">
        <w:rPr>
          <w:rFonts w:ascii="Times New Roman" w:hAnsi="Times New Roman"/>
          <w:sz w:val="24"/>
          <w:szCs w:val="24"/>
        </w:rPr>
        <w:t>и</w:t>
      </w:r>
      <w:r w:rsidRPr="00EA45FD">
        <w:rPr>
          <w:rFonts w:ascii="Times New Roman" w:hAnsi="Times New Roman"/>
          <w:sz w:val="24"/>
          <w:szCs w:val="24"/>
        </w:rPr>
        <w:t xml:space="preserve">нятия; </w:t>
      </w:r>
      <w:r w:rsidRPr="00EA45FD">
        <w:rPr>
          <w:rFonts w:ascii="Times New Roman" w:hAnsi="Times New Roman"/>
          <w:sz w:val="24"/>
          <w:szCs w:val="24"/>
        </w:rPr>
        <w:lastRenderedPageBreak/>
        <w:t>умение конструктивно разрешать конфликты;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 xml:space="preserve">•готовность и способность к выполнению моральных норм в отношении взрослых и сверстников в школе, дома, во </w:t>
      </w:r>
      <w:proofErr w:type="spellStart"/>
      <w:r w:rsidRPr="00EA45FD">
        <w:rPr>
          <w:rFonts w:ascii="Times New Roman" w:hAnsi="Times New Roman"/>
          <w:sz w:val="24"/>
          <w:szCs w:val="24"/>
        </w:rPr>
        <w:t>внеучебных</w:t>
      </w:r>
      <w:proofErr w:type="spellEnd"/>
      <w:r w:rsidRPr="00EA45FD">
        <w:rPr>
          <w:rFonts w:ascii="Times New Roman" w:hAnsi="Times New Roman"/>
          <w:sz w:val="24"/>
          <w:szCs w:val="24"/>
        </w:rPr>
        <w:t xml:space="preserve"> видах деятельности;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•потребность в участии в общественной жизни ближайшего социального окружения, общественно полезной деятельности;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•умение строить жизненные планы с учётом конкретных социально-исторических, пол</w:t>
      </w:r>
      <w:r w:rsidRPr="00EA45FD">
        <w:rPr>
          <w:rFonts w:ascii="Times New Roman" w:hAnsi="Times New Roman"/>
          <w:sz w:val="24"/>
          <w:szCs w:val="24"/>
        </w:rPr>
        <w:t>и</w:t>
      </w:r>
      <w:r w:rsidRPr="00EA45FD">
        <w:rPr>
          <w:rFonts w:ascii="Times New Roman" w:hAnsi="Times New Roman"/>
          <w:sz w:val="24"/>
          <w:szCs w:val="24"/>
        </w:rPr>
        <w:t>тических и экономических условий;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•устойчивый познавательный интерес и становление смысло</w:t>
      </w:r>
      <w:r>
        <w:rPr>
          <w:rFonts w:ascii="Times New Roman" w:hAnsi="Times New Roman"/>
          <w:sz w:val="24"/>
          <w:szCs w:val="24"/>
        </w:rPr>
        <w:t>-</w:t>
      </w:r>
      <w:r w:rsidRPr="00EA45FD">
        <w:rPr>
          <w:rFonts w:ascii="Times New Roman" w:hAnsi="Times New Roman"/>
          <w:sz w:val="24"/>
          <w:szCs w:val="24"/>
        </w:rPr>
        <w:t>образующей функции п</w:t>
      </w:r>
      <w:r w:rsidRPr="00EA45FD">
        <w:rPr>
          <w:rFonts w:ascii="Times New Roman" w:hAnsi="Times New Roman"/>
          <w:sz w:val="24"/>
          <w:szCs w:val="24"/>
        </w:rPr>
        <w:t>о</w:t>
      </w:r>
      <w:r w:rsidRPr="00EA45FD">
        <w:rPr>
          <w:rFonts w:ascii="Times New Roman" w:hAnsi="Times New Roman"/>
          <w:sz w:val="24"/>
          <w:szCs w:val="24"/>
        </w:rPr>
        <w:t>знавательного мотива;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•готовность к выбору профильного образования.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i/>
          <w:sz w:val="24"/>
          <w:szCs w:val="24"/>
        </w:rPr>
        <w:t>Выпускник получит возможность для формирования: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выраженной устойчивой учебно-познавательной мотивации и интереса к учению;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готовности к самообразованию и самовоспитанию;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 xml:space="preserve">адекватной позитивной самооценки и </w:t>
      </w:r>
      <w:proofErr w:type="spellStart"/>
      <w:proofErr w:type="gramStart"/>
      <w:r w:rsidRPr="00EA45FD">
        <w:rPr>
          <w:rFonts w:ascii="Times New Roman" w:hAnsi="Times New Roman"/>
          <w:i/>
          <w:sz w:val="24"/>
          <w:szCs w:val="24"/>
        </w:rPr>
        <w:t>Я-концепции</w:t>
      </w:r>
      <w:proofErr w:type="spellEnd"/>
      <w:proofErr w:type="gramEnd"/>
      <w:r w:rsidRPr="00EA45FD">
        <w:rPr>
          <w:rFonts w:ascii="Times New Roman" w:hAnsi="Times New Roman"/>
          <w:i/>
          <w:sz w:val="24"/>
          <w:szCs w:val="24"/>
        </w:rPr>
        <w:t>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компетентности в реализации основ гражданской идентичности в поступках и де</w:t>
      </w:r>
      <w:r w:rsidRPr="00EA45FD">
        <w:rPr>
          <w:rFonts w:ascii="Times New Roman" w:hAnsi="Times New Roman"/>
          <w:i/>
          <w:sz w:val="24"/>
          <w:szCs w:val="24"/>
        </w:rPr>
        <w:t>я</w:t>
      </w:r>
      <w:r w:rsidRPr="00EA45FD">
        <w:rPr>
          <w:rFonts w:ascii="Times New Roman" w:hAnsi="Times New Roman"/>
          <w:i/>
          <w:sz w:val="24"/>
          <w:szCs w:val="24"/>
        </w:rPr>
        <w:t>тельности;</w:t>
      </w:r>
    </w:p>
    <w:p w:rsidR="002B5BDD" w:rsidRPr="00EA45FD" w:rsidRDefault="002B5BDD" w:rsidP="002B5BDD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2B5BDD" w:rsidRPr="00EA45FD" w:rsidRDefault="002B5BDD" w:rsidP="002B5BDD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 xml:space="preserve">эмпатии как осознанного понимания и сопереживания чувствам других, </w:t>
      </w:r>
      <w:proofErr w:type="gramStart"/>
      <w:r w:rsidRPr="00EA45FD">
        <w:rPr>
          <w:rFonts w:ascii="Times New Roman" w:hAnsi="Times New Roman"/>
          <w:i/>
          <w:sz w:val="24"/>
          <w:szCs w:val="24"/>
        </w:rPr>
        <w:t>выражающе</w:t>
      </w:r>
      <w:r w:rsidRPr="00EA45FD">
        <w:rPr>
          <w:rFonts w:ascii="Times New Roman" w:hAnsi="Times New Roman"/>
          <w:i/>
          <w:sz w:val="24"/>
          <w:szCs w:val="24"/>
        </w:rPr>
        <w:t>й</w:t>
      </w:r>
      <w:r w:rsidRPr="00EA45FD">
        <w:rPr>
          <w:rFonts w:ascii="Times New Roman" w:hAnsi="Times New Roman"/>
          <w:i/>
          <w:sz w:val="24"/>
          <w:szCs w:val="24"/>
        </w:rPr>
        <w:t>ся</w:t>
      </w:r>
      <w:proofErr w:type="gramEnd"/>
      <w:r w:rsidRPr="00EA45FD">
        <w:rPr>
          <w:rFonts w:ascii="Times New Roman" w:hAnsi="Times New Roman"/>
          <w:i/>
          <w:sz w:val="24"/>
          <w:szCs w:val="24"/>
        </w:rPr>
        <w:t xml:space="preserve"> в поступках, направленных на помощь и обеспечение благополучия.</w:t>
      </w:r>
    </w:p>
    <w:p w:rsidR="002B5BDD" w:rsidRPr="00EA45FD" w:rsidRDefault="002B5BDD" w:rsidP="002B5BDD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</w:p>
    <w:p w:rsidR="002B5BDD" w:rsidRPr="00606525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/>
          <w:b/>
          <w:bCs/>
          <w:sz w:val="28"/>
          <w:szCs w:val="28"/>
        </w:rPr>
      </w:pPr>
      <w:r w:rsidRPr="00606525">
        <w:rPr>
          <w:rFonts w:ascii="Times New Roman" w:eastAsia="@Arial Unicode MS" w:hAnsi="Times New Roman"/>
          <w:b/>
          <w:sz w:val="28"/>
          <w:szCs w:val="28"/>
        </w:rPr>
        <w:t>Ре</w:t>
      </w:r>
      <w:r w:rsidRPr="00606525">
        <w:rPr>
          <w:rFonts w:ascii="Times New Roman" w:eastAsia="@Arial Unicode MS" w:hAnsi="Times New Roman"/>
          <w:b/>
          <w:bCs/>
          <w:sz w:val="28"/>
          <w:szCs w:val="28"/>
        </w:rPr>
        <w:t>гулятивные универсальные учебные действия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/>
          <w:bCs/>
          <w:sz w:val="24"/>
          <w:szCs w:val="24"/>
        </w:rPr>
      </w:pPr>
      <w:r w:rsidRPr="00EA45FD">
        <w:rPr>
          <w:rFonts w:ascii="Times New Roman" w:eastAsia="@Arial Unicode MS" w:hAnsi="Times New Roman"/>
          <w:bCs/>
          <w:sz w:val="24"/>
          <w:szCs w:val="24"/>
        </w:rPr>
        <w:t>Выпускник научится: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•целе</w:t>
      </w:r>
      <w:r>
        <w:rPr>
          <w:rFonts w:ascii="Times New Roman" w:hAnsi="Times New Roman"/>
          <w:sz w:val="24"/>
          <w:szCs w:val="24"/>
        </w:rPr>
        <w:t>-</w:t>
      </w:r>
      <w:r w:rsidRPr="00EA45FD">
        <w:rPr>
          <w:rFonts w:ascii="Times New Roman" w:hAnsi="Times New Roman"/>
          <w:sz w:val="24"/>
          <w:szCs w:val="24"/>
        </w:rPr>
        <w:t xml:space="preserve">полаганию, включая постановку новых целей, преобразование практической задачи </w:t>
      </w:r>
      <w:proofErr w:type="gramStart"/>
      <w:r w:rsidRPr="00EA45FD">
        <w:rPr>
          <w:rFonts w:ascii="Times New Roman" w:hAnsi="Times New Roman"/>
          <w:sz w:val="24"/>
          <w:szCs w:val="24"/>
        </w:rPr>
        <w:t>в</w:t>
      </w:r>
      <w:proofErr w:type="gramEnd"/>
      <w:r w:rsidRPr="00EA45FD">
        <w:rPr>
          <w:rFonts w:ascii="Times New Roman" w:hAnsi="Times New Roman"/>
          <w:sz w:val="24"/>
          <w:szCs w:val="24"/>
        </w:rPr>
        <w:t xml:space="preserve"> познавательную;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•планировать пути достижения целей;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 xml:space="preserve">•устанавливать целевые приоритеты; 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•уметь самостоятельно контролировать своё время и управлять им;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•принимать решения в проблемной ситуации на основе переговоров;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Cs/>
          <w:sz w:val="24"/>
          <w:szCs w:val="24"/>
        </w:rPr>
        <w:t>осуществлять констатирующий и предвосхищающий контроль по результату и по сп</w:t>
      </w:r>
      <w:r w:rsidRPr="00EA45FD">
        <w:rPr>
          <w:rFonts w:ascii="Times New Roman" w:hAnsi="Times New Roman"/>
          <w:iCs/>
          <w:sz w:val="24"/>
          <w:szCs w:val="24"/>
        </w:rPr>
        <w:t>о</w:t>
      </w:r>
      <w:r w:rsidRPr="00EA45FD">
        <w:rPr>
          <w:rFonts w:ascii="Times New Roman" w:hAnsi="Times New Roman"/>
          <w:iCs/>
          <w:sz w:val="24"/>
          <w:szCs w:val="24"/>
        </w:rPr>
        <w:t>собу действия</w:t>
      </w:r>
      <w:r w:rsidRPr="00EA45FD">
        <w:rPr>
          <w:rFonts w:ascii="Times New Roman" w:hAnsi="Times New Roman"/>
          <w:sz w:val="24"/>
          <w:szCs w:val="24"/>
        </w:rPr>
        <w:t>; актуальный контроль на уровне произвольного внимания;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Cs/>
          <w:sz w:val="24"/>
          <w:szCs w:val="24"/>
        </w:rPr>
        <w:t>адекватно самостоятельно оценивать правильность выполнения действия и вносить н</w:t>
      </w:r>
      <w:r w:rsidRPr="00EA45FD">
        <w:rPr>
          <w:rFonts w:ascii="Times New Roman" w:hAnsi="Times New Roman"/>
          <w:iCs/>
          <w:sz w:val="24"/>
          <w:szCs w:val="24"/>
        </w:rPr>
        <w:t>е</w:t>
      </w:r>
      <w:r w:rsidRPr="00EA45FD">
        <w:rPr>
          <w:rFonts w:ascii="Times New Roman" w:hAnsi="Times New Roman"/>
          <w:iCs/>
          <w:sz w:val="24"/>
          <w:szCs w:val="24"/>
        </w:rPr>
        <w:t xml:space="preserve">обходимые коррективы в </w:t>
      </w:r>
      <w:proofErr w:type="gramStart"/>
      <w:r w:rsidRPr="00EA45FD">
        <w:rPr>
          <w:rFonts w:ascii="Times New Roman" w:hAnsi="Times New Roman"/>
          <w:iCs/>
          <w:sz w:val="24"/>
          <w:szCs w:val="24"/>
        </w:rPr>
        <w:t>исполнение</w:t>
      </w:r>
      <w:proofErr w:type="gramEnd"/>
      <w:r w:rsidRPr="00EA45FD">
        <w:rPr>
          <w:rFonts w:ascii="Times New Roman" w:hAnsi="Times New Roman"/>
          <w:iCs/>
          <w:sz w:val="24"/>
          <w:szCs w:val="24"/>
        </w:rPr>
        <w:t xml:space="preserve"> как в конце действия, так и по ходу его реализации;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•основам прогнозирования как предвидения будущих событий и развития процесса.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самостоятельно ставить новые учебные цели и задачи;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построению жизненных планов во временной перспективе;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A45FD">
        <w:rPr>
          <w:rFonts w:ascii="Times New Roman" w:eastAsia="Times New Roman" w:hAnsi="Times New Roman"/>
          <w:sz w:val="24"/>
          <w:szCs w:val="24"/>
        </w:rPr>
        <w:t>•</w:t>
      </w:r>
      <w:r w:rsidRPr="00EA45FD">
        <w:rPr>
          <w:rFonts w:ascii="Times New Roman" w:eastAsia="Times New Roman" w:hAnsi="Times New Roman"/>
          <w:i/>
          <w:sz w:val="24"/>
          <w:szCs w:val="24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A45FD">
        <w:rPr>
          <w:rFonts w:ascii="Times New Roman" w:eastAsia="Times New Roman" w:hAnsi="Times New Roman"/>
          <w:sz w:val="24"/>
          <w:szCs w:val="24"/>
        </w:rPr>
        <w:t>•</w:t>
      </w:r>
      <w:r w:rsidRPr="00EA45FD">
        <w:rPr>
          <w:rFonts w:ascii="Times New Roman" w:eastAsia="Times New Roman" w:hAnsi="Times New Roman"/>
          <w:i/>
          <w:sz w:val="24"/>
          <w:szCs w:val="24"/>
        </w:rPr>
        <w:t>выделять альтернативные способы достижения цели и выбирать наиболее эффе</w:t>
      </w:r>
      <w:r w:rsidRPr="00EA45FD">
        <w:rPr>
          <w:rFonts w:ascii="Times New Roman" w:eastAsia="Times New Roman" w:hAnsi="Times New Roman"/>
          <w:i/>
          <w:sz w:val="24"/>
          <w:szCs w:val="24"/>
        </w:rPr>
        <w:t>к</w:t>
      </w:r>
      <w:r w:rsidRPr="00EA45FD">
        <w:rPr>
          <w:rFonts w:ascii="Times New Roman" w:eastAsia="Times New Roman" w:hAnsi="Times New Roman"/>
          <w:i/>
          <w:sz w:val="24"/>
          <w:szCs w:val="24"/>
        </w:rPr>
        <w:t>тивный способ;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A45FD">
        <w:rPr>
          <w:rFonts w:ascii="Times New Roman" w:eastAsia="Times New Roman" w:hAnsi="Times New Roman"/>
          <w:sz w:val="24"/>
          <w:szCs w:val="24"/>
        </w:rPr>
        <w:t>•</w:t>
      </w:r>
      <w:r w:rsidRPr="00EA45FD">
        <w:rPr>
          <w:rFonts w:ascii="Times New Roman" w:eastAsia="Times New Roman" w:hAnsi="Times New Roman"/>
          <w:i/>
          <w:sz w:val="24"/>
          <w:szCs w:val="24"/>
        </w:rPr>
        <w:t xml:space="preserve">основам </w:t>
      </w:r>
      <w:proofErr w:type="spellStart"/>
      <w:r w:rsidRPr="00EA45FD">
        <w:rPr>
          <w:rFonts w:ascii="Times New Roman" w:eastAsia="Times New Roman" w:hAnsi="Times New Roman"/>
          <w:i/>
          <w:sz w:val="24"/>
          <w:szCs w:val="24"/>
        </w:rPr>
        <w:t>саморегуляции</w:t>
      </w:r>
      <w:proofErr w:type="spellEnd"/>
      <w:r w:rsidRPr="00EA45FD">
        <w:rPr>
          <w:rFonts w:ascii="Times New Roman" w:eastAsia="Times New Roman" w:hAnsi="Times New Roman"/>
          <w:i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A45FD">
        <w:rPr>
          <w:rFonts w:ascii="Times New Roman" w:eastAsia="Times New Roman" w:hAnsi="Times New Roman"/>
          <w:sz w:val="24"/>
          <w:szCs w:val="24"/>
        </w:rPr>
        <w:t>•</w:t>
      </w:r>
      <w:r w:rsidRPr="00EA45FD">
        <w:rPr>
          <w:rFonts w:ascii="Times New Roman" w:eastAsia="Times New Roman" w:hAnsi="Times New Roman"/>
          <w:i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A45FD">
        <w:rPr>
          <w:rFonts w:ascii="Times New Roman" w:eastAsia="Times New Roman" w:hAnsi="Times New Roman"/>
          <w:sz w:val="24"/>
          <w:szCs w:val="24"/>
        </w:rPr>
        <w:t>•</w:t>
      </w:r>
      <w:r w:rsidRPr="00EA45FD">
        <w:rPr>
          <w:rFonts w:ascii="Times New Roman" w:eastAsia="Times New Roman" w:hAnsi="Times New Roman"/>
          <w:i/>
          <w:sz w:val="24"/>
          <w:szCs w:val="24"/>
        </w:rPr>
        <w:t>адекватно оценивать объективную трудность как меру фактического или предпол</w:t>
      </w:r>
      <w:r w:rsidRPr="00EA45FD">
        <w:rPr>
          <w:rFonts w:ascii="Times New Roman" w:eastAsia="Times New Roman" w:hAnsi="Times New Roman"/>
          <w:i/>
          <w:sz w:val="24"/>
          <w:szCs w:val="24"/>
        </w:rPr>
        <w:t>а</w:t>
      </w:r>
      <w:r w:rsidRPr="00EA45FD">
        <w:rPr>
          <w:rFonts w:ascii="Times New Roman" w:eastAsia="Times New Roman" w:hAnsi="Times New Roman"/>
          <w:i/>
          <w:sz w:val="24"/>
          <w:szCs w:val="24"/>
        </w:rPr>
        <w:t>гаемого расхода ресурсов на решение задачи;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A45FD">
        <w:rPr>
          <w:rFonts w:ascii="Times New Roman" w:eastAsia="Times New Roman" w:hAnsi="Times New Roman"/>
          <w:sz w:val="24"/>
          <w:szCs w:val="24"/>
        </w:rPr>
        <w:t>•</w:t>
      </w:r>
      <w:r w:rsidRPr="00EA45FD">
        <w:rPr>
          <w:rFonts w:ascii="Times New Roman" w:eastAsia="Times New Roman" w:hAnsi="Times New Roman"/>
          <w:i/>
          <w:sz w:val="24"/>
          <w:szCs w:val="24"/>
        </w:rPr>
        <w:t xml:space="preserve">основам </w:t>
      </w:r>
      <w:proofErr w:type="spellStart"/>
      <w:r w:rsidRPr="00EA45FD">
        <w:rPr>
          <w:rFonts w:ascii="Times New Roman" w:eastAsia="Times New Roman" w:hAnsi="Times New Roman"/>
          <w:i/>
          <w:sz w:val="24"/>
          <w:szCs w:val="24"/>
        </w:rPr>
        <w:t>саморегуляции</w:t>
      </w:r>
      <w:proofErr w:type="spellEnd"/>
      <w:r w:rsidRPr="00EA45FD">
        <w:rPr>
          <w:rFonts w:ascii="Times New Roman" w:eastAsia="Times New Roman" w:hAnsi="Times New Roman"/>
          <w:i/>
          <w:sz w:val="24"/>
          <w:szCs w:val="24"/>
        </w:rPr>
        <w:t xml:space="preserve"> эмоциональных состояний;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A45FD">
        <w:rPr>
          <w:rFonts w:ascii="Times New Roman" w:eastAsia="Times New Roman" w:hAnsi="Times New Roman"/>
          <w:sz w:val="24"/>
          <w:szCs w:val="24"/>
        </w:rPr>
        <w:lastRenderedPageBreak/>
        <w:t>•</w:t>
      </w:r>
      <w:r w:rsidRPr="00EA45FD">
        <w:rPr>
          <w:rFonts w:ascii="Times New Roman" w:eastAsia="Times New Roman" w:hAnsi="Times New Roman"/>
          <w:i/>
          <w:sz w:val="24"/>
          <w:szCs w:val="24"/>
        </w:rPr>
        <w:t>прилагать волевые усилия и преодолевать трудности и препятствия на пути дост</w:t>
      </w:r>
      <w:r w:rsidRPr="00EA45FD">
        <w:rPr>
          <w:rFonts w:ascii="Times New Roman" w:eastAsia="Times New Roman" w:hAnsi="Times New Roman"/>
          <w:i/>
          <w:sz w:val="24"/>
          <w:szCs w:val="24"/>
        </w:rPr>
        <w:t>и</w:t>
      </w:r>
      <w:r w:rsidRPr="00EA45FD">
        <w:rPr>
          <w:rFonts w:ascii="Times New Roman" w:eastAsia="Times New Roman" w:hAnsi="Times New Roman"/>
          <w:i/>
          <w:sz w:val="24"/>
          <w:szCs w:val="24"/>
        </w:rPr>
        <w:t>жения целей.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B5BDD" w:rsidRPr="00606525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06525">
        <w:rPr>
          <w:rFonts w:ascii="Times New Roman" w:eastAsia="Times New Roman" w:hAnsi="Times New Roman"/>
          <w:b/>
          <w:sz w:val="28"/>
          <w:szCs w:val="28"/>
        </w:rPr>
        <w:t>К</w:t>
      </w:r>
      <w:r w:rsidRPr="00606525">
        <w:rPr>
          <w:rFonts w:ascii="Times New Roman" w:eastAsia="Times New Roman" w:hAnsi="Times New Roman"/>
          <w:b/>
          <w:bCs/>
          <w:sz w:val="28"/>
          <w:szCs w:val="28"/>
        </w:rPr>
        <w:t>оммуникативные универсальные учебные действия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A45FD">
        <w:rPr>
          <w:rFonts w:ascii="Times New Roman" w:eastAsia="Times New Roman" w:hAnsi="Times New Roman"/>
          <w:bCs/>
          <w:sz w:val="24"/>
          <w:szCs w:val="24"/>
        </w:rPr>
        <w:t>Выпускник научится:</w:t>
      </w:r>
    </w:p>
    <w:p w:rsidR="002B5BDD" w:rsidRPr="00EA45FD" w:rsidRDefault="002B5BDD" w:rsidP="002B5BDD">
      <w:pPr>
        <w:spacing w:after="0" w:line="240" w:lineRule="auto"/>
        <w:ind w:firstLine="454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A45FD">
        <w:rPr>
          <w:rFonts w:ascii="Times New Roman" w:eastAsia="Times New Roman" w:hAnsi="Times New Roman"/>
          <w:sz w:val="24"/>
          <w:szCs w:val="24"/>
        </w:rPr>
        <w:t>•учитывать разные мнения и стремиться к координации различных позиций в сотрудн</w:t>
      </w:r>
      <w:r w:rsidRPr="00EA45FD">
        <w:rPr>
          <w:rFonts w:ascii="Times New Roman" w:eastAsia="Times New Roman" w:hAnsi="Times New Roman"/>
          <w:sz w:val="24"/>
          <w:szCs w:val="24"/>
        </w:rPr>
        <w:t>и</w:t>
      </w:r>
      <w:r w:rsidRPr="00EA45FD">
        <w:rPr>
          <w:rFonts w:ascii="Times New Roman" w:eastAsia="Times New Roman" w:hAnsi="Times New Roman"/>
          <w:sz w:val="24"/>
          <w:szCs w:val="24"/>
        </w:rPr>
        <w:t>честве;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</w:t>
      </w:r>
      <w:r w:rsidRPr="00EA45FD">
        <w:rPr>
          <w:rFonts w:ascii="Times New Roman" w:hAnsi="Times New Roman"/>
          <w:sz w:val="24"/>
          <w:szCs w:val="24"/>
        </w:rPr>
        <w:t>я</w:t>
      </w:r>
      <w:r w:rsidRPr="00EA45FD">
        <w:rPr>
          <w:rFonts w:ascii="Times New Roman" w:hAnsi="Times New Roman"/>
          <w:sz w:val="24"/>
          <w:szCs w:val="24"/>
        </w:rPr>
        <w:t>тельности;</w:t>
      </w:r>
    </w:p>
    <w:p w:rsidR="002B5BDD" w:rsidRPr="00EA45FD" w:rsidRDefault="002B5BDD" w:rsidP="002B5BD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•устанавливать и сравнивать разные точки зрения, прежде чем принимать решения и д</w:t>
      </w:r>
      <w:r w:rsidRPr="00EA45FD">
        <w:rPr>
          <w:rFonts w:ascii="Times New Roman" w:hAnsi="Times New Roman"/>
          <w:sz w:val="24"/>
          <w:szCs w:val="24"/>
        </w:rPr>
        <w:t>е</w:t>
      </w:r>
      <w:r w:rsidRPr="00EA45FD">
        <w:rPr>
          <w:rFonts w:ascii="Times New Roman" w:hAnsi="Times New Roman"/>
          <w:sz w:val="24"/>
          <w:szCs w:val="24"/>
        </w:rPr>
        <w:t>лать выбор;</w:t>
      </w:r>
    </w:p>
    <w:p w:rsidR="002B5BDD" w:rsidRPr="00EA45FD" w:rsidRDefault="002B5BDD" w:rsidP="002B5BDD">
      <w:pPr>
        <w:widowControl w:val="0"/>
        <w:spacing w:after="0" w:line="240" w:lineRule="auto"/>
        <w:ind w:firstLine="454"/>
        <w:jc w:val="both"/>
        <w:rPr>
          <w:rFonts w:ascii="Times New Roman" w:eastAsia="Times New Roman" w:hAnsi="Times New Roman"/>
          <w:sz w:val="24"/>
          <w:szCs w:val="24"/>
        </w:rPr>
      </w:pPr>
      <w:r w:rsidRPr="00EA45FD">
        <w:rPr>
          <w:rFonts w:ascii="Times New Roman" w:eastAsia="Times New Roman" w:hAnsi="Times New Roman"/>
          <w:sz w:val="24"/>
          <w:szCs w:val="24"/>
        </w:rPr>
        <w:t>•аргументировать свою точку зрения, спорить и отстаивать свою позицию не вражде</w:t>
      </w:r>
      <w:r w:rsidRPr="00EA45FD">
        <w:rPr>
          <w:rFonts w:ascii="Times New Roman" w:eastAsia="Times New Roman" w:hAnsi="Times New Roman"/>
          <w:sz w:val="24"/>
          <w:szCs w:val="24"/>
        </w:rPr>
        <w:t>б</w:t>
      </w:r>
      <w:r w:rsidRPr="00EA45FD">
        <w:rPr>
          <w:rFonts w:ascii="Times New Roman" w:eastAsia="Times New Roman" w:hAnsi="Times New Roman"/>
          <w:sz w:val="24"/>
          <w:szCs w:val="24"/>
        </w:rPr>
        <w:t>ным для оппонентов образом;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•задавать вопросы, необходимые для организации собственной деятельности и сотру</w:t>
      </w:r>
      <w:r w:rsidRPr="00EA45FD">
        <w:rPr>
          <w:rFonts w:ascii="Times New Roman" w:hAnsi="Times New Roman"/>
          <w:sz w:val="24"/>
          <w:szCs w:val="24"/>
        </w:rPr>
        <w:t>д</w:t>
      </w:r>
      <w:r w:rsidRPr="00EA45FD">
        <w:rPr>
          <w:rFonts w:ascii="Times New Roman" w:hAnsi="Times New Roman"/>
          <w:sz w:val="24"/>
          <w:szCs w:val="24"/>
        </w:rPr>
        <w:t>ничества с партнёром;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•осуществлять взаимный контроль и оказывать в сотрудничестве необходимую взаим</w:t>
      </w:r>
      <w:r w:rsidRPr="00EA45FD">
        <w:rPr>
          <w:rFonts w:ascii="Times New Roman" w:hAnsi="Times New Roman"/>
          <w:sz w:val="24"/>
          <w:szCs w:val="24"/>
        </w:rPr>
        <w:t>о</w:t>
      </w:r>
      <w:r w:rsidRPr="00EA45FD">
        <w:rPr>
          <w:rFonts w:ascii="Times New Roman" w:hAnsi="Times New Roman"/>
          <w:sz w:val="24"/>
          <w:szCs w:val="24"/>
        </w:rPr>
        <w:t>помощь;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•адекватно использовать речь для планирования и регуляции своей деятельности;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</w:t>
      </w:r>
      <w:r w:rsidRPr="00EA45FD">
        <w:rPr>
          <w:rFonts w:ascii="Times New Roman" w:hAnsi="Times New Roman"/>
          <w:sz w:val="24"/>
          <w:szCs w:val="24"/>
        </w:rPr>
        <w:t>ы</w:t>
      </w:r>
      <w:r w:rsidRPr="00EA45FD">
        <w:rPr>
          <w:rFonts w:ascii="Times New Roman" w:hAnsi="Times New Roman"/>
          <w:sz w:val="24"/>
          <w:szCs w:val="24"/>
        </w:rPr>
        <w:t>вание;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•организовывать и планировать учебное сотрудничество с учителем и сверстниками, о</w:t>
      </w:r>
      <w:r w:rsidRPr="00EA45FD">
        <w:rPr>
          <w:rFonts w:ascii="Times New Roman" w:hAnsi="Times New Roman"/>
          <w:sz w:val="24"/>
          <w:szCs w:val="24"/>
        </w:rPr>
        <w:t>п</w:t>
      </w:r>
      <w:r w:rsidRPr="00EA45FD">
        <w:rPr>
          <w:rFonts w:ascii="Times New Roman" w:hAnsi="Times New Roman"/>
          <w:sz w:val="24"/>
          <w:szCs w:val="24"/>
        </w:rPr>
        <w:t>ределять цели и функции участников, способы взаимодействия; планировать общие способы работы;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•осуществлять контроль, коррекцию, оценку действий партнёра, уметь убеждать;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•основам коммуникативной рефлексии;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•использовать адекватные языковые средства для отображения своих чувств, мыслей, мотивов и потребностей;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 xml:space="preserve">•отображать в речи (описание, объяснение) содержание совершаемых </w:t>
      </w:r>
      <w:proofErr w:type="gramStart"/>
      <w:r w:rsidRPr="00EA45FD">
        <w:rPr>
          <w:rFonts w:ascii="Times New Roman" w:hAnsi="Times New Roman"/>
          <w:sz w:val="24"/>
          <w:szCs w:val="24"/>
        </w:rPr>
        <w:t>действий</w:t>
      </w:r>
      <w:proofErr w:type="gramEnd"/>
      <w:r w:rsidRPr="00EA45FD">
        <w:rPr>
          <w:rFonts w:ascii="Times New Roman" w:hAnsi="Times New Roman"/>
          <w:sz w:val="24"/>
          <w:szCs w:val="24"/>
        </w:rPr>
        <w:t xml:space="preserve"> как в форме громкой социализированной речи, так и в форме внутренней речи.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учитывать и координировать отличные от собственной позиции других людей в с</w:t>
      </w:r>
      <w:r w:rsidRPr="00EA45FD">
        <w:rPr>
          <w:rFonts w:ascii="Times New Roman" w:hAnsi="Times New Roman"/>
          <w:i/>
          <w:sz w:val="24"/>
          <w:szCs w:val="24"/>
        </w:rPr>
        <w:t>о</w:t>
      </w:r>
      <w:r w:rsidRPr="00EA45FD">
        <w:rPr>
          <w:rFonts w:ascii="Times New Roman" w:hAnsi="Times New Roman"/>
          <w:i/>
          <w:sz w:val="24"/>
          <w:szCs w:val="24"/>
        </w:rPr>
        <w:t>трудничестве;</w:t>
      </w:r>
      <w:proofErr w:type="gramEnd"/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понимать относительность мнений и подходов к решению проблемы;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продуктивно разрешать конфликты на основе учёта интересов и позиций всех учас</w:t>
      </w:r>
      <w:r w:rsidRPr="00EA45FD">
        <w:rPr>
          <w:rFonts w:ascii="Times New Roman" w:hAnsi="Times New Roman"/>
          <w:i/>
          <w:sz w:val="24"/>
          <w:szCs w:val="24"/>
        </w:rPr>
        <w:t>т</w:t>
      </w:r>
      <w:r w:rsidRPr="00EA45FD">
        <w:rPr>
          <w:rFonts w:ascii="Times New Roman" w:hAnsi="Times New Roman"/>
          <w:i/>
          <w:sz w:val="24"/>
          <w:szCs w:val="24"/>
        </w:rPr>
        <w:t>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</w:t>
      </w:r>
      <w:r w:rsidRPr="00EA45FD">
        <w:rPr>
          <w:rFonts w:ascii="Times New Roman" w:hAnsi="Times New Roman"/>
          <w:i/>
          <w:sz w:val="24"/>
          <w:szCs w:val="24"/>
        </w:rPr>
        <w:t>к</w:t>
      </w:r>
      <w:r w:rsidRPr="00EA45FD">
        <w:rPr>
          <w:rFonts w:ascii="Times New Roman" w:hAnsi="Times New Roman"/>
          <w:i/>
          <w:sz w:val="24"/>
          <w:szCs w:val="24"/>
        </w:rPr>
        <w:t>новения интересов;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брать на себя инициативу в организации совместного действия (деловое лидерство);</w:t>
      </w:r>
    </w:p>
    <w:p w:rsidR="002B5BDD" w:rsidRPr="00EA45FD" w:rsidRDefault="002B5BDD" w:rsidP="002B5B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оказывать поддержку и содействие тем, от кого зависит достижение цели в совм</w:t>
      </w:r>
      <w:r w:rsidRPr="00EA45FD">
        <w:rPr>
          <w:rFonts w:ascii="Times New Roman" w:hAnsi="Times New Roman"/>
          <w:i/>
          <w:sz w:val="24"/>
          <w:szCs w:val="24"/>
        </w:rPr>
        <w:t>е</w:t>
      </w:r>
      <w:r w:rsidRPr="00EA45FD">
        <w:rPr>
          <w:rFonts w:ascii="Times New Roman" w:hAnsi="Times New Roman"/>
          <w:i/>
          <w:sz w:val="24"/>
          <w:szCs w:val="24"/>
        </w:rPr>
        <w:t>стной деятельности</w:t>
      </w:r>
      <w:r w:rsidRPr="00EA45FD">
        <w:rPr>
          <w:rFonts w:ascii="Times New Roman" w:hAnsi="Times New Roman"/>
          <w:sz w:val="24"/>
          <w:szCs w:val="24"/>
        </w:rPr>
        <w:t xml:space="preserve">; 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EA45FD">
        <w:rPr>
          <w:rFonts w:ascii="Times New Roman" w:hAnsi="Times New Roman"/>
          <w:sz w:val="24"/>
          <w:szCs w:val="24"/>
        </w:rPr>
        <w:t>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</w:t>
      </w:r>
      <w:r w:rsidRPr="00EA45FD">
        <w:rPr>
          <w:rFonts w:ascii="Times New Roman" w:hAnsi="Times New Roman"/>
          <w:i/>
          <w:sz w:val="24"/>
          <w:szCs w:val="24"/>
        </w:rPr>
        <w:t>о</w:t>
      </w:r>
      <w:r w:rsidRPr="00EA45FD">
        <w:rPr>
          <w:rFonts w:ascii="Times New Roman" w:hAnsi="Times New Roman"/>
          <w:i/>
          <w:sz w:val="24"/>
          <w:szCs w:val="24"/>
        </w:rPr>
        <w:t>гической формами речи в соответствии с грамматическими и синтаксическими нормами родного языка;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следовать морально-этическим и психологическим принципам общения и сотруднич</w:t>
      </w:r>
      <w:r w:rsidRPr="00EA45FD">
        <w:rPr>
          <w:rFonts w:ascii="Times New Roman" w:hAnsi="Times New Roman"/>
          <w:i/>
          <w:sz w:val="24"/>
          <w:szCs w:val="24"/>
        </w:rPr>
        <w:t>е</w:t>
      </w:r>
      <w:r w:rsidRPr="00EA45FD">
        <w:rPr>
          <w:rFonts w:ascii="Times New Roman" w:hAnsi="Times New Roman"/>
          <w:i/>
          <w:sz w:val="24"/>
          <w:szCs w:val="24"/>
        </w:rPr>
        <w:t>ства на основе уважительного отношения к партнёрам, внимания к личности другого, ад</w:t>
      </w:r>
      <w:r w:rsidRPr="00EA45FD">
        <w:rPr>
          <w:rFonts w:ascii="Times New Roman" w:hAnsi="Times New Roman"/>
          <w:i/>
          <w:sz w:val="24"/>
          <w:szCs w:val="24"/>
        </w:rPr>
        <w:t>е</w:t>
      </w:r>
      <w:r w:rsidRPr="00EA45FD">
        <w:rPr>
          <w:rFonts w:ascii="Times New Roman" w:hAnsi="Times New Roman"/>
          <w:i/>
          <w:sz w:val="24"/>
          <w:szCs w:val="24"/>
        </w:rPr>
        <w:t>кватного межличностного восприятия, готовности адекватно реагировать на нужды др</w:t>
      </w:r>
      <w:r w:rsidRPr="00EA45FD">
        <w:rPr>
          <w:rFonts w:ascii="Times New Roman" w:hAnsi="Times New Roman"/>
          <w:i/>
          <w:sz w:val="24"/>
          <w:szCs w:val="24"/>
        </w:rPr>
        <w:t>у</w:t>
      </w:r>
      <w:r w:rsidRPr="00EA45FD">
        <w:rPr>
          <w:rFonts w:ascii="Times New Roman" w:hAnsi="Times New Roman"/>
          <w:i/>
          <w:sz w:val="24"/>
          <w:szCs w:val="24"/>
        </w:rPr>
        <w:t xml:space="preserve">гих, в </w:t>
      </w:r>
      <w:r w:rsidRPr="00EA45FD">
        <w:rPr>
          <w:rFonts w:ascii="Times New Roman" w:hAnsi="Times New Roman"/>
          <w:i/>
          <w:sz w:val="24"/>
          <w:szCs w:val="24"/>
        </w:rPr>
        <w:lastRenderedPageBreak/>
        <w:t>частности оказывать помощь и эмоциональную поддержку партнёрам в процессе достижения общей цели совместной деятельности;</w:t>
      </w:r>
    </w:p>
    <w:p w:rsidR="002B5BDD" w:rsidRPr="00EA45FD" w:rsidRDefault="002B5BDD" w:rsidP="002B5B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устраивать эффективные групповые обсуждения и обеспечивать обмен знаниями м</w:t>
      </w:r>
      <w:r w:rsidRPr="00EA45FD">
        <w:rPr>
          <w:rFonts w:ascii="Times New Roman" w:hAnsi="Times New Roman"/>
          <w:i/>
          <w:sz w:val="24"/>
          <w:szCs w:val="24"/>
        </w:rPr>
        <w:t>е</w:t>
      </w:r>
      <w:r w:rsidRPr="00EA45FD">
        <w:rPr>
          <w:rFonts w:ascii="Times New Roman" w:hAnsi="Times New Roman"/>
          <w:i/>
          <w:sz w:val="24"/>
          <w:szCs w:val="24"/>
        </w:rPr>
        <w:t xml:space="preserve">жду членами группы для принятия эффективных совместных решений; </w:t>
      </w:r>
    </w:p>
    <w:p w:rsidR="002B5BDD" w:rsidRPr="00EA45FD" w:rsidRDefault="002B5BDD" w:rsidP="002B5B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</w:t>
      </w:r>
      <w:r w:rsidRPr="00EA45FD">
        <w:rPr>
          <w:rFonts w:ascii="Times New Roman" w:hAnsi="Times New Roman"/>
          <w:i/>
          <w:sz w:val="24"/>
          <w:szCs w:val="24"/>
        </w:rPr>
        <w:t>в совместной деятельности чётко формулировать цели группы и позволять её учас</w:t>
      </w:r>
      <w:r w:rsidRPr="00EA45FD">
        <w:rPr>
          <w:rFonts w:ascii="Times New Roman" w:hAnsi="Times New Roman"/>
          <w:i/>
          <w:sz w:val="24"/>
          <w:szCs w:val="24"/>
        </w:rPr>
        <w:t>т</w:t>
      </w:r>
      <w:r w:rsidRPr="00EA45FD">
        <w:rPr>
          <w:rFonts w:ascii="Times New Roman" w:hAnsi="Times New Roman"/>
          <w:i/>
          <w:sz w:val="24"/>
          <w:szCs w:val="24"/>
        </w:rPr>
        <w:t>никам проявлять собственную энергию для достижения этих целей.</w:t>
      </w:r>
    </w:p>
    <w:p w:rsidR="002B5BDD" w:rsidRPr="00606525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/>
          <w:b/>
          <w:sz w:val="28"/>
          <w:szCs w:val="28"/>
        </w:rPr>
      </w:pPr>
      <w:r w:rsidRPr="00606525">
        <w:rPr>
          <w:rFonts w:ascii="Times New Roman" w:eastAsia="@Arial Unicode MS" w:hAnsi="Times New Roman"/>
          <w:b/>
          <w:sz w:val="28"/>
          <w:szCs w:val="28"/>
        </w:rPr>
        <w:t>Познавательные универсальные учебные действия</w:t>
      </w:r>
    </w:p>
    <w:p w:rsidR="002B5BDD" w:rsidRPr="00EA45FD" w:rsidRDefault="00AB3581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/>
          <w:sz w:val="24"/>
          <w:szCs w:val="24"/>
        </w:rPr>
      </w:pPr>
      <w:r>
        <w:rPr>
          <w:rFonts w:ascii="Times New Roman" w:eastAsia="@Arial Unicode MS" w:hAnsi="Times New Roman"/>
          <w:sz w:val="24"/>
          <w:szCs w:val="24"/>
        </w:rPr>
        <w:t>Уче</w:t>
      </w:r>
      <w:r w:rsidR="002B5BDD" w:rsidRPr="00EA45FD">
        <w:rPr>
          <w:rFonts w:ascii="Times New Roman" w:eastAsia="@Arial Unicode MS" w:hAnsi="Times New Roman"/>
          <w:sz w:val="24"/>
          <w:szCs w:val="24"/>
        </w:rPr>
        <w:t>ник научится: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•основам реализации проектно-исследовательской деятельности;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•проводить наблюдение и эксперимент под руководством учителя;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•осуществлять расширенный поиск информации с использованием ресурсов библиотек и Интернета;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•создавать и преобразовывать модели и схемы для решения задач;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•осуществлять выбор наиболее эффективных способов решения задач в зависимости от конкретных условий;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•давать определение понятиям;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•устанавливать причинно-следственные связи;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•осуществлять логическую операцию установления родовидовых отношений, огранич</w:t>
      </w:r>
      <w:r w:rsidRPr="00EA45FD">
        <w:rPr>
          <w:rFonts w:ascii="Times New Roman" w:hAnsi="Times New Roman"/>
          <w:sz w:val="24"/>
          <w:szCs w:val="24"/>
        </w:rPr>
        <w:t>е</w:t>
      </w:r>
      <w:r w:rsidRPr="00EA45FD">
        <w:rPr>
          <w:rFonts w:ascii="Times New Roman" w:hAnsi="Times New Roman"/>
          <w:sz w:val="24"/>
          <w:szCs w:val="24"/>
        </w:rPr>
        <w:t>ние понятия;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•обобщать понятия — осуществлять логическую операцию перехода от видовых призн</w:t>
      </w:r>
      <w:r w:rsidRPr="00EA45FD">
        <w:rPr>
          <w:rFonts w:ascii="Times New Roman" w:hAnsi="Times New Roman"/>
          <w:sz w:val="24"/>
          <w:szCs w:val="24"/>
        </w:rPr>
        <w:t>а</w:t>
      </w:r>
      <w:r w:rsidRPr="00EA45FD">
        <w:rPr>
          <w:rFonts w:ascii="Times New Roman" w:hAnsi="Times New Roman"/>
          <w:sz w:val="24"/>
          <w:szCs w:val="24"/>
        </w:rPr>
        <w:t>ков к родовому понятию, от понятия с меньшим объёмом к понятию с большим объёмом;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•осуществлять сравнение, сопоставление и классификацию, самостоятельно выбирая о</w:t>
      </w:r>
      <w:r w:rsidRPr="00EA45FD">
        <w:rPr>
          <w:rFonts w:ascii="Times New Roman" w:hAnsi="Times New Roman"/>
          <w:sz w:val="24"/>
          <w:szCs w:val="24"/>
        </w:rPr>
        <w:t>с</w:t>
      </w:r>
      <w:r w:rsidRPr="00EA45FD">
        <w:rPr>
          <w:rFonts w:ascii="Times New Roman" w:hAnsi="Times New Roman"/>
          <w:sz w:val="24"/>
          <w:szCs w:val="24"/>
        </w:rPr>
        <w:t>нования и критерии для указанных логических операций;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•строить классификацию на основе дихотомического деления (на основе отрицания);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•строить логическое </w:t>
      </w:r>
      <w:r w:rsidRPr="00EA45FD">
        <w:rPr>
          <w:rFonts w:ascii="Times New Roman" w:hAnsi="Times New Roman"/>
          <w:sz w:val="24"/>
          <w:szCs w:val="24"/>
        </w:rPr>
        <w:t>рассуждение, включающее установление причинно-следственных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FD">
        <w:rPr>
          <w:rFonts w:ascii="Times New Roman" w:hAnsi="Times New Roman"/>
          <w:sz w:val="24"/>
          <w:szCs w:val="24"/>
        </w:rPr>
        <w:t>связей;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•объяснять явления, процессы, связи и отношения, выявляемые в ходе исследования;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•основам ознакомительного, изучающего, усваивающего и поискового чтения;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•структурировать тексты,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FD"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5FD">
        <w:rPr>
          <w:rFonts w:ascii="Times New Roman" w:hAnsi="Times New Roman"/>
          <w:sz w:val="24"/>
          <w:szCs w:val="24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2B5BDD" w:rsidRPr="00EA45FD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EA45FD">
        <w:rPr>
          <w:rFonts w:ascii="Times New Roman" w:hAnsi="Times New Roman"/>
          <w:sz w:val="24"/>
          <w:szCs w:val="24"/>
        </w:rPr>
        <w:t>•работать с метафорами — понимать переносный смысл выражений, понимать и упо</w:t>
      </w:r>
      <w:r w:rsidRPr="00EA45FD">
        <w:rPr>
          <w:rFonts w:ascii="Times New Roman" w:hAnsi="Times New Roman"/>
          <w:sz w:val="24"/>
          <w:szCs w:val="24"/>
        </w:rPr>
        <w:t>т</w:t>
      </w:r>
      <w:r w:rsidRPr="00EA45FD">
        <w:rPr>
          <w:rFonts w:ascii="Times New Roman" w:hAnsi="Times New Roman"/>
          <w:sz w:val="24"/>
          <w:szCs w:val="24"/>
        </w:rPr>
        <w:t>реблять обороты речи, построенные на скрытом уподоблении, образном сближении слов.</w:t>
      </w:r>
    </w:p>
    <w:p w:rsidR="002B5BDD" w:rsidRPr="00AB3581" w:rsidRDefault="00AB3581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="002B5BDD" w:rsidRPr="00AB3581">
        <w:rPr>
          <w:rFonts w:ascii="Times New Roman" w:hAnsi="Times New Roman"/>
          <w:sz w:val="24"/>
          <w:szCs w:val="24"/>
        </w:rPr>
        <w:t>ник получит возможность научиться: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•основам рефлексивного чтения;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•ставить проблему, аргументировать её актуальность;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•самостоятельно проводить исследование на основе применения методов наблюдения и эксперимента;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•выдвигать гипотезы о связях и закономерностях событий, процессов, объектов;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•организовывать исследование с целью проверки гипотез;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•делать умозаключения (</w:t>
      </w:r>
      <w:proofErr w:type="gramStart"/>
      <w:r w:rsidRPr="00AB3581">
        <w:rPr>
          <w:rFonts w:ascii="Times New Roman" w:hAnsi="Times New Roman"/>
          <w:sz w:val="24"/>
          <w:szCs w:val="24"/>
        </w:rPr>
        <w:t>индуктивное</w:t>
      </w:r>
      <w:proofErr w:type="gramEnd"/>
      <w:r w:rsidRPr="00AB3581">
        <w:rPr>
          <w:rFonts w:ascii="Times New Roman" w:hAnsi="Times New Roman"/>
          <w:sz w:val="24"/>
          <w:szCs w:val="24"/>
        </w:rPr>
        <w:t xml:space="preserve"> и по аналогии) и выводы на основе аргументации.</w:t>
      </w:r>
    </w:p>
    <w:p w:rsidR="002B5BDD" w:rsidRPr="00EA45FD" w:rsidRDefault="002B5BDD" w:rsidP="002B5BD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B5BDD" w:rsidRDefault="002B5BDD" w:rsidP="002B5BDD">
      <w:pPr>
        <w:keepNext/>
        <w:keepLines/>
        <w:spacing w:before="240" w:after="25"/>
        <w:ind w:right="1022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F81652">
        <w:rPr>
          <w:rFonts w:ascii="Times New Roman" w:eastAsiaTheme="majorEastAsia" w:hAnsi="Times New Roman"/>
          <w:b/>
          <w:sz w:val="28"/>
          <w:szCs w:val="28"/>
        </w:rPr>
        <w:t>Личностные, метапредметные и предметные результаты осво</w:t>
      </w:r>
      <w:r>
        <w:rPr>
          <w:rFonts w:ascii="Times New Roman" w:eastAsiaTheme="majorEastAsia" w:hAnsi="Times New Roman"/>
          <w:b/>
          <w:sz w:val="28"/>
          <w:szCs w:val="28"/>
        </w:rPr>
        <w:t>ен</w:t>
      </w:r>
      <w:r w:rsidRPr="00F81652">
        <w:rPr>
          <w:rFonts w:ascii="Times New Roman" w:eastAsiaTheme="majorEastAsia" w:hAnsi="Times New Roman"/>
          <w:b/>
          <w:sz w:val="28"/>
          <w:szCs w:val="28"/>
        </w:rPr>
        <w:t xml:space="preserve">ия предмета </w:t>
      </w:r>
      <w:r w:rsidRPr="00F81652">
        <w:rPr>
          <w:rFonts w:ascii="Times New Roman" w:eastAsia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28"/>
          <w:szCs w:val="28"/>
        </w:rPr>
        <w:t>Математика</w:t>
      </w:r>
      <w:r w:rsidRPr="00F81652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2B5BDD" w:rsidRPr="00AB3581" w:rsidRDefault="002B5BDD" w:rsidP="002B5BDD">
      <w:pPr>
        <w:spacing w:after="0" w:line="240" w:lineRule="auto"/>
        <w:ind w:firstLine="454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bidi="en-US"/>
        </w:rPr>
      </w:pPr>
      <w:r w:rsidRPr="00AB3581">
        <w:rPr>
          <w:rFonts w:ascii="Times New Roman" w:eastAsia="Times New Roman" w:hAnsi="Times New Roman"/>
          <w:b/>
          <w:sz w:val="24"/>
          <w:szCs w:val="24"/>
          <w:lang w:bidi="en-US"/>
        </w:rPr>
        <w:t>Математика. Алгебра. Геометрия.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AB3581">
        <w:rPr>
          <w:rFonts w:ascii="Times New Roman" w:hAnsi="Times New Roman"/>
          <w:b/>
          <w:sz w:val="24"/>
          <w:szCs w:val="24"/>
        </w:rPr>
        <w:t>Натуральные числа. Дроби. Рациональные числа</w:t>
      </w:r>
    </w:p>
    <w:p w:rsidR="002B5BDD" w:rsidRPr="00AB3581" w:rsidRDefault="002B5BDD" w:rsidP="00AB3581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Ученик научится: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 xml:space="preserve">• выражать числа в эквивалентных формах, выбирая наиболее </w:t>
      </w:r>
      <w:proofErr w:type="gramStart"/>
      <w:r w:rsidRPr="00AB3581">
        <w:rPr>
          <w:rFonts w:ascii="Times New Roman" w:hAnsi="Times New Roman"/>
          <w:sz w:val="24"/>
          <w:szCs w:val="24"/>
        </w:rPr>
        <w:t>подходящую</w:t>
      </w:r>
      <w:proofErr w:type="gramEnd"/>
      <w:r w:rsidRPr="00AB3581">
        <w:rPr>
          <w:rFonts w:ascii="Times New Roman" w:hAnsi="Times New Roman"/>
          <w:sz w:val="24"/>
          <w:szCs w:val="24"/>
        </w:rPr>
        <w:t xml:space="preserve"> в зависим</w:t>
      </w:r>
      <w:r w:rsidRPr="00AB3581">
        <w:rPr>
          <w:rFonts w:ascii="Times New Roman" w:hAnsi="Times New Roman"/>
          <w:sz w:val="24"/>
          <w:szCs w:val="24"/>
        </w:rPr>
        <w:t>о</w:t>
      </w:r>
      <w:r w:rsidRPr="00AB3581">
        <w:rPr>
          <w:rFonts w:ascii="Times New Roman" w:hAnsi="Times New Roman"/>
          <w:sz w:val="24"/>
          <w:szCs w:val="24"/>
        </w:rPr>
        <w:t>сти от конкретной ситуации;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сравнивать и упорядочивать рациональные числа;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выполнять вычисления с рациональными числами, сочетая устные и письменные приёмы вычислений, применение калькулятора;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</w:t>
      </w:r>
      <w:r w:rsidRPr="00AB3581">
        <w:rPr>
          <w:rFonts w:ascii="Times New Roman" w:hAnsi="Times New Roman"/>
          <w:sz w:val="24"/>
          <w:szCs w:val="24"/>
        </w:rPr>
        <w:t>е</w:t>
      </w:r>
      <w:r w:rsidRPr="00AB3581">
        <w:rPr>
          <w:rFonts w:ascii="Times New Roman" w:hAnsi="Times New Roman"/>
          <w:sz w:val="24"/>
          <w:szCs w:val="24"/>
        </w:rPr>
        <w:t>сложные практические расчёты.</w:t>
      </w:r>
    </w:p>
    <w:p w:rsidR="002B5BDD" w:rsidRPr="00AB3581" w:rsidRDefault="002B5BDD" w:rsidP="00AB3581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lastRenderedPageBreak/>
        <w:t>Ученик получит возможность: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 xml:space="preserve">• углубить и развить представления о натуральных числах и свойствах делимости; 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научиться использовать приёмы, рационализирующие вычисления, приобрести пр</w:t>
      </w:r>
      <w:r w:rsidRPr="00AB3581">
        <w:rPr>
          <w:rFonts w:ascii="Times New Roman" w:hAnsi="Times New Roman"/>
          <w:sz w:val="24"/>
          <w:szCs w:val="24"/>
        </w:rPr>
        <w:t>и</w:t>
      </w:r>
      <w:r w:rsidRPr="00AB3581">
        <w:rPr>
          <w:rFonts w:ascii="Times New Roman" w:hAnsi="Times New Roman"/>
          <w:sz w:val="24"/>
          <w:szCs w:val="24"/>
        </w:rPr>
        <w:t>вычку контролировать вычисления, выбирая подходящий для ситуации способ.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AB3581">
        <w:rPr>
          <w:rFonts w:ascii="Times New Roman" w:hAnsi="Times New Roman"/>
          <w:b/>
          <w:sz w:val="24"/>
          <w:szCs w:val="24"/>
        </w:rPr>
        <w:t>Действительные числа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Ученик научится: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использовать начальные представления о множестве действительных чисел;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 xml:space="preserve">• оперировать понятием квадратного корня, применять его в вычислениях. 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Ученик получит возможность: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развить представление о числе и числовых системах от натуральных до действ</w:t>
      </w:r>
      <w:r w:rsidRPr="00AB3581">
        <w:rPr>
          <w:rFonts w:ascii="Times New Roman" w:hAnsi="Times New Roman"/>
          <w:sz w:val="24"/>
          <w:szCs w:val="24"/>
        </w:rPr>
        <w:t>и</w:t>
      </w:r>
      <w:r w:rsidRPr="00AB3581">
        <w:rPr>
          <w:rFonts w:ascii="Times New Roman" w:hAnsi="Times New Roman"/>
          <w:sz w:val="24"/>
          <w:szCs w:val="24"/>
        </w:rPr>
        <w:t>тельных чисел; о роли вычислений в практике;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развить и углубить знания о десятичной записи действительных чисел (периодические и непериодические дроби).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AB3581">
        <w:rPr>
          <w:rFonts w:ascii="Times New Roman" w:hAnsi="Times New Roman"/>
          <w:b/>
          <w:sz w:val="24"/>
          <w:szCs w:val="24"/>
        </w:rPr>
        <w:t>Измерения, приближения, оценки</w:t>
      </w:r>
    </w:p>
    <w:p w:rsidR="002B5BDD" w:rsidRPr="00AB3581" w:rsidRDefault="00AB3581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="002B5BDD" w:rsidRPr="00AB3581">
        <w:rPr>
          <w:rFonts w:ascii="Times New Roman" w:hAnsi="Times New Roman"/>
          <w:sz w:val="24"/>
          <w:szCs w:val="24"/>
        </w:rPr>
        <w:t>ник научится: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использовать в ходе решения задач элементарные представления, связанные с прибл</w:t>
      </w:r>
      <w:r w:rsidRPr="00AB3581">
        <w:rPr>
          <w:rFonts w:ascii="Times New Roman" w:hAnsi="Times New Roman"/>
          <w:sz w:val="24"/>
          <w:szCs w:val="24"/>
        </w:rPr>
        <w:t>и</w:t>
      </w:r>
      <w:r w:rsidRPr="00AB3581">
        <w:rPr>
          <w:rFonts w:ascii="Times New Roman" w:hAnsi="Times New Roman"/>
          <w:sz w:val="24"/>
          <w:szCs w:val="24"/>
        </w:rPr>
        <w:t>жёнными значениями величин.</w:t>
      </w:r>
    </w:p>
    <w:p w:rsidR="002B5BDD" w:rsidRPr="00AB3581" w:rsidRDefault="00AB3581" w:rsidP="00AB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Уче</w:t>
      </w:r>
      <w:r w:rsidR="002B5BDD" w:rsidRPr="00AB3581">
        <w:rPr>
          <w:rFonts w:ascii="Times New Roman" w:hAnsi="Times New Roman"/>
          <w:sz w:val="24"/>
          <w:szCs w:val="24"/>
        </w:rPr>
        <w:t>ник получит возможность: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</w:t>
      </w:r>
      <w:r w:rsidRPr="00AB3581">
        <w:rPr>
          <w:rFonts w:ascii="Times New Roman" w:hAnsi="Times New Roman"/>
          <w:sz w:val="24"/>
          <w:szCs w:val="24"/>
        </w:rPr>
        <w:t>ш</w:t>
      </w:r>
      <w:r w:rsidRPr="00AB3581">
        <w:rPr>
          <w:rFonts w:ascii="Times New Roman" w:hAnsi="Times New Roman"/>
          <w:sz w:val="24"/>
          <w:szCs w:val="24"/>
        </w:rPr>
        <w:t>ности приближения;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понять, что погрешность результата вычислений должна быть соизмерима с п</w:t>
      </w:r>
      <w:r w:rsidRPr="00AB3581">
        <w:rPr>
          <w:rFonts w:ascii="Times New Roman" w:hAnsi="Times New Roman"/>
          <w:sz w:val="24"/>
          <w:szCs w:val="24"/>
        </w:rPr>
        <w:t>о</w:t>
      </w:r>
      <w:r w:rsidRPr="00AB3581">
        <w:rPr>
          <w:rFonts w:ascii="Times New Roman" w:hAnsi="Times New Roman"/>
          <w:sz w:val="24"/>
          <w:szCs w:val="24"/>
        </w:rPr>
        <w:t>грешностью исходных данных.</w:t>
      </w:r>
    </w:p>
    <w:p w:rsidR="002B5BDD" w:rsidRPr="00502F65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02F65">
        <w:rPr>
          <w:rFonts w:ascii="Times New Roman" w:hAnsi="Times New Roman"/>
          <w:b/>
          <w:sz w:val="24"/>
          <w:szCs w:val="24"/>
        </w:rPr>
        <w:t>Алгебраические выражения</w:t>
      </w:r>
    </w:p>
    <w:p w:rsidR="002B5BDD" w:rsidRPr="00502F65" w:rsidRDefault="00AB3581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="002B5BDD" w:rsidRPr="00502F65">
        <w:rPr>
          <w:rFonts w:ascii="Times New Roman" w:hAnsi="Times New Roman"/>
          <w:sz w:val="24"/>
          <w:szCs w:val="24"/>
        </w:rPr>
        <w:t>ник научится:</w:t>
      </w:r>
    </w:p>
    <w:p w:rsidR="002B5BDD" w:rsidRPr="00502F65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2B5BDD" w:rsidRPr="00502F65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выполнять преобразования выражений, содержащих степени с целыми показателями и квадратные корни;</w:t>
      </w:r>
    </w:p>
    <w:p w:rsidR="002B5BDD" w:rsidRPr="00502F65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2B5BDD" w:rsidRPr="00502F65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выполнять разложение многочленов на множители.</w:t>
      </w:r>
    </w:p>
    <w:p w:rsidR="002B5BDD" w:rsidRPr="00AB3581" w:rsidRDefault="00AB3581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Уче</w:t>
      </w:r>
      <w:r w:rsidR="002B5BDD" w:rsidRPr="00AB3581">
        <w:rPr>
          <w:rFonts w:ascii="Times New Roman" w:hAnsi="Times New Roman"/>
          <w:sz w:val="24"/>
          <w:szCs w:val="24"/>
        </w:rPr>
        <w:t xml:space="preserve">ник получит возможность научиться: 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выполнять многошаговые преобразования рациональных выражений, применяя шир</w:t>
      </w:r>
      <w:r w:rsidRPr="00AB3581">
        <w:rPr>
          <w:rFonts w:ascii="Times New Roman" w:hAnsi="Times New Roman"/>
          <w:sz w:val="24"/>
          <w:szCs w:val="24"/>
        </w:rPr>
        <w:t>о</w:t>
      </w:r>
      <w:r w:rsidRPr="00AB3581">
        <w:rPr>
          <w:rFonts w:ascii="Times New Roman" w:hAnsi="Times New Roman"/>
          <w:sz w:val="24"/>
          <w:szCs w:val="24"/>
        </w:rPr>
        <w:t xml:space="preserve">кий набор способов и приёмов; </w:t>
      </w:r>
    </w:p>
    <w:p w:rsidR="002B5BDD" w:rsidRPr="00AB3581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2B5BDD" w:rsidRPr="00502F65" w:rsidRDefault="002B5BDD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02F65">
        <w:rPr>
          <w:rFonts w:ascii="Times New Roman" w:hAnsi="Times New Roman"/>
          <w:b/>
          <w:sz w:val="24"/>
          <w:szCs w:val="24"/>
        </w:rPr>
        <w:t>Уравнения</w:t>
      </w:r>
    </w:p>
    <w:p w:rsidR="002B5BDD" w:rsidRPr="00502F65" w:rsidRDefault="00AB3581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="002B5BDD" w:rsidRPr="00502F65">
        <w:rPr>
          <w:rFonts w:ascii="Times New Roman" w:hAnsi="Times New Roman"/>
          <w:sz w:val="24"/>
          <w:szCs w:val="24"/>
        </w:rPr>
        <w:t>ник научится:</w:t>
      </w:r>
    </w:p>
    <w:p w:rsidR="002B5BDD" w:rsidRPr="00502F65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решать основные виды рациональных уравнений с одной переменной, системы двух уравнений с двумя переменными;</w:t>
      </w:r>
    </w:p>
    <w:p w:rsidR="002B5BDD" w:rsidRPr="00502F65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2B5BDD" w:rsidRPr="00502F65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2B5BDD" w:rsidRPr="00AB3581" w:rsidRDefault="00AB3581" w:rsidP="002B5BD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Уче</w:t>
      </w:r>
      <w:r w:rsidR="002B5BDD" w:rsidRPr="00AB3581">
        <w:rPr>
          <w:rFonts w:ascii="Times New Roman" w:hAnsi="Times New Roman"/>
          <w:sz w:val="24"/>
          <w:szCs w:val="24"/>
        </w:rPr>
        <w:t>ник получит возможность:</w:t>
      </w:r>
    </w:p>
    <w:p w:rsidR="002B5BDD" w:rsidRPr="00AB3581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2B5BDD" w:rsidRPr="00502F65" w:rsidRDefault="002B5BDD" w:rsidP="002B5BDD">
      <w:pPr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применять графические представления для исследования уравнений, систем уравнений, содержащих буквенные коэффициенты</w:t>
      </w:r>
      <w:r w:rsidRPr="00502F65">
        <w:rPr>
          <w:rFonts w:ascii="Times New Roman" w:hAnsi="Times New Roman"/>
          <w:i/>
          <w:sz w:val="24"/>
          <w:szCs w:val="24"/>
        </w:rPr>
        <w:t>.</w:t>
      </w:r>
    </w:p>
    <w:p w:rsidR="00AB3581" w:rsidRPr="00502F65" w:rsidRDefault="00AB3581" w:rsidP="00AB3581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02F65">
        <w:rPr>
          <w:rFonts w:ascii="Times New Roman" w:hAnsi="Times New Roman"/>
          <w:b/>
          <w:sz w:val="24"/>
          <w:szCs w:val="24"/>
        </w:rPr>
        <w:t>Неравенства</w:t>
      </w:r>
    </w:p>
    <w:p w:rsidR="00AB3581" w:rsidRPr="00502F65" w:rsidRDefault="00AB3581" w:rsidP="00AB3581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502F65">
        <w:rPr>
          <w:rFonts w:ascii="Times New Roman" w:hAnsi="Times New Roman"/>
          <w:sz w:val="24"/>
          <w:szCs w:val="24"/>
        </w:rPr>
        <w:t>ник научится:</w:t>
      </w:r>
    </w:p>
    <w:p w:rsidR="00AB3581" w:rsidRPr="00502F65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lastRenderedPageBreak/>
        <w:t>• понимать и применять терминологию и символику, связанные с отношением нераве</w:t>
      </w:r>
      <w:r w:rsidRPr="00502F65">
        <w:rPr>
          <w:rFonts w:ascii="Times New Roman" w:hAnsi="Times New Roman"/>
          <w:sz w:val="24"/>
          <w:szCs w:val="24"/>
        </w:rPr>
        <w:t>н</w:t>
      </w:r>
      <w:r w:rsidRPr="00502F65">
        <w:rPr>
          <w:rFonts w:ascii="Times New Roman" w:hAnsi="Times New Roman"/>
          <w:sz w:val="24"/>
          <w:szCs w:val="24"/>
        </w:rPr>
        <w:t>ства, свойства числовых неравенств;</w:t>
      </w:r>
    </w:p>
    <w:p w:rsidR="00AB3581" w:rsidRPr="00502F65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AB3581" w:rsidRPr="00502F65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применять аппарат неравен</w:t>
      </w:r>
      <w:proofErr w:type="gramStart"/>
      <w:r w:rsidRPr="00502F65">
        <w:rPr>
          <w:rFonts w:ascii="Times New Roman" w:hAnsi="Times New Roman"/>
          <w:sz w:val="24"/>
          <w:szCs w:val="24"/>
        </w:rPr>
        <w:t xml:space="preserve">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2F65">
        <w:rPr>
          <w:rFonts w:ascii="Times New Roman" w:hAnsi="Times New Roman"/>
          <w:sz w:val="24"/>
          <w:szCs w:val="24"/>
        </w:rPr>
        <w:t>дл</w:t>
      </w:r>
      <w:proofErr w:type="gramEnd"/>
      <w:r w:rsidRPr="00502F65">
        <w:rPr>
          <w:rFonts w:ascii="Times New Roman" w:hAnsi="Times New Roman"/>
          <w:sz w:val="24"/>
          <w:szCs w:val="24"/>
        </w:rPr>
        <w:t>я решения задач из различных разделов курса.</w:t>
      </w:r>
    </w:p>
    <w:p w:rsidR="00AB3581" w:rsidRPr="00502F65" w:rsidRDefault="00AB3581" w:rsidP="00AB3581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AB3581">
        <w:rPr>
          <w:rFonts w:ascii="Times New Roman" w:hAnsi="Times New Roman"/>
          <w:sz w:val="24"/>
          <w:szCs w:val="24"/>
        </w:rPr>
        <w:t>ник получит возможность научиться</w:t>
      </w:r>
      <w:r w:rsidRPr="00502F65">
        <w:rPr>
          <w:rFonts w:ascii="Times New Roman" w:hAnsi="Times New Roman"/>
          <w:sz w:val="24"/>
          <w:szCs w:val="24"/>
        </w:rPr>
        <w:t>:</w:t>
      </w:r>
    </w:p>
    <w:p w:rsidR="00AB3581" w:rsidRPr="00AB3581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разнообразным приёмам доказательства неравенств; уверенно применять аппарат неравен</w:t>
      </w:r>
      <w:proofErr w:type="gramStart"/>
      <w:r w:rsidRPr="00AB3581">
        <w:rPr>
          <w:rFonts w:ascii="Times New Roman" w:hAnsi="Times New Roman"/>
          <w:sz w:val="24"/>
          <w:szCs w:val="24"/>
        </w:rPr>
        <w:t>ств дл</w:t>
      </w:r>
      <w:proofErr w:type="gramEnd"/>
      <w:r w:rsidRPr="00AB3581">
        <w:rPr>
          <w:rFonts w:ascii="Times New Roman" w:hAnsi="Times New Roman"/>
          <w:sz w:val="24"/>
          <w:szCs w:val="24"/>
        </w:rPr>
        <w:t>я решения разнообразных математических задач и задач из смежных пре</w:t>
      </w:r>
      <w:r w:rsidRPr="00AB3581">
        <w:rPr>
          <w:rFonts w:ascii="Times New Roman" w:hAnsi="Times New Roman"/>
          <w:sz w:val="24"/>
          <w:szCs w:val="24"/>
        </w:rPr>
        <w:t>д</w:t>
      </w:r>
      <w:r w:rsidRPr="00AB3581">
        <w:rPr>
          <w:rFonts w:ascii="Times New Roman" w:hAnsi="Times New Roman"/>
          <w:sz w:val="24"/>
          <w:szCs w:val="24"/>
        </w:rPr>
        <w:t>метов, практики;</w:t>
      </w:r>
    </w:p>
    <w:p w:rsidR="00AB3581" w:rsidRPr="00AB3581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применять графические представления для исследования неравенств, систем нер</w:t>
      </w:r>
      <w:r w:rsidRPr="00AB3581">
        <w:rPr>
          <w:rFonts w:ascii="Times New Roman" w:hAnsi="Times New Roman"/>
          <w:sz w:val="24"/>
          <w:szCs w:val="24"/>
        </w:rPr>
        <w:t>а</w:t>
      </w:r>
      <w:r w:rsidRPr="00AB3581">
        <w:rPr>
          <w:rFonts w:ascii="Times New Roman" w:hAnsi="Times New Roman"/>
          <w:sz w:val="24"/>
          <w:szCs w:val="24"/>
        </w:rPr>
        <w:t>венств, содержащих буквенные коэффициенты.</w:t>
      </w:r>
    </w:p>
    <w:p w:rsidR="00AB3581" w:rsidRPr="00502F65" w:rsidRDefault="00AB3581" w:rsidP="00AB3581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02F65">
        <w:rPr>
          <w:rFonts w:ascii="Times New Roman" w:hAnsi="Times New Roman"/>
          <w:b/>
          <w:sz w:val="24"/>
          <w:szCs w:val="24"/>
        </w:rPr>
        <w:t>Основные понятия. Числовые функции</w:t>
      </w:r>
    </w:p>
    <w:p w:rsidR="00AB3581" w:rsidRPr="00502F65" w:rsidRDefault="00AB3581" w:rsidP="00AB3581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502F65">
        <w:rPr>
          <w:rFonts w:ascii="Times New Roman" w:hAnsi="Times New Roman"/>
          <w:sz w:val="24"/>
          <w:szCs w:val="24"/>
        </w:rPr>
        <w:t>ник научится:</w:t>
      </w:r>
    </w:p>
    <w:p w:rsidR="00AB3581" w:rsidRPr="00502F65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понимать и использовать функциональные понятия и язык (термины, символические обозначения);</w:t>
      </w:r>
    </w:p>
    <w:p w:rsidR="00AB3581" w:rsidRPr="00502F65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>• строить графики элементарных функций; исследовать свойства числовых функций на основе изучения поведения их графиков;</w:t>
      </w:r>
    </w:p>
    <w:p w:rsidR="00AB3581" w:rsidRPr="00502F65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502F65">
        <w:rPr>
          <w:rFonts w:ascii="Times New Roman" w:hAnsi="Times New Roman"/>
          <w:sz w:val="24"/>
          <w:szCs w:val="24"/>
        </w:rPr>
        <w:t xml:space="preserve">• 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AB3581" w:rsidRPr="00AB3581" w:rsidRDefault="00AB3581" w:rsidP="00AB3581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Ученик получит возможность научиться:</w:t>
      </w:r>
    </w:p>
    <w:p w:rsidR="00AB3581" w:rsidRPr="00AB3581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проводить исследования, связанные с изучением свойств функций, в том числе с и</w:t>
      </w:r>
      <w:r w:rsidRPr="00AB3581">
        <w:rPr>
          <w:rFonts w:ascii="Times New Roman" w:hAnsi="Times New Roman"/>
          <w:sz w:val="24"/>
          <w:szCs w:val="24"/>
        </w:rPr>
        <w:t>с</w:t>
      </w:r>
      <w:r w:rsidRPr="00AB3581">
        <w:rPr>
          <w:rFonts w:ascii="Times New Roman" w:hAnsi="Times New Roman"/>
          <w:sz w:val="24"/>
          <w:szCs w:val="24"/>
        </w:rPr>
        <w:t>пользованием компьютера; на основе графиков изученных функций строить более сложные графики (кусочно-заданные, с «выколотыми» точками и т. п.);</w:t>
      </w:r>
    </w:p>
    <w:p w:rsidR="00AB3581" w:rsidRPr="00AB3581" w:rsidRDefault="00AB3581" w:rsidP="00AB3581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AB3581">
        <w:rPr>
          <w:rFonts w:ascii="Times New Roman" w:hAnsi="Times New Roman"/>
          <w:sz w:val="24"/>
          <w:szCs w:val="24"/>
        </w:rPr>
        <w:t>• использовать функциональные представления и свойства функций для решения мат</w:t>
      </w:r>
      <w:r w:rsidRPr="00AB3581">
        <w:rPr>
          <w:rFonts w:ascii="Times New Roman" w:hAnsi="Times New Roman"/>
          <w:sz w:val="24"/>
          <w:szCs w:val="24"/>
        </w:rPr>
        <w:t>е</w:t>
      </w:r>
      <w:r w:rsidRPr="00AB3581">
        <w:rPr>
          <w:rFonts w:ascii="Times New Roman" w:hAnsi="Times New Roman"/>
          <w:sz w:val="24"/>
          <w:szCs w:val="24"/>
        </w:rPr>
        <w:t>матических задач из различных разделов курса.</w:t>
      </w:r>
    </w:p>
    <w:p w:rsidR="00B65C96" w:rsidRPr="00502F65" w:rsidRDefault="00B65C96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02F65">
        <w:rPr>
          <w:rFonts w:ascii="Times New Roman" w:hAnsi="Times New Roman"/>
          <w:b/>
          <w:sz w:val="24"/>
          <w:szCs w:val="24"/>
        </w:rPr>
        <w:t>Описательная статистика</w:t>
      </w:r>
    </w:p>
    <w:p w:rsidR="00B65C96" w:rsidRPr="00502F65" w:rsidRDefault="00B65C96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502F65">
        <w:rPr>
          <w:rFonts w:ascii="Times New Roman" w:hAnsi="Times New Roman"/>
          <w:sz w:val="24"/>
          <w:szCs w:val="24"/>
        </w:rPr>
        <w:t>ник научится использовать простейшие способы представления и анализа стат</w:t>
      </w:r>
      <w:r w:rsidRPr="00502F65">
        <w:rPr>
          <w:rFonts w:ascii="Times New Roman" w:hAnsi="Times New Roman"/>
          <w:sz w:val="24"/>
          <w:szCs w:val="24"/>
        </w:rPr>
        <w:t>и</w:t>
      </w:r>
      <w:r w:rsidRPr="00502F65">
        <w:rPr>
          <w:rFonts w:ascii="Times New Roman" w:hAnsi="Times New Roman"/>
          <w:sz w:val="24"/>
          <w:szCs w:val="24"/>
        </w:rPr>
        <w:t>стических данных.</w:t>
      </w:r>
    </w:p>
    <w:p w:rsidR="00B65C96" w:rsidRPr="00B65C96" w:rsidRDefault="00B65C96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B65C96">
        <w:rPr>
          <w:rFonts w:ascii="Times New Roman" w:hAnsi="Times New Roman"/>
          <w:sz w:val="24"/>
          <w:szCs w:val="24"/>
        </w:rPr>
        <w:t>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</w:t>
      </w:r>
      <w:r w:rsidRPr="00B65C96">
        <w:rPr>
          <w:rFonts w:ascii="Times New Roman" w:hAnsi="Times New Roman"/>
          <w:sz w:val="24"/>
          <w:szCs w:val="24"/>
        </w:rPr>
        <w:t>в</w:t>
      </w:r>
      <w:r w:rsidRPr="00B65C96">
        <w:rPr>
          <w:rFonts w:ascii="Times New Roman" w:hAnsi="Times New Roman"/>
          <w:sz w:val="24"/>
          <w:szCs w:val="24"/>
        </w:rPr>
        <w:t>лять результаты опроса в виде таблицы, диаграммы.</w:t>
      </w:r>
    </w:p>
    <w:p w:rsidR="00B65C96" w:rsidRPr="00B65C96" w:rsidRDefault="00B65C96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65C96">
        <w:rPr>
          <w:rFonts w:ascii="Times New Roman" w:hAnsi="Times New Roman"/>
          <w:b/>
          <w:sz w:val="24"/>
          <w:szCs w:val="24"/>
        </w:rPr>
        <w:t>Случайные события и вероятность</w:t>
      </w:r>
    </w:p>
    <w:p w:rsidR="00B65C96" w:rsidRPr="00B65C96" w:rsidRDefault="00B65C96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B65C96">
        <w:rPr>
          <w:rFonts w:ascii="Times New Roman" w:hAnsi="Times New Roman"/>
          <w:sz w:val="24"/>
          <w:szCs w:val="24"/>
        </w:rPr>
        <w:t>ник научится находить относительную частоту и вероятность случайного соб</w:t>
      </w:r>
      <w:r w:rsidRPr="00B65C96">
        <w:rPr>
          <w:rFonts w:ascii="Times New Roman" w:hAnsi="Times New Roman"/>
          <w:sz w:val="24"/>
          <w:szCs w:val="24"/>
        </w:rPr>
        <w:t>ы</w:t>
      </w:r>
      <w:r w:rsidRPr="00B65C96">
        <w:rPr>
          <w:rFonts w:ascii="Times New Roman" w:hAnsi="Times New Roman"/>
          <w:sz w:val="24"/>
          <w:szCs w:val="24"/>
        </w:rPr>
        <w:t xml:space="preserve">тия. </w:t>
      </w:r>
    </w:p>
    <w:p w:rsidR="00B65C96" w:rsidRPr="00B65C96" w:rsidRDefault="00B65C96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B65C96">
        <w:rPr>
          <w:rFonts w:ascii="Times New Roman" w:hAnsi="Times New Roman"/>
          <w:sz w:val="24"/>
          <w:szCs w:val="24"/>
        </w:rPr>
        <w:t>ник получит возможность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5C96">
        <w:rPr>
          <w:rFonts w:ascii="Times New Roman" w:hAnsi="Times New Roman"/>
          <w:sz w:val="24"/>
          <w:szCs w:val="24"/>
        </w:rPr>
        <w:t>приобрести опыт проведения случайных экспериме</w:t>
      </w:r>
      <w:r w:rsidRPr="00B65C96">
        <w:rPr>
          <w:rFonts w:ascii="Times New Roman" w:hAnsi="Times New Roman"/>
          <w:sz w:val="24"/>
          <w:szCs w:val="24"/>
        </w:rPr>
        <w:t>н</w:t>
      </w:r>
      <w:r w:rsidRPr="00B65C96">
        <w:rPr>
          <w:rFonts w:ascii="Times New Roman" w:hAnsi="Times New Roman"/>
          <w:sz w:val="24"/>
          <w:szCs w:val="24"/>
        </w:rPr>
        <w:t>тов, в том числе с помощью компьютерного моделирования, интерпретации их результ</w:t>
      </w:r>
      <w:r w:rsidRPr="00B65C96">
        <w:rPr>
          <w:rFonts w:ascii="Times New Roman" w:hAnsi="Times New Roman"/>
          <w:sz w:val="24"/>
          <w:szCs w:val="24"/>
        </w:rPr>
        <w:t>а</w:t>
      </w:r>
      <w:r w:rsidRPr="00B65C96">
        <w:rPr>
          <w:rFonts w:ascii="Times New Roman" w:hAnsi="Times New Roman"/>
          <w:sz w:val="24"/>
          <w:szCs w:val="24"/>
        </w:rPr>
        <w:t>тов.</w:t>
      </w:r>
    </w:p>
    <w:p w:rsidR="00B65C96" w:rsidRPr="00B65C96" w:rsidRDefault="00B65C96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65C96">
        <w:rPr>
          <w:rFonts w:ascii="Times New Roman" w:hAnsi="Times New Roman"/>
          <w:b/>
          <w:sz w:val="24"/>
          <w:szCs w:val="24"/>
        </w:rPr>
        <w:t>Комбинаторика</w:t>
      </w:r>
    </w:p>
    <w:p w:rsidR="00B65C96" w:rsidRPr="00B65C96" w:rsidRDefault="00B65C96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B65C96">
        <w:rPr>
          <w:rFonts w:ascii="Times New Roman" w:hAnsi="Times New Roman"/>
          <w:sz w:val="24"/>
          <w:szCs w:val="24"/>
        </w:rPr>
        <w:t>ник научится решать комбинаторные задачи на нахождение числа объектов или комбинаций.</w:t>
      </w:r>
    </w:p>
    <w:p w:rsidR="00B65C96" w:rsidRDefault="00B65C96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B65C96">
        <w:rPr>
          <w:rFonts w:ascii="Times New Roman" w:hAnsi="Times New Roman"/>
          <w:sz w:val="24"/>
          <w:szCs w:val="24"/>
        </w:rPr>
        <w:t>ник получит возможность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5C96">
        <w:rPr>
          <w:rFonts w:ascii="Times New Roman" w:hAnsi="Times New Roman"/>
          <w:sz w:val="24"/>
          <w:szCs w:val="24"/>
        </w:rPr>
        <w:t>научиться некоторым специальным приёмам решения комбинаторных задач.</w:t>
      </w:r>
    </w:p>
    <w:p w:rsidR="002D7795" w:rsidRDefault="002D7795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2D7795">
        <w:rPr>
          <w:rFonts w:ascii="Times New Roman" w:hAnsi="Times New Roman"/>
          <w:b/>
          <w:sz w:val="24"/>
          <w:szCs w:val="24"/>
        </w:rPr>
        <w:t>Геометрия</w:t>
      </w:r>
    </w:p>
    <w:p w:rsidR="002D7795" w:rsidRPr="00502F65" w:rsidRDefault="002D7795" w:rsidP="002D7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>Ученик имеет н</w:t>
      </w:r>
      <w:r w:rsidRPr="00502F65">
        <w:rPr>
          <w:rFonts w:ascii="Times New Roman" w:hAnsi="Times New Roman"/>
          <w:sz w:val="24"/>
          <w:szCs w:val="24"/>
        </w:rPr>
        <w:t>аглядные представления о фигурах на плоскости: прямая, о</w:t>
      </w:r>
      <w:r w:rsidRPr="00502F65">
        <w:rPr>
          <w:rFonts w:ascii="Times New Roman" w:hAnsi="Times New Roman"/>
          <w:sz w:val="24"/>
          <w:szCs w:val="24"/>
        </w:rPr>
        <w:t>т</w:t>
      </w:r>
      <w:r w:rsidRPr="00502F65">
        <w:rPr>
          <w:rFonts w:ascii="Times New Roman" w:hAnsi="Times New Roman"/>
          <w:sz w:val="24"/>
          <w:szCs w:val="24"/>
        </w:rPr>
        <w:t>резок, луч, угол, ломаная, многоугольник, окружность, круг.</w:t>
      </w:r>
      <w:proofErr w:type="gramEnd"/>
      <w:r>
        <w:rPr>
          <w:rFonts w:ascii="Times New Roman" w:hAnsi="Times New Roman"/>
          <w:sz w:val="24"/>
          <w:szCs w:val="24"/>
        </w:rPr>
        <w:t xml:space="preserve">  О ч</w:t>
      </w:r>
      <w:r w:rsidRPr="00502F65">
        <w:rPr>
          <w:rFonts w:ascii="Times New Roman" w:hAnsi="Times New Roman"/>
          <w:sz w:val="24"/>
          <w:szCs w:val="24"/>
        </w:rPr>
        <w:t>етырёхугольник</w:t>
      </w:r>
      <w:r>
        <w:rPr>
          <w:rFonts w:ascii="Times New Roman" w:hAnsi="Times New Roman"/>
          <w:sz w:val="24"/>
          <w:szCs w:val="24"/>
        </w:rPr>
        <w:t>е</w:t>
      </w:r>
      <w:r w:rsidRPr="00502F65">
        <w:rPr>
          <w:rFonts w:ascii="Times New Roman" w:hAnsi="Times New Roman"/>
          <w:sz w:val="24"/>
          <w:szCs w:val="24"/>
        </w:rPr>
        <w:t>, прямоугол</w:t>
      </w:r>
      <w:r w:rsidRPr="00502F65">
        <w:rPr>
          <w:rFonts w:ascii="Times New Roman" w:hAnsi="Times New Roman"/>
          <w:sz w:val="24"/>
          <w:szCs w:val="24"/>
        </w:rPr>
        <w:t>ь</w:t>
      </w:r>
      <w:r w:rsidRPr="00502F65">
        <w:rPr>
          <w:rFonts w:ascii="Times New Roman" w:hAnsi="Times New Roman"/>
          <w:sz w:val="24"/>
          <w:szCs w:val="24"/>
        </w:rPr>
        <w:t>ник</w:t>
      </w:r>
      <w:r>
        <w:rPr>
          <w:rFonts w:ascii="Times New Roman" w:hAnsi="Times New Roman"/>
          <w:sz w:val="24"/>
          <w:szCs w:val="24"/>
        </w:rPr>
        <w:t>е</w:t>
      </w:r>
      <w:r w:rsidRPr="00502F65">
        <w:rPr>
          <w:rFonts w:ascii="Times New Roman" w:hAnsi="Times New Roman"/>
          <w:sz w:val="24"/>
          <w:szCs w:val="24"/>
        </w:rPr>
        <w:t>, квадрат</w:t>
      </w:r>
      <w:r>
        <w:rPr>
          <w:rFonts w:ascii="Times New Roman" w:hAnsi="Times New Roman"/>
          <w:sz w:val="24"/>
          <w:szCs w:val="24"/>
        </w:rPr>
        <w:t>е, т</w:t>
      </w:r>
      <w:r w:rsidRPr="00502F65">
        <w:rPr>
          <w:rFonts w:ascii="Times New Roman" w:hAnsi="Times New Roman"/>
          <w:sz w:val="24"/>
          <w:szCs w:val="24"/>
        </w:rPr>
        <w:t>реугольник</w:t>
      </w:r>
      <w:r>
        <w:rPr>
          <w:rFonts w:ascii="Times New Roman" w:hAnsi="Times New Roman"/>
          <w:sz w:val="24"/>
          <w:szCs w:val="24"/>
        </w:rPr>
        <w:t>е, видах треугольников, правильных многоугольниках</w:t>
      </w:r>
      <w:r w:rsidRPr="00502F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Ученик имеет представление о взаимном расположении</w:t>
      </w:r>
      <w:r w:rsidRPr="00502F65">
        <w:rPr>
          <w:rFonts w:ascii="Times New Roman" w:hAnsi="Times New Roman"/>
          <w:sz w:val="24"/>
          <w:szCs w:val="24"/>
        </w:rPr>
        <w:t xml:space="preserve"> двух прямых, двух окружностей, прямой и окружности. </w:t>
      </w:r>
    </w:p>
    <w:p w:rsidR="002D7795" w:rsidRDefault="002D7795" w:rsidP="002D7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EE23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Ученик имеет п</w:t>
      </w:r>
      <w:r w:rsidRPr="00502F65">
        <w:rPr>
          <w:rFonts w:ascii="Times New Roman" w:hAnsi="Times New Roman"/>
          <w:sz w:val="24"/>
          <w:szCs w:val="24"/>
        </w:rPr>
        <w:t xml:space="preserve">онятие </w:t>
      </w:r>
      <w:r>
        <w:rPr>
          <w:rFonts w:ascii="Times New Roman" w:hAnsi="Times New Roman"/>
          <w:sz w:val="24"/>
          <w:szCs w:val="24"/>
        </w:rPr>
        <w:t>о площади фигуры; единицах</w:t>
      </w:r>
      <w:r w:rsidRPr="00502F65">
        <w:rPr>
          <w:rFonts w:ascii="Times New Roman" w:hAnsi="Times New Roman"/>
          <w:sz w:val="24"/>
          <w:szCs w:val="24"/>
        </w:rPr>
        <w:t xml:space="preserve"> измерения п</w:t>
      </w:r>
      <w:r>
        <w:rPr>
          <w:rFonts w:ascii="Times New Roman" w:hAnsi="Times New Roman"/>
          <w:sz w:val="24"/>
          <w:szCs w:val="24"/>
        </w:rPr>
        <w:t>лощадей.</w:t>
      </w:r>
    </w:p>
    <w:p w:rsidR="002D7795" w:rsidRPr="00502F65" w:rsidRDefault="00EE23C0" w:rsidP="00EE23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2D7795">
        <w:rPr>
          <w:rFonts w:ascii="Times New Roman" w:hAnsi="Times New Roman"/>
          <w:sz w:val="24"/>
          <w:szCs w:val="24"/>
        </w:rPr>
        <w:t>Ученик имеет представление  о равенстве фигур, центральной,</w:t>
      </w:r>
      <w:r w:rsidR="002D7795" w:rsidRPr="00502F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D7795" w:rsidRPr="00502F65">
        <w:rPr>
          <w:rFonts w:ascii="Times New Roman" w:hAnsi="Times New Roman"/>
          <w:sz w:val="24"/>
          <w:szCs w:val="24"/>
        </w:rPr>
        <w:t>осевая</w:t>
      </w:r>
      <w:proofErr w:type="gramEnd"/>
      <w:r w:rsidR="002D7795" w:rsidRPr="00502F65">
        <w:rPr>
          <w:rFonts w:ascii="Times New Roman" w:hAnsi="Times New Roman"/>
          <w:sz w:val="24"/>
          <w:szCs w:val="24"/>
        </w:rPr>
        <w:t xml:space="preserve"> и зеркальная симметрии. </w:t>
      </w:r>
      <w:r w:rsidR="002D7795">
        <w:rPr>
          <w:rFonts w:ascii="Times New Roman" w:hAnsi="Times New Roman"/>
          <w:sz w:val="24"/>
          <w:szCs w:val="24"/>
        </w:rPr>
        <w:t>Умеет и</w:t>
      </w:r>
      <w:r w:rsidR="002D7795" w:rsidRPr="00502F65">
        <w:rPr>
          <w:rFonts w:ascii="Times New Roman" w:hAnsi="Times New Roman"/>
          <w:sz w:val="24"/>
          <w:szCs w:val="24"/>
        </w:rPr>
        <w:t>зображ</w:t>
      </w:r>
      <w:r w:rsidR="002D7795">
        <w:rPr>
          <w:rFonts w:ascii="Times New Roman" w:hAnsi="Times New Roman"/>
          <w:sz w:val="24"/>
          <w:szCs w:val="24"/>
        </w:rPr>
        <w:t xml:space="preserve">ать симметричные </w:t>
      </w:r>
      <w:r w:rsidR="002D7795" w:rsidRPr="00502F65">
        <w:rPr>
          <w:rFonts w:ascii="Times New Roman" w:hAnsi="Times New Roman"/>
          <w:sz w:val="24"/>
          <w:szCs w:val="24"/>
        </w:rPr>
        <w:t xml:space="preserve"> фигур</w:t>
      </w:r>
      <w:r w:rsidR="002D7795">
        <w:rPr>
          <w:rFonts w:ascii="Times New Roman" w:hAnsi="Times New Roman"/>
          <w:sz w:val="24"/>
          <w:szCs w:val="24"/>
        </w:rPr>
        <w:t>ы</w:t>
      </w:r>
      <w:r w:rsidR="002D7795" w:rsidRPr="00502F65">
        <w:rPr>
          <w:rFonts w:ascii="Times New Roman" w:hAnsi="Times New Roman"/>
          <w:sz w:val="24"/>
          <w:szCs w:val="24"/>
        </w:rPr>
        <w:t>.</w:t>
      </w:r>
    </w:p>
    <w:p w:rsidR="00EE23C0" w:rsidRPr="00502F65" w:rsidRDefault="00EE23C0" w:rsidP="00EE23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Ученик умеет решать задачи по теме: «</w:t>
      </w:r>
      <w:r w:rsidRPr="00502F65">
        <w:rPr>
          <w:rFonts w:ascii="Times New Roman" w:hAnsi="Times New Roman"/>
          <w:sz w:val="24"/>
          <w:szCs w:val="24"/>
        </w:rPr>
        <w:t>Треугольник</w:t>
      </w:r>
      <w:r>
        <w:rPr>
          <w:rFonts w:ascii="Times New Roman" w:hAnsi="Times New Roman"/>
          <w:sz w:val="24"/>
          <w:szCs w:val="24"/>
        </w:rPr>
        <w:t>»</w:t>
      </w:r>
      <w:r w:rsidRPr="00502F65">
        <w:rPr>
          <w:rFonts w:ascii="Times New Roman" w:hAnsi="Times New Roman"/>
          <w:sz w:val="24"/>
          <w:szCs w:val="24"/>
        </w:rPr>
        <w:t>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Соотношения между ст</w:t>
      </w:r>
      <w:r w:rsidRPr="00502F65">
        <w:rPr>
          <w:rFonts w:ascii="Times New Roman" w:hAnsi="Times New Roman"/>
          <w:sz w:val="24"/>
          <w:szCs w:val="24"/>
        </w:rPr>
        <w:t>о</w:t>
      </w:r>
      <w:r w:rsidRPr="00502F65">
        <w:rPr>
          <w:rFonts w:ascii="Times New Roman" w:hAnsi="Times New Roman"/>
          <w:sz w:val="24"/>
          <w:szCs w:val="24"/>
        </w:rPr>
        <w:t xml:space="preserve">ронами и углами треугольника. Сумма углов треугольника. Внешние углы треугольника. Теорема Фалеса. </w:t>
      </w:r>
      <w:r w:rsidR="00411104">
        <w:rPr>
          <w:rFonts w:ascii="Times New Roman" w:hAnsi="Times New Roman"/>
          <w:sz w:val="24"/>
          <w:szCs w:val="24"/>
        </w:rPr>
        <w:t xml:space="preserve">Теорема Пифагора. </w:t>
      </w:r>
      <w:r w:rsidRPr="00502F65">
        <w:rPr>
          <w:rFonts w:ascii="Times New Roman" w:hAnsi="Times New Roman"/>
          <w:sz w:val="24"/>
          <w:szCs w:val="24"/>
        </w:rPr>
        <w:t>Подобие треугольников.</w:t>
      </w:r>
      <w:r>
        <w:rPr>
          <w:rFonts w:ascii="Times New Roman" w:hAnsi="Times New Roman"/>
          <w:sz w:val="24"/>
          <w:szCs w:val="24"/>
        </w:rPr>
        <w:t xml:space="preserve"> Признаки подобия треугольников</w:t>
      </w:r>
      <w:r w:rsidRPr="00502F65">
        <w:rPr>
          <w:rFonts w:ascii="Times New Roman" w:hAnsi="Times New Roman"/>
          <w:sz w:val="24"/>
          <w:szCs w:val="24"/>
        </w:rPr>
        <w:t xml:space="preserve">. Синус, косинус, тангенс, котангенс острого угла </w:t>
      </w:r>
      <w:r w:rsidRPr="00502F65">
        <w:rPr>
          <w:rFonts w:ascii="Times New Roman" w:hAnsi="Times New Roman"/>
          <w:sz w:val="24"/>
          <w:szCs w:val="24"/>
        </w:rPr>
        <w:lastRenderedPageBreak/>
        <w:t>прямоугольного треугольника и углов от 0 до 180°, приведение к острому углу. Решение прямоугольных треугольников. Четырёхугольник. Параллелограмм, его свойства и признаки. Прямоугольник, ква</w:t>
      </w:r>
      <w:r w:rsidRPr="00502F65">
        <w:rPr>
          <w:rFonts w:ascii="Times New Roman" w:hAnsi="Times New Roman"/>
          <w:sz w:val="24"/>
          <w:szCs w:val="24"/>
        </w:rPr>
        <w:t>д</w:t>
      </w:r>
      <w:r w:rsidRPr="00502F65">
        <w:rPr>
          <w:rFonts w:ascii="Times New Roman" w:hAnsi="Times New Roman"/>
          <w:sz w:val="24"/>
          <w:szCs w:val="24"/>
        </w:rPr>
        <w:t>рат, ромб, их свойства и признаки. Трапеция, средняя линия трапеции.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2F65">
        <w:rPr>
          <w:rFonts w:ascii="Times New Roman" w:hAnsi="Times New Roman"/>
          <w:sz w:val="24"/>
          <w:szCs w:val="24"/>
        </w:rPr>
        <w:t>Многоугольник. Выпуклые многоугольники. Сумма углов выпуклого многоугольн</w:t>
      </w:r>
      <w:r w:rsidRPr="00502F65">
        <w:rPr>
          <w:rFonts w:ascii="Times New Roman" w:hAnsi="Times New Roman"/>
          <w:sz w:val="24"/>
          <w:szCs w:val="24"/>
        </w:rPr>
        <w:t>и</w:t>
      </w:r>
      <w:r w:rsidRPr="00502F65">
        <w:rPr>
          <w:rFonts w:ascii="Times New Roman" w:hAnsi="Times New Roman"/>
          <w:sz w:val="24"/>
          <w:szCs w:val="24"/>
        </w:rPr>
        <w:t>ка. Правильные многоугольники.</w:t>
      </w:r>
    </w:p>
    <w:p w:rsidR="00EE23C0" w:rsidRPr="00502F65" w:rsidRDefault="00EE23C0" w:rsidP="00EE23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795" w:rsidRDefault="002D7795" w:rsidP="002D77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795" w:rsidRPr="00502F65" w:rsidRDefault="002D7795" w:rsidP="002D77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795" w:rsidRPr="002D7795" w:rsidRDefault="002D7795" w:rsidP="00B65C9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</w:rPr>
      </w:pPr>
    </w:p>
    <w:p w:rsidR="00B65C96" w:rsidRDefault="00B65C96" w:rsidP="00B65C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 </w:t>
      </w:r>
      <w:r w:rsidRPr="00EA0F2C">
        <w:rPr>
          <w:rFonts w:ascii="Times New Roman" w:hAnsi="Times New Roman"/>
          <w:b/>
          <w:sz w:val="28"/>
          <w:szCs w:val="28"/>
        </w:rPr>
        <w:t>Содержание курса</w:t>
      </w:r>
    </w:p>
    <w:p w:rsidR="00B65C96" w:rsidRDefault="00B65C96" w:rsidP="00B65C96">
      <w:pPr>
        <w:tabs>
          <w:tab w:val="left" w:pos="15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Математика</w:t>
      </w:r>
    </w:p>
    <w:p w:rsidR="003F7B68" w:rsidRDefault="003F7B68" w:rsidP="00B65C96">
      <w:pPr>
        <w:tabs>
          <w:tab w:val="left" w:pos="15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7B68" w:rsidRDefault="003F7B68" w:rsidP="00B65C96">
      <w:pPr>
        <w:tabs>
          <w:tab w:val="left" w:pos="15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Алгебра</w:t>
      </w:r>
    </w:p>
    <w:p w:rsidR="003F7B68" w:rsidRDefault="003F7B68" w:rsidP="00B65C96">
      <w:pPr>
        <w:tabs>
          <w:tab w:val="left" w:pos="15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3356" w:rsidRDefault="00B65C96" w:rsidP="00B56B8E">
      <w:pPr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72423E">
        <w:rPr>
          <w:b/>
        </w:rPr>
        <w:t>1</w:t>
      </w:r>
      <w:r>
        <w:t>.</w:t>
      </w:r>
      <w:r w:rsidRPr="00B65C96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834E30">
        <w:rPr>
          <w:rFonts w:ascii="Times New Roman" w:eastAsiaTheme="minorHAnsi" w:hAnsi="Times New Roman"/>
          <w:b/>
          <w:bCs/>
          <w:sz w:val="24"/>
          <w:szCs w:val="24"/>
        </w:rPr>
        <w:t>Рациональные дроби</w:t>
      </w:r>
      <w:r>
        <w:rPr>
          <w:rFonts w:ascii="Times New Roman" w:eastAsiaTheme="minorHAnsi" w:hAnsi="Times New Roman"/>
          <w:b/>
          <w:bCs/>
          <w:sz w:val="24"/>
          <w:szCs w:val="24"/>
        </w:rPr>
        <w:t>. 23 часа.</w:t>
      </w:r>
    </w:p>
    <w:p w:rsidR="00B56B8E" w:rsidRPr="00B56B8E" w:rsidRDefault="00B56B8E" w:rsidP="00B56B8E">
      <w:pPr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B56B8E">
        <w:rPr>
          <w:rFonts w:ascii="Times New Roman" w:eastAsiaTheme="minorHAnsi" w:hAnsi="Times New Roman"/>
          <w:bCs/>
          <w:sz w:val="24"/>
          <w:szCs w:val="24"/>
        </w:rPr>
        <w:t>Рациональные дроби и их свойства.</w:t>
      </w:r>
      <w:r>
        <w:rPr>
          <w:rFonts w:ascii="Times New Roman" w:eastAsiaTheme="minorHAnsi" w:hAnsi="Times New Roman"/>
          <w:bCs/>
          <w:sz w:val="24"/>
          <w:szCs w:val="24"/>
        </w:rPr>
        <w:t xml:space="preserve"> Сумма и разность дробей. Произведение и частное дробей.</w:t>
      </w:r>
    </w:p>
    <w:p w:rsidR="00B65C96" w:rsidRDefault="00B65C96" w:rsidP="002B5BDD">
      <w:pPr>
        <w:rPr>
          <w:rFonts w:ascii="Times New Roman" w:eastAsiaTheme="minorHAnsi" w:hAnsi="Times New Roman"/>
          <w:b/>
          <w:bCs/>
          <w:sz w:val="24"/>
          <w:szCs w:val="24"/>
        </w:rPr>
      </w:pPr>
      <w:r w:rsidRPr="0072423E">
        <w:rPr>
          <w:b/>
        </w:rPr>
        <w:t>2</w:t>
      </w:r>
      <w:r>
        <w:t>.</w:t>
      </w:r>
      <w:r w:rsidRPr="00B65C96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B56B8E">
        <w:rPr>
          <w:rFonts w:ascii="Times New Roman" w:eastAsiaTheme="minorHAnsi" w:hAnsi="Times New Roman"/>
          <w:b/>
          <w:bCs/>
          <w:sz w:val="24"/>
          <w:szCs w:val="24"/>
        </w:rPr>
        <w:t>Квадратные корни</w:t>
      </w:r>
      <w:r>
        <w:rPr>
          <w:rFonts w:ascii="Times New Roman" w:eastAsiaTheme="minorHAnsi" w:hAnsi="Times New Roman"/>
          <w:b/>
          <w:bCs/>
          <w:sz w:val="24"/>
          <w:szCs w:val="24"/>
        </w:rPr>
        <w:t>. 19 часов.</w:t>
      </w:r>
    </w:p>
    <w:p w:rsidR="00B56B8E" w:rsidRPr="00B56B8E" w:rsidRDefault="00B56B8E" w:rsidP="002B5BDD">
      <w:pPr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Действительные числа. Арифметический квадратный корень. Свойства арифметического квадратного корня.</w:t>
      </w:r>
      <w:r w:rsidR="0072423E">
        <w:rPr>
          <w:rFonts w:ascii="Times New Roman" w:eastAsiaTheme="minorHAnsi" w:hAnsi="Times New Roman"/>
          <w:bCs/>
          <w:sz w:val="24"/>
          <w:szCs w:val="24"/>
        </w:rPr>
        <w:t xml:space="preserve"> Применение свойств арифметического квадратного корня.</w:t>
      </w:r>
    </w:p>
    <w:p w:rsidR="00B56B8E" w:rsidRDefault="00B56B8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72423E">
        <w:rPr>
          <w:rFonts w:ascii="Times New Roman" w:eastAsiaTheme="minorHAnsi" w:hAnsi="Times New Roman"/>
          <w:b/>
          <w:sz w:val="24"/>
          <w:szCs w:val="24"/>
        </w:rPr>
        <w:t>3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B56B8E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834E30">
        <w:rPr>
          <w:rFonts w:ascii="Times New Roman" w:eastAsiaTheme="minorHAnsi" w:hAnsi="Times New Roman"/>
          <w:b/>
          <w:bCs/>
          <w:sz w:val="24"/>
          <w:szCs w:val="24"/>
        </w:rPr>
        <w:t>Квадратные уравнения</w:t>
      </w:r>
      <w:r>
        <w:rPr>
          <w:rFonts w:ascii="Times New Roman" w:eastAsiaTheme="minorHAnsi" w:hAnsi="Times New Roman"/>
          <w:b/>
          <w:bCs/>
          <w:sz w:val="24"/>
          <w:szCs w:val="24"/>
        </w:rPr>
        <w:t>. 21 час.</w:t>
      </w: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B56B8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Квадратное уравнение и его корни. Дробные рациональные уравнения.</w:t>
      </w:r>
    </w:p>
    <w:p w:rsidR="0072423E" w:rsidRP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72423E">
        <w:rPr>
          <w:rFonts w:ascii="Times New Roman" w:eastAsiaTheme="minorHAnsi" w:hAnsi="Times New Roman"/>
          <w:b/>
          <w:bCs/>
          <w:sz w:val="24"/>
          <w:szCs w:val="24"/>
        </w:rPr>
        <w:t>4</w:t>
      </w:r>
      <w:r>
        <w:rPr>
          <w:rFonts w:ascii="Times New Roman" w:eastAsiaTheme="minorHAnsi" w:hAnsi="Times New Roman"/>
          <w:bCs/>
          <w:sz w:val="24"/>
          <w:szCs w:val="24"/>
        </w:rPr>
        <w:t>.</w:t>
      </w:r>
      <w:r w:rsidRPr="0072423E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834E30">
        <w:rPr>
          <w:rFonts w:ascii="Times New Roman" w:eastAsiaTheme="minorHAnsi" w:hAnsi="Times New Roman"/>
          <w:b/>
          <w:bCs/>
          <w:sz w:val="24"/>
          <w:szCs w:val="24"/>
        </w:rPr>
        <w:t>Неравенства</w:t>
      </w:r>
      <w:r>
        <w:rPr>
          <w:rFonts w:ascii="Times New Roman" w:eastAsiaTheme="minorHAnsi" w:hAnsi="Times New Roman"/>
          <w:b/>
          <w:bCs/>
          <w:sz w:val="24"/>
          <w:szCs w:val="24"/>
        </w:rPr>
        <w:t>. 20 часов.</w:t>
      </w: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72423E">
        <w:rPr>
          <w:rFonts w:ascii="Times New Roman" w:eastAsiaTheme="minorHAnsi" w:hAnsi="Times New Roman"/>
          <w:bCs/>
          <w:sz w:val="24"/>
          <w:szCs w:val="24"/>
        </w:rPr>
        <w:t>Числовые неравенства и их свойства</w:t>
      </w:r>
      <w:r>
        <w:rPr>
          <w:rFonts w:ascii="Times New Roman" w:eastAsiaTheme="minorHAnsi" w:hAnsi="Times New Roman"/>
          <w:bCs/>
          <w:sz w:val="24"/>
          <w:szCs w:val="24"/>
        </w:rPr>
        <w:t>. Неравенства с одной переменной и их системы.</w:t>
      </w: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72423E">
        <w:rPr>
          <w:rFonts w:ascii="Times New Roman" w:eastAsiaTheme="minorHAnsi" w:hAnsi="Times New Roman"/>
          <w:b/>
          <w:bCs/>
          <w:sz w:val="24"/>
          <w:szCs w:val="24"/>
        </w:rPr>
        <w:t>5</w:t>
      </w:r>
      <w:r>
        <w:rPr>
          <w:rFonts w:ascii="Times New Roman" w:eastAsiaTheme="minorHAnsi" w:hAnsi="Times New Roman"/>
          <w:bCs/>
          <w:sz w:val="24"/>
          <w:szCs w:val="24"/>
        </w:rPr>
        <w:t>.</w:t>
      </w:r>
      <w:r w:rsidRPr="0072423E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834E30">
        <w:rPr>
          <w:rFonts w:ascii="Times New Roman" w:eastAsiaTheme="minorHAnsi" w:hAnsi="Times New Roman"/>
          <w:b/>
          <w:bCs/>
          <w:sz w:val="24"/>
          <w:szCs w:val="24"/>
        </w:rPr>
        <w:t>Степень с целым показат</w:t>
      </w:r>
      <w:r w:rsidRPr="00834E30">
        <w:rPr>
          <w:rFonts w:ascii="Times New Roman" w:eastAsiaTheme="minorHAnsi" w:hAnsi="Times New Roman"/>
          <w:b/>
          <w:bCs/>
          <w:sz w:val="24"/>
          <w:szCs w:val="24"/>
        </w:rPr>
        <w:t>е</w:t>
      </w:r>
      <w:r w:rsidRPr="00834E30">
        <w:rPr>
          <w:rFonts w:ascii="Times New Roman" w:eastAsiaTheme="minorHAnsi" w:hAnsi="Times New Roman"/>
          <w:b/>
          <w:bCs/>
          <w:sz w:val="24"/>
          <w:szCs w:val="24"/>
        </w:rPr>
        <w:t>лем. Элементы статистики</w:t>
      </w:r>
      <w:r>
        <w:rPr>
          <w:rFonts w:ascii="Times New Roman" w:eastAsiaTheme="minorHAnsi" w:hAnsi="Times New Roman"/>
          <w:b/>
          <w:bCs/>
          <w:sz w:val="24"/>
          <w:szCs w:val="24"/>
        </w:rPr>
        <w:t>. 11 часов.</w:t>
      </w: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Степень с целым показателем и её свойства. Элементы статистики.</w:t>
      </w: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72423E" w:rsidRDefault="0072423E" w:rsidP="0072423E">
      <w:pPr>
        <w:autoSpaceDE w:val="0"/>
        <w:autoSpaceDN w:val="0"/>
        <w:adjustRightInd w:val="0"/>
        <w:spacing w:after="0" w:line="240" w:lineRule="auto"/>
        <w:jc w:val="both"/>
        <w:rPr>
          <w:rFonts w:ascii="PragmaticaC-Bold" w:eastAsiaTheme="minorHAnsi" w:hAnsi="PragmaticaC-Bold" w:cs="PragmaticaC-Bold"/>
          <w:b/>
          <w:bCs/>
          <w:sz w:val="19"/>
          <w:szCs w:val="19"/>
        </w:rPr>
      </w:pPr>
      <w:r w:rsidRPr="0072423E">
        <w:rPr>
          <w:rFonts w:ascii="Times New Roman" w:eastAsiaTheme="minorHAnsi" w:hAnsi="Times New Roman"/>
          <w:b/>
          <w:bCs/>
          <w:sz w:val="24"/>
          <w:szCs w:val="24"/>
        </w:rPr>
        <w:t>6</w:t>
      </w:r>
      <w:r>
        <w:rPr>
          <w:rFonts w:ascii="Times New Roman" w:eastAsiaTheme="minorHAnsi" w:hAnsi="Times New Roman"/>
          <w:bCs/>
          <w:sz w:val="24"/>
          <w:szCs w:val="24"/>
        </w:rPr>
        <w:t>.</w:t>
      </w:r>
      <w:r w:rsidRPr="0072423E">
        <w:rPr>
          <w:rFonts w:ascii="PragmaticaC-Bold" w:eastAsiaTheme="minorHAnsi" w:hAnsi="PragmaticaC-Bold" w:cs="PragmaticaC-Bold"/>
          <w:b/>
          <w:bCs/>
          <w:sz w:val="19"/>
          <w:szCs w:val="19"/>
        </w:rPr>
        <w:t xml:space="preserve"> </w:t>
      </w:r>
      <w:r w:rsidRPr="0072423E">
        <w:rPr>
          <w:rFonts w:ascii="Times New Roman" w:eastAsiaTheme="minorHAnsi" w:hAnsi="Times New Roman" w:cs="Times New Roman"/>
          <w:b/>
          <w:bCs/>
          <w:sz w:val="24"/>
          <w:szCs w:val="24"/>
        </w:rPr>
        <w:t>Повторение. 11 часов</w:t>
      </w:r>
      <w:r>
        <w:rPr>
          <w:rFonts w:ascii="PragmaticaC-Bold" w:eastAsiaTheme="minorHAnsi" w:hAnsi="PragmaticaC-Bold" w:cs="PragmaticaC-Bold"/>
          <w:b/>
          <w:bCs/>
          <w:sz w:val="19"/>
          <w:szCs w:val="19"/>
        </w:rPr>
        <w:t>.</w:t>
      </w:r>
    </w:p>
    <w:p w:rsidR="0072423E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PragmaticaC-Bold" w:eastAsiaTheme="minorHAnsi" w:hAnsi="PragmaticaC-Bold" w:cs="PragmaticaC-Bold"/>
          <w:b/>
          <w:bCs/>
          <w:sz w:val="19"/>
          <w:szCs w:val="19"/>
        </w:rPr>
      </w:pPr>
    </w:p>
    <w:p w:rsidR="003F7B68" w:rsidRDefault="003F7B68" w:rsidP="003F7B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32"/>
          <w:szCs w:val="32"/>
        </w:rPr>
      </w:pPr>
      <w:r w:rsidRPr="003F7B68">
        <w:rPr>
          <w:rFonts w:ascii="Times New Roman" w:eastAsiaTheme="minorHAnsi" w:hAnsi="Times New Roman" w:cs="Times New Roman"/>
          <w:b/>
          <w:bCs/>
          <w:sz w:val="32"/>
          <w:szCs w:val="32"/>
        </w:rPr>
        <w:t>Геометрия</w:t>
      </w:r>
    </w:p>
    <w:p w:rsidR="00985624" w:rsidRDefault="00985624" w:rsidP="003F7B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32"/>
          <w:szCs w:val="32"/>
        </w:rPr>
      </w:pPr>
    </w:p>
    <w:p w:rsidR="003F7B68" w:rsidRDefault="003F7B68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EE23C0">
        <w:rPr>
          <w:rFonts w:ascii="Times New Roman" w:eastAsiaTheme="minorHAnsi" w:hAnsi="Times New Roman" w:cs="Times New Roman"/>
          <w:b/>
          <w:bCs/>
          <w:sz w:val="24"/>
          <w:szCs w:val="24"/>
        </w:rPr>
        <w:t>1.</w:t>
      </w:r>
      <w:r w:rsidR="00EE23C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="00EE23C0" w:rsidRPr="00EE23C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Повторение курса геометрии 7 класса </w:t>
      </w:r>
      <w:r w:rsidR="00EE23C0">
        <w:rPr>
          <w:rFonts w:ascii="Times New Roman" w:eastAsiaTheme="minorHAnsi" w:hAnsi="Times New Roman" w:cs="Times New Roman"/>
          <w:b/>
          <w:bCs/>
          <w:sz w:val="24"/>
          <w:szCs w:val="24"/>
        </w:rPr>
        <w:t>.2 часа.</w:t>
      </w:r>
    </w:p>
    <w:p w:rsidR="00EE23C0" w:rsidRDefault="00EE23C0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EE23C0" w:rsidRDefault="00EE23C0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2. Четырехугольники. 14 часов.</w:t>
      </w: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EE23C0" w:rsidRDefault="00EE23C0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="00411104" w:rsidRPr="00411104">
        <w:rPr>
          <w:rFonts w:ascii="Times New Roman" w:eastAsiaTheme="minorHAnsi" w:hAnsi="Times New Roman" w:cs="Times New Roman"/>
          <w:bCs/>
          <w:sz w:val="24"/>
          <w:szCs w:val="24"/>
        </w:rPr>
        <w:t>Многоугольники. Параллелограмм и трапеция.</w:t>
      </w:r>
      <w:r w:rsidR="00411104">
        <w:rPr>
          <w:rFonts w:ascii="Times New Roman" w:eastAsiaTheme="minorHAnsi" w:hAnsi="Times New Roman" w:cs="Times New Roman"/>
          <w:bCs/>
          <w:sz w:val="24"/>
          <w:szCs w:val="24"/>
        </w:rPr>
        <w:t xml:space="preserve"> Прямоугольник, ромб, квадрат.</w:t>
      </w: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411104">
        <w:rPr>
          <w:rFonts w:ascii="Times New Roman" w:eastAsiaTheme="minorHAnsi" w:hAnsi="Times New Roman" w:cs="Times New Roman"/>
          <w:b/>
          <w:bCs/>
          <w:sz w:val="24"/>
          <w:szCs w:val="24"/>
        </w:rPr>
        <w:t>3.</w:t>
      </w: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411104">
        <w:rPr>
          <w:rFonts w:ascii="Times New Roman" w:eastAsiaTheme="minorHAnsi" w:hAnsi="Times New Roman" w:cs="Times New Roman"/>
          <w:b/>
          <w:bCs/>
          <w:sz w:val="24"/>
          <w:szCs w:val="24"/>
        </w:rPr>
        <w:t>Площадь. 14 часов.</w:t>
      </w: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411104" w:rsidRP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411104">
        <w:rPr>
          <w:rFonts w:ascii="Times New Roman" w:eastAsiaTheme="minorHAnsi" w:hAnsi="Times New Roman" w:cs="Times New Roman"/>
          <w:bCs/>
          <w:sz w:val="24"/>
          <w:szCs w:val="24"/>
        </w:rPr>
        <w:t>Площадь многоугольника. Площадь параллелограмма, треугольника, трапеции. Теорема Пифагора.</w:t>
      </w: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</w:rPr>
        <w:t>4. Подобные треугольники. 19 часов.</w:t>
      </w: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bCs/>
          <w:sz w:val="24"/>
          <w:szCs w:val="24"/>
        </w:rPr>
        <w:lastRenderedPageBreak/>
        <w:t>Определение подобных треугольников, признаки подобия треугольников. Применение подобия к доказательству теорем и решению задач. Соотношение между сторонами и углами прямоугольного треугольника.</w:t>
      </w: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411104">
        <w:rPr>
          <w:rFonts w:ascii="Times New Roman" w:eastAsiaTheme="minorHAnsi" w:hAnsi="Times New Roman" w:cs="Times New Roman"/>
          <w:b/>
          <w:bCs/>
          <w:sz w:val="24"/>
          <w:szCs w:val="24"/>
        </w:rPr>
        <w:t>5.Окружность. 16 часов.</w:t>
      </w: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eastAsiaTheme="minorHAnsi" w:hAnsi="Times New Roman" w:cs="Times New Roman"/>
          <w:bCs/>
          <w:sz w:val="24"/>
          <w:szCs w:val="24"/>
        </w:rPr>
        <w:t>Касательная к окружности. Центральные и вписанные углы. Четыре замечательные точки треугольника. Вписанные и описанные окружности.</w:t>
      </w:r>
    </w:p>
    <w:p w:rsidR="00985624" w:rsidRDefault="0098562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985624" w:rsidRPr="00985624" w:rsidRDefault="0098562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985624">
        <w:rPr>
          <w:rFonts w:ascii="Times New Roman" w:eastAsiaTheme="minorHAnsi" w:hAnsi="Times New Roman" w:cs="Times New Roman"/>
          <w:b/>
          <w:bCs/>
          <w:sz w:val="24"/>
          <w:szCs w:val="24"/>
        </w:rPr>
        <w:t>6. Итоговое повторение 2 часа.</w:t>
      </w: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411104" w:rsidRPr="00411104" w:rsidRDefault="00411104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EE23C0" w:rsidRPr="00EE23C0" w:rsidRDefault="00EE23C0" w:rsidP="003F7B6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72423E" w:rsidRPr="003F7B68" w:rsidRDefault="0072423E" w:rsidP="00B65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32"/>
          <w:szCs w:val="32"/>
        </w:rPr>
      </w:pPr>
    </w:p>
    <w:p w:rsidR="0072423E" w:rsidRPr="00377BC0" w:rsidRDefault="0072423E" w:rsidP="0072423E">
      <w:pPr>
        <w:tabs>
          <w:tab w:val="center" w:pos="1314"/>
          <w:tab w:val="center" w:pos="3113"/>
          <w:tab w:val="center" w:pos="4216"/>
          <w:tab w:val="center" w:pos="5115"/>
          <w:tab w:val="center" w:pos="6483"/>
          <w:tab w:val="center" w:pos="7606"/>
          <w:tab w:val="center" w:pos="8639"/>
        </w:tabs>
        <w:spacing w:after="31" w:line="259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377BC0">
        <w:rPr>
          <w:rFonts w:ascii="Times New Roman" w:eastAsia="Calibri" w:hAnsi="Times New Roman" w:cs="Times New Roman"/>
          <w:b/>
          <w:sz w:val="28"/>
          <w:szCs w:val="28"/>
        </w:rPr>
        <w:t>Раздел 3.</w:t>
      </w:r>
      <w:r w:rsidRPr="00377BC0"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Тематическое </w:t>
      </w:r>
      <w:r w:rsidRPr="00377BC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планирование </w:t>
      </w:r>
      <w:r w:rsidRPr="00377BC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с указанием </w:t>
      </w:r>
      <w:r w:rsidRPr="00377BC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основных </w:t>
      </w:r>
      <w:r w:rsidRPr="00377BC0">
        <w:rPr>
          <w:rFonts w:ascii="Times New Roman" w:eastAsia="Times New Roman" w:hAnsi="Times New Roman" w:cs="Times New Roman"/>
          <w:b/>
          <w:sz w:val="28"/>
          <w:szCs w:val="28"/>
        </w:rPr>
        <w:tab/>
        <w:t>видов учебной деятельности</w:t>
      </w:r>
    </w:p>
    <w:p w:rsidR="00B65C96" w:rsidRDefault="0072423E" w:rsidP="007242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2423E">
        <w:rPr>
          <w:rFonts w:ascii="Times New Roman" w:eastAsiaTheme="minorHAnsi" w:hAnsi="Times New Roman"/>
          <w:b/>
          <w:sz w:val="24"/>
          <w:szCs w:val="24"/>
        </w:rPr>
        <w:t>8 класс</w:t>
      </w:r>
    </w:p>
    <w:p w:rsidR="0072423E" w:rsidRDefault="0072423E" w:rsidP="007242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8A3356" w:rsidRPr="003D6710" w:rsidRDefault="008A3356" w:rsidP="008A3356">
      <w:pPr>
        <w:pStyle w:val="a8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3D6710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по </w:t>
      </w:r>
      <w:r>
        <w:rPr>
          <w:rFonts w:ascii="Times New Roman" w:hAnsi="Times New Roman"/>
          <w:b/>
          <w:sz w:val="28"/>
          <w:szCs w:val="28"/>
        </w:rPr>
        <w:t xml:space="preserve">алгебре </w:t>
      </w:r>
      <w:r w:rsidRPr="00C051DC">
        <w:rPr>
          <w:rFonts w:ascii="Times New Roman" w:hAnsi="Times New Roman"/>
          <w:b/>
          <w:sz w:val="28"/>
          <w:szCs w:val="28"/>
        </w:rPr>
        <w:t>8</w:t>
      </w:r>
      <w:r w:rsidRPr="003D6710">
        <w:rPr>
          <w:rFonts w:ascii="Times New Roman" w:hAnsi="Times New Roman"/>
          <w:b/>
          <w:sz w:val="28"/>
          <w:szCs w:val="28"/>
        </w:rPr>
        <w:t xml:space="preserve"> класса.</w:t>
      </w:r>
    </w:p>
    <w:p w:rsidR="008A3356" w:rsidRDefault="008A3356" w:rsidP="008A3356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Макарычев Ю.Н.</w:t>
      </w:r>
      <w:r w:rsidRPr="003D6710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3</w:t>
      </w:r>
      <w:r w:rsidRPr="003D6710">
        <w:rPr>
          <w:rFonts w:ascii="Times New Roman" w:hAnsi="Times New Roman"/>
          <w:b/>
          <w:sz w:val="28"/>
          <w:szCs w:val="28"/>
        </w:rPr>
        <w:t xml:space="preserve"> часа в неделю)</w:t>
      </w:r>
    </w:p>
    <w:p w:rsidR="008A3356" w:rsidRDefault="008A3356" w:rsidP="008A3356">
      <w:pPr>
        <w:rPr>
          <w:rFonts w:ascii="Calibri" w:eastAsia="Times New Roman" w:hAnsi="Calibri" w:cs="Times New Roman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9"/>
        <w:gridCol w:w="3969"/>
        <w:gridCol w:w="1418"/>
        <w:gridCol w:w="1417"/>
        <w:gridCol w:w="1559"/>
      </w:tblGrid>
      <w:tr w:rsidR="003F7B68" w:rsidRPr="00377201" w:rsidTr="003F7B68">
        <w:trPr>
          <w:trHeight w:val="360"/>
        </w:trPr>
        <w:tc>
          <w:tcPr>
            <w:tcW w:w="709" w:type="dxa"/>
            <w:vMerge w:val="restart"/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пункта</w:t>
            </w:r>
          </w:p>
        </w:tc>
        <w:tc>
          <w:tcPr>
            <w:tcW w:w="39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F7B68" w:rsidRPr="0088420C" w:rsidRDefault="003F7B68" w:rsidP="008A3356">
            <w:pPr>
              <w:pStyle w:val="a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8420C"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42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42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3F7B68" w:rsidRPr="00377201" w:rsidTr="003F7B68">
        <w:trPr>
          <w:trHeight w:val="315"/>
        </w:trPr>
        <w:tc>
          <w:tcPr>
            <w:tcW w:w="709" w:type="dxa"/>
            <w:vMerge/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3F7B68" w:rsidRPr="00377201" w:rsidTr="003F7B68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F7B68" w:rsidRPr="00DF1343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DF13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Рациональные дроби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F7B68" w:rsidRPr="00B9348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</w:t>
            </w:r>
            <w:r w:rsidRPr="00B93481">
              <w:rPr>
                <w:rFonts w:ascii="Times New Roman" w:hAnsi="Times New Roman" w:cs="Times New Roman"/>
                <w:b/>
                <w:sz w:val="20"/>
                <w:szCs w:val="20"/>
              </w:rPr>
              <w:t>РАЦИОНАЛЬНЫЕ ДРОБИ И ИХ СВОЙСТВА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D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D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D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D0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выражения Основное свойство дроби.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D0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выражения. Основное свойство дроби.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D0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выражения Основное свойство дроби.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B93481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3481">
              <w:rPr>
                <w:rFonts w:ascii="Times New Roman" w:hAnsi="Times New Roman" w:cs="Times New Roman"/>
                <w:b/>
              </w:rPr>
              <w:t>СУММА И РАЗНОСТЬ ДРОБЕЙ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B9348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3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D0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66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66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DF1343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ind w:left="-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 1. Тема «Рациональные дроби»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ind w:left="-7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A3BD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ПРОИЗВЕДЕНИЕ И ЧАСТНОЕ ДРОБЕЙ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B9348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3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spacing w:after="0" w:line="240" w:lineRule="auto"/>
              <w:ind w:left="-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выражений,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выражений,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35D05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выражений,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72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9E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9E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E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№2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рациональных дробей»</w:t>
            </w:r>
          </w:p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B93481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93481">
              <w:rPr>
                <w:rFonts w:ascii="Times New Roman" w:hAnsi="Times New Roman" w:cs="Times New Roman"/>
                <w:b/>
                <w:sz w:val="28"/>
                <w:szCs w:val="28"/>
              </w:rPr>
              <w:t>КВАДРАТНЫЕ КОРНИ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F62954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29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B93481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ДЕЙСТВИТЕЛЬНЫЕ ЧИСЛА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F62954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Рациональные  числа.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Иррациональные числа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DF1343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Арифметический квадратный корень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B9348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34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Квадратные корни. Арифмет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ический квадратный корень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Квадратные корни. Арифмет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ический квадратный корень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9E31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E31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приближенных значений квадратного корня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 xml:space="preserve">Функция  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object w:dxaOrig="780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9" type="#_x0000_t75" style="width:39pt;height:18.75pt" o:ole="">
                  <v:imagedata r:id="rId5" o:title=""/>
                </v:shape>
                <o:OLEObject Type="Embed" ProgID="Equation.3" ShapeID="_x0000_i1099" DrawAspect="Content" ObjectID="_1631890859" r:id="rId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DF1343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1343">
              <w:rPr>
                <w:rFonts w:ascii="Times New Roman" w:hAnsi="Times New Roman" w:cs="Times New Roman"/>
                <w:b/>
                <w:lang w:eastAsia="en-US"/>
              </w:rPr>
              <w:t>СВОЙСТВА АРИФМЕТИЧЕСКОГО КВАДРАТНОГО КОРНЯ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B34350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43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 и дроби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:rsidR="003F7B68" w:rsidRPr="00535D05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 и дроби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</w:t>
            </w:r>
            <w:r w:rsidRPr="009E31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«Свойства арифметического квадратного корня»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DF1343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  <w:r w:rsidRPr="00DF1343">
              <w:rPr>
                <w:rFonts w:ascii="Times New Roman" w:hAnsi="Times New Roman" w:cs="Times New Roman"/>
                <w:b/>
                <w:lang w:eastAsia="en-US"/>
              </w:rPr>
              <w:t>ПРИМЕНЕНИЕ СВОЙСТВ АРИФМЕТИЧЕСКОГО КВАДРАТНОГО КОРНЯ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DF1343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13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 xml:space="preserve">Вынесение множителя из-под знака корня. Внесение множителя под знак корня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 xml:space="preserve">Вынесение множителя из-под знака корня. Внесение множителя под знак корня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по теме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 xml:space="preserve"> «Преобразование выражений, содержащих квадратные корни»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DF1343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3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КВАДРАТНЫЕ УРАВНЕНИЯ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F62954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29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27D9B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eastAsia="en-US"/>
              </w:rPr>
            </w:pPr>
            <w:r w:rsidRPr="00527D9B">
              <w:rPr>
                <w:rFonts w:ascii="Times New Roman" w:hAnsi="Times New Roman" w:cs="Times New Roman"/>
                <w:b/>
                <w:lang w:eastAsia="en-US"/>
              </w:rPr>
              <w:t>КВАДРАТНОЕ УРАВНЕНИЕ И ЕГО КОРНИ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F62954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№5 по теме 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«Квадратное уравнение и его корни»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b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F959B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59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рациональных </w:t>
            </w:r>
            <w:r w:rsidRPr="009E3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</w:t>
            </w:r>
          </w:p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Уравнения с параметром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11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№6 по теме </w:t>
            </w: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«Дробные рациональные уравнения»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DF1343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34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НЕРАВЕНСТВА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F959B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59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DF1343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eastAsia="en-US"/>
              </w:rPr>
            </w:pPr>
            <w:r w:rsidRPr="00DF1343">
              <w:rPr>
                <w:rFonts w:ascii="Times New Roman" w:hAnsi="Times New Roman" w:cs="Times New Roman"/>
                <w:b/>
              </w:rPr>
              <w:t>ЧИСЛОВЫЕ НЕРАВЕНСТВА И ИХ СВОЙСТВА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F959B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59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66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№7  по теме </w:t>
            </w:r>
            <w:r w:rsidRPr="00501C08">
              <w:rPr>
                <w:rFonts w:ascii="Times New Roman" w:hAnsi="Times New Roman" w:cs="Times New Roman"/>
                <w:sz w:val="24"/>
                <w:szCs w:val="24"/>
              </w:rPr>
              <w:t>«Свойства числовых неравенств»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01C08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НЕРАВЕНСТВА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 ОДНОЙ ПЕРЕМЕННОЙ И ИХ СИСТЕМЫ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5C2F3E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C2F3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Числовые промежутки,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Числовые промежутки,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81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Контрольная работа №8 </w:t>
            </w:r>
            <w:r w:rsidRPr="00A95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</w:t>
            </w: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«Решение неравенств и систем неравенств с одной переменной»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A9503D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B579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СТЕПЕНЬ С ЦЕЛЫМ ПОКАЗАТЕЛЕМ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 ЭЛЕМЕНТЫ СТАТИСТИКИ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61483A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483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B579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B57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СТЕПЕНЬ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ЦЕЛЫМ ПОКАЗАТЕЛЕМ И ЕЕ СВОЙСТВА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61483A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0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№9</w:t>
            </w:r>
            <w:r w:rsidRPr="00A95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 </w:t>
            </w:r>
            <w:r w:rsidRPr="00A9503D">
              <w:rPr>
                <w:rFonts w:ascii="Times New Roman" w:hAnsi="Times New Roman" w:cs="Times New Roman"/>
                <w:sz w:val="24"/>
                <w:szCs w:val="24"/>
              </w:rPr>
              <w:t>«Степень с целым показателем»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ЭЛЕМЕНТЫ СТАТИСТИКИ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61483A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483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08"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08"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C08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C08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501C08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0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ИТОГОВОЕ ПОВТОРЕНИЕ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61483A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483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Повторение темы «Преобразование рациональных выражений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Повторение темы «Преобразование выражений, содержащих квадратные корни»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Повторение темы «Решение дробных рациональных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 по тексту администрации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(тест)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DA2">
              <w:rPr>
                <w:rFonts w:ascii="Times New Roman" w:hAnsi="Times New Roman" w:cs="Times New Roman"/>
                <w:sz w:val="24"/>
                <w:szCs w:val="24"/>
              </w:rPr>
              <w:t>Повторение темы «Решение  систем неравенств с одной переменной»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Повторение темы «Степень с целым показателем»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Повторение темы «Решение задач с помощью рациональных уравнений»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Повторение темы «Решение задач с помощью рациональных уравнений»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7B68" w:rsidRPr="00377201" w:rsidTr="003F7B68"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</w:tcPr>
          <w:p w:rsidR="003F7B68" w:rsidRPr="009E3114" w:rsidRDefault="003F7B68" w:rsidP="008A3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B68" w:rsidRPr="00377201" w:rsidRDefault="003F7B68" w:rsidP="008A335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1B2940" w:rsidRDefault="001B2940" w:rsidP="001B294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 ПО ГЕОМЕТРИИ 8 класс</w:t>
      </w:r>
    </w:p>
    <w:tbl>
      <w:tblPr>
        <w:tblW w:w="9741" w:type="dxa"/>
        <w:jc w:val="center"/>
        <w:tblInd w:w="-427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044"/>
        <w:gridCol w:w="5168"/>
        <w:gridCol w:w="709"/>
        <w:gridCol w:w="1443"/>
        <w:gridCol w:w="1377"/>
      </w:tblGrid>
      <w:tr w:rsidR="001B2940" w:rsidTr="001B2940">
        <w:trPr>
          <w:trHeight w:val="315"/>
          <w:jc w:val="center"/>
        </w:trPr>
        <w:tc>
          <w:tcPr>
            <w:tcW w:w="10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1B2940" w:rsidRPr="00D32A3F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  <w:p w:rsidR="001B2940" w:rsidRPr="00D32A3F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</w:tr>
      <w:tr w:rsidR="001B2940" w:rsidTr="001B2940">
        <w:trPr>
          <w:jc w:val="center"/>
        </w:trPr>
        <w:tc>
          <w:tcPr>
            <w:tcW w:w="10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Default="001B2940" w:rsidP="0043477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1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Default="001B2940" w:rsidP="0043477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факт.</w:t>
            </w:r>
          </w:p>
        </w:tc>
      </w:tr>
      <w:tr w:rsidR="001B2940" w:rsidTr="001B2940">
        <w:trPr>
          <w:trHeight w:val="592"/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1B2940" w:rsidRPr="00507254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B2940" w:rsidRPr="00CF46A1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B2940" w:rsidRPr="00CF46A1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iCs/>
              </w:rPr>
            </w:pPr>
            <w:r w:rsidRPr="0073660B">
              <w:rPr>
                <w:rFonts w:ascii="Times New Roman" w:hAnsi="Times New Roman" w:cs="Times New Roman"/>
                <w:iCs/>
              </w:rPr>
              <w:t>Повторение. Решение задач.</w:t>
            </w:r>
          </w:p>
          <w:p w:rsidR="001B2940" w:rsidRPr="0073660B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trHeight w:val="1198"/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iCs/>
              </w:rPr>
            </w:pPr>
            <w:r w:rsidRPr="0073660B">
              <w:rPr>
                <w:rFonts w:ascii="Times New Roman" w:hAnsi="Times New Roman" w:cs="Times New Roman"/>
                <w:iCs/>
              </w:rPr>
              <w:t>Повторение.  Решение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Многоугольники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Многоугольники. Решение зада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параллелограмма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ллелогра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Трапеция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Теорема Фалеса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построение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Ромб, квадрат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«Прямоугольник. Ромб, Квадрат»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C813F6" w:rsidRDefault="001B2940" w:rsidP="0043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 по теме «Четырехугольники»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Решение задач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Осевая и центральная симметрия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многоугольника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прямоугольника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параллелограмма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треугольника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трапеции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площадей фигур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 площадей фигур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Теорема Пифагора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Теорема, обратная теореме Пифагора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Пифагора»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4F4BB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C813F6" w:rsidRDefault="001B2940" w:rsidP="0043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по теме «Площадь»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65FC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Анализ контрольной работы. Решение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940" w:rsidRPr="0073660B" w:rsidRDefault="001B2940" w:rsidP="001B2940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65FC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660B">
              <w:rPr>
                <w:rFonts w:ascii="Times New Roman" w:hAnsi="Times New Roman" w:cs="Times New Roman"/>
                <w:lang w:val="en-US"/>
              </w:rPr>
              <w:t xml:space="preserve"> 31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Определение подобных треугольников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73660B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65FC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.</w:t>
            </w:r>
          </w:p>
          <w:p w:rsidR="001B2940" w:rsidRPr="0073660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7366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3660B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площадей подобных треугольников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73660B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65FC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Первый признак подобия треугольников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65FC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Решение задач на применение первого признака подобия треугольников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65FC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Второй и третий признаки подобия треугольников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65FC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Решение задач по теме «Признаки подобия треугольников»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65FC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trHeight w:val="1606"/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«Признаки подобия треугольников»</w:t>
            </w:r>
          </w:p>
          <w:p w:rsidR="001B2940" w:rsidRPr="00E306E5" w:rsidRDefault="001B2940" w:rsidP="00434775">
            <w:pPr>
              <w:tabs>
                <w:tab w:val="num" w:pos="618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65FC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«Признаки подобия треугольников»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Средняя линия треугольника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медиан треугольника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Пропорциональные отрезки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Пропорциональные отрезки в прямоугольном треугольнике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работы на местности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методом подобия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методом подобных треугольников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Синус, косинус и тангенс острого угла прямоугольного треугольника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Значения синуса, косинуса, тангенса для углов 30°, 45°, 60°, 90°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между сторонами и углами </w:t>
            </w:r>
            <w:r w:rsidRPr="00E30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прямоугольного треугольника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spacing w:line="240" w:lineRule="auto"/>
              <w:ind w:right="-148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4 по теме </w:t>
            </w: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«Подобие треугольников, соотношения между сторонами и углами прямоугольного треугольника»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6A0FC6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  <w:r w:rsidRPr="001846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306E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Урок обобщения и систематизации знаний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1001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A0FC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прямой и окружности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Касательная к окружности.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Касательная к окружности. Решение задач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Градусная мера дуги окружности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 xml:space="preserve">55 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Теорема о вписанном угле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Теорема об отрезках пересекающихся хорд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«Центральные и вписанные углы»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trHeight w:val="1660"/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«Центральные и вписанные углы»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trHeight w:val="2020"/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Серединный перпендикуляр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Теорема о точке пересечения высот треугольника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Вписанная окружность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описанного четырехугольника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 xml:space="preserve">Описанная окружность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Свойство вписанного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четырехуголь</w:t>
            </w: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06E5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A40B0E" w:rsidRDefault="001B2940" w:rsidP="004347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5 по теме </w:t>
            </w:r>
            <w:r w:rsidRPr="00E306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«Окружность»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6C7516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Повторение темы «Четырехугольники», «Площади»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E4312A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E306E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Повторение темы «Подобные треугольники», «Окружность»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Pr="00E306E5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E4312A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361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69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Pr="0077361B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77361B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2940" w:rsidRPr="00541769" w:rsidTr="001B2940">
        <w:trPr>
          <w:jc w:val="center"/>
        </w:trPr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77361B" w:rsidRDefault="001B2940" w:rsidP="0043477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940" w:rsidRPr="00E306E5" w:rsidRDefault="001B2940" w:rsidP="00434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940" w:rsidRPr="0077361B" w:rsidRDefault="001B2940" w:rsidP="001B29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77361B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2940" w:rsidRPr="00541769" w:rsidRDefault="001B2940" w:rsidP="00434775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B2940" w:rsidRDefault="001B2940" w:rsidP="001B2940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940" w:rsidRDefault="001B2940" w:rsidP="001B2940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3F7B68" w:rsidRDefault="003F7B68" w:rsidP="008A335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72"/>
          <w:szCs w:val="72"/>
        </w:rPr>
      </w:pPr>
    </w:p>
    <w:p w:rsidR="003F7B68" w:rsidRDefault="003F7B68" w:rsidP="008A335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72"/>
          <w:szCs w:val="72"/>
        </w:rPr>
      </w:pPr>
    </w:p>
    <w:p w:rsidR="003F7B68" w:rsidRDefault="003F7B68" w:rsidP="008A335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72"/>
          <w:szCs w:val="72"/>
        </w:rPr>
      </w:pPr>
    </w:p>
    <w:p w:rsidR="003F7B68" w:rsidRDefault="003F7B68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B68" w:rsidRDefault="003F7B68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B68" w:rsidRDefault="003F7B68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B68" w:rsidRDefault="003F7B68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B68" w:rsidRDefault="003F7B68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B68" w:rsidRDefault="003F7B68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940" w:rsidRDefault="001B2940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940" w:rsidRDefault="001B2940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940" w:rsidRDefault="001B2940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940" w:rsidRDefault="001B2940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940" w:rsidRDefault="001B2940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940" w:rsidRDefault="001B2940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940" w:rsidRDefault="001B2940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940" w:rsidRDefault="001B2940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2940" w:rsidRDefault="001B2940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7B68" w:rsidRDefault="003F7B68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946A6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D050D">
        <w:rPr>
          <w:rFonts w:ascii="Times New Roman" w:eastAsia="Times New Roman" w:hAnsi="Times New Roman" w:cs="Times New Roman"/>
          <w:b/>
          <w:sz w:val="24"/>
          <w:szCs w:val="24"/>
        </w:rPr>
        <w:t xml:space="preserve">Лист </w:t>
      </w:r>
      <w:proofErr w:type="gramStart"/>
      <w:r w:rsidRPr="00CD050D">
        <w:rPr>
          <w:rFonts w:ascii="Times New Roman" w:eastAsia="Times New Roman" w:hAnsi="Times New Roman" w:cs="Times New Roman"/>
          <w:b/>
          <w:sz w:val="24"/>
          <w:szCs w:val="24"/>
        </w:rPr>
        <w:t>корректировки  Рабочей</w:t>
      </w:r>
      <w:proofErr w:type="gramEnd"/>
      <w:r w:rsidRPr="00CD050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программы.</w:t>
      </w:r>
    </w:p>
    <w:p w:rsidR="003F7B68" w:rsidRPr="00CD050D" w:rsidRDefault="003F7B68" w:rsidP="003F7B68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4"/>
        <w:gridCol w:w="1473"/>
        <w:gridCol w:w="1807"/>
        <w:gridCol w:w="2273"/>
        <w:gridCol w:w="1377"/>
        <w:gridCol w:w="1458"/>
      </w:tblGrid>
      <w:tr w:rsidR="003F7B68" w:rsidRPr="00CD050D" w:rsidTr="00434775">
        <w:tc>
          <w:tcPr>
            <w:tcW w:w="934" w:type="dxa"/>
            <w:hideMark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50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урока по плану</w:t>
            </w:r>
          </w:p>
        </w:tc>
        <w:tc>
          <w:tcPr>
            <w:tcW w:w="1473" w:type="dxa"/>
            <w:hideMark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50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1807" w:type="dxa"/>
            <w:hideMark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50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корректировки (тема урока)</w:t>
            </w:r>
          </w:p>
        </w:tc>
        <w:tc>
          <w:tcPr>
            <w:tcW w:w="2273" w:type="dxa"/>
            <w:hideMark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5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проведения корректировки</w:t>
            </w:r>
          </w:p>
        </w:tc>
        <w:tc>
          <w:tcPr>
            <w:tcW w:w="1377" w:type="dxa"/>
            <w:hideMark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документа </w:t>
            </w:r>
          </w:p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50D">
              <w:rPr>
                <w:rFonts w:ascii="Times New Roman" w:eastAsia="Times New Roman" w:hAnsi="Times New Roman" w:cs="Times New Roman"/>
                <w:sz w:val="24"/>
                <w:szCs w:val="24"/>
              </w:rPr>
              <w:t>( дата и № приказа)</w:t>
            </w:r>
          </w:p>
        </w:tc>
        <w:tc>
          <w:tcPr>
            <w:tcW w:w="1458" w:type="dxa"/>
            <w:hideMark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50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заместителя директора  по УВР</w:t>
            </w: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B68" w:rsidRPr="00CD050D" w:rsidTr="00434775">
        <w:trPr>
          <w:trHeight w:val="851"/>
        </w:trPr>
        <w:tc>
          <w:tcPr>
            <w:tcW w:w="934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3F7B68" w:rsidRPr="00CD050D" w:rsidRDefault="003F7B68" w:rsidP="00434775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F7B68" w:rsidRPr="00B47B84" w:rsidRDefault="003F7B68" w:rsidP="003F7B68">
      <w:pPr>
        <w:widowControl w:val="0"/>
        <w:tabs>
          <w:tab w:val="left" w:pos="4335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</w:p>
    <w:p w:rsidR="003F7B68" w:rsidRDefault="003F7B68" w:rsidP="008A335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72"/>
          <w:szCs w:val="72"/>
        </w:rPr>
      </w:pPr>
    </w:p>
    <w:p w:rsidR="008A3356" w:rsidRPr="00411E8F" w:rsidRDefault="008A3356" w:rsidP="008A335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72"/>
          <w:szCs w:val="72"/>
        </w:rPr>
      </w:pPr>
      <w:r w:rsidRPr="00411E8F">
        <w:rPr>
          <w:rFonts w:ascii="Times New Roman" w:hAnsi="Times New Roman"/>
          <w:sz w:val="72"/>
          <w:szCs w:val="72"/>
        </w:rPr>
        <w:lastRenderedPageBreak/>
        <w:t xml:space="preserve">КОНТРОЛЬНО-ИЗМЕРИТЕЛЬНЫЕ </w:t>
      </w:r>
    </w:p>
    <w:p w:rsidR="008A3356" w:rsidRDefault="008A3356" w:rsidP="008A335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72"/>
          <w:szCs w:val="72"/>
        </w:rPr>
      </w:pPr>
      <w:r w:rsidRPr="00411E8F">
        <w:rPr>
          <w:rFonts w:ascii="Times New Roman" w:hAnsi="Times New Roman"/>
          <w:sz w:val="72"/>
          <w:szCs w:val="72"/>
        </w:rPr>
        <w:t>МАТЕРИАЛЫ</w:t>
      </w:r>
    </w:p>
    <w:p w:rsidR="008A335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8A3356" w:rsidRPr="00E13E36" w:rsidRDefault="008A3356" w:rsidP="008A335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E13E36">
        <w:rPr>
          <w:rFonts w:ascii="Times New Roman" w:eastAsia="Times New Roman" w:hAnsi="Times New Roman"/>
          <w:b/>
          <w:sz w:val="32"/>
          <w:szCs w:val="32"/>
        </w:rPr>
        <w:t>Контрольные работы по алгебре в 8 классе</w:t>
      </w:r>
    </w:p>
    <w:p w:rsidR="008A3356" w:rsidRPr="00E13E3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Pr="00E13E36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E13E36">
        <w:rPr>
          <w:rFonts w:ascii="Times New Roman" w:eastAsia="Times New Roman" w:hAnsi="Times New Roman"/>
          <w:b/>
          <w:i/>
          <w:sz w:val="28"/>
          <w:szCs w:val="28"/>
        </w:rPr>
        <w:t>Контрольная работа №1. 8 класс</w:t>
      </w:r>
      <w:r w:rsidRPr="00E13E36">
        <w:rPr>
          <w:rFonts w:ascii="Times New Roman" w:eastAsia="Times New Roman" w:hAnsi="Times New Roman"/>
          <w:i/>
          <w:sz w:val="28"/>
          <w:szCs w:val="28"/>
        </w:rPr>
        <w:t xml:space="preserve">. 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 w:rsidRPr="00842317">
        <w:rPr>
          <w:rFonts w:ascii="Times New Roman" w:eastAsia="Times New Roman" w:hAnsi="Times New Roman"/>
          <w:b/>
          <w:sz w:val="24"/>
          <w:szCs w:val="24"/>
        </w:rPr>
        <w:t>Вариант 1</w:t>
      </w:r>
      <w:r w:rsidRPr="00842317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1. Сократите дробь: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3735" w:dyaOrig="705">
          <v:shape id="_x0000_i1025" type="#_x0000_t75" style="width:186.75pt;height:35.25pt" o:ole="">
            <v:imagedata r:id="rId7" o:title=""/>
          </v:shape>
          <o:OLEObject Type="Embed" ProgID="Equation.3" ShapeID="_x0000_i1025" DrawAspect="Content" ObjectID="_1631890860" r:id="rId8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2. Представьте в виде дроби: 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5685" w:dyaOrig="615">
          <v:shape id="_x0000_i1026" type="#_x0000_t75" style="width:284.25pt;height:30.75pt" o:ole="">
            <v:imagedata r:id="rId9" o:title=""/>
          </v:shape>
          <o:OLEObject Type="Embed" ProgID="Equation.3" ShapeID="_x0000_i1026" DrawAspect="Content" ObjectID="_1631890861" r:id="rId10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3. Найдите значение выражения 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1065" w:dyaOrig="660">
          <v:shape id="_x0000_i1027" type="#_x0000_t75" style="width:53.25pt;height:33pt" o:ole="">
            <v:imagedata r:id="rId11" o:title=""/>
          </v:shape>
          <o:OLEObject Type="Embed" ProgID="Equation.3" ShapeID="_x0000_i1027" DrawAspect="Content" ObjectID="_1631890862" r:id="rId12"/>
        </w:object>
      </w:r>
      <w:proofErr w:type="gramStart"/>
      <w:r w:rsidRPr="00842317">
        <w:rPr>
          <w:rFonts w:ascii="Times New Roman" w:eastAsia="Times New Roman" w:hAnsi="Times New Roman"/>
          <w:sz w:val="24"/>
          <w:szCs w:val="24"/>
        </w:rPr>
        <w:t>при</w:t>
      </w:r>
      <w:proofErr w:type="gramEnd"/>
      <w:r w:rsidRPr="00842317">
        <w:rPr>
          <w:rFonts w:ascii="Times New Roman" w:eastAsia="Times New Roman" w:hAnsi="Times New Roman"/>
          <w:position w:val="-10"/>
          <w:sz w:val="24"/>
          <w:szCs w:val="24"/>
        </w:rPr>
        <w:object w:dxaOrig="1695" w:dyaOrig="345">
          <v:shape id="_x0000_i1028" type="#_x0000_t75" style="width:84.75pt;height:17.25pt" o:ole="">
            <v:imagedata r:id="rId13" o:title=""/>
          </v:shape>
          <o:OLEObject Type="Embed" ProgID="Equation.3" ShapeID="_x0000_i1028" DrawAspect="Content" ObjectID="_1631890863" r:id="rId14"/>
        </w:object>
      </w:r>
    </w:p>
    <w:p w:rsidR="008A3356" w:rsidRPr="00E13E36" w:rsidRDefault="008A3356" w:rsidP="008A335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4. Упростить выражение: 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1860" w:dyaOrig="615">
          <v:shape id="_x0000_i1029" type="#_x0000_t75" style="width:93pt;height:30.75pt" o:ole="">
            <v:imagedata r:id="rId15" o:title=""/>
          </v:shape>
          <o:OLEObject Type="Embed" ProgID="Equation.3" ShapeID="_x0000_i1029" DrawAspect="Content" ObjectID="_1631890864" r:id="rId16"/>
        </w:object>
      </w:r>
    </w:p>
    <w:p w:rsidR="008A3356" w:rsidRPr="00E13E36" w:rsidRDefault="008A3356" w:rsidP="008A335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A3356" w:rsidRPr="00E13E36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E13E36">
        <w:rPr>
          <w:rFonts w:ascii="Times New Roman" w:eastAsia="Times New Roman" w:hAnsi="Times New Roman"/>
          <w:b/>
          <w:i/>
          <w:sz w:val="28"/>
          <w:szCs w:val="28"/>
        </w:rPr>
        <w:t>Контрольная работа №1. 8 класс</w:t>
      </w:r>
      <w:r w:rsidRPr="00E13E36">
        <w:rPr>
          <w:rFonts w:ascii="Times New Roman" w:eastAsia="Times New Roman" w:hAnsi="Times New Roman"/>
          <w:i/>
          <w:sz w:val="28"/>
          <w:szCs w:val="28"/>
        </w:rPr>
        <w:t xml:space="preserve">. 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42317">
        <w:rPr>
          <w:rFonts w:ascii="Times New Roman" w:eastAsia="Times New Roman" w:hAnsi="Times New Roman"/>
          <w:b/>
          <w:sz w:val="28"/>
          <w:szCs w:val="28"/>
        </w:rPr>
        <w:t>Вариант 2.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E13E36">
        <w:rPr>
          <w:rFonts w:ascii="Times New Roman" w:eastAsia="Times New Roman" w:hAnsi="Times New Roman"/>
          <w:sz w:val="28"/>
          <w:szCs w:val="28"/>
        </w:rPr>
        <w:t>1</w:t>
      </w:r>
      <w:r w:rsidRPr="00842317">
        <w:rPr>
          <w:rFonts w:ascii="Times New Roman" w:eastAsia="Times New Roman" w:hAnsi="Times New Roman"/>
          <w:sz w:val="24"/>
          <w:szCs w:val="24"/>
        </w:rPr>
        <w:t xml:space="preserve">. Сократите дробь: </w:t>
      </w:r>
      <w:r w:rsidRPr="00842317">
        <w:rPr>
          <w:rFonts w:ascii="Times New Roman" w:eastAsia="Times New Roman" w:hAnsi="Times New Roman"/>
          <w:position w:val="-30"/>
          <w:sz w:val="24"/>
          <w:szCs w:val="24"/>
        </w:rPr>
        <w:object w:dxaOrig="3780" w:dyaOrig="720">
          <v:shape id="_x0000_i1030" type="#_x0000_t75" style="width:189pt;height:36pt" o:ole="">
            <v:imagedata r:id="rId17" o:title=""/>
          </v:shape>
          <o:OLEObject Type="Embed" ProgID="Equation.3" ShapeID="_x0000_i1030" DrawAspect="Content" ObjectID="_1631890865" r:id="rId18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2. Представьте в виде дроби: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5865" w:dyaOrig="705">
          <v:shape id="_x0000_i1031" type="#_x0000_t75" style="width:293.25pt;height:35.25pt" o:ole="">
            <v:imagedata r:id="rId19" o:title=""/>
          </v:shape>
          <o:OLEObject Type="Embed" ProgID="Equation.3" ShapeID="_x0000_i1031" DrawAspect="Content" ObjectID="_1631890866" r:id="rId20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3. Найдите значение выражения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1320" w:dyaOrig="705">
          <v:shape id="_x0000_i1032" type="#_x0000_t75" style="width:66pt;height:35.25pt" o:ole="">
            <v:imagedata r:id="rId21" o:title=""/>
          </v:shape>
          <o:OLEObject Type="Embed" ProgID="Equation.3" ShapeID="_x0000_i1032" DrawAspect="Content" ObjectID="_1631890867" r:id="rId22"/>
        </w:object>
      </w:r>
      <w:proofErr w:type="gramStart"/>
      <w:r w:rsidRPr="00842317">
        <w:rPr>
          <w:rFonts w:ascii="Times New Roman" w:eastAsia="Times New Roman" w:hAnsi="Times New Roman"/>
          <w:sz w:val="24"/>
          <w:szCs w:val="24"/>
        </w:rPr>
        <w:t>при</w:t>
      </w:r>
      <w:proofErr w:type="gramEnd"/>
      <w:r w:rsidRPr="00842317">
        <w:rPr>
          <w:rFonts w:ascii="Times New Roman" w:eastAsia="Times New Roman" w:hAnsi="Times New Roman"/>
          <w:position w:val="-10"/>
          <w:sz w:val="24"/>
          <w:szCs w:val="24"/>
        </w:rPr>
        <w:object w:dxaOrig="1695" w:dyaOrig="345">
          <v:shape id="_x0000_i1033" type="#_x0000_t75" style="width:84.75pt;height:17.25pt" o:ole="">
            <v:imagedata r:id="rId23" o:title=""/>
          </v:shape>
          <o:OLEObject Type="Embed" ProgID="Equation.3" ShapeID="_x0000_i1033" DrawAspect="Content" ObjectID="_1631890868" r:id="rId24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4. Упростить выражение: 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1980" w:dyaOrig="615">
          <v:shape id="_x0000_i1034" type="#_x0000_t75" style="width:99pt;height:30.75pt" o:ole="">
            <v:imagedata r:id="rId25" o:title=""/>
          </v:shape>
          <o:OLEObject Type="Embed" ProgID="Equation.3" ShapeID="_x0000_i1034" DrawAspect="Content" ObjectID="_1631890869" r:id="rId26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842317">
        <w:rPr>
          <w:rFonts w:ascii="Times New Roman" w:eastAsia="Times New Roman" w:hAnsi="Times New Roman"/>
          <w:b/>
          <w:i/>
          <w:sz w:val="28"/>
          <w:szCs w:val="28"/>
        </w:rPr>
        <w:t>Контрольная работа №2. 8 класс</w:t>
      </w:r>
      <w:r w:rsidRPr="00842317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842317">
        <w:rPr>
          <w:rFonts w:ascii="Times New Roman" w:eastAsia="Times New Roman" w:hAnsi="Times New Roman"/>
          <w:i/>
          <w:sz w:val="28"/>
          <w:szCs w:val="28"/>
        </w:rPr>
        <w:t>Рациональные выражения.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842317">
        <w:rPr>
          <w:rFonts w:ascii="Times New Roman" w:eastAsia="Times New Roman" w:hAnsi="Times New Roman"/>
          <w:b/>
          <w:sz w:val="28"/>
          <w:szCs w:val="28"/>
        </w:rPr>
        <w:t>1 вариант</w:t>
      </w:r>
      <w:r w:rsidRPr="00842317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>1. Представьте выражение в виде дроби: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position w:val="-30"/>
          <w:sz w:val="24"/>
          <w:szCs w:val="24"/>
        </w:rPr>
        <w:object w:dxaOrig="7905" w:dyaOrig="720">
          <v:shape id="_x0000_i1035" type="#_x0000_t75" style="width:394.5pt;height:36pt" o:ole="">
            <v:imagedata r:id="rId27" o:title=""/>
          </v:shape>
          <o:OLEObject Type="Embed" ProgID="Equation.3" ShapeID="_x0000_i1035" DrawAspect="Content" ObjectID="_1631890870" r:id="rId28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2. Постройте график </w:t>
      </w:r>
      <w:proofErr w:type="gramStart"/>
      <w:r w:rsidRPr="00842317">
        <w:rPr>
          <w:rFonts w:ascii="Times New Roman" w:eastAsia="Times New Roman" w:hAnsi="Times New Roman"/>
          <w:sz w:val="24"/>
          <w:szCs w:val="24"/>
        </w:rPr>
        <w:t>функции</w:t>
      </w:r>
      <w:proofErr w:type="gramEnd"/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645" w:dyaOrig="615">
          <v:shape id="_x0000_i1036" type="#_x0000_t75" style="width:32.25pt;height:30.75pt" o:ole="">
            <v:imagedata r:id="rId29" o:title=""/>
          </v:shape>
          <o:OLEObject Type="Embed" ProgID="Equation.3" ShapeID="_x0000_i1036" DrawAspect="Content" ObjectID="_1631890871" r:id="rId30"/>
        </w:object>
      </w:r>
      <w:r w:rsidRPr="00842317">
        <w:rPr>
          <w:rFonts w:ascii="Times New Roman" w:eastAsia="Times New Roman" w:hAnsi="Times New Roman"/>
          <w:sz w:val="24"/>
          <w:szCs w:val="24"/>
        </w:rPr>
        <w:t>. Какова область определения функции? При каких зн</w:t>
      </w:r>
      <w:r w:rsidRPr="00842317">
        <w:rPr>
          <w:rFonts w:ascii="Times New Roman" w:eastAsia="Times New Roman" w:hAnsi="Times New Roman"/>
          <w:sz w:val="24"/>
          <w:szCs w:val="24"/>
        </w:rPr>
        <w:t>а</w:t>
      </w:r>
      <w:r w:rsidRPr="00842317">
        <w:rPr>
          <w:rFonts w:ascii="Times New Roman" w:eastAsia="Times New Roman" w:hAnsi="Times New Roman"/>
          <w:sz w:val="24"/>
          <w:szCs w:val="24"/>
        </w:rPr>
        <w:t xml:space="preserve">чениях </w:t>
      </w:r>
      <w:r w:rsidRPr="00842317">
        <w:rPr>
          <w:rFonts w:ascii="Times New Roman" w:eastAsia="Times New Roman" w:hAnsi="Times New Roman"/>
          <w:position w:val="-6"/>
          <w:sz w:val="24"/>
          <w:szCs w:val="24"/>
        </w:rPr>
        <w:object w:dxaOrig="195" w:dyaOrig="225">
          <v:shape id="_x0000_i1037" type="#_x0000_t75" style="width:9.75pt;height:11.25pt" o:ole="">
            <v:imagedata r:id="rId31" o:title=""/>
          </v:shape>
          <o:OLEObject Type="Embed" ProgID="Equation.3" ShapeID="_x0000_i1037" DrawAspect="Content" ObjectID="_1631890872" r:id="rId32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функция принимает отрицательные значения?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lastRenderedPageBreak/>
        <w:t xml:space="preserve">3. Докажите, что при всех значениях </w:t>
      </w:r>
      <w:r w:rsidRPr="00842317">
        <w:rPr>
          <w:rFonts w:ascii="Times New Roman" w:eastAsia="Times New Roman" w:hAnsi="Times New Roman"/>
          <w:position w:val="-6"/>
          <w:sz w:val="24"/>
          <w:szCs w:val="24"/>
        </w:rPr>
        <w:object w:dxaOrig="675" w:dyaOrig="285">
          <v:shape id="_x0000_i1038" type="#_x0000_t75" style="width:33.75pt;height:14.25pt" o:ole="">
            <v:imagedata r:id="rId33" o:title=""/>
          </v:shape>
          <o:OLEObject Type="Embed" ProgID="Equation.3" ShapeID="_x0000_i1038" DrawAspect="Content" ObjectID="_1631890873" r:id="rId34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значение выражения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3525" w:dyaOrig="675">
          <v:shape id="_x0000_i1039" type="#_x0000_t75" style="width:176.25pt;height:33.75pt" o:ole="">
            <v:imagedata r:id="rId35" o:title=""/>
          </v:shape>
          <o:OLEObject Type="Embed" ProgID="Equation.3" ShapeID="_x0000_i1039" DrawAspect="Content" ObjectID="_1631890874" r:id="rId36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не зависит </w:t>
      </w:r>
      <w:proofErr w:type="gramStart"/>
      <w:r w:rsidRPr="00842317">
        <w:rPr>
          <w:rFonts w:ascii="Times New Roman" w:eastAsia="Times New Roman" w:hAnsi="Times New Roman"/>
          <w:sz w:val="24"/>
          <w:szCs w:val="24"/>
        </w:rPr>
        <w:t>от</w:t>
      </w:r>
      <w:proofErr w:type="gramEnd"/>
      <w:r w:rsidRPr="00842317">
        <w:rPr>
          <w:rFonts w:ascii="Times New Roman" w:eastAsia="Times New Roman" w:hAnsi="Times New Roman"/>
          <w:position w:val="-6"/>
          <w:sz w:val="24"/>
          <w:szCs w:val="24"/>
        </w:rPr>
        <w:object w:dxaOrig="195" w:dyaOrig="285">
          <v:shape id="_x0000_i1040" type="#_x0000_t75" style="width:9.75pt;height:14.25pt" o:ole="">
            <v:imagedata r:id="rId37" o:title=""/>
          </v:shape>
          <o:OLEObject Type="Embed" ProgID="Equation.3" ShapeID="_x0000_i1040" DrawAspect="Content" ObjectID="_1631890875" r:id="rId38"/>
        </w:object>
      </w:r>
      <w:r w:rsidRPr="00842317">
        <w:rPr>
          <w:rFonts w:ascii="Times New Roman" w:eastAsia="Times New Roman" w:hAnsi="Times New Roman"/>
          <w:sz w:val="24"/>
          <w:szCs w:val="24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842317">
        <w:rPr>
          <w:rFonts w:ascii="Times New Roman" w:eastAsia="Times New Roman" w:hAnsi="Times New Roman"/>
          <w:b/>
          <w:i/>
          <w:sz w:val="28"/>
          <w:szCs w:val="28"/>
        </w:rPr>
        <w:t>Контрольная работа №2. 8 класс</w:t>
      </w:r>
      <w:r w:rsidRPr="00842317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842317">
        <w:rPr>
          <w:rFonts w:ascii="Times New Roman" w:eastAsia="Times New Roman" w:hAnsi="Times New Roman"/>
          <w:i/>
          <w:sz w:val="28"/>
          <w:szCs w:val="28"/>
        </w:rPr>
        <w:t>Рациональные выражения.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42317">
        <w:rPr>
          <w:rFonts w:ascii="Times New Roman" w:eastAsia="Times New Roman" w:hAnsi="Times New Roman"/>
          <w:b/>
          <w:sz w:val="28"/>
          <w:szCs w:val="28"/>
        </w:rPr>
        <w:t>2 вариант.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8"/>
          <w:szCs w:val="28"/>
        </w:rPr>
        <w:t xml:space="preserve">1. </w:t>
      </w:r>
      <w:r w:rsidRPr="00842317">
        <w:rPr>
          <w:rFonts w:ascii="Times New Roman" w:eastAsia="Times New Roman" w:hAnsi="Times New Roman"/>
          <w:sz w:val="24"/>
          <w:szCs w:val="24"/>
        </w:rPr>
        <w:t>Представьте выражение в виде дроби: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position w:val="-30"/>
          <w:sz w:val="24"/>
          <w:szCs w:val="24"/>
        </w:rPr>
        <w:object w:dxaOrig="7995" w:dyaOrig="720">
          <v:shape id="_x0000_i1041" type="#_x0000_t75" style="width:400.5pt;height:36pt" o:ole="">
            <v:imagedata r:id="rId39" o:title=""/>
          </v:shape>
          <o:OLEObject Type="Embed" ProgID="Equation.3" ShapeID="_x0000_i1041" DrawAspect="Content" ObjectID="_1631890876" r:id="rId40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2. Постройте график </w:t>
      </w:r>
      <w:proofErr w:type="gramStart"/>
      <w:r w:rsidRPr="00842317">
        <w:rPr>
          <w:rFonts w:ascii="Times New Roman" w:eastAsia="Times New Roman" w:hAnsi="Times New Roman"/>
          <w:sz w:val="24"/>
          <w:szCs w:val="24"/>
        </w:rPr>
        <w:t>функции</w:t>
      </w:r>
      <w:proofErr w:type="gramEnd"/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795" w:dyaOrig="615">
          <v:shape id="_x0000_i1042" type="#_x0000_t75" style="width:39.75pt;height:30.75pt" o:ole="">
            <v:imagedata r:id="rId41" o:title=""/>
          </v:shape>
          <o:OLEObject Type="Embed" ProgID="Equation.3" ShapeID="_x0000_i1042" DrawAspect="Content" ObjectID="_1631890877" r:id="rId42"/>
        </w:object>
      </w:r>
      <w:r w:rsidRPr="00842317">
        <w:rPr>
          <w:rFonts w:ascii="Times New Roman" w:eastAsia="Times New Roman" w:hAnsi="Times New Roman"/>
          <w:sz w:val="24"/>
          <w:szCs w:val="24"/>
        </w:rPr>
        <w:t>. Какова область определения функции? При каких зн</w:t>
      </w:r>
      <w:r w:rsidRPr="00842317">
        <w:rPr>
          <w:rFonts w:ascii="Times New Roman" w:eastAsia="Times New Roman" w:hAnsi="Times New Roman"/>
          <w:sz w:val="24"/>
          <w:szCs w:val="24"/>
        </w:rPr>
        <w:t>а</w:t>
      </w:r>
      <w:r w:rsidRPr="00842317">
        <w:rPr>
          <w:rFonts w:ascii="Times New Roman" w:eastAsia="Times New Roman" w:hAnsi="Times New Roman"/>
          <w:sz w:val="24"/>
          <w:szCs w:val="24"/>
        </w:rPr>
        <w:t xml:space="preserve">чениях </w:t>
      </w:r>
      <w:r w:rsidRPr="00842317">
        <w:rPr>
          <w:rFonts w:ascii="Times New Roman" w:eastAsia="Times New Roman" w:hAnsi="Times New Roman"/>
          <w:position w:val="-6"/>
          <w:sz w:val="24"/>
          <w:szCs w:val="24"/>
        </w:rPr>
        <w:object w:dxaOrig="195" w:dyaOrig="225">
          <v:shape id="_x0000_i1043" type="#_x0000_t75" style="width:9.75pt;height:11.25pt" o:ole="">
            <v:imagedata r:id="rId43" o:title=""/>
          </v:shape>
          <o:OLEObject Type="Embed" ProgID="Equation.3" ShapeID="_x0000_i1043" DrawAspect="Content" ObjectID="_1631890878" r:id="rId44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функция принимает отрицательные значения?</w: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3. Докажите, что при всех значениях </w:t>
      </w:r>
      <w:r w:rsidRPr="00842317">
        <w:rPr>
          <w:rFonts w:ascii="Times New Roman" w:eastAsia="Times New Roman" w:hAnsi="Times New Roman"/>
          <w:position w:val="-6"/>
          <w:sz w:val="24"/>
          <w:szCs w:val="24"/>
        </w:rPr>
        <w:object w:dxaOrig="705" w:dyaOrig="285">
          <v:shape id="_x0000_i1044" type="#_x0000_t75" style="width:35.25pt;height:14.25pt" o:ole="">
            <v:imagedata r:id="rId45" o:title=""/>
          </v:shape>
          <o:OLEObject Type="Embed" ProgID="Equation.3" ShapeID="_x0000_i1044" DrawAspect="Content" ObjectID="_1631890879" r:id="rId46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значение выражения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3795" w:dyaOrig="720">
          <v:shape id="_x0000_i1045" type="#_x0000_t75" style="width:189.75pt;height:36pt" o:ole="">
            <v:imagedata r:id="rId47" o:title=""/>
          </v:shape>
          <o:OLEObject Type="Embed" ProgID="Equation.3" ShapeID="_x0000_i1045" DrawAspect="Content" ObjectID="_1631890880" r:id="rId48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не зависит </w:t>
      </w:r>
      <w:proofErr w:type="gramStart"/>
      <w:r w:rsidRPr="00842317">
        <w:rPr>
          <w:rFonts w:ascii="Times New Roman" w:eastAsia="Times New Roman" w:hAnsi="Times New Roman"/>
          <w:sz w:val="24"/>
          <w:szCs w:val="24"/>
        </w:rPr>
        <w:t>от</w:t>
      </w:r>
      <w:proofErr w:type="gramEnd"/>
      <w:r w:rsidRPr="00842317">
        <w:rPr>
          <w:rFonts w:ascii="Times New Roman" w:eastAsia="Times New Roman" w:hAnsi="Times New Roman"/>
          <w:position w:val="-6"/>
          <w:sz w:val="24"/>
          <w:szCs w:val="24"/>
        </w:rPr>
        <w:object w:dxaOrig="195" w:dyaOrig="225">
          <v:shape id="_x0000_i1046" type="#_x0000_t75" style="width:9.75pt;height:11.25pt" o:ole="">
            <v:imagedata r:id="rId49" o:title=""/>
          </v:shape>
          <o:OLEObject Type="Embed" ProgID="Equation.3" ShapeID="_x0000_i1046" DrawAspect="Content" ObjectID="_1631890881" r:id="rId50"/>
        </w:object>
      </w:r>
      <w:r w:rsidRPr="00842317">
        <w:rPr>
          <w:rFonts w:ascii="Times New Roman" w:eastAsia="Times New Roman" w:hAnsi="Times New Roman"/>
          <w:sz w:val="24"/>
          <w:szCs w:val="24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b/>
          <w:sz w:val="28"/>
          <w:szCs w:val="28"/>
        </w:rPr>
        <w:t>Контрольная работа №3. 8 класс</w:t>
      </w:r>
      <w:r w:rsidRPr="00842317">
        <w:rPr>
          <w:rFonts w:ascii="Times New Roman" w:eastAsia="Times New Roman" w:hAnsi="Times New Roman"/>
          <w:sz w:val="24"/>
          <w:szCs w:val="24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b/>
          <w:sz w:val="24"/>
          <w:szCs w:val="24"/>
        </w:rPr>
        <w:t>1 вариант</w:t>
      </w:r>
      <w:r w:rsidRPr="00842317">
        <w:rPr>
          <w:rFonts w:ascii="Times New Roman" w:eastAsia="Times New Roman" w:hAnsi="Times New Roman"/>
          <w:sz w:val="24"/>
          <w:szCs w:val="24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>1. Вычислите: а)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2175" w:dyaOrig="690">
          <v:shape id="_x0000_i1047" type="#_x0000_t75" style="width:108.75pt;height:35.25pt" o:ole="">
            <v:imagedata r:id="rId51" o:title=""/>
          </v:shape>
          <o:OLEObject Type="Embed" ProgID="Equation.3" ShapeID="_x0000_i1047" DrawAspect="Content" ObjectID="_1631890882" r:id="rId52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 б) </w:t>
      </w:r>
      <w:r w:rsidRPr="00842317">
        <w:rPr>
          <w:rFonts w:ascii="Times New Roman" w:eastAsia="Times New Roman" w:hAnsi="Times New Roman"/>
          <w:position w:val="-26"/>
          <w:sz w:val="24"/>
          <w:szCs w:val="24"/>
        </w:rPr>
        <w:object w:dxaOrig="1170" w:dyaOrig="765">
          <v:shape id="_x0000_i1048" type="#_x0000_t75" style="width:59.25pt;height:38.25pt" o:ole="">
            <v:imagedata r:id="rId53" o:title=""/>
          </v:shape>
          <o:OLEObject Type="Embed" ProgID="Equation.3" ShapeID="_x0000_i1048" DrawAspect="Content" ObjectID="_1631890883" r:id="rId54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 в) </w:t>
      </w:r>
      <w:r w:rsidRPr="00842317">
        <w:rPr>
          <w:rFonts w:ascii="Times New Roman" w:eastAsia="Times New Roman" w:hAnsi="Times New Roman"/>
          <w:position w:val="-12"/>
          <w:sz w:val="24"/>
          <w:szCs w:val="24"/>
        </w:rPr>
        <w:object w:dxaOrig="1185" w:dyaOrig="585">
          <v:shape id="_x0000_i1049" type="#_x0000_t75" style="width:59.25pt;height:29.25pt" o:ole="">
            <v:imagedata r:id="rId55" o:title=""/>
          </v:shape>
          <o:OLEObject Type="Embed" ProgID="Equation.3" ShapeID="_x0000_i1049" DrawAspect="Content" ObjectID="_1631890884" r:id="rId56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2. Найдите значение выражения: 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а)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6015" w:dyaOrig="885">
          <v:shape id="_x0000_i1050" type="#_x0000_t75" style="width:300.75pt;height:44.25pt" o:ole="">
            <v:imagedata r:id="rId57" o:title=""/>
          </v:shape>
          <o:OLEObject Type="Embed" ProgID="Equation.3" ShapeID="_x0000_i1050" DrawAspect="Content" ObjectID="_1631890885" r:id="rId58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3. Решить уравнения: а) </w:t>
      </w:r>
      <w:r w:rsidRPr="00842317">
        <w:rPr>
          <w:rFonts w:ascii="Times New Roman" w:eastAsia="Times New Roman" w:hAnsi="Times New Roman"/>
          <w:position w:val="-10"/>
          <w:sz w:val="24"/>
          <w:szCs w:val="24"/>
        </w:rPr>
        <w:object w:dxaOrig="2655" w:dyaOrig="435">
          <v:shape id="_x0000_i1051" type="#_x0000_t75" style="width:132.75pt;height:21.75pt" o:ole="">
            <v:imagedata r:id="rId59" o:title=""/>
          </v:shape>
          <o:OLEObject Type="Embed" ProgID="Equation.3" ShapeID="_x0000_i1051" DrawAspect="Content" ObjectID="_1631890886" r:id="rId60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4. Упростить выражение: а) </w:t>
      </w:r>
      <w:r w:rsidRPr="00842317">
        <w:rPr>
          <w:rFonts w:ascii="Times New Roman" w:eastAsia="Times New Roman" w:hAnsi="Times New Roman"/>
          <w:position w:val="-26"/>
          <w:sz w:val="24"/>
          <w:szCs w:val="24"/>
        </w:rPr>
        <w:object w:dxaOrig="5805" w:dyaOrig="840">
          <v:shape id="_x0000_i1052" type="#_x0000_t75" style="width:290.25pt;height:42pt" o:ole="">
            <v:imagedata r:id="rId61" o:title=""/>
          </v:shape>
          <o:OLEObject Type="Embed" ProgID="Equation.3" ShapeID="_x0000_i1052" DrawAspect="Content" ObjectID="_1631890887" r:id="rId62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842317">
        <w:rPr>
          <w:rFonts w:ascii="Times New Roman" w:eastAsia="Times New Roman" w:hAnsi="Times New Roman"/>
          <w:position w:val="-8"/>
          <w:sz w:val="24"/>
          <w:szCs w:val="24"/>
        </w:rPr>
        <w:object w:dxaOrig="645" w:dyaOrig="450">
          <v:shape id="_x0000_i1053" type="#_x0000_t75" style="width:32.25pt;height:23.25pt" o:ole="">
            <v:imagedata r:id="rId63" o:title=""/>
          </v:shape>
          <o:OLEObject Type="Embed" ProgID="Equation.3" ShapeID="_x0000_i1053" DrawAspect="Content" ObjectID="_1631890888" r:id="rId64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6. Имеет ли корни уравнение </w:t>
      </w:r>
      <w:r w:rsidRPr="00842317">
        <w:rPr>
          <w:rFonts w:ascii="Times New Roman" w:eastAsia="Times New Roman" w:hAnsi="Times New Roman"/>
          <w:position w:val="-8"/>
          <w:sz w:val="24"/>
          <w:szCs w:val="24"/>
        </w:rPr>
        <w:object w:dxaOrig="1485" w:dyaOrig="450">
          <v:shape id="_x0000_i1054" type="#_x0000_t75" style="width:74.25pt;height:23.25pt" o:ole="">
            <v:imagedata r:id="rId65" o:title=""/>
          </v:shape>
          <o:OLEObject Type="Embed" ProgID="Equation.3" ShapeID="_x0000_i1054" DrawAspect="Content" ObjectID="_1631890889" r:id="rId66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b/>
          <w:sz w:val="24"/>
          <w:szCs w:val="24"/>
        </w:rPr>
        <w:t xml:space="preserve"> 2 вариант</w:t>
      </w:r>
      <w:r w:rsidRPr="00842317">
        <w:rPr>
          <w:rFonts w:ascii="Times New Roman" w:eastAsia="Times New Roman" w:hAnsi="Times New Roman"/>
          <w:sz w:val="24"/>
          <w:szCs w:val="24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>1. Вычислите: а)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2115" w:dyaOrig="690">
          <v:shape id="_x0000_i1055" type="#_x0000_t75" style="width:105.75pt;height:35.25pt" o:ole="">
            <v:imagedata r:id="rId67" o:title=""/>
          </v:shape>
          <o:OLEObject Type="Embed" ProgID="Equation.3" ShapeID="_x0000_i1055" DrawAspect="Content" ObjectID="_1631890890" r:id="rId68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 б) </w:t>
      </w:r>
      <w:r w:rsidRPr="00842317">
        <w:rPr>
          <w:rFonts w:ascii="Times New Roman" w:eastAsia="Times New Roman" w:hAnsi="Times New Roman"/>
          <w:position w:val="-26"/>
          <w:sz w:val="24"/>
          <w:szCs w:val="24"/>
        </w:rPr>
        <w:object w:dxaOrig="1260" w:dyaOrig="765">
          <v:shape id="_x0000_i1056" type="#_x0000_t75" style="width:63pt;height:38.25pt" o:ole="">
            <v:imagedata r:id="rId69" o:title=""/>
          </v:shape>
          <o:OLEObject Type="Embed" ProgID="Equation.3" ShapeID="_x0000_i1056" DrawAspect="Content" ObjectID="_1631890891" r:id="rId70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 в) </w:t>
      </w:r>
      <w:r w:rsidRPr="00842317">
        <w:rPr>
          <w:rFonts w:ascii="Times New Roman" w:eastAsia="Times New Roman" w:hAnsi="Times New Roman"/>
          <w:position w:val="-12"/>
          <w:sz w:val="24"/>
          <w:szCs w:val="24"/>
        </w:rPr>
        <w:object w:dxaOrig="1110" w:dyaOrig="585">
          <v:shape id="_x0000_i1057" type="#_x0000_t75" style="width:56.25pt;height:29.25pt" o:ole="">
            <v:imagedata r:id="rId71" o:title=""/>
          </v:shape>
          <o:OLEObject Type="Embed" ProgID="Equation.3" ShapeID="_x0000_i1057" DrawAspect="Content" ObjectID="_1631890892" r:id="rId72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2. Найдите значение выражения: 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а)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6015" w:dyaOrig="885">
          <v:shape id="_x0000_i1058" type="#_x0000_t75" style="width:300.75pt;height:44.25pt" o:ole="">
            <v:imagedata r:id="rId73" o:title=""/>
          </v:shape>
          <o:OLEObject Type="Embed" ProgID="Equation.3" ShapeID="_x0000_i1058" DrawAspect="Content" ObjectID="_1631890893" r:id="rId74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3. Решить уравнения: а) </w:t>
      </w:r>
      <w:r w:rsidRPr="00842317">
        <w:rPr>
          <w:rFonts w:ascii="Times New Roman" w:eastAsia="Times New Roman" w:hAnsi="Times New Roman"/>
          <w:position w:val="-10"/>
          <w:sz w:val="24"/>
          <w:szCs w:val="24"/>
        </w:rPr>
        <w:object w:dxaOrig="2775" w:dyaOrig="435">
          <v:shape id="_x0000_i1059" type="#_x0000_t75" style="width:138.75pt;height:21.75pt" o:ole="">
            <v:imagedata r:id="rId75" o:title=""/>
          </v:shape>
          <o:OLEObject Type="Embed" ProgID="Equation.3" ShapeID="_x0000_i1059" DrawAspect="Content" ObjectID="_1631890894" r:id="rId76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4. Упростить выражение: а) </w:t>
      </w:r>
      <w:r w:rsidRPr="00842317">
        <w:rPr>
          <w:rFonts w:ascii="Times New Roman" w:eastAsia="Times New Roman" w:hAnsi="Times New Roman"/>
          <w:position w:val="-26"/>
          <w:sz w:val="24"/>
          <w:szCs w:val="24"/>
        </w:rPr>
        <w:object w:dxaOrig="5535" w:dyaOrig="840">
          <v:shape id="_x0000_i1060" type="#_x0000_t75" style="width:276.75pt;height:42pt" o:ole="">
            <v:imagedata r:id="rId77" o:title=""/>
          </v:shape>
          <o:OLEObject Type="Embed" ProgID="Equation.3" ShapeID="_x0000_i1060" DrawAspect="Content" ObjectID="_1631890895" r:id="rId78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842317">
        <w:rPr>
          <w:rFonts w:ascii="Times New Roman" w:eastAsia="Times New Roman" w:hAnsi="Times New Roman"/>
          <w:position w:val="-8"/>
          <w:sz w:val="24"/>
          <w:szCs w:val="24"/>
        </w:rPr>
        <w:object w:dxaOrig="645" w:dyaOrig="450">
          <v:shape id="_x0000_i1061" type="#_x0000_t75" style="width:32.25pt;height:23.25pt" o:ole="">
            <v:imagedata r:id="rId79" o:title=""/>
          </v:shape>
          <o:OLEObject Type="Embed" ProgID="Equation.3" ShapeID="_x0000_i1061" DrawAspect="Content" ObjectID="_1631890896" r:id="rId80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6. Имеет ли корни уравнение </w:t>
      </w:r>
      <w:r w:rsidRPr="00842317">
        <w:rPr>
          <w:rFonts w:ascii="Times New Roman" w:eastAsia="Times New Roman" w:hAnsi="Times New Roman"/>
          <w:position w:val="-8"/>
          <w:sz w:val="24"/>
          <w:szCs w:val="24"/>
        </w:rPr>
        <w:object w:dxaOrig="1485" w:dyaOrig="450">
          <v:shape id="_x0000_i1062" type="#_x0000_t75" style="width:74.25pt;height:23.25pt" o:ole="">
            <v:imagedata r:id="rId81" o:title=""/>
          </v:shape>
          <o:OLEObject Type="Embed" ProgID="Equation.3" ShapeID="_x0000_i1062" DrawAspect="Content" ObjectID="_1631890897" r:id="rId82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42317">
        <w:rPr>
          <w:rFonts w:ascii="Times New Roman" w:eastAsia="Times New Roman" w:hAnsi="Times New Roman"/>
          <w:b/>
          <w:sz w:val="28"/>
          <w:szCs w:val="28"/>
        </w:rPr>
        <w:lastRenderedPageBreak/>
        <w:t>Контрольная работа № 4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 w:rsidRPr="00842317">
        <w:rPr>
          <w:rFonts w:ascii="Times New Roman" w:eastAsia="Times New Roman" w:hAnsi="Times New Roman"/>
          <w:b/>
          <w:i/>
          <w:sz w:val="24"/>
          <w:szCs w:val="24"/>
        </w:rPr>
        <w:t>1 вариант</w:t>
      </w:r>
      <w:r w:rsidRPr="00842317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1. Упростите выражение: 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6525" w:dyaOrig="705">
          <v:shape id="_x0000_i1063" type="#_x0000_t75" style="width:326.25pt;height:35.25pt" o:ole="">
            <v:imagedata r:id="rId83" o:title=""/>
          </v:shape>
          <o:OLEObject Type="Embed" ProgID="Equation.3" ShapeID="_x0000_i1063" DrawAspect="Content" ObjectID="_1631890898" r:id="rId84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2. Сравните: 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2085" w:dyaOrig="690">
          <v:shape id="_x0000_i1064" type="#_x0000_t75" style="width:104.25pt;height:35.25pt" o:ole="">
            <v:imagedata r:id="rId85" o:title=""/>
          </v:shape>
          <o:OLEObject Type="Embed" ProgID="Equation.3" ShapeID="_x0000_i1064" DrawAspect="Content" ObjectID="_1631890899" r:id="rId86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3. Сократите дробь: </w:t>
      </w:r>
      <w:r w:rsidRPr="00842317">
        <w:rPr>
          <w:rFonts w:ascii="Times New Roman" w:eastAsia="Times New Roman" w:hAnsi="Times New Roman"/>
          <w:position w:val="-30"/>
          <w:sz w:val="24"/>
          <w:szCs w:val="24"/>
        </w:rPr>
        <w:object w:dxaOrig="2955" w:dyaOrig="810">
          <v:shape id="_x0000_i1065" type="#_x0000_t75" style="width:147.75pt;height:41.25pt" o:ole="">
            <v:imagedata r:id="rId87" o:title=""/>
          </v:shape>
          <o:OLEObject Type="Embed" ProgID="Equation.3" ShapeID="_x0000_i1065" DrawAspect="Content" ObjectID="_1631890900" r:id="rId88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4. Освободитесь от иррациональности в знаменателе: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2730" w:dyaOrig="780">
          <v:shape id="_x0000_i1066" type="#_x0000_t75" style="width:137.25pt;height:39pt" o:ole="">
            <v:imagedata r:id="rId89" o:title=""/>
          </v:shape>
          <o:OLEObject Type="Embed" ProgID="Equation.3" ShapeID="_x0000_i1066" DrawAspect="Content" ObjectID="_1631890901" r:id="rId90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5. Докажите, что значение выражения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2160" w:dyaOrig="780">
          <v:shape id="_x0000_i1067" type="#_x0000_t75" style="width:108pt;height:39pt" o:ole="">
            <v:imagedata r:id="rId91" o:title=""/>
          </v:shape>
          <o:OLEObject Type="Embed" ProgID="Equation.3" ShapeID="_x0000_i1067" DrawAspect="Content" ObjectID="_1631890902" r:id="rId92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есть число рациональное.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842317">
        <w:rPr>
          <w:rFonts w:ascii="Times New Roman" w:eastAsia="Times New Roman" w:hAnsi="Times New Roman"/>
          <w:b/>
          <w:i/>
          <w:sz w:val="24"/>
          <w:szCs w:val="24"/>
        </w:rPr>
        <w:t>2 вариант.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1. Упростите выражение: 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6540" w:dyaOrig="675">
          <v:shape id="_x0000_i1068" type="#_x0000_t75" style="width:327pt;height:33.75pt" o:ole="">
            <v:imagedata r:id="rId93" o:title=""/>
          </v:shape>
          <o:OLEObject Type="Embed" ProgID="Equation.3" ShapeID="_x0000_i1068" DrawAspect="Content" ObjectID="_1631890903" r:id="rId94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2. Сравните: </w:t>
      </w:r>
      <w:r w:rsidRPr="00842317">
        <w:rPr>
          <w:rFonts w:ascii="Times New Roman" w:eastAsia="Times New Roman" w:hAnsi="Times New Roman"/>
          <w:position w:val="-24"/>
          <w:sz w:val="24"/>
          <w:szCs w:val="24"/>
        </w:rPr>
        <w:object w:dxaOrig="2265" w:dyaOrig="750">
          <v:shape id="_x0000_i1069" type="#_x0000_t75" style="width:113.25pt;height:38.25pt" o:ole="">
            <v:imagedata r:id="rId95" o:title=""/>
          </v:shape>
          <o:OLEObject Type="Embed" ProgID="Equation.3" ShapeID="_x0000_i1069" DrawAspect="Content" ObjectID="_1631890904" r:id="rId96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3. Сократите дробь: </w:t>
      </w:r>
      <w:r w:rsidRPr="00842317">
        <w:rPr>
          <w:rFonts w:ascii="Times New Roman" w:eastAsia="Times New Roman" w:hAnsi="Times New Roman"/>
          <w:position w:val="-30"/>
          <w:sz w:val="24"/>
          <w:szCs w:val="24"/>
        </w:rPr>
        <w:object w:dxaOrig="2775" w:dyaOrig="810">
          <v:shape id="_x0000_i1070" type="#_x0000_t75" style="width:138.75pt;height:41.25pt" o:ole="">
            <v:imagedata r:id="rId97" o:title=""/>
          </v:shape>
          <o:OLEObject Type="Embed" ProgID="Equation.3" ShapeID="_x0000_i1070" DrawAspect="Content" ObjectID="_1631890905" r:id="rId98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4. Освободитесь от иррациональности в знаменателе: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2730" w:dyaOrig="735">
          <v:shape id="_x0000_i1071" type="#_x0000_t75" style="width:137.25pt;height:36.75pt" o:ole="">
            <v:imagedata r:id="rId99" o:title=""/>
          </v:shape>
          <o:OLEObject Type="Embed" ProgID="Equation.3" ShapeID="_x0000_i1071" DrawAspect="Content" ObjectID="_1631890906" r:id="rId100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5. Докажите, что значение выражения </w:t>
      </w:r>
      <w:r w:rsidRPr="00842317">
        <w:rPr>
          <w:rFonts w:ascii="Times New Roman" w:eastAsia="Times New Roman" w:hAnsi="Times New Roman"/>
          <w:position w:val="-28"/>
          <w:sz w:val="24"/>
          <w:szCs w:val="24"/>
        </w:rPr>
        <w:object w:dxaOrig="2160" w:dyaOrig="795">
          <v:shape id="_x0000_i1072" type="#_x0000_t75" style="width:108pt;height:39.75pt" o:ole="">
            <v:imagedata r:id="rId101" o:title=""/>
          </v:shape>
          <o:OLEObject Type="Embed" ProgID="Equation.3" ShapeID="_x0000_i1072" DrawAspect="Content" ObjectID="_1631890907" r:id="rId102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есть число рациональное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b/>
          <w:sz w:val="28"/>
          <w:szCs w:val="28"/>
        </w:rPr>
        <w:t>Контрольная работа №5.</w: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8 класс.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>Квадратные уравнения.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842317">
        <w:rPr>
          <w:rFonts w:ascii="Times New Roman" w:eastAsia="Times New Roman" w:hAnsi="Times New Roman"/>
          <w:b/>
          <w:sz w:val="24"/>
          <w:szCs w:val="24"/>
        </w:rPr>
        <w:t>1 вариант.</w:t>
      </w:r>
    </w:p>
    <w:p w:rsidR="008A3356" w:rsidRPr="00842317" w:rsidRDefault="008A3356" w:rsidP="008A3356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84231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Решите уравнения:  </w:t>
      </w:r>
      <w:r w:rsidRPr="00FF21FB">
        <w:rPr>
          <w:rFonts w:ascii="Times New Roman" w:eastAsia="Times New Roman" w:hAnsi="Times New Roman"/>
          <w:position w:val="-70"/>
          <w:sz w:val="28"/>
          <w:szCs w:val="28"/>
          <w:lang w:eastAsia="ru-RU"/>
        </w:rPr>
        <w:object w:dxaOrig="1860" w:dyaOrig="1520">
          <v:shape id="_x0000_i1073" type="#_x0000_t75" style="width:93pt;height:75.75pt" o:ole="">
            <v:imagedata r:id="rId103" o:title=""/>
          </v:shape>
          <o:OLEObject Type="Embed" ProgID="Equation.3" ShapeID="_x0000_i1073" DrawAspect="Content" ObjectID="_1631890908" r:id="rId104"/>
        </w:objec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>2. Периметр прямоугольника 20 см. Найдите его стороны, если известно, что площадь пр</w:t>
      </w:r>
      <w:r w:rsidRPr="00842317">
        <w:rPr>
          <w:rFonts w:ascii="Times New Roman" w:eastAsia="Times New Roman" w:hAnsi="Times New Roman"/>
          <w:sz w:val="24"/>
          <w:szCs w:val="24"/>
        </w:rPr>
        <w:t>я</w:t>
      </w:r>
      <w:r w:rsidRPr="00842317">
        <w:rPr>
          <w:rFonts w:ascii="Times New Roman" w:eastAsia="Times New Roman" w:hAnsi="Times New Roman"/>
          <w:sz w:val="24"/>
          <w:szCs w:val="24"/>
        </w:rPr>
        <w:t>моугольника 24см².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3. В уравнении       </w:t>
      </w:r>
      <w:r w:rsidRPr="00FF21FB">
        <w:rPr>
          <w:rFonts w:ascii="Times New Roman" w:eastAsia="Times New Roman" w:hAnsi="Times New Roman"/>
          <w:position w:val="-10"/>
          <w:sz w:val="28"/>
          <w:szCs w:val="28"/>
        </w:rPr>
        <w:object w:dxaOrig="2265" w:dyaOrig="495">
          <v:shape id="_x0000_i1074" type="#_x0000_t75" style="width:86.25pt;height:18.75pt" o:ole="">
            <v:imagedata r:id="rId105" o:title=""/>
          </v:shape>
          <o:OLEObject Type="Embed" ProgID="Equation.3" ShapeID="_x0000_i1074" DrawAspect="Content" ObjectID="_1631890909" r:id="rId106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 один из корней равен -9. Найдите другой корень и к</w:t>
      </w:r>
      <w:r w:rsidRPr="00842317">
        <w:rPr>
          <w:rFonts w:ascii="Times New Roman" w:eastAsia="Times New Roman" w:hAnsi="Times New Roman"/>
          <w:sz w:val="24"/>
          <w:szCs w:val="24"/>
        </w:rPr>
        <w:t>о</w:t>
      </w:r>
      <w:r w:rsidRPr="00842317">
        <w:rPr>
          <w:rFonts w:ascii="Times New Roman" w:eastAsia="Times New Roman" w:hAnsi="Times New Roman"/>
          <w:sz w:val="24"/>
          <w:szCs w:val="24"/>
        </w:rPr>
        <w:t xml:space="preserve">эффициент </w:t>
      </w:r>
      <w:proofErr w:type="spellStart"/>
      <w:r w:rsidRPr="00842317">
        <w:rPr>
          <w:rFonts w:ascii="Times New Roman" w:eastAsia="Times New Roman" w:hAnsi="Times New Roman"/>
          <w:sz w:val="24"/>
          <w:szCs w:val="24"/>
        </w:rPr>
        <w:t>p</w:t>
      </w:r>
      <w:proofErr w:type="spellEnd"/>
      <w:r w:rsidRPr="00842317">
        <w:rPr>
          <w:rFonts w:ascii="Times New Roman" w:eastAsia="Times New Roman" w:hAnsi="Times New Roman"/>
          <w:sz w:val="24"/>
          <w:szCs w:val="24"/>
        </w:rPr>
        <w:t>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b/>
          <w:sz w:val="28"/>
          <w:szCs w:val="28"/>
        </w:rPr>
        <w:t>Контрольная работа №5.</w: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8 класс.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>Квадратные уравнения.</w:t>
      </w: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842317">
        <w:rPr>
          <w:rFonts w:ascii="Times New Roman" w:eastAsia="Times New Roman" w:hAnsi="Times New Roman"/>
          <w:b/>
          <w:sz w:val="24"/>
          <w:szCs w:val="24"/>
        </w:rPr>
        <w:t>2 вариант.</w:t>
      </w:r>
    </w:p>
    <w:p w:rsidR="008A3356" w:rsidRPr="00842317" w:rsidRDefault="008A3356" w:rsidP="008A3356">
      <w:pPr>
        <w:pStyle w:val="a4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8423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Решите уравнения:    </w:t>
      </w:r>
      <w:r w:rsidRPr="00FF21FB">
        <w:rPr>
          <w:rFonts w:ascii="Times New Roman" w:eastAsia="Times New Roman" w:hAnsi="Times New Roman"/>
          <w:position w:val="-70"/>
          <w:sz w:val="28"/>
          <w:szCs w:val="28"/>
          <w:lang w:eastAsia="ru-RU"/>
        </w:rPr>
        <w:object w:dxaOrig="2745" w:dyaOrig="2040">
          <v:shape id="_x0000_i1075" type="#_x0000_t75" style="width:104.25pt;height:78pt" o:ole="">
            <v:imagedata r:id="rId107" o:title=""/>
          </v:shape>
          <o:OLEObject Type="Embed" ProgID="Equation.3" ShapeID="_x0000_i1075" DrawAspect="Content" ObjectID="_1631890910" r:id="rId108"/>
        </w:object>
      </w:r>
    </w:p>
    <w:p w:rsidR="008A335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>2. Периметр прямоугольника 30 см. Найдите его стороны, если известно, что площадь пр</w:t>
      </w:r>
      <w:r w:rsidRPr="00842317">
        <w:rPr>
          <w:rFonts w:ascii="Times New Roman" w:eastAsia="Times New Roman" w:hAnsi="Times New Roman"/>
          <w:sz w:val="24"/>
          <w:szCs w:val="24"/>
        </w:rPr>
        <w:t>я</w:t>
      </w:r>
      <w:r w:rsidRPr="00842317">
        <w:rPr>
          <w:rFonts w:ascii="Times New Roman" w:eastAsia="Times New Roman" w:hAnsi="Times New Roman"/>
          <w:sz w:val="24"/>
          <w:szCs w:val="24"/>
        </w:rPr>
        <w:t>моугольника 36см².</w:t>
      </w:r>
    </w:p>
    <w:p w:rsidR="008A3356" w:rsidRPr="008A335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42317">
        <w:rPr>
          <w:rFonts w:ascii="Times New Roman" w:eastAsia="Times New Roman" w:hAnsi="Times New Roman"/>
          <w:sz w:val="24"/>
          <w:szCs w:val="24"/>
        </w:rPr>
        <w:t xml:space="preserve">3. В уравнении  </w:t>
      </w:r>
      <w:r w:rsidRPr="00FF21FB">
        <w:rPr>
          <w:rFonts w:ascii="Times New Roman" w:eastAsia="Times New Roman" w:hAnsi="Times New Roman"/>
          <w:position w:val="-10"/>
          <w:sz w:val="28"/>
          <w:szCs w:val="28"/>
        </w:rPr>
        <w:object w:dxaOrig="2085" w:dyaOrig="465">
          <v:shape id="_x0000_i1076" type="#_x0000_t75" style="width:81pt;height:18pt" o:ole="">
            <v:imagedata r:id="rId109" o:title=""/>
          </v:shape>
          <o:OLEObject Type="Embed" ProgID="Equation.3" ShapeID="_x0000_i1076" DrawAspect="Content" ObjectID="_1631890911" r:id="rId110"/>
        </w:object>
      </w:r>
      <w:r w:rsidRPr="00842317">
        <w:rPr>
          <w:rFonts w:ascii="Times New Roman" w:eastAsia="Times New Roman" w:hAnsi="Times New Roman"/>
          <w:sz w:val="24"/>
          <w:szCs w:val="24"/>
        </w:rPr>
        <w:t xml:space="preserve">  один из корней равен -7. Найдите другой корень и коэфф</w:t>
      </w:r>
      <w:r w:rsidRPr="00842317">
        <w:rPr>
          <w:rFonts w:ascii="Times New Roman" w:eastAsia="Times New Roman" w:hAnsi="Times New Roman"/>
          <w:sz w:val="24"/>
          <w:szCs w:val="24"/>
        </w:rPr>
        <w:t>и</w:t>
      </w:r>
      <w:r w:rsidRPr="00842317">
        <w:rPr>
          <w:rFonts w:ascii="Times New Roman" w:eastAsia="Times New Roman" w:hAnsi="Times New Roman"/>
          <w:sz w:val="24"/>
          <w:szCs w:val="24"/>
        </w:rPr>
        <w:t xml:space="preserve">циент </w:t>
      </w:r>
      <w:proofErr w:type="spellStart"/>
      <w:r w:rsidRPr="00842317">
        <w:rPr>
          <w:rFonts w:ascii="Times New Roman" w:eastAsia="Times New Roman" w:hAnsi="Times New Roman"/>
          <w:sz w:val="24"/>
          <w:szCs w:val="24"/>
        </w:rPr>
        <w:t>q</w:t>
      </w:r>
      <w:proofErr w:type="spellEnd"/>
      <w:r w:rsidRPr="00842317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8A3356" w:rsidRPr="00CD62AE" w:rsidRDefault="008A3356" w:rsidP="008A33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Контрольная работа №</w:t>
      </w:r>
      <w:r w:rsidRPr="00CD62AE">
        <w:rPr>
          <w:rFonts w:ascii="Times New Roman" w:eastAsia="Times New Roman" w:hAnsi="Times New Roman"/>
          <w:b/>
          <w:sz w:val="28"/>
          <w:szCs w:val="28"/>
        </w:rPr>
        <w:t>6</w:t>
      </w:r>
    </w:p>
    <w:p w:rsidR="008A3356" w:rsidRPr="00CD62AE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D62AE">
        <w:rPr>
          <w:rFonts w:ascii="Times New Roman" w:eastAsia="Times New Roman" w:hAnsi="Times New Roman"/>
          <w:b/>
          <w:sz w:val="24"/>
          <w:szCs w:val="24"/>
        </w:rPr>
        <w:t>1 вариант</w:t>
      </w:r>
      <w:r w:rsidRPr="00CD62AE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8A3356" w:rsidRPr="00CD62AE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D62AE">
        <w:rPr>
          <w:rFonts w:ascii="Times New Roman" w:eastAsia="Times New Roman" w:hAnsi="Times New Roman"/>
          <w:sz w:val="24"/>
          <w:szCs w:val="24"/>
        </w:rPr>
        <w:t xml:space="preserve">1. Решить уравнение:  а)  </w:t>
      </w:r>
      <w:r w:rsidRPr="00CD62AE">
        <w:rPr>
          <w:rFonts w:ascii="Times New Roman" w:eastAsia="Times New Roman" w:hAnsi="Times New Roman"/>
          <w:position w:val="-24"/>
          <w:sz w:val="24"/>
          <w:szCs w:val="24"/>
        </w:rPr>
        <w:object w:dxaOrig="1665" w:dyaOrig="660">
          <v:shape id="_x0000_i1077" type="#_x0000_t75" style="width:83.25pt;height:33pt" o:ole="">
            <v:imagedata r:id="rId111" o:title=""/>
          </v:shape>
          <o:OLEObject Type="Embed" ProgID="Equation.3" ShapeID="_x0000_i1077" DrawAspect="Content" ObjectID="_1631890912" r:id="rId112"/>
        </w:object>
      </w:r>
      <w:r w:rsidRPr="00CD62AE">
        <w:rPr>
          <w:rFonts w:ascii="Times New Roman" w:eastAsia="Times New Roman" w:hAnsi="Times New Roman"/>
          <w:sz w:val="24"/>
          <w:szCs w:val="24"/>
        </w:rPr>
        <w:t xml:space="preserve">   б) </w:t>
      </w:r>
      <w:r w:rsidRPr="00CD62AE">
        <w:rPr>
          <w:rFonts w:ascii="Times New Roman" w:eastAsia="Times New Roman" w:hAnsi="Times New Roman"/>
          <w:position w:val="-24"/>
          <w:sz w:val="24"/>
          <w:szCs w:val="24"/>
        </w:rPr>
        <w:object w:dxaOrig="1395" w:dyaOrig="615">
          <v:shape id="_x0000_i1078" type="#_x0000_t75" style="width:69.75pt;height:30.75pt" o:ole="">
            <v:imagedata r:id="rId113" o:title=""/>
          </v:shape>
          <o:OLEObject Type="Embed" ProgID="Equation.3" ShapeID="_x0000_i1078" DrawAspect="Content" ObjectID="_1631890913" r:id="rId114"/>
        </w:object>
      </w:r>
    </w:p>
    <w:p w:rsidR="008A3356" w:rsidRPr="00CD62AE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D62AE">
        <w:rPr>
          <w:rFonts w:ascii="Times New Roman" w:eastAsia="Times New Roman" w:hAnsi="Times New Roman"/>
          <w:sz w:val="24"/>
          <w:szCs w:val="24"/>
        </w:rPr>
        <w:t>2. Из пункта</w:t>
      </w:r>
      <w:proofErr w:type="gramStart"/>
      <w:r w:rsidRPr="00CD62AE">
        <w:rPr>
          <w:rFonts w:ascii="Times New Roman" w:eastAsia="Times New Roman" w:hAnsi="Times New Roman"/>
          <w:sz w:val="24"/>
          <w:szCs w:val="24"/>
        </w:rPr>
        <w:t xml:space="preserve"> А</w:t>
      </w:r>
      <w:proofErr w:type="gramEnd"/>
      <w:r w:rsidRPr="00CD62AE">
        <w:rPr>
          <w:rFonts w:ascii="Times New Roman" w:eastAsia="Times New Roman" w:hAnsi="Times New Roman"/>
          <w:sz w:val="24"/>
          <w:szCs w:val="24"/>
        </w:rPr>
        <w:t xml:space="preserve"> в пункт В велосипедист проехал по одной дороге длиной 27 км, а обратно возвращался по другой дороге, которая была короче первой на 7 км. Хотя на обратном пути велосипедист уменьшил скорость на 3 км/ч, он все же на обратный путь затратил времени на 10 минут меньше, чем на путь из</w:t>
      </w:r>
      <w:proofErr w:type="gramStart"/>
      <w:r w:rsidRPr="00CD62AE">
        <w:rPr>
          <w:rFonts w:ascii="Times New Roman" w:eastAsia="Times New Roman" w:hAnsi="Times New Roman"/>
          <w:sz w:val="24"/>
          <w:szCs w:val="24"/>
        </w:rPr>
        <w:t xml:space="preserve"> А</w:t>
      </w:r>
      <w:proofErr w:type="gramEnd"/>
      <w:r w:rsidRPr="00CD62AE">
        <w:rPr>
          <w:rFonts w:ascii="Times New Roman" w:eastAsia="Times New Roman" w:hAnsi="Times New Roman"/>
          <w:sz w:val="24"/>
          <w:szCs w:val="24"/>
        </w:rPr>
        <w:t xml:space="preserve"> в </w:t>
      </w:r>
      <w:proofErr w:type="spellStart"/>
      <w:r w:rsidRPr="00CD62AE">
        <w:rPr>
          <w:rFonts w:ascii="Times New Roman" w:eastAsia="Times New Roman" w:hAnsi="Times New Roman"/>
          <w:sz w:val="24"/>
          <w:szCs w:val="24"/>
        </w:rPr>
        <w:t>В</w:t>
      </w:r>
      <w:proofErr w:type="spellEnd"/>
      <w:r w:rsidRPr="00CD62AE">
        <w:rPr>
          <w:rFonts w:ascii="Times New Roman" w:eastAsia="Times New Roman" w:hAnsi="Times New Roman"/>
          <w:sz w:val="24"/>
          <w:szCs w:val="24"/>
        </w:rPr>
        <w:t xml:space="preserve">. С какой скоростью ехал велосипедист из А в </w:t>
      </w:r>
      <w:proofErr w:type="spellStart"/>
      <w:r w:rsidRPr="00CD62AE">
        <w:rPr>
          <w:rFonts w:ascii="Times New Roman" w:eastAsia="Times New Roman" w:hAnsi="Times New Roman"/>
          <w:sz w:val="24"/>
          <w:szCs w:val="24"/>
        </w:rPr>
        <w:t>В</w:t>
      </w:r>
      <w:proofErr w:type="spellEnd"/>
      <w:r w:rsidRPr="00CD62AE">
        <w:rPr>
          <w:rFonts w:ascii="Times New Roman" w:eastAsia="Times New Roman" w:hAnsi="Times New Roman"/>
          <w:sz w:val="24"/>
          <w:szCs w:val="24"/>
        </w:rPr>
        <w:t>?</w:t>
      </w:r>
    </w:p>
    <w:p w:rsidR="008A3356" w:rsidRPr="00CD62AE" w:rsidRDefault="008A3356" w:rsidP="008A335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CD62AE">
        <w:rPr>
          <w:rFonts w:ascii="Times New Roman" w:eastAsia="Times New Roman" w:hAnsi="Times New Roman"/>
          <w:b/>
          <w:sz w:val="24"/>
          <w:szCs w:val="24"/>
        </w:rPr>
        <w:t>2 вариант.</w:t>
      </w:r>
    </w:p>
    <w:p w:rsidR="008A3356" w:rsidRPr="00CD62AE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D62AE">
        <w:rPr>
          <w:rFonts w:ascii="Times New Roman" w:eastAsia="Times New Roman" w:hAnsi="Times New Roman"/>
          <w:sz w:val="24"/>
          <w:szCs w:val="24"/>
        </w:rPr>
        <w:t xml:space="preserve">1. Решить уравнение:  а)  </w:t>
      </w:r>
      <w:r w:rsidRPr="00CD62AE">
        <w:rPr>
          <w:rFonts w:ascii="Times New Roman" w:eastAsia="Times New Roman" w:hAnsi="Times New Roman"/>
          <w:position w:val="-24"/>
          <w:sz w:val="24"/>
          <w:szCs w:val="24"/>
        </w:rPr>
        <w:object w:dxaOrig="1860" w:dyaOrig="660">
          <v:shape id="_x0000_i1079" type="#_x0000_t75" style="width:93pt;height:33pt" o:ole="">
            <v:imagedata r:id="rId115" o:title=""/>
          </v:shape>
          <o:OLEObject Type="Embed" ProgID="Equation.3" ShapeID="_x0000_i1079" DrawAspect="Content" ObjectID="_1631890914" r:id="rId116"/>
        </w:object>
      </w:r>
      <w:r w:rsidRPr="00CD62AE">
        <w:rPr>
          <w:rFonts w:ascii="Times New Roman" w:eastAsia="Times New Roman" w:hAnsi="Times New Roman"/>
          <w:sz w:val="24"/>
          <w:szCs w:val="24"/>
        </w:rPr>
        <w:t xml:space="preserve">   б) </w:t>
      </w:r>
      <w:r w:rsidRPr="00CD62AE">
        <w:rPr>
          <w:rFonts w:ascii="Times New Roman" w:eastAsia="Times New Roman" w:hAnsi="Times New Roman"/>
          <w:position w:val="-24"/>
          <w:sz w:val="24"/>
          <w:szCs w:val="24"/>
        </w:rPr>
        <w:object w:dxaOrig="1380" w:dyaOrig="615">
          <v:shape id="_x0000_i1080" type="#_x0000_t75" style="width:69pt;height:30.75pt" o:ole="">
            <v:imagedata r:id="rId117" o:title=""/>
          </v:shape>
          <o:OLEObject Type="Embed" ProgID="Equation.3" ShapeID="_x0000_i1080" DrawAspect="Content" ObjectID="_1631890915" r:id="rId118"/>
        </w:object>
      </w:r>
    </w:p>
    <w:p w:rsidR="008A3356" w:rsidRPr="00CD62AE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D62AE">
        <w:rPr>
          <w:rFonts w:ascii="Times New Roman" w:eastAsia="Times New Roman" w:hAnsi="Times New Roman"/>
          <w:sz w:val="24"/>
          <w:szCs w:val="24"/>
        </w:rPr>
        <w:t>2. Катер прошел 12 км против течения реки и 5 км по течению. При этом он затратил столько времени, сколько ему понадобилось бы, если бы он шел 18 км по озеру. Какова собственная скорость катера, если известно, что скорость течения реки равна 3 км/ч?</w:t>
      </w:r>
    </w:p>
    <w:p w:rsidR="008A3356" w:rsidRPr="00CD62AE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F30AA6">
        <w:rPr>
          <w:rFonts w:ascii="Times New Roman" w:eastAsia="Times New Roman" w:hAnsi="Times New Roman"/>
          <w:b/>
          <w:i/>
          <w:sz w:val="28"/>
          <w:szCs w:val="28"/>
        </w:rPr>
        <w:t>Контрольная работа №7</w:t>
      </w:r>
      <w:r w:rsidRPr="00F30AA6">
        <w:rPr>
          <w:rFonts w:ascii="Times New Roman" w:eastAsia="Times New Roman" w:hAnsi="Times New Roman"/>
          <w:i/>
          <w:sz w:val="28"/>
          <w:szCs w:val="28"/>
        </w:rPr>
        <w:t xml:space="preserve">. 8 класс.  </w: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F30AA6">
        <w:rPr>
          <w:rFonts w:ascii="Times New Roman" w:eastAsia="Times New Roman" w:hAnsi="Times New Roman"/>
          <w:b/>
          <w:sz w:val="28"/>
          <w:szCs w:val="28"/>
        </w:rPr>
        <w:t>1 вариант.</w: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t xml:space="preserve">1. Докажите неравенство: </w:t>
      </w:r>
      <w:r w:rsidRPr="00F30AA6">
        <w:rPr>
          <w:rFonts w:ascii="Times New Roman" w:eastAsia="Times New Roman" w:hAnsi="Times New Roman"/>
          <w:position w:val="-10"/>
          <w:sz w:val="24"/>
          <w:szCs w:val="24"/>
        </w:rPr>
        <w:object w:dxaOrig="5325" w:dyaOrig="480">
          <v:shape id="_x0000_i1081" type="#_x0000_t75" style="width:243pt;height:21.75pt" o:ole="">
            <v:imagedata r:id="rId119" o:title=""/>
          </v:shape>
          <o:OLEObject Type="Embed" ProgID="Equation.3" ShapeID="_x0000_i1081" DrawAspect="Content" ObjectID="_1631890916" r:id="rId120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t xml:space="preserve">2. Известно, что </w:t>
      </w:r>
      <w:r w:rsidRPr="00F30AA6">
        <w:rPr>
          <w:rFonts w:ascii="Times New Roman" w:eastAsia="Times New Roman" w:hAnsi="Times New Roman"/>
          <w:position w:val="-6"/>
          <w:sz w:val="24"/>
          <w:szCs w:val="24"/>
        </w:rPr>
        <w:object w:dxaOrig="855" w:dyaOrig="435">
          <v:shape id="_x0000_i1082" type="#_x0000_t75" style="width:33.75pt;height:17.25pt" o:ole="">
            <v:imagedata r:id="rId121" o:title=""/>
          </v:shape>
          <o:OLEObject Type="Embed" ProgID="Equation.3" ShapeID="_x0000_i1082" DrawAspect="Content" ObjectID="_1631890917" r:id="rId122"/>
        </w:object>
      </w:r>
      <w:r w:rsidRPr="00F30AA6">
        <w:rPr>
          <w:rFonts w:ascii="Times New Roman" w:eastAsia="Times New Roman" w:hAnsi="Times New Roman"/>
          <w:sz w:val="24"/>
          <w:szCs w:val="24"/>
        </w:rPr>
        <w:t xml:space="preserve">. Сравните: </w:t>
      </w:r>
      <w:r w:rsidRPr="00F30AA6">
        <w:rPr>
          <w:rFonts w:ascii="Times New Roman" w:eastAsia="Times New Roman" w:hAnsi="Times New Roman"/>
          <w:position w:val="-10"/>
          <w:sz w:val="24"/>
          <w:szCs w:val="24"/>
        </w:rPr>
        <w:object w:dxaOrig="8295" w:dyaOrig="495">
          <v:shape id="_x0000_i1083" type="#_x0000_t75" style="width:378pt;height:22.5pt" o:ole="">
            <v:imagedata r:id="rId123" o:title=""/>
          </v:shape>
          <o:OLEObject Type="Embed" ProgID="Equation.3" ShapeID="_x0000_i1083" DrawAspect="Content" ObjectID="_1631890918" r:id="rId124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t xml:space="preserve">3. Известно, что </w:t>
      </w:r>
      <w:r w:rsidRPr="00F30AA6">
        <w:rPr>
          <w:rFonts w:ascii="Times New Roman" w:eastAsia="Times New Roman" w:hAnsi="Times New Roman"/>
          <w:position w:val="-10"/>
          <w:sz w:val="24"/>
          <w:szCs w:val="24"/>
        </w:rPr>
        <w:object w:dxaOrig="1935" w:dyaOrig="495">
          <v:shape id="_x0000_i1084" type="#_x0000_t75" style="width:96.75pt;height:24.75pt" o:ole="">
            <v:imagedata r:id="rId125" o:title=""/>
          </v:shape>
          <o:OLEObject Type="Embed" ProgID="Equation.3" ShapeID="_x0000_i1084" DrawAspect="Content" ObjectID="_1631890919" r:id="rId126"/>
        </w:object>
      </w:r>
      <w:r w:rsidRPr="00F30AA6">
        <w:rPr>
          <w:rFonts w:ascii="Times New Roman" w:eastAsia="Times New Roman" w:hAnsi="Times New Roman"/>
          <w:sz w:val="24"/>
          <w:szCs w:val="24"/>
        </w:rPr>
        <w:t xml:space="preserve">. Оцените: </w:t>
      </w:r>
      <w:r w:rsidRPr="00F30AA6">
        <w:rPr>
          <w:rFonts w:ascii="Times New Roman" w:eastAsia="Times New Roman" w:hAnsi="Times New Roman"/>
          <w:position w:val="-12"/>
          <w:sz w:val="24"/>
          <w:szCs w:val="24"/>
          <w:lang w:val="en-US"/>
        </w:rPr>
        <w:object w:dxaOrig="2445" w:dyaOrig="555">
          <v:shape id="_x0000_i1085" type="#_x0000_t75" style="width:122.25pt;height:27.75pt" o:ole="">
            <v:imagedata r:id="rId127" o:title=""/>
          </v:shape>
          <o:OLEObject Type="Embed" ProgID="Equation.3" ShapeID="_x0000_i1085" DrawAspect="Content" ObjectID="_1631890920" r:id="rId128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t xml:space="preserve">4. Оцените периметр и площадь прямоугольника со сторонами </w:t>
      </w:r>
      <w:r w:rsidRPr="00F30AA6">
        <w:rPr>
          <w:rFonts w:ascii="Times New Roman" w:eastAsia="Times New Roman" w:hAnsi="Times New Roman"/>
          <w:position w:val="-6"/>
          <w:sz w:val="24"/>
          <w:szCs w:val="24"/>
        </w:rPr>
        <w:object w:dxaOrig="300" w:dyaOrig="345">
          <v:shape id="_x0000_i1086" type="#_x0000_t75" style="width:15pt;height:17.25pt" o:ole="">
            <v:imagedata r:id="rId129" o:title=""/>
          </v:shape>
          <o:OLEObject Type="Embed" ProgID="Equation.3" ShapeID="_x0000_i1086" DrawAspect="Content" ObjectID="_1631890921" r:id="rId130"/>
        </w:object>
      </w:r>
      <w:proofErr w:type="gramStart"/>
      <w:r w:rsidRPr="00F30AA6">
        <w:rPr>
          <w:rFonts w:ascii="Times New Roman" w:eastAsia="Times New Roman" w:hAnsi="Times New Roman"/>
          <w:sz w:val="24"/>
          <w:szCs w:val="24"/>
        </w:rPr>
        <w:t>см</w:t>
      </w:r>
      <w:proofErr w:type="gramEnd"/>
      <w:r w:rsidRPr="00F30AA6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F30AA6">
        <w:rPr>
          <w:rFonts w:ascii="Times New Roman" w:eastAsia="Times New Roman" w:hAnsi="Times New Roman"/>
          <w:position w:val="-6"/>
          <w:sz w:val="24"/>
          <w:szCs w:val="24"/>
        </w:rPr>
        <w:object w:dxaOrig="270" w:dyaOrig="405">
          <v:shape id="_x0000_i1087" type="#_x0000_t75" style="width:13.5pt;height:20.25pt" o:ole="">
            <v:imagedata r:id="rId131" o:title=""/>
          </v:shape>
          <o:OLEObject Type="Embed" ProgID="Equation.3" ShapeID="_x0000_i1087" DrawAspect="Content" ObjectID="_1631890922" r:id="rId132"/>
        </w:object>
      </w:r>
      <w:r w:rsidRPr="00F30AA6">
        <w:rPr>
          <w:rFonts w:ascii="Times New Roman" w:eastAsia="Times New Roman" w:hAnsi="Times New Roman"/>
          <w:sz w:val="24"/>
          <w:szCs w:val="24"/>
        </w:rPr>
        <w:t xml:space="preserve">см, если известно, что </w:t>
      </w:r>
      <w:r w:rsidRPr="00F30AA6">
        <w:rPr>
          <w:rFonts w:ascii="Times New Roman" w:eastAsia="Times New Roman" w:hAnsi="Times New Roman"/>
          <w:position w:val="-10"/>
          <w:sz w:val="24"/>
          <w:szCs w:val="24"/>
        </w:rPr>
        <w:object w:dxaOrig="3720" w:dyaOrig="465">
          <v:shape id="_x0000_i1088" type="#_x0000_t75" style="width:135.75pt;height:17.25pt" o:ole="">
            <v:imagedata r:id="rId133" o:title=""/>
          </v:shape>
          <o:OLEObject Type="Embed" ProgID="Equation.3" ShapeID="_x0000_i1088" DrawAspect="Content" ObjectID="_1631890923" r:id="rId134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t xml:space="preserve">5. К каждому из чисел 2, 3, 4 и 5 прибавили </w:t>
      </w:r>
      <w:proofErr w:type="gramStart"/>
      <w:r w:rsidRPr="00F30AA6">
        <w:rPr>
          <w:rFonts w:ascii="Times New Roman" w:eastAsia="Times New Roman" w:hAnsi="Times New Roman"/>
          <w:sz w:val="24"/>
          <w:szCs w:val="24"/>
        </w:rPr>
        <w:t>одно и тоже</w:t>
      </w:r>
      <w:proofErr w:type="gramEnd"/>
      <w:r w:rsidRPr="00F30AA6">
        <w:rPr>
          <w:rFonts w:ascii="Times New Roman" w:eastAsia="Times New Roman" w:hAnsi="Times New Roman"/>
          <w:sz w:val="24"/>
          <w:szCs w:val="24"/>
        </w:rPr>
        <w:t xml:space="preserve"> число </w:t>
      </w:r>
      <w:r w:rsidRPr="00F30AA6">
        <w:rPr>
          <w:rFonts w:ascii="Times New Roman" w:eastAsia="Times New Roman" w:hAnsi="Times New Roman"/>
          <w:position w:val="-6"/>
          <w:sz w:val="24"/>
          <w:szCs w:val="24"/>
        </w:rPr>
        <w:object w:dxaOrig="270" w:dyaOrig="315">
          <v:shape id="_x0000_i1089" type="#_x0000_t75" style="width:13.5pt;height:15.75pt" o:ole="">
            <v:imagedata r:id="rId135" o:title=""/>
          </v:shape>
          <o:OLEObject Type="Embed" ProgID="Equation.3" ShapeID="_x0000_i1089" DrawAspect="Content" ObjectID="_1631890924" r:id="rId136"/>
        </w:object>
      </w:r>
      <w:r w:rsidRPr="00F30AA6">
        <w:rPr>
          <w:rFonts w:ascii="Times New Roman" w:eastAsia="Times New Roman" w:hAnsi="Times New Roman"/>
          <w:sz w:val="24"/>
          <w:szCs w:val="24"/>
        </w:rPr>
        <w:t>. Сравните произведение крайних членов получившейся последовательности с произведением средних членов.</w: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F30AA6">
        <w:rPr>
          <w:rFonts w:ascii="Times New Roman" w:eastAsia="Times New Roman" w:hAnsi="Times New Roman"/>
          <w:b/>
          <w:i/>
          <w:sz w:val="28"/>
          <w:szCs w:val="28"/>
        </w:rPr>
        <w:t>Контрольная работа №7.</w:t>
      </w:r>
      <w:r w:rsidRPr="00F30AA6">
        <w:rPr>
          <w:rFonts w:ascii="Times New Roman" w:eastAsia="Times New Roman" w:hAnsi="Times New Roman"/>
          <w:i/>
          <w:sz w:val="28"/>
          <w:szCs w:val="28"/>
        </w:rPr>
        <w:t xml:space="preserve"> 8 класс.  </w: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F30AA6">
        <w:rPr>
          <w:rFonts w:ascii="Times New Roman" w:eastAsia="Times New Roman" w:hAnsi="Times New Roman"/>
          <w:b/>
          <w:sz w:val="28"/>
          <w:szCs w:val="28"/>
        </w:rPr>
        <w:t>2 вариант</w:t>
      </w:r>
      <w:r w:rsidRPr="00F30AA6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t xml:space="preserve">1. Докажите неравенство: </w:t>
      </w:r>
      <w:r w:rsidRPr="00F30AA6">
        <w:rPr>
          <w:rFonts w:ascii="Times New Roman" w:eastAsia="Times New Roman" w:hAnsi="Times New Roman"/>
          <w:position w:val="-10"/>
          <w:sz w:val="24"/>
          <w:szCs w:val="24"/>
        </w:rPr>
        <w:object w:dxaOrig="5520" w:dyaOrig="480">
          <v:shape id="_x0000_i1090" type="#_x0000_t75" style="width:243pt;height:21pt" o:ole="">
            <v:imagedata r:id="rId137" o:title=""/>
          </v:shape>
          <o:OLEObject Type="Embed" ProgID="Equation.3" ShapeID="_x0000_i1090" DrawAspect="Content" ObjectID="_1631890925" r:id="rId138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t xml:space="preserve">2. Известно, что </w:t>
      </w:r>
      <w:r w:rsidRPr="00F30AA6">
        <w:rPr>
          <w:rFonts w:ascii="Times New Roman" w:eastAsia="Times New Roman" w:hAnsi="Times New Roman"/>
          <w:position w:val="-6"/>
          <w:sz w:val="24"/>
          <w:szCs w:val="24"/>
        </w:rPr>
        <w:object w:dxaOrig="855" w:dyaOrig="420">
          <v:shape id="_x0000_i1091" type="#_x0000_t75" style="width:42.75pt;height:21pt" o:ole="">
            <v:imagedata r:id="rId139" o:title=""/>
          </v:shape>
          <o:OLEObject Type="Embed" ProgID="Equation.3" ShapeID="_x0000_i1091" DrawAspect="Content" ObjectID="_1631890926" r:id="rId140"/>
        </w:object>
      </w:r>
      <w:r w:rsidRPr="00F30AA6">
        <w:rPr>
          <w:rFonts w:ascii="Times New Roman" w:eastAsia="Times New Roman" w:hAnsi="Times New Roman"/>
          <w:sz w:val="24"/>
          <w:szCs w:val="24"/>
        </w:rPr>
        <w:t xml:space="preserve">. Сравните: </w:t>
      </w:r>
      <w:r w:rsidRPr="00F30AA6">
        <w:rPr>
          <w:rFonts w:ascii="Times New Roman" w:eastAsia="Times New Roman" w:hAnsi="Times New Roman"/>
          <w:position w:val="-10"/>
          <w:sz w:val="24"/>
          <w:szCs w:val="24"/>
        </w:rPr>
        <w:object w:dxaOrig="7575" w:dyaOrig="435">
          <v:shape id="_x0000_i1092" type="#_x0000_t75" style="width:362.25pt;height:21pt" o:ole="">
            <v:imagedata r:id="rId141" o:title=""/>
          </v:shape>
          <o:OLEObject Type="Embed" ProgID="Equation.3" ShapeID="_x0000_i1092" DrawAspect="Content" ObjectID="_1631890927" r:id="rId142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t xml:space="preserve">3. Известно, что </w:t>
      </w:r>
      <w:r w:rsidRPr="00F30AA6">
        <w:rPr>
          <w:rFonts w:ascii="Times New Roman" w:eastAsia="Times New Roman" w:hAnsi="Times New Roman"/>
          <w:position w:val="-10"/>
          <w:sz w:val="24"/>
          <w:szCs w:val="24"/>
        </w:rPr>
        <w:object w:dxaOrig="1935" w:dyaOrig="480">
          <v:shape id="_x0000_i1093" type="#_x0000_t75" style="width:87.75pt;height:21.75pt" o:ole="">
            <v:imagedata r:id="rId143" o:title=""/>
          </v:shape>
          <o:OLEObject Type="Embed" ProgID="Equation.3" ShapeID="_x0000_i1093" DrawAspect="Content" ObjectID="_1631890928" r:id="rId144"/>
        </w:object>
      </w:r>
      <w:r w:rsidRPr="00F30AA6">
        <w:rPr>
          <w:rFonts w:ascii="Times New Roman" w:eastAsia="Times New Roman" w:hAnsi="Times New Roman"/>
          <w:sz w:val="24"/>
          <w:szCs w:val="24"/>
        </w:rPr>
        <w:t xml:space="preserve">. Оцените: </w:t>
      </w:r>
      <w:r w:rsidRPr="00F30AA6">
        <w:rPr>
          <w:rFonts w:ascii="Times New Roman" w:eastAsia="Times New Roman" w:hAnsi="Times New Roman"/>
          <w:position w:val="-12"/>
          <w:sz w:val="24"/>
          <w:szCs w:val="24"/>
          <w:lang w:val="en-US"/>
        </w:rPr>
        <w:object w:dxaOrig="2445" w:dyaOrig="510">
          <v:shape id="_x0000_i1094" type="#_x0000_t75" style="width:108pt;height:22.5pt" o:ole="">
            <v:imagedata r:id="rId145" o:title=""/>
          </v:shape>
          <o:OLEObject Type="Embed" ProgID="Equation.3" ShapeID="_x0000_i1094" DrawAspect="Content" ObjectID="_1631890929" r:id="rId146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t xml:space="preserve">4. Оцените периметр и площадь прямоугольника со сторонами </w:t>
      </w:r>
      <w:r w:rsidRPr="00F30AA6">
        <w:rPr>
          <w:rFonts w:ascii="Times New Roman" w:eastAsia="Times New Roman" w:hAnsi="Times New Roman"/>
          <w:position w:val="-6"/>
          <w:sz w:val="24"/>
          <w:szCs w:val="24"/>
        </w:rPr>
        <w:object w:dxaOrig="300" w:dyaOrig="345">
          <v:shape id="_x0000_i1095" type="#_x0000_t75" style="width:15pt;height:17.25pt" o:ole="">
            <v:imagedata r:id="rId129" o:title=""/>
          </v:shape>
          <o:OLEObject Type="Embed" ProgID="Equation.3" ShapeID="_x0000_i1095" DrawAspect="Content" ObjectID="_1631890930" r:id="rId147"/>
        </w:object>
      </w:r>
      <w:proofErr w:type="gramStart"/>
      <w:r w:rsidRPr="00F30AA6">
        <w:rPr>
          <w:rFonts w:ascii="Times New Roman" w:eastAsia="Times New Roman" w:hAnsi="Times New Roman"/>
          <w:sz w:val="24"/>
          <w:szCs w:val="24"/>
        </w:rPr>
        <w:t>см</w:t>
      </w:r>
      <w:proofErr w:type="gramEnd"/>
      <w:r w:rsidRPr="00F30AA6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F30AA6">
        <w:rPr>
          <w:rFonts w:ascii="Times New Roman" w:eastAsia="Times New Roman" w:hAnsi="Times New Roman"/>
          <w:position w:val="-6"/>
          <w:sz w:val="24"/>
          <w:szCs w:val="24"/>
        </w:rPr>
        <w:object w:dxaOrig="270" w:dyaOrig="405">
          <v:shape id="_x0000_i1096" type="#_x0000_t75" style="width:13.5pt;height:20.25pt" o:ole="">
            <v:imagedata r:id="rId131" o:title=""/>
          </v:shape>
          <o:OLEObject Type="Embed" ProgID="Equation.3" ShapeID="_x0000_i1096" DrawAspect="Content" ObjectID="_1631890931" r:id="rId148"/>
        </w:object>
      </w:r>
      <w:r w:rsidRPr="00F30AA6">
        <w:rPr>
          <w:rFonts w:ascii="Times New Roman" w:eastAsia="Times New Roman" w:hAnsi="Times New Roman"/>
          <w:sz w:val="24"/>
          <w:szCs w:val="24"/>
        </w:rPr>
        <w:t xml:space="preserve">см, если известно, что </w:t>
      </w:r>
      <w:r w:rsidRPr="00F30AA6">
        <w:rPr>
          <w:rFonts w:ascii="Times New Roman" w:eastAsia="Times New Roman" w:hAnsi="Times New Roman"/>
          <w:position w:val="-10"/>
          <w:sz w:val="24"/>
          <w:szCs w:val="24"/>
        </w:rPr>
        <w:object w:dxaOrig="4260" w:dyaOrig="540">
          <v:shape id="_x0000_i1097" type="#_x0000_t75" style="width:166.5pt;height:21pt" o:ole="">
            <v:imagedata r:id="rId149" o:title=""/>
          </v:shape>
          <o:OLEObject Type="Embed" ProgID="Equation.3" ShapeID="_x0000_i1097" DrawAspect="Content" ObjectID="_1631890932" r:id="rId150"/>
        </w:object>
      </w:r>
    </w:p>
    <w:p w:rsidR="008A3356" w:rsidRPr="00F30AA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30AA6">
        <w:rPr>
          <w:rFonts w:ascii="Times New Roman" w:eastAsia="Times New Roman" w:hAnsi="Times New Roman"/>
          <w:sz w:val="24"/>
          <w:szCs w:val="24"/>
        </w:rPr>
        <w:lastRenderedPageBreak/>
        <w:t xml:space="preserve">5. К каждому из чисел 6, 5, 4 и 3 прибавили </w:t>
      </w:r>
      <w:proofErr w:type="gramStart"/>
      <w:r w:rsidRPr="00F30AA6">
        <w:rPr>
          <w:rFonts w:ascii="Times New Roman" w:eastAsia="Times New Roman" w:hAnsi="Times New Roman"/>
          <w:sz w:val="24"/>
          <w:szCs w:val="24"/>
        </w:rPr>
        <w:t>одно и тоже</w:t>
      </w:r>
      <w:proofErr w:type="gramEnd"/>
      <w:r w:rsidRPr="00F30AA6">
        <w:rPr>
          <w:rFonts w:ascii="Times New Roman" w:eastAsia="Times New Roman" w:hAnsi="Times New Roman"/>
          <w:sz w:val="24"/>
          <w:szCs w:val="24"/>
        </w:rPr>
        <w:t xml:space="preserve"> число </w:t>
      </w:r>
      <w:r w:rsidRPr="00F30AA6">
        <w:rPr>
          <w:rFonts w:ascii="Times New Roman" w:eastAsia="Times New Roman" w:hAnsi="Times New Roman"/>
          <w:position w:val="-6"/>
          <w:sz w:val="24"/>
          <w:szCs w:val="24"/>
        </w:rPr>
        <w:object w:dxaOrig="345" w:dyaOrig="405">
          <v:shape id="_x0000_i1098" type="#_x0000_t75" style="width:17.25pt;height:20.25pt" o:ole="">
            <v:imagedata r:id="rId135" o:title=""/>
          </v:shape>
          <o:OLEObject Type="Embed" ProgID="Equation.3" ShapeID="_x0000_i1098" DrawAspect="Content" ObjectID="_1631890933" r:id="rId151"/>
        </w:object>
      </w:r>
      <w:r w:rsidRPr="00F30AA6">
        <w:rPr>
          <w:rFonts w:ascii="Times New Roman" w:eastAsia="Times New Roman" w:hAnsi="Times New Roman"/>
          <w:sz w:val="24"/>
          <w:szCs w:val="24"/>
        </w:rPr>
        <w:t>. Сравните произведение крайних членов получившейся последовательности с произведением средних членов.</w:t>
      </w:r>
    </w:p>
    <w:p w:rsidR="008A3356" w:rsidRPr="00CD62AE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Pr="00842317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429125" cy="19697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697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335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A3356" w:rsidRDefault="008A3356" w:rsidP="008A335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647565" cy="30473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565" cy="304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3356" w:rsidRDefault="008A3356" w:rsidP="008A335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5348858" cy="37433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372" cy="3742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3356" w:rsidRDefault="008A3356" w:rsidP="008A3356">
      <w:pPr>
        <w:rPr>
          <w:rFonts w:ascii="Times New Roman" w:eastAsia="Times New Roman" w:hAnsi="Times New Roman"/>
          <w:b/>
          <w:sz w:val="28"/>
          <w:szCs w:val="28"/>
        </w:rPr>
      </w:pPr>
      <w:r w:rsidRPr="003C2625">
        <w:rPr>
          <w:rFonts w:ascii="Times New Roman" w:eastAsia="Times New Roman" w:hAnsi="Times New Roman"/>
          <w:b/>
          <w:sz w:val="28"/>
          <w:szCs w:val="28"/>
        </w:rPr>
        <w:t>Итоговая контрольная работа 8 класс</w:t>
      </w:r>
    </w:p>
    <w:p w:rsidR="008A3356" w:rsidRPr="003C2625" w:rsidRDefault="008A3356" w:rsidP="008A3356">
      <w:pPr>
        <w:rPr>
          <w:rFonts w:ascii="Times New Roman" w:eastAsiaTheme="minorHAnsi" w:hAnsi="Times New Roman"/>
          <w:b/>
          <w:sz w:val="24"/>
          <w:szCs w:val="24"/>
        </w:rPr>
      </w:pPr>
      <w:r w:rsidRPr="003C2625">
        <w:rPr>
          <w:rFonts w:ascii="Times New Roman" w:eastAsiaTheme="minorHAnsi" w:hAnsi="Times New Roman"/>
          <w:b/>
          <w:sz w:val="24"/>
          <w:szCs w:val="24"/>
        </w:rPr>
        <w:t>1 вариант</w:t>
      </w:r>
    </w:p>
    <w:p w:rsidR="008A3356" w:rsidRPr="003C2625" w:rsidRDefault="008A3356" w:rsidP="008A3356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</w:rPr>
      </w:pPr>
      <w:r w:rsidRPr="003C2625">
        <w:rPr>
          <w:rFonts w:ascii="Times New Roman" w:eastAsiaTheme="minorHAnsi" w:hAnsi="Times New Roman"/>
          <w:sz w:val="24"/>
          <w:szCs w:val="24"/>
        </w:rPr>
        <w:t xml:space="preserve">Упростить выражение ( </w:t>
      </w:r>
      <m:oMath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HAnsi" w:hAnsi="Cambria Math"/>
                <w:sz w:val="24"/>
                <w:szCs w:val="24"/>
              </w:rPr>
              <m:t>а</m:t>
            </m:r>
          </m:num>
          <m:den>
            <w:proofErr w:type="gramStart"/>
            <m:r>
              <w:rPr>
                <w:rFonts w:ascii="Cambria Math" w:eastAsiaTheme="minorHAnsi" w:hAnsi="Cambria Math"/>
                <w:sz w:val="24"/>
                <w:szCs w:val="24"/>
              </w:rPr>
              <m:t>а</m:t>
            </m:r>
            <w:proofErr w:type="gramEnd"/>
            <m:r>
              <w:rPr>
                <w:rFonts w:ascii="Cambria Math" w:eastAsiaTheme="minorHAnsi" w:hAnsi="Cambria Math"/>
                <w:sz w:val="24"/>
                <w:szCs w:val="24"/>
              </w:rPr>
              <m:t>-в</m:t>
            </m:r>
          </m:den>
        </m:f>
      </m:oMath>
      <w:r w:rsidRPr="003C2625">
        <w:rPr>
          <w:rFonts w:ascii="Times New Roman" w:hAnsi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а+в</m:t>
            </m:r>
          </m:den>
        </m:f>
      </m:oMath>
      <w:r w:rsidRPr="003C2625">
        <w:rPr>
          <w:rFonts w:ascii="Times New Roman" w:hAnsi="Times New Roman"/>
          <w:sz w:val="24"/>
          <w:szCs w:val="24"/>
        </w:rPr>
        <w:t xml:space="preserve">) ∙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а+в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2в</m:t>
            </m:r>
          </m:den>
        </m:f>
      </m:oMath>
    </w:p>
    <w:p w:rsidR="008A3356" w:rsidRPr="003C2625" w:rsidRDefault="008A3356" w:rsidP="008A3356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</w:rPr>
      </w:pPr>
      <w:r w:rsidRPr="003C2625">
        <w:rPr>
          <w:rFonts w:ascii="Times New Roman" w:hAnsi="Times New Roman"/>
          <w:sz w:val="24"/>
          <w:szCs w:val="24"/>
        </w:rPr>
        <w:t>Решите уравнение 3х</w:t>
      </w:r>
      <w:r w:rsidRPr="003C2625">
        <w:rPr>
          <w:rFonts w:ascii="Times New Roman" w:hAnsi="Times New Roman"/>
          <w:sz w:val="24"/>
          <w:szCs w:val="24"/>
          <w:vertAlign w:val="superscript"/>
        </w:rPr>
        <w:t>2</w:t>
      </w:r>
      <w:r w:rsidRPr="003C2625">
        <w:rPr>
          <w:rFonts w:ascii="Times New Roman" w:hAnsi="Times New Roman"/>
          <w:sz w:val="24"/>
          <w:szCs w:val="24"/>
        </w:rPr>
        <w:t xml:space="preserve"> + 5х - 2 =0</w:t>
      </w:r>
    </w:p>
    <w:p w:rsidR="008A3356" w:rsidRPr="003C2625" w:rsidRDefault="008A3356" w:rsidP="008A3356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</w:rPr>
      </w:pPr>
      <w:r w:rsidRPr="003C2625">
        <w:rPr>
          <w:rFonts w:ascii="Times New Roman" w:hAnsi="Times New Roman"/>
          <w:sz w:val="24"/>
          <w:szCs w:val="24"/>
        </w:rPr>
        <w:t xml:space="preserve"> Вычислите координаты точки пересечения </w:t>
      </w:r>
      <w:proofErr w:type="gramStart"/>
      <w:r w:rsidRPr="003C2625">
        <w:rPr>
          <w:rFonts w:ascii="Times New Roman" w:hAnsi="Times New Roman"/>
          <w:sz w:val="24"/>
          <w:szCs w:val="24"/>
        </w:rPr>
        <w:t>прямых</w:t>
      </w:r>
      <w:proofErr w:type="gramEnd"/>
      <w:r w:rsidRPr="003C2625">
        <w:rPr>
          <w:rFonts w:ascii="Times New Roman" w:hAnsi="Times New Roman"/>
          <w:sz w:val="24"/>
          <w:szCs w:val="24"/>
        </w:rPr>
        <w:t xml:space="preserve"> 4х – у =21 и 3х – 2у =17.</w:t>
      </w:r>
    </w:p>
    <w:p w:rsidR="008A3356" w:rsidRPr="003C2625" w:rsidRDefault="008A3356" w:rsidP="008A3356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</w:rPr>
      </w:pPr>
      <w:r w:rsidRPr="003C2625">
        <w:rPr>
          <w:rFonts w:ascii="Times New Roman" w:hAnsi="Times New Roman"/>
          <w:sz w:val="24"/>
          <w:szCs w:val="24"/>
        </w:rPr>
        <w:t>а</w:t>
      </w:r>
      <w:proofErr w:type="gramStart"/>
      <w:r w:rsidRPr="003C2625">
        <w:rPr>
          <w:rFonts w:ascii="Times New Roman" w:hAnsi="Times New Roman"/>
          <w:sz w:val="24"/>
          <w:szCs w:val="24"/>
        </w:rPr>
        <w:t>)П</w:t>
      </w:r>
      <w:proofErr w:type="gramEnd"/>
      <w:r w:rsidRPr="003C2625">
        <w:rPr>
          <w:rFonts w:ascii="Times New Roman" w:hAnsi="Times New Roman"/>
          <w:sz w:val="24"/>
          <w:szCs w:val="24"/>
        </w:rPr>
        <w:t xml:space="preserve">остройте график функции </w:t>
      </w:r>
      <w:proofErr w:type="spellStart"/>
      <w:r w:rsidRPr="003C2625">
        <w:rPr>
          <w:rFonts w:ascii="Times New Roman" w:hAnsi="Times New Roman"/>
          <w:sz w:val="24"/>
          <w:szCs w:val="24"/>
        </w:rPr>
        <w:t>у=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х</m:t>
            </m:r>
          </m:den>
        </m:f>
      </m:oMath>
      <w:r w:rsidRPr="003C2625">
        <w:rPr>
          <w:rFonts w:ascii="Times New Roman" w:hAnsi="Times New Roman"/>
          <w:sz w:val="24"/>
          <w:szCs w:val="24"/>
        </w:rPr>
        <w:t xml:space="preserve">; б) Укажите при каких значениях аргумента </w:t>
      </w:r>
      <w:proofErr w:type="spellStart"/>
      <w:r w:rsidRPr="003C2625">
        <w:rPr>
          <w:rFonts w:ascii="Times New Roman" w:hAnsi="Times New Roman"/>
          <w:sz w:val="20"/>
          <w:szCs w:val="24"/>
        </w:rPr>
        <w:t>х</w:t>
      </w:r>
      <w:proofErr w:type="spellEnd"/>
      <w:r w:rsidRPr="003C2625">
        <w:rPr>
          <w:rFonts w:ascii="Times New Roman" w:hAnsi="Times New Roman"/>
          <w:sz w:val="24"/>
          <w:szCs w:val="24"/>
        </w:rPr>
        <w:t xml:space="preserve"> пер</w:t>
      </w:r>
      <w:r w:rsidRPr="003C2625">
        <w:rPr>
          <w:rFonts w:ascii="Times New Roman" w:hAnsi="Times New Roman"/>
          <w:sz w:val="24"/>
          <w:szCs w:val="24"/>
        </w:rPr>
        <w:t>е</w:t>
      </w:r>
      <w:r w:rsidRPr="003C2625">
        <w:rPr>
          <w:rFonts w:ascii="Times New Roman" w:hAnsi="Times New Roman"/>
          <w:sz w:val="24"/>
          <w:szCs w:val="24"/>
        </w:rPr>
        <w:t>менная у принимает неотрицательные значения.</w:t>
      </w:r>
    </w:p>
    <w:p w:rsidR="008A3356" w:rsidRPr="003C2625" w:rsidRDefault="008A3356" w:rsidP="008A3356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4"/>
          <w:szCs w:val="24"/>
        </w:rPr>
      </w:pPr>
      <w:r w:rsidRPr="003C2625">
        <w:rPr>
          <w:rFonts w:ascii="Times New Roman" w:hAnsi="Times New Roman"/>
          <w:sz w:val="24"/>
          <w:szCs w:val="24"/>
        </w:rPr>
        <w:t>Найдите три последовательных натуральных числа, сумма квадратов которых равна 50.</w:t>
      </w:r>
    </w:p>
    <w:p w:rsidR="008A3356" w:rsidRPr="003C2625" w:rsidRDefault="008A3356" w:rsidP="008A3356">
      <w:pPr>
        <w:pStyle w:val="a4"/>
        <w:rPr>
          <w:rFonts w:ascii="Times New Roman" w:eastAsiaTheme="minorEastAsia" w:hAnsi="Times New Roman"/>
          <w:b/>
          <w:sz w:val="24"/>
          <w:szCs w:val="24"/>
        </w:rPr>
      </w:pPr>
      <w:r w:rsidRPr="003C2625">
        <w:rPr>
          <w:rFonts w:ascii="Times New Roman" w:eastAsiaTheme="minorEastAsia" w:hAnsi="Times New Roman"/>
          <w:b/>
          <w:sz w:val="24"/>
          <w:szCs w:val="24"/>
        </w:rPr>
        <w:t>2 вариант</w:t>
      </w:r>
    </w:p>
    <w:p w:rsidR="008A3356" w:rsidRPr="003C2625" w:rsidRDefault="008A3356" w:rsidP="008A3356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C2625">
        <w:rPr>
          <w:rFonts w:ascii="Times New Roman" w:hAnsi="Times New Roman"/>
          <w:sz w:val="24"/>
          <w:szCs w:val="24"/>
        </w:rPr>
        <w:t xml:space="preserve">Упростить выражение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а-с</m:t>
            </m:r>
          </m:den>
        </m:f>
        <w:proofErr w:type="gramStart"/>
      </m:oMath>
      <w:r w:rsidRPr="003C2625">
        <w:rPr>
          <w:rFonts w:ascii="Times New Roman" w:eastAsiaTheme="minorEastAsia" w:hAnsi="Times New Roman"/>
          <w:sz w:val="24"/>
          <w:szCs w:val="24"/>
        </w:rPr>
        <w:t xml:space="preserve"> :</w:t>
      </w:r>
      <w:proofErr w:type="gramEnd"/>
      <w:r w:rsidRPr="003C2625">
        <w:rPr>
          <w:rFonts w:ascii="Times New Roman" w:eastAsiaTheme="minorEastAsia" w:hAnsi="Times New Roman"/>
          <w:sz w:val="24"/>
          <w:szCs w:val="24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в-с</m:t>
            </m:r>
          </m:den>
        </m:f>
      </m:oMath>
      <w:r w:rsidRPr="003C2625">
        <w:rPr>
          <w:rFonts w:ascii="Times New Roman" w:eastAsiaTheme="minorEastAsia" w:hAnsi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в</m:t>
            </m:r>
          </m:den>
        </m:f>
      </m:oMath>
      <w:r w:rsidRPr="003C2625">
        <w:rPr>
          <w:rFonts w:ascii="Times New Roman" w:eastAsiaTheme="minorEastAsia" w:hAnsi="Times New Roman"/>
          <w:sz w:val="24"/>
          <w:szCs w:val="24"/>
        </w:rPr>
        <w:t>)</w:t>
      </w:r>
    </w:p>
    <w:p w:rsidR="008A3356" w:rsidRPr="003C2625" w:rsidRDefault="008A3356" w:rsidP="008A3356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C2625">
        <w:rPr>
          <w:rFonts w:ascii="Times New Roman" w:eastAsiaTheme="minorEastAsia" w:hAnsi="Times New Roman"/>
          <w:sz w:val="24"/>
          <w:szCs w:val="24"/>
        </w:rPr>
        <w:t>Решите уравнение 5х2-11х +2=0</w:t>
      </w:r>
    </w:p>
    <w:p w:rsidR="008A3356" w:rsidRPr="003C2625" w:rsidRDefault="008A3356" w:rsidP="008A3356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C2625">
        <w:rPr>
          <w:rFonts w:ascii="Times New Roman" w:hAnsi="Times New Roman"/>
          <w:sz w:val="24"/>
          <w:szCs w:val="24"/>
        </w:rPr>
        <w:t xml:space="preserve">Вычислите координаты точки пересечения </w:t>
      </w:r>
      <w:proofErr w:type="gramStart"/>
      <w:r w:rsidRPr="003C2625">
        <w:rPr>
          <w:rFonts w:ascii="Times New Roman" w:hAnsi="Times New Roman"/>
          <w:sz w:val="24"/>
          <w:szCs w:val="24"/>
        </w:rPr>
        <w:t>прямых</w:t>
      </w:r>
      <w:proofErr w:type="gramEnd"/>
    </w:p>
    <w:p w:rsidR="008A3356" w:rsidRPr="003C2625" w:rsidRDefault="008A3356" w:rsidP="008A3356">
      <w:pPr>
        <w:pStyle w:val="a4"/>
        <w:ind w:left="1080"/>
        <w:rPr>
          <w:rFonts w:ascii="Times New Roman" w:hAnsi="Times New Roman"/>
          <w:sz w:val="24"/>
          <w:szCs w:val="24"/>
        </w:rPr>
      </w:pPr>
      <w:r w:rsidRPr="003C2625">
        <w:rPr>
          <w:rFonts w:ascii="Times New Roman" w:hAnsi="Times New Roman"/>
          <w:sz w:val="24"/>
          <w:szCs w:val="24"/>
        </w:rPr>
        <w:t xml:space="preserve">2х – 3у =17 и </w:t>
      </w:r>
      <w:proofErr w:type="spellStart"/>
      <w:r w:rsidRPr="003C2625">
        <w:rPr>
          <w:rFonts w:ascii="Times New Roman" w:hAnsi="Times New Roman"/>
          <w:sz w:val="24"/>
          <w:szCs w:val="24"/>
        </w:rPr>
        <w:t>х</w:t>
      </w:r>
      <w:proofErr w:type="spellEnd"/>
      <w:r w:rsidRPr="003C2625">
        <w:rPr>
          <w:rFonts w:ascii="Times New Roman" w:hAnsi="Times New Roman"/>
          <w:sz w:val="24"/>
          <w:szCs w:val="24"/>
        </w:rPr>
        <w:t xml:space="preserve"> – 5у =19.</w:t>
      </w:r>
    </w:p>
    <w:p w:rsidR="008A3356" w:rsidRPr="003C2625" w:rsidRDefault="008A3356" w:rsidP="008A3356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C2625">
        <w:rPr>
          <w:rFonts w:ascii="Times New Roman" w:hAnsi="Times New Roman"/>
          <w:sz w:val="24"/>
          <w:szCs w:val="24"/>
        </w:rPr>
        <w:t xml:space="preserve">а)Постройте график функции </w:t>
      </w:r>
      <w:proofErr w:type="spellStart"/>
      <w:r w:rsidRPr="003C2625">
        <w:rPr>
          <w:rFonts w:ascii="Times New Roman" w:hAnsi="Times New Roman"/>
          <w:sz w:val="24"/>
          <w:szCs w:val="24"/>
        </w:rPr>
        <w:t>у=</w:t>
      </w:r>
      <w:proofErr w:type="spellEnd"/>
      <w:r w:rsidRPr="003C2625">
        <w:rPr>
          <w:rFonts w:ascii="Times New Roman" w:hAnsi="Times New Roman"/>
          <w:sz w:val="24"/>
          <w:szCs w:val="24"/>
        </w:rPr>
        <w:t xml:space="preserve"> -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х</m:t>
            </m:r>
          </m:den>
        </m:f>
      </m:oMath>
      <w:r w:rsidRPr="003C2625">
        <w:rPr>
          <w:rFonts w:ascii="Times New Roman" w:hAnsi="Times New Roman"/>
          <w:sz w:val="24"/>
          <w:szCs w:val="24"/>
        </w:rPr>
        <w:t xml:space="preserve"> ; б) </w:t>
      </w:r>
      <w:proofErr w:type="gramStart"/>
      <w:r w:rsidRPr="003C2625">
        <w:rPr>
          <w:rFonts w:ascii="Times New Roman" w:hAnsi="Times New Roman"/>
          <w:sz w:val="24"/>
          <w:szCs w:val="24"/>
        </w:rPr>
        <w:t>Укажите</w:t>
      </w:r>
      <w:proofErr w:type="gramEnd"/>
      <w:r w:rsidRPr="003C2625">
        <w:rPr>
          <w:rFonts w:ascii="Times New Roman" w:hAnsi="Times New Roman"/>
          <w:sz w:val="24"/>
          <w:szCs w:val="24"/>
        </w:rPr>
        <w:t xml:space="preserve"> возрастает или убывает функция при Х‹0.</w:t>
      </w:r>
    </w:p>
    <w:p w:rsidR="008A3356" w:rsidRPr="003C2625" w:rsidRDefault="008A3356" w:rsidP="008A3356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C2625">
        <w:rPr>
          <w:rFonts w:ascii="Times New Roman" w:hAnsi="Times New Roman"/>
          <w:sz w:val="24"/>
          <w:szCs w:val="24"/>
        </w:rPr>
        <w:t>Произведение двух последовательных натуральных чисел на 71 больше их суммы. Найдите эти числа.</w:t>
      </w:r>
    </w:p>
    <w:p w:rsidR="0072423E" w:rsidRPr="0072423E" w:rsidRDefault="0072423E" w:rsidP="008A3356">
      <w:pPr>
        <w:autoSpaceDE w:val="0"/>
        <w:autoSpaceDN w:val="0"/>
        <w:adjustRightInd w:val="0"/>
        <w:spacing w:after="0" w:line="240" w:lineRule="auto"/>
        <w:ind w:left="-993"/>
        <w:rPr>
          <w:rFonts w:ascii="Times New Roman" w:eastAsiaTheme="minorHAnsi" w:hAnsi="Times New Roman"/>
          <w:b/>
          <w:sz w:val="24"/>
          <w:szCs w:val="24"/>
        </w:rPr>
      </w:pPr>
    </w:p>
    <w:sectPr w:rsidR="0072423E" w:rsidRPr="0072423E" w:rsidSect="003F7B68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64011"/>
    <w:multiLevelType w:val="hybridMultilevel"/>
    <w:tmpl w:val="6340E630"/>
    <w:lvl w:ilvl="0" w:tplc="A90CB67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0B60F6"/>
    <w:multiLevelType w:val="hybridMultilevel"/>
    <w:tmpl w:val="2500F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E66F8E"/>
    <w:multiLevelType w:val="hybridMultilevel"/>
    <w:tmpl w:val="F8A226C8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3D4547CB"/>
    <w:multiLevelType w:val="hybridMultilevel"/>
    <w:tmpl w:val="D4043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50FFD"/>
    <w:multiLevelType w:val="hybridMultilevel"/>
    <w:tmpl w:val="3FB46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940C8"/>
    <w:multiLevelType w:val="hybridMultilevel"/>
    <w:tmpl w:val="B84C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35353"/>
    <w:multiLevelType w:val="hybridMultilevel"/>
    <w:tmpl w:val="D75202B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51753617"/>
    <w:multiLevelType w:val="hybridMultilevel"/>
    <w:tmpl w:val="EB222CB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1E26E47"/>
    <w:multiLevelType w:val="hybridMultilevel"/>
    <w:tmpl w:val="F2765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B10E4"/>
    <w:multiLevelType w:val="hybridMultilevel"/>
    <w:tmpl w:val="4E5A2D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8B5C5C"/>
    <w:multiLevelType w:val="hybridMultilevel"/>
    <w:tmpl w:val="94FAD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4548"/>
    <w:rsid w:val="001B2940"/>
    <w:rsid w:val="002B5BDD"/>
    <w:rsid w:val="002D7795"/>
    <w:rsid w:val="003812D2"/>
    <w:rsid w:val="003F7B68"/>
    <w:rsid w:val="00411104"/>
    <w:rsid w:val="0072423E"/>
    <w:rsid w:val="008A3356"/>
    <w:rsid w:val="00985624"/>
    <w:rsid w:val="00AB3581"/>
    <w:rsid w:val="00AF4548"/>
    <w:rsid w:val="00B56B8E"/>
    <w:rsid w:val="00B65C96"/>
    <w:rsid w:val="00EE0CB6"/>
    <w:rsid w:val="00EE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54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45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65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C9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B56B8E"/>
    <w:rPr>
      <w:color w:val="808080"/>
    </w:rPr>
  </w:style>
  <w:style w:type="paragraph" w:styleId="a8">
    <w:name w:val="No Spacing"/>
    <w:uiPriority w:val="1"/>
    <w:qFormat/>
    <w:rsid w:val="008A33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aragraphStyle">
    <w:name w:val="Paragraph Style"/>
    <w:rsid w:val="008A33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54" Type="http://schemas.openxmlformats.org/officeDocument/2006/relationships/image" Target="media/image75.png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2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155" Type="http://schemas.openxmlformats.org/officeDocument/2006/relationships/fontTable" Target="fontTable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137" Type="http://schemas.openxmlformats.org/officeDocument/2006/relationships/image" Target="media/image6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53" Type="http://schemas.openxmlformats.org/officeDocument/2006/relationships/image" Target="media/image74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3.bin"/><Relationship Id="rId151" Type="http://schemas.openxmlformats.org/officeDocument/2006/relationships/oleObject" Target="embeddings/oleObject75.bin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3.png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27</Pages>
  <Words>6718</Words>
  <Characters>38294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2019-10-06T12:39:00Z</dcterms:created>
  <dcterms:modified xsi:type="dcterms:W3CDTF">2019-10-06T15:10:00Z</dcterms:modified>
</cp:coreProperties>
</file>