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621" w:rsidRDefault="009E3621" w:rsidP="009E3621">
      <w:pPr>
        <w:pStyle w:val="a3"/>
        <w:jc w:val="center"/>
      </w:pPr>
      <w:r>
        <w:rPr>
          <w:rStyle w:val="a4"/>
        </w:rPr>
        <w:t>МИНИСТЕРСТВО ОБРАЗОВАНИЯ РЕСПУБЛИКИ БАШКОРТОСТАН</w:t>
      </w:r>
    </w:p>
    <w:p w:rsidR="009E3621" w:rsidRDefault="009E3621" w:rsidP="009E3621">
      <w:pPr>
        <w:pStyle w:val="a3"/>
        <w:jc w:val="center"/>
      </w:pPr>
      <w:r>
        <w:rPr>
          <w:rStyle w:val="a4"/>
        </w:rPr>
        <w:t>ГОСУДАРСТВЕННОЕ АВТОНОМНОЕ  УЧРЕЖДЕНИЕ</w:t>
      </w:r>
    </w:p>
    <w:p w:rsidR="009E3621" w:rsidRDefault="009E3621" w:rsidP="009E3621">
      <w:pPr>
        <w:pStyle w:val="a3"/>
        <w:jc w:val="center"/>
      </w:pPr>
      <w:r>
        <w:rPr>
          <w:rStyle w:val="a4"/>
        </w:rPr>
        <w:t>ДОПОЛНИТЕЛЬНОГО ПРОФЕССИОНАЛЬНОГО ОБРАЗОВАНИЯ</w:t>
      </w:r>
    </w:p>
    <w:p w:rsidR="009E3621" w:rsidRDefault="009E3621" w:rsidP="009E3621">
      <w:pPr>
        <w:pStyle w:val="a3"/>
        <w:jc w:val="center"/>
      </w:pPr>
      <w:r>
        <w:rPr>
          <w:rStyle w:val="a4"/>
        </w:rPr>
        <w:t>ИНСТИТУТ РАЗВИТИЯ ОБРАЗОВАНИЯ РЕСПУБЛИКИ БАШКОРТОСТАН</w:t>
      </w:r>
    </w:p>
    <w:p w:rsidR="009E3621" w:rsidRDefault="009E3621" w:rsidP="009E3621">
      <w:pPr>
        <w:pStyle w:val="a3"/>
        <w:jc w:val="center"/>
      </w:pPr>
      <w:r>
        <w:rPr>
          <w:rStyle w:val="a4"/>
        </w:rPr>
        <w:t>КАФЕДРА ТЕОРИИ И МЕТОДИКИ НАЧАЛЬНОГО ОБРАЗОВАНИЯ</w:t>
      </w:r>
    </w:p>
    <w:p w:rsidR="009E3621" w:rsidRDefault="009E3621" w:rsidP="009E3621">
      <w:pPr>
        <w:pStyle w:val="a3"/>
        <w:jc w:val="center"/>
      </w:pPr>
      <w:r>
        <w:rPr>
          <w:b/>
          <w:bCs/>
        </w:rPr>
        <w:t> </w:t>
      </w:r>
    </w:p>
    <w:p w:rsidR="009E3621" w:rsidRDefault="009E3621" w:rsidP="009E3621">
      <w:pPr>
        <w:pStyle w:val="a3"/>
        <w:jc w:val="center"/>
      </w:pPr>
      <w:r>
        <w:rPr>
          <w:b/>
          <w:bCs/>
        </w:rPr>
        <w:t> </w:t>
      </w:r>
    </w:p>
    <w:p w:rsidR="009E3621" w:rsidRDefault="009E3621" w:rsidP="009E3621">
      <w:pPr>
        <w:pStyle w:val="a3"/>
        <w:jc w:val="center"/>
      </w:pPr>
      <w:r>
        <w:rPr>
          <w:b/>
          <w:bCs/>
        </w:rPr>
        <w:t> </w:t>
      </w:r>
    </w:p>
    <w:p w:rsidR="009E3621" w:rsidRDefault="009E3621" w:rsidP="009E3621">
      <w:pPr>
        <w:pStyle w:val="a3"/>
        <w:jc w:val="center"/>
      </w:pPr>
      <w:r>
        <w:rPr>
          <w:b/>
          <w:bCs/>
        </w:rPr>
        <w:t> </w:t>
      </w:r>
    </w:p>
    <w:p w:rsidR="009E3621" w:rsidRDefault="009E3621" w:rsidP="009E3621">
      <w:pPr>
        <w:pStyle w:val="a3"/>
        <w:jc w:val="center"/>
      </w:pPr>
      <w:r>
        <w:rPr>
          <w:b/>
          <w:bCs/>
        </w:rPr>
        <w:t>  </w:t>
      </w:r>
    </w:p>
    <w:p w:rsidR="009E3621" w:rsidRDefault="009E3621" w:rsidP="009E3621">
      <w:pPr>
        <w:pStyle w:val="a3"/>
        <w:jc w:val="center"/>
      </w:pPr>
      <w:r>
        <w:rPr>
          <w:rStyle w:val="a4"/>
        </w:rPr>
        <w:t>ПРОЕКТНАЯ РАБОТА</w:t>
      </w:r>
    </w:p>
    <w:p w:rsidR="009E3621" w:rsidRPr="00BA7BBB" w:rsidRDefault="00E624E7" w:rsidP="009E3621">
      <w:pPr>
        <w:pStyle w:val="a3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Оформление </w:t>
      </w:r>
      <w:proofErr w:type="spellStart"/>
      <w:r>
        <w:rPr>
          <w:sz w:val="32"/>
          <w:szCs w:val="32"/>
        </w:rPr>
        <w:t>п</w:t>
      </w:r>
      <w:r w:rsidR="00BA7BBB" w:rsidRPr="00BA7BBB">
        <w:rPr>
          <w:sz w:val="32"/>
          <w:szCs w:val="32"/>
        </w:rPr>
        <w:t>ортфолио</w:t>
      </w:r>
      <w:proofErr w:type="spellEnd"/>
      <w:r w:rsidR="00BA7BBB" w:rsidRPr="00BA7BBB">
        <w:rPr>
          <w:sz w:val="32"/>
          <w:szCs w:val="32"/>
        </w:rPr>
        <w:t xml:space="preserve"> учителя начальных классов, реализующего УМС «Школа России»</w:t>
      </w:r>
    </w:p>
    <w:p w:rsidR="009E3621" w:rsidRPr="00BA7BBB" w:rsidRDefault="009E3621" w:rsidP="009E3621">
      <w:pPr>
        <w:pStyle w:val="a3"/>
        <w:jc w:val="center"/>
        <w:rPr>
          <w:sz w:val="32"/>
          <w:szCs w:val="32"/>
        </w:rPr>
      </w:pPr>
      <w:r w:rsidRPr="00BA7BBB">
        <w:rPr>
          <w:b/>
          <w:bCs/>
          <w:sz w:val="32"/>
          <w:szCs w:val="32"/>
        </w:rPr>
        <w:t> </w:t>
      </w:r>
    </w:p>
    <w:p w:rsidR="009E3621" w:rsidRDefault="009E3621" w:rsidP="009E3621">
      <w:pPr>
        <w:pStyle w:val="a3"/>
        <w:jc w:val="center"/>
      </w:pPr>
      <w:r>
        <w:rPr>
          <w:b/>
          <w:bCs/>
        </w:rPr>
        <w:t> </w:t>
      </w:r>
    </w:p>
    <w:p w:rsidR="009E3621" w:rsidRDefault="009E3621" w:rsidP="009E3621">
      <w:pPr>
        <w:pStyle w:val="a3"/>
        <w:jc w:val="center"/>
      </w:pPr>
      <w:r>
        <w:rPr>
          <w:b/>
          <w:bCs/>
        </w:rPr>
        <w:t> </w:t>
      </w:r>
    </w:p>
    <w:p w:rsidR="009E3621" w:rsidRDefault="00BF0417" w:rsidP="00BF0417">
      <w:pPr>
        <w:pStyle w:val="a3"/>
        <w:jc w:val="center"/>
      </w:pPr>
      <w:r>
        <w:rPr>
          <w:rStyle w:val="a4"/>
        </w:rPr>
        <w:t xml:space="preserve">                                                                                      </w:t>
      </w:r>
      <w:r w:rsidR="009E3621">
        <w:rPr>
          <w:rStyle w:val="a4"/>
        </w:rPr>
        <w:t>Разработчик проекта:</w:t>
      </w:r>
    </w:p>
    <w:p w:rsidR="009E3621" w:rsidRDefault="00BA7BBB" w:rsidP="009E3621">
      <w:pPr>
        <w:pStyle w:val="a3"/>
        <w:jc w:val="right"/>
      </w:pPr>
      <w:r>
        <w:rPr>
          <w:rStyle w:val="a4"/>
        </w:rPr>
        <w:t xml:space="preserve">Валиева </w:t>
      </w:r>
      <w:proofErr w:type="spellStart"/>
      <w:r>
        <w:rPr>
          <w:rStyle w:val="a4"/>
        </w:rPr>
        <w:t>Разиля</w:t>
      </w:r>
      <w:proofErr w:type="spellEnd"/>
      <w:r>
        <w:rPr>
          <w:rStyle w:val="a4"/>
        </w:rPr>
        <w:t xml:space="preserve"> </w:t>
      </w:r>
      <w:proofErr w:type="spellStart"/>
      <w:r>
        <w:rPr>
          <w:rStyle w:val="a4"/>
        </w:rPr>
        <w:t>Шугаеповна</w:t>
      </w:r>
      <w:proofErr w:type="spellEnd"/>
      <w:r w:rsidR="009E3621">
        <w:rPr>
          <w:rStyle w:val="a4"/>
        </w:rPr>
        <w:t>,</w:t>
      </w:r>
    </w:p>
    <w:p w:rsidR="009E3621" w:rsidRDefault="00BA7BBB" w:rsidP="009E3621">
      <w:pPr>
        <w:pStyle w:val="a3"/>
        <w:jc w:val="right"/>
        <w:rPr>
          <w:rStyle w:val="a4"/>
        </w:rPr>
      </w:pPr>
      <w:r>
        <w:rPr>
          <w:rStyle w:val="a4"/>
        </w:rPr>
        <w:t>учитель начальных кла</w:t>
      </w:r>
      <w:r w:rsidRPr="00BA7BBB">
        <w:rPr>
          <w:b/>
        </w:rPr>
        <w:t>сс</w:t>
      </w:r>
      <w:r>
        <w:rPr>
          <w:rStyle w:val="a4"/>
        </w:rPr>
        <w:t>ов</w:t>
      </w:r>
      <w:r w:rsidR="009E3621">
        <w:rPr>
          <w:rStyle w:val="a4"/>
        </w:rPr>
        <w:t xml:space="preserve">, </w:t>
      </w:r>
    </w:p>
    <w:p w:rsidR="00BA7BBB" w:rsidRDefault="00BA7BBB" w:rsidP="009E3621">
      <w:pPr>
        <w:pStyle w:val="a3"/>
        <w:jc w:val="right"/>
      </w:pPr>
      <w:r>
        <w:rPr>
          <w:rStyle w:val="a4"/>
        </w:rPr>
        <w:t>МОБ</w:t>
      </w:r>
      <w:r w:rsidRPr="00BA7BBB">
        <w:rPr>
          <w:b/>
        </w:rPr>
        <w:t>У</w:t>
      </w:r>
      <w:r>
        <w:rPr>
          <w:rStyle w:val="a4"/>
        </w:rPr>
        <w:t xml:space="preserve"> </w:t>
      </w:r>
      <w:r w:rsidRPr="00BA7BBB">
        <w:rPr>
          <w:b/>
        </w:rPr>
        <w:t>С</w:t>
      </w:r>
      <w:r>
        <w:rPr>
          <w:rStyle w:val="a4"/>
        </w:rPr>
        <w:t xml:space="preserve">ОШ </w:t>
      </w:r>
      <w:r w:rsidR="00BF0417" w:rsidRPr="00BF0417">
        <w:rPr>
          <w:b/>
        </w:rPr>
        <w:t>№</w:t>
      </w:r>
      <w:r w:rsidR="00BF0417">
        <w:rPr>
          <w:rStyle w:val="a4"/>
        </w:rPr>
        <w:t xml:space="preserve">2 </w:t>
      </w:r>
      <w:r w:rsidR="00BF0417" w:rsidRPr="00BA7BBB">
        <w:rPr>
          <w:b/>
        </w:rPr>
        <w:t>с</w:t>
      </w:r>
      <w:proofErr w:type="gramStart"/>
      <w:r>
        <w:rPr>
          <w:rStyle w:val="a4"/>
        </w:rPr>
        <w:t>.В</w:t>
      </w:r>
      <w:proofErr w:type="gramEnd"/>
      <w:r>
        <w:rPr>
          <w:rStyle w:val="a4"/>
        </w:rPr>
        <w:t>ерхние Киги</w:t>
      </w:r>
    </w:p>
    <w:p w:rsidR="009E3621" w:rsidRDefault="00BF0417" w:rsidP="00BF0417">
      <w:pPr>
        <w:pStyle w:val="a3"/>
        <w:jc w:val="center"/>
        <w:rPr>
          <w:rStyle w:val="a4"/>
        </w:rPr>
      </w:pPr>
      <w:r>
        <w:rPr>
          <w:rStyle w:val="a4"/>
        </w:rPr>
        <w:t xml:space="preserve">                                                                                            </w:t>
      </w:r>
      <w:r w:rsidR="009E3621">
        <w:rPr>
          <w:rStyle w:val="a4"/>
        </w:rPr>
        <w:t>Руководитель проекта:</w:t>
      </w:r>
    </w:p>
    <w:p w:rsidR="00BF0417" w:rsidRPr="00BF0417" w:rsidRDefault="00BF0417" w:rsidP="009E3621">
      <w:pPr>
        <w:pStyle w:val="a3"/>
        <w:jc w:val="right"/>
        <w:rPr>
          <w:b/>
        </w:rPr>
      </w:pPr>
      <w:r w:rsidRPr="00BF0417">
        <w:rPr>
          <w:b/>
        </w:rPr>
        <w:t xml:space="preserve">Гареева </w:t>
      </w:r>
      <w:proofErr w:type="spellStart"/>
      <w:r w:rsidRPr="00BF0417">
        <w:rPr>
          <w:b/>
        </w:rPr>
        <w:t>Гульнур</w:t>
      </w:r>
      <w:proofErr w:type="spellEnd"/>
      <w:r w:rsidRPr="00BF0417">
        <w:rPr>
          <w:b/>
        </w:rPr>
        <w:t xml:space="preserve"> </w:t>
      </w:r>
      <w:proofErr w:type="spellStart"/>
      <w:r w:rsidRPr="00BF0417">
        <w:rPr>
          <w:b/>
        </w:rPr>
        <w:t>Фаритовна</w:t>
      </w:r>
      <w:proofErr w:type="spellEnd"/>
      <w:r w:rsidRPr="00BF0417">
        <w:rPr>
          <w:b/>
        </w:rPr>
        <w:t>.</w:t>
      </w:r>
    </w:p>
    <w:p w:rsidR="009E3621" w:rsidRDefault="009E3621" w:rsidP="009E3621">
      <w:pPr>
        <w:pStyle w:val="a3"/>
        <w:jc w:val="right"/>
      </w:pPr>
      <w:r>
        <w:t> </w:t>
      </w:r>
    </w:p>
    <w:p w:rsidR="009E3621" w:rsidRDefault="009E3621" w:rsidP="009E3621">
      <w:pPr>
        <w:pStyle w:val="a3"/>
        <w:jc w:val="right"/>
      </w:pPr>
      <w:r>
        <w:t> </w:t>
      </w:r>
    </w:p>
    <w:p w:rsidR="009E3621" w:rsidRDefault="009E3621" w:rsidP="009E3621">
      <w:pPr>
        <w:pStyle w:val="a3"/>
        <w:jc w:val="right"/>
      </w:pPr>
      <w:r>
        <w:rPr>
          <w:b/>
          <w:bCs/>
        </w:rPr>
        <w:t> </w:t>
      </w:r>
    </w:p>
    <w:p w:rsidR="009E3621" w:rsidRDefault="009E3621" w:rsidP="009E3621">
      <w:pPr>
        <w:pStyle w:val="a3"/>
        <w:jc w:val="right"/>
      </w:pPr>
      <w:r>
        <w:rPr>
          <w:b/>
          <w:bCs/>
        </w:rPr>
        <w:t> </w:t>
      </w:r>
    </w:p>
    <w:p w:rsidR="009E3621" w:rsidRDefault="009E3621" w:rsidP="009E3621">
      <w:pPr>
        <w:pStyle w:val="a3"/>
        <w:jc w:val="center"/>
        <w:rPr>
          <w:rStyle w:val="a4"/>
        </w:rPr>
      </w:pPr>
      <w:r>
        <w:rPr>
          <w:rStyle w:val="a4"/>
        </w:rPr>
        <w:t>Уфа-2016</w:t>
      </w:r>
    </w:p>
    <w:p w:rsidR="00A17C87" w:rsidRPr="00A17C87" w:rsidRDefault="00A17C87" w:rsidP="008604D6">
      <w:pPr>
        <w:spacing w:before="274" w:after="274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C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Актуальность выбранной темы: </w:t>
      </w:r>
    </w:p>
    <w:p w:rsidR="00A17C87" w:rsidRPr="00A17C87" w:rsidRDefault="00A17C87" w:rsidP="00545E27">
      <w:pPr>
        <w:spacing w:before="274" w:after="274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Изменения, происходящие в жизни нашего общества, выражаются в демократизации различных ее сфер, повышении активности и личной ответственности каждого члена общества, объективно порождают общественную потребность в модернизации образования. Переход школ в режим инновационного развития, прогресс педагогических и информационных технологий и другие нововведения значительно повысили требования к профессиональной компетентности учителя, уровень которой отражает соответствующая квалификационная категория, присвоенная в процессе аттестации. Одной из форм аттестации педагогов является </w:t>
      </w:r>
      <w:proofErr w:type="gramStart"/>
      <w:r w:rsidRPr="00A17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научно-методическое</w:t>
      </w:r>
      <w:proofErr w:type="gramEnd"/>
      <w:r w:rsidRPr="00A17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17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портфолио</w:t>
      </w:r>
      <w:proofErr w:type="spellEnd"/>
      <w:r w:rsidRPr="00A17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A17C87">
        <w:rPr>
          <w:rFonts w:ascii="Verdana" w:eastAsia="Times New Roman" w:hAnsi="Verdana" w:cs="Times New Roman"/>
          <w:color w:val="000000"/>
          <w:sz w:val="28"/>
          <w:szCs w:val="28"/>
          <w:lang w:eastAsia="ru-RU"/>
        </w:rPr>
        <w:br/>
      </w:r>
      <w:r w:rsidRPr="00A17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Сегодня существует много подходов к формированию навыков рефлексии (самооценки) у учителя. Учителя не загонишь в формулу «знания — умения — навыки», и нет инструмента, которым можно измерить все благородство души учителя, неповторимые моменты его творчества в повторяющемся учебном процессе. Ничем не измеряются в труде учителя и озарения, которые не возникают из ничего и ниоткуда, а подготавливаются всем предыдущим опытом учителя, его бесконечными диалогами с самим собой.</w:t>
      </w:r>
      <w:r w:rsidRPr="00A17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       С другой стороны, у учителя должно быть «досье успехов», в котором отражается все радостное, интересное и достойное из того, что происходит в жизни учителя. Таким «досье успехов» может стать «</w:t>
      </w:r>
      <w:proofErr w:type="spellStart"/>
      <w:r w:rsidRPr="00A17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портфолио</w:t>
      </w:r>
      <w:proofErr w:type="spellEnd"/>
      <w:r w:rsidRPr="00A17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педагога».</w:t>
      </w:r>
    </w:p>
    <w:p w:rsidR="00A17C87" w:rsidRPr="00A17C87" w:rsidRDefault="00A17C87" w:rsidP="00545E27">
      <w:pPr>
        <w:spacing w:before="274" w:after="274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Актуальность </w:t>
      </w:r>
      <w:proofErr w:type="spellStart"/>
      <w:r w:rsidRPr="00A17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портфолио</w:t>
      </w:r>
      <w:proofErr w:type="spellEnd"/>
      <w:r w:rsidRPr="00A17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обусловлена существенными недостатками традиционной системы оценивания: неполнота, ограниченность, игнорирование учета психофизиологических возможностей различных групп обучающихся. Вместе с тем в оценивании все большее значение уделяется продуктивным методам, рассчитанным на самостоятельную поисковую деятельность. При этом используются критерии анализа, самоанализа, развиваются творческие способности. Одной из форм такого оценивания, </w:t>
      </w:r>
      <w:r w:rsidRPr="00A17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способствующего повышению качества образования и профессиональному  становлению педагога, является </w:t>
      </w:r>
      <w:proofErr w:type="spellStart"/>
      <w:r w:rsidRPr="00A17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портфолио</w:t>
      </w:r>
      <w:proofErr w:type="spellEnd"/>
      <w:r w:rsidRPr="00A17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17C87" w:rsidRPr="00A17C87" w:rsidRDefault="00A17C87" w:rsidP="00545E27">
      <w:pPr>
        <w:spacing w:before="274" w:after="274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C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Объект исследования</w:t>
      </w:r>
      <w:r w:rsidRPr="00A17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процесс профессионального становления педагога.</w:t>
      </w:r>
    </w:p>
    <w:p w:rsidR="00A17C87" w:rsidRPr="00A17C87" w:rsidRDefault="00A17C87" w:rsidP="00545E27">
      <w:pPr>
        <w:spacing w:before="274" w:after="274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C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Предмет исследования</w:t>
      </w:r>
      <w:r w:rsidRPr="00A17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proofErr w:type="spellStart"/>
      <w:r w:rsidRPr="00A17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портфолио</w:t>
      </w:r>
      <w:proofErr w:type="spellEnd"/>
      <w:r w:rsidRPr="00A17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педагога как условие его профессионального становления.</w:t>
      </w:r>
    </w:p>
    <w:p w:rsidR="00A17C87" w:rsidRPr="00A17C87" w:rsidRDefault="00A17C87" w:rsidP="00545E27">
      <w:pPr>
        <w:spacing w:before="274" w:after="274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C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Гипотеза исследования</w:t>
      </w:r>
      <w:r w:rsidRPr="00A17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заключается в том, что процесс профессионального становления педагога будет успешным, если научно-методическое </w:t>
      </w:r>
      <w:proofErr w:type="spellStart"/>
      <w:r w:rsidRPr="00A17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портфолио</w:t>
      </w:r>
      <w:proofErr w:type="spellEnd"/>
      <w:r w:rsidRPr="00A17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является оценкой результатов его деятельности.</w:t>
      </w:r>
    </w:p>
    <w:p w:rsidR="00A17C87" w:rsidRPr="00A17C87" w:rsidRDefault="00A17C87" w:rsidP="00545E27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C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Цели проекта</w:t>
      </w:r>
      <w:r w:rsidR="00451C71" w:rsidRPr="00A17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Pr="00A17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A17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• Разработка модели </w:t>
      </w:r>
      <w:proofErr w:type="spellStart"/>
      <w:r w:rsidRPr="00A17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портфолио</w:t>
      </w:r>
      <w:proofErr w:type="spellEnd"/>
      <w:r w:rsidRPr="00A17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учителя начальных классов как технологии управления качеством образовательного процесса в целом и индивидуальным прогрессом в деятельности конкретного учителя. </w:t>
      </w:r>
      <w:r w:rsidRPr="00A17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Формирование профессионального компетентного участника образовательного процесса</w:t>
      </w:r>
      <w:proofErr w:type="gramStart"/>
      <w:r w:rsidRPr="00A17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.</w:t>
      </w:r>
      <w:proofErr w:type="gramEnd"/>
      <w:r w:rsidRPr="00A17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• Выработка позитивного отношения учителя к созданию </w:t>
      </w:r>
      <w:proofErr w:type="spellStart"/>
      <w:r w:rsidRPr="00A17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портфолио</w:t>
      </w:r>
      <w:proofErr w:type="spellEnd"/>
      <w:r w:rsidRPr="00A17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</w:t>
      </w:r>
      <w:r w:rsidRPr="00A17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• Формирование ценностных ориентаций личности через анализ своей деятельности.</w:t>
      </w:r>
    </w:p>
    <w:p w:rsidR="00A17C87" w:rsidRPr="00A17C87" w:rsidRDefault="00A17C87" w:rsidP="00545E27">
      <w:pPr>
        <w:spacing w:before="274" w:after="274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C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:rsidR="00A17C87" w:rsidRPr="00A17C87" w:rsidRDefault="00A17C87" w:rsidP="00545E27">
      <w:pPr>
        <w:spacing w:before="274" w:after="274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     Изучить и проанализировать психолого-педагогические и научные источники по проблеме исследования.</w:t>
      </w:r>
    </w:p>
    <w:p w:rsidR="00A17C87" w:rsidRPr="00A17C87" w:rsidRDefault="00A17C87" w:rsidP="00545E27">
      <w:pPr>
        <w:spacing w:before="274" w:after="274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      Проанализировать теоретические основы создания научно-методического </w:t>
      </w:r>
      <w:proofErr w:type="spellStart"/>
      <w:r w:rsidRPr="00A17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портфолио</w:t>
      </w:r>
      <w:proofErr w:type="spellEnd"/>
      <w:r w:rsidRPr="00A17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17C87" w:rsidRPr="00A17C87" w:rsidRDefault="00A17C87" w:rsidP="00545E27">
      <w:pPr>
        <w:spacing w:before="274" w:after="274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      Обосновать </w:t>
      </w:r>
      <w:proofErr w:type="gramStart"/>
      <w:r w:rsidRPr="00A17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научно-методическое</w:t>
      </w:r>
      <w:proofErr w:type="gramEnd"/>
      <w:r w:rsidRPr="00A17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  <w:proofErr w:type="spellStart"/>
      <w:r w:rsidRPr="00A17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портфолио</w:t>
      </w:r>
      <w:proofErr w:type="spellEnd"/>
      <w:r w:rsidRPr="00A17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педагога.</w:t>
      </w:r>
    </w:p>
    <w:p w:rsidR="00A17C87" w:rsidRPr="00A17C87" w:rsidRDefault="00A17C87" w:rsidP="00545E27">
      <w:pPr>
        <w:spacing w:before="274" w:after="274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      Разработать методические рекомендации  по созданию научно-методического </w:t>
      </w:r>
      <w:proofErr w:type="spellStart"/>
      <w:r w:rsidRPr="00A17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портфолио</w:t>
      </w:r>
      <w:proofErr w:type="spellEnd"/>
      <w:r w:rsidRPr="00A17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педагога в рамках его профессионального становления.</w:t>
      </w:r>
    </w:p>
    <w:p w:rsidR="00A17C87" w:rsidRPr="00A17C87" w:rsidRDefault="00A17C87" w:rsidP="00A17C87">
      <w:pPr>
        <w:spacing w:before="274" w:after="274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7C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Этапы проектной работы:</w:t>
      </w:r>
      <w:r w:rsidRPr="00A17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tbl>
      <w:tblPr>
        <w:tblW w:w="957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4"/>
        <w:gridCol w:w="2568"/>
        <w:gridCol w:w="1393"/>
        <w:gridCol w:w="2996"/>
        <w:gridCol w:w="2069"/>
      </w:tblGrid>
      <w:tr w:rsidR="00A17C87" w:rsidRPr="00A17C87" w:rsidTr="00A17C87">
        <w:trPr>
          <w:trHeight w:val="465"/>
          <w:tblCellSpacing w:w="0" w:type="dxa"/>
        </w:trPr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7C87" w:rsidRPr="00A17C87" w:rsidRDefault="00A17C87" w:rsidP="00A17C87">
            <w:pPr>
              <w:spacing w:before="274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7C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4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7C87" w:rsidRPr="00A17C87" w:rsidRDefault="00A17C87" w:rsidP="00A17C87">
            <w:pPr>
              <w:spacing w:before="274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7C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основные этапы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7C87" w:rsidRPr="00A17C87" w:rsidRDefault="00A17C87" w:rsidP="00A17C87">
            <w:pPr>
              <w:spacing w:before="274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7C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сроки</w:t>
            </w:r>
          </w:p>
        </w:tc>
        <w:tc>
          <w:tcPr>
            <w:tcW w:w="29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7C87" w:rsidRPr="00A17C87" w:rsidRDefault="00A17C87" w:rsidP="00A17C87">
            <w:pPr>
              <w:spacing w:before="274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7C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краткое содержание проделанной работы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7C87" w:rsidRPr="00A17C87" w:rsidRDefault="00A17C87" w:rsidP="00A17C87">
            <w:pPr>
              <w:spacing w:before="274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7C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результат на каждом этапе</w:t>
            </w:r>
          </w:p>
        </w:tc>
      </w:tr>
      <w:tr w:rsidR="00A17C87" w:rsidRPr="00A17C87" w:rsidTr="00A17C87">
        <w:trPr>
          <w:tblCellSpacing w:w="0" w:type="dxa"/>
        </w:trPr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7C87" w:rsidRPr="00A17C87" w:rsidRDefault="00A17C87" w:rsidP="00A17C87">
            <w:pPr>
              <w:spacing w:before="274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7C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4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7C87" w:rsidRPr="00A17C87" w:rsidRDefault="00A17C87" w:rsidP="00A17C87">
            <w:pPr>
              <w:spacing w:before="274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7C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подготовительный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7C87" w:rsidRPr="00A17C87" w:rsidRDefault="00A17C87" w:rsidP="00A17C87">
            <w:pPr>
              <w:spacing w:before="274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</w:t>
            </w:r>
            <w:r w:rsidR="001620F7" w:rsidRPr="00A17C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яца</w:t>
            </w:r>
          </w:p>
        </w:tc>
        <w:tc>
          <w:tcPr>
            <w:tcW w:w="29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7C87" w:rsidRPr="00A17C87" w:rsidRDefault="008604D6" w:rsidP="00A17C87">
            <w:pPr>
              <w:spacing w:before="274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04D6">
              <w:rPr>
                <w:rFonts w:ascii="Times New Roman" w:hAnsi="Times New Roman" w:cs="Times New Roman"/>
                <w:sz w:val="28"/>
                <w:szCs w:val="28"/>
              </w:rPr>
              <w:t>выбор и обоснование проекта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7C87" w:rsidRPr="00A17C87" w:rsidRDefault="00A17C87" w:rsidP="00A17C87">
            <w:pPr>
              <w:spacing w:before="274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7C87" w:rsidRPr="00A17C87" w:rsidTr="00A17C87">
        <w:trPr>
          <w:tblCellSpacing w:w="0" w:type="dxa"/>
        </w:trPr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7C87" w:rsidRPr="00A17C87" w:rsidRDefault="00A17C87" w:rsidP="00A17C87">
            <w:pPr>
              <w:spacing w:before="274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7C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4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7C87" w:rsidRPr="00A17C87" w:rsidRDefault="00A17C87" w:rsidP="00A17C87">
            <w:pPr>
              <w:spacing w:before="274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7C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поисковый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7C87" w:rsidRPr="00A17C87" w:rsidRDefault="00A17C87" w:rsidP="00A17C87">
            <w:pPr>
              <w:spacing w:before="274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620F7" w:rsidRPr="00A17C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чебного го</w:t>
            </w:r>
            <w:r w:rsidR="001620F7" w:rsidRPr="00A17C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9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7C87" w:rsidRPr="00A17C87" w:rsidRDefault="001620F7" w:rsidP="008604D6">
            <w:pPr>
              <w:pStyle w:val="5"/>
              <w:spacing w:before="0" w:beforeAutospacing="0" w:after="0" w:afterAutospacing="0" w:line="360" w:lineRule="auto"/>
              <w:ind w:left="360" w:hanging="360"/>
              <w:jc w:val="both"/>
              <w:rPr>
                <w:sz w:val="28"/>
                <w:szCs w:val="28"/>
              </w:rPr>
            </w:pPr>
            <w:r w:rsidRPr="008604D6">
              <w:rPr>
                <w:b w:val="0"/>
                <w:sz w:val="28"/>
                <w:szCs w:val="28"/>
              </w:rPr>
              <w:t>выдвижение проблемы и поиск информации</w:t>
            </w:r>
            <w:r w:rsidR="008604D6" w:rsidRPr="008604D6">
              <w:rPr>
                <w:b w:val="0"/>
                <w:sz w:val="28"/>
                <w:szCs w:val="28"/>
              </w:rPr>
              <w:t xml:space="preserve"> Постановка цели проекта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7C87" w:rsidRPr="00A17C87" w:rsidRDefault="00A17C87" w:rsidP="00A17C87">
            <w:pPr>
              <w:spacing w:before="274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7C87" w:rsidRPr="00A17C87" w:rsidTr="00A17C87">
        <w:trPr>
          <w:tblCellSpacing w:w="0" w:type="dxa"/>
        </w:trPr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7C87" w:rsidRPr="00A17C87" w:rsidRDefault="00A17C87" w:rsidP="00A17C87">
            <w:pPr>
              <w:spacing w:before="274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A17C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4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7C87" w:rsidRPr="00A17C87" w:rsidRDefault="00A17C87" w:rsidP="00A17C87">
            <w:pPr>
              <w:spacing w:before="274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7C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аналитический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7C87" w:rsidRPr="00A17C87" w:rsidRDefault="008604D6" w:rsidP="00A17C87">
            <w:pPr>
              <w:spacing w:before="274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17C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чебного го</w:t>
            </w:r>
            <w:r w:rsidRPr="00A17C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9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604D6" w:rsidRPr="008604D6" w:rsidRDefault="008604D6" w:rsidP="008604D6">
            <w:pPr>
              <w:spacing w:before="274" w:after="100" w:afterAutospacing="1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04D6">
              <w:rPr>
                <w:rFonts w:ascii="Times New Roman" w:hAnsi="Times New Roman" w:cs="Times New Roman"/>
                <w:sz w:val="28"/>
                <w:szCs w:val="28"/>
              </w:rPr>
              <w:t>Анализ имеющейся информации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  <w:r w:rsidRPr="008604D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     </w:t>
            </w:r>
            <w:r w:rsidRPr="008604D6">
              <w:rPr>
                <w:rFonts w:ascii="Times New Roman" w:hAnsi="Times New Roman" w:cs="Times New Roman"/>
                <w:sz w:val="28"/>
                <w:szCs w:val="28"/>
              </w:rPr>
              <w:t>Сбор и изучение информации</w:t>
            </w:r>
          </w:p>
          <w:p w:rsidR="00A17C87" w:rsidRPr="00A17C87" w:rsidRDefault="00A17C87" w:rsidP="00A17C87">
            <w:pPr>
              <w:spacing w:before="274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7C87" w:rsidRPr="00A17C87" w:rsidRDefault="00A17C87" w:rsidP="00A17C87">
            <w:pPr>
              <w:spacing w:before="274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17C87" w:rsidRPr="00A17C87" w:rsidTr="00A17C87">
        <w:trPr>
          <w:tblCellSpacing w:w="0" w:type="dxa"/>
        </w:trPr>
        <w:tc>
          <w:tcPr>
            <w:tcW w:w="3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7C87" w:rsidRPr="00A17C87" w:rsidRDefault="00A17C87" w:rsidP="00A17C87">
            <w:pPr>
              <w:spacing w:before="274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7C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4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7C87" w:rsidRPr="00A17C87" w:rsidRDefault="00A17C87" w:rsidP="00A17C87">
            <w:pPr>
              <w:spacing w:before="274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7C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презентация полученного результата</w:t>
            </w:r>
          </w:p>
        </w:tc>
        <w:tc>
          <w:tcPr>
            <w:tcW w:w="7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7C87" w:rsidRPr="00A17C87" w:rsidRDefault="001620F7" w:rsidP="00A17C87">
            <w:pPr>
              <w:spacing w:before="274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конце </w:t>
            </w:r>
            <w:r w:rsidRPr="00A17C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чебного го</w:t>
            </w:r>
            <w:r w:rsidRPr="00A17C8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9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7C87" w:rsidRPr="00A17C87" w:rsidRDefault="001620F7" w:rsidP="00A17C87">
            <w:pPr>
              <w:spacing w:before="274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20F7">
              <w:rPr>
                <w:rFonts w:ascii="Times New Roman" w:hAnsi="Times New Roman" w:cs="Times New Roman"/>
                <w:sz w:val="28"/>
                <w:szCs w:val="28"/>
              </w:rPr>
              <w:t>проведение през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ентации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портфолио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620F7">
              <w:rPr>
                <w:rFonts w:ascii="Times New Roman" w:hAnsi="Times New Roman" w:cs="Times New Roman"/>
                <w:sz w:val="28"/>
                <w:szCs w:val="28"/>
              </w:rPr>
              <w:t xml:space="preserve"> его анализ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01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17C87" w:rsidRPr="00A17C87" w:rsidRDefault="00A17C87" w:rsidP="00A17C87">
            <w:pPr>
              <w:spacing w:before="274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A17C87" w:rsidRPr="00A17C87" w:rsidRDefault="00A17C87" w:rsidP="00A17C87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1C71" w:rsidRPr="005270CB" w:rsidRDefault="00451C71" w:rsidP="00451C71">
      <w:pPr>
        <w:rPr>
          <w:rFonts w:ascii="Times New Roman" w:hAnsi="Times New Roman" w:cs="Times New Roman"/>
          <w:sz w:val="28"/>
          <w:szCs w:val="28"/>
        </w:rPr>
      </w:pPr>
      <w:r w:rsidRPr="005270CB">
        <w:rPr>
          <w:rFonts w:ascii="Times New Roman" w:hAnsi="Times New Roman" w:cs="Times New Roman"/>
          <w:sz w:val="28"/>
          <w:szCs w:val="28"/>
        </w:rPr>
        <w:t>Электронные ре</w:t>
      </w:r>
      <w:r w:rsidRPr="005270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</w:t>
      </w:r>
      <w:r w:rsidRPr="005270CB">
        <w:rPr>
          <w:rFonts w:ascii="Times New Roman" w:hAnsi="Times New Roman" w:cs="Times New Roman"/>
          <w:sz w:val="28"/>
          <w:szCs w:val="28"/>
        </w:rPr>
        <w:t>р</w:t>
      </w:r>
      <w:r w:rsidRPr="005270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5270CB">
        <w:rPr>
          <w:rFonts w:ascii="Times New Roman" w:hAnsi="Times New Roman" w:cs="Times New Roman"/>
          <w:sz w:val="28"/>
          <w:szCs w:val="28"/>
        </w:rPr>
        <w:t>ы</w:t>
      </w:r>
      <w:r w:rsidRPr="00A17C8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451C71" w:rsidRDefault="00451C71" w:rsidP="00451C71">
      <w:hyperlink r:id="rId6" w:history="1">
        <w:r w:rsidRPr="00DD19BE">
          <w:rPr>
            <w:rStyle w:val="a5"/>
          </w:rPr>
          <w:t>https://infourok.ru/</w:t>
        </w:r>
      </w:hyperlink>
      <w:r>
        <w:t xml:space="preserve"> </w:t>
      </w:r>
    </w:p>
    <w:p w:rsidR="00451C71" w:rsidRDefault="00451C71" w:rsidP="00451C71">
      <w:hyperlink r:id="rId7" w:history="1">
        <w:r w:rsidRPr="00DD19BE">
          <w:rPr>
            <w:rStyle w:val="a5"/>
          </w:rPr>
          <w:t>http://nsportal.ru</w:t>
        </w:r>
      </w:hyperlink>
    </w:p>
    <w:p w:rsidR="00451C71" w:rsidRDefault="00451C71" w:rsidP="00451C71">
      <w:hyperlink r:id="rId8" w:history="1">
        <w:r w:rsidRPr="00DD19BE">
          <w:rPr>
            <w:rStyle w:val="a5"/>
          </w:rPr>
          <w:t>https://multiurok.ru</w:t>
        </w:r>
      </w:hyperlink>
    </w:p>
    <w:p w:rsidR="00451C71" w:rsidRDefault="00451C71" w:rsidP="00451C71">
      <w:hyperlink r:id="rId9" w:history="1">
        <w:r w:rsidRPr="00391BB3">
          <w:rPr>
            <w:rStyle w:val="a5"/>
          </w:rPr>
          <w:t>https://kopilkaurokov.ru/</w:t>
        </w:r>
      </w:hyperlink>
    </w:p>
    <w:p w:rsidR="00451C71" w:rsidRDefault="00451C71" w:rsidP="00451C71">
      <w:hyperlink r:id="rId10" w:history="1">
        <w:r w:rsidRPr="00391BB3">
          <w:rPr>
            <w:rStyle w:val="a5"/>
          </w:rPr>
          <w:t>http://nachalka1-4.ucoz.ru/</w:t>
        </w:r>
      </w:hyperlink>
    </w:p>
    <w:p w:rsidR="00451C71" w:rsidRDefault="00451C71" w:rsidP="00451C71">
      <w:r w:rsidRPr="004E1973">
        <w:t>http://nsportal.ru</w:t>
      </w:r>
    </w:p>
    <w:p w:rsidR="00451C71" w:rsidRDefault="00451C71" w:rsidP="00451C71">
      <w:pPr>
        <w:pStyle w:val="a3"/>
      </w:pPr>
      <w:hyperlink r:id="rId11" w:history="1">
        <w:r>
          <w:rPr>
            <w:rStyle w:val="a5"/>
            <w:rFonts w:ascii="Verdana" w:hAnsi="Verdana"/>
          </w:rPr>
          <w:t>http://metodisty.ru/m/groups/view/nachalnaya_shkola</w:t>
        </w:r>
      </w:hyperlink>
    </w:p>
    <w:p w:rsidR="00A17C87" w:rsidRDefault="00A17C87" w:rsidP="009E3621">
      <w:pPr>
        <w:pStyle w:val="a3"/>
        <w:jc w:val="center"/>
      </w:pPr>
    </w:p>
    <w:p w:rsidR="00AD5F42" w:rsidRDefault="00AD5F42" w:rsidP="009E3621">
      <w:pPr>
        <w:pStyle w:val="a3"/>
        <w:jc w:val="center"/>
      </w:pPr>
    </w:p>
    <w:p w:rsidR="00AD5F42" w:rsidRPr="00AD5F42" w:rsidRDefault="00AD5F42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Содержание:</w:t>
      </w:r>
    </w:p>
    <w:p w:rsidR="00AD5F42" w:rsidRPr="00AD5F42" w:rsidRDefault="00AD5F42" w:rsidP="00545E27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</w:t>
      </w:r>
      <w:r w:rsidR="00545E27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снительная записка. (7</w:t>
      </w:r>
      <w:r w:rsidR="00545E27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F5DD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AD5F42" w:rsidRPr="00AD5F42" w:rsidRDefault="00FF5DDC" w:rsidP="00545E27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сведения об учителе. (</w:t>
      </w: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0653E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0653ED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0653ED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AD5F42" w:rsidRPr="00AD5F42" w:rsidRDefault="000653ED" w:rsidP="00545E27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Самоанализ. (</w:t>
      </w: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DF71A8">
        <w:rPr>
          <w:rFonts w:ascii="Times New Roman" w:eastAsia="Times New Roman" w:hAnsi="Times New Roman" w:cs="Times New Roman"/>
          <w:sz w:val="28"/>
          <w:szCs w:val="28"/>
          <w:lang w:eastAsia="ru-RU"/>
        </w:rPr>
        <w:t>-1</w:t>
      </w:r>
      <w:r w:rsidR="00DF71A8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AD5F42" w:rsidRPr="00AD5F42" w:rsidRDefault="00AD5F42" w:rsidP="00545E27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Показатели продуктивной деятельности учителя начальных классов.</w:t>
      </w:r>
      <w:r w:rsidR="00CA1AB0" w:rsidRPr="00CA1A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1AB0">
        <w:rPr>
          <w:rFonts w:ascii="Times New Roman" w:eastAsia="Times New Roman" w:hAnsi="Times New Roman" w:cs="Times New Roman"/>
          <w:sz w:val="28"/>
          <w:szCs w:val="28"/>
          <w:lang w:eastAsia="ru-RU"/>
        </w:rPr>
        <w:t>(20-2</w:t>
      </w:r>
      <w:r w:rsidR="00CA1AB0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="00CA1AB0" w:rsidRPr="00CA1A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D5F42" w:rsidRPr="00AD5F42" w:rsidRDefault="00AD5F42" w:rsidP="00545E27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Участие в реализации программы развития </w:t>
      </w:r>
      <w:r w:rsidR="00DF7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образовательного учреждения. </w:t>
      </w:r>
    </w:p>
    <w:p w:rsidR="00AD5F42" w:rsidRPr="00AD5F42" w:rsidRDefault="00AD5F42" w:rsidP="00545E27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Соответствие уровня учебных достижений обучающихся требованиям государственного ст</w:t>
      </w:r>
      <w:r w:rsidR="00CA1A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андарта общего образования. </w:t>
      </w:r>
    </w:p>
    <w:p w:rsidR="00AD5F42" w:rsidRPr="00AD5F42" w:rsidRDefault="00AD5F42" w:rsidP="00545E27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Динамика качества обучения по пре</w:t>
      </w:r>
      <w:r w:rsidR="00CA1AB0">
        <w:rPr>
          <w:rFonts w:ascii="Times New Roman" w:eastAsia="Times New Roman" w:hAnsi="Times New Roman" w:cs="Times New Roman"/>
          <w:sz w:val="28"/>
          <w:szCs w:val="28"/>
          <w:lang w:eastAsia="ru-RU"/>
        </w:rPr>
        <w:t>дмету  </w:t>
      </w:r>
      <w:proofErr w:type="gramStart"/>
      <w:r w:rsidR="00CA1AB0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proofErr w:type="gramEnd"/>
      <w:r w:rsidR="00CA1A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последние 3 года. </w:t>
      </w:r>
    </w:p>
    <w:p w:rsidR="00AD5F42" w:rsidRPr="00AD5F42" w:rsidRDefault="00AD5F42" w:rsidP="00545E27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независимых мониторинговых исследований качества </w:t>
      </w:r>
      <w:r w:rsidR="00CA1A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обучающихся. </w:t>
      </w:r>
    </w:p>
    <w:p w:rsidR="00AD5F42" w:rsidRPr="00AD5F42" w:rsidRDefault="00AD5F42" w:rsidP="00545E27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младших школьников в олимпиадах и конкурсах школьного, муниципального, облас</w:t>
      </w:r>
      <w:r w:rsidR="00CA1A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тного, федерального уровня. </w:t>
      </w:r>
    </w:p>
    <w:p w:rsidR="00AD5F42" w:rsidRPr="00AD5F42" w:rsidRDefault="00AD5F42" w:rsidP="00545E27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адаптации выпускников начальной школы при переходе на ос</w:t>
      </w:r>
      <w:r w:rsidR="00CA1AB0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новную ступень образования.</w:t>
      </w:r>
    </w:p>
    <w:p w:rsidR="00AD5F42" w:rsidRPr="00AD5F42" w:rsidRDefault="00AD5F42" w:rsidP="00545E27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 учащихся, посещающих кружки, факультативы, спортивные секции, включенных в деятельность детских общественных</w:t>
      </w:r>
      <w:r w:rsidR="00CA1A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организаций и объединений. </w:t>
      </w:r>
    </w:p>
    <w:p w:rsidR="00AD5F42" w:rsidRPr="00AD5F42" w:rsidRDefault="00AD5F42" w:rsidP="00545E27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педагогом внеурочной деятельности (с учетом объективных данных,  подтверждающих ее позитивную оцен</w:t>
      </w:r>
      <w:r w:rsidR="00CA1A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 и  результативность). </w:t>
      </w:r>
    </w:p>
    <w:p w:rsidR="00AD5F42" w:rsidRPr="00AD5F42" w:rsidRDefault="00AD5F42" w:rsidP="00545E27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Внедрение современных технологий, ме</w:t>
      </w:r>
      <w:r w:rsidR="00CA1A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тодов, средств обучения. </w:t>
      </w:r>
    </w:p>
    <w:p w:rsidR="00AD5F42" w:rsidRPr="00AD5F42" w:rsidRDefault="00AD5F42" w:rsidP="00545E27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в апробации и внедрение в образовательный про</w:t>
      </w:r>
      <w:r w:rsidR="00CA1A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цесс  УМК нового поколения. </w:t>
      </w:r>
    </w:p>
    <w:p w:rsidR="00AD5F42" w:rsidRPr="00AD5F42" w:rsidRDefault="00AD5F42" w:rsidP="00545E27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системы диагностики образовательных п</w:t>
      </w:r>
      <w:r w:rsidR="00CA1A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отребностей обучающихся. </w:t>
      </w:r>
    </w:p>
    <w:p w:rsidR="00AD5F42" w:rsidRPr="00AD5F42" w:rsidRDefault="00AD5F42" w:rsidP="00545E27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условий для реализации индивидуальных потр</w:t>
      </w:r>
      <w:r w:rsidR="00CA1A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ебностей обучающихся. </w:t>
      </w:r>
    </w:p>
    <w:p w:rsidR="00AD5F42" w:rsidRPr="00AD5F42" w:rsidRDefault="00AD5F42" w:rsidP="00545E27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Участие аттестуемого в мероприятиях, повышающих имидж образовательного учреждения (семинарах, научно-практических конференциях,</w:t>
      </w:r>
      <w:r w:rsidR="00CA1A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круглых столах и т.д.). </w:t>
      </w:r>
    </w:p>
    <w:p w:rsidR="00AD5F42" w:rsidRPr="00AD5F42" w:rsidRDefault="00AD5F42" w:rsidP="00545E27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положительной оценки деятельности педагога по итогам аккредитации образовательного учреждения, </w:t>
      </w:r>
      <w:proofErr w:type="spellStart"/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внутришкольного</w:t>
      </w:r>
      <w:proofErr w:type="spellEnd"/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контроля состояни</w:t>
      </w:r>
      <w:r w:rsidR="00CA1A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преподавания предмета. </w:t>
      </w:r>
    </w:p>
    <w:p w:rsidR="00AD5F42" w:rsidRPr="00AD5F42" w:rsidRDefault="00AD5F42" w:rsidP="00545E27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научно-методических публикаций (в т.ч. – методических пособий и разработок, используемых в практике работы других педагогов); размещение материалов учителя в СМИ</w:t>
      </w:r>
      <w:r w:rsidR="00CA1A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сайтах сети Интернет. </w:t>
      </w:r>
    </w:p>
    <w:p w:rsidR="00AD5F42" w:rsidRPr="00AD5F42" w:rsidRDefault="00AD5F42" w:rsidP="00545E27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Разработка комплексного дидактического обеспечения учебного пр</w:t>
      </w:r>
      <w:r w:rsidR="00CA1A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оцесса, авторских программ. </w:t>
      </w:r>
    </w:p>
    <w:p w:rsidR="00AD5F42" w:rsidRPr="00AD5F42" w:rsidRDefault="00AD5F42" w:rsidP="00545E27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аттестуемого в конкурсах пр</w:t>
      </w:r>
      <w:r w:rsidR="00CA1A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офессионального мастерства. </w:t>
      </w:r>
    </w:p>
    <w:p w:rsidR="00AD5F42" w:rsidRPr="00AD5F42" w:rsidRDefault="00AD5F42" w:rsidP="00545E27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Востребованность</w:t>
      </w:r>
      <w:proofErr w:type="spellEnd"/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профессионального потенциала педагога на уровне ОУ, муниципальном, региональном уровне (открытые урок</w:t>
      </w:r>
      <w:r w:rsidR="00CA1A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и, мастер-классы и др.). </w:t>
      </w:r>
    </w:p>
    <w:p w:rsidR="00AD5F42" w:rsidRPr="00AD5F42" w:rsidRDefault="00AD5F42" w:rsidP="00545E27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системы в</w:t>
      </w:r>
      <w:r w:rsidR="00CA1A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заимодействия с родителями. </w:t>
      </w:r>
    </w:p>
    <w:p w:rsidR="00AD5F42" w:rsidRPr="00AD5F42" w:rsidRDefault="00AD5F42" w:rsidP="00545E27">
      <w:pPr>
        <w:numPr>
          <w:ilvl w:val="0"/>
          <w:numId w:val="2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обобщения опыта работы педагога на муниц</w:t>
      </w:r>
      <w:r w:rsidR="00CA1A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ипальном, областном уровне. </w:t>
      </w:r>
    </w:p>
    <w:p w:rsidR="00AD5F42" w:rsidRDefault="00CA1AB0" w:rsidP="00545E27">
      <w:pPr>
        <w:numPr>
          <w:ilvl w:val="0"/>
          <w:numId w:val="3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(24</w:t>
      </w:r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545E27" w:rsidRDefault="00545E27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5E27" w:rsidRDefault="00545E27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5E27" w:rsidRDefault="00545E27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5E27" w:rsidRDefault="00545E27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5E27" w:rsidRDefault="00545E27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5E27" w:rsidRDefault="00545E27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5E27" w:rsidRDefault="00545E27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5F42" w:rsidRPr="00AD5F42" w:rsidRDefault="00AD5F42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  Пояснительная записка.</w:t>
      </w:r>
    </w:p>
    <w:p w:rsidR="00AD5F42" w:rsidRPr="00AD5F42" w:rsidRDefault="00545E27" w:rsidP="00FF5DD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</w:t>
      </w:r>
      <w:proofErr w:type="spellStart"/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разработано в соответствии с методическими рекомендациями для представления материалов и документов при оценке результатов профессиональной деятельности педагогического работника для аттестации на первую квалификационную категорию «учитель начальных классов».</w:t>
      </w:r>
    </w:p>
    <w:p w:rsidR="00AD5F42" w:rsidRPr="00AD5F42" w:rsidRDefault="00545E27" w:rsidP="00FF5DD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proofErr w:type="spellStart"/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содержит материалы педагогической деятельнос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 Валиевой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азили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 w:rsidR="00FF5DDC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гаеповны</w:t>
      </w:r>
      <w:proofErr w:type="spellEnd"/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, учителя начальных классов.</w:t>
      </w:r>
    </w:p>
    <w:p w:rsidR="00AD5F42" w:rsidRPr="00AD5F42" w:rsidRDefault="00FF5DDC" w:rsidP="00FF5DD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Главная цель данного </w:t>
      </w:r>
      <w:proofErr w:type="spellStart"/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проанализировать и представить значимые  профессиональные результаты и обеспечить мониторинг профессионального роста учителя. </w:t>
      </w:r>
      <w:proofErr w:type="spellStart"/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позволяет учитывать результаты, достигнутые учителем в обучении и воспитании, а также проследить творческую и самообразовательную деятельность педагога, показать умения учителя решать профессиональные задачи, анализировать стратегию и тактику профессионального поведения,   оценить профессионализм учителя.</w:t>
      </w:r>
    </w:p>
    <w:p w:rsidR="00AD5F42" w:rsidRPr="00AD5F42" w:rsidRDefault="00AD5F42" w:rsidP="00FF5DD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Задачи </w:t>
      </w:r>
      <w:proofErr w:type="spellStart"/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D5F42" w:rsidRPr="00AD5F42" w:rsidRDefault="00AD5F42" w:rsidP="00FF5DDC">
      <w:pPr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показать умения учителя решать профессиональные задачи, обеспечивающие эффективное решение профессионально-педагогических проблем;</w:t>
      </w:r>
    </w:p>
    <w:p w:rsidR="00AD5F42" w:rsidRPr="00AD5F42" w:rsidRDefault="00AD5F42" w:rsidP="00FF5DDC">
      <w:pPr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показать владение современными образовательными технологиями, методическими приемами, педагогическими средствами; использование компьютерных и </w:t>
      </w:r>
      <w:proofErr w:type="spellStart"/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мультимедийных</w:t>
      </w:r>
      <w:proofErr w:type="spellEnd"/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технологий, цифровых образовательных ресурсов в образовательном процессе; охарактеризовать квалифицированную работу с различными информационными ресурсами;</w:t>
      </w:r>
    </w:p>
    <w:p w:rsidR="00AD5F42" w:rsidRPr="00AD5F42" w:rsidRDefault="00AD5F42" w:rsidP="00FF5DDC">
      <w:pPr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проанализировать стратегию и тактику профессионального поведения; умение вырабатывать технику взаимодействий с воспитанниками, </w:t>
      </w: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организовывать их совместную деятельность для достижения определенных целей;</w:t>
      </w:r>
    </w:p>
    <w:p w:rsidR="00AD5F42" w:rsidRPr="00AD5F42" w:rsidRDefault="00AD5F42" w:rsidP="00FF5DDC">
      <w:pPr>
        <w:numPr>
          <w:ilvl w:val="0"/>
          <w:numId w:val="4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оценить профессионализм учителя, использование в профессиональной деятельности законодательных и нормативных правовых документов.</w:t>
      </w:r>
    </w:p>
    <w:p w:rsidR="00AD5F42" w:rsidRPr="00AD5F42" w:rsidRDefault="00AD5F42" w:rsidP="00FF5DD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состоит из 5 разделов.</w:t>
      </w:r>
    </w:p>
    <w:p w:rsidR="00AD5F42" w:rsidRPr="00AD5F42" w:rsidRDefault="00AD5F42" w:rsidP="00FF5DD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1 – Пояснительная записка.</w:t>
      </w:r>
    </w:p>
    <w:p w:rsidR="00AD5F42" w:rsidRPr="00AD5F42" w:rsidRDefault="00AD5F42" w:rsidP="00FF5DD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разделе 2 «Общие сведения» дана полная информация об учителе: дата рождения, образование, стаж работы, повышение квалификации, дипломы, грамоты и другие документы различных конкурсов.</w:t>
      </w:r>
    </w:p>
    <w:p w:rsidR="00AD5F42" w:rsidRPr="00AD5F42" w:rsidRDefault="00AD5F42" w:rsidP="00FF5DD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разделе 3 «Самоанализ»   представлен самоанализ работы учителя начальных классов.</w:t>
      </w:r>
    </w:p>
    <w:p w:rsidR="00AD5F42" w:rsidRPr="00AD5F42" w:rsidRDefault="00AD5F42" w:rsidP="00FF5DD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4 «Показатель продуктивной деятельности учителя начальных классов» представляет таблицы динамики показателей качества </w:t>
      </w:r>
      <w:proofErr w:type="spellStart"/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обученности</w:t>
      </w:r>
      <w:proofErr w:type="spellEnd"/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 которым прослеживается позитивная динамика учебных достижений. </w:t>
      </w:r>
      <w:proofErr w:type="gramStart"/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Затем следует справка по итогам диагностических исследований качества знаний, в которой отмечены достижения детей по данным внешних аттестаций различного типа: контрольные срезы, административные контрольные работы.</w:t>
      </w:r>
      <w:proofErr w:type="gramEnd"/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справки по итогам диагностических исследований видно использование учителем </w:t>
      </w:r>
      <w:proofErr w:type="spellStart"/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здоровьесберегающих</w:t>
      </w:r>
      <w:proofErr w:type="spellEnd"/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технологий, позволяющих решать проблемы сохранения и укрепления здоровья учащихся при организации учебно-воспитательного процесса. Представлена разработка образовательной программы «Организация проектно-исследовательской деятельности в начальной школе», позволяющей осуществить преподавание на различных уровнях </w:t>
      </w:r>
      <w:proofErr w:type="spellStart"/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обученности</w:t>
      </w:r>
      <w:proofErr w:type="spellEnd"/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развития обучающихся. В справке прослеживается дополнительная дифференцированная работа с разными категориями </w:t>
      </w:r>
      <w:proofErr w:type="gramStart"/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обучающихся</w:t>
      </w:r>
      <w:proofErr w:type="gramEnd"/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приложении представлены документы, подтверждающие уровень профессиональной подготовки педагога.</w:t>
      </w:r>
    </w:p>
    <w:p w:rsidR="00AD5F42" w:rsidRDefault="00AD5F42" w:rsidP="00FF5DD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5 представляет копии документов и грамот.</w:t>
      </w:r>
    </w:p>
    <w:p w:rsidR="00FF5DDC" w:rsidRPr="00AD5F42" w:rsidRDefault="00FF5DDC" w:rsidP="00FF5DDC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5F42" w:rsidRPr="00AD5F42" w:rsidRDefault="00AD5F42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2.Общие сведения об учителе.</w:t>
      </w:r>
    </w:p>
    <w:tbl>
      <w:tblPr>
        <w:tblW w:w="0" w:type="auto"/>
        <w:tblCellSpacing w:w="0" w:type="dxa"/>
        <w:tblInd w:w="-284" w:type="dxa"/>
        <w:tblCellMar>
          <w:left w:w="0" w:type="dxa"/>
          <w:right w:w="0" w:type="dxa"/>
        </w:tblCellMar>
        <w:tblLook w:val="04A0"/>
      </w:tblPr>
      <w:tblGrid>
        <w:gridCol w:w="426"/>
        <w:gridCol w:w="2552"/>
        <w:gridCol w:w="6660"/>
      </w:tblGrid>
      <w:tr w:rsidR="00AD5F42" w:rsidRPr="00AD5F42" w:rsidTr="0090511A">
        <w:trPr>
          <w:tblCellSpacing w:w="0" w:type="dxa"/>
        </w:trPr>
        <w:tc>
          <w:tcPr>
            <w:tcW w:w="426" w:type="dxa"/>
            <w:vAlign w:val="center"/>
            <w:hideMark/>
          </w:tcPr>
          <w:p w:rsidR="00AD5F42" w:rsidRPr="00AD5F42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c34a7544e4929a64337c4c38579a179434315e0d"/>
            <w:bookmarkStart w:id="2" w:name="0"/>
            <w:bookmarkEnd w:id="1"/>
            <w:bookmarkEnd w:id="2"/>
            <w:r w:rsidRPr="00AD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552" w:type="dxa"/>
            <w:vAlign w:val="center"/>
            <w:hideMark/>
          </w:tcPr>
          <w:p w:rsidR="00AD5F42" w:rsidRPr="00AD5F42" w:rsidRDefault="00AD5F42" w:rsidP="00545E2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660" w:type="dxa"/>
            <w:vAlign w:val="center"/>
            <w:hideMark/>
          </w:tcPr>
          <w:p w:rsidR="00AD5F42" w:rsidRPr="00AD5F42" w:rsidRDefault="00AD5F42" w:rsidP="00545E27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D5F42" w:rsidRPr="00AD5F42" w:rsidTr="0090511A">
        <w:trPr>
          <w:tblCellSpacing w:w="0" w:type="dxa"/>
        </w:trPr>
        <w:tc>
          <w:tcPr>
            <w:tcW w:w="426" w:type="dxa"/>
            <w:vAlign w:val="center"/>
            <w:hideMark/>
          </w:tcPr>
          <w:p w:rsidR="00AD5F42" w:rsidRPr="00AD5F42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552" w:type="dxa"/>
            <w:vAlign w:val="center"/>
            <w:hideMark/>
          </w:tcPr>
          <w:p w:rsidR="00AD5F42" w:rsidRPr="000653ED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</w:t>
            </w:r>
            <w:proofErr w:type="gramStart"/>
            <w:r w:rsidRPr="0006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,и</w:t>
            </w:r>
            <w:proofErr w:type="gramEnd"/>
            <w:r w:rsidRPr="0006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</w:t>
            </w:r>
            <w:proofErr w:type="spellEnd"/>
            <w:r w:rsidRPr="0006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 отчество</w:t>
            </w:r>
          </w:p>
        </w:tc>
        <w:tc>
          <w:tcPr>
            <w:tcW w:w="6660" w:type="dxa"/>
            <w:vAlign w:val="center"/>
            <w:hideMark/>
          </w:tcPr>
          <w:p w:rsidR="00AD5F42" w:rsidRPr="000653ED" w:rsidRDefault="00FF5DDC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Валиева Р.Ш.</w:t>
            </w:r>
          </w:p>
        </w:tc>
      </w:tr>
      <w:tr w:rsidR="00AD5F42" w:rsidRPr="00AD5F42" w:rsidTr="0090511A">
        <w:trPr>
          <w:tblCellSpacing w:w="0" w:type="dxa"/>
        </w:trPr>
        <w:tc>
          <w:tcPr>
            <w:tcW w:w="426" w:type="dxa"/>
            <w:vAlign w:val="center"/>
            <w:hideMark/>
          </w:tcPr>
          <w:p w:rsidR="00AD5F42" w:rsidRPr="00AD5F42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552" w:type="dxa"/>
            <w:vAlign w:val="center"/>
            <w:hideMark/>
          </w:tcPr>
          <w:p w:rsidR="00AD5F42" w:rsidRPr="000653ED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рождения</w:t>
            </w:r>
          </w:p>
        </w:tc>
        <w:tc>
          <w:tcPr>
            <w:tcW w:w="6660" w:type="dxa"/>
            <w:vAlign w:val="center"/>
            <w:hideMark/>
          </w:tcPr>
          <w:p w:rsidR="00AD5F42" w:rsidRPr="000653ED" w:rsidRDefault="00FF5DDC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AD5F42" w:rsidRPr="0006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1.10.19</w:t>
            </w:r>
            <w:r w:rsidRPr="0006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AD5F42" w:rsidRPr="00AD5F42" w:rsidTr="0090511A">
        <w:trPr>
          <w:tblCellSpacing w:w="0" w:type="dxa"/>
        </w:trPr>
        <w:tc>
          <w:tcPr>
            <w:tcW w:w="426" w:type="dxa"/>
            <w:vAlign w:val="center"/>
            <w:hideMark/>
          </w:tcPr>
          <w:p w:rsidR="00AD5F42" w:rsidRPr="00AD5F42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552" w:type="dxa"/>
            <w:vAlign w:val="center"/>
            <w:hideMark/>
          </w:tcPr>
          <w:p w:rsidR="00AD5F42" w:rsidRPr="000653ED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Домашний адрес</w:t>
            </w:r>
          </w:p>
        </w:tc>
        <w:tc>
          <w:tcPr>
            <w:tcW w:w="6660" w:type="dxa"/>
            <w:vAlign w:val="center"/>
            <w:hideMark/>
          </w:tcPr>
          <w:p w:rsidR="00AD5F42" w:rsidRPr="000653ED" w:rsidRDefault="00FF5DDC" w:rsidP="0090511A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Кигинский</w:t>
            </w:r>
            <w:proofErr w:type="spellEnd"/>
            <w:r w:rsidRPr="0006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с</w:t>
            </w:r>
            <w:proofErr w:type="gramStart"/>
            <w:r w:rsidRPr="0006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.В</w:t>
            </w:r>
            <w:proofErr w:type="gramEnd"/>
            <w:r w:rsidRPr="0006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ерхние Киги </w:t>
            </w:r>
            <w:r w:rsidR="0090511A" w:rsidRPr="0006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</w:t>
            </w:r>
            <w:r w:rsidRPr="0006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Микрорай</w:t>
            </w:r>
            <w:r w:rsidR="0090511A" w:rsidRPr="0006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он 10 </w:t>
            </w:r>
            <w:r w:rsidRPr="0006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06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0511A" w:rsidRPr="0006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D5F42" w:rsidRPr="00AD5F42" w:rsidTr="0090511A">
        <w:trPr>
          <w:tblCellSpacing w:w="0" w:type="dxa"/>
        </w:trPr>
        <w:tc>
          <w:tcPr>
            <w:tcW w:w="426" w:type="dxa"/>
            <w:vAlign w:val="center"/>
            <w:hideMark/>
          </w:tcPr>
          <w:p w:rsidR="00AD5F42" w:rsidRPr="00AD5F42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552" w:type="dxa"/>
            <w:vAlign w:val="center"/>
            <w:hideMark/>
          </w:tcPr>
          <w:p w:rsidR="00AD5F42" w:rsidRPr="000653ED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6660" w:type="dxa"/>
            <w:vAlign w:val="center"/>
            <w:hideMark/>
          </w:tcPr>
          <w:p w:rsidR="00AD5F42" w:rsidRPr="000653ED" w:rsidRDefault="00FF5DDC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89050050453</w:t>
            </w:r>
          </w:p>
        </w:tc>
      </w:tr>
      <w:tr w:rsidR="00AD5F42" w:rsidRPr="00AD5F42" w:rsidTr="0090511A">
        <w:trPr>
          <w:tblCellSpacing w:w="0" w:type="dxa"/>
        </w:trPr>
        <w:tc>
          <w:tcPr>
            <w:tcW w:w="426" w:type="dxa"/>
            <w:vAlign w:val="center"/>
            <w:hideMark/>
          </w:tcPr>
          <w:p w:rsidR="00AD5F42" w:rsidRPr="00AD5F42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2552" w:type="dxa"/>
            <w:vAlign w:val="center"/>
            <w:hideMark/>
          </w:tcPr>
          <w:p w:rsidR="00AD5F42" w:rsidRPr="000653ED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660" w:type="dxa"/>
            <w:vAlign w:val="center"/>
            <w:hideMark/>
          </w:tcPr>
          <w:p w:rsidR="00AD5F42" w:rsidRPr="000653ED" w:rsidRDefault="00FF5DDC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</w:t>
            </w:r>
          </w:p>
        </w:tc>
      </w:tr>
      <w:tr w:rsidR="00AD5F42" w:rsidRPr="00AD5F42" w:rsidTr="0090511A">
        <w:trPr>
          <w:tblCellSpacing w:w="0" w:type="dxa"/>
        </w:trPr>
        <w:tc>
          <w:tcPr>
            <w:tcW w:w="426" w:type="dxa"/>
            <w:vAlign w:val="center"/>
            <w:hideMark/>
          </w:tcPr>
          <w:p w:rsidR="00AD5F42" w:rsidRPr="00AD5F42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2552" w:type="dxa"/>
            <w:vAlign w:val="center"/>
            <w:hideMark/>
          </w:tcPr>
          <w:p w:rsidR="00AD5F42" w:rsidRPr="000653ED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Учебное </w:t>
            </w:r>
            <w:proofErr w:type="spellStart"/>
            <w:r w:rsidRPr="0006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заведение</w:t>
            </w:r>
            <w:proofErr w:type="gramStart"/>
            <w:r w:rsidRPr="0006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,г</w:t>
            </w:r>
            <w:proofErr w:type="gramEnd"/>
            <w:r w:rsidRPr="0006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</w:t>
            </w:r>
            <w:proofErr w:type="spellEnd"/>
          </w:p>
        </w:tc>
        <w:tc>
          <w:tcPr>
            <w:tcW w:w="6660" w:type="dxa"/>
            <w:vAlign w:val="center"/>
            <w:hideMark/>
          </w:tcPr>
          <w:p w:rsidR="00AD5F42" w:rsidRPr="000653ED" w:rsidRDefault="00FF5DDC" w:rsidP="0090511A">
            <w:pPr>
              <w:pStyle w:val="western"/>
              <w:spacing w:after="158" w:afterAutospacing="0"/>
            </w:pPr>
            <w:proofErr w:type="spellStart"/>
            <w:r w:rsidRPr="000653ED">
              <w:t>Месягутовское</w:t>
            </w:r>
            <w:proofErr w:type="spellEnd"/>
            <w:r w:rsidRPr="000653ED">
              <w:t xml:space="preserve"> </w:t>
            </w:r>
            <w:proofErr w:type="spellStart"/>
            <w:proofErr w:type="gramStart"/>
            <w:r w:rsidRPr="000653ED">
              <w:t>пед</w:t>
            </w:r>
            <w:proofErr w:type="spellEnd"/>
            <w:r w:rsidRPr="000653ED">
              <w:t>. училище</w:t>
            </w:r>
            <w:proofErr w:type="gramEnd"/>
            <w:r w:rsidRPr="000653ED">
              <w:t xml:space="preserve"> 1997г. Учитель </w:t>
            </w:r>
            <w:proofErr w:type="spellStart"/>
            <w:r w:rsidRPr="000653ED">
              <w:t>нач</w:t>
            </w:r>
            <w:proofErr w:type="spellEnd"/>
            <w:r w:rsidRPr="000653ED">
              <w:t xml:space="preserve">. </w:t>
            </w:r>
            <w:proofErr w:type="spellStart"/>
            <w:r w:rsidRPr="000653ED">
              <w:t>кл</w:t>
            </w:r>
            <w:proofErr w:type="spellEnd"/>
            <w:r w:rsidRPr="000653ED">
              <w:t>.</w:t>
            </w:r>
            <w:r w:rsidR="0090511A" w:rsidRPr="000653ED">
              <w:t xml:space="preserve">       </w:t>
            </w:r>
            <w:r w:rsidRPr="000653ED">
              <w:t xml:space="preserve">БГПУ им. </w:t>
            </w:r>
            <w:proofErr w:type="spellStart"/>
            <w:r w:rsidRPr="000653ED">
              <w:t>М.Акмуллы</w:t>
            </w:r>
            <w:proofErr w:type="spellEnd"/>
            <w:r w:rsidRPr="000653ED">
              <w:t xml:space="preserve"> 2007 г. Учитель башкирского языка и литературы.</w:t>
            </w:r>
          </w:p>
        </w:tc>
      </w:tr>
      <w:tr w:rsidR="00AD5F42" w:rsidRPr="00AD5F42" w:rsidTr="0090511A">
        <w:trPr>
          <w:tblCellSpacing w:w="0" w:type="dxa"/>
        </w:trPr>
        <w:tc>
          <w:tcPr>
            <w:tcW w:w="426" w:type="dxa"/>
            <w:vAlign w:val="center"/>
            <w:hideMark/>
          </w:tcPr>
          <w:p w:rsidR="00AD5F42" w:rsidRPr="00AD5F42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552" w:type="dxa"/>
            <w:vAlign w:val="center"/>
            <w:hideMark/>
          </w:tcPr>
          <w:p w:rsidR="00AD5F42" w:rsidRPr="000653ED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Специальность</w:t>
            </w:r>
          </w:p>
        </w:tc>
        <w:tc>
          <w:tcPr>
            <w:tcW w:w="6660" w:type="dxa"/>
            <w:vAlign w:val="center"/>
            <w:hideMark/>
          </w:tcPr>
          <w:p w:rsidR="00AD5F42" w:rsidRPr="000653ED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 начальных классов</w:t>
            </w:r>
          </w:p>
        </w:tc>
      </w:tr>
      <w:tr w:rsidR="00AD5F42" w:rsidRPr="00AD5F42" w:rsidTr="0090511A">
        <w:trPr>
          <w:tblCellSpacing w:w="0" w:type="dxa"/>
        </w:trPr>
        <w:tc>
          <w:tcPr>
            <w:tcW w:w="426" w:type="dxa"/>
            <w:vAlign w:val="center"/>
            <w:hideMark/>
          </w:tcPr>
          <w:p w:rsidR="00AD5F42" w:rsidRPr="00AD5F42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2552" w:type="dxa"/>
            <w:vAlign w:val="center"/>
            <w:hideMark/>
          </w:tcPr>
          <w:p w:rsidR="00AD5F42" w:rsidRPr="000653ED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Стаж</w:t>
            </w:r>
          </w:p>
        </w:tc>
        <w:tc>
          <w:tcPr>
            <w:tcW w:w="6660" w:type="dxa"/>
            <w:vAlign w:val="center"/>
            <w:hideMark/>
          </w:tcPr>
          <w:p w:rsidR="00AD5F42" w:rsidRPr="000653ED" w:rsidRDefault="0090511A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AD5F42" w:rsidRPr="00AD5F42" w:rsidTr="0090511A">
        <w:trPr>
          <w:tblCellSpacing w:w="0" w:type="dxa"/>
        </w:trPr>
        <w:tc>
          <w:tcPr>
            <w:tcW w:w="426" w:type="dxa"/>
            <w:vAlign w:val="center"/>
            <w:hideMark/>
          </w:tcPr>
          <w:p w:rsidR="00AD5F42" w:rsidRPr="00AD5F42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2552" w:type="dxa"/>
            <w:vAlign w:val="center"/>
            <w:hideMark/>
          </w:tcPr>
          <w:p w:rsidR="00AD5F42" w:rsidRPr="000653ED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данном учебном заведении</w:t>
            </w:r>
          </w:p>
        </w:tc>
        <w:tc>
          <w:tcPr>
            <w:tcW w:w="6660" w:type="dxa"/>
            <w:vAlign w:val="center"/>
            <w:hideMark/>
          </w:tcPr>
          <w:p w:rsidR="00AD5F42" w:rsidRPr="000653ED" w:rsidRDefault="0090511A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ме</w:t>
            </w:r>
            <w:r w:rsidRPr="000653ED">
              <w:rPr>
                <w:sz w:val="24"/>
                <w:szCs w:val="24"/>
              </w:rPr>
              <w:t>с</w:t>
            </w:r>
            <w:r w:rsidRPr="0006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яца</w:t>
            </w:r>
          </w:p>
        </w:tc>
      </w:tr>
      <w:tr w:rsidR="00AD5F42" w:rsidRPr="00AD5F42" w:rsidTr="0090511A">
        <w:trPr>
          <w:tblCellSpacing w:w="0" w:type="dxa"/>
        </w:trPr>
        <w:tc>
          <w:tcPr>
            <w:tcW w:w="426" w:type="dxa"/>
            <w:vAlign w:val="center"/>
            <w:hideMark/>
          </w:tcPr>
          <w:p w:rsidR="00AD5F42" w:rsidRPr="00AD5F42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2552" w:type="dxa"/>
            <w:vAlign w:val="center"/>
            <w:hideMark/>
          </w:tcPr>
          <w:p w:rsidR="00AD5F42" w:rsidRPr="000653ED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 повышения квалификации</w:t>
            </w:r>
          </w:p>
        </w:tc>
        <w:tc>
          <w:tcPr>
            <w:tcW w:w="6660" w:type="dxa"/>
            <w:vAlign w:val="center"/>
            <w:hideMark/>
          </w:tcPr>
          <w:p w:rsidR="00AD5F42" w:rsidRPr="000653ED" w:rsidRDefault="0090511A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</w:t>
            </w:r>
            <w:r w:rsidR="00AD5F42" w:rsidRPr="0006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</w:t>
            </w:r>
          </w:p>
        </w:tc>
      </w:tr>
      <w:tr w:rsidR="00AD5F42" w:rsidRPr="00AD5F42" w:rsidTr="0090511A">
        <w:trPr>
          <w:tblCellSpacing w:w="0" w:type="dxa"/>
        </w:trPr>
        <w:tc>
          <w:tcPr>
            <w:tcW w:w="426" w:type="dxa"/>
            <w:vAlign w:val="center"/>
            <w:hideMark/>
          </w:tcPr>
          <w:p w:rsidR="00AD5F42" w:rsidRPr="00AD5F42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2552" w:type="dxa"/>
            <w:vAlign w:val="center"/>
            <w:hideMark/>
          </w:tcPr>
          <w:p w:rsidR="00AD5F42" w:rsidRPr="000653ED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Заявленная категория</w:t>
            </w:r>
          </w:p>
        </w:tc>
        <w:tc>
          <w:tcPr>
            <w:tcW w:w="6660" w:type="dxa"/>
            <w:vAlign w:val="center"/>
            <w:hideMark/>
          </w:tcPr>
          <w:p w:rsidR="00AD5F42" w:rsidRPr="000653ED" w:rsidRDefault="0090511A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</w:t>
            </w:r>
            <w:r w:rsidRPr="000653ED">
              <w:rPr>
                <w:sz w:val="24"/>
                <w:szCs w:val="24"/>
              </w:rPr>
              <w:t>с</w:t>
            </w:r>
            <w:r w:rsidRPr="0006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шая</w:t>
            </w:r>
          </w:p>
        </w:tc>
      </w:tr>
      <w:tr w:rsidR="00AD5F42" w:rsidRPr="00AD5F42" w:rsidTr="0090511A">
        <w:trPr>
          <w:tblCellSpacing w:w="0" w:type="dxa"/>
        </w:trPr>
        <w:tc>
          <w:tcPr>
            <w:tcW w:w="426" w:type="dxa"/>
            <w:vAlign w:val="center"/>
            <w:hideMark/>
          </w:tcPr>
          <w:p w:rsidR="00AD5F42" w:rsidRPr="00AD5F42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2552" w:type="dxa"/>
            <w:vAlign w:val="center"/>
            <w:hideMark/>
          </w:tcPr>
          <w:p w:rsidR="00AD5F42" w:rsidRPr="000653ED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6660" w:type="dxa"/>
            <w:vAlign w:val="center"/>
            <w:hideMark/>
          </w:tcPr>
          <w:p w:rsidR="00AD5F42" w:rsidRPr="000653ED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AD5F42" w:rsidRPr="00AD5F42" w:rsidTr="0090511A">
        <w:trPr>
          <w:tblCellSpacing w:w="0" w:type="dxa"/>
        </w:trPr>
        <w:tc>
          <w:tcPr>
            <w:tcW w:w="426" w:type="dxa"/>
            <w:vAlign w:val="center"/>
            <w:hideMark/>
          </w:tcPr>
          <w:p w:rsidR="00AD5F42" w:rsidRPr="00AD5F42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2552" w:type="dxa"/>
            <w:vAlign w:val="center"/>
            <w:hideMark/>
          </w:tcPr>
          <w:p w:rsidR="00AD5F42" w:rsidRPr="000653ED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6660" w:type="dxa"/>
            <w:vAlign w:val="center"/>
            <w:hideMark/>
          </w:tcPr>
          <w:p w:rsidR="00AD5F42" w:rsidRPr="000653ED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AD5F42" w:rsidRPr="00AD5F42" w:rsidTr="0090511A">
        <w:trPr>
          <w:tblCellSpacing w:w="0" w:type="dxa"/>
        </w:trPr>
        <w:tc>
          <w:tcPr>
            <w:tcW w:w="426" w:type="dxa"/>
            <w:vAlign w:val="center"/>
            <w:hideMark/>
          </w:tcPr>
          <w:p w:rsidR="00AD5F42" w:rsidRPr="00AD5F42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2552" w:type="dxa"/>
            <w:vAlign w:val="center"/>
            <w:hideMark/>
          </w:tcPr>
          <w:p w:rsidR="00AD5F42" w:rsidRPr="000653ED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самообразования</w:t>
            </w:r>
          </w:p>
        </w:tc>
        <w:tc>
          <w:tcPr>
            <w:tcW w:w="6660" w:type="dxa"/>
            <w:vAlign w:val="center"/>
            <w:hideMark/>
          </w:tcPr>
          <w:p w:rsidR="00AD5F42" w:rsidRPr="000653ED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«ИК</w:t>
            </w:r>
            <w:proofErr w:type="gramStart"/>
            <w:r w:rsidRPr="0006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Т-</w:t>
            </w:r>
            <w:proofErr w:type="gramEnd"/>
            <w:r w:rsidRPr="000653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как средство развития познавательного интереса к учению».</w:t>
            </w:r>
          </w:p>
        </w:tc>
      </w:tr>
    </w:tbl>
    <w:p w:rsidR="00AD5F42" w:rsidRPr="00AD5F42" w:rsidRDefault="00AD5F42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квалификации:</w:t>
      </w:r>
    </w:p>
    <w:p w:rsidR="000653ED" w:rsidRPr="00AD5F42" w:rsidRDefault="000653ED" w:rsidP="000653ED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Курс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повышения квалификации с 14. </w:t>
      </w: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09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.2015г. по 1</w:t>
      </w: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.2015</w:t>
      </w: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г. в ГАО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 ДПО «Институт развития</w:t>
      </w: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Ре</w:t>
      </w: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блики Башкорто</w:t>
      </w: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тан » по программе: </w:t>
      </w: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Нормативно-правовые, теоретико-методологиче</w:t>
      </w: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кие о</w:t>
      </w: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новы, о</w:t>
      </w: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обенно</w:t>
      </w: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 и методика организации и обе</w:t>
      </w: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печения </w:t>
      </w: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чебного проце</w:t>
      </w: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сс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 по ОДНК НР в объёме 72 часа</w:t>
      </w: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D5F42" w:rsidRPr="00AD5F42" w:rsidRDefault="000653ED" w:rsidP="000653ED">
      <w:pPr>
        <w:numPr>
          <w:ilvl w:val="0"/>
          <w:numId w:val="5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9051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урсы повышения квалификации с 05. 10.2015г. по 10.10.2015г. в </w:t>
      </w:r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90511A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90511A">
        <w:rPr>
          <w:rFonts w:ascii="Times New Roman" w:eastAsia="Times New Roman" w:hAnsi="Times New Roman" w:cs="Times New Roman"/>
          <w:sz w:val="28"/>
          <w:szCs w:val="28"/>
          <w:lang w:eastAsia="ru-RU"/>
        </w:rPr>
        <w:t>У ДПО «Институт развития</w:t>
      </w:r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051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</w:t>
      </w:r>
      <w:r w:rsidR="0056315A">
        <w:rPr>
          <w:rFonts w:ascii="Times New Roman" w:eastAsia="Times New Roman" w:hAnsi="Times New Roman" w:cs="Times New Roman"/>
          <w:sz w:val="28"/>
          <w:szCs w:val="28"/>
          <w:lang w:eastAsia="ru-RU"/>
        </w:rPr>
        <w:t>Ре</w:t>
      </w:r>
      <w:r w:rsidR="0056315A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6315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56315A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56315A">
        <w:rPr>
          <w:rFonts w:ascii="Times New Roman" w:eastAsia="Times New Roman" w:hAnsi="Times New Roman" w:cs="Times New Roman"/>
          <w:sz w:val="28"/>
          <w:szCs w:val="28"/>
          <w:lang w:eastAsia="ru-RU"/>
        </w:rPr>
        <w:t>блики Башкорто</w:t>
      </w:r>
      <w:r w:rsidR="0056315A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56315A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 » по программе: «Пр</w:t>
      </w:r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56315A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56315A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56315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вание </w:t>
      </w:r>
      <w:r w:rsidR="0056315A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башкирского языка и литературы в свете требований ФГОС» в объёме 72</w:t>
      </w:r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часа;</w:t>
      </w:r>
    </w:p>
    <w:p w:rsidR="00AD5F42" w:rsidRPr="00AD5F42" w:rsidRDefault="00AD5F42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Дипломы, грамоты, сертификаты, благодарственные письма, справки:</w:t>
      </w:r>
    </w:p>
    <w:p w:rsidR="00AD5F42" w:rsidRDefault="00AD5F42" w:rsidP="00545E27">
      <w:pPr>
        <w:numPr>
          <w:ilvl w:val="0"/>
          <w:numId w:val="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Грамота отде</w:t>
      </w:r>
      <w:r w:rsidR="0090511A">
        <w:rPr>
          <w:rFonts w:ascii="Times New Roman" w:eastAsia="Times New Roman" w:hAnsi="Times New Roman" w:cs="Times New Roman"/>
          <w:sz w:val="28"/>
          <w:szCs w:val="28"/>
          <w:lang w:eastAsia="ru-RU"/>
        </w:rPr>
        <w:t>ла образования от 2 октября 2014</w:t>
      </w: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AD5F42" w:rsidRPr="00AD5F42" w:rsidRDefault="00AD5F42" w:rsidP="00545E27">
      <w:pPr>
        <w:numPr>
          <w:ilvl w:val="0"/>
          <w:numId w:val="8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Самоанализ.</w:t>
      </w:r>
    </w:p>
    <w:p w:rsidR="00AD5F42" w:rsidRPr="00AD5F42" w:rsidRDefault="000653ED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 моей профессиональной деятельности напрямую зависят от стратегии развития образования в России, районе и, конечно, от тех целей, которые ставит перед собой наше образовательное учреждение. Наша школа работает над темой «Внедрение современных педагогических технологий в практику работы учителя – залог оптимизации образовательного процесса» Стараюсь строить образовательный процесс с учетом индивидуальных особенностей учащихся, их реальных затруднений и потребностей. Владею современными педагогическими технологиями и использую их в пр</w:t>
      </w:r>
      <w:r w:rsidR="002C39A5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оцессе деятельности</w:t>
      </w:r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своей работе учитываю возрастные особенности учащихся, уважаю их мнение, умею доступно и убедительно объяснить свою позицию в детском коллективе. На своих уроках стараюсь создать благоприятный морально-психологический климат в ученическом коллективе, мотивирую на достижение результатов, оказываю </w:t>
      </w:r>
      <w:proofErr w:type="spellStart"/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психолого</w:t>
      </w:r>
      <w:proofErr w:type="spellEnd"/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педагогическую поддержку. Проявляю уважение к личности каждого ребенка, учитываю возрастные особенности детей, поощряю детей высказывать свои мысли и чувства, использую жизненные ситуации для развития ребенка, создаю ситуации достижения успеха.</w:t>
      </w:r>
    </w:p>
    <w:p w:rsidR="00AD5F42" w:rsidRPr="00AD5F42" w:rsidRDefault="00AD5F42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 В настоящее время </w:t>
      </w:r>
      <w:proofErr w:type="spellStart"/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педколлектив</w:t>
      </w:r>
      <w:proofErr w:type="spellEnd"/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внедряет в жизнь программу информатизации образовательного процесса. Я принимаю активное участие в ее реализации. Тема по самообразованию «ИК</w:t>
      </w:r>
      <w:proofErr w:type="gramStart"/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Т-</w:t>
      </w:r>
      <w:proofErr w:type="gramEnd"/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как средство развития познавательного интереса к учению.». Под информатизацией начальной школы понимаю включение в образовательный процесс информационных и коммуникационных технологий в качестве средств обучения, воспитания и развития младших школьников. За счет игровой, исследовательской формы учебных заданий, мгновенной реакции компьютера на правильность их выполнения формируется высокая мотивация учения. Информатизация дает </w:t>
      </w: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возможность дифференциации процесса обучения за счет индивидуального темпа и последовательности выполнения заданий различного уровня сложности. Использование </w:t>
      </w:r>
      <w:proofErr w:type="spellStart"/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мультимедийных</w:t>
      </w:r>
      <w:proofErr w:type="spellEnd"/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средств расширяет способы предъявления учебной информации. </w:t>
      </w:r>
    </w:p>
    <w:p w:rsidR="00AD5F42" w:rsidRPr="00AD5F42" w:rsidRDefault="00AD5F42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Основными целями использования компьютерных технологий на своих уроках я вижу: повышение мотивации к учебе, углубление знаний, развитие психофизических качеств учащихся в процессе их практической деятельности в игровой компьютерной среде. </w:t>
      </w:r>
    </w:p>
    <w:p w:rsidR="00AD5F42" w:rsidRPr="00AD5F42" w:rsidRDefault="00AD5F42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  <w:r w:rsidR="002C3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тоже время считаю, что не обязательно разрушать все то, что годами нарабатывалось российской начальной школой. Поэтому в своей работе сочетаю классические методы обучения младших школьников с новыми информационными технологиями, которые существенно дополняют и поддерживают традиционное обучение. </w:t>
      </w:r>
    </w:p>
    <w:p w:rsidR="00AD5F42" w:rsidRPr="00AD5F42" w:rsidRDefault="00AD5F42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этим я определила   цель своей педагогической деятельности на данном этапе: создание условий для осуществления личностно-ориентированного подхода  в обучении с целью развития индивидуальности ученика, становления и проявления его самобытности.</w:t>
      </w:r>
    </w:p>
    <w:p w:rsidR="00AD5F42" w:rsidRPr="00AD5F42" w:rsidRDefault="00AD5F42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 данной цели необходимо решение следующих задач:</w:t>
      </w:r>
    </w:p>
    <w:p w:rsidR="00AD5F42" w:rsidRPr="00AD5F42" w:rsidRDefault="00AD5F42" w:rsidP="00545E27">
      <w:pPr>
        <w:numPr>
          <w:ilvl w:val="0"/>
          <w:numId w:val="9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выявление индивидуальных потребностей и интересов каждого ребенка, учет его  возможностей и способностей;</w:t>
      </w:r>
    </w:p>
    <w:p w:rsidR="00AD5F42" w:rsidRPr="00AD5F42" w:rsidRDefault="00AD5F42" w:rsidP="00545E27">
      <w:pPr>
        <w:numPr>
          <w:ilvl w:val="0"/>
          <w:numId w:val="9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личностно-ориентированного урока с учетом особенностей каждого ученика, с включением его в познавательный процесс, с активизацией индивидуального опыта;</w:t>
      </w:r>
    </w:p>
    <w:p w:rsidR="00AD5F42" w:rsidRPr="00AD5F42" w:rsidRDefault="00AD5F42" w:rsidP="00545E27">
      <w:pPr>
        <w:numPr>
          <w:ilvl w:val="0"/>
          <w:numId w:val="9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подбор учебно-методического комплекта, реализующего принципы личностно-ориентированного обучения;</w:t>
      </w:r>
    </w:p>
    <w:p w:rsidR="00AD5F42" w:rsidRPr="00AD5F42" w:rsidRDefault="00AD5F42" w:rsidP="00545E27">
      <w:pPr>
        <w:numPr>
          <w:ilvl w:val="0"/>
          <w:numId w:val="9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вариативных, </w:t>
      </w:r>
      <w:proofErr w:type="spellStart"/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разноуровневых</w:t>
      </w:r>
      <w:proofErr w:type="spellEnd"/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заданий, предоставление ребенку свободы выбора при их выполнении и решении, использование наиболее значимых для него способов проработки учебного материала.</w:t>
      </w:r>
    </w:p>
    <w:p w:rsidR="00AD5F42" w:rsidRPr="00AD5F42" w:rsidRDefault="002C39A5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</w:t>
      </w:r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Выявление индивидуальных потребностей и интересов начинаю до знакомства с первоклассниками на первом родительском собрании. Беседую с родителями, выясняю, чем дети любят заниматься, что им лучше удается, какие способности у них есть, что бы родители  хотели развить в своих детях, какие навыки привить. Стремлюсь получить максимальную информацию о характере ребенка, о взаимоотношениях в семье. На первом родительском собрании провожу анкетирование родителей, в котором затрагиваются вопросы личностного индивидуального развития ребенка,  а также вопросы, затрагивающие их потребности в дальнейшем образовании и развитии.</w:t>
      </w:r>
    </w:p>
    <w:p w:rsidR="00AD5F42" w:rsidRPr="00AD5F42" w:rsidRDefault="00AD5F42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C3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Выстраиваю свою работу с учетом полученной информации и на основании других психолого-педагогических методов изучения личности младшего школьника. Изучив особенности построения личностно-ориентированного урока (по И.С. </w:t>
      </w:r>
      <w:proofErr w:type="spellStart"/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Якиманской</w:t>
      </w:r>
      <w:proofErr w:type="spellEnd"/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применяю их в своей работе. </w:t>
      </w:r>
    </w:p>
    <w:p w:rsidR="00AD5F42" w:rsidRPr="00AD5F42" w:rsidRDefault="002C39A5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урок я начинаю с положительного эмоционального настроя на работу, стараюсь обогатить образовательный процесс позитивными эмоциями, это способствует снятию психологического и физического напряжения.</w:t>
      </w:r>
    </w:p>
    <w:p w:rsidR="00AD5F42" w:rsidRPr="00AD5F42" w:rsidRDefault="00AD5F42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C3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начале урока тренирую детей в самостоятельном формулировании не только темы, но и цели урока, порядка организации учебной деятельности. Мои вопросы («Что мы изучаем?», «Догадайтесь, о чем мы будем говорить на сегодняшнем уроке?», «Зачем нам это требуется?», «Какие термины в названии темы вам известны, что вы о них знаете?», «Как мы будем действовать?» и т.д.) подталкивают детей на самостоятельный поиск необходимой информации. Выстраиваю работу каждого ученика с учетом тех знаний, которые у него имеются по данной конкретной теме. Использую задания проблемно-поискового, развивающего характера, с интересным содержанием.  Такой подход в обучении помогает мне вовлечь в активную работу каждого ученика. Всегда при выполнении заданий я внимательно выслушиваю различные ответы учеников, порой даже спорные. Способы </w:t>
      </w: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общения: понимание, признание и принятие личности ученика, основанное на способности учитывать точку зрения ребёнка и не игнорировать его чувства и эмоции (я согласна с твоим мнением… или понимаю ход твоих рассуждений, но не могу согласиться с выводами…).</w:t>
      </w:r>
    </w:p>
    <w:p w:rsidR="00AD5F42" w:rsidRPr="00AD5F42" w:rsidRDefault="002C39A5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конце урока обсуждаем не только то, что нового узнали, но и то, что понравилось (не понравилось) и почему, что бы хотелось выполнить еще раз, что сделать по-другому. </w:t>
      </w:r>
    </w:p>
    <w:p w:rsidR="002C39A5" w:rsidRDefault="002C39A5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Выставляю оценки по ряду параметров: по конечному результату, пути его достижения, самостоятельности, оригинальности. Это позволяет донести до сознания учеников, что зачастую важен не только результат, но и та работа, которую он проделал для достижения этого результата. Сейчас работаю  по программе « Школа России». Для работы по УМК «Школа России»  у меня есть подборка дидактических и методических материалов. </w:t>
      </w:r>
      <w:proofErr w:type="gramStart"/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учебники, методические поурочные разработки, книги для чтения, демонстрационные таблицы по русскому языку, математики, литературному чтению, окружающему миру, контрольно – измерительные материалы, тестовые задания.</w:t>
      </w:r>
      <w:proofErr w:type="gramEnd"/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Весь материал систематизирован по классам, предметам и темам. </w:t>
      </w:r>
    </w:p>
    <w:p w:rsidR="00AD5F42" w:rsidRPr="00AD5F42" w:rsidRDefault="002C39A5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Становление личности </w:t>
      </w:r>
      <w:proofErr w:type="gramStart"/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школьников</w:t>
      </w:r>
      <w:proofErr w:type="gramEnd"/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прежде всего происходит на уроке. Активизирую познавательную деятельность ребят и повышаю интерес к учению на каждом этапе урока через индивидуальную, групповую работу; дифференцированный подход; игру; создание ситуации успеха; самостоятельную работу.</w:t>
      </w:r>
    </w:p>
    <w:p w:rsidR="00AD5F42" w:rsidRPr="00AD5F42" w:rsidRDefault="002C39A5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Задания и материалы подбираю так, чтобы они были доступны по изложению, красочно оформлены, имели элементы занимательности и состязательности, содержали сведения и факты, выходящие за рамки учебных программ.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Схемы-опоры, таблицы, сигнальные карточки, раздаточный материал, занимательные упражнения давно стали верными помощниками в моей работе. Они вызывают чувства удивления, новизны, </w:t>
      </w:r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необычности, неожиданности, развивают сообразительность, инициативу, зажигают огонёк пытливости. </w:t>
      </w:r>
    </w:p>
    <w:p w:rsidR="00AD5F42" w:rsidRPr="00AD5F42" w:rsidRDefault="002C39A5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 ученик работает на уроке с интересом, и даже трудные задания становятся посильными для него. Помогаю каждому ученику самоутвердиться, искать и находить собственные пути получения ответа.</w:t>
      </w:r>
    </w:p>
    <w:p w:rsidR="00AD5F42" w:rsidRPr="00AD5F42" w:rsidRDefault="00AD5F42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Прекрасным средством воспитания и обучения является игра.</w:t>
      </w:r>
    </w:p>
    <w:p w:rsidR="00AD5F42" w:rsidRPr="00AD5F42" w:rsidRDefault="002C39A5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этого я ставлю ученика в условия поиска, пробуждаю интерес к победе, а отсюда стремление быть быстрым, собранным, ловким, находчивым, уметь чётко выполнять задания, соблюдать правила.</w:t>
      </w:r>
    </w:p>
    <w:p w:rsidR="00AD5F42" w:rsidRPr="00AD5F42" w:rsidRDefault="002C39A5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В играх, особенно коллективных, формируются и нравственные качества личности. В результате дети оказывают помощь товарищам, считаются с интересами других. Правильно организованная самостоятельная работа способствует формированию познавательных интересов, развитию познавательных способностей, овладению приёмами процесса познания.</w:t>
      </w:r>
    </w:p>
    <w:p w:rsidR="00AD5F42" w:rsidRPr="00AD5F42" w:rsidRDefault="002C39A5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Через решение творческих задач разной степени трудности, </w:t>
      </w:r>
      <w:proofErr w:type="spellStart"/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многовариативных</w:t>
      </w:r>
      <w:proofErr w:type="spellEnd"/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заданий обеспечиваю своим ученикам развитие логического мышления, прививаю навыки самоорганизации и </w:t>
      </w:r>
      <w:proofErr w:type="spellStart"/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самопроектирования</w:t>
      </w:r>
      <w:proofErr w:type="spellEnd"/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D5F42" w:rsidRPr="00AD5F42" w:rsidRDefault="002C39A5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результате, обсуждая разные варианты поиска путей решения, дети активно предлагают возможные подходы, ищут доводы, защищают свой вариант ответа. При этом у них возникает желание узнать, почему одни способы решения задач оказываются рациональными, а другие – нет. А ещё они учатся внимательно слушать и слышать друг друга. Каждый успех делаю достоянием всего класса.</w:t>
      </w:r>
    </w:p>
    <w:p w:rsidR="00AD5F42" w:rsidRPr="00AD5F42" w:rsidRDefault="002C39A5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Постоянный анализ достижений учеников – обязательное условие моей работы. Смысл диагностирования вижу в том, чтобы получать по </w:t>
      </w:r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возможности реальную и наглядную картину развития ребёнка, его способности наблюдать, анализировать, сравнивать, классифицировать.</w:t>
      </w:r>
    </w:p>
    <w:p w:rsidR="00AD5F42" w:rsidRPr="00AD5F42" w:rsidRDefault="002C39A5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Диагностирование позволяет мне определить, удаётся ли решать в единстве задачи обучения, развития и воспитания.</w:t>
      </w:r>
    </w:p>
    <w:p w:rsidR="00AD5F42" w:rsidRPr="00AD5F42" w:rsidRDefault="00AD5F42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Важным условием моей работы является улыбка и доброе слово.</w:t>
      </w:r>
    </w:p>
    <w:p w:rsidR="00AD5F42" w:rsidRPr="00AD5F42" w:rsidRDefault="002C39A5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А сколько прибавляют они и уроку, и ребёнку! Искренней любовью я завоёвываю доверие детей, а значит, право воспитывать и учить. Таким образом, создавая на каждом уроке благоприятную эмоциональную атмосферу, повышая мотивацию к учению, результатом моей работы стали высокие показатели качества обучения.</w:t>
      </w:r>
    </w:p>
    <w:p w:rsidR="00AD5F42" w:rsidRPr="00AD5F42" w:rsidRDefault="002C39A5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уроках математики активно использовала словесные, предметные, схематические, символические модели, что способствует развитию логического, абстрактного мышления. На пути решения задачи, нахождения значения выражения или доказательства «работы» того или иного математического закона в более сложной и данный момент «</w:t>
      </w:r>
      <w:proofErr w:type="spellStart"/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нерешаемой</w:t>
      </w:r>
      <w:proofErr w:type="spellEnd"/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» самостоятельно ситуации разрешаю детям использовать калькулятор.</w:t>
      </w:r>
    </w:p>
    <w:p w:rsidR="00AD5F42" w:rsidRPr="00AD5F42" w:rsidRDefault="002C39A5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уроках русского языка с первых дней обучения уделяю особое внимание звуковому составу слова, орфоэпической и орфографической разминке на каждом уроке. Учу детей овладевать грамотной речью. Уделяю особое внимание на уроке умению мыслить и доказывать свою позицию. Считаю, что вместе с тем каждый ученик имеет право на ошибку. Ведь не ошибается только тот, кто не работает.</w:t>
      </w:r>
    </w:p>
    <w:p w:rsidR="00AD5F42" w:rsidRPr="00AD5F42" w:rsidRDefault="00AD5F42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C3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Результаты работы  впечатляют. Дело даже не в более высоком уровне грамотности, а в том, как меняется личность ребенка, пробуждается интерес к языку, желание думать, анализировать, делать самостоятельные выводы. «Русский язык — это интересно, — говорят «мои» дети, — хотя и трудно», — честно добавляют они. </w:t>
      </w:r>
    </w:p>
    <w:p w:rsidR="00AD5F42" w:rsidRPr="00AD5F42" w:rsidRDefault="00DF71A8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</w:t>
      </w:r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В учебнике по литературному чтению  собраны произведения, имеющие духовно-нравственное содержание. Для развития творческих способностей детей использую  на уроках специальные задания, обучающие словесному иллюстрированию, выразительному чтению, </w:t>
      </w:r>
      <w:proofErr w:type="spellStart"/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инсценированию</w:t>
      </w:r>
      <w:proofErr w:type="spellEnd"/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творческому пересказу, сочинению. Обращаю внимание на развитие речи младших школьников, для этого даю задания,  которые развивают речь читателя (работа над заголовком, планом, всеми видами пересказа), а также задания, которые помогают стать хорошим читателем (работа над беглостью, над осознанностью, правильностью и т.д.). Очень нравится детям работа над определением идеи и основной мысли произведения, работа над авторским словом. </w:t>
      </w:r>
    </w:p>
    <w:p w:rsidR="00AD5F42" w:rsidRPr="00AD5F42" w:rsidRDefault="00DF71A8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проверки усвоения материала провожу рейтинговые контрольные работы, составленные по принципу «</w:t>
      </w:r>
      <w:proofErr w:type="gramStart"/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простого к сложному». Каждый ребенок знает, сколько номеров он должен выполнить для того, чтобы получить «3», «4», «5» и может самостоятельно оценить свои возможности. Также для проверки усвоения детьми теоретических знаний и практических навыков провожу уроки-зачеты. Эти уроки полезны тем, что они помогают учащимся поверить в свои силы, в свои возможности. Проводятся такие уроки в конце изучения темы или раздела.  </w:t>
      </w:r>
    </w:p>
    <w:p w:rsidR="00AD5F42" w:rsidRPr="00AD5F42" w:rsidRDefault="00DF71A8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формирования  умения выслушать точку зрения другого, найти истину в споре, в совместном поиске  мне помогает организация работы в парах, в группах.</w:t>
      </w:r>
    </w:p>
    <w:p w:rsidR="00AD5F42" w:rsidRPr="00AD5F42" w:rsidRDefault="00AD5F42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разнообразные приемы помогают мне не только активизировать познавательный интерес </w:t>
      </w:r>
      <w:proofErr w:type="gramStart"/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обучаемых</w:t>
      </w:r>
      <w:proofErr w:type="gramEnd"/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 и способствуют эффективному использованию времени на уроке.</w:t>
      </w:r>
    </w:p>
    <w:p w:rsidR="00AD5F42" w:rsidRPr="00AD5F42" w:rsidRDefault="00DF71A8" w:rsidP="00DF71A8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Современный ребенок, окруженный компьютерной техникой и дома, и в школе способен с интересом обучаться только 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активным применением их в учебно-воспитательном процессе.  Понимая необходимость в организации </w:t>
      </w:r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такой деятельности,  умении проконтролировать и оценить ее результаты, я смогла овладеть соответствующими образовательными технологиями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D5F42" w:rsidRPr="00AD5F42" w:rsidRDefault="00AD5F42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F7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Я - классный руководитель. Целью моей воспитательной работы является создание условий для развития многогранной творческой личности.</w:t>
      </w:r>
    </w:p>
    <w:p w:rsidR="00AD5F42" w:rsidRPr="00AD5F42" w:rsidRDefault="00DF71A8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Методика моей воспитательной работы строится на коллективной творческой деятельности.</w:t>
      </w:r>
    </w:p>
    <w:p w:rsidR="00AD5F42" w:rsidRPr="00AD5F42" w:rsidRDefault="00DF71A8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Опираясь на общеобразовательную подготовку учащихся и учитывая их интересы, способности и возрастные возможности я провожу воспитательные мероприятия, которые расширяют кругозор учащихся, увеличивают познавательные возможности, развивают самостоятельность и активность. Дети моего класса активно участвуют во всех школьных мероприятиях. </w:t>
      </w:r>
    </w:p>
    <w:p w:rsidR="00AD5F42" w:rsidRPr="00AD5F42" w:rsidRDefault="00DF71A8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Каждым учеником моего класса ведётся </w:t>
      </w:r>
      <w:proofErr w:type="spellStart"/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которое представляет собой подборку, коллекцию работ, целью которой является демонстрация образовательных достижений учащегося. </w:t>
      </w:r>
      <w:proofErr w:type="spellStart"/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Портфолио</w:t>
      </w:r>
      <w:proofErr w:type="spellEnd"/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позволяет проследить индивидуальный прогресс учащегося, достигнутый им в процессе обучения, причем вне прямого сравнения с достижениями других учеников. </w:t>
      </w:r>
    </w:p>
    <w:p w:rsidR="00AD5F42" w:rsidRPr="00AD5F42" w:rsidRDefault="00DF71A8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Эффективность обучения и воспитания в школе во многом зависит от взаимодействия учителя с родителями обучающихся, их поддержки и помощи. Стараюсь сделать родителей своими единомышленниками, творцами общего со мной  дела формирования личности ребенка. При проведении родительских собраний не  уделяю много времени рассказу об  успеваемости детей, а анализирую причины отставания, мотивы поведения, даю рекомендации по коррекции воспитания. Члены родительского комитета – мои самые неравнодушные  и активные помощники во всем. Я пришла к выводу, что использовать родителей в качестве пассивных слушателей неправильно: каждую минуту совместного пребывания нужно использовать для того, чтобы дети гордились ими, поэтому провожу совместные </w:t>
      </w:r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мероприятия, на которые они идут не как зрители, а как участники. В совместных конкурсах, соревнованиях, эстафетах взрослые и дети учатся лучше понимать друг друга, а родители имеют возможность понаблюдать за общением своего ребенка с другими. </w:t>
      </w:r>
    </w:p>
    <w:p w:rsidR="00AD5F42" w:rsidRPr="00AD5F42" w:rsidRDefault="00AD5F42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F7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моем арсенале есть еще одна форма ежедневного общения с родителями – это дневник. Я стараюсь сделать так, чтобы дневник стал для ребенка значимой вещью в школьном портфеле, а родителям хотелось такой дневник хранить. Они видят в дневнике не только результаты контроля знаний, но и записи о  благодарности: за безупречный внешний вид школьника, за организацию экскурсий, за помощь классу, за хорошее воспитание ребенка и т. д. Эти записи помогают еще и еще раз пережить эмоциональный подъем и повысить свою самооценку. Некоторые родители недооценивают значимости процесса познания, для них становится важной только оценка, вследствие чего  учебная мотивация детей сводится лишь к получению пятерок. Для того чтобы преодолеть эти трудности,  веду  активную разъяснительную работу среди родителей, привлекаю их к учебно-воспитательному процессу. Информацию об учебных успехах и трудностях детей доводится ещё до родителей через «Дневник. </w:t>
      </w:r>
      <w:proofErr w:type="spellStart"/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Ру</w:t>
      </w:r>
      <w:proofErr w:type="spellEnd"/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AD5F42" w:rsidRPr="00AD5F42" w:rsidRDefault="00DF71A8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Вообще я считаю, чем дружнее и сплочённее родители, тем дружнее дети. Родители принимают активное участие во всех классных мероприятиях, помогают мне, как классному руководителю в организации и проведении, а детям в подготовке мероприятий. Родители живут жизнью класса вместе с детьми. Участвуя в мероприятиях, дети сближаются, становятся дружнее, растёт их мастерство общения. Они всегда в постоянном поиске.</w:t>
      </w:r>
    </w:p>
    <w:p w:rsidR="00AD5F42" w:rsidRPr="00AD5F42" w:rsidRDefault="00AD5F42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По-моему мнению, воспитательная работа является одной из главных составляющих всего процесса обучения в школе. Научить ребёнка самостоятельно строить свою жизнь, неся ответственность за неё, формировать социально необходимые знания и навыки, профессиональный </w:t>
      </w: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интерес, гражданскую позицию – вот принципы системы воспитания в классе. </w:t>
      </w:r>
    </w:p>
    <w:p w:rsidR="00AD5F42" w:rsidRPr="00AD5F42" w:rsidRDefault="00AD5F42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DF71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 проявляют большой интерес ко всему новому. Все обучающиеся  посещают различные секции, внешкольные объединения дополнительного образования по различным направленностям. </w:t>
      </w:r>
      <w:r w:rsidR="00DF71A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неурочная занятость учащихся моего класса составляет 100%.</w:t>
      </w:r>
    </w:p>
    <w:p w:rsidR="00AD5F42" w:rsidRPr="00AD5F42" w:rsidRDefault="00DF71A8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Основное направление своей будущей деятельности вижу в повышении качества образования за счет максимального использования на уроках исследовательских, информационно-коммуникативных технологий обучения, сохранение и укрепление здоровья обучающихся при помощи </w:t>
      </w:r>
      <w:proofErr w:type="spellStart"/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здоровьесберегающих</w:t>
      </w:r>
      <w:proofErr w:type="spellEnd"/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технологий. Планирую создать воспитательную систему класса, основанную на формировании духовно-нравственных ценностей. </w:t>
      </w:r>
    </w:p>
    <w:p w:rsidR="00AD5F42" w:rsidRPr="00AD5F42" w:rsidRDefault="00DF71A8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AD5F42"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Я имею активную жизненную позицию. Я ценю опыт своих коллег, дорожу дружбой с людьми, ценю в людях порядочность, доброту, милосердие, сострадание и человеческое внимание.</w:t>
      </w:r>
    </w:p>
    <w:p w:rsidR="00AD5F42" w:rsidRDefault="00AD5F42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«Кто стоит на месте, тот отстает» - эта поговорка древних римлян как нельзя лучше отражает мое стремление к постоянному поиску новых идей, новых проектов.</w:t>
      </w:r>
    </w:p>
    <w:p w:rsidR="00DF71A8" w:rsidRDefault="00DF71A8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71A8" w:rsidRDefault="00DF71A8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71A8" w:rsidRDefault="00DF71A8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71A8" w:rsidRDefault="00DF71A8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71A8" w:rsidRDefault="00DF71A8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71A8" w:rsidRDefault="00DF71A8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5F42" w:rsidRPr="00AD5F42" w:rsidRDefault="00AD5F42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4.Показатели продуктивной деятельности учителя начальных классов.</w:t>
      </w:r>
    </w:p>
    <w:p w:rsidR="00AD5F42" w:rsidRPr="00AD5F42" w:rsidRDefault="00AD5F42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4.1Участие в реализации программы развития образовательного учреждения.</w:t>
      </w:r>
    </w:p>
    <w:p w:rsidR="00AD5F42" w:rsidRPr="00AD5F42" w:rsidRDefault="00AD5F42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4.2Соответствие уровня учебных достижений обучающихся требованиям государственного стандарта общего образования.</w:t>
      </w:r>
    </w:p>
    <w:p w:rsidR="00AD5F42" w:rsidRPr="00AD5F42" w:rsidRDefault="00AD5F42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96cde479f74c12b74e4525cb304c54a8cb3cac47"/>
      <w:bookmarkStart w:id="4" w:name="1"/>
      <w:bookmarkEnd w:id="3"/>
      <w:bookmarkEnd w:id="4"/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4.3Динамика качества </w:t>
      </w:r>
      <w:proofErr w:type="gramStart"/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обучения по предметам</w:t>
      </w:r>
      <w:proofErr w:type="gramEnd"/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D5F42" w:rsidRPr="00AD5F42" w:rsidRDefault="00AD5F42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10b3dc21842c8d6cbff81ec813f92d8101fb9e3a"/>
      <w:bookmarkStart w:id="6" w:name="2"/>
      <w:bookmarkEnd w:id="5"/>
      <w:bookmarkEnd w:id="6"/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4.4Результаты мониторинговых исследований качества образования обучающихся.</w:t>
      </w:r>
    </w:p>
    <w:p w:rsidR="00AD5F42" w:rsidRPr="00AD5F42" w:rsidRDefault="00AD5F42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74a59104dee6eb0f7cecdea363e5aff0f59bbdb3"/>
      <w:bookmarkStart w:id="8" w:name="3"/>
      <w:bookmarkStart w:id="9" w:name="7bfc53f48b99e7a2b75f75ce1bb509706e56c59e"/>
      <w:bookmarkStart w:id="10" w:name="4"/>
      <w:bookmarkStart w:id="11" w:name="f5df6b24bf92baff7fb4a102b36dc70aa0621c92"/>
      <w:bookmarkStart w:id="12" w:name="5"/>
      <w:bookmarkEnd w:id="7"/>
      <w:bookmarkEnd w:id="8"/>
      <w:bookmarkEnd w:id="9"/>
      <w:bookmarkEnd w:id="10"/>
      <w:bookmarkEnd w:id="11"/>
      <w:bookmarkEnd w:id="12"/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школы………………………………………(Н. В. </w:t>
      </w:r>
      <w:proofErr w:type="spellStart"/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Савинкина</w:t>
      </w:r>
      <w:proofErr w:type="spellEnd"/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AD5F42" w:rsidRPr="00AD5F42" w:rsidRDefault="00AD5F42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3" w:name="c210b67048da9b63bf064a2d1e2df130c17a002b"/>
      <w:bookmarkStart w:id="14" w:name="6"/>
      <w:bookmarkEnd w:id="13"/>
      <w:bookmarkEnd w:id="14"/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4.5Участие в олимпиадах и конкурсах школьного, муниципального, областного уровня.</w:t>
      </w:r>
    </w:p>
    <w:p w:rsidR="00AD5F42" w:rsidRPr="00AD5F42" w:rsidRDefault="00AD5F42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5" w:name="b2a5820df8b4c48c698d7ee78a1f814cc689d1b7"/>
      <w:bookmarkStart w:id="16" w:name="7"/>
      <w:bookmarkEnd w:id="15"/>
      <w:bookmarkEnd w:id="16"/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4.6Результаты адаптации выпускников начальной школы при переходе на основную ступень образования.</w:t>
      </w:r>
    </w:p>
    <w:p w:rsidR="00AD5F42" w:rsidRPr="00AD5F42" w:rsidRDefault="00AD5F42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7" w:name="24138a8548b977a23903d5ceb141d8be76ef8ac7"/>
      <w:bookmarkStart w:id="18" w:name="8"/>
      <w:bookmarkEnd w:id="17"/>
      <w:bookmarkEnd w:id="18"/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4.7Доля учащихся, посещающих кружки, факультативы, спортивные секции, включенных в деятельность детских общественных организаций и объединений.</w:t>
      </w:r>
    </w:p>
    <w:p w:rsidR="00AD5F42" w:rsidRPr="00AD5F42" w:rsidRDefault="00AD5F42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9" w:name="ef7742ade95caa483446dd6ec603928a25687e63"/>
      <w:bookmarkStart w:id="20" w:name="9"/>
      <w:bookmarkEnd w:id="19"/>
      <w:bookmarkEnd w:id="20"/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4.8Организация внеурочной деятельности.</w:t>
      </w:r>
    </w:p>
    <w:p w:rsidR="00AD5F42" w:rsidRPr="00AD5F42" w:rsidRDefault="00AD5F42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1" w:name="6c3ccdfc202caf040f715d20b6251cadb22dad74"/>
      <w:bookmarkStart w:id="22" w:name="10"/>
      <w:bookmarkEnd w:id="21"/>
      <w:bookmarkEnd w:id="22"/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4.9Внедрение современных технологий, методов, средств обучения.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10"/>
        <w:gridCol w:w="2990"/>
        <w:gridCol w:w="5954"/>
      </w:tblGrid>
      <w:tr w:rsidR="00AD5F42" w:rsidRPr="00AD5F42" w:rsidTr="00AD5F42">
        <w:trPr>
          <w:tblCellSpacing w:w="0" w:type="dxa"/>
        </w:trPr>
        <w:tc>
          <w:tcPr>
            <w:tcW w:w="0" w:type="auto"/>
            <w:vAlign w:val="center"/>
            <w:hideMark/>
          </w:tcPr>
          <w:p w:rsidR="00AD5F42" w:rsidRPr="00AD5F42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3" w:name="eb90029b840927ca16ccc759dad6463a032e3358"/>
            <w:bookmarkStart w:id="24" w:name="12"/>
            <w:bookmarkEnd w:id="23"/>
            <w:bookmarkEnd w:id="24"/>
            <w:r w:rsidRPr="00AD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AD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AD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AD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D5F42" w:rsidRPr="00AD5F42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технологии</w:t>
            </w:r>
          </w:p>
        </w:tc>
        <w:tc>
          <w:tcPr>
            <w:tcW w:w="0" w:type="auto"/>
            <w:vAlign w:val="center"/>
            <w:hideMark/>
          </w:tcPr>
          <w:p w:rsidR="00AD5F42" w:rsidRPr="00AD5F42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Формы работы</w:t>
            </w:r>
          </w:p>
        </w:tc>
      </w:tr>
      <w:tr w:rsidR="00AD5F42" w:rsidRPr="00AD5F42" w:rsidTr="00AD5F42">
        <w:trPr>
          <w:tblCellSpacing w:w="0" w:type="dxa"/>
        </w:trPr>
        <w:tc>
          <w:tcPr>
            <w:tcW w:w="0" w:type="auto"/>
            <w:vAlign w:val="center"/>
            <w:hideMark/>
          </w:tcPr>
          <w:p w:rsidR="00AD5F42" w:rsidRPr="00AD5F42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:rsidR="00AD5F42" w:rsidRPr="00AD5F42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Игровые технологии</w:t>
            </w:r>
          </w:p>
        </w:tc>
        <w:tc>
          <w:tcPr>
            <w:tcW w:w="0" w:type="auto"/>
            <w:vAlign w:val="center"/>
            <w:hideMark/>
          </w:tcPr>
          <w:p w:rsidR="00AD5F42" w:rsidRPr="00AD5F42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Сюжетно – ролевая игра, дидактическая игра, деловая игра</w:t>
            </w:r>
            <w:proofErr w:type="gramStart"/>
            <w:r w:rsidRPr="00AD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AD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урок – путешествие, викторины , загадки.</w:t>
            </w:r>
          </w:p>
        </w:tc>
      </w:tr>
      <w:tr w:rsidR="00AD5F42" w:rsidRPr="00AD5F42" w:rsidTr="00AD5F42">
        <w:trPr>
          <w:tblCellSpacing w:w="0" w:type="dxa"/>
        </w:trPr>
        <w:tc>
          <w:tcPr>
            <w:tcW w:w="0" w:type="auto"/>
            <w:vAlign w:val="center"/>
            <w:hideMark/>
          </w:tcPr>
          <w:p w:rsidR="00AD5F42" w:rsidRPr="00AD5F42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:rsidR="00AD5F42" w:rsidRPr="00AD5F42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Коммуникативные</w:t>
            </w:r>
          </w:p>
          <w:p w:rsidR="00AD5F42" w:rsidRPr="00AD5F42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технологии</w:t>
            </w:r>
          </w:p>
        </w:tc>
        <w:tc>
          <w:tcPr>
            <w:tcW w:w="0" w:type="auto"/>
            <w:vAlign w:val="center"/>
            <w:hideMark/>
          </w:tcPr>
          <w:p w:rsidR="00AD5F42" w:rsidRPr="00AD5F42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Работа в малых группах, парах, диалог, дискуссия, обмен мнениями по результатам </w:t>
            </w:r>
            <w:r w:rsidRPr="00AD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работы</w:t>
            </w:r>
          </w:p>
        </w:tc>
      </w:tr>
      <w:tr w:rsidR="00AD5F42" w:rsidRPr="00AD5F42" w:rsidTr="00AD5F42">
        <w:trPr>
          <w:tblCellSpacing w:w="0" w:type="dxa"/>
        </w:trPr>
        <w:tc>
          <w:tcPr>
            <w:tcW w:w="0" w:type="auto"/>
            <w:vAlign w:val="center"/>
            <w:hideMark/>
          </w:tcPr>
          <w:p w:rsidR="00AD5F42" w:rsidRPr="00AD5F42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0" w:type="auto"/>
            <w:vAlign w:val="center"/>
            <w:hideMark/>
          </w:tcPr>
          <w:p w:rsidR="00AD5F42" w:rsidRPr="00AD5F42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Исследовательские технологии</w:t>
            </w:r>
          </w:p>
        </w:tc>
        <w:tc>
          <w:tcPr>
            <w:tcW w:w="0" w:type="auto"/>
            <w:vAlign w:val="center"/>
            <w:hideMark/>
          </w:tcPr>
          <w:p w:rsidR="00AD5F42" w:rsidRPr="00AD5F42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Экологические задачи, проекты, творческие задания, наблюдения, практические занятия, опыт,</w:t>
            </w:r>
          </w:p>
          <w:p w:rsidR="00AD5F42" w:rsidRPr="00AD5F42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Исследование, экскурсии на природу, предприятия и организации.</w:t>
            </w:r>
          </w:p>
        </w:tc>
      </w:tr>
      <w:tr w:rsidR="00AD5F42" w:rsidRPr="00AD5F42" w:rsidTr="00AD5F42">
        <w:trPr>
          <w:tblCellSpacing w:w="0" w:type="dxa"/>
        </w:trPr>
        <w:tc>
          <w:tcPr>
            <w:tcW w:w="0" w:type="auto"/>
            <w:vAlign w:val="center"/>
            <w:hideMark/>
          </w:tcPr>
          <w:p w:rsidR="00AD5F42" w:rsidRPr="00AD5F42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0" w:type="auto"/>
            <w:vAlign w:val="center"/>
            <w:hideMark/>
          </w:tcPr>
          <w:p w:rsidR="00AD5F42" w:rsidRPr="00AD5F42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Информационно – коммуникативные технологии</w:t>
            </w:r>
          </w:p>
        </w:tc>
        <w:tc>
          <w:tcPr>
            <w:tcW w:w="0" w:type="auto"/>
            <w:vAlign w:val="center"/>
            <w:hideMark/>
          </w:tcPr>
          <w:p w:rsidR="00AD5F42" w:rsidRPr="00AD5F42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Тесты, тестовые упражнения, игровые, творческие и логические задания</w:t>
            </w:r>
          </w:p>
        </w:tc>
      </w:tr>
      <w:tr w:rsidR="00AD5F42" w:rsidRPr="00AD5F42" w:rsidTr="00AD5F42">
        <w:trPr>
          <w:tblCellSpacing w:w="0" w:type="dxa"/>
        </w:trPr>
        <w:tc>
          <w:tcPr>
            <w:tcW w:w="0" w:type="auto"/>
            <w:vAlign w:val="center"/>
            <w:hideMark/>
          </w:tcPr>
          <w:p w:rsidR="00AD5F42" w:rsidRPr="00AD5F42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0" w:type="auto"/>
            <w:vAlign w:val="center"/>
            <w:hideMark/>
          </w:tcPr>
          <w:p w:rsidR="00AD5F42" w:rsidRPr="00AD5F42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AD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Здоровьесберегающие</w:t>
            </w:r>
            <w:proofErr w:type="spellEnd"/>
            <w:r w:rsidRPr="00AD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технологии</w:t>
            </w:r>
          </w:p>
        </w:tc>
        <w:tc>
          <w:tcPr>
            <w:tcW w:w="0" w:type="auto"/>
            <w:vAlign w:val="center"/>
            <w:hideMark/>
          </w:tcPr>
          <w:p w:rsidR="00AD5F42" w:rsidRPr="00AD5F42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Динамические паузы, подвижные игры, физкультминутки, упражнения для профилактики осанки, упражнения для глаз, мышц рук и т.д. </w:t>
            </w:r>
            <w:proofErr w:type="spellStart"/>
            <w:r w:rsidRPr="00AD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Физкультурно</w:t>
            </w:r>
            <w:proofErr w:type="spellEnd"/>
            <w:r w:rsidRPr="00AD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оздоровительные и спортивно – развлекательные мероприятия, походы.</w:t>
            </w:r>
          </w:p>
        </w:tc>
      </w:tr>
    </w:tbl>
    <w:p w:rsidR="00AD5F42" w:rsidRPr="00AD5F42" w:rsidRDefault="00AD5F42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4.10Участие в апробации и внедрение в образовательный процесс УМК нового поколения.</w:t>
      </w:r>
    </w:p>
    <w:p w:rsidR="00AD5F42" w:rsidRPr="00AD5F42" w:rsidRDefault="00AD5F42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4.11Наличие системы диагностики образовательных потребностей обучающихся.</w:t>
      </w:r>
    </w:p>
    <w:p w:rsidR="00AD5F42" w:rsidRPr="00AD5F42" w:rsidRDefault="00AD5F42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5" w:name="8e6e8cdb2bfc65708f9f921b60439414d0f75e61"/>
      <w:bookmarkStart w:id="26" w:name="13"/>
      <w:bookmarkEnd w:id="25"/>
      <w:bookmarkEnd w:id="26"/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4.12Создание условий для реализации индивидуальных потребностей обучающихся.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542"/>
        <w:gridCol w:w="8812"/>
      </w:tblGrid>
      <w:tr w:rsidR="00AD5F42" w:rsidRPr="00AD5F42" w:rsidTr="00AD5F42">
        <w:trPr>
          <w:tblCellSpacing w:w="0" w:type="dxa"/>
        </w:trPr>
        <w:tc>
          <w:tcPr>
            <w:tcW w:w="0" w:type="auto"/>
            <w:vAlign w:val="center"/>
            <w:hideMark/>
          </w:tcPr>
          <w:p w:rsidR="00AD5F42" w:rsidRPr="00AD5F42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7" w:name="cfd256b4476bda1609319802b3aa3c8593abd7b4"/>
            <w:bookmarkStart w:id="28" w:name="14"/>
            <w:bookmarkEnd w:id="27"/>
            <w:bookmarkEnd w:id="28"/>
            <w:r w:rsidRPr="00AD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AD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AD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AD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D5F42" w:rsidRPr="00AD5F42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материала</w:t>
            </w:r>
          </w:p>
        </w:tc>
      </w:tr>
      <w:tr w:rsidR="00AD5F42" w:rsidRPr="00AD5F42" w:rsidTr="00AD5F42">
        <w:trPr>
          <w:tblCellSpacing w:w="0" w:type="dxa"/>
        </w:trPr>
        <w:tc>
          <w:tcPr>
            <w:tcW w:w="0" w:type="auto"/>
            <w:vAlign w:val="center"/>
            <w:hideMark/>
          </w:tcPr>
          <w:p w:rsidR="00AD5F42" w:rsidRPr="00AD5F42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:rsidR="00AD5F42" w:rsidRPr="00AD5F42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дидактического материала по математике для детей с ограниченными возможностями здоровья.</w:t>
            </w:r>
          </w:p>
        </w:tc>
      </w:tr>
      <w:tr w:rsidR="00AD5F42" w:rsidRPr="00AD5F42" w:rsidTr="00AD5F42">
        <w:trPr>
          <w:tblCellSpacing w:w="0" w:type="dxa"/>
        </w:trPr>
        <w:tc>
          <w:tcPr>
            <w:tcW w:w="0" w:type="auto"/>
            <w:vAlign w:val="center"/>
            <w:hideMark/>
          </w:tcPr>
          <w:p w:rsidR="00AD5F42" w:rsidRPr="00AD5F42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:rsidR="00AD5F42" w:rsidRPr="00AD5F42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Разработка и использование в образовательном процессе дидактического материала по литературному чтению для одарённых детей.</w:t>
            </w:r>
          </w:p>
        </w:tc>
      </w:tr>
    </w:tbl>
    <w:p w:rsidR="00AD5F42" w:rsidRPr="00AD5F42" w:rsidRDefault="00AD5F42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4.13.Участие в мероприятиях, повышающих имидж образовательного учреждения.</w:t>
      </w:r>
    </w:p>
    <w:p w:rsidR="00AD5F42" w:rsidRPr="00AD5F42" w:rsidRDefault="00AD5F42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9" w:name="a1b489e434ffc2a7b4137facf45a649d632d83d0"/>
      <w:bookmarkStart w:id="30" w:name="15"/>
      <w:bookmarkEnd w:id="29"/>
      <w:bookmarkEnd w:id="30"/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4.14Наличие положительной оценки деятельности по итогам </w:t>
      </w:r>
      <w:proofErr w:type="spellStart"/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внутришкольного</w:t>
      </w:r>
      <w:proofErr w:type="spellEnd"/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контроля, состояния преподавания предмета.</w:t>
      </w:r>
    </w:p>
    <w:p w:rsidR="00AD5F42" w:rsidRPr="00AD5F42" w:rsidRDefault="00AD5F42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Административные контрольные работы</w:t>
      </w:r>
    </w:p>
    <w:p w:rsidR="00AD5F42" w:rsidRPr="00AD5F42" w:rsidRDefault="00AD5F42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1" w:name="57bd52f65a2059c2f05a4d43ddfe401988e97472"/>
      <w:bookmarkStart w:id="32" w:name="16"/>
      <w:bookmarkEnd w:id="31"/>
      <w:bookmarkEnd w:id="32"/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техники чтения</w:t>
      </w:r>
    </w:p>
    <w:p w:rsidR="00AD5F42" w:rsidRPr="00AD5F42" w:rsidRDefault="00AD5F42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3" w:name="752c616b0528eb18ecc60081e9efe7e06aaec6d1"/>
      <w:bookmarkStart w:id="34" w:name="17"/>
      <w:bookmarkEnd w:id="33"/>
      <w:bookmarkEnd w:id="34"/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4.15Наличие научно – методических публикаций, размещение материалов учителя в СМИ и на сайтах сети Интернет.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38"/>
        <w:gridCol w:w="8916"/>
      </w:tblGrid>
      <w:tr w:rsidR="00AD5F42" w:rsidRPr="00AD5F42" w:rsidTr="00AD5F42">
        <w:trPr>
          <w:tblCellSpacing w:w="0" w:type="dxa"/>
        </w:trPr>
        <w:tc>
          <w:tcPr>
            <w:tcW w:w="0" w:type="auto"/>
            <w:vAlign w:val="center"/>
            <w:hideMark/>
          </w:tcPr>
          <w:p w:rsidR="00AD5F42" w:rsidRPr="00AD5F42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35" w:name="65563fa0b46262d3d9331213422a7f803e70d02f"/>
            <w:bookmarkStart w:id="36" w:name="18"/>
            <w:bookmarkEnd w:id="35"/>
            <w:bookmarkEnd w:id="36"/>
            <w:r w:rsidRPr="00AD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 w:rsidRPr="00AD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 w:rsidRPr="00AD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proofErr w:type="spellStart"/>
            <w:r w:rsidRPr="00AD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AD5F42" w:rsidRPr="00AD5F42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и адрес сайта</w:t>
            </w:r>
          </w:p>
        </w:tc>
      </w:tr>
      <w:tr w:rsidR="00AD5F42" w:rsidRPr="00AD5F42" w:rsidTr="00AD5F42">
        <w:trPr>
          <w:tblCellSpacing w:w="0" w:type="dxa"/>
        </w:trPr>
        <w:tc>
          <w:tcPr>
            <w:tcW w:w="0" w:type="auto"/>
            <w:vAlign w:val="center"/>
            <w:hideMark/>
          </w:tcPr>
          <w:p w:rsidR="00AD5F42" w:rsidRPr="00AD5F42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0" w:type="auto"/>
            <w:vAlign w:val="center"/>
            <w:hideMark/>
          </w:tcPr>
          <w:p w:rsidR="00AD5F42" w:rsidRPr="00AD5F42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D5F42" w:rsidRPr="00AD5F42" w:rsidTr="00AD5F42">
        <w:trPr>
          <w:tblCellSpacing w:w="0" w:type="dxa"/>
        </w:trPr>
        <w:tc>
          <w:tcPr>
            <w:tcW w:w="0" w:type="auto"/>
            <w:vAlign w:val="center"/>
            <w:hideMark/>
          </w:tcPr>
          <w:p w:rsidR="00AD5F42" w:rsidRPr="00AD5F42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0" w:type="auto"/>
            <w:vAlign w:val="center"/>
            <w:hideMark/>
          </w:tcPr>
          <w:p w:rsidR="00AD5F42" w:rsidRPr="00AD5F42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Рабочие программы по предметам для 1 класса </w:t>
            </w:r>
            <w:hyperlink r:id="rId12" w:history="1">
              <w:r w:rsidRPr="00AD5F42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http://nsportal.ru/nachalnaya-shkola/okruzhayushchii-mir/2015/03/27/rabochaya-programma-po-okruzhayushchemu-miru-dlya-1</w:t>
              </w:r>
            </w:hyperlink>
          </w:p>
          <w:p w:rsidR="00AD5F42" w:rsidRPr="00AD5F42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3" w:history="1">
              <w:r w:rsidRPr="00AD5F42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http://nsportal.ru/nachalnaya-shkola/matematika/2015/03/26/rabochaya-programma-po-matematike-dlya-1-klassa</w:t>
              </w:r>
            </w:hyperlink>
          </w:p>
          <w:p w:rsidR="00AD5F42" w:rsidRPr="00AD5F42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4" w:history="1">
              <w:r w:rsidRPr="00AD5F42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http://nsportal.ru/nachalnaya-shkola/russkii-yazyk/2015/03/27/rabochaya-programma-po-obucheniyu-gramote-dlya-1-klassa</w:t>
              </w:r>
            </w:hyperlink>
          </w:p>
        </w:tc>
      </w:tr>
      <w:tr w:rsidR="00AD5F42" w:rsidRPr="00AD5F42" w:rsidTr="00AD5F42">
        <w:trPr>
          <w:tblCellSpacing w:w="0" w:type="dxa"/>
        </w:trPr>
        <w:tc>
          <w:tcPr>
            <w:tcW w:w="0" w:type="auto"/>
            <w:vAlign w:val="center"/>
            <w:hideMark/>
          </w:tcPr>
          <w:p w:rsidR="00AD5F42" w:rsidRPr="00AD5F42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0" w:type="auto"/>
            <w:vAlign w:val="center"/>
            <w:hideMark/>
          </w:tcPr>
          <w:p w:rsidR="00AD5F42" w:rsidRPr="00AD5F42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F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Методические разработки размещены на сайтах: </w:t>
            </w:r>
          </w:p>
          <w:p w:rsidR="00AD5F42" w:rsidRPr="00AD5F42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5" w:history="1">
              <w:r w:rsidRPr="00AD5F42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http://nsportal.ru/malikova-nataliya-anatolevna</w:t>
              </w:r>
            </w:hyperlink>
          </w:p>
          <w:p w:rsidR="00AD5F42" w:rsidRPr="00AD5F42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6" w:history="1">
              <w:r w:rsidRPr="00AD5F42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http://pedsovet.org/forum/member211707.html</w:t>
              </w:r>
            </w:hyperlink>
          </w:p>
          <w:p w:rsidR="00AD5F42" w:rsidRPr="00AD5F42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7" w:history="1">
              <w:r w:rsidRPr="00AD5F42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http://www.proshkolu.ru/user/sheogolewa81/</w:t>
              </w:r>
            </w:hyperlink>
          </w:p>
          <w:p w:rsidR="00AD5F42" w:rsidRPr="00AD5F42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8" w:history="1">
              <w:r w:rsidRPr="00AD5F42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http://videouroki.net/filecom.php?fileid=98706170</w:t>
              </w:r>
            </w:hyperlink>
          </w:p>
          <w:p w:rsidR="00AD5F42" w:rsidRPr="00AD5F42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19" w:history="1">
              <w:r w:rsidRPr="00AD5F42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http://multiurok.ru/nataliy31/files</w:t>
              </w:r>
            </w:hyperlink>
          </w:p>
          <w:p w:rsidR="00AD5F42" w:rsidRPr="00AD5F42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0" w:history="1">
              <w:r w:rsidRPr="00AD5F42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http://kopilkaurokov.ru/nachalniyeKlassi/prochee/196712</w:t>
              </w:r>
            </w:hyperlink>
          </w:p>
          <w:p w:rsidR="00AD5F42" w:rsidRPr="00AD5F42" w:rsidRDefault="00AD5F42" w:rsidP="00545E27">
            <w:pPr>
              <w:spacing w:before="100" w:beforeAutospacing="1" w:after="100" w:afterAutospacing="1"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hyperlink r:id="rId21" w:history="1">
              <w:r w:rsidRPr="00AD5F42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http://www.proshkolu.ru/user/sheogolewa81/</w:t>
              </w:r>
            </w:hyperlink>
          </w:p>
        </w:tc>
      </w:tr>
    </w:tbl>
    <w:p w:rsidR="00AD5F42" w:rsidRPr="00AD5F42" w:rsidRDefault="00AD5F42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        4.16.Разработка комплексного дидактического обеспечения учебного процесса.</w:t>
      </w:r>
    </w:p>
    <w:p w:rsidR="00AD5F42" w:rsidRPr="00AD5F42" w:rsidRDefault="00AD5F42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7" w:name="19c138a14761c59d011ae4570cae0d3d1b081f34"/>
      <w:bookmarkStart w:id="38" w:name="19"/>
      <w:bookmarkEnd w:id="37"/>
      <w:bookmarkEnd w:id="38"/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4.17Участие в конкурсах профессионального мастерства.</w:t>
      </w:r>
    </w:p>
    <w:p w:rsidR="00AD5F42" w:rsidRPr="00AD5F42" w:rsidRDefault="00AD5F42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9" w:name="01821f05504d128875e172277a6caa6530000ec6"/>
      <w:bookmarkStart w:id="40" w:name="20"/>
      <w:bookmarkEnd w:id="39"/>
      <w:bookmarkEnd w:id="40"/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4.18Востребованность профессионального потенциала педагога на уровне ОУ, муниципальном, региональном уровне.</w:t>
      </w:r>
    </w:p>
    <w:p w:rsidR="00AD5F42" w:rsidRPr="00AD5F42" w:rsidRDefault="00AD5F42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41" w:name="2a20a16a0b96181b66c35fc3adc37ee0e3f9d5c9"/>
      <w:bookmarkStart w:id="42" w:name="21"/>
      <w:bookmarkEnd w:id="41"/>
      <w:bookmarkEnd w:id="42"/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4.19.Наличие системы взаимодействия с родителями.</w:t>
      </w:r>
    </w:p>
    <w:p w:rsidR="00AD5F42" w:rsidRPr="00AD5F42" w:rsidRDefault="00AD5F42" w:rsidP="00545E27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F42">
        <w:rPr>
          <w:rFonts w:ascii="Times New Roman" w:eastAsia="Times New Roman" w:hAnsi="Times New Roman" w:cs="Times New Roman"/>
          <w:sz w:val="28"/>
          <w:szCs w:val="28"/>
          <w:lang w:eastAsia="ru-RU"/>
        </w:rPr>
        <w:t>4.20.Наличие обобщения опыта работы на муниципальном, областном уровне.</w:t>
      </w:r>
    </w:p>
    <w:p w:rsidR="00AD5F42" w:rsidRDefault="00AD5F42" w:rsidP="009E3621">
      <w:pPr>
        <w:pStyle w:val="a3"/>
        <w:jc w:val="center"/>
      </w:pPr>
    </w:p>
    <w:sectPr w:rsidR="00AD5F42" w:rsidSect="009E362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14C7C"/>
    <w:multiLevelType w:val="multilevel"/>
    <w:tmpl w:val="CCB02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A4A1491"/>
    <w:multiLevelType w:val="multilevel"/>
    <w:tmpl w:val="4B5A1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872132"/>
    <w:multiLevelType w:val="multilevel"/>
    <w:tmpl w:val="86F01E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6E52D3B"/>
    <w:multiLevelType w:val="multilevel"/>
    <w:tmpl w:val="EA82092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7D2D20"/>
    <w:multiLevelType w:val="multilevel"/>
    <w:tmpl w:val="AE8CA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0664313"/>
    <w:multiLevelType w:val="multilevel"/>
    <w:tmpl w:val="F488A8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AE47D29"/>
    <w:multiLevelType w:val="multilevel"/>
    <w:tmpl w:val="C624D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3794B48"/>
    <w:multiLevelType w:val="multilevel"/>
    <w:tmpl w:val="95847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C896284"/>
    <w:multiLevelType w:val="multilevel"/>
    <w:tmpl w:val="578C2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8"/>
  </w:num>
  <w:num w:numId="6">
    <w:abstractNumId w:val="0"/>
  </w:num>
  <w:num w:numId="7">
    <w:abstractNumId w:val="4"/>
  </w:num>
  <w:num w:numId="8">
    <w:abstractNumId w:val="1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3621"/>
    <w:rsid w:val="000653ED"/>
    <w:rsid w:val="000E638E"/>
    <w:rsid w:val="001620F7"/>
    <w:rsid w:val="001C1746"/>
    <w:rsid w:val="0029058F"/>
    <w:rsid w:val="002C39A5"/>
    <w:rsid w:val="00367936"/>
    <w:rsid w:val="00426734"/>
    <w:rsid w:val="00451C71"/>
    <w:rsid w:val="00486822"/>
    <w:rsid w:val="00545E27"/>
    <w:rsid w:val="0056315A"/>
    <w:rsid w:val="008604D6"/>
    <w:rsid w:val="0090511A"/>
    <w:rsid w:val="009E3621"/>
    <w:rsid w:val="00A17C87"/>
    <w:rsid w:val="00A54FCD"/>
    <w:rsid w:val="00AD4B6A"/>
    <w:rsid w:val="00AD5F42"/>
    <w:rsid w:val="00BA7BBB"/>
    <w:rsid w:val="00BF0417"/>
    <w:rsid w:val="00C11F8A"/>
    <w:rsid w:val="00C82468"/>
    <w:rsid w:val="00CA1AB0"/>
    <w:rsid w:val="00D92283"/>
    <w:rsid w:val="00DA4974"/>
    <w:rsid w:val="00DC61D9"/>
    <w:rsid w:val="00DF71A8"/>
    <w:rsid w:val="00E624E7"/>
    <w:rsid w:val="00E654E0"/>
    <w:rsid w:val="00FF5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B6A"/>
  </w:style>
  <w:style w:type="paragraph" w:styleId="5">
    <w:name w:val="heading 5"/>
    <w:basedOn w:val="a"/>
    <w:link w:val="50"/>
    <w:uiPriority w:val="9"/>
    <w:qFormat/>
    <w:rsid w:val="008604D6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E36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E3621"/>
    <w:rPr>
      <w:b/>
      <w:bCs/>
    </w:rPr>
  </w:style>
  <w:style w:type="character" w:customStyle="1" w:styleId="c0">
    <w:name w:val="c0"/>
    <w:basedOn w:val="a0"/>
    <w:rsid w:val="00C11F8A"/>
  </w:style>
  <w:style w:type="character" w:customStyle="1" w:styleId="50">
    <w:name w:val="Заголовок 5 Знак"/>
    <w:basedOn w:val="a0"/>
    <w:link w:val="5"/>
    <w:uiPriority w:val="9"/>
    <w:rsid w:val="008604D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western">
    <w:name w:val="western"/>
    <w:basedOn w:val="a"/>
    <w:rsid w:val="00FF5D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451C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15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29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1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ultiurok.ru" TargetMode="External"/><Relationship Id="rId13" Type="http://schemas.openxmlformats.org/officeDocument/2006/relationships/hyperlink" Target="http://www.google.com/url?q=http%3A%2F%2Fnsportal.ru%2Fnachalnaya-shkola%2Fmatematika%2F2015%2F03%2F26%2Frabochaya-programma-po-matematike-dlya-1-klassa&amp;sa=D&amp;sntz=1&amp;usg=AFQjCNFn_MIOhVC1l2tTNr3P9RPWYQGOQA" TargetMode="External"/><Relationship Id="rId18" Type="http://schemas.openxmlformats.org/officeDocument/2006/relationships/hyperlink" Target="http://www.google.com/url?q=http%3A%2F%2Fvideouroki.net%2Ffilecom.php%3Ffileid%3D98706170&amp;sa=D&amp;sntz=1&amp;usg=AFQjCNHhF8GdDltJJsbMQeX6FcQ3K5v-Iw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google.com/url?q=http%3A%2F%2Fwww.proshkolu.ru%2Fuser%2Fsheogolewa81%2F&amp;sa=D&amp;sntz=1&amp;usg=AFQjCNF_Oo6bf-MBdIRDWFH8vkfuD_HF-Q" TargetMode="External"/><Relationship Id="rId7" Type="http://schemas.openxmlformats.org/officeDocument/2006/relationships/hyperlink" Target="http://nsportal.ru" TargetMode="External"/><Relationship Id="rId12" Type="http://schemas.openxmlformats.org/officeDocument/2006/relationships/hyperlink" Target="http://www.google.com/url?q=http%3A%2F%2Fnsportal.ru%2Fnachalnaya-shkola%2Fokruzhayushchii-mir%2F2015%2F03%2F27%2Frabochaya-programma-po-okruzhayushchemu-miru-dlya-1&amp;sa=D&amp;sntz=1&amp;usg=AFQjCNGry_J8914EDjf2My2Y-xUvHen7vw" TargetMode="External"/><Relationship Id="rId17" Type="http://schemas.openxmlformats.org/officeDocument/2006/relationships/hyperlink" Target="http://www.google.com/url?q=http%3A%2F%2Fwww.proshkolu.ru%2Fuser%2Fsheogolewa81%2F&amp;sa=D&amp;sntz=1&amp;usg=AFQjCNF_Oo6bf-MBdIRDWFH8vkfuD_HF-Q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oogle.com/url?q=http%3A%2F%2Fpedsovet.org%2Fforum%2Fmember211707.html&amp;sa=D&amp;sntz=1&amp;usg=AFQjCNHkRNF_WQnM1956fppk3SGt01dKdw" TargetMode="External"/><Relationship Id="rId20" Type="http://schemas.openxmlformats.org/officeDocument/2006/relationships/hyperlink" Target="http://www.google.com/url?q=http%3A%2F%2Fkopilkaurokov.ru%2FnachalniyeKlassi%2Fprochee%2F196712&amp;sa=D&amp;sntz=1&amp;usg=AFQjCNEWmkehkE5goU65Eku5Nbt_m3YeQg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infourok.ru/" TargetMode="External"/><Relationship Id="rId11" Type="http://schemas.openxmlformats.org/officeDocument/2006/relationships/hyperlink" Target="http://metodisty.ru/m/groups/view/nachalnaya_shkol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google.com/url?q=http%3A%2F%2Fnsportal.ru%2Fmalikova-nataliya-anatolevna&amp;sa=D&amp;sntz=1&amp;usg=AFQjCNGYM70Pd5e6szO4I6iB4epGDQm8Hw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nachalka1-4.ucoz.ru/" TargetMode="External"/><Relationship Id="rId19" Type="http://schemas.openxmlformats.org/officeDocument/2006/relationships/hyperlink" Target="http://www.google.com/url?q=http%3A%2F%2Fmultiurok.ru%2Fnataliy31%2Ffiles&amp;sa=D&amp;sntz=1&amp;usg=AFQjCNFDv6zGD6Kj5hguZjsUkB4eNPB5Ww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kopilkaurokov.ru/" TargetMode="External"/><Relationship Id="rId14" Type="http://schemas.openxmlformats.org/officeDocument/2006/relationships/hyperlink" Target="http://www.google.com/url?q=http%3A%2F%2Fnsportal.ru%2Fnachalnaya-shkola%2Frusskii-yazyk%2F2015%2F03%2F27%2Frabochaya-programma-po-obucheniyu-gramote-dlya-1-klassa&amp;sa=D&amp;sntz=1&amp;usg=AFQjCNGYz8ANWodZnqQeYd-HKwW-tnuxLw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4F9DFB-2899-496C-B1F6-A5B628237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23</Pages>
  <Words>5063</Words>
  <Characters>28860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Гайнан</dc:creator>
  <cp:keywords/>
  <dc:description/>
  <cp:lastModifiedBy>Гайнан</cp:lastModifiedBy>
  <cp:revision>6</cp:revision>
  <dcterms:created xsi:type="dcterms:W3CDTF">2016-10-29T07:59:00Z</dcterms:created>
  <dcterms:modified xsi:type="dcterms:W3CDTF">2016-10-29T20:10:00Z</dcterms:modified>
</cp:coreProperties>
</file>