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48D2" w:rsidRPr="00A348D2" w:rsidRDefault="00A348D2" w:rsidP="00A348D2">
      <w:pPr>
        <w:autoSpaceDE w:val="0"/>
        <w:autoSpaceDN w:val="0"/>
        <w:adjustRightInd w:val="0"/>
        <w:spacing w:after="0" w:line="240" w:lineRule="auto"/>
        <w:rPr>
          <w:rFonts w:ascii="Times New Roman" w:hAnsi="Times New Roman" w:cs="Times New Roman"/>
          <w:color w:val="000000"/>
          <w:sz w:val="24"/>
          <w:szCs w:val="24"/>
        </w:rPr>
      </w:pPr>
    </w:p>
    <w:p w:rsidR="006F7D29" w:rsidRPr="00EF2C7D" w:rsidRDefault="004A315E" w:rsidP="00EF2C7D">
      <w:pPr>
        <w:pStyle w:val="Default"/>
        <w:jc w:val="center"/>
        <w:rPr>
          <w:rFonts w:ascii="Times New Roman" w:eastAsiaTheme="minorHAnsi" w:hAnsi="Times New Roman" w:cs="Times New Roman"/>
          <w:b/>
          <w:sz w:val="32"/>
          <w:szCs w:val="32"/>
        </w:rPr>
      </w:pPr>
      <w:r w:rsidRPr="00EF2C7D">
        <w:rPr>
          <w:rFonts w:ascii="Times New Roman" w:hAnsi="Times New Roman" w:cs="Times New Roman"/>
          <w:b/>
          <w:sz w:val="32"/>
          <w:szCs w:val="32"/>
        </w:rPr>
        <w:t>«</w:t>
      </w:r>
      <w:r w:rsidR="00EF2C7D" w:rsidRPr="00EF2C7D">
        <w:rPr>
          <w:rFonts w:ascii="Times New Roman" w:hAnsi="Times New Roman" w:cs="Times New Roman"/>
          <w:b/>
          <w:sz w:val="32"/>
          <w:szCs w:val="32"/>
        </w:rPr>
        <w:t>Методы и приёмы повышения мотивации школьников к проектной и исследовательской деятельности</w:t>
      </w:r>
      <w:r w:rsidRPr="00EF2C7D">
        <w:rPr>
          <w:rFonts w:ascii="Times New Roman" w:hAnsi="Times New Roman" w:cs="Times New Roman"/>
          <w:b/>
          <w:sz w:val="32"/>
          <w:szCs w:val="32"/>
        </w:rPr>
        <w:t>»</w:t>
      </w:r>
    </w:p>
    <w:p w:rsidR="004A315E" w:rsidRPr="00EF2C7D" w:rsidRDefault="00EF2C7D" w:rsidP="004A315E">
      <w:pPr>
        <w:spacing w:after="0"/>
        <w:jc w:val="center"/>
        <w:rPr>
          <w:rFonts w:ascii="Times New Roman" w:hAnsi="Times New Roman" w:cs="Times New Roman"/>
          <w:b/>
          <w:bCs/>
          <w:i/>
          <w:sz w:val="28"/>
          <w:szCs w:val="28"/>
        </w:rPr>
      </w:pPr>
      <w:r w:rsidRPr="00EF2C7D">
        <w:rPr>
          <w:rFonts w:ascii="Times New Roman" w:hAnsi="Times New Roman" w:cs="Times New Roman"/>
          <w:b/>
          <w:i/>
          <w:sz w:val="28"/>
          <w:szCs w:val="28"/>
        </w:rPr>
        <w:t>и</w:t>
      </w:r>
      <w:r w:rsidR="00520AE6" w:rsidRPr="00EF2C7D">
        <w:rPr>
          <w:rFonts w:ascii="Times New Roman" w:hAnsi="Times New Roman" w:cs="Times New Roman"/>
          <w:b/>
          <w:i/>
          <w:sz w:val="28"/>
          <w:szCs w:val="28"/>
        </w:rPr>
        <w:t>з опыта работы  у</w:t>
      </w:r>
      <w:r w:rsidR="00520AE6" w:rsidRPr="00EF2C7D">
        <w:rPr>
          <w:rFonts w:ascii="Times New Roman" w:hAnsi="Times New Roman" w:cs="Times New Roman"/>
          <w:b/>
          <w:bCs/>
          <w:i/>
          <w:sz w:val="28"/>
          <w:szCs w:val="28"/>
        </w:rPr>
        <w:t xml:space="preserve">чителя физики </w:t>
      </w:r>
      <w:r w:rsidR="004A315E" w:rsidRPr="00EF2C7D">
        <w:rPr>
          <w:rFonts w:ascii="Times New Roman" w:hAnsi="Times New Roman" w:cs="Times New Roman"/>
          <w:b/>
          <w:bCs/>
          <w:i/>
          <w:sz w:val="28"/>
          <w:szCs w:val="28"/>
        </w:rPr>
        <w:t xml:space="preserve"> </w:t>
      </w:r>
    </w:p>
    <w:p w:rsidR="00520AE6" w:rsidRPr="00EF2C7D" w:rsidRDefault="00520AE6" w:rsidP="004A315E">
      <w:pPr>
        <w:spacing w:after="0"/>
        <w:jc w:val="center"/>
        <w:rPr>
          <w:rFonts w:ascii="Times New Roman" w:hAnsi="Times New Roman" w:cs="Times New Roman"/>
          <w:b/>
          <w:i/>
          <w:sz w:val="28"/>
          <w:szCs w:val="28"/>
        </w:rPr>
      </w:pPr>
      <w:r w:rsidRPr="00EF2C7D">
        <w:rPr>
          <w:rFonts w:ascii="Times New Roman" w:hAnsi="Times New Roman" w:cs="Times New Roman"/>
          <w:b/>
          <w:i/>
          <w:sz w:val="28"/>
          <w:szCs w:val="28"/>
        </w:rPr>
        <w:t xml:space="preserve">МКОУ </w:t>
      </w:r>
      <w:r w:rsidR="004A315E" w:rsidRPr="00EF2C7D">
        <w:rPr>
          <w:rFonts w:ascii="Times New Roman" w:hAnsi="Times New Roman" w:cs="Times New Roman"/>
          <w:b/>
          <w:i/>
          <w:sz w:val="28"/>
          <w:szCs w:val="28"/>
        </w:rPr>
        <w:t>«</w:t>
      </w:r>
      <w:r w:rsidRPr="00EF2C7D">
        <w:rPr>
          <w:rFonts w:ascii="Times New Roman" w:hAnsi="Times New Roman" w:cs="Times New Roman"/>
          <w:b/>
          <w:i/>
          <w:sz w:val="28"/>
          <w:szCs w:val="28"/>
        </w:rPr>
        <w:t>Ловецкая средняя общеобразовательная школа</w:t>
      </w:r>
      <w:r w:rsidR="004A315E" w:rsidRPr="00EF2C7D">
        <w:rPr>
          <w:rFonts w:ascii="Times New Roman" w:hAnsi="Times New Roman" w:cs="Times New Roman"/>
          <w:b/>
          <w:i/>
          <w:sz w:val="28"/>
          <w:szCs w:val="28"/>
        </w:rPr>
        <w:t>»</w:t>
      </w:r>
    </w:p>
    <w:p w:rsidR="00E05ED5" w:rsidRPr="00EF2C7D" w:rsidRDefault="007F069F" w:rsidP="004A315E">
      <w:pPr>
        <w:spacing w:after="120"/>
        <w:jc w:val="center"/>
        <w:rPr>
          <w:rFonts w:ascii="Times New Roman" w:hAnsi="Times New Roman" w:cs="Times New Roman"/>
          <w:b/>
          <w:i/>
          <w:sz w:val="28"/>
          <w:szCs w:val="28"/>
        </w:rPr>
      </w:pPr>
      <w:r w:rsidRPr="00EF2C7D">
        <w:rPr>
          <w:rFonts w:ascii="Times New Roman" w:hAnsi="Times New Roman" w:cs="Times New Roman"/>
          <w:b/>
          <w:i/>
          <w:sz w:val="28"/>
          <w:szCs w:val="28"/>
        </w:rPr>
        <w:t>Козыревой Ларисы Леонидовны</w:t>
      </w:r>
    </w:p>
    <w:p w:rsidR="004B16FB" w:rsidRDefault="009E4BF6" w:rsidP="00CC412A">
      <w:pPr>
        <w:spacing w:before="100" w:beforeAutospacing="1" w:after="100" w:afterAutospacing="1"/>
        <w:ind w:firstLine="708"/>
        <w:jc w:val="both"/>
        <w:rPr>
          <w:rFonts w:ascii="Times New Roman" w:eastAsia="Times New Roman" w:hAnsi="Times New Roman" w:cs="Times New Roman"/>
          <w:sz w:val="28"/>
          <w:szCs w:val="28"/>
          <w:lang w:eastAsia="ru-RU"/>
        </w:rPr>
      </w:pPr>
      <w:r w:rsidRPr="00595272">
        <w:rPr>
          <w:rFonts w:ascii="Times New Roman" w:eastAsia="Times New Roman" w:hAnsi="Times New Roman" w:cs="Times New Roman"/>
          <w:sz w:val="28"/>
          <w:szCs w:val="28"/>
          <w:lang w:eastAsia="ru-RU"/>
        </w:rPr>
        <w:t>В современной школе обучаются разные дети. У каждого школьника свои интересы, способности, желания, возможности. Но</w:t>
      </w:r>
      <w:r w:rsidR="00110A50" w:rsidRPr="00595272">
        <w:rPr>
          <w:rFonts w:ascii="Times New Roman" w:eastAsia="Times New Roman" w:hAnsi="Times New Roman" w:cs="Times New Roman"/>
          <w:sz w:val="28"/>
          <w:szCs w:val="28"/>
          <w:lang w:eastAsia="ru-RU"/>
        </w:rPr>
        <w:t>,</w:t>
      </w:r>
      <w:r w:rsidRPr="00595272">
        <w:rPr>
          <w:rFonts w:ascii="Times New Roman" w:eastAsia="Times New Roman" w:hAnsi="Times New Roman" w:cs="Times New Roman"/>
          <w:sz w:val="28"/>
          <w:szCs w:val="28"/>
          <w:lang w:eastAsia="ru-RU"/>
        </w:rPr>
        <w:t xml:space="preserve"> не смотря на это мы, педагоги, должны дать всем детям знания, научить их основам познания окружающего мира, воспитывать в каждом ученике всесторонне развитую личность, способную к самоопределению и саморе</w:t>
      </w:r>
      <w:r w:rsidR="00043BE2">
        <w:rPr>
          <w:rFonts w:ascii="Times New Roman" w:eastAsia="Times New Roman" w:hAnsi="Times New Roman" w:cs="Times New Roman"/>
          <w:sz w:val="28"/>
          <w:szCs w:val="28"/>
          <w:lang w:eastAsia="ru-RU"/>
        </w:rPr>
        <w:t>ализации. Поэтому каждый педагог</w:t>
      </w:r>
      <w:r w:rsidRPr="00595272">
        <w:rPr>
          <w:rFonts w:ascii="Times New Roman" w:eastAsia="Times New Roman" w:hAnsi="Times New Roman" w:cs="Times New Roman"/>
          <w:sz w:val="28"/>
          <w:szCs w:val="28"/>
          <w:lang w:eastAsia="ru-RU"/>
        </w:rPr>
        <w:t xml:space="preserve"> находится в постоянном поиске новых методов и приемов обучения и воспитания, новых форм ведения учебных занятий, способствующих повышению качества образовательного процесса, воспитание интереса к изучаемому предмету, к процессу учения, развитию познавательных и креативных способностей детей.</w:t>
      </w:r>
    </w:p>
    <w:p w:rsidR="008E64FF" w:rsidRPr="00595272" w:rsidRDefault="00C83F9E" w:rsidP="00CC412A">
      <w:pPr>
        <w:spacing w:before="100" w:beforeAutospacing="1" w:after="100" w:afterAutospacing="1"/>
        <w:ind w:firstLine="708"/>
        <w:jc w:val="both"/>
        <w:rPr>
          <w:rFonts w:ascii="Times New Roman" w:eastAsia="Times New Roman" w:hAnsi="Times New Roman" w:cs="Times New Roman"/>
          <w:sz w:val="28"/>
          <w:szCs w:val="28"/>
          <w:lang w:eastAsia="ru-RU"/>
        </w:rPr>
      </w:pPr>
      <w:r w:rsidRPr="00595272">
        <w:rPr>
          <w:rFonts w:ascii="Times New Roman" w:eastAsia="Times New Roman" w:hAnsi="Times New Roman" w:cs="Times New Roman"/>
          <w:sz w:val="28"/>
          <w:szCs w:val="28"/>
          <w:lang w:eastAsia="ru-RU"/>
        </w:rPr>
        <w:t xml:space="preserve">Одной из форм работы с учащимися на уроке и во внеурочное время является организация научно-исследовательской </w:t>
      </w:r>
      <w:r w:rsidR="00043BE2">
        <w:rPr>
          <w:rFonts w:ascii="Times New Roman" w:eastAsia="Times New Roman" w:hAnsi="Times New Roman" w:cs="Times New Roman"/>
          <w:sz w:val="28"/>
          <w:szCs w:val="28"/>
          <w:lang w:eastAsia="ru-RU"/>
        </w:rPr>
        <w:t xml:space="preserve">и проектной </w:t>
      </w:r>
      <w:r w:rsidRPr="00595272">
        <w:rPr>
          <w:rFonts w:ascii="Times New Roman" w:eastAsia="Times New Roman" w:hAnsi="Times New Roman" w:cs="Times New Roman"/>
          <w:sz w:val="28"/>
          <w:szCs w:val="28"/>
          <w:lang w:eastAsia="ru-RU"/>
        </w:rPr>
        <w:t>деятельности школьников. Она является одной из прогрессивных форм обучения в современной школе, позволяет наиболее полно выявлять и развивать как интеллектуальные</w:t>
      </w:r>
      <w:r w:rsidR="008E64FF" w:rsidRPr="00595272">
        <w:rPr>
          <w:rFonts w:ascii="Times New Roman" w:eastAsia="Times New Roman" w:hAnsi="Times New Roman" w:cs="Times New Roman"/>
          <w:sz w:val="28"/>
          <w:szCs w:val="28"/>
          <w:lang w:eastAsia="ru-RU"/>
        </w:rPr>
        <w:t xml:space="preserve">, так и потенциальные творческие способности ребят. </w:t>
      </w:r>
    </w:p>
    <w:p w:rsidR="004B16FB" w:rsidRDefault="00786A26" w:rsidP="00CC412A">
      <w:pPr>
        <w:spacing w:before="100" w:beforeAutospacing="1" w:after="100" w:afterAutospacing="1"/>
        <w:ind w:firstLine="708"/>
        <w:jc w:val="both"/>
        <w:rPr>
          <w:rFonts w:ascii="Times New Roman" w:hAnsi="Times New Roman" w:cs="Times New Roman"/>
          <w:sz w:val="28"/>
          <w:szCs w:val="28"/>
        </w:rPr>
      </w:pPr>
      <w:r w:rsidRPr="00595272">
        <w:rPr>
          <w:rFonts w:ascii="Times New Roman" w:hAnsi="Times New Roman" w:cs="Times New Roman"/>
          <w:sz w:val="28"/>
          <w:szCs w:val="28"/>
        </w:rPr>
        <w:t xml:space="preserve">А что привлекает к исследовательской </w:t>
      </w:r>
      <w:r w:rsidR="00043BE2">
        <w:rPr>
          <w:rFonts w:ascii="Times New Roman" w:hAnsi="Times New Roman" w:cs="Times New Roman"/>
          <w:sz w:val="28"/>
          <w:szCs w:val="28"/>
        </w:rPr>
        <w:t xml:space="preserve">и проектной </w:t>
      </w:r>
      <w:r w:rsidRPr="00595272">
        <w:rPr>
          <w:rFonts w:ascii="Times New Roman" w:hAnsi="Times New Roman" w:cs="Times New Roman"/>
          <w:sz w:val="28"/>
          <w:szCs w:val="28"/>
        </w:rPr>
        <w:t>деятельности самих учащихся? Конечно, прежде всего, любознательность, интерес к поиску новых неизвестных данных. Немаловажное значение имеет престижность</w:t>
      </w:r>
      <w:r w:rsidR="00043BE2">
        <w:rPr>
          <w:rFonts w:ascii="Times New Roman" w:hAnsi="Times New Roman" w:cs="Times New Roman"/>
          <w:sz w:val="28"/>
          <w:szCs w:val="28"/>
        </w:rPr>
        <w:t xml:space="preserve"> </w:t>
      </w:r>
      <w:r w:rsidRPr="00595272">
        <w:rPr>
          <w:rFonts w:ascii="Times New Roman" w:hAnsi="Times New Roman" w:cs="Times New Roman"/>
          <w:sz w:val="28"/>
          <w:szCs w:val="28"/>
        </w:rPr>
        <w:t>- участие в разных конкурсах повышает авторитет школьника в среде товарищей.</w:t>
      </w:r>
    </w:p>
    <w:p w:rsidR="008E64FF" w:rsidRPr="00595272" w:rsidRDefault="00786A26" w:rsidP="00CC412A">
      <w:pPr>
        <w:spacing w:before="100" w:beforeAutospacing="1" w:after="100" w:afterAutospacing="1"/>
        <w:ind w:firstLine="708"/>
        <w:jc w:val="both"/>
        <w:rPr>
          <w:rFonts w:ascii="Times New Roman" w:hAnsi="Times New Roman" w:cs="Times New Roman"/>
          <w:sz w:val="28"/>
          <w:szCs w:val="28"/>
        </w:rPr>
      </w:pPr>
      <w:r w:rsidRPr="00595272">
        <w:rPr>
          <w:rFonts w:ascii="Times New Roman" w:hAnsi="Times New Roman" w:cs="Times New Roman"/>
          <w:sz w:val="28"/>
          <w:szCs w:val="28"/>
        </w:rPr>
        <w:t>Наконец, некоторые вузы учитывают при поступлении на учёбу дипломы и сертификаты абитуриентов, полученные ими на конференциях и конкурсах различного уровня.</w:t>
      </w:r>
    </w:p>
    <w:p w:rsidR="009E4BF6" w:rsidRPr="00595272" w:rsidRDefault="001C7C34" w:rsidP="00CC412A">
      <w:pPr>
        <w:spacing w:before="100" w:beforeAutospacing="1" w:after="100" w:afterAutospacing="1"/>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009E4BF6" w:rsidRPr="00595272">
        <w:rPr>
          <w:rFonts w:ascii="Times New Roman" w:hAnsi="Times New Roman" w:cs="Times New Roman"/>
          <w:sz w:val="28"/>
          <w:szCs w:val="28"/>
        </w:rPr>
        <w:t xml:space="preserve">Несмотря на то, что в условиях сельской школы, отдалённой от научно-исследовательских институтов, нет достаточной материально-технической базы для проведения настоящих исследований, я считаю, что заинтересовать учащегося, подтолкнуть его к разгадке чего-то более интересного можно и нужно всегда, практически </w:t>
      </w:r>
      <w:r w:rsidR="00043BE2">
        <w:rPr>
          <w:rFonts w:ascii="Times New Roman" w:hAnsi="Times New Roman" w:cs="Times New Roman"/>
          <w:sz w:val="28"/>
          <w:szCs w:val="28"/>
        </w:rPr>
        <w:t>ежедневно, ведь задача педагога</w:t>
      </w:r>
      <w:r w:rsidR="00C53B38" w:rsidRPr="00595272">
        <w:rPr>
          <w:rFonts w:ascii="Times New Roman" w:hAnsi="Times New Roman" w:cs="Times New Roman"/>
          <w:sz w:val="28"/>
          <w:szCs w:val="28"/>
        </w:rPr>
        <w:t>, говоря словами В.Розова: «разгребать груды камней</w:t>
      </w:r>
      <w:r w:rsidR="00043BE2">
        <w:rPr>
          <w:rFonts w:ascii="Times New Roman" w:hAnsi="Times New Roman" w:cs="Times New Roman"/>
          <w:sz w:val="28"/>
          <w:szCs w:val="28"/>
        </w:rPr>
        <w:t xml:space="preserve"> </w:t>
      </w:r>
      <w:r w:rsidR="00C53B38" w:rsidRPr="00595272">
        <w:rPr>
          <w:rFonts w:ascii="Times New Roman" w:hAnsi="Times New Roman" w:cs="Times New Roman"/>
          <w:sz w:val="28"/>
          <w:szCs w:val="28"/>
        </w:rPr>
        <w:t>- а вдруг под ними окажется человек».</w:t>
      </w:r>
    </w:p>
    <w:p w:rsidR="00595272" w:rsidRPr="00595272" w:rsidRDefault="001B21D0" w:rsidP="00CC412A">
      <w:pPr>
        <w:spacing w:before="100" w:beforeAutospacing="1" w:after="100" w:afterAutospacing="1"/>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Физика, как и любой </w:t>
      </w:r>
      <w:r w:rsidR="00595272">
        <w:rPr>
          <w:rFonts w:ascii="Times New Roman" w:eastAsia="Times New Roman" w:hAnsi="Times New Roman" w:cs="Times New Roman"/>
          <w:sz w:val="28"/>
          <w:szCs w:val="28"/>
          <w:lang w:eastAsia="ru-RU"/>
        </w:rPr>
        <w:t>учебный предмет</w:t>
      </w:r>
      <w:r>
        <w:rPr>
          <w:rFonts w:ascii="Times New Roman" w:eastAsia="Times New Roman" w:hAnsi="Times New Roman" w:cs="Times New Roman"/>
          <w:sz w:val="28"/>
          <w:szCs w:val="28"/>
          <w:lang w:eastAsia="ru-RU"/>
        </w:rPr>
        <w:t xml:space="preserve">, </w:t>
      </w:r>
      <w:r w:rsidR="00595272">
        <w:rPr>
          <w:rFonts w:ascii="Times New Roman" w:eastAsia="Times New Roman" w:hAnsi="Times New Roman" w:cs="Times New Roman"/>
          <w:sz w:val="28"/>
          <w:szCs w:val="28"/>
          <w:lang w:eastAsia="ru-RU"/>
        </w:rPr>
        <w:t>дает большие</w:t>
      </w:r>
      <w:r w:rsidR="00595272" w:rsidRPr="00595272">
        <w:rPr>
          <w:rFonts w:ascii="Times New Roman" w:eastAsia="Times New Roman" w:hAnsi="Times New Roman" w:cs="Times New Roman"/>
          <w:sz w:val="28"/>
          <w:szCs w:val="28"/>
          <w:lang w:eastAsia="ru-RU"/>
        </w:rPr>
        <w:t xml:space="preserve"> возможности для организации такой деятельности, которая способствует развитию интеллекта учащихся, творческому подходу к собственной деятельности, к профессиональному самоопределению ребенка. </w:t>
      </w:r>
    </w:p>
    <w:p w:rsidR="00C53B38" w:rsidRPr="00E05ED5" w:rsidRDefault="00595272" w:rsidP="00CC412A">
      <w:pPr>
        <w:spacing w:before="100" w:beforeAutospacing="1" w:after="100" w:afterAutospacing="1"/>
        <w:ind w:firstLine="708"/>
        <w:jc w:val="both"/>
        <w:rPr>
          <w:rFonts w:ascii="Times New Roman" w:eastAsia="Times New Roman" w:hAnsi="Times New Roman" w:cs="Times New Roman"/>
          <w:sz w:val="28"/>
          <w:szCs w:val="28"/>
          <w:lang w:eastAsia="ru-RU"/>
        </w:rPr>
      </w:pPr>
      <w:r w:rsidRPr="00595272">
        <w:rPr>
          <w:rFonts w:ascii="Times New Roman" w:eastAsia="Times New Roman" w:hAnsi="Times New Roman" w:cs="Times New Roman"/>
          <w:sz w:val="28"/>
          <w:szCs w:val="28"/>
          <w:lang w:eastAsia="ru-RU"/>
        </w:rPr>
        <w:lastRenderedPageBreak/>
        <w:t>Сегодня возрастает социальная значимость научно-исследовательских раб</w:t>
      </w:r>
      <w:r w:rsidR="001B21D0">
        <w:rPr>
          <w:rFonts w:ascii="Times New Roman" w:eastAsia="Times New Roman" w:hAnsi="Times New Roman" w:cs="Times New Roman"/>
          <w:sz w:val="28"/>
          <w:szCs w:val="28"/>
          <w:lang w:eastAsia="ru-RU"/>
        </w:rPr>
        <w:t>от школьников в различных областях науки</w:t>
      </w:r>
      <w:r w:rsidRPr="00595272">
        <w:rPr>
          <w:rFonts w:ascii="Times New Roman" w:eastAsia="Times New Roman" w:hAnsi="Times New Roman" w:cs="Times New Roman"/>
          <w:sz w:val="28"/>
          <w:szCs w:val="28"/>
          <w:lang w:eastAsia="ru-RU"/>
        </w:rPr>
        <w:t xml:space="preserve">. </w:t>
      </w:r>
    </w:p>
    <w:p w:rsidR="006D5FC2" w:rsidRPr="00043BE2" w:rsidRDefault="006D5FC2" w:rsidP="00CC412A">
      <w:pPr>
        <w:ind w:firstLine="708"/>
        <w:jc w:val="both"/>
        <w:rPr>
          <w:rFonts w:ascii="Times New Roman" w:hAnsi="Times New Roman" w:cs="Times New Roman"/>
          <w:b/>
          <w:sz w:val="28"/>
          <w:szCs w:val="28"/>
        </w:rPr>
      </w:pPr>
      <w:r w:rsidRPr="001C7C34">
        <w:rPr>
          <w:rFonts w:ascii="Times New Roman" w:hAnsi="Times New Roman" w:cs="Times New Roman"/>
          <w:sz w:val="28"/>
          <w:szCs w:val="28"/>
          <w:u w:val="single"/>
        </w:rPr>
        <w:t>Цель</w:t>
      </w:r>
      <w:r w:rsidR="00043BE2" w:rsidRPr="002C3CEA">
        <w:rPr>
          <w:rFonts w:ascii="Times New Roman" w:hAnsi="Times New Roman" w:cs="Times New Roman"/>
          <w:sz w:val="28"/>
          <w:szCs w:val="28"/>
        </w:rPr>
        <w:t xml:space="preserve"> </w:t>
      </w:r>
      <w:r w:rsidR="002C3CEA" w:rsidRPr="002C3CEA">
        <w:rPr>
          <w:rFonts w:ascii="Times New Roman" w:hAnsi="Times New Roman" w:cs="Times New Roman"/>
          <w:sz w:val="28"/>
          <w:szCs w:val="28"/>
        </w:rPr>
        <w:t>и</w:t>
      </w:r>
      <w:r w:rsidR="002C3CEA" w:rsidRPr="00595272">
        <w:rPr>
          <w:rFonts w:ascii="Times New Roman" w:hAnsi="Times New Roman" w:cs="Times New Roman"/>
          <w:sz w:val="28"/>
          <w:szCs w:val="28"/>
        </w:rPr>
        <w:t xml:space="preserve">сследовательской </w:t>
      </w:r>
      <w:r w:rsidR="002C3CEA">
        <w:rPr>
          <w:rFonts w:ascii="Times New Roman" w:hAnsi="Times New Roman" w:cs="Times New Roman"/>
          <w:sz w:val="28"/>
          <w:szCs w:val="28"/>
        </w:rPr>
        <w:t xml:space="preserve">и проектной </w:t>
      </w:r>
      <w:r w:rsidR="002C3CEA" w:rsidRPr="00595272">
        <w:rPr>
          <w:rFonts w:ascii="Times New Roman" w:hAnsi="Times New Roman" w:cs="Times New Roman"/>
          <w:sz w:val="28"/>
          <w:szCs w:val="28"/>
        </w:rPr>
        <w:t xml:space="preserve">деятельности </w:t>
      </w:r>
      <w:r w:rsidR="002C3CEA">
        <w:rPr>
          <w:rFonts w:ascii="Times New Roman" w:hAnsi="Times New Roman" w:cs="Times New Roman"/>
          <w:sz w:val="28"/>
          <w:szCs w:val="28"/>
        </w:rPr>
        <w:t xml:space="preserve"> </w:t>
      </w:r>
      <w:r w:rsidRPr="006D5FC2">
        <w:rPr>
          <w:rFonts w:ascii="Times New Roman" w:hAnsi="Times New Roman" w:cs="Times New Roman"/>
          <w:sz w:val="28"/>
          <w:szCs w:val="28"/>
        </w:rPr>
        <w:t>научить учащихся работать с научной литературой, познакомить с методами научных исследований, со способами применения ИКТ на разных этапах исследования, развивать умения по подготовке публичного выступления и защите исследовательской работы.</w:t>
      </w:r>
    </w:p>
    <w:p w:rsidR="00DC29C1" w:rsidRDefault="002C3CEA" w:rsidP="00CC412A">
      <w:pPr>
        <w:ind w:firstLine="708"/>
        <w:jc w:val="both"/>
        <w:rPr>
          <w:rFonts w:ascii="Times New Roman" w:hAnsi="Times New Roman" w:cs="Times New Roman"/>
          <w:sz w:val="28"/>
          <w:szCs w:val="28"/>
        </w:rPr>
      </w:pPr>
      <w:r w:rsidRPr="001C7C34">
        <w:rPr>
          <w:rFonts w:ascii="Times New Roman" w:hAnsi="Times New Roman" w:cs="Times New Roman"/>
          <w:sz w:val="28"/>
          <w:szCs w:val="28"/>
          <w:u w:val="single"/>
        </w:rPr>
        <w:t>Основны</w:t>
      </w:r>
      <w:r w:rsidR="00DC29C1" w:rsidRPr="001C7C34">
        <w:rPr>
          <w:rFonts w:ascii="Times New Roman" w:hAnsi="Times New Roman" w:cs="Times New Roman"/>
          <w:sz w:val="28"/>
          <w:szCs w:val="28"/>
          <w:u w:val="single"/>
        </w:rPr>
        <w:t>е</w:t>
      </w:r>
      <w:r w:rsidRPr="001C7C34">
        <w:rPr>
          <w:rFonts w:ascii="Times New Roman" w:hAnsi="Times New Roman" w:cs="Times New Roman"/>
          <w:sz w:val="28"/>
          <w:szCs w:val="28"/>
          <w:u w:val="single"/>
        </w:rPr>
        <w:t xml:space="preserve"> з</w:t>
      </w:r>
      <w:r w:rsidR="006D5FC2" w:rsidRPr="001C7C34">
        <w:rPr>
          <w:rFonts w:ascii="Times New Roman" w:hAnsi="Times New Roman" w:cs="Times New Roman"/>
          <w:sz w:val="28"/>
          <w:szCs w:val="28"/>
          <w:u w:val="single"/>
        </w:rPr>
        <w:t>адач</w:t>
      </w:r>
      <w:r w:rsidRPr="001C7C34">
        <w:rPr>
          <w:rFonts w:ascii="Times New Roman" w:hAnsi="Times New Roman" w:cs="Times New Roman"/>
          <w:sz w:val="28"/>
          <w:szCs w:val="28"/>
          <w:u w:val="single"/>
        </w:rPr>
        <w:t>и</w:t>
      </w:r>
      <w:r w:rsidRPr="001C7C34">
        <w:rPr>
          <w:rFonts w:ascii="Times New Roman" w:hAnsi="Times New Roman" w:cs="Times New Roman"/>
          <w:sz w:val="28"/>
          <w:szCs w:val="28"/>
        </w:rPr>
        <w:t xml:space="preserve"> исследовательской</w:t>
      </w:r>
      <w:r w:rsidRPr="00595272">
        <w:rPr>
          <w:rFonts w:ascii="Times New Roman" w:hAnsi="Times New Roman" w:cs="Times New Roman"/>
          <w:sz w:val="28"/>
          <w:szCs w:val="28"/>
        </w:rPr>
        <w:t xml:space="preserve"> </w:t>
      </w:r>
      <w:r>
        <w:rPr>
          <w:rFonts w:ascii="Times New Roman" w:hAnsi="Times New Roman" w:cs="Times New Roman"/>
          <w:sz w:val="28"/>
          <w:szCs w:val="28"/>
        </w:rPr>
        <w:t xml:space="preserve">и проектной </w:t>
      </w:r>
      <w:r w:rsidRPr="00595272">
        <w:rPr>
          <w:rFonts w:ascii="Times New Roman" w:hAnsi="Times New Roman" w:cs="Times New Roman"/>
          <w:sz w:val="28"/>
          <w:szCs w:val="28"/>
        </w:rPr>
        <w:t>деятельност</w:t>
      </w:r>
      <w:r w:rsidR="00DC29C1">
        <w:rPr>
          <w:rFonts w:ascii="Times New Roman" w:hAnsi="Times New Roman" w:cs="Times New Roman"/>
          <w:sz w:val="28"/>
          <w:szCs w:val="28"/>
        </w:rPr>
        <w:t>и:</w:t>
      </w:r>
    </w:p>
    <w:p w:rsidR="006D5FC2" w:rsidRPr="002C3CEA" w:rsidRDefault="00DC29C1" w:rsidP="00CC412A">
      <w:pPr>
        <w:jc w:val="both"/>
        <w:rPr>
          <w:rFonts w:ascii="Times New Roman" w:hAnsi="Times New Roman" w:cs="Times New Roman"/>
          <w:b/>
          <w:sz w:val="28"/>
          <w:szCs w:val="28"/>
        </w:rPr>
      </w:pPr>
      <w:r>
        <w:rPr>
          <w:rFonts w:ascii="Times New Roman" w:hAnsi="Times New Roman" w:cs="Times New Roman"/>
          <w:sz w:val="28"/>
          <w:szCs w:val="28"/>
        </w:rPr>
        <w:t>-</w:t>
      </w:r>
      <w:r w:rsidR="002C3CEA">
        <w:rPr>
          <w:rFonts w:ascii="Times New Roman" w:hAnsi="Times New Roman" w:cs="Times New Roman"/>
          <w:b/>
          <w:sz w:val="28"/>
          <w:szCs w:val="28"/>
        </w:rPr>
        <w:t xml:space="preserve"> </w:t>
      </w:r>
      <w:r w:rsidR="006D5FC2">
        <w:rPr>
          <w:rFonts w:ascii="Times New Roman" w:hAnsi="Times New Roman" w:cs="Times New Roman"/>
          <w:sz w:val="28"/>
          <w:szCs w:val="28"/>
        </w:rPr>
        <w:t>формировать и развивать творческие способности ученика;</w:t>
      </w:r>
    </w:p>
    <w:p w:rsidR="006D5FC2" w:rsidRDefault="006D5FC2" w:rsidP="00CC412A">
      <w:pPr>
        <w:jc w:val="both"/>
        <w:rPr>
          <w:rFonts w:ascii="Times New Roman" w:hAnsi="Times New Roman" w:cs="Times New Roman"/>
          <w:sz w:val="28"/>
          <w:szCs w:val="28"/>
        </w:rPr>
      </w:pPr>
      <w:r>
        <w:rPr>
          <w:rFonts w:ascii="Times New Roman" w:hAnsi="Times New Roman" w:cs="Times New Roman"/>
          <w:sz w:val="28"/>
          <w:szCs w:val="28"/>
        </w:rPr>
        <w:t>-</w:t>
      </w:r>
      <w:r w:rsidR="00DC29C1">
        <w:rPr>
          <w:rFonts w:ascii="Times New Roman" w:hAnsi="Times New Roman" w:cs="Times New Roman"/>
          <w:sz w:val="28"/>
          <w:szCs w:val="28"/>
        </w:rPr>
        <w:t xml:space="preserve"> </w:t>
      </w:r>
      <w:r>
        <w:rPr>
          <w:rFonts w:ascii="Times New Roman" w:hAnsi="Times New Roman" w:cs="Times New Roman"/>
          <w:sz w:val="28"/>
          <w:szCs w:val="28"/>
        </w:rPr>
        <w:t>развивать умения и навыки в постановке проблем и нахождения способов их решений;</w:t>
      </w:r>
    </w:p>
    <w:p w:rsidR="006D5FC2" w:rsidRDefault="006D5FC2" w:rsidP="00CC412A">
      <w:pPr>
        <w:jc w:val="both"/>
        <w:rPr>
          <w:rFonts w:ascii="Times New Roman" w:hAnsi="Times New Roman" w:cs="Times New Roman"/>
          <w:sz w:val="28"/>
          <w:szCs w:val="28"/>
        </w:rPr>
      </w:pPr>
      <w:r>
        <w:rPr>
          <w:rFonts w:ascii="Times New Roman" w:hAnsi="Times New Roman" w:cs="Times New Roman"/>
          <w:sz w:val="28"/>
          <w:szCs w:val="28"/>
        </w:rPr>
        <w:t>-</w:t>
      </w:r>
      <w:r w:rsidR="003A2C34">
        <w:rPr>
          <w:rFonts w:ascii="Times New Roman" w:hAnsi="Times New Roman" w:cs="Times New Roman"/>
          <w:sz w:val="28"/>
          <w:szCs w:val="28"/>
        </w:rPr>
        <w:t>создать мотивирующий фактор в обучении и самообразовании;</w:t>
      </w:r>
    </w:p>
    <w:p w:rsidR="003A2C34" w:rsidRDefault="003A2C34" w:rsidP="00CC412A">
      <w:pPr>
        <w:jc w:val="both"/>
        <w:rPr>
          <w:rFonts w:ascii="Times New Roman" w:hAnsi="Times New Roman" w:cs="Times New Roman"/>
          <w:sz w:val="28"/>
          <w:szCs w:val="28"/>
        </w:rPr>
      </w:pPr>
      <w:r>
        <w:rPr>
          <w:rFonts w:ascii="Times New Roman" w:hAnsi="Times New Roman" w:cs="Times New Roman"/>
          <w:sz w:val="28"/>
          <w:szCs w:val="28"/>
        </w:rPr>
        <w:t>-заложить основы чувства индивидуальной ответственности за свои поступки, принятые решения и действия;</w:t>
      </w:r>
    </w:p>
    <w:p w:rsidR="003A2C34" w:rsidRPr="0069739E" w:rsidRDefault="003A2C34" w:rsidP="00CC412A">
      <w:pPr>
        <w:jc w:val="both"/>
        <w:rPr>
          <w:rFonts w:ascii="Times New Roman" w:hAnsi="Times New Roman" w:cs="Times New Roman"/>
          <w:sz w:val="28"/>
          <w:szCs w:val="28"/>
        </w:rPr>
      </w:pPr>
      <w:r w:rsidRPr="0069739E">
        <w:rPr>
          <w:rFonts w:ascii="Times New Roman" w:hAnsi="Times New Roman" w:cs="Times New Roman"/>
          <w:sz w:val="28"/>
          <w:szCs w:val="28"/>
        </w:rPr>
        <w:t>-постараться развивать у ученика коммуникативные умения и навыки.</w:t>
      </w:r>
    </w:p>
    <w:p w:rsidR="00595272" w:rsidRDefault="00DC29C1" w:rsidP="00CC412A">
      <w:pPr>
        <w:ind w:firstLine="708"/>
        <w:jc w:val="both"/>
        <w:rPr>
          <w:rFonts w:ascii="Times New Roman" w:hAnsi="Times New Roman" w:cs="Times New Roman"/>
          <w:sz w:val="28"/>
          <w:szCs w:val="28"/>
        </w:rPr>
      </w:pPr>
      <w:r w:rsidRPr="001C7C34">
        <w:rPr>
          <w:rFonts w:ascii="Times New Roman" w:hAnsi="Times New Roman" w:cs="Times New Roman"/>
          <w:sz w:val="28"/>
          <w:szCs w:val="28"/>
          <w:u w:val="single"/>
        </w:rPr>
        <w:t>Основная п</w:t>
      </w:r>
      <w:r w:rsidR="00110A50" w:rsidRPr="001C7C34">
        <w:rPr>
          <w:rFonts w:ascii="Times New Roman" w:hAnsi="Times New Roman" w:cs="Times New Roman"/>
          <w:sz w:val="28"/>
          <w:szCs w:val="28"/>
          <w:u w:val="single"/>
        </w:rPr>
        <w:t>роблема</w:t>
      </w:r>
      <w:r w:rsidRPr="00DC29C1">
        <w:rPr>
          <w:rFonts w:ascii="Times New Roman" w:hAnsi="Times New Roman" w:cs="Times New Roman"/>
          <w:sz w:val="28"/>
          <w:szCs w:val="28"/>
        </w:rPr>
        <w:t xml:space="preserve">, возникающая при </w:t>
      </w:r>
      <w:r w:rsidRPr="00595272">
        <w:rPr>
          <w:rFonts w:ascii="Times New Roman" w:hAnsi="Times New Roman" w:cs="Times New Roman"/>
          <w:sz w:val="28"/>
          <w:szCs w:val="28"/>
        </w:rPr>
        <w:t xml:space="preserve">исследовательской </w:t>
      </w:r>
      <w:r>
        <w:rPr>
          <w:rFonts w:ascii="Times New Roman" w:hAnsi="Times New Roman" w:cs="Times New Roman"/>
          <w:sz w:val="28"/>
          <w:szCs w:val="28"/>
        </w:rPr>
        <w:t xml:space="preserve">и проектной </w:t>
      </w:r>
      <w:r w:rsidRPr="00595272">
        <w:rPr>
          <w:rFonts w:ascii="Times New Roman" w:hAnsi="Times New Roman" w:cs="Times New Roman"/>
          <w:sz w:val="28"/>
          <w:szCs w:val="28"/>
        </w:rPr>
        <w:t>деятельност</w:t>
      </w:r>
      <w:r>
        <w:rPr>
          <w:rFonts w:ascii="Times New Roman" w:hAnsi="Times New Roman" w:cs="Times New Roman"/>
          <w:sz w:val="28"/>
          <w:szCs w:val="28"/>
        </w:rPr>
        <w:t>и</w:t>
      </w:r>
      <w:r w:rsidR="00110A50" w:rsidRPr="00DC29C1">
        <w:rPr>
          <w:rFonts w:ascii="Times New Roman" w:hAnsi="Times New Roman" w:cs="Times New Roman"/>
          <w:sz w:val="28"/>
          <w:szCs w:val="28"/>
        </w:rPr>
        <w:t xml:space="preserve">: </w:t>
      </w:r>
      <w:r>
        <w:rPr>
          <w:rFonts w:ascii="Times New Roman" w:hAnsi="Times New Roman" w:cs="Times New Roman"/>
          <w:sz w:val="28"/>
          <w:szCs w:val="28"/>
        </w:rPr>
        <w:t>создание условий</w:t>
      </w:r>
      <w:r w:rsidR="00110A50" w:rsidRPr="00110A50">
        <w:rPr>
          <w:rFonts w:ascii="Times New Roman" w:hAnsi="Times New Roman" w:cs="Times New Roman"/>
          <w:sz w:val="28"/>
          <w:szCs w:val="28"/>
        </w:rPr>
        <w:t xml:space="preserve"> для развития</w:t>
      </w:r>
      <w:r w:rsidR="00110A50">
        <w:rPr>
          <w:rFonts w:ascii="Times New Roman" w:hAnsi="Times New Roman" w:cs="Times New Roman"/>
          <w:sz w:val="28"/>
          <w:szCs w:val="28"/>
        </w:rPr>
        <w:t xml:space="preserve"> познавательного интереса и творческой активности учащихся, комфортных условий для ведения успешной исследовательской деятельности и </w:t>
      </w:r>
      <w:r w:rsidR="00EF2C7D">
        <w:rPr>
          <w:rFonts w:ascii="Times New Roman" w:hAnsi="Times New Roman" w:cs="Times New Roman"/>
          <w:sz w:val="28"/>
          <w:szCs w:val="28"/>
        </w:rPr>
        <w:t>успешного взаимодействия педагога,</w:t>
      </w:r>
      <w:r w:rsidR="00110A50">
        <w:rPr>
          <w:rFonts w:ascii="Times New Roman" w:hAnsi="Times New Roman" w:cs="Times New Roman"/>
          <w:sz w:val="28"/>
          <w:szCs w:val="28"/>
        </w:rPr>
        <w:t xml:space="preserve"> и ученика в этой деятельности.</w:t>
      </w:r>
    </w:p>
    <w:p w:rsidR="002047B9" w:rsidRPr="00595272" w:rsidRDefault="00245A35" w:rsidP="00CC412A">
      <w:pPr>
        <w:ind w:firstLine="708"/>
        <w:jc w:val="both"/>
        <w:rPr>
          <w:rFonts w:ascii="Times New Roman" w:hAnsi="Times New Roman" w:cs="Times New Roman"/>
          <w:sz w:val="28"/>
          <w:szCs w:val="28"/>
        </w:rPr>
      </w:pPr>
      <w:r w:rsidRPr="00595272">
        <w:rPr>
          <w:rFonts w:ascii="Times New Roman" w:hAnsi="Times New Roman" w:cs="Times New Roman"/>
          <w:sz w:val="28"/>
          <w:szCs w:val="28"/>
        </w:rPr>
        <w:t xml:space="preserve">В настоящее время исследовательская </w:t>
      </w:r>
      <w:r w:rsidR="001C7C34">
        <w:rPr>
          <w:rFonts w:ascii="Times New Roman" w:hAnsi="Times New Roman" w:cs="Times New Roman"/>
          <w:sz w:val="28"/>
          <w:szCs w:val="28"/>
        </w:rPr>
        <w:t>и проектная деятельность</w:t>
      </w:r>
      <w:r w:rsidRPr="00595272">
        <w:rPr>
          <w:rFonts w:ascii="Times New Roman" w:hAnsi="Times New Roman" w:cs="Times New Roman"/>
          <w:sz w:val="28"/>
          <w:szCs w:val="28"/>
        </w:rPr>
        <w:t xml:space="preserve"> учащихся станови</w:t>
      </w:r>
      <w:r w:rsidR="001B21D0">
        <w:rPr>
          <w:rFonts w:ascii="Times New Roman" w:hAnsi="Times New Roman" w:cs="Times New Roman"/>
          <w:sz w:val="28"/>
          <w:szCs w:val="28"/>
        </w:rPr>
        <w:t xml:space="preserve">тся актуальной деятельностью </w:t>
      </w:r>
      <w:r w:rsidRPr="00595272">
        <w:rPr>
          <w:rFonts w:ascii="Times New Roman" w:hAnsi="Times New Roman" w:cs="Times New Roman"/>
          <w:sz w:val="28"/>
          <w:szCs w:val="28"/>
        </w:rPr>
        <w:t>учебного процесса. При правильной организации исследовательской</w:t>
      </w:r>
      <w:r w:rsidR="001C7C34" w:rsidRPr="00595272">
        <w:rPr>
          <w:rFonts w:ascii="Times New Roman" w:hAnsi="Times New Roman" w:cs="Times New Roman"/>
          <w:sz w:val="28"/>
          <w:szCs w:val="28"/>
        </w:rPr>
        <w:t xml:space="preserve"> </w:t>
      </w:r>
      <w:r w:rsidR="001C7C34">
        <w:rPr>
          <w:rFonts w:ascii="Times New Roman" w:hAnsi="Times New Roman" w:cs="Times New Roman"/>
          <w:sz w:val="28"/>
          <w:szCs w:val="28"/>
        </w:rPr>
        <w:t xml:space="preserve">и проектной </w:t>
      </w:r>
      <w:r w:rsidR="001C7C34" w:rsidRPr="00595272">
        <w:rPr>
          <w:rFonts w:ascii="Times New Roman" w:hAnsi="Times New Roman" w:cs="Times New Roman"/>
          <w:sz w:val="28"/>
          <w:szCs w:val="28"/>
        </w:rPr>
        <w:t>деятельност</w:t>
      </w:r>
      <w:r w:rsidR="001C7C34">
        <w:rPr>
          <w:rFonts w:ascii="Times New Roman" w:hAnsi="Times New Roman" w:cs="Times New Roman"/>
          <w:sz w:val="28"/>
          <w:szCs w:val="28"/>
        </w:rPr>
        <w:t>и,</w:t>
      </w:r>
      <w:r w:rsidR="002047B9" w:rsidRPr="00595272">
        <w:rPr>
          <w:rFonts w:ascii="Times New Roman" w:hAnsi="Times New Roman" w:cs="Times New Roman"/>
          <w:sz w:val="28"/>
          <w:szCs w:val="28"/>
        </w:rPr>
        <w:t xml:space="preserve"> у учащихся развиваются аналитические способности, потребность в творческой деятельности, расширяется кругозор, учащиеся овладевают навыками исследовательской работы, принципами научного познания окружающей среды, осуществляется воспитание</w:t>
      </w:r>
      <w:r w:rsidR="001B21D0">
        <w:rPr>
          <w:rFonts w:ascii="Times New Roman" w:hAnsi="Times New Roman" w:cs="Times New Roman"/>
          <w:sz w:val="28"/>
          <w:szCs w:val="28"/>
        </w:rPr>
        <w:t xml:space="preserve"> у них целостного  сознания устройства мира.</w:t>
      </w:r>
    </w:p>
    <w:p w:rsidR="00F52E04" w:rsidRDefault="00F52E04" w:rsidP="00CC412A">
      <w:pPr>
        <w:pStyle w:val="2"/>
        <w:spacing w:line="276" w:lineRule="auto"/>
        <w:ind w:firstLine="567"/>
      </w:pPr>
      <w:r>
        <w:t>Приведенный перечень целей и з</w:t>
      </w:r>
      <w:r w:rsidR="00E05ED5">
        <w:t xml:space="preserve">адач не исчерпывает всех целей, </w:t>
      </w:r>
      <w:r>
        <w:t xml:space="preserve">достигаемых применением в обучении исследовательского метода, но </w:t>
      </w:r>
      <w:r w:rsidR="001C7C34">
        <w:t>в качестве ориентира для педагога</w:t>
      </w:r>
      <w:r>
        <w:t>, решившего работать этим методом, он вполне достаточен.</w:t>
      </w:r>
    </w:p>
    <w:p w:rsidR="00F52E04" w:rsidRDefault="001C7C34" w:rsidP="00CC412A">
      <w:pPr>
        <w:pStyle w:val="2"/>
        <w:spacing w:line="276" w:lineRule="auto"/>
        <w:ind w:firstLine="567"/>
      </w:pPr>
      <w:r>
        <w:t>Педагоги</w:t>
      </w:r>
      <w:r w:rsidR="00F52E04">
        <w:t xml:space="preserve"> и школьники в процессе совместного исследования проблемы учатся следующему:</w:t>
      </w:r>
    </w:p>
    <w:p w:rsidR="00F52E04" w:rsidRDefault="00F52E04" w:rsidP="00CC412A">
      <w:pPr>
        <w:pStyle w:val="2"/>
        <w:numPr>
          <w:ilvl w:val="0"/>
          <w:numId w:val="4"/>
        </w:numPr>
        <w:spacing w:line="276" w:lineRule="auto"/>
        <w:jc w:val="left"/>
      </w:pPr>
      <w:r>
        <w:t>сотрудничеству и сотворчеству;</w:t>
      </w:r>
    </w:p>
    <w:p w:rsidR="00F52E04" w:rsidRDefault="00F52E04" w:rsidP="00CC412A">
      <w:pPr>
        <w:pStyle w:val="2"/>
        <w:numPr>
          <w:ilvl w:val="0"/>
          <w:numId w:val="4"/>
        </w:numPr>
        <w:spacing w:line="276" w:lineRule="auto"/>
        <w:jc w:val="left"/>
      </w:pPr>
      <w:r>
        <w:t>наблюдению и отбору фактов;</w:t>
      </w:r>
    </w:p>
    <w:p w:rsidR="00F52E04" w:rsidRDefault="00F52E04" w:rsidP="00CC412A">
      <w:pPr>
        <w:pStyle w:val="2"/>
        <w:numPr>
          <w:ilvl w:val="0"/>
          <w:numId w:val="4"/>
        </w:numPr>
        <w:spacing w:line="276" w:lineRule="auto"/>
        <w:jc w:val="left"/>
      </w:pPr>
      <w:r>
        <w:t>постановке проблем и видению их решения;</w:t>
      </w:r>
    </w:p>
    <w:p w:rsidR="00F52E04" w:rsidRDefault="00F52E04" w:rsidP="00CC412A">
      <w:pPr>
        <w:pStyle w:val="2"/>
        <w:numPr>
          <w:ilvl w:val="0"/>
          <w:numId w:val="4"/>
        </w:numPr>
        <w:spacing w:line="276" w:lineRule="auto"/>
        <w:jc w:val="left"/>
      </w:pPr>
      <w:r>
        <w:t>определению цели исследования;</w:t>
      </w:r>
    </w:p>
    <w:p w:rsidR="00F52E04" w:rsidRDefault="00F52E04" w:rsidP="00CC412A">
      <w:pPr>
        <w:pStyle w:val="2"/>
        <w:numPr>
          <w:ilvl w:val="0"/>
          <w:numId w:val="4"/>
        </w:numPr>
        <w:spacing w:line="276" w:lineRule="auto"/>
        <w:jc w:val="left"/>
      </w:pPr>
      <w:r>
        <w:lastRenderedPageBreak/>
        <w:t>постановке задач исследования;</w:t>
      </w:r>
    </w:p>
    <w:p w:rsidR="00F52E04" w:rsidRDefault="00F52E04" w:rsidP="00CC412A">
      <w:pPr>
        <w:pStyle w:val="2"/>
        <w:numPr>
          <w:ilvl w:val="0"/>
          <w:numId w:val="4"/>
        </w:numPr>
        <w:spacing w:line="276" w:lineRule="auto"/>
        <w:jc w:val="left"/>
      </w:pPr>
      <w:r>
        <w:t>умению формулировать гипотезы;</w:t>
      </w:r>
    </w:p>
    <w:p w:rsidR="00F52E04" w:rsidRDefault="00F52E04" w:rsidP="00CC412A">
      <w:pPr>
        <w:pStyle w:val="2"/>
        <w:numPr>
          <w:ilvl w:val="0"/>
          <w:numId w:val="4"/>
        </w:numPr>
        <w:spacing w:line="276" w:lineRule="auto"/>
        <w:jc w:val="left"/>
      </w:pPr>
      <w:r>
        <w:t>умению планировать эксперименты;</w:t>
      </w:r>
    </w:p>
    <w:p w:rsidR="00F52E04" w:rsidRDefault="00F52E04" w:rsidP="00CC412A">
      <w:pPr>
        <w:pStyle w:val="2"/>
        <w:numPr>
          <w:ilvl w:val="0"/>
          <w:numId w:val="4"/>
        </w:numPr>
        <w:spacing w:line="276" w:lineRule="auto"/>
        <w:jc w:val="left"/>
      </w:pPr>
      <w:r>
        <w:t>умению работать с информацией – искать, отбирать, анализировать;</w:t>
      </w:r>
    </w:p>
    <w:p w:rsidR="00F52E04" w:rsidRDefault="00F52E04" w:rsidP="00CC412A">
      <w:pPr>
        <w:pStyle w:val="2"/>
        <w:numPr>
          <w:ilvl w:val="0"/>
          <w:numId w:val="4"/>
        </w:numPr>
        <w:spacing w:line="276" w:lineRule="auto"/>
        <w:jc w:val="left"/>
      </w:pPr>
      <w:r>
        <w:t>применять полученные знания для достижения своих целей;</w:t>
      </w:r>
    </w:p>
    <w:p w:rsidR="00F52E04" w:rsidRDefault="00F52E04" w:rsidP="00CC412A">
      <w:pPr>
        <w:pStyle w:val="2"/>
        <w:numPr>
          <w:ilvl w:val="0"/>
          <w:numId w:val="4"/>
        </w:numPr>
        <w:spacing w:line="276" w:lineRule="auto"/>
        <w:jc w:val="left"/>
      </w:pPr>
      <w:r>
        <w:t>конструировать новые способы деятельности;</w:t>
      </w:r>
    </w:p>
    <w:p w:rsidR="00F52E04" w:rsidRDefault="00F52E04" w:rsidP="00CC412A">
      <w:pPr>
        <w:pStyle w:val="2"/>
        <w:numPr>
          <w:ilvl w:val="0"/>
          <w:numId w:val="4"/>
        </w:numPr>
        <w:spacing w:line="276" w:lineRule="auto"/>
        <w:jc w:val="left"/>
      </w:pPr>
      <w:r>
        <w:t>анализировать полученные результаты.</w:t>
      </w:r>
    </w:p>
    <w:p w:rsidR="00F52E04" w:rsidRDefault="00F52E04" w:rsidP="00CC412A">
      <w:pPr>
        <w:pStyle w:val="2"/>
        <w:spacing w:line="276" w:lineRule="auto"/>
        <w:ind w:firstLine="567"/>
        <w:jc w:val="left"/>
      </w:pPr>
      <w:r>
        <w:t>Кроме этих специальных методологических умений школьники учатся и общеучебным умениям, а именно:</w:t>
      </w:r>
    </w:p>
    <w:p w:rsidR="00F52E04" w:rsidRDefault="00F52E04" w:rsidP="00CC412A">
      <w:pPr>
        <w:pStyle w:val="2"/>
        <w:numPr>
          <w:ilvl w:val="0"/>
          <w:numId w:val="5"/>
        </w:numPr>
        <w:spacing w:line="276" w:lineRule="auto"/>
        <w:jc w:val="left"/>
      </w:pPr>
      <w:r>
        <w:t>планировать работу;</w:t>
      </w:r>
    </w:p>
    <w:p w:rsidR="00F52E04" w:rsidRDefault="00F52E04" w:rsidP="00CC412A">
      <w:pPr>
        <w:pStyle w:val="2"/>
        <w:numPr>
          <w:ilvl w:val="0"/>
          <w:numId w:val="5"/>
        </w:numPr>
        <w:spacing w:line="276" w:lineRule="auto"/>
        <w:jc w:val="left"/>
      </w:pPr>
      <w:r>
        <w:t>оформлять результаты исследования и саму работу;</w:t>
      </w:r>
    </w:p>
    <w:p w:rsidR="00F52E04" w:rsidRDefault="00F52E04" w:rsidP="00CC412A">
      <w:pPr>
        <w:pStyle w:val="2"/>
        <w:numPr>
          <w:ilvl w:val="0"/>
          <w:numId w:val="5"/>
        </w:numPr>
        <w:spacing w:line="276" w:lineRule="auto"/>
        <w:jc w:val="left"/>
      </w:pPr>
      <w:r>
        <w:t>письменно и устно представлять результаты работы;</w:t>
      </w:r>
    </w:p>
    <w:p w:rsidR="00F52E04" w:rsidRDefault="00F52E04" w:rsidP="00CC412A">
      <w:pPr>
        <w:pStyle w:val="2"/>
        <w:numPr>
          <w:ilvl w:val="0"/>
          <w:numId w:val="5"/>
        </w:numPr>
        <w:spacing w:line="276" w:lineRule="auto"/>
        <w:jc w:val="left"/>
      </w:pPr>
      <w:r>
        <w:t>защищать свою точку зрения.</w:t>
      </w:r>
    </w:p>
    <w:p w:rsidR="00F52E04" w:rsidRDefault="00F52E04" w:rsidP="007F069F">
      <w:pPr>
        <w:pStyle w:val="2"/>
        <w:spacing w:line="276" w:lineRule="auto"/>
        <w:ind w:firstLine="567"/>
      </w:pPr>
      <w:r>
        <w:t>Таким образом, исследовательская деятельность, как никакая другая деятельность, формирует у учащегося качества, необходимые для профессиональной карьеры и социальной адаптации независимо от выбора будущей профессии.</w:t>
      </w:r>
    </w:p>
    <w:p w:rsidR="00F52E04" w:rsidRDefault="009F4A81" w:rsidP="00CC412A">
      <w:pPr>
        <w:pStyle w:val="2"/>
        <w:spacing w:line="276" w:lineRule="auto"/>
        <w:ind w:firstLine="567"/>
      </w:pPr>
      <w:r>
        <w:t>Исследовательскую работу</w:t>
      </w:r>
      <w:r w:rsidR="00F52E04">
        <w:t xml:space="preserve"> учащихся, чаще всего</w:t>
      </w:r>
      <w:r>
        <w:t xml:space="preserve"> мы проводим</w:t>
      </w:r>
      <w:r w:rsidR="00F52E04">
        <w:t xml:space="preserve"> во внеурочное время, хотя и на уроках можно практиковать решение некоторых проблем и задач при постановке лабораторных опытов и обсуждать полученные результаты. Необходимо учитывать и то обстоятельство, что исследовательская работа, выполняемая в течение учебного года не должна отнимать у ученика слишком много времени. Ведь </w:t>
      </w:r>
      <w:r w:rsidR="00EF2C7D">
        <w:t>существует</w:t>
      </w:r>
      <w:r w:rsidR="00F52E04">
        <w:t xml:space="preserve"> еще учебная программа, домашние задания, множество других общественно-полезных дел, а длительная работа может просто надоесть ученику.</w:t>
      </w:r>
    </w:p>
    <w:p w:rsidR="00F52E04" w:rsidRDefault="00F52E04" w:rsidP="00CC412A">
      <w:pPr>
        <w:pStyle w:val="2"/>
        <w:spacing w:line="276" w:lineRule="auto"/>
        <w:ind w:firstLine="567"/>
      </w:pPr>
      <w:r>
        <w:t xml:space="preserve">Для того чтобы увлечь учащихся исследованиями, необходимо заранее продумать интересные и посильные формы исследовательской деятельности. </w:t>
      </w:r>
    </w:p>
    <w:p w:rsidR="00F52E04" w:rsidRDefault="00F52E04" w:rsidP="00CC412A">
      <w:pPr>
        <w:pStyle w:val="2"/>
        <w:spacing w:line="276" w:lineRule="auto"/>
        <w:ind w:firstLine="567"/>
      </w:pPr>
      <w:r>
        <w:t xml:space="preserve">Одной из серьезных проблем </w:t>
      </w:r>
      <w:r w:rsidR="00B10F94">
        <w:t xml:space="preserve">исследовательской </w:t>
      </w:r>
      <w:r>
        <w:t>работы</w:t>
      </w:r>
      <w:r w:rsidR="00B10F94">
        <w:t xml:space="preserve"> </w:t>
      </w:r>
      <w:r>
        <w:t>является выбор ее тематики. Дело в том, что исследовательская деятельность многозначна и осуществляется с различными педагогическими целями. В одном случае, она направлена на развитие способностей каждого учащегося класса, независимо от его интереса к конкретному предме</w:t>
      </w:r>
      <w:r w:rsidR="00527199">
        <w:t>ту. Например, на уроках физики</w:t>
      </w:r>
      <w:r>
        <w:t xml:space="preserve"> все учащиеся занимаются решением проб</w:t>
      </w:r>
      <w:r w:rsidR="009F4A81">
        <w:t xml:space="preserve">лемных задач или ставят опыты </w:t>
      </w:r>
      <w:r w:rsidR="00527199">
        <w:t>и эксперименты</w:t>
      </w:r>
      <w:r>
        <w:t>. Ученики мог</w:t>
      </w:r>
      <w:r w:rsidR="00527199">
        <w:t>ут и не интересоваться физикой</w:t>
      </w:r>
      <w:r>
        <w:t>, но занимаются при этом исследовательской деятельностью, и она приносит определенную пользу. В других случаях, тема работы – это предмет активного интереса ученика, которая выступает как объект изучения, так и собственно исследования. И если в первом случае уровень сложности работ относительно не велик, то во втором случае трудно даже предусмотреть, какие дополнительные шаги придется совершить исследователю для достижения поставленной цели. Все это необходимо предусмотреть, планируя разработку той или иной темы исследования.</w:t>
      </w:r>
    </w:p>
    <w:p w:rsidR="00B10F94" w:rsidRPr="00B10F94" w:rsidRDefault="00F52E04" w:rsidP="00CC412A">
      <w:pPr>
        <w:ind w:firstLine="567"/>
        <w:jc w:val="both"/>
        <w:rPr>
          <w:rFonts w:ascii="Times New Roman" w:hAnsi="Times New Roman" w:cs="Times New Roman"/>
          <w:sz w:val="28"/>
          <w:szCs w:val="28"/>
        </w:rPr>
      </w:pPr>
      <w:r w:rsidRPr="00B10F94">
        <w:rPr>
          <w:rFonts w:ascii="Times New Roman" w:hAnsi="Times New Roman" w:cs="Times New Roman"/>
          <w:sz w:val="28"/>
          <w:szCs w:val="28"/>
        </w:rPr>
        <w:lastRenderedPageBreak/>
        <w:t>Постановка проблемы исследования, выдвижение гипотезы исследования, планирование и проведение новых экспериментов – это следующий шаг</w:t>
      </w:r>
      <w:r w:rsidR="00B10F94">
        <w:rPr>
          <w:rFonts w:ascii="Times New Roman" w:hAnsi="Times New Roman" w:cs="Times New Roman"/>
          <w:sz w:val="28"/>
          <w:szCs w:val="28"/>
        </w:rPr>
        <w:t>.</w:t>
      </w:r>
    </w:p>
    <w:p w:rsidR="00B10F94" w:rsidRPr="00B10F94" w:rsidRDefault="00B10F94" w:rsidP="00CC412A">
      <w:pPr>
        <w:spacing w:before="100" w:beforeAutospacing="1" w:after="100" w:afterAutospacing="1"/>
        <w:jc w:val="both"/>
        <w:rPr>
          <w:rFonts w:ascii="Times New Roman" w:eastAsia="Times New Roman" w:hAnsi="Times New Roman" w:cs="Times New Roman"/>
          <w:sz w:val="28"/>
          <w:szCs w:val="28"/>
          <w:lang w:eastAsia="ru-RU"/>
        </w:rPr>
      </w:pPr>
      <w:r w:rsidRPr="00B10F94">
        <w:rPr>
          <w:rFonts w:ascii="Times New Roman" w:eastAsia="Times New Roman" w:hAnsi="Times New Roman" w:cs="Times New Roman"/>
          <w:sz w:val="28"/>
          <w:szCs w:val="28"/>
          <w:lang w:eastAsia="ru-RU"/>
        </w:rPr>
        <w:t xml:space="preserve">Продуктом научно-исследовательской деятельности школьников является творческая </w:t>
      </w:r>
      <w:r w:rsidR="004B0A0E">
        <w:rPr>
          <w:rFonts w:ascii="Times New Roman" w:hAnsi="Times New Roman" w:cs="Times New Roman"/>
          <w:sz w:val="28"/>
          <w:szCs w:val="28"/>
        </w:rPr>
        <w:t>исследовательская</w:t>
      </w:r>
      <w:r w:rsidR="004B0A0E" w:rsidRPr="00595272">
        <w:rPr>
          <w:rFonts w:ascii="Times New Roman" w:hAnsi="Times New Roman" w:cs="Times New Roman"/>
          <w:sz w:val="28"/>
          <w:szCs w:val="28"/>
        </w:rPr>
        <w:t xml:space="preserve"> </w:t>
      </w:r>
      <w:r w:rsidR="004B0A0E">
        <w:rPr>
          <w:rFonts w:ascii="Times New Roman" w:hAnsi="Times New Roman" w:cs="Times New Roman"/>
          <w:sz w:val="28"/>
          <w:szCs w:val="28"/>
        </w:rPr>
        <w:t xml:space="preserve">и проектная </w:t>
      </w:r>
      <w:r w:rsidR="004B0A0E" w:rsidRPr="00595272">
        <w:rPr>
          <w:rFonts w:ascii="Times New Roman" w:hAnsi="Times New Roman" w:cs="Times New Roman"/>
          <w:sz w:val="28"/>
          <w:szCs w:val="28"/>
        </w:rPr>
        <w:t>деятельност</w:t>
      </w:r>
      <w:r w:rsidR="004B0A0E">
        <w:rPr>
          <w:rFonts w:ascii="Times New Roman" w:hAnsi="Times New Roman" w:cs="Times New Roman"/>
          <w:sz w:val="28"/>
          <w:szCs w:val="28"/>
        </w:rPr>
        <w:t>ь</w:t>
      </w:r>
      <w:r w:rsidRPr="00B10F94">
        <w:rPr>
          <w:rFonts w:ascii="Times New Roman" w:eastAsia="Times New Roman" w:hAnsi="Times New Roman" w:cs="Times New Roman"/>
          <w:sz w:val="28"/>
          <w:szCs w:val="28"/>
          <w:lang w:eastAsia="ru-RU"/>
        </w:rPr>
        <w:t xml:space="preserve">. Выделяют пять видов творческих исследовательских работ: </w:t>
      </w:r>
    </w:p>
    <w:p w:rsidR="008E64FF" w:rsidRDefault="00B10F94" w:rsidP="00CC412A">
      <w:pPr>
        <w:spacing w:before="100" w:beforeAutospacing="1" w:after="100" w:afterAutospacing="1"/>
        <w:jc w:val="both"/>
        <w:rPr>
          <w:rFonts w:ascii="Times New Roman" w:eastAsia="Times New Roman" w:hAnsi="Times New Roman" w:cs="Times New Roman"/>
          <w:sz w:val="28"/>
          <w:szCs w:val="28"/>
          <w:lang w:eastAsia="ru-RU"/>
        </w:rPr>
      </w:pPr>
      <w:r w:rsidRPr="00B10F94">
        <w:rPr>
          <w:rFonts w:ascii="Times New Roman" w:eastAsia="Times New Roman" w:hAnsi="Times New Roman" w:cs="Times New Roman"/>
          <w:b/>
          <w:bCs/>
          <w:sz w:val="28"/>
          <w:szCs w:val="28"/>
          <w:lang w:eastAsia="ru-RU"/>
        </w:rPr>
        <w:t xml:space="preserve">Реферативные </w:t>
      </w:r>
      <w:r w:rsidRPr="00B10F94">
        <w:rPr>
          <w:rFonts w:ascii="Times New Roman" w:eastAsia="Times New Roman" w:hAnsi="Times New Roman" w:cs="Times New Roman"/>
          <w:sz w:val="28"/>
          <w:szCs w:val="28"/>
          <w:lang w:eastAsia="ru-RU"/>
        </w:rPr>
        <w:t>– работы, в основу которых входят сбор и представление информации по избранной теме. Суть реферативной работы – в выборе материала из первоисточников, наиболее полно освещающих избранную проблему. Специфика реферата заключается в том, что в нем нет развернутых доказательств, сравнений, рассуждений. Реферат отвечает на вопросы о том, что нового содержится в тексте</w:t>
      </w:r>
      <w:r w:rsidR="008E64FF">
        <w:rPr>
          <w:rFonts w:ascii="Times New Roman" w:eastAsia="Times New Roman" w:hAnsi="Times New Roman" w:cs="Times New Roman"/>
          <w:sz w:val="28"/>
          <w:szCs w:val="28"/>
          <w:lang w:eastAsia="ru-RU"/>
        </w:rPr>
        <w:t>.</w:t>
      </w:r>
    </w:p>
    <w:p w:rsidR="00B10F94" w:rsidRPr="00B10F94" w:rsidRDefault="00B10F94" w:rsidP="00CC412A">
      <w:pPr>
        <w:spacing w:before="100" w:beforeAutospacing="1" w:after="100" w:afterAutospacing="1"/>
        <w:jc w:val="both"/>
        <w:rPr>
          <w:rFonts w:ascii="Times New Roman" w:eastAsia="Times New Roman" w:hAnsi="Times New Roman" w:cs="Times New Roman"/>
          <w:sz w:val="28"/>
          <w:szCs w:val="28"/>
          <w:lang w:eastAsia="ru-RU"/>
        </w:rPr>
      </w:pPr>
      <w:r w:rsidRPr="00B10F94">
        <w:rPr>
          <w:rFonts w:ascii="Times New Roman" w:eastAsia="Times New Roman" w:hAnsi="Times New Roman" w:cs="Times New Roman"/>
          <w:b/>
          <w:bCs/>
          <w:sz w:val="28"/>
          <w:szCs w:val="28"/>
          <w:lang w:eastAsia="ru-RU"/>
        </w:rPr>
        <w:t>Экспериментальные –</w:t>
      </w:r>
      <w:r w:rsidRPr="00B10F94">
        <w:rPr>
          <w:rFonts w:ascii="Times New Roman" w:eastAsia="Times New Roman" w:hAnsi="Times New Roman" w:cs="Times New Roman"/>
          <w:sz w:val="28"/>
          <w:szCs w:val="28"/>
          <w:lang w:eastAsia="ru-RU"/>
        </w:rPr>
        <w:t xml:space="preserve"> творческие работы, написанные на основе выполнения эксперимента, описанного в науке и имеющего известный результат. Данные работы носят скорее иллюстративные характер, предполагают самостоятельную трактовку особенностей результата в зависимости от изменения исходных условий. </w:t>
      </w:r>
    </w:p>
    <w:p w:rsidR="003D74D6" w:rsidRDefault="00B10F94" w:rsidP="00CC412A">
      <w:pPr>
        <w:spacing w:before="100" w:beforeAutospacing="1" w:after="100" w:afterAutospacing="1"/>
        <w:jc w:val="both"/>
        <w:rPr>
          <w:rFonts w:ascii="Times New Roman" w:eastAsia="Times New Roman" w:hAnsi="Times New Roman" w:cs="Times New Roman"/>
          <w:b/>
          <w:bCs/>
          <w:i/>
          <w:iCs/>
          <w:sz w:val="28"/>
          <w:szCs w:val="28"/>
          <w:lang w:eastAsia="ru-RU"/>
        </w:rPr>
      </w:pPr>
      <w:r w:rsidRPr="00B10F94">
        <w:rPr>
          <w:rFonts w:ascii="Times New Roman" w:eastAsia="Times New Roman" w:hAnsi="Times New Roman" w:cs="Times New Roman"/>
          <w:b/>
          <w:bCs/>
          <w:sz w:val="28"/>
          <w:szCs w:val="28"/>
          <w:lang w:eastAsia="ru-RU"/>
        </w:rPr>
        <w:t>Проектные –</w:t>
      </w:r>
      <w:r w:rsidRPr="00B10F94">
        <w:rPr>
          <w:rFonts w:ascii="Times New Roman" w:eastAsia="Times New Roman" w:hAnsi="Times New Roman" w:cs="Times New Roman"/>
          <w:sz w:val="28"/>
          <w:szCs w:val="28"/>
          <w:lang w:eastAsia="ru-RU"/>
        </w:rPr>
        <w:t xml:space="preserve"> творческие работы, в основу которых входят достижение и описание заранее спланированного результата по решению какой-либо проблемы, значимой для участников проекта. </w:t>
      </w:r>
    </w:p>
    <w:p w:rsidR="00B10F94" w:rsidRPr="00B10F94" w:rsidRDefault="00B10F94" w:rsidP="00CC412A">
      <w:pPr>
        <w:spacing w:before="100" w:beforeAutospacing="1" w:after="100" w:afterAutospacing="1"/>
        <w:jc w:val="both"/>
        <w:rPr>
          <w:rFonts w:ascii="Times New Roman" w:eastAsia="Times New Roman" w:hAnsi="Times New Roman" w:cs="Times New Roman"/>
          <w:sz w:val="28"/>
          <w:szCs w:val="28"/>
          <w:lang w:eastAsia="ru-RU"/>
        </w:rPr>
      </w:pPr>
      <w:r w:rsidRPr="00B10F94">
        <w:rPr>
          <w:rFonts w:ascii="Times New Roman" w:eastAsia="Times New Roman" w:hAnsi="Times New Roman" w:cs="Times New Roman"/>
          <w:b/>
          <w:bCs/>
          <w:sz w:val="28"/>
          <w:szCs w:val="28"/>
          <w:lang w:eastAsia="ru-RU"/>
        </w:rPr>
        <w:t>Описательные -</w:t>
      </w:r>
      <w:r w:rsidRPr="00B10F94">
        <w:rPr>
          <w:rFonts w:ascii="Times New Roman" w:eastAsia="Times New Roman" w:hAnsi="Times New Roman" w:cs="Times New Roman"/>
          <w:sz w:val="28"/>
          <w:szCs w:val="28"/>
          <w:lang w:eastAsia="ru-RU"/>
        </w:rPr>
        <w:t xml:space="preserve"> творческие работы, направленные на наблюдение и качественное описание какого–либо явления. Данные работы могут иметь элемент научной новизны. Отличительной особенностью является отсутствие количественной методики исследования. </w:t>
      </w:r>
    </w:p>
    <w:p w:rsidR="00B10F94" w:rsidRPr="003D74D6" w:rsidRDefault="00B10F94" w:rsidP="00CC412A">
      <w:pPr>
        <w:spacing w:before="100" w:beforeAutospacing="1" w:after="100" w:afterAutospacing="1"/>
        <w:jc w:val="both"/>
        <w:rPr>
          <w:rFonts w:ascii="Times New Roman" w:eastAsia="Times New Roman" w:hAnsi="Times New Roman" w:cs="Times New Roman"/>
          <w:sz w:val="28"/>
          <w:szCs w:val="28"/>
          <w:lang w:eastAsia="ru-RU"/>
        </w:rPr>
      </w:pPr>
      <w:r w:rsidRPr="00B10F94">
        <w:rPr>
          <w:rFonts w:ascii="Times New Roman" w:eastAsia="Times New Roman" w:hAnsi="Times New Roman" w:cs="Times New Roman"/>
          <w:b/>
          <w:bCs/>
          <w:sz w:val="28"/>
          <w:szCs w:val="28"/>
          <w:lang w:eastAsia="ru-RU"/>
        </w:rPr>
        <w:t>Исследовательские –</w:t>
      </w:r>
      <w:r w:rsidRPr="00B10F94">
        <w:rPr>
          <w:rFonts w:ascii="Times New Roman" w:eastAsia="Times New Roman" w:hAnsi="Times New Roman" w:cs="Times New Roman"/>
          <w:sz w:val="28"/>
          <w:szCs w:val="28"/>
          <w:lang w:eastAsia="ru-RU"/>
        </w:rPr>
        <w:t xml:space="preserve"> творческие работы, выполненные с помощью корректной с научной точки зрения методики, имеющие полученный с помощью этой методики собственный экспериментальный материал, на основании которого делается анализ и выводы о характере исследуемого явления. Особенностью таких работ является непредопределенность результата, который могут дать исследования. </w:t>
      </w:r>
    </w:p>
    <w:p w:rsidR="00B10F94" w:rsidRPr="008B77E6" w:rsidRDefault="00B10F94" w:rsidP="00CC412A">
      <w:pPr>
        <w:spacing w:before="100" w:beforeAutospacing="1" w:after="100" w:afterAutospacing="1"/>
        <w:jc w:val="both"/>
        <w:rPr>
          <w:rFonts w:ascii="Times New Roman" w:eastAsia="Times New Roman" w:hAnsi="Times New Roman" w:cs="Times New Roman"/>
          <w:sz w:val="28"/>
          <w:szCs w:val="28"/>
          <w:u w:val="single"/>
          <w:lang w:eastAsia="ru-RU"/>
        </w:rPr>
      </w:pPr>
      <w:r w:rsidRPr="008B77E6">
        <w:rPr>
          <w:rFonts w:ascii="Times New Roman" w:eastAsia="Times New Roman" w:hAnsi="Times New Roman" w:cs="Times New Roman"/>
          <w:sz w:val="28"/>
          <w:szCs w:val="28"/>
          <w:u w:val="single"/>
          <w:lang w:eastAsia="ru-RU"/>
        </w:rPr>
        <w:t xml:space="preserve">Все творческие работы имеют общие элементы: </w:t>
      </w:r>
    </w:p>
    <w:p w:rsidR="00B10F94" w:rsidRPr="00B10F94" w:rsidRDefault="00B10F94" w:rsidP="00CC412A">
      <w:pPr>
        <w:numPr>
          <w:ilvl w:val="0"/>
          <w:numId w:val="7"/>
        </w:numPr>
        <w:spacing w:before="100" w:beforeAutospacing="1" w:after="100" w:afterAutospacing="1"/>
        <w:jc w:val="both"/>
        <w:rPr>
          <w:rFonts w:ascii="Times New Roman" w:eastAsia="Times New Roman" w:hAnsi="Times New Roman" w:cs="Times New Roman"/>
          <w:sz w:val="28"/>
          <w:szCs w:val="28"/>
          <w:lang w:eastAsia="ru-RU"/>
        </w:rPr>
      </w:pPr>
      <w:r w:rsidRPr="00B10F94">
        <w:rPr>
          <w:rFonts w:ascii="Times New Roman" w:eastAsia="Times New Roman" w:hAnsi="Times New Roman" w:cs="Times New Roman"/>
          <w:sz w:val="28"/>
          <w:szCs w:val="28"/>
          <w:lang w:eastAsia="ru-RU"/>
        </w:rPr>
        <w:t>Все работы выполняются с использованием литературных источников, но при выполнении реферативных работ анализ литературы является основным содержанием работы, а при выполнении проектных, экспериментальных, описательных, исследовательских работ анализ литературных источников выступает в качестве литературного обзора данных об исследуемом явлении.</w:t>
      </w:r>
    </w:p>
    <w:p w:rsidR="00B10F94" w:rsidRPr="00B10F94" w:rsidRDefault="00B10F94" w:rsidP="00CC412A">
      <w:pPr>
        <w:numPr>
          <w:ilvl w:val="0"/>
          <w:numId w:val="7"/>
        </w:numPr>
        <w:spacing w:before="100" w:beforeAutospacing="1" w:after="100" w:afterAutospacing="1"/>
        <w:jc w:val="both"/>
        <w:rPr>
          <w:rFonts w:ascii="Times New Roman" w:eastAsia="Times New Roman" w:hAnsi="Times New Roman" w:cs="Times New Roman"/>
          <w:sz w:val="28"/>
          <w:szCs w:val="28"/>
          <w:lang w:eastAsia="ru-RU"/>
        </w:rPr>
      </w:pPr>
      <w:r w:rsidRPr="00B10F94">
        <w:rPr>
          <w:rFonts w:ascii="Times New Roman" w:eastAsia="Times New Roman" w:hAnsi="Times New Roman" w:cs="Times New Roman"/>
          <w:sz w:val="28"/>
          <w:szCs w:val="28"/>
          <w:lang w:eastAsia="ru-RU"/>
        </w:rPr>
        <w:t xml:space="preserve">В методическом плане все виды работ структурированы на постановку проблемы, собственно материал и выводы. </w:t>
      </w:r>
    </w:p>
    <w:p w:rsidR="007F069F" w:rsidRDefault="007F069F" w:rsidP="00CC412A">
      <w:pPr>
        <w:spacing w:before="100" w:beforeAutospacing="1" w:after="100" w:afterAutospacing="1"/>
        <w:jc w:val="both"/>
        <w:rPr>
          <w:rFonts w:ascii="Times New Roman" w:eastAsia="Times New Roman" w:hAnsi="Times New Roman" w:cs="Times New Roman"/>
          <w:sz w:val="28"/>
          <w:szCs w:val="28"/>
          <w:u w:val="single"/>
          <w:lang w:eastAsia="ru-RU"/>
        </w:rPr>
      </w:pPr>
    </w:p>
    <w:p w:rsidR="00B10F94" w:rsidRPr="008B77E6" w:rsidRDefault="00B10F94" w:rsidP="00CC412A">
      <w:pPr>
        <w:spacing w:before="100" w:beforeAutospacing="1" w:after="100" w:afterAutospacing="1"/>
        <w:jc w:val="both"/>
        <w:rPr>
          <w:rFonts w:ascii="Times New Roman" w:eastAsia="Times New Roman" w:hAnsi="Times New Roman" w:cs="Times New Roman"/>
          <w:sz w:val="28"/>
          <w:szCs w:val="28"/>
          <w:u w:val="single"/>
          <w:lang w:eastAsia="ru-RU"/>
        </w:rPr>
      </w:pPr>
      <w:r w:rsidRPr="008B77E6">
        <w:rPr>
          <w:rFonts w:ascii="Times New Roman" w:eastAsia="Times New Roman" w:hAnsi="Times New Roman" w:cs="Times New Roman"/>
          <w:sz w:val="28"/>
          <w:szCs w:val="28"/>
          <w:u w:val="single"/>
          <w:lang w:eastAsia="ru-RU"/>
        </w:rPr>
        <w:t>Отличительной особенностью исследо</w:t>
      </w:r>
      <w:r w:rsidR="008B77E6" w:rsidRPr="008B77E6">
        <w:rPr>
          <w:rFonts w:ascii="Times New Roman" w:eastAsia="Times New Roman" w:hAnsi="Times New Roman" w:cs="Times New Roman"/>
          <w:sz w:val="28"/>
          <w:szCs w:val="28"/>
          <w:u w:val="single"/>
          <w:lang w:eastAsia="ru-RU"/>
        </w:rPr>
        <w:t xml:space="preserve">вательских работ от </w:t>
      </w:r>
      <w:r w:rsidR="00EF2C7D" w:rsidRPr="008B77E6">
        <w:rPr>
          <w:rFonts w:ascii="Times New Roman" w:eastAsia="Times New Roman" w:hAnsi="Times New Roman" w:cs="Times New Roman"/>
          <w:sz w:val="28"/>
          <w:szCs w:val="28"/>
          <w:u w:val="single"/>
          <w:lang w:eastAsia="ru-RU"/>
        </w:rPr>
        <w:t>других творческих</w:t>
      </w:r>
      <w:r w:rsidRPr="008B77E6">
        <w:rPr>
          <w:rFonts w:ascii="Times New Roman" w:eastAsia="Times New Roman" w:hAnsi="Times New Roman" w:cs="Times New Roman"/>
          <w:sz w:val="28"/>
          <w:szCs w:val="28"/>
          <w:u w:val="single"/>
          <w:lang w:eastAsia="ru-RU"/>
        </w:rPr>
        <w:t xml:space="preserve"> работ является: </w:t>
      </w:r>
    </w:p>
    <w:p w:rsidR="00B10F94" w:rsidRPr="00B10F94" w:rsidRDefault="00B10F94" w:rsidP="00CC412A">
      <w:pPr>
        <w:numPr>
          <w:ilvl w:val="0"/>
          <w:numId w:val="8"/>
        </w:numPr>
        <w:spacing w:before="100" w:beforeAutospacing="1" w:after="100" w:afterAutospacing="1"/>
        <w:jc w:val="both"/>
        <w:rPr>
          <w:rFonts w:ascii="Times New Roman" w:eastAsia="Times New Roman" w:hAnsi="Times New Roman" w:cs="Times New Roman"/>
          <w:sz w:val="28"/>
          <w:szCs w:val="28"/>
          <w:lang w:eastAsia="ru-RU"/>
        </w:rPr>
      </w:pPr>
      <w:r w:rsidRPr="00B10F94">
        <w:rPr>
          <w:rFonts w:ascii="Times New Roman" w:eastAsia="Times New Roman" w:hAnsi="Times New Roman" w:cs="Times New Roman"/>
          <w:sz w:val="28"/>
          <w:szCs w:val="28"/>
          <w:lang w:eastAsia="ru-RU"/>
        </w:rPr>
        <w:t>Практическая методика исследования выбранного явления.</w:t>
      </w:r>
    </w:p>
    <w:p w:rsidR="00B10F94" w:rsidRPr="00B10F94" w:rsidRDefault="00B10F94" w:rsidP="00CC412A">
      <w:pPr>
        <w:numPr>
          <w:ilvl w:val="0"/>
          <w:numId w:val="8"/>
        </w:numPr>
        <w:spacing w:before="100" w:beforeAutospacing="1" w:after="100" w:afterAutospacing="1"/>
        <w:jc w:val="both"/>
        <w:rPr>
          <w:rFonts w:ascii="Times New Roman" w:eastAsia="Times New Roman" w:hAnsi="Times New Roman" w:cs="Times New Roman"/>
          <w:sz w:val="28"/>
          <w:szCs w:val="28"/>
          <w:lang w:eastAsia="ru-RU"/>
        </w:rPr>
      </w:pPr>
      <w:r w:rsidRPr="00B10F94">
        <w:rPr>
          <w:rFonts w:ascii="Times New Roman" w:eastAsia="Times New Roman" w:hAnsi="Times New Roman" w:cs="Times New Roman"/>
          <w:sz w:val="28"/>
          <w:szCs w:val="28"/>
          <w:lang w:eastAsia="ru-RU"/>
        </w:rPr>
        <w:t>Собственный экспериментальный материал.</w:t>
      </w:r>
    </w:p>
    <w:p w:rsidR="00CF05A5" w:rsidRDefault="00B10F94" w:rsidP="00CC412A">
      <w:pPr>
        <w:numPr>
          <w:ilvl w:val="0"/>
          <w:numId w:val="8"/>
        </w:numPr>
        <w:spacing w:before="100" w:beforeAutospacing="1" w:after="100" w:afterAutospacing="1"/>
        <w:jc w:val="both"/>
        <w:rPr>
          <w:rFonts w:ascii="Times New Roman" w:eastAsia="Times New Roman" w:hAnsi="Times New Roman" w:cs="Times New Roman"/>
          <w:sz w:val="28"/>
          <w:szCs w:val="28"/>
          <w:lang w:eastAsia="ru-RU"/>
        </w:rPr>
      </w:pPr>
      <w:r w:rsidRPr="00B10F94">
        <w:rPr>
          <w:rFonts w:ascii="Times New Roman" w:eastAsia="Times New Roman" w:hAnsi="Times New Roman" w:cs="Times New Roman"/>
          <w:sz w:val="28"/>
          <w:szCs w:val="28"/>
          <w:lang w:eastAsia="ru-RU"/>
        </w:rPr>
        <w:t>Анализ собственных данных и вытекающие из него выводы.</w:t>
      </w:r>
    </w:p>
    <w:p w:rsidR="00455380" w:rsidRDefault="00455380" w:rsidP="00CC412A">
      <w:pPr>
        <w:spacing w:before="100" w:beforeAutospacing="1" w:after="100" w:afterAutospacing="1"/>
        <w:ind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Важно, при выборе темы </w:t>
      </w:r>
      <w:r w:rsidR="00984F19">
        <w:rPr>
          <w:rFonts w:ascii="Times New Roman" w:eastAsia="Times New Roman" w:hAnsi="Times New Roman" w:cs="Times New Roman"/>
          <w:sz w:val="28"/>
          <w:szCs w:val="28"/>
          <w:lang w:eastAsia="ru-RU"/>
        </w:rPr>
        <w:t xml:space="preserve">научно-практического </w:t>
      </w:r>
      <w:r>
        <w:rPr>
          <w:rFonts w:ascii="Times New Roman" w:eastAsia="Times New Roman" w:hAnsi="Times New Roman" w:cs="Times New Roman"/>
          <w:sz w:val="28"/>
          <w:szCs w:val="28"/>
          <w:lang w:eastAsia="ru-RU"/>
        </w:rPr>
        <w:t>п</w:t>
      </w:r>
      <w:r w:rsidR="00984F19">
        <w:rPr>
          <w:rFonts w:ascii="Times New Roman" w:eastAsia="Times New Roman" w:hAnsi="Times New Roman" w:cs="Times New Roman"/>
          <w:sz w:val="28"/>
          <w:szCs w:val="28"/>
          <w:lang w:eastAsia="ru-RU"/>
        </w:rPr>
        <w:t>роекта или исследования</w:t>
      </w:r>
      <w:r>
        <w:rPr>
          <w:rFonts w:ascii="Times New Roman" w:eastAsia="Times New Roman" w:hAnsi="Times New Roman" w:cs="Times New Roman"/>
          <w:sz w:val="28"/>
          <w:szCs w:val="28"/>
          <w:lang w:eastAsia="ru-RU"/>
        </w:rPr>
        <w:t>, прислушиваться к учащимся. Очень часто</w:t>
      </w:r>
      <w:r w:rsidR="00984F1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тему предлагают именно дети  при изучении тех или иных разделов общеобразовательных предметов</w:t>
      </w:r>
      <w:r w:rsidR="00A05B32">
        <w:rPr>
          <w:rFonts w:ascii="Times New Roman" w:eastAsia="Times New Roman" w:hAnsi="Times New Roman" w:cs="Times New Roman"/>
          <w:sz w:val="28"/>
          <w:szCs w:val="28"/>
          <w:lang w:eastAsia="ru-RU"/>
        </w:rPr>
        <w:t>, во время творческой и даже трудовой деятельности</w:t>
      </w:r>
      <w:r w:rsidR="00F86CFE">
        <w:rPr>
          <w:rFonts w:ascii="Times New Roman" w:eastAsia="Times New Roman" w:hAnsi="Times New Roman" w:cs="Times New Roman"/>
          <w:sz w:val="28"/>
          <w:szCs w:val="28"/>
          <w:lang w:eastAsia="ru-RU"/>
        </w:rPr>
        <w:t>:</w:t>
      </w:r>
    </w:p>
    <w:p w:rsidR="00984F19" w:rsidRDefault="00984F19" w:rsidP="00CC412A">
      <w:pPr>
        <w:spacing w:before="100" w:beforeAutospacing="1" w:after="100" w:afterAutospacing="1"/>
        <w:ind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Многие темы исследовательских работ были предложены при изучении законов природы и мироздания на уроках физики: </w:t>
      </w:r>
    </w:p>
    <w:p w:rsidR="00984F19" w:rsidRDefault="00984F19" w:rsidP="00CC412A">
      <w:pPr>
        <w:spacing w:before="100" w:beforeAutospacing="1" w:after="100" w:afterAutospacing="1"/>
        <w:ind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536E50">
        <w:rPr>
          <w:rFonts w:ascii="Times New Roman" w:eastAsia="Times New Roman" w:hAnsi="Times New Roman" w:cs="Times New Roman"/>
          <w:sz w:val="28"/>
          <w:szCs w:val="28"/>
          <w:lang w:eastAsia="ru-RU"/>
        </w:rPr>
        <w:t>Исследовательская работа «Польза и вред поли</w:t>
      </w:r>
      <w:r>
        <w:rPr>
          <w:rFonts w:ascii="Times New Roman" w:eastAsia="Times New Roman" w:hAnsi="Times New Roman" w:cs="Times New Roman"/>
          <w:sz w:val="28"/>
          <w:szCs w:val="28"/>
          <w:lang w:eastAsia="ru-RU"/>
        </w:rPr>
        <w:t>этилена» «родил</w:t>
      </w:r>
      <w:r w:rsidR="004F4068">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с</w:t>
      </w:r>
      <w:r w:rsidR="004F4068">
        <w:rPr>
          <w:rFonts w:ascii="Times New Roman" w:eastAsia="Times New Roman" w:hAnsi="Times New Roman" w:cs="Times New Roman"/>
          <w:sz w:val="28"/>
          <w:szCs w:val="28"/>
          <w:lang w:eastAsia="ru-RU"/>
        </w:rPr>
        <w:t>ь</w:t>
      </w:r>
      <w:r>
        <w:rPr>
          <w:rFonts w:ascii="Times New Roman" w:eastAsia="Times New Roman" w:hAnsi="Times New Roman" w:cs="Times New Roman"/>
          <w:sz w:val="28"/>
          <w:szCs w:val="28"/>
          <w:lang w:eastAsia="ru-RU"/>
        </w:rPr>
        <w:t>»  при изучении  деформации тел</w:t>
      </w:r>
      <w:r w:rsidR="004F4068">
        <w:rPr>
          <w:rFonts w:ascii="Times New Roman" w:eastAsia="Times New Roman" w:hAnsi="Times New Roman" w:cs="Times New Roman"/>
          <w:sz w:val="28"/>
          <w:szCs w:val="28"/>
          <w:lang w:eastAsia="ru-RU"/>
        </w:rPr>
        <w:t>;</w:t>
      </w:r>
    </w:p>
    <w:p w:rsidR="00536E50" w:rsidRDefault="00984F19" w:rsidP="00CC412A">
      <w:pPr>
        <w:spacing w:before="100" w:beforeAutospacing="1" w:after="100" w:afterAutospacing="1"/>
        <w:ind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Во время изучения темы «</w:t>
      </w:r>
      <w:r w:rsidR="007E61A8">
        <w:rPr>
          <w:rFonts w:ascii="Times New Roman" w:eastAsia="Times New Roman" w:hAnsi="Times New Roman" w:cs="Times New Roman"/>
          <w:sz w:val="28"/>
          <w:szCs w:val="28"/>
          <w:lang w:eastAsia="ru-RU"/>
        </w:rPr>
        <w:t>Сила тяжести. Вес тела» возникла идея и</w:t>
      </w:r>
      <w:r>
        <w:rPr>
          <w:rFonts w:ascii="Times New Roman" w:eastAsia="Times New Roman" w:hAnsi="Times New Roman" w:cs="Times New Roman"/>
          <w:sz w:val="28"/>
          <w:szCs w:val="28"/>
          <w:lang w:eastAsia="ru-RU"/>
        </w:rPr>
        <w:t>сследоват</w:t>
      </w:r>
      <w:r w:rsidR="007E61A8">
        <w:rPr>
          <w:rFonts w:ascii="Times New Roman" w:eastAsia="Times New Roman" w:hAnsi="Times New Roman" w:cs="Times New Roman"/>
          <w:sz w:val="28"/>
          <w:szCs w:val="28"/>
          <w:lang w:eastAsia="ru-RU"/>
        </w:rPr>
        <w:t>ь</w:t>
      </w:r>
      <w:r>
        <w:rPr>
          <w:rFonts w:ascii="Times New Roman" w:eastAsia="Times New Roman" w:hAnsi="Times New Roman" w:cs="Times New Roman"/>
          <w:sz w:val="28"/>
          <w:szCs w:val="28"/>
          <w:lang w:eastAsia="ru-RU"/>
        </w:rPr>
        <w:t xml:space="preserve"> </w:t>
      </w:r>
      <w:r w:rsidR="007E61A8">
        <w:rPr>
          <w:rFonts w:ascii="Times New Roman" w:eastAsia="Times New Roman" w:hAnsi="Times New Roman" w:cs="Times New Roman"/>
          <w:sz w:val="28"/>
          <w:szCs w:val="28"/>
          <w:lang w:eastAsia="ru-RU"/>
        </w:rPr>
        <w:t xml:space="preserve"> волосы на </w:t>
      </w:r>
      <w:r w:rsidR="00EF2C7D">
        <w:rPr>
          <w:rFonts w:ascii="Times New Roman" w:eastAsia="Times New Roman" w:hAnsi="Times New Roman" w:cs="Times New Roman"/>
          <w:sz w:val="28"/>
          <w:szCs w:val="28"/>
          <w:lang w:eastAsia="ru-RU"/>
        </w:rPr>
        <w:t>грузоподъёмность. Так появилась</w:t>
      </w:r>
      <w:bookmarkStart w:id="0" w:name="_GoBack"/>
      <w:bookmarkEnd w:id="0"/>
      <w:r w:rsidR="007E61A8">
        <w:rPr>
          <w:rFonts w:ascii="Times New Roman" w:eastAsia="Times New Roman" w:hAnsi="Times New Roman" w:cs="Times New Roman"/>
          <w:sz w:val="28"/>
          <w:szCs w:val="28"/>
          <w:lang w:eastAsia="ru-RU"/>
        </w:rPr>
        <w:t xml:space="preserve">  исследовательская работа </w:t>
      </w:r>
      <w:r>
        <w:rPr>
          <w:rFonts w:ascii="Times New Roman" w:eastAsia="Times New Roman" w:hAnsi="Times New Roman" w:cs="Times New Roman"/>
          <w:sz w:val="28"/>
          <w:szCs w:val="28"/>
          <w:lang w:eastAsia="ru-RU"/>
        </w:rPr>
        <w:t>«Что такое здоровые волосы?»</w:t>
      </w:r>
      <w:r w:rsidR="004F406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rsidR="004F4068" w:rsidRDefault="007E61A8" w:rsidP="00CC412A">
      <w:pPr>
        <w:spacing w:before="100" w:beforeAutospacing="1" w:after="100" w:afterAutospacing="1"/>
        <w:ind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-Тема исследовательской работы «Давление</w:t>
      </w:r>
      <w:r w:rsidRPr="007E61A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на почву, создаваемое с/х машинами, при её обработке» - на основе изучения темы «Давление </w:t>
      </w:r>
      <w:r w:rsidR="004F4068">
        <w:rPr>
          <w:rFonts w:ascii="Times New Roman" w:eastAsia="Times New Roman" w:hAnsi="Times New Roman" w:cs="Times New Roman"/>
          <w:sz w:val="28"/>
          <w:szCs w:val="28"/>
          <w:lang w:eastAsia="ru-RU"/>
        </w:rPr>
        <w:t xml:space="preserve">твердого тела </w:t>
      </w:r>
      <w:r>
        <w:rPr>
          <w:rFonts w:ascii="Times New Roman" w:eastAsia="Times New Roman" w:hAnsi="Times New Roman" w:cs="Times New Roman"/>
          <w:sz w:val="28"/>
          <w:szCs w:val="28"/>
          <w:lang w:eastAsia="ru-RU"/>
        </w:rPr>
        <w:t>на опору»</w:t>
      </w:r>
      <w:r w:rsidR="004F4068">
        <w:rPr>
          <w:rFonts w:ascii="Times New Roman" w:eastAsia="Times New Roman" w:hAnsi="Times New Roman" w:cs="Times New Roman"/>
          <w:sz w:val="28"/>
          <w:szCs w:val="28"/>
          <w:lang w:eastAsia="ru-RU"/>
        </w:rPr>
        <w:t>;</w:t>
      </w:r>
    </w:p>
    <w:p w:rsidR="007E61A8" w:rsidRDefault="004F4068" w:rsidP="00CC412A">
      <w:pPr>
        <w:spacing w:before="100" w:beforeAutospacing="1" w:after="100" w:afterAutospacing="1"/>
        <w:ind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Исследовательскую работу «Звуки, шум и здоровье человека» сделали при изучении «Звуковых волн»;</w:t>
      </w:r>
    </w:p>
    <w:p w:rsidR="004F4068" w:rsidRDefault="004F4068" w:rsidP="00CC412A">
      <w:pPr>
        <w:spacing w:before="100" w:beforeAutospacing="1" w:after="100" w:afterAutospacing="1"/>
        <w:ind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Исследовательская работа «Влияние электромагнитного излучения на человека» возникла из экспериментов с обычным транзисторным радиоприёмником.</w:t>
      </w:r>
    </w:p>
    <w:p w:rsidR="00E1175D" w:rsidRDefault="00E1175D" w:rsidP="00CC412A">
      <w:pPr>
        <w:spacing w:before="100" w:beforeAutospacing="1" w:after="100" w:afterAutospacing="1"/>
        <w:ind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Не так важно, сделает ли ученик какое-то важное исследование, открытие, пусть это будут уже известные</w:t>
      </w:r>
      <w:r w:rsidR="001118A6">
        <w:rPr>
          <w:rFonts w:ascii="Times New Roman" w:eastAsia="Times New Roman" w:hAnsi="Times New Roman" w:cs="Times New Roman"/>
          <w:sz w:val="28"/>
          <w:szCs w:val="28"/>
          <w:lang w:eastAsia="ru-RU"/>
        </w:rPr>
        <w:t xml:space="preserve"> результаты, но это его личное достижение, его собственное маленькое открытие. Самостоятельно занимаясь сбором информации, анализируя, обобщая, ученик учиться мыслить, он развивает свои коммуникативные способности. Доказывая, защищая свою гипотезу, он формирует собственные убеждения.</w:t>
      </w:r>
    </w:p>
    <w:p w:rsidR="00B10F94" w:rsidRDefault="00CF05A5" w:rsidP="00CC412A">
      <w:pPr>
        <w:spacing w:before="100" w:beforeAutospacing="1" w:after="100" w:afterAutospacing="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B10F94" w:rsidRPr="00B10F9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Таким образом, исследовательская деятельность учащихся, как ни какая другая учебная деятельность, помогает учителям сформировать у ученика качества, необходимые ему </w:t>
      </w:r>
      <w:r w:rsidR="00E1175D">
        <w:rPr>
          <w:rFonts w:ascii="Times New Roman" w:eastAsia="Times New Roman" w:hAnsi="Times New Roman" w:cs="Times New Roman"/>
          <w:sz w:val="28"/>
          <w:szCs w:val="28"/>
          <w:lang w:eastAsia="ru-RU"/>
        </w:rPr>
        <w:t>для дальнейшей учёбы, для профессиональной и социальной адаптации, причём, независимо от выбора будущей профессии.</w:t>
      </w:r>
    </w:p>
    <w:p w:rsidR="00AB201B" w:rsidRPr="009925A1" w:rsidRDefault="00081FA2" w:rsidP="00CC412A">
      <w:pPr>
        <w:ind w:firstLine="36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9925A1">
        <w:rPr>
          <w:rFonts w:ascii="Times New Roman" w:hAnsi="Times New Roman" w:cs="Times New Roman"/>
          <w:sz w:val="28"/>
          <w:szCs w:val="28"/>
        </w:rPr>
        <w:t xml:space="preserve"> </w:t>
      </w:r>
      <w:r w:rsidR="00AB201B" w:rsidRPr="009925A1">
        <w:rPr>
          <w:rFonts w:ascii="Times New Roman" w:hAnsi="Times New Roman" w:cs="Times New Roman"/>
          <w:sz w:val="28"/>
          <w:szCs w:val="28"/>
        </w:rPr>
        <w:t>Результатом организации исследовательской деятельности учащихся являю</w:t>
      </w:r>
      <w:r w:rsidR="008B77E6">
        <w:rPr>
          <w:rFonts w:ascii="Times New Roman" w:hAnsi="Times New Roman" w:cs="Times New Roman"/>
          <w:sz w:val="28"/>
          <w:szCs w:val="28"/>
        </w:rPr>
        <w:t>тся участие в научно-практических конференциях</w:t>
      </w:r>
      <w:r w:rsidR="008B77E6" w:rsidRPr="008B77E6">
        <w:rPr>
          <w:rFonts w:ascii="Times New Roman" w:hAnsi="Times New Roman" w:cs="Times New Roman"/>
          <w:sz w:val="28"/>
          <w:szCs w:val="28"/>
        </w:rPr>
        <w:t xml:space="preserve"> </w:t>
      </w:r>
      <w:r w:rsidR="002D0E4F">
        <w:rPr>
          <w:rFonts w:ascii="Times New Roman" w:hAnsi="Times New Roman" w:cs="Times New Roman"/>
          <w:sz w:val="28"/>
          <w:szCs w:val="28"/>
        </w:rPr>
        <w:t xml:space="preserve">разного уровня (и это немало важно для дальнейшего профессионального самоопределения подрастающего человека). </w:t>
      </w:r>
    </w:p>
    <w:p w:rsidR="00D65367" w:rsidRPr="00D65367" w:rsidRDefault="00081FA2" w:rsidP="00CC412A">
      <w:pPr>
        <w:jc w:val="both"/>
        <w:rPr>
          <w:rFonts w:ascii="Times New Roman" w:hAnsi="Times New Roman" w:cs="Times New Roman"/>
          <w:sz w:val="28"/>
          <w:szCs w:val="28"/>
        </w:rPr>
      </w:pPr>
      <w:r w:rsidRPr="00D65367">
        <w:rPr>
          <w:rFonts w:ascii="Times New Roman" w:hAnsi="Times New Roman" w:cs="Times New Roman"/>
          <w:sz w:val="28"/>
          <w:szCs w:val="28"/>
        </w:rPr>
        <w:t>Отечественные психологи и педагоги (Л.С. Выгодский, А.И. Васильева, А.В. Кирьякова и др.) указывают на то, что процесс освоения окружающего мира предполагает активное взаимодействие ученика с действительностью. Попытки «внести» в сознание ребёнка готовые знания, готовые оценки, минуя их собственную деятельно</w:t>
      </w:r>
      <w:r w:rsidR="004F4068">
        <w:rPr>
          <w:rFonts w:ascii="Times New Roman" w:hAnsi="Times New Roman" w:cs="Times New Roman"/>
          <w:sz w:val="28"/>
          <w:szCs w:val="28"/>
        </w:rPr>
        <w:t xml:space="preserve">сть </w:t>
      </w:r>
      <w:r w:rsidRPr="00D65367">
        <w:rPr>
          <w:rFonts w:ascii="Times New Roman" w:hAnsi="Times New Roman" w:cs="Times New Roman"/>
          <w:sz w:val="28"/>
          <w:szCs w:val="28"/>
        </w:rPr>
        <w:t>- бесполезны. В результате работы над исследовательскими видами деятельности учащиеся овладевают системой проектировочных умений и приобретают новое интеллектуальное качество</w:t>
      </w:r>
      <w:r w:rsidR="004B0A0E">
        <w:rPr>
          <w:rFonts w:ascii="Times New Roman" w:hAnsi="Times New Roman" w:cs="Times New Roman"/>
          <w:sz w:val="28"/>
          <w:szCs w:val="28"/>
        </w:rPr>
        <w:t xml:space="preserve"> </w:t>
      </w:r>
      <w:r w:rsidRPr="00D65367">
        <w:rPr>
          <w:rFonts w:ascii="Times New Roman" w:hAnsi="Times New Roman" w:cs="Times New Roman"/>
          <w:sz w:val="28"/>
          <w:szCs w:val="28"/>
        </w:rPr>
        <w:t>- способность учиться на собственном опыте и опыте других.</w:t>
      </w:r>
    </w:p>
    <w:p w:rsidR="00D65367" w:rsidRPr="00E05ED5" w:rsidRDefault="00D65367" w:rsidP="00CC412A">
      <w:pPr>
        <w:pStyle w:val="a3"/>
        <w:jc w:val="both"/>
        <w:rPr>
          <w:rFonts w:ascii="Times New Roman" w:hAnsi="Times New Roman" w:cs="Times New Roman"/>
          <w:sz w:val="16"/>
          <w:szCs w:val="16"/>
        </w:rPr>
      </w:pPr>
    </w:p>
    <w:p w:rsidR="00D65367" w:rsidRPr="004B0A0E" w:rsidRDefault="00D65367" w:rsidP="00CC412A">
      <w:pPr>
        <w:pStyle w:val="a3"/>
        <w:ind w:hanging="720"/>
        <w:jc w:val="both"/>
        <w:rPr>
          <w:rFonts w:ascii="Times New Roman" w:hAnsi="Times New Roman" w:cs="Times New Roman"/>
          <w:sz w:val="32"/>
          <w:szCs w:val="32"/>
          <w:u w:val="single"/>
        </w:rPr>
      </w:pPr>
      <w:r w:rsidRPr="004B0A0E">
        <w:rPr>
          <w:rFonts w:ascii="Times New Roman" w:hAnsi="Times New Roman" w:cs="Times New Roman"/>
          <w:sz w:val="32"/>
          <w:szCs w:val="32"/>
          <w:u w:val="single"/>
        </w:rPr>
        <w:t>Рекомендации</w:t>
      </w:r>
      <w:r w:rsidR="004B0A0E">
        <w:rPr>
          <w:rFonts w:ascii="Times New Roman" w:hAnsi="Times New Roman" w:cs="Times New Roman"/>
          <w:sz w:val="32"/>
          <w:szCs w:val="32"/>
          <w:u w:val="single"/>
        </w:rPr>
        <w:t>:</w:t>
      </w:r>
    </w:p>
    <w:p w:rsidR="00D65367" w:rsidRPr="00D65367" w:rsidRDefault="00D65367" w:rsidP="00CC412A">
      <w:pPr>
        <w:pStyle w:val="a3"/>
        <w:jc w:val="both"/>
        <w:rPr>
          <w:rFonts w:ascii="Times New Roman" w:hAnsi="Times New Roman" w:cs="Times New Roman"/>
          <w:sz w:val="28"/>
          <w:szCs w:val="28"/>
        </w:rPr>
      </w:pPr>
    </w:p>
    <w:p w:rsidR="00D65367" w:rsidRDefault="00081FA2" w:rsidP="00CC412A">
      <w:pPr>
        <w:pStyle w:val="a3"/>
        <w:numPr>
          <w:ilvl w:val="1"/>
          <w:numId w:val="7"/>
        </w:numPr>
        <w:jc w:val="both"/>
        <w:rPr>
          <w:rFonts w:ascii="Times New Roman" w:hAnsi="Times New Roman" w:cs="Times New Roman"/>
          <w:sz w:val="28"/>
          <w:szCs w:val="28"/>
        </w:rPr>
      </w:pPr>
      <w:r w:rsidRPr="00D65367">
        <w:rPr>
          <w:rFonts w:ascii="Times New Roman" w:hAnsi="Times New Roman" w:cs="Times New Roman"/>
          <w:sz w:val="28"/>
          <w:szCs w:val="28"/>
        </w:rPr>
        <w:t>Занимаясь с учащимися исследовательской деятельностью</w:t>
      </w:r>
      <w:r w:rsidR="00D65367" w:rsidRPr="00D65367">
        <w:rPr>
          <w:rFonts w:ascii="Times New Roman" w:hAnsi="Times New Roman" w:cs="Times New Roman"/>
          <w:sz w:val="28"/>
          <w:szCs w:val="28"/>
        </w:rPr>
        <w:t xml:space="preserve"> необходимо всегда помнить о главном</w:t>
      </w:r>
      <w:r w:rsidR="004B0A0E">
        <w:rPr>
          <w:rFonts w:ascii="Times New Roman" w:hAnsi="Times New Roman" w:cs="Times New Roman"/>
          <w:sz w:val="28"/>
          <w:szCs w:val="28"/>
        </w:rPr>
        <w:t xml:space="preserve"> </w:t>
      </w:r>
      <w:r w:rsidR="00D65367" w:rsidRPr="00D65367">
        <w:rPr>
          <w:rFonts w:ascii="Times New Roman" w:hAnsi="Times New Roman" w:cs="Times New Roman"/>
          <w:sz w:val="28"/>
          <w:szCs w:val="28"/>
        </w:rPr>
        <w:t>- нельзя делать за школьника то, что он может сделать самостоятельно.</w:t>
      </w:r>
    </w:p>
    <w:p w:rsidR="00CC412A" w:rsidRPr="00D65367" w:rsidRDefault="00CC412A" w:rsidP="00CC412A">
      <w:pPr>
        <w:pStyle w:val="a3"/>
        <w:numPr>
          <w:ilvl w:val="1"/>
          <w:numId w:val="7"/>
        </w:numPr>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Дать возможность самим  учащимся выбрать (определить)  тему научно-практического проекта или исследования. </w:t>
      </w:r>
    </w:p>
    <w:p w:rsidR="00D65367" w:rsidRDefault="00D65367" w:rsidP="00CC412A">
      <w:pPr>
        <w:pStyle w:val="a3"/>
        <w:numPr>
          <w:ilvl w:val="1"/>
          <w:numId w:val="7"/>
        </w:numPr>
        <w:jc w:val="both"/>
        <w:rPr>
          <w:rFonts w:ascii="Times New Roman" w:hAnsi="Times New Roman" w:cs="Times New Roman"/>
          <w:sz w:val="28"/>
          <w:szCs w:val="28"/>
        </w:rPr>
      </w:pPr>
      <w:r>
        <w:rPr>
          <w:rFonts w:ascii="Times New Roman" w:hAnsi="Times New Roman" w:cs="Times New Roman"/>
          <w:sz w:val="28"/>
          <w:szCs w:val="28"/>
        </w:rPr>
        <w:t xml:space="preserve"> Не следует стремиться к большому количеству выполняемых работ- лучше меньше, да лучше.</w:t>
      </w:r>
    </w:p>
    <w:p w:rsidR="00D65367" w:rsidRDefault="00D65367" w:rsidP="00CC412A">
      <w:pPr>
        <w:pStyle w:val="a3"/>
        <w:numPr>
          <w:ilvl w:val="1"/>
          <w:numId w:val="7"/>
        </w:numPr>
        <w:jc w:val="both"/>
        <w:rPr>
          <w:rFonts w:ascii="Times New Roman" w:hAnsi="Times New Roman" w:cs="Times New Roman"/>
          <w:sz w:val="28"/>
          <w:szCs w:val="28"/>
        </w:rPr>
      </w:pPr>
      <w:r>
        <w:rPr>
          <w:rFonts w:ascii="Times New Roman" w:hAnsi="Times New Roman" w:cs="Times New Roman"/>
          <w:sz w:val="28"/>
          <w:szCs w:val="28"/>
        </w:rPr>
        <w:t xml:space="preserve"> Не следует стремиться к выполнению работ требующих слишком больших затрат времени.</w:t>
      </w:r>
      <w:r w:rsidR="00081FA2">
        <w:rPr>
          <w:rFonts w:ascii="Times New Roman" w:hAnsi="Times New Roman" w:cs="Times New Roman"/>
          <w:sz w:val="28"/>
          <w:szCs w:val="28"/>
        </w:rPr>
        <w:t xml:space="preserve"> </w:t>
      </w:r>
    </w:p>
    <w:p w:rsidR="00E05ED5" w:rsidRPr="00E05ED5" w:rsidRDefault="00E05ED5" w:rsidP="00CC412A">
      <w:pPr>
        <w:pStyle w:val="a3"/>
        <w:ind w:left="1605"/>
        <w:jc w:val="both"/>
        <w:rPr>
          <w:rFonts w:ascii="Times New Roman" w:hAnsi="Times New Roman" w:cs="Times New Roman"/>
          <w:sz w:val="28"/>
          <w:szCs w:val="28"/>
        </w:rPr>
      </w:pPr>
    </w:p>
    <w:p w:rsidR="00D65367" w:rsidRPr="004B0A0E" w:rsidRDefault="00D65367" w:rsidP="00CC412A">
      <w:pPr>
        <w:pStyle w:val="a3"/>
        <w:ind w:hanging="720"/>
        <w:jc w:val="both"/>
        <w:rPr>
          <w:rFonts w:ascii="Times New Roman" w:hAnsi="Times New Roman" w:cs="Times New Roman"/>
          <w:sz w:val="32"/>
          <w:szCs w:val="32"/>
          <w:u w:val="single"/>
        </w:rPr>
      </w:pPr>
      <w:r w:rsidRPr="004B0A0E">
        <w:rPr>
          <w:rFonts w:ascii="Times New Roman" w:hAnsi="Times New Roman" w:cs="Times New Roman"/>
          <w:sz w:val="32"/>
          <w:szCs w:val="32"/>
          <w:u w:val="single"/>
        </w:rPr>
        <w:t>Литература</w:t>
      </w:r>
    </w:p>
    <w:p w:rsidR="00E12E40" w:rsidRDefault="00E12E40" w:rsidP="00CC412A">
      <w:pPr>
        <w:pStyle w:val="a3"/>
        <w:jc w:val="both"/>
        <w:rPr>
          <w:rFonts w:ascii="Times New Roman" w:hAnsi="Times New Roman" w:cs="Times New Roman"/>
          <w:sz w:val="28"/>
          <w:szCs w:val="28"/>
        </w:rPr>
      </w:pPr>
    </w:p>
    <w:p w:rsidR="00765186" w:rsidRDefault="00765186" w:rsidP="00CC412A">
      <w:pPr>
        <w:pStyle w:val="a3"/>
        <w:numPr>
          <w:ilvl w:val="1"/>
          <w:numId w:val="8"/>
        </w:numPr>
        <w:jc w:val="both"/>
        <w:rPr>
          <w:rFonts w:ascii="Times New Roman" w:hAnsi="Times New Roman" w:cs="Times New Roman"/>
          <w:sz w:val="28"/>
          <w:szCs w:val="28"/>
        </w:rPr>
      </w:pPr>
      <w:r>
        <w:rPr>
          <w:rFonts w:ascii="Times New Roman" w:hAnsi="Times New Roman" w:cs="Times New Roman"/>
          <w:sz w:val="28"/>
          <w:szCs w:val="28"/>
        </w:rPr>
        <w:t>Масленникова А.В. Основы исследовательской деятельности учащихся: Журнал «Исследовательская деятельность», 2004,№1.</w:t>
      </w:r>
    </w:p>
    <w:p w:rsidR="00765186" w:rsidRDefault="00765186" w:rsidP="00CC412A">
      <w:pPr>
        <w:pStyle w:val="a3"/>
        <w:numPr>
          <w:ilvl w:val="1"/>
          <w:numId w:val="8"/>
        </w:numPr>
        <w:jc w:val="both"/>
        <w:rPr>
          <w:rFonts w:ascii="Times New Roman" w:hAnsi="Times New Roman" w:cs="Times New Roman"/>
          <w:sz w:val="28"/>
          <w:szCs w:val="28"/>
        </w:rPr>
      </w:pPr>
      <w:r>
        <w:rPr>
          <w:rFonts w:ascii="Times New Roman" w:hAnsi="Times New Roman" w:cs="Times New Roman"/>
          <w:sz w:val="28"/>
          <w:szCs w:val="28"/>
        </w:rPr>
        <w:t>Полат Е.С. Новые педагогические и информационные технологии в системе образования. - М.: ВЛАДОС, 2001.</w:t>
      </w:r>
    </w:p>
    <w:p w:rsidR="00765186" w:rsidRPr="00E05ED5" w:rsidRDefault="00765186" w:rsidP="00CC412A">
      <w:pPr>
        <w:pStyle w:val="a3"/>
        <w:ind w:left="1440"/>
        <w:jc w:val="both"/>
        <w:rPr>
          <w:rFonts w:ascii="Times New Roman" w:hAnsi="Times New Roman" w:cs="Times New Roman"/>
          <w:sz w:val="16"/>
          <w:szCs w:val="16"/>
        </w:rPr>
      </w:pPr>
    </w:p>
    <w:p w:rsidR="00765186" w:rsidRDefault="00765186" w:rsidP="00CC412A">
      <w:pPr>
        <w:pStyle w:val="a3"/>
        <w:ind w:left="1440"/>
        <w:jc w:val="both"/>
        <w:rPr>
          <w:rFonts w:ascii="Times New Roman" w:hAnsi="Times New Roman" w:cs="Times New Roman"/>
          <w:b/>
          <w:sz w:val="32"/>
          <w:szCs w:val="32"/>
        </w:rPr>
      </w:pPr>
      <w:r>
        <w:rPr>
          <w:rFonts w:ascii="Times New Roman" w:hAnsi="Times New Roman" w:cs="Times New Roman"/>
          <w:b/>
          <w:sz w:val="32"/>
          <w:szCs w:val="32"/>
        </w:rPr>
        <w:t>Используемые сайты интернета:</w:t>
      </w:r>
    </w:p>
    <w:p w:rsidR="00EA0E0B" w:rsidRDefault="00C82217" w:rsidP="00CC412A">
      <w:pPr>
        <w:pStyle w:val="a3"/>
        <w:numPr>
          <w:ilvl w:val="2"/>
          <w:numId w:val="8"/>
        </w:numPr>
        <w:jc w:val="both"/>
        <w:rPr>
          <w:rFonts w:ascii="Times New Roman" w:hAnsi="Times New Roman" w:cs="Times New Roman"/>
          <w:sz w:val="32"/>
          <w:szCs w:val="32"/>
        </w:rPr>
      </w:pPr>
      <w:hyperlink r:id="rId8" w:history="1">
        <w:r w:rsidR="002079B7" w:rsidRPr="0009004B">
          <w:rPr>
            <w:rStyle w:val="a9"/>
            <w:rFonts w:ascii="Times New Roman" w:hAnsi="Times New Roman" w:cs="Times New Roman"/>
            <w:sz w:val="32"/>
            <w:szCs w:val="32"/>
          </w:rPr>
          <w:t>http://www.researcher.ru/</w:t>
        </w:r>
      </w:hyperlink>
    </w:p>
    <w:p w:rsidR="002079B7" w:rsidRDefault="00C82217" w:rsidP="00CC412A">
      <w:pPr>
        <w:pStyle w:val="a3"/>
        <w:numPr>
          <w:ilvl w:val="2"/>
          <w:numId w:val="8"/>
        </w:numPr>
        <w:jc w:val="both"/>
        <w:rPr>
          <w:rFonts w:ascii="Times New Roman" w:hAnsi="Times New Roman" w:cs="Times New Roman"/>
          <w:sz w:val="32"/>
          <w:szCs w:val="32"/>
        </w:rPr>
      </w:pPr>
      <w:hyperlink r:id="rId9" w:history="1">
        <w:r w:rsidR="002079B7" w:rsidRPr="0009004B">
          <w:rPr>
            <w:rStyle w:val="a9"/>
            <w:rFonts w:ascii="Times New Roman" w:hAnsi="Times New Roman" w:cs="Times New Roman"/>
            <w:sz w:val="32"/>
            <w:szCs w:val="32"/>
          </w:rPr>
          <w:t>http://sokolovskaya.86mmc-megionsch2.edusite.ru/p4aa1.html</w:t>
        </w:r>
      </w:hyperlink>
    </w:p>
    <w:p w:rsidR="002079B7" w:rsidRDefault="00C82217" w:rsidP="00CC412A">
      <w:pPr>
        <w:pStyle w:val="a3"/>
        <w:numPr>
          <w:ilvl w:val="2"/>
          <w:numId w:val="8"/>
        </w:numPr>
        <w:jc w:val="both"/>
        <w:rPr>
          <w:rFonts w:ascii="Times New Roman" w:hAnsi="Times New Roman" w:cs="Times New Roman"/>
          <w:sz w:val="32"/>
          <w:szCs w:val="32"/>
        </w:rPr>
      </w:pPr>
      <w:hyperlink r:id="rId10" w:history="1">
        <w:r w:rsidR="002079B7" w:rsidRPr="0009004B">
          <w:rPr>
            <w:rStyle w:val="a9"/>
            <w:rFonts w:ascii="Times New Roman" w:hAnsi="Times New Roman" w:cs="Times New Roman"/>
            <w:sz w:val="32"/>
            <w:szCs w:val="32"/>
          </w:rPr>
          <w:t>http://www.abitu.ru/researcher/methodics/method/razvitie/polusl.htm</w:t>
        </w:r>
      </w:hyperlink>
    </w:p>
    <w:p w:rsidR="0045361D" w:rsidRPr="007F069F" w:rsidRDefault="00C82217" w:rsidP="00CC412A">
      <w:pPr>
        <w:pStyle w:val="a3"/>
        <w:numPr>
          <w:ilvl w:val="2"/>
          <w:numId w:val="8"/>
        </w:numPr>
        <w:jc w:val="both"/>
        <w:rPr>
          <w:rFonts w:ascii="Times New Roman" w:hAnsi="Times New Roman" w:cs="Times New Roman"/>
          <w:sz w:val="32"/>
          <w:szCs w:val="32"/>
        </w:rPr>
      </w:pPr>
      <w:hyperlink r:id="rId11" w:history="1">
        <w:r w:rsidR="002079B7" w:rsidRPr="0009004B">
          <w:rPr>
            <w:rStyle w:val="a9"/>
            <w:rFonts w:ascii="Times New Roman" w:hAnsi="Times New Roman" w:cs="Times New Roman"/>
            <w:sz w:val="32"/>
            <w:szCs w:val="32"/>
          </w:rPr>
          <w:t>http://pedsovet.su/load/91-1-0-7503</w:t>
        </w:r>
      </w:hyperlink>
    </w:p>
    <w:p w:rsidR="0045361D" w:rsidRPr="0045361D" w:rsidRDefault="0045361D" w:rsidP="00CC412A">
      <w:pPr>
        <w:rPr>
          <w:rFonts w:ascii="Times New Roman" w:hAnsi="Times New Roman" w:cs="Times New Roman"/>
          <w:sz w:val="28"/>
          <w:szCs w:val="28"/>
        </w:rPr>
      </w:pPr>
    </w:p>
    <w:sectPr w:rsidR="0045361D" w:rsidRPr="0045361D" w:rsidSect="002D0E4F">
      <w:footerReference w:type="default" r:id="rId12"/>
      <w:footerReference w:type="first" r:id="rId13"/>
      <w:pgSz w:w="11906" w:h="16838"/>
      <w:pgMar w:top="709" w:right="566" w:bottom="709" w:left="1134" w:header="142" w:footer="87" w:gutter="0"/>
      <w:pgNumType w:fmt="numberInDash"/>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2217" w:rsidRDefault="00C82217" w:rsidP="00B10F94">
      <w:pPr>
        <w:spacing w:after="0" w:line="240" w:lineRule="auto"/>
      </w:pPr>
      <w:r>
        <w:separator/>
      </w:r>
    </w:p>
  </w:endnote>
  <w:endnote w:type="continuationSeparator" w:id="0">
    <w:p w:rsidR="00C82217" w:rsidRDefault="00C82217" w:rsidP="00B10F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19938"/>
      <w:docPartObj>
        <w:docPartGallery w:val="Page Numbers (Bottom of Page)"/>
        <w:docPartUnique/>
      </w:docPartObj>
    </w:sdtPr>
    <w:sdtEndPr/>
    <w:sdtContent>
      <w:p w:rsidR="004F4068" w:rsidRDefault="00571640">
        <w:pPr>
          <w:pStyle w:val="a6"/>
          <w:jc w:val="center"/>
        </w:pPr>
        <w:r w:rsidRPr="000A1FF0">
          <w:rPr>
            <w:rFonts w:ascii="Times New Roman" w:hAnsi="Times New Roman" w:cs="Times New Roman"/>
            <w:b/>
          </w:rPr>
          <w:fldChar w:fldCharType="begin"/>
        </w:r>
        <w:r w:rsidR="004F4068" w:rsidRPr="000A1FF0">
          <w:rPr>
            <w:rFonts w:ascii="Times New Roman" w:hAnsi="Times New Roman" w:cs="Times New Roman"/>
            <w:b/>
          </w:rPr>
          <w:instrText xml:space="preserve"> PAGE   \* MERGEFORMAT </w:instrText>
        </w:r>
        <w:r w:rsidRPr="000A1FF0">
          <w:rPr>
            <w:rFonts w:ascii="Times New Roman" w:hAnsi="Times New Roman" w:cs="Times New Roman"/>
            <w:b/>
          </w:rPr>
          <w:fldChar w:fldCharType="separate"/>
        </w:r>
        <w:r w:rsidR="00EF2C7D">
          <w:rPr>
            <w:rFonts w:ascii="Times New Roman" w:hAnsi="Times New Roman" w:cs="Times New Roman"/>
            <w:b/>
            <w:noProof/>
          </w:rPr>
          <w:t>-</w:t>
        </w:r>
        <w:r w:rsidR="00EF2C7D" w:rsidRPr="00EF2C7D">
          <w:rPr>
            <w:rFonts w:ascii="Times New Roman" w:hAnsi="Times New Roman" w:cs="Times New Roman"/>
            <w:b/>
            <w:noProof/>
            <w:sz w:val="28"/>
            <w:szCs w:val="28"/>
          </w:rPr>
          <w:t xml:space="preserve"> 5 -</w:t>
        </w:r>
        <w:r w:rsidRPr="000A1FF0">
          <w:rPr>
            <w:rFonts w:ascii="Times New Roman" w:hAnsi="Times New Roman" w:cs="Times New Roman"/>
            <w:b/>
          </w:rPr>
          <w:fldChar w:fldCharType="end"/>
        </w:r>
      </w:p>
    </w:sdtContent>
  </w:sdt>
  <w:p w:rsidR="004F4068" w:rsidRDefault="004F4068">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4068" w:rsidRPr="000A1FF0" w:rsidRDefault="004F4068">
    <w:pPr>
      <w:pStyle w:val="a6"/>
      <w:jc w:val="center"/>
      <w:rPr>
        <w:b/>
        <w:sz w:val="28"/>
        <w:szCs w:val="28"/>
      </w:rPr>
    </w:pPr>
  </w:p>
  <w:p w:rsidR="004F4068" w:rsidRDefault="004F406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2217" w:rsidRDefault="00C82217" w:rsidP="00B10F94">
      <w:pPr>
        <w:spacing w:after="0" w:line="240" w:lineRule="auto"/>
      </w:pPr>
      <w:r>
        <w:separator/>
      </w:r>
    </w:p>
  </w:footnote>
  <w:footnote w:type="continuationSeparator" w:id="0">
    <w:p w:rsidR="00C82217" w:rsidRDefault="00C82217" w:rsidP="00B10F9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D26459"/>
    <w:multiLevelType w:val="hybridMultilevel"/>
    <w:tmpl w:val="A1AA7A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AFF6334"/>
    <w:multiLevelType w:val="hybridMultilevel"/>
    <w:tmpl w:val="EDC2DD9E"/>
    <w:lvl w:ilvl="0" w:tplc="916C62AC">
      <w:start w:val="1"/>
      <w:numFmt w:val="decimal"/>
      <w:lvlText w:val="%1."/>
      <w:lvlJc w:val="left"/>
      <w:pPr>
        <w:ind w:left="1211"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 w15:restartNumberingAfterBreak="0">
    <w:nsid w:val="27B327FC"/>
    <w:multiLevelType w:val="hybridMultilevel"/>
    <w:tmpl w:val="2C0C13FE"/>
    <w:lvl w:ilvl="0" w:tplc="B3CC2344">
      <w:start w:val="1"/>
      <w:numFmt w:val="decimal"/>
      <w:lvlText w:val="%1."/>
      <w:lvlJc w:val="left"/>
      <w:pPr>
        <w:tabs>
          <w:tab w:val="num" w:pos="851"/>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29670B36"/>
    <w:multiLevelType w:val="multilevel"/>
    <w:tmpl w:val="0E567700"/>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A650E99"/>
    <w:multiLevelType w:val="hybridMultilevel"/>
    <w:tmpl w:val="16787F3A"/>
    <w:lvl w:ilvl="0" w:tplc="185A9E72">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5" w15:restartNumberingAfterBreak="0">
    <w:nsid w:val="331B5962"/>
    <w:multiLevelType w:val="hybridMultilevel"/>
    <w:tmpl w:val="2A92922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3F7B2389"/>
    <w:multiLevelType w:val="hybridMultilevel"/>
    <w:tmpl w:val="41CEDE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9934643"/>
    <w:multiLevelType w:val="hybridMultilevel"/>
    <w:tmpl w:val="A036C4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9E871B9"/>
    <w:multiLevelType w:val="hybridMultilevel"/>
    <w:tmpl w:val="43C40FD2"/>
    <w:lvl w:ilvl="0" w:tplc="A6EAD9F2">
      <w:numFmt w:val="bullet"/>
      <w:lvlText w:val=""/>
      <w:lvlJc w:val="left"/>
      <w:pPr>
        <w:tabs>
          <w:tab w:val="num" w:pos="851"/>
        </w:tabs>
        <w:ind w:left="851" w:hanging="28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A43120F"/>
    <w:multiLevelType w:val="hybridMultilevel"/>
    <w:tmpl w:val="EFD8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2B33A7E"/>
    <w:multiLevelType w:val="hybridMultilevel"/>
    <w:tmpl w:val="B5841B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C94477F"/>
    <w:multiLevelType w:val="singleLevel"/>
    <w:tmpl w:val="589CE14E"/>
    <w:lvl w:ilvl="0">
      <w:start w:val="1"/>
      <w:numFmt w:val="decimal"/>
      <w:lvlText w:val="%1."/>
      <w:lvlJc w:val="left"/>
      <w:pPr>
        <w:tabs>
          <w:tab w:val="num" w:pos="851"/>
        </w:tabs>
        <w:ind w:left="0" w:firstLine="567"/>
      </w:pPr>
      <w:rPr>
        <w:rFonts w:hint="default"/>
      </w:rPr>
    </w:lvl>
  </w:abstractNum>
  <w:abstractNum w:abstractNumId="12" w15:restartNumberingAfterBreak="0">
    <w:nsid w:val="6CC919DE"/>
    <w:multiLevelType w:val="hybridMultilevel"/>
    <w:tmpl w:val="3050E604"/>
    <w:lvl w:ilvl="0" w:tplc="99002334">
      <w:numFmt w:val="bullet"/>
      <w:lvlText w:val=""/>
      <w:lvlJc w:val="left"/>
      <w:pPr>
        <w:tabs>
          <w:tab w:val="num" w:pos="851"/>
        </w:tabs>
        <w:ind w:left="851" w:hanging="28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8F42FB"/>
    <w:multiLevelType w:val="multilevel"/>
    <w:tmpl w:val="4C048F7E"/>
    <w:lvl w:ilvl="0">
      <w:start w:val="1"/>
      <w:numFmt w:val="decimal"/>
      <w:lvlText w:val="%1."/>
      <w:lvlJc w:val="left"/>
      <w:pPr>
        <w:tabs>
          <w:tab w:val="num" w:pos="720"/>
        </w:tabs>
        <w:ind w:left="720" w:hanging="360"/>
      </w:pPr>
    </w:lvl>
    <w:lvl w:ilvl="1">
      <w:start w:val="1"/>
      <w:numFmt w:val="decimal"/>
      <w:lvlText w:val="%2."/>
      <w:lvlJc w:val="left"/>
      <w:pPr>
        <w:ind w:left="1605" w:hanging="525"/>
      </w:pPr>
      <w:rPr>
        <w:rFonts w:ascii="Times New Roman" w:eastAsiaTheme="minorHAnsi" w:hAnsi="Times New Roman" w:cs="Times New Roman"/>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1"/>
  </w:num>
  <w:num w:numId="3">
    <w:abstractNumId w:val="11"/>
  </w:num>
  <w:num w:numId="4">
    <w:abstractNumId w:val="8"/>
  </w:num>
  <w:num w:numId="5">
    <w:abstractNumId w:val="12"/>
  </w:num>
  <w:num w:numId="6">
    <w:abstractNumId w:val="2"/>
  </w:num>
  <w:num w:numId="7">
    <w:abstractNumId w:val="13"/>
  </w:num>
  <w:num w:numId="8">
    <w:abstractNumId w:val="3"/>
  </w:num>
  <w:num w:numId="9">
    <w:abstractNumId w:val="4"/>
  </w:num>
  <w:num w:numId="10">
    <w:abstractNumId w:val="5"/>
  </w:num>
  <w:num w:numId="11">
    <w:abstractNumId w:val="0"/>
  </w:num>
  <w:num w:numId="12">
    <w:abstractNumId w:val="10"/>
  </w:num>
  <w:num w:numId="13">
    <w:abstractNumId w:val="6"/>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D40A0"/>
    <w:rsid w:val="00043BE2"/>
    <w:rsid w:val="00081FA2"/>
    <w:rsid w:val="000A1FF0"/>
    <w:rsid w:val="00110A50"/>
    <w:rsid w:val="001118A6"/>
    <w:rsid w:val="00137C37"/>
    <w:rsid w:val="00146B71"/>
    <w:rsid w:val="00157583"/>
    <w:rsid w:val="001B21D0"/>
    <w:rsid w:val="001C7C34"/>
    <w:rsid w:val="001E2D2A"/>
    <w:rsid w:val="00200F61"/>
    <w:rsid w:val="002047B9"/>
    <w:rsid w:val="002079B7"/>
    <w:rsid w:val="00245A35"/>
    <w:rsid w:val="00246110"/>
    <w:rsid w:val="0028193B"/>
    <w:rsid w:val="002B1BC9"/>
    <w:rsid w:val="002C3CEA"/>
    <w:rsid w:val="002D0E4F"/>
    <w:rsid w:val="002D1E14"/>
    <w:rsid w:val="002F1D86"/>
    <w:rsid w:val="00301AAE"/>
    <w:rsid w:val="0033355E"/>
    <w:rsid w:val="003770B1"/>
    <w:rsid w:val="003A2C34"/>
    <w:rsid w:val="003B1CD6"/>
    <w:rsid w:val="003D74D6"/>
    <w:rsid w:val="00401158"/>
    <w:rsid w:val="0044141C"/>
    <w:rsid w:val="0045361D"/>
    <w:rsid w:val="00455380"/>
    <w:rsid w:val="004A315E"/>
    <w:rsid w:val="004B0A0E"/>
    <w:rsid w:val="004B16FB"/>
    <w:rsid w:val="004F23D2"/>
    <w:rsid w:val="004F4068"/>
    <w:rsid w:val="00520AE6"/>
    <w:rsid w:val="00527199"/>
    <w:rsid w:val="00536E50"/>
    <w:rsid w:val="00536F09"/>
    <w:rsid w:val="00571640"/>
    <w:rsid w:val="00595272"/>
    <w:rsid w:val="005A20B8"/>
    <w:rsid w:val="005C0D85"/>
    <w:rsid w:val="005C78D9"/>
    <w:rsid w:val="005C7F4B"/>
    <w:rsid w:val="00634932"/>
    <w:rsid w:val="0069739E"/>
    <w:rsid w:val="006A704E"/>
    <w:rsid w:val="006C0829"/>
    <w:rsid w:val="006D5FC2"/>
    <w:rsid w:val="006F0F91"/>
    <w:rsid w:val="006F7D29"/>
    <w:rsid w:val="0074319D"/>
    <w:rsid w:val="00765186"/>
    <w:rsid w:val="00786A26"/>
    <w:rsid w:val="00791932"/>
    <w:rsid w:val="0079271E"/>
    <w:rsid w:val="007B4825"/>
    <w:rsid w:val="007E29AE"/>
    <w:rsid w:val="007E384C"/>
    <w:rsid w:val="007E61A8"/>
    <w:rsid w:val="007F069F"/>
    <w:rsid w:val="007F08BF"/>
    <w:rsid w:val="00816365"/>
    <w:rsid w:val="008827FE"/>
    <w:rsid w:val="008A5A2C"/>
    <w:rsid w:val="008B77E6"/>
    <w:rsid w:val="008E2D0F"/>
    <w:rsid w:val="008E64FF"/>
    <w:rsid w:val="009314AE"/>
    <w:rsid w:val="00975775"/>
    <w:rsid w:val="00984F19"/>
    <w:rsid w:val="009925A1"/>
    <w:rsid w:val="009E1FF6"/>
    <w:rsid w:val="009E4BF6"/>
    <w:rsid w:val="009F4A81"/>
    <w:rsid w:val="00A05B32"/>
    <w:rsid w:val="00A348D2"/>
    <w:rsid w:val="00A647AA"/>
    <w:rsid w:val="00AA54EF"/>
    <w:rsid w:val="00AB201B"/>
    <w:rsid w:val="00AD08CA"/>
    <w:rsid w:val="00B10F94"/>
    <w:rsid w:val="00B67472"/>
    <w:rsid w:val="00B70057"/>
    <w:rsid w:val="00B8236B"/>
    <w:rsid w:val="00BA47ED"/>
    <w:rsid w:val="00BD25FF"/>
    <w:rsid w:val="00BD40A0"/>
    <w:rsid w:val="00BD4726"/>
    <w:rsid w:val="00C332DB"/>
    <w:rsid w:val="00C53B38"/>
    <w:rsid w:val="00C82217"/>
    <w:rsid w:val="00C83F9E"/>
    <w:rsid w:val="00CA143C"/>
    <w:rsid w:val="00CB60BB"/>
    <w:rsid w:val="00CC362A"/>
    <w:rsid w:val="00CC412A"/>
    <w:rsid w:val="00CF05A5"/>
    <w:rsid w:val="00D0255F"/>
    <w:rsid w:val="00D533ED"/>
    <w:rsid w:val="00D640A5"/>
    <w:rsid w:val="00D65367"/>
    <w:rsid w:val="00DB7A68"/>
    <w:rsid w:val="00DC29C1"/>
    <w:rsid w:val="00E05ED5"/>
    <w:rsid w:val="00E1175D"/>
    <w:rsid w:val="00E12E40"/>
    <w:rsid w:val="00E579A5"/>
    <w:rsid w:val="00E64F4D"/>
    <w:rsid w:val="00E87AEB"/>
    <w:rsid w:val="00EA0E0B"/>
    <w:rsid w:val="00EB7070"/>
    <w:rsid w:val="00EC5AA8"/>
    <w:rsid w:val="00ED5203"/>
    <w:rsid w:val="00EF2C7D"/>
    <w:rsid w:val="00F52E04"/>
    <w:rsid w:val="00F86CFE"/>
    <w:rsid w:val="00F90953"/>
    <w:rsid w:val="00FD2B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603AB4-0315-4720-8413-A74AD599C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14A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01158"/>
    <w:pPr>
      <w:ind w:left="720"/>
      <w:contextualSpacing/>
    </w:pPr>
  </w:style>
  <w:style w:type="paragraph" w:styleId="2">
    <w:name w:val="Body Text 2"/>
    <w:basedOn w:val="a"/>
    <w:link w:val="20"/>
    <w:rsid w:val="00F52E04"/>
    <w:pPr>
      <w:spacing w:after="0" w:line="240" w:lineRule="auto"/>
      <w:jc w:val="both"/>
    </w:pPr>
    <w:rPr>
      <w:rFonts w:ascii="Times New Roman" w:eastAsia="Times New Roman" w:hAnsi="Times New Roman" w:cs="Times New Roman"/>
      <w:sz w:val="28"/>
      <w:szCs w:val="20"/>
      <w:lang w:eastAsia="ru-RU"/>
    </w:rPr>
  </w:style>
  <w:style w:type="character" w:customStyle="1" w:styleId="20">
    <w:name w:val="Основной текст 2 Знак"/>
    <w:basedOn w:val="a0"/>
    <w:link w:val="2"/>
    <w:rsid w:val="00F52E04"/>
    <w:rPr>
      <w:rFonts w:ascii="Times New Roman" w:eastAsia="Times New Roman" w:hAnsi="Times New Roman" w:cs="Times New Roman"/>
      <w:sz w:val="28"/>
      <w:szCs w:val="20"/>
      <w:lang w:eastAsia="ru-RU"/>
    </w:rPr>
  </w:style>
  <w:style w:type="paragraph" w:styleId="a4">
    <w:name w:val="header"/>
    <w:basedOn w:val="a"/>
    <w:link w:val="a5"/>
    <w:uiPriority w:val="99"/>
    <w:semiHidden/>
    <w:unhideWhenUsed/>
    <w:rsid w:val="00B10F94"/>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B10F94"/>
  </w:style>
  <w:style w:type="paragraph" w:styleId="a6">
    <w:name w:val="footer"/>
    <w:basedOn w:val="a"/>
    <w:link w:val="a7"/>
    <w:uiPriority w:val="99"/>
    <w:unhideWhenUsed/>
    <w:rsid w:val="00B10F9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10F94"/>
  </w:style>
  <w:style w:type="character" w:styleId="a8">
    <w:name w:val="Book Title"/>
    <w:basedOn w:val="a0"/>
    <w:uiPriority w:val="33"/>
    <w:qFormat/>
    <w:rsid w:val="00D640A5"/>
    <w:rPr>
      <w:b/>
      <w:bCs/>
      <w:smallCaps/>
      <w:spacing w:val="5"/>
    </w:rPr>
  </w:style>
  <w:style w:type="character" w:styleId="a9">
    <w:name w:val="Hyperlink"/>
    <w:basedOn w:val="a0"/>
    <w:uiPriority w:val="99"/>
    <w:unhideWhenUsed/>
    <w:rsid w:val="002079B7"/>
    <w:rPr>
      <w:color w:val="0000FF" w:themeColor="hyperlink"/>
      <w:u w:val="single"/>
    </w:rPr>
  </w:style>
  <w:style w:type="paragraph" w:styleId="aa">
    <w:name w:val="Balloon Text"/>
    <w:basedOn w:val="a"/>
    <w:link w:val="ab"/>
    <w:uiPriority w:val="99"/>
    <w:semiHidden/>
    <w:unhideWhenUsed/>
    <w:rsid w:val="00B8236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8236B"/>
    <w:rPr>
      <w:rFonts w:ascii="Tahoma" w:hAnsi="Tahoma" w:cs="Tahoma"/>
      <w:sz w:val="16"/>
      <w:szCs w:val="16"/>
    </w:rPr>
  </w:style>
  <w:style w:type="paragraph" w:customStyle="1" w:styleId="Default">
    <w:name w:val="Default"/>
    <w:rsid w:val="006F7D29"/>
    <w:pPr>
      <w:autoSpaceDE w:val="0"/>
      <w:autoSpaceDN w:val="0"/>
      <w:adjustRightInd w:val="0"/>
      <w:spacing w:after="0" w:line="240" w:lineRule="auto"/>
    </w:pPr>
    <w:rPr>
      <w:rFonts w:ascii="Arial" w:eastAsia="Calibri" w:hAnsi="Arial" w:cs="Arial"/>
      <w:color w:val="000000"/>
      <w:sz w:val="24"/>
      <w:szCs w:val="24"/>
    </w:rPr>
  </w:style>
  <w:style w:type="paragraph" w:styleId="ac">
    <w:name w:val="Subtitle"/>
    <w:basedOn w:val="a"/>
    <w:link w:val="ad"/>
    <w:qFormat/>
    <w:rsid w:val="006F7D29"/>
    <w:pPr>
      <w:spacing w:after="0" w:line="240" w:lineRule="auto"/>
      <w:jc w:val="center"/>
    </w:pPr>
    <w:rPr>
      <w:rFonts w:ascii="Times New Roman" w:eastAsia="Times New Roman" w:hAnsi="Times New Roman" w:cs="Times New Roman"/>
      <w:b/>
      <w:bCs/>
      <w:sz w:val="28"/>
      <w:szCs w:val="24"/>
      <w:lang w:eastAsia="ru-RU"/>
    </w:rPr>
  </w:style>
  <w:style w:type="character" w:customStyle="1" w:styleId="ad">
    <w:name w:val="Подзаголовок Знак"/>
    <w:basedOn w:val="a0"/>
    <w:link w:val="ac"/>
    <w:rsid w:val="006F7D29"/>
    <w:rPr>
      <w:rFonts w:ascii="Times New Roman" w:eastAsia="Times New Roman" w:hAnsi="Times New Roman" w:cs="Times New Roman"/>
      <w:b/>
      <w:bCs/>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39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searcher.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edsovet.su/load/91-1-0-7503"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abitu.ru/researcher/methodics/method/razvitie/polusl.htm" TargetMode="External"/><Relationship Id="rId4" Type="http://schemas.openxmlformats.org/officeDocument/2006/relationships/settings" Target="settings.xml"/><Relationship Id="rId9" Type="http://schemas.openxmlformats.org/officeDocument/2006/relationships/hyperlink" Target="http://sokolovskaya.86mmc-megionsch2.edusite.ru/p4aa1.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53BF21-A48A-4AF1-BF48-F6476766D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1770</TotalTime>
  <Pages>1</Pages>
  <Words>1934</Words>
  <Characters>11024</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Лариса</cp:lastModifiedBy>
  <cp:revision>43</cp:revision>
  <cp:lastPrinted>2015-08-25T21:42:00Z</cp:lastPrinted>
  <dcterms:created xsi:type="dcterms:W3CDTF">2011-10-09T06:46:00Z</dcterms:created>
  <dcterms:modified xsi:type="dcterms:W3CDTF">2020-01-25T12:16:00Z</dcterms:modified>
</cp:coreProperties>
</file>