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169B" w:rsidRPr="00ED687D" w:rsidRDefault="0007169B" w:rsidP="0007169B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ED687D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Чернова Ольга Александровна</w:t>
      </w:r>
    </w:p>
    <w:p w:rsidR="0007169B" w:rsidRPr="00ED687D" w:rsidRDefault="0007169B" w:rsidP="0007169B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ED687D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Классный руководитель 9А класса</w:t>
      </w:r>
    </w:p>
    <w:p w:rsidR="0007169B" w:rsidRDefault="0007169B" w:rsidP="0007169B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ED687D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МАОУ «СОШ №10»</w:t>
      </w:r>
    </w:p>
    <w:p w:rsidR="0007169B" w:rsidRDefault="0007169B" w:rsidP="0007169B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Города Гай </w:t>
      </w:r>
    </w:p>
    <w:p w:rsidR="0007169B" w:rsidRPr="00ED687D" w:rsidRDefault="0007169B" w:rsidP="0007169B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Оренбургской области</w:t>
      </w:r>
    </w:p>
    <w:p w:rsidR="00C37051" w:rsidRDefault="00C37051" w:rsidP="00C37051">
      <w:pPr>
        <w:spacing w:after="0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C37051" w:rsidRDefault="00C37051" w:rsidP="00C37051">
      <w:pPr>
        <w:spacing w:after="0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37051">
        <w:rPr>
          <w:rFonts w:ascii="Times New Roman" w:hAnsi="Times New Roman" w:cs="Times New Roman"/>
          <w:b/>
          <w:sz w:val="24"/>
          <w:szCs w:val="24"/>
        </w:rPr>
        <w:t>Новые подходы к организации воспитательного процесса</w:t>
      </w:r>
    </w:p>
    <w:p w:rsidR="00C37051" w:rsidRDefault="00C37051" w:rsidP="00C37051">
      <w:pPr>
        <w:spacing w:after="0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37051">
        <w:rPr>
          <w:rFonts w:ascii="Times New Roman" w:hAnsi="Times New Roman" w:cs="Times New Roman"/>
          <w:b/>
          <w:sz w:val="24"/>
          <w:szCs w:val="24"/>
        </w:rPr>
        <w:t xml:space="preserve"> в классном коллективе как средство социализации учащихся</w:t>
      </w:r>
    </w:p>
    <w:p w:rsidR="00C37051" w:rsidRDefault="00C37051" w:rsidP="00C37051">
      <w:pPr>
        <w:spacing w:after="0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37051">
        <w:rPr>
          <w:rFonts w:ascii="Times New Roman" w:hAnsi="Times New Roman" w:cs="Times New Roman"/>
          <w:b/>
          <w:sz w:val="24"/>
          <w:szCs w:val="24"/>
        </w:rPr>
        <w:t xml:space="preserve"> в условиях модернизации образования</w:t>
      </w:r>
    </w:p>
    <w:p w:rsidR="00C37051" w:rsidRDefault="00C37051" w:rsidP="00C37051">
      <w:pPr>
        <w:spacing w:after="0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333D1" w:rsidRDefault="007333D1" w:rsidP="007333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Воспитательная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работа – это сложнейший многогранный процесс прямого, непосредственного воздействия образовательной среды на обучающихся, формирования личности и её развития. </w:t>
      </w:r>
    </w:p>
    <w:p w:rsidR="00161128" w:rsidRDefault="00161128" w:rsidP="007333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Актуальность постановки воспитательной проблемы в школе обусловлена самой спецификой молодёжной среды, </w:t>
      </w:r>
      <w:r w:rsidR="000407D0">
        <w:rPr>
          <w:rFonts w:ascii="Times New Roman" w:hAnsi="Times New Roman" w:cs="Times New Roman"/>
          <w:sz w:val="24"/>
          <w:szCs w:val="24"/>
        </w:rPr>
        <w:t>необходимостью воспитания у старшеклассников целеустремлённости и активной жизненной позиции.</w:t>
      </w:r>
    </w:p>
    <w:p w:rsidR="00F7141E" w:rsidRPr="00492FDE" w:rsidRDefault="006F6806" w:rsidP="007333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Процесс воспитательной работы осуществляется не только в школе, но и в семье, на улице, в обществе,  в средствах массовой информации </w:t>
      </w:r>
      <w:proofErr w:type="gramStart"/>
      <w:r>
        <w:rPr>
          <w:rFonts w:ascii="Times New Roman" w:hAnsi="Times New Roman" w:cs="Times New Roman"/>
          <w:sz w:val="24"/>
          <w:szCs w:val="24"/>
        </w:rPr>
        <w:t>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конечно же в Интернете. Интернет и телевизор могут быть как вредителями в процессе </w:t>
      </w:r>
      <w:proofErr w:type="gramStart"/>
      <w:r>
        <w:rPr>
          <w:rFonts w:ascii="Times New Roman" w:hAnsi="Times New Roman" w:cs="Times New Roman"/>
          <w:sz w:val="24"/>
          <w:szCs w:val="24"/>
        </w:rPr>
        <w:t>воспитания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так и </w:t>
      </w:r>
      <w:r w:rsidR="00DA623C">
        <w:rPr>
          <w:rFonts w:ascii="Times New Roman" w:hAnsi="Times New Roman" w:cs="Times New Roman"/>
          <w:sz w:val="24"/>
          <w:szCs w:val="24"/>
        </w:rPr>
        <w:t>помощниками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BA3516">
        <w:rPr>
          <w:rFonts w:ascii="Times New Roman" w:hAnsi="Times New Roman" w:cs="Times New Roman"/>
          <w:sz w:val="24"/>
          <w:szCs w:val="24"/>
        </w:rPr>
        <w:t xml:space="preserve">Просмотрев интересные передачи по телевизору, затем я нахожу их в Интернете в </w:t>
      </w:r>
      <w:proofErr w:type="spellStart"/>
      <w:r w:rsidR="00BA3516">
        <w:rPr>
          <w:rFonts w:ascii="Times New Roman" w:hAnsi="Times New Roman" w:cs="Times New Roman"/>
          <w:sz w:val="24"/>
          <w:szCs w:val="24"/>
        </w:rPr>
        <w:t>Ютубе</w:t>
      </w:r>
      <w:proofErr w:type="spellEnd"/>
      <w:r w:rsidR="00BA3516">
        <w:rPr>
          <w:rFonts w:ascii="Times New Roman" w:hAnsi="Times New Roman" w:cs="Times New Roman"/>
          <w:sz w:val="24"/>
          <w:szCs w:val="24"/>
        </w:rPr>
        <w:t xml:space="preserve"> и использую для обсуждения с учащимися. </w:t>
      </w:r>
      <w:r w:rsidR="00F7141E" w:rsidRPr="00492FDE">
        <w:rPr>
          <w:rFonts w:ascii="Times New Roman" w:hAnsi="Times New Roman" w:cs="Times New Roman"/>
          <w:sz w:val="24"/>
          <w:szCs w:val="24"/>
        </w:rPr>
        <w:t>Так  мы проводили серию классных часов по теме «История успеха».</w:t>
      </w:r>
    </w:p>
    <w:p w:rsidR="006F6806" w:rsidRDefault="00BA3516" w:rsidP="007333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Например, в передаче «Наедине со всеми. Юлии Меньшовой» очень часто идёт рассказ о сильных людях, сумевших преодолеть сложные жизненные ситуации.</w:t>
      </w:r>
    </w:p>
    <w:p w:rsidR="00F36323" w:rsidRDefault="00BA3516" w:rsidP="007333D1">
      <w:pPr>
        <w:ind w:firstLine="567"/>
        <w:jc w:val="both"/>
        <w:rPr>
          <w:rStyle w:val="a4"/>
          <w:rFonts w:ascii="Times New Roman" w:hAnsi="Times New Roman" w:cs="Times New Roman"/>
          <w:sz w:val="24"/>
          <w:szCs w:val="24"/>
        </w:rPr>
      </w:pPr>
      <w:proofErr w:type="spellStart"/>
      <w:r w:rsidRPr="00492FDE">
        <w:rPr>
          <w:rFonts w:ascii="Times New Roman" w:hAnsi="Times New Roman" w:cs="Times New Roman"/>
          <w:b/>
          <w:sz w:val="24"/>
          <w:szCs w:val="24"/>
        </w:rPr>
        <w:t>Шавараш</w:t>
      </w:r>
      <w:proofErr w:type="spellEnd"/>
      <w:r w:rsidRPr="00492FDE">
        <w:rPr>
          <w:rFonts w:ascii="Times New Roman" w:hAnsi="Times New Roman" w:cs="Times New Roman"/>
          <w:b/>
          <w:sz w:val="24"/>
          <w:szCs w:val="24"/>
        </w:rPr>
        <w:t xml:space="preserve"> Карапетян.</w:t>
      </w:r>
      <w:r w:rsidRPr="00492FDE">
        <w:rPr>
          <w:rFonts w:ascii="Times New Roman" w:hAnsi="Times New Roman" w:cs="Times New Roman"/>
          <w:sz w:val="24"/>
          <w:szCs w:val="24"/>
        </w:rPr>
        <w:t xml:space="preserve"> </w:t>
      </w:r>
      <w:hyperlink r:id="rId6" w:history="1">
        <w:r w:rsidR="00F36323" w:rsidRPr="00492FDE">
          <w:rPr>
            <w:rStyle w:val="a4"/>
            <w:rFonts w:ascii="Times New Roman" w:hAnsi="Times New Roman" w:cs="Times New Roman"/>
            <w:sz w:val="24"/>
            <w:szCs w:val="24"/>
          </w:rPr>
          <w:t>http://www.youtube.com/watch?v=geW9u2CnoKw</w:t>
        </w:r>
      </w:hyperlink>
    </w:p>
    <w:p w:rsidR="00767D58" w:rsidRDefault="00767D58" w:rsidP="007333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67D5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80E402" wp14:editId="2BB7E583">
            <wp:extent cx="4089400" cy="3114062"/>
            <wp:effectExtent l="0" t="0" r="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/>
                    <a:srcRect l="7929" t="22470" r="41801" b="18116"/>
                    <a:stretch/>
                  </pic:blipFill>
                  <pic:spPr bwMode="auto">
                    <a:xfrm>
                      <a:off x="0" y="0"/>
                      <a:ext cx="4087667" cy="3112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3516" w:rsidRDefault="00BA3516" w:rsidP="007333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92FDE">
        <w:rPr>
          <w:rFonts w:ascii="Times New Roman" w:hAnsi="Times New Roman" w:cs="Times New Roman"/>
          <w:sz w:val="24"/>
          <w:szCs w:val="24"/>
        </w:rPr>
        <w:t xml:space="preserve">Выдающийся спортсмен, 17-кратный чемпион мира </w:t>
      </w:r>
      <w:r w:rsidR="0068548C">
        <w:rPr>
          <w:rFonts w:ascii="Times New Roman" w:hAnsi="Times New Roman" w:cs="Times New Roman"/>
          <w:sz w:val="24"/>
          <w:szCs w:val="24"/>
        </w:rPr>
        <w:t>по подводному плаванию, он же -</w:t>
      </w:r>
      <w:r w:rsidRPr="00492FDE">
        <w:rPr>
          <w:rFonts w:ascii="Times New Roman" w:hAnsi="Times New Roman" w:cs="Times New Roman"/>
          <w:sz w:val="24"/>
          <w:szCs w:val="24"/>
        </w:rPr>
        <w:t xml:space="preserve"> герой, который спас десятки жизней. В 1976 году </w:t>
      </w:r>
      <w:proofErr w:type="spellStart"/>
      <w:r w:rsidRPr="00492FDE">
        <w:rPr>
          <w:rFonts w:ascii="Times New Roman" w:hAnsi="Times New Roman" w:cs="Times New Roman"/>
          <w:sz w:val="24"/>
          <w:szCs w:val="24"/>
        </w:rPr>
        <w:t>Шаварш</w:t>
      </w:r>
      <w:proofErr w:type="spellEnd"/>
      <w:r w:rsidRPr="00492FDE">
        <w:rPr>
          <w:rFonts w:ascii="Times New Roman" w:hAnsi="Times New Roman" w:cs="Times New Roman"/>
          <w:sz w:val="24"/>
          <w:szCs w:val="24"/>
        </w:rPr>
        <w:t xml:space="preserve"> Карапетян в одиночку </w:t>
      </w:r>
      <w:r w:rsidRPr="00492FDE">
        <w:rPr>
          <w:rFonts w:ascii="Times New Roman" w:hAnsi="Times New Roman" w:cs="Times New Roman"/>
          <w:sz w:val="24"/>
          <w:szCs w:val="24"/>
        </w:rPr>
        <w:lastRenderedPageBreak/>
        <w:t>вытащил 20 челове</w:t>
      </w:r>
      <w:r w:rsidR="00767D58">
        <w:rPr>
          <w:rFonts w:ascii="Times New Roman" w:hAnsi="Times New Roman" w:cs="Times New Roman"/>
          <w:sz w:val="24"/>
          <w:szCs w:val="24"/>
        </w:rPr>
        <w:t>к из затонувшего троллейбуса. В 1974 году</w:t>
      </w:r>
      <w:r w:rsidRPr="00492FDE">
        <w:rPr>
          <w:rFonts w:ascii="Times New Roman" w:hAnsi="Times New Roman" w:cs="Times New Roman"/>
          <w:sz w:val="24"/>
          <w:szCs w:val="24"/>
        </w:rPr>
        <w:t xml:space="preserve"> предотвратил падение в пропасть автобуса с 30 пассажирами. В 1985-м тушил загоревшийся спортивно-концертный комплекс</w:t>
      </w:r>
      <w:r w:rsidR="00F7141E" w:rsidRPr="00492FD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B3B59" w:rsidRDefault="005B3B59" w:rsidP="007333D1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B3B59" w:rsidRDefault="00F36323" w:rsidP="007333D1">
      <w:pPr>
        <w:ind w:firstLine="567"/>
        <w:jc w:val="both"/>
        <w:rPr>
          <w:rStyle w:val="a4"/>
          <w:rFonts w:ascii="Times New Roman" w:hAnsi="Times New Roman" w:cs="Times New Roman"/>
          <w:sz w:val="24"/>
          <w:szCs w:val="24"/>
        </w:rPr>
      </w:pPr>
      <w:r w:rsidRPr="00F36323">
        <w:rPr>
          <w:rFonts w:ascii="Times New Roman" w:hAnsi="Times New Roman" w:cs="Times New Roman"/>
          <w:b/>
          <w:sz w:val="24"/>
          <w:szCs w:val="24"/>
        </w:rPr>
        <w:t xml:space="preserve">"Памяти Антона </w:t>
      </w:r>
      <w:proofErr w:type="spellStart"/>
      <w:r w:rsidRPr="00F36323">
        <w:rPr>
          <w:rFonts w:ascii="Times New Roman" w:hAnsi="Times New Roman" w:cs="Times New Roman"/>
          <w:b/>
          <w:sz w:val="24"/>
          <w:szCs w:val="24"/>
        </w:rPr>
        <w:t>Буслова</w:t>
      </w:r>
      <w:proofErr w:type="spellEnd"/>
      <w:r w:rsidRPr="00F36323">
        <w:rPr>
          <w:rFonts w:ascii="Times New Roman" w:hAnsi="Times New Roman" w:cs="Times New Roman"/>
          <w:b/>
          <w:sz w:val="24"/>
          <w:szCs w:val="24"/>
        </w:rPr>
        <w:t>"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8" w:history="1">
        <w:r w:rsidRPr="00F36323">
          <w:rPr>
            <w:rStyle w:val="a4"/>
            <w:rFonts w:ascii="Times New Roman" w:hAnsi="Times New Roman" w:cs="Times New Roman"/>
            <w:sz w:val="24"/>
            <w:szCs w:val="24"/>
          </w:rPr>
          <w:t>http://www.youtube.com/watch?v=kVYcZtYKF7E</w:t>
        </w:r>
      </w:hyperlink>
    </w:p>
    <w:p w:rsidR="007333D1" w:rsidRDefault="00F36323" w:rsidP="007333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36323">
        <w:rPr>
          <w:rFonts w:ascii="Times New Roman" w:hAnsi="Times New Roman" w:cs="Times New Roman"/>
          <w:sz w:val="24"/>
          <w:szCs w:val="24"/>
        </w:rPr>
        <w:t xml:space="preserve"> </w:t>
      </w:r>
      <w:r w:rsidR="005B3B59">
        <w:rPr>
          <w:noProof/>
          <w:lang w:eastAsia="ru-RU"/>
        </w:rPr>
        <w:drawing>
          <wp:inline distT="0" distB="0" distL="0" distR="0" wp14:anchorId="39E79A84" wp14:editId="6ECD0683">
            <wp:extent cx="4408249" cy="2794000"/>
            <wp:effectExtent l="0" t="0" r="0" b="0"/>
            <wp:docPr id="92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/>
                    <a:srcRect l="10630" t="22538" r="42170" b="23230"/>
                    <a:stretch/>
                  </pic:blipFill>
                  <pic:spPr bwMode="auto">
                    <a:xfrm>
                      <a:off x="0" y="0"/>
                      <a:ext cx="4413409" cy="2797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36323">
        <w:rPr>
          <w:rFonts w:ascii="Times New Roman" w:hAnsi="Times New Roman" w:cs="Times New Roman"/>
          <w:sz w:val="24"/>
          <w:szCs w:val="24"/>
        </w:rPr>
        <w:br/>
        <w:t xml:space="preserve">В 27 лет Антон </w:t>
      </w:r>
      <w:proofErr w:type="spellStart"/>
      <w:r w:rsidRPr="00F36323">
        <w:rPr>
          <w:rFonts w:ascii="Times New Roman" w:hAnsi="Times New Roman" w:cs="Times New Roman"/>
          <w:sz w:val="24"/>
          <w:szCs w:val="24"/>
        </w:rPr>
        <w:t>Буслов</w:t>
      </w:r>
      <w:proofErr w:type="spellEnd"/>
      <w:r w:rsidRPr="00F36323">
        <w:rPr>
          <w:rFonts w:ascii="Times New Roman" w:hAnsi="Times New Roman" w:cs="Times New Roman"/>
          <w:sz w:val="24"/>
          <w:szCs w:val="24"/>
        </w:rPr>
        <w:t>, журналист и общественный деятель, услышал от врачей диагноз, который прозвучал как смертный приговор. В течение четырех лет он не просто боролся с болезнью — он жил и каждый день в своем интернет-блоге рассказывал о том, как живет.</w:t>
      </w:r>
      <w:r w:rsidRPr="00F36323">
        <w:rPr>
          <w:rFonts w:ascii="Times New Roman" w:hAnsi="Times New Roman" w:cs="Times New Roman"/>
          <w:sz w:val="24"/>
          <w:szCs w:val="24"/>
        </w:rPr>
        <w:br/>
        <w:t>Блог Антона в интернете собрал более 6 тысяч подписчиков. Он смог сформулировать свои правила жизни и поделился ими со всеми. Он был уверен: нужно проживать каждый день так, будто он последний.</w:t>
      </w:r>
      <w:r w:rsidR="00B84A41">
        <w:rPr>
          <w:rFonts w:ascii="Times New Roman" w:hAnsi="Times New Roman" w:cs="Times New Roman"/>
          <w:sz w:val="24"/>
          <w:szCs w:val="24"/>
        </w:rPr>
        <w:t xml:space="preserve"> </w:t>
      </w:r>
      <w:r w:rsidRPr="00F36323">
        <w:rPr>
          <w:rFonts w:ascii="Times New Roman" w:hAnsi="Times New Roman" w:cs="Times New Roman"/>
          <w:sz w:val="24"/>
          <w:szCs w:val="24"/>
        </w:rPr>
        <w:t xml:space="preserve">20 августа 2014 года Антона </w:t>
      </w:r>
      <w:proofErr w:type="spellStart"/>
      <w:r w:rsidRPr="00F36323">
        <w:rPr>
          <w:rFonts w:ascii="Times New Roman" w:hAnsi="Times New Roman" w:cs="Times New Roman"/>
          <w:sz w:val="24"/>
          <w:szCs w:val="24"/>
        </w:rPr>
        <w:t>Буслова</w:t>
      </w:r>
      <w:proofErr w:type="spellEnd"/>
      <w:r w:rsidRPr="00F36323">
        <w:rPr>
          <w:rFonts w:ascii="Times New Roman" w:hAnsi="Times New Roman" w:cs="Times New Roman"/>
          <w:sz w:val="24"/>
          <w:szCs w:val="24"/>
        </w:rPr>
        <w:t xml:space="preserve"> не стало. Но его отношение к жизни и к смерти стало примером для многих.</w:t>
      </w:r>
    </w:p>
    <w:p w:rsidR="00F36323" w:rsidRDefault="0068548C" w:rsidP="007333D1">
      <w:pPr>
        <w:pStyle w:val="a3"/>
        <w:ind w:firstLine="567"/>
        <w:jc w:val="both"/>
        <w:rPr>
          <w:rStyle w:val="a4"/>
        </w:rPr>
      </w:pPr>
      <w:r w:rsidRPr="0068548C">
        <w:rPr>
          <w:b/>
          <w:bCs/>
          <w:kern w:val="36"/>
        </w:rPr>
        <w:t xml:space="preserve">Невероятная история </w:t>
      </w:r>
      <w:r>
        <w:rPr>
          <w:b/>
          <w:bCs/>
          <w:kern w:val="36"/>
        </w:rPr>
        <w:t xml:space="preserve">футболиста </w:t>
      </w:r>
      <w:proofErr w:type="spellStart"/>
      <w:r w:rsidRPr="0068548C">
        <w:rPr>
          <w:b/>
          <w:bCs/>
          <w:kern w:val="36"/>
        </w:rPr>
        <w:t>Леонеля</w:t>
      </w:r>
      <w:proofErr w:type="spellEnd"/>
      <w:r w:rsidRPr="0068548C">
        <w:rPr>
          <w:b/>
          <w:bCs/>
          <w:kern w:val="36"/>
        </w:rPr>
        <w:t xml:space="preserve"> </w:t>
      </w:r>
      <w:proofErr w:type="spellStart"/>
      <w:r w:rsidRPr="0068548C">
        <w:rPr>
          <w:b/>
          <w:bCs/>
          <w:kern w:val="36"/>
        </w:rPr>
        <w:t>Месси</w:t>
      </w:r>
      <w:proofErr w:type="spellEnd"/>
      <w:r>
        <w:rPr>
          <w:b/>
          <w:bCs/>
          <w:kern w:val="36"/>
        </w:rPr>
        <w:t xml:space="preserve">. </w:t>
      </w:r>
      <w:r>
        <w:t>невероятная историю аргентинского мальчика, который был рожден, чтобы стать одним из лучших футболистов на планете, пре</w:t>
      </w:r>
      <w:r w:rsidR="00466B98">
        <w:t xml:space="preserve">одолев тяжелейшее эндокринное заболевание. </w:t>
      </w:r>
      <w:hyperlink r:id="rId10" w:history="1">
        <w:r w:rsidR="00466B98" w:rsidRPr="005B042A">
          <w:rPr>
            <w:rStyle w:val="a4"/>
          </w:rPr>
          <w:t>http://www.youtube.com/watch?v=pxTsgR-EXTI</w:t>
        </w:r>
      </w:hyperlink>
    </w:p>
    <w:p w:rsidR="005B3B59" w:rsidRDefault="005B3B59" w:rsidP="007333D1">
      <w:pPr>
        <w:pStyle w:val="a3"/>
        <w:ind w:firstLine="567"/>
        <w:jc w:val="both"/>
      </w:pPr>
      <w:r>
        <w:rPr>
          <w:noProof/>
        </w:rPr>
        <w:lastRenderedPageBreak/>
        <w:drawing>
          <wp:inline distT="0" distB="0" distL="0" distR="0" wp14:anchorId="32FC0798" wp14:editId="6AA5D4D6">
            <wp:extent cx="4089400" cy="2880179"/>
            <wp:effectExtent l="0" t="0" r="0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/>
                    <a:srcRect l="8770" t="22778" r="41253" b="18343"/>
                    <a:stretch/>
                  </pic:blipFill>
                  <pic:spPr bwMode="auto">
                    <a:xfrm>
                      <a:off x="0" y="0"/>
                      <a:ext cx="4099107" cy="2887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B59" w:rsidRDefault="007333D1" w:rsidP="007333D1">
      <w:pPr>
        <w:pStyle w:val="a3"/>
        <w:ind w:firstLine="567"/>
        <w:jc w:val="both"/>
        <w:rPr>
          <w:rStyle w:val="a4"/>
        </w:rPr>
      </w:pPr>
      <w:r w:rsidRPr="007333D1">
        <w:rPr>
          <w:b/>
        </w:rPr>
        <w:t>Битва за Чернобыль - Документальный фильм</w:t>
      </w:r>
      <w:r>
        <w:t>.</w:t>
      </w:r>
      <w:r w:rsidR="00466B98">
        <w:t xml:space="preserve"> </w:t>
      </w:r>
      <w:r w:rsidRPr="007333D1">
        <w:t xml:space="preserve">Используя рассказы очевидцев событий, компьютерную графику, материалы видеоархивов и эксклюзивные снимки известного чернобыльского фотографа Игоря Костина, этот двухчасовой документальный фильм заново исследует самую страшную ядерную катастрофу в мире. </w:t>
      </w:r>
      <w:hyperlink r:id="rId12" w:history="1">
        <w:r w:rsidRPr="003648C5">
          <w:rPr>
            <w:rStyle w:val="a4"/>
          </w:rPr>
          <w:t>http://www.youtube.com/watch?v=USn5pc_yrzo</w:t>
        </w:r>
      </w:hyperlink>
    </w:p>
    <w:p w:rsidR="0068548C" w:rsidRDefault="005B3B59" w:rsidP="007333D1">
      <w:pPr>
        <w:pStyle w:val="a3"/>
        <w:ind w:firstLine="567"/>
        <w:jc w:val="both"/>
      </w:pPr>
      <w:r>
        <w:rPr>
          <w:noProof/>
        </w:rPr>
        <w:drawing>
          <wp:inline distT="0" distB="0" distL="0" distR="0" wp14:anchorId="71C608C6" wp14:editId="1F3B5029">
            <wp:extent cx="4470400" cy="3505173"/>
            <wp:effectExtent l="0" t="0" r="0" b="0"/>
            <wp:docPr id="2355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3662" t="6836" r="31885" b="25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012" cy="350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333D1">
        <w:t xml:space="preserve"> </w:t>
      </w:r>
    </w:p>
    <w:p w:rsidR="0099299F" w:rsidRPr="0099299F" w:rsidRDefault="0099299F" w:rsidP="007333D1">
      <w:pPr>
        <w:spacing w:before="100" w:beforeAutospacing="1" w:after="100" w:afterAutospacing="1" w:line="240" w:lineRule="auto"/>
        <w:ind w:firstLine="567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proofErr w:type="spellStart"/>
      <w:r w:rsidRPr="0099299F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Паралимпийцы</w:t>
      </w:r>
      <w:proofErr w:type="spellEnd"/>
      <w:r w:rsidR="007333D1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>.</w:t>
      </w:r>
      <w:r w:rsidRPr="0099299F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 Истории о простых, не сдавшихся, и потому героях </w:t>
      </w:r>
      <w:hyperlink r:id="rId14" w:history="1">
        <w:r w:rsidRPr="0099299F">
          <w:rPr>
            <w:rStyle w:val="a4"/>
            <w:rFonts w:ascii="Times New Roman" w:eastAsia="Times New Roman" w:hAnsi="Times New Roman" w:cs="Times New Roman"/>
            <w:bCs/>
            <w:kern w:val="36"/>
            <w:sz w:val="24"/>
            <w:szCs w:val="24"/>
            <w:lang w:eastAsia="ru-RU"/>
          </w:rPr>
          <w:t>http://www.youtube.com/watch?v=__23vDWAOac</w:t>
        </w:r>
      </w:hyperlink>
      <w:r w:rsidRPr="0099299F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</w:t>
      </w:r>
    </w:p>
    <w:p w:rsidR="00C37051" w:rsidRPr="00C37051" w:rsidRDefault="005B3B59" w:rsidP="00C37051">
      <w:pPr>
        <w:spacing w:after="0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3B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318923DC" wp14:editId="753183E3">
            <wp:extent cx="3975342" cy="2997200"/>
            <wp:effectExtent l="0" t="0" r="0" b="0"/>
            <wp:docPr id="81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/>
                    <a:srcRect l="8807" t="20509" r="42170" b="13751"/>
                    <a:stretch/>
                  </pic:blipFill>
                  <pic:spPr bwMode="auto">
                    <a:xfrm>
                      <a:off x="0" y="0"/>
                      <a:ext cx="3973218" cy="2995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585" w:rsidRDefault="001A558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333D1" w:rsidRDefault="007333D1" w:rsidP="00C3705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Основным новообразованием в старшем подростковом возрасте традиционно считается жизненное и профессиональное самоопределение, осознание своего места в будущем. </w:t>
      </w:r>
    </w:p>
    <w:p w:rsidR="00034AFF" w:rsidRPr="002F5C00" w:rsidRDefault="002F5C00" w:rsidP="007333D1">
      <w:pPr>
        <w:pStyle w:val="a3"/>
        <w:spacing w:before="0" w:beforeAutospacing="0" w:after="0" w:afterAutospacing="0"/>
        <w:ind w:firstLine="567"/>
        <w:jc w:val="both"/>
      </w:pPr>
      <w:r w:rsidRPr="002F5C00">
        <w:t>Очень интересны ребятам были лекции Бизнес-тренера Натальи Грейс:</w:t>
      </w:r>
      <w:r w:rsidR="00034AFF" w:rsidRPr="002F5C00">
        <w:t xml:space="preserve"> </w:t>
      </w:r>
    </w:p>
    <w:p w:rsidR="002F5C00" w:rsidRPr="00D245E8" w:rsidRDefault="00034AFF" w:rsidP="007333D1">
      <w:pPr>
        <w:pStyle w:val="a7"/>
        <w:numPr>
          <w:ilvl w:val="0"/>
          <w:numId w:val="1"/>
        </w:numPr>
        <w:tabs>
          <w:tab w:val="left" w:pos="1134"/>
        </w:tabs>
        <w:spacing w:after="0"/>
        <w:ind w:firstLine="131"/>
        <w:rPr>
          <w:rFonts w:ascii="Times New Roman" w:hAnsi="Times New Roman" w:cs="Times New Roman"/>
          <w:sz w:val="24"/>
          <w:szCs w:val="24"/>
        </w:rPr>
      </w:pPr>
      <w:r w:rsidRPr="00D245E8">
        <w:rPr>
          <w:rFonts w:ascii="Times New Roman" w:hAnsi="Times New Roman" w:cs="Times New Roman"/>
          <w:sz w:val="24"/>
          <w:szCs w:val="24"/>
        </w:rPr>
        <w:t xml:space="preserve"> </w:t>
      </w:r>
      <w:hyperlink r:id="rId16" w:tooltip="Постановка целей и их достижение. Наталья Грейс" w:history="1">
        <w:r w:rsidR="002F5C00" w:rsidRPr="00D245E8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Постановка целей и их достижение.</w:t>
        </w:r>
      </w:hyperlink>
      <w:r w:rsidR="002F5C00" w:rsidRPr="002F5C00">
        <w:t xml:space="preserve"> </w:t>
      </w:r>
      <w:hyperlink r:id="rId17" w:history="1">
        <w:r w:rsidR="002F5C00" w:rsidRPr="00D245E8">
          <w:rPr>
            <w:rStyle w:val="a4"/>
            <w:rFonts w:ascii="Times New Roman" w:hAnsi="Times New Roman" w:cs="Times New Roman"/>
            <w:sz w:val="24"/>
            <w:szCs w:val="24"/>
          </w:rPr>
          <w:t>http://www.youtube.com/watch?v=-0nyz3FKmi0</w:t>
        </w:r>
      </w:hyperlink>
      <w:r w:rsidR="002F5C00" w:rsidRPr="00D245E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245E8" w:rsidRPr="002F5C00" w:rsidRDefault="00D245E8" w:rsidP="007333D1">
      <w:pPr>
        <w:pStyle w:val="a7"/>
        <w:numPr>
          <w:ilvl w:val="0"/>
          <w:numId w:val="1"/>
        </w:numPr>
        <w:tabs>
          <w:tab w:val="left" w:pos="1134"/>
        </w:tabs>
        <w:spacing w:after="0"/>
        <w:ind w:firstLine="13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 организовать своё время. </w:t>
      </w:r>
      <w:hyperlink r:id="rId18" w:history="1">
        <w:r w:rsidRPr="005B042A">
          <w:rPr>
            <w:rStyle w:val="a4"/>
            <w:rFonts w:ascii="Times New Roman" w:hAnsi="Times New Roman" w:cs="Times New Roman"/>
            <w:sz w:val="24"/>
            <w:szCs w:val="24"/>
          </w:rPr>
          <w:t>http://www.youtube.com/watch?v=5t_AQ85u0oE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245E8" w:rsidRPr="002F5C00" w:rsidRDefault="00D245E8" w:rsidP="007333D1">
      <w:pPr>
        <w:pStyle w:val="a7"/>
        <w:numPr>
          <w:ilvl w:val="0"/>
          <w:numId w:val="1"/>
        </w:numPr>
        <w:tabs>
          <w:tab w:val="left" w:pos="1134"/>
        </w:tabs>
        <w:spacing w:after="0"/>
        <w:ind w:firstLine="131"/>
        <w:rPr>
          <w:rFonts w:ascii="Times New Roman" w:hAnsi="Times New Roman" w:cs="Times New Roman"/>
          <w:sz w:val="24"/>
          <w:szCs w:val="24"/>
        </w:rPr>
      </w:pPr>
      <w:r w:rsidRPr="002F5C00">
        <w:rPr>
          <w:rFonts w:ascii="Times New Roman" w:hAnsi="Times New Roman" w:cs="Times New Roman"/>
          <w:sz w:val="24"/>
          <w:szCs w:val="24"/>
        </w:rPr>
        <w:t>Как выступать перед аудиторией</w:t>
      </w:r>
      <w:r w:rsidR="004A1924">
        <w:rPr>
          <w:rFonts w:ascii="Times New Roman" w:hAnsi="Times New Roman" w:cs="Times New Roman"/>
          <w:sz w:val="24"/>
          <w:szCs w:val="24"/>
        </w:rPr>
        <w:t xml:space="preserve"> </w:t>
      </w:r>
      <w:hyperlink r:id="rId19" w:history="1">
        <w:r w:rsidR="004A1924" w:rsidRPr="005B042A">
          <w:rPr>
            <w:rStyle w:val="a4"/>
            <w:rFonts w:ascii="Times New Roman" w:hAnsi="Times New Roman" w:cs="Times New Roman"/>
            <w:sz w:val="24"/>
            <w:szCs w:val="24"/>
          </w:rPr>
          <w:t>http://www.youtube.com/watch?v=5_sHzZrHU-I</w:t>
        </w:r>
      </w:hyperlink>
      <w:r w:rsidR="004A1924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D245E8" w:rsidRPr="002F5C00" w:rsidRDefault="00D245E8" w:rsidP="007333D1">
      <w:pPr>
        <w:pStyle w:val="a7"/>
        <w:numPr>
          <w:ilvl w:val="0"/>
          <w:numId w:val="1"/>
        </w:numPr>
        <w:tabs>
          <w:tab w:val="left" w:pos="1134"/>
        </w:tabs>
        <w:spacing w:after="0"/>
        <w:ind w:firstLine="131"/>
      </w:pPr>
      <w:r w:rsidRPr="002F5C00">
        <w:rPr>
          <w:rFonts w:ascii="Times New Roman" w:hAnsi="Times New Roman" w:cs="Times New Roman"/>
          <w:sz w:val="24"/>
          <w:szCs w:val="24"/>
        </w:rPr>
        <w:t>7 факторов мешающих успеху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20" w:history="1">
        <w:r w:rsidRPr="005B042A">
          <w:rPr>
            <w:rStyle w:val="a4"/>
            <w:rFonts w:ascii="Times New Roman" w:hAnsi="Times New Roman" w:cs="Times New Roman"/>
            <w:sz w:val="24"/>
            <w:szCs w:val="24"/>
          </w:rPr>
          <w:t>http://www.youtube.com/watch?v=BehsnFDokG0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5C00" w:rsidRPr="002F5C00" w:rsidRDefault="00D245E8" w:rsidP="007333D1">
      <w:pPr>
        <w:pStyle w:val="a7"/>
        <w:numPr>
          <w:ilvl w:val="0"/>
          <w:numId w:val="1"/>
        </w:numPr>
        <w:tabs>
          <w:tab w:val="left" w:pos="1134"/>
        </w:tabs>
        <w:spacing w:after="0"/>
        <w:ind w:firstLine="13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Секреты убеждения </w:t>
      </w:r>
      <w:hyperlink r:id="rId21" w:history="1">
        <w:r w:rsidRPr="005B042A">
          <w:rPr>
            <w:rStyle w:val="a4"/>
            <w:rFonts w:ascii="Times New Roman" w:hAnsi="Times New Roman" w:cs="Times New Roman"/>
            <w:sz w:val="24"/>
            <w:szCs w:val="24"/>
          </w:rPr>
          <w:t>http://www.youtube.com/watch?v=_FD5641rRjA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1924" w:rsidRDefault="004A1924" w:rsidP="007333D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333D1" w:rsidRDefault="007333D1" w:rsidP="007333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Современное состояние нашего общества, процессы, проходящие в политической, экономической и духовной жизни нашей страны, побуждают по-новому взглянуть на проблемы воспитания гражданина, формирования интеллектуального и творческого потенциала личности.</w:t>
      </w:r>
    </w:p>
    <w:p w:rsidR="00C37051" w:rsidRDefault="00C37051" w:rsidP="00C3705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Такие классные часы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помагают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социализации старшеклассников,</w:t>
      </w:r>
      <w:r w:rsidRPr="00C3705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воспитанию у них целеустремлённости и активной жизненной позиции. Например, один мальчик с моего класса был слабым и неуверенным в себе (даже были случаи, когда его унижали посторонние ребята), сейчас он занимается спортом, работает над своим характером.</w:t>
      </w:r>
    </w:p>
    <w:p w:rsidR="00C37051" w:rsidRDefault="00C37051" w:rsidP="007333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333D1" w:rsidRDefault="007333D1" w:rsidP="007333D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sectPr w:rsidR="007333D1" w:rsidSect="004504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CC04006"/>
    <w:multiLevelType w:val="hybridMultilevel"/>
    <w:tmpl w:val="EB8E55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94F5B"/>
    <w:rsid w:val="00034AFF"/>
    <w:rsid w:val="000407D0"/>
    <w:rsid w:val="0007169B"/>
    <w:rsid w:val="00161128"/>
    <w:rsid w:val="001633CD"/>
    <w:rsid w:val="001A5585"/>
    <w:rsid w:val="00217441"/>
    <w:rsid w:val="002F5C00"/>
    <w:rsid w:val="0045041C"/>
    <w:rsid w:val="00466B98"/>
    <w:rsid w:val="00492FDE"/>
    <w:rsid w:val="004A1924"/>
    <w:rsid w:val="004B641C"/>
    <w:rsid w:val="005B3B59"/>
    <w:rsid w:val="0068548C"/>
    <w:rsid w:val="006F6806"/>
    <w:rsid w:val="007333D1"/>
    <w:rsid w:val="00767D58"/>
    <w:rsid w:val="008C4341"/>
    <w:rsid w:val="0099299F"/>
    <w:rsid w:val="00A82D70"/>
    <w:rsid w:val="00B84A41"/>
    <w:rsid w:val="00BA3516"/>
    <w:rsid w:val="00C37051"/>
    <w:rsid w:val="00D245E8"/>
    <w:rsid w:val="00D94F5B"/>
    <w:rsid w:val="00DA623C"/>
    <w:rsid w:val="00F04168"/>
    <w:rsid w:val="00F36323"/>
    <w:rsid w:val="00F714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041C"/>
  </w:style>
  <w:style w:type="paragraph" w:styleId="1">
    <w:name w:val="heading 1"/>
    <w:basedOn w:val="a"/>
    <w:link w:val="10"/>
    <w:uiPriority w:val="9"/>
    <w:qFormat/>
    <w:rsid w:val="0068548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F5C0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34A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F7141E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F714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7141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8548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watch-title">
    <w:name w:val="watch-title"/>
    <w:basedOn w:val="a0"/>
    <w:rsid w:val="0068548C"/>
  </w:style>
  <w:style w:type="paragraph" w:styleId="a7">
    <w:name w:val="List Paragraph"/>
    <w:basedOn w:val="a"/>
    <w:uiPriority w:val="34"/>
    <w:qFormat/>
    <w:rsid w:val="002F5C00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semiHidden/>
    <w:rsid w:val="002F5C00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05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5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7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youtube.com/watch?v=kVYcZtYKF7E" TargetMode="External"/><Relationship Id="rId13" Type="http://schemas.openxmlformats.org/officeDocument/2006/relationships/image" Target="media/image4.png"/><Relationship Id="rId18" Type="http://schemas.openxmlformats.org/officeDocument/2006/relationships/hyperlink" Target="http://www.youtube.com/watch?v=5t_AQ85u0oE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youtube.com/watch?v=_FD5641rRjA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www.youtube.com/watch?v=USn5pc_yrzo" TargetMode="External"/><Relationship Id="rId17" Type="http://schemas.openxmlformats.org/officeDocument/2006/relationships/hyperlink" Target="http://www.youtube.com/watch?v=-0nyz3FKmi0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youtube.com/watch?v=-0nyz3FKmi0" TargetMode="External"/><Relationship Id="rId20" Type="http://schemas.openxmlformats.org/officeDocument/2006/relationships/hyperlink" Target="http://www.youtube.com/watch?v=BehsnFDokG0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youtube.com/watch?v=geW9u2CnoKw" TargetMode="Externa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hyperlink" Target="http://www.youtube.com/watch?v=pxTsgR-EXTI" TargetMode="External"/><Relationship Id="rId19" Type="http://schemas.openxmlformats.org/officeDocument/2006/relationships/hyperlink" Target="http://www.youtube.com/watch?v=5_sHzZrHU-I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youtube.com/watch?v=__23vDWAOac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Pages>5</Pages>
  <Words>717</Words>
  <Characters>4088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орп</dc:creator>
  <cp:keywords/>
  <dc:description/>
  <cp:lastModifiedBy>орп</cp:lastModifiedBy>
  <cp:revision>19</cp:revision>
  <dcterms:created xsi:type="dcterms:W3CDTF">2015-01-21T11:54:00Z</dcterms:created>
  <dcterms:modified xsi:type="dcterms:W3CDTF">2020-04-22T06:21:00Z</dcterms:modified>
</cp:coreProperties>
</file>