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713A" w:rsidRPr="00A55BEC" w:rsidRDefault="00FA0549" w:rsidP="00A55BEC">
      <w:pPr>
        <w:spacing w:line="360" w:lineRule="auto"/>
        <w:jc w:val="center"/>
        <w:rPr>
          <w:sz w:val="32"/>
          <w:szCs w:val="28"/>
        </w:rPr>
      </w:pPr>
      <w:r w:rsidRPr="00A55BEC">
        <w:rPr>
          <w:sz w:val="32"/>
          <w:szCs w:val="28"/>
        </w:rPr>
        <w:t>Эффективная методика преподавания в системе среднего профес</w:t>
      </w:r>
      <w:r w:rsidR="00F9713A" w:rsidRPr="00A55BEC">
        <w:rPr>
          <w:sz w:val="32"/>
          <w:szCs w:val="28"/>
        </w:rPr>
        <w:t xml:space="preserve">сионального </w:t>
      </w:r>
      <w:r w:rsidRPr="00A55BEC">
        <w:rPr>
          <w:sz w:val="32"/>
          <w:szCs w:val="28"/>
        </w:rPr>
        <w:t>образования</w:t>
      </w:r>
    </w:p>
    <w:p w:rsidR="00A55BEC" w:rsidRDefault="00A55BEC" w:rsidP="00A55BEC">
      <w:pPr>
        <w:spacing w:line="360" w:lineRule="auto"/>
        <w:rPr>
          <w:sz w:val="28"/>
          <w:szCs w:val="28"/>
        </w:rPr>
      </w:pPr>
    </w:p>
    <w:p w:rsidR="009975D5" w:rsidRDefault="00A55BEC" w:rsidP="009975D5">
      <w:pPr>
        <w:spacing w:line="360" w:lineRule="auto"/>
        <w:ind w:firstLine="708"/>
        <w:jc w:val="right"/>
        <w:rPr>
          <w:color w:val="000000" w:themeColor="text1"/>
          <w:sz w:val="24"/>
          <w:szCs w:val="24"/>
          <w:shd w:val="clear" w:color="auto" w:fill="FFFFFF"/>
        </w:rPr>
      </w:pPr>
      <w:r w:rsidRPr="00A55BEC">
        <w:rPr>
          <w:color w:val="000000" w:themeColor="text1"/>
          <w:sz w:val="24"/>
          <w:szCs w:val="24"/>
          <w:shd w:val="clear" w:color="auto" w:fill="FFFFFF"/>
          <w:lang w:val="ru-RU"/>
        </w:rPr>
        <w:t>«</w:t>
      </w:r>
      <w:r w:rsidRPr="00A55BEC">
        <w:rPr>
          <w:color w:val="000000" w:themeColor="text1"/>
          <w:sz w:val="24"/>
          <w:szCs w:val="24"/>
          <w:shd w:val="clear" w:color="auto" w:fill="FFFFFF"/>
        </w:rPr>
        <w:t xml:space="preserve">Теория без практики – это рюкзак с учебниками </w:t>
      </w:r>
    </w:p>
    <w:p w:rsidR="00A55BEC" w:rsidRPr="009975D5" w:rsidRDefault="00A55BEC" w:rsidP="009975D5">
      <w:pPr>
        <w:spacing w:line="360" w:lineRule="auto"/>
        <w:ind w:firstLine="708"/>
        <w:jc w:val="right"/>
        <w:rPr>
          <w:color w:val="000000" w:themeColor="text1"/>
          <w:sz w:val="24"/>
          <w:szCs w:val="24"/>
          <w:shd w:val="clear" w:color="auto" w:fill="FFFFFF"/>
        </w:rPr>
      </w:pPr>
      <w:r w:rsidRPr="00A55BEC">
        <w:rPr>
          <w:color w:val="000000" w:themeColor="text1"/>
          <w:sz w:val="24"/>
          <w:szCs w:val="24"/>
          <w:shd w:val="clear" w:color="auto" w:fill="FFFFFF"/>
        </w:rPr>
        <w:t>по плаванию за спиной тонущего</w:t>
      </w:r>
      <w:r w:rsidRPr="00A55BEC">
        <w:rPr>
          <w:color w:val="000000" w:themeColor="text1"/>
          <w:sz w:val="24"/>
          <w:szCs w:val="24"/>
          <w:shd w:val="clear" w:color="auto" w:fill="FFFFFF"/>
          <w:lang w:val="ru-RU"/>
        </w:rPr>
        <w:t>»</w:t>
      </w:r>
    </w:p>
    <w:p w:rsidR="009975D5" w:rsidRDefault="00A55BEC" w:rsidP="00A55BEC">
      <w:pPr>
        <w:spacing w:line="360" w:lineRule="auto"/>
        <w:ind w:firstLine="708"/>
        <w:jc w:val="right"/>
        <w:rPr>
          <w:rStyle w:val="a4"/>
          <w:bCs/>
          <w:color w:val="44546A" w:themeColor="text2"/>
          <w:sz w:val="24"/>
          <w:szCs w:val="24"/>
          <w:u w:val="none"/>
          <w:lang w:val="ru-RU"/>
        </w:rPr>
      </w:pPr>
      <w:r w:rsidRPr="009975D5">
        <w:rPr>
          <w:bCs/>
          <w:color w:val="44546A" w:themeColor="text2"/>
          <w:sz w:val="24"/>
          <w:szCs w:val="24"/>
        </w:rPr>
        <w:fldChar w:fldCharType="begin"/>
      </w:r>
      <w:r w:rsidRPr="009975D5">
        <w:rPr>
          <w:bCs/>
          <w:color w:val="44546A" w:themeColor="text2"/>
          <w:sz w:val="24"/>
          <w:szCs w:val="24"/>
        </w:rPr>
        <w:instrText xml:space="preserve"> HYPERLINK "http://itmydream.com/citati/book/dmitrii-emec-mefodii-buslaev-mest-valkirii" </w:instrText>
      </w:r>
      <w:r w:rsidRPr="009975D5">
        <w:rPr>
          <w:bCs/>
          <w:color w:val="44546A" w:themeColor="text2"/>
          <w:sz w:val="24"/>
          <w:szCs w:val="24"/>
        </w:rPr>
        <w:fldChar w:fldCharType="separate"/>
      </w:r>
      <w:r w:rsidRPr="009975D5">
        <w:rPr>
          <w:rStyle w:val="a4"/>
          <w:bCs/>
          <w:color w:val="44546A" w:themeColor="text2"/>
          <w:sz w:val="24"/>
          <w:szCs w:val="24"/>
          <w:u w:val="none"/>
        </w:rPr>
        <w:t xml:space="preserve">Дмитрий </w:t>
      </w:r>
      <w:proofErr w:type="spellStart"/>
      <w:r w:rsidRPr="009975D5">
        <w:rPr>
          <w:rStyle w:val="a4"/>
          <w:bCs/>
          <w:color w:val="44546A" w:themeColor="text2"/>
          <w:sz w:val="24"/>
          <w:szCs w:val="24"/>
          <w:u w:val="none"/>
        </w:rPr>
        <w:t>Емец</w:t>
      </w:r>
      <w:proofErr w:type="spellEnd"/>
      <w:r w:rsidR="009975D5">
        <w:rPr>
          <w:rStyle w:val="a4"/>
          <w:bCs/>
          <w:color w:val="44546A" w:themeColor="text2"/>
          <w:sz w:val="24"/>
          <w:szCs w:val="24"/>
          <w:u w:val="none"/>
          <w:lang w:val="ru-RU"/>
        </w:rPr>
        <w:t xml:space="preserve">, </w:t>
      </w:r>
    </w:p>
    <w:p w:rsidR="009975D5" w:rsidRDefault="009975D5" w:rsidP="00A55BEC">
      <w:pPr>
        <w:spacing w:line="360" w:lineRule="auto"/>
        <w:ind w:firstLine="708"/>
        <w:jc w:val="right"/>
        <w:rPr>
          <w:rStyle w:val="a4"/>
          <w:bCs/>
          <w:color w:val="44546A" w:themeColor="text2"/>
          <w:sz w:val="24"/>
          <w:szCs w:val="24"/>
          <w:u w:val="none"/>
        </w:rPr>
      </w:pPr>
      <w:r>
        <w:rPr>
          <w:rStyle w:val="a4"/>
          <w:bCs/>
          <w:color w:val="44546A" w:themeColor="text2"/>
          <w:sz w:val="24"/>
          <w:szCs w:val="24"/>
          <w:u w:val="none"/>
        </w:rPr>
        <w:t>Мефодий Буслаев</w:t>
      </w:r>
    </w:p>
    <w:p w:rsidR="009975D5" w:rsidRDefault="00A55BEC" w:rsidP="009975D5">
      <w:pPr>
        <w:spacing w:line="360" w:lineRule="auto"/>
        <w:ind w:firstLine="708"/>
        <w:jc w:val="right"/>
        <w:rPr>
          <w:bCs/>
          <w:color w:val="44546A" w:themeColor="text2"/>
          <w:sz w:val="24"/>
          <w:szCs w:val="24"/>
        </w:rPr>
      </w:pPr>
      <w:r w:rsidRPr="009975D5">
        <w:rPr>
          <w:bCs/>
          <w:color w:val="44546A" w:themeColor="text2"/>
          <w:sz w:val="24"/>
          <w:szCs w:val="24"/>
        </w:rPr>
        <w:fldChar w:fldCharType="end"/>
      </w:r>
    </w:p>
    <w:p w:rsidR="009975D5" w:rsidRDefault="000258E2" w:rsidP="009975D5">
      <w:pPr>
        <w:spacing w:line="360" w:lineRule="auto"/>
        <w:ind w:firstLine="708"/>
        <w:rPr>
          <w:sz w:val="28"/>
          <w:szCs w:val="28"/>
        </w:rPr>
      </w:pPr>
      <w:r w:rsidRPr="00DD7C30">
        <w:rPr>
          <w:sz w:val="28"/>
          <w:szCs w:val="28"/>
        </w:rPr>
        <w:t>В условиях динамично меняющегося</w:t>
      </w:r>
      <w:r w:rsidR="00DF6AA0" w:rsidRPr="00DD7C30">
        <w:rPr>
          <w:sz w:val="28"/>
          <w:szCs w:val="28"/>
        </w:rPr>
        <w:t>, стремительно развивающегося</w:t>
      </w:r>
      <w:r w:rsidRPr="00DD7C30">
        <w:rPr>
          <w:sz w:val="28"/>
          <w:szCs w:val="28"/>
        </w:rPr>
        <w:t xml:space="preserve"> мира, где пост</w:t>
      </w:r>
      <w:r w:rsidR="00246F71">
        <w:rPr>
          <w:sz w:val="28"/>
          <w:szCs w:val="28"/>
        </w:rPr>
        <w:t>оянно происходит трансформация,</w:t>
      </w:r>
      <w:r w:rsidRPr="00DD7C30">
        <w:rPr>
          <w:sz w:val="28"/>
          <w:szCs w:val="28"/>
        </w:rPr>
        <w:t xml:space="preserve"> глобализация</w:t>
      </w:r>
      <w:r w:rsidR="00DF6AA0" w:rsidRPr="00DD7C30">
        <w:rPr>
          <w:sz w:val="28"/>
          <w:szCs w:val="28"/>
        </w:rPr>
        <w:t xml:space="preserve"> технологий,</w:t>
      </w:r>
      <w:r w:rsidRPr="00DD7C30">
        <w:rPr>
          <w:sz w:val="28"/>
          <w:szCs w:val="28"/>
        </w:rPr>
        <w:t xml:space="preserve"> </w:t>
      </w:r>
      <w:r w:rsidR="00FA0549">
        <w:rPr>
          <w:sz w:val="28"/>
          <w:szCs w:val="28"/>
        </w:rPr>
        <w:t>мен</w:t>
      </w:r>
      <w:r w:rsidR="00B80E5C">
        <w:rPr>
          <w:sz w:val="28"/>
          <w:szCs w:val="28"/>
        </w:rPr>
        <w:t>яется молодое поколение требующее новых подходов в образовании</w:t>
      </w:r>
      <w:r w:rsidRPr="00DD7C30">
        <w:rPr>
          <w:sz w:val="28"/>
          <w:szCs w:val="28"/>
        </w:rPr>
        <w:t>.</w:t>
      </w:r>
    </w:p>
    <w:p w:rsidR="00154D13" w:rsidRPr="00DD7C30" w:rsidRDefault="00154D13" w:rsidP="009975D5">
      <w:pPr>
        <w:spacing w:line="360" w:lineRule="auto"/>
        <w:ind w:firstLine="708"/>
        <w:rPr>
          <w:sz w:val="28"/>
          <w:szCs w:val="28"/>
        </w:rPr>
      </w:pPr>
      <w:r w:rsidRPr="00DD7C30">
        <w:rPr>
          <w:sz w:val="28"/>
          <w:szCs w:val="28"/>
        </w:rPr>
        <w:t xml:space="preserve">Современные студенты, находясь в </w:t>
      </w:r>
      <w:r w:rsidR="00B80E5C">
        <w:rPr>
          <w:sz w:val="28"/>
          <w:szCs w:val="28"/>
          <w:lang w:val="ru-RU"/>
        </w:rPr>
        <w:t>огромном</w:t>
      </w:r>
      <w:r w:rsidRPr="00DD7C30">
        <w:rPr>
          <w:sz w:val="28"/>
          <w:szCs w:val="28"/>
        </w:rPr>
        <w:t xml:space="preserve"> потоке информации</w:t>
      </w:r>
      <w:r w:rsidR="00DF6AA0" w:rsidRPr="00DD7C30">
        <w:rPr>
          <w:sz w:val="28"/>
          <w:szCs w:val="28"/>
        </w:rPr>
        <w:t>, не воспринимают учебный материал с консервативной, лекционной</w:t>
      </w:r>
      <w:r w:rsidR="00F2568B">
        <w:rPr>
          <w:sz w:val="28"/>
          <w:szCs w:val="28"/>
        </w:rPr>
        <w:t xml:space="preserve"> подачей. </w:t>
      </w:r>
      <w:r w:rsidR="00F2568B">
        <w:rPr>
          <w:sz w:val="28"/>
          <w:szCs w:val="28"/>
          <w:lang w:val="ru-RU"/>
        </w:rPr>
        <w:t>Т</w:t>
      </w:r>
      <w:r w:rsidR="00DF6AA0" w:rsidRPr="00DD7C30">
        <w:rPr>
          <w:sz w:val="28"/>
          <w:szCs w:val="28"/>
        </w:rPr>
        <w:t>акие способы обучения</w:t>
      </w:r>
      <w:r w:rsidRPr="00DD7C30">
        <w:rPr>
          <w:sz w:val="28"/>
          <w:szCs w:val="28"/>
        </w:rPr>
        <w:t xml:space="preserve"> </w:t>
      </w:r>
      <w:r w:rsidR="00DF6AA0" w:rsidRPr="00DD7C30">
        <w:rPr>
          <w:sz w:val="28"/>
          <w:szCs w:val="28"/>
        </w:rPr>
        <w:t>трудны для восприятия</w:t>
      </w:r>
      <w:r w:rsidRPr="00DD7C30">
        <w:rPr>
          <w:sz w:val="28"/>
          <w:szCs w:val="28"/>
        </w:rPr>
        <w:t xml:space="preserve"> и не интересны</w:t>
      </w:r>
      <w:r w:rsidR="00DF6AA0" w:rsidRPr="00DD7C30">
        <w:rPr>
          <w:sz w:val="28"/>
          <w:szCs w:val="28"/>
        </w:rPr>
        <w:t>.</w:t>
      </w:r>
      <w:r w:rsidR="000258E2" w:rsidRPr="00DD7C30">
        <w:rPr>
          <w:sz w:val="28"/>
          <w:szCs w:val="28"/>
        </w:rPr>
        <w:t xml:space="preserve"> </w:t>
      </w:r>
    </w:p>
    <w:p w:rsidR="00DF6AA0" w:rsidRPr="00DD7C30" w:rsidRDefault="00F2568B" w:rsidP="009975D5">
      <w:pPr>
        <w:pStyle w:val="1"/>
        <w:spacing w:before="0" w:beforeAutospacing="0" w:after="0" w:afterAutospacing="0" w:line="360" w:lineRule="auto"/>
        <w:ind w:firstLine="708"/>
        <w:rPr>
          <w:b w:val="0"/>
          <w:sz w:val="28"/>
          <w:szCs w:val="28"/>
        </w:rPr>
      </w:pPr>
      <w:r>
        <w:rPr>
          <w:b w:val="0"/>
          <w:sz w:val="28"/>
          <w:szCs w:val="28"/>
          <w:lang w:val="ru-RU"/>
        </w:rPr>
        <w:t xml:space="preserve">Во </w:t>
      </w:r>
      <w:r w:rsidR="0077547A">
        <w:rPr>
          <w:b w:val="0"/>
          <w:sz w:val="28"/>
          <w:szCs w:val="28"/>
          <w:lang w:val="ru-RU"/>
        </w:rPr>
        <w:t>время</w:t>
      </w:r>
      <w:r w:rsidR="0077547A">
        <w:rPr>
          <w:b w:val="0"/>
          <w:sz w:val="28"/>
          <w:szCs w:val="28"/>
        </w:rPr>
        <w:t xml:space="preserve"> обучения</w:t>
      </w:r>
      <w:r w:rsidR="00154D13" w:rsidRPr="00DD7C30">
        <w:rPr>
          <w:b w:val="0"/>
          <w:sz w:val="28"/>
          <w:szCs w:val="28"/>
        </w:rPr>
        <w:t>, студент не восприимчив к теоретической информации</w:t>
      </w:r>
      <w:r w:rsidR="00E415D3" w:rsidRPr="00DD7C30">
        <w:rPr>
          <w:b w:val="0"/>
          <w:sz w:val="28"/>
          <w:szCs w:val="28"/>
        </w:rPr>
        <w:t>, которая есть в свободном доступе в различных интернет ресурсах</w:t>
      </w:r>
      <w:r w:rsidR="00154D13" w:rsidRPr="00DD7C30">
        <w:rPr>
          <w:b w:val="0"/>
          <w:sz w:val="28"/>
          <w:szCs w:val="28"/>
        </w:rPr>
        <w:t>, не по</w:t>
      </w:r>
      <w:r w:rsidR="00E415D3" w:rsidRPr="00DD7C30">
        <w:rPr>
          <w:b w:val="0"/>
          <w:sz w:val="28"/>
          <w:szCs w:val="28"/>
        </w:rPr>
        <w:t>д</w:t>
      </w:r>
      <w:r w:rsidR="00154D13" w:rsidRPr="00DD7C30">
        <w:rPr>
          <w:b w:val="0"/>
          <w:sz w:val="28"/>
          <w:szCs w:val="28"/>
        </w:rPr>
        <w:t>крепленной практическими ситуациями из жизни.</w:t>
      </w:r>
      <w:r w:rsidR="000258E2" w:rsidRPr="00DD7C30">
        <w:rPr>
          <w:b w:val="0"/>
          <w:sz w:val="28"/>
          <w:szCs w:val="28"/>
        </w:rPr>
        <w:t xml:space="preserve"> </w:t>
      </w:r>
      <w:r w:rsidR="006946EB" w:rsidRPr="00DD7C30">
        <w:rPr>
          <w:b w:val="0"/>
          <w:sz w:val="28"/>
          <w:szCs w:val="28"/>
        </w:rPr>
        <w:t xml:space="preserve">Поэтому при разработке занятия, нужно </w:t>
      </w:r>
      <w:r>
        <w:rPr>
          <w:b w:val="0"/>
          <w:sz w:val="28"/>
          <w:szCs w:val="28"/>
          <w:lang w:val="ru-RU"/>
        </w:rPr>
        <w:t>использовать инновационные</w:t>
      </w:r>
      <w:r w:rsidR="006946EB" w:rsidRPr="00DD7C30">
        <w:rPr>
          <w:b w:val="0"/>
          <w:sz w:val="28"/>
          <w:szCs w:val="28"/>
        </w:rPr>
        <w:t xml:space="preserve"> </w:t>
      </w:r>
      <w:r w:rsidR="007C3864" w:rsidRPr="00DD7C30">
        <w:rPr>
          <w:b w:val="0"/>
          <w:sz w:val="28"/>
          <w:szCs w:val="28"/>
        </w:rPr>
        <w:t>методики,</w:t>
      </w:r>
      <w:r w:rsidR="006946EB" w:rsidRPr="00DD7C30">
        <w:rPr>
          <w:b w:val="0"/>
          <w:sz w:val="28"/>
          <w:szCs w:val="28"/>
        </w:rPr>
        <w:t xml:space="preserve"> подходящие</w:t>
      </w:r>
      <w:r w:rsidR="00097276" w:rsidRPr="00DD7C30">
        <w:rPr>
          <w:b w:val="0"/>
          <w:sz w:val="28"/>
          <w:szCs w:val="28"/>
        </w:rPr>
        <w:t xml:space="preserve"> к поко</w:t>
      </w:r>
      <w:r w:rsidR="007C3864" w:rsidRPr="00DD7C30">
        <w:rPr>
          <w:b w:val="0"/>
          <w:sz w:val="28"/>
          <w:szCs w:val="28"/>
        </w:rPr>
        <w:t xml:space="preserve">лению </w:t>
      </w:r>
      <w:r w:rsidR="007C3864" w:rsidRPr="00DD7C30">
        <w:rPr>
          <w:b w:val="0"/>
          <w:sz w:val="28"/>
          <w:szCs w:val="28"/>
          <w:lang w:val="en-US"/>
        </w:rPr>
        <w:t>Z</w:t>
      </w:r>
      <w:r w:rsidR="007C3864" w:rsidRPr="00DD7C30">
        <w:rPr>
          <w:b w:val="0"/>
          <w:sz w:val="28"/>
          <w:szCs w:val="28"/>
          <w:lang w:val="ru-RU"/>
        </w:rPr>
        <w:t xml:space="preserve"> (</w:t>
      </w:r>
      <w:r w:rsidR="007C3864" w:rsidRPr="00DD7C30">
        <w:rPr>
          <w:b w:val="0"/>
          <w:sz w:val="28"/>
          <w:szCs w:val="28"/>
        </w:rPr>
        <w:t>цифровое поколение</w:t>
      </w:r>
      <w:r w:rsidR="007C3864" w:rsidRPr="00DD7C30">
        <w:rPr>
          <w:b w:val="0"/>
          <w:sz w:val="28"/>
          <w:szCs w:val="28"/>
          <w:lang w:val="ru-RU"/>
        </w:rPr>
        <w:t>)</w:t>
      </w:r>
      <w:r w:rsidR="001B6A7B" w:rsidRPr="00DD7C30">
        <w:rPr>
          <w:b w:val="0"/>
          <w:sz w:val="28"/>
          <w:szCs w:val="28"/>
        </w:rPr>
        <w:t>.</w:t>
      </w:r>
      <w:r w:rsidR="007C3864" w:rsidRPr="00DD7C30">
        <w:rPr>
          <w:b w:val="0"/>
          <w:sz w:val="28"/>
          <w:szCs w:val="28"/>
          <w:lang w:val="ru-RU"/>
        </w:rPr>
        <w:t xml:space="preserve"> </w:t>
      </w:r>
    </w:p>
    <w:p w:rsidR="007C3864" w:rsidRPr="00DD7C30" w:rsidRDefault="007C3864" w:rsidP="00463312">
      <w:pPr>
        <w:pStyle w:val="1"/>
        <w:spacing w:before="0" w:beforeAutospacing="0" w:after="0" w:afterAutospacing="0" w:line="360" w:lineRule="auto"/>
        <w:ind w:firstLine="708"/>
        <w:contextualSpacing/>
        <w:rPr>
          <w:b w:val="0"/>
          <w:color w:val="000000"/>
          <w:sz w:val="28"/>
          <w:szCs w:val="28"/>
        </w:rPr>
      </w:pPr>
      <w:r w:rsidRPr="00DD7C30">
        <w:rPr>
          <w:b w:val="0"/>
          <w:sz w:val="28"/>
          <w:szCs w:val="28"/>
        </w:rPr>
        <w:t xml:space="preserve">Наиболее четко описаны черты поколения </w:t>
      </w:r>
      <w:r w:rsidRPr="00DD7C30">
        <w:rPr>
          <w:b w:val="0"/>
          <w:sz w:val="28"/>
          <w:szCs w:val="28"/>
          <w:lang w:val="en-US"/>
        </w:rPr>
        <w:t>Z</w:t>
      </w:r>
      <w:r w:rsidRPr="00DD7C30">
        <w:rPr>
          <w:b w:val="0"/>
          <w:sz w:val="28"/>
          <w:szCs w:val="28"/>
        </w:rPr>
        <w:t xml:space="preserve"> в книге Дэвида Стиллмана «</w:t>
      </w:r>
      <w:r w:rsidRPr="00DD7C30">
        <w:rPr>
          <w:b w:val="0"/>
          <w:color w:val="000000"/>
          <w:sz w:val="28"/>
          <w:szCs w:val="28"/>
        </w:rPr>
        <w:t>Поколение Z на работе»</w:t>
      </w:r>
      <w:r w:rsidR="007A0999">
        <w:rPr>
          <w:b w:val="0"/>
          <w:color w:val="000000"/>
          <w:sz w:val="28"/>
          <w:szCs w:val="28"/>
        </w:rPr>
        <w:t>:</w:t>
      </w:r>
    </w:p>
    <w:p w:rsidR="007C3864" w:rsidRPr="00DD7C30" w:rsidRDefault="00E415D3" w:rsidP="00463312">
      <w:pPr>
        <w:pStyle w:val="1"/>
        <w:spacing w:after="0" w:afterAutospacing="0" w:line="360" w:lineRule="auto"/>
        <w:ind w:firstLine="708"/>
        <w:contextualSpacing/>
        <w:rPr>
          <w:b w:val="0"/>
          <w:color w:val="000000"/>
          <w:sz w:val="28"/>
          <w:szCs w:val="28"/>
        </w:rPr>
      </w:pPr>
      <w:r w:rsidRPr="00DD7C30">
        <w:rPr>
          <w:b w:val="0"/>
          <w:color w:val="000000"/>
          <w:sz w:val="28"/>
          <w:szCs w:val="28"/>
        </w:rPr>
        <w:t>1. Цифровой мир.</w:t>
      </w:r>
    </w:p>
    <w:p w:rsidR="007C3864" w:rsidRPr="00DD7C30" w:rsidRDefault="007C3864" w:rsidP="00463312">
      <w:pPr>
        <w:pStyle w:val="1"/>
        <w:spacing w:after="0" w:afterAutospacing="0" w:line="360" w:lineRule="auto"/>
        <w:ind w:firstLine="708"/>
        <w:contextualSpacing/>
        <w:rPr>
          <w:b w:val="0"/>
          <w:color w:val="000000"/>
          <w:sz w:val="28"/>
          <w:szCs w:val="28"/>
        </w:rPr>
      </w:pPr>
      <w:r w:rsidRPr="00DD7C30">
        <w:rPr>
          <w:b w:val="0"/>
          <w:color w:val="000000"/>
          <w:sz w:val="28"/>
          <w:szCs w:val="28"/>
        </w:rPr>
        <w:t>2. Высокая степень персонализации</w:t>
      </w:r>
      <w:r w:rsidRPr="00DD7C30">
        <w:rPr>
          <w:b w:val="0"/>
          <w:color w:val="000000"/>
          <w:sz w:val="28"/>
          <w:szCs w:val="28"/>
        </w:rPr>
        <w:t>.</w:t>
      </w:r>
    </w:p>
    <w:p w:rsidR="007C3864" w:rsidRPr="00DD7C30" w:rsidRDefault="007C3864" w:rsidP="00463312">
      <w:pPr>
        <w:pStyle w:val="1"/>
        <w:spacing w:before="0" w:beforeAutospacing="0" w:after="0" w:afterAutospacing="0" w:line="360" w:lineRule="auto"/>
        <w:ind w:firstLine="708"/>
        <w:contextualSpacing/>
        <w:rPr>
          <w:b w:val="0"/>
          <w:color w:val="000000"/>
          <w:sz w:val="28"/>
          <w:szCs w:val="28"/>
        </w:rPr>
      </w:pPr>
      <w:r w:rsidRPr="00DD7C30">
        <w:rPr>
          <w:b w:val="0"/>
          <w:color w:val="000000"/>
          <w:sz w:val="28"/>
          <w:szCs w:val="28"/>
        </w:rPr>
        <w:t xml:space="preserve">3. Практичность. </w:t>
      </w:r>
    </w:p>
    <w:p w:rsidR="007C3864" w:rsidRPr="00DD7C30" w:rsidRDefault="007C3864" w:rsidP="00463312">
      <w:pPr>
        <w:pStyle w:val="1"/>
        <w:spacing w:before="0" w:beforeAutospacing="0" w:after="0" w:afterAutospacing="0" w:line="360" w:lineRule="auto"/>
        <w:ind w:firstLine="708"/>
        <w:contextualSpacing/>
        <w:rPr>
          <w:b w:val="0"/>
          <w:color w:val="000000"/>
          <w:sz w:val="28"/>
          <w:szCs w:val="28"/>
        </w:rPr>
      </w:pPr>
      <w:r w:rsidRPr="00DD7C30">
        <w:rPr>
          <w:b w:val="0"/>
          <w:color w:val="000000"/>
          <w:sz w:val="28"/>
          <w:szCs w:val="28"/>
        </w:rPr>
        <w:t>4. Синдром упущенной выгоды.</w:t>
      </w:r>
    </w:p>
    <w:p w:rsidR="007C3864" w:rsidRPr="00DD7C30" w:rsidRDefault="007C3864" w:rsidP="00463312">
      <w:pPr>
        <w:pStyle w:val="1"/>
        <w:spacing w:before="0" w:beforeAutospacing="0" w:after="0" w:afterAutospacing="0" w:line="360" w:lineRule="auto"/>
        <w:ind w:firstLine="708"/>
        <w:contextualSpacing/>
        <w:rPr>
          <w:b w:val="0"/>
          <w:color w:val="000000"/>
          <w:sz w:val="28"/>
          <w:szCs w:val="28"/>
        </w:rPr>
      </w:pPr>
      <w:r w:rsidRPr="00DD7C30">
        <w:rPr>
          <w:b w:val="0"/>
          <w:color w:val="000000"/>
          <w:sz w:val="28"/>
          <w:szCs w:val="28"/>
        </w:rPr>
        <w:t>5. Виртуальная экономика.</w:t>
      </w:r>
    </w:p>
    <w:p w:rsidR="007C3864" w:rsidRPr="00DD7C30" w:rsidRDefault="007C3864" w:rsidP="00463312">
      <w:pPr>
        <w:pStyle w:val="1"/>
        <w:spacing w:before="0" w:beforeAutospacing="0" w:after="0" w:afterAutospacing="0" w:line="360" w:lineRule="auto"/>
        <w:ind w:firstLine="708"/>
        <w:contextualSpacing/>
        <w:rPr>
          <w:b w:val="0"/>
          <w:color w:val="000000"/>
          <w:sz w:val="28"/>
          <w:szCs w:val="28"/>
        </w:rPr>
      </w:pPr>
      <w:r w:rsidRPr="00DD7C30">
        <w:rPr>
          <w:b w:val="0"/>
          <w:color w:val="000000"/>
          <w:sz w:val="28"/>
          <w:szCs w:val="28"/>
        </w:rPr>
        <w:t>6. «Сделай сам».</w:t>
      </w:r>
    </w:p>
    <w:p w:rsidR="007C3864" w:rsidRPr="00463312" w:rsidRDefault="00463312" w:rsidP="00463312">
      <w:pPr>
        <w:pStyle w:val="1"/>
        <w:spacing w:before="0" w:beforeAutospacing="0" w:after="0" w:afterAutospacing="0" w:line="360" w:lineRule="auto"/>
        <w:ind w:firstLine="708"/>
        <w:contextualSpacing/>
        <w:rPr>
          <w:b w:val="0"/>
          <w:color w:val="000000"/>
          <w:sz w:val="28"/>
          <w:szCs w:val="28"/>
          <w:lang w:val="ru-RU"/>
        </w:rPr>
      </w:pPr>
      <w:r>
        <w:rPr>
          <w:b w:val="0"/>
          <w:color w:val="000000"/>
          <w:sz w:val="28"/>
          <w:szCs w:val="28"/>
        </w:rPr>
        <w:t>7. Мотивированн</w:t>
      </w:r>
      <w:r w:rsidR="007C3864" w:rsidRPr="00DD7C30">
        <w:rPr>
          <w:b w:val="0"/>
          <w:color w:val="000000"/>
          <w:sz w:val="28"/>
          <w:szCs w:val="28"/>
        </w:rPr>
        <w:t>ость.</w:t>
      </w:r>
      <w:r w:rsidR="005A5137" w:rsidRPr="00463312">
        <w:rPr>
          <w:b w:val="0"/>
          <w:color w:val="000000"/>
          <w:sz w:val="28"/>
          <w:szCs w:val="28"/>
          <w:lang w:val="ru-RU"/>
        </w:rPr>
        <w:t xml:space="preserve"> [1]</w:t>
      </w:r>
    </w:p>
    <w:p w:rsidR="0077547A" w:rsidRDefault="002F4FDD" w:rsidP="0077547A">
      <w:pPr>
        <w:pStyle w:val="1"/>
        <w:spacing w:before="0" w:beforeAutospacing="0" w:after="0" w:afterAutospacing="0" w:line="360" w:lineRule="auto"/>
        <w:ind w:firstLine="708"/>
        <w:contextualSpacing/>
        <w:rPr>
          <w:b w:val="0"/>
          <w:color w:val="000000"/>
          <w:sz w:val="28"/>
          <w:szCs w:val="28"/>
        </w:rPr>
      </w:pPr>
      <w:r w:rsidRPr="00DD7C30">
        <w:rPr>
          <w:b w:val="0"/>
          <w:color w:val="000000"/>
          <w:sz w:val="28"/>
          <w:szCs w:val="28"/>
        </w:rPr>
        <w:t xml:space="preserve">Необходимо строить учебный процесс, учитывая особенности строения личности </w:t>
      </w:r>
      <w:r w:rsidR="00463312" w:rsidRPr="00DD7C30">
        <w:rPr>
          <w:b w:val="0"/>
          <w:color w:val="000000"/>
          <w:sz w:val="28"/>
          <w:szCs w:val="28"/>
        </w:rPr>
        <w:t>студентов, вовлекая</w:t>
      </w:r>
      <w:r w:rsidR="00E415D3" w:rsidRPr="00DD7C30">
        <w:rPr>
          <w:b w:val="0"/>
          <w:color w:val="2C2222"/>
          <w:sz w:val="28"/>
          <w:szCs w:val="28"/>
          <w:shd w:val="clear" w:color="auto" w:fill="FFFFFF"/>
        </w:rPr>
        <w:t xml:space="preserve"> участников образовательного процесса в </w:t>
      </w:r>
      <w:r w:rsidR="00E415D3" w:rsidRPr="00DD7C30">
        <w:rPr>
          <w:b w:val="0"/>
          <w:color w:val="2C2222"/>
          <w:sz w:val="28"/>
          <w:szCs w:val="28"/>
          <w:shd w:val="clear" w:color="auto" w:fill="FFFFFF"/>
        </w:rPr>
        <w:lastRenderedPageBreak/>
        <w:t>различные виды активной познавательной деятельности</w:t>
      </w:r>
      <w:r w:rsidR="00E415D3" w:rsidRPr="00DD7C30">
        <w:rPr>
          <w:b w:val="0"/>
          <w:color w:val="000000"/>
          <w:sz w:val="28"/>
          <w:szCs w:val="28"/>
        </w:rPr>
        <w:t xml:space="preserve">. </w:t>
      </w:r>
    </w:p>
    <w:p w:rsidR="00463312" w:rsidRPr="0077547A" w:rsidRDefault="00FA0549" w:rsidP="0077547A">
      <w:pPr>
        <w:pStyle w:val="1"/>
        <w:spacing w:before="0" w:beforeAutospacing="0" w:after="0" w:afterAutospacing="0" w:line="360" w:lineRule="auto"/>
        <w:ind w:firstLine="708"/>
        <w:contextualSpacing/>
        <w:rPr>
          <w:b w:val="0"/>
          <w:color w:val="000000"/>
          <w:sz w:val="28"/>
          <w:szCs w:val="28"/>
        </w:rPr>
      </w:pPr>
      <w:r w:rsidRPr="0077547A">
        <w:rPr>
          <w:b w:val="0"/>
          <w:color w:val="000000"/>
          <w:sz w:val="28"/>
          <w:szCs w:val="28"/>
        </w:rPr>
        <w:t>Анализируя</w:t>
      </w:r>
      <w:r w:rsidR="00E415D3" w:rsidRPr="0077547A">
        <w:rPr>
          <w:b w:val="0"/>
          <w:color w:val="000000"/>
          <w:sz w:val="28"/>
          <w:szCs w:val="28"/>
        </w:rPr>
        <w:t xml:space="preserve"> </w:t>
      </w:r>
      <w:r w:rsidR="00190E5C" w:rsidRPr="0077547A">
        <w:rPr>
          <w:b w:val="0"/>
          <w:sz w:val="28"/>
          <w:szCs w:val="28"/>
        </w:rPr>
        <w:t>«П</w:t>
      </w:r>
      <w:r w:rsidR="00190E5C" w:rsidRPr="0077547A">
        <w:rPr>
          <w:b w:val="0"/>
          <w:sz w:val="28"/>
          <w:szCs w:val="28"/>
        </w:rPr>
        <w:t>ирамид</w:t>
      </w:r>
      <w:r w:rsidRPr="0077547A">
        <w:rPr>
          <w:b w:val="0"/>
          <w:sz w:val="28"/>
          <w:szCs w:val="28"/>
        </w:rPr>
        <w:t>у</w:t>
      </w:r>
      <w:r w:rsidR="00190E5C" w:rsidRPr="0077547A">
        <w:rPr>
          <w:b w:val="0"/>
          <w:sz w:val="28"/>
          <w:szCs w:val="28"/>
        </w:rPr>
        <w:t xml:space="preserve"> обучения</w:t>
      </w:r>
      <w:r w:rsidR="00190E5C" w:rsidRPr="0077547A">
        <w:rPr>
          <w:b w:val="0"/>
          <w:sz w:val="28"/>
          <w:szCs w:val="28"/>
        </w:rPr>
        <w:t xml:space="preserve">», </w:t>
      </w:r>
      <w:r w:rsidR="0077547A" w:rsidRPr="0077547A">
        <w:rPr>
          <w:b w:val="0"/>
          <w:sz w:val="28"/>
          <w:szCs w:val="28"/>
          <w:lang w:val="ru-RU"/>
        </w:rPr>
        <w:t>разработанную  в</w:t>
      </w:r>
      <w:r w:rsidR="00D218BB" w:rsidRPr="0077547A">
        <w:rPr>
          <w:b w:val="0"/>
          <w:sz w:val="28"/>
          <w:szCs w:val="28"/>
          <w:lang w:val="ru-RU"/>
        </w:rPr>
        <w:t xml:space="preserve"> </w:t>
      </w:r>
      <w:r w:rsidR="0077547A" w:rsidRPr="0077547A">
        <w:rPr>
          <w:b w:val="0"/>
          <w:color w:val="2C2222"/>
          <w:sz w:val="28"/>
          <w:szCs w:val="28"/>
          <w:shd w:val="clear" w:color="auto" w:fill="FFFFFF"/>
        </w:rPr>
        <w:t xml:space="preserve">Национальной </w:t>
      </w:r>
      <w:r w:rsidR="0077547A" w:rsidRPr="0077547A">
        <w:rPr>
          <w:b w:val="0"/>
          <w:color w:val="2C2222"/>
          <w:sz w:val="28"/>
          <w:szCs w:val="28"/>
          <w:shd w:val="clear" w:color="auto" w:fill="FFFFFF"/>
        </w:rPr>
        <w:t>тренинговой</w:t>
      </w:r>
      <w:r w:rsidR="0077547A" w:rsidRPr="0077547A">
        <w:rPr>
          <w:b w:val="0"/>
          <w:color w:val="2C2222"/>
          <w:sz w:val="28"/>
          <w:szCs w:val="28"/>
          <w:shd w:val="clear" w:color="auto" w:fill="FFFFFF"/>
        </w:rPr>
        <w:t xml:space="preserve"> лаборатории США</w:t>
      </w:r>
      <w:r w:rsidR="0077547A" w:rsidRPr="0077547A">
        <w:rPr>
          <w:b w:val="0"/>
          <w:bCs w:val="0"/>
          <w:sz w:val="28"/>
          <w:szCs w:val="28"/>
          <w:lang w:val="ru-RU"/>
        </w:rPr>
        <w:t xml:space="preserve">, основоположником которой является Эдгар Дейл, </w:t>
      </w:r>
      <w:r w:rsidR="00190E5C" w:rsidRPr="0077547A">
        <w:rPr>
          <w:b w:val="0"/>
          <w:sz w:val="28"/>
          <w:szCs w:val="28"/>
        </w:rPr>
        <w:t>с</w:t>
      </w:r>
      <w:r w:rsidR="00A04282" w:rsidRPr="0077547A">
        <w:rPr>
          <w:b w:val="0"/>
          <w:sz w:val="28"/>
          <w:szCs w:val="28"/>
        </w:rPr>
        <w:t xml:space="preserve">огласно </w:t>
      </w:r>
      <w:r w:rsidR="00190E5C" w:rsidRPr="0077547A">
        <w:rPr>
          <w:b w:val="0"/>
          <w:sz w:val="28"/>
          <w:szCs w:val="28"/>
        </w:rPr>
        <w:t>которой</w:t>
      </w:r>
      <w:r w:rsidR="006946EB" w:rsidRPr="0077547A">
        <w:rPr>
          <w:b w:val="0"/>
          <w:sz w:val="28"/>
          <w:szCs w:val="28"/>
        </w:rPr>
        <w:t xml:space="preserve"> есть два основ</w:t>
      </w:r>
      <w:r w:rsidR="0077547A" w:rsidRPr="0077547A">
        <w:rPr>
          <w:b w:val="0"/>
          <w:sz w:val="28"/>
          <w:szCs w:val="28"/>
          <w:lang w:val="ru-RU"/>
        </w:rPr>
        <w:t>ны</w:t>
      </w:r>
      <w:bookmarkStart w:id="0" w:name="_GoBack"/>
      <w:bookmarkEnd w:id="0"/>
      <w:r w:rsidR="006946EB" w:rsidRPr="0077547A">
        <w:rPr>
          <w:b w:val="0"/>
          <w:sz w:val="28"/>
          <w:szCs w:val="28"/>
        </w:rPr>
        <w:t xml:space="preserve">х вывода: </w:t>
      </w:r>
    </w:p>
    <w:p w:rsidR="00463312" w:rsidRPr="00463312" w:rsidRDefault="006946EB" w:rsidP="00F9713A">
      <w:pPr>
        <w:pStyle w:val="1"/>
        <w:numPr>
          <w:ilvl w:val="0"/>
          <w:numId w:val="8"/>
        </w:numPr>
        <w:spacing w:before="0" w:beforeAutospacing="0" w:after="0" w:afterAutospacing="0" w:line="360" w:lineRule="auto"/>
        <w:rPr>
          <w:b w:val="0"/>
          <w:color w:val="003300"/>
          <w:sz w:val="28"/>
          <w:szCs w:val="28"/>
        </w:rPr>
      </w:pPr>
      <w:r w:rsidRPr="00463312">
        <w:rPr>
          <w:b w:val="0"/>
          <w:color w:val="003300"/>
          <w:sz w:val="28"/>
          <w:szCs w:val="28"/>
        </w:rPr>
        <w:t xml:space="preserve">слушать лекции на тему или читать материалы по предмету – это </w:t>
      </w:r>
      <w:r w:rsidR="00B61008" w:rsidRPr="00463312">
        <w:rPr>
          <w:b w:val="0"/>
          <w:color w:val="003300"/>
          <w:sz w:val="28"/>
          <w:szCs w:val="28"/>
        </w:rPr>
        <w:t>наименее</w:t>
      </w:r>
      <w:r w:rsidRPr="00463312">
        <w:rPr>
          <w:b w:val="0"/>
          <w:color w:val="003300"/>
          <w:sz w:val="28"/>
          <w:szCs w:val="28"/>
        </w:rPr>
        <w:t xml:space="preserve"> эффективный способ выучить что-либо; </w:t>
      </w:r>
    </w:p>
    <w:p w:rsidR="006946EB" w:rsidRPr="00463312" w:rsidRDefault="006946EB" w:rsidP="00F9713A">
      <w:pPr>
        <w:pStyle w:val="1"/>
        <w:numPr>
          <w:ilvl w:val="0"/>
          <w:numId w:val="8"/>
        </w:numPr>
        <w:spacing w:before="0" w:beforeAutospacing="0" w:after="0" w:afterAutospacing="0" w:line="360" w:lineRule="auto"/>
        <w:rPr>
          <w:b w:val="0"/>
          <w:color w:val="000000"/>
          <w:sz w:val="28"/>
          <w:szCs w:val="28"/>
        </w:rPr>
      </w:pPr>
      <w:r w:rsidRPr="00463312">
        <w:rPr>
          <w:b w:val="0"/>
          <w:color w:val="003300"/>
          <w:sz w:val="28"/>
          <w:szCs w:val="28"/>
        </w:rPr>
        <w:t>обучать других и использовать изучаемый</w:t>
      </w:r>
      <w:r w:rsidR="00463312" w:rsidRPr="00463312">
        <w:rPr>
          <w:b w:val="0"/>
          <w:color w:val="003300"/>
          <w:sz w:val="28"/>
          <w:szCs w:val="28"/>
        </w:rPr>
        <w:t xml:space="preserve"> материал в собственной жизни </w:t>
      </w:r>
      <w:r w:rsidRPr="00463312">
        <w:rPr>
          <w:b w:val="0"/>
          <w:color w:val="003300"/>
          <w:sz w:val="28"/>
          <w:szCs w:val="28"/>
        </w:rPr>
        <w:t xml:space="preserve">это наиболее </w:t>
      </w:r>
      <w:r w:rsidR="00B61008" w:rsidRPr="00463312">
        <w:rPr>
          <w:b w:val="0"/>
          <w:color w:val="003300"/>
          <w:sz w:val="28"/>
          <w:szCs w:val="28"/>
        </w:rPr>
        <w:t>эффективный</w:t>
      </w:r>
      <w:r w:rsidRPr="00463312">
        <w:rPr>
          <w:b w:val="0"/>
          <w:color w:val="003300"/>
          <w:sz w:val="28"/>
          <w:szCs w:val="28"/>
        </w:rPr>
        <w:t xml:space="preserve"> способ выучить что-либо.</w:t>
      </w:r>
      <w:r w:rsidRPr="00463312">
        <w:rPr>
          <w:b w:val="0"/>
          <w:sz w:val="28"/>
          <w:szCs w:val="28"/>
        </w:rPr>
        <w:t xml:space="preserve"> </w:t>
      </w:r>
    </w:p>
    <w:p w:rsidR="00190E5C" w:rsidRPr="00DD7C30" w:rsidRDefault="00A55BEC" w:rsidP="00463312">
      <w:pPr>
        <w:pStyle w:val="a3"/>
        <w:shd w:val="clear" w:color="auto" w:fill="FFFFFF"/>
        <w:spacing w:before="240" w:beforeAutospacing="0" w:after="240" w:afterAutospacing="0" w:line="360" w:lineRule="auto"/>
        <w:ind w:firstLine="708"/>
        <w:rPr>
          <w:color w:val="003300"/>
          <w:sz w:val="28"/>
          <w:szCs w:val="28"/>
        </w:rPr>
      </w:pPr>
      <w:r>
        <w:rPr>
          <w:noProof/>
          <w:sz w:val="28"/>
          <w:szCs w:val="28"/>
          <w:lang w:val="ru-RU"/>
        </w:rPr>
        <w:t xml:space="preserve">                          </w:t>
      </w:r>
      <w:r w:rsidR="00190E5C" w:rsidRPr="00DD7C30">
        <w:rPr>
          <w:noProof/>
          <w:sz w:val="28"/>
          <w:szCs w:val="28"/>
        </w:rPr>
        <w:drawing>
          <wp:inline distT="0" distB="0" distL="0" distR="0">
            <wp:extent cx="3329940" cy="2034701"/>
            <wp:effectExtent l="0" t="0" r="3810" b="3810"/>
            <wp:docPr id="1" name="Рисунок 1" descr="http://www.openlesson.ru/wp-content/gallery/teorija/piramida-2.jpg?i=742213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openlesson.ru/wp-content/gallery/teorija/piramida-2.jpg?i=7422137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5626" cy="20442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0E5C" w:rsidRPr="00DD7C30" w:rsidRDefault="00190E5C" w:rsidP="00A55BEC">
      <w:pPr>
        <w:pStyle w:val="a3"/>
        <w:shd w:val="clear" w:color="auto" w:fill="FFFFFF"/>
        <w:spacing w:before="240" w:beforeAutospacing="0" w:after="240" w:afterAutospacing="0" w:line="360" w:lineRule="auto"/>
        <w:ind w:firstLine="708"/>
        <w:jc w:val="center"/>
        <w:rPr>
          <w:color w:val="003300"/>
          <w:sz w:val="28"/>
          <w:szCs w:val="28"/>
        </w:rPr>
      </w:pPr>
      <w:r w:rsidRPr="00DD7C30">
        <w:rPr>
          <w:color w:val="003300"/>
          <w:sz w:val="28"/>
          <w:szCs w:val="28"/>
        </w:rPr>
        <w:t>Схема 1</w:t>
      </w:r>
    </w:p>
    <w:p w:rsidR="00190E5C" w:rsidRPr="00DD7C30" w:rsidRDefault="00190E5C" w:rsidP="00463312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rPr>
          <w:sz w:val="28"/>
          <w:szCs w:val="28"/>
          <w:lang w:val="ru-RU"/>
        </w:rPr>
      </w:pPr>
      <w:r w:rsidRPr="00DD7C30">
        <w:rPr>
          <w:color w:val="2C2222"/>
          <w:sz w:val="28"/>
          <w:szCs w:val="28"/>
          <w:shd w:val="clear" w:color="auto" w:fill="FFFFFF"/>
        </w:rPr>
        <w:t>На схеме</w:t>
      </w:r>
      <w:r w:rsidR="00A55BEC">
        <w:rPr>
          <w:color w:val="2C2222"/>
          <w:sz w:val="28"/>
          <w:szCs w:val="28"/>
          <w:shd w:val="clear" w:color="auto" w:fill="FFFFFF"/>
        </w:rPr>
        <w:t xml:space="preserve"> </w:t>
      </w:r>
      <w:r w:rsidRPr="00DD7C30">
        <w:rPr>
          <w:color w:val="2C2222"/>
          <w:sz w:val="28"/>
          <w:szCs w:val="28"/>
          <w:shd w:val="clear" w:color="auto" w:fill="FFFFFF"/>
        </w:rPr>
        <w:t>1</w:t>
      </w:r>
      <w:r w:rsidRPr="00DD7C30">
        <w:rPr>
          <w:color w:val="2C2222"/>
          <w:sz w:val="28"/>
          <w:szCs w:val="28"/>
          <w:shd w:val="clear" w:color="auto" w:fill="FFFFFF"/>
        </w:rPr>
        <w:t xml:space="preserve"> весьма наглядно показано, что </w:t>
      </w:r>
      <w:r w:rsidRPr="0077547A">
        <w:rPr>
          <w:rStyle w:val="a6"/>
          <w:bCs/>
          <w:i w:val="0"/>
          <w:color w:val="2C2222"/>
          <w:sz w:val="28"/>
          <w:szCs w:val="28"/>
          <w:shd w:val="clear" w:color="auto" w:fill="FFFFFF"/>
        </w:rPr>
        <w:t>классическая лекция</w:t>
      </w:r>
      <w:r w:rsidRPr="00DD7C30">
        <w:rPr>
          <w:color w:val="2C2222"/>
          <w:sz w:val="28"/>
          <w:szCs w:val="28"/>
          <w:shd w:val="clear" w:color="auto" w:fill="FFFFFF"/>
        </w:rPr>
        <w:t> (то есть монолог преподавателя, не сопровождаемый слайдами или какими-либо другими иллюстрациями) — наименее эффективный метод обучения, обеспечивающий освоение слушателями всего лишь 5% изложенной информации. Тогда как «активное обучение» (то есть вовлечение участников образовательного процесса в различные виды активной познавательной деятельности) явно позволяет надеяться на более высокие результаты</w:t>
      </w:r>
      <w:r w:rsidRPr="00DD7C30">
        <w:rPr>
          <w:color w:val="2C2222"/>
          <w:sz w:val="28"/>
          <w:szCs w:val="28"/>
          <w:shd w:val="clear" w:color="auto" w:fill="FFFFFF"/>
        </w:rPr>
        <w:t>.</w:t>
      </w:r>
      <w:r w:rsidRPr="00DD7C30">
        <w:rPr>
          <w:sz w:val="28"/>
          <w:szCs w:val="28"/>
          <w:lang w:val="ru-RU"/>
        </w:rPr>
        <w:t xml:space="preserve"> </w:t>
      </w:r>
      <w:r w:rsidRPr="00DD7C30">
        <w:rPr>
          <w:sz w:val="28"/>
          <w:szCs w:val="28"/>
          <w:lang w:val="ru-RU"/>
        </w:rPr>
        <w:t>[2]</w:t>
      </w:r>
    </w:p>
    <w:p w:rsidR="00190E5C" w:rsidRPr="00DD7C30" w:rsidRDefault="00190E5C" w:rsidP="00463312">
      <w:pPr>
        <w:pStyle w:val="a3"/>
        <w:shd w:val="clear" w:color="auto" w:fill="FFFFFF"/>
        <w:spacing w:before="240" w:beforeAutospacing="0" w:after="240" w:afterAutospacing="0" w:line="360" w:lineRule="auto"/>
        <w:ind w:firstLine="708"/>
        <w:contextualSpacing/>
        <w:rPr>
          <w:sz w:val="28"/>
          <w:szCs w:val="28"/>
        </w:rPr>
      </w:pPr>
      <w:r w:rsidRPr="00DD7C30">
        <w:rPr>
          <w:sz w:val="28"/>
          <w:szCs w:val="28"/>
        </w:rPr>
        <w:t>О</w:t>
      </w:r>
      <w:r w:rsidR="00F2568B">
        <w:rPr>
          <w:sz w:val="28"/>
          <w:szCs w:val="28"/>
        </w:rPr>
        <w:t xml:space="preserve">пираясь на данные исследования </w:t>
      </w:r>
      <w:r w:rsidR="00F2568B">
        <w:rPr>
          <w:sz w:val="28"/>
          <w:szCs w:val="28"/>
          <w:lang w:val="ru-RU"/>
        </w:rPr>
        <w:t xml:space="preserve">в </w:t>
      </w:r>
      <w:r w:rsidR="00F2568B">
        <w:rPr>
          <w:sz w:val="28"/>
          <w:szCs w:val="28"/>
        </w:rPr>
        <w:t xml:space="preserve">методику </w:t>
      </w:r>
      <w:r w:rsidRPr="00DD7C30">
        <w:rPr>
          <w:sz w:val="28"/>
          <w:szCs w:val="28"/>
        </w:rPr>
        <w:t>преподавания комбинированных и практических занятий, необходимо</w:t>
      </w:r>
      <w:r w:rsidR="00B61008" w:rsidRPr="00DD7C30">
        <w:rPr>
          <w:sz w:val="28"/>
          <w:szCs w:val="28"/>
        </w:rPr>
        <w:t xml:space="preserve"> лекционный материал</w:t>
      </w:r>
      <w:r w:rsidRPr="00DD7C30">
        <w:rPr>
          <w:sz w:val="28"/>
          <w:szCs w:val="28"/>
        </w:rPr>
        <w:t xml:space="preserve"> включать</w:t>
      </w:r>
      <w:r w:rsidR="00B61008" w:rsidRPr="00DD7C30">
        <w:rPr>
          <w:sz w:val="28"/>
          <w:szCs w:val="28"/>
        </w:rPr>
        <w:t xml:space="preserve"> в</w:t>
      </w:r>
      <w:r w:rsidRPr="00DD7C30">
        <w:rPr>
          <w:sz w:val="28"/>
          <w:szCs w:val="28"/>
        </w:rPr>
        <w:t xml:space="preserve"> </w:t>
      </w:r>
      <w:r w:rsidR="00C363B4" w:rsidRPr="00DD7C30">
        <w:rPr>
          <w:sz w:val="28"/>
          <w:szCs w:val="28"/>
        </w:rPr>
        <w:t>следующие</w:t>
      </w:r>
      <w:r w:rsidR="00B61008" w:rsidRPr="00DD7C30">
        <w:rPr>
          <w:sz w:val="28"/>
          <w:szCs w:val="28"/>
        </w:rPr>
        <w:t xml:space="preserve"> более</w:t>
      </w:r>
      <w:r w:rsidR="00C363B4" w:rsidRPr="00DD7C30">
        <w:rPr>
          <w:sz w:val="28"/>
          <w:szCs w:val="28"/>
        </w:rPr>
        <w:t xml:space="preserve"> результативные методы: </w:t>
      </w:r>
      <w:r w:rsidR="00DD7C30" w:rsidRPr="00DD7C30">
        <w:rPr>
          <w:sz w:val="28"/>
          <w:szCs w:val="28"/>
        </w:rPr>
        <w:t>групповое обсуждение, п</w:t>
      </w:r>
      <w:r w:rsidR="00DD7C30" w:rsidRPr="00DD7C30">
        <w:rPr>
          <w:sz w:val="28"/>
          <w:szCs w:val="28"/>
        </w:rPr>
        <w:t>рактика конкретной работы</w:t>
      </w:r>
      <w:r w:rsidR="00DD7C30" w:rsidRPr="00DD7C30">
        <w:rPr>
          <w:sz w:val="28"/>
          <w:szCs w:val="28"/>
        </w:rPr>
        <w:t>, о</w:t>
      </w:r>
      <w:r w:rsidR="00DD7C30" w:rsidRPr="00DD7C30">
        <w:rPr>
          <w:sz w:val="28"/>
          <w:szCs w:val="28"/>
        </w:rPr>
        <w:t>бучение других/непосредственное применение знаний.</w:t>
      </w:r>
    </w:p>
    <w:p w:rsidR="0077547A" w:rsidRPr="0077547A" w:rsidRDefault="00C363B4" w:rsidP="0077547A">
      <w:pPr>
        <w:pStyle w:val="a3"/>
        <w:numPr>
          <w:ilvl w:val="0"/>
          <w:numId w:val="1"/>
        </w:numPr>
        <w:shd w:val="clear" w:color="auto" w:fill="FFFFFF"/>
        <w:spacing w:before="240" w:beforeAutospacing="0" w:after="240" w:afterAutospacing="0" w:line="360" w:lineRule="auto"/>
        <w:ind w:left="0" w:firstLine="709"/>
        <w:contextualSpacing/>
        <w:rPr>
          <w:color w:val="2C2222"/>
          <w:sz w:val="28"/>
          <w:szCs w:val="28"/>
        </w:rPr>
      </w:pPr>
      <w:r w:rsidRPr="00DD7C30">
        <w:rPr>
          <w:sz w:val="28"/>
          <w:szCs w:val="28"/>
        </w:rPr>
        <w:lastRenderedPageBreak/>
        <w:t>Групповое обсуждение. Для продуктивной и интересной групповой дискуссии, необходимы комфортные условия, а именно ра</w:t>
      </w:r>
      <w:r w:rsidR="00D51466" w:rsidRPr="00DD7C30">
        <w:rPr>
          <w:sz w:val="28"/>
          <w:szCs w:val="28"/>
        </w:rPr>
        <w:t>змещение</w:t>
      </w:r>
      <w:r w:rsidRPr="00DD7C30">
        <w:rPr>
          <w:sz w:val="28"/>
          <w:szCs w:val="28"/>
        </w:rPr>
        <w:t xml:space="preserve"> студентов</w:t>
      </w:r>
      <w:r w:rsidR="00E11E6E" w:rsidRPr="00DD7C30">
        <w:rPr>
          <w:sz w:val="28"/>
          <w:szCs w:val="28"/>
        </w:rPr>
        <w:t xml:space="preserve"> и преподавателя</w:t>
      </w:r>
      <w:r w:rsidR="00D51466" w:rsidRPr="00DD7C30">
        <w:rPr>
          <w:sz w:val="28"/>
          <w:szCs w:val="28"/>
        </w:rPr>
        <w:t xml:space="preserve"> в форме круг</w:t>
      </w:r>
      <w:r w:rsidR="00E11E6E" w:rsidRPr="00DD7C30">
        <w:rPr>
          <w:sz w:val="28"/>
          <w:szCs w:val="28"/>
        </w:rPr>
        <w:t>а</w:t>
      </w:r>
      <w:r w:rsidR="00BE3B82" w:rsidRPr="00DD7C30">
        <w:rPr>
          <w:sz w:val="28"/>
          <w:szCs w:val="28"/>
        </w:rPr>
        <w:t>, оставляя пространство внутри круга свободным</w:t>
      </w:r>
      <w:r w:rsidR="00D51466" w:rsidRPr="00DD7C30">
        <w:rPr>
          <w:sz w:val="28"/>
          <w:szCs w:val="28"/>
        </w:rPr>
        <w:t>. Такое расположение объединяет людей, демократизирует обстанов</w:t>
      </w:r>
      <w:r w:rsidR="007076ED" w:rsidRPr="00DD7C30">
        <w:rPr>
          <w:sz w:val="28"/>
          <w:szCs w:val="28"/>
        </w:rPr>
        <w:t>ку обсуждения</w:t>
      </w:r>
      <w:r w:rsidR="00D51466" w:rsidRPr="00DD7C30">
        <w:rPr>
          <w:sz w:val="28"/>
          <w:szCs w:val="28"/>
        </w:rPr>
        <w:t xml:space="preserve"> проблем</w:t>
      </w:r>
      <w:r w:rsidR="00E11E6E" w:rsidRPr="00DD7C30">
        <w:rPr>
          <w:sz w:val="28"/>
          <w:szCs w:val="28"/>
        </w:rPr>
        <w:t xml:space="preserve">, </w:t>
      </w:r>
      <w:r w:rsidR="00E11E6E" w:rsidRPr="00246F71">
        <w:rPr>
          <w:sz w:val="28"/>
          <w:szCs w:val="28"/>
        </w:rPr>
        <w:t xml:space="preserve">позволяет всем быть участником </w:t>
      </w:r>
      <w:r w:rsidR="007076ED" w:rsidRPr="00246F71">
        <w:rPr>
          <w:sz w:val="28"/>
          <w:szCs w:val="28"/>
        </w:rPr>
        <w:t>беседы</w:t>
      </w:r>
      <w:r w:rsidR="007076ED" w:rsidRPr="00DD7C30">
        <w:rPr>
          <w:sz w:val="28"/>
          <w:szCs w:val="28"/>
        </w:rPr>
        <w:t xml:space="preserve">, и </w:t>
      </w:r>
      <w:r w:rsidR="00DD7C30" w:rsidRPr="00DD7C30">
        <w:rPr>
          <w:sz w:val="28"/>
          <w:szCs w:val="28"/>
        </w:rPr>
        <w:t>способствует</w:t>
      </w:r>
      <w:r w:rsidR="007076ED" w:rsidRPr="00DD7C30">
        <w:rPr>
          <w:sz w:val="28"/>
          <w:szCs w:val="28"/>
        </w:rPr>
        <w:t xml:space="preserve"> более легкому усвоению информации.</w:t>
      </w:r>
      <w:r w:rsidR="00E11E6E" w:rsidRPr="00DD7C30">
        <w:rPr>
          <w:sz w:val="28"/>
          <w:szCs w:val="28"/>
        </w:rPr>
        <w:t xml:space="preserve"> </w:t>
      </w:r>
    </w:p>
    <w:p w:rsidR="00E11E6E" w:rsidRPr="0077547A" w:rsidRDefault="00E11E6E" w:rsidP="0077547A">
      <w:pPr>
        <w:pStyle w:val="a3"/>
        <w:numPr>
          <w:ilvl w:val="0"/>
          <w:numId w:val="1"/>
        </w:numPr>
        <w:shd w:val="clear" w:color="auto" w:fill="FFFFFF"/>
        <w:spacing w:before="240" w:beforeAutospacing="0" w:after="240" w:afterAutospacing="0" w:line="360" w:lineRule="auto"/>
        <w:ind w:left="0" w:firstLine="709"/>
        <w:contextualSpacing/>
        <w:rPr>
          <w:color w:val="2C2222"/>
          <w:sz w:val="28"/>
          <w:szCs w:val="28"/>
        </w:rPr>
      </w:pPr>
      <w:r w:rsidRPr="0077547A">
        <w:rPr>
          <w:sz w:val="28"/>
          <w:szCs w:val="28"/>
        </w:rPr>
        <w:t xml:space="preserve">Практика конкретной работы. Вовлечение студентов в образовательный процесс, с использованием методики </w:t>
      </w:r>
      <w:r w:rsidRPr="0077547A">
        <w:rPr>
          <w:sz w:val="28"/>
          <w:szCs w:val="28"/>
          <w:lang w:val="en-US"/>
        </w:rPr>
        <w:t>WorldSkils</w:t>
      </w:r>
      <w:r w:rsidR="007076ED" w:rsidRPr="0077547A">
        <w:rPr>
          <w:sz w:val="28"/>
          <w:szCs w:val="28"/>
        </w:rPr>
        <w:t xml:space="preserve"> и открытые чемпионаты «Профессионалы будущего». </w:t>
      </w:r>
      <w:r w:rsidRPr="0077547A">
        <w:rPr>
          <w:sz w:val="28"/>
          <w:szCs w:val="28"/>
          <w:lang w:val="ru-RU"/>
        </w:rPr>
        <w:t xml:space="preserve"> </w:t>
      </w:r>
      <w:r w:rsidR="007076ED" w:rsidRPr="0077547A">
        <w:rPr>
          <w:color w:val="333333"/>
          <w:sz w:val="28"/>
          <w:szCs w:val="28"/>
          <w:shd w:val="clear" w:color="auto" w:fill="FFFFFF"/>
        </w:rPr>
        <w:t>Их</w:t>
      </w:r>
      <w:r w:rsidRPr="0077547A">
        <w:rPr>
          <w:color w:val="333333"/>
          <w:sz w:val="28"/>
          <w:szCs w:val="28"/>
          <w:shd w:val="clear" w:color="auto" w:fill="FFFFFF"/>
        </w:rPr>
        <w:t xml:space="preserve"> основная миссия – создавать условия для людей, которые хотят профессиональной самореализации.</w:t>
      </w:r>
      <w:r w:rsidRPr="0077547A">
        <w:rPr>
          <w:color w:val="333333"/>
          <w:sz w:val="28"/>
          <w:szCs w:val="28"/>
          <w:shd w:val="clear" w:color="auto" w:fill="FFFFFF"/>
          <w:lang w:val="ru-RU"/>
        </w:rPr>
        <w:t xml:space="preserve"> </w:t>
      </w:r>
      <w:r w:rsidR="007076ED" w:rsidRPr="0077547A">
        <w:rPr>
          <w:color w:val="333333"/>
          <w:sz w:val="28"/>
          <w:szCs w:val="28"/>
          <w:shd w:val="clear" w:color="auto" w:fill="FFFFFF"/>
        </w:rPr>
        <w:t>Кейсы</w:t>
      </w:r>
      <w:r w:rsidRPr="0077547A">
        <w:rPr>
          <w:color w:val="333333"/>
          <w:sz w:val="28"/>
          <w:szCs w:val="28"/>
          <w:shd w:val="clear" w:color="auto" w:fill="FFFFFF"/>
        </w:rPr>
        <w:t xml:space="preserve"> конкурсов максимально приближены к реальным </w:t>
      </w:r>
      <w:r w:rsidR="007076ED" w:rsidRPr="0077547A">
        <w:rPr>
          <w:color w:val="333333"/>
          <w:sz w:val="28"/>
          <w:szCs w:val="28"/>
          <w:shd w:val="clear" w:color="auto" w:fill="FFFFFF"/>
        </w:rPr>
        <w:t xml:space="preserve">рабочим ситуациям, что позволяет реализовать практику, конкретной специальности. </w:t>
      </w:r>
    </w:p>
    <w:p w:rsidR="007076ED" w:rsidRPr="00DD7C30" w:rsidRDefault="007076ED" w:rsidP="00F9713A">
      <w:pPr>
        <w:pStyle w:val="a5"/>
        <w:numPr>
          <w:ilvl w:val="0"/>
          <w:numId w:val="1"/>
        </w:numPr>
        <w:spacing w:line="360" w:lineRule="auto"/>
        <w:ind w:left="0" w:firstLine="709"/>
        <w:rPr>
          <w:sz w:val="28"/>
          <w:szCs w:val="28"/>
        </w:rPr>
      </w:pPr>
      <w:r w:rsidRPr="00DD7C30">
        <w:rPr>
          <w:sz w:val="28"/>
          <w:szCs w:val="28"/>
        </w:rPr>
        <w:t>Обучение других/непосредственное применение знаний. Использование данной методики, позволяет закрепить и дополнить знания и навыки</w:t>
      </w:r>
      <w:r w:rsidR="00C36E7D" w:rsidRPr="00DD7C30">
        <w:rPr>
          <w:sz w:val="28"/>
          <w:szCs w:val="28"/>
        </w:rPr>
        <w:t>, полученные в процессе обучения</w:t>
      </w:r>
      <w:r w:rsidR="00B61008" w:rsidRPr="00DD7C30">
        <w:rPr>
          <w:sz w:val="28"/>
          <w:szCs w:val="28"/>
        </w:rPr>
        <w:t xml:space="preserve">. </w:t>
      </w:r>
      <w:r w:rsidR="00DB3E2C" w:rsidRPr="00DD7C30">
        <w:rPr>
          <w:sz w:val="28"/>
          <w:szCs w:val="28"/>
        </w:rPr>
        <w:t xml:space="preserve">Позволить студентам доносить полученную информацию о своей специальности, на конференциях, на дне открытых дверей учебного заведения, в выставках и </w:t>
      </w:r>
      <w:r w:rsidR="00DB3E2C" w:rsidRPr="00DD7C30">
        <w:rPr>
          <w:sz w:val="28"/>
          <w:szCs w:val="28"/>
          <w:lang w:val="en-US"/>
        </w:rPr>
        <w:t>workshop</w:t>
      </w:r>
      <w:r w:rsidR="00DB3E2C" w:rsidRPr="00DD7C30">
        <w:rPr>
          <w:sz w:val="28"/>
          <w:szCs w:val="28"/>
        </w:rPr>
        <w:t xml:space="preserve"> по специальностям.</w:t>
      </w:r>
    </w:p>
    <w:p w:rsidR="00F9713A" w:rsidRPr="00F9713A" w:rsidRDefault="00FA0549" w:rsidP="00F9713A">
      <w:pPr>
        <w:pStyle w:val="1"/>
        <w:shd w:val="clear" w:color="auto" w:fill="FFFFFF"/>
        <w:spacing w:before="0" w:beforeAutospacing="0" w:after="0" w:afterAutospacing="0" w:line="360" w:lineRule="auto"/>
        <w:ind w:left="-15" w:firstLine="360"/>
        <w:rPr>
          <w:b w:val="0"/>
          <w:bCs w:val="0"/>
          <w:color w:val="000000"/>
          <w:sz w:val="29"/>
          <w:szCs w:val="29"/>
          <w:lang w:val="ru-RU"/>
        </w:rPr>
      </w:pPr>
      <w:r w:rsidRPr="00F9713A">
        <w:rPr>
          <w:b w:val="0"/>
          <w:sz w:val="28"/>
          <w:szCs w:val="28"/>
        </w:rPr>
        <w:t>Применяя данные технологии в образовательном процессе в</w:t>
      </w:r>
      <w:r w:rsidRPr="00F9713A">
        <w:rPr>
          <w:sz w:val="28"/>
          <w:szCs w:val="28"/>
        </w:rPr>
        <w:t xml:space="preserve"> </w:t>
      </w:r>
      <w:r w:rsidR="00F260CA" w:rsidRPr="00F9713A">
        <w:rPr>
          <w:color w:val="FFFFFF"/>
          <w:sz w:val="18"/>
          <w:szCs w:val="18"/>
        </w:rPr>
        <w:t>К</w:t>
      </w:r>
      <w:r w:rsidR="00F260CA" w:rsidRPr="00F9713A">
        <w:rPr>
          <w:b w:val="0"/>
          <w:bCs w:val="0"/>
          <w:color w:val="000000"/>
          <w:sz w:val="29"/>
          <w:szCs w:val="29"/>
        </w:rPr>
        <w:t xml:space="preserve"> </w:t>
      </w:r>
      <w:r w:rsidR="00F260CA" w:rsidRPr="00F9713A">
        <w:rPr>
          <w:b w:val="0"/>
          <w:bCs w:val="0"/>
          <w:color w:val="000000"/>
          <w:sz w:val="29"/>
          <w:szCs w:val="29"/>
        </w:rPr>
        <w:t>Красноярск</w:t>
      </w:r>
      <w:r w:rsidR="00F260CA" w:rsidRPr="00F9713A">
        <w:rPr>
          <w:b w:val="0"/>
          <w:bCs w:val="0"/>
          <w:color w:val="000000"/>
          <w:sz w:val="29"/>
          <w:szCs w:val="29"/>
          <w:lang w:val="ru-RU"/>
        </w:rPr>
        <w:t>ом</w:t>
      </w:r>
      <w:r w:rsidR="00F260CA" w:rsidRPr="00F9713A">
        <w:rPr>
          <w:b w:val="0"/>
          <w:bCs w:val="0"/>
          <w:color w:val="000000"/>
          <w:sz w:val="29"/>
          <w:szCs w:val="29"/>
        </w:rPr>
        <w:t xml:space="preserve"> </w:t>
      </w:r>
      <w:r w:rsidR="00F2568B">
        <w:rPr>
          <w:b w:val="0"/>
          <w:bCs w:val="0"/>
          <w:color w:val="000000"/>
          <w:sz w:val="29"/>
          <w:szCs w:val="29"/>
        </w:rPr>
        <w:t>к</w:t>
      </w:r>
      <w:r w:rsidR="00C63FBA">
        <w:rPr>
          <w:b w:val="0"/>
          <w:bCs w:val="0"/>
          <w:color w:val="000000"/>
          <w:sz w:val="29"/>
          <w:szCs w:val="29"/>
        </w:rPr>
        <w:t>ооперативн</w:t>
      </w:r>
      <w:r w:rsidR="00F260CA" w:rsidRPr="00F9713A">
        <w:rPr>
          <w:b w:val="0"/>
          <w:bCs w:val="0"/>
          <w:color w:val="000000"/>
          <w:sz w:val="29"/>
          <w:szCs w:val="29"/>
          <w:lang w:val="ru-RU"/>
        </w:rPr>
        <w:t>ом</w:t>
      </w:r>
      <w:r w:rsidR="00F2568B">
        <w:rPr>
          <w:b w:val="0"/>
          <w:bCs w:val="0"/>
          <w:color w:val="000000"/>
          <w:sz w:val="29"/>
          <w:szCs w:val="29"/>
        </w:rPr>
        <w:t xml:space="preserve"> т</w:t>
      </w:r>
      <w:r w:rsidR="00F260CA" w:rsidRPr="00F9713A">
        <w:rPr>
          <w:b w:val="0"/>
          <w:bCs w:val="0"/>
          <w:color w:val="000000"/>
          <w:sz w:val="29"/>
          <w:szCs w:val="29"/>
        </w:rPr>
        <w:t>ехникум</w:t>
      </w:r>
      <w:r w:rsidR="00F2568B">
        <w:rPr>
          <w:b w:val="0"/>
          <w:bCs w:val="0"/>
          <w:color w:val="000000"/>
          <w:sz w:val="29"/>
          <w:szCs w:val="29"/>
          <w:lang w:val="ru-RU"/>
        </w:rPr>
        <w:t>е э</w:t>
      </w:r>
      <w:r w:rsidR="00F260CA" w:rsidRPr="00F9713A">
        <w:rPr>
          <w:b w:val="0"/>
          <w:bCs w:val="0"/>
          <w:color w:val="000000"/>
          <w:sz w:val="29"/>
          <w:szCs w:val="29"/>
          <w:lang w:val="ru-RU"/>
        </w:rPr>
        <w:t>кономики</w:t>
      </w:r>
      <w:r w:rsidR="00F2568B">
        <w:rPr>
          <w:b w:val="0"/>
          <w:bCs w:val="0"/>
          <w:color w:val="000000"/>
          <w:sz w:val="29"/>
          <w:szCs w:val="29"/>
          <w:lang w:val="ru-RU"/>
        </w:rPr>
        <w:t>,</w:t>
      </w:r>
      <w:r w:rsidR="00F260CA" w:rsidRPr="00F9713A">
        <w:rPr>
          <w:b w:val="0"/>
          <w:bCs w:val="0"/>
          <w:color w:val="000000"/>
          <w:sz w:val="29"/>
          <w:szCs w:val="29"/>
          <w:lang w:val="ru-RU"/>
        </w:rPr>
        <w:t xml:space="preserve"> коммерции и права </w:t>
      </w:r>
      <w:r w:rsidR="00F9713A" w:rsidRPr="00F9713A">
        <w:rPr>
          <w:b w:val="0"/>
          <w:bCs w:val="0"/>
          <w:color w:val="000000"/>
          <w:sz w:val="29"/>
          <w:szCs w:val="29"/>
          <w:lang w:val="ru-RU"/>
        </w:rPr>
        <w:t>позволило</w:t>
      </w:r>
      <w:r w:rsidR="00C63FBA">
        <w:rPr>
          <w:b w:val="0"/>
          <w:bCs w:val="0"/>
          <w:color w:val="000000"/>
          <w:sz w:val="29"/>
          <w:szCs w:val="29"/>
          <w:lang w:val="ru-RU"/>
        </w:rPr>
        <w:t xml:space="preserve"> достигнуть</w:t>
      </w:r>
      <w:r w:rsidR="001B3784">
        <w:rPr>
          <w:b w:val="0"/>
          <w:bCs w:val="0"/>
          <w:color w:val="000000"/>
          <w:sz w:val="29"/>
          <w:szCs w:val="29"/>
          <w:lang w:val="ru-RU"/>
        </w:rPr>
        <w:t xml:space="preserve"> следующих результатов</w:t>
      </w:r>
      <w:r w:rsidR="00F9713A" w:rsidRPr="00F9713A">
        <w:rPr>
          <w:b w:val="0"/>
          <w:bCs w:val="0"/>
          <w:color w:val="000000"/>
          <w:sz w:val="29"/>
          <w:szCs w:val="29"/>
          <w:lang w:val="ru-RU"/>
        </w:rPr>
        <w:t>:</w:t>
      </w:r>
    </w:p>
    <w:p w:rsidR="00F9713A" w:rsidRPr="00F9713A" w:rsidRDefault="00A23847" w:rsidP="00F9713A">
      <w:pPr>
        <w:pStyle w:val="1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rPr>
          <w:b w:val="0"/>
          <w:bCs w:val="0"/>
          <w:color w:val="000000"/>
          <w:sz w:val="29"/>
          <w:szCs w:val="29"/>
          <w:lang w:val="ru-RU"/>
        </w:rPr>
      </w:pPr>
      <w:r>
        <w:rPr>
          <w:b w:val="0"/>
          <w:bCs w:val="0"/>
          <w:color w:val="000000"/>
          <w:sz w:val="29"/>
          <w:szCs w:val="29"/>
          <w:lang w:val="ru-RU"/>
        </w:rPr>
        <w:t>увеличить</w:t>
      </w:r>
      <w:r w:rsidR="00F260CA" w:rsidRPr="00F9713A">
        <w:rPr>
          <w:b w:val="0"/>
          <w:bCs w:val="0"/>
          <w:color w:val="000000"/>
          <w:sz w:val="29"/>
          <w:szCs w:val="29"/>
          <w:lang w:val="ru-RU"/>
        </w:rPr>
        <w:t xml:space="preserve"> динамику </w:t>
      </w:r>
      <w:r w:rsidR="001B3784">
        <w:rPr>
          <w:b w:val="0"/>
          <w:bCs w:val="0"/>
          <w:color w:val="000000"/>
          <w:sz w:val="29"/>
          <w:szCs w:val="29"/>
          <w:lang w:val="ru-RU"/>
        </w:rPr>
        <w:t xml:space="preserve">роста </w:t>
      </w:r>
      <w:r w:rsidR="00F2568B">
        <w:rPr>
          <w:b w:val="0"/>
          <w:bCs w:val="0"/>
          <w:color w:val="000000"/>
          <w:sz w:val="29"/>
          <w:szCs w:val="29"/>
          <w:lang w:val="ru-RU"/>
        </w:rPr>
        <w:t xml:space="preserve">привлечения </w:t>
      </w:r>
      <w:r w:rsidR="001B3784">
        <w:rPr>
          <w:b w:val="0"/>
          <w:bCs w:val="0"/>
          <w:color w:val="000000"/>
          <w:sz w:val="29"/>
          <w:szCs w:val="29"/>
          <w:lang w:val="ru-RU"/>
        </w:rPr>
        <w:t>школьников</w:t>
      </w:r>
      <w:r w:rsidR="00F260CA" w:rsidRPr="00F9713A">
        <w:rPr>
          <w:b w:val="0"/>
          <w:bCs w:val="0"/>
          <w:color w:val="000000"/>
          <w:sz w:val="29"/>
          <w:szCs w:val="29"/>
          <w:lang w:val="ru-RU"/>
        </w:rPr>
        <w:t xml:space="preserve"> в професс</w:t>
      </w:r>
      <w:r w:rsidR="001B3784">
        <w:rPr>
          <w:b w:val="0"/>
          <w:bCs w:val="0"/>
          <w:color w:val="000000"/>
          <w:sz w:val="29"/>
          <w:szCs w:val="29"/>
          <w:lang w:val="ru-RU"/>
        </w:rPr>
        <w:t>ию</w:t>
      </w:r>
      <w:r w:rsidR="00F9713A" w:rsidRPr="00F9713A">
        <w:rPr>
          <w:b w:val="0"/>
          <w:bCs w:val="0"/>
          <w:color w:val="000000"/>
          <w:sz w:val="29"/>
          <w:szCs w:val="29"/>
          <w:lang w:val="ru-RU"/>
        </w:rPr>
        <w:t>;</w:t>
      </w:r>
    </w:p>
    <w:p w:rsidR="00F260CA" w:rsidRPr="00F9713A" w:rsidRDefault="00A23847" w:rsidP="00F9713A">
      <w:pPr>
        <w:pStyle w:val="1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rPr>
          <w:b w:val="0"/>
          <w:bCs w:val="0"/>
          <w:color w:val="000000"/>
          <w:sz w:val="29"/>
          <w:szCs w:val="29"/>
          <w:lang w:val="ru-RU"/>
        </w:rPr>
      </w:pPr>
      <w:r>
        <w:rPr>
          <w:b w:val="0"/>
          <w:bCs w:val="0"/>
          <w:color w:val="000000"/>
          <w:sz w:val="29"/>
          <w:szCs w:val="29"/>
          <w:lang w:val="ru-RU"/>
        </w:rPr>
        <w:t>повысить</w:t>
      </w:r>
      <w:r w:rsidR="00F2568B">
        <w:rPr>
          <w:b w:val="0"/>
          <w:bCs w:val="0"/>
          <w:color w:val="000000"/>
          <w:sz w:val="29"/>
          <w:szCs w:val="29"/>
          <w:lang w:val="ru-RU"/>
        </w:rPr>
        <w:t xml:space="preserve"> качество и у</w:t>
      </w:r>
      <w:r>
        <w:rPr>
          <w:b w:val="0"/>
          <w:bCs w:val="0"/>
          <w:color w:val="000000"/>
          <w:sz w:val="29"/>
          <w:szCs w:val="29"/>
          <w:lang w:val="ru-RU"/>
        </w:rPr>
        <w:t>лучшить</w:t>
      </w:r>
      <w:r w:rsidR="00F2568B">
        <w:rPr>
          <w:b w:val="0"/>
          <w:bCs w:val="0"/>
          <w:color w:val="000000"/>
          <w:sz w:val="29"/>
          <w:szCs w:val="29"/>
          <w:lang w:val="ru-RU"/>
        </w:rPr>
        <w:t xml:space="preserve"> </w:t>
      </w:r>
      <w:r w:rsidR="00F260CA" w:rsidRPr="00F9713A">
        <w:rPr>
          <w:b w:val="0"/>
          <w:bCs w:val="0"/>
          <w:color w:val="000000"/>
          <w:sz w:val="29"/>
          <w:szCs w:val="29"/>
          <w:lang w:val="ru-RU"/>
        </w:rPr>
        <w:t>посещаемость занятий до 93%</w:t>
      </w:r>
      <w:r w:rsidR="00F9713A" w:rsidRPr="00F9713A">
        <w:rPr>
          <w:b w:val="0"/>
          <w:bCs w:val="0"/>
          <w:color w:val="000000"/>
          <w:sz w:val="29"/>
          <w:szCs w:val="29"/>
          <w:lang w:val="ru-RU"/>
        </w:rPr>
        <w:t>;</w:t>
      </w:r>
    </w:p>
    <w:p w:rsidR="00F9713A" w:rsidRPr="00F9713A" w:rsidRDefault="00A23847" w:rsidP="00F9713A">
      <w:pPr>
        <w:pStyle w:val="1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rPr>
          <w:b w:val="0"/>
          <w:bCs w:val="0"/>
          <w:color w:val="000000"/>
          <w:sz w:val="29"/>
          <w:szCs w:val="29"/>
          <w:lang w:val="ru-RU"/>
        </w:rPr>
      </w:pPr>
      <w:r>
        <w:rPr>
          <w:b w:val="0"/>
          <w:bCs w:val="0"/>
          <w:color w:val="000000"/>
          <w:sz w:val="29"/>
          <w:szCs w:val="29"/>
          <w:lang w:val="ru-RU"/>
        </w:rPr>
        <w:t>занять</w:t>
      </w:r>
      <w:r w:rsidR="009C5F2E">
        <w:rPr>
          <w:b w:val="0"/>
          <w:bCs w:val="0"/>
          <w:color w:val="000000"/>
          <w:sz w:val="29"/>
          <w:szCs w:val="29"/>
          <w:lang w:val="ru-RU"/>
        </w:rPr>
        <w:t xml:space="preserve"> 5 призовых мест</w:t>
      </w:r>
      <w:r w:rsidR="00F9713A" w:rsidRPr="00F9713A">
        <w:rPr>
          <w:b w:val="0"/>
          <w:bCs w:val="0"/>
          <w:color w:val="000000"/>
          <w:sz w:val="29"/>
          <w:szCs w:val="29"/>
          <w:lang w:val="ru-RU"/>
        </w:rPr>
        <w:t xml:space="preserve"> в</w:t>
      </w:r>
      <w:r w:rsidR="00C63FBA">
        <w:rPr>
          <w:b w:val="0"/>
          <w:bCs w:val="0"/>
          <w:color w:val="000000"/>
          <w:sz w:val="29"/>
          <w:szCs w:val="29"/>
          <w:lang w:val="ru-RU"/>
        </w:rPr>
        <w:t xml:space="preserve"> региональном</w:t>
      </w:r>
      <w:r w:rsidR="00F9713A" w:rsidRPr="00F9713A">
        <w:rPr>
          <w:b w:val="0"/>
          <w:bCs w:val="0"/>
          <w:color w:val="000000"/>
          <w:sz w:val="29"/>
          <w:szCs w:val="29"/>
          <w:lang w:val="ru-RU"/>
        </w:rPr>
        <w:t xml:space="preserve"> конкурсе </w:t>
      </w:r>
      <w:r w:rsidR="00F9713A" w:rsidRPr="00F9713A">
        <w:rPr>
          <w:b w:val="0"/>
          <w:sz w:val="32"/>
          <w:szCs w:val="32"/>
          <w:lang w:val="en-US"/>
        </w:rPr>
        <w:t>WorldSkils</w:t>
      </w:r>
      <w:r w:rsidR="00F9713A" w:rsidRPr="00F9713A">
        <w:rPr>
          <w:b w:val="0"/>
          <w:sz w:val="32"/>
          <w:szCs w:val="32"/>
          <w:lang w:val="ru-RU"/>
        </w:rPr>
        <w:t xml:space="preserve"> </w:t>
      </w:r>
      <w:r w:rsidR="00F9713A" w:rsidRPr="00F9713A">
        <w:rPr>
          <w:b w:val="0"/>
          <w:sz w:val="32"/>
          <w:szCs w:val="32"/>
          <w:lang w:val="en-US"/>
        </w:rPr>
        <w:t>Russia</w:t>
      </w:r>
      <w:r w:rsidR="00F9713A" w:rsidRPr="00F9713A">
        <w:rPr>
          <w:b w:val="0"/>
          <w:sz w:val="32"/>
          <w:szCs w:val="32"/>
          <w:lang w:val="ru-RU"/>
        </w:rPr>
        <w:t>;</w:t>
      </w:r>
    </w:p>
    <w:p w:rsidR="00B34CF2" w:rsidRDefault="00A23847" w:rsidP="00B34CF2">
      <w:pPr>
        <w:pStyle w:val="1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rPr>
          <w:b w:val="0"/>
          <w:bCs w:val="0"/>
          <w:color w:val="000000"/>
          <w:sz w:val="29"/>
          <w:szCs w:val="29"/>
          <w:lang w:val="ru-RU"/>
        </w:rPr>
      </w:pPr>
      <w:r>
        <w:rPr>
          <w:b w:val="0"/>
          <w:bCs w:val="0"/>
          <w:color w:val="000000"/>
          <w:sz w:val="29"/>
          <w:szCs w:val="29"/>
          <w:lang w:val="ru-RU"/>
        </w:rPr>
        <w:t>стать 16 участникам</w:t>
      </w:r>
      <w:r w:rsidR="00F9713A" w:rsidRPr="00F9713A">
        <w:rPr>
          <w:b w:val="0"/>
          <w:bCs w:val="0"/>
          <w:color w:val="000000"/>
          <w:sz w:val="29"/>
          <w:szCs w:val="29"/>
          <w:lang w:val="ru-RU"/>
        </w:rPr>
        <w:t xml:space="preserve"> финалистами конкурса Профессионалы будущего</w:t>
      </w:r>
      <w:r w:rsidR="00837F77">
        <w:rPr>
          <w:b w:val="0"/>
          <w:bCs w:val="0"/>
          <w:color w:val="000000"/>
          <w:sz w:val="29"/>
          <w:szCs w:val="29"/>
          <w:lang w:val="ru-RU"/>
        </w:rPr>
        <w:t xml:space="preserve"> в Красноярском крае</w:t>
      </w:r>
      <w:r w:rsidR="00F9713A" w:rsidRPr="00F9713A">
        <w:rPr>
          <w:b w:val="0"/>
          <w:bCs w:val="0"/>
          <w:color w:val="000000"/>
          <w:sz w:val="29"/>
          <w:szCs w:val="29"/>
          <w:lang w:val="ru-RU"/>
        </w:rPr>
        <w:t>;</w:t>
      </w:r>
    </w:p>
    <w:p w:rsidR="00B34CF2" w:rsidRPr="00B34CF2" w:rsidRDefault="00A23847" w:rsidP="00B34CF2">
      <w:pPr>
        <w:pStyle w:val="1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rPr>
          <w:b w:val="0"/>
          <w:bCs w:val="0"/>
          <w:color w:val="000000"/>
          <w:sz w:val="29"/>
          <w:szCs w:val="29"/>
          <w:lang w:val="ru-RU"/>
        </w:rPr>
      </w:pPr>
      <w:r>
        <w:rPr>
          <w:b w:val="0"/>
          <w:bCs w:val="0"/>
          <w:color w:val="000000"/>
          <w:sz w:val="29"/>
          <w:szCs w:val="29"/>
          <w:lang w:val="ru-RU"/>
        </w:rPr>
        <w:t xml:space="preserve">стать </w:t>
      </w:r>
      <w:r w:rsidR="00464D89">
        <w:rPr>
          <w:b w:val="0"/>
          <w:bCs w:val="0"/>
          <w:color w:val="000000"/>
          <w:sz w:val="29"/>
          <w:szCs w:val="29"/>
          <w:lang w:val="ru-RU"/>
        </w:rPr>
        <w:t>12 с</w:t>
      </w:r>
      <w:r w:rsidR="00B34CF2">
        <w:rPr>
          <w:b w:val="0"/>
          <w:bCs w:val="0"/>
          <w:color w:val="000000"/>
          <w:sz w:val="29"/>
          <w:szCs w:val="29"/>
          <w:lang w:val="ru-RU"/>
        </w:rPr>
        <w:t>тудент</w:t>
      </w:r>
      <w:r>
        <w:rPr>
          <w:b w:val="0"/>
          <w:bCs w:val="0"/>
          <w:color w:val="000000"/>
          <w:sz w:val="29"/>
          <w:szCs w:val="29"/>
          <w:lang w:val="ru-RU"/>
        </w:rPr>
        <w:t>ам</w:t>
      </w:r>
      <w:r w:rsidR="00B34CF2">
        <w:rPr>
          <w:b w:val="0"/>
          <w:bCs w:val="0"/>
          <w:color w:val="000000"/>
          <w:sz w:val="29"/>
          <w:szCs w:val="29"/>
          <w:lang w:val="ru-RU"/>
        </w:rPr>
        <w:t xml:space="preserve"> золотым кадровым резервом</w:t>
      </w:r>
      <w:r w:rsidR="00B238F2">
        <w:rPr>
          <w:b w:val="0"/>
          <w:bCs w:val="0"/>
          <w:color w:val="000000"/>
          <w:sz w:val="29"/>
          <w:szCs w:val="29"/>
          <w:lang w:val="ru-RU"/>
        </w:rPr>
        <w:t xml:space="preserve"> в Красноярском крае.</w:t>
      </w:r>
    </w:p>
    <w:p w:rsidR="00B61008" w:rsidRPr="001B3784" w:rsidRDefault="00F9713A" w:rsidP="00B238F2">
      <w:pPr>
        <w:spacing w:line="360" w:lineRule="auto"/>
        <w:ind w:firstLine="345"/>
        <w:rPr>
          <w:sz w:val="28"/>
          <w:szCs w:val="28"/>
          <w:lang w:val="ru-RU"/>
        </w:rPr>
      </w:pPr>
      <w:r w:rsidRPr="00F9713A">
        <w:rPr>
          <w:sz w:val="28"/>
          <w:szCs w:val="28"/>
        </w:rPr>
        <w:t xml:space="preserve">Использование данных технологий, позволяет студентам освоить материал в полном объеме, обрести профессиональные навыки, оценить и применить </w:t>
      </w:r>
      <w:r w:rsidRPr="00F9713A">
        <w:rPr>
          <w:sz w:val="28"/>
          <w:szCs w:val="28"/>
        </w:rPr>
        <w:lastRenderedPageBreak/>
        <w:t>полученные знания в своей профессиональной деятельности. Применяя полученную информацию на практике, студент обретает уверенность в собственных силах и возможностях, развивает навыки умственного интеллекта(</w:t>
      </w:r>
      <w:r w:rsidRPr="00F9713A">
        <w:rPr>
          <w:sz w:val="28"/>
          <w:szCs w:val="28"/>
          <w:lang w:val="en-US"/>
        </w:rPr>
        <w:t>IQ</w:t>
      </w:r>
      <w:r w:rsidRPr="00F9713A">
        <w:rPr>
          <w:sz w:val="28"/>
          <w:szCs w:val="28"/>
        </w:rPr>
        <w:t>) и эмоционального интеллекта(</w:t>
      </w:r>
      <w:r w:rsidRPr="00F9713A">
        <w:rPr>
          <w:sz w:val="28"/>
          <w:szCs w:val="28"/>
          <w:lang w:val="en-US"/>
        </w:rPr>
        <w:t>EQ</w:t>
      </w:r>
      <w:r w:rsidRPr="00F9713A">
        <w:rPr>
          <w:sz w:val="28"/>
          <w:szCs w:val="28"/>
        </w:rPr>
        <w:t>)</w:t>
      </w:r>
      <w:r w:rsidR="001B3784">
        <w:rPr>
          <w:sz w:val="28"/>
          <w:szCs w:val="28"/>
          <w:lang w:val="ru-RU"/>
        </w:rPr>
        <w:t>, становится конкурентоспособными на рынке труда.</w:t>
      </w:r>
    </w:p>
    <w:p w:rsidR="00A04282" w:rsidRPr="00DD7C30" w:rsidRDefault="001B6A7B" w:rsidP="00463312">
      <w:pPr>
        <w:pStyle w:val="a5"/>
        <w:numPr>
          <w:ilvl w:val="0"/>
          <w:numId w:val="2"/>
        </w:numPr>
        <w:spacing w:line="360" w:lineRule="auto"/>
        <w:ind w:left="0" w:firstLine="709"/>
        <w:rPr>
          <w:sz w:val="28"/>
          <w:szCs w:val="28"/>
        </w:rPr>
      </w:pPr>
      <w:r w:rsidRPr="00DD7C30">
        <w:rPr>
          <w:color w:val="000000"/>
          <w:sz w:val="28"/>
          <w:szCs w:val="28"/>
          <w:shd w:val="clear" w:color="auto" w:fill="FFFFFF"/>
        </w:rPr>
        <w:t xml:space="preserve">Поколение Z на работе. Как его понять и найти с ним общий язык / Дэвид </w:t>
      </w:r>
      <w:proofErr w:type="spellStart"/>
      <w:r w:rsidRPr="00DD7C30">
        <w:rPr>
          <w:color w:val="000000"/>
          <w:sz w:val="28"/>
          <w:szCs w:val="28"/>
          <w:shd w:val="clear" w:color="auto" w:fill="FFFFFF"/>
        </w:rPr>
        <w:t>Стиллман</w:t>
      </w:r>
      <w:proofErr w:type="spellEnd"/>
      <w:r w:rsidRPr="00DD7C30">
        <w:rPr>
          <w:color w:val="000000"/>
          <w:sz w:val="28"/>
          <w:szCs w:val="28"/>
          <w:shd w:val="clear" w:color="auto" w:fill="FFFFFF"/>
        </w:rPr>
        <w:t xml:space="preserve">, Иона </w:t>
      </w:r>
      <w:proofErr w:type="spellStart"/>
      <w:r w:rsidRPr="00DD7C30">
        <w:rPr>
          <w:color w:val="000000"/>
          <w:sz w:val="28"/>
          <w:szCs w:val="28"/>
          <w:shd w:val="clear" w:color="auto" w:fill="FFFFFF"/>
        </w:rPr>
        <w:t>Стиллман</w:t>
      </w:r>
      <w:proofErr w:type="spellEnd"/>
      <w:r w:rsidRPr="00DD7C30">
        <w:rPr>
          <w:color w:val="000000"/>
          <w:sz w:val="28"/>
          <w:szCs w:val="28"/>
          <w:shd w:val="clear" w:color="auto" w:fill="FFFFFF"/>
        </w:rPr>
        <w:t>; пер. с англ. Ю. </w:t>
      </w:r>
      <w:proofErr w:type="spellStart"/>
      <w:r w:rsidRPr="00DD7C30">
        <w:rPr>
          <w:color w:val="000000"/>
          <w:sz w:val="28"/>
          <w:szCs w:val="28"/>
          <w:shd w:val="clear" w:color="auto" w:fill="FFFFFF"/>
        </w:rPr>
        <w:t>Кондукова</w:t>
      </w:r>
      <w:proofErr w:type="spellEnd"/>
      <w:r w:rsidRPr="00DD7C30">
        <w:rPr>
          <w:color w:val="000000"/>
          <w:sz w:val="28"/>
          <w:szCs w:val="28"/>
          <w:shd w:val="clear" w:color="auto" w:fill="FFFFFF"/>
        </w:rPr>
        <w:t>. — М.: Манн, Иванов и Фербер, 2018.</w:t>
      </w:r>
    </w:p>
    <w:p w:rsidR="00190E5C" w:rsidRPr="00DD7C30" w:rsidRDefault="00190E5C" w:rsidP="00463312">
      <w:pPr>
        <w:pStyle w:val="a5"/>
        <w:numPr>
          <w:ilvl w:val="0"/>
          <w:numId w:val="2"/>
        </w:numPr>
        <w:spacing w:line="360" w:lineRule="auto"/>
        <w:ind w:left="0" w:firstLine="709"/>
        <w:rPr>
          <w:sz w:val="28"/>
          <w:szCs w:val="28"/>
        </w:rPr>
      </w:pPr>
      <w:hyperlink r:id="rId6" w:history="1">
        <w:r w:rsidRPr="00DD7C30">
          <w:rPr>
            <w:rStyle w:val="a4"/>
            <w:sz w:val="28"/>
            <w:szCs w:val="28"/>
          </w:rPr>
          <w:t>http://www.openlesson</w:t>
        </w:r>
        <w:r w:rsidRPr="00DD7C30">
          <w:rPr>
            <w:rStyle w:val="a4"/>
            <w:sz w:val="28"/>
            <w:szCs w:val="28"/>
          </w:rPr>
          <w:t>.</w:t>
        </w:r>
        <w:r w:rsidRPr="00DD7C30">
          <w:rPr>
            <w:rStyle w:val="a4"/>
            <w:sz w:val="28"/>
            <w:szCs w:val="28"/>
          </w:rPr>
          <w:t>ru/?p=16822</w:t>
        </w:r>
      </w:hyperlink>
    </w:p>
    <w:sectPr w:rsidR="00190E5C" w:rsidRPr="00DD7C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86444F"/>
    <w:multiLevelType w:val="hybridMultilevel"/>
    <w:tmpl w:val="CE588DB2"/>
    <w:lvl w:ilvl="0" w:tplc="4C886EBE">
      <w:numFmt w:val="bullet"/>
      <w:lvlText w:val="—"/>
      <w:lvlJc w:val="left"/>
      <w:pPr>
        <w:ind w:left="1104" w:hanging="396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BAE569E"/>
    <w:multiLevelType w:val="hybridMultilevel"/>
    <w:tmpl w:val="8644631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47F129E9"/>
    <w:multiLevelType w:val="hybridMultilevel"/>
    <w:tmpl w:val="8BFCC0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9435BF"/>
    <w:multiLevelType w:val="hybridMultilevel"/>
    <w:tmpl w:val="4DCA8F82"/>
    <w:lvl w:ilvl="0" w:tplc="797C01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361958"/>
    <w:multiLevelType w:val="hybridMultilevel"/>
    <w:tmpl w:val="044883F0"/>
    <w:lvl w:ilvl="0" w:tplc="04190001">
      <w:start w:val="1"/>
      <w:numFmt w:val="bullet"/>
      <w:lvlText w:val=""/>
      <w:lvlJc w:val="left"/>
      <w:pPr>
        <w:ind w:left="7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5" w15:restartNumberingAfterBreak="0">
    <w:nsid w:val="74DD22F5"/>
    <w:multiLevelType w:val="hybridMultilevel"/>
    <w:tmpl w:val="B6E873C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7EC65696"/>
    <w:multiLevelType w:val="hybridMultilevel"/>
    <w:tmpl w:val="73982E64"/>
    <w:lvl w:ilvl="0" w:tplc="16AACC9E">
      <w:numFmt w:val="bullet"/>
      <w:lvlText w:val="—"/>
      <w:lvlJc w:val="left"/>
      <w:pPr>
        <w:ind w:left="1104" w:hanging="396"/>
      </w:pPr>
      <w:rPr>
        <w:rFonts w:ascii="Times New Roman" w:eastAsia="Times New Roman" w:hAnsi="Times New Roman" w:cs="Times New Roman" w:hint="default"/>
        <w:color w:val="003300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7EDE6FD2"/>
    <w:multiLevelType w:val="hybridMultilevel"/>
    <w:tmpl w:val="0E2606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5"/>
  </w:num>
  <w:num w:numId="5">
    <w:abstractNumId w:val="0"/>
  </w:num>
  <w:num w:numId="6">
    <w:abstractNumId w:val="1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5189"/>
    <w:rsid w:val="000258E2"/>
    <w:rsid w:val="00097276"/>
    <w:rsid w:val="00154D13"/>
    <w:rsid w:val="00190E5C"/>
    <w:rsid w:val="001B3784"/>
    <w:rsid w:val="001B6A7B"/>
    <w:rsid w:val="00246F71"/>
    <w:rsid w:val="002F4FDD"/>
    <w:rsid w:val="00463312"/>
    <w:rsid w:val="00464D89"/>
    <w:rsid w:val="005A5137"/>
    <w:rsid w:val="005B147B"/>
    <w:rsid w:val="005F354C"/>
    <w:rsid w:val="00685189"/>
    <w:rsid w:val="006946EB"/>
    <w:rsid w:val="007076ED"/>
    <w:rsid w:val="0077547A"/>
    <w:rsid w:val="007A0999"/>
    <w:rsid w:val="007C3864"/>
    <w:rsid w:val="00837F77"/>
    <w:rsid w:val="009975D5"/>
    <w:rsid w:val="009C5F2E"/>
    <w:rsid w:val="00A04282"/>
    <w:rsid w:val="00A23847"/>
    <w:rsid w:val="00A55BEC"/>
    <w:rsid w:val="00A64508"/>
    <w:rsid w:val="00B13FBA"/>
    <w:rsid w:val="00B238F2"/>
    <w:rsid w:val="00B34CF2"/>
    <w:rsid w:val="00B61008"/>
    <w:rsid w:val="00B80E5C"/>
    <w:rsid w:val="00BE3B82"/>
    <w:rsid w:val="00C363B4"/>
    <w:rsid w:val="00C36E7D"/>
    <w:rsid w:val="00C63FBA"/>
    <w:rsid w:val="00D218BB"/>
    <w:rsid w:val="00D51466"/>
    <w:rsid w:val="00DB3E2C"/>
    <w:rsid w:val="00DD7C30"/>
    <w:rsid w:val="00DF6AA0"/>
    <w:rsid w:val="00E11E6E"/>
    <w:rsid w:val="00E415D3"/>
    <w:rsid w:val="00ED78A7"/>
    <w:rsid w:val="00F2568B"/>
    <w:rsid w:val="00F260CA"/>
    <w:rsid w:val="00F9713A"/>
    <w:rsid w:val="00FA0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237318"/>
  <w15:chartTrackingRefBased/>
  <w15:docId w15:val="{5F632095-5E30-40A5-833C-3BFD017EC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link w:val="10"/>
    <w:uiPriority w:val="9"/>
    <w:qFormat/>
    <w:rsid w:val="007C3864"/>
    <w:pPr>
      <w:spacing w:before="100" w:beforeAutospacing="1" w:after="100" w:afterAutospacing="1" w:line="240" w:lineRule="auto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A55BE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946EB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4">
    <w:name w:val="Hyperlink"/>
    <w:basedOn w:val="a0"/>
    <w:uiPriority w:val="99"/>
    <w:unhideWhenUsed/>
    <w:rsid w:val="006946EB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7C386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List Paragraph"/>
    <w:basedOn w:val="a"/>
    <w:uiPriority w:val="34"/>
    <w:qFormat/>
    <w:rsid w:val="001B6A7B"/>
    <w:pPr>
      <w:ind w:left="720"/>
      <w:contextualSpacing/>
    </w:pPr>
  </w:style>
  <w:style w:type="character" w:styleId="a6">
    <w:name w:val="Emphasis"/>
    <w:basedOn w:val="a0"/>
    <w:uiPriority w:val="20"/>
    <w:qFormat/>
    <w:rsid w:val="00190E5C"/>
    <w:rPr>
      <w:i/>
      <w:iCs/>
    </w:rPr>
  </w:style>
  <w:style w:type="character" w:customStyle="1" w:styleId="30">
    <w:name w:val="Заголовок 3 Знак"/>
    <w:basedOn w:val="a0"/>
    <w:link w:val="3"/>
    <w:uiPriority w:val="9"/>
    <w:rsid w:val="00A55BEC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ru-RU" w:eastAsia="ru-RU"/>
    </w:rPr>
  </w:style>
  <w:style w:type="character" w:styleId="a7">
    <w:name w:val="FollowedHyperlink"/>
    <w:basedOn w:val="a0"/>
    <w:uiPriority w:val="99"/>
    <w:semiHidden/>
    <w:unhideWhenUsed/>
    <w:rsid w:val="00A55BE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97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6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openlesson.ru/?p=16822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4</Pages>
  <Words>735</Words>
  <Characters>4191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</dc:creator>
  <cp:keywords/>
  <dc:description/>
  <cp:lastModifiedBy>Максим</cp:lastModifiedBy>
  <cp:revision>13</cp:revision>
  <dcterms:created xsi:type="dcterms:W3CDTF">2020-05-28T13:52:00Z</dcterms:created>
  <dcterms:modified xsi:type="dcterms:W3CDTF">2020-05-28T18:01:00Z</dcterms:modified>
</cp:coreProperties>
</file>