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4028" w:rsidRDefault="00FC6C0C">
      <w:pPr>
        <w:rPr>
          <w:rFonts w:ascii="Times New Roman" w:hAnsi="Times New Roman" w:cs="Times New Roman"/>
          <w:b/>
          <w:sz w:val="28"/>
          <w:szCs w:val="28"/>
        </w:rPr>
      </w:pPr>
      <w:r>
        <w:rPr>
          <w:rFonts w:ascii="Times New Roman" w:hAnsi="Times New Roman" w:cs="Times New Roman"/>
          <w:b/>
          <w:sz w:val="28"/>
          <w:szCs w:val="28"/>
        </w:rPr>
        <w:t xml:space="preserve">       </w:t>
      </w:r>
      <w:r w:rsidR="00BA4028">
        <w:rPr>
          <w:rFonts w:ascii="Times New Roman" w:hAnsi="Times New Roman" w:cs="Times New Roman"/>
          <w:b/>
          <w:sz w:val="28"/>
          <w:szCs w:val="28"/>
        </w:rPr>
        <w:t>Использование  современных  образовательных  технологий  и приёмов  в формировании  коммуникативной  компетенции  на  уроках английского  языка»</w:t>
      </w:r>
      <w:bookmarkStart w:id="0" w:name="_GoBack"/>
      <w:bookmarkEnd w:id="0"/>
    </w:p>
    <w:p w:rsidR="00256A4C" w:rsidRPr="00A4556D" w:rsidRDefault="00FC6C0C">
      <w:pPr>
        <w:rPr>
          <w:rFonts w:ascii="Times New Roman" w:hAnsi="Times New Roman" w:cs="Times New Roman"/>
          <w:b/>
          <w:sz w:val="28"/>
          <w:szCs w:val="28"/>
        </w:rPr>
      </w:pPr>
      <w:r>
        <w:rPr>
          <w:rFonts w:ascii="Times New Roman" w:hAnsi="Times New Roman" w:cs="Times New Roman"/>
          <w:b/>
          <w:sz w:val="28"/>
          <w:szCs w:val="28"/>
        </w:rPr>
        <w:t xml:space="preserve">       </w:t>
      </w:r>
      <w:r w:rsidR="00A4556D">
        <w:rPr>
          <w:rFonts w:ascii="Times New Roman" w:hAnsi="Times New Roman" w:cs="Times New Roman"/>
          <w:b/>
          <w:sz w:val="28"/>
          <w:szCs w:val="28"/>
        </w:rPr>
        <w:t xml:space="preserve">Автор: </w:t>
      </w:r>
      <w:r w:rsidR="00A4556D" w:rsidRPr="00FC6C0C">
        <w:rPr>
          <w:rFonts w:ascii="Times New Roman" w:hAnsi="Times New Roman" w:cs="Times New Roman"/>
          <w:sz w:val="24"/>
          <w:szCs w:val="28"/>
        </w:rPr>
        <w:t xml:space="preserve">Мартынов Николай </w:t>
      </w:r>
      <w:r w:rsidR="00256A4C" w:rsidRPr="00FC6C0C">
        <w:rPr>
          <w:rFonts w:ascii="Times New Roman" w:hAnsi="Times New Roman" w:cs="Times New Roman"/>
          <w:sz w:val="24"/>
          <w:szCs w:val="28"/>
        </w:rPr>
        <w:t>Владимирович,</w:t>
      </w:r>
      <w:r w:rsidR="00A4556D" w:rsidRPr="00FC6C0C">
        <w:rPr>
          <w:rFonts w:ascii="Times New Roman" w:hAnsi="Times New Roman" w:cs="Times New Roman"/>
          <w:sz w:val="24"/>
          <w:szCs w:val="28"/>
        </w:rPr>
        <w:t xml:space="preserve"> учитель английского языка</w:t>
      </w:r>
      <w:r w:rsidR="00256A4C" w:rsidRPr="00FC6C0C">
        <w:rPr>
          <w:rFonts w:ascii="Times New Roman" w:hAnsi="Times New Roman" w:cs="Times New Roman"/>
          <w:sz w:val="24"/>
          <w:szCs w:val="28"/>
        </w:rPr>
        <w:t xml:space="preserve"> МБОУ СОШ №3 имени Адмирала Нахимова, город-курорт Ге</w:t>
      </w:r>
      <w:r w:rsidR="00A4556D" w:rsidRPr="00FC6C0C">
        <w:rPr>
          <w:rFonts w:ascii="Times New Roman" w:hAnsi="Times New Roman" w:cs="Times New Roman"/>
          <w:sz w:val="24"/>
          <w:szCs w:val="28"/>
        </w:rPr>
        <w:t>ленджик,    Краснодарский край</w:t>
      </w:r>
    </w:p>
    <w:p w:rsidR="00256A4C" w:rsidRDefault="00256A4C">
      <w:pPr>
        <w:rPr>
          <w:rFonts w:ascii="Times New Roman" w:hAnsi="Times New Roman" w:cs="Times New Roman"/>
          <w:b/>
          <w:sz w:val="28"/>
          <w:szCs w:val="28"/>
        </w:rPr>
      </w:pPr>
    </w:p>
    <w:p w:rsidR="00256A4C" w:rsidRPr="00A4556D" w:rsidRDefault="00256A4C" w:rsidP="000D32E4">
      <w:pPr>
        <w:spacing w:line="360" w:lineRule="auto"/>
        <w:jc w:val="both"/>
        <w:rPr>
          <w:rFonts w:ascii="Times New Roman" w:hAnsi="Times New Roman" w:cs="Times New Roman"/>
          <w:b/>
          <w:sz w:val="24"/>
          <w:szCs w:val="24"/>
        </w:rPr>
      </w:pPr>
      <w:r w:rsidRPr="00A4556D">
        <w:rPr>
          <w:rFonts w:ascii="Times New Roman" w:hAnsi="Times New Roman" w:cs="Times New Roman"/>
          <w:b/>
          <w:sz w:val="24"/>
          <w:szCs w:val="24"/>
        </w:rPr>
        <w:t xml:space="preserve">Аннотация к статье: </w:t>
      </w:r>
    </w:p>
    <w:p w:rsidR="00004870" w:rsidRPr="00FC6C0C" w:rsidRDefault="00A4556D" w:rsidP="00FC6C0C">
      <w:pPr>
        <w:spacing w:line="360" w:lineRule="auto"/>
        <w:jc w:val="both"/>
        <w:rPr>
          <w:rFonts w:ascii="Times New Roman" w:hAnsi="Times New Roman" w:cs="Times New Roman"/>
          <w:sz w:val="24"/>
          <w:szCs w:val="24"/>
        </w:rPr>
      </w:pPr>
      <w:r w:rsidRPr="00FC6C0C">
        <w:rPr>
          <w:rFonts w:ascii="Times New Roman" w:hAnsi="Times New Roman" w:cs="Times New Roman"/>
          <w:sz w:val="24"/>
          <w:szCs w:val="24"/>
        </w:rPr>
        <w:t xml:space="preserve">                      </w:t>
      </w:r>
      <w:r w:rsidR="00256A4C" w:rsidRPr="00FC6C0C">
        <w:rPr>
          <w:rFonts w:ascii="Times New Roman" w:hAnsi="Times New Roman" w:cs="Times New Roman"/>
          <w:sz w:val="24"/>
          <w:szCs w:val="24"/>
        </w:rPr>
        <w:t>В данной статье рассматриваются технологии, приёмы, личные наработки учителя Мартынова Николая Владимировича, позволяющие эффективно формировать коммуникативную компетенцию у школьников  во всех  видах речевой деятельности на уроках английского языка. Учиться необходимо</w:t>
      </w:r>
      <w:r w:rsidR="0066140C" w:rsidRPr="00FC6C0C">
        <w:rPr>
          <w:rFonts w:ascii="Times New Roman" w:hAnsi="Times New Roman" w:cs="Times New Roman"/>
          <w:sz w:val="24"/>
          <w:szCs w:val="24"/>
        </w:rPr>
        <w:t xml:space="preserve"> методом проб и ошибок.  Уверен, </w:t>
      </w:r>
      <w:r w:rsidR="00256A4C" w:rsidRPr="00FC6C0C">
        <w:rPr>
          <w:rFonts w:ascii="Times New Roman" w:hAnsi="Times New Roman" w:cs="Times New Roman"/>
          <w:sz w:val="24"/>
          <w:szCs w:val="24"/>
        </w:rPr>
        <w:t xml:space="preserve"> </w:t>
      </w:r>
      <w:r w:rsidR="0066140C" w:rsidRPr="00FC6C0C">
        <w:rPr>
          <w:rFonts w:ascii="Times New Roman" w:hAnsi="Times New Roman" w:cs="Times New Roman"/>
          <w:sz w:val="24"/>
          <w:szCs w:val="24"/>
        </w:rPr>
        <w:t>к</w:t>
      </w:r>
      <w:r w:rsidR="00256A4C" w:rsidRPr="00FC6C0C">
        <w:rPr>
          <w:rFonts w:ascii="Times New Roman" w:hAnsi="Times New Roman" w:cs="Times New Roman"/>
          <w:sz w:val="24"/>
          <w:szCs w:val="24"/>
        </w:rPr>
        <w:t xml:space="preserve">аждый согласится с этим утверждением. Пройдя педагогический путь длиной в 9 лет, я осознал </w:t>
      </w:r>
      <w:r w:rsidR="0066140C" w:rsidRPr="00FC6C0C">
        <w:rPr>
          <w:rFonts w:ascii="Times New Roman" w:hAnsi="Times New Roman" w:cs="Times New Roman"/>
          <w:sz w:val="24"/>
          <w:szCs w:val="24"/>
        </w:rPr>
        <w:t xml:space="preserve">свою главную цель в преподавании иностранного языка – эффективное  развитие коммуникативной компетенции </w:t>
      </w:r>
      <w:proofErr w:type="gramStart"/>
      <w:r w:rsidR="0066140C" w:rsidRPr="00FC6C0C">
        <w:rPr>
          <w:rFonts w:ascii="Times New Roman" w:hAnsi="Times New Roman" w:cs="Times New Roman"/>
          <w:sz w:val="24"/>
          <w:szCs w:val="24"/>
        </w:rPr>
        <w:t>у</w:t>
      </w:r>
      <w:proofErr w:type="gramEnd"/>
      <w:r w:rsidR="0066140C" w:rsidRPr="00FC6C0C">
        <w:rPr>
          <w:rFonts w:ascii="Times New Roman" w:hAnsi="Times New Roman" w:cs="Times New Roman"/>
          <w:sz w:val="24"/>
          <w:szCs w:val="24"/>
        </w:rPr>
        <w:t xml:space="preserve"> обучающихся.  Главное богатство любого иностранного языка (могу, по крайней мере, говорить с уверенностью и о преподавании немецкого языка) – это его «беспредметность», его «бесхребетность». На уроке мы затрагиваем  разные темы, решаем разные проблемы (политические, экологические, профессиональные).  Список вопросов,  которые мы задаём, может быть бесконечным.  Английский язык ещё уникален своим международным статусом. И условные конкуренты, и друзья, и политические лидеры – все используют международное средство общения. От того  насколько грамотно овладеют наши нынешние школьники</w:t>
      </w:r>
      <w:r w:rsidR="00004870" w:rsidRPr="00FC6C0C">
        <w:rPr>
          <w:rFonts w:ascii="Times New Roman" w:hAnsi="Times New Roman" w:cs="Times New Roman"/>
          <w:sz w:val="24"/>
          <w:szCs w:val="24"/>
        </w:rPr>
        <w:t xml:space="preserve"> английским языком, настолько мощно будет выглядеть наша страна в мировом пространстве. Так что же помогло мне добиться достойных результатов в предметных достижениях моих обучающихся?</w:t>
      </w:r>
      <w:r w:rsidR="00A25709" w:rsidRPr="00FC6C0C">
        <w:rPr>
          <w:rFonts w:ascii="Times New Roman" w:hAnsi="Times New Roman" w:cs="Times New Roman"/>
          <w:sz w:val="24"/>
          <w:szCs w:val="24"/>
        </w:rPr>
        <w:t xml:space="preserve"> На основной ступени обучения </w:t>
      </w:r>
      <w:r w:rsidR="00A25709" w:rsidRPr="00FC6C0C">
        <w:rPr>
          <w:rFonts w:ascii="Times New Roman" w:hAnsi="Times New Roman" w:cs="Times New Roman"/>
          <w:sz w:val="24"/>
          <w:szCs w:val="24"/>
          <w:u w:val="single"/>
        </w:rPr>
        <w:t>(5-11 классы)</w:t>
      </w:r>
      <w:r w:rsidR="00A25709" w:rsidRPr="00FC6C0C">
        <w:rPr>
          <w:rFonts w:ascii="Times New Roman" w:hAnsi="Times New Roman" w:cs="Times New Roman"/>
          <w:sz w:val="24"/>
          <w:szCs w:val="24"/>
        </w:rPr>
        <w:t xml:space="preserve"> я использую приёмы и технологии, позволяющие</w:t>
      </w:r>
      <w:r w:rsidRPr="00FC6C0C">
        <w:rPr>
          <w:rFonts w:ascii="Times New Roman" w:hAnsi="Times New Roman" w:cs="Times New Roman"/>
          <w:sz w:val="24"/>
          <w:szCs w:val="24"/>
        </w:rPr>
        <w:t xml:space="preserve"> моим детям </w:t>
      </w:r>
      <w:r w:rsidR="00A25709" w:rsidRPr="00FC6C0C">
        <w:rPr>
          <w:rFonts w:ascii="Times New Roman" w:hAnsi="Times New Roman" w:cs="Times New Roman"/>
          <w:sz w:val="24"/>
          <w:szCs w:val="24"/>
        </w:rPr>
        <w:t xml:space="preserve">формировать успешную коммуникативную компетенцию. </w:t>
      </w:r>
    </w:p>
    <w:p w:rsidR="00002FB3" w:rsidRPr="00FC6C0C" w:rsidRDefault="00004870" w:rsidP="00FC6C0C">
      <w:pPr>
        <w:pStyle w:val="a3"/>
        <w:numPr>
          <w:ilvl w:val="0"/>
          <w:numId w:val="1"/>
        </w:numPr>
        <w:spacing w:line="360" w:lineRule="auto"/>
        <w:jc w:val="both"/>
        <w:rPr>
          <w:rFonts w:ascii="Times New Roman" w:hAnsi="Times New Roman" w:cs="Times New Roman"/>
          <w:sz w:val="24"/>
          <w:szCs w:val="24"/>
        </w:rPr>
      </w:pPr>
      <w:r w:rsidRPr="00FC6C0C">
        <w:rPr>
          <w:rFonts w:ascii="Times New Roman" w:hAnsi="Times New Roman" w:cs="Times New Roman"/>
          <w:sz w:val="24"/>
          <w:szCs w:val="24"/>
          <w:u w:val="single"/>
        </w:rPr>
        <w:t xml:space="preserve">Использование технологии критического мышления. </w:t>
      </w:r>
    </w:p>
    <w:p w:rsidR="00C56C76" w:rsidRPr="00FC6C0C" w:rsidRDefault="00004870" w:rsidP="00FC6C0C">
      <w:pPr>
        <w:spacing w:line="360" w:lineRule="auto"/>
        <w:ind w:left="360"/>
        <w:jc w:val="both"/>
        <w:rPr>
          <w:rFonts w:ascii="Times New Roman" w:hAnsi="Times New Roman" w:cs="Times New Roman"/>
          <w:sz w:val="24"/>
          <w:szCs w:val="24"/>
        </w:rPr>
      </w:pPr>
      <w:r w:rsidRPr="00FC6C0C">
        <w:rPr>
          <w:rFonts w:ascii="Times New Roman" w:hAnsi="Times New Roman" w:cs="Times New Roman"/>
          <w:sz w:val="24"/>
          <w:szCs w:val="24"/>
        </w:rPr>
        <w:t>Она позволяет моим учащимся   грамотно и чётко вычленять и находить причинн</w:t>
      </w:r>
      <w:r w:rsidR="00C56C76" w:rsidRPr="00FC6C0C">
        <w:rPr>
          <w:rFonts w:ascii="Times New Roman" w:hAnsi="Times New Roman" w:cs="Times New Roman"/>
          <w:sz w:val="24"/>
          <w:szCs w:val="24"/>
        </w:rPr>
        <w:t>о-следственные связи. Приёмы РКТМ, помогающие формировать коммуникативную компетенцию:</w:t>
      </w:r>
    </w:p>
    <w:p w:rsidR="00C56C76" w:rsidRPr="00FC6C0C" w:rsidRDefault="00C56C76" w:rsidP="00FC6C0C">
      <w:pPr>
        <w:pStyle w:val="a3"/>
        <w:spacing w:line="360" w:lineRule="auto"/>
        <w:jc w:val="both"/>
        <w:rPr>
          <w:rFonts w:ascii="Times New Roman" w:hAnsi="Times New Roman" w:cs="Times New Roman"/>
          <w:sz w:val="24"/>
          <w:szCs w:val="24"/>
        </w:rPr>
      </w:pPr>
      <w:r w:rsidRPr="00FC6C0C">
        <w:rPr>
          <w:rFonts w:ascii="Times New Roman" w:hAnsi="Times New Roman" w:cs="Times New Roman"/>
          <w:sz w:val="24"/>
          <w:szCs w:val="24"/>
        </w:rPr>
        <w:t>- «Толстые и «тонкие»  вопросы</w:t>
      </w:r>
    </w:p>
    <w:p w:rsidR="00C56C76" w:rsidRPr="00FC6C0C" w:rsidRDefault="00C56C76" w:rsidP="00FC6C0C">
      <w:pPr>
        <w:pStyle w:val="a3"/>
        <w:spacing w:line="360" w:lineRule="auto"/>
        <w:jc w:val="both"/>
        <w:rPr>
          <w:rFonts w:ascii="Times New Roman" w:hAnsi="Times New Roman" w:cs="Times New Roman"/>
          <w:sz w:val="24"/>
          <w:szCs w:val="24"/>
        </w:rPr>
      </w:pPr>
      <w:r w:rsidRPr="00FC6C0C">
        <w:rPr>
          <w:rFonts w:ascii="Times New Roman" w:hAnsi="Times New Roman" w:cs="Times New Roman"/>
          <w:sz w:val="24"/>
          <w:szCs w:val="24"/>
        </w:rPr>
        <w:t xml:space="preserve">- </w:t>
      </w:r>
      <w:r w:rsidR="007A6892" w:rsidRPr="00FC6C0C">
        <w:rPr>
          <w:rFonts w:ascii="Times New Roman" w:hAnsi="Times New Roman" w:cs="Times New Roman"/>
          <w:sz w:val="24"/>
          <w:szCs w:val="24"/>
        </w:rPr>
        <w:t>«</w:t>
      </w:r>
      <w:r w:rsidRPr="00FC6C0C">
        <w:rPr>
          <w:rFonts w:ascii="Times New Roman" w:hAnsi="Times New Roman" w:cs="Times New Roman"/>
          <w:sz w:val="24"/>
          <w:szCs w:val="24"/>
        </w:rPr>
        <w:t>Ромашка</w:t>
      </w:r>
      <w:r w:rsidR="007A6892" w:rsidRPr="00FC6C0C">
        <w:rPr>
          <w:rFonts w:ascii="Times New Roman" w:hAnsi="Times New Roman" w:cs="Times New Roman"/>
          <w:sz w:val="24"/>
          <w:szCs w:val="24"/>
        </w:rPr>
        <w:t>»</w:t>
      </w:r>
      <w:r w:rsidRPr="00FC6C0C">
        <w:rPr>
          <w:rFonts w:ascii="Times New Roman" w:hAnsi="Times New Roman" w:cs="Times New Roman"/>
          <w:sz w:val="24"/>
          <w:szCs w:val="24"/>
        </w:rPr>
        <w:t xml:space="preserve"> Блумма</w:t>
      </w:r>
    </w:p>
    <w:p w:rsidR="00C56C76" w:rsidRPr="00FC6C0C" w:rsidRDefault="00C56C76" w:rsidP="00FC6C0C">
      <w:pPr>
        <w:pStyle w:val="a3"/>
        <w:spacing w:line="360" w:lineRule="auto"/>
        <w:jc w:val="both"/>
        <w:rPr>
          <w:rFonts w:ascii="Times New Roman" w:hAnsi="Times New Roman" w:cs="Times New Roman"/>
          <w:sz w:val="24"/>
          <w:szCs w:val="24"/>
        </w:rPr>
      </w:pPr>
      <w:r w:rsidRPr="00FC6C0C">
        <w:rPr>
          <w:rFonts w:ascii="Times New Roman" w:hAnsi="Times New Roman" w:cs="Times New Roman"/>
          <w:sz w:val="24"/>
          <w:szCs w:val="24"/>
        </w:rPr>
        <w:lastRenderedPageBreak/>
        <w:t xml:space="preserve">- </w:t>
      </w:r>
      <w:r w:rsidR="007A6892" w:rsidRPr="00FC6C0C">
        <w:rPr>
          <w:rFonts w:ascii="Times New Roman" w:hAnsi="Times New Roman" w:cs="Times New Roman"/>
          <w:sz w:val="24"/>
          <w:szCs w:val="24"/>
        </w:rPr>
        <w:t>«Знаю, хочу знать, умею»</w:t>
      </w:r>
    </w:p>
    <w:p w:rsidR="007A6892" w:rsidRPr="00FC6C0C" w:rsidRDefault="007A6892" w:rsidP="00FC6C0C">
      <w:pPr>
        <w:pStyle w:val="a3"/>
        <w:spacing w:line="360" w:lineRule="auto"/>
        <w:jc w:val="both"/>
        <w:rPr>
          <w:rFonts w:ascii="Times New Roman" w:hAnsi="Times New Roman" w:cs="Times New Roman"/>
          <w:sz w:val="24"/>
          <w:szCs w:val="24"/>
        </w:rPr>
      </w:pPr>
      <w:r w:rsidRPr="00FC6C0C">
        <w:rPr>
          <w:rFonts w:ascii="Times New Roman" w:hAnsi="Times New Roman" w:cs="Times New Roman"/>
          <w:sz w:val="24"/>
          <w:szCs w:val="24"/>
        </w:rPr>
        <w:t>- ТАСК (тезис-антитезис-синтез-ключ)</w:t>
      </w:r>
    </w:p>
    <w:p w:rsidR="00662865" w:rsidRPr="00FC6C0C" w:rsidRDefault="00662865" w:rsidP="00FC6C0C">
      <w:pPr>
        <w:pStyle w:val="a3"/>
        <w:spacing w:line="360" w:lineRule="auto"/>
        <w:jc w:val="both"/>
        <w:rPr>
          <w:rFonts w:ascii="Times New Roman" w:hAnsi="Times New Roman" w:cs="Times New Roman"/>
          <w:sz w:val="24"/>
          <w:szCs w:val="24"/>
        </w:rPr>
      </w:pPr>
      <w:r w:rsidRPr="00FC6C0C">
        <w:rPr>
          <w:rFonts w:ascii="Times New Roman" w:hAnsi="Times New Roman" w:cs="Times New Roman"/>
          <w:sz w:val="24"/>
          <w:szCs w:val="24"/>
        </w:rPr>
        <w:t>В современных условиях</w:t>
      </w:r>
      <w:r w:rsidR="001D09D1">
        <w:rPr>
          <w:rFonts w:ascii="Times New Roman" w:hAnsi="Times New Roman" w:cs="Times New Roman"/>
          <w:sz w:val="24"/>
          <w:szCs w:val="24"/>
        </w:rPr>
        <w:t xml:space="preserve"> обучения</w:t>
      </w:r>
      <w:r w:rsidRPr="00FC6C0C">
        <w:rPr>
          <w:rFonts w:ascii="Times New Roman" w:hAnsi="Times New Roman" w:cs="Times New Roman"/>
          <w:sz w:val="24"/>
          <w:szCs w:val="24"/>
        </w:rPr>
        <w:t xml:space="preserve"> освоение технологии критического мышления имеет ряд преимуществ:</w:t>
      </w:r>
    </w:p>
    <w:p w:rsidR="00662865" w:rsidRPr="00FC6C0C" w:rsidRDefault="00662865" w:rsidP="00FC6C0C">
      <w:pPr>
        <w:pStyle w:val="a3"/>
        <w:numPr>
          <w:ilvl w:val="0"/>
          <w:numId w:val="6"/>
        </w:numPr>
        <w:spacing w:line="360" w:lineRule="auto"/>
        <w:jc w:val="both"/>
        <w:rPr>
          <w:rFonts w:ascii="Times New Roman" w:hAnsi="Times New Roman" w:cs="Times New Roman"/>
          <w:sz w:val="24"/>
          <w:szCs w:val="24"/>
        </w:rPr>
      </w:pPr>
      <w:r w:rsidRPr="00FC6C0C">
        <w:rPr>
          <w:rFonts w:ascii="Times New Roman" w:hAnsi="Times New Roman" w:cs="Times New Roman"/>
          <w:sz w:val="24"/>
          <w:szCs w:val="24"/>
        </w:rPr>
        <w:t>Она имеет деятельностный характер</w:t>
      </w:r>
    </w:p>
    <w:p w:rsidR="00662865" w:rsidRPr="00FC6C0C" w:rsidRDefault="00662865" w:rsidP="00FC6C0C">
      <w:pPr>
        <w:pStyle w:val="a3"/>
        <w:numPr>
          <w:ilvl w:val="0"/>
          <w:numId w:val="6"/>
        </w:numPr>
        <w:spacing w:line="360" w:lineRule="auto"/>
        <w:jc w:val="both"/>
        <w:rPr>
          <w:rFonts w:ascii="Times New Roman" w:hAnsi="Times New Roman" w:cs="Times New Roman"/>
          <w:sz w:val="24"/>
          <w:szCs w:val="24"/>
        </w:rPr>
      </w:pPr>
      <w:r w:rsidRPr="00FC6C0C">
        <w:rPr>
          <w:rFonts w:ascii="Times New Roman" w:hAnsi="Times New Roman" w:cs="Times New Roman"/>
          <w:sz w:val="24"/>
          <w:szCs w:val="24"/>
        </w:rPr>
        <w:t>Носит ярко выраженный характер индивидуализации обучения</w:t>
      </w:r>
    </w:p>
    <w:p w:rsidR="00662865" w:rsidRPr="00FC6C0C" w:rsidRDefault="00662865" w:rsidP="00FC6C0C">
      <w:pPr>
        <w:pStyle w:val="a3"/>
        <w:numPr>
          <w:ilvl w:val="0"/>
          <w:numId w:val="6"/>
        </w:numPr>
        <w:spacing w:line="360" w:lineRule="auto"/>
        <w:jc w:val="both"/>
        <w:rPr>
          <w:rFonts w:ascii="Times New Roman" w:hAnsi="Times New Roman" w:cs="Times New Roman"/>
          <w:sz w:val="24"/>
          <w:szCs w:val="24"/>
        </w:rPr>
      </w:pPr>
      <w:r w:rsidRPr="00FC6C0C">
        <w:rPr>
          <w:rFonts w:ascii="Times New Roman" w:hAnsi="Times New Roman" w:cs="Times New Roman"/>
          <w:sz w:val="24"/>
          <w:szCs w:val="24"/>
        </w:rPr>
        <w:t>Учит работать с информацией</w:t>
      </w:r>
    </w:p>
    <w:p w:rsidR="00662865" w:rsidRPr="00FC6C0C" w:rsidRDefault="00662865" w:rsidP="00FC6C0C">
      <w:pPr>
        <w:pStyle w:val="a3"/>
        <w:numPr>
          <w:ilvl w:val="0"/>
          <w:numId w:val="6"/>
        </w:numPr>
        <w:spacing w:line="360" w:lineRule="auto"/>
        <w:jc w:val="both"/>
        <w:rPr>
          <w:rFonts w:ascii="Times New Roman" w:hAnsi="Times New Roman" w:cs="Times New Roman"/>
          <w:sz w:val="24"/>
          <w:szCs w:val="24"/>
        </w:rPr>
      </w:pPr>
      <w:r w:rsidRPr="00FC6C0C">
        <w:rPr>
          <w:rFonts w:ascii="Times New Roman" w:hAnsi="Times New Roman" w:cs="Times New Roman"/>
          <w:sz w:val="24"/>
          <w:szCs w:val="24"/>
        </w:rPr>
        <w:t>Помогает ребёнку осмыслить учебные действия. Работая совместно, учащиеся распределяют роли, определяют функции каждого члена группы, планируют деятельность.</w:t>
      </w:r>
      <w:r w:rsidR="008376C9" w:rsidRPr="00FC6C0C">
        <w:rPr>
          <w:rFonts w:ascii="Times New Roman" w:hAnsi="Times New Roman" w:cs="Times New Roman"/>
          <w:sz w:val="24"/>
          <w:szCs w:val="24"/>
        </w:rPr>
        <w:t xml:space="preserve"> Следо</w:t>
      </w:r>
      <w:r w:rsidR="004B73FA" w:rsidRPr="00FC6C0C">
        <w:rPr>
          <w:rFonts w:ascii="Times New Roman" w:hAnsi="Times New Roman" w:cs="Times New Roman"/>
          <w:sz w:val="24"/>
          <w:szCs w:val="24"/>
        </w:rPr>
        <w:t xml:space="preserve">вательно, ребёнок может успешно развивать  коммуникативную компетенцию </w:t>
      </w:r>
      <w:r w:rsidR="008376C9" w:rsidRPr="00FC6C0C">
        <w:rPr>
          <w:rFonts w:ascii="Times New Roman" w:hAnsi="Times New Roman" w:cs="Times New Roman"/>
          <w:sz w:val="24"/>
          <w:szCs w:val="24"/>
        </w:rPr>
        <w:t xml:space="preserve"> в группе, в</w:t>
      </w:r>
      <w:r w:rsidR="004B73FA" w:rsidRPr="00FC6C0C">
        <w:rPr>
          <w:rFonts w:ascii="Times New Roman" w:hAnsi="Times New Roman" w:cs="Times New Roman"/>
          <w:sz w:val="24"/>
          <w:szCs w:val="24"/>
        </w:rPr>
        <w:t xml:space="preserve">о время </w:t>
      </w:r>
      <w:r w:rsidR="008376C9" w:rsidRPr="00FC6C0C">
        <w:rPr>
          <w:rFonts w:ascii="Times New Roman" w:hAnsi="Times New Roman" w:cs="Times New Roman"/>
          <w:sz w:val="24"/>
          <w:szCs w:val="24"/>
        </w:rPr>
        <w:t xml:space="preserve"> групповой деятельности. </w:t>
      </w:r>
    </w:p>
    <w:p w:rsidR="007A6892" w:rsidRPr="00FC6C0C" w:rsidRDefault="007A6892" w:rsidP="00FC6C0C">
      <w:pPr>
        <w:pStyle w:val="a3"/>
        <w:spacing w:line="360" w:lineRule="auto"/>
        <w:jc w:val="both"/>
        <w:rPr>
          <w:rFonts w:ascii="Times New Roman" w:hAnsi="Times New Roman" w:cs="Times New Roman"/>
          <w:sz w:val="24"/>
          <w:szCs w:val="24"/>
          <w:u w:val="single"/>
        </w:rPr>
      </w:pPr>
      <w:r w:rsidRPr="00FC6C0C">
        <w:rPr>
          <w:rFonts w:ascii="Times New Roman" w:hAnsi="Times New Roman" w:cs="Times New Roman"/>
          <w:sz w:val="24"/>
          <w:szCs w:val="24"/>
          <w:u w:val="single"/>
        </w:rPr>
        <w:t>2. Использование элементов Тимбилдинга  на уроках английского языка</w:t>
      </w:r>
    </w:p>
    <w:p w:rsidR="007A6892" w:rsidRPr="00FC6C0C" w:rsidRDefault="00924D9C" w:rsidP="00FC6C0C">
      <w:pPr>
        <w:pStyle w:val="a3"/>
        <w:spacing w:line="360" w:lineRule="auto"/>
        <w:jc w:val="both"/>
        <w:rPr>
          <w:rFonts w:ascii="Times New Roman" w:hAnsi="Times New Roman" w:cs="Times New Roman"/>
          <w:sz w:val="24"/>
          <w:szCs w:val="24"/>
        </w:rPr>
      </w:pPr>
      <w:r w:rsidRPr="00FC6C0C">
        <w:rPr>
          <w:rFonts w:ascii="Times New Roman" w:hAnsi="Times New Roman" w:cs="Times New Roman"/>
          <w:sz w:val="24"/>
          <w:szCs w:val="24"/>
        </w:rPr>
        <w:t>Исп</w:t>
      </w:r>
      <w:r w:rsidR="007A6892" w:rsidRPr="00FC6C0C">
        <w:rPr>
          <w:rFonts w:ascii="Times New Roman" w:hAnsi="Times New Roman" w:cs="Times New Roman"/>
          <w:sz w:val="24"/>
          <w:szCs w:val="24"/>
        </w:rPr>
        <w:t xml:space="preserve">ользование приёма </w:t>
      </w:r>
      <w:r w:rsidRPr="00FC6C0C">
        <w:rPr>
          <w:rFonts w:ascii="Times New Roman" w:hAnsi="Times New Roman" w:cs="Times New Roman"/>
          <w:sz w:val="24"/>
          <w:szCs w:val="24"/>
        </w:rPr>
        <w:t>Тимбилдинга</w:t>
      </w:r>
      <w:r w:rsidR="007A6892" w:rsidRPr="00FC6C0C">
        <w:rPr>
          <w:rFonts w:ascii="Times New Roman" w:hAnsi="Times New Roman" w:cs="Times New Roman"/>
          <w:sz w:val="24"/>
          <w:szCs w:val="24"/>
        </w:rPr>
        <w:t xml:space="preserve"> «Сказка» позволяет формировать у </w:t>
      </w:r>
      <w:r w:rsidRPr="00FC6C0C">
        <w:rPr>
          <w:rFonts w:ascii="Times New Roman" w:hAnsi="Times New Roman" w:cs="Times New Roman"/>
          <w:sz w:val="24"/>
          <w:szCs w:val="24"/>
        </w:rPr>
        <w:t>школьников</w:t>
      </w:r>
      <w:r w:rsidR="007A6892" w:rsidRPr="00FC6C0C">
        <w:rPr>
          <w:rFonts w:ascii="Times New Roman" w:hAnsi="Times New Roman" w:cs="Times New Roman"/>
          <w:sz w:val="24"/>
          <w:szCs w:val="24"/>
        </w:rPr>
        <w:t xml:space="preserve"> такие качества как гибкость ума, настойчивость, осознание и готовность к планированию.</w:t>
      </w:r>
    </w:p>
    <w:p w:rsidR="004B49BB" w:rsidRPr="00FC6C0C" w:rsidRDefault="00FD3446" w:rsidP="00FC6C0C">
      <w:pPr>
        <w:pStyle w:val="a3"/>
        <w:spacing w:line="360" w:lineRule="auto"/>
        <w:jc w:val="both"/>
        <w:rPr>
          <w:rFonts w:ascii="Times New Roman" w:hAnsi="Times New Roman" w:cs="Times New Roman"/>
          <w:sz w:val="24"/>
          <w:szCs w:val="24"/>
        </w:rPr>
      </w:pPr>
      <w:r w:rsidRPr="00FC6C0C">
        <w:rPr>
          <w:rFonts w:ascii="Times New Roman" w:hAnsi="Times New Roman" w:cs="Times New Roman"/>
          <w:sz w:val="24"/>
          <w:szCs w:val="24"/>
        </w:rPr>
        <w:t xml:space="preserve">          </w:t>
      </w:r>
      <w:r w:rsidR="00A4556D" w:rsidRPr="00FC6C0C">
        <w:rPr>
          <w:rFonts w:ascii="Times New Roman" w:hAnsi="Times New Roman" w:cs="Times New Roman"/>
          <w:sz w:val="24"/>
          <w:szCs w:val="24"/>
        </w:rPr>
        <w:t xml:space="preserve">          </w:t>
      </w:r>
      <w:r w:rsidR="000D32E4" w:rsidRPr="00FC6C0C">
        <w:rPr>
          <w:rFonts w:ascii="Times New Roman" w:hAnsi="Times New Roman" w:cs="Times New Roman"/>
          <w:sz w:val="24"/>
          <w:szCs w:val="24"/>
        </w:rPr>
        <w:t>Данный приём можно испо</w:t>
      </w:r>
      <w:r w:rsidR="004B73FA" w:rsidRPr="00FC6C0C">
        <w:rPr>
          <w:rFonts w:ascii="Times New Roman" w:hAnsi="Times New Roman" w:cs="Times New Roman"/>
          <w:sz w:val="24"/>
          <w:szCs w:val="24"/>
        </w:rPr>
        <w:t>льзовать как в урочной, так и вне</w:t>
      </w:r>
      <w:r w:rsidR="000D32E4" w:rsidRPr="00FC6C0C">
        <w:rPr>
          <w:rFonts w:ascii="Times New Roman" w:hAnsi="Times New Roman" w:cs="Times New Roman"/>
          <w:sz w:val="24"/>
          <w:szCs w:val="24"/>
        </w:rPr>
        <w:t xml:space="preserve">урочной деятельности. </w:t>
      </w:r>
      <w:r w:rsidR="004B49BB" w:rsidRPr="00FC6C0C">
        <w:rPr>
          <w:rFonts w:ascii="Times New Roman" w:hAnsi="Times New Roman" w:cs="Times New Roman"/>
          <w:sz w:val="24"/>
          <w:szCs w:val="24"/>
        </w:rPr>
        <w:t>Учащиеся формируют карточки-рисунки с героями</w:t>
      </w:r>
      <w:r w:rsidR="00924D9C" w:rsidRPr="00FC6C0C">
        <w:rPr>
          <w:rFonts w:ascii="Times New Roman" w:hAnsi="Times New Roman" w:cs="Times New Roman"/>
          <w:sz w:val="24"/>
          <w:szCs w:val="24"/>
        </w:rPr>
        <w:t xml:space="preserve">     </w:t>
      </w:r>
      <w:r w:rsidR="004B49BB" w:rsidRPr="00FC6C0C">
        <w:rPr>
          <w:rFonts w:ascii="Times New Roman" w:hAnsi="Times New Roman" w:cs="Times New Roman"/>
          <w:sz w:val="24"/>
          <w:szCs w:val="24"/>
        </w:rPr>
        <w:t xml:space="preserve">(они могут </w:t>
      </w:r>
      <w:r w:rsidR="004B73FA" w:rsidRPr="00FC6C0C">
        <w:rPr>
          <w:rFonts w:ascii="Times New Roman" w:hAnsi="Times New Roman" w:cs="Times New Roman"/>
          <w:sz w:val="24"/>
          <w:szCs w:val="24"/>
        </w:rPr>
        <w:t xml:space="preserve">быть </w:t>
      </w:r>
      <w:r w:rsidR="004B49BB" w:rsidRPr="00FC6C0C">
        <w:rPr>
          <w:rFonts w:ascii="Times New Roman" w:hAnsi="Times New Roman" w:cs="Times New Roman"/>
          <w:sz w:val="24"/>
          <w:szCs w:val="24"/>
        </w:rPr>
        <w:t>любимыми персонажами мультфильмов или кинофильмов). Сверху</w:t>
      </w:r>
      <w:r w:rsidR="004B73FA" w:rsidRPr="00FC6C0C">
        <w:rPr>
          <w:rFonts w:ascii="Times New Roman" w:hAnsi="Times New Roman" w:cs="Times New Roman"/>
          <w:sz w:val="24"/>
          <w:szCs w:val="24"/>
        </w:rPr>
        <w:t xml:space="preserve"> карточки-рисунка </w:t>
      </w:r>
      <w:r w:rsidR="004B49BB" w:rsidRPr="00FC6C0C">
        <w:rPr>
          <w:rFonts w:ascii="Times New Roman" w:hAnsi="Times New Roman" w:cs="Times New Roman"/>
          <w:sz w:val="24"/>
          <w:szCs w:val="24"/>
        </w:rPr>
        <w:t xml:space="preserve"> дети пишут имя героя, снизу его  краткую характеристику (характер, внешность, привычки). </w:t>
      </w:r>
      <w:r w:rsidR="00924D9C" w:rsidRPr="00FC6C0C">
        <w:rPr>
          <w:rFonts w:ascii="Times New Roman" w:hAnsi="Times New Roman" w:cs="Times New Roman"/>
          <w:sz w:val="24"/>
          <w:szCs w:val="24"/>
        </w:rPr>
        <w:t xml:space="preserve">  </w:t>
      </w:r>
      <w:r w:rsidR="004B49BB" w:rsidRPr="00FC6C0C">
        <w:rPr>
          <w:rFonts w:ascii="Times New Roman" w:hAnsi="Times New Roman" w:cs="Times New Roman"/>
          <w:sz w:val="24"/>
          <w:szCs w:val="24"/>
        </w:rPr>
        <w:t xml:space="preserve">Когда комплект карточек-рисунков готов, подгруппа делится на 2 команды. Во время игры все карточки переворачиваются, дальнейшая </w:t>
      </w:r>
      <w:r w:rsidRPr="00FC6C0C">
        <w:rPr>
          <w:rFonts w:ascii="Times New Roman" w:hAnsi="Times New Roman" w:cs="Times New Roman"/>
          <w:sz w:val="24"/>
          <w:szCs w:val="24"/>
        </w:rPr>
        <w:t xml:space="preserve">судьба, </w:t>
      </w:r>
      <w:r w:rsidR="004B49BB" w:rsidRPr="00FC6C0C">
        <w:rPr>
          <w:rFonts w:ascii="Times New Roman" w:hAnsi="Times New Roman" w:cs="Times New Roman"/>
          <w:sz w:val="24"/>
          <w:szCs w:val="24"/>
        </w:rPr>
        <w:t xml:space="preserve"> жизнь условных героев зависит от участников игры «Сказка». </w:t>
      </w:r>
    </w:p>
    <w:p w:rsidR="004B49BB" w:rsidRPr="00FC6C0C" w:rsidRDefault="004B49BB" w:rsidP="00FC6C0C">
      <w:pPr>
        <w:pStyle w:val="a3"/>
        <w:spacing w:line="360" w:lineRule="auto"/>
        <w:jc w:val="both"/>
        <w:rPr>
          <w:rFonts w:ascii="Times New Roman" w:hAnsi="Times New Roman" w:cs="Times New Roman"/>
          <w:sz w:val="24"/>
          <w:szCs w:val="24"/>
        </w:rPr>
      </w:pPr>
      <w:r w:rsidRPr="00FC6C0C">
        <w:rPr>
          <w:rFonts w:ascii="Times New Roman" w:hAnsi="Times New Roman" w:cs="Times New Roman"/>
          <w:sz w:val="24"/>
          <w:szCs w:val="24"/>
        </w:rPr>
        <w:t>План игры:</w:t>
      </w:r>
    </w:p>
    <w:p w:rsidR="000D32E4" w:rsidRPr="00FC6C0C" w:rsidRDefault="000D32E4" w:rsidP="00FC6C0C">
      <w:pPr>
        <w:pStyle w:val="a3"/>
        <w:spacing w:line="360" w:lineRule="auto"/>
        <w:jc w:val="both"/>
        <w:rPr>
          <w:rFonts w:ascii="Times New Roman" w:hAnsi="Times New Roman" w:cs="Times New Roman"/>
          <w:sz w:val="24"/>
          <w:szCs w:val="24"/>
        </w:rPr>
      </w:pPr>
      <w:r w:rsidRPr="00FC6C0C">
        <w:rPr>
          <w:rFonts w:ascii="Times New Roman" w:hAnsi="Times New Roman" w:cs="Times New Roman"/>
          <w:sz w:val="24"/>
          <w:szCs w:val="24"/>
        </w:rPr>
        <w:t>- Герой, его характеристика</w:t>
      </w:r>
    </w:p>
    <w:p w:rsidR="000D32E4" w:rsidRPr="00FC6C0C" w:rsidRDefault="000D32E4" w:rsidP="00FC6C0C">
      <w:pPr>
        <w:pStyle w:val="a3"/>
        <w:spacing w:line="360" w:lineRule="auto"/>
        <w:jc w:val="both"/>
        <w:rPr>
          <w:rFonts w:ascii="Times New Roman" w:hAnsi="Times New Roman" w:cs="Times New Roman"/>
          <w:sz w:val="24"/>
          <w:szCs w:val="24"/>
        </w:rPr>
      </w:pPr>
      <w:r w:rsidRPr="00FC6C0C">
        <w:rPr>
          <w:rFonts w:ascii="Times New Roman" w:hAnsi="Times New Roman" w:cs="Times New Roman"/>
          <w:sz w:val="24"/>
          <w:szCs w:val="24"/>
        </w:rPr>
        <w:t>- Близкие друзья, люди, родственники</w:t>
      </w:r>
    </w:p>
    <w:p w:rsidR="000D32E4" w:rsidRPr="00FC6C0C" w:rsidRDefault="000D32E4" w:rsidP="00FC6C0C">
      <w:pPr>
        <w:pStyle w:val="a3"/>
        <w:spacing w:line="360" w:lineRule="auto"/>
        <w:jc w:val="both"/>
        <w:rPr>
          <w:rFonts w:ascii="Times New Roman" w:hAnsi="Times New Roman" w:cs="Times New Roman"/>
          <w:sz w:val="24"/>
          <w:szCs w:val="24"/>
        </w:rPr>
      </w:pPr>
      <w:r w:rsidRPr="00FC6C0C">
        <w:rPr>
          <w:rFonts w:ascii="Times New Roman" w:hAnsi="Times New Roman" w:cs="Times New Roman"/>
          <w:sz w:val="24"/>
          <w:szCs w:val="24"/>
        </w:rPr>
        <w:t>- Проблема</w:t>
      </w:r>
    </w:p>
    <w:p w:rsidR="000D32E4" w:rsidRPr="00FC6C0C" w:rsidRDefault="000D32E4" w:rsidP="00FC6C0C">
      <w:pPr>
        <w:pStyle w:val="a3"/>
        <w:spacing w:line="360" w:lineRule="auto"/>
        <w:jc w:val="both"/>
        <w:rPr>
          <w:rFonts w:ascii="Times New Roman" w:hAnsi="Times New Roman" w:cs="Times New Roman"/>
          <w:sz w:val="24"/>
          <w:szCs w:val="24"/>
        </w:rPr>
      </w:pPr>
      <w:r w:rsidRPr="00FC6C0C">
        <w:rPr>
          <w:rFonts w:ascii="Times New Roman" w:hAnsi="Times New Roman" w:cs="Times New Roman"/>
          <w:sz w:val="24"/>
          <w:szCs w:val="24"/>
        </w:rPr>
        <w:t>- Поиск решения проблемы</w:t>
      </w:r>
    </w:p>
    <w:p w:rsidR="000D32E4" w:rsidRPr="00FC6C0C" w:rsidRDefault="000D32E4" w:rsidP="00FC6C0C">
      <w:pPr>
        <w:pStyle w:val="a3"/>
        <w:spacing w:line="360" w:lineRule="auto"/>
        <w:jc w:val="both"/>
        <w:rPr>
          <w:rFonts w:ascii="Times New Roman" w:hAnsi="Times New Roman" w:cs="Times New Roman"/>
          <w:sz w:val="24"/>
          <w:szCs w:val="24"/>
        </w:rPr>
      </w:pPr>
      <w:r w:rsidRPr="00FC6C0C">
        <w:rPr>
          <w:rFonts w:ascii="Times New Roman" w:hAnsi="Times New Roman" w:cs="Times New Roman"/>
          <w:sz w:val="24"/>
          <w:szCs w:val="24"/>
        </w:rPr>
        <w:t>- Камень преткновения</w:t>
      </w:r>
    </w:p>
    <w:p w:rsidR="000D32E4" w:rsidRPr="00FC6C0C" w:rsidRDefault="000D32E4" w:rsidP="00FC6C0C">
      <w:pPr>
        <w:pStyle w:val="a3"/>
        <w:spacing w:line="360" w:lineRule="auto"/>
        <w:jc w:val="both"/>
        <w:rPr>
          <w:rFonts w:ascii="Times New Roman" w:hAnsi="Times New Roman" w:cs="Times New Roman"/>
          <w:sz w:val="24"/>
          <w:szCs w:val="24"/>
        </w:rPr>
      </w:pPr>
      <w:r w:rsidRPr="00FC6C0C">
        <w:rPr>
          <w:rFonts w:ascii="Times New Roman" w:hAnsi="Times New Roman" w:cs="Times New Roman"/>
          <w:sz w:val="24"/>
          <w:szCs w:val="24"/>
        </w:rPr>
        <w:t>- Обращение к волшебству, нечистой силе, злому умыслу</w:t>
      </w:r>
    </w:p>
    <w:p w:rsidR="000D32E4" w:rsidRPr="00FC6C0C" w:rsidRDefault="000D32E4" w:rsidP="00FC6C0C">
      <w:pPr>
        <w:pStyle w:val="a3"/>
        <w:spacing w:line="360" w:lineRule="auto"/>
        <w:jc w:val="both"/>
        <w:rPr>
          <w:rFonts w:ascii="Times New Roman" w:hAnsi="Times New Roman" w:cs="Times New Roman"/>
          <w:sz w:val="24"/>
          <w:szCs w:val="24"/>
        </w:rPr>
      </w:pPr>
      <w:r w:rsidRPr="00FC6C0C">
        <w:rPr>
          <w:rFonts w:ascii="Times New Roman" w:hAnsi="Times New Roman" w:cs="Times New Roman"/>
          <w:sz w:val="24"/>
          <w:szCs w:val="24"/>
        </w:rPr>
        <w:t>- Путь, который приведёт к счастью героев</w:t>
      </w:r>
    </w:p>
    <w:p w:rsidR="000D32E4" w:rsidRPr="00FC6C0C" w:rsidRDefault="000D32E4" w:rsidP="00FC6C0C">
      <w:pPr>
        <w:pStyle w:val="a3"/>
        <w:spacing w:line="360" w:lineRule="auto"/>
        <w:jc w:val="both"/>
        <w:rPr>
          <w:rFonts w:ascii="Times New Roman" w:hAnsi="Times New Roman" w:cs="Times New Roman"/>
          <w:sz w:val="24"/>
          <w:szCs w:val="24"/>
        </w:rPr>
      </w:pPr>
      <w:r w:rsidRPr="00FC6C0C">
        <w:rPr>
          <w:rFonts w:ascii="Times New Roman" w:hAnsi="Times New Roman" w:cs="Times New Roman"/>
          <w:sz w:val="24"/>
          <w:szCs w:val="24"/>
        </w:rPr>
        <w:t xml:space="preserve">- </w:t>
      </w:r>
      <w:r w:rsidRPr="00FC6C0C">
        <w:rPr>
          <w:rFonts w:ascii="Times New Roman" w:hAnsi="Times New Roman" w:cs="Times New Roman"/>
          <w:sz w:val="24"/>
          <w:szCs w:val="24"/>
          <w:lang w:val="en-US"/>
        </w:rPr>
        <w:t>Happy</w:t>
      </w:r>
      <w:r w:rsidRPr="00FC6C0C">
        <w:rPr>
          <w:rFonts w:ascii="Times New Roman" w:hAnsi="Times New Roman" w:cs="Times New Roman"/>
          <w:sz w:val="24"/>
          <w:szCs w:val="24"/>
        </w:rPr>
        <w:t xml:space="preserve"> </w:t>
      </w:r>
      <w:r w:rsidRPr="00FC6C0C">
        <w:rPr>
          <w:rFonts w:ascii="Times New Roman" w:hAnsi="Times New Roman" w:cs="Times New Roman"/>
          <w:sz w:val="24"/>
          <w:szCs w:val="24"/>
          <w:lang w:val="en-US"/>
        </w:rPr>
        <w:t>end</w:t>
      </w:r>
    </w:p>
    <w:p w:rsidR="000D32E4" w:rsidRPr="00FC6C0C" w:rsidRDefault="00FD3446" w:rsidP="00FC6C0C">
      <w:pPr>
        <w:pStyle w:val="a3"/>
        <w:spacing w:line="360" w:lineRule="auto"/>
        <w:jc w:val="both"/>
        <w:rPr>
          <w:rFonts w:ascii="Times New Roman" w:hAnsi="Times New Roman" w:cs="Times New Roman"/>
          <w:sz w:val="24"/>
          <w:szCs w:val="24"/>
        </w:rPr>
      </w:pPr>
      <w:r w:rsidRPr="00FC6C0C">
        <w:rPr>
          <w:rFonts w:ascii="Times New Roman" w:hAnsi="Times New Roman" w:cs="Times New Roman"/>
          <w:sz w:val="24"/>
          <w:szCs w:val="24"/>
        </w:rPr>
        <w:t xml:space="preserve">          </w:t>
      </w:r>
      <w:r w:rsidR="00A4556D" w:rsidRPr="00FC6C0C">
        <w:rPr>
          <w:rFonts w:ascii="Times New Roman" w:hAnsi="Times New Roman" w:cs="Times New Roman"/>
          <w:sz w:val="24"/>
          <w:szCs w:val="24"/>
        </w:rPr>
        <w:t xml:space="preserve">            </w:t>
      </w:r>
      <w:r w:rsidR="000D32E4" w:rsidRPr="00FC6C0C">
        <w:rPr>
          <w:rFonts w:ascii="Times New Roman" w:hAnsi="Times New Roman" w:cs="Times New Roman"/>
          <w:sz w:val="24"/>
          <w:szCs w:val="24"/>
        </w:rPr>
        <w:t>Сказка складывается из последовательно используемых карточек. Повествование комментируется на английском языке, где акцент ставится на логические связи между героями и их характерами.</w:t>
      </w:r>
    </w:p>
    <w:p w:rsidR="00FD3446" w:rsidRPr="00FC6C0C" w:rsidRDefault="00FD3446" w:rsidP="00FC6C0C">
      <w:pPr>
        <w:pStyle w:val="a3"/>
        <w:spacing w:line="360" w:lineRule="auto"/>
        <w:jc w:val="both"/>
        <w:rPr>
          <w:rFonts w:ascii="Times New Roman" w:hAnsi="Times New Roman" w:cs="Times New Roman"/>
          <w:sz w:val="24"/>
          <w:szCs w:val="24"/>
        </w:rPr>
      </w:pPr>
      <w:r w:rsidRPr="00FC6C0C">
        <w:rPr>
          <w:rFonts w:ascii="Times New Roman" w:hAnsi="Times New Roman" w:cs="Times New Roman"/>
          <w:sz w:val="24"/>
          <w:szCs w:val="24"/>
        </w:rPr>
        <w:lastRenderedPageBreak/>
        <w:t xml:space="preserve">        </w:t>
      </w:r>
      <w:r w:rsidR="00A4556D" w:rsidRPr="00FC6C0C">
        <w:rPr>
          <w:rFonts w:ascii="Times New Roman" w:hAnsi="Times New Roman" w:cs="Times New Roman"/>
          <w:sz w:val="24"/>
          <w:szCs w:val="24"/>
        </w:rPr>
        <w:t xml:space="preserve">             </w:t>
      </w:r>
      <w:r w:rsidRPr="00FC6C0C">
        <w:rPr>
          <w:rFonts w:ascii="Times New Roman" w:hAnsi="Times New Roman" w:cs="Times New Roman"/>
          <w:sz w:val="24"/>
          <w:szCs w:val="24"/>
        </w:rPr>
        <w:t xml:space="preserve"> </w:t>
      </w:r>
      <w:r w:rsidR="000D32E4" w:rsidRPr="00FC6C0C">
        <w:rPr>
          <w:rFonts w:ascii="Times New Roman" w:hAnsi="Times New Roman" w:cs="Times New Roman"/>
          <w:sz w:val="24"/>
          <w:szCs w:val="24"/>
        </w:rPr>
        <w:t>Данный приём Тимбилдинга хорошо подходит к развитию монологической речи, учит сравнивать, обобщать и оценивать логические связи между предметами.</w:t>
      </w:r>
      <w:r w:rsidR="00924D9C" w:rsidRPr="00FC6C0C">
        <w:rPr>
          <w:rFonts w:ascii="Times New Roman" w:hAnsi="Times New Roman" w:cs="Times New Roman"/>
          <w:sz w:val="24"/>
          <w:szCs w:val="24"/>
        </w:rPr>
        <w:t xml:space="preserve">   </w:t>
      </w:r>
    </w:p>
    <w:p w:rsidR="00FD3446" w:rsidRPr="00FC6C0C" w:rsidRDefault="001C7B2D" w:rsidP="00FC6C0C">
      <w:pPr>
        <w:spacing w:line="360" w:lineRule="auto"/>
        <w:ind w:left="360"/>
        <w:jc w:val="both"/>
        <w:rPr>
          <w:rFonts w:ascii="Times New Roman" w:hAnsi="Times New Roman" w:cs="Times New Roman"/>
          <w:sz w:val="24"/>
          <w:szCs w:val="24"/>
          <w:u w:val="single"/>
        </w:rPr>
      </w:pPr>
      <w:r w:rsidRPr="00FC6C0C">
        <w:rPr>
          <w:rFonts w:ascii="Times New Roman" w:hAnsi="Times New Roman" w:cs="Times New Roman"/>
          <w:sz w:val="24"/>
          <w:szCs w:val="24"/>
          <w:u w:val="single"/>
        </w:rPr>
        <w:t>3.</w:t>
      </w:r>
      <w:r w:rsidR="00FD3446" w:rsidRPr="00FC6C0C">
        <w:rPr>
          <w:rFonts w:ascii="Times New Roman" w:hAnsi="Times New Roman" w:cs="Times New Roman"/>
          <w:sz w:val="24"/>
          <w:szCs w:val="24"/>
          <w:u w:val="single"/>
        </w:rPr>
        <w:t xml:space="preserve">Использование культурно-страноведческого подхода </w:t>
      </w:r>
      <w:r w:rsidR="00924D9C" w:rsidRPr="00FC6C0C">
        <w:rPr>
          <w:rFonts w:ascii="Times New Roman" w:hAnsi="Times New Roman" w:cs="Times New Roman"/>
          <w:sz w:val="24"/>
          <w:szCs w:val="24"/>
          <w:u w:val="single"/>
        </w:rPr>
        <w:t xml:space="preserve">  </w:t>
      </w:r>
      <w:r w:rsidR="00FD3446" w:rsidRPr="00FC6C0C">
        <w:rPr>
          <w:rFonts w:ascii="Times New Roman" w:hAnsi="Times New Roman" w:cs="Times New Roman"/>
          <w:sz w:val="24"/>
          <w:szCs w:val="24"/>
          <w:u w:val="single"/>
        </w:rPr>
        <w:t xml:space="preserve">в формировании мультикультурной личности. </w:t>
      </w:r>
    </w:p>
    <w:p w:rsidR="001922D1" w:rsidRPr="00FC6C0C" w:rsidRDefault="00A4556D" w:rsidP="00FC6C0C">
      <w:pPr>
        <w:pStyle w:val="a3"/>
        <w:spacing w:line="360" w:lineRule="auto"/>
        <w:jc w:val="both"/>
        <w:rPr>
          <w:rFonts w:ascii="Times New Roman" w:hAnsi="Times New Roman" w:cs="Times New Roman"/>
          <w:sz w:val="24"/>
          <w:szCs w:val="24"/>
        </w:rPr>
      </w:pPr>
      <w:r w:rsidRPr="00FC6C0C">
        <w:rPr>
          <w:rFonts w:ascii="Times New Roman" w:hAnsi="Times New Roman" w:cs="Times New Roman"/>
          <w:sz w:val="24"/>
          <w:szCs w:val="24"/>
        </w:rPr>
        <w:t xml:space="preserve">                     </w:t>
      </w:r>
      <w:r w:rsidR="00FD3446" w:rsidRPr="00FC6C0C">
        <w:rPr>
          <w:rFonts w:ascii="Times New Roman" w:hAnsi="Times New Roman" w:cs="Times New Roman"/>
          <w:sz w:val="24"/>
          <w:szCs w:val="24"/>
        </w:rPr>
        <w:t>Формирование мультикультурной личности – это формирование, воспитание такой личности, которая эффективно будет решать речевые задач</w:t>
      </w:r>
      <w:r w:rsidR="00FC6C0C">
        <w:rPr>
          <w:rFonts w:ascii="Times New Roman" w:hAnsi="Times New Roman" w:cs="Times New Roman"/>
          <w:sz w:val="24"/>
          <w:szCs w:val="24"/>
        </w:rPr>
        <w:t xml:space="preserve">и в межкультурном пространстве. </w:t>
      </w:r>
      <w:r w:rsidR="00FD3446" w:rsidRPr="00FC6C0C">
        <w:rPr>
          <w:rFonts w:ascii="Times New Roman" w:hAnsi="Times New Roman" w:cs="Times New Roman"/>
          <w:sz w:val="24"/>
          <w:szCs w:val="24"/>
        </w:rPr>
        <w:t xml:space="preserve">В рамках внеурочной деятельности «Страноведение» мною создана рабочая программа и КТП. Следующая схема показывает сравнение между темами в рамках урочной и внеурочной деятельности </w:t>
      </w:r>
      <w:r w:rsidR="001922D1" w:rsidRPr="00FC6C0C">
        <w:rPr>
          <w:rFonts w:ascii="Times New Roman" w:hAnsi="Times New Roman" w:cs="Times New Roman"/>
          <w:sz w:val="24"/>
          <w:szCs w:val="24"/>
        </w:rPr>
        <w:t>по английскому языку:</w:t>
      </w:r>
    </w:p>
    <w:tbl>
      <w:tblPr>
        <w:tblStyle w:val="a4"/>
        <w:tblW w:w="0" w:type="auto"/>
        <w:tblInd w:w="720" w:type="dxa"/>
        <w:tblLook w:val="04A0" w:firstRow="1" w:lastRow="0" w:firstColumn="1" w:lastColumn="0" w:noHBand="0" w:noVBand="1"/>
      </w:tblPr>
      <w:tblGrid>
        <w:gridCol w:w="4406"/>
        <w:gridCol w:w="4445"/>
      </w:tblGrid>
      <w:tr w:rsidR="001922D1" w:rsidRPr="00FC6C0C" w:rsidTr="001922D1">
        <w:tc>
          <w:tcPr>
            <w:tcW w:w="4406" w:type="dxa"/>
          </w:tcPr>
          <w:p w:rsidR="001922D1" w:rsidRPr="00FC6C0C" w:rsidRDefault="001922D1" w:rsidP="00FC6C0C">
            <w:pPr>
              <w:pStyle w:val="a3"/>
              <w:spacing w:line="360" w:lineRule="auto"/>
              <w:ind w:left="0"/>
              <w:jc w:val="both"/>
              <w:rPr>
                <w:rFonts w:ascii="Times New Roman" w:hAnsi="Times New Roman" w:cs="Times New Roman"/>
                <w:sz w:val="24"/>
                <w:szCs w:val="24"/>
              </w:rPr>
            </w:pPr>
            <w:r w:rsidRPr="00FC6C0C">
              <w:rPr>
                <w:rFonts w:ascii="Times New Roman" w:hAnsi="Times New Roman" w:cs="Times New Roman"/>
                <w:sz w:val="24"/>
                <w:szCs w:val="24"/>
              </w:rPr>
              <w:t>Темы для формирования иноязычной среды на уроке английского языка (3 часа в неделю)</w:t>
            </w:r>
          </w:p>
        </w:tc>
        <w:tc>
          <w:tcPr>
            <w:tcW w:w="4445" w:type="dxa"/>
          </w:tcPr>
          <w:p w:rsidR="001922D1" w:rsidRPr="00FC6C0C" w:rsidRDefault="001922D1" w:rsidP="00FC6C0C">
            <w:pPr>
              <w:pStyle w:val="a3"/>
              <w:spacing w:line="360" w:lineRule="auto"/>
              <w:ind w:left="0"/>
              <w:jc w:val="both"/>
              <w:rPr>
                <w:rFonts w:ascii="Times New Roman" w:hAnsi="Times New Roman" w:cs="Times New Roman"/>
                <w:sz w:val="24"/>
                <w:szCs w:val="24"/>
              </w:rPr>
            </w:pPr>
            <w:r w:rsidRPr="00FC6C0C">
              <w:rPr>
                <w:rFonts w:ascii="Times New Roman" w:hAnsi="Times New Roman" w:cs="Times New Roman"/>
                <w:sz w:val="24"/>
                <w:szCs w:val="24"/>
              </w:rPr>
              <w:t>Темы для формирования мультикультурной личности в рамках «Страноведения»</w:t>
            </w:r>
            <w:r w:rsidR="004B73FA" w:rsidRPr="00FC6C0C">
              <w:rPr>
                <w:rFonts w:ascii="Times New Roman" w:hAnsi="Times New Roman" w:cs="Times New Roman"/>
                <w:sz w:val="24"/>
                <w:szCs w:val="24"/>
              </w:rPr>
              <w:t xml:space="preserve"> </w:t>
            </w:r>
            <w:r w:rsidRPr="00FC6C0C">
              <w:rPr>
                <w:rFonts w:ascii="Times New Roman" w:hAnsi="Times New Roman" w:cs="Times New Roman"/>
                <w:sz w:val="24"/>
                <w:szCs w:val="24"/>
              </w:rPr>
              <w:t>(1 час в неделю)</w:t>
            </w:r>
          </w:p>
        </w:tc>
      </w:tr>
      <w:tr w:rsidR="001922D1" w:rsidRPr="00FC6C0C" w:rsidTr="001922D1">
        <w:tc>
          <w:tcPr>
            <w:tcW w:w="4406" w:type="dxa"/>
          </w:tcPr>
          <w:p w:rsidR="001922D1" w:rsidRPr="00FC6C0C" w:rsidRDefault="001922D1" w:rsidP="00FC6C0C">
            <w:pPr>
              <w:pStyle w:val="a3"/>
              <w:spacing w:line="360" w:lineRule="auto"/>
              <w:ind w:left="0"/>
              <w:jc w:val="both"/>
              <w:rPr>
                <w:rFonts w:ascii="Times New Roman" w:hAnsi="Times New Roman" w:cs="Times New Roman"/>
                <w:sz w:val="24"/>
                <w:szCs w:val="24"/>
              </w:rPr>
            </w:pPr>
            <w:r w:rsidRPr="00FC6C0C">
              <w:rPr>
                <w:rFonts w:ascii="Times New Roman" w:hAnsi="Times New Roman" w:cs="Times New Roman"/>
                <w:sz w:val="24"/>
                <w:szCs w:val="24"/>
              </w:rPr>
              <w:t>- Национальности и происхождение</w:t>
            </w:r>
          </w:p>
        </w:tc>
        <w:tc>
          <w:tcPr>
            <w:tcW w:w="4445" w:type="dxa"/>
          </w:tcPr>
          <w:p w:rsidR="001922D1" w:rsidRPr="00FC6C0C" w:rsidRDefault="001922D1" w:rsidP="00FC6C0C">
            <w:pPr>
              <w:pStyle w:val="a3"/>
              <w:spacing w:line="360" w:lineRule="auto"/>
              <w:ind w:left="0"/>
              <w:jc w:val="both"/>
              <w:rPr>
                <w:rFonts w:ascii="Times New Roman" w:hAnsi="Times New Roman" w:cs="Times New Roman"/>
                <w:sz w:val="24"/>
                <w:szCs w:val="24"/>
              </w:rPr>
            </w:pPr>
            <w:r w:rsidRPr="00FC6C0C">
              <w:rPr>
                <w:rFonts w:ascii="Times New Roman" w:hAnsi="Times New Roman" w:cs="Times New Roman"/>
                <w:sz w:val="24"/>
                <w:szCs w:val="24"/>
              </w:rPr>
              <w:t>- Сколько во мне «народов»?</w:t>
            </w:r>
          </w:p>
        </w:tc>
      </w:tr>
      <w:tr w:rsidR="001922D1" w:rsidRPr="00FC6C0C" w:rsidTr="001922D1">
        <w:tc>
          <w:tcPr>
            <w:tcW w:w="4406" w:type="dxa"/>
          </w:tcPr>
          <w:p w:rsidR="001922D1" w:rsidRPr="00FC6C0C" w:rsidRDefault="001922D1" w:rsidP="00FC6C0C">
            <w:pPr>
              <w:pStyle w:val="a3"/>
              <w:spacing w:line="360" w:lineRule="auto"/>
              <w:ind w:left="0"/>
              <w:jc w:val="both"/>
              <w:rPr>
                <w:rFonts w:ascii="Times New Roman" w:hAnsi="Times New Roman" w:cs="Times New Roman"/>
                <w:sz w:val="24"/>
                <w:szCs w:val="24"/>
              </w:rPr>
            </w:pPr>
            <w:r w:rsidRPr="00FC6C0C">
              <w:rPr>
                <w:rFonts w:ascii="Times New Roman" w:hAnsi="Times New Roman" w:cs="Times New Roman"/>
                <w:sz w:val="24"/>
                <w:szCs w:val="24"/>
              </w:rPr>
              <w:t>- Способности и таланты</w:t>
            </w:r>
          </w:p>
        </w:tc>
        <w:tc>
          <w:tcPr>
            <w:tcW w:w="4445" w:type="dxa"/>
          </w:tcPr>
          <w:p w:rsidR="001922D1" w:rsidRPr="00FC6C0C" w:rsidRDefault="001922D1" w:rsidP="00FC6C0C">
            <w:pPr>
              <w:pStyle w:val="a3"/>
              <w:spacing w:line="360" w:lineRule="auto"/>
              <w:ind w:left="0"/>
              <w:jc w:val="both"/>
              <w:rPr>
                <w:rFonts w:ascii="Times New Roman" w:hAnsi="Times New Roman" w:cs="Times New Roman"/>
                <w:sz w:val="24"/>
                <w:szCs w:val="24"/>
              </w:rPr>
            </w:pPr>
            <w:r w:rsidRPr="00FC6C0C">
              <w:rPr>
                <w:rFonts w:ascii="Times New Roman" w:hAnsi="Times New Roman" w:cs="Times New Roman"/>
                <w:sz w:val="24"/>
                <w:szCs w:val="24"/>
              </w:rPr>
              <w:t xml:space="preserve">- Выдающийся вклад людей с ограниченными возможностями  в развитие человечества </w:t>
            </w:r>
          </w:p>
        </w:tc>
      </w:tr>
      <w:tr w:rsidR="001922D1" w:rsidRPr="00FC6C0C" w:rsidTr="001922D1">
        <w:tc>
          <w:tcPr>
            <w:tcW w:w="4406" w:type="dxa"/>
          </w:tcPr>
          <w:p w:rsidR="001922D1" w:rsidRPr="00FC6C0C" w:rsidRDefault="001922D1" w:rsidP="00FC6C0C">
            <w:pPr>
              <w:pStyle w:val="a3"/>
              <w:spacing w:line="360" w:lineRule="auto"/>
              <w:ind w:left="0"/>
              <w:jc w:val="both"/>
              <w:rPr>
                <w:rFonts w:ascii="Times New Roman" w:hAnsi="Times New Roman" w:cs="Times New Roman"/>
                <w:sz w:val="24"/>
                <w:szCs w:val="24"/>
              </w:rPr>
            </w:pPr>
            <w:r w:rsidRPr="00FC6C0C">
              <w:rPr>
                <w:rFonts w:ascii="Times New Roman" w:hAnsi="Times New Roman" w:cs="Times New Roman"/>
                <w:sz w:val="24"/>
                <w:szCs w:val="24"/>
              </w:rPr>
              <w:t>- Экология в опасности</w:t>
            </w:r>
          </w:p>
        </w:tc>
        <w:tc>
          <w:tcPr>
            <w:tcW w:w="4445" w:type="dxa"/>
          </w:tcPr>
          <w:p w:rsidR="001922D1" w:rsidRPr="00FC6C0C" w:rsidRDefault="001C50E8" w:rsidP="00FC6C0C">
            <w:pPr>
              <w:pStyle w:val="a3"/>
              <w:spacing w:line="360" w:lineRule="auto"/>
              <w:ind w:left="0"/>
              <w:jc w:val="both"/>
              <w:rPr>
                <w:rFonts w:ascii="Times New Roman" w:hAnsi="Times New Roman" w:cs="Times New Roman"/>
                <w:sz w:val="24"/>
                <w:szCs w:val="24"/>
              </w:rPr>
            </w:pPr>
            <w:r w:rsidRPr="00FC6C0C">
              <w:rPr>
                <w:rFonts w:ascii="Times New Roman" w:hAnsi="Times New Roman" w:cs="Times New Roman"/>
                <w:sz w:val="24"/>
                <w:szCs w:val="24"/>
              </w:rPr>
              <w:t>- Экологические катастрофы Т</w:t>
            </w:r>
            <w:r w:rsidR="001922D1" w:rsidRPr="00FC6C0C">
              <w:rPr>
                <w:rFonts w:ascii="Times New Roman" w:hAnsi="Times New Roman" w:cs="Times New Roman"/>
                <w:sz w:val="24"/>
                <w:szCs w:val="24"/>
              </w:rPr>
              <w:t>ихоокеанского побережья – как очистить океан?</w:t>
            </w:r>
          </w:p>
        </w:tc>
      </w:tr>
      <w:tr w:rsidR="001922D1" w:rsidRPr="00FC6C0C" w:rsidTr="001922D1">
        <w:tc>
          <w:tcPr>
            <w:tcW w:w="4406" w:type="dxa"/>
          </w:tcPr>
          <w:p w:rsidR="001922D1" w:rsidRPr="00FC6C0C" w:rsidRDefault="001922D1" w:rsidP="00FC6C0C">
            <w:pPr>
              <w:pStyle w:val="a3"/>
              <w:spacing w:line="360" w:lineRule="auto"/>
              <w:ind w:left="0"/>
              <w:jc w:val="both"/>
              <w:rPr>
                <w:rFonts w:ascii="Times New Roman" w:hAnsi="Times New Roman" w:cs="Times New Roman"/>
                <w:sz w:val="24"/>
                <w:szCs w:val="24"/>
              </w:rPr>
            </w:pPr>
            <w:r w:rsidRPr="00FC6C0C">
              <w:rPr>
                <w:rFonts w:ascii="Times New Roman" w:hAnsi="Times New Roman" w:cs="Times New Roman"/>
                <w:sz w:val="24"/>
                <w:szCs w:val="24"/>
              </w:rPr>
              <w:t>- Фразовые глаголы</w:t>
            </w:r>
          </w:p>
        </w:tc>
        <w:tc>
          <w:tcPr>
            <w:tcW w:w="4445" w:type="dxa"/>
          </w:tcPr>
          <w:p w:rsidR="001922D1" w:rsidRPr="00FC6C0C" w:rsidRDefault="001922D1" w:rsidP="00FC6C0C">
            <w:pPr>
              <w:pStyle w:val="a3"/>
              <w:spacing w:line="360" w:lineRule="auto"/>
              <w:ind w:left="0"/>
              <w:jc w:val="both"/>
              <w:rPr>
                <w:rFonts w:ascii="Times New Roman" w:hAnsi="Times New Roman" w:cs="Times New Roman"/>
                <w:sz w:val="24"/>
                <w:szCs w:val="24"/>
              </w:rPr>
            </w:pPr>
            <w:r w:rsidRPr="00FC6C0C">
              <w:rPr>
                <w:rFonts w:ascii="Times New Roman" w:hAnsi="Times New Roman" w:cs="Times New Roman"/>
                <w:sz w:val="24"/>
                <w:szCs w:val="24"/>
              </w:rPr>
              <w:t>- Топ-лист самых популярных фразовых глаголов на примере песен американских исполнителей</w:t>
            </w:r>
          </w:p>
        </w:tc>
      </w:tr>
      <w:tr w:rsidR="001922D1" w:rsidRPr="00FC6C0C" w:rsidTr="001922D1">
        <w:tc>
          <w:tcPr>
            <w:tcW w:w="4406" w:type="dxa"/>
          </w:tcPr>
          <w:p w:rsidR="001922D1" w:rsidRPr="00FC6C0C" w:rsidRDefault="001922D1" w:rsidP="00FC6C0C">
            <w:pPr>
              <w:pStyle w:val="a3"/>
              <w:spacing w:line="360" w:lineRule="auto"/>
              <w:ind w:left="0"/>
              <w:jc w:val="both"/>
              <w:rPr>
                <w:rFonts w:ascii="Times New Roman" w:hAnsi="Times New Roman" w:cs="Times New Roman"/>
                <w:sz w:val="24"/>
                <w:szCs w:val="24"/>
              </w:rPr>
            </w:pPr>
            <w:r w:rsidRPr="00FC6C0C">
              <w:rPr>
                <w:rFonts w:ascii="Times New Roman" w:hAnsi="Times New Roman" w:cs="Times New Roman"/>
                <w:sz w:val="24"/>
                <w:szCs w:val="24"/>
              </w:rPr>
              <w:t>- Проблемы глобального мира</w:t>
            </w:r>
          </w:p>
        </w:tc>
        <w:tc>
          <w:tcPr>
            <w:tcW w:w="4445" w:type="dxa"/>
          </w:tcPr>
          <w:p w:rsidR="001922D1" w:rsidRPr="00FC6C0C" w:rsidRDefault="001922D1" w:rsidP="00FC6C0C">
            <w:pPr>
              <w:pStyle w:val="a3"/>
              <w:spacing w:line="360" w:lineRule="auto"/>
              <w:ind w:left="0"/>
              <w:jc w:val="both"/>
              <w:rPr>
                <w:rFonts w:ascii="Times New Roman" w:hAnsi="Times New Roman" w:cs="Times New Roman"/>
                <w:sz w:val="24"/>
                <w:szCs w:val="24"/>
              </w:rPr>
            </w:pPr>
            <w:r w:rsidRPr="00FC6C0C">
              <w:rPr>
                <w:rFonts w:ascii="Times New Roman" w:hAnsi="Times New Roman" w:cs="Times New Roman"/>
                <w:sz w:val="24"/>
                <w:szCs w:val="24"/>
              </w:rPr>
              <w:t>- Проблемы Африки – как повысить уровень образования и жизни в целом на материке?</w:t>
            </w:r>
          </w:p>
        </w:tc>
      </w:tr>
    </w:tbl>
    <w:p w:rsidR="007A6892" w:rsidRPr="00FC6C0C" w:rsidRDefault="00924D9C" w:rsidP="00FC6C0C">
      <w:pPr>
        <w:pStyle w:val="a3"/>
        <w:spacing w:line="360" w:lineRule="auto"/>
        <w:jc w:val="both"/>
        <w:rPr>
          <w:rFonts w:ascii="Times New Roman" w:hAnsi="Times New Roman" w:cs="Times New Roman"/>
          <w:sz w:val="24"/>
          <w:szCs w:val="24"/>
        </w:rPr>
      </w:pPr>
      <w:r w:rsidRPr="00FC6C0C">
        <w:rPr>
          <w:rFonts w:ascii="Times New Roman" w:hAnsi="Times New Roman" w:cs="Times New Roman"/>
          <w:sz w:val="24"/>
          <w:szCs w:val="24"/>
        </w:rPr>
        <w:t xml:space="preserve"> </w:t>
      </w:r>
    </w:p>
    <w:p w:rsidR="001922D1" w:rsidRPr="00FC6C0C" w:rsidRDefault="00A4556D" w:rsidP="00FC6C0C">
      <w:pPr>
        <w:pStyle w:val="a3"/>
        <w:spacing w:line="360" w:lineRule="auto"/>
        <w:jc w:val="both"/>
        <w:rPr>
          <w:rFonts w:ascii="Times New Roman" w:hAnsi="Times New Roman" w:cs="Times New Roman"/>
          <w:sz w:val="24"/>
          <w:szCs w:val="24"/>
        </w:rPr>
      </w:pPr>
      <w:r w:rsidRPr="00FC6C0C">
        <w:rPr>
          <w:rFonts w:ascii="Times New Roman" w:hAnsi="Times New Roman" w:cs="Times New Roman"/>
          <w:sz w:val="24"/>
          <w:szCs w:val="24"/>
        </w:rPr>
        <w:t xml:space="preserve">                         </w:t>
      </w:r>
      <w:r w:rsidR="001C50E8" w:rsidRPr="00FC6C0C">
        <w:rPr>
          <w:rFonts w:ascii="Times New Roman" w:hAnsi="Times New Roman" w:cs="Times New Roman"/>
          <w:sz w:val="24"/>
          <w:szCs w:val="24"/>
        </w:rPr>
        <w:t>Работа в рамках внеурочной деятельности «Страноведение» также организуется эффективно, поскольку я использую:</w:t>
      </w:r>
    </w:p>
    <w:p w:rsidR="001C50E8" w:rsidRPr="00FC6C0C" w:rsidRDefault="001C50E8" w:rsidP="00FC6C0C">
      <w:pPr>
        <w:pStyle w:val="a3"/>
        <w:numPr>
          <w:ilvl w:val="0"/>
          <w:numId w:val="4"/>
        </w:numPr>
        <w:spacing w:line="360" w:lineRule="auto"/>
        <w:jc w:val="both"/>
        <w:rPr>
          <w:rFonts w:ascii="Times New Roman" w:hAnsi="Times New Roman" w:cs="Times New Roman"/>
          <w:sz w:val="24"/>
          <w:szCs w:val="24"/>
        </w:rPr>
      </w:pPr>
      <w:r w:rsidRPr="00FC6C0C">
        <w:rPr>
          <w:rFonts w:ascii="Times New Roman" w:hAnsi="Times New Roman" w:cs="Times New Roman"/>
          <w:sz w:val="24"/>
          <w:szCs w:val="24"/>
        </w:rPr>
        <w:t>Чтение страноведческих и культурологических текстов</w:t>
      </w:r>
    </w:p>
    <w:p w:rsidR="001C50E8" w:rsidRPr="00FC6C0C" w:rsidRDefault="001C50E8" w:rsidP="00FC6C0C">
      <w:pPr>
        <w:pStyle w:val="a3"/>
        <w:numPr>
          <w:ilvl w:val="0"/>
          <w:numId w:val="4"/>
        </w:numPr>
        <w:spacing w:line="360" w:lineRule="auto"/>
        <w:jc w:val="both"/>
        <w:rPr>
          <w:rFonts w:ascii="Times New Roman" w:hAnsi="Times New Roman" w:cs="Times New Roman"/>
          <w:sz w:val="24"/>
          <w:szCs w:val="24"/>
        </w:rPr>
      </w:pPr>
      <w:r w:rsidRPr="00FC6C0C">
        <w:rPr>
          <w:rFonts w:ascii="Times New Roman" w:hAnsi="Times New Roman" w:cs="Times New Roman"/>
          <w:sz w:val="24"/>
          <w:szCs w:val="24"/>
        </w:rPr>
        <w:t>Музыкальные паузы, клипы, короткометражные фильмы</w:t>
      </w:r>
    </w:p>
    <w:p w:rsidR="001C50E8" w:rsidRPr="00FC6C0C" w:rsidRDefault="001C50E8" w:rsidP="00FC6C0C">
      <w:pPr>
        <w:pStyle w:val="a3"/>
        <w:numPr>
          <w:ilvl w:val="0"/>
          <w:numId w:val="4"/>
        </w:numPr>
        <w:spacing w:line="360" w:lineRule="auto"/>
        <w:jc w:val="both"/>
        <w:rPr>
          <w:rFonts w:ascii="Times New Roman" w:hAnsi="Times New Roman" w:cs="Times New Roman"/>
          <w:sz w:val="24"/>
          <w:szCs w:val="24"/>
        </w:rPr>
      </w:pPr>
      <w:r w:rsidRPr="00FC6C0C">
        <w:rPr>
          <w:rFonts w:ascii="Times New Roman" w:hAnsi="Times New Roman" w:cs="Times New Roman"/>
          <w:sz w:val="24"/>
          <w:szCs w:val="24"/>
        </w:rPr>
        <w:t>Использование мнемоники (дети транслитерируют английский текст в символы, с которыми они ассоциируют слова)</w:t>
      </w:r>
    </w:p>
    <w:p w:rsidR="001C7B2D" w:rsidRPr="00FC6C0C" w:rsidRDefault="001C7B2D" w:rsidP="00FC6C0C">
      <w:pPr>
        <w:pStyle w:val="a3"/>
        <w:numPr>
          <w:ilvl w:val="0"/>
          <w:numId w:val="4"/>
        </w:numPr>
        <w:spacing w:line="360" w:lineRule="auto"/>
        <w:jc w:val="both"/>
        <w:rPr>
          <w:rFonts w:ascii="Times New Roman" w:hAnsi="Times New Roman" w:cs="Times New Roman"/>
          <w:sz w:val="24"/>
          <w:szCs w:val="24"/>
        </w:rPr>
      </w:pPr>
      <w:r w:rsidRPr="00FC6C0C">
        <w:rPr>
          <w:rFonts w:ascii="Times New Roman" w:hAnsi="Times New Roman" w:cs="Times New Roman"/>
          <w:sz w:val="24"/>
          <w:szCs w:val="24"/>
        </w:rPr>
        <w:lastRenderedPageBreak/>
        <w:t>Использование английского и американского сленгов и сокращений.</w:t>
      </w:r>
    </w:p>
    <w:p w:rsidR="001C50E8" w:rsidRPr="00FC6C0C" w:rsidRDefault="001C50E8" w:rsidP="00FC6C0C">
      <w:pPr>
        <w:pStyle w:val="a3"/>
        <w:numPr>
          <w:ilvl w:val="0"/>
          <w:numId w:val="4"/>
        </w:numPr>
        <w:spacing w:line="360" w:lineRule="auto"/>
        <w:jc w:val="both"/>
        <w:rPr>
          <w:rFonts w:ascii="Times New Roman" w:hAnsi="Times New Roman" w:cs="Times New Roman"/>
          <w:sz w:val="24"/>
          <w:szCs w:val="24"/>
        </w:rPr>
      </w:pPr>
      <w:r w:rsidRPr="00FC6C0C">
        <w:rPr>
          <w:rFonts w:ascii="Times New Roman" w:hAnsi="Times New Roman" w:cs="Times New Roman"/>
          <w:sz w:val="24"/>
          <w:szCs w:val="24"/>
        </w:rPr>
        <w:t xml:space="preserve">Формирование </w:t>
      </w:r>
      <w:r w:rsidRPr="00FC6C0C">
        <w:rPr>
          <w:rFonts w:ascii="Times New Roman" w:hAnsi="Times New Roman" w:cs="Times New Roman"/>
          <w:sz w:val="24"/>
          <w:szCs w:val="24"/>
          <w:u w:val="single"/>
        </w:rPr>
        <w:t>Портфолио-коллектора</w:t>
      </w:r>
    </w:p>
    <w:p w:rsidR="001C50E8" w:rsidRPr="00FC6C0C" w:rsidRDefault="00A4556D" w:rsidP="00FC6C0C">
      <w:pPr>
        <w:spacing w:line="360" w:lineRule="auto"/>
        <w:jc w:val="both"/>
        <w:rPr>
          <w:rFonts w:ascii="Times New Roman" w:hAnsi="Times New Roman" w:cs="Times New Roman"/>
          <w:sz w:val="24"/>
          <w:szCs w:val="24"/>
        </w:rPr>
      </w:pPr>
      <w:r w:rsidRPr="00FC6C0C">
        <w:rPr>
          <w:rFonts w:ascii="Times New Roman" w:hAnsi="Times New Roman" w:cs="Times New Roman"/>
          <w:sz w:val="24"/>
          <w:szCs w:val="24"/>
        </w:rPr>
        <w:t xml:space="preserve">                       </w:t>
      </w:r>
      <w:r w:rsidR="001C50E8" w:rsidRPr="00FC6C0C">
        <w:rPr>
          <w:rFonts w:ascii="Times New Roman" w:hAnsi="Times New Roman" w:cs="Times New Roman"/>
          <w:sz w:val="24"/>
          <w:szCs w:val="24"/>
        </w:rPr>
        <w:t>Портфолио-коллектор – это сборник детских работ на английском языке по темам КТП курса «Страноведение».  Важно, что формирует  его каждый обучающийся</w:t>
      </w:r>
      <w:r w:rsidR="001C7B2D" w:rsidRPr="00FC6C0C">
        <w:rPr>
          <w:rFonts w:ascii="Times New Roman" w:hAnsi="Times New Roman" w:cs="Times New Roman"/>
          <w:sz w:val="24"/>
          <w:szCs w:val="24"/>
        </w:rPr>
        <w:t>. За период с 5 по 9 класс у школьника формируется целый портфолио эссе,</w:t>
      </w:r>
      <w:r w:rsidR="00002FB3" w:rsidRPr="00FC6C0C">
        <w:rPr>
          <w:rFonts w:ascii="Times New Roman" w:hAnsi="Times New Roman" w:cs="Times New Roman"/>
          <w:sz w:val="24"/>
          <w:szCs w:val="24"/>
        </w:rPr>
        <w:t xml:space="preserve"> мнемографических (мнемонических) переводов английских текстов, сборник «100 английских пословиц и поговорок», </w:t>
      </w:r>
      <w:r w:rsidR="001C7B2D" w:rsidRPr="00FC6C0C">
        <w:rPr>
          <w:rFonts w:ascii="Times New Roman" w:hAnsi="Times New Roman" w:cs="Times New Roman"/>
          <w:sz w:val="24"/>
          <w:szCs w:val="24"/>
        </w:rPr>
        <w:t xml:space="preserve"> творческих работ, работ проектной деятельности.</w:t>
      </w:r>
    </w:p>
    <w:p w:rsidR="001C7B2D" w:rsidRPr="00FC6C0C" w:rsidRDefault="00A4556D" w:rsidP="00FC6C0C">
      <w:pPr>
        <w:spacing w:line="360" w:lineRule="auto"/>
        <w:jc w:val="both"/>
        <w:rPr>
          <w:rFonts w:ascii="Times New Roman" w:hAnsi="Times New Roman" w:cs="Times New Roman"/>
          <w:sz w:val="24"/>
          <w:szCs w:val="24"/>
        </w:rPr>
      </w:pPr>
      <w:r w:rsidRPr="00FC6C0C">
        <w:rPr>
          <w:rFonts w:ascii="Times New Roman" w:hAnsi="Times New Roman" w:cs="Times New Roman"/>
          <w:sz w:val="24"/>
          <w:szCs w:val="24"/>
        </w:rPr>
        <w:t xml:space="preserve">                    </w:t>
      </w:r>
      <w:r w:rsidR="001C7B2D" w:rsidRPr="00FC6C0C">
        <w:rPr>
          <w:rFonts w:ascii="Times New Roman" w:hAnsi="Times New Roman" w:cs="Times New Roman"/>
          <w:sz w:val="24"/>
          <w:szCs w:val="24"/>
        </w:rPr>
        <w:t>Темы проектной деятельности, которые успешно были представлены на разноуровневых школьных конференциях:</w:t>
      </w:r>
    </w:p>
    <w:p w:rsidR="001C7B2D" w:rsidRPr="00FC6C0C" w:rsidRDefault="001C7B2D" w:rsidP="00FC6C0C">
      <w:pPr>
        <w:pStyle w:val="a3"/>
        <w:numPr>
          <w:ilvl w:val="0"/>
          <w:numId w:val="5"/>
        </w:numPr>
        <w:spacing w:line="360" w:lineRule="auto"/>
        <w:jc w:val="both"/>
        <w:rPr>
          <w:rFonts w:ascii="Times New Roman" w:hAnsi="Times New Roman" w:cs="Times New Roman"/>
          <w:sz w:val="24"/>
          <w:szCs w:val="24"/>
        </w:rPr>
      </w:pPr>
      <w:r w:rsidRPr="00FC6C0C">
        <w:rPr>
          <w:rFonts w:ascii="Times New Roman" w:hAnsi="Times New Roman" w:cs="Times New Roman"/>
          <w:sz w:val="24"/>
          <w:szCs w:val="24"/>
        </w:rPr>
        <w:t>Роль заимствований (англицизмов) в русском языке – обогащение русского языка или дань моде?</w:t>
      </w:r>
    </w:p>
    <w:p w:rsidR="001C7B2D" w:rsidRPr="00FC6C0C" w:rsidRDefault="001C7B2D" w:rsidP="00FC6C0C">
      <w:pPr>
        <w:pStyle w:val="a3"/>
        <w:numPr>
          <w:ilvl w:val="0"/>
          <w:numId w:val="5"/>
        </w:numPr>
        <w:spacing w:line="360" w:lineRule="auto"/>
        <w:jc w:val="both"/>
        <w:rPr>
          <w:rFonts w:ascii="Times New Roman" w:hAnsi="Times New Roman" w:cs="Times New Roman"/>
          <w:sz w:val="24"/>
          <w:szCs w:val="24"/>
        </w:rPr>
      </w:pPr>
      <w:r w:rsidRPr="00FC6C0C">
        <w:rPr>
          <w:rFonts w:ascii="Times New Roman" w:hAnsi="Times New Roman" w:cs="Times New Roman"/>
          <w:sz w:val="24"/>
          <w:szCs w:val="24"/>
        </w:rPr>
        <w:t>Необычные школы мира, - в какой лучше всего учиться?</w:t>
      </w:r>
    </w:p>
    <w:p w:rsidR="001C7B2D" w:rsidRPr="00FC6C0C" w:rsidRDefault="001C7B2D" w:rsidP="00FC6C0C">
      <w:pPr>
        <w:pStyle w:val="a3"/>
        <w:numPr>
          <w:ilvl w:val="0"/>
          <w:numId w:val="5"/>
        </w:numPr>
        <w:spacing w:line="360" w:lineRule="auto"/>
        <w:jc w:val="both"/>
        <w:rPr>
          <w:rFonts w:ascii="Times New Roman" w:hAnsi="Times New Roman" w:cs="Times New Roman"/>
          <w:sz w:val="24"/>
          <w:szCs w:val="24"/>
        </w:rPr>
      </w:pPr>
      <w:r w:rsidRPr="00FC6C0C">
        <w:rPr>
          <w:rFonts w:ascii="Times New Roman" w:hAnsi="Times New Roman" w:cs="Times New Roman"/>
          <w:sz w:val="24"/>
          <w:szCs w:val="24"/>
        </w:rPr>
        <w:t>Программа обмена учеников России и Англии – перспективы на будущий успешный диалог.</w:t>
      </w:r>
    </w:p>
    <w:p w:rsidR="008040EF" w:rsidRPr="00FC6C0C" w:rsidRDefault="00A4556D" w:rsidP="00FC6C0C">
      <w:pPr>
        <w:spacing w:line="360" w:lineRule="auto"/>
        <w:jc w:val="both"/>
        <w:rPr>
          <w:rFonts w:ascii="Times New Roman" w:hAnsi="Times New Roman" w:cs="Times New Roman"/>
          <w:sz w:val="24"/>
          <w:szCs w:val="24"/>
        </w:rPr>
      </w:pPr>
      <w:r w:rsidRPr="00FC6C0C">
        <w:rPr>
          <w:rFonts w:ascii="Times New Roman" w:hAnsi="Times New Roman" w:cs="Times New Roman"/>
          <w:sz w:val="24"/>
          <w:szCs w:val="24"/>
        </w:rPr>
        <w:t xml:space="preserve">                   </w:t>
      </w:r>
      <w:r w:rsidR="008040EF" w:rsidRPr="00FC6C0C">
        <w:rPr>
          <w:rFonts w:ascii="Times New Roman" w:hAnsi="Times New Roman" w:cs="Times New Roman"/>
          <w:sz w:val="24"/>
          <w:szCs w:val="24"/>
        </w:rPr>
        <w:t xml:space="preserve">Для учащихся  старшей школы </w:t>
      </w:r>
      <w:r w:rsidR="008040EF" w:rsidRPr="00FC6C0C">
        <w:rPr>
          <w:rFonts w:ascii="Times New Roman" w:hAnsi="Times New Roman" w:cs="Times New Roman"/>
          <w:sz w:val="24"/>
          <w:szCs w:val="24"/>
          <w:u w:val="single"/>
        </w:rPr>
        <w:t>(9-11 классы)</w:t>
      </w:r>
      <w:r w:rsidR="008040EF" w:rsidRPr="00FC6C0C">
        <w:rPr>
          <w:rFonts w:ascii="Times New Roman" w:hAnsi="Times New Roman" w:cs="Times New Roman"/>
          <w:sz w:val="24"/>
          <w:szCs w:val="24"/>
        </w:rPr>
        <w:t xml:space="preserve"> задача на уроках иностранного языка состоит в уверенном и практическом и</w:t>
      </w:r>
      <w:r w:rsidR="00C52707">
        <w:rPr>
          <w:rFonts w:ascii="Times New Roman" w:hAnsi="Times New Roman" w:cs="Times New Roman"/>
          <w:sz w:val="24"/>
          <w:szCs w:val="24"/>
        </w:rPr>
        <w:t>спользовании лексических</w:t>
      </w:r>
      <w:r w:rsidR="008040EF" w:rsidRPr="00FC6C0C">
        <w:rPr>
          <w:rFonts w:ascii="Times New Roman" w:hAnsi="Times New Roman" w:cs="Times New Roman"/>
          <w:sz w:val="24"/>
          <w:szCs w:val="24"/>
        </w:rPr>
        <w:t xml:space="preserve"> единиц. Задачи, которые ставя</w:t>
      </w:r>
      <w:r w:rsidR="00C52707">
        <w:rPr>
          <w:rFonts w:ascii="Times New Roman" w:hAnsi="Times New Roman" w:cs="Times New Roman"/>
          <w:sz w:val="24"/>
          <w:szCs w:val="24"/>
        </w:rPr>
        <w:t xml:space="preserve">тся перед старшеклассниками в </w:t>
      </w:r>
      <w:r w:rsidR="008040EF" w:rsidRPr="00FC6C0C">
        <w:rPr>
          <w:rFonts w:ascii="Times New Roman" w:hAnsi="Times New Roman" w:cs="Times New Roman"/>
          <w:sz w:val="24"/>
          <w:szCs w:val="24"/>
        </w:rPr>
        <w:t>урочной деятельности:</w:t>
      </w:r>
    </w:p>
    <w:p w:rsidR="001C50E8" w:rsidRPr="00FC6C0C" w:rsidRDefault="008040EF" w:rsidP="00FC6C0C">
      <w:pPr>
        <w:pStyle w:val="a3"/>
        <w:numPr>
          <w:ilvl w:val="0"/>
          <w:numId w:val="7"/>
        </w:numPr>
        <w:spacing w:line="360" w:lineRule="auto"/>
        <w:jc w:val="both"/>
        <w:rPr>
          <w:rFonts w:ascii="Times New Roman" w:hAnsi="Times New Roman" w:cs="Times New Roman"/>
          <w:sz w:val="24"/>
          <w:szCs w:val="24"/>
        </w:rPr>
      </w:pPr>
      <w:r w:rsidRPr="00FC6C0C">
        <w:rPr>
          <w:rFonts w:ascii="Times New Roman" w:hAnsi="Times New Roman" w:cs="Times New Roman"/>
          <w:sz w:val="24"/>
          <w:szCs w:val="24"/>
        </w:rPr>
        <w:t>Расширение привычного взгляда</w:t>
      </w:r>
      <w:r w:rsidR="004B73FA" w:rsidRPr="00FC6C0C">
        <w:rPr>
          <w:rFonts w:ascii="Times New Roman" w:hAnsi="Times New Roman" w:cs="Times New Roman"/>
          <w:sz w:val="24"/>
          <w:szCs w:val="24"/>
        </w:rPr>
        <w:t xml:space="preserve"> на темы уроков</w:t>
      </w:r>
      <w:r w:rsidRPr="00FC6C0C">
        <w:rPr>
          <w:rFonts w:ascii="Times New Roman" w:hAnsi="Times New Roman" w:cs="Times New Roman"/>
          <w:sz w:val="24"/>
          <w:szCs w:val="24"/>
        </w:rPr>
        <w:t xml:space="preserve"> английского языка с помощью использования аутентичных материалов (короткометражных фильмов, статей, публикаций) по разным областям человекознания. </w:t>
      </w:r>
    </w:p>
    <w:p w:rsidR="008040EF" w:rsidRPr="00FC6C0C" w:rsidRDefault="008040EF" w:rsidP="00FC6C0C">
      <w:pPr>
        <w:pStyle w:val="a3"/>
        <w:numPr>
          <w:ilvl w:val="0"/>
          <w:numId w:val="7"/>
        </w:numPr>
        <w:spacing w:line="360" w:lineRule="auto"/>
        <w:jc w:val="both"/>
        <w:rPr>
          <w:rFonts w:ascii="Times New Roman" w:hAnsi="Times New Roman" w:cs="Times New Roman"/>
          <w:sz w:val="24"/>
          <w:szCs w:val="24"/>
        </w:rPr>
      </w:pPr>
      <w:r w:rsidRPr="00FC6C0C">
        <w:rPr>
          <w:rFonts w:ascii="Times New Roman" w:hAnsi="Times New Roman" w:cs="Times New Roman"/>
          <w:sz w:val="24"/>
          <w:szCs w:val="24"/>
        </w:rPr>
        <w:t>Развитие навыков изучающего, поискового чтения, умение вычленять релевантную информацию из текста</w:t>
      </w:r>
      <w:r w:rsidR="00A56C1A" w:rsidRPr="00FC6C0C">
        <w:rPr>
          <w:rFonts w:ascii="Times New Roman" w:hAnsi="Times New Roman" w:cs="Times New Roman"/>
          <w:sz w:val="24"/>
          <w:szCs w:val="24"/>
        </w:rPr>
        <w:t>.</w:t>
      </w:r>
    </w:p>
    <w:p w:rsidR="008040EF" w:rsidRPr="00FC6C0C" w:rsidRDefault="008040EF" w:rsidP="00FC6C0C">
      <w:pPr>
        <w:pStyle w:val="a3"/>
        <w:numPr>
          <w:ilvl w:val="0"/>
          <w:numId w:val="7"/>
        </w:numPr>
        <w:spacing w:line="360" w:lineRule="auto"/>
        <w:jc w:val="both"/>
        <w:rPr>
          <w:rFonts w:ascii="Times New Roman" w:hAnsi="Times New Roman" w:cs="Times New Roman"/>
          <w:sz w:val="24"/>
          <w:szCs w:val="24"/>
        </w:rPr>
      </w:pPr>
      <w:r w:rsidRPr="00FC6C0C">
        <w:rPr>
          <w:rFonts w:ascii="Times New Roman" w:hAnsi="Times New Roman" w:cs="Times New Roman"/>
          <w:sz w:val="24"/>
          <w:szCs w:val="24"/>
        </w:rPr>
        <w:t>Умение систематизировать новые знания и на их основе состав</w:t>
      </w:r>
      <w:r w:rsidR="00A56C1A" w:rsidRPr="00FC6C0C">
        <w:rPr>
          <w:rFonts w:ascii="Times New Roman" w:hAnsi="Times New Roman" w:cs="Times New Roman"/>
          <w:sz w:val="24"/>
          <w:szCs w:val="24"/>
        </w:rPr>
        <w:t>лять таблицы и опорные схемы.</w:t>
      </w:r>
    </w:p>
    <w:p w:rsidR="00A56C1A" w:rsidRPr="00FC6C0C" w:rsidRDefault="00A56C1A" w:rsidP="00FC6C0C">
      <w:pPr>
        <w:pStyle w:val="a3"/>
        <w:numPr>
          <w:ilvl w:val="0"/>
          <w:numId w:val="7"/>
        </w:numPr>
        <w:spacing w:line="360" w:lineRule="auto"/>
        <w:jc w:val="both"/>
        <w:rPr>
          <w:rFonts w:ascii="Times New Roman" w:hAnsi="Times New Roman" w:cs="Times New Roman"/>
          <w:sz w:val="24"/>
          <w:szCs w:val="24"/>
        </w:rPr>
      </w:pPr>
      <w:r w:rsidRPr="00FC6C0C">
        <w:rPr>
          <w:rFonts w:ascii="Times New Roman" w:hAnsi="Times New Roman" w:cs="Times New Roman"/>
          <w:sz w:val="24"/>
          <w:szCs w:val="24"/>
        </w:rPr>
        <w:t>Воспитание культуры общения, приобщение к новому социальному опыту через изучение материала на английском языке и воспитание положительного и адекватного отношения к иноязычн</w:t>
      </w:r>
      <w:r w:rsidR="004B73FA" w:rsidRPr="00FC6C0C">
        <w:rPr>
          <w:rFonts w:ascii="Times New Roman" w:hAnsi="Times New Roman" w:cs="Times New Roman"/>
          <w:sz w:val="24"/>
          <w:szCs w:val="24"/>
        </w:rPr>
        <w:t>ой культуре (обычаям, традициям</w:t>
      </w:r>
      <w:r w:rsidRPr="00FC6C0C">
        <w:rPr>
          <w:rFonts w:ascii="Times New Roman" w:hAnsi="Times New Roman" w:cs="Times New Roman"/>
          <w:sz w:val="24"/>
          <w:szCs w:val="24"/>
        </w:rPr>
        <w:t>, социальным нормам).</w:t>
      </w:r>
    </w:p>
    <w:p w:rsidR="00A56C1A" w:rsidRPr="00FC6C0C" w:rsidRDefault="00A56C1A" w:rsidP="00FC6C0C">
      <w:pPr>
        <w:pStyle w:val="a3"/>
        <w:numPr>
          <w:ilvl w:val="0"/>
          <w:numId w:val="7"/>
        </w:numPr>
        <w:spacing w:line="360" w:lineRule="auto"/>
        <w:jc w:val="both"/>
        <w:rPr>
          <w:rFonts w:ascii="Times New Roman" w:hAnsi="Times New Roman" w:cs="Times New Roman"/>
          <w:sz w:val="24"/>
          <w:szCs w:val="24"/>
        </w:rPr>
      </w:pPr>
      <w:r w:rsidRPr="00FC6C0C">
        <w:rPr>
          <w:rFonts w:ascii="Times New Roman" w:hAnsi="Times New Roman" w:cs="Times New Roman"/>
          <w:sz w:val="24"/>
          <w:szCs w:val="24"/>
        </w:rPr>
        <w:t>Закрепление фонетических и грамматических навыков, используя словообразовательные цепочки к ключевым словам по теме.</w:t>
      </w:r>
    </w:p>
    <w:p w:rsidR="00F0424A" w:rsidRPr="00FC6C0C" w:rsidRDefault="00A4556D" w:rsidP="00FC6C0C">
      <w:pPr>
        <w:spacing w:line="360" w:lineRule="auto"/>
        <w:ind w:left="360"/>
        <w:jc w:val="both"/>
        <w:rPr>
          <w:rFonts w:ascii="Times New Roman" w:hAnsi="Times New Roman" w:cs="Times New Roman"/>
          <w:sz w:val="24"/>
          <w:szCs w:val="24"/>
        </w:rPr>
      </w:pPr>
      <w:r w:rsidRPr="00FC6C0C">
        <w:rPr>
          <w:rFonts w:ascii="Times New Roman" w:hAnsi="Times New Roman" w:cs="Times New Roman"/>
          <w:sz w:val="24"/>
          <w:szCs w:val="24"/>
        </w:rPr>
        <w:lastRenderedPageBreak/>
        <w:t xml:space="preserve">           </w:t>
      </w:r>
      <w:r w:rsidR="00F0424A" w:rsidRPr="00FC6C0C">
        <w:rPr>
          <w:rFonts w:ascii="Times New Roman" w:hAnsi="Times New Roman" w:cs="Times New Roman"/>
          <w:sz w:val="24"/>
          <w:szCs w:val="24"/>
        </w:rPr>
        <w:t>Следующая таблица демонстрирует примеры использования словообразовательных цепочек для эффективного формирования коммуникативной компетенции:</w:t>
      </w:r>
    </w:p>
    <w:tbl>
      <w:tblPr>
        <w:tblStyle w:val="a4"/>
        <w:tblW w:w="10916" w:type="dxa"/>
        <w:tblInd w:w="-885" w:type="dxa"/>
        <w:tblLayout w:type="fixed"/>
        <w:tblLook w:val="04A0" w:firstRow="1" w:lastRow="0" w:firstColumn="1" w:lastColumn="0" w:noHBand="0" w:noVBand="1"/>
      </w:tblPr>
      <w:tblGrid>
        <w:gridCol w:w="1135"/>
        <w:gridCol w:w="992"/>
        <w:gridCol w:w="1418"/>
        <w:gridCol w:w="1559"/>
        <w:gridCol w:w="1418"/>
        <w:gridCol w:w="1559"/>
        <w:gridCol w:w="1559"/>
        <w:gridCol w:w="1276"/>
      </w:tblGrid>
      <w:tr w:rsidR="00F0424A" w:rsidRPr="00BA4028" w:rsidTr="004B73FA">
        <w:tc>
          <w:tcPr>
            <w:tcW w:w="1135" w:type="dxa"/>
          </w:tcPr>
          <w:p w:rsidR="00F0424A" w:rsidRPr="00FC6C0C" w:rsidRDefault="00F0424A" w:rsidP="00FC6C0C">
            <w:pPr>
              <w:spacing w:line="360" w:lineRule="auto"/>
              <w:jc w:val="both"/>
              <w:rPr>
                <w:rFonts w:ascii="Times New Roman" w:hAnsi="Times New Roman" w:cs="Times New Roman"/>
                <w:sz w:val="24"/>
                <w:szCs w:val="24"/>
                <w:u w:val="single"/>
                <w:lang w:val="en-US"/>
              </w:rPr>
            </w:pPr>
            <w:r w:rsidRPr="00FC6C0C">
              <w:rPr>
                <w:rFonts w:ascii="Times New Roman" w:hAnsi="Times New Roman" w:cs="Times New Roman"/>
                <w:sz w:val="24"/>
                <w:szCs w:val="24"/>
                <w:u w:val="single"/>
                <w:lang w:val="en-US"/>
              </w:rPr>
              <w:t>Noun</w:t>
            </w:r>
          </w:p>
          <w:p w:rsidR="00F0424A" w:rsidRPr="00FC6C0C" w:rsidRDefault="00F0424A" w:rsidP="00FC6C0C">
            <w:pPr>
              <w:spacing w:line="360" w:lineRule="auto"/>
              <w:jc w:val="both"/>
              <w:rPr>
                <w:rFonts w:ascii="Times New Roman" w:hAnsi="Times New Roman" w:cs="Times New Roman"/>
                <w:sz w:val="24"/>
                <w:szCs w:val="24"/>
                <w:lang w:val="en-US"/>
              </w:rPr>
            </w:pPr>
          </w:p>
          <w:p w:rsidR="00F0424A" w:rsidRPr="00FC6C0C" w:rsidRDefault="00F0424A" w:rsidP="00FC6C0C">
            <w:pPr>
              <w:spacing w:line="360" w:lineRule="auto"/>
              <w:jc w:val="both"/>
              <w:rPr>
                <w:rFonts w:ascii="Times New Roman" w:hAnsi="Times New Roman" w:cs="Times New Roman"/>
                <w:sz w:val="24"/>
                <w:szCs w:val="24"/>
                <w:lang w:val="en-US"/>
              </w:rPr>
            </w:pPr>
            <w:r w:rsidRPr="00FC6C0C">
              <w:rPr>
                <w:rFonts w:ascii="Times New Roman" w:hAnsi="Times New Roman" w:cs="Times New Roman"/>
                <w:sz w:val="24"/>
                <w:szCs w:val="24"/>
              </w:rPr>
              <w:t>Ответ</w:t>
            </w:r>
            <w:r w:rsidRPr="00FC6C0C">
              <w:rPr>
                <w:rFonts w:ascii="Times New Roman" w:hAnsi="Times New Roman" w:cs="Times New Roman"/>
                <w:sz w:val="24"/>
                <w:szCs w:val="24"/>
                <w:lang w:val="en-US"/>
              </w:rPr>
              <w:t xml:space="preserve">, </w:t>
            </w:r>
            <w:r w:rsidRPr="00FC6C0C">
              <w:rPr>
                <w:rFonts w:ascii="Times New Roman" w:hAnsi="Times New Roman" w:cs="Times New Roman"/>
                <w:sz w:val="24"/>
                <w:szCs w:val="24"/>
              </w:rPr>
              <w:t>отклик</w:t>
            </w:r>
          </w:p>
        </w:tc>
        <w:tc>
          <w:tcPr>
            <w:tcW w:w="992" w:type="dxa"/>
          </w:tcPr>
          <w:p w:rsidR="00F0424A" w:rsidRPr="00FC6C0C" w:rsidRDefault="00F0424A" w:rsidP="00FC6C0C">
            <w:pPr>
              <w:spacing w:line="360" w:lineRule="auto"/>
              <w:jc w:val="both"/>
              <w:rPr>
                <w:rFonts w:ascii="Times New Roman" w:hAnsi="Times New Roman" w:cs="Times New Roman"/>
                <w:sz w:val="24"/>
                <w:szCs w:val="24"/>
                <w:u w:val="single"/>
                <w:lang w:val="en-US"/>
              </w:rPr>
            </w:pPr>
            <w:r w:rsidRPr="00FC6C0C">
              <w:rPr>
                <w:rFonts w:ascii="Times New Roman" w:hAnsi="Times New Roman" w:cs="Times New Roman"/>
                <w:sz w:val="24"/>
                <w:szCs w:val="24"/>
                <w:u w:val="single"/>
                <w:lang w:val="en-US"/>
              </w:rPr>
              <w:t>Verb</w:t>
            </w:r>
          </w:p>
          <w:p w:rsidR="00F0424A" w:rsidRPr="00FC6C0C" w:rsidRDefault="00F0424A" w:rsidP="00FC6C0C">
            <w:pPr>
              <w:spacing w:line="360" w:lineRule="auto"/>
              <w:jc w:val="both"/>
              <w:rPr>
                <w:rFonts w:ascii="Times New Roman" w:hAnsi="Times New Roman" w:cs="Times New Roman"/>
                <w:sz w:val="24"/>
                <w:szCs w:val="24"/>
                <w:lang w:val="en-US"/>
              </w:rPr>
            </w:pPr>
          </w:p>
          <w:p w:rsidR="00F0424A" w:rsidRPr="00FC6C0C" w:rsidRDefault="00F0424A" w:rsidP="00FC6C0C">
            <w:pPr>
              <w:spacing w:line="360" w:lineRule="auto"/>
              <w:jc w:val="both"/>
              <w:rPr>
                <w:rFonts w:ascii="Times New Roman" w:hAnsi="Times New Roman" w:cs="Times New Roman"/>
                <w:sz w:val="24"/>
                <w:szCs w:val="24"/>
              </w:rPr>
            </w:pPr>
            <w:r w:rsidRPr="00FC6C0C">
              <w:rPr>
                <w:rFonts w:ascii="Times New Roman" w:hAnsi="Times New Roman" w:cs="Times New Roman"/>
                <w:sz w:val="24"/>
                <w:szCs w:val="24"/>
              </w:rPr>
              <w:t>отвечать</w:t>
            </w:r>
          </w:p>
        </w:tc>
        <w:tc>
          <w:tcPr>
            <w:tcW w:w="1418" w:type="dxa"/>
          </w:tcPr>
          <w:p w:rsidR="00F0424A" w:rsidRPr="00FC6C0C" w:rsidRDefault="00F0424A" w:rsidP="00FC6C0C">
            <w:pPr>
              <w:spacing w:line="360" w:lineRule="auto"/>
              <w:jc w:val="both"/>
              <w:rPr>
                <w:rFonts w:ascii="Times New Roman" w:hAnsi="Times New Roman" w:cs="Times New Roman"/>
                <w:sz w:val="24"/>
                <w:szCs w:val="24"/>
                <w:u w:val="single"/>
                <w:lang w:val="en-US"/>
              </w:rPr>
            </w:pPr>
            <w:r w:rsidRPr="00FC6C0C">
              <w:rPr>
                <w:rFonts w:ascii="Times New Roman" w:hAnsi="Times New Roman" w:cs="Times New Roman"/>
                <w:sz w:val="24"/>
                <w:szCs w:val="24"/>
                <w:u w:val="single"/>
                <w:lang w:val="en-US"/>
              </w:rPr>
              <w:t>Adjective</w:t>
            </w:r>
          </w:p>
          <w:p w:rsidR="00F0424A" w:rsidRPr="00FC6C0C" w:rsidRDefault="00F0424A" w:rsidP="00FC6C0C">
            <w:pPr>
              <w:spacing w:line="360" w:lineRule="auto"/>
              <w:jc w:val="both"/>
              <w:rPr>
                <w:rFonts w:ascii="Times New Roman" w:hAnsi="Times New Roman" w:cs="Times New Roman"/>
                <w:sz w:val="24"/>
                <w:szCs w:val="24"/>
                <w:lang w:val="en-US"/>
              </w:rPr>
            </w:pPr>
          </w:p>
          <w:p w:rsidR="00F0424A" w:rsidRPr="00FC6C0C" w:rsidRDefault="00F0424A" w:rsidP="00FC6C0C">
            <w:pPr>
              <w:spacing w:line="360" w:lineRule="auto"/>
              <w:jc w:val="both"/>
              <w:rPr>
                <w:rFonts w:ascii="Times New Roman" w:hAnsi="Times New Roman" w:cs="Times New Roman"/>
                <w:sz w:val="24"/>
                <w:szCs w:val="24"/>
              </w:rPr>
            </w:pPr>
            <w:r w:rsidRPr="00FC6C0C">
              <w:rPr>
                <w:rFonts w:ascii="Times New Roman" w:hAnsi="Times New Roman" w:cs="Times New Roman"/>
                <w:sz w:val="24"/>
                <w:szCs w:val="24"/>
              </w:rPr>
              <w:t>ответственный</w:t>
            </w:r>
          </w:p>
        </w:tc>
        <w:tc>
          <w:tcPr>
            <w:tcW w:w="1559" w:type="dxa"/>
          </w:tcPr>
          <w:p w:rsidR="00F0424A" w:rsidRPr="00FC6C0C" w:rsidRDefault="00F0424A" w:rsidP="00FC6C0C">
            <w:pPr>
              <w:spacing w:line="360" w:lineRule="auto"/>
              <w:jc w:val="both"/>
              <w:rPr>
                <w:rFonts w:ascii="Times New Roman" w:hAnsi="Times New Roman" w:cs="Times New Roman"/>
                <w:sz w:val="24"/>
                <w:szCs w:val="24"/>
                <w:u w:val="single"/>
                <w:lang w:val="en-US"/>
              </w:rPr>
            </w:pPr>
            <w:r w:rsidRPr="00FC6C0C">
              <w:rPr>
                <w:rFonts w:ascii="Times New Roman" w:hAnsi="Times New Roman" w:cs="Times New Roman"/>
                <w:sz w:val="24"/>
                <w:szCs w:val="24"/>
                <w:u w:val="single"/>
                <w:lang w:val="en-US"/>
              </w:rPr>
              <w:t xml:space="preserve">Adjective with a negative prefix </w:t>
            </w:r>
            <w:r w:rsidRPr="00FC6C0C">
              <w:rPr>
                <w:rFonts w:ascii="Times New Roman" w:hAnsi="Times New Roman" w:cs="Times New Roman"/>
                <w:sz w:val="24"/>
                <w:szCs w:val="24"/>
              </w:rPr>
              <w:t>безответственный</w:t>
            </w:r>
          </w:p>
        </w:tc>
        <w:tc>
          <w:tcPr>
            <w:tcW w:w="1418" w:type="dxa"/>
          </w:tcPr>
          <w:p w:rsidR="00F0424A" w:rsidRPr="00FC6C0C" w:rsidRDefault="00F0424A" w:rsidP="00FC6C0C">
            <w:pPr>
              <w:spacing w:line="360" w:lineRule="auto"/>
              <w:jc w:val="both"/>
              <w:rPr>
                <w:rFonts w:ascii="Times New Roman" w:hAnsi="Times New Roman" w:cs="Times New Roman"/>
                <w:sz w:val="24"/>
                <w:szCs w:val="24"/>
                <w:u w:val="single"/>
                <w:lang w:val="en-US"/>
              </w:rPr>
            </w:pPr>
            <w:r w:rsidRPr="00FC6C0C">
              <w:rPr>
                <w:rFonts w:ascii="Times New Roman" w:hAnsi="Times New Roman" w:cs="Times New Roman"/>
                <w:sz w:val="24"/>
                <w:szCs w:val="24"/>
                <w:u w:val="single"/>
                <w:lang w:val="en-US"/>
              </w:rPr>
              <w:t>Adverb</w:t>
            </w:r>
          </w:p>
          <w:p w:rsidR="00F0424A" w:rsidRPr="00FC6C0C" w:rsidRDefault="00F0424A" w:rsidP="00FC6C0C">
            <w:pPr>
              <w:spacing w:line="360" w:lineRule="auto"/>
              <w:jc w:val="both"/>
              <w:rPr>
                <w:rFonts w:ascii="Times New Roman" w:hAnsi="Times New Roman" w:cs="Times New Roman"/>
                <w:sz w:val="24"/>
                <w:szCs w:val="24"/>
                <w:lang w:val="en-US"/>
              </w:rPr>
            </w:pPr>
          </w:p>
          <w:p w:rsidR="00F0424A" w:rsidRPr="00FC6C0C" w:rsidRDefault="00F0424A" w:rsidP="00FC6C0C">
            <w:pPr>
              <w:spacing w:line="360" w:lineRule="auto"/>
              <w:jc w:val="both"/>
              <w:rPr>
                <w:rFonts w:ascii="Times New Roman" w:hAnsi="Times New Roman" w:cs="Times New Roman"/>
                <w:sz w:val="24"/>
                <w:szCs w:val="24"/>
              </w:rPr>
            </w:pPr>
            <w:r w:rsidRPr="00FC6C0C">
              <w:rPr>
                <w:rFonts w:ascii="Times New Roman" w:hAnsi="Times New Roman" w:cs="Times New Roman"/>
                <w:sz w:val="24"/>
                <w:szCs w:val="24"/>
              </w:rPr>
              <w:t>ответственно</w:t>
            </w:r>
          </w:p>
        </w:tc>
        <w:tc>
          <w:tcPr>
            <w:tcW w:w="1559" w:type="dxa"/>
          </w:tcPr>
          <w:p w:rsidR="00F0424A" w:rsidRPr="00FC6C0C" w:rsidRDefault="00F0424A" w:rsidP="00FC6C0C">
            <w:pPr>
              <w:spacing w:line="360" w:lineRule="auto"/>
              <w:jc w:val="both"/>
              <w:rPr>
                <w:rFonts w:ascii="Times New Roman" w:hAnsi="Times New Roman" w:cs="Times New Roman"/>
                <w:sz w:val="24"/>
                <w:szCs w:val="24"/>
                <w:u w:val="single"/>
                <w:lang w:val="en-US"/>
              </w:rPr>
            </w:pPr>
            <w:r w:rsidRPr="00FC6C0C">
              <w:rPr>
                <w:rFonts w:ascii="Times New Roman" w:hAnsi="Times New Roman" w:cs="Times New Roman"/>
                <w:sz w:val="24"/>
                <w:szCs w:val="24"/>
                <w:u w:val="single"/>
                <w:lang w:val="en-US"/>
              </w:rPr>
              <w:t>Adverb with a negative prefix</w:t>
            </w:r>
          </w:p>
          <w:p w:rsidR="00F0424A" w:rsidRPr="00FC6C0C" w:rsidRDefault="00F0424A" w:rsidP="00FC6C0C">
            <w:pPr>
              <w:spacing w:line="360" w:lineRule="auto"/>
              <w:jc w:val="both"/>
              <w:rPr>
                <w:rFonts w:ascii="Times New Roman" w:hAnsi="Times New Roman" w:cs="Times New Roman"/>
                <w:sz w:val="24"/>
                <w:szCs w:val="24"/>
                <w:lang w:val="en-US"/>
              </w:rPr>
            </w:pPr>
            <w:r w:rsidRPr="00FC6C0C">
              <w:rPr>
                <w:rFonts w:ascii="Times New Roman" w:hAnsi="Times New Roman" w:cs="Times New Roman"/>
                <w:sz w:val="24"/>
                <w:szCs w:val="24"/>
              </w:rPr>
              <w:t>безответственно</w:t>
            </w:r>
            <w:r w:rsidRPr="00FC6C0C">
              <w:rPr>
                <w:rFonts w:ascii="Times New Roman" w:hAnsi="Times New Roman" w:cs="Times New Roman"/>
                <w:sz w:val="24"/>
                <w:szCs w:val="24"/>
                <w:lang w:val="en-US"/>
              </w:rPr>
              <w:t xml:space="preserve"> </w:t>
            </w:r>
          </w:p>
        </w:tc>
        <w:tc>
          <w:tcPr>
            <w:tcW w:w="1559" w:type="dxa"/>
          </w:tcPr>
          <w:p w:rsidR="00F0424A" w:rsidRPr="00FC6C0C" w:rsidRDefault="00F0424A" w:rsidP="00FC6C0C">
            <w:pPr>
              <w:spacing w:line="360" w:lineRule="auto"/>
              <w:jc w:val="both"/>
              <w:rPr>
                <w:rFonts w:ascii="Times New Roman" w:hAnsi="Times New Roman" w:cs="Times New Roman"/>
                <w:sz w:val="24"/>
                <w:szCs w:val="24"/>
                <w:u w:val="single"/>
                <w:lang w:val="en-US"/>
              </w:rPr>
            </w:pPr>
            <w:r w:rsidRPr="00FC6C0C">
              <w:rPr>
                <w:rFonts w:ascii="Times New Roman" w:hAnsi="Times New Roman" w:cs="Times New Roman"/>
                <w:sz w:val="24"/>
                <w:szCs w:val="24"/>
                <w:u w:val="single"/>
                <w:lang w:val="en-US"/>
              </w:rPr>
              <w:t>Noun</w:t>
            </w:r>
          </w:p>
          <w:p w:rsidR="00F0424A" w:rsidRPr="00FC6C0C" w:rsidRDefault="00F0424A" w:rsidP="00FC6C0C">
            <w:pPr>
              <w:spacing w:line="360" w:lineRule="auto"/>
              <w:jc w:val="both"/>
              <w:rPr>
                <w:rFonts w:ascii="Times New Roman" w:hAnsi="Times New Roman" w:cs="Times New Roman"/>
                <w:sz w:val="24"/>
                <w:szCs w:val="24"/>
                <w:lang w:val="en-US"/>
              </w:rPr>
            </w:pPr>
          </w:p>
          <w:p w:rsidR="00F0424A" w:rsidRPr="00FC6C0C" w:rsidRDefault="00F0424A" w:rsidP="00FC6C0C">
            <w:pPr>
              <w:spacing w:line="360" w:lineRule="auto"/>
              <w:jc w:val="both"/>
              <w:rPr>
                <w:rFonts w:ascii="Times New Roman" w:hAnsi="Times New Roman" w:cs="Times New Roman"/>
                <w:sz w:val="24"/>
                <w:szCs w:val="24"/>
              </w:rPr>
            </w:pPr>
            <w:r w:rsidRPr="00FC6C0C">
              <w:rPr>
                <w:rFonts w:ascii="Times New Roman" w:hAnsi="Times New Roman" w:cs="Times New Roman"/>
                <w:sz w:val="24"/>
                <w:szCs w:val="24"/>
              </w:rPr>
              <w:t>ответственность</w:t>
            </w:r>
          </w:p>
        </w:tc>
        <w:tc>
          <w:tcPr>
            <w:tcW w:w="1276" w:type="dxa"/>
          </w:tcPr>
          <w:p w:rsidR="00F0424A" w:rsidRPr="00FC6C0C" w:rsidRDefault="00F0424A" w:rsidP="00FC6C0C">
            <w:pPr>
              <w:spacing w:line="360" w:lineRule="auto"/>
              <w:jc w:val="both"/>
              <w:rPr>
                <w:rFonts w:ascii="Times New Roman" w:hAnsi="Times New Roman" w:cs="Times New Roman"/>
                <w:sz w:val="24"/>
                <w:szCs w:val="24"/>
                <w:u w:val="single"/>
                <w:lang w:val="en-US"/>
              </w:rPr>
            </w:pPr>
            <w:r w:rsidRPr="00FC6C0C">
              <w:rPr>
                <w:rFonts w:ascii="Times New Roman" w:hAnsi="Times New Roman" w:cs="Times New Roman"/>
                <w:sz w:val="24"/>
                <w:szCs w:val="24"/>
                <w:u w:val="single"/>
                <w:lang w:val="en-US"/>
              </w:rPr>
              <w:t xml:space="preserve">Noun with a negative prefix </w:t>
            </w:r>
            <w:r w:rsidRPr="00FC6C0C">
              <w:rPr>
                <w:rFonts w:ascii="Times New Roman" w:hAnsi="Times New Roman" w:cs="Times New Roman"/>
                <w:sz w:val="24"/>
                <w:szCs w:val="24"/>
              </w:rPr>
              <w:t>безответственность</w:t>
            </w:r>
          </w:p>
        </w:tc>
      </w:tr>
      <w:tr w:rsidR="00F0424A" w:rsidRPr="00FC6C0C" w:rsidTr="004B73FA">
        <w:tc>
          <w:tcPr>
            <w:tcW w:w="1135" w:type="dxa"/>
          </w:tcPr>
          <w:p w:rsidR="00F0424A" w:rsidRPr="00FC6C0C" w:rsidRDefault="00F0424A" w:rsidP="00FC6C0C">
            <w:pPr>
              <w:spacing w:line="360" w:lineRule="auto"/>
              <w:jc w:val="both"/>
              <w:rPr>
                <w:rFonts w:ascii="Times New Roman" w:hAnsi="Times New Roman" w:cs="Times New Roman"/>
                <w:sz w:val="24"/>
                <w:szCs w:val="24"/>
                <w:u w:val="single"/>
                <w:lang w:val="en-US"/>
              </w:rPr>
            </w:pPr>
            <w:r w:rsidRPr="00FC6C0C">
              <w:rPr>
                <w:rFonts w:ascii="Times New Roman" w:hAnsi="Times New Roman" w:cs="Times New Roman"/>
                <w:sz w:val="24"/>
                <w:szCs w:val="24"/>
                <w:u w:val="single"/>
                <w:lang w:val="en-US"/>
              </w:rPr>
              <w:t>response</w:t>
            </w:r>
          </w:p>
        </w:tc>
        <w:tc>
          <w:tcPr>
            <w:tcW w:w="992" w:type="dxa"/>
          </w:tcPr>
          <w:p w:rsidR="00F0424A" w:rsidRPr="00FC6C0C" w:rsidRDefault="00F0424A" w:rsidP="00FC6C0C">
            <w:pPr>
              <w:spacing w:line="360" w:lineRule="auto"/>
              <w:jc w:val="both"/>
              <w:rPr>
                <w:rFonts w:ascii="Times New Roman" w:hAnsi="Times New Roman" w:cs="Times New Roman"/>
                <w:sz w:val="24"/>
                <w:szCs w:val="24"/>
                <w:u w:val="single"/>
                <w:lang w:val="en-US"/>
              </w:rPr>
            </w:pPr>
            <w:r w:rsidRPr="00FC6C0C">
              <w:rPr>
                <w:rFonts w:ascii="Times New Roman" w:hAnsi="Times New Roman" w:cs="Times New Roman"/>
                <w:sz w:val="24"/>
                <w:szCs w:val="24"/>
                <w:u w:val="single"/>
                <w:lang w:val="en-US"/>
              </w:rPr>
              <w:t>respond</w:t>
            </w:r>
          </w:p>
        </w:tc>
        <w:tc>
          <w:tcPr>
            <w:tcW w:w="1418" w:type="dxa"/>
          </w:tcPr>
          <w:p w:rsidR="00F0424A" w:rsidRPr="00FC6C0C" w:rsidRDefault="00F0424A" w:rsidP="00FC6C0C">
            <w:pPr>
              <w:spacing w:line="360" w:lineRule="auto"/>
              <w:jc w:val="both"/>
              <w:rPr>
                <w:rFonts w:ascii="Times New Roman" w:hAnsi="Times New Roman" w:cs="Times New Roman"/>
                <w:sz w:val="24"/>
                <w:szCs w:val="24"/>
                <w:u w:val="single"/>
                <w:lang w:val="en-US"/>
              </w:rPr>
            </w:pPr>
            <w:r w:rsidRPr="00FC6C0C">
              <w:rPr>
                <w:rFonts w:ascii="Times New Roman" w:hAnsi="Times New Roman" w:cs="Times New Roman"/>
                <w:sz w:val="24"/>
                <w:szCs w:val="24"/>
                <w:u w:val="single"/>
                <w:lang w:val="en-US"/>
              </w:rPr>
              <w:t>responsible</w:t>
            </w:r>
          </w:p>
        </w:tc>
        <w:tc>
          <w:tcPr>
            <w:tcW w:w="1559" w:type="dxa"/>
          </w:tcPr>
          <w:p w:rsidR="00F0424A" w:rsidRPr="00FC6C0C" w:rsidRDefault="00F0424A" w:rsidP="00FC6C0C">
            <w:pPr>
              <w:spacing w:line="360" w:lineRule="auto"/>
              <w:jc w:val="both"/>
              <w:rPr>
                <w:rFonts w:ascii="Times New Roman" w:hAnsi="Times New Roman" w:cs="Times New Roman"/>
                <w:sz w:val="24"/>
                <w:szCs w:val="24"/>
                <w:u w:val="single"/>
                <w:lang w:val="en-US"/>
              </w:rPr>
            </w:pPr>
            <w:r w:rsidRPr="00FC6C0C">
              <w:rPr>
                <w:rFonts w:ascii="Times New Roman" w:hAnsi="Times New Roman" w:cs="Times New Roman"/>
                <w:sz w:val="24"/>
                <w:szCs w:val="24"/>
                <w:u w:val="single"/>
                <w:lang w:val="en-US"/>
              </w:rPr>
              <w:t>irresponsible</w:t>
            </w:r>
          </w:p>
        </w:tc>
        <w:tc>
          <w:tcPr>
            <w:tcW w:w="1418" w:type="dxa"/>
          </w:tcPr>
          <w:p w:rsidR="00F0424A" w:rsidRPr="00FC6C0C" w:rsidRDefault="00F0424A" w:rsidP="00FC6C0C">
            <w:pPr>
              <w:spacing w:line="360" w:lineRule="auto"/>
              <w:jc w:val="both"/>
              <w:rPr>
                <w:rFonts w:ascii="Times New Roman" w:hAnsi="Times New Roman" w:cs="Times New Roman"/>
                <w:sz w:val="24"/>
                <w:szCs w:val="24"/>
                <w:u w:val="single"/>
                <w:lang w:val="en-US"/>
              </w:rPr>
            </w:pPr>
            <w:r w:rsidRPr="00FC6C0C">
              <w:rPr>
                <w:rFonts w:ascii="Times New Roman" w:hAnsi="Times New Roman" w:cs="Times New Roman"/>
                <w:sz w:val="24"/>
                <w:szCs w:val="24"/>
                <w:u w:val="single"/>
                <w:lang w:val="en-US"/>
              </w:rPr>
              <w:t>responsibly</w:t>
            </w:r>
          </w:p>
        </w:tc>
        <w:tc>
          <w:tcPr>
            <w:tcW w:w="1559" w:type="dxa"/>
          </w:tcPr>
          <w:p w:rsidR="00F0424A" w:rsidRPr="00FC6C0C" w:rsidRDefault="00F0424A" w:rsidP="00FC6C0C">
            <w:pPr>
              <w:spacing w:line="360" w:lineRule="auto"/>
              <w:jc w:val="both"/>
              <w:rPr>
                <w:rFonts w:ascii="Times New Roman" w:hAnsi="Times New Roman" w:cs="Times New Roman"/>
                <w:sz w:val="24"/>
                <w:szCs w:val="24"/>
                <w:u w:val="single"/>
                <w:lang w:val="en-US"/>
              </w:rPr>
            </w:pPr>
            <w:r w:rsidRPr="00FC6C0C">
              <w:rPr>
                <w:rFonts w:ascii="Times New Roman" w:hAnsi="Times New Roman" w:cs="Times New Roman"/>
                <w:sz w:val="24"/>
                <w:szCs w:val="24"/>
                <w:u w:val="single"/>
                <w:lang w:val="en-US"/>
              </w:rPr>
              <w:t>irresponsibly</w:t>
            </w:r>
          </w:p>
        </w:tc>
        <w:tc>
          <w:tcPr>
            <w:tcW w:w="1559" w:type="dxa"/>
          </w:tcPr>
          <w:p w:rsidR="00F0424A" w:rsidRPr="00FC6C0C" w:rsidRDefault="00F0424A" w:rsidP="00FC6C0C">
            <w:pPr>
              <w:spacing w:line="360" w:lineRule="auto"/>
              <w:jc w:val="both"/>
              <w:rPr>
                <w:rFonts w:ascii="Times New Roman" w:hAnsi="Times New Roman" w:cs="Times New Roman"/>
                <w:sz w:val="24"/>
                <w:szCs w:val="24"/>
                <w:u w:val="single"/>
                <w:lang w:val="en-US"/>
              </w:rPr>
            </w:pPr>
            <w:r w:rsidRPr="00FC6C0C">
              <w:rPr>
                <w:rFonts w:ascii="Times New Roman" w:hAnsi="Times New Roman" w:cs="Times New Roman"/>
                <w:sz w:val="24"/>
                <w:szCs w:val="24"/>
                <w:u w:val="single"/>
                <w:lang w:val="en-US"/>
              </w:rPr>
              <w:t>responsibility</w:t>
            </w:r>
          </w:p>
        </w:tc>
        <w:tc>
          <w:tcPr>
            <w:tcW w:w="1276" w:type="dxa"/>
          </w:tcPr>
          <w:p w:rsidR="00F0424A" w:rsidRPr="00FC6C0C" w:rsidRDefault="00F0424A" w:rsidP="00FC6C0C">
            <w:pPr>
              <w:spacing w:line="360" w:lineRule="auto"/>
              <w:jc w:val="both"/>
              <w:rPr>
                <w:rFonts w:ascii="Times New Roman" w:hAnsi="Times New Roman" w:cs="Times New Roman"/>
                <w:sz w:val="24"/>
                <w:szCs w:val="24"/>
                <w:u w:val="single"/>
                <w:lang w:val="en-US"/>
              </w:rPr>
            </w:pPr>
            <w:r w:rsidRPr="00FC6C0C">
              <w:rPr>
                <w:rFonts w:ascii="Times New Roman" w:hAnsi="Times New Roman" w:cs="Times New Roman"/>
                <w:sz w:val="24"/>
                <w:szCs w:val="24"/>
                <w:u w:val="single"/>
                <w:lang w:val="en-US"/>
              </w:rPr>
              <w:t>Irresponsibility</w:t>
            </w:r>
          </w:p>
        </w:tc>
      </w:tr>
    </w:tbl>
    <w:p w:rsidR="00F0424A" w:rsidRPr="00FC6C0C" w:rsidRDefault="00F0424A" w:rsidP="00FC6C0C">
      <w:pPr>
        <w:spacing w:line="360" w:lineRule="auto"/>
        <w:ind w:left="360"/>
        <w:jc w:val="both"/>
        <w:rPr>
          <w:rFonts w:ascii="Times New Roman" w:hAnsi="Times New Roman" w:cs="Times New Roman"/>
          <w:sz w:val="24"/>
          <w:szCs w:val="24"/>
        </w:rPr>
      </w:pPr>
    </w:p>
    <w:p w:rsidR="00A56C1A" w:rsidRPr="00FC6C0C" w:rsidRDefault="00A4556D" w:rsidP="00FC6C0C">
      <w:pPr>
        <w:spacing w:line="360" w:lineRule="auto"/>
        <w:jc w:val="both"/>
        <w:rPr>
          <w:rFonts w:ascii="Times New Roman" w:hAnsi="Times New Roman" w:cs="Times New Roman"/>
          <w:sz w:val="24"/>
          <w:szCs w:val="24"/>
          <w:u w:val="single"/>
        </w:rPr>
      </w:pPr>
      <w:r w:rsidRPr="00FC6C0C">
        <w:rPr>
          <w:rFonts w:ascii="Times New Roman" w:hAnsi="Times New Roman" w:cs="Times New Roman"/>
          <w:sz w:val="24"/>
          <w:szCs w:val="24"/>
        </w:rPr>
        <w:t xml:space="preserve">                      </w:t>
      </w:r>
      <w:r w:rsidR="00F0424A" w:rsidRPr="00FC6C0C">
        <w:rPr>
          <w:rFonts w:ascii="Times New Roman" w:hAnsi="Times New Roman" w:cs="Times New Roman"/>
          <w:sz w:val="24"/>
          <w:szCs w:val="24"/>
        </w:rPr>
        <w:t>Словообразовательную цепочку можно использовать почти с любым словом. Необходимо (при гр</w:t>
      </w:r>
      <w:r w:rsidR="00857459" w:rsidRPr="00FC6C0C">
        <w:rPr>
          <w:rFonts w:ascii="Times New Roman" w:hAnsi="Times New Roman" w:cs="Times New Roman"/>
          <w:sz w:val="24"/>
          <w:szCs w:val="24"/>
        </w:rPr>
        <w:t>амматической возможности слова) р</w:t>
      </w:r>
      <w:r w:rsidR="00C52707">
        <w:rPr>
          <w:rFonts w:ascii="Times New Roman" w:hAnsi="Times New Roman" w:cs="Times New Roman"/>
          <w:sz w:val="24"/>
          <w:szCs w:val="24"/>
        </w:rPr>
        <w:t>азложить слово на части речи</w:t>
      </w:r>
      <w:r w:rsidR="00857459" w:rsidRPr="00FC6C0C">
        <w:rPr>
          <w:rFonts w:ascii="Times New Roman" w:hAnsi="Times New Roman" w:cs="Times New Roman"/>
          <w:sz w:val="24"/>
          <w:szCs w:val="24"/>
        </w:rPr>
        <w:t xml:space="preserve">. Лексическую единицу </w:t>
      </w:r>
      <w:r w:rsidR="00857459" w:rsidRPr="00FC6C0C">
        <w:rPr>
          <w:rFonts w:ascii="Times New Roman" w:hAnsi="Times New Roman" w:cs="Times New Roman"/>
          <w:sz w:val="24"/>
          <w:szCs w:val="24"/>
          <w:lang w:val="en-US"/>
        </w:rPr>
        <w:t>RESPONSIBLE</w:t>
      </w:r>
      <w:r w:rsidR="00857459" w:rsidRPr="00FC6C0C">
        <w:rPr>
          <w:rFonts w:ascii="Times New Roman" w:hAnsi="Times New Roman" w:cs="Times New Roman"/>
          <w:sz w:val="24"/>
          <w:szCs w:val="24"/>
        </w:rPr>
        <w:t xml:space="preserve"> можно разложить по следующей схеме</w:t>
      </w:r>
      <w:r w:rsidR="00700AEB" w:rsidRPr="00FC6C0C">
        <w:rPr>
          <w:rFonts w:ascii="Times New Roman" w:hAnsi="Times New Roman" w:cs="Times New Roman"/>
          <w:sz w:val="24"/>
          <w:szCs w:val="24"/>
        </w:rPr>
        <w:t xml:space="preserve">: </w:t>
      </w:r>
      <w:r w:rsidR="00857459" w:rsidRPr="00FC6C0C">
        <w:rPr>
          <w:rFonts w:ascii="Times New Roman" w:hAnsi="Times New Roman" w:cs="Times New Roman"/>
          <w:sz w:val="24"/>
          <w:szCs w:val="24"/>
          <w:u w:val="single"/>
        </w:rPr>
        <w:t>существительное</w:t>
      </w:r>
      <w:r w:rsidR="004B73FA" w:rsidRPr="00FC6C0C">
        <w:rPr>
          <w:rFonts w:ascii="Times New Roman" w:hAnsi="Times New Roman" w:cs="Times New Roman"/>
          <w:sz w:val="24"/>
          <w:szCs w:val="24"/>
          <w:u w:val="single"/>
        </w:rPr>
        <w:t xml:space="preserve"> (отклик) </w:t>
      </w:r>
      <w:r w:rsidR="00700AEB" w:rsidRPr="00FC6C0C">
        <w:rPr>
          <w:rFonts w:ascii="Times New Roman" w:hAnsi="Times New Roman" w:cs="Times New Roman"/>
          <w:sz w:val="24"/>
          <w:szCs w:val="24"/>
          <w:u w:val="single"/>
        </w:rPr>
        <w:t>–</w:t>
      </w:r>
      <w:r w:rsidR="004B73FA" w:rsidRPr="00FC6C0C">
        <w:rPr>
          <w:rFonts w:ascii="Times New Roman" w:hAnsi="Times New Roman" w:cs="Times New Roman"/>
          <w:sz w:val="24"/>
          <w:szCs w:val="24"/>
          <w:u w:val="single"/>
        </w:rPr>
        <w:t xml:space="preserve"> </w:t>
      </w:r>
      <w:r w:rsidR="00857459" w:rsidRPr="00FC6C0C">
        <w:rPr>
          <w:rFonts w:ascii="Times New Roman" w:hAnsi="Times New Roman" w:cs="Times New Roman"/>
          <w:sz w:val="24"/>
          <w:szCs w:val="24"/>
          <w:u w:val="single"/>
        </w:rPr>
        <w:t>глагол</w:t>
      </w:r>
      <w:r w:rsidR="00700AEB" w:rsidRPr="00FC6C0C">
        <w:rPr>
          <w:rFonts w:ascii="Times New Roman" w:hAnsi="Times New Roman" w:cs="Times New Roman"/>
          <w:sz w:val="24"/>
          <w:szCs w:val="24"/>
          <w:u w:val="single"/>
        </w:rPr>
        <w:t xml:space="preserve"> </w:t>
      </w:r>
      <w:r w:rsidR="00857459" w:rsidRPr="00FC6C0C">
        <w:rPr>
          <w:rFonts w:ascii="Times New Roman" w:hAnsi="Times New Roman" w:cs="Times New Roman"/>
          <w:sz w:val="24"/>
          <w:szCs w:val="24"/>
          <w:u w:val="single"/>
        </w:rPr>
        <w:t>-</w:t>
      </w:r>
      <w:r w:rsidR="00700AEB" w:rsidRPr="00FC6C0C">
        <w:rPr>
          <w:rFonts w:ascii="Times New Roman" w:hAnsi="Times New Roman" w:cs="Times New Roman"/>
          <w:sz w:val="24"/>
          <w:szCs w:val="24"/>
          <w:u w:val="single"/>
        </w:rPr>
        <w:t xml:space="preserve"> </w:t>
      </w:r>
      <w:r w:rsidR="00857459" w:rsidRPr="00FC6C0C">
        <w:rPr>
          <w:rFonts w:ascii="Times New Roman" w:hAnsi="Times New Roman" w:cs="Times New Roman"/>
          <w:sz w:val="24"/>
          <w:szCs w:val="24"/>
          <w:u w:val="single"/>
        </w:rPr>
        <w:t>прилагательное  - отрицательное прилагательное</w:t>
      </w:r>
      <w:r w:rsidR="00700AEB" w:rsidRPr="00FC6C0C">
        <w:rPr>
          <w:rFonts w:ascii="Times New Roman" w:hAnsi="Times New Roman" w:cs="Times New Roman"/>
          <w:sz w:val="24"/>
          <w:szCs w:val="24"/>
          <w:u w:val="single"/>
        </w:rPr>
        <w:t xml:space="preserve"> – наречие – отрицательное </w:t>
      </w:r>
      <w:r w:rsidR="00857459" w:rsidRPr="00FC6C0C">
        <w:rPr>
          <w:rFonts w:ascii="Times New Roman" w:hAnsi="Times New Roman" w:cs="Times New Roman"/>
          <w:sz w:val="24"/>
          <w:szCs w:val="24"/>
          <w:u w:val="single"/>
        </w:rPr>
        <w:t>наречие</w:t>
      </w:r>
      <w:r w:rsidR="00700AEB" w:rsidRPr="00FC6C0C">
        <w:rPr>
          <w:rFonts w:ascii="Times New Roman" w:hAnsi="Times New Roman" w:cs="Times New Roman"/>
          <w:sz w:val="24"/>
          <w:szCs w:val="24"/>
          <w:u w:val="single"/>
        </w:rPr>
        <w:t xml:space="preserve"> </w:t>
      </w:r>
      <w:r w:rsidR="00857459" w:rsidRPr="00FC6C0C">
        <w:rPr>
          <w:rFonts w:ascii="Times New Roman" w:hAnsi="Times New Roman" w:cs="Times New Roman"/>
          <w:sz w:val="24"/>
          <w:szCs w:val="24"/>
          <w:u w:val="single"/>
        </w:rPr>
        <w:t>-</w:t>
      </w:r>
      <w:r w:rsidR="00700AEB" w:rsidRPr="00FC6C0C">
        <w:rPr>
          <w:rFonts w:ascii="Times New Roman" w:hAnsi="Times New Roman" w:cs="Times New Roman"/>
          <w:sz w:val="24"/>
          <w:szCs w:val="24"/>
          <w:u w:val="single"/>
        </w:rPr>
        <w:t xml:space="preserve"> </w:t>
      </w:r>
      <w:r w:rsidR="00857459" w:rsidRPr="00FC6C0C">
        <w:rPr>
          <w:rFonts w:ascii="Times New Roman" w:hAnsi="Times New Roman" w:cs="Times New Roman"/>
          <w:sz w:val="24"/>
          <w:szCs w:val="24"/>
          <w:u w:val="single"/>
        </w:rPr>
        <w:t xml:space="preserve">существительное (ответственность) - существительное (безответственность). </w:t>
      </w:r>
    </w:p>
    <w:tbl>
      <w:tblPr>
        <w:tblStyle w:val="a4"/>
        <w:tblpPr w:leftFromText="180" w:rightFromText="180" w:vertAnchor="text" w:horzAnchor="margin" w:tblpY="141"/>
        <w:tblW w:w="0" w:type="auto"/>
        <w:tblLook w:val="04A0" w:firstRow="1" w:lastRow="0" w:firstColumn="1" w:lastColumn="0" w:noHBand="0" w:noVBand="1"/>
      </w:tblPr>
      <w:tblGrid>
        <w:gridCol w:w="1272"/>
        <w:gridCol w:w="1402"/>
        <w:gridCol w:w="1494"/>
        <w:gridCol w:w="1657"/>
        <w:gridCol w:w="1843"/>
        <w:gridCol w:w="1371"/>
      </w:tblGrid>
      <w:tr w:rsidR="00E954D4" w:rsidRPr="00FC6C0C" w:rsidTr="00E954D4">
        <w:tc>
          <w:tcPr>
            <w:tcW w:w="1272" w:type="dxa"/>
          </w:tcPr>
          <w:p w:rsidR="00E954D4" w:rsidRPr="00FC6C0C" w:rsidRDefault="00E954D4" w:rsidP="00FC6C0C">
            <w:pPr>
              <w:pStyle w:val="a3"/>
              <w:spacing w:line="360" w:lineRule="auto"/>
              <w:ind w:left="0"/>
              <w:jc w:val="center"/>
              <w:rPr>
                <w:rFonts w:ascii="Times New Roman" w:hAnsi="Times New Roman" w:cs="Times New Roman"/>
                <w:sz w:val="24"/>
                <w:szCs w:val="24"/>
                <w:lang w:val="en-US"/>
              </w:rPr>
            </w:pPr>
            <w:r w:rsidRPr="00FC6C0C">
              <w:rPr>
                <w:rFonts w:ascii="Times New Roman" w:hAnsi="Times New Roman" w:cs="Times New Roman"/>
                <w:sz w:val="24"/>
                <w:szCs w:val="24"/>
                <w:lang w:val="en-US"/>
              </w:rPr>
              <w:t>Noun</w:t>
            </w:r>
          </w:p>
        </w:tc>
        <w:tc>
          <w:tcPr>
            <w:tcW w:w="1402" w:type="dxa"/>
          </w:tcPr>
          <w:p w:rsidR="00E954D4" w:rsidRPr="00FC6C0C" w:rsidRDefault="00E954D4" w:rsidP="00FC6C0C">
            <w:pPr>
              <w:pStyle w:val="a3"/>
              <w:spacing w:line="360" w:lineRule="auto"/>
              <w:ind w:left="0"/>
              <w:jc w:val="center"/>
              <w:rPr>
                <w:rFonts w:ascii="Times New Roman" w:hAnsi="Times New Roman" w:cs="Times New Roman"/>
                <w:sz w:val="24"/>
                <w:szCs w:val="24"/>
                <w:lang w:val="en-US"/>
              </w:rPr>
            </w:pPr>
            <w:r w:rsidRPr="00FC6C0C">
              <w:rPr>
                <w:rFonts w:ascii="Times New Roman" w:hAnsi="Times New Roman" w:cs="Times New Roman"/>
                <w:sz w:val="24"/>
                <w:szCs w:val="24"/>
                <w:lang w:val="en-US"/>
              </w:rPr>
              <w:t>Positive adjective</w:t>
            </w:r>
          </w:p>
        </w:tc>
        <w:tc>
          <w:tcPr>
            <w:tcW w:w="1494" w:type="dxa"/>
          </w:tcPr>
          <w:p w:rsidR="00E954D4" w:rsidRPr="00FC6C0C" w:rsidRDefault="00E954D4" w:rsidP="00FC6C0C">
            <w:pPr>
              <w:pStyle w:val="a3"/>
              <w:spacing w:line="360" w:lineRule="auto"/>
              <w:ind w:left="0"/>
              <w:jc w:val="both"/>
              <w:rPr>
                <w:rFonts w:ascii="Times New Roman" w:hAnsi="Times New Roman" w:cs="Times New Roman"/>
                <w:sz w:val="24"/>
                <w:szCs w:val="24"/>
                <w:lang w:val="en-US"/>
              </w:rPr>
            </w:pPr>
            <w:r w:rsidRPr="00FC6C0C">
              <w:rPr>
                <w:rFonts w:ascii="Times New Roman" w:hAnsi="Times New Roman" w:cs="Times New Roman"/>
                <w:sz w:val="24"/>
                <w:szCs w:val="24"/>
                <w:lang w:val="en-US"/>
              </w:rPr>
              <w:t xml:space="preserve">   Positive   adverb</w:t>
            </w:r>
          </w:p>
        </w:tc>
        <w:tc>
          <w:tcPr>
            <w:tcW w:w="1657" w:type="dxa"/>
          </w:tcPr>
          <w:p w:rsidR="00E954D4" w:rsidRPr="00FC6C0C" w:rsidRDefault="00E954D4" w:rsidP="00FC6C0C">
            <w:pPr>
              <w:pStyle w:val="a3"/>
              <w:spacing w:line="360" w:lineRule="auto"/>
              <w:ind w:left="0"/>
              <w:jc w:val="both"/>
              <w:rPr>
                <w:rFonts w:ascii="Times New Roman" w:hAnsi="Times New Roman" w:cs="Times New Roman"/>
                <w:sz w:val="24"/>
                <w:szCs w:val="24"/>
                <w:lang w:val="en-US"/>
              </w:rPr>
            </w:pPr>
            <w:r w:rsidRPr="00FC6C0C">
              <w:rPr>
                <w:rFonts w:ascii="Times New Roman" w:hAnsi="Times New Roman" w:cs="Times New Roman"/>
                <w:sz w:val="24"/>
                <w:szCs w:val="24"/>
                <w:lang w:val="en-US"/>
              </w:rPr>
              <w:t xml:space="preserve">  Negative   adjective</w:t>
            </w:r>
          </w:p>
        </w:tc>
        <w:tc>
          <w:tcPr>
            <w:tcW w:w="1843" w:type="dxa"/>
          </w:tcPr>
          <w:p w:rsidR="00E954D4" w:rsidRPr="00FC6C0C" w:rsidRDefault="00E954D4" w:rsidP="00FC6C0C">
            <w:pPr>
              <w:pStyle w:val="a3"/>
              <w:spacing w:line="360" w:lineRule="auto"/>
              <w:ind w:left="0"/>
              <w:jc w:val="both"/>
              <w:rPr>
                <w:rFonts w:ascii="Times New Roman" w:hAnsi="Times New Roman" w:cs="Times New Roman"/>
                <w:sz w:val="24"/>
                <w:szCs w:val="24"/>
                <w:lang w:val="en-US"/>
              </w:rPr>
            </w:pPr>
            <w:r w:rsidRPr="00FC6C0C">
              <w:rPr>
                <w:rFonts w:ascii="Times New Roman" w:hAnsi="Times New Roman" w:cs="Times New Roman"/>
                <w:sz w:val="24"/>
                <w:szCs w:val="24"/>
                <w:lang w:val="en-US"/>
              </w:rPr>
              <w:t xml:space="preserve">  Negative  adverb</w:t>
            </w:r>
          </w:p>
        </w:tc>
        <w:tc>
          <w:tcPr>
            <w:tcW w:w="1371" w:type="dxa"/>
          </w:tcPr>
          <w:p w:rsidR="00E954D4" w:rsidRPr="00FC6C0C" w:rsidRDefault="00E954D4" w:rsidP="00FC6C0C">
            <w:pPr>
              <w:pStyle w:val="a3"/>
              <w:spacing w:line="360" w:lineRule="auto"/>
              <w:ind w:left="0"/>
              <w:jc w:val="both"/>
              <w:rPr>
                <w:rFonts w:ascii="Times New Roman" w:hAnsi="Times New Roman" w:cs="Times New Roman"/>
                <w:sz w:val="24"/>
                <w:szCs w:val="24"/>
                <w:lang w:val="en-US"/>
              </w:rPr>
            </w:pPr>
            <w:r w:rsidRPr="00FC6C0C">
              <w:rPr>
                <w:rFonts w:ascii="Times New Roman" w:hAnsi="Times New Roman" w:cs="Times New Roman"/>
                <w:sz w:val="24"/>
                <w:szCs w:val="24"/>
                <w:lang w:val="en-US"/>
              </w:rPr>
              <w:t xml:space="preserve">  Verb</w:t>
            </w:r>
          </w:p>
        </w:tc>
      </w:tr>
      <w:tr w:rsidR="00E954D4" w:rsidRPr="00FC6C0C" w:rsidTr="00E954D4">
        <w:tc>
          <w:tcPr>
            <w:tcW w:w="1272" w:type="dxa"/>
          </w:tcPr>
          <w:p w:rsidR="00E954D4" w:rsidRPr="00FC6C0C" w:rsidRDefault="00E954D4" w:rsidP="00FC6C0C">
            <w:pPr>
              <w:pStyle w:val="a3"/>
              <w:spacing w:line="360" w:lineRule="auto"/>
              <w:ind w:left="0"/>
              <w:jc w:val="center"/>
              <w:rPr>
                <w:rFonts w:ascii="Times New Roman" w:hAnsi="Times New Roman" w:cs="Times New Roman"/>
                <w:sz w:val="24"/>
                <w:szCs w:val="24"/>
                <w:lang w:val="en-US"/>
              </w:rPr>
            </w:pPr>
            <w:r w:rsidRPr="00FC6C0C">
              <w:rPr>
                <w:rFonts w:ascii="Times New Roman" w:hAnsi="Times New Roman" w:cs="Times New Roman"/>
                <w:sz w:val="24"/>
                <w:szCs w:val="24"/>
                <w:lang w:val="en-US"/>
              </w:rPr>
              <w:t>success</w:t>
            </w:r>
          </w:p>
        </w:tc>
        <w:tc>
          <w:tcPr>
            <w:tcW w:w="1402" w:type="dxa"/>
          </w:tcPr>
          <w:p w:rsidR="00E954D4" w:rsidRPr="00FC6C0C" w:rsidRDefault="00E954D4" w:rsidP="00FC6C0C">
            <w:pPr>
              <w:pStyle w:val="a3"/>
              <w:spacing w:line="360" w:lineRule="auto"/>
              <w:ind w:left="0"/>
              <w:jc w:val="both"/>
              <w:rPr>
                <w:rFonts w:ascii="Times New Roman" w:hAnsi="Times New Roman" w:cs="Times New Roman"/>
                <w:sz w:val="24"/>
                <w:szCs w:val="24"/>
                <w:lang w:val="en-US"/>
              </w:rPr>
            </w:pPr>
            <w:r w:rsidRPr="00FC6C0C">
              <w:rPr>
                <w:rFonts w:ascii="Times New Roman" w:hAnsi="Times New Roman" w:cs="Times New Roman"/>
                <w:sz w:val="24"/>
                <w:szCs w:val="24"/>
                <w:lang w:val="en-US"/>
              </w:rPr>
              <w:t xml:space="preserve">  successful</w:t>
            </w:r>
          </w:p>
        </w:tc>
        <w:tc>
          <w:tcPr>
            <w:tcW w:w="1494" w:type="dxa"/>
          </w:tcPr>
          <w:p w:rsidR="00E954D4" w:rsidRPr="00FC6C0C" w:rsidRDefault="00E954D4" w:rsidP="00FC6C0C">
            <w:pPr>
              <w:pStyle w:val="a3"/>
              <w:spacing w:line="360" w:lineRule="auto"/>
              <w:ind w:left="0"/>
              <w:jc w:val="both"/>
              <w:rPr>
                <w:rFonts w:ascii="Times New Roman" w:hAnsi="Times New Roman" w:cs="Times New Roman"/>
                <w:sz w:val="24"/>
                <w:szCs w:val="24"/>
                <w:lang w:val="en-US"/>
              </w:rPr>
            </w:pPr>
            <w:r w:rsidRPr="00FC6C0C">
              <w:rPr>
                <w:rFonts w:ascii="Times New Roman" w:hAnsi="Times New Roman" w:cs="Times New Roman"/>
                <w:sz w:val="24"/>
                <w:szCs w:val="24"/>
                <w:lang w:val="en-US"/>
              </w:rPr>
              <w:t xml:space="preserve"> successfully</w:t>
            </w:r>
          </w:p>
        </w:tc>
        <w:tc>
          <w:tcPr>
            <w:tcW w:w="1657" w:type="dxa"/>
          </w:tcPr>
          <w:p w:rsidR="00E954D4" w:rsidRPr="00FC6C0C" w:rsidRDefault="00E954D4" w:rsidP="00FC6C0C">
            <w:pPr>
              <w:pStyle w:val="a3"/>
              <w:spacing w:line="360" w:lineRule="auto"/>
              <w:ind w:left="0"/>
              <w:jc w:val="both"/>
              <w:rPr>
                <w:rFonts w:ascii="Times New Roman" w:hAnsi="Times New Roman" w:cs="Times New Roman"/>
                <w:sz w:val="24"/>
                <w:szCs w:val="24"/>
                <w:lang w:val="en-US"/>
              </w:rPr>
            </w:pPr>
            <w:r w:rsidRPr="00FC6C0C">
              <w:rPr>
                <w:rFonts w:ascii="Times New Roman" w:hAnsi="Times New Roman" w:cs="Times New Roman"/>
                <w:sz w:val="24"/>
                <w:szCs w:val="24"/>
                <w:lang w:val="en-US"/>
              </w:rPr>
              <w:t xml:space="preserve"> successless</w:t>
            </w:r>
          </w:p>
          <w:p w:rsidR="00E954D4" w:rsidRPr="00FC6C0C" w:rsidRDefault="00E954D4" w:rsidP="00FC6C0C">
            <w:pPr>
              <w:pStyle w:val="a3"/>
              <w:spacing w:line="360" w:lineRule="auto"/>
              <w:ind w:left="0"/>
              <w:jc w:val="both"/>
              <w:rPr>
                <w:rFonts w:ascii="Times New Roman" w:hAnsi="Times New Roman" w:cs="Times New Roman"/>
                <w:sz w:val="24"/>
                <w:szCs w:val="24"/>
                <w:lang w:val="en-US"/>
              </w:rPr>
            </w:pPr>
            <w:r w:rsidRPr="00FC6C0C">
              <w:rPr>
                <w:rFonts w:ascii="Times New Roman" w:hAnsi="Times New Roman" w:cs="Times New Roman"/>
                <w:sz w:val="24"/>
                <w:szCs w:val="24"/>
                <w:lang w:val="en-US"/>
              </w:rPr>
              <w:t>(unsuccessful)</w:t>
            </w:r>
          </w:p>
        </w:tc>
        <w:tc>
          <w:tcPr>
            <w:tcW w:w="1843" w:type="dxa"/>
          </w:tcPr>
          <w:p w:rsidR="00E954D4" w:rsidRPr="00FC6C0C" w:rsidRDefault="00E954D4" w:rsidP="00FC6C0C">
            <w:pPr>
              <w:pStyle w:val="a3"/>
              <w:spacing w:line="360" w:lineRule="auto"/>
              <w:ind w:left="0"/>
              <w:jc w:val="center"/>
              <w:rPr>
                <w:rFonts w:ascii="Times New Roman" w:hAnsi="Times New Roman" w:cs="Times New Roman"/>
                <w:sz w:val="24"/>
                <w:szCs w:val="24"/>
                <w:lang w:val="en-US"/>
              </w:rPr>
            </w:pPr>
            <w:r w:rsidRPr="00FC6C0C">
              <w:rPr>
                <w:rFonts w:ascii="Times New Roman" w:hAnsi="Times New Roman" w:cs="Times New Roman"/>
                <w:sz w:val="24"/>
                <w:szCs w:val="24"/>
                <w:lang w:val="en-US"/>
              </w:rPr>
              <w:t>successlessly</w:t>
            </w:r>
          </w:p>
          <w:p w:rsidR="00E954D4" w:rsidRPr="00FC6C0C" w:rsidRDefault="00E954D4" w:rsidP="00FC6C0C">
            <w:pPr>
              <w:pStyle w:val="a3"/>
              <w:spacing w:line="360" w:lineRule="auto"/>
              <w:ind w:left="0"/>
              <w:jc w:val="center"/>
              <w:rPr>
                <w:rFonts w:ascii="Times New Roman" w:hAnsi="Times New Roman" w:cs="Times New Roman"/>
                <w:sz w:val="24"/>
                <w:szCs w:val="24"/>
                <w:lang w:val="en-US"/>
              </w:rPr>
            </w:pPr>
            <w:r w:rsidRPr="00FC6C0C">
              <w:rPr>
                <w:rFonts w:ascii="Times New Roman" w:hAnsi="Times New Roman" w:cs="Times New Roman"/>
                <w:sz w:val="24"/>
                <w:szCs w:val="24"/>
                <w:lang w:val="en-US"/>
              </w:rPr>
              <w:t>(unsuccessfully)</w:t>
            </w:r>
          </w:p>
        </w:tc>
        <w:tc>
          <w:tcPr>
            <w:tcW w:w="1371" w:type="dxa"/>
          </w:tcPr>
          <w:p w:rsidR="00E954D4" w:rsidRPr="00FC6C0C" w:rsidRDefault="00E954D4" w:rsidP="00FC6C0C">
            <w:pPr>
              <w:pStyle w:val="a3"/>
              <w:spacing w:line="360" w:lineRule="auto"/>
              <w:ind w:left="0"/>
              <w:jc w:val="both"/>
              <w:rPr>
                <w:rFonts w:ascii="Times New Roman" w:hAnsi="Times New Roman" w:cs="Times New Roman"/>
                <w:sz w:val="24"/>
                <w:szCs w:val="24"/>
                <w:lang w:val="en-US"/>
              </w:rPr>
            </w:pPr>
            <w:r w:rsidRPr="00FC6C0C">
              <w:rPr>
                <w:rFonts w:ascii="Times New Roman" w:hAnsi="Times New Roman" w:cs="Times New Roman"/>
                <w:sz w:val="24"/>
                <w:szCs w:val="24"/>
                <w:lang w:val="en-US"/>
              </w:rPr>
              <w:t xml:space="preserve"> succeed</w:t>
            </w:r>
          </w:p>
        </w:tc>
      </w:tr>
    </w:tbl>
    <w:p w:rsidR="00857459" w:rsidRPr="00FC6C0C" w:rsidRDefault="00A4556D" w:rsidP="00FC6C0C">
      <w:pPr>
        <w:pStyle w:val="a3"/>
        <w:spacing w:line="360" w:lineRule="auto"/>
        <w:jc w:val="both"/>
        <w:rPr>
          <w:rFonts w:ascii="Times New Roman" w:hAnsi="Times New Roman" w:cs="Times New Roman"/>
          <w:sz w:val="24"/>
          <w:szCs w:val="24"/>
        </w:rPr>
      </w:pPr>
      <w:r w:rsidRPr="00FC6C0C">
        <w:rPr>
          <w:rFonts w:ascii="Times New Roman" w:hAnsi="Times New Roman" w:cs="Times New Roman"/>
          <w:sz w:val="24"/>
          <w:szCs w:val="24"/>
        </w:rPr>
        <w:t xml:space="preserve"> </w:t>
      </w:r>
    </w:p>
    <w:p w:rsidR="00857459" w:rsidRPr="00FC6C0C" w:rsidRDefault="00A4556D" w:rsidP="00FC6C0C">
      <w:pPr>
        <w:spacing w:line="360" w:lineRule="auto"/>
        <w:jc w:val="both"/>
        <w:rPr>
          <w:rFonts w:ascii="Times New Roman" w:hAnsi="Times New Roman" w:cs="Times New Roman"/>
          <w:sz w:val="24"/>
          <w:szCs w:val="24"/>
          <w:u w:val="single"/>
        </w:rPr>
      </w:pPr>
      <w:r w:rsidRPr="00FC6C0C">
        <w:rPr>
          <w:rFonts w:ascii="Times New Roman" w:hAnsi="Times New Roman" w:cs="Times New Roman"/>
          <w:sz w:val="24"/>
          <w:szCs w:val="24"/>
        </w:rPr>
        <w:t xml:space="preserve">                       </w:t>
      </w:r>
      <w:r w:rsidR="00857459" w:rsidRPr="00FC6C0C">
        <w:rPr>
          <w:rFonts w:ascii="Times New Roman" w:hAnsi="Times New Roman" w:cs="Times New Roman"/>
          <w:sz w:val="24"/>
          <w:szCs w:val="24"/>
        </w:rPr>
        <w:t xml:space="preserve">Лексическая единица </w:t>
      </w:r>
      <w:r w:rsidR="008E677C" w:rsidRPr="00FC6C0C">
        <w:rPr>
          <w:rFonts w:ascii="Times New Roman" w:hAnsi="Times New Roman" w:cs="Times New Roman"/>
          <w:sz w:val="24"/>
          <w:szCs w:val="24"/>
          <w:lang w:val="en-US"/>
        </w:rPr>
        <w:t>SUCCESSFUL</w:t>
      </w:r>
      <w:r w:rsidR="00857459" w:rsidRPr="00FC6C0C">
        <w:rPr>
          <w:rFonts w:ascii="Times New Roman" w:hAnsi="Times New Roman" w:cs="Times New Roman"/>
          <w:sz w:val="24"/>
          <w:szCs w:val="24"/>
        </w:rPr>
        <w:t xml:space="preserve"> </w:t>
      </w:r>
      <w:r w:rsidR="008E677C" w:rsidRPr="00FC6C0C">
        <w:rPr>
          <w:rFonts w:ascii="Times New Roman" w:hAnsi="Times New Roman" w:cs="Times New Roman"/>
          <w:sz w:val="24"/>
          <w:szCs w:val="24"/>
        </w:rPr>
        <w:t xml:space="preserve">разложена по следующим частям речи: </w:t>
      </w:r>
      <w:r w:rsidR="008E677C" w:rsidRPr="00FC6C0C">
        <w:rPr>
          <w:rFonts w:ascii="Times New Roman" w:hAnsi="Times New Roman" w:cs="Times New Roman"/>
          <w:sz w:val="24"/>
          <w:szCs w:val="24"/>
          <w:u w:val="single"/>
        </w:rPr>
        <w:t xml:space="preserve">существительное (успех) – прилагательное – наречие – отрицательное прилагательное – отрицательное наречие – глагол. </w:t>
      </w:r>
    </w:p>
    <w:p w:rsidR="00E954D4" w:rsidRPr="00FC6C0C" w:rsidRDefault="00A4556D" w:rsidP="00FC6C0C">
      <w:pPr>
        <w:spacing w:line="360" w:lineRule="auto"/>
        <w:jc w:val="both"/>
        <w:rPr>
          <w:rFonts w:ascii="Times New Roman" w:hAnsi="Times New Roman" w:cs="Times New Roman"/>
          <w:sz w:val="24"/>
          <w:szCs w:val="24"/>
        </w:rPr>
      </w:pPr>
      <w:r w:rsidRPr="00FC6C0C">
        <w:rPr>
          <w:rFonts w:ascii="Times New Roman" w:hAnsi="Times New Roman" w:cs="Times New Roman"/>
          <w:sz w:val="24"/>
          <w:szCs w:val="24"/>
        </w:rPr>
        <w:t xml:space="preserve">                       </w:t>
      </w:r>
      <w:r w:rsidR="008E677C" w:rsidRPr="00FC6C0C">
        <w:rPr>
          <w:rFonts w:ascii="Times New Roman" w:hAnsi="Times New Roman" w:cs="Times New Roman"/>
          <w:sz w:val="24"/>
          <w:szCs w:val="24"/>
        </w:rPr>
        <w:t xml:space="preserve">Приём «Словообразовательные цепочки» можно использовать как на стадии отработки грамматических навыков, так и для фонетической разминки. </w:t>
      </w:r>
      <w:r w:rsidR="00E954D4" w:rsidRPr="00FC6C0C">
        <w:rPr>
          <w:rFonts w:ascii="Times New Roman" w:hAnsi="Times New Roman" w:cs="Times New Roman"/>
          <w:sz w:val="24"/>
          <w:szCs w:val="24"/>
        </w:rPr>
        <w:t>Также, данный приём можно использовать для отработки ск</w:t>
      </w:r>
      <w:r w:rsidR="00700AEB" w:rsidRPr="00FC6C0C">
        <w:rPr>
          <w:rFonts w:ascii="Times New Roman" w:hAnsi="Times New Roman" w:cs="Times New Roman"/>
          <w:sz w:val="24"/>
          <w:szCs w:val="24"/>
        </w:rPr>
        <w:t>оростного чтения. Я систематически</w:t>
      </w:r>
      <w:r w:rsidR="00E954D4" w:rsidRPr="00FC6C0C">
        <w:rPr>
          <w:rFonts w:ascii="Times New Roman" w:hAnsi="Times New Roman" w:cs="Times New Roman"/>
          <w:sz w:val="24"/>
          <w:szCs w:val="24"/>
        </w:rPr>
        <w:t xml:space="preserve"> организую конкурс «</w:t>
      </w:r>
      <w:r w:rsidR="00E954D4" w:rsidRPr="00FC6C0C">
        <w:rPr>
          <w:rFonts w:ascii="Times New Roman" w:hAnsi="Times New Roman" w:cs="Times New Roman"/>
          <w:sz w:val="24"/>
          <w:szCs w:val="24"/>
          <w:lang w:val="en-US"/>
        </w:rPr>
        <w:t>SPEED</w:t>
      </w:r>
      <w:r w:rsidR="00E954D4" w:rsidRPr="00FC6C0C">
        <w:rPr>
          <w:rFonts w:ascii="Times New Roman" w:hAnsi="Times New Roman" w:cs="Times New Roman"/>
          <w:sz w:val="24"/>
          <w:szCs w:val="24"/>
        </w:rPr>
        <w:t xml:space="preserve"> </w:t>
      </w:r>
      <w:r w:rsidR="00E954D4" w:rsidRPr="00FC6C0C">
        <w:rPr>
          <w:rFonts w:ascii="Times New Roman" w:hAnsi="Times New Roman" w:cs="Times New Roman"/>
          <w:sz w:val="24"/>
          <w:szCs w:val="24"/>
          <w:lang w:val="en-US"/>
        </w:rPr>
        <w:t>READING</w:t>
      </w:r>
      <w:r w:rsidR="00E954D4" w:rsidRPr="00FC6C0C">
        <w:rPr>
          <w:rFonts w:ascii="Times New Roman" w:hAnsi="Times New Roman" w:cs="Times New Roman"/>
          <w:sz w:val="24"/>
          <w:szCs w:val="24"/>
        </w:rPr>
        <w:t xml:space="preserve"> </w:t>
      </w:r>
      <w:r w:rsidR="00E954D4" w:rsidRPr="00FC6C0C">
        <w:rPr>
          <w:rFonts w:ascii="Times New Roman" w:hAnsi="Times New Roman" w:cs="Times New Roman"/>
          <w:sz w:val="24"/>
          <w:szCs w:val="24"/>
          <w:lang w:val="en-US"/>
        </w:rPr>
        <w:t>COMPETITION</w:t>
      </w:r>
      <w:r w:rsidR="00E954D4" w:rsidRPr="00FC6C0C">
        <w:rPr>
          <w:rFonts w:ascii="Times New Roman" w:hAnsi="Times New Roman" w:cs="Times New Roman"/>
          <w:sz w:val="24"/>
          <w:szCs w:val="24"/>
        </w:rPr>
        <w:t xml:space="preserve">». Целью данного конкурса является отработка качественного и быстрого произнесения словообразовательных групп. Благодаря использованию данного приёма, повышается мотивация обучающихся к </w:t>
      </w:r>
      <w:r w:rsidR="00E954D4" w:rsidRPr="00FC6C0C">
        <w:rPr>
          <w:rFonts w:ascii="Times New Roman" w:hAnsi="Times New Roman" w:cs="Times New Roman"/>
          <w:sz w:val="24"/>
          <w:szCs w:val="24"/>
        </w:rPr>
        <w:lastRenderedPageBreak/>
        <w:t xml:space="preserve">изучению иностранного языка, </w:t>
      </w:r>
      <w:r w:rsidR="009E49A7" w:rsidRPr="00FC6C0C">
        <w:rPr>
          <w:rFonts w:ascii="Times New Roman" w:hAnsi="Times New Roman" w:cs="Times New Roman"/>
          <w:sz w:val="24"/>
          <w:szCs w:val="24"/>
        </w:rPr>
        <w:t xml:space="preserve">происходит концентрация внимания во время обучения, оживает настоящая рабочая атмосфера на уроке. </w:t>
      </w:r>
    </w:p>
    <w:p w:rsidR="009E49A7" w:rsidRPr="00FC6C0C" w:rsidRDefault="00A4556D" w:rsidP="00FC6C0C">
      <w:pPr>
        <w:spacing w:line="360" w:lineRule="auto"/>
        <w:jc w:val="both"/>
        <w:rPr>
          <w:rFonts w:ascii="Times New Roman" w:hAnsi="Times New Roman" w:cs="Times New Roman"/>
          <w:sz w:val="24"/>
          <w:szCs w:val="24"/>
        </w:rPr>
      </w:pPr>
      <w:r w:rsidRPr="00FC6C0C">
        <w:rPr>
          <w:rFonts w:ascii="Times New Roman" w:hAnsi="Times New Roman" w:cs="Times New Roman"/>
          <w:sz w:val="24"/>
          <w:szCs w:val="24"/>
        </w:rPr>
        <w:t xml:space="preserve">                          </w:t>
      </w:r>
      <w:r w:rsidR="009E49A7" w:rsidRPr="00FC6C0C">
        <w:rPr>
          <w:rFonts w:ascii="Times New Roman" w:hAnsi="Times New Roman" w:cs="Times New Roman"/>
          <w:sz w:val="24"/>
          <w:szCs w:val="24"/>
        </w:rPr>
        <w:t xml:space="preserve">Возвращаясь к словам выше сказанным, что английский язык – это беспредметная и </w:t>
      </w:r>
      <w:r w:rsidR="00C27065" w:rsidRPr="00FC6C0C">
        <w:rPr>
          <w:rFonts w:ascii="Times New Roman" w:hAnsi="Times New Roman" w:cs="Times New Roman"/>
          <w:sz w:val="24"/>
          <w:szCs w:val="24"/>
        </w:rPr>
        <w:t>«</w:t>
      </w:r>
      <w:r w:rsidR="009E49A7" w:rsidRPr="00FC6C0C">
        <w:rPr>
          <w:rFonts w:ascii="Times New Roman" w:hAnsi="Times New Roman" w:cs="Times New Roman"/>
          <w:sz w:val="24"/>
          <w:szCs w:val="24"/>
        </w:rPr>
        <w:t>бесхребетная</w:t>
      </w:r>
      <w:r w:rsidR="00C27065" w:rsidRPr="00FC6C0C">
        <w:rPr>
          <w:rFonts w:ascii="Times New Roman" w:hAnsi="Times New Roman" w:cs="Times New Roman"/>
          <w:sz w:val="24"/>
          <w:szCs w:val="24"/>
        </w:rPr>
        <w:t>»</w:t>
      </w:r>
      <w:r w:rsidR="009E49A7" w:rsidRPr="00FC6C0C">
        <w:rPr>
          <w:rFonts w:ascii="Times New Roman" w:hAnsi="Times New Roman" w:cs="Times New Roman"/>
          <w:sz w:val="24"/>
          <w:szCs w:val="24"/>
        </w:rPr>
        <w:t xml:space="preserve"> область</w:t>
      </w:r>
      <w:r w:rsidR="00C27065" w:rsidRPr="00FC6C0C">
        <w:rPr>
          <w:rFonts w:ascii="Times New Roman" w:hAnsi="Times New Roman" w:cs="Times New Roman"/>
          <w:sz w:val="24"/>
          <w:szCs w:val="24"/>
        </w:rPr>
        <w:t xml:space="preserve"> (на языке мы говорим и о физике, и о математике, и о мировой</w:t>
      </w:r>
      <w:r w:rsidR="009E49A7" w:rsidRPr="00FC6C0C">
        <w:rPr>
          <w:rFonts w:ascii="Times New Roman" w:hAnsi="Times New Roman" w:cs="Times New Roman"/>
          <w:sz w:val="24"/>
          <w:szCs w:val="24"/>
        </w:rPr>
        <w:t xml:space="preserve"> </w:t>
      </w:r>
      <w:r w:rsidR="00C27065" w:rsidRPr="00FC6C0C">
        <w:rPr>
          <w:rFonts w:ascii="Times New Roman" w:hAnsi="Times New Roman" w:cs="Times New Roman"/>
          <w:sz w:val="24"/>
          <w:szCs w:val="24"/>
        </w:rPr>
        <w:t xml:space="preserve">литературе) </w:t>
      </w:r>
      <w:r w:rsidR="009E49A7" w:rsidRPr="00FC6C0C">
        <w:rPr>
          <w:rFonts w:ascii="Times New Roman" w:hAnsi="Times New Roman" w:cs="Times New Roman"/>
          <w:sz w:val="24"/>
          <w:szCs w:val="24"/>
        </w:rPr>
        <w:t>человекознания, стоит сказать, что немало важно, чтобы дети на старшей ступени обучения умели давать ёмкие определения терминам (научным</w:t>
      </w:r>
      <w:r w:rsidR="00C27065" w:rsidRPr="00FC6C0C">
        <w:rPr>
          <w:rFonts w:ascii="Times New Roman" w:hAnsi="Times New Roman" w:cs="Times New Roman"/>
          <w:sz w:val="24"/>
          <w:szCs w:val="24"/>
        </w:rPr>
        <w:t>,</w:t>
      </w:r>
      <w:r w:rsidR="009E49A7" w:rsidRPr="00FC6C0C">
        <w:rPr>
          <w:rFonts w:ascii="Times New Roman" w:hAnsi="Times New Roman" w:cs="Times New Roman"/>
          <w:sz w:val="24"/>
          <w:szCs w:val="24"/>
        </w:rPr>
        <w:t xml:space="preserve"> педагогическим, политическим, экономическим др.). Очень важно изучать слово в контексте огромного количества синонимов и антонимов; необходимо характеризовать слово (явление, событие) как в положительном, так и в его отрицательном смысле</w:t>
      </w:r>
      <w:r w:rsidR="00700AEB" w:rsidRPr="00FC6C0C">
        <w:rPr>
          <w:rFonts w:ascii="Times New Roman" w:hAnsi="Times New Roman" w:cs="Times New Roman"/>
          <w:sz w:val="24"/>
          <w:szCs w:val="24"/>
        </w:rPr>
        <w:t xml:space="preserve"> для его полноценного понимания</w:t>
      </w:r>
      <w:r w:rsidR="009E49A7" w:rsidRPr="00FC6C0C">
        <w:rPr>
          <w:rFonts w:ascii="Times New Roman" w:hAnsi="Times New Roman" w:cs="Times New Roman"/>
          <w:sz w:val="24"/>
          <w:szCs w:val="24"/>
        </w:rPr>
        <w:t xml:space="preserve">. </w:t>
      </w:r>
      <w:r w:rsidR="003B3574" w:rsidRPr="00FC6C0C">
        <w:rPr>
          <w:rFonts w:ascii="Times New Roman" w:hAnsi="Times New Roman" w:cs="Times New Roman"/>
          <w:sz w:val="24"/>
          <w:szCs w:val="24"/>
        </w:rPr>
        <w:t xml:space="preserve">Примером таких явлений могут являться «Искусство самовыражения», «Массовая культура», «СМИ», «Политика», «Наука» и др. </w:t>
      </w:r>
    </w:p>
    <w:p w:rsidR="003B3574" w:rsidRPr="00FC6C0C" w:rsidRDefault="00A4556D" w:rsidP="00FC6C0C">
      <w:pPr>
        <w:spacing w:line="360" w:lineRule="auto"/>
        <w:jc w:val="both"/>
        <w:rPr>
          <w:rFonts w:ascii="Times New Roman" w:hAnsi="Times New Roman" w:cs="Times New Roman"/>
          <w:sz w:val="24"/>
          <w:szCs w:val="24"/>
        </w:rPr>
      </w:pPr>
      <w:r w:rsidRPr="00FC6C0C">
        <w:rPr>
          <w:rFonts w:ascii="Times New Roman" w:hAnsi="Times New Roman" w:cs="Times New Roman"/>
          <w:sz w:val="24"/>
          <w:szCs w:val="24"/>
        </w:rPr>
        <w:t xml:space="preserve">                         </w:t>
      </w:r>
      <w:r w:rsidR="003B3574" w:rsidRPr="00FC6C0C">
        <w:rPr>
          <w:rFonts w:ascii="Times New Roman" w:hAnsi="Times New Roman" w:cs="Times New Roman"/>
          <w:sz w:val="24"/>
          <w:szCs w:val="24"/>
        </w:rPr>
        <w:t xml:space="preserve">Системно-деятельностный подход включает в себя один из главных принципов обучения – принцип творчества. </w:t>
      </w:r>
      <w:r w:rsidR="008C166A" w:rsidRPr="00FC6C0C">
        <w:rPr>
          <w:rFonts w:ascii="Times New Roman" w:hAnsi="Times New Roman" w:cs="Times New Roman"/>
          <w:sz w:val="24"/>
          <w:szCs w:val="24"/>
        </w:rPr>
        <w:t xml:space="preserve"> Если урок - это система (системная отработка навыков и умений говорения письма, чтения, аудирования), то деятельность может быть продуктивной и включать </w:t>
      </w:r>
      <w:r w:rsidR="004C38B5" w:rsidRPr="00FC6C0C">
        <w:rPr>
          <w:rFonts w:ascii="Times New Roman" w:hAnsi="Times New Roman" w:cs="Times New Roman"/>
          <w:sz w:val="24"/>
          <w:szCs w:val="24"/>
        </w:rPr>
        <w:t xml:space="preserve">в себя </w:t>
      </w:r>
      <w:r w:rsidR="008C166A" w:rsidRPr="00FC6C0C">
        <w:rPr>
          <w:rFonts w:ascii="Times New Roman" w:hAnsi="Times New Roman" w:cs="Times New Roman"/>
          <w:sz w:val="24"/>
          <w:szCs w:val="24"/>
        </w:rPr>
        <w:t xml:space="preserve">элементы творчества. </w:t>
      </w:r>
    </w:p>
    <w:p w:rsidR="008C166A" w:rsidRPr="00FC6C0C" w:rsidRDefault="00A4556D" w:rsidP="00FC6C0C">
      <w:pPr>
        <w:spacing w:line="360" w:lineRule="auto"/>
        <w:jc w:val="both"/>
        <w:rPr>
          <w:rFonts w:ascii="Times New Roman" w:hAnsi="Times New Roman" w:cs="Times New Roman"/>
          <w:sz w:val="24"/>
          <w:szCs w:val="24"/>
        </w:rPr>
      </w:pPr>
      <w:r w:rsidRPr="00FC6C0C">
        <w:rPr>
          <w:rFonts w:ascii="Times New Roman" w:hAnsi="Times New Roman" w:cs="Times New Roman"/>
          <w:sz w:val="24"/>
          <w:szCs w:val="24"/>
        </w:rPr>
        <w:t xml:space="preserve">                        </w:t>
      </w:r>
      <w:r w:rsidR="008C166A" w:rsidRPr="00FC6C0C">
        <w:rPr>
          <w:rFonts w:ascii="Times New Roman" w:hAnsi="Times New Roman" w:cs="Times New Roman"/>
          <w:sz w:val="24"/>
          <w:szCs w:val="24"/>
        </w:rPr>
        <w:t>Я предлагаю детям задание на описание автопортретов великого художника Пабло Пикассо. Я предлагаю список прилагательных, характеризующих разные чувства</w:t>
      </w:r>
      <w:r w:rsidR="004C38B5" w:rsidRPr="00FC6C0C">
        <w:rPr>
          <w:rFonts w:ascii="Times New Roman" w:hAnsi="Times New Roman" w:cs="Times New Roman"/>
          <w:sz w:val="24"/>
          <w:szCs w:val="24"/>
        </w:rPr>
        <w:t xml:space="preserve"> писателя в разные периоды его жизни. Шедевры (автопортреты) прекрасно характеризуют эмоциональную составляющую его психологического, душевного состояния</w:t>
      </w:r>
      <w:r w:rsidR="00700AEB" w:rsidRPr="00FC6C0C">
        <w:rPr>
          <w:rFonts w:ascii="Times New Roman" w:hAnsi="Times New Roman" w:cs="Times New Roman"/>
          <w:sz w:val="24"/>
          <w:szCs w:val="24"/>
        </w:rPr>
        <w:t xml:space="preserve"> во время написания картин</w:t>
      </w:r>
      <w:r w:rsidR="004C38B5" w:rsidRPr="00FC6C0C">
        <w:rPr>
          <w:rFonts w:ascii="Times New Roman" w:hAnsi="Times New Roman" w:cs="Times New Roman"/>
          <w:sz w:val="24"/>
          <w:szCs w:val="24"/>
        </w:rPr>
        <w:t>. Задание требует от детей не только умение подобрать правильные описательные прилагательные (языковая компетенция), но и проявить во всей красе свои творческие способности. Ответ можно составить по определённой схеме:</w:t>
      </w:r>
    </w:p>
    <w:p w:rsidR="006415DC" w:rsidRPr="00FC6C0C" w:rsidRDefault="006415DC" w:rsidP="00FC6C0C">
      <w:pPr>
        <w:spacing w:line="360" w:lineRule="auto"/>
        <w:jc w:val="both"/>
        <w:rPr>
          <w:rFonts w:ascii="Times New Roman" w:hAnsi="Times New Roman"/>
          <w:sz w:val="24"/>
          <w:szCs w:val="24"/>
          <w:u w:val="single"/>
        </w:rPr>
      </w:pPr>
      <w:r w:rsidRPr="00FC6C0C">
        <w:rPr>
          <w:rFonts w:ascii="Times New Roman" w:hAnsi="Times New Roman"/>
          <w:sz w:val="24"/>
          <w:szCs w:val="24"/>
          <w:u w:val="single"/>
        </w:rPr>
        <w:t>Автопортреты Пабло Пикассо в хронологическом порядке</w:t>
      </w:r>
    </w:p>
    <w:p w:rsidR="006415DC" w:rsidRPr="00FC6C0C" w:rsidRDefault="00FC6C0C" w:rsidP="00FC6C0C">
      <w:pPr>
        <w:spacing w:line="360" w:lineRule="auto"/>
        <w:jc w:val="both"/>
        <w:rPr>
          <w:rFonts w:ascii="Times New Roman" w:hAnsi="Times New Roman"/>
          <w:sz w:val="24"/>
          <w:szCs w:val="24"/>
          <w:u w:val="single"/>
        </w:rPr>
      </w:pPr>
      <w:r w:rsidRPr="00FC6C0C">
        <w:rPr>
          <w:noProof/>
          <w:sz w:val="24"/>
          <w:szCs w:val="24"/>
          <w:lang w:eastAsia="ru-RU"/>
        </w:rPr>
        <w:drawing>
          <wp:inline distT="0" distB="0" distL="0" distR="0" wp14:anchorId="602EBA25" wp14:editId="7BA816D2">
            <wp:extent cx="5648324" cy="1914525"/>
            <wp:effectExtent l="0" t="0" r="0" b="0"/>
            <wp:docPr id="1" name="Рисунок 1" descr="https://i.mycdn.me/i?r=AzEPZsRbOZEKgBhR0XGMT1RkzUN3r2rDyQxQxd_o6LjFoaaKTM5SRkZCeTgDn6uOy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i.mycdn.me/i?r=AzEPZsRbOZEKgBhR0XGMT1RkzUN3r2rDyQxQxd_o6LjFoaaKTM5SRkZCeTgDn6uOyic"/>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652025" cy="1915779"/>
                    </a:xfrm>
                    <a:prstGeom prst="rect">
                      <a:avLst/>
                    </a:prstGeom>
                    <a:noFill/>
                    <a:ln>
                      <a:noFill/>
                    </a:ln>
                  </pic:spPr>
                </pic:pic>
              </a:graphicData>
            </a:graphic>
          </wp:inline>
        </w:drawing>
      </w:r>
    </w:p>
    <w:p w:rsidR="006415DC" w:rsidRPr="00FC6C0C" w:rsidRDefault="00FC6C0C" w:rsidP="00FC6C0C">
      <w:pPr>
        <w:spacing w:line="360" w:lineRule="auto"/>
        <w:jc w:val="both"/>
        <w:rPr>
          <w:rFonts w:ascii="Times New Roman" w:hAnsi="Times New Roman"/>
          <w:sz w:val="24"/>
          <w:szCs w:val="24"/>
        </w:rPr>
      </w:pPr>
      <w:r>
        <w:rPr>
          <w:rFonts w:ascii="Times New Roman" w:hAnsi="Times New Roman"/>
          <w:sz w:val="24"/>
          <w:szCs w:val="24"/>
          <w:u w:val="single"/>
        </w:rPr>
        <w:t xml:space="preserve"> </w:t>
      </w:r>
      <w:proofErr w:type="gramStart"/>
      <w:r w:rsidR="006415DC" w:rsidRPr="00FC6C0C">
        <w:rPr>
          <w:rFonts w:ascii="Times New Roman" w:hAnsi="Times New Roman"/>
          <w:sz w:val="24"/>
          <w:szCs w:val="24"/>
          <w:u w:val="single"/>
        </w:rPr>
        <w:t>(15 лет, 18 лет, 25 лет, 56 лет, 83 лет, 90 лет (30.06. 1972), 90 лет (03.07.1972</w:t>
      </w:r>
      <w:r w:rsidR="006415DC" w:rsidRPr="00FC6C0C">
        <w:rPr>
          <w:rFonts w:ascii="Times New Roman" w:hAnsi="Times New Roman"/>
          <w:sz w:val="24"/>
          <w:szCs w:val="24"/>
        </w:rPr>
        <w:t>)</w:t>
      </w:r>
      <w:proofErr w:type="gramEnd"/>
    </w:p>
    <w:tbl>
      <w:tblPr>
        <w:tblpPr w:leftFromText="180" w:rightFromText="180" w:vertAnchor="text" w:horzAnchor="page" w:tblpX="2092" w:tblpY="6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33"/>
        <w:gridCol w:w="4459"/>
      </w:tblGrid>
      <w:tr w:rsidR="006415DC" w:rsidRPr="00FC6C0C" w:rsidTr="00FC6C0C">
        <w:trPr>
          <w:trHeight w:val="115"/>
        </w:trPr>
        <w:tc>
          <w:tcPr>
            <w:tcW w:w="4633" w:type="dxa"/>
          </w:tcPr>
          <w:p w:rsidR="006415DC" w:rsidRPr="00FC6C0C" w:rsidRDefault="006415DC" w:rsidP="00FC6C0C">
            <w:pPr>
              <w:pStyle w:val="a7"/>
              <w:shd w:val="clear" w:color="auto" w:fill="FFFFFF"/>
              <w:spacing w:before="0" w:after="390" w:line="360" w:lineRule="auto"/>
              <w:ind w:left="6"/>
              <w:jc w:val="both"/>
              <w:rPr>
                <w:color w:val="444444"/>
                <w:lang w:val="en-US"/>
              </w:rPr>
            </w:pPr>
            <w:r w:rsidRPr="00FC6C0C">
              <w:rPr>
                <w:color w:val="444444"/>
                <w:lang w:val="en-US"/>
              </w:rPr>
              <w:lastRenderedPageBreak/>
              <w:t>Adjectives for describing personality</w:t>
            </w:r>
          </w:p>
        </w:tc>
        <w:tc>
          <w:tcPr>
            <w:tcW w:w="4459" w:type="dxa"/>
          </w:tcPr>
          <w:p w:rsidR="006415DC" w:rsidRPr="00FC6C0C" w:rsidRDefault="006415DC" w:rsidP="00FC6C0C">
            <w:pPr>
              <w:pStyle w:val="a7"/>
              <w:shd w:val="clear" w:color="auto" w:fill="FFFFFF"/>
              <w:spacing w:before="0" w:after="390" w:line="360" w:lineRule="auto"/>
              <w:jc w:val="both"/>
              <w:rPr>
                <w:color w:val="444444"/>
                <w:lang w:val="en-US"/>
              </w:rPr>
            </w:pPr>
            <w:r w:rsidRPr="00FC6C0C">
              <w:rPr>
                <w:color w:val="444444"/>
                <w:lang w:val="en-US"/>
              </w:rPr>
              <w:t xml:space="preserve">         Examples of the sentences</w:t>
            </w:r>
          </w:p>
        </w:tc>
      </w:tr>
      <w:tr w:rsidR="006415DC" w:rsidRPr="00BA4028" w:rsidTr="00FC6C0C">
        <w:trPr>
          <w:trHeight w:val="6948"/>
        </w:trPr>
        <w:tc>
          <w:tcPr>
            <w:tcW w:w="4633" w:type="dxa"/>
          </w:tcPr>
          <w:p w:rsidR="006415DC" w:rsidRPr="00FC6C0C" w:rsidRDefault="006415DC" w:rsidP="00FC6C0C">
            <w:pPr>
              <w:pStyle w:val="a7"/>
              <w:shd w:val="clear" w:color="auto" w:fill="FFFFFF"/>
              <w:spacing w:before="0" w:after="390" w:line="360" w:lineRule="auto"/>
              <w:ind w:left="6"/>
              <w:jc w:val="both"/>
              <w:rPr>
                <w:color w:val="444444"/>
                <w:lang w:val="en-US"/>
              </w:rPr>
            </w:pPr>
            <w:r w:rsidRPr="00FC6C0C">
              <w:rPr>
                <w:color w:val="444444"/>
                <w:lang w:val="en-US"/>
              </w:rPr>
              <w:t>Hopeful, attractive, approachable, ambitious, confident, thoughtful, overcritical, pessimistic, regretful, exhausted, anxious, frightened</w:t>
            </w:r>
          </w:p>
          <w:p w:rsidR="006415DC" w:rsidRPr="00FC6C0C" w:rsidRDefault="006415DC" w:rsidP="00FC6C0C">
            <w:pPr>
              <w:pStyle w:val="a7"/>
              <w:shd w:val="clear" w:color="auto" w:fill="FFFFFF"/>
              <w:spacing w:before="0" w:after="390" w:line="360" w:lineRule="auto"/>
              <w:ind w:left="6"/>
              <w:jc w:val="both"/>
              <w:rPr>
                <w:color w:val="444444"/>
                <w:lang w:val="en-US"/>
              </w:rPr>
            </w:pPr>
          </w:p>
        </w:tc>
        <w:tc>
          <w:tcPr>
            <w:tcW w:w="4459" w:type="dxa"/>
          </w:tcPr>
          <w:p w:rsidR="006415DC" w:rsidRPr="00FC6C0C" w:rsidRDefault="006415DC" w:rsidP="00FC6C0C">
            <w:pPr>
              <w:pStyle w:val="a3"/>
              <w:numPr>
                <w:ilvl w:val="0"/>
                <w:numId w:val="9"/>
              </w:numPr>
              <w:spacing w:line="360" w:lineRule="auto"/>
              <w:rPr>
                <w:rFonts w:ascii="Times New Roman" w:eastAsia="Times New Roman" w:hAnsi="Times New Roman" w:cs="Times New Roman"/>
                <w:color w:val="444444"/>
                <w:sz w:val="24"/>
                <w:szCs w:val="24"/>
                <w:lang w:val="en-US" w:eastAsia="ru-RU"/>
              </w:rPr>
            </w:pPr>
            <w:r w:rsidRPr="00FC6C0C">
              <w:rPr>
                <w:rFonts w:ascii="Times New Roman" w:eastAsia="Times New Roman" w:hAnsi="Times New Roman" w:cs="Times New Roman"/>
                <w:color w:val="444444"/>
                <w:sz w:val="24"/>
                <w:szCs w:val="24"/>
                <w:lang w:val="en-US" w:eastAsia="ru-RU"/>
              </w:rPr>
              <w:t>At the age of 15 Picasso expressed himself as a (an) ____ person.</w:t>
            </w:r>
          </w:p>
          <w:p w:rsidR="006415DC" w:rsidRPr="00FC6C0C" w:rsidRDefault="006415DC" w:rsidP="00FC6C0C">
            <w:pPr>
              <w:pStyle w:val="a3"/>
              <w:numPr>
                <w:ilvl w:val="0"/>
                <w:numId w:val="9"/>
              </w:numPr>
              <w:spacing w:line="360" w:lineRule="auto"/>
              <w:rPr>
                <w:rFonts w:ascii="Times New Roman" w:eastAsia="Times New Roman" w:hAnsi="Times New Roman" w:cs="Times New Roman"/>
                <w:color w:val="444444"/>
                <w:sz w:val="24"/>
                <w:szCs w:val="24"/>
                <w:lang w:val="en-US" w:eastAsia="ru-RU"/>
              </w:rPr>
            </w:pPr>
            <w:r w:rsidRPr="00FC6C0C">
              <w:rPr>
                <w:rFonts w:ascii="Times New Roman" w:eastAsia="Times New Roman" w:hAnsi="Times New Roman" w:cs="Times New Roman"/>
                <w:color w:val="444444"/>
                <w:sz w:val="24"/>
                <w:szCs w:val="24"/>
                <w:lang w:val="en-US" w:eastAsia="ru-RU"/>
              </w:rPr>
              <w:t>At the age of 18 Picasso expressed himself as a (an) ____ person.</w:t>
            </w:r>
          </w:p>
          <w:p w:rsidR="006415DC" w:rsidRPr="00FC6C0C" w:rsidRDefault="006415DC" w:rsidP="00FC6C0C">
            <w:pPr>
              <w:pStyle w:val="a3"/>
              <w:numPr>
                <w:ilvl w:val="0"/>
                <w:numId w:val="9"/>
              </w:numPr>
              <w:spacing w:line="360" w:lineRule="auto"/>
              <w:rPr>
                <w:rFonts w:ascii="Times New Roman" w:eastAsia="Times New Roman" w:hAnsi="Times New Roman" w:cs="Times New Roman"/>
                <w:color w:val="444444"/>
                <w:sz w:val="24"/>
                <w:szCs w:val="24"/>
                <w:lang w:val="en-US" w:eastAsia="ru-RU"/>
              </w:rPr>
            </w:pPr>
            <w:r w:rsidRPr="00FC6C0C">
              <w:rPr>
                <w:rFonts w:ascii="Times New Roman" w:eastAsia="Times New Roman" w:hAnsi="Times New Roman" w:cs="Times New Roman"/>
                <w:color w:val="444444"/>
                <w:sz w:val="24"/>
                <w:szCs w:val="24"/>
                <w:lang w:val="en-US" w:eastAsia="ru-RU"/>
              </w:rPr>
              <w:t>At the age of 25 Picasso expressed himself as a (an) ____ person.</w:t>
            </w:r>
          </w:p>
          <w:p w:rsidR="006415DC" w:rsidRPr="00FC6C0C" w:rsidRDefault="006415DC" w:rsidP="00FC6C0C">
            <w:pPr>
              <w:pStyle w:val="a3"/>
              <w:numPr>
                <w:ilvl w:val="0"/>
                <w:numId w:val="9"/>
              </w:numPr>
              <w:spacing w:line="360" w:lineRule="auto"/>
              <w:rPr>
                <w:rFonts w:ascii="Times New Roman" w:eastAsia="Times New Roman" w:hAnsi="Times New Roman" w:cs="Times New Roman"/>
                <w:color w:val="444444"/>
                <w:sz w:val="24"/>
                <w:szCs w:val="24"/>
                <w:lang w:val="en-US" w:eastAsia="ru-RU"/>
              </w:rPr>
            </w:pPr>
            <w:r w:rsidRPr="00FC6C0C">
              <w:rPr>
                <w:rFonts w:ascii="Times New Roman" w:eastAsia="Times New Roman" w:hAnsi="Times New Roman" w:cs="Times New Roman"/>
                <w:color w:val="444444"/>
                <w:sz w:val="24"/>
                <w:szCs w:val="24"/>
                <w:lang w:val="en-US" w:eastAsia="ru-RU"/>
              </w:rPr>
              <w:t>At the age of 56 Picasso expressed himself as a (an) ___ person.</w:t>
            </w:r>
          </w:p>
          <w:p w:rsidR="006415DC" w:rsidRPr="00FC6C0C" w:rsidRDefault="006415DC" w:rsidP="00FC6C0C">
            <w:pPr>
              <w:pStyle w:val="a3"/>
              <w:numPr>
                <w:ilvl w:val="0"/>
                <w:numId w:val="9"/>
              </w:numPr>
              <w:spacing w:line="360" w:lineRule="auto"/>
              <w:rPr>
                <w:rFonts w:ascii="Times New Roman" w:eastAsia="Times New Roman" w:hAnsi="Times New Roman" w:cs="Times New Roman"/>
                <w:color w:val="444444"/>
                <w:sz w:val="24"/>
                <w:szCs w:val="24"/>
                <w:lang w:val="en-US" w:eastAsia="ru-RU"/>
              </w:rPr>
            </w:pPr>
            <w:r w:rsidRPr="00FC6C0C">
              <w:rPr>
                <w:rFonts w:ascii="Times New Roman" w:eastAsia="Times New Roman" w:hAnsi="Times New Roman" w:cs="Times New Roman"/>
                <w:color w:val="444444"/>
                <w:sz w:val="24"/>
                <w:szCs w:val="24"/>
                <w:lang w:val="en-US" w:eastAsia="ru-RU"/>
              </w:rPr>
              <w:t>At the age of 83 Picasso expressed himself as a (an) ____ person.</w:t>
            </w:r>
          </w:p>
          <w:p w:rsidR="006415DC" w:rsidRPr="00FC6C0C" w:rsidRDefault="006415DC" w:rsidP="00FC6C0C">
            <w:pPr>
              <w:pStyle w:val="a3"/>
              <w:numPr>
                <w:ilvl w:val="0"/>
                <w:numId w:val="9"/>
              </w:numPr>
              <w:spacing w:line="360" w:lineRule="auto"/>
              <w:rPr>
                <w:rFonts w:ascii="Times New Roman" w:eastAsia="Times New Roman" w:hAnsi="Times New Roman" w:cs="Times New Roman"/>
                <w:color w:val="444444"/>
                <w:sz w:val="24"/>
                <w:szCs w:val="24"/>
                <w:lang w:val="en-US" w:eastAsia="ru-RU"/>
              </w:rPr>
            </w:pPr>
            <w:r w:rsidRPr="00FC6C0C">
              <w:rPr>
                <w:rFonts w:ascii="Times New Roman" w:eastAsia="Times New Roman" w:hAnsi="Times New Roman" w:cs="Times New Roman"/>
                <w:color w:val="444444"/>
                <w:sz w:val="24"/>
                <w:szCs w:val="24"/>
                <w:lang w:val="en-US" w:eastAsia="ru-RU"/>
              </w:rPr>
              <w:t>At the age of 90 (30 June) Picasso expressed himself as a (an</w:t>
            </w:r>
            <w:proofErr w:type="gramStart"/>
            <w:r w:rsidRPr="00FC6C0C">
              <w:rPr>
                <w:rFonts w:ascii="Times New Roman" w:eastAsia="Times New Roman" w:hAnsi="Times New Roman" w:cs="Times New Roman"/>
                <w:color w:val="444444"/>
                <w:sz w:val="24"/>
                <w:szCs w:val="24"/>
                <w:lang w:val="en-US" w:eastAsia="ru-RU"/>
              </w:rPr>
              <w:t>)_</w:t>
            </w:r>
            <w:proofErr w:type="gramEnd"/>
            <w:r w:rsidRPr="00FC6C0C">
              <w:rPr>
                <w:rFonts w:ascii="Times New Roman" w:eastAsia="Times New Roman" w:hAnsi="Times New Roman" w:cs="Times New Roman"/>
                <w:color w:val="444444"/>
                <w:sz w:val="24"/>
                <w:szCs w:val="24"/>
                <w:lang w:val="en-US" w:eastAsia="ru-RU"/>
              </w:rPr>
              <w:t>____person.</w:t>
            </w:r>
          </w:p>
          <w:p w:rsidR="006415DC" w:rsidRPr="00FC6C0C" w:rsidRDefault="006415DC" w:rsidP="00FC6C0C">
            <w:pPr>
              <w:pStyle w:val="a3"/>
              <w:numPr>
                <w:ilvl w:val="0"/>
                <w:numId w:val="9"/>
              </w:numPr>
              <w:spacing w:line="360" w:lineRule="auto"/>
              <w:rPr>
                <w:rFonts w:ascii="Times New Roman" w:eastAsia="Times New Roman" w:hAnsi="Times New Roman" w:cs="Times New Roman"/>
                <w:color w:val="444444"/>
                <w:sz w:val="24"/>
                <w:szCs w:val="24"/>
                <w:lang w:val="en-US" w:eastAsia="ru-RU"/>
              </w:rPr>
            </w:pPr>
            <w:r w:rsidRPr="00FC6C0C">
              <w:rPr>
                <w:rFonts w:ascii="Times New Roman" w:eastAsia="Times New Roman" w:hAnsi="Times New Roman" w:cs="Times New Roman"/>
                <w:color w:val="444444"/>
                <w:sz w:val="24"/>
                <w:szCs w:val="24"/>
                <w:lang w:val="en-US" w:eastAsia="ru-RU"/>
              </w:rPr>
              <w:t>At the age of 90 (3 July) Picasso expressed himself as a (an) ____ person.</w:t>
            </w:r>
          </w:p>
          <w:p w:rsidR="006415DC" w:rsidRPr="00FC6C0C" w:rsidRDefault="006415DC" w:rsidP="00FC6C0C">
            <w:pPr>
              <w:pStyle w:val="a7"/>
              <w:shd w:val="clear" w:color="auto" w:fill="FFFFFF"/>
              <w:spacing w:before="0" w:after="390" w:line="360" w:lineRule="auto"/>
              <w:jc w:val="both"/>
              <w:rPr>
                <w:color w:val="444444"/>
                <w:lang w:val="en-US"/>
              </w:rPr>
            </w:pPr>
          </w:p>
        </w:tc>
      </w:tr>
    </w:tbl>
    <w:p w:rsidR="006415DC" w:rsidRPr="00FC6C0C" w:rsidRDefault="006415DC" w:rsidP="00FC6C0C">
      <w:pPr>
        <w:spacing w:line="360" w:lineRule="auto"/>
        <w:jc w:val="both"/>
        <w:rPr>
          <w:rFonts w:ascii="Times New Roman" w:hAnsi="Times New Roman" w:cs="Times New Roman"/>
          <w:sz w:val="24"/>
          <w:szCs w:val="24"/>
          <w:lang w:val="en-US"/>
        </w:rPr>
      </w:pPr>
    </w:p>
    <w:p w:rsidR="004C38B5" w:rsidRPr="00FC6C0C" w:rsidRDefault="00700AEB" w:rsidP="00FC6C0C">
      <w:pPr>
        <w:spacing w:line="360" w:lineRule="auto"/>
        <w:jc w:val="both"/>
        <w:rPr>
          <w:rFonts w:ascii="Times New Roman" w:hAnsi="Times New Roman" w:cs="Times New Roman"/>
          <w:b/>
          <w:sz w:val="24"/>
          <w:szCs w:val="24"/>
        </w:rPr>
      </w:pPr>
      <w:r w:rsidRPr="00FC6C0C">
        <w:rPr>
          <w:rFonts w:ascii="Times New Roman" w:hAnsi="Times New Roman" w:cs="Times New Roman"/>
          <w:b/>
          <w:sz w:val="24"/>
          <w:szCs w:val="24"/>
        </w:rPr>
        <w:t>Заключение:</w:t>
      </w:r>
    </w:p>
    <w:p w:rsidR="00482520" w:rsidRPr="00FC6C0C" w:rsidRDefault="00FC6C0C" w:rsidP="00FC6C0C">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700AEB" w:rsidRPr="00FC6C0C">
        <w:rPr>
          <w:rFonts w:ascii="Times New Roman" w:hAnsi="Times New Roman" w:cs="Times New Roman"/>
          <w:sz w:val="24"/>
          <w:szCs w:val="24"/>
        </w:rPr>
        <w:t>Формирование коммуникативной компетенции на уроках английского языка – эта отработка языковых компетенций во всех видах речевой деятельности. Насколько насыщенней, интересней, содержате</w:t>
      </w:r>
      <w:r w:rsidR="00C52707">
        <w:rPr>
          <w:rFonts w:ascii="Times New Roman" w:hAnsi="Times New Roman" w:cs="Times New Roman"/>
          <w:sz w:val="24"/>
          <w:szCs w:val="24"/>
        </w:rPr>
        <w:t>льней будет работа на уроке, настолько</w:t>
      </w:r>
      <w:r w:rsidR="00700AEB" w:rsidRPr="00FC6C0C">
        <w:rPr>
          <w:rFonts w:ascii="Times New Roman" w:hAnsi="Times New Roman" w:cs="Times New Roman"/>
          <w:sz w:val="24"/>
          <w:szCs w:val="24"/>
        </w:rPr>
        <w:t xml:space="preserve"> эффективнее будет происходить формирование коммуникативной компетенции. </w:t>
      </w:r>
      <w:r w:rsidR="00482520" w:rsidRPr="00FC6C0C">
        <w:rPr>
          <w:rFonts w:ascii="Times New Roman" w:hAnsi="Times New Roman" w:cs="Times New Roman"/>
          <w:sz w:val="24"/>
          <w:szCs w:val="24"/>
        </w:rPr>
        <w:t xml:space="preserve"> </w:t>
      </w:r>
      <w:r w:rsidR="00482520" w:rsidRPr="00FC6C0C">
        <w:rPr>
          <w:rFonts w:ascii="Times New Roman" w:eastAsia="Times New Roman" w:hAnsi="Times New Roman" w:cs="Times New Roman"/>
          <w:color w:val="000000"/>
          <w:sz w:val="24"/>
          <w:szCs w:val="27"/>
          <w:lang w:eastAsia="ru-RU"/>
        </w:rPr>
        <w:t xml:space="preserve"> Урок должен быть  построен в соответствии с требованиями ФГОС. По ходу урока должна идти работа по формированию предметных, метапредметных (коммуникативных, регулятивных и личностных)  УУД. В частности, в рамках урока обязательна работа по формированию мотивационной основы учебной деятельности для формирования языковой компетенции. В рамках урока обучающимся должна  предоставляться возможность самостоятельно  принимать решение по  использованию лексических единиц в работе  с аутентичными текстами и видеоматериалом. В течение урока обязательно формируется умение адекватно использовать речевые средства для правильного решения коммуникативных задач по определённой теме  с помощью использования определённых схем, таблиц. </w:t>
      </w:r>
      <w:r>
        <w:rPr>
          <w:rFonts w:ascii="Times New Roman" w:eastAsia="Times New Roman" w:hAnsi="Times New Roman" w:cs="Times New Roman"/>
          <w:color w:val="000000"/>
          <w:sz w:val="24"/>
          <w:szCs w:val="27"/>
          <w:lang w:eastAsia="ru-RU"/>
        </w:rPr>
        <w:t xml:space="preserve">         </w:t>
      </w:r>
      <w:r w:rsidR="00482520" w:rsidRPr="00FC6C0C">
        <w:rPr>
          <w:rFonts w:ascii="Times New Roman" w:eastAsia="Times New Roman" w:hAnsi="Times New Roman" w:cs="Times New Roman"/>
          <w:color w:val="000000"/>
          <w:sz w:val="24"/>
          <w:szCs w:val="27"/>
          <w:lang w:eastAsia="ru-RU"/>
        </w:rPr>
        <w:lastRenderedPageBreak/>
        <w:t xml:space="preserve">Учитель ставит условные вопросы, использует приём Антиципация (предвосхищение), создаёт проблемные ситуации по ходу урока, нацеливает обучающихся на освоение новых знаний, навыков с позиции их практического применения в устной и письменной речи. Использование словообразовательных цепочек позволяет снизить языковой и психологический барьер во время урока. Она полезна для правильного запоминания больших грамматических конструкций, хороша для использования в качестве фонетической разминки. </w:t>
      </w:r>
    </w:p>
    <w:p w:rsidR="00482520" w:rsidRPr="00FC6C0C" w:rsidRDefault="00FC6C0C" w:rsidP="00FC6C0C">
      <w:pPr>
        <w:spacing w:before="100" w:beforeAutospacing="1" w:after="100" w:afterAutospacing="1" w:line="360" w:lineRule="auto"/>
        <w:jc w:val="both"/>
        <w:rPr>
          <w:rFonts w:ascii="Times New Roman" w:eastAsia="Times New Roman" w:hAnsi="Times New Roman" w:cs="Times New Roman"/>
          <w:color w:val="000000"/>
          <w:sz w:val="24"/>
          <w:szCs w:val="27"/>
          <w:lang w:eastAsia="ru-RU"/>
        </w:rPr>
      </w:pPr>
      <w:r>
        <w:rPr>
          <w:rFonts w:ascii="Times New Roman" w:eastAsia="Times New Roman" w:hAnsi="Times New Roman" w:cs="Times New Roman"/>
          <w:color w:val="000000"/>
          <w:sz w:val="24"/>
          <w:szCs w:val="27"/>
          <w:lang w:eastAsia="ru-RU"/>
        </w:rPr>
        <w:t xml:space="preserve">                     </w:t>
      </w:r>
      <w:r w:rsidR="00482520" w:rsidRPr="00FC6C0C">
        <w:rPr>
          <w:rFonts w:ascii="Times New Roman" w:eastAsia="Times New Roman" w:hAnsi="Times New Roman" w:cs="Times New Roman"/>
          <w:color w:val="000000"/>
          <w:sz w:val="24"/>
          <w:szCs w:val="27"/>
          <w:lang w:eastAsia="ru-RU"/>
        </w:rPr>
        <w:t xml:space="preserve">Для эффективного формирования коммуникативной компетенции должна быть предусмотрена возможность для самостоятельной работы как индивидуально, так и в группах. По теме урока учащиеся </w:t>
      </w:r>
      <w:r>
        <w:rPr>
          <w:rFonts w:ascii="Times New Roman" w:eastAsia="Times New Roman" w:hAnsi="Times New Roman" w:cs="Times New Roman"/>
          <w:color w:val="000000"/>
          <w:sz w:val="24"/>
          <w:szCs w:val="27"/>
          <w:lang w:eastAsia="ru-RU"/>
        </w:rPr>
        <w:t xml:space="preserve"> должны иметь возможность </w:t>
      </w:r>
      <w:r w:rsidR="00482520" w:rsidRPr="00FC6C0C">
        <w:rPr>
          <w:rFonts w:ascii="Times New Roman" w:eastAsia="Times New Roman" w:hAnsi="Times New Roman" w:cs="Times New Roman"/>
          <w:color w:val="000000"/>
          <w:sz w:val="24"/>
          <w:szCs w:val="27"/>
          <w:lang w:eastAsia="ru-RU"/>
        </w:rPr>
        <w:t xml:space="preserve"> пополнить словарный запас, расширить кругозор своих знаний, проявить собственную эрудицию. </w:t>
      </w:r>
    </w:p>
    <w:p w:rsidR="00FC6C0C" w:rsidRPr="00672623" w:rsidRDefault="00FC6C0C" w:rsidP="00FC6C0C">
      <w:pPr>
        <w:spacing w:before="100" w:beforeAutospacing="1" w:after="100" w:afterAutospacing="1" w:line="240" w:lineRule="auto"/>
        <w:rPr>
          <w:rFonts w:ascii="Times New Roman" w:eastAsia="Times New Roman" w:hAnsi="Times New Roman" w:cs="Times New Roman"/>
          <w:b/>
          <w:color w:val="000000"/>
          <w:sz w:val="24"/>
          <w:szCs w:val="27"/>
          <w:lang w:eastAsia="ru-RU"/>
        </w:rPr>
      </w:pPr>
      <w:r w:rsidRPr="00672623">
        <w:rPr>
          <w:rFonts w:ascii="Times New Roman" w:eastAsia="Times New Roman" w:hAnsi="Times New Roman" w:cs="Times New Roman"/>
          <w:b/>
          <w:color w:val="000000"/>
          <w:sz w:val="24"/>
          <w:szCs w:val="27"/>
          <w:lang w:eastAsia="ru-RU"/>
        </w:rPr>
        <w:t>Список использованной литературы</w:t>
      </w:r>
      <w:r>
        <w:rPr>
          <w:rFonts w:ascii="Times New Roman" w:eastAsia="Times New Roman" w:hAnsi="Times New Roman" w:cs="Times New Roman"/>
          <w:b/>
          <w:color w:val="000000"/>
          <w:sz w:val="24"/>
          <w:szCs w:val="27"/>
          <w:lang w:eastAsia="ru-RU"/>
        </w:rPr>
        <w:t>:</w:t>
      </w:r>
    </w:p>
    <w:p w:rsidR="00FC6C0C" w:rsidRPr="00B36690" w:rsidRDefault="00FC6C0C" w:rsidP="00FC6C0C">
      <w:pPr>
        <w:pStyle w:val="a3"/>
        <w:numPr>
          <w:ilvl w:val="0"/>
          <w:numId w:val="10"/>
        </w:numPr>
        <w:spacing w:before="100" w:beforeAutospacing="1" w:after="100" w:afterAutospacing="1" w:line="240" w:lineRule="auto"/>
        <w:rPr>
          <w:rFonts w:ascii="Times New Roman" w:eastAsia="Times New Roman" w:hAnsi="Times New Roman" w:cs="Times New Roman"/>
          <w:color w:val="000000"/>
          <w:sz w:val="24"/>
          <w:szCs w:val="27"/>
          <w:lang w:eastAsia="ru-RU"/>
        </w:rPr>
      </w:pPr>
      <w:r w:rsidRPr="00B36690">
        <w:rPr>
          <w:rFonts w:ascii="Times New Roman" w:eastAsia="Times New Roman" w:hAnsi="Times New Roman" w:cs="Times New Roman"/>
          <w:color w:val="000000"/>
          <w:sz w:val="24"/>
          <w:szCs w:val="27"/>
          <w:lang w:eastAsia="ru-RU"/>
        </w:rPr>
        <w:t>Вербицкая М. В., Форвард 11, учебник по английскому языку для общеобразовательных организаций, 2019 г.,</w:t>
      </w:r>
    </w:p>
    <w:p w:rsidR="00FC6C0C" w:rsidRPr="00B36690" w:rsidRDefault="00FC6C0C" w:rsidP="00FC6C0C">
      <w:pPr>
        <w:pStyle w:val="a3"/>
        <w:numPr>
          <w:ilvl w:val="0"/>
          <w:numId w:val="10"/>
        </w:numPr>
        <w:spacing w:before="100" w:beforeAutospacing="1" w:after="100" w:afterAutospacing="1" w:line="240" w:lineRule="auto"/>
        <w:rPr>
          <w:rFonts w:ascii="Times New Roman" w:eastAsia="Times New Roman" w:hAnsi="Times New Roman" w:cs="Times New Roman"/>
          <w:color w:val="000000"/>
          <w:sz w:val="24"/>
          <w:szCs w:val="27"/>
          <w:lang w:eastAsia="ru-RU"/>
        </w:rPr>
      </w:pPr>
      <w:r w:rsidRPr="00B36690">
        <w:rPr>
          <w:rFonts w:ascii="Times New Roman" w:eastAsia="Times New Roman" w:hAnsi="Times New Roman" w:cs="Times New Roman"/>
          <w:color w:val="000000"/>
          <w:sz w:val="24"/>
          <w:szCs w:val="27"/>
          <w:lang w:eastAsia="ru-RU"/>
        </w:rPr>
        <w:t>Заир-Бек С. И. Развитие критического мышления на уроке: пособие для учителей общеобразоват. учреждений / С. И. Заир-Бек, И. В. Муштавинская. — 2-е изд., дораб. — М.: Просвещение, 2011 г.</w:t>
      </w:r>
    </w:p>
    <w:p w:rsidR="00FC6C0C" w:rsidRPr="00FC6C0C" w:rsidRDefault="00FC6C0C" w:rsidP="00FC6C0C">
      <w:pPr>
        <w:spacing w:before="100" w:beforeAutospacing="1" w:after="100" w:afterAutospacing="1" w:line="240" w:lineRule="auto"/>
        <w:rPr>
          <w:rFonts w:ascii="Times New Roman" w:eastAsia="Times New Roman" w:hAnsi="Times New Roman" w:cs="Times New Roman"/>
          <w:b/>
          <w:color w:val="000000"/>
          <w:sz w:val="24"/>
          <w:szCs w:val="24"/>
          <w:lang w:eastAsia="ru-RU"/>
        </w:rPr>
      </w:pPr>
      <w:r w:rsidRPr="00FC6C0C">
        <w:rPr>
          <w:rFonts w:ascii="Times New Roman" w:eastAsia="Times New Roman" w:hAnsi="Times New Roman" w:cs="Times New Roman"/>
          <w:b/>
          <w:color w:val="000000"/>
          <w:sz w:val="24"/>
          <w:szCs w:val="24"/>
          <w:lang w:eastAsia="ru-RU"/>
        </w:rPr>
        <w:t>Интернет-ресурсы:</w:t>
      </w:r>
    </w:p>
    <w:p w:rsidR="00FC6C0C" w:rsidRPr="00FC6C0C" w:rsidRDefault="00FC6C0C" w:rsidP="00FC6C0C">
      <w:pPr>
        <w:pStyle w:val="a3"/>
        <w:numPr>
          <w:ilvl w:val="0"/>
          <w:numId w:val="11"/>
        </w:numPr>
        <w:spacing w:before="100" w:beforeAutospacing="1" w:after="100" w:afterAutospacing="1" w:line="240" w:lineRule="auto"/>
        <w:rPr>
          <w:rFonts w:ascii="Times New Roman" w:eastAsia="Times New Roman" w:hAnsi="Times New Roman" w:cs="Times New Roman"/>
          <w:color w:val="000000"/>
          <w:sz w:val="24"/>
          <w:szCs w:val="24"/>
          <w:lang w:val="en-US" w:eastAsia="ru-RU"/>
        </w:rPr>
      </w:pPr>
      <w:r w:rsidRPr="00FC6C0C">
        <w:rPr>
          <w:rFonts w:ascii="Times New Roman" w:eastAsia="Times New Roman" w:hAnsi="Times New Roman" w:cs="Times New Roman"/>
          <w:color w:val="000000"/>
          <w:sz w:val="24"/>
          <w:szCs w:val="24"/>
          <w:lang w:val="en-US" w:eastAsia="ru-RU"/>
        </w:rPr>
        <w:t>www.educheer.com /professional essays for students and teachers/</w:t>
      </w:r>
    </w:p>
    <w:p w:rsidR="00FC6C0C" w:rsidRPr="00FC6C0C" w:rsidRDefault="00FC6C0C" w:rsidP="00FC6C0C">
      <w:pPr>
        <w:pStyle w:val="a3"/>
        <w:numPr>
          <w:ilvl w:val="0"/>
          <w:numId w:val="11"/>
        </w:numPr>
        <w:spacing w:before="100" w:beforeAutospacing="1" w:after="100" w:afterAutospacing="1" w:line="240" w:lineRule="auto"/>
        <w:rPr>
          <w:rFonts w:ascii="Times New Roman" w:eastAsia="Times New Roman" w:hAnsi="Times New Roman" w:cs="Times New Roman"/>
          <w:color w:val="000000"/>
          <w:sz w:val="24"/>
          <w:szCs w:val="24"/>
          <w:lang w:val="en-US" w:eastAsia="ru-RU"/>
        </w:rPr>
      </w:pPr>
      <w:r w:rsidRPr="00FC6C0C">
        <w:rPr>
          <w:rFonts w:ascii="Times New Roman" w:eastAsia="Times New Roman" w:hAnsi="Times New Roman" w:cs="Times New Roman"/>
          <w:color w:val="000000"/>
          <w:sz w:val="24"/>
          <w:szCs w:val="24"/>
          <w:lang w:val="en-US" w:eastAsia="ru-RU"/>
        </w:rPr>
        <w:t>www.psychcentral.com/professional essays for teachers and students/</w:t>
      </w:r>
    </w:p>
    <w:p w:rsidR="00FC6C0C" w:rsidRPr="001D09D1" w:rsidRDefault="00BA4028" w:rsidP="001D09D1">
      <w:pPr>
        <w:pStyle w:val="a3"/>
        <w:numPr>
          <w:ilvl w:val="0"/>
          <w:numId w:val="11"/>
        </w:numPr>
        <w:rPr>
          <w:sz w:val="24"/>
          <w:szCs w:val="24"/>
          <w:lang w:val="en-US"/>
        </w:rPr>
      </w:pPr>
      <w:hyperlink r:id="rId7" w:history="1">
        <w:r w:rsidR="00FC6C0C" w:rsidRPr="001D09D1">
          <w:rPr>
            <w:rStyle w:val="a8"/>
            <w:color w:val="auto"/>
            <w:sz w:val="24"/>
            <w:szCs w:val="24"/>
            <w:u w:val="none"/>
            <w:lang w:val="en-US"/>
          </w:rPr>
          <w:t>www.englishstudyhere.com/linguistic schemes and tables/</w:t>
        </w:r>
      </w:hyperlink>
    </w:p>
    <w:p w:rsidR="00FC6C0C" w:rsidRPr="00FC6C0C" w:rsidRDefault="00BA4028" w:rsidP="00FC6C0C">
      <w:pPr>
        <w:pStyle w:val="a3"/>
        <w:numPr>
          <w:ilvl w:val="0"/>
          <w:numId w:val="11"/>
        </w:numPr>
        <w:spacing w:before="100" w:beforeAutospacing="1" w:after="100" w:afterAutospacing="1" w:line="240" w:lineRule="auto"/>
        <w:rPr>
          <w:rFonts w:ascii="Times New Roman" w:eastAsia="Times New Roman" w:hAnsi="Times New Roman" w:cs="Times New Roman"/>
          <w:color w:val="000000"/>
          <w:sz w:val="24"/>
          <w:szCs w:val="24"/>
          <w:lang w:val="en-US" w:eastAsia="ru-RU"/>
        </w:rPr>
      </w:pPr>
      <w:hyperlink r:id="rId8" w:history="1">
        <w:r w:rsidR="00FC6C0C" w:rsidRPr="00FC6C0C">
          <w:rPr>
            <w:rStyle w:val="a8"/>
            <w:rFonts w:ascii="Times New Roman" w:eastAsia="Times New Roman" w:hAnsi="Times New Roman" w:cs="Times New Roman"/>
            <w:color w:val="000000" w:themeColor="text1"/>
            <w:sz w:val="24"/>
            <w:szCs w:val="24"/>
            <w:u w:val="none"/>
            <w:lang w:val="en-US" w:eastAsia="ru-RU"/>
          </w:rPr>
          <w:t>www.youtube.com/</w:t>
        </w:r>
      </w:hyperlink>
      <w:r w:rsidR="00FC6C0C" w:rsidRPr="00FC6C0C">
        <w:rPr>
          <w:rFonts w:ascii="Times New Roman" w:eastAsia="Times New Roman" w:hAnsi="Times New Roman" w:cs="Times New Roman"/>
          <w:color w:val="000000"/>
          <w:sz w:val="24"/>
          <w:szCs w:val="24"/>
          <w:lang w:val="en-US" w:eastAsia="ru-RU"/>
        </w:rPr>
        <w:t>Anna Jelen/psychological blog/</w:t>
      </w:r>
    </w:p>
    <w:p w:rsidR="00FC6C0C" w:rsidRPr="00FC6C0C" w:rsidRDefault="00FC6C0C" w:rsidP="00FC6C0C">
      <w:pPr>
        <w:pStyle w:val="a7"/>
        <w:shd w:val="clear" w:color="auto" w:fill="FFFFFF"/>
        <w:spacing w:before="0" w:beforeAutospacing="0" w:after="390" w:afterAutospacing="0" w:line="360" w:lineRule="auto"/>
        <w:jc w:val="both"/>
        <w:rPr>
          <w:rFonts w:cs="Arial"/>
          <w:color w:val="444444"/>
          <w:lang w:val="en-US"/>
        </w:rPr>
      </w:pPr>
    </w:p>
    <w:p w:rsidR="00482520" w:rsidRPr="00FC6C0C" w:rsidRDefault="00482520" w:rsidP="00FC6C0C">
      <w:pPr>
        <w:spacing w:line="360" w:lineRule="auto"/>
        <w:jc w:val="both"/>
        <w:rPr>
          <w:rFonts w:ascii="Times New Roman" w:hAnsi="Times New Roman" w:cs="Times New Roman"/>
          <w:sz w:val="24"/>
          <w:szCs w:val="24"/>
          <w:lang w:val="en-US"/>
        </w:rPr>
      </w:pPr>
    </w:p>
    <w:p w:rsidR="008E677C" w:rsidRPr="00FC6C0C" w:rsidRDefault="00E954D4" w:rsidP="00F0424A">
      <w:pPr>
        <w:spacing w:line="360" w:lineRule="auto"/>
        <w:jc w:val="both"/>
        <w:rPr>
          <w:rFonts w:ascii="Times New Roman" w:hAnsi="Times New Roman" w:cs="Times New Roman"/>
          <w:b/>
          <w:sz w:val="24"/>
          <w:szCs w:val="24"/>
          <w:lang w:val="en-US"/>
        </w:rPr>
      </w:pPr>
      <w:r w:rsidRPr="00FC6C0C">
        <w:rPr>
          <w:rFonts w:ascii="Times New Roman" w:hAnsi="Times New Roman" w:cs="Times New Roman"/>
          <w:b/>
          <w:sz w:val="24"/>
          <w:szCs w:val="24"/>
          <w:lang w:val="en-US"/>
        </w:rPr>
        <w:t xml:space="preserve"> </w:t>
      </w:r>
      <w:r w:rsidR="008E677C" w:rsidRPr="00FC6C0C">
        <w:rPr>
          <w:rFonts w:ascii="Times New Roman" w:hAnsi="Times New Roman" w:cs="Times New Roman"/>
          <w:b/>
          <w:sz w:val="24"/>
          <w:szCs w:val="24"/>
          <w:lang w:val="en-US"/>
        </w:rPr>
        <w:t xml:space="preserve"> </w:t>
      </w:r>
    </w:p>
    <w:p w:rsidR="00857459" w:rsidRPr="00FC6C0C" w:rsidRDefault="00857459" w:rsidP="00F0424A">
      <w:pPr>
        <w:spacing w:line="360" w:lineRule="auto"/>
        <w:jc w:val="both"/>
        <w:rPr>
          <w:rFonts w:ascii="Times New Roman" w:hAnsi="Times New Roman" w:cs="Times New Roman"/>
          <w:b/>
          <w:sz w:val="24"/>
          <w:szCs w:val="24"/>
          <w:lang w:val="en-US"/>
        </w:rPr>
      </w:pPr>
    </w:p>
    <w:p w:rsidR="00A56C1A" w:rsidRPr="00FC6C0C" w:rsidRDefault="00A56C1A" w:rsidP="00A56C1A">
      <w:pPr>
        <w:pStyle w:val="a3"/>
        <w:spacing w:line="360" w:lineRule="auto"/>
        <w:jc w:val="both"/>
        <w:rPr>
          <w:rFonts w:ascii="Times New Roman" w:hAnsi="Times New Roman" w:cs="Times New Roman"/>
          <w:b/>
          <w:sz w:val="24"/>
          <w:szCs w:val="24"/>
          <w:lang w:val="en-US"/>
        </w:rPr>
      </w:pPr>
    </w:p>
    <w:sectPr w:rsidR="00A56C1A" w:rsidRPr="00FC6C0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C72207"/>
    <w:multiLevelType w:val="hybridMultilevel"/>
    <w:tmpl w:val="C5A4AB9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C1F2CC7"/>
    <w:multiLevelType w:val="hybridMultilevel"/>
    <w:tmpl w:val="9AD69A0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C59650B"/>
    <w:multiLevelType w:val="hybridMultilevel"/>
    <w:tmpl w:val="6130E77C"/>
    <w:lvl w:ilvl="0" w:tplc="7958A4E4">
      <w:numFmt w:val="bullet"/>
      <w:lvlText w:val="-"/>
      <w:lvlJc w:val="left"/>
      <w:pPr>
        <w:ind w:left="795" w:hanging="360"/>
      </w:pPr>
      <w:rPr>
        <w:rFonts w:ascii="Times New Roman" w:eastAsia="Times New Roman" w:hAnsi="Times New Roman" w:cs="Times New Roman" w:hint="default"/>
      </w:rPr>
    </w:lvl>
    <w:lvl w:ilvl="1" w:tplc="04190003" w:tentative="1">
      <w:start w:val="1"/>
      <w:numFmt w:val="bullet"/>
      <w:lvlText w:val="o"/>
      <w:lvlJc w:val="left"/>
      <w:pPr>
        <w:ind w:left="1515" w:hanging="360"/>
      </w:pPr>
      <w:rPr>
        <w:rFonts w:ascii="Courier New" w:hAnsi="Courier New" w:cs="Courier New" w:hint="default"/>
      </w:rPr>
    </w:lvl>
    <w:lvl w:ilvl="2" w:tplc="04190005" w:tentative="1">
      <w:start w:val="1"/>
      <w:numFmt w:val="bullet"/>
      <w:lvlText w:val=""/>
      <w:lvlJc w:val="left"/>
      <w:pPr>
        <w:ind w:left="2235" w:hanging="360"/>
      </w:pPr>
      <w:rPr>
        <w:rFonts w:ascii="Wingdings" w:hAnsi="Wingdings" w:hint="default"/>
      </w:rPr>
    </w:lvl>
    <w:lvl w:ilvl="3" w:tplc="04190001" w:tentative="1">
      <w:start w:val="1"/>
      <w:numFmt w:val="bullet"/>
      <w:lvlText w:val=""/>
      <w:lvlJc w:val="left"/>
      <w:pPr>
        <w:ind w:left="2955" w:hanging="360"/>
      </w:pPr>
      <w:rPr>
        <w:rFonts w:ascii="Symbol" w:hAnsi="Symbol" w:hint="default"/>
      </w:rPr>
    </w:lvl>
    <w:lvl w:ilvl="4" w:tplc="04190003" w:tentative="1">
      <w:start w:val="1"/>
      <w:numFmt w:val="bullet"/>
      <w:lvlText w:val="o"/>
      <w:lvlJc w:val="left"/>
      <w:pPr>
        <w:ind w:left="3675" w:hanging="360"/>
      </w:pPr>
      <w:rPr>
        <w:rFonts w:ascii="Courier New" w:hAnsi="Courier New" w:cs="Courier New" w:hint="default"/>
      </w:rPr>
    </w:lvl>
    <w:lvl w:ilvl="5" w:tplc="04190005" w:tentative="1">
      <w:start w:val="1"/>
      <w:numFmt w:val="bullet"/>
      <w:lvlText w:val=""/>
      <w:lvlJc w:val="left"/>
      <w:pPr>
        <w:ind w:left="4395" w:hanging="360"/>
      </w:pPr>
      <w:rPr>
        <w:rFonts w:ascii="Wingdings" w:hAnsi="Wingdings" w:hint="default"/>
      </w:rPr>
    </w:lvl>
    <w:lvl w:ilvl="6" w:tplc="04190001" w:tentative="1">
      <w:start w:val="1"/>
      <w:numFmt w:val="bullet"/>
      <w:lvlText w:val=""/>
      <w:lvlJc w:val="left"/>
      <w:pPr>
        <w:ind w:left="5115" w:hanging="360"/>
      </w:pPr>
      <w:rPr>
        <w:rFonts w:ascii="Symbol" w:hAnsi="Symbol" w:hint="default"/>
      </w:rPr>
    </w:lvl>
    <w:lvl w:ilvl="7" w:tplc="04190003" w:tentative="1">
      <w:start w:val="1"/>
      <w:numFmt w:val="bullet"/>
      <w:lvlText w:val="o"/>
      <w:lvlJc w:val="left"/>
      <w:pPr>
        <w:ind w:left="5835" w:hanging="360"/>
      </w:pPr>
      <w:rPr>
        <w:rFonts w:ascii="Courier New" w:hAnsi="Courier New" w:cs="Courier New" w:hint="default"/>
      </w:rPr>
    </w:lvl>
    <w:lvl w:ilvl="8" w:tplc="04190005" w:tentative="1">
      <w:start w:val="1"/>
      <w:numFmt w:val="bullet"/>
      <w:lvlText w:val=""/>
      <w:lvlJc w:val="left"/>
      <w:pPr>
        <w:ind w:left="6555" w:hanging="360"/>
      </w:pPr>
      <w:rPr>
        <w:rFonts w:ascii="Wingdings" w:hAnsi="Wingdings" w:hint="default"/>
      </w:rPr>
    </w:lvl>
  </w:abstractNum>
  <w:abstractNum w:abstractNumId="3">
    <w:nsid w:val="0F822200"/>
    <w:multiLevelType w:val="hybridMultilevel"/>
    <w:tmpl w:val="D666C51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B6A35C6"/>
    <w:multiLevelType w:val="hybridMultilevel"/>
    <w:tmpl w:val="95BE2E0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30811489"/>
    <w:multiLevelType w:val="hybridMultilevel"/>
    <w:tmpl w:val="4A3EBBA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0DA4F39"/>
    <w:multiLevelType w:val="hybridMultilevel"/>
    <w:tmpl w:val="F1D875D2"/>
    <w:lvl w:ilvl="0" w:tplc="435472C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nsid w:val="355C50FD"/>
    <w:multiLevelType w:val="hybridMultilevel"/>
    <w:tmpl w:val="967EEB1E"/>
    <w:lvl w:ilvl="0" w:tplc="F5381590">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3D983959"/>
    <w:multiLevelType w:val="hybridMultilevel"/>
    <w:tmpl w:val="800A6D9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6280227C"/>
    <w:multiLevelType w:val="hybridMultilevel"/>
    <w:tmpl w:val="319EDFE0"/>
    <w:lvl w:ilvl="0" w:tplc="3BA6CA2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
    <w:nsid w:val="6AA346CB"/>
    <w:multiLevelType w:val="hybridMultilevel"/>
    <w:tmpl w:val="FB28E48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7"/>
  </w:num>
  <w:num w:numId="4">
    <w:abstractNumId w:val="6"/>
  </w:num>
  <w:num w:numId="5">
    <w:abstractNumId w:val="0"/>
  </w:num>
  <w:num w:numId="6">
    <w:abstractNumId w:val="9"/>
  </w:num>
  <w:num w:numId="7">
    <w:abstractNumId w:val="10"/>
  </w:num>
  <w:num w:numId="8">
    <w:abstractNumId w:val="4"/>
  </w:num>
  <w:num w:numId="9">
    <w:abstractNumId w:val="2"/>
  </w:num>
  <w:num w:numId="10">
    <w:abstractNumId w:val="8"/>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3B94"/>
    <w:rsid w:val="00002FB3"/>
    <w:rsid w:val="00004870"/>
    <w:rsid w:val="000D32E4"/>
    <w:rsid w:val="001922D1"/>
    <w:rsid w:val="001C50E8"/>
    <w:rsid w:val="001C7B2D"/>
    <w:rsid w:val="001D09D1"/>
    <w:rsid w:val="00256A4C"/>
    <w:rsid w:val="002941B2"/>
    <w:rsid w:val="003B3574"/>
    <w:rsid w:val="003E3B94"/>
    <w:rsid w:val="00482520"/>
    <w:rsid w:val="004B49BB"/>
    <w:rsid w:val="004B73FA"/>
    <w:rsid w:val="004C38B5"/>
    <w:rsid w:val="006415DC"/>
    <w:rsid w:val="0066140C"/>
    <w:rsid w:val="00662865"/>
    <w:rsid w:val="006C589C"/>
    <w:rsid w:val="00700AEB"/>
    <w:rsid w:val="007A6892"/>
    <w:rsid w:val="008040EF"/>
    <w:rsid w:val="008376C9"/>
    <w:rsid w:val="00857459"/>
    <w:rsid w:val="008C166A"/>
    <w:rsid w:val="008E677C"/>
    <w:rsid w:val="00924D9C"/>
    <w:rsid w:val="009E49A7"/>
    <w:rsid w:val="00A25709"/>
    <w:rsid w:val="00A4556D"/>
    <w:rsid w:val="00A56C1A"/>
    <w:rsid w:val="00BA4028"/>
    <w:rsid w:val="00C27065"/>
    <w:rsid w:val="00C52707"/>
    <w:rsid w:val="00C56C76"/>
    <w:rsid w:val="00E77148"/>
    <w:rsid w:val="00E954D4"/>
    <w:rsid w:val="00F0424A"/>
    <w:rsid w:val="00F44195"/>
    <w:rsid w:val="00F7177A"/>
    <w:rsid w:val="00FC6C0C"/>
    <w:rsid w:val="00FD344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04870"/>
    <w:pPr>
      <w:ind w:left="720"/>
      <w:contextualSpacing/>
    </w:pPr>
  </w:style>
  <w:style w:type="table" w:styleId="a4">
    <w:name w:val="Table Grid"/>
    <w:basedOn w:val="a1"/>
    <w:uiPriority w:val="59"/>
    <w:rsid w:val="001922D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alloon Text"/>
    <w:basedOn w:val="a"/>
    <w:link w:val="a6"/>
    <w:uiPriority w:val="99"/>
    <w:semiHidden/>
    <w:unhideWhenUsed/>
    <w:rsid w:val="006415DC"/>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6415DC"/>
    <w:rPr>
      <w:rFonts w:ascii="Tahoma" w:hAnsi="Tahoma" w:cs="Tahoma"/>
      <w:sz w:val="16"/>
      <w:szCs w:val="16"/>
    </w:rPr>
  </w:style>
  <w:style w:type="paragraph" w:styleId="a7">
    <w:name w:val="Normal (Web)"/>
    <w:basedOn w:val="a"/>
    <w:uiPriority w:val="99"/>
    <w:unhideWhenUsed/>
    <w:rsid w:val="006415D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8">
    <w:name w:val="Hyperlink"/>
    <w:basedOn w:val="a0"/>
    <w:uiPriority w:val="99"/>
    <w:unhideWhenUsed/>
    <w:rsid w:val="00FC6C0C"/>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04870"/>
    <w:pPr>
      <w:ind w:left="720"/>
      <w:contextualSpacing/>
    </w:pPr>
  </w:style>
  <w:style w:type="table" w:styleId="a4">
    <w:name w:val="Table Grid"/>
    <w:basedOn w:val="a1"/>
    <w:uiPriority w:val="59"/>
    <w:rsid w:val="001922D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alloon Text"/>
    <w:basedOn w:val="a"/>
    <w:link w:val="a6"/>
    <w:uiPriority w:val="99"/>
    <w:semiHidden/>
    <w:unhideWhenUsed/>
    <w:rsid w:val="006415DC"/>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6415DC"/>
    <w:rPr>
      <w:rFonts w:ascii="Tahoma" w:hAnsi="Tahoma" w:cs="Tahoma"/>
      <w:sz w:val="16"/>
      <w:szCs w:val="16"/>
    </w:rPr>
  </w:style>
  <w:style w:type="paragraph" w:styleId="a7">
    <w:name w:val="Normal (Web)"/>
    <w:basedOn w:val="a"/>
    <w:uiPriority w:val="99"/>
    <w:unhideWhenUsed/>
    <w:rsid w:val="006415D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8">
    <w:name w:val="Hyperlink"/>
    <w:basedOn w:val="a0"/>
    <w:uiPriority w:val="99"/>
    <w:unhideWhenUsed/>
    <w:rsid w:val="00FC6C0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youtube.com/" TargetMode="External"/><Relationship Id="rId3" Type="http://schemas.microsoft.com/office/2007/relationships/stylesWithEffects" Target="stylesWithEffects.xml"/><Relationship Id="rId7" Type="http://schemas.openxmlformats.org/officeDocument/2006/relationships/hyperlink" Target="http://www.englishstudyhere.com/linguistic%20schemes%20and%20table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391</TotalTime>
  <Pages>1</Pages>
  <Words>2131</Words>
  <Characters>12147</Characters>
  <Application>Microsoft Office Word</Application>
  <DocSecurity>0</DocSecurity>
  <Lines>101</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14250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dc:creator>
  <cp:keywords/>
  <dc:description/>
  <cp:lastModifiedBy>Елена</cp:lastModifiedBy>
  <cp:revision>12</cp:revision>
  <dcterms:created xsi:type="dcterms:W3CDTF">2020-12-11T18:34:00Z</dcterms:created>
  <dcterms:modified xsi:type="dcterms:W3CDTF">2020-12-23T20:07:00Z</dcterms:modified>
</cp:coreProperties>
</file>