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24D" w:rsidRPr="007D29E8" w:rsidRDefault="001A424D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432DB6" w:rsidRPr="007D29E8" w:rsidRDefault="00CB7745" w:rsidP="007D29E8">
      <w:pPr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9E8">
        <w:rPr>
          <w:rFonts w:ascii="Times New Roman" w:hAnsi="Times New Roman" w:cs="Times New Roman"/>
          <w:b/>
          <w:sz w:val="24"/>
          <w:szCs w:val="24"/>
        </w:rPr>
        <w:t xml:space="preserve">Мини-проекты в урочном процессе </w:t>
      </w:r>
      <w:r w:rsidRPr="007D29E8">
        <w:rPr>
          <w:rFonts w:ascii="Times New Roman" w:hAnsi="Times New Roman" w:cs="Times New Roman"/>
          <w:b/>
          <w:sz w:val="24"/>
          <w:szCs w:val="24"/>
        </w:rPr>
        <w:br/>
        <w:t>как способ развития познавательной активности обучающихся</w:t>
      </w:r>
    </w:p>
    <w:p w:rsidR="007D29E8" w:rsidRPr="007D29E8" w:rsidRDefault="007D29E8" w:rsidP="007D29E8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D29E8">
        <w:rPr>
          <w:rFonts w:ascii="Times New Roman" w:hAnsi="Times New Roman" w:cs="Times New Roman"/>
          <w:sz w:val="24"/>
          <w:szCs w:val="24"/>
        </w:rPr>
        <w:t>Плюснина</w:t>
      </w:r>
      <w:proofErr w:type="spellEnd"/>
      <w:r w:rsidRPr="007D29E8">
        <w:rPr>
          <w:rFonts w:ascii="Times New Roman" w:hAnsi="Times New Roman" w:cs="Times New Roman"/>
          <w:sz w:val="24"/>
          <w:szCs w:val="24"/>
        </w:rPr>
        <w:t xml:space="preserve"> Галина Васильевна</w:t>
      </w:r>
    </w:p>
    <w:p w:rsidR="007D29E8" w:rsidRPr="007D29E8" w:rsidRDefault="007D29E8" w:rsidP="007D29E8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7D29E8" w:rsidRPr="007D29E8" w:rsidRDefault="007D29E8" w:rsidP="007D29E8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«Средняя общеобразовательная школа №15»</w:t>
      </w:r>
    </w:p>
    <w:p w:rsidR="007D29E8" w:rsidRPr="007D29E8" w:rsidRDefault="007D29E8" w:rsidP="007D29E8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(МБОУ «СОШ №15»)</w:t>
      </w:r>
    </w:p>
    <w:p w:rsidR="007D29E8" w:rsidRPr="007D29E8" w:rsidRDefault="007D29E8" w:rsidP="007D29E8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город Ангарск</w:t>
      </w:r>
    </w:p>
    <w:p w:rsidR="007D29E8" w:rsidRPr="007D29E8" w:rsidRDefault="007D29E8" w:rsidP="007D29E8">
      <w:pPr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учитель русского языка и литературы</w:t>
      </w:r>
    </w:p>
    <w:p w:rsidR="001A424D" w:rsidRPr="007D29E8" w:rsidRDefault="001A424D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1A424D" w:rsidRPr="007D29E8" w:rsidRDefault="001A424D" w:rsidP="007D29E8">
      <w:pPr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Здравствуйте, уважаемые коллеги. Говоря об индивидуальных проектах, которые в соответствии с </w:t>
      </w:r>
      <w:proofErr w:type="spellStart"/>
      <w:r w:rsidRPr="007D29E8">
        <w:rPr>
          <w:rFonts w:ascii="Times New Roman" w:hAnsi="Times New Roman" w:cs="Times New Roman"/>
          <w:sz w:val="24"/>
          <w:szCs w:val="24"/>
        </w:rPr>
        <w:t>ФГОСами</w:t>
      </w:r>
      <w:proofErr w:type="spellEnd"/>
      <w:r w:rsidRPr="007D29E8">
        <w:rPr>
          <w:rFonts w:ascii="Times New Roman" w:hAnsi="Times New Roman" w:cs="Times New Roman"/>
          <w:sz w:val="24"/>
          <w:szCs w:val="24"/>
        </w:rPr>
        <w:t xml:space="preserve"> теперь будут выполнять и защищать, а в школах, где есть экспериментальные площадки, уже выполняют и </w:t>
      </w:r>
      <w:r w:rsidR="007D29E8" w:rsidRPr="007D29E8">
        <w:rPr>
          <w:rFonts w:ascii="Times New Roman" w:hAnsi="Times New Roman" w:cs="Times New Roman"/>
          <w:sz w:val="24"/>
          <w:szCs w:val="24"/>
        </w:rPr>
        <w:t>защищают учащиеся</w:t>
      </w:r>
      <w:r w:rsidRPr="007D29E8">
        <w:rPr>
          <w:rFonts w:ascii="Times New Roman" w:hAnsi="Times New Roman" w:cs="Times New Roman"/>
          <w:sz w:val="24"/>
          <w:szCs w:val="24"/>
        </w:rPr>
        <w:t xml:space="preserve"> 9-10 классов, мы должны понимать, что успешность этих индивидуальных проектов заложена в групповых </w:t>
      </w:r>
      <w:r w:rsidR="007D29E8" w:rsidRPr="007D29E8">
        <w:rPr>
          <w:rFonts w:ascii="Times New Roman" w:hAnsi="Times New Roman" w:cs="Times New Roman"/>
          <w:sz w:val="24"/>
          <w:szCs w:val="24"/>
        </w:rPr>
        <w:t>проектах ещё</w:t>
      </w:r>
      <w:r w:rsidR="007D29E8">
        <w:rPr>
          <w:rFonts w:ascii="Times New Roman" w:hAnsi="Times New Roman" w:cs="Times New Roman"/>
          <w:sz w:val="24"/>
          <w:szCs w:val="24"/>
        </w:rPr>
        <w:t xml:space="preserve"> пяти-</w:t>
      </w:r>
      <w:r w:rsidRPr="007D29E8">
        <w:rPr>
          <w:rFonts w:ascii="Times New Roman" w:hAnsi="Times New Roman" w:cs="Times New Roman"/>
          <w:sz w:val="24"/>
          <w:szCs w:val="24"/>
        </w:rPr>
        <w:t>шестиклассников.</w:t>
      </w:r>
      <w:r w:rsidR="005A6062" w:rsidRPr="007D29E8">
        <w:rPr>
          <w:rFonts w:ascii="Times New Roman" w:hAnsi="Times New Roman" w:cs="Times New Roman"/>
          <w:sz w:val="24"/>
          <w:szCs w:val="24"/>
        </w:rPr>
        <w:t xml:space="preserve"> </w:t>
      </w:r>
      <w:r w:rsidRPr="007D29E8">
        <w:rPr>
          <w:rFonts w:ascii="Times New Roman" w:hAnsi="Times New Roman" w:cs="Times New Roman"/>
          <w:sz w:val="24"/>
          <w:szCs w:val="24"/>
        </w:rPr>
        <w:t>Наиболее доступный и в то же время сложный для реализации является мини-проект, который является способом развития познавательной активности обучающихся.</w:t>
      </w:r>
    </w:p>
    <w:p w:rsidR="00CB7745" w:rsidRPr="007D29E8" w:rsidRDefault="00CB7745" w:rsidP="001D7715">
      <w:pPr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Познавательная активность – избирательная направленность личности на предметы и явления, окружающие действительность. Эта направленность характеризуется постоянным стремлением к познанию, к новым, более полным и глубоким знаниям.</w:t>
      </w:r>
    </w:p>
    <w:p w:rsidR="00CB7745" w:rsidRPr="007D29E8" w:rsidRDefault="005A6062" w:rsidP="001D7715">
      <w:pPr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Этапами</w:t>
      </w:r>
      <w:r w:rsidR="00CB7745" w:rsidRPr="007D29E8">
        <w:rPr>
          <w:rFonts w:ascii="Times New Roman" w:hAnsi="Times New Roman" w:cs="Times New Roman"/>
          <w:sz w:val="24"/>
          <w:szCs w:val="24"/>
        </w:rPr>
        <w:t xml:space="preserve"> развития познавательной активности</w:t>
      </w:r>
      <w:r w:rsidRPr="007D29E8">
        <w:rPr>
          <w:rFonts w:ascii="Times New Roman" w:hAnsi="Times New Roman" w:cs="Times New Roman"/>
          <w:sz w:val="24"/>
          <w:szCs w:val="24"/>
        </w:rPr>
        <w:t xml:space="preserve"> являются</w:t>
      </w:r>
      <w:r w:rsidR="00CB7745" w:rsidRPr="007D29E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B7745" w:rsidRPr="007D29E8" w:rsidRDefault="00CB7745" w:rsidP="007D29E8">
      <w:pPr>
        <w:pStyle w:val="a3"/>
        <w:numPr>
          <w:ilvl w:val="0"/>
          <w:numId w:val="1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ознакомление с материалом,</w:t>
      </w:r>
    </w:p>
    <w:p w:rsidR="00CB7745" w:rsidRPr="007D29E8" w:rsidRDefault="00CB7745" w:rsidP="007D29E8">
      <w:pPr>
        <w:pStyle w:val="a3"/>
        <w:numPr>
          <w:ilvl w:val="0"/>
          <w:numId w:val="1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его осмысление, </w:t>
      </w:r>
    </w:p>
    <w:p w:rsidR="00CB7745" w:rsidRPr="007D29E8" w:rsidRDefault="00CB7745" w:rsidP="007D29E8">
      <w:pPr>
        <w:pStyle w:val="a3"/>
        <w:numPr>
          <w:ilvl w:val="0"/>
          <w:numId w:val="1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специальная работа по его закреплению, </w:t>
      </w:r>
    </w:p>
    <w:p w:rsidR="00CB7745" w:rsidRPr="007D29E8" w:rsidRDefault="00CB7745" w:rsidP="007D29E8">
      <w:pPr>
        <w:pStyle w:val="a3"/>
        <w:numPr>
          <w:ilvl w:val="0"/>
          <w:numId w:val="1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овладение материалом, т.е. трансформация его в практическую деятельность.</w:t>
      </w:r>
    </w:p>
    <w:p w:rsidR="005A6062" w:rsidRPr="007D29E8" w:rsidRDefault="00CB7745" w:rsidP="00E1589A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Мини-проект</w:t>
      </w:r>
      <w:r w:rsidR="005A6062" w:rsidRPr="007D29E8">
        <w:rPr>
          <w:rFonts w:ascii="Times New Roman" w:hAnsi="Times New Roman" w:cs="Times New Roman"/>
          <w:sz w:val="24"/>
          <w:szCs w:val="24"/>
        </w:rPr>
        <w:t xml:space="preserve">- один из способов развития </w:t>
      </w:r>
      <w:r w:rsidRPr="007D29E8">
        <w:rPr>
          <w:rFonts w:ascii="Times New Roman" w:hAnsi="Times New Roman" w:cs="Times New Roman"/>
          <w:sz w:val="24"/>
          <w:szCs w:val="24"/>
        </w:rPr>
        <w:t>познавательной активности</w:t>
      </w:r>
      <w:r w:rsidR="00E1589A">
        <w:rPr>
          <w:rFonts w:ascii="Times New Roman" w:hAnsi="Times New Roman" w:cs="Times New Roman"/>
          <w:sz w:val="24"/>
          <w:szCs w:val="24"/>
        </w:rPr>
        <w:t>.</w:t>
      </w:r>
      <w:r w:rsidRPr="007D29E8">
        <w:rPr>
          <w:rFonts w:ascii="Times New Roman" w:hAnsi="Times New Roman" w:cs="Times New Roman"/>
          <w:sz w:val="24"/>
          <w:szCs w:val="24"/>
        </w:rPr>
        <w:t xml:space="preserve">  </w:t>
      </w:r>
      <w:r w:rsidR="005A6062" w:rsidRPr="007D29E8">
        <w:rPr>
          <w:rFonts w:ascii="Times New Roman" w:hAnsi="Times New Roman" w:cs="Times New Roman"/>
          <w:sz w:val="24"/>
          <w:szCs w:val="24"/>
        </w:rPr>
        <w:t>Общая цель всех учебных проектов – освоение конкретных знаний на уровне их практического применения.</w:t>
      </w:r>
      <w:r w:rsidR="00E1589A">
        <w:rPr>
          <w:rFonts w:ascii="Times New Roman" w:hAnsi="Times New Roman" w:cs="Times New Roman"/>
          <w:sz w:val="24"/>
          <w:szCs w:val="24"/>
        </w:rPr>
        <w:t xml:space="preserve"> </w:t>
      </w:r>
      <w:r w:rsidR="005A6062" w:rsidRPr="007D29E8">
        <w:rPr>
          <w:rFonts w:ascii="Times New Roman" w:hAnsi="Times New Roman" w:cs="Times New Roman"/>
          <w:sz w:val="24"/>
          <w:szCs w:val="24"/>
        </w:rPr>
        <w:t>Мини-проект – это проект для решения какой-либо проблемы, который разрабатывается на одном уроке.</w:t>
      </w:r>
      <w:r w:rsidR="00E1589A">
        <w:rPr>
          <w:rFonts w:ascii="Times New Roman" w:hAnsi="Times New Roman" w:cs="Times New Roman"/>
          <w:sz w:val="24"/>
          <w:szCs w:val="24"/>
        </w:rPr>
        <w:t xml:space="preserve"> </w:t>
      </w:r>
      <w:r w:rsidR="005A6062" w:rsidRPr="007D29E8">
        <w:rPr>
          <w:rFonts w:ascii="Times New Roman" w:hAnsi="Times New Roman" w:cs="Times New Roman"/>
          <w:sz w:val="24"/>
          <w:szCs w:val="24"/>
        </w:rPr>
        <w:t>Поэтому структура мини-проекта чётко очерчена временным пространством</w:t>
      </w:r>
    </w:p>
    <w:p w:rsidR="00CB7745" w:rsidRPr="007D29E8" w:rsidRDefault="005A6062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Формулировка проблемы</w:t>
      </w:r>
      <w:r w:rsidR="00CB7745" w:rsidRPr="007D29E8">
        <w:rPr>
          <w:rFonts w:ascii="Times New Roman" w:hAnsi="Times New Roman" w:cs="Times New Roman"/>
          <w:sz w:val="24"/>
          <w:szCs w:val="24"/>
        </w:rPr>
        <w:t xml:space="preserve"> – 1 мин.</w:t>
      </w:r>
    </w:p>
    <w:p w:rsidR="00CB7745" w:rsidRPr="007D29E8" w:rsidRDefault="00E1589A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CB7745" w:rsidRPr="007D29E8">
        <w:rPr>
          <w:rFonts w:ascii="Times New Roman" w:hAnsi="Times New Roman" w:cs="Times New Roman"/>
          <w:sz w:val="24"/>
          <w:szCs w:val="24"/>
        </w:rPr>
        <w:t>аспределение задач – 3 мин.</w:t>
      </w:r>
    </w:p>
    <w:p w:rsidR="00CB7745" w:rsidRPr="007D29E8" w:rsidRDefault="00E1589A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B7745" w:rsidRPr="007D29E8">
        <w:rPr>
          <w:rFonts w:ascii="Times New Roman" w:hAnsi="Times New Roman" w:cs="Times New Roman"/>
          <w:sz w:val="24"/>
          <w:szCs w:val="24"/>
        </w:rPr>
        <w:t>роектирование – 10</w:t>
      </w:r>
      <w:r w:rsidRPr="00E1589A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CB7745" w:rsidRPr="007D29E8" w:rsidRDefault="00E1589A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A6062" w:rsidRPr="007D29E8">
        <w:rPr>
          <w:rFonts w:ascii="Times New Roman" w:hAnsi="Times New Roman" w:cs="Times New Roman"/>
          <w:sz w:val="24"/>
          <w:szCs w:val="24"/>
        </w:rPr>
        <w:t xml:space="preserve">ыполнение </w:t>
      </w:r>
      <w:r w:rsidR="00CB7745" w:rsidRPr="007D29E8">
        <w:rPr>
          <w:rFonts w:ascii="Times New Roman" w:hAnsi="Times New Roman" w:cs="Times New Roman"/>
          <w:sz w:val="24"/>
          <w:szCs w:val="24"/>
        </w:rPr>
        <w:t>продукт</w:t>
      </w:r>
      <w:r w:rsidR="005A6062" w:rsidRPr="007D29E8">
        <w:rPr>
          <w:rFonts w:ascii="Times New Roman" w:hAnsi="Times New Roman" w:cs="Times New Roman"/>
          <w:sz w:val="24"/>
          <w:szCs w:val="24"/>
        </w:rPr>
        <w:t>а</w:t>
      </w:r>
      <w:r w:rsidR="00CB7745" w:rsidRPr="007D29E8">
        <w:rPr>
          <w:rFonts w:ascii="Times New Roman" w:hAnsi="Times New Roman" w:cs="Times New Roman"/>
          <w:sz w:val="24"/>
          <w:szCs w:val="24"/>
        </w:rPr>
        <w:t xml:space="preserve"> – 10</w:t>
      </w:r>
      <w:r w:rsidRPr="00E1589A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CB7745" w:rsidRPr="007D29E8" w:rsidRDefault="00E1589A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CB7745" w:rsidRPr="007D29E8">
        <w:rPr>
          <w:rFonts w:ascii="Times New Roman" w:hAnsi="Times New Roman" w:cs="Times New Roman"/>
          <w:sz w:val="24"/>
          <w:szCs w:val="24"/>
        </w:rPr>
        <w:t>ащита</w:t>
      </w:r>
      <w:r w:rsidR="005A6062" w:rsidRPr="007D29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A6062" w:rsidRPr="007D29E8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CB7745" w:rsidRPr="007D29E8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745" w:rsidRPr="007D29E8">
        <w:rPr>
          <w:rFonts w:ascii="Times New Roman" w:hAnsi="Times New Roman" w:cs="Times New Roman"/>
          <w:sz w:val="24"/>
          <w:szCs w:val="24"/>
        </w:rPr>
        <w:t>3</w:t>
      </w:r>
      <w:r w:rsidRPr="00E1589A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CB7745" w:rsidRPr="007D29E8" w:rsidRDefault="00E1589A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B7745" w:rsidRPr="007D29E8">
        <w:rPr>
          <w:rFonts w:ascii="Times New Roman" w:hAnsi="Times New Roman" w:cs="Times New Roman"/>
          <w:sz w:val="24"/>
          <w:szCs w:val="24"/>
        </w:rPr>
        <w:t>бсуждение (оценка) -2-3 мин.</w:t>
      </w:r>
    </w:p>
    <w:p w:rsidR="00CB7745" w:rsidRPr="007D29E8" w:rsidRDefault="005A6062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Исходя из временных рамок</w:t>
      </w:r>
      <w:r w:rsidR="00E1589A">
        <w:rPr>
          <w:rFonts w:ascii="Times New Roman" w:hAnsi="Times New Roman" w:cs="Times New Roman"/>
          <w:sz w:val="24"/>
          <w:szCs w:val="24"/>
        </w:rPr>
        <w:t>,</w:t>
      </w:r>
      <w:r w:rsidRPr="007D29E8">
        <w:rPr>
          <w:rFonts w:ascii="Times New Roman" w:hAnsi="Times New Roman" w:cs="Times New Roman"/>
          <w:sz w:val="24"/>
          <w:szCs w:val="24"/>
        </w:rPr>
        <w:t xml:space="preserve"> приходим к выводу, что</w:t>
      </w:r>
      <w:r w:rsidR="00CB7745" w:rsidRPr="007D29E8">
        <w:rPr>
          <w:rFonts w:ascii="Times New Roman" w:hAnsi="Times New Roman" w:cs="Times New Roman"/>
          <w:sz w:val="24"/>
          <w:szCs w:val="24"/>
        </w:rPr>
        <w:t xml:space="preserve"> за один урок смогут защититься примерно 3 группы.</w:t>
      </w:r>
    </w:p>
    <w:p w:rsidR="00CB7745" w:rsidRPr="007D29E8" w:rsidRDefault="00CB7745" w:rsidP="00E1589A">
      <w:pPr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На что </w:t>
      </w:r>
      <w:r w:rsidR="001D7715">
        <w:rPr>
          <w:rFonts w:ascii="Times New Roman" w:hAnsi="Times New Roman" w:cs="Times New Roman"/>
          <w:sz w:val="24"/>
          <w:szCs w:val="24"/>
        </w:rPr>
        <w:t>необходимо</w:t>
      </w:r>
      <w:r w:rsidRPr="007D29E8">
        <w:rPr>
          <w:rFonts w:ascii="Times New Roman" w:hAnsi="Times New Roman" w:cs="Times New Roman"/>
          <w:sz w:val="24"/>
          <w:szCs w:val="24"/>
        </w:rPr>
        <w:t xml:space="preserve"> обратить </w:t>
      </w:r>
      <w:r w:rsidR="005A6062" w:rsidRPr="007D29E8">
        <w:rPr>
          <w:rFonts w:ascii="Times New Roman" w:hAnsi="Times New Roman" w:cs="Times New Roman"/>
          <w:sz w:val="24"/>
          <w:szCs w:val="24"/>
        </w:rPr>
        <w:t>особое внимание при подготовке урока с мини-проектами</w:t>
      </w:r>
      <w:r w:rsidRPr="007D29E8">
        <w:rPr>
          <w:rFonts w:ascii="Times New Roman" w:hAnsi="Times New Roman" w:cs="Times New Roman"/>
          <w:sz w:val="24"/>
          <w:szCs w:val="24"/>
        </w:rPr>
        <w:t>:</w:t>
      </w:r>
    </w:p>
    <w:p w:rsidR="00CB7745" w:rsidRPr="007D29E8" w:rsidRDefault="00CB7745" w:rsidP="007D29E8">
      <w:pPr>
        <w:pStyle w:val="a3"/>
        <w:numPr>
          <w:ilvl w:val="0"/>
          <w:numId w:val="2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Проблему задаёт учитель. </w:t>
      </w:r>
      <w:r w:rsidR="00E342FB" w:rsidRPr="007D29E8">
        <w:rPr>
          <w:rFonts w:ascii="Times New Roman" w:hAnsi="Times New Roman" w:cs="Times New Roman"/>
          <w:sz w:val="24"/>
          <w:szCs w:val="24"/>
        </w:rPr>
        <w:t>Отдавать её на откуп детям – значит, потерять время.</w:t>
      </w:r>
    </w:p>
    <w:p w:rsidR="00CB7745" w:rsidRPr="007D29E8" w:rsidRDefault="00CB7745" w:rsidP="007D29E8">
      <w:pPr>
        <w:pStyle w:val="a3"/>
        <w:numPr>
          <w:ilvl w:val="0"/>
          <w:numId w:val="2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Дети должны уметь быстро и чётко распределять задачи в группе в зависимости от достигаемой цели.</w:t>
      </w:r>
      <w:r w:rsidR="005A6062" w:rsidRPr="007D29E8">
        <w:rPr>
          <w:rFonts w:ascii="Times New Roman" w:hAnsi="Times New Roman" w:cs="Times New Roman"/>
          <w:sz w:val="24"/>
          <w:szCs w:val="24"/>
        </w:rPr>
        <w:t xml:space="preserve"> Их этому нужно научить заранее.</w:t>
      </w:r>
    </w:p>
    <w:p w:rsidR="00CB7745" w:rsidRPr="007D29E8" w:rsidRDefault="00CB7745" w:rsidP="007D29E8">
      <w:pPr>
        <w:pStyle w:val="a3"/>
        <w:numPr>
          <w:ilvl w:val="0"/>
          <w:numId w:val="2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На уроке должны быть все доступные источники информации, прикладной материал, специальные школьные принадлежности.</w:t>
      </w:r>
      <w:r w:rsidR="0051090C" w:rsidRPr="007D29E8">
        <w:rPr>
          <w:rFonts w:ascii="Times New Roman" w:hAnsi="Times New Roman" w:cs="Times New Roman"/>
          <w:sz w:val="24"/>
          <w:szCs w:val="24"/>
        </w:rPr>
        <w:t xml:space="preserve"> Об этом нужно тоже позаботиться заранее.</w:t>
      </w:r>
    </w:p>
    <w:p w:rsidR="00CB7745" w:rsidRDefault="00CB7745" w:rsidP="007D29E8">
      <w:pPr>
        <w:pStyle w:val="a3"/>
        <w:numPr>
          <w:ilvl w:val="0"/>
          <w:numId w:val="2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Учитель-наблюдатель, в крайнем случае – консультант. Не более!</w:t>
      </w:r>
    </w:p>
    <w:p w:rsidR="001D7715" w:rsidRPr="007D29E8" w:rsidRDefault="00B9663C" w:rsidP="001D7715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защите проекта обязательно озвучиваются проблема, цель, задачи; </w:t>
      </w:r>
      <w:r w:rsidR="001D7715">
        <w:rPr>
          <w:rFonts w:ascii="Times New Roman" w:hAnsi="Times New Roman" w:cs="Times New Roman"/>
          <w:sz w:val="24"/>
          <w:szCs w:val="24"/>
        </w:rPr>
        <w:t xml:space="preserve">кто и как действовал, источники информации. Наконец, </w:t>
      </w:r>
      <w:r w:rsidR="001D7715" w:rsidRPr="007D29E8">
        <w:rPr>
          <w:rFonts w:ascii="Times New Roman" w:hAnsi="Times New Roman" w:cs="Times New Roman"/>
          <w:sz w:val="24"/>
          <w:szCs w:val="24"/>
        </w:rPr>
        <w:t>демонстрируется</w:t>
      </w:r>
      <w:r w:rsidR="001D7715" w:rsidRPr="007D29E8">
        <w:rPr>
          <w:rFonts w:ascii="Times New Roman" w:hAnsi="Times New Roman" w:cs="Times New Roman"/>
          <w:sz w:val="24"/>
          <w:szCs w:val="24"/>
        </w:rPr>
        <w:t xml:space="preserve"> продукт, то есть что в итоге получилось в результате групповой работы.</w:t>
      </w:r>
    </w:p>
    <w:p w:rsidR="00B9663C" w:rsidRPr="007D29E8" w:rsidRDefault="00B9663C" w:rsidP="00B9663C">
      <w:pPr>
        <w:pStyle w:val="a3"/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CB7745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F28604E" wp14:editId="7B0390E9">
            <wp:extent cx="4114800" cy="231449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314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062" w:rsidRPr="007D29E8" w:rsidRDefault="005A6062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Оценку проекта могут осуществлять все участники урока: слушатели, группа, учитель. </w:t>
      </w:r>
    </w:p>
    <w:p w:rsidR="00CB7745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Критерии оценивания</w:t>
      </w:r>
      <w:r w:rsidR="005A6062" w:rsidRPr="007D2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745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1. Предметно-ориентационные</w:t>
      </w:r>
      <w:r w:rsidR="005A6062" w:rsidRPr="007D29E8">
        <w:rPr>
          <w:rFonts w:ascii="Times New Roman" w:hAnsi="Times New Roman" w:cs="Times New Roman"/>
          <w:sz w:val="24"/>
          <w:szCs w:val="24"/>
        </w:rPr>
        <w:t xml:space="preserve"> (1-3б)</w:t>
      </w:r>
      <w:r w:rsidRPr="007D29E8">
        <w:rPr>
          <w:rFonts w:ascii="Times New Roman" w:hAnsi="Times New Roman" w:cs="Times New Roman"/>
          <w:sz w:val="24"/>
          <w:szCs w:val="24"/>
        </w:rPr>
        <w:t>:</w:t>
      </w:r>
    </w:p>
    <w:p w:rsidR="00CB7745" w:rsidRPr="007D29E8" w:rsidRDefault="00CB7745" w:rsidP="007D29E8">
      <w:pPr>
        <w:pStyle w:val="a3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знание фактического материала,</w:t>
      </w:r>
    </w:p>
    <w:p w:rsidR="00CB7745" w:rsidRPr="007D29E8" w:rsidRDefault="00CB7745" w:rsidP="007D29E8">
      <w:pPr>
        <w:pStyle w:val="a3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способы решения проблемы, </w:t>
      </w:r>
    </w:p>
    <w:p w:rsidR="00CB7745" w:rsidRPr="007D29E8" w:rsidRDefault="00CB7745" w:rsidP="007D29E8">
      <w:pPr>
        <w:pStyle w:val="a3"/>
        <w:numPr>
          <w:ilvl w:val="0"/>
          <w:numId w:val="3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источники информации.</w:t>
      </w:r>
    </w:p>
    <w:p w:rsidR="00CB7745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7D29E8">
        <w:rPr>
          <w:rFonts w:ascii="Times New Roman" w:hAnsi="Times New Roman" w:cs="Times New Roman"/>
          <w:sz w:val="24"/>
          <w:szCs w:val="24"/>
        </w:rPr>
        <w:t>Деятельностно</w:t>
      </w:r>
      <w:proofErr w:type="spellEnd"/>
      <w:r w:rsidRPr="007D29E8">
        <w:rPr>
          <w:rFonts w:ascii="Times New Roman" w:hAnsi="Times New Roman" w:cs="Times New Roman"/>
          <w:sz w:val="24"/>
          <w:szCs w:val="24"/>
        </w:rPr>
        <w:t>-коммуникативные</w:t>
      </w:r>
      <w:r w:rsidR="005A6062" w:rsidRPr="007D29E8">
        <w:rPr>
          <w:rFonts w:ascii="Times New Roman" w:hAnsi="Times New Roman" w:cs="Times New Roman"/>
          <w:sz w:val="24"/>
          <w:szCs w:val="24"/>
        </w:rPr>
        <w:t xml:space="preserve"> (1-5б.)</w:t>
      </w:r>
      <w:r w:rsidRPr="007D29E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B7745" w:rsidRPr="007D29E8" w:rsidRDefault="00CB7745" w:rsidP="007D29E8">
      <w:pPr>
        <w:pStyle w:val="a3"/>
        <w:numPr>
          <w:ilvl w:val="0"/>
          <w:numId w:val="4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постановка целей и задач, исходных от проблемы; </w:t>
      </w:r>
    </w:p>
    <w:p w:rsidR="00CB7745" w:rsidRPr="007D29E8" w:rsidRDefault="00CB7745" w:rsidP="007D29E8">
      <w:pPr>
        <w:pStyle w:val="a3"/>
        <w:numPr>
          <w:ilvl w:val="0"/>
          <w:numId w:val="4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поиск информации; </w:t>
      </w:r>
    </w:p>
    <w:p w:rsidR="00CB7745" w:rsidRPr="007D29E8" w:rsidRDefault="00CB7745" w:rsidP="007D29E8">
      <w:pPr>
        <w:pStyle w:val="a3"/>
        <w:numPr>
          <w:ilvl w:val="0"/>
          <w:numId w:val="4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сопоставление, анализ, умение делать выводы; </w:t>
      </w:r>
    </w:p>
    <w:p w:rsidR="00CB7745" w:rsidRPr="007D29E8" w:rsidRDefault="00CB7745" w:rsidP="007D29E8">
      <w:pPr>
        <w:pStyle w:val="a3"/>
        <w:numPr>
          <w:ilvl w:val="0"/>
          <w:numId w:val="4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соотнесённость полученного продукта с поставленной целью; </w:t>
      </w:r>
    </w:p>
    <w:p w:rsidR="00CB7745" w:rsidRPr="007D29E8" w:rsidRDefault="00CB7745" w:rsidP="007D29E8">
      <w:pPr>
        <w:pStyle w:val="a3"/>
        <w:numPr>
          <w:ilvl w:val="0"/>
          <w:numId w:val="4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владение речью.</w:t>
      </w:r>
    </w:p>
    <w:p w:rsidR="00CB7745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3. Ценностно-ориентационные</w:t>
      </w:r>
      <w:r w:rsidR="00E342FB" w:rsidRPr="007D29E8">
        <w:rPr>
          <w:rFonts w:ascii="Times New Roman" w:hAnsi="Times New Roman" w:cs="Times New Roman"/>
          <w:sz w:val="24"/>
          <w:szCs w:val="24"/>
        </w:rPr>
        <w:t xml:space="preserve"> (1-4б.)</w:t>
      </w:r>
      <w:r w:rsidRPr="007D29E8">
        <w:rPr>
          <w:rFonts w:ascii="Times New Roman" w:hAnsi="Times New Roman" w:cs="Times New Roman"/>
          <w:sz w:val="24"/>
          <w:szCs w:val="24"/>
        </w:rPr>
        <w:t>:</w:t>
      </w:r>
    </w:p>
    <w:p w:rsidR="00CB7745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умение эффективно организовывать пространство</w:t>
      </w:r>
    </w:p>
    <w:p w:rsidR="00CB7745" w:rsidRPr="007D29E8" w:rsidRDefault="00CB7745" w:rsidP="007D29E8">
      <w:pPr>
        <w:pStyle w:val="a3"/>
        <w:numPr>
          <w:ilvl w:val="0"/>
          <w:numId w:val="5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индивидуальное, </w:t>
      </w:r>
    </w:p>
    <w:p w:rsidR="00CB7745" w:rsidRPr="007D29E8" w:rsidRDefault="00CB7745" w:rsidP="007D29E8">
      <w:pPr>
        <w:pStyle w:val="a3"/>
        <w:numPr>
          <w:ilvl w:val="0"/>
          <w:numId w:val="5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коллективное, </w:t>
      </w:r>
    </w:p>
    <w:p w:rsidR="00CB7745" w:rsidRPr="007D29E8" w:rsidRDefault="00CB7745" w:rsidP="007D29E8">
      <w:pPr>
        <w:pStyle w:val="a3"/>
        <w:numPr>
          <w:ilvl w:val="0"/>
          <w:numId w:val="5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информационное,</w:t>
      </w:r>
    </w:p>
    <w:p w:rsidR="00CB7745" w:rsidRPr="007D29E8" w:rsidRDefault="00CB7745" w:rsidP="007D29E8">
      <w:pPr>
        <w:pStyle w:val="a3"/>
        <w:numPr>
          <w:ilvl w:val="0"/>
          <w:numId w:val="5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временное.</w:t>
      </w:r>
    </w:p>
    <w:p w:rsidR="00CB7745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ИТОГО: 12 б.</w:t>
      </w:r>
    </w:p>
    <w:p w:rsidR="00E342FB" w:rsidRPr="007D29E8" w:rsidRDefault="00E342FB" w:rsidP="001D7715">
      <w:pPr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Конечно, </w:t>
      </w:r>
      <w:proofErr w:type="spellStart"/>
      <w:r w:rsidRPr="007D29E8">
        <w:rPr>
          <w:rFonts w:ascii="Times New Roman" w:hAnsi="Times New Roman" w:cs="Times New Roman"/>
          <w:sz w:val="24"/>
          <w:szCs w:val="24"/>
        </w:rPr>
        <w:t>разбалловка</w:t>
      </w:r>
      <w:proofErr w:type="spellEnd"/>
      <w:r w:rsidRPr="007D29E8">
        <w:rPr>
          <w:rFonts w:ascii="Times New Roman" w:hAnsi="Times New Roman" w:cs="Times New Roman"/>
          <w:sz w:val="24"/>
          <w:szCs w:val="24"/>
        </w:rPr>
        <w:t xml:space="preserve"> условная, а критерии могут быть дополнены или сокращены по усмотрению учителя. Критерии для ребят формулируются в упрощённом виде.</w:t>
      </w:r>
    </w:p>
    <w:p w:rsidR="00CB7745" w:rsidRPr="007D29E8" w:rsidRDefault="00E342FB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Приведу примеры </w:t>
      </w:r>
      <w:r w:rsidR="002038F4" w:rsidRPr="007D29E8">
        <w:rPr>
          <w:rFonts w:ascii="Times New Roman" w:hAnsi="Times New Roman" w:cs="Times New Roman"/>
          <w:sz w:val="24"/>
          <w:szCs w:val="24"/>
        </w:rPr>
        <w:t xml:space="preserve">проблем для </w:t>
      </w:r>
      <w:r w:rsidRPr="007D29E8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CB7745" w:rsidRPr="007D29E8">
        <w:rPr>
          <w:rFonts w:ascii="Times New Roman" w:hAnsi="Times New Roman" w:cs="Times New Roman"/>
          <w:sz w:val="24"/>
          <w:szCs w:val="24"/>
        </w:rPr>
        <w:t>по творчеству М.Ю. Лермонтова</w:t>
      </w:r>
      <w:r w:rsidRPr="007D29E8">
        <w:rPr>
          <w:rFonts w:ascii="Times New Roman" w:hAnsi="Times New Roman" w:cs="Times New Roman"/>
          <w:sz w:val="24"/>
          <w:szCs w:val="24"/>
        </w:rPr>
        <w:t>.</w:t>
      </w:r>
    </w:p>
    <w:p w:rsidR="00CB7745" w:rsidRPr="007D29E8" w:rsidRDefault="00CB7745" w:rsidP="007D29E8">
      <w:pPr>
        <w:pStyle w:val="a3"/>
        <w:numPr>
          <w:ilvl w:val="0"/>
          <w:numId w:val="6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Как создать комикс по стихотворению М.Ю. Лермонтова «Утёс»?</w:t>
      </w:r>
    </w:p>
    <w:p w:rsidR="00CB7745" w:rsidRPr="007D29E8" w:rsidRDefault="00CB7745" w:rsidP="007D29E8">
      <w:pPr>
        <w:pStyle w:val="a3"/>
        <w:numPr>
          <w:ilvl w:val="0"/>
          <w:numId w:val="6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Каким должен быть кроссворд, рассказывающий о жизни поэта?</w:t>
      </w:r>
    </w:p>
    <w:p w:rsidR="00CB7745" w:rsidRPr="007D29E8" w:rsidRDefault="00CB7745" w:rsidP="007D29E8">
      <w:pPr>
        <w:pStyle w:val="a3"/>
        <w:numPr>
          <w:ilvl w:val="0"/>
          <w:numId w:val="6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Можно ли </w:t>
      </w:r>
      <w:r w:rsidR="002038F4" w:rsidRPr="007D29E8">
        <w:rPr>
          <w:rFonts w:ascii="Times New Roman" w:hAnsi="Times New Roman" w:cs="Times New Roman"/>
          <w:sz w:val="24"/>
          <w:szCs w:val="24"/>
        </w:rPr>
        <w:t>назвать стихотворение</w:t>
      </w:r>
      <w:r w:rsidRPr="007D29E8">
        <w:rPr>
          <w:rFonts w:ascii="Times New Roman" w:hAnsi="Times New Roman" w:cs="Times New Roman"/>
          <w:sz w:val="24"/>
          <w:szCs w:val="24"/>
        </w:rPr>
        <w:t xml:space="preserve"> М.Ю. Лермонтова «Бородино» историческим произведением?</w:t>
      </w:r>
    </w:p>
    <w:p w:rsidR="00CB7745" w:rsidRPr="007D29E8" w:rsidRDefault="00CB7745" w:rsidP="007D29E8">
      <w:pPr>
        <w:pStyle w:val="a3"/>
        <w:numPr>
          <w:ilvl w:val="0"/>
          <w:numId w:val="6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Можно ли сказать, что стихотворение Лермонтова «Тучи» об этом природном явлении?</w:t>
      </w:r>
    </w:p>
    <w:p w:rsidR="00CB7745" w:rsidRPr="007D29E8" w:rsidRDefault="00CB7745" w:rsidP="007D29E8">
      <w:pPr>
        <w:pStyle w:val="a3"/>
        <w:numPr>
          <w:ilvl w:val="0"/>
          <w:numId w:val="6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Как создать сборник иллюстраций к стихотворению М.Ю. Лермонтова «Три пальмы»?</w:t>
      </w:r>
    </w:p>
    <w:p w:rsidR="00CB7745" w:rsidRPr="007D29E8" w:rsidRDefault="00CB7745" w:rsidP="007D29E8">
      <w:pPr>
        <w:pStyle w:val="a3"/>
        <w:numPr>
          <w:ilvl w:val="0"/>
          <w:numId w:val="6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Верно ли, что олицетворение является основным средством изобразительности речи в стихотворении</w:t>
      </w:r>
      <w:proofErr w:type="gramStart"/>
      <w:r w:rsidRPr="007D29E8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Pr="007D29E8">
        <w:rPr>
          <w:rFonts w:ascii="Times New Roman" w:hAnsi="Times New Roman" w:cs="Times New Roman"/>
          <w:sz w:val="24"/>
          <w:szCs w:val="24"/>
        </w:rPr>
        <w:t>?</w:t>
      </w:r>
      <w:r w:rsidR="00E342FB" w:rsidRPr="007D29E8">
        <w:rPr>
          <w:rFonts w:ascii="Times New Roman" w:hAnsi="Times New Roman" w:cs="Times New Roman"/>
          <w:sz w:val="24"/>
          <w:szCs w:val="24"/>
        </w:rPr>
        <w:t xml:space="preserve"> И т.п. </w:t>
      </w:r>
    </w:p>
    <w:p w:rsidR="00E342FB" w:rsidRPr="007D29E8" w:rsidRDefault="00E342FB" w:rsidP="001D7715">
      <w:pPr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Как выстроить структуру урока</w:t>
      </w:r>
      <w:r w:rsidR="002038F4" w:rsidRPr="007D29E8">
        <w:rPr>
          <w:rFonts w:ascii="Times New Roman" w:hAnsi="Times New Roman" w:cs="Times New Roman"/>
          <w:sz w:val="24"/>
          <w:szCs w:val="24"/>
        </w:rPr>
        <w:t xml:space="preserve"> с мини-проектом</w:t>
      </w:r>
      <w:r w:rsidRPr="007D29E8">
        <w:rPr>
          <w:rFonts w:ascii="Times New Roman" w:hAnsi="Times New Roman" w:cs="Times New Roman"/>
          <w:sz w:val="24"/>
          <w:szCs w:val="24"/>
        </w:rPr>
        <w:t>:</w:t>
      </w:r>
    </w:p>
    <w:p w:rsidR="00CB7745" w:rsidRPr="007D29E8" w:rsidRDefault="00F772B4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Учитель задаёт </w:t>
      </w:r>
      <w:r w:rsidR="00E342FB" w:rsidRPr="007D29E8">
        <w:rPr>
          <w:rFonts w:ascii="Times New Roman" w:hAnsi="Times New Roman" w:cs="Times New Roman"/>
          <w:sz w:val="24"/>
          <w:szCs w:val="24"/>
        </w:rPr>
        <w:t>проблему</w:t>
      </w:r>
      <w:r w:rsidR="00CB7745" w:rsidRPr="007D29E8">
        <w:rPr>
          <w:rFonts w:ascii="Times New Roman" w:hAnsi="Times New Roman" w:cs="Times New Roman"/>
          <w:sz w:val="24"/>
          <w:szCs w:val="24"/>
        </w:rPr>
        <w:t>: Как создать комикс по стихотворению М.Ю. Лермонтова «Утёс»? (1 мин.)</w:t>
      </w:r>
      <w:r w:rsidR="00CB7745" w:rsidRPr="007D29E8">
        <w:rPr>
          <w:rFonts w:ascii="Times New Roman" w:hAnsi="Times New Roman" w:cs="Times New Roman"/>
          <w:sz w:val="24"/>
          <w:szCs w:val="24"/>
        </w:rPr>
        <w:br/>
      </w:r>
      <w:r w:rsidR="00E342FB" w:rsidRPr="007D29E8">
        <w:rPr>
          <w:rFonts w:ascii="Times New Roman" w:hAnsi="Times New Roman" w:cs="Times New Roman"/>
          <w:sz w:val="24"/>
          <w:szCs w:val="24"/>
        </w:rPr>
        <w:t>Дети формулируют цель: С</w:t>
      </w:r>
      <w:r w:rsidR="00CB7745" w:rsidRPr="007D29E8">
        <w:rPr>
          <w:rFonts w:ascii="Times New Roman" w:hAnsi="Times New Roman" w:cs="Times New Roman"/>
          <w:sz w:val="24"/>
          <w:szCs w:val="24"/>
        </w:rPr>
        <w:t>оздать комикс по стихотворению М.Ю. Лермонтова «Утёс».</w:t>
      </w:r>
    </w:p>
    <w:p w:rsidR="00CB7745" w:rsidRPr="007D29E8" w:rsidRDefault="00E342FB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Определяют задачи</w:t>
      </w:r>
      <w:r w:rsidR="00CB7745" w:rsidRPr="007D29E8">
        <w:rPr>
          <w:rFonts w:ascii="Times New Roman" w:hAnsi="Times New Roman" w:cs="Times New Roman"/>
          <w:sz w:val="24"/>
          <w:szCs w:val="24"/>
        </w:rPr>
        <w:t>: уточнить, что такое комикс, прочесть</w:t>
      </w:r>
      <w:r w:rsidRPr="007D29E8">
        <w:rPr>
          <w:rFonts w:ascii="Times New Roman" w:hAnsi="Times New Roman" w:cs="Times New Roman"/>
          <w:sz w:val="24"/>
          <w:szCs w:val="24"/>
        </w:rPr>
        <w:t xml:space="preserve"> стихотворение, прочесть статью в учебнике о стихотворении</w:t>
      </w:r>
      <w:r w:rsidR="00CB7745" w:rsidRPr="007D29E8">
        <w:rPr>
          <w:rFonts w:ascii="Times New Roman" w:hAnsi="Times New Roman" w:cs="Times New Roman"/>
          <w:sz w:val="24"/>
          <w:szCs w:val="24"/>
        </w:rPr>
        <w:t>,</w:t>
      </w:r>
      <w:r w:rsidRPr="007D29E8">
        <w:rPr>
          <w:rFonts w:ascii="Times New Roman" w:hAnsi="Times New Roman" w:cs="Times New Roman"/>
          <w:sz w:val="24"/>
          <w:szCs w:val="24"/>
        </w:rPr>
        <w:t xml:space="preserve"> определить тему, идею стихотворения,</w:t>
      </w:r>
      <w:r w:rsidR="00CB7745" w:rsidRPr="007D29E8">
        <w:rPr>
          <w:rFonts w:ascii="Times New Roman" w:hAnsi="Times New Roman" w:cs="Times New Roman"/>
          <w:sz w:val="24"/>
          <w:szCs w:val="24"/>
        </w:rPr>
        <w:t xml:space="preserve"> разделить </w:t>
      </w:r>
      <w:r w:rsidRPr="007D29E8">
        <w:rPr>
          <w:rFonts w:ascii="Times New Roman" w:hAnsi="Times New Roman" w:cs="Times New Roman"/>
          <w:sz w:val="24"/>
          <w:szCs w:val="24"/>
        </w:rPr>
        <w:t xml:space="preserve">его </w:t>
      </w:r>
      <w:r w:rsidR="00CB7745" w:rsidRPr="007D29E8">
        <w:rPr>
          <w:rFonts w:ascii="Times New Roman" w:hAnsi="Times New Roman" w:cs="Times New Roman"/>
          <w:sz w:val="24"/>
          <w:szCs w:val="24"/>
        </w:rPr>
        <w:t>на смысловы</w:t>
      </w:r>
      <w:r w:rsidR="00F772B4" w:rsidRPr="007D29E8">
        <w:rPr>
          <w:rFonts w:ascii="Times New Roman" w:hAnsi="Times New Roman" w:cs="Times New Roman"/>
          <w:sz w:val="24"/>
          <w:szCs w:val="24"/>
        </w:rPr>
        <w:t>е отрезки, нарисовать, создать комикс,</w:t>
      </w:r>
      <w:r w:rsidR="00CB7745" w:rsidRPr="007D29E8">
        <w:rPr>
          <w:rFonts w:ascii="Times New Roman" w:hAnsi="Times New Roman" w:cs="Times New Roman"/>
          <w:sz w:val="24"/>
          <w:szCs w:val="24"/>
        </w:rPr>
        <w:t xml:space="preserve"> подготовить защиту.</w:t>
      </w:r>
    </w:p>
    <w:p w:rsidR="00CB7745" w:rsidRPr="007D29E8" w:rsidRDefault="002038F4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Распределяют задания в группе: литературные критики, поэты, </w:t>
      </w:r>
      <w:r w:rsidR="00CB7745" w:rsidRPr="007D29E8">
        <w:rPr>
          <w:rFonts w:ascii="Times New Roman" w:hAnsi="Times New Roman" w:cs="Times New Roman"/>
          <w:sz w:val="24"/>
          <w:szCs w:val="24"/>
        </w:rPr>
        <w:t>художники-оформители</w:t>
      </w:r>
      <w:r w:rsidRPr="007D29E8">
        <w:rPr>
          <w:rFonts w:ascii="Times New Roman" w:hAnsi="Times New Roman" w:cs="Times New Roman"/>
          <w:sz w:val="24"/>
          <w:szCs w:val="24"/>
        </w:rPr>
        <w:t xml:space="preserve"> рисуют</w:t>
      </w:r>
      <w:r w:rsidR="00CB7745" w:rsidRPr="007D29E8">
        <w:rPr>
          <w:rFonts w:ascii="Times New Roman" w:hAnsi="Times New Roman" w:cs="Times New Roman"/>
          <w:sz w:val="24"/>
          <w:szCs w:val="24"/>
        </w:rPr>
        <w:t>, помощники</w:t>
      </w:r>
      <w:r w:rsidRPr="007D29E8">
        <w:rPr>
          <w:rFonts w:ascii="Times New Roman" w:hAnsi="Times New Roman" w:cs="Times New Roman"/>
          <w:sz w:val="24"/>
          <w:szCs w:val="24"/>
        </w:rPr>
        <w:t>, защитники</w:t>
      </w:r>
      <w:r w:rsidR="00CB7745" w:rsidRPr="007D29E8">
        <w:rPr>
          <w:rFonts w:ascii="Times New Roman" w:hAnsi="Times New Roman" w:cs="Times New Roman"/>
          <w:sz w:val="24"/>
          <w:szCs w:val="24"/>
        </w:rPr>
        <w:t>.</w:t>
      </w:r>
    </w:p>
    <w:p w:rsidR="00CB7745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lastRenderedPageBreak/>
        <w:t>Источник</w:t>
      </w:r>
      <w:r w:rsidR="00F772B4" w:rsidRPr="007D29E8">
        <w:rPr>
          <w:rFonts w:ascii="Times New Roman" w:hAnsi="Times New Roman" w:cs="Times New Roman"/>
          <w:sz w:val="24"/>
          <w:szCs w:val="24"/>
        </w:rPr>
        <w:t>и</w:t>
      </w:r>
      <w:r w:rsidRPr="007D29E8">
        <w:rPr>
          <w:rFonts w:ascii="Times New Roman" w:hAnsi="Times New Roman" w:cs="Times New Roman"/>
          <w:sz w:val="24"/>
          <w:szCs w:val="24"/>
        </w:rPr>
        <w:t xml:space="preserve"> информации: стихотворение Лермонтова «Утёс», статья к стихотворению в учебнике.</w:t>
      </w:r>
    </w:p>
    <w:p w:rsidR="00CB7745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Условия для создания комикса: бумага,</w:t>
      </w:r>
      <w:r w:rsidR="00F772B4" w:rsidRPr="007D29E8">
        <w:rPr>
          <w:rFonts w:ascii="Times New Roman" w:hAnsi="Times New Roman" w:cs="Times New Roman"/>
          <w:sz w:val="24"/>
          <w:szCs w:val="24"/>
        </w:rPr>
        <w:t xml:space="preserve"> карандаши, фломастеры, </w:t>
      </w:r>
      <w:proofErr w:type="spellStart"/>
      <w:r w:rsidR="00F772B4" w:rsidRPr="007D29E8">
        <w:rPr>
          <w:rFonts w:ascii="Times New Roman" w:hAnsi="Times New Roman" w:cs="Times New Roman"/>
          <w:sz w:val="24"/>
          <w:szCs w:val="24"/>
        </w:rPr>
        <w:t>степлер</w:t>
      </w:r>
      <w:proofErr w:type="spellEnd"/>
      <w:r w:rsidR="00F772B4" w:rsidRPr="007D29E8">
        <w:rPr>
          <w:rFonts w:ascii="Times New Roman" w:hAnsi="Times New Roman" w:cs="Times New Roman"/>
          <w:sz w:val="24"/>
          <w:szCs w:val="24"/>
        </w:rPr>
        <w:t xml:space="preserve"> и прочее.</w:t>
      </w:r>
    </w:p>
    <w:p w:rsidR="00CB7745" w:rsidRPr="007D29E8" w:rsidRDefault="00F772B4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Далее идёт сам процесс проектирования:</w:t>
      </w:r>
    </w:p>
    <w:p w:rsidR="00CB7745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Чтение текста, чтение статьи, понимание содержания, темы, идеи.</w:t>
      </w:r>
    </w:p>
    <w:p w:rsidR="00CB7745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Деление на кадры комикса.</w:t>
      </w:r>
    </w:p>
    <w:p w:rsidR="00CB7745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Подготовка защиты.</w:t>
      </w:r>
    </w:p>
    <w:p w:rsidR="00CB7745" w:rsidRPr="007D29E8" w:rsidRDefault="00F772B4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Наконец, выполняется продукт - р</w:t>
      </w:r>
      <w:r w:rsidR="00CB7745" w:rsidRPr="007D29E8">
        <w:rPr>
          <w:rFonts w:ascii="Times New Roman" w:hAnsi="Times New Roman" w:cs="Times New Roman"/>
          <w:sz w:val="24"/>
          <w:szCs w:val="24"/>
        </w:rPr>
        <w:t>исованный комикс</w:t>
      </w:r>
      <w:r w:rsidR="002038F4" w:rsidRPr="007D29E8">
        <w:rPr>
          <w:rFonts w:ascii="Times New Roman" w:hAnsi="Times New Roman" w:cs="Times New Roman"/>
          <w:sz w:val="24"/>
          <w:szCs w:val="24"/>
        </w:rPr>
        <w:t>.</w:t>
      </w:r>
    </w:p>
    <w:p w:rsidR="00CB7745" w:rsidRPr="007D29E8" w:rsidRDefault="00CB7745" w:rsidP="001D7715">
      <w:pPr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Защита</w:t>
      </w:r>
      <w:r w:rsidR="00F772B4" w:rsidRPr="007D29E8">
        <w:rPr>
          <w:rFonts w:ascii="Times New Roman" w:hAnsi="Times New Roman" w:cs="Times New Roman"/>
          <w:sz w:val="24"/>
          <w:szCs w:val="24"/>
        </w:rPr>
        <w:t xml:space="preserve"> проекта строится по выше изложенному плану:</w:t>
      </w:r>
    </w:p>
    <w:p w:rsidR="00CB7745" w:rsidRPr="007D29E8" w:rsidRDefault="002038F4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Перед нашей группой поставлена проблема:</w:t>
      </w:r>
      <w:r w:rsidR="00CB7745" w:rsidRPr="007D29E8">
        <w:rPr>
          <w:rFonts w:ascii="Times New Roman" w:hAnsi="Times New Roman" w:cs="Times New Roman"/>
          <w:sz w:val="24"/>
          <w:szCs w:val="24"/>
        </w:rPr>
        <w:t xml:space="preserve"> Как создать комикс по стихотворению М.Ю. Лермонтова «Утёс»? </w:t>
      </w:r>
    </w:p>
    <w:p w:rsidR="002038F4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Цель работы нашей группы: создать комикс по стихотворению М.Ю. Лермонтова «Утёс». </w:t>
      </w:r>
    </w:p>
    <w:p w:rsidR="00CB7745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Источник информации: стихотворение Лермонтова «Утёс», статья к стихотворению в учебнике.</w:t>
      </w:r>
    </w:p>
    <w:p w:rsidR="00CB7745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Мы выполнили следующие задачи: уточнили, что комикс – </w:t>
      </w:r>
      <w:proofErr w:type="gramStart"/>
      <w:r w:rsidRPr="007D29E8">
        <w:rPr>
          <w:rFonts w:ascii="Times New Roman" w:hAnsi="Times New Roman" w:cs="Times New Roman"/>
          <w:sz w:val="24"/>
          <w:szCs w:val="24"/>
        </w:rPr>
        <w:t>это..</w:t>
      </w:r>
      <w:proofErr w:type="gramEnd"/>
      <w:r w:rsidRPr="007D29E8">
        <w:rPr>
          <w:rFonts w:ascii="Times New Roman" w:hAnsi="Times New Roman" w:cs="Times New Roman"/>
          <w:sz w:val="24"/>
          <w:szCs w:val="24"/>
        </w:rPr>
        <w:t>; прочли стихотворение и статью о нём и поняли, что в нём говорится о…; идея стихотворения….</w:t>
      </w:r>
    </w:p>
    <w:p w:rsidR="005D6770" w:rsidRPr="007D29E8" w:rsidRDefault="00CB7745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Разделили текст на смысловые отрезки (назвать их), нарисовали комикс (продукт), в котором передали легкомысленность Тучки и одиночество Утёса.</w:t>
      </w:r>
      <w:r w:rsidR="00F772B4" w:rsidRPr="007D29E8">
        <w:rPr>
          <w:rFonts w:ascii="Times New Roman" w:hAnsi="Times New Roman" w:cs="Times New Roman"/>
          <w:sz w:val="24"/>
          <w:szCs w:val="24"/>
        </w:rPr>
        <w:t xml:space="preserve"> Так как под отношениями Утёса и Тучки автор имел в виду отношения человеческие, мы </w:t>
      </w:r>
      <w:r w:rsidR="002038F4" w:rsidRPr="007D29E8">
        <w:rPr>
          <w:rFonts w:ascii="Times New Roman" w:hAnsi="Times New Roman" w:cs="Times New Roman"/>
          <w:sz w:val="24"/>
          <w:szCs w:val="24"/>
        </w:rPr>
        <w:t>очеловечили портреты героев.</w:t>
      </w:r>
    </w:p>
    <w:p w:rsidR="00F772B4" w:rsidRPr="007D29E8" w:rsidRDefault="00F772B4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Надо отметить, что защита проекта –</w:t>
      </w:r>
      <w:r w:rsidR="005D6770" w:rsidRPr="007D29E8">
        <w:rPr>
          <w:rFonts w:ascii="Times New Roman" w:hAnsi="Times New Roman" w:cs="Times New Roman"/>
          <w:sz w:val="24"/>
          <w:szCs w:val="24"/>
        </w:rPr>
        <w:t xml:space="preserve"> один из самых сложных этапов</w:t>
      </w:r>
      <w:r w:rsidRPr="007D29E8">
        <w:rPr>
          <w:rFonts w:ascii="Times New Roman" w:hAnsi="Times New Roman" w:cs="Times New Roman"/>
          <w:sz w:val="24"/>
          <w:szCs w:val="24"/>
        </w:rPr>
        <w:t xml:space="preserve">, потому что требует от учащихся умений </w:t>
      </w:r>
      <w:r w:rsidR="005D6770" w:rsidRPr="007D29E8">
        <w:rPr>
          <w:rFonts w:ascii="Times New Roman" w:hAnsi="Times New Roman" w:cs="Times New Roman"/>
          <w:sz w:val="24"/>
          <w:szCs w:val="24"/>
        </w:rPr>
        <w:t xml:space="preserve">владеть речью, строить логически </w:t>
      </w:r>
      <w:r w:rsidR="0051090C" w:rsidRPr="007D29E8">
        <w:rPr>
          <w:rFonts w:ascii="Times New Roman" w:hAnsi="Times New Roman" w:cs="Times New Roman"/>
          <w:sz w:val="24"/>
          <w:szCs w:val="24"/>
        </w:rPr>
        <w:t>связанное высказывание</w:t>
      </w:r>
      <w:r w:rsidR="005D6770" w:rsidRPr="007D29E8">
        <w:rPr>
          <w:rFonts w:ascii="Times New Roman" w:hAnsi="Times New Roman" w:cs="Times New Roman"/>
          <w:sz w:val="24"/>
          <w:szCs w:val="24"/>
        </w:rPr>
        <w:t xml:space="preserve"> и делать выводы.</w:t>
      </w:r>
    </w:p>
    <w:p w:rsidR="00CB7745" w:rsidRPr="007D29E8" w:rsidRDefault="00CB7745" w:rsidP="001D7715">
      <w:pPr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Познавательная активность обучающихся при создании мини-проектов стимулируется и поддерживается прежде всего наличием на уроке: </w:t>
      </w:r>
    </w:p>
    <w:p w:rsidR="002038F4" w:rsidRPr="007D29E8" w:rsidRDefault="00CB7745" w:rsidP="007D29E8">
      <w:pPr>
        <w:pStyle w:val="a3"/>
        <w:numPr>
          <w:ilvl w:val="0"/>
          <w:numId w:val="7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>максимально необходимого мат</w:t>
      </w:r>
      <w:r w:rsidR="0051090C" w:rsidRPr="007D29E8">
        <w:rPr>
          <w:rFonts w:ascii="Times New Roman" w:hAnsi="Times New Roman" w:cs="Times New Roman"/>
          <w:sz w:val="24"/>
          <w:szCs w:val="24"/>
        </w:rPr>
        <w:t xml:space="preserve">ериала для выполнения проекта, </w:t>
      </w:r>
    </w:p>
    <w:p w:rsidR="002038F4" w:rsidRPr="007D29E8" w:rsidRDefault="00CB7745" w:rsidP="007D29E8">
      <w:pPr>
        <w:pStyle w:val="a3"/>
        <w:numPr>
          <w:ilvl w:val="0"/>
          <w:numId w:val="7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ограниченным временным пространством, </w:t>
      </w:r>
    </w:p>
    <w:p w:rsidR="002038F4" w:rsidRPr="007D29E8" w:rsidRDefault="0051090C" w:rsidP="007D29E8">
      <w:pPr>
        <w:pStyle w:val="a3"/>
        <w:numPr>
          <w:ilvl w:val="0"/>
          <w:numId w:val="7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быстрым результатом </w:t>
      </w:r>
    </w:p>
    <w:p w:rsidR="002038F4" w:rsidRPr="007D29E8" w:rsidRDefault="0051090C" w:rsidP="007D29E8">
      <w:pPr>
        <w:pStyle w:val="a3"/>
        <w:numPr>
          <w:ilvl w:val="0"/>
          <w:numId w:val="7"/>
        </w:numPr>
        <w:spacing w:after="0"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и </w:t>
      </w:r>
      <w:r w:rsidR="00CB7745" w:rsidRPr="007D29E8">
        <w:rPr>
          <w:rFonts w:ascii="Times New Roman" w:hAnsi="Times New Roman" w:cs="Times New Roman"/>
          <w:sz w:val="24"/>
          <w:szCs w:val="24"/>
        </w:rPr>
        <w:t>своевременной оценкой.</w:t>
      </w:r>
      <w:r w:rsidRPr="007D2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745" w:rsidRPr="007D29E8" w:rsidRDefault="0051090C" w:rsidP="001D7715">
      <w:pPr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Очень важно оценить работу группы сразу на уроке, чтобы сохранить познавательный интерес к проектированию. </w:t>
      </w:r>
    </w:p>
    <w:p w:rsidR="00CB7745" w:rsidRPr="007D29E8" w:rsidRDefault="0051090C" w:rsidP="001D7715">
      <w:pPr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9E8">
        <w:rPr>
          <w:rFonts w:ascii="Times New Roman" w:hAnsi="Times New Roman" w:cs="Times New Roman"/>
          <w:sz w:val="24"/>
          <w:szCs w:val="24"/>
        </w:rPr>
        <w:t xml:space="preserve">В заключение хотелось бы привести высказывание Константина Дмитриевича Ушинского: </w:t>
      </w:r>
      <w:r w:rsidR="00CB7745" w:rsidRPr="007D29E8">
        <w:rPr>
          <w:rFonts w:ascii="Times New Roman" w:hAnsi="Times New Roman" w:cs="Times New Roman"/>
          <w:sz w:val="24"/>
          <w:szCs w:val="24"/>
        </w:rPr>
        <w:t xml:space="preserve">«Воспитание не только должно развивать разум человека и дать ему известный объем сведений, но должно зажечь в нем жажду </w:t>
      </w:r>
      <w:r w:rsidR="00CB7745" w:rsidRPr="007D29E8">
        <w:rPr>
          <w:rFonts w:ascii="Times New Roman" w:hAnsi="Times New Roman" w:cs="Times New Roman"/>
          <w:b/>
          <w:sz w:val="24"/>
          <w:szCs w:val="24"/>
        </w:rPr>
        <w:t>серьезного труда</w:t>
      </w:r>
      <w:r w:rsidR="00CB7745" w:rsidRPr="007D29E8">
        <w:rPr>
          <w:rFonts w:ascii="Times New Roman" w:hAnsi="Times New Roman" w:cs="Times New Roman"/>
          <w:sz w:val="24"/>
          <w:szCs w:val="24"/>
        </w:rPr>
        <w:t xml:space="preserve">, без которого жизнь его не может быть ни достойной, ни счастливой». </w:t>
      </w:r>
      <w:r w:rsidRPr="007D29E8">
        <w:rPr>
          <w:rFonts w:ascii="Times New Roman" w:hAnsi="Times New Roman" w:cs="Times New Roman"/>
          <w:sz w:val="24"/>
          <w:szCs w:val="24"/>
        </w:rPr>
        <w:t xml:space="preserve">И добавить слова Конфуция: </w:t>
      </w:r>
      <w:r w:rsidR="00CB7745" w:rsidRPr="007D29E8">
        <w:rPr>
          <w:rFonts w:ascii="Times New Roman" w:hAnsi="Times New Roman" w:cs="Times New Roman"/>
          <w:sz w:val="24"/>
          <w:szCs w:val="24"/>
        </w:rPr>
        <w:t>«Послушайте - и Вы забудете, посмотрите - и Вы запомните, сделайте - и Вы поймете».</w:t>
      </w:r>
      <w:r w:rsidRPr="007D2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90C" w:rsidRDefault="0051090C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B65934" w:rsidRDefault="00B65934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:rsidR="00B65934" w:rsidRPr="00B65934" w:rsidRDefault="00B65934" w:rsidP="00B6593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934">
        <w:rPr>
          <w:rFonts w:ascii="Times New Roman" w:hAnsi="Times New Roman" w:cs="Times New Roman"/>
          <w:sz w:val="24"/>
          <w:szCs w:val="24"/>
        </w:rPr>
        <w:t>А.Г.Нарушевич</w:t>
      </w:r>
      <w:proofErr w:type="spellEnd"/>
      <w:r w:rsidRPr="00B65934">
        <w:rPr>
          <w:rFonts w:ascii="Times New Roman" w:hAnsi="Times New Roman" w:cs="Times New Roman"/>
          <w:sz w:val="24"/>
          <w:szCs w:val="24"/>
        </w:rPr>
        <w:t xml:space="preserve"> «Русский язык. </w:t>
      </w:r>
      <w:proofErr w:type="spellStart"/>
      <w:proofErr w:type="gramStart"/>
      <w:r w:rsidRPr="00B65934">
        <w:rPr>
          <w:rFonts w:ascii="Times New Roman" w:hAnsi="Times New Roman" w:cs="Times New Roman"/>
          <w:sz w:val="24"/>
          <w:szCs w:val="24"/>
        </w:rPr>
        <w:t>Проекты?Проекты</w:t>
      </w:r>
      <w:proofErr w:type="spellEnd"/>
      <w:proofErr w:type="gramEnd"/>
      <w:r w:rsidRPr="00B65934">
        <w:rPr>
          <w:rFonts w:ascii="Times New Roman" w:hAnsi="Times New Roman" w:cs="Times New Roman"/>
          <w:sz w:val="24"/>
          <w:szCs w:val="24"/>
        </w:rPr>
        <w:t xml:space="preserve">…Проекты!» Учебно-методическое пособие под редакцией </w:t>
      </w:r>
      <w:proofErr w:type="spellStart"/>
      <w:r w:rsidRPr="00B65934">
        <w:rPr>
          <w:rFonts w:ascii="Times New Roman" w:hAnsi="Times New Roman" w:cs="Times New Roman"/>
          <w:sz w:val="24"/>
          <w:szCs w:val="24"/>
        </w:rPr>
        <w:t>Н.А.Сениной</w:t>
      </w:r>
      <w:proofErr w:type="spellEnd"/>
      <w:r w:rsidRPr="00B65934">
        <w:rPr>
          <w:rFonts w:ascii="Times New Roman" w:hAnsi="Times New Roman" w:cs="Times New Roman"/>
          <w:sz w:val="24"/>
          <w:szCs w:val="24"/>
        </w:rPr>
        <w:t>. «Легион», Ростов-на-Дону, 2013.</w:t>
      </w:r>
    </w:p>
    <w:p w:rsidR="00B65934" w:rsidRPr="00B65934" w:rsidRDefault="00B65934" w:rsidP="00B6593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«Как организовать и представить исследовательский проект.75 простых правил»</w:t>
      </w:r>
      <w:r w:rsidR="000D6CB3">
        <w:rPr>
          <w:rFonts w:ascii="Times New Roman" w:hAnsi="Times New Roman" w:cs="Times New Roman"/>
          <w:sz w:val="24"/>
          <w:szCs w:val="24"/>
        </w:rPr>
        <w:t>. «ГУ-ВШЭ – ИНФРА - М», Москва, 2001</w:t>
      </w:r>
    </w:p>
    <w:p w:rsidR="00B65934" w:rsidRDefault="00B65934" w:rsidP="00B6593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934">
        <w:rPr>
          <w:rFonts w:ascii="Times New Roman" w:hAnsi="Times New Roman" w:cs="Times New Roman"/>
          <w:sz w:val="24"/>
          <w:szCs w:val="24"/>
        </w:rPr>
        <w:t xml:space="preserve">Формирование проектных умений школьников. Практические занятия. Автор-составитель </w:t>
      </w:r>
      <w:proofErr w:type="spellStart"/>
      <w:r w:rsidRPr="00B65934">
        <w:rPr>
          <w:rFonts w:ascii="Times New Roman" w:hAnsi="Times New Roman" w:cs="Times New Roman"/>
          <w:sz w:val="24"/>
          <w:szCs w:val="24"/>
        </w:rPr>
        <w:t>С.Г.Щербакова</w:t>
      </w:r>
      <w:proofErr w:type="spellEnd"/>
      <w:r w:rsidRPr="00B65934">
        <w:rPr>
          <w:rFonts w:ascii="Times New Roman" w:hAnsi="Times New Roman" w:cs="Times New Roman"/>
          <w:sz w:val="24"/>
          <w:szCs w:val="24"/>
        </w:rPr>
        <w:t>. «Учитель», Волгоград, 2010</w:t>
      </w:r>
    </w:p>
    <w:p w:rsidR="00195C61" w:rsidRDefault="00195C61" w:rsidP="00195C6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C12C62">
          <w:rPr>
            <w:rStyle w:val="a4"/>
            <w:rFonts w:ascii="Times New Roman" w:hAnsi="Times New Roman" w:cs="Times New Roman"/>
            <w:sz w:val="24"/>
            <w:szCs w:val="24"/>
          </w:rPr>
          <w:t>https://nsportal.ru/shkola/russkiy-yazyk/library/2015/07/20/ispolzovanie-mini-proektov-na-urokah-russkogo-yazyka-i</w:t>
        </w:r>
      </w:hyperlink>
    </w:p>
    <w:p w:rsidR="00195C61" w:rsidRPr="00B65934" w:rsidRDefault="00195C61" w:rsidP="00195C6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65934" w:rsidRPr="007D29E8" w:rsidRDefault="00B65934" w:rsidP="007D29E8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sectPr w:rsidR="00B65934" w:rsidRPr="007D29E8" w:rsidSect="007D29E8">
      <w:pgSz w:w="11906" w:h="16838"/>
      <w:pgMar w:top="567" w:right="991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23896"/>
    <w:multiLevelType w:val="hybridMultilevel"/>
    <w:tmpl w:val="335CA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71127"/>
    <w:multiLevelType w:val="hybridMultilevel"/>
    <w:tmpl w:val="5EF2D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C7B4F"/>
    <w:multiLevelType w:val="hybridMultilevel"/>
    <w:tmpl w:val="D5245AD6"/>
    <w:lvl w:ilvl="0" w:tplc="AD9229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BD212E"/>
    <w:multiLevelType w:val="hybridMultilevel"/>
    <w:tmpl w:val="33849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D47ED2"/>
    <w:multiLevelType w:val="hybridMultilevel"/>
    <w:tmpl w:val="36FE0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A7720"/>
    <w:multiLevelType w:val="hybridMultilevel"/>
    <w:tmpl w:val="B0DA3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439CC"/>
    <w:multiLevelType w:val="hybridMultilevel"/>
    <w:tmpl w:val="2D522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4D4530"/>
    <w:multiLevelType w:val="hybridMultilevel"/>
    <w:tmpl w:val="E70C5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C42"/>
    <w:rsid w:val="000D6CB3"/>
    <w:rsid w:val="00195C61"/>
    <w:rsid w:val="001A424D"/>
    <w:rsid w:val="001D7715"/>
    <w:rsid w:val="002038F4"/>
    <w:rsid w:val="00432DB6"/>
    <w:rsid w:val="0051090C"/>
    <w:rsid w:val="005A6062"/>
    <w:rsid w:val="005D6770"/>
    <w:rsid w:val="007D29E8"/>
    <w:rsid w:val="007E3A3F"/>
    <w:rsid w:val="008B6613"/>
    <w:rsid w:val="00B65934"/>
    <w:rsid w:val="00B9663C"/>
    <w:rsid w:val="00C03C42"/>
    <w:rsid w:val="00CB7745"/>
    <w:rsid w:val="00E1589A"/>
    <w:rsid w:val="00E342FB"/>
    <w:rsid w:val="00F7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C673F"/>
  <w15:chartTrackingRefBased/>
  <w15:docId w15:val="{5EA837E2-2054-42D5-B8B3-E3A70DB3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06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95C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russkiy-yazyk/library/2015/07/20/ispolzovanie-mini-proektov-na-urokah-russkogo-yazyka-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</cp:revision>
  <dcterms:created xsi:type="dcterms:W3CDTF">2019-02-12T13:12:00Z</dcterms:created>
  <dcterms:modified xsi:type="dcterms:W3CDTF">2021-08-30T14:36:00Z</dcterms:modified>
</cp:coreProperties>
</file>