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17F" w:rsidRDefault="0041217F" w:rsidP="00F25C70">
      <w:pPr>
        <w:tabs>
          <w:tab w:val="left" w:pos="9923"/>
        </w:tabs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F70C0" w:rsidRPr="0088024B" w:rsidRDefault="008F70C0" w:rsidP="00BA5043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024B">
        <w:rPr>
          <w:rFonts w:ascii="Times New Roman" w:hAnsi="Times New Roman" w:cs="Times New Roman"/>
          <w:b/>
          <w:sz w:val="36"/>
          <w:szCs w:val="36"/>
        </w:rPr>
        <w:t>Конкурс методических разработок</w:t>
      </w:r>
    </w:p>
    <w:p w:rsidR="008F70C0" w:rsidRPr="0088024B" w:rsidRDefault="008F70C0" w:rsidP="00BA5043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8024B">
        <w:rPr>
          <w:rFonts w:ascii="Times New Roman" w:hAnsi="Times New Roman" w:cs="Times New Roman"/>
          <w:b/>
          <w:sz w:val="36"/>
          <w:szCs w:val="36"/>
        </w:rPr>
        <w:t>«Хочу всё знать!»</w:t>
      </w:r>
    </w:p>
    <w:p w:rsidR="00CD63AD" w:rsidRPr="0088024B" w:rsidRDefault="00CD63AD" w:rsidP="00CD63A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024B">
        <w:rPr>
          <w:rFonts w:ascii="Times New Roman" w:hAnsi="Times New Roman" w:cs="Times New Roman"/>
          <w:b/>
          <w:sz w:val="36"/>
          <w:szCs w:val="36"/>
        </w:rPr>
        <w:t>КОГОБУ «СШ пгт Арбаж»</w:t>
      </w:r>
    </w:p>
    <w:p w:rsidR="00CD63AD" w:rsidRPr="0088024B" w:rsidRDefault="00CD63AD" w:rsidP="00CD63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Воронцова Светлана Викторовна</w:t>
      </w:r>
    </w:p>
    <w:p w:rsidR="008F70C0" w:rsidRPr="0088024B" w:rsidRDefault="008F70C0" w:rsidP="00CD63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CD63AD" w:rsidRPr="0088024B" w:rsidRDefault="00CD63AD" w:rsidP="00CD63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Телефон: 8 919 515 42 66</w:t>
      </w:r>
    </w:p>
    <w:p w:rsidR="00CD63AD" w:rsidRPr="0088024B" w:rsidRDefault="00CD63AD" w:rsidP="00CD63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Pr="0088024B">
        <w:rPr>
          <w:rFonts w:ascii="Times New Roman" w:hAnsi="Times New Roman" w:cs="Times New Roman"/>
          <w:sz w:val="28"/>
          <w:szCs w:val="28"/>
          <w:lang w:val="en-US"/>
        </w:rPr>
        <w:t>sve</w:t>
      </w:r>
      <w:r w:rsidRPr="0088024B">
        <w:rPr>
          <w:rFonts w:ascii="Times New Roman" w:hAnsi="Times New Roman" w:cs="Times New Roman"/>
          <w:sz w:val="28"/>
          <w:szCs w:val="28"/>
        </w:rPr>
        <w:t>-</w:t>
      </w:r>
      <w:r w:rsidRPr="0088024B">
        <w:rPr>
          <w:rFonts w:ascii="Times New Roman" w:hAnsi="Times New Roman" w:cs="Times New Roman"/>
          <w:sz w:val="28"/>
          <w:szCs w:val="28"/>
          <w:lang w:val="en-US"/>
        </w:rPr>
        <w:t>voronco</w:t>
      </w:r>
      <w:r w:rsidRPr="0088024B">
        <w:rPr>
          <w:rFonts w:ascii="Times New Roman" w:hAnsi="Times New Roman" w:cs="Times New Roman"/>
          <w:sz w:val="28"/>
          <w:szCs w:val="28"/>
        </w:rPr>
        <w:t>@</w:t>
      </w:r>
      <w:r w:rsidRPr="0088024B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88024B">
        <w:rPr>
          <w:rFonts w:ascii="Times New Roman" w:hAnsi="Times New Roman" w:cs="Times New Roman"/>
          <w:sz w:val="28"/>
          <w:szCs w:val="28"/>
        </w:rPr>
        <w:t>.</w:t>
      </w:r>
      <w:r w:rsidRPr="0088024B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D63AD" w:rsidRPr="0088024B" w:rsidRDefault="00CD63AD" w:rsidP="00CD63A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Номинация «Внеклассное мероприятие для начальных классов»</w:t>
      </w:r>
    </w:p>
    <w:p w:rsidR="00CD63AD" w:rsidRPr="0088024B" w:rsidRDefault="00CD63AD" w:rsidP="008F70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F70C0" w:rsidRPr="0088024B">
        <w:rPr>
          <w:rFonts w:ascii="Times New Roman" w:hAnsi="Times New Roman" w:cs="Times New Roman"/>
          <w:b/>
          <w:sz w:val="28"/>
          <w:szCs w:val="28"/>
        </w:rPr>
        <w:t>занятия:</w:t>
      </w:r>
      <w:r w:rsidR="0088024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88024B">
        <w:rPr>
          <w:rFonts w:ascii="Times New Roman" w:hAnsi="Times New Roman" w:cs="Times New Roman"/>
          <w:b/>
          <w:sz w:val="28"/>
          <w:szCs w:val="28"/>
        </w:rPr>
        <w:t>«Александр Невский – Защитник Земли Русской»</w:t>
      </w:r>
    </w:p>
    <w:p w:rsidR="00CD63AD" w:rsidRPr="0088024B" w:rsidRDefault="00CD63AD" w:rsidP="00CD63AD">
      <w:pPr>
        <w:pStyle w:val="a3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3AD" w:rsidRPr="0088024B" w:rsidRDefault="00CD63AD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70C0" w:rsidRPr="0088024B" w:rsidRDefault="008F70C0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043" w:rsidRPr="0088024B" w:rsidRDefault="00BA5043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043" w:rsidRPr="0088024B" w:rsidRDefault="00BA5043" w:rsidP="00CD63A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043" w:rsidRPr="0088024B" w:rsidRDefault="00BA5043" w:rsidP="00CD63A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8024B">
        <w:rPr>
          <w:rFonts w:ascii="Times New Roman" w:hAnsi="Times New Roman"/>
          <w:sz w:val="28"/>
          <w:szCs w:val="28"/>
        </w:rPr>
        <w:t>пгт Арбаж 2021г.</w:t>
      </w:r>
    </w:p>
    <w:p w:rsidR="00CD63AD" w:rsidRPr="0088024B" w:rsidRDefault="00CD63AD" w:rsidP="00BA504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CD63AD" w:rsidRPr="0088024B" w:rsidRDefault="00CD63AD" w:rsidP="00BA504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CD63AD" w:rsidRPr="0088024B" w:rsidRDefault="00106BDE" w:rsidP="00BA50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Данное мероприятие рекомендуется для проведения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 в 4 классе (</w:t>
      </w:r>
      <w:r w:rsidR="008F70C0" w:rsidRPr="0088024B">
        <w:rPr>
          <w:rFonts w:ascii="Times New Roman" w:eastAsia="Calibri" w:hAnsi="Times New Roman" w:cs="Times New Roman"/>
          <w:sz w:val="28"/>
          <w:szCs w:val="28"/>
        </w:rPr>
        <w:t xml:space="preserve">10 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>-1</w:t>
      </w:r>
      <w:r w:rsidR="008F70C0" w:rsidRPr="0088024B">
        <w:rPr>
          <w:rFonts w:ascii="Times New Roman" w:eastAsia="Calibri" w:hAnsi="Times New Roman" w:cs="Times New Roman"/>
          <w:sz w:val="28"/>
          <w:szCs w:val="28"/>
        </w:rPr>
        <w:t>1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 лет). </w:t>
      </w:r>
    </w:p>
    <w:p w:rsidR="00F25C70" w:rsidRPr="0088024B" w:rsidRDefault="00CD63AD" w:rsidP="00BA50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Методическая разработка классного часа «Александр Невский – Защитник Земли Русской»</w:t>
      </w:r>
      <w:r w:rsid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24B">
        <w:rPr>
          <w:rFonts w:ascii="Times New Roman" w:eastAsia="Calibri" w:hAnsi="Times New Roman" w:cs="Times New Roman"/>
          <w:sz w:val="28"/>
          <w:szCs w:val="28"/>
        </w:rPr>
        <w:t>по направлению нравственно-патриотическое воспитание школьника. Данное мероприятие будет актуально, когда в школах проходят месячники патрио</w:t>
      </w:r>
      <w:r w:rsidR="00F25C70" w:rsidRPr="0088024B">
        <w:rPr>
          <w:rFonts w:ascii="Times New Roman" w:eastAsia="Calibri" w:hAnsi="Times New Roman" w:cs="Times New Roman"/>
          <w:sz w:val="28"/>
          <w:szCs w:val="28"/>
        </w:rPr>
        <w:t xml:space="preserve">тического воспитания. </w:t>
      </w:r>
    </w:p>
    <w:p w:rsidR="00CD63AD" w:rsidRPr="0088024B" w:rsidRDefault="008A0C4C" w:rsidP="00BA50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М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ероприятие носит воспитательный характер. 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Главное - «упражнять» детей в «нравственном чувстве» посредством чтения и анализа исторических материалов.</w:t>
      </w:r>
      <w:r w:rsidR="00C3220C" w:rsidRP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Воспитание нравственных, патриотических качеств -  длительный процесс. </w:t>
      </w:r>
    </w:p>
    <w:p w:rsidR="00CD63AD" w:rsidRPr="0088024B" w:rsidRDefault="00CD63AD" w:rsidP="00BA50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Работа с художественным текстом развивает мышление обучающихся, прививает любовь к родному языку, повышает культуру речи, способствует лучшему усвоению грамматики и более глубокому изучению литературы, обогащает обучающихся народной мудростью и народными традициями.</w:t>
      </w:r>
    </w:p>
    <w:p w:rsidR="00CD63AD" w:rsidRPr="0088024B" w:rsidRDefault="00CD63AD" w:rsidP="00BA504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Мероприятие построено с учетом возрастных особенностей обучающихся. Разработанные рекомендации содержат весь необходимый материал для подготовки и проведения мероприятия. </w:t>
      </w:r>
    </w:p>
    <w:p w:rsidR="00CD63AD" w:rsidRPr="0088024B" w:rsidRDefault="00CD63AD" w:rsidP="002F5CFB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C61A4" w:rsidRPr="0088024B">
        <w:rPr>
          <w:rFonts w:ascii="Times New Roman" w:hAnsi="Times New Roman" w:cs="Times New Roman"/>
          <w:sz w:val="28"/>
          <w:szCs w:val="28"/>
        </w:rPr>
        <w:t>с</w:t>
      </w:r>
      <w:r w:rsidR="002F5CFB" w:rsidRPr="0088024B">
        <w:rPr>
          <w:rFonts w:ascii="Times New Roman" w:hAnsi="Times New Roman" w:cs="Times New Roman"/>
          <w:sz w:val="28"/>
          <w:szCs w:val="28"/>
        </w:rPr>
        <w:t xml:space="preserve">оздать условия для развития исследовательской, аналитической деятельности через групповую работу и взаимный обмен информацией, </w:t>
      </w:r>
      <w:r w:rsidR="002F5CFB" w:rsidRPr="0088024B">
        <w:rPr>
          <w:rFonts w:ascii="Times New Roman" w:eastAsia="Calibri" w:hAnsi="Times New Roman" w:cs="Times New Roman"/>
          <w:sz w:val="28"/>
          <w:szCs w:val="28"/>
        </w:rPr>
        <w:t>усвоить и обобщить основные знания о Святом князе Александре Невском.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CD63AD" w:rsidRPr="0088024B" w:rsidRDefault="00CD63AD" w:rsidP="0021677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образовательная:</w:t>
      </w:r>
    </w:p>
    <w:p w:rsidR="00CD63AD" w:rsidRPr="0088024B" w:rsidRDefault="00CD63AD" w:rsidP="00C3220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88024B">
        <w:rPr>
          <w:rFonts w:ascii="Times New Roman" w:eastAsia="Calibri" w:hAnsi="Times New Roman" w:cs="Times New Roman"/>
          <w:sz w:val="28"/>
          <w:szCs w:val="28"/>
        </w:rPr>
        <w:t>познакомить с личностью Александра Невского;</w:t>
      </w:r>
    </w:p>
    <w:p w:rsidR="00CD63AD" w:rsidRPr="0088024B" w:rsidRDefault="00CD63AD" w:rsidP="00C3220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- формировать у </w:t>
      </w:r>
      <w:r w:rsidRPr="0088024B">
        <w:rPr>
          <w:rFonts w:ascii="Times New Roman" w:hAnsi="Times New Roman" w:cs="Times New Roman"/>
          <w:sz w:val="28"/>
          <w:szCs w:val="28"/>
        </w:rPr>
        <w:t>об</w:t>
      </w:r>
      <w:r w:rsidRPr="0088024B">
        <w:rPr>
          <w:rFonts w:ascii="Times New Roman" w:eastAsia="Calibri" w:hAnsi="Times New Roman" w:cs="Times New Roman"/>
          <w:sz w:val="28"/>
          <w:szCs w:val="28"/>
        </w:rPr>
        <w:t>уча</w:t>
      </w:r>
      <w:r w:rsidRPr="0088024B">
        <w:rPr>
          <w:rFonts w:ascii="Times New Roman" w:hAnsi="Times New Roman" w:cs="Times New Roman"/>
          <w:sz w:val="28"/>
          <w:szCs w:val="28"/>
        </w:rPr>
        <w:t>ю</w:t>
      </w:r>
      <w:r w:rsidRPr="0088024B">
        <w:rPr>
          <w:rFonts w:ascii="Times New Roman" w:eastAsia="Calibri" w:hAnsi="Times New Roman" w:cs="Times New Roman"/>
          <w:sz w:val="28"/>
          <w:szCs w:val="28"/>
        </w:rPr>
        <w:t>щихся общую историческую культуру;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развивающая:</w:t>
      </w:r>
    </w:p>
    <w:p w:rsidR="00CD63AD" w:rsidRPr="0088024B" w:rsidRDefault="008A0C4C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- при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>вивать любовь к Родине на исторических примерах самоотверженного служения русских героев на благо своей Родины;</w:t>
      </w:r>
    </w:p>
    <w:p w:rsidR="00CD63AD" w:rsidRPr="0088024B" w:rsidRDefault="004F2F48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- расширять 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кругозор, 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развивать 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>воображение и эрудицию младших школьников;</w:t>
      </w:r>
    </w:p>
    <w:p w:rsidR="00CD63AD" w:rsidRPr="0088024B" w:rsidRDefault="008A0C4C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- познакомить 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детей </w:t>
      </w:r>
      <w:r w:rsidRPr="0088024B">
        <w:rPr>
          <w:rFonts w:ascii="Times New Roman" w:eastAsia="Calibri" w:hAnsi="Times New Roman" w:cs="Times New Roman"/>
          <w:sz w:val="28"/>
          <w:szCs w:val="28"/>
        </w:rPr>
        <w:t>с историческими фактами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 о подвигах русского народа по защите своего Отечества;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- развивать у детей умение слушать предложенный материал, осмысли</w:t>
      </w:r>
      <w:r w:rsidR="008A0C4C" w:rsidRPr="0088024B">
        <w:rPr>
          <w:rFonts w:ascii="Times New Roman" w:eastAsia="Calibri" w:hAnsi="Times New Roman" w:cs="Times New Roman"/>
          <w:sz w:val="28"/>
          <w:szCs w:val="28"/>
        </w:rPr>
        <w:t>ва</w:t>
      </w:r>
      <w:r w:rsidRPr="0088024B">
        <w:rPr>
          <w:rFonts w:ascii="Times New Roman" w:eastAsia="Calibri" w:hAnsi="Times New Roman" w:cs="Times New Roman"/>
          <w:sz w:val="28"/>
          <w:szCs w:val="28"/>
        </w:rPr>
        <w:t>ть его и выделять главную мысль;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i/>
          <w:color w:val="0000FF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воспитательная: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i/>
          <w:color w:val="0000FF"/>
          <w:sz w:val="28"/>
          <w:szCs w:val="28"/>
        </w:rPr>
        <w:t xml:space="preserve">- </w:t>
      </w:r>
      <w:r w:rsidRPr="0088024B">
        <w:rPr>
          <w:rFonts w:ascii="Times New Roman" w:eastAsia="Calibri" w:hAnsi="Times New Roman" w:cs="Times New Roman"/>
          <w:sz w:val="28"/>
          <w:szCs w:val="28"/>
        </w:rPr>
        <w:t>пробудить в душе ребенка люб</w:t>
      </w:r>
      <w:r w:rsidR="008A0C4C" w:rsidRPr="0088024B">
        <w:rPr>
          <w:rFonts w:ascii="Times New Roman" w:eastAsia="Calibri" w:hAnsi="Times New Roman" w:cs="Times New Roman"/>
          <w:sz w:val="28"/>
          <w:szCs w:val="28"/>
        </w:rPr>
        <w:t>овь к Родине и желание быть ее З</w:t>
      </w:r>
      <w:r w:rsidRPr="0088024B">
        <w:rPr>
          <w:rFonts w:ascii="Times New Roman" w:eastAsia="Calibri" w:hAnsi="Times New Roman" w:cs="Times New Roman"/>
          <w:sz w:val="28"/>
          <w:szCs w:val="28"/>
        </w:rPr>
        <w:t>ащитником;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- воспитывать у </w:t>
      </w:r>
      <w:r w:rsidRPr="0088024B">
        <w:rPr>
          <w:rFonts w:ascii="Times New Roman" w:hAnsi="Times New Roman" w:cs="Times New Roman"/>
          <w:sz w:val="28"/>
          <w:szCs w:val="28"/>
        </w:rPr>
        <w:t>об</w:t>
      </w:r>
      <w:r w:rsidRPr="0088024B">
        <w:rPr>
          <w:rFonts w:ascii="Times New Roman" w:eastAsia="Calibri" w:hAnsi="Times New Roman" w:cs="Times New Roman"/>
          <w:sz w:val="28"/>
          <w:szCs w:val="28"/>
        </w:rPr>
        <w:t>уча</w:t>
      </w:r>
      <w:r w:rsidRPr="0088024B">
        <w:rPr>
          <w:rFonts w:ascii="Times New Roman" w:hAnsi="Times New Roman" w:cs="Times New Roman"/>
          <w:sz w:val="28"/>
          <w:szCs w:val="28"/>
        </w:rPr>
        <w:t>ю</w:t>
      </w:r>
      <w:r w:rsidRPr="0088024B">
        <w:rPr>
          <w:rFonts w:ascii="Times New Roman" w:eastAsia="Calibri" w:hAnsi="Times New Roman" w:cs="Times New Roman"/>
          <w:sz w:val="28"/>
          <w:szCs w:val="28"/>
        </w:rPr>
        <w:t>щихся нравственно-эстетические чувства;</w:t>
      </w:r>
    </w:p>
    <w:p w:rsidR="00CD63AD" w:rsidRPr="0088024B" w:rsidRDefault="00CD63AD" w:rsidP="00BA50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- воспитывать дисциплинированность у детей во время проведения классного часа.</w:t>
      </w:r>
    </w:p>
    <w:p w:rsidR="00CD63AD" w:rsidRPr="0088024B" w:rsidRDefault="00CD63AD" w:rsidP="00BA50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Тип мероприятия: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тематический классный час</w:t>
      </w:r>
    </w:p>
    <w:p w:rsidR="00CD63AD" w:rsidRPr="0088024B" w:rsidRDefault="00CD63AD" w:rsidP="00BA50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Методы:</w:t>
      </w:r>
      <w:r w:rsidRPr="008802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словесный, наглядный, частично-поисковый</w:t>
      </w:r>
    </w:p>
    <w:p w:rsidR="00CD63AD" w:rsidRPr="0088024B" w:rsidRDefault="00CD63AD" w:rsidP="00BA50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88024B">
        <w:rPr>
          <w:rFonts w:ascii="Times New Roman" w:hAnsi="Times New Roman" w:cs="Times New Roman"/>
          <w:bCs/>
          <w:sz w:val="28"/>
          <w:szCs w:val="28"/>
        </w:rPr>
        <w:t xml:space="preserve">2 конверта с заданиями, </w:t>
      </w:r>
      <w:r w:rsidRPr="0088024B">
        <w:rPr>
          <w:rFonts w:ascii="Times New Roman" w:hAnsi="Times New Roman" w:cs="Times New Roman"/>
          <w:sz w:val="28"/>
          <w:szCs w:val="28"/>
        </w:rPr>
        <w:t xml:space="preserve">листы бумаги, </w:t>
      </w:r>
      <w:r w:rsidRPr="0088024B">
        <w:rPr>
          <w:rFonts w:ascii="Times New Roman" w:eastAsia="Calibri" w:hAnsi="Times New Roman" w:cs="Times New Roman"/>
          <w:color w:val="000000"/>
          <w:sz w:val="28"/>
          <w:szCs w:val="28"/>
        </w:rPr>
        <w:t>презентация,</w:t>
      </w:r>
      <w:r w:rsidRPr="0088024B">
        <w:rPr>
          <w:rFonts w:ascii="Times New Roman" w:hAnsi="Times New Roman" w:cs="Times New Roman"/>
          <w:color w:val="000000"/>
          <w:sz w:val="28"/>
          <w:szCs w:val="28"/>
        </w:rPr>
        <w:t xml:space="preserve"> фрагмент </w:t>
      </w:r>
      <w:r w:rsidRPr="0088024B">
        <w:rPr>
          <w:rFonts w:ascii="Times New Roman" w:eastAsia="Calibri" w:hAnsi="Times New Roman" w:cs="Times New Roman"/>
          <w:color w:val="000000"/>
          <w:sz w:val="28"/>
          <w:szCs w:val="28"/>
        </w:rPr>
        <w:t>х/ф «Александр Невский»</w:t>
      </w:r>
      <w:r w:rsidRPr="0088024B">
        <w:rPr>
          <w:rFonts w:ascii="Times New Roman" w:hAnsi="Times New Roman" w:cs="Times New Roman"/>
          <w:color w:val="000000"/>
          <w:sz w:val="28"/>
          <w:szCs w:val="28"/>
        </w:rPr>
        <w:t>,4-я часть кантаты С.Прокофьева «Александр Невский» - «Вставайте, люди русские!»,</w:t>
      </w:r>
      <w:r w:rsidR="008802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24B">
        <w:rPr>
          <w:rFonts w:ascii="Times New Roman" w:eastAsia="Calibri" w:hAnsi="Times New Roman" w:cs="Times New Roman"/>
          <w:color w:val="000000"/>
          <w:sz w:val="28"/>
          <w:szCs w:val="28"/>
        </w:rPr>
        <w:t>проектор, экран, компьютер.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Форма организации</w:t>
      </w:r>
      <w:r w:rsidRPr="0088024B">
        <w:rPr>
          <w:rFonts w:ascii="Times New Roman" w:eastAsia="Calibri" w:hAnsi="Times New Roman" w:cs="Times New Roman"/>
          <w:sz w:val="28"/>
          <w:szCs w:val="28"/>
        </w:rPr>
        <w:t>: групповая, фронтальная</w:t>
      </w:r>
      <w:r w:rsidR="008A0C4C" w:rsidRPr="0088024B">
        <w:rPr>
          <w:rFonts w:ascii="Times New Roman" w:eastAsia="Calibri" w:hAnsi="Times New Roman" w:cs="Times New Roman"/>
          <w:sz w:val="28"/>
          <w:szCs w:val="28"/>
        </w:rPr>
        <w:t>, индивидуальная</w:t>
      </w:r>
    </w:p>
    <w:p w:rsidR="00CD63AD" w:rsidRPr="0088024B" w:rsidRDefault="00CD63AD" w:rsidP="00BA5043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</w:t>
      </w:r>
    </w:p>
    <w:p w:rsidR="00CD63AD" w:rsidRPr="0088024B" w:rsidRDefault="00CD63AD" w:rsidP="00BA5043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Личностные:</w:t>
      </w:r>
    </w:p>
    <w:p w:rsidR="00CD63AD" w:rsidRPr="0088024B" w:rsidRDefault="008A0C4C" w:rsidP="00BA5043">
      <w:pPr>
        <w:pStyle w:val="a6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Осознание себя гражданином</w:t>
      </w:r>
      <w:r w:rsidR="00CD63AD" w:rsidRPr="0088024B">
        <w:rPr>
          <w:sz w:val="28"/>
          <w:szCs w:val="28"/>
        </w:rPr>
        <w:t xml:space="preserve"> своей страны.</w:t>
      </w:r>
    </w:p>
    <w:p w:rsidR="00CD63AD" w:rsidRPr="0088024B" w:rsidRDefault="00CD63AD" w:rsidP="00BA5043">
      <w:pPr>
        <w:pStyle w:val="a6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Воспитание в себе чувства патриотизма.</w:t>
      </w:r>
    </w:p>
    <w:p w:rsidR="00CD63AD" w:rsidRPr="0088024B" w:rsidRDefault="00CD63AD" w:rsidP="00BA5043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Метапредметные:</w:t>
      </w:r>
    </w:p>
    <w:p w:rsidR="00CD63AD" w:rsidRPr="0088024B" w:rsidRDefault="00CD63AD" w:rsidP="00BA5043">
      <w:pPr>
        <w:shd w:val="clear" w:color="auto" w:fill="FFFFFF"/>
        <w:spacing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Регулятивные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CD63AD" w:rsidRPr="0088024B" w:rsidRDefault="00CD63AD" w:rsidP="00BA5043">
      <w:pPr>
        <w:pStyle w:val="a6"/>
        <w:numPr>
          <w:ilvl w:val="0"/>
          <w:numId w:val="2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88024B">
        <w:rPr>
          <w:sz w:val="28"/>
          <w:szCs w:val="28"/>
        </w:rPr>
        <w:t xml:space="preserve">Умение определять цель выполнения заданий на уроке под руководством учителя. </w:t>
      </w:r>
    </w:p>
    <w:p w:rsidR="00CD63AD" w:rsidRPr="0088024B" w:rsidRDefault="00CD63AD" w:rsidP="00BA5043">
      <w:pPr>
        <w:pStyle w:val="a6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Умение составлять план выполнения заданий на уроке под руководством учителя.</w:t>
      </w:r>
    </w:p>
    <w:p w:rsidR="00CD63AD" w:rsidRPr="0088024B" w:rsidRDefault="00CD63AD" w:rsidP="00BA5043">
      <w:pPr>
        <w:pStyle w:val="a6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Умение реализовывать план выполнения заданий на уроке под руководством учителя.</w:t>
      </w:r>
    </w:p>
    <w:p w:rsidR="00CD63AD" w:rsidRPr="0088024B" w:rsidRDefault="00CD63AD" w:rsidP="00BA5043">
      <w:pPr>
        <w:pStyle w:val="a6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Умение корректировать выполненные задания на уроке под руководством учителя и одноклассников.</w:t>
      </w:r>
    </w:p>
    <w:p w:rsidR="00CD63AD" w:rsidRPr="0088024B" w:rsidRDefault="00CD63AD" w:rsidP="00C3220C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Познавательные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CD63AD" w:rsidRPr="0088024B" w:rsidRDefault="008A0C4C" w:rsidP="00BA5043">
      <w:pPr>
        <w:pStyle w:val="a6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 xml:space="preserve">Умение отвечать на </w:t>
      </w:r>
      <w:r w:rsidR="00CD63AD" w:rsidRPr="0088024B">
        <w:rPr>
          <w:sz w:val="28"/>
          <w:szCs w:val="28"/>
        </w:rPr>
        <w:t>вопросы учителя, находить нужную информацию.</w:t>
      </w:r>
    </w:p>
    <w:p w:rsidR="00CD63AD" w:rsidRPr="0088024B" w:rsidRDefault="00CD63AD" w:rsidP="00BA5043">
      <w:pPr>
        <w:pStyle w:val="a6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 xml:space="preserve">Умение перерабатывать полученную информацию: </w:t>
      </w:r>
      <w:r w:rsidRPr="0088024B">
        <w:rPr>
          <w:iCs/>
          <w:sz w:val="28"/>
          <w:szCs w:val="28"/>
        </w:rPr>
        <w:t>делать</w:t>
      </w:r>
      <w:r w:rsidRPr="0088024B">
        <w:rPr>
          <w:sz w:val="28"/>
          <w:szCs w:val="28"/>
        </w:rPr>
        <w:t xml:space="preserve"> выводы в результате совместной работы группы и всего класса. </w:t>
      </w:r>
    </w:p>
    <w:p w:rsidR="00CD63AD" w:rsidRPr="0088024B" w:rsidRDefault="00CD63AD" w:rsidP="00C3220C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Коммуникативные:</w:t>
      </w:r>
    </w:p>
    <w:p w:rsidR="00CD63AD" w:rsidRPr="0088024B" w:rsidRDefault="00CD63AD" w:rsidP="00BA5043">
      <w:pPr>
        <w:pStyle w:val="a6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Умение участвовать в дискуссии на уроке.</w:t>
      </w:r>
    </w:p>
    <w:p w:rsidR="00CD63AD" w:rsidRPr="0088024B" w:rsidRDefault="00CD63AD" w:rsidP="00BA5043">
      <w:pPr>
        <w:pStyle w:val="a6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Умение доносить свою позицию до других: оформлять свою мысль в устной   речи.</w:t>
      </w:r>
    </w:p>
    <w:p w:rsidR="00CD63AD" w:rsidRPr="0088024B" w:rsidRDefault="00CD63AD" w:rsidP="00BA5043">
      <w:pPr>
        <w:pStyle w:val="a6"/>
        <w:numPr>
          <w:ilvl w:val="0"/>
          <w:numId w:val="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88024B">
        <w:rPr>
          <w:sz w:val="28"/>
          <w:szCs w:val="28"/>
        </w:rPr>
        <w:t>Умение соблюдать простейшие нормы речевого этикета: выступать с монологом после получения разрешения, не перебивать, благодарить, использовать специальную лексику.</w:t>
      </w:r>
    </w:p>
    <w:p w:rsidR="00CD63AD" w:rsidRPr="0088024B" w:rsidRDefault="00CD63AD" w:rsidP="00BA5043">
      <w:pPr>
        <w:pStyle w:val="a6"/>
        <w:numPr>
          <w:ilvl w:val="0"/>
          <w:numId w:val="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88024B">
        <w:rPr>
          <w:sz w:val="28"/>
          <w:szCs w:val="28"/>
        </w:rPr>
        <w:t>Умение слушать и понимать речь других.</w:t>
      </w:r>
    </w:p>
    <w:p w:rsidR="00CD63AD" w:rsidRPr="0088024B" w:rsidRDefault="00CD63AD" w:rsidP="00BA5043">
      <w:pPr>
        <w:pStyle w:val="a6"/>
        <w:numPr>
          <w:ilvl w:val="0"/>
          <w:numId w:val="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88024B">
        <w:rPr>
          <w:sz w:val="28"/>
          <w:szCs w:val="28"/>
        </w:rPr>
        <w:t xml:space="preserve">Умение работать в группе и в коллективе. </w:t>
      </w:r>
    </w:p>
    <w:p w:rsidR="00CD63AD" w:rsidRPr="0088024B" w:rsidRDefault="00CD63AD" w:rsidP="00BA5043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Предметные:</w:t>
      </w:r>
    </w:p>
    <w:p w:rsidR="00CD63AD" w:rsidRPr="0088024B" w:rsidRDefault="00CD63AD" w:rsidP="00BA5043">
      <w:pPr>
        <w:pStyle w:val="a6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Понимание значения патриотизма в жизни человека и общества;</w:t>
      </w:r>
    </w:p>
    <w:p w:rsidR="00CD63AD" w:rsidRPr="0088024B" w:rsidRDefault="00CD63AD" w:rsidP="00BA5043">
      <w:pPr>
        <w:pStyle w:val="a6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Понимание роли исторической личности в формировании нравственных качеств человека.</w:t>
      </w:r>
    </w:p>
    <w:p w:rsidR="008A0C4C" w:rsidRPr="0088024B" w:rsidRDefault="008A0C4C" w:rsidP="00BA5043">
      <w:pPr>
        <w:pStyle w:val="a6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:rsidR="008A0C4C" w:rsidRPr="0088024B" w:rsidRDefault="008A0C4C" w:rsidP="00BA5043">
      <w:pPr>
        <w:pStyle w:val="a6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:rsidR="008A0C4C" w:rsidRPr="0088024B" w:rsidRDefault="008A0C4C" w:rsidP="00BA5043">
      <w:pPr>
        <w:pStyle w:val="a6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:rsidR="00F62DEF" w:rsidRPr="0088024B" w:rsidRDefault="00CD63AD" w:rsidP="00F62DEF">
      <w:pPr>
        <w:pStyle w:val="a6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8024B">
        <w:rPr>
          <w:b/>
          <w:sz w:val="28"/>
          <w:szCs w:val="28"/>
        </w:rPr>
        <w:lastRenderedPageBreak/>
        <w:t>Сценарий внеклассного мероприятия</w:t>
      </w:r>
    </w:p>
    <w:p w:rsidR="00F62DEF" w:rsidRPr="0088024B" w:rsidRDefault="00F62DEF" w:rsidP="00F62DEF">
      <w:pPr>
        <w:pStyle w:val="a6"/>
        <w:autoSpaceDE w:val="0"/>
        <w:autoSpaceDN w:val="0"/>
        <w:adjustRightInd w:val="0"/>
        <w:spacing w:after="120"/>
        <w:ind w:left="0"/>
        <w:rPr>
          <w:rFonts w:eastAsia="Calibri"/>
          <w:b/>
          <w:sz w:val="28"/>
          <w:szCs w:val="28"/>
        </w:rPr>
      </w:pPr>
    </w:p>
    <w:p w:rsidR="00F62DEF" w:rsidRPr="0088024B" w:rsidRDefault="00F62DEF" w:rsidP="00F62DEF">
      <w:pPr>
        <w:pStyle w:val="a6"/>
        <w:autoSpaceDE w:val="0"/>
        <w:autoSpaceDN w:val="0"/>
        <w:adjustRightInd w:val="0"/>
        <w:spacing w:after="120"/>
        <w:ind w:left="0"/>
        <w:rPr>
          <w:rFonts w:eastAsia="Calibri"/>
          <w:b/>
          <w:sz w:val="28"/>
          <w:szCs w:val="28"/>
        </w:rPr>
      </w:pPr>
    </w:p>
    <w:p w:rsidR="00CD63AD" w:rsidRPr="0088024B" w:rsidRDefault="00CD63AD" w:rsidP="00F62DEF">
      <w:pPr>
        <w:pStyle w:val="a6"/>
        <w:autoSpaceDE w:val="0"/>
        <w:autoSpaceDN w:val="0"/>
        <w:adjustRightInd w:val="0"/>
        <w:spacing w:after="120"/>
        <w:ind w:left="0"/>
        <w:rPr>
          <w:b/>
          <w:sz w:val="28"/>
          <w:szCs w:val="28"/>
        </w:rPr>
      </w:pPr>
      <w:r w:rsidRPr="0088024B">
        <w:rPr>
          <w:rFonts w:eastAsia="Calibri"/>
          <w:b/>
          <w:sz w:val="28"/>
          <w:szCs w:val="28"/>
        </w:rPr>
        <w:t>1. Организационный момент.</w:t>
      </w:r>
    </w:p>
    <w:p w:rsidR="00F62DEF" w:rsidRPr="0088024B" w:rsidRDefault="00F62DEF" w:rsidP="00F62DEF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/>
          <w:b/>
          <w:sz w:val="28"/>
          <w:szCs w:val="28"/>
          <w:u w:val="single"/>
        </w:rPr>
        <w:t>Слайд 1</w:t>
      </w:r>
      <w:r w:rsidR="00617EBB" w:rsidRPr="0088024B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F62DEF" w:rsidRPr="0088024B" w:rsidRDefault="00F62DEF" w:rsidP="00F62DE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8024B">
        <w:rPr>
          <w:rFonts w:ascii="Times New Roman" w:hAnsi="Times New Roman"/>
          <w:sz w:val="28"/>
          <w:szCs w:val="28"/>
        </w:rPr>
        <w:t xml:space="preserve">На земле прекрасней я не знаю </w:t>
      </w:r>
    </w:p>
    <w:p w:rsidR="00F62DEF" w:rsidRPr="0088024B" w:rsidRDefault="00F62DEF" w:rsidP="00F62DE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8024B">
        <w:rPr>
          <w:rFonts w:ascii="Times New Roman" w:hAnsi="Times New Roman"/>
          <w:sz w:val="28"/>
          <w:szCs w:val="28"/>
        </w:rPr>
        <w:t xml:space="preserve">Русской заповедной стороны! </w:t>
      </w:r>
    </w:p>
    <w:p w:rsidR="00F62DEF" w:rsidRPr="0088024B" w:rsidRDefault="00F62DEF" w:rsidP="00F62DE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8024B">
        <w:rPr>
          <w:rFonts w:ascii="Times New Roman" w:hAnsi="Times New Roman"/>
          <w:sz w:val="28"/>
          <w:szCs w:val="28"/>
        </w:rPr>
        <w:t xml:space="preserve">Много сохранила Русь Святая </w:t>
      </w:r>
    </w:p>
    <w:p w:rsidR="00F62DEF" w:rsidRPr="0088024B" w:rsidRDefault="00F62DEF" w:rsidP="00F62DE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8024B">
        <w:rPr>
          <w:rFonts w:ascii="Times New Roman" w:hAnsi="Times New Roman"/>
          <w:sz w:val="28"/>
          <w:szCs w:val="28"/>
        </w:rPr>
        <w:t xml:space="preserve">Подвигов далекой старины. </w:t>
      </w:r>
    </w:p>
    <w:p w:rsidR="00617EBB" w:rsidRPr="0088024B" w:rsidRDefault="00617EBB" w:rsidP="00F62DEF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/>
          <w:b/>
          <w:sz w:val="28"/>
          <w:szCs w:val="28"/>
          <w:u w:val="single"/>
        </w:rPr>
        <w:t>Слайд 2.</w:t>
      </w:r>
    </w:p>
    <w:p w:rsidR="00CD63AD" w:rsidRPr="0088024B" w:rsidRDefault="00CD63AD" w:rsidP="00BA504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История любого государства - это люди, события, факты. Русская земля всегда была богата героями и своими святыми. Они как звезды загорались на небосводе нашего Отечества, показывая примеры беззаветного служения своему Отечеству. Гордиться славою своих предков не только можно, но и должно. </w:t>
      </w:r>
    </w:p>
    <w:p w:rsidR="00CD63AD" w:rsidRPr="0088024B" w:rsidRDefault="00CD63AD" w:rsidP="000B7DA5">
      <w:pPr>
        <w:spacing w:line="240" w:lineRule="auto"/>
        <w:ind w:firstLine="708"/>
        <w:jc w:val="both"/>
        <w:rPr>
          <w:rStyle w:val="c2"/>
          <w:rFonts w:ascii="Times New Roman" w:eastAsia="Calibri" w:hAnsi="Times New Roman" w:cs="Times New Roman"/>
          <w:sz w:val="28"/>
          <w:szCs w:val="28"/>
        </w:rPr>
      </w:pPr>
      <w:r w:rsidRPr="0088024B">
        <w:rPr>
          <w:rStyle w:val="c2"/>
          <w:rFonts w:ascii="Times New Roman" w:hAnsi="Times New Roman" w:cs="Times New Roman"/>
          <w:sz w:val="28"/>
          <w:szCs w:val="28"/>
        </w:rPr>
        <w:t>Наша страна, огромная, богатая природными ресурсами, животным и растительным миром, омываемая морями и океанами на протяжении многих веков подвергалась нападению иноземных завоевателей. Но все они получали достойный отпор, т. к. их встречали мужественные русские воины под руководством талантливых полководцев.  </w:t>
      </w:r>
      <w:r w:rsidR="00F62DEF" w:rsidRPr="0088024B">
        <w:rPr>
          <w:rFonts w:ascii="Times New Roman" w:eastAsia="Calibri" w:hAnsi="Times New Roman" w:cs="Times New Roman"/>
          <w:sz w:val="28"/>
          <w:szCs w:val="28"/>
        </w:rPr>
        <w:t>Одному из героев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мы и посвятим сегодня наш</w:t>
      </w:r>
      <w:r w:rsidR="005D5701" w:rsidRPr="0088024B">
        <w:rPr>
          <w:rFonts w:ascii="Times New Roman" w:eastAsia="Calibri" w:hAnsi="Times New Roman" w:cs="Times New Roman"/>
          <w:sz w:val="28"/>
          <w:szCs w:val="28"/>
        </w:rPr>
        <w:t>е</w:t>
      </w:r>
      <w:r w:rsidR="00C3220C" w:rsidRP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5701" w:rsidRPr="0088024B">
        <w:rPr>
          <w:rFonts w:ascii="Times New Roman" w:eastAsia="Calibri" w:hAnsi="Times New Roman" w:cs="Times New Roman"/>
          <w:sz w:val="28"/>
          <w:szCs w:val="28"/>
        </w:rPr>
        <w:t>мероприятие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.   </w:t>
      </w:r>
    </w:p>
    <w:p w:rsidR="00CD63AD" w:rsidRPr="0088024B" w:rsidRDefault="00CD63AD" w:rsidP="00BA50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2. Мотивация к учебной деятельности обучающихся.</w:t>
      </w:r>
    </w:p>
    <w:p w:rsidR="00CD63AD" w:rsidRPr="0088024B" w:rsidRDefault="00CD63AD" w:rsidP="000B7DA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Ребята, я </w:t>
      </w:r>
      <w:r w:rsidR="00EA70D3" w:rsidRPr="0088024B">
        <w:rPr>
          <w:rFonts w:ascii="Times New Roman" w:eastAsia="Calibri" w:hAnsi="Times New Roman" w:cs="Times New Roman"/>
          <w:sz w:val="28"/>
          <w:szCs w:val="28"/>
        </w:rPr>
        <w:t>предлагаю вам отгадать его имя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. У вас на партах </w:t>
      </w:r>
      <w:r w:rsidR="00EA70D3" w:rsidRPr="0088024B">
        <w:rPr>
          <w:rFonts w:ascii="Times New Roman" w:eastAsia="Calibri" w:hAnsi="Times New Roman" w:cs="Times New Roman"/>
          <w:sz w:val="28"/>
          <w:szCs w:val="28"/>
        </w:rPr>
        <w:t xml:space="preserve">лежат конверты, в них – буквы.  Расставьте буквы в порядке расположения цветов радуги. У вас </w:t>
      </w:r>
      <w:r w:rsidR="00617EBB" w:rsidRPr="0088024B">
        <w:rPr>
          <w:rFonts w:ascii="Times New Roman" w:eastAsia="Calibri" w:hAnsi="Times New Roman" w:cs="Times New Roman"/>
          <w:sz w:val="28"/>
          <w:szCs w:val="28"/>
        </w:rPr>
        <w:t>получится имя героя.</w:t>
      </w:r>
    </w:p>
    <w:p w:rsidR="00410B4B" w:rsidRPr="0088024B" w:rsidRDefault="00410B4B" w:rsidP="006C61A4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3.</w:t>
      </w:r>
    </w:p>
    <w:p w:rsidR="00CD63AD" w:rsidRPr="0088024B" w:rsidRDefault="00CD63AD" w:rsidP="00BA504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РАЛАНКЕСД ЕВНСЙИК</w:t>
      </w:r>
      <w:r w:rsidR="00C3220C" w:rsidRPr="0088024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>(Приложение 1)</w:t>
      </w:r>
    </w:p>
    <w:p w:rsidR="00EA70D3" w:rsidRPr="0088024B" w:rsidRDefault="00EA70D3" w:rsidP="00BA5043">
      <w:pPr>
        <w:pStyle w:val="a3"/>
        <w:jc w:val="both"/>
        <w:rPr>
          <w:rFonts w:ascii="Times New Roman" w:eastAsia="Calibri" w:hAnsi="Times New Roman"/>
          <w:sz w:val="28"/>
          <w:szCs w:val="28"/>
        </w:rPr>
      </w:pPr>
      <w:r w:rsidRPr="0088024B">
        <w:rPr>
          <w:rFonts w:ascii="Times New Roman" w:eastAsia="Calibri" w:hAnsi="Times New Roman"/>
          <w:sz w:val="28"/>
          <w:szCs w:val="28"/>
        </w:rPr>
        <w:t>Назовите имя героя.</w:t>
      </w:r>
    </w:p>
    <w:p w:rsidR="00CD63AD" w:rsidRPr="0088024B" w:rsidRDefault="00423FE5" w:rsidP="00BA504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88024B">
        <w:rPr>
          <w:rFonts w:ascii="Times New Roman" w:hAnsi="Times New Roman"/>
          <w:sz w:val="28"/>
          <w:szCs w:val="28"/>
        </w:rPr>
        <w:t xml:space="preserve"> (Тема занятия</w:t>
      </w:r>
      <w:r w:rsidR="00CD63AD" w:rsidRPr="0088024B">
        <w:rPr>
          <w:rFonts w:ascii="Times New Roman" w:hAnsi="Times New Roman"/>
          <w:sz w:val="28"/>
          <w:szCs w:val="28"/>
        </w:rPr>
        <w:t xml:space="preserve"> появляется на интерактивной доске после ответов детей).</w:t>
      </w:r>
    </w:p>
    <w:p w:rsidR="00CD63AD" w:rsidRPr="0088024B" w:rsidRDefault="00CD63AD" w:rsidP="00EA70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Правильно – Александр Невский</w:t>
      </w:r>
      <w:r w:rsidRPr="0088024B">
        <w:rPr>
          <w:rFonts w:ascii="Times New Roman" w:hAnsi="Times New Roman" w:cs="Times New Roman"/>
          <w:sz w:val="28"/>
          <w:szCs w:val="28"/>
        </w:rPr>
        <w:t>.</w:t>
      </w:r>
    </w:p>
    <w:p w:rsidR="00410B4B" w:rsidRPr="0088024B" w:rsidRDefault="00410B4B" w:rsidP="00EA70D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sz w:val="28"/>
          <w:szCs w:val="28"/>
          <w:u w:val="single"/>
        </w:rPr>
        <w:t>Слайд 4.</w:t>
      </w:r>
    </w:p>
    <w:p w:rsidR="00CD63AD" w:rsidRPr="0088024B" w:rsidRDefault="008E5DC1" w:rsidP="00EA70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="00CD63AD" w:rsidRPr="0088024B">
        <w:rPr>
          <w:rFonts w:ascii="Times New Roman" w:hAnsi="Times New Roman" w:cs="Times New Roman"/>
          <w:b/>
          <w:sz w:val="28"/>
          <w:szCs w:val="28"/>
        </w:rPr>
        <w:t xml:space="preserve"> «Александр Невский- Защитник Земли Русской».</w:t>
      </w:r>
    </w:p>
    <w:p w:rsidR="00410B4B" w:rsidRPr="0088024B" w:rsidRDefault="00CD63AD" w:rsidP="00EA70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- Ребята, кто из вас знает, что обозначает имя Алек</w:t>
      </w:r>
      <w:r w:rsidR="00410B4B" w:rsidRPr="0088024B">
        <w:rPr>
          <w:rFonts w:ascii="Times New Roman" w:hAnsi="Times New Roman" w:cs="Times New Roman"/>
          <w:sz w:val="28"/>
          <w:szCs w:val="28"/>
        </w:rPr>
        <w:t>сандр? (защитник людей (греч.).</w:t>
      </w:r>
    </w:p>
    <w:p w:rsidR="00CD63AD" w:rsidRPr="0088024B" w:rsidRDefault="00410B4B" w:rsidP="00EA70D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sz w:val="28"/>
          <w:szCs w:val="28"/>
          <w:u w:val="single"/>
        </w:rPr>
        <w:t>Слайд 5.</w:t>
      </w:r>
    </w:p>
    <w:p w:rsidR="00CD63AD" w:rsidRPr="0088024B" w:rsidRDefault="00CD63AD" w:rsidP="00BA5043">
      <w:pPr>
        <w:spacing w:line="240" w:lineRule="auto"/>
        <w:ind w:firstLine="567"/>
        <w:contextualSpacing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88024B">
        <w:rPr>
          <w:rStyle w:val="c2"/>
          <w:rFonts w:ascii="Times New Roman" w:hAnsi="Times New Roman" w:cs="Times New Roman"/>
          <w:sz w:val="28"/>
          <w:szCs w:val="28"/>
        </w:rPr>
        <w:t>АЛЕКСАНДР - по-гречески означает защитник людей. Этим красивым, мужественным именем назвал своего второго сына новгородский князь Ярослав Всеволодович, известный не только своей храбростью, но крутым нравом. И сын этот впоследствии прославился, и стал особенно любим на Руси. И в наши дни глубоко почитают в России и верующие и неверующие святого благоверного князя Александра Невского.</w:t>
      </w:r>
    </w:p>
    <w:p w:rsidR="00CD63AD" w:rsidRPr="0088024B" w:rsidRDefault="00CD63AD" w:rsidP="000B7DA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lastRenderedPageBreak/>
        <w:t xml:space="preserve">Не случайно говорится: «По имени и житие». Среди людей, носивших это имя, были священники, князья, простые люди. Однако с особой любовью русский народ чтит память святого благоверного князя Александра Невского. </w:t>
      </w:r>
    </w:p>
    <w:p w:rsidR="00CD63AD" w:rsidRPr="0088024B" w:rsidRDefault="00CD63AD" w:rsidP="000B7DA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В 2021 году исполняется 800 лет со дня рождения Александра Невского. Сегодня на классном часе мы узнаем о жизни и подвигах Святого князя Александра Невского.</w:t>
      </w:r>
    </w:p>
    <w:p w:rsidR="00CD63AD" w:rsidRPr="0088024B" w:rsidRDefault="00CD63AD" w:rsidP="000B7DA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94D3E" w:rsidRPr="0088024B">
        <w:rPr>
          <w:rFonts w:ascii="Times New Roman" w:hAnsi="Times New Roman" w:cs="Times New Roman"/>
          <w:b/>
          <w:sz w:val="28"/>
          <w:szCs w:val="28"/>
        </w:rPr>
        <w:t xml:space="preserve">Работа над </w:t>
      </w:r>
      <w:r w:rsidRPr="0088024B">
        <w:rPr>
          <w:rFonts w:ascii="Times New Roman" w:hAnsi="Times New Roman" w:cs="Times New Roman"/>
          <w:b/>
          <w:sz w:val="28"/>
          <w:szCs w:val="28"/>
        </w:rPr>
        <w:t>темой. Исследовательская работа в группах «Жизнь Великого князя Александра Невского».</w:t>
      </w:r>
    </w:p>
    <w:p w:rsidR="00CD63AD" w:rsidRPr="0088024B" w:rsidRDefault="00CD63AD" w:rsidP="000B7D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- Каким же был этот человек и чем славно его имя в российской истории узнаете, поработав в группах.</w:t>
      </w:r>
    </w:p>
    <w:p w:rsidR="00894D3E" w:rsidRPr="0088024B" w:rsidRDefault="00CD63AD" w:rsidP="00894D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Обучающиеся делятся на группы, выбирая фигуру, понравившуюся по цвету. В соответствии с цветом группы, ребята занимают парту и выбирают задание, с которым будут работать.)</w:t>
      </w:r>
    </w:p>
    <w:p w:rsidR="00CD63AD" w:rsidRPr="0088024B" w:rsidRDefault="00CD63AD" w:rsidP="00894D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Каждой группе даётся задание и подборка материала об Александре Невском. </w:t>
      </w:r>
    </w:p>
    <w:p w:rsidR="00410B4B" w:rsidRPr="0088024B" w:rsidRDefault="00410B4B" w:rsidP="00894D3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sz w:val="28"/>
          <w:szCs w:val="28"/>
          <w:u w:val="single"/>
        </w:rPr>
        <w:t>Слайд 6.</w:t>
      </w:r>
    </w:p>
    <w:p w:rsidR="00CD63AD" w:rsidRPr="0088024B" w:rsidRDefault="00CD63AD" w:rsidP="00894D3E">
      <w:pPr>
        <w:pStyle w:val="a6"/>
        <w:spacing w:before="100" w:beforeAutospacing="1" w:after="100" w:afterAutospacing="1"/>
        <w:ind w:left="0"/>
        <w:jc w:val="both"/>
        <w:rPr>
          <w:sz w:val="28"/>
          <w:szCs w:val="28"/>
        </w:rPr>
      </w:pPr>
      <w:r w:rsidRPr="0088024B">
        <w:rPr>
          <w:b/>
          <w:sz w:val="28"/>
          <w:szCs w:val="28"/>
        </w:rPr>
        <w:t>1 группа</w:t>
      </w:r>
      <w:r w:rsidRPr="0088024B">
        <w:rPr>
          <w:sz w:val="28"/>
          <w:szCs w:val="28"/>
        </w:rPr>
        <w:t xml:space="preserve"> –</w:t>
      </w:r>
      <w:r w:rsidR="008F2093" w:rsidRPr="0088024B">
        <w:rPr>
          <w:sz w:val="28"/>
          <w:szCs w:val="28"/>
        </w:rPr>
        <w:t xml:space="preserve"> И</w:t>
      </w:r>
      <w:r w:rsidRPr="0088024B">
        <w:rPr>
          <w:sz w:val="28"/>
          <w:szCs w:val="28"/>
        </w:rPr>
        <w:t>зуч</w:t>
      </w:r>
      <w:r w:rsidR="008F2093" w:rsidRPr="0088024B">
        <w:rPr>
          <w:sz w:val="28"/>
          <w:szCs w:val="28"/>
        </w:rPr>
        <w:t>и</w:t>
      </w:r>
      <w:r w:rsidRPr="0088024B">
        <w:rPr>
          <w:sz w:val="28"/>
          <w:szCs w:val="28"/>
        </w:rPr>
        <w:t>т</w:t>
      </w:r>
      <w:r w:rsidR="008F2093" w:rsidRPr="0088024B">
        <w:rPr>
          <w:sz w:val="28"/>
          <w:szCs w:val="28"/>
        </w:rPr>
        <w:t xml:space="preserve">ь </w:t>
      </w:r>
      <w:r w:rsidRPr="0088024B">
        <w:rPr>
          <w:sz w:val="28"/>
          <w:szCs w:val="28"/>
        </w:rPr>
        <w:t>биографию Ал</w:t>
      </w:r>
      <w:r w:rsidR="00894D3E" w:rsidRPr="0088024B">
        <w:rPr>
          <w:sz w:val="28"/>
          <w:szCs w:val="28"/>
        </w:rPr>
        <w:t xml:space="preserve">ександра Невского и </w:t>
      </w:r>
      <w:r w:rsidR="008F2093" w:rsidRPr="0088024B">
        <w:rPr>
          <w:sz w:val="28"/>
          <w:szCs w:val="28"/>
        </w:rPr>
        <w:t>о</w:t>
      </w:r>
      <w:r w:rsidR="00894D3E" w:rsidRPr="0088024B">
        <w:rPr>
          <w:sz w:val="28"/>
          <w:szCs w:val="28"/>
        </w:rPr>
        <w:t>знакомит</w:t>
      </w:r>
      <w:r w:rsidR="008F2093" w:rsidRPr="0088024B">
        <w:rPr>
          <w:sz w:val="28"/>
          <w:szCs w:val="28"/>
        </w:rPr>
        <w:t>ь</w:t>
      </w:r>
      <w:r w:rsidR="00894D3E" w:rsidRPr="0088024B">
        <w:rPr>
          <w:sz w:val="28"/>
          <w:szCs w:val="28"/>
        </w:rPr>
        <w:t xml:space="preserve"> с ней  одноклассников</w:t>
      </w:r>
      <w:r w:rsidRPr="0088024B">
        <w:rPr>
          <w:sz w:val="28"/>
          <w:szCs w:val="28"/>
        </w:rPr>
        <w:t>.</w:t>
      </w:r>
    </w:p>
    <w:p w:rsidR="00CD63AD" w:rsidRPr="0088024B" w:rsidRDefault="00CD63AD" w:rsidP="00894D3E">
      <w:pPr>
        <w:pStyle w:val="a6"/>
        <w:spacing w:before="100" w:beforeAutospacing="1" w:after="100" w:afterAutospacing="1"/>
        <w:ind w:left="0"/>
        <w:jc w:val="both"/>
        <w:rPr>
          <w:sz w:val="28"/>
          <w:szCs w:val="28"/>
        </w:rPr>
      </w:pPr>
      <w:r w:rsidRPr="0088024B">
        <w:rPr>
          <w:b/>
          <w:sz w:val="28"/>
          <w:szCs w:val="28"/>
        </w:rPr>
        <w:t>2 группа</w:t>
      </w:r>
      <w:r w:rsidR="00D87BDD" w:rsidRPr="0088024B">
        <w:rPr>
          <w:sz w:val="28"/>
          <w:szCs w:val="28"/>
        </w:rPr>
        <w:t xml:space="preserve"> – Восстан</w:t>
      </w:r>
      <w:r w:rsidR="008F2093" w:rsidRPr="0088024B">
        <w:rPr>
          <w:sz w:val="28"/>
          <w:szCs w:val="28"/>
        </w:rPr>
        <w:t>о</w:t>
      </w:r>
      <w:r w:rsidR="00D87BDD" w:rsidRPr="0088024B">
        <w:rPr>
          <w:sz w:val="28"/>
          <w:szCs w:val="28"/>
        </w:rPr>
        <w:t>в</w:t>
      </w:r>
      <w:r w:rsidR="008F2093" w:rsidRPr="0088024B">
        <w:rPr>
          <w:sz w:val="28"/>
          <w:szCs w:val="28"/>
        </w:rPr>
        <w:t>ить</w:t>
      </w:r>
      <w:r w:rsidR="00D87BDD" w:rsidRPr="0088024B">
        <w:rPr>
          <w:sz w:val="28"/>
          <w:szCs w:val="28"/>
        </w:rPr>
        <w:t xml:space="preserve"> пословицы.</w:t>
      </w:r>
    </w:p>
    <w:p w:rsidR="00CD63AD" w:rsidRPr="0088024B" w:rsidRDefault="00CD63AD" w:rsidP="00894D3E">
      <w:pPr>
        <w:pStyle w:val="a6"/>
        <w:spacing w:before="100" w:beforeAutospacing="1" w:after="100" w:afterAutospacing="1"/>
        <w:ind w:left="0"/>
        <w:jc w:val="both"/>
        <w:rPr>
          <w:sz w:val="28"/>
          <w:szCs w:val="28"/>
        </w:rPr>
      </w:pPr>
      <w:r w:rsidRPr="0088024B">
        <w:rPr>
          <w:b/>
          <w:sz w:val="28"/>
          <w:szCs w:val="28"/>
        </w:rPr>
        <w:t>3 группа</w:t>
      </w:r>
      <w:r w:rsidR="00D87BDD" w:rsidRPr="0088024B">
        <w:rPr>
          <w:sz w:val="28"/>
          <w:szCs w:val="28"/>
        </w:rPr>
        <w:t xml:space="preserve"> –  Прочитать текст, ответить на вопросы и выбрать правильный ответ.</w:t>
      </w:r>
    </w:p>
    <w:p w:rsidR="00CD63AD" w:rsidRPr="0088024B" w:rsidRDefault="00C3220C" w:rsidP="00894D3E">
      <w:pPr>
        <w:spacing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    </w:t>
      </w:r>
      <w:r w:rsidR="00CD63AD" w:rsidRPr="0088024B">
        <w:rPr>
          <w:rFonts w:ascii="Times New Roman" w:hAnsi="Times New Roman" w:cs="Times New Roman"/>
          <w:sz w:val="28"/>
          <w:szCs w:val="28"/>
        </w:rPr>
        <w:t>Перед работой обучающиеся вспоминают, проговаривают правила работы в группе и приступают к выполнению задания. На задание отводится 10 минут.</w:t>
      </w:r>
    </w:p>
    <w:p w:rsidR="00CD63AD" w:rsidRPr="0088024B" w:rsidRDefault="00C3220C" w:rsidP="00894D3E">
      <w:pPr>
        <w:spacing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    </w:t>
      </w:r>
      <w:r w:rsidR="00CD63AD" w:rsidRPr="0088024B">
        <w:rPr>
          <w:rFonts w:ascii="Times New Roman" w:hAnsi="Times New Roman" w:cs="Times New Roman"/>
          <w:sz w:val="28"/>
          <w:szCs w:val="28"/>
        </w:rPr>
        <w:t>Далее заслушиваются представители групп.</w:t>
      </w:r>
    </w:p>
    <w:p w:rsidR="00423FE5" w:rsidRPr="0088024B" w:rsidRDefault="00CD63AD" w:rsidP="000B7D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группа</w:t>
      </w:r>
      <w:r w:rsidRPr="008802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220C" w:rsidRPr="00880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3FE5" w:rsidRPr="008802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текст, сосчитайте примеры и заполните пропуски.</w:t>
      </w:r>
    </w:p>
    <w:p w:rsidR="00CD63AD" w:rsidRPr="0088024B" w:rsidRDefault="00423FE5" w:rsidP="00423FE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(Приложение </w:t>
      </w:r>
      <w:r w:rsidR="00883280" w:rsidRPr="00880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880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</w:p>
    <w:p w:rsidR="006478F6" w:rsidRPr="0088024B" w:rsidRDefault="000B7DA5" w:rsidP="006478F6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88024B">
        <w:rPr>
          <w:rFonts w:ascii="Times New Roman" w:hAnsi="Times New Roman" w:cs="Times New Roman"/>
          <w:sz w:val="28"/>
          <w:szCs w:val="28"/>
        </w:rPr>
        <w:tab/>
      </w:r>
      <w:r w:rsidR="00CD63AD" w:rsidRPr="0088024B">
        <w:rPr>
          <w:rFonts w:ascii="Times New Roman" w:hAnsi="Times New Roman" w:cs="Times New Roman"/>
          <w:sz w:val="28"/>
          <w:szCs w:val="28"/>
        </w:rPr>
        <w:t xml:space="preserve">Князь Александр Невский родился у благочестивых русских князей Ярослава и Феодосии </w:t>
      </w:r>
      <w:r w:rsidR="00BB0868" w:rsidRPr="0088024B">
        <w:rPr>
          <w:rFonts w:ascii="Times New Roman" w:hAnsi="Times New Roman" w:cs="Times New Roman"/>
          <w:sz w:val="28"/>
          <w:szCs w:val="28"/>
        </w:rPr>
        <w:t xml:space="preserve">в </w:t>
      </w:r>
      <w:r w:rsidR="00CD63AD" w:rsidRPr="0088024B">
        <w:rPr>
          <w:rFonts w:ascii="Times New Roman" w:hAnsi="Times New Roman" w:cs="Times New Roman"/>
          <w:sz w:val="28"/>
          <w:szCs w:val="28"/>
        </w:rPr>
        <w:t>Пере</w:t>
      </w:r>
      <w:r w:rsidR="005D5701" w:rsidRPr="0088024B">
        <w:rPr>
          <w:rFonts w:ascii="Times New Roman" w:hAnsi="Times New Roman" w:cs="Times New Roman"/>
          <w:sz w:val="28"/>
          <w:szCs w:val="28"/>
        </w:rPr>
        <w:t>я</w:t>
      </w:r>
      <w:r w:rsidR="00CD63AD" w:rsidRPr="0088024B">
        <w:rPr>
          <w:rFonts w:ascii="Times New Roman" w:hAnsi="Times New Roman" w:cs="Times New Roman"/>
          <w:sz w:val="28"/>
          <w:szCs w:val="28"/>
        </w:rPr>
        <w:t>славль</w:t>
      </w:r>
      <w:r w:rsidR="00C3220C" w:rsidRPr="0088024B">
        <w:rPr>
          <w:rFonts w:ascii="Times New Roman" w:hAnsi="Times New Roman" w:cs="Times New Roman"/>
          <w:sz w:val="28"/>
          <w:szCs w:val="28"/>
        </w:rPr>
        <w:t xml:space="preserve"> </w:t>
      </w:r>
      <w:r w:rsidR="00BB0868" w:rsidRPr="0088024B">
        <w:rPr>
          <w:rFonts w:ascii="Times New Roman" w:hAnsi="Times New Roman" w:cs="Times New Roman"/>
          <w:sz w:val="28"/>
          <w:szCs w:val="28"/>
        </w:rPr>
        <w:t>-</w:t>
      </w:r>
      <w:r w:rsidR="00C3220C" w:rsidRPr="0088024B">
        <w:rPr>
          <w:rFonts w:ascii="Times New Roman" w:hAnsi="Times New Roman" w:cs="Times New Roman"/>
          <w:sz w:val="28"/>
          <w:szCs w:val="28"/>
        </w:rPr>
        <w:t xml:space="preserve"> </w:t>
      </w:r>
      <w:r w:rsidR="00BB0868" w:rsidRPr="0088024B">
        <w:rPr>
          <w:rFonts w:ascii="Times New Roman" w:hAnsi="Times New Roman" w:cs="Times New Roman"/>
          <w:sz w:val="28"/>
          <w:szCs w:val="28"/>
        </w:rPr>
        <w:t>Залесске</w:t>
      </w:r>
      <w:r w:rsidR="00CD63AD" w:rsidRPr="0088024B">
        <w:rPr>
          <w:rFonts w:ascii="Times New Roman" w:hAnsi="Times New Roman" w:cs="Times New Roman"/>
          <w:sz w:val="28"/>
          <w:szCs w:val="28"/>
        </w:rPr>
        <w:t xml:space="preserve"> 13 мая </w:t>
      </w:r>
      <w:r w:rsidR="00423FE5" w:rsidRPr="0088024B">
        <w:rPr>
          <w:rFonts w:ascii="Times New Roman" w:hAnsi="Times New Roman" w:cs="Times New Roman"/>
          <w:b/>
          <w:sz w:val="28"/>
          <w:szCs w:val="28"/>
        </w:rPr>
        <w:t>(2021-800=)…</w:t>
      </w:r>
      <w:r w:rsidR="00CD63AD" w:rsidRPr="0088024B">
        <w:rPr>
          <w:rFonts w:ascii="Times New Roman" w:hAnsi="Times New Roman" w:cs="Times New Roman"/>
          <w:sz w:val="28"/>
          <w:szCs w:val="28"/>
        </w:rPr>
        <w:t xml:space="preserve">года. Когда ему исполнилось четыре года, его посвятили в воины - препоясали мечом и посадили на коня, а в руки дали лук со стрелами. </w:t>
      </w:r>
      <w:r w:rsidR="00CD63AD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Александр рано научился владеть оружием и крепко сидеть в седле, с детских лет начал участвовать в военных походах. </w:t>
      </w:r>
      <w:r w:rsidR="00CD63AD" w:rsidRPr="0088024B">
        <w:rPr>
          <w:rFonts w:ascii="Times New Roman" w:hAnsi="Times New Roman" w:cs="Times New Roman"/>
          <w:sz w:val="28"/>
          <w:szCs w:val="28"/>
        </w:rPr>
        <w:t xml:space="preserve">С этого времени княжич обучался воинским наукам, а также письму, чтению, счету и постигал Священное Писание. В 1230 году отец посадил Александра вместе со старшим братом на княжение в Новгороде. Но через 3 года Федор умирает, а Александр остается единственным правопреемником княжества. В 1236 году Ярослав уезжает в Киев, затем во Владимир, а </w:t>
      </w:r>
      <w:r w:rsidR="00423FE5" w:rsidRPr="0088024B">
        <w:rPr>
          <w:rFonts w:ascii="Times New Roman" w:hAnsi="Times New Roman" w:cs="Times New Roman"/>
          <w:b/>
          <w:sz w:val="28"/>
          <w:szCs w:val="28"/>
        </w:rPr>
        <w:t>(4800:300=)…</w:t>
      </w:r>
      <w:r w:rsidR="00CD63AD" w:rsidRPr="0088024B">
        <w:rPr>
          <w:rFonts w:ascii="Times New Roman" w:hAnsi="Times New Roman" w:cs="Times New Roman"/>
          <w:sz w:val="28"/>
          <w:szCs w:val="28"/>
        </w:rPr>
        <w:t xml:space="preserve">-летний Александр остается самостоятельно править Новгородом. </w:t>
      </w:r>
      <w:r w:rsidR="00CD63AD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Несмотря на свою молодость, он успешно участвовал в победных сражениях, учился руководить своим княжеством.</w:t>
      </w:r>
      <w:r w:rsidR="006478F6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Первую победу </w:t>
      </w:r>
      <w:r w:rsidR="006478F6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Александр одержал, когда ему было </w:t>
      </w:r>
      <w:r w:rsidR="006478F6" w:rsidRPr="008802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(1000:50=)…</w:t>
      </w:r>
      <w:r w:rsidR="006478F6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лет.</w:t>
      </w:r>
      <w:r w:rsid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63AD" w:rsidRPr="0088024B">
        <w:rPr>
          <w:rFonts w:ascii="Times New Roman" w:hAnsi="Times New Roman" w:cs="Times New Roman"/>
          <w:sz w:val="28"/>
          <w:szCs w:val="28"/>
        </w:rPr>
        <w:t xml:space="preserve">Княжил он мудро и справедливо, и заслужил всеобщую любовь и уважение. </w:t>
      </w:r>
      <w:r w:rsidR="00CD63AD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За всю свою жизнь князь Александр не проиграл ни одного сражения.</w:t>
      </w:r>
      <w:r w:rsid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63AD"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Он справедливо считается образцом мужества и героизма, образованным и талантливым полководцем, любящим свой народ и свое Отечество</w:t>
      </w:r>
      <w:r w:rsidR="00CD63AD" w:rsidRPr="008802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6478F6" w:rsidRPr="0088024B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 xml:space="preserve"> (3604-3600=)…</w:t>
      </w:r>
      <w:r w:rsidR="006478F6" w:rsidRPr="0088024B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раза Александр Невский ездил в Орду, что</w:t>
      </w:r>
      <w:r w:rsidR="006478F6" w:rsidRPr="0088024B">
        <w:rPr>
          <w:rFonts w:ascii="Times New Roman" w:eastAsia="Calibri" w:hAnsi="Times New Roman" w:cs="Times New Roman"/>
          <w:sz w:val="28"/>
          <w:szCs w:val="28"/>
          <w:highlight w:val="white"/>
        </w:rPr>
        <w:softHyphen/>
        <w:t>бы уберечь родину от разрушительных набегов татар и догово</w:t>
      </w:r>
      <w:r w:rsidR="006478F6" w:rsidRPr="0088024B">
        <w:rPr>
          <w:rFonts w:ascii="Times New Roman" w:eastAsia="Calibri" w:hAnsi="Times New Roman" w:cs="Times New Roman"/>
          <w:sz w:val="28"/>
          <w:szCs w:val="28"/>
          <w:highlight w:val="white"/>
        </w:rPr>
        <w:softHyphen/>
        <w:t>риться о сокращении дани ненасытным ханам.</w:t>
      </w:r>
    </w:p>
    <w:p w:rsidR="00CD63AD" w:rsidRPr="0088024B" w:rsidRDefault="00CD63AD" w:rsidP="000B7D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князя было 5 детей.</w:t>
      </w:r>
      <w:r w:rsidRPr="0088024B">
        <w:rPr>
          <w:rFonts w:ascii="Times New Roman" w:hAnsi="Times New Roman" w:cs="Times New Roman"/>
          <w:sz w:val="28"/>
          <w:szCs w:val="28"/>
        </w:rPr>
        <w:t xml:space="preserve"> Умер князь в довольно молодом возрасте — в</w:t>
      </w:r>
      <w:r w:rsidR="006478F6" w:rsidRPr="0088024B">
        <w:rPr>
          <w:rFonts w:ascii="Times New Roman" w:hAnsi="Times New Roman" w:cs="Times New Roman"/>
          <w:b/>
          <w:sz w:val="28"/>
          <w:szCs w:val="28"/>
        </w:rPr>
        <w:t>(504:12=)…</w:t>
      </w:r>
      <w:r w:rsidRPr="008802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C6C1F" w:rsidRPr="0088024B" w:rsidRDefault="006C61A4" w:rsidP="00D87BD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7.</w:t>
      </w:r>
    </w:p>
    <w:p w:rsidR="006478F6" w:rsidRPr="0088024B" w:rsidRDefault="006478F6" w:rsidP="006478F6">
      <w:pPr>
        <w:pStyle w:val="a6"/>
        <w:numPr>
          <w:ilvl w:val="3"/>
          <w:numId w:val="4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Александр Ярославович родился в</w:t>
      </w:r>
      <w:r w:rsidR="00D87BDD" w:rsidRPr="0088024B">
        <w:rPr>
          <w:rFonts w:eastAsia="Calibri"/>
          <w:sz w:val="28"/>
          <w:szCs w:val="28"/>
        </w:rPr>
        <w:t>… году.</w:t>
      </w:r>
    </w:p>
    <w:p w:rsidR="00D87BDD" w:rsidRPr="0088024B" w:rsidRDefault="00D87BDD" w:rsidP="006478F6">
      <w:pPr>
        <w:pStyle w:val="a6"/>
        <w:numPr>
          <w:ilvl w:val="3"/>
          <w:numId w:val="4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В … лет стал новгородским князем.</w:t>
      </w:r>
    </w:p>
    <w:p w:rsidR="00D87BDD" w:rsidRPr="0088024B" w:rsidRDefault="00D87BDD" w:rsidP="006478F6">
      <w:pPr>
        <w:pStyle w:val="a6"/>
        <w:numPr>
          <w:ilvl w:val="3"/>
          <w:numId w:val="4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Одержал первую победу в … лет.</w:t>
      </w:r>
    </w:p>
    <w:p w:rsidR="00D87BDD" w:rsidRPr="0088024B" w:rsidRDefault="00D87BDD" w:rsidP="006478F6">
      <w:pPr>
        <w:pStyle w:val="a6"/>
        <w:numPr>
          <w:ilvl w:val="3"/>
          <w:numId w:val="4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… раза посещал Золотую Орду.</w:t>
      </w:r>
    </w:p>
    <w:p w:rsidR="00D87BDD" w:rsidRPr="0088024B" w:rsidRDefault="00D87BDD" w:rsidP="006478F6">
      <w:pPr>
        <w:pStyle w:val="a6"/>
        <w:numPr>
          <w:ilvl w:val="3"/>
          <w:numId w:val="4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В … года закончился земной путь Великого князя.</w:t>
      </w:r>
    </w:p>
    <w:p w:rsidR="008F2093" w:rsidRPr="0088024B" w:rsidRDefault="008F2093" w:rsidP="008F2093">
      <w:pPr>
        <w:pStyle w:val="a6"/>
        <w:autoSpaceDE w:val="0"/>
        <w:autoSpaceDN w:val="0"/>
        <w:adjustRightInd w:val="0"/>
        <w:spacing w:after="120"/>
        <w:ind w:left="2880"/>
        <w:jc w:val="both"/>
        <w:rPr>
          <w:rFonts w:eastAsia="Calibri"/>
          <w:sz w:val="28"/>
          <w:szCs w:val="28"/>
        </w:rPr>
      </w:pPr>
    </w:p>
    <w:p w:rsidR="008F2093" w:rsidRPr="0088024B" w:rsidRDefault="008F2093" w:rsidP="00301B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2 группа</w:t>
      </w:r>
      <w:r w:rsidRPr="0088024B">
        <w:rPr>
          <w:rFonts w:ascii="Times New Roman" w:hAnsi="Times New Roman" w:cs="Times New Roman"/>
          <w:sz w:val="28"/>
          <w:szCs w:val="28"/>
        </w:rPr>
        <w:t>.   Из пословиц о героях и их смелости выпали все гласные буквы, кроме «о»</w:t>
      </w:r>
      <w:r w:rsidR="001E5FA2" w:rsidRPr="0088024B">
        <w:rPr>
          <w:rFonts w:ascii="Times New Roman" w:hAnsi="Times New Roman" w:cs="Times New Roman"/>
          <w:sz w:val="28"/>
          <w:szCs w:val="28"/>
        </w:rPr>
        <w:t xml:space="preserve"> и</w:t>
      </w:r>
      <w:r w:rsidRPr="0088024B">
        <w:rPr>
          <w:rFonts w:ascii="Times New Roman" w:hAnsi="Times New Roman" w:cs="Times New Roman"/>
          <w:sz w:val="28"/>
          <w:szCs w:val="28"/>
        </w:rPr>
        <w:t xml:space="preserve"> «а».</w:t>
      </w:r>
      <w:r w:rsidR="0088024B">
        <w:rPr>
          <w:rFonts w:ascii="Times New Roman" w:hAnsi="Times New Roman" w:cs="Times New Roman"/>
          <w:sz w:val="28"/>
          <w:szCs w:val="28"/>
        </w:rPr>
        <w:t xml:space="preserve"> </w:t>
      </w:r>
      <w:r w:rsidRPr="0088024B">
        <w:rPr>
          <w:rFonts w:ascii="Times New Roman" w:hAnsi="Times New Roman" w:cs="Times New Roman"/>
          <w:sz w:val="28"/>
          <w:szCs w:val="28"/>
        </w:rPr>
        <w:t>Восстановите пословицы.</w:t>
      </w:r>
      <w:r w:rsidRPr="008802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C3220C" w:rsidRPr="0088024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8024B">
        <w:rPr>
          <w:rFonts w:ascii="Times New Roman" w:hAnsi="Times New Roman" w:cs="Times New Roman"/>
          <w:b/>
          <w:sz w:val="28"/>
          <w:szCs w:val="28"/>
        </w:rPr>
        <w:t>(Приложение 3)</w:t>
      </w:r>
    </w:p>
    <w:p w:rsidR="006C61A4" w:rsidRPr="0088024B" w:rsidRDefault="006C61A4" w:rsidP="00301B8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sz w:val="28"/>
          <w:szCs w:val="28"/>
          <w:u w:val="single"/>
        </w:rPr>
        <w:t>Слайд 8.</w:t>
      </w:r>
    </w:p>
    <w:p w:rsidR="008F2093" w:rsidRPr="0088024B" w:rsidRDefault="008F2093" w:rsidP="002F5C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1</w:t>
      </w:r>
      <w:r w:rsidRPr="008802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8024B">
        <w:rPr>
          <w:rFonts w:ascii="Times New Roman" w:hAnsi="Times New Roman" w:cs="Times New Roman"/>
          <w:sz w:val="28"/>
          <w:szCs w:val="28"/>
        </w:rPr>
        <w:t>Г…рой н..когда не …мр…т, он в…чно в народ…  ж…в…т.</w:t>
      </w:r>
    </w:p>
    <w:p w:rsidR="008F2093" w:rsidRPr="0088024B" w:rsidRDefault="008F2093" w:rsidP="002F5C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2.Богат…рь умр…т – им… его остан…тс….</w:t>
      </w:r>
    </w:p>
    <w:p w:rsidR="008F2093" w:rsidRPr="0088024B" w:rsidRDefault="008F2093" w:rsidP="002F5C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3. Г…рой за Род…н… горой.</w:t>
      </w:r>
    </w:p>
    <w:p w:rsidR="008F2093" w:rsidRPr="0088024B" w:rsidRDefault="008F2093" w:rsidP="002F5C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4. Бо…вой подв…г во…на слав…т.</w:t>
      </w:r>
    </w:p>
    <w:p w:rsidR="00CD63AD" w:rsidRPr="0088024B" w:rsidRDefault="00C3220C" w:rsidP="002F5CF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</w:t>
      </w:r>
      <w:r w:rsidR="008F2093" w:rsidRPr="0088024B">
        <w:rPr>
          <w:rFonts w:ascii="Times New Roman" w:hAnsi="Times New Roman" w:cs="Times New Roman"/>
          <w:sz w:val="28"/>
          <w:szCs w:val="28"/>
        </w:rPr>
        <w:t xml:space="preserve">5. Р…сского можно слом…ть, но не наклон…ть. </w:t>
      </w:r>
    </w:p>
    <w:p w:rsidR="00084EE9" w:rsidRPr="0088024B" w:rsidRDefault="00084EE9" w:rsidP="00301B8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3</w:t>
      </w:r>
      <w:r w:rsidR="00CD63AD" w:rsidRPr="0088024B">
        <w:rPr>
          <w:rFonts w:ascii="Times New Roman" w:hAnsi="Times New Roman" w:cs="Times New Roman"/>
          <w:b/>
          <w:sz w:val="28"/>
          <w:szCs w:val="28"/>
        </w:rPr>
        <w:t xml:space="preserve"> группа.</w:t>
      </w:r>
      <w:r w:rsidR="00880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024B">
        <w:rPr>
          <w:rFonts w:ascii="Times New Roman" w:eastAsia="Calibri" w:hAnsi="Times New Roman" w:cs="Times New Roman"/>
          <w:sz w:val="28"/>
          <w:szCs w:val="28"/>
        </w:rPr>
        <w:t>Прочитай текст и выбери правильный ответ.</w:t>
      </w:r>
    </w:p>
    <w:p w:rsidR="00CD63AD" w:rsidRPr="0088024B" w:rsidRDefault="00CD63AD" w:rsidP="008F209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1240 г. – Невская битва.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3220C"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(Приложение </w:t>
      </w:r>
      <w:r w:rsidR="00084EE9" w:rsidRPr="0088024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CD63AD" w:rsidRPr="0088024B" w:rsidRDefault="00CD63AD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В 1240 году Новгороду объявили войну шведы. 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Летом шведский отряд на 100 кораблях вошёл в устье реки Невы. Войско возглавил Биргер. Он отправил князю Александру послание с такими словами: “Если можешь, сопротивляйся, знай, что я уже здесь и пленю землю твою”. </w:t>
      </w:r>
    </w:p>
    <w:p w:rsidR="00CD63AD" w:rsidRPr="0088024B" w:rsidRDefault="00CD63AD" w:rsidP="00F25C7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Перед выступлением на шведов, он долго молился в новгородском храме Святой Софии. Выйдя из храма, он укрепил дружину, словами, наполненными верой:</w:t>
      </w:r>
      <w:r w:rsid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24B">
        <w:rPr>
          <w:rFonts w:ascii="Times New Roman" w:hAnsi="Times New Roman" w:cs="Times New Roman"/>
          <w:b/>
          <w:sz w:val="28"/>
          <w:szCs w:val="28"/>
        </w:rPr>
        <w:t>«Братья мои! Не убоимся мы вражьей рати, ведь с нами Господь!  Не в силе Бог, а в правде. А правда – наша!»</w:t>
      </w:r>
      <w:r w:rsidRPr="0088024B">
        <w:rPr>
          <w:rFonts w:ascii="Times New Roman" w:hAnsi="Times New Roman" w:cs="Times New Roman"/>
          <w:sz w:val="28"/>
          <w:szCs w:val="28"/>
        </w:rPr>
        <w:t xml:space="preserve"> Эти слова вдохновили воинов.</w:t>
      </w:r>
    </w:p>
    <w:p w:rsidR="00CD63AD" w:rsidRPr="0088024B" w:rsidRDefault="00CD63AD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Воспользовавшись туманом, утром 15 июля 1240 года, войска князя Александра незаметно подошли к вражескому лагерю, и внезапно напали. Началась битва. Благодаря мужеству, смекалке, отваге и храбрости молодого полководца, уже вечером шведы были полностью разбиты. Они бежали, а новгородцы преследовали их. Эта </w:t>
      </w:r>
      <w:r w:rsidRPr="0088024B">
        <w:rPr>
          <w:rFonts w:ascii="Times New Roman" w:eastAsia="Calibri" w:hAnsi="Times New Roman" w:cs="Times New Roman"/>
          <w:sz w:val="28"/>
          <w:szCs w:val="28"/>
        </w:rPr>
        <w:lastRenderedPageBreak/>
        <w:t>битва произошла на реке Нева. Русское войско вернулось с победой в Новгород, а князь Александр получил к своему имени почётное прозвание - Невский.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9, 10.</w:t>
      </w:r>
    </w:p>
    <w:p w:rsidR="00FC6C1F" w:rsidRPr="0088024B" w:rsidRDefault="00FC6C1F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1.Кто объявил новгородцам войну?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(шведы,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швейцарцы, немцы)</w:t>
      </w:r>
    </w:p>
    <w:p w:rsidR="008C0BA9" w:rsidRPr="0088024B" w:rsidRDefault="008C0BA9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2. Кто возглавил войско у неприятеля? (Наполеон,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Биргер</w:t>
      </w:r>
      <w:r w:rsidRPr="0088024B">
        <w:rPr>
          <w:rFonts w:ascii="Times New Roman" w:eastAsia="Calibri" w:hAnsi="Times New Roman" w:cs="Times New Roman"/>
          <w:sz w:val="28"/>
          <w:szCs w:val="28"/>
        </w:rPr>
        <w:t>, Бисмарк)</w:t>
      </w:r>
    </w:p>
    <w:p w:rsidR="00084EE9" w:rsidRPr="0088024B" w:rsidRDefault="008C0BA9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3. В каком храме</w:t>
      </w:r>
      <w:r w:rsid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24B">
        <w:rPr>
          <w:rFonts w:ascii="Times New Roman" w:eastAsia="Calibri" w:hAnsi="Times New Roman" w:cs="Times New Roman"/>
          <w:sz w:val="28"/>
          <w:szCs w:val="28"/>
        </w:rPr>
        <w:t>долго молился князь</w:t>
      </w:r>
      <w:r w:rsidR="00084EE9" w:rsidRPr="0088024B">
        <w:rPr>
          <w:rFonts w:ascii="Times New Roman" w:eastAsia="Calibri" w:hAnsi="Times New Roman" w:cs="Times New Roman"/>
          <w:sz w:val="28"/>
          <w:szCs w:val="28"/>
        </w:rPr>
        <w:t xml:space="preserve"> Александр невский перед выступлением на </w:t>
      </w:r>
      <w:r w:rsidR="00C3220C" w:rsidRPr="0088024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84EE9" w:rsidRPr="0088024B">
        <w:rPr>
          <w:rFonts w:ascii="Times New Roman" w:eastAsia="Calibri" w:hAnsi="Times New Roman" w:cs="Times New Roman"/>
          <w:sz w:val="28"/>
          <w:szCs w:val="28"/>
        </w:rPr>
        <w:t xml:space="preserve">шведов? (Сретенский, Христа Спасителя, </w:t>
      </w:r>
      <w:r w:rsidR="00084EE9" w:rsidRPr="0088024B">
        <w:rPr>
          <w:rFonts w:ascii="Times New Roman" w:eastAsia="Calibri" w:hAnsi="Times New Roman" w:cs="Times New Roman"/>
          <w:sz w:val="28"/>
          <w:szCs w:val="28"/>
          <w:u w:val="single"/>
        </w:rPr>
        <w:t>Святой Софии</w:t>
      </w:r>
      <w:r w:rsidR="00084EE9" w:rsidRPr="0088024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84EE9" w:rsidRPr="0088024B" w:rsidRDefault="00084EE9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4. на какой реке произошла битва со шведами? (Немда, Вятка,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Нева)</w:t>
      </w:r>
    </w:p>
    <w:p w:rsidR="008C0BA9" w:rsidRPr="0088024B" w:rsidRDefault="00084EE9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5. Как стали называть князя после этой битвы? (Донской,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Невский,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Багратион)</w:t>
      </w:r>
      <w:r w:rsidRPr="0088024B">
        <w:rPr>
          <w:rFonts w:ascii="Times New Roman" w:eastAsia="Calibri" w:hAnsi="Times New Roman" w:cs="Times New Roman"/>
          <w:sz w:val="28"/>
          <w:szCs w:val="28"/>
        </w:rPr>
        <w:tab/>
      </w:r>
    </w:p>
    <w:p w:rsidR="00CD63AD" w:rsidRPr="0088024B" w:rsidRDefault="00A57564" w:rsidP="000B7DA5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Учитель</w:t>
      </w:r>
      <w:r w:rsidR="00CD63AD" w:rsidRPr="0088024B">
        <w:rPr>
          <w:rFonts w:ascii="Times New Roman" w:hAnsi="Times New Roman" w:cs="Times New Roman"/>
          <w:b/>
          <w:sz w:val="28"/>
          <w:szCs w:val="28"/>
        </w:rPr>
        <w:t>1242 год – Ледовое побоище.</w:t>
      </w:r>
      <w:r w:rsidR="00C3220C" w:rsidRPr="008802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CD63AD"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(Приложение </w:t>
      </w:r>
      <w:r w:rsidR="00883280" w:rsidRPr="0088024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D63AD" w:rsidRPr="0088024B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B05674" w:rsidRPr="0088024B" w:rsidRDefault="00B05674" w:rsidP="000B7DA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11.</w:t>
      </w:r>
    </w:p>
    <w:p w:rsidR="00CD63AD" w:rsidRPr="0088024B" w:rsidRDefault="00CD63AD" w:rsidP="000B7DA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Прошло время, и на Новгород снова двинулись враги с запада.</w:t>
      </w:r>
      <w:r w:rsidRPr="0088024B">
        <w:rPr>
          <w:rFonts w:ascii="Times New Roman" w:eastAsia="Calibri" w:hAnsi="Times New Roman" w:cs="Times New Roman"/>
          <w:iCs/>
          <w:sz w:val="28"/>
          <w:szCs w:val="28"/>
        </w:rPr>
        <w:t>В 1242 году зимой началась война с немецкими рыцарями, которые гордо заявляли, что «подчинят себе весь славянский народ». Они хотели уничтожить православие на Руси и обратить русский народ в католическую веру.</w:t>
      </w:r>
    </w:p>
    <w:p w:rsidR="00CD63AD" w:rsidRPr="0088024B" w:rsidRDefault="00CD63AD" w:rsidP="000B7DA5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Молодой князь Александр Невский (ему в то время было всего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22 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года) в этой битве проявил себя как мудрый и опытный полководец. Узнав, что рыцари идут на Псков через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Чудское озеро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, скованное льдом, князь расположил свое войско у крутого берега озера. Его позиция была удобна, так как враг не мог видеть всего русского войска и не мог определить его численности. А немецкое войско было для русских как на ладони, потому что двигалось по открытому льду. Силы были примерно равны – по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15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тысяч воинов с обеих сторон. </w:t>
      </w:r>
    </w:p>
    <w:p w:rsidR="00CD63AD" w:rsidRPr="0088024B" w:rsidRDefault="00A57564" w:rsidP="00A5756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      Н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емецкие рыцари для атаки выстроились в форме тупого клина, который русские назвали </w:t>
      </w:r>
      <w:r w:rsidR="00CD63AD"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«свиньей».</w:t>
      </w:r>
      <w:r w:rsidR="00CD63AD" w:rsidRPr="0088024B">
        <w:rPr>
          <w:rFonts w:ascii="Times New Roman" w:eastAsia="Calibri" w:hAnsi="Times New Roman" w:cs="Times New Roman"/>
          <w:sz w:val="28"/>
          <w:szCs w:val="28"/>
        </w:rPr>
        <w:t xml:space="preserve"> Такое построение не раз помогало рыцарям прорывать строй противника и разбивать его по частям. Но Александр Невский обманул врага. Он сосредоточил основные силы не в центре, куда была обращена основная мощь рыцарей, а на флангах. Это позволило ему окружить и уничтожить противника. </w:t>
      </w:r>
    </w:p>
    <w:p w:rsidR="00CD63AD" w:rsidRPr="0088024B" w:rsidRDefault="00CD63AD" w:rsidP="00A5756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Битва получила название «Ледовое побоище». Победа в Ледовом побоище прославила Александра Невского как великого полководца Руси. Летом приехали послы из ордена в Новгород и просили у Александра вечного мира. Мир был заключён. Говорят, что тогда-то Александр произнёс слова, ставшие на Русской земле пророческими: «Кто с мечом кнам придёт, от меча и погибнет!»</w:t>
      </w:r>
    </w:p>
    <w:p w:rsidR="00CD63AD" w:rsidRPr="0088024B" w:rsidRDefault="00301B85" w:rsidP="000B7DA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A57564" w:rsidRPr="0088024B">
        <w:rPr>
          <w:rFonts w:ascii="Times New Roman" w:eastAsia="Calibri" w:hAnsi="Times New Roman" w:cs="Times New Roman"/>
          <w:b/>
          <w:sz w:val="28"/>
          <w:szCs w:val="28"/>
        </w:rPr>
        <w:t>Физкультминутка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Богатырь– вот он каков: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(показывают силача)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силён, он здоров.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очереди руки к плечам)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из лука стрелял.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(имитируют движения)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Метко палицу бросал,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границе стоял.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Зорко-зорко наблюдал,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Подрастём и мы, смотри,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(поднимаем руки высоко вверх)</w:t>
      </w:r>
    </w:p>
    <w:p w:rsidR="00A57564" w:rsidRPr="0088024B" w:rsidRDefault="00A57564" w:rsidP="00A575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80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Станем, как богатыри!</w:t>
      </w:r>
    </w:p>
    <w:p w:rsidR="00A57564" w:rsidRPr="0088024B" w:rsidRDefault="00A57564" w:rsidP="000B7DA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07E" w:rsidRPr="0088024B" w:rsidRDefault="00301B85" w:rsidP="000B7DA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F4007E" w:rsidRPr="0088024B">
        <w:rPr>
          <w:rFonts w:ascii="Times New Roman" w:eastAsia="Calibri" w:hAnsi="Times New Roman" w:cs="Times New Roman"/>
          <w:b/>
          <w:sz w:val="28"/>
          <w:szCs w:val="28"/>
        </w:rPr>
        <w:t>. Учитель</w:t>
      </w:r>
      <w:r w:rsidR="00B05674" w:rsidRPr="008802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12.</w:t>
      </w:r>
    </w:p>
    <w:p w:rsidR="00F4007E" w:rsidRPr="0088024B" w:rsidRDefault="00F4007E" w:rsidP="00F4007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Образ Невского отражён и в литературе, и в живописи, и в скульптуре, и в кино. 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>Предлагаю посмотреть фрагмент фильма «Александр Невский»</w:t>
      </w:r>
      <w:r w:rsidR="00D87BDD" w:rsidRPr="0088024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После просмотра ответить на вопросы</w:t>
      </w:r>
      <w:r w:rsidR="00D87BDD" w:rsidRPr="008802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007E" w:rsidRPr="0088024B" w:rsidRDefault="008357D9" w:rsidP="007D304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- Каким вы увидели Александра</w:t>
      </w:r>
      <w:r w:rsidR="00F4007E" w:rsidRPr="0088024B">
        <w:rPr>
          <w:rFonts w:ascii="Times New Roman" w:eastAsia="Calibri" w:hAnsi="Times New Roman" w:cs="Times New Roman"/>
          <w:sz w:val="28"/>
          <w:szCs w:val="28"/>
        </w:rPr>
        <w:t xml:space="preserve"> Невского в фильме?</w:t>
      </w:r>
    </w:p>
    <w:p w:rsidR="00F4007E" w:rsidRPr="0088024B" w:rsidRDefault="00F4007E" w:rsidP="007D304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8024B">
        <w:rPr>
          <w:sz w:val="28"/>
          <w:szCs w:val="28"/>
        </w:rPr>
        <w:t>-Какие чувства у вас вызывает этот фрагмент фильма?</w:t>
      </w:r>
    </w:p>
    <w:p w:rsidR="00D5095D" w:rsidRPr="0088024B" w:rsidRDefault="00D5095D" w:rsidP="007D304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63AD" w:rsidRPr="0088024B" w:rsidRDefault="00301B85" w:rsidP="000B7DA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7</w:t>
      </w:r>
      <w:r w:rsidR="00CD63AD" w:rsidRPr="0088024B">
        <w:rPr>
          <w:rFonts w:ascii="Times New Roman" w:hAnsi="Times New Roman" w:cs="Times New Roman"/>
          <w:b/>
          <w:sz w:val="28"/>
          <w:szCs w:val="28"/>
        </w:rPr>
        <w:t xml:space="preserve">. Интересные факты из жизни Александра Невского. </w:t>
      </w:r>
      <w:r w:rsidR="007D3041" w:rsidRPr="0088024B">
        <w:rPr>
          <w:rFonts w:ascii="Times New Roman" w:hAnsi="Times New Roman" w:cs="Times New Roman"/>
          <w:b/>
          <w:sz w:val="28"/>
          <w:szCs w:val="28"/>
        </w:rPr>
        <w:t xml:space="preserve">                 (Приложение 6)</w:t>
      </w:r>
    </w:p>
    <w:p w:rsidR="00CD63AD" w:rsidRPr="0088024B" w:rsidRDefault="00CD63AD" w:rsidP="000B7DA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t>Учитель</w:t>
      </w:r>
      <w:r w:rsidR="00B05674" w:rsidRPr="008802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13 – 22.</w:t>
      </w:r>
    </w:p>
    <w:p w:rsidR="00F4007E" w:rsidRPr="0088024B" w:rsidRDefault="00F4007E" w:rsidP="00D1191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802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Митрополит Кирилл, его духовный отец и сподвижник сказал народу после смерти князя: «Чада мои милые, закатилось солнце Земли Русской!»</w:t>
      </w:r>
    </w:p>
    <w:p w:rsidR="00F4007E" w:rsidRPr="0088024B" w:rsidRDefault="00F4007E" w:rsidP="00F400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За подвиг выдержки и терпения Александр Невский в 1549 году был причислен к лику святых, а также в его честь была основана Александро-Невская лавра в 1710 году.</w:t>
      </w:r>
    </w:p>
    <w:p w:rsidR="00F4007E" w:rsidRPr="0088024B" w:rsidRDefault="00F4007E" w:rsidP="00F4007E">
      <w:pPr>
        <w:pStyle w:val="c1"/>
        <w:ind w:firstLine="567"/>
        <w:contextualSpacing/>
        <w:jc w:val="both"/>
        <w:rPr>
          <w:sz w:val="28"/>
          <w:szCs w:val="28"/>
        </w:rPr>
      </w:pPr>
      <w:r w:rsidRPr="0088024B">
        <w:rPr>
          <w:sz w:val="28"/>
          <w:szCs w:val="28"/>
        </w:rPr>
        <w:t>Петр I в 1724году основал в Петербурге монастырь в честь благоверного князя (ныне Александро-Невская лавра) и повелел перевезти туда его останки.</w:t>
      </w:r>
      <w:r w:rsidRPr="0088024B">
        <w:rPr>
          <w:sz w:val="28"/>
          <w:szCs w:val="28"/>
          <w:lang w:val="en-US"/>
        </w:rPr>
        <w:t> </w:t>
      </w:r>
      <w:r w:rsidRPr="0088024B">
        <w:rPr>
          <w:sz w:val="28"/>
          <w:szCs w:val="28"/>
        </w:rPr>
        <w:t>Он же постановил 30 августа в день заключения победоносного мира со Швецией отмечать память Александра Невского.</w:t>
      </w:r>
      <w:r w:rsidRPr="0088024B">
        <w:rPr>
          <w:sz w:val="28"/>
          <w:szCs w:val="28"/>
          <w:lang w:val="en-US"/>
        </w:rPr>
        <w:t> </w:t>
      </w:r>
    </w:p>
    <w:p w:rsidR="00F4007E" w:rsidRPr="0088024B" w:rsidRDefault="00F4007E" w:rsidP="00F4007E">
      <w:pPr>
        <w:pStyle w:val="c1"/>
        <w:ind w:firstLine="567"/>
        <w:contextualSpacing/>
        <w:jc w:val="both"/>
        <w:rPr>
          <w:sz w:val="28"/>
          <w:szCs w:val="28"/>
        </w:rPr>
      </w:pPr>
      <w:r w:rsidRPr="0088024B">
        <w:rPr>
          <w:sz w:val="28"/>
          <w:szCs w:val="28"/>
        </w:rPr>
        <w:t xml:space="preserve">В 1725 году императрица Екатерина I учредила орден святого благоверного князя Александра Невского – одну из высших наград Российской империи. </w:t>
      </w:r>
    </w:p>
    <w:p w:rsidR="00F4007E" w:rsidRPr="0088024B" w:rsidRDefault="00F4007E" w:rsidP="00F4007E">
      <w:pPr>
        <w:pStyle w:val="c1"/>
        <w:ind w:firstLine="567"/>
        <w:contextualSpacing/>
        <w:jc w:val="both"/>
        <w:rPr>
          <w:rStyle w:val="c2"/>
          <w:sz w:val="28"/>
          <w:szCs w:val="28"/>
        </w:rPr>
      </w:pPr>
      <w:r w:rsidRPr="0088024B">
        <w:rPr>
          <w:rStyle w:val="c2"/>
          <w:sz w:val="28"/>
          <w:szCs w:val="28"/>
        </w:rPr>
        <w:t>Во время Великой Отечественной войны в 1942 году в знак признания величайших заслуг князя Александра был учрежден орден Александра Невского. Им награждали офицеров и генералов Советской Армии за личное мужество и героизм, за умело проведенные военные операции, за высочайший патриотизм. До конца войны этим орденом было награждено 40 217 офицеров Советской армии.</w:t>
      </w:r>
    </w:p>
    <w:p w:rsidR="00F4007E" w:rsidRPr="0088024B" w:rsidRDefault="00F4007E" w:rsidP="00F4007E">
      <w:pPr>
        <w:pStyle w:val="c1"/>
        <w:ind w:firstLine="567"/>
        <w:contextualSpacing/>
        <w:jc w:val="both"/>
        <w:rPr>
          <w:rStyle w:val="c2"/>
          <w:sz w:val="28"/>
          <w:szCs w:val="28"/>
        </w:rPr>
      </w:pPr>
      <w:r w:rsidRPr="0088024B">
        <w:rPr>
          <w:sz w:val="28"/>
          <w:szCs w:val="28"/>
        </w:rPr>
        <w:t>Указом Президента Российской Федерации от 7 сентября 2010 года учреждён орден Александра Невского.</w:t>
      </w:r>
    </w:p>
    <w:p w:rsidR="00F4007E" w:rsidRPr="0088024B" w:rsidRDefault="00F4007E" w:rsidP="00F4007E">
      <w:pPr>
        <w:pStyle w:val="c1"/>
        <w:contextualSpacing/>
        <w:jc w:val="both"/>
      </w:pPr>
      <w:r w:rsidRPr="0088024B">
        <w:rPr>
          <w:rStyle w:val="c2"/>
          <w:sz w:val="28"/>
          <w:szCs w:val="28"/>
        </w:rPr>
        <w:t>Александру Невскому воздвигнуты памятники, в его честь называют корабли, мосты, улицы,</w:t>
      </w:r>
      <w:r w:rsidRPr="0088024B">
        <w:rPr>
          <w:sz w:val="28"/>
          <w:szCs w:val="28"/>
        </w:rPr>
        <w:t>сняты фильмы, написаны картины и музыкальные произведения.</w:t>
      </w:r>
    </w:p>
    <w:p w:rsidR="00B05674" w:rsidRPr="0088024B" w:rsidRDefault="00B05674" w:rsidP="00F4007E">
      <w:pPr>
        <w:pStyle w:val="c1"/>
        <w:contextualSpacing/>
        <w:jc w:val="both"/>
      </w:pPr>
    </w:p>
    <w:p w:rsidR="00B05674" w:rsidRPr="0088024B" w:rsidRDefault="00B05674" w:rsidP="00F4007E">
      <w:pPr>
        <w:pStyle w:val="c1"/>
        <w:contextualSpacing/>
        <w:jc w:val="both"/>
      </w:pPr>
    </w:p>
    <w:p w:rsidR="00B05674" w:rsidRPr="0088024B" w:rsidRDefault="00B05674" w:rsidP="00F4007E">
      <w:pPr>
        <w:pStyle w:val="c1"/>
        <w:contextualSpacing/>
        <w:jc w:val="both"/>
        <w:rPr>
          <w:b/>
          <w:sz w:val="28"/>
          <w:szCs w:val="28"/>
          <w:u w:val="single"/>
        </w:rPr>
      </w:pPr>
      <w:r w:rsidRPr="0088024B">
        <w:rPr>
          <w:b/>
          <w:sz w:val="28"/>
          <w:szCs w:val="28"/>
          <w:u w:val="single"/>
        </w:rPr>
        <w:t>Слайд 23.</w:t>
      </w:r>
    </w:p>
    <w:p w:rsidR="00D1191D" w:rsidRPr="0088024B" w:rsidRDefault="00D1191D" w:rsidP="00D1191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8024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Звучит 4-я часть кантаты С. Прокофьева «Александр Невский» - «Вставайте, люди русские!» </w:t>
      </w:r>
    </w:p>
    <w:p w:rsidR="00B05674" w:rsidRPr="0088024B" w:rsidRDefault="00B05674" w:rsidP="00D1191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Слайд 24, 25.</w:t>
      </w:r>
    </w:p>
    <w:p w:rsidR="00D1191D" w:rsidRPr="0088024B" w:rsidRDefault="00D1191D" w:rsidP="00D1191D">
      <w:pPr>
        <w:pStyle w:val="c1"/>
        <w:ind w:firstLine="567"/>
        <w:contextualSpacing/>
        <w:jc w:val="both"/>
        <w:rPr>
          <w:sz w:val="28"/>
          <w:szCs w:val="28"/>
        </w:rPr>
      </w:pPr>
      <w:r w:rsidRPr="0088024B">
        <w:rPr>
          <w:rStyle w:val="c2"/>
          <w:sz w:val="28"/>
          <w:szCs w:val="28"/>
        </w:rPr>
        <w:t xml:space="preserve">Знаменитое выражение Александра Невского </w:t>
      </w:r>
      <w:r w:rsidRPr="0088024B">
        <w:rPr>
          <w:rStyle w:val="c2"/>
          <w:b/>
          <w:sz w:val="28"/>
          <w:szCs w:val="28"/>
        </w:rPr>
        <w:t>“Кто к нам с мечом войдёт, от меча и погибнет. На том стояла, и стоять будет русская земля”</w:t>
      </w:r>
      <w:r w:rsidRPr="0088024B">
        <w:rPr>
          <w:rStyle w:val="c2"/>
          <w:sz w:val="28"/>
          <w:szCs w:val="28"/>
        </w:rPr>
        <w:t xml:space="preserve"> является не только предупреждением всем противникам и недругам Руси, но и призывает жить в мире и согласии, решая все вопросы за столом переговоров, а не на полях сражений».</w:t>
      </w:r>
    </w:p>
    <w:p w:rsidR="005D4E6D" w:rsidRPr="0088024B" w:rsidRDefault="00D87BDD" w:rsidP="00D1191D">
      <w:pPr>
        <w:pStyle w:val="c1"/>
        <w:ind w:firstLine="567"/>
        <w:contextualSpacing/>
        <w:jc w:val="both"/>
        <w:rPr>
          <w:rStyle w:val="c2"/>
          <w:sz w:val="28"/>
          <w:szCs w:val="28"/>
        </w:rPr>
      </w:pPr>
      <w:r w:rsidRPr="0088024B">
        <w:rPr>
          <w:rStyle w:val="c2"/>
          <w:sz w:val="28"/>
          <w:szCs w:val="28"/>
        </w:rPr>
        <w:t xml:space="preserve">Ребята, </w:t>
      </w:r>
      <w:r w:rsidR="008357D9" w:rsidRPr="0088024B">
        <w:rPr>
          <w:rStyle w:val="c2"/>
          <w:sz w:val="28"/>
          <w:szCs w:val="28"/>
        </w:rPr>
        <w:t>зна</w:t>
      </w:r>
      <w:r w:rsidRPr="0088024B">
        <w:rPr>
          <w:rStyle w:val="c2"/>
          <w:sz w:val="28"/>
          <w:szCs w:val="28"/>
        </w:rPr>
        <w:t>йте.</w:t>
      </w:r>
    </w:p>
    <w:p w:rsidR="005D4E6D" w:rsidRPr="0088024B" w:rsidRDefault="008357D9" w:rsidP="00D87BDD">
      <w:pPr>
        <w:pStyle w:val="a3"/>
        <w:rPr>
          <w:rStyle w:val="c2"/>
          <w:rFonts w:ascii="Times New Roman" w:hAnsi="Times New Roman"/>
        </w:rPr>
      </w:pPr>
      <w:r w:rsidRPr="0088024B">
        <w:rPr>
          <w:rStyle w:val="c2"/>
          <w:rFonts w:ascii="Times New Roman" w:hAnsi="Times New Roman"/>
          <w:sz w:val="28"/>
          <w:szCs w:val="28"/>
        </w:rPr>
        <w:t>Быть патриотом… Что же это значит?</w:t>
      </w:r>
      <w:r w:rsidRPr="0088024B">
        <w:rPr>
          <w:rFonts w:ascii="Times New Roman" w:hAnsi="Times New Roman"/>
        </w:rPr>
        <w:br/>
      </w:r>
      <w:r w:rsidRPr="0088024B">
        <w:rPr>
          <w:rStyle w:val="c2"/>
          <w:rFonts w:ascii="Times New Roman" w:hAnsi="Times New Roman"/>
          <w:sz w:val="28"/>
          <w:szCs w:val="28"/>
        </w:rPr>
        <w:t>А это значит Родину любить</w:t>
      </w:r>
      <w:r w:rsidRPr="0088024B">
        <w:rPr>
          <w:rFonts w:ascii="Times New Roman" w:hAnsi="Times New Roman"/>
        </w:rPr>
        <w:br/>
      </w:r>
      <w:r w:rsidRPr="0088024B">
        <w:rPr>
          <w:rStyle w:val="c2"/>
          <w:rFonts w:ascii="Times New Roman" w:hAnsi="Times New Roman"/>
          <w:sz w:val="28"/>
          <w:szCs w:val="28"/>
        </w:rPr>
        <w:t>А это честно, бескорыстно</w:t>
      </w:r>
      <w:r w:rsidRPr="0088024B">
        <w:rPr>
          <w:rFonts w:ascii="Times New Roman" w:hAnsi="Times New Roman"/>
        </w:rPr>
        <w:br/>
      </w:r>
      <w:r w:rsidRPr="0088024B">
        <w:rPr>
          <w:rStyle w:val="c2"/>
          <w:rFonts w:ascii="Times New Roman" w:hAnsi="Times New Roman"/>
          <w:sz w:val="28"/>
          <w:szCs w:val="28"/>
        </w:rPr>
        <w:t>Отечеству любимому служить.</w:t>
      </w:r>
    </w:p>
    <w:p w:rsidR="005D4E6D" w:rsidRPr="0088024B" w:rsidRDefault="00D1191D" w:rsidP="00D1191D">
      <w:pPr>
        <w:pStyle w:val="c9"/>
        <w:numPr>
          <w:ilvl w:val="0"/>
          <w:numId w:val="6"/>
        </w:numPr>
        <w:contextualSpacing/>
        <w:jc w:val="both"/>
        <w:rPr>
          <w:rStyle w:val="c2"/>
          <w:sz w:val="28"/>
          <w:szCs w:val="28"/>
        </w:rPr>
      </w:pPr>
      <w:r w:rsidRPr="0088024B">
        <w:rPr>
          <w:rStyle w:val="c2"/>
          <w:sz w:val="28"/>
          <w:szCs w:val="28"/>
        </w:rPr>
        <w:t>О ком мы говорили  на занятии?</w:t>
      </w:r>
    </w:p>
    <w:p w:rsidR="00D1191D" w:rsidRPr="0088024B" w:rsidRDefault="00D1191D" w:rsidP="00D1191D">
      <w:pPr>
        <w:pStyle w:val="c9"/>
        <w:numPr>
          <w:ilvl w:val="0"/>
          <w:numId w:val="6"/>
        </w:numPr>
        <w:contextualSpacing/>
        <w:jc w:val="both"/>
        <w:rPr>
          <w:rStyle w:val="c2"/>
          <w:sz w:val="28"/>
          <w:szCs w:val="28"/>
        </w:rPr>
      </w:pPr>
      <w:r w:rsidRPr="0088024B">
        <w:rPr>
          <w:rStyle w:val="c2"/>
          <w:sz w:val="28"/>
          <w:szCs w:val="28"/>
        </w:rPr>
        <w:t xml:space="preserve">Почему его можно назвать защитником Отечества? </w:t>
      </w:r>
    </w:p>
    <w:p w:rsidR="00D1191D" w:rsidRPr="0088024B" w:rsidRDefault="00301B85" w:rsidP="00D1191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8</w:t>
      </w:r>
      <w:r w:rsidR="00D1191D" w:rsidRPr="0088024B">
        <w:rPr>
          <w:rFonts w:ascii="Times New Roman" w:hAnsi="Times New Roman" w:cs="Times New Roman"/>
          <w:b/>
          <w:sz w:val="28"/>
          <w:szCs w:val="28"/>
        </w:rPr>
        <w:t>.Рефлексия. («Плюс-минус-интересно»)</w:t>
      </w:r>
    </w:p>
    <w:p w:rsidR="00D1191D" w:rsidRPr="0088024B" w:rsidRDefault="00D1191D" w:rsidP="00D1191D">
      <w:pPr>
        <w:pStyle w:val="a5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88024B">
        <w:rPr>
          <w:rStyle w:val="a7"/>
          <w:i w:val="0"/>
          <w:color w:val="000000"/>
          <w:sz w:val="28"/>
          <w:szCs w:val="28"/>
        </w:rPr>
        <w:tab/>
        <w:t xml:space="preserve">- Ребята, предлагаю заполнить таблицу из трех граф. В графу «П» – «плюс» записываете все, что понравилось на занятии. В графу «М» – «минус» записываете все, что не понравилось на занятии или показалось скучным, или осталось непонятным. В графу «И» – «интересно» вписываете все любопытные факты, о которых узнали на уроке, и что бы еще хотелось узнать по данной теме. </w:t>
      </w:r>
    </w:p>
    <w:p w:rsidR="00D1191D" w:rsidRPr="0088024B" w:rsidRDefault="00D1191D" w:rsidP="00D1191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Вы очень порадовали своей работой на уроке. Молодцы! Приятно было наблюдать за вашей активностью и желанием узнавать новое.</w:t>
      </w:r>
    </w:p>
    <w:p w:rsidR="00B05674" w:rsidRPr="0088024B" w:rsidRDefault="00B05674" w:rsidP="00D1191D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/>
          <w:b/>
          <w:sz w:val="28"/>
          <w:szCs w:val="28"/>
          <w:u w:val="single"/>
        </w:rPr>
        <w:t>Слайд 26.</w:t>
      </w:r>
    </w:p>
    <w:p w:rsidR="00D1191D" w:rsidRPr="0088024B" w:rsidRDefault="005D4E6D" w:rsidP="00D1191D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eastAsia="en-US"/>
        </w:rPr>
      </w:pPr>
      <w:r w:rsidRPr="0088024B">
        <w:rPr>
          <w:sz w:val="28"/>
          <w:szCs w:val="28"/>
          <w:lang w:eastAsia="en-US"/>
        </w:rPr>
        <w:t xml:space="preserve">Я желаю </w:t>
      </w:r>
      <w:r w:rsidR="00D1191D" w:rsidRPr="0088024B">
        <w:rPr>
          <w:sz w:val="28"/>
          <w:szCs w:val="28"/>
          <w:lang w:eastAsia="en-US"/>
        </w:rPr>
        <w:t xml:space="preserve">вам стать настоящими Защитниками Отечества и всегда помнить знаменитое изречение Александра Невского </w:t>
      </w:r>
      <w:r w:rsidR="00D1191D" w:rsidRPr="0088024B">
        <w:rPr>
          <w:b/>
          <w:sz w:val="28"/>
          <w:szCs w:val="28"/>
          <w:lang w:eastAsia="en-US"/>
        </w:rPr>
        <w:t>«Не в силе Бог, а в правде».</w:t>
      </w:r>
    </w:p>
    <w:p w:rsidR="007D3041" w:rsidRPr="0088024B" w:rsidRDefault="007D3041" w:rsidP="00D1191D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eastAsia="en-US"/>
        </w:rPr>
      </w:pPr>
    </w:p>
    <w:p w:rsidR="007D3041" w:rsidRPr="0088024B" w:rsidRDefault="007D3041" w:rsidP="00D1191D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eastAsia="en-US"/>
        </w:rPr>
      </w:pPr>
    </w:p>
    <w:p w:rsidR="007D3041" w:rsidRPr="0088024B" w:rsidRDefault="007D3041" w:rsidP="00D1191D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eastAsia="en-US"/>
        </w:rPr>
      </w:pPr>
    </w:p>
    <w:p w:rsidR="007D3041" w:rsidRPr="0088024B" w:rsidRDefault="00301B85" w:rsidP="007D30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9.</w:t>
      </w:r>
      <w:r w:rsidR="007D3041" w:rsidRPr="0088024B">
        <w:rPr>
          <w:rFonts w:ascii="Times New Roman" w:hAnsi="Times New Roman" w:cs="Times New Roman"/>
          <w:b/>
          <w:sz w:val="28"/>
          <w:szCs w:val="28"/>
        </w:rPr>
        <w:t xml:space="preserve">Таблица для рефлексии « Плюс-минус-интересно»                (Приложение </w:t>
      </w:r>
      <w:r w:rsidR="006C61A4" w:rsidRPr="0088024B">
        <w:rPr>
          <w:rFonts w:ascii="Times New Roman" w:hAnsi="Times New Roman" w:cs="Times New Roman"/>
          <w:b/>
          <w:sz w:val="28"/>
          <w:szCs w:val="28"/>
        </w:rPr>
        <w:t>7</w:t>
      </w:r>
      <w:r w:rsidR="007D3041" w:rsidRPr="0088024B">
        <w:rPr>
          <w:rFonts w:ascii="Times New Roman" w:hAnsi="Times New Roman" w:cs="Times New Roman"/>
          <w:b/>
          <w:sz w:val="28"/>
          <w:szCs w:val="28"/>
        </w:rPr>
        <w:t>)</w:t>
      </w:r>
    </w:p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702"/>
        <w:gridCol w:w="2703"/>
      </w:tblGrid>
      <w:tr w:rsidR="007D3041" w:rsidRPr="0088024B" w:rsidTr="00ED6D87">
        <w:trPr>
          <w:trHeight w:val="241"/>
        </w:trPr>
        <w:tc>
          <w:tcPr>
            <w:tcW w:w="2702" w:type="dxa"/>
          </w:tcPr>
          <w:p w:rsidR="007D3041" w:rsidRPr="0088024B" w:rsidRDefault="007D3041" w:rsidP="00ED6D8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24B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2702" w:type="dxa"/>
          </w:tcPr>
          <w:p w:rsidR="007D3041" w:rsidRPr="0088024B" w:rsidRDefault="007D3041" w:rsidP="00ED6D8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24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03" w:type="dxa"/>
          </w:tcPr>
          <w:p w:rsidR="007D3041" w:rsidRPr="0088024B" w:rsidRDefault="007D3041" w:rsidP="00ED6D8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24B">
              <w:rPr>
                <w:rFonts w:ascii="Times New Roman" w:hAnsi="Times New Roman" w:cs="Times New Roman"/>
                <w:sz w:val="28"/>
                <w:szCs w:val="28"/>
              </w:rPr>
              <w:t>Интересно</w:t>
            </w:r>
          </w:p>
        </w:tc>
      </w:tr>
      <w:tr w:rsidR="007D3041" w:rsidRPr="0088024B" w:rsidTr="00ED6D87">
        <w:trPr>
          <w:trHeight w:val="1888"/>
        </w:trPr>
        <w:tc>
          <w:tcPr>
            <w:tcW w:w="2702" w:type="dxa"/>
          </w:tcPr>
          <w:p w:rsidR="007D3041" w:rsidRPr="0088024B" w:rsidRDefault="007D3041" w:rsidP="00ED6D8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2" w:type="dxa"/>
          </w:tcPr>
          <w:p w:rsidR="007D3041" w:rsidRPr="0088024B" w:rsidRDefault="007D3041" w:rsidP="00ED6D8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3" w:type="dxa"/>
          </w:tcPr>
          <w:p w:rsidR="007D3041" w:rsidRPr="0088024B" w:rsidRDefault="007D3041" w:rsidP="00ED6D8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91D" w:rsidRPr="0088024B" w:rsidRDefault="00D1191D" w:rsidP="00D1191D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eastAsia="en-US"/>
        </w:rPr>
      </w:pPr>
    </w:p>
    <w:p w:rsidR="00D1191D" w:rsidRPr="0088024B" w:rsidRDefault="00D1191D" w:rsidP="00D1191D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024B">
        <w:rPr>
          <w:b/>
          <w:sz w:val="28"/>
          <w:szCs w:val="28"/>
        </w:rPr>
        <w:t>Список литературы</w:t>
      </w:r>
      <w:r w:rsidRPr="0088024B">
        <w:rPr>
          <w:sz w:val="28"/>
          <w:szCs w:val="28"/>
        </w:rPr>
        <w:t>:</w:t>
      </w:r>
    </w:p>
    <w:p w:rsidR="00D1191D" w:rsidRPr="0088024B" w:rsidRDefault="00D1191D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Александр Невский и его сыновья// Энциклопедия для детей. Т.5. История России и ее ближайших соседей. Ч.1. От древних славян до Петра Великого. – 2-е изд., испр. И доп./ Глав. Ред. М.Д. Аксенова – М.: Аванта+, 2000. – С. 225-233.</w:t>
      </w:r>
    </w:p>
    <w:p w:rsidR="00D1191D" w:rsidRPr="0088024B" w:rsidRDefault="00D1191D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Александр Невский// Лубченков Ю.Н. Самые знаменитые полководцы России. – М.: Вече. – С. 67-98.</w:t>
      </w:r>
    </w:p>
    <w:p w:rsidR="00D1191D" w:rsidRPr="0088024B" w:rsidRDefault="00D1191D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Нижегородская сторона. Учебное пособие по литературному чтению 4 класс. Часть вторая/Автор- составитель В.Ф.Одегова.-Н.Новгород,2009</w:t>
      </w:r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http://ru.wikipedia.org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tgtFrame="_blank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http://www.novdelo.ru/index.php?nav=number&amp;part=31&amp;year=2009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tgtFrame="_blank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http://www.pokaianie.ru/foto/13102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1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http://pretich2005.narod.ru/map-war/russ-war/ledovoe-pob/ledov.gif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2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http://legends.by.ru/legends/images/nev-7.gif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3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http://img-fotki.yandex.ru/get/4/dim1966.0/0_2591_d3ef4885_L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4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http://otdih.nakubani.ru/media/b34acae8493cb3335ffab5138cec9dd5.jpg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5" w:tgtFrame="_blank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http://www.irk.aif.ru/culture/news/23847</w:t>
        </w:r>
      </w:hyperlink>
    </w:p>
    <w:p w:rsidR="00D1191D" w:rsidRPr="0088024B" w:rsidRDefault="0088024B" w:rsidP="00D1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6" w:tgtFrame="_blank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http://shkolazhizni.ru/archive/0/n-20835/</w:t>
        </w:r>
      </w:hyperlink>
    </w:p>
    <w:p w:rsidR="008357D9" w:rsidRPr="0088024B" w:rsidRDefault="0088024B" w:rsidP="008357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7" w:tgtFrame="_blank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http://al-spbphoto.narod.ru/prig/izhora.html</w:t>
        </w:r>
      </w:hyperlink>
    </w:p>
    <w:p w:rsidR="008357D9" w:rsidRPr="0088024B" w:rsidRDefault="0088024B" w:rsidP="008357D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8" w:tgtFrame="_blank" w:history="1">
        <w:r w:rsidR="00D1191D"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http://gimnasia18.1class.ru/arxiv</w:t>
        </w:r>
      </w:hyperlink>
    </w:p>
    <w:p w:rsidR="008357D9" w:rsidRPr="0088024B" w:rsidRDefault="008357D9" w:rsidP="008357D9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15.</w:t>
      </w:r>
      <w:hyperlink r:id="rId19" w:tgtFrame="_blank" w:history="1">
        <w:r w:rsidRPr="0088024B">
          <w:rPr>
            <w:rStyle w:val="a8"/>
            <w:rFonts w:ascii="Times New Roman" w:hAnsi="Times New Roman" w:cs="Times New Roman"/>
            <w:sz w:val="28"/>
            <w:szCs w:val="28"/>
          </w:rPr>
          <w:t>http://www.varvar.ru/arhiv/gallery/russian/korin/index.html</w:t>
        </w:r>
      </w:hyperlink>
    </w:p>
    <w:p w:rsidR="008357D9" w:rsidRPr="0088024B" w:rsidRDefault="008357D9" w:rsidP="00D119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57D9" w:rsidRPr="0088024B" w:rsidRDefault="008357D9" w:rsidP="00D119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3AD" w:rsidRPr="0088024B" w:rsidRDefault="00CD63AD" w:rsidP="000B7DA5">
      <w:pPr>
        <w:pStyle w:val="HTM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D63AD" w:rsidRPr="0088024B" w:rsidRDefault="00CD63AD" w:rsidP="000B7DA5">
      <w:pPr>
        <w:pStyle w:val="HTM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CD63AD" w:rsidRPr="0088024B" w:rsidRDefault="00CD63AD" w:rsidP="000B7DA5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63AD" w:rsidRPr="0088024B" w:rsidRDefault="00CD63AD" w:rsidP="000B7DA5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63AD" w:rsidRPr="0088024B" w:rsidRDefault="00CD63AD" w:rsidP="000B7DA5">
      <w:pPr>
        <w:spacing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88024B">
        <w:rPr>
          <w:rFonts w:ascii="Times New Roman" w:eastAsia="Calibri" w:hAnsi="Times New Roman" w:cs="Times New Roman"/>
          <w:b/>
          <w:sz w:val="40"/>
          <w:szCs w:val="40"/>
        </w:rPr>
        <w:t>РАЛАНКЕСД</w:t>
      </w:r>
    </w:p>
    <w:p w:rsidR="00CD63AD" w:rsidRPr="0088024B" w:rsidRDefault="00CD63AD" w:rsidP="000B7DA5">
      <w:pPr>
        <w:spacing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88024B">
        <w:rPr>
          <w:rFonts w:ascii="Times New Roman" w:eastAsia="Calibri" w:hAnsi="Times New Roman" w:cs="Times New Roman"/>
          <w:b/>
          <w:sz w:val="40"/>
          <w:szCs w:val="40"/>
        </w:rPr>
        <w:t xml:space="preserve">  ЕВНСЙИК</w:t>
      </w:r>
    </w:p>
    <w:p w:rsidR="007D3041" w:rsidRPr="0088024B" w:rsidRDefault="007D3041" w:rsidP="007D30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группа</w:t>
      </w:r>
      <w:r w:rsidRPr="0088024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Прочитайте текст, сосчитайте примеры и заполните пропуски.</w:t>
      </w:r>
    </w:p>
    <w:p w:rsidR="007D3041" w:rsidRPr="0088024B" w:rsidRDefault="007D3041" w:rsidP="007D304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(Приложение 2)                                      </w:t>
      </w:r>
    </w:p>
    <w:p w:rsidR="007D3041" w:rsidRPr="0088024B" w:rsidRDefault="007D3041" w:rsidP="007D3041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88024B">
        <w:rPr>
          <w:rFonts w:ascii="Times New Roman" w:hAnsi="Times New Roman" w:cs="Times New Roman"/>
          <w:sz w:val="28"/>
          <w:szCs w:val="28"/>
        </w:rPr>
        <w:tab/>
        <w:t xml:space="preserve">Князь Александр Невский родился у благочестивых русских князей Ярослава и Феодосии в Переяславль -Залесске 13 мая </w:t>
      </w:r>
      <w:r w:rsidRPr="0088024B">
        <w:rPr>
          <w:rFonts w:ascii="Times New Roman" w:hAnsi="Times New Roman" w:cs="Times New Roman"/>
          <w:b/>
          <w:sz w:val="28"/>
          <w:szCs w:val="28"/>
        </w:rPr>
        <w:t>(2021-800=)…</w:t>
      </w:r>
      <w:r w:rsidRPr="0088024B">
        <w:rPr>
          <w:rFonts w:ascii="Times New Roman" w:hAnsi="Times New Roman" w:cs="Times New Roman"/>
          <w:sz w:val="28"/>
          <w:szCs w:val="28"/>
        </w:rPr>
        <w:t xml:space="preserve">года. Когда ему исполнилось четыре года, его посвятили в воины - препоясали мечом и посадили на коня, а в руки дали лук со стрелами. </w:t>
      </w: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Александр рано научился владеть оружием и крепко сидеть в седле, с детских лет начал участвовать в военных походах. </w:t>
      </w:r>
      <w:r w:rsidRPr="0088024B">
        <w:rPr>
          <w:rFonts w:ascii="Times New Roman" w:hAnsi="Times New Roman" w:cs="Times New Roman"/>
          <w:sz w:val="28"/>
          <w:szCs w:val="28"/>
        </w:rPr>
        <w:t xml:space="preserve">С этого времени княжич </w:t>
      </w:r>
      <w:r w:rsidRPr="0088024B">
        <w:rPr>
          <w:rFonts w:ascii="Times New Roman" w:hAnsi="Times New Roman" w:cs="Times New Roman"/>
          <w:sz w:val="28"/>
          <w:szCs w:val="28"/>
        </w:rPr>
        <w:lastRenderedPageBreak/>
        <w:t xml:space="preserve">обучался воинским наукам, а также письму, чтению, счету и постигал Священное Писание. В 1230 году отец посадил Александра вместе со старшим братом на княжение в Новгороде. Но через 3 года Федор умирает, а Александр остается единственным правопреемником княжества. В 1236 году Ярослав уезжает в Киев, затем во Владимир, а </w:t>
      </w:r>
      <w:r w:rsidRPr="0088024B">
        <w:rPr>
          <w:rFonts w:ascii="Times New Roman" w:hAnsi="Times New Roman" w:cs="Times New Roman"/>
          <w:b/>
          <w:sz w:val="28"/>
          <w:szCs w:val="28"/>
        </w:rPr>
        <w:t>(4800:300=)…</w:t>
      </w:r>
      <w:r w:rsidRPr="0088024B">
        <w:rPr>
          <w:rFonts w:ascii="Times New Roman" w:hAnsi="Times New Roman" w:cs="Times New Roman"/>
          <w:sz w:val="28"/>
          <w:szCs w:val="28"/>
        </w:rPr>
        <w:t xml:space="preserve">-летний Александр остается самостоятельно править Новгородом. </w:t>
      </w: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Несмотря на свою молодость, он успешно участвовал в победных сражениях, учился руководить своим княжеством. Первую победу Александр одержал, когда ему было </w:t>
      </w:r>
      <w:r w:rsidRPr="008802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(1000:50=)…</w:t>
      </w: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лет.</w:t>
      </w:r>
      <w:r w:rsidRPr="0088024B">
        <w:rPr>
          <w:rFonts w:ascii="Times New Roman" w:hAnsi="Times New Roman" w:cs="Times New Roman"/>
          <w:sz w:val="28"/>
          <w:szCs w:val="28"/>
        </w:rPr>
        <w:t xml:space="preserve">Княжил он мудро и справедливо, и заслужил всеобщую любовь и уважение. </w:t>
      </w: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За всю свою жизнь князь Александр не проиграл ни одного сражения.Он справедливо считается образцом мужества и героизма, образованным и талантливым полководцем, любящим свой народ и свое Отечество</w:t>
      </w:r>
      <w:r w:rsidRPr="008802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88024B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 xml:space="preserve"> (3604-3600=)…</w:t>
      </w:r>
      <w:r w:rsidRPr="0088024B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раза Александр Невский ездил в Орду, что</w:t>
      </w:r>
      <w:r w:rsidRPr="0088024B">
        <w:rPr>
          <w:rFonts w:ascii="Times New Roman" w:eastAsia="Calibri" w:hAnsi="Times New Roman" w:cs="Times New Roman"/>
          <w:sz w:val="28"/>
          <w:szCs w:val="28"/>
          <w:highlight w:val="white"/>
        </w:rPr>
        <w:softHyphen/>
        <w:t>бы уберечь родину от разрушительных набегов татар и догово</w:t>
      </w:r>
      <w:r w:rsidRPr="0088024B">
        <w:rPr>
          <w:rFonts w:ascii="Times New Roman" w:eastAsia="Calibri" w:hAnsi="Times New Roman" w:cs="Times New Roman"/>
          <w:sz w:val="28"/>
          <w:szCs w:val="28"/>
          <w:highlight w:val="white"/>
        </w:rPr>
        <w:softHyphen/>
        <w:t>риться о сокращении дани ненасытным ханам.</w:t>
      </w:r>
    </w:p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князя было 5 детей.</w:t>
      </w:r>
      <w:r w:rsidRPr="0088024B">
        <w:rPr>
          <w:rFonts w:ascii="Times New Roman" w:hAnsi="Times New Roman" w:cs="Times New Roman"/>
          <w:sz w:val="28"/>
          <w:szCs w:val="28"/>
        </w:rPr>
        <w:t xml:space="preserve"> Умер князь в довольно молодом возрасте — в</w:t>
      </w:r>
      <w:r w:rsidRPr="0088024B">
        <w:rPr>
          <w:rFonts w:ascii="Times New Roman" w:hAnsi="Times New Roman" w:cs="Times New Roman"/>
          <w:b/>
          <w:sz w:val="28"/>
          <w:szCs w:val="28"/>
        </w:rPr>
        <w:t>(504:12=)…</w:t>
      </w:r>
      <w:r w:rsidRPr="008802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D3041" w:rsidRPr="0088024B" w:rsidRDefault="007D3041" w:rsidP="007D304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3041" w:rsidRPr="0088024B" w:rsidRDefault="007D3041" w:rsidP="007D304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Александр Ярославович родился в… году.</w:t>
      </w:r>
    </w:p>
    <w:p w:rsidR="007D3041" w:rsidRPr="0088024B" w:rsidRDefault="007D3041" w:rsidP="007D304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В … лет стал новгородским князем.</w:t>
      </w:r>
    </w:p>
    <w:p w:rsidR="007D3041" w:rsidRPr="0088024B" w:rsidRDefault="007D3041" w:rsidP="007D304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Одержал первую победу в … лет.</w:t>
      </w:r>
    </w:p>
    <w:p w:rsidR="007D3041" w:rsidRPr="0088024B" w:rsidRDefault="007D3041" w:rsidP="007D304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… раза посещал Золотую Орду.</w:t>
      </w:r>
    </w:p>
    <w:p w:rsidR="007D3041" w:rsidRPr="0088024B" w:rsidRDefault="007D3041" w:rsidP="007D304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eastAsia="Calibri"/>
          <w:sz w:val="28"/>
          <w:szCs w:val="28"/>
        </w:rPr>
      </w:pPr>
      <w:r w:rsidRPr="0088024B">
        <w:rPr>
          <w:rFonts w:eastAsia="Calibri"/>
          <w:sz w:val="28"/>
          <w:szCs w:val="28"/>
        </w:rPr>
        <w:t>В … года закончился земной путь Великого князя.</w:t>
      </w:r>
    </w:p>
    <w:p w:rsidR="00CD63AD" w:rsidRPr="0088024B" w:rsidRDefault="00CD63AD" w:rsidP="000B7DA5">
      <w:pPr>
        <w:spacing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</w:p>
    <w:p w:rsidR="007D3041" w:rsidRPr="0088024B" w:rsidRDefault="007D3041" w:rsidP="007D304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2 группа</w:t>
      </w:r>
      <w:r w:rsidRPr="0088024B">
        <w:rPr>
          <w:rFonts w:ascii="Times New Roman" w:hAnsi="Times New Roman" w:cs="Times New Roman"/>
          <w:sz w:val="28"/>
          <w:szCs w:val="28"/>
        </w:rPr>
        <w:t>.   Из пословиц о героях и их смелости выпали все гласные буквы, кроме «о» и «а».Восстановите пословицы.</w:t>
      </w:r>
      <w:r w:rsidRPr="0088024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(Приложение 3)</w:t>
      </w:r>
    </w:p>
    <w:p w:rsidR="007D3041" w:rsidRPr="0088024B" w:rsidRDefault="0088024B" w:rsidP="007D30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D3041" w:rsidRPr="0088024B">
        <w:rPr>
          <w:rFonts w:ascii="Times New Roman" w:hAnsi="Times New Roman" w:cs="Times New Roman"/>
          <w:sz w:val="28"/>
          <w:szCs w:val="28"/>
        </w:rPr>
        <w:t>1</w:t>
      </w:r>
      <w:r w:rsidR="007D3041" w:rsidRPr="008802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3041" w:rsidRPr="0088024B">
        <w:rPr>
          <w:rFonts w:ascii="Times New Roman" w:hAnsi="Times New Roman" w:cs="Times New Roman"/>
          <w:sz w:val="28"/>
          <w:szCs w:val="28"/>
        </w:rPr>
        <w:t>Г…рой н..когда не …мр…т, он в…чно в народ…  ж…в…т.</w:t>
      </w:r>
    </w:p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     2.Богат…рь умр…т – им… его остан…тс….</w:t>
      </w:r>
    </w:p>
    <w:p w:rsidR="007D3041" w:rsidRPr="0088024B" w:rsidRDefault="007D3041" w:rsidP="007D30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 xml:space="preserve">      3. Г…рой за Род…н… горой.</w:t>
      </w:r>
    </w:p>
    <w:p w:rsidR="007D3041" w:rsidRPr="0088024B" w:rsidRDefault="0088024B" w:rsidP="007D30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D3041" w:rsidRPr="0088024B">
        <w:rPr>
          <w:rFonts w:ascii="Times New Roman" w:hAnsi="Times New Roman" w:cs="Times New Roman"/>
          <w:sz w:val="28"/>
          <w:szCs w:val="28"/>
        </w:rPr>
        <w:t>4. Бо…вой подв…г во…на слав…т.</w:t>
      </w:r>
    </w:p>
    <w:p w:rsidR="00CD63AD" w:rsidRPr="0088024B" w:rsidRDefault="0088024B" w:rsidP="006C61A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D3041" w:rsidRPr="0088024B">
        <w:rPr>
          <w:rFonts w:ascii="Times New Roman" w:hAnsi="Times New Roman" w:cs="Times New Roman"/>
          <w:sz w:val="28"/>
          <w:szCs w:val="28"/>
        </w:rPr>
        <w:t xml:space="preserve">5. Р…сского можно слом…ть, но не наклон…ть. </w:t>
      </w:r>
    </w:p>
    <w:p w:rsidR="00CD63AD" w:rsidRPr="0088024B" w:rsidRDefault="00CD63AD" w:rsidP="000B7DA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.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3 группа.</w:t>
      </w:r>
      <w:r w:rsidR="008802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024B">
        <w:rPr>
          <w:rFonts w:ascii="Times New Roman" w:eastAsia="Calibri" w:hAnsi="Times New Roman" w:cs="Times New Roman"/>
          <w:sz w:val="28"/>
          <w:szCs w:val="28"/>
        </w:rPr>
        <w:t>Прочитай текст и выбери правильный ответ.</w:t>
      </w:r>
    </w:p>
    <w:p w:rsidR="006C61A4" w:rsidRPr="0088024B" w:rsidRDefault="006C61A4" w:rsidP="006C61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1240 г. – Невская битва.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(Приложение 4)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В 1240 году Новгороду объявили войну шведы. 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Летом шведский отряд на 100 кораблях вошёл в устье реки Невы. Войско возглавил Биргер. Он отправил князю Александру послание с такими словами: “Если можешь, сопротивляйся, знай, что я уже здесь и пленю землю твою”. 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Перед выступлением на шведов, он долго молился в новгородском храме Святой Софии. Выйдя из храма, он укрепил дружину, словами, наполненными верой:</w:t>
      </w:r>
      <w:r w:rsid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24B">
        <w:rPr>
          <w:rFonts w:ascii="Times New Roman" w:hAnsi="Times New Roman" w:cs="Times New Roman"/>
          <w:b/>
          <w:sz w:val="28"/>
          <w:szCs w:val="28"/>
        </w:rPr>
        <w:t>«Братья мои! Не убоимся мы вражьей рати, ведь с нами Господь!  Не в силе Бог, а в правде. А правда – наша!»</w:t>
      </w:r>
      <w:r w:rsidRPr="0088024B">
        <w:rPr>
          <w:rFonts w:ascii="Times New Roman" w:hAnsi="Times New Roman" w:cs="Times New Roman"/>
          <w:sz w:val="28"/>
          <w:szCs w:val="28"/>
        </w:rPr>
        <w:t xml:space="preserve"> Эти слова вдохновили воинов.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Воспользовавшись туманом, утром 15 июля 1240 года, войска князя Александра незаметно подошли к вражескому лагерю, и внезапно напали. Началась битва. Благодаря мужеству, смекалке, отваге и храбрости молодого полководца, уже вечером шведы были полностью разбиты. Они бежали, а новгородцы преследовали их. Эта битва произошла на реке Нева. Русское войско вернулось с победой в Новгород, а князь Александр получил к своему имени почётное прозвание - Невский.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1.Кто объявил новгородцам войну?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(шведы,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швейцарцы, немцы)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2. Кто возглавил войско у неприятеля? (Наполеон,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Биргер</w:t>
      </w:r>
      <w:r w:rsidRPr="0088024B">
        <w:rPr>
          <w:rFonts w:ascii="Times New Roman" w:eastAsia="Calibri" w:hAnsi="Times New Roman" w:cs="Times New Roman"/>
          <w:sz w:val="28"/>
          <w:szCs w:val="28"/>
        </w:rPr>
        <w:t>, Бисмарк)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3. В каком храме долго молился князь Александр невский перед выступлением на шведов? (Сретенский, Христа Спасителя,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Святой Софии</w:t>
      </w:r>
      <w:r w:rsidRPr="0088024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4. на какой реке произошла битва со шведами? (Немда, Вятка,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Нева)</w:t>
      </w:r>
    </w:p>
    <w:p w:rsidR="006C61A4" w:rsidRPr="0088024B" w:rsidRDefault="006C61A4" w:rsidP="006C61A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5. Как стали называть князя после этой битвы? (Донской, </w:t>
      </w:r>
      <w:r w:rsidRPr="0088024B">
        <w:rPr>
          <w:rFonts w:ascii="Times New Roman" w:eastAsia="Calibri" w:hAnsi="Times New Roman" w:cs="Times New Roman"/>
          <w:sz w:val="28"/>
          <w:szCs w:val="28"/>
          <w:u w:val="single"/>
        </w:rPr>
        <w:t>Невский,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Багратион)</w:t>
      </w:r>
    </w:p>
    <w:p w:rsidR="006C61A4" w:rsidRPr="0088024B" w:rsidRDefault="006C61A4" w:rsidP="006C61A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Учитель       1242 год – Ледовое побоище.</w:t>
      </w:r>
      <w:r w:rsidRPr="0088024B">
        <w:rPr>
          <w:rFonts w:ascii="Times New Roman" w:eastAsia="Calibri" w:hAnsi="Times New Roman" w:cs="Times New Roman"/>
          <w:b/>
          <w:sz w:val="28"/>
          <w:szCs w:val="28"/>
        </w:rPr>
        <w:t>(Приложение 5)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>Прошло время, и на Новгород снова двинулись враги с запада.</w:t>
      </w:r>
      <w:r w:rsidR="008802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8024B">
        <w:rPr>
          <w:rFonts w:ascii="Times New Roman" w:eastAsia="Calibri" w:hAnsi="Times New Roman" w:cs="Times New Roman"/>
          <w:iCs/>
          <w:sz w:val="28"/>
          <w:szCs w:val="28"/>
        </w:rPr>
        <w:t>В 1242 году зимой началась война с немецкими рыцарями, которые гордо заявляли, что «подчинят себе весь славянский народ». Они хотели уничтожить православие на Руси и обратить русский народ в католическую веру.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Молодой князь Александр Невский (ему в то время было всего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22 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года) в этой битве проявил себя как мудрый и опытный полководец. Узнав, что рыцари идут на Псков через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Чудское озеро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, скованное льдом, князь расположил свое войско у крутого берега озера. Его позиция была удобна, так как враг не мог видеть всего русского войска и не мог определить его численности. А немецкое войско было для русских как на ладони, потому что двигалось по открытому льду. Силы были примерно равны – по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15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тысяч воинов с обеих сторон. 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      Немецкие рыцари для атаки выстроились в форме тупого клина, который русские назвали </w:t>
      </w:r>
      <w:r w:rsidRPr="0088024B">
        <w:rPr>
          <w:rFonts w:ascii="Times New Roman" w:eastAsia="Calibri" w:hAnsi="Times New Roman" w:cs="Times New Roman"/>
          <w:b/>
          <w:bCs/>
          <w:sz w:val="28"/>
          <w:szCs w:val="28"/>
        </w:rPr>
        <w:t>«свиньей».</w:t>
      </w:r>
      <w:r w:rsidRPr="0088024B">
        <w:rPr>
          <w:rFonts w:ascii="Times New Roman" w:eastAsia="Calibri" w:hAnsi="Times New Roman" w:cs="Times New Roman"/>
          <w:sz w:val="28"/>
          <w:szCs w:val="28"/>
        </w:rPr>
        <w:t xml:space="preserve"> Такое построение не раз помогало рыцарям прорывать строй противника и разбивать его по частям. Но Александр Невский обманул врага. Он сосредоточил основные силы не в центре, куда была обращена основная мощь рыцарей, а на флангах. Это позволило ему окружить и уничтожить противника. 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24B">
        <w:rPr>
          <w:rFonts w:ascii="Times New Roman" w:eastAsia="Calibri" w:hAnsi="Times New Roman" w:cs="Times New Roman"/>
          <w:sz w:val="28"/>
          <w:szCs w:val="28"/>
        </w:rPr>
        <w:t>Битва получила название «Ледовое побоище». Победа в Ледовом побоище прославила Александра Невского как великого полководца Руси. Летом приехали послы из ордена в Новгород и просили у Александра вечного мира. Мир был заключён. Говорят, что тогда-то Александр произнёс слова, ставшие на Русской земле пророческими: «Кто с мечом к</w:t>
      </w:r>
      <w:r w:rsidR="008802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24B">
        <w:rPr>
          <w:rFonts w:ascii="Times New Roman" w:eastAsia="Calibri" w:hAnsi="Times New Roman" w:cs="Times New Roman"/>
          <w:sz w:val="28"/>
          <w:szCs w:val="28"/>
        </w:rPr>
        <w:t>нам придёт, от меча и погибнет!»</w:t>
      </w:r>
    </w:p>
    <w:p w:rsidR="006C61A4" w:rsidRPr="0088024B" w:rsidRDefault="006C61A4" w:rsidP="006C61A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Интересные факты из жизни Александра Невского.                  (Приложение 6)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24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Учитель:</w:t>
      </w:r>
    </w:p>
    <w:p w:rsidR="006C61A4" w:rsidRPr="0088024B" w:rsidRDefault="006C61A4" w:rsidP="006C61A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802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Митрополит Кирилл, его духовный отец и сподвижник сказал народу после смерти князя: «Чада мои милые, закатилось солнце Земли Русской!»</w:t>
      </w:r>
    </w:p>
    <w:p w:rsidR="006C61A4" w:rsidRPr="0088024B" w:rsidRDefault="006C61A4" w:rsidP="006C61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24B">
        <w:rPr>
          <w:rFonts w:ascii="Times New Roman" w:hAnsi="Times New Roman" w:cs="Times New Roman"/>
          <w:sz w:val="28"/>
          <w:szCs w:val="28"/>
        </w:rPr>
        <w:t>За подвиг выдержки и терпения Александр Невский в 1549 году был причислен к лику святых, а также в его честь была основана Александро-Невская лавра в 1710 году.</w:t>
      </w:r>
    </w:p>
    <w:p w:rsidR="006C61A4" w:rsidRPr="0088024B" w:rsidRDefault="006C61A4" w:rsidP="006C61A4">
      <w:pPr>
        <w:pStyle w:val="c1"/>
        <w:ind w:firstLine="567"/>
        <w:contextualSpacing/>
        <w:jc w:val="both"/>
        <w:rPr>
          <w:sz w:val="28"/>
          <w:szCs w:val="28"/>
        </w:rPr>
      </w:pPr>
      <w:r w:rsidRPr="0088024B">
        <w:rPr>
          <w:sz w:val="28"/>
          <w:szCs w:val="28"/>
        </w:rPr>
        <w:t>Петр I в 1724году основал в Петербурге монастырь в честь благоверного князя (ныне Александро-Невская лавра) и повелел перевезти туда его останки.</w:t>
      </w:r>
      <w:r w:rsidRPr="0088024B">
        <w:rPr>
          <w:sz w:val="28"/>
          <w:szCs w:val="28"/>
          <w:lang w:val="en-US"/>
        </w:rPr>
        <w:t> </w:t>
      </w:r>
      <w:r w:rsidRPr="0088024B">
        <w:rPr>
          <w:sz w:val="28"/>
          <w:szCs w:val="28"/>
        </w:rPr>
        <w:t>Он же постановил 30 августа в день заключения победоносного мира со Швецией отмечать память Александра Невского.</w:t>
      </w:r>
      <w:r w:rsidRPr="0088024B">
        <w:rPr>
          <w:sz w:val="28"/>
          <w:szCs w:val="28"/>
          <w:lang w:val="en-US"/>
        </w:rPr>
        <w:t> </w:t>
      </w:r>
    </w:p>
    <w:p w:rsidR="006C61A4" w:rsidRPr="0088024B" w:rsidRDefault="006C61A4" w:rsidP="006C61A4">
      <w:pPr>
        <w:pStyle w:val="c1"/>
        <w:ind w:firstLine="567"/>
        <w:contextualSpacing/>
        <w:jc w:val="both"/>
        <w:rPr>
          <w:sz w:val="28"/>
          <w:szCs w:val="28"/>
        </w:rPr>
      </w:pPr>
      <w:r w:rsidRPr="0088024B">
        <w:rPr>
          <w:sz w:val="28"/>
          <w:szCs w:val="28"/>
        </w:rPr>
        <w:t xml:space="preserve">В 1725 году императрица Екатерина I учредила орден святого благоверного князя Александра Невского – одну из высших наград Российской империи. </w:t>
      </w:r>
    </w:p>
    <w:p w:rsidR="006C61A4" w:rsidRPr="0088024B" w:rsidRDefault="006C61A4" w:rsidP="006C61A4">
      <w:pPr>
        <w:pStyle w:val="c1"/>
        <w:ind w:firstLine="567"/>
        <w:contextualSpacing/>
        <w:jc w:val="both"/>
        <w:rPr>
          <w:rStyle w:val="c2"/>
          <w:sz w:val="28"/>
          <w:szCs w:val="28"/>
        </w:rPr>
      </w:pPr>
      <w:r w:rsidRPr="0088024B">
        <w:rPr>
          <w:rStyle w:val="c2"/>
          <w:sz w:val="28"/>
          <w:szCs w:val="28"/>
        </w:rPr>
        <w:t>Во время Великой Отечественной войны в 1942 году в знак признания величайших заслуг князя Александра был учрежден орден Александра Невского. Им награждали офицеров и генералов Советской Армии за личное мужество и героизм, за умело проведенные военные операции, за высочайший патриотизм. До конца войны этим орденом было награждено 40 217 офицеров Советской армии.</w:t>
      </w:r>
    </w:p>
    <w:p w:rsidR="006C61A4" w:rsidRPr="0088024B" w:rsidRDefault="006C61A4" w:rsidP="006C61A4">
      <w:pPr>
        <w:pStyle w:val="c1"/>
        <w:ind w:firstLine="567"/>
        <w:contextualSpacing/>
        <w:jc w:val="both"/>
        <w:rPr>
          <w:rStyle w:val="c2"/>
          <w:sz w:val="28"/>
          <w:szCs w:val="28"/>
        </w:rPr>
      </w:pPr>
      <w:r w:rsidRPr="0088024B">
        <w:rPr>
          <w:sz w:val="28"/>
          <w:szCs w:val="28"/>
        </w:rPr>
        <w:t>Указом Президента Российской Федерации от 7 сентября 2010 года учреждён орден Александра Невского.</w:t>
      </w:r>
    </w:p>
    <w:p w:rsidR="006C61A4" w:rsidRPr="0088024B" w:rsidRDefault="006C61A4" w:rsidP="006C61A4">
      <w:pPr>
        <w:pStyle w:val="c1"/>
        <w:contextualSpacing/>
        <w:jc w:val="both"/>
        <w:rPr>
          <w:rFonts w:eastAsia="Calibri"/>
          <w:sz w:val="28"/>
          <w:szCs w:val="28"/>
        </w:rPr>
      </w:pPr>
      <w:r w:rsidRPr="0088024B">
        <w:rPr>
          <w:rStyle w:val="c2"/>
          <w:sz w:val="28"/>
          <w:szCs w:val="28"/>
        </w:rPr>
        <w:t>Александру Невскому воздвигнуты памятники, в его честь называют корабли, мосты, улицы,</w:t>
      </w:r>
      <w:r w:rsidR="0088024B">
        <w:rPr>
          <w:rStyle w:val="c2"/>
          <w:sz w:val="28"/>
          <w:szCs w:val="28"/>
        </w:rPr>
        <w:t xml:space="preserve"> </w:t>
      </w:r>
      <w:r w:rsidRPr="0088024B">
        <w:rPr>
          <w:sz w:val="28"/>
          <w:szCs w:val="28"/>
        </w:rPr>
        <w:t>сняты фильмы, написаны картины и музыкальные произведения.</w:t>
      </w:r>
    </w:p>
    <w:p w:rsidR="00CD63AD" w:rsidRPr="0088024B" w:rsidRDefault="00CD63AD" w:rsidP="000B7DA5">
      <w:pPr>
        <w:pStyle w:val="HTM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63AD" w:rsidRPr="0088024B" w:rsidRDefault="00CD63AD" w:rsidP="000B7DA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24B">
        <w:rPr>
          <w:rFonts w:ascii="Times New Roman" w:hAnsi="Times New Roman" w:cs="Times New Roman"/>
          <w:b/>
          <w:sz w:val="28"/>
          <w:szCs w:val="28"/>
        </w:rPr>
        <w:t>Таблица для рефлексии « Плюс-минус-интересно»</w:t>
      </w:r>
      <w:r w:rsidR="006C61A4" w:rsidRPr="0088024B">
        <w:rPr>
          <w:rFonts w:ascii="Times New Roman" w:hAnsi="Times New Roman" w:cs="Times New Roman"/>
          <w:b/>
          <w:sz w:val="28"/>
          <w:szCs w:val="28"/>
        </w:rPr>
        <w:t xml:space="preserve">                   (Приложение 7)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702"/>
        <w:gridCol w:w="2703"/>
      </w:tblGrid>
      <w:tr w:rsidR="00CD63AD" w:rsidRPr="0088024B" w:rsidTr="00D039E9">
        <w:trPr>
          <w:trHeight w:val="241"/>
        </w:trPr>
        <w:tc>
          <w:tcPr>
            <w:tcW w:w="2702" w:type="dxa"/>
          </w:tcPr>
          <w:p w:rsidR="00CD63AD" w:rsidRPr="0088024B" w:rsidRDefault="00CD63AD" w:rsidP="000B7DA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24B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2702" w:type="dxa"/>
          </w:tcPr>
          <w:p w:rsidR="00CD63AD" w:rsidRPr="0088024B" w:rsidRDefault="00CD63AD" w:rsidP="000B7DA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24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03" w:type="dxa"/>
          </w:tcPr>
          <w:p w:rsidR="00CD63AD" w:rsidRPr="0088024B" w:rsidRDefault="000B7DA5" w:rsidP="000B7DA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2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D63AD" w:rsidRPr="0088024B">
              <w:rPr>
                <w:rFonts w:ascii="Times New Roman" w:hAnsi="Times New Roman" w:cs="Times New Roman"/>
                <w:sz w:val="28"/>
                <w:szCs w:val="28"/>
              </w:rPr>
              <w:t>нтересно</w:t>
            </w:r>
          </w:p>
        </w:tc>
      </w:tr>
      <w:tr w:rsidR="00CD63AD" w:rsidRPr="0088024B" w:rsidTr="00D039E9">
        <w:trPr>
          <w:trHeight w:val="1888"/>
        </w:trPr>
        <w:tc>
          <w:tcPr>
            <w:tcW w:w="2702" w:type="dxa"/>
          </w:tcPr>
          <w:p w:rsidR="00CD63AD" w:rsidRPr="0088024B" w:rsidRDefault="00CD63AD" w:rsidP="000B7DA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2" w:type="dxa"/>
          </w:tcPr>
          <w:p w:rsidR="00CD63AD" w:rsidRPr="0088024B" w:rsidRDefault="00CD63AD" w:rsidP="000B7DA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3" w:type="dxa"/>
          </w:tcPr>
          <w:p w:rsidR="00CD63AD" w:rsidRPr="0088024B" w:rsidRDefault="00CD63AD" w:rsidP="000B7DA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D63AD" w:rsidRPr="0088024B" w:rsidRDefault="00CD63AD" w:rsidP="000B7DA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D63AD" w:rsidRPr="0088024B" w:rsidSect="00EC34C4">
      <w:footerReference w:type="default" r:id="rId2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385" w:rsidRDefault="00025385">
      <w:pPr>
        <w:spacing w:after="0" w:line="240" w:lineRule="auto"/>
      </w:pPr>
      <w:r>
        <w:separator/>
      </w:r>
    </w:p>
  </w:endnote>
  <w:endnote w:type="continuationSeparator" w:id="0">
    <w:p w:rsidR="00025385" w:rsidRDefault="00025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3954688"/>
      <w:docPartObj>
        <w:docPartGallery w:val="Page Numbers (Bottom of Page)"/>
        <w:docPartUnique/>
      </w:docPartObj>
    </w:sdtPr>
    <w:sdtEndPr/>
    <w:sdtContent>
      <w:p w:rsidR="009F4E13" w:rsidRDefault="009C5DB3">
        <w:pPr>
          <w:pStyle w:val="a9"/>
          <w:jc w:val="right"/>
        </w:pPr>
        <w:r>
          <w:rPr>
            <w:noProof/>
          </w:rPr>
          <w:fldChar w:fldCharType="begin"/>
        </w:r>
        <w:r w:rsidR="00EC34C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802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4E13" w:rsidRDefault="008802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385" w:rsidRDefault="00025385">
      <w:pPr>
        <w:spacing w:after="0" w:line="240" w:lineRule="auto"/>
      </w:pPr>
      <w:r>
        <w:separator/>
      </w:r>
    </w:p>
  </w:footnote>
  <w:footnote w:type="continuationSeparator" w:id="0">
    <w:p w:rsidR="00025385" w:rsidRDefault="00025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6E96"/>
    <w:multiLevelType w:val="hybridMultilevel"/>
    <w:tmpl w:val="73481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A3B66"/>
    <w:multiLevelType w:val="hybridMultilevel"/>
    <w:tmpl w:val="4F0C0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B392C"/>
    <w:multiLevelType w:val="hybridMultilevel"/>
    <w:tmpl w:val="2548B132"/>
    <w:lvl w:ilvl="0" w:tplc="0430E3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C62DE"/>
    <w:multiLevelType w:val="hybridMultilevel"/>
    <w:tmpl w:val="3C38B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D1F13"/>
    <w:multiLevelType w:val="hybridMultilevel"/>
    <w:tmpl w:val="A07C33A8"/>
    <w:lvl w:ilvl="0" w:tplc="0430E3F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703E6"/>
    <w:multiLevelType w:val="hybridMultilevel"/>
    <w:tmpl w:val="671AB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5623F"/>
    <w:multiLevelType w:val="hybridMultilevel"/>
    <w:tmpl w:val="A888DD2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7B1F2BE3"/>
    <w:multiLevelType w:val="hybridMultilevel"/>
    <w:tmpl w:val="B1D4BD26"/>
    <w:lvl w:ilvl="0" w:tplc="0430E3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63AD"/>
    <w:rsid w:val="00025385"/>
    <w:rsid w:val="000361BA"/>
    <w:rsid w:val="0006109E"/>
    <w:rsid w:val="00084EE9"/>
    <w:rsid w:val="00095DCF"/>
    <w:rsid w:val="000B7DA5"/>
    <w:rsid w:val="00106BDE"/>
    <w:rsid w:val="001E5FA2"/>
    <w:rsid w:val="002065DF"/>
    <w:rsid w:val="00216773"/>
    <w:rsid w:val="00232C4B"/>
    <w:rsid w:val="00242A52"/>
    <w:rsid w:val="002F5CFB"/>
    <w:rsid w:val="00301B85"/>
    <w:rsid w:val="0031455E"/>
    <w:rsid w:val="003A0572"/>
    <w:rsid w:val="003A4CE5"/>
    <w:rsid w:val="003B3E36"/>
    <w:rsid w:val="003F0F8A"/>
    <w:rsid w:val="004019B3"/>
    <w:rsid w:val="00410B4B"/>
    <w:rsid w:val="0041217F"/>
    <w:rsid w:val="00423FE5"/>
    <w:rsid w:val="004F2F48"/>
    <w:rsid w:val="005D4E6D"/>
    <w:rsid w:val="005D5701"/>
    <w:rsid w:val="00617EBB"/>
    <w:rsid w:val="006429F1"/>
    <w:rsid w:val="006478F6"/>
    <w:rsid w:val="006A2831"/>
    <w:rsid w:val="006C61A4"/>
    <w:rsid w:val="007D3041"/>
    <w:rsid w:val="008357D9"/>
    <w:rsid w:val="0088024B"/>
    <w:rsid w:val="00883280"/>
    <w:rsid w:val="00894D3E"/>
    <w:rsid w:val="008A0C4C"/>
    <w:rsid w:val="008C0BA9"/>
    <w:rsid w:val="008E5DC1"/>
    <w:rsid w:val="008F2093"/>
    <w:rsid w:val="008F70C0"/>
    <w:rsid w:val="00927233"/>
    <w:rsid w:val="0096009A"/>
    <w:rsid w:val="009A3A87"/>
    <w:rsid w:val="009C5DB3"/>
    <w:rsid w:val="00A57564"/>
    <w:rsid w:val="00B05674"/>
    <w:rsid w:val="00BA5043"/>
    <w:rsid w:val="00BB0868"/>
    <w:rsid w:val="00C3220C"/>
    <w:rsid w:val="00CD63AD"/>
    <w:rsid w:val="00CE6168"/>
    <w:rsid w:val="00D1191D"/>
    <w:rsid w:val="00D46DBD"/>
    <w:rsid w:val="00D5095D"/>
    <w:rsid w:val="00D51A8C"/>
    <w:rsid w:val="00D87BDD"/>
    <w:rsid w:val="00DA19CF"/>
    <w:rsid w:val="00EA70D3"/>
    <w:rsid w:val="00EC34C4"/>
    <w:rsid w:val="00EF1C9D"/>
    <w:rsid w:val="00F25C70"/>
    <w:rsid w:val="00F4007E"/>
    <w:rsid w:val="00F518A6"/>
    <w:rsid w:val="00F62DEF"/>
    <w:rsid w:val="00FC6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A24D"/>
  <w15:docId w15:val="{58ABE743-9208-4189-87F5-41F189D2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3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"/>
    <w:link w:val="a4"/>
    <w:uiPriority w:val="1"/>
    <w:qFormat/>
    <w:rsid w:val="00CD63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,Без интервала1 Знак"/>
    <w:link w:val="a3"/>
    <w:uiPriority w:val="1"/>
    <w:locked/>
    <w:rsid w:val="00CD63AD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rsid w:val="00CD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63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D63AD"/>
  </w:style>
  <w:style w:type="paragraph" w:customStyle="1" w:styleId="c1">
    <w:name w:val="c1"/>
    <w:basedOn w:val="a"/>
    <w:rsid w:val="00CD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D6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D63A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Emphasis"/>
    <w:uiPriority w:val="20"/>
    <w:qFormat/>
    <w:rsid w:val="00CD63AD"/>
    <w:rPr>
      <w:i/>
      <w:iCs/>
    </w:rPr>
  </w:style>
  <w:style w:type="paragraph" w:customStyle="1" w:styleId="c9">
    <w:name w:val="c9"/>
    <w:basedOn w:val="a"/>
    <w:rsid w:val="00CD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CD63AD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CD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3AD"/>
  </w:style>
  <w:style w:type="paragraph" w:styleId="ab">
    <w:name w:val="Balloon Text"/>
    <w:basedOn w:val="a"/>
    <w:link w:val="ac"/>
    <w:uiPriority w:val="99"/>
    <w:semiHidden/>
    <w:unhideWhenUsed/>
    <w:rsid w:val="00EA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70D3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A57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" TargetMode="External"/><Relationship Id="rId13" Type="http://schemas.openxmlformats.org/officeDocument/2006/relationships/hyperlink" Target="http://img-fotki.yandex.ru/get/4/dim1966.0/0_2591_d3ef4885_L" TargetMode="External"/><Relationship Id="rId18" Type="http://schemas.openxmlformats.org/officeDocument/2006/relationships/hyperlink" Target="http://gimnasia18.1class.ru/arxiv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egends.by.ru/legends/images/nev-7.gif" TargetMode="External"/><Relationship Id="rId17" Type="http://schemas.openxmlformats.org/officeDocument/2006/relationships/hyperlink" Target="http://al-spbphoto.narod.ru/prig/izhor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hkolazhizni.ru/archive/0/n-20835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etich2005.narod.ru/map-war/russ-war/ledovoe-pob/ledov.gi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rk.aif.ru/culture/news/23847" TargetMode="External"/><Relationship Id="rId10" Type="http://schemas.openxmlformats.org/officeDocument/2006/relationships/hyperlink" Target="http://www.pokaianie.ru/foto/13102" TargetMode="External"/><Relationship Id="rId19" Type="http://schemas.openxmlformats.org/officeDocument/2006/relationships/hyperlink" Target="http://www.varvar.ru/arhiv/gallery/russian/korin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vdelo.ru/index.php?nav=number&amp;part=31&amp;year=2009" TargetMode="External"/><Relationship Id="rId14" Type="http://schemas.openxmlformats.org/officeDocument/2006/relationships/hyperlink" Target="http://otdih.nakubani.ru/media/b34acae8493cb3335ffab5138cec9dd5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30800-61CE-48C3-B2F2-D24DABB1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13</Pages>
  <Words>3661</Words>
  <Characters>20871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2021-03-21T06:05:00Z</dcterms:created>
  <dcterms:modified xsi:type="dcterms:W3CDTF">2021-03-29T13:15:00Z</dcterms:modified>
</cp:coreProperties>
</file>