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9CD26" w14:textId="1DC57330" w:rsidR="00551B54" w:rsidRPr="003A73C0" w:rsidRDefault="00446277" w:rsidP="00F50DF5">
      <w:pPr>
        <w:shd w:val="clear" w:color="auto" w:fill="FFFFFF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A73C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Формирование</w:t>
      </w:r>
      <w:r w:rsidR="00D23FE7" w:rsidRPr="003A73C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</w:t>
      </w:r>
      <w:r w:rsidRPr="003A73C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тратегий</w:t>
      </w:r>
      <w:r w:rsidR="00551B54" w:rsidRPr="003A73C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смыслового чтения</w:t>
      </w:r>
    </w:p>
    <w:p w14:paraId="513F5AF5" w14:textId="77777777" w:rsidR="00551B54" w:rsidRPr="001E16D5" w:rsidRDefault="00551B54" w:rsidP="00F50DF5">
      <w:pPr>
        <w:shd w:val="clear" w:color="auto" w:fill="FFFFFF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8A0DD21" w14:textId="369019ED" w:rsidR="00551B54" w:rsidRPr="001E16D5" w:rsidRDefault="00551B54" w:rsidP="00F50DF5">
      <w:pPr>
        <w:shd w:val="clear" w:color="auto" w:fill="FFFFFF"/>
        <w:jc w:val="right"/>
        <w:rPr>
          <w:rFonts w:ascii="Arial" w:eastAsia="Calibri" w:hAnsi="Arial" w:cs="Arial"/>
          <w:i/>
          <w:sz w:val="28"/>
          <w:szCs w:val="28"/>
        </w:rPr>
      </w:pPr>
      <w:r w:rsidRPr="001E16D5">
        <w:rPr>
          <w:rFonts w:ascii="Times New Roman" w:eastAsia="Calibri" w:hAnsi="Times New Roman" w:cs="Times New Roman"/>
          <w:i/>
          <w:sz w:val="28"/>
          <w:szCs w:val="28"/>
        </w:rPr>
        <w:t>учитель начальных классов</w:t>
      </w:r>
    </w:p>
    <w:p w14:paraId="2E500DDC" w14:textId="77777777" w:rsidR="00551B54" w:rsidRPr="001E16D5" w:rsidRDefault="00551B54" w:rsidP="00F50DF5">
      <w:pPr>
        <w:shd w:val="clear" w:color="auto" w:fill="FFFFFF"/>
        <w:spacing w:after="142"/>
        <w:jc w:val="right"/>
        <w:outlineLvl w:val="0"/>
        <w:rPr>
          <w:rFonts w:ascii="Times New Roman" w:eastAsia="Calibri" w:hAnsi="Times New Roman" w:cs="Times New Roman"/>
          <w:i/>
          <w:sz w:val="28"/>
          <w:szCs w:val="28"/>
        </w:rPr>
      </w:pPr>
      <w:r w:rsidRPr="001E16D5">
        <w:rPr>
          <w:rFonts w:ascii="Times New Roman" w:eastAsia="Calibri" w:hAnsi="Times New Roman" w:cs="Times New Roman"/>
          <w:i/>
          <w:sz w:val="28"/>
          <w:szCs w:val="28"/>
        </w:rPr>
        <w:t>высшей квалификационной категории</w:t>
      </w:r>
    </w:p>
    <w:p w14:paraId="503086B7" w14:textId="77777777" w:rsidR="00551B54" w:rsidRPr="001E16D5" w:rsidRDefault="00551B54" w:rsidP="00F50DF5">
      <w:pPr>
        <w:spacing w:after="160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1E16D5">
        <w:rPr>
          <w:rFonts w:ascii="Times New Roman" w:eastAsia="Calibri" w:hAnsi="Times New Roman" w:cs="Times New Roman"/>
          <w:i/>
          <w:sz w:val="28"/>
          <w:szCs w:val="28"/>
        </w:rPr>
        <w:t xml:space="preserve">МБОУ СОШ №1 г. Мичуринска </w:t>
      </w:r>
    </w:p>
    <w:p w14:paraId="70ACF37E" w14:textId="77777777" w:rsidR="00551B54" w:rsidRPr="001E16D5" w:rsidRDefault="00551B54" w:rsidP="00F50DF5">
      <w:pPr>
        <w:spacing w:after="160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1E16D5">
        <w:rPr>
          <w:rFonts w:ascii="Times New Roman" w:eastAsia="Calibri" w:hAnsi="Times New Roman" w:cs="Times New Roman"/>
          <w:i/>
          <w:sz w:val="28"/>
          <w:szCs w:val="28"/>
        </w:rPr>
        <w:t>Тамбовской области</w:t>
      </w:r>
    </w:p>
    <w:p w14:paraId="6C341CDA" w14:textId="2643CB90" w:rsidR="00BB5A16" w:rsidRPr="001E16D5" w:rsidRDefault="00551B54" w:rsidP="00F50DF5">
      <w:pPr>
        <w:spacing w:after="160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proofErr w:type="spellStart"/>
      <w:r w:rsidRPr="001E16D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Свотнева</w:t>
      </w:r>
      <w:proofErr w:type="spellEnd"/>
      <w:r w:rsidRPr="001E16D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С.И.</w:t>
      </w:r>
    </w:p>
    <w:p w14:paraId="4130D296" w14:textId="77777777" w:rsidR="00BB5A16" w:rsidRDefault="00BB5A16" w:rsidP="00F50DF5">
      <w:pPr>
        <w:spacing w:after="160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14:paraId="064F6BFB" w14:textId="77777777" w:rsidR="00F12587" w:rsidRDefault="00BB5A16" w:rsidP="00F50DF5">
      <w:pPr>
        <w:spacing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3C0">
        <w:rPr>
          <w:rFonts w:ascii="Times New Roman" w:eastAsia="Calibri" w:hAnsi="Times New Roman" w:cs="Times New Roman"/>
          <w:color w:val="000000"/>
          <w:sz w:val="28"/>
          <w:szCs w:val="28"/>
        </w:rPr>
        <w:t>Аннотация</w:t>
      </w:r>
      <w:r w:rsidR="004137E2" w:rsidRPr="003A73C0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="003050B9" w:rsidRPr="003050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C67F1C" w14:textId="2FEE28C4" w:rsidR="00BB5A16" w:rsidRPr="003A73C0" w:rsidRDefault="003050B9" w:rsidP="00F50DF5">
      <w:pPr>
        <w:spacing w:after="16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Начальная школа, как следующая ступень общего образования, призвана внести существенный вклад в процесс формирования осно</w:t>
      </w:r>
      <w:r w:rsidR="00F12587">
        <w:rPr>
          <w:rFonts w:ascii="Times New Roman" w:hAnsi="Times New Roman" w:cs="Times New Roman"/>
          <w:sz w:val="28"/>
          <w:szCs w:val="28"/>
        </w:rPr>
        <w:t>в читательской компетентности</w:t>
      </w:r>
      <w:r w:rsidRPr="006E1667">
        <w:rPr>
          <w:rFonts w:ascii="Times New Roman" w:hAnsi="Times New Roman" w:cs="Times New Roman"/>
          <w:sz w:val="28"/>
          <w:szCs w:val="28"/>
        </w:rPr>
        <w:t xml:space="preserve"> младшего школьника, так как именно в этот период происходит становление ученика – читателя.</w:t>
      </w:r>
    </w:p>
    <w:p w14:paraId="197942DE" w14:textId="3E6A125E" w:rsidR="004137E2" w:rsidRPr="00F12587" w:rsidRDefault="004137E2" w:rsidP="00F50DF5">
      <w:pPr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137E2">
        <w:rPr>
          <w:rFonts w:ascii="Times New Roman" w:eastAsia="Calibri" w:hAnsi="Times New Roman" w:cs="Times New Roman"/>
          <w:color w:val="000000"/>
          <w:sz w:val="28"/>
          <w:szCs w:val="28"/>
        </w:rPr>
        <w:t>Статья содержит теоретический и практический материал по вопросу формирования смыслового чтения у младших школьников. Рассматриваются стратегии смыслового чтения, методы и приемы работы по формированию навыка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работы над текстом</w:t>
      </w:r>
      <w:r w:rsidRPr="004137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14:paraId="209F6EF1" w14:textId="7C89548D" w:rsidR="004137E2" w:rsidRPr="004137E2" w:rsidRDefault="004137E2" w:rsidP="00F50DF5">
      <w:pPr>
        <w:spacing w:after="16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37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Материал предназначен для учителей начальных классов, воспитателей групп продленного дня, может быть использован для работы на уроках и во внеурочное время. </w:t>
      </w:r>
    </w:p>
    <w:p w14:paraId="3BBF7ED8" w14:textId="1B7A240D" w:rsidR="00551B54" w:rsidRDefault="00BB5A16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3A73C0">
        <w:rPr>
          <w:rFonts w:ascii="Times New Roman" w:hAnsi="Times New Roman"/>
          <w:color w:val="000000"/>
          <w:sz w:val="28"/>
          <w:szCs w:val="28"/>
        </w:rPr>
        <w:t>Ключевые</w:t>
      </w:r>
      <w:proofErr w:type="spellEnd"/>
      <w:r w:rsidRPr="003A73C0">
        <w:rPr>
          <w:rFonts w:ascii="Times New Roman" w:hAnsi="Times New Roman"/>
          <w:color w:val="000000"/>
          <w:sz w:val="28"/>
          <w:szCs w:val="28"/>
        </w:rPr>
        <w:t xml:space="preserve"> слова:</w:t>
      </w:r>
      <w:r w:rsidR="004137E2" w:rsidRPr="004137E2">
        <w:rPr>
          <w:rFonts w:ascii="Times New Roman" w:hAnsi="Times New Roman"/>
          <w:color w:val="000000"/>
          <w:sz w:val="28"/>
          <w:szCs w:val="28"/>
        </w:rPr>
        <w:t xml:space="preserve"> смысловое чтение, стратегия </w:t>
      </w:r>
      <w:proofErr w:type="spellStart"/>
      <w:r w:rsidR="004137E2" w:rsidRPr="004137E2">
        <w:rPr>
          <w:rFonts w:ascii="Times New Roman" w:hAnsi="Times New Roman"/>
          <w:color w:val="000000"/>
          <w:sz w:val="28"/>
          <w:szCs w:val="28"/>
        </w:rPr>
        <w:t>чтения</w:t>
      </w:r>
      <w:proofErr w:type="spellEnd"/>
      <w:r w:rsidR="004137E2" w:rsidRPr="004137E2">
        <w:rPr>
          <w:rFonts w:ascii="Times New Roman" w:hAnsi="Times New Roman"/>
          <w:color w:val="000000"/>
          <w:sz w:val="28"/>
          <w:szCs w:val="28"/>
        </w:rPr>
        <w:t>,</w:t>
      </w:r>
      <w:r w:rsidR="004137E2" w:rsidRPr="004137E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137E2" w:rsidRPr="004137E2">
        <w:rPr>
          <w:rFonts w:ascii="Times New Roman" w:hAnsi="Times New Roman"/>
          <w:sz w:val="28"/>
          <w:szCs w:val="28"/>
          <w:lang w:val="ru-RU"/>
        </w:rPr>
        <w:t>предтекстовая</w:t>
      </w:r>
      <w:proofErr w:type="spellEnd"/>
      <w:r w:rsidR="004137E2" w:rsidRPr="004137E2">
        <w:rPr>
          <w:rFonts w:ascii="Times New Roman" w:hAnsi="Times New Roman"/>
          <w:sz w:val="28"/>
          <w:szCs w:val="28"/>
          <w:lang w:val="ru-RU"/>
        </w:rPr>
        <w:t xml:space="preserve">, текстовая, </w:t>
      </w:r>
      <w:proofErr w:type="spellStart"/>
      <w:r w:rsidR="004137E2" w:rsidRPr="004137E2">
        <w:rPr>
          <w:rFonts w:ascii="Times New Roman" w:hAnsi="Times New Roman"/>
          <w:sz w:val="28"/>
          <w:szCs w:val="28"/>
          <w:lang w:val="ru-RU"/>
        </w:rPr>
        <w:t>послетекстовая</w:t>
      </w:r>
      <w:proofErr w:type="spellEnd"/>
      <w:r w:rsidR="004137E2" w:rsidRPr="004137E2">
        <w:rPr>
          <w:rFonts w:ascii="Times New Roman" w:hAnsi="Times New Roman"/>
          <w:sz w:val="28"/>
          <w:szCs w:val="28"/>
          <w:lang w:val="ru-RU"/>
        </w:rPr>
        <w:t xml:space="preserve"> деятельность.</w:t>
      </w:r>
    </w:p>
    <w:p w14:paraId="37C5D8B2" w14:textId="77777777" w:rsidR="00F50DF5" w:rsidRPr="00F50DF5" w:rsidRDefault="00F50DF5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14:paraId="6D7F8EC1" w14:textId="41A5E68E" w:rsidR="00D23FE7" w:rsidRPr="006E1667" w:rsidRDefault="003050B9" w:rsidP="00F50DF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C4EED" w:rsidRPr="006E1667">
        <w:rPr>
          <w:rFonts w:ascii="Times New Roman" w:hAnsi="Times New Roman" w:cs="Times New Roman"/>
          <w:sz w:val="28"/>
          <w:szCs w:val="28"/>
        </w:rPr>
        <w:t>ладш</w:t>
      </w:r>
      <w:r w:rsidR="007D7BCB" w:rsidRPr="006E1667">
        <w:rPr>
          <w:rFonts w:ascii="Times New Roman" w:hAnsi="Times New Roman" w:cs="Times New Roman"/>
          <w:sz w:val="28"/>
          <w:szCs w:val="28"/>
        </w:rPr>
        <w:t xml:space="preserve">ий школьный возраст – </w:t>
      </w:r>
      <w:r w:rsidR="001C4EED" w:rsidRPr="006E1667">
        <w:rPr>
          <w:rFonts w:ascii="Times New Roman" w:hAnsi="Times New Roman" w:cs="Times New Roman"/>
          <w:sz w:val="28"/>
          <w:szCs w:val="28"/>
        </w:rPr>
        <w:t xml:space="preserve">это наиболее благоприятный период для формирования читательской компетентности. </w:t>
      </w:r>
    </w:p>
    <w:p w14:paraId="79E6FF13" w14:textId="4930DC3D" w:rsidR="001C4EED" w:rsidRPr="006E1667" w:rsidRDefault="001C4EED" w:rsidP="00F50DF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Читательская компетентность – это особая форма лич</w:t>
      </w:r>
      <w:r w:rsidR="003050B9">
        <w:rPr>
          <w:rFonts w:ascii="Times New Roman" w:hAnsi="Times New Roman" w:cs="Times New Roman"/>
          <w:sz w:val="28"/>
          <w:szCs w:val="28"/>
        </w:rPr>
        <w:t>ностного образования, которая отражает</w:t>
      </w:r>
      <w:r w:rsidRPr="006E1667">
        <w:rPr>
          <w:rFonts w:ascii="Times New Roman" w:hAnsi="Times New Roman" w:cs="Times New Roman"/>
          <w:sz w:val="28"/>
          <w:szCs w:val="28"/>
        </w:rPr>
        <w:t xml:space="preserve"> систему клю</w:t>
      </w:r>
      <w:r w:rsidR="003050B9">
        <w:rPr>
          <w:rFonts w:ascii="Times New Roman" w:hAnsi="Times New Roman" w:cs="Times New Roman"/>
          <w:sz w:val="28"/>
          <w:szCs w:val="28"/>
        </w:rPr>
        <w:t>чевых компетенций, приобретаемых учащимися</w:t>
      </w:r>
      <w:r w:rsidRPr="006E1667">
        <w:rPr>
          <w:rFonts w:ascii="Times New Roman" w:hAnsi="Times New Roman" w:cs="Times New Roman"/>
          <w:sz w:val="28"/>
          <w:szCs w:val="28"/>
        </w:rPr>
        <w:t xml:space="preserve"> в процессе изучения литературног</w:t>
      </w:r>
      <w:r w:rsidR="00F12587">
        <w:rPr>
          <w:rFonts w:ascii="Times New Roman" w:hAnsi="Times New Roman" w:cs="Times New Roman"/>
          <w:sz w:val="28"/>
          <w:szCs w:val="28"/>
        </w:rPr>
        <w:t>о чтения, необходимая для  успешной социализации</w:t>
      </w:r>
      <w:r w:rsidRPr="006E1667">
        <w:rPr>
          <w:rFonts w:ascii="Times New Roman" w:hAnsi="Times New Roman" w:cs="Times New Roman"/>
          <w:sz w:val="28"/>
          <w:szCs w:val="28"/>
        </w:rPr>
        <w:t xml:space="preserve"> в обществе. </w:t>
      </w:r>
    </w:p>
    <w:p w14:paraId="2DD468C6" w14:textId="59FD70AA" w:rsidR="001C4EED" w:rsidRPr="006E1667" w:rsidRDefault="00F12587" w:rsidP="00F50DF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C4EED" w:rsidRPr="006E1667">
        <w:rPr>
          <w:rFonts w:ascii="Times New Roman" w:hAnsi="Times New Roman" w:cs="Times New Roman"/>
          <w:sz w:val="28"/>
          <w:szCs w:val="28"/>
        </w:rPr>
        <w:t>дним из требов</w:t>
      </w:r>
      <w:r w:rsidR="00837CB4">
        <w:rPr>
          <w:rFonts w:ascii="Times New Roman" w:hAnsi="Times New Roman" w:cs="Times New Roman"/>
          <w:sz w:val="28"/>
          <w:szCs w:val="28"/>
        </w:rPr>
        <w:t>аний</w:t>
      </w:r>
      <w:r w:rsidRPr="00F12587">
        <w:rPr>
          <w:rFonts w:ascii="Times New Roman" w:hAnsi="Times New Roman" w:cs="Times New Roman"/>
          <w:sz w:val="28"/>
          <w:szCs w:val="28"/>
        </w:rPr>
        <w:t xml:space="preserve"> </w:t>
      </w:r>
      <w:r w:rsidRPr="006E1667">
        <w:rPr>
          <w:rFonts w:ascii="Times New Roman" w:hAnsi="Times New Roman" w:cs="Times New Roman"/>
          <w:sz w:val="28"/>
          <w:szCs w:val="28"/>
        </w:rPr>
        <w:t>ФГОС НОО</w:t>
      </w:r>
      <w:r w:rsidR="001C4EED" w:rsidRPr="006E1667">
        <w:rPr>
          <w:rFonts w:ascii="Times New Roman" w:hAnsi="Times New Roman" w:cs="Times New Roman"/>
          <w:sz w:val="28"/>
          <w:szCs w:val="28"/>
        </w:rPr>
        <w:t xml:space="preserve"> является формирование стратегии смыслового чтения и работа с текстом.</w:t>
      </w:r>
    </w:p>
    <w:p w14:paraId="2D7B1527" w14:textId="77777777" w:rsidR="001C4EED" w:rsidRPr="006E1667" w:rsidRDefault="001C4EED" w:rsidP="00F50DF5">
      <w:pPr>
        <w:shd w:val="clear" w:color="auto" w:fill="FFFFFF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E1667">
        <w:rPr>
          <w:rFonts w:ascii="Times New Roman" w:eastAsia="Times New Roman" w:hAnsi="Times New Roman" w:cs="Times New Roman"/>
          <w:bCs/>
          <w:iCs/>
          <w:sz w:val="28"/>
          <w:szCs w:val="28"/>
        </w:rPr>
        <w:t>Смысловое чтение – это такое качество чтения, при котором достигается понимание информационной, смысловой и идейной сторон произведения.</w:t>
      </w:r>
    </w:p>
    <w:p w14:paraId="65E755B4" w14:textId="24FAE023" w:rsidR="001C4EED" w:rsidRPr="006E1667" w:rsidRDefault="001C4EED" w:rsidP="00F50DF5">
      <w:pPr>
        <w:shd w:val="clear" w:color="auto" w:fill="FFFFFF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E1667">
        <w:rPr>
          <w:rFonts w:ascii="Times New Roman" w:eastAsia="Times New Roman" w:hAnsi="Times New Roman" w:cs="Times New Roman"/>
          <w:bCs/>
          <w:iCs/>
          <w:sz w:val="28"/>
          <w:szCs w:val="28"/>
        </w:rPr>
        <w:t>Цель смыслового чтения - максимально точно</w:t>
      </w:r>
      <w:r w:rsidR="00F12587">
        <w:rPr>
          <w:rFonts w:ascii="Times New Roman" w:eastAsia="Times New Roman" w:hAnsi="Times New Roman" w:cs="Times New Roman"/>
          <w:bCs/>
          <w:iCs/>
          <w:sz w:val="28"/>
          <w:szCs w:val="28"/>
        </w:rPr>
        <w:t>е</w:t>
      </w:r>
      <w:r w:rsidRPr="006E166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полно</w:t>
      </w:r>
      <w:r w:rsidR="00F12587">
        <w:rPr>
          <w:rFonts w:ascii="Times New Roman" w:eastAsia="Times New Roman" w:hAnsi="Times New Roman" w:cs="Times New Roman"/>
          <w:bCs/>
          <w:iCs/>
          <w:sz w:val="28"/>
          <w:szCs w:val="28"/>
        </w:rPr>
        <w:t>е понимание содержания текста, выявление</w:t>
      </w:r>
      <w:r w:rsidRPr="006E166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все</w:t>
      </w:r>
      <w:r w:rsidR="00F12587">
        <w:rPr>
          <w:rFonts w:ascii="Times New Roman" w:eastAsia="Times New Roman" w:hAnsi="Times New Roman" w:cs="Times New Roman"/>
          <w:bCs/>
          <w:iCs/>
          <w:sz w:val="28"/>
          <w:szCs w:val="28"/>
        </w:rPr>
        <w:t>х деталей и практическое осмысление</w:t>
      </w:r>
      <w:r w:rsidRPr="006E166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извлеченн</w:t>
      </w:r>
      <w:r w:rsidR="00F12587">
        <w:rPr>
          <w:rFonts w:ascii="Times New Roman" w:eastAsia="Times New Roman" w:hAnsi="Times New Roman" w:cs="Times New Roman"/>
          <w:bCs/>
          <w:iCs/>
          <w:sz w:val="28"/>
          <w:szCs w:val="28"/>
        </w:rPr>
        <w:t>ой информации</w:t>
      </w:r>
      <w:r w:rsidRPr="006E1667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14:paraId="76CFC0BD" w14:textId="21F3A792" w:rsidR="001C4EED" w:rsidRPr="006E1667" w:rsidRDefault="0042415F" w:rsidP="00F50DF5">
      <w:pPr>
        <w:shd w:val="clear" w:color="auto" w:fill="FFFFFF"/>
        <w:spacing w:after="105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Когда человек</w:t>
      </w:r>
      <w:r w:rsidR="001C4EED" w:rsidRPr="006E1667">
        <w:rPr>
          <w:rFonts w:ascii="Times New Roman" w:hAnsi="Times New Roman" w:cs="Times New Roman"/>
          <w:sz w:val="28"/>
          <w:szCs w:val="28"/>
        </w:rPr>
        <w:t xml:space="preserve"> д</w:t>
      </w:r>
      <w:r w:rsidRPr="006E1667">
        <w:rPr>
          <w:rFonts w:ascii="Times New Roman" w:hAnsi="Times New Roman" w:cs="Times New Roman"/>
          <w:sz w:val="28"/>
          <w:szCs w:val="28"/>
        </w:rPr>
        <w:t>ействительно вдумчиво читает, у него работает воображение, он активно взаимодействует</w:t>
      </w:r>
      <w:r w:rsidR="001C4EED" w:rsidRPr="006E1667">
        <w:rPr>
          <w:rFonts w:ascii="Times New Roman" w:hAnsi="Times New Roman" w:cs="Times New Roman"/>
          <w:sz w:val="28"/>
          <w:szCs w:val="28"/>
        </w:rPr>
        <w:t xml:space="preserve"> </w:t>
      </w:r>
      <w:r w:rsidR="005764BC" w:rsidRPr="006E1667">
        <w:rPr>
          <w:rFonts w:ascii="Times New Roman" w:hAnsi="Times New Roman" w:cs="Times New Roman"/>
          <w:sz w:val="28"/>
          <w:szCs w:val="28"/>
        </w:rPr>
        <w:t>со своими внутренними образами. Если ученик</w:t>
      </w:r>
      <w:r w:rsidR="001C4EED" w:rsidRPr="006E1667">
        <w:rPr>
          <w:rFonts w:ascii="Times New Roman" w:hAnsi="Times New Roman" w:cs="Times New Roman"/>
          <w:sz w:val="28"/>
          <w:szCs w:val="28"/>
        </w:rPr>
        <w:t xml:space="preserve"> владеет смысловым чтением, то у него разв</w:t>
      </w:r>
      <w:r w:rsidRPr="006E1667">
        <w:rPr>
          <w:rFonts w:ascii="Times New Roman" w:hAnsi="Times New Roman" w:cs="Times New Roman"/>
          <w:sz w:val="28"/>
          <w:szCs w:val="28"/>
        </w:rPr>
        <w:t xml:space="preserve">ивается устная и </w:t>
      </w:r>
      <w:r w:rsidR="001C4EED" w:rsidRPr="006E1667">
        <w:rPr>
          <w:rFonts w:ascii="Times New Roman" w:hAnsi="Times New Roman" w:cs="Times New Roman"/>
          <w:sz w:val="28"/>
          <w:szCs w:val="28"/>
        </w:rPr>
        <w:t xml:space="preserve"> письменная</w:t>
      </w:r>
      <w:r w:rsidRPr="006E1667">
        <w:rPr>
          <w:rFonts w:ascii="Times New Roman" w:hAnsi="Times New Roman" w:cs="Times New Roman"/>
          <w:sz w:val="28"/>
          <w:szCs w:val="28"/>
        </w:rPr>
        <w:t xml:space="preserve"> речь</w:t>
      </w:r>
      <w:r w:rsidR="001C4EED" w:rsidRPr="006E1667">
        <w:rPr>
          <w:rFonts w:ascii="Times New Roman" w:hAnsi="Times New Roman" w:cs="Times New Roman"/>
          <w:sz w:val="28"/>
          <w:szCs w:val="28"/>
        </w:rPr>
        <w:t>.</w:t>
      </w:r>
    </w:p>
    <w:p w14:paraId="465D5DD0" w14:textId="0C41D0D6" w:rsidR="005764BC" w:rsidRPr="006E1667" w:rsidRDefault="005764BC" w:rsidP="00F50DF5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lastRenderedPageBreak/>
        <w:t>Стратегия</w:t>
      </w:r>
      <w:r w:rsidR="00F12587">
        <w:rPr>
          <w:rFonts w:ascii="Times New Roman" w:hAnsi="Times New Roman"/>
          <w:sz w:val="28"/>
          <w:szCs w:val="28"/>
          <w:lang w:val="ru-RU"/>
        </w:rPr>
        <w:t xml:space="preserve"> (организация процесса)</w:t>
      </w:r>
      <w:r w:rsidRPr="006E1667">
        <w:rPr>
          <w:rFonts w:ascii="Times New Roman" w:hAnsi="Times New Roman"/>
          <w:sz w:val="28"/>
          <w:szCs w:val="28"/>
          <w:lang w:val="ru-RU"/>
        </w:rPr>
        <w:t xml:space="preserve"> чтения представляет собой группу действий и операций, организованных для достижения цели – полноценного освоения содержания текста.</w:t>
      </w:r>
    </w:p>
    <w:p w14:paraId="06E4C5CA" w14:textId="77777777" w:rsidR="005764BC" w:rsidRPr="006E1667" w:rsidRDefault="005764BC" w:rsidP="00F50DF5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>Она включает в себя план, программу операций, совершаемых читателем с текстом, таких как анализ и синтез получаемой информации, оценка собственного понимания текста, размышление о читаемом, отношение к нему.</w:t>
      </w:r>
    </w:p>
    <w:p w14:paraId="6289B0B4" w14:textId="47756A2B" w:rsidR="005764BC" w:rsidRPr="001E16D5" w:rsidRDefault="005764BC" w:rsidP="00F50DF5">
      <w:pPr>
        <w:shd w:val="clear" w:color="auto" w:fill="FFFFFF"/>
        <w:spacing w:after="105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В процессе обучения смысловому чтению у младши</w:t>
      </w:r>
      <w:r w:rsidR="001E16D5">
        <w:rPr>
          <w:rFonts w:ascii="Times New Roman" w:hAnsi="Times New Roman" w:cs="Times New Roman"/>
          <w:sz w:val="28"/>
          <w:szCs w:val="28"/>
        </w:rPr>
        <w:t xml:space="preserve">х школьников формируются умения </w:t>
      </w:r>
      <w:r w:rsidR="001E16D5">
        <w:rPr>
          <w:rFonts w:ascii="Times New Roman" w:eastAsia="Times New Roman" w:hAnsi="Times New Roman" w:cs="Times New Roman"/>
          <w:sz w:val="28"/>
          <w:szCs w:val="28"/>
        </w:rPr>
        <w:t>понимать текст,</w:t>
      </w:r>
      <w:r w:rsidR="001E16D5">
        <w:rPr>
          <w:rFonts w:ascii="Times New Roman" w:hAnsi="Times New Roman" w:cs="Times New Roman"/>
          <w:sz w:val="28"/>
          <w:szCs w:val="28"/>
        </w:rPr>
        <w:t xml:space="preserve"> </w:t>
      </w:r>
      <w:r w:rsidR="001E16D5">
        <w:rPr>
          <w:rFonts w:ascii="Times New Roman" w:eastAsia="Times New Roman" w:hAnsi="Times New Roman" w:cs="Times New Roman"/>
          <w:sz w:val="28"/>
          <w:szCs w:val="28"/>
        </w:rPr>
        <w:t>анализировать,</w:t>
      </w:r>
      <w:r w:rsidR="001E16D5">
        <w:rPr>
          <w:rFonts w:ascii="Times New Roman" w:hAnsi="Times New Roman" w:cs="Times New Roman"/>
          <w:sz w:val="28"/>
          <w:szCs w:val="28"/>
        </w:rPr>
        <w:t xml:space="preserve"> </w:t>
      </w:r>
      <w:r w:rsidR="001E16D5">
        <w:rPr>
          <w:rFonts w:ascii="Times New Roman" w:eastAsia="Times New Roman" w:hAnsi="Times New Roman" w:cs="Times New Roman"/>
          <w:sz w:val="28"/>
          <w:szCs w:val="28"/>
        </w:rPr>
        <w:t>сравнивать,</w:t>
      </w:r>
      <w:r w:rsidR="001E16D5">
        <w:rPr>
          <w:rFonts w:ascii="Times New Roman" w:hAnsi="Times New Roman" w:cs="Times New Roman"/>
          <w:sz w:val="28"/>
          <w:szCs w:val="28"/>
        </w:rPr>
        <w:t xml:space="preserve"> </w:t>
      </w:r>
      <w:r w:rsidR="001E16D5">
        <w:rPr>
          <w:rFonts w:ascii="Times New Roman" w:eastAsia="Times New Roman" w:hAnsi="Times New Roman" w:cs="Times New Roman"/>
          <w:sz w:val="28"/>
          <w:szCs w:val="28"/>
        </w:rPr>
        <w:t>видоизменять,</w:t>
      </w:r>
      <w:r w:rsidR="001E16D5">
        <w:rPr>
          <w:rFonts w:ascii="Times New Roman" w:hAnsi="Times New Roman" w:cs="Times New Roman"/>
          <w:sz w:val="28"/>
          <w:szCs w:val="28"/>
        </w:rPr>
        <w:t xml:space="preserve"> </w:t>
      </w:r>
      <w:r w:rsidRPr="006E1667">
        <w:rPr>
          <w:rFonts w:ascii="Times New Roman" w:eastAsia="Times New Roman" w:hAnsi="Times New Roman" w:cs="Times New Roman"/>
          <w:sz w:val="28"/>
          <w:szCs w:val="28"/>
        </w:rPr>
        <w:t>генерировать (создавать тексты).</w:t>
      </w:r>
    </w:p>
    <w:p w14:paraId="24141552" w14:textId="24002D56" w:rsidR="005764BC" w:rsidRPr="006E1667" w:rsidRDefault="005764BC" w:rsidP="00F50DF5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 xml:space="preserve">Общая стратегия чтения включает в себя три основных составляющих: </w:t>
      </w:r>
      <w:proofErr w:type="spellStart"/>
      <w:r w:rsidRPr="006E1667">
        <w:rPr>
          <w:rFonts w:ascii="Times New Roman" w:hAnsi="Times New Roman"/>
          <w:sz w:val="28"/>
          <w:szCs w:val="28"/>
          <w:lang w:val="ru-RU"/>
        </w:rPr>
        <w:t>предтекстовую</w:t>
      </w:r>
      <w:proofErr w:type="spellEnd"/>
      <w:r w:rsidRPr="006E1667">
        <w:rPr>
          <w:rFonts w:ascii="Times New Roman" w:hAnsi="Times New Roman"/>
          <w:sz w:val="28"/>
          <w:szCs w:val="28"/>
          <w:lang w:val="ru-RU"/>
        </w:rPr>
        <w:t xml:space="preserve">, текстовую, </w:t>
      </w:r>
      <w:proofErr w:type="spellStart"/>
      <w:r w:rsidRPr="006E1667">
        <w:rPr>
          <w:rFonts w:ascii="Times New Roman" w:hAnsi="Times New Roman"/>
          <w:sz w:val="28"/>
          <w:szCs w:val="28"/>
          <w:lang w:val="ru-RU"/>
        </w:rPr>
        <w:t>послетекстовую</w:t>
      </w:r>
      <w:proofErr w:type="spellEnd"/>
      <w:r w:rsidRPr="006E1667">
        <w:rPr>
          <w:rFonts w:ascii="Times New Roman" w:hAnsi="Times New Roman"/>
          <w:sz w:val="28"/>
          <w:szCs w:val="28"/>
          <w:lang w:val="ru-RU"/>
        </w:rPr>
        <w:t>.</w:t>
      </w:r>
    </w:p>
    <w:p w14:paraId="4EDB2F68" w14:textId="1D435FC2" w:rsidR="008B738C" w:rsidRPr="006E1667" w:rsidRDefault="00C7254D" w:rsidP="00F50DF5">
      <w:pPr>
        <w:pStyle w:val="Default"/>
        <w:spacing w:before="0" w:after="0"/>
        <w:ind w:firstLine="36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</w:t>
      </w:r>
      <w:proofErr w:type="spellStart"/>
      <w:r>
        <w:rPr>
          <w:rFonts w:ascii="Times New Roman" w:hAnsi="Times New Roman"/>
          <w:sz w:val="28"/>
          <w:szCs w:val="28"/>
        </w:rPr>
        <w:t>предтекстовой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деятельности:</w:t>
      </w:r>
    </w:p>
    <w:p w14:paraId="56BE0964" w14:textId="2737F871" w:rsidR="0042415F" w:rsidRPr="006E1667" w:rsidRDefault="001E16D5" w:rsidP="00F50DF5">
      <w:pPr>
        <w:pStyle w:val="Default"/>
        <w:numPr>
          <w:ilvl w:val="0"/>
          <w:numId w:val="14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цели и задач чтения.</w:t>
      </w:r>
      <w:r w:rsidR="005764BC" w:rsidRPr="006E1667">
        <w:rPr>
          <w:rFonts w:ascii="Times New Roman" w:hAnsi="Times New Roman"/>
          <w:sz w:val="28"/>
          <w:szCs w:val="28"/>
        </w:rPr>
        <w:t xml:space="preserve"> </w:t>
      </w:r>
    </w:p>
    <w:p w14:paraId="36356221" w14:textId="63B3EFD0" w:rsidR="0042415F" w:rsidRPr="006E1667" w:rsidRDefault="001E16D5" w:rsidP="00F50DF5">
      <w:pPr>
        <w:pStyle w:val="a4"/>
        <w:numPr>
          <w:ilvl w:val="0"/>
          <w:numId w:val="14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>знакомление с наиболее значимыми понятиями, ключевыми словами, те</w:t>
      </w:r>
      <w:r>
        <w:rPr>
          <w:rFonts w:ascii="Times New Roman" w:hAnsi="Times New Roman"/>
          <w:sz w:val="28"/>
          <w:szCs w:val="28"/>
          <w:lang w:val="ru-RU"/>
        </w:rPr>
        <w:t>рминами, используемыми в тексте.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298284CA" w14:textId="3716957C" w:rsidR="0042415F" w:rsidRPr="006E1667" w:rsidRDefault="001E16D5" w:rsidP="00F50DF5">
      <w:pPr>
        <w:pStyle w:val="a4"/>
        <w:numPr>
          <w:ilvl w:val="0"/>
          <w:numId w:val="14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>кту</w:t>
      </w:r>
      <w:r>
        <w:rPr>
          <w:rFonts w:ascii="Times New Roman" w:hAnsi="Times New Roman"/>
          <w:sz w:val="28"/>
          <w:szCs w:val="28"/>
          <w:lang w:val="ru-RU"/>
        </w:rPr>
        <w:t>ализация предшествующих знаний.</w:t>
      </w:r>
    </w:p>
    <w:p w14:paraId="4A705B1E" w14:textId="54F74D77" w:rsidR="0042415F" w:rsidRPr="006E1667" w:rsidRDefault="001E16D5" w:rsidP="00F50DF5">
      <w:pPr>
        <w:pStyle w:val="a4"/>
        <w:numPr>
          <w:ilvl w:val="0"/>
          <w:numId w:val="14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>иагностика текста и ориентировка в его рамках</w:t>
      </w:r>
      <w:r>
        <w:rPr>
          <w:rFonts w:ascii="Times New Roman" w:hAnsi="Times New Roman"/>
          <w:sz w:val="28"/>
          <w:szCs w:val="28"/>
          <w:lang w:val="ru-RU"/>
        </w:rPr>
        <w:t xml:space="preserve"> с помощью вопросов или заданий.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7E4B825A" w14:textId="43136B1B" w:rsidR="005764BC" w:rsidRPr="006E1667" w:rsidRDefault="001E16D5" w:rsidP="00F50DF5">
      <w:pPr>
        <w:pStyle w:val="a4"/>
        <w:numPr>
          <w:ilvl w:val="0"/>
          <w:numId w:val="14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>обуждение к чтению.</w:t>
      </w:r>
    </w:p>
    <w:p w14:paraId="31D4A01F" w14:textId="193E0CB4" w:rsidR="005764BC" w:rsidRPr="006E1667" w:rsidRDefault="0042415F" w:rsidP="00F50DF5">
      <w:pPr>
        <w:pStyle w:val="Default"/>
        <w:spacing w:before="0" w:after="0"/>
        <w:ind w:firstLine="708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Ч</w:t>
      </w:r>
      <w:r w:rsidR="005764BC" w:rsidRPr="006E1667">
        <w:rPr>
          <w:rFonts w:ascii="Times New Roman" w:hAnsi="Times New Roman"/>
          <w:sz w:val="28"/>
          <w:szCs w:val="28"/>
        </w:rPr>
        <w:t>ем лучше организован этап пред</w:t>
      </w:r>
      <w:r w:rsidRPr="006E1667">
        <w:rPr>
          <w:rFonts w:ascii="Times New Roman" w:hAnsi="Times New Roman"/>
          <w:sz w:val="28"/>
          <w:szCs w:val="28"/>
        </w:rPr>
        <w:t xml:space="preserve">варительного </w:t>
      </w:r>
      <w:r w:rsidR="005764BC" w:rsidRPr="006E1667">
        <w:rPr>
          <w:rFonts w:ascii="Times New Roman" w:hAnsi="Times New Roman"/>
          <w:sz w:val="28"/>
          <w:szCs w:val="28"/>
        </w:rPr>
        <w:t>чтения, тем</w:t>
      </w:r>
      <w:r w:rsidR="009A2172" w:rsidRPr="006E1667">
        <w:rPr>
          <w:rFonts w:ascii="Times New Roman" w:hAnsi="Times New Roman"/>
          <w:sz w:val="28"/>
          <w:szCs w:val="28"/>
        </w:rPr>
        <w:t xml:space="preserve"> легче учащемуся читать текст, тем </w:t>
      </w:r>
      <w:r w:rsidR="005764BC" w:rsidRPr="006E1667">
        <w:rPr>
          <w:rFonts w:ascii="Times New Roman" w:hAnsi="Times New Roman"/>
          <w:sz w:val="28"/>
          <w:szCs w:val="28"/>
        </w:rPr>
        <w:t>выше достигаемый им результат.</w:t>
      </w:r>
    </w:p>
    <w:p w14:paraId="450F8E9E" w14:textId="5901D83D" w:rsidR="005764BC" w:rsidRPr="006E1667" w:rsidRDefault="009A2172" w:rsidP="00F50DF5">
      <w:pPr>
        <w:ind w:firstLine="708"/>
        <w:contextualSpacing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Наиболее продуктивны следующие </w:t>
      </w:r>
      <w:r w:rsidR="005764BC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 </w:t>
      </w:r>
      <w:r w:rsidR="00446277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стратегии</w:t>
      </w:r>
      <w:r w:rsidR="005D507D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5D507D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предтекстовой</w:t>
      </w:r>
      <w:proofErr w:type="spellEnd"/>
      <w:r w:rsidR="008B738C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 деятельности</w:t>
      </w:r>
      <w:r w:rsidR="005764BC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:</w:t>
      </w:r>
    </w:p>
    <w:p w14:paraId="00DF1693" w14:textId="4A58D944" w:rsidR="005764BC" w:rsidRPr="001E16D5" w:rsidRDefault="009A2172" w:rsidP="00F50DF5">
      <w:pPr>
        <w:pStyle w:val="a3"/>
        <w:numPr>
          <w:ilvl w:val="0"/>
          <w:numId w:val="17"/>
        </w:numPr>
        <w:jc w:val="both"/>
        <w:rPr>
          <w:rFonts w:ascii="Times New Roman" w:eastAsia="Lucida Sans Unicode" w:hAnsi="Times New Roman"/>
          <w:kern w:val="2"/>
          <w:sz w:val="28"/>
          <w:szCs w:val="28"/>
          <w:lang w:eastAsia="ar-SA"/>
        </w:rPr>
      </w:pPr>
      <w:r w:rsidRPr="001E16D5">
        <w:rPr>
          <w:rFonts w:ascii="Times New Roman" w:eastAsia="Lucida Sans Unicode" w:hAnsi="Times New Roman"/>
          <w:kern w:val="2"/>
          <w:sz w:val="28"/>
          <w:szCs w:val="28"/>
          <w:lang w:eastAsia="ar-SA"/>
        </w:rPr>
        <w:t>«Мозговой штурм»</w:t>
      </w:r>
    </w:p>
    <w:p w14:paraId="0971AA58" w14:textId="29F01A42" w:rsidR="005764BC" w:rsidRPr="006E1667" w:rsidRDefault="009A2172" w:rsidP="00F50DF5">
      <w:pPr>
        <w:pStyle w:val="Default"/>
        <w:numPr>
          <w:ilvl w:val="0"/>
          <w:numId w:val="17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«Глоссарий»</w:t>
      </w:r>
    </w:p>
    <w:p w14:paraId="68A0BA80" w14:textId="6802844E" w:rsidR="005764BC" w:rsidRPr="006E1667" w:rsidRDefault="009A2172" w:rsidP="00F50DF5">
      <w:pPr>
        <w:pStyle w:val="Default"/>
        <w:numPr>
          <w:ilvl w:val="0"/>
          <w:numId w:val="17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«Ориентиры предвосхищения»</w:t>
      </w:r>
    </w:p>
    <w:p w14:paraId="791F9F3E" w14:textId="1B0F3D31" w:rsidR="005764BC" w:rsidRPr="006E1667" w:rsidRDefault="009A2172" w:rsidP="00F50DF5">
      <w:pPr>
        <w:pStyle w:val="Default"/>
        <w:numPr>
          <w:ilvl w:val="0"/>
          <w:numId w:val="17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«Батарея вопросов»</w:t>
      </w:r>
    </w:p>
    <w:p w14:paraId="4D2D14D8" w14:textId="6F180168" w:rsidR="005764BC" w:rsidRPr="006E1667" w:rsidRDefault="009A2172" w:rsidP="00F50DF5">
      <w:pPr>
        <w:pStyle w:val="Default"/>
        <w:numPr>
          <w:ilvl w:val="0"/>
          <w:numId w:val="17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«Предваряющие вопросы»</w:t>
      </w:r>
    </w:p>
    <w:p w14:paraId="55857E1B" w14:textId="6453FEC6" w:rsidR="005764BC" w:rsidRPr="006E1667" w:rsidRDefault="009A2172" w:rsidP="00F50DF5">
      <w:pPr>
        <w:pStyle w:val="Default"/>
        <w:numPr>
          <w:ilvl w:val="0"/>
          <w:numId w:val="17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«Рассечение вопроса»</w:t>
      </w:r>
    </w:p>
    <w:p w14:paraId="7D43B144" w14:textId="77777777" w:rsidR="005764BC" w:rsidRPr="006E1667" w:rsidRDefault="005764BC" w:rsidP="00F50DF5">
      <w:pPr>
        <w:pStyle w:val="Default"/>
        <w:numPr>
          <w:ilvl w:val="0"/>
          <w:numId w:val="17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«Алфавит за круглым столом»</w:t>
      </w:r>
    </w:p>
    <w:p w14:paraId="432AE616" w14:textId="088CBCE4" w:rsidR="005764BC" w:rsidRDefault="009A2172" w:rsidP="00F50DF5">
      <w:pPr>
        <w:pStyle w:val="Default"/>
        <w:numPr>
          <w:ilvl w:val="0"/>
          <w:numId w:val="17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«Соревнуемся  с писателем»</w:t>
      </w:r>
    </w:p>
    <w:p w14:paraId="72769116" w14:textId="540C5A84" w:rsidR="00E83D1E" w:rsidRPr="00E83D1E" w:rsidRDefault="00E83D1E" w:rsidP="00F50DF5">
      <w:pPr>
        <w:shd w:val="clear" w:color="auto" w:fill="FFFFFF"/>
        <w:spacing w:before="100" w:beforeAutospacing="1" w:after="100" w:afterAutospacing="1"/>
        <w:ind w:left="360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>
        <w:rPr>
          <w:rFonts w:ascii="Verdana" w:eastAsia="Times New Roman" w:hAnsi="Verdana" w:cs="Times New Roman"/>
          <w:color w:val="2B2B2B"/>
        </w:rPr>
        <w:t xml:space="preserve">   </w:t>
      </w:r>
      <w:r w:rsidRPr="00E83D1E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«Глоссарий»</w:t>
      </w:r>
    </w:p>
    <w:p w14:paraId="2BB1D012" w14:textId="78F9597C" w:rsidR="00E83D1E" w:rsidRPr="00E83D1E" w:rsidRDefault="00E83D1E" w:rsidP="00F50DF5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E83D1E">
        <w:rPr>
          <w:rFonts w:ascii="Times New Roman" w:hAnsi="Times New Roman" w:cs="Times New Roman"/>
          <w:color w:val="2B2B2B"/>
          <w:sz w:val="28"/>
          <w:szCs w:val="28"/>
        </w:rPr>
        <w:t>Цель стратегии — актуализация и повторение словаря, связанного с темой текста.</w:t>
      </w:r>
    </w:p>
    <w:p w14:paraId="03B1D423" w14:textId="77777777" w:rsidR="008B738C" w:rsidRPr="006E1667" w:rsidRDefault="008B738C" w:rsidP="00F50DF5">
      <w:pPr>
        <w:pStyle w:val="Default"/>
        <w:spacing w:before="0" w:after="0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6E1667">
        <w:rPr>
          <w:rFonts w:ascii="Times New Roman" w:hAnsi="Times New Roman"/>
          <w:b/>
          <w:sz w:val="28"/>
          <w:szCs w:val="28"/>
        </w:rPr>
        <w:t>«Мозговой штурм»</w:t>
      </w:r>
    </w:p>
    <w:p w14:paraId="55C8BDC9" w14:textId="1D8045FA" w:rsidR="005764BC" w:rsidRPr="006E1667" w:rsidRDefault="00446277" w:rsidP="00F50DF5">
      <w:pPr>
        <w:pStyle w:val="Default"/>
        <w:spacing w:before="0" w:after="0"/>
        <w:ind w:firstLine="567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Целью </w:t>
      </w:r>
      <w:r w:rsidR="005764BC" w:rsidRPr="006E1667">
        <w:rPr>
          <w:rFonts w:ascii="Times New Roman" w:hAnsi="Times New Roman"/>
          <w:sz w:val="28"/>
          <w:szCs w:val="28"/>
        </w:rPr>
        <w:t xml:space="preserve"> является актуализация предшествующих знаний и опыта, имеющих отношение к теме текста.</w:t>
      </w:r>
    </w:p>
    <w:p w14:paraId="27B28072" w14:textId="58DAB083" w:rsidR="000A696D" w:rsidRPr="006E1667" w:rsidRDefault="005764BC" w:rsidP="00F50DF5">
      <w:pPr>
        <w:pStyle w:val="Default"/>
        <w:numPr>
          <w:ilvl w:val="0"/>
          <w:numId w:val="8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Сегодня </w:t>
      </w:r>
      <w:r w:rsidR="009A2172" w:rsidRPr="006E1667">
        <w:rPr>
          <w:rFonts w:ascii="Times New Roman" w:hAnsi="Times New Roman"/>
          <w:sz w:val="28"/>
          <w:szCs w:val="28"/>
        </w:rPr>
        <w:t>мы будем читать и обсуждать</w:t>
      </w:r>
      <w:r w:rsidRPr="006E1667">
        <w:rPr>
          <w:rFonts w:ascii="Times New Roman" w:hAnsi="Times New Roman"/>
          <w:sz w:val="28"/>
          <w:szCs w:val="28"/>
        </w:rPr>
        <w:t xml:space="preserve">… </w:t>
      </w:r>
    </w:p>
    <w:p w14:paraId="6DD8CE68" w14:textId="05F66704" w:rsidR="005764BC" w:rsidRPr="006E1667" w:rsidRDefault="005764BC" w:rsidP="00F50DF5">
      <w:pPr>
        <w:pStyle w:val="Default"/>
        <w:numPr>
          <w:ilvl w:val="0"/>
          <w:numId w:val="8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Какие ассоциации возникают  у вас по поводу заявленной темы?</w:t>
      </w:r>
    </w:p>
    <w:p w14:paraId="774A1F9A" w14:textId="6FD61FEF" w:rsidR="00302FDB" w:rsidRPr="006E1667" w:rsidRDefault="00302FDB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Учитель записывает все ответы детей  (и верные, и неверные). </w:t>
      </w:r>
    </w:p>
    <w:p w14:paraId="652A494F" w14:textId="186B8BA1" w:rsidR="005764BC" w:rsidRPr="006E1667" w:rsidRDefault="005764BC" w:rsidP="00F50DF5">
      <w:pPr>
        <w:pStyle w:val="Default"/>
        <w:numPr>
          <w:ilvl w:val="0"/>
          <w:numId w:val="8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Теперь прочит</w:t>
      </w:r>
      <w:r w:rsidR="009A2172" w:rsidRPr="006E1667">
        <w:rPr>
          <w:rFonts w:ascii="Times New Roman" w:hAnsi="Times New Roman"/>
          <w:sz w:val="28"/>
          <w:szCs w:val="28"/>
        </w:rPr>
        <w:t>аем текст и посмотрим, соответствует</w:t>
      </w:r>
      <w:r w:rsidRPr="006E1667">
        <w:rPr>
          <w:rFonts w:ascii="Times New Roman" w:hAnsi="Times New Roman"/>
          <w:sz w:val="28"/>
          <w:szCs w:val="28"/>
        </w:rPr>
        <w:t xml:space="preserve"> ли информация, д</w:t>
      </w:r>
      <w:r w:rsidR="000A696D" w:rsidRPr="006E1667">
        <w:rPr>
          <w:rFonts w:ascii="Times New Roman" w:hAnsi="Times New Roman"/>
          <w:sz w:val="28"/>
          <w:szCs w:val="28"/>
        </w:rPr>
        <w:t>анная вами</w:t>
      </w:r>
      <w:r w:rsidRPr="006E1667">
        <w:rPr>
          <w:rFonts w:ascii="Times New Roman" w:hAnsi="Times New Roman"/>
          <w:sz w:val="28"/>
          <w:szCs w:val="28"/>
        </w:rPr>
        <w:t>, тому, что мы узнали из текста.</w:t>
      </w:r>
    </w:p>
    <w:p w14:paraId="67D960D2" w14:textId="6BD50D60" w:rsidR="000A696D" w:rsidRPr="006E1667" w:rsidRDefault="000A696D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Тема: «Устное народное творчество»</w:t>
      </w:r>
    </w:p>
    <w:p w14:paraId="70D866E4" w14:textId="07B76C9B" w:rsidR="000A696D" w:rsidRPr="006E1667" w:rsidRDefault="000A696D" w:rsidP="00F50DF5">
      <w:pPr>
        <w:pStyle w:val="Default"/>
        <w:numPr>
          <w:ilvl w:val="0"/>
          <w:numId w:val="8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Назовите известные вам жанры устного народного творчества.</w:t>
      </w:r>
    </w:p>
    <w:p w14:paraId="38CABAC2" w14:textId="37DFFD5F" w:rsidR="00302FDB" w:rsidRPr="006E1667" w:rsidRDefault="00302FDB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Учитель записывает все ответы детей на доске. Затем учащиеся приводят примеры произведений.</w:t>
      </w:r>
    </w:p>
    <w:p w14:paraId="0494050B" w14:textId="4B996D39" w:rsidR="00302FDB" w:rsidRPr="006E1667" w:rsidRDefault="00302FDB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Тема: «Произведения Л.Н. Толстого»</w:t>
      </w:r>
    </w:p>
    <w:p w14:paraId="676F0C31" w14:textId="7E7BE1D1" w:rsidR="000A696D" w:rsidRPr="006E1667" w:rsidRDefault="00302FDB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      - Что писал Л.Н. Толстой? Назовите жанры. Приведите примеры произведений, соответствующих данным жанрам.</w:t>
      </w:r>
    </w:p>
    <w:p w14:paraId="224B3D2F" w14:textId="77777777" w:rsidR="005764BC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b/>
          <w:sz w:val="28"/>
          <w:szCs w:val="28"/>
        </w:rPr>
      </w:pPr>
      <w:r w:rsidRPr="006E1667">
        <w:rPr>
          <w:rFonts w:ascii="Times New Roman" w:hAnsi="Times New Roman"/>
          <w:b/>
          <w:sz w:val="28"/>
          <w:szCs w:val="28"/>
        </w:rPr>
        <w:t>«Рассечение вопроса»</w:t>
      </w:r>
    </w:p>
    <w:p w14:paraId="3B76F39D" w14:textId="45D008CF" w:rsidR="005764BC" w:rsidRPr="006E1667" w:rsidRDefault="00446277" w:rsidP="00F50DF5">
      <w:pPr>
        <w:pStyle w:val="Default"/>
        <w:spacing w:before="0" w:after="0"/>
        <w:ind w:firstLine="708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Целью</w:t>
      </w:r>
      <w:r w:rsidR="005764BC" w:rsidRPr="006E1667">
        <w:rPr>
          <w:rFonts w:ascii="Times New Roman" w:hAnsi="Times New Roman"/>
          <w:sz w:val="28"/>
          <w:szCs w:val="28"/>
        </w:rPr>
        <w:t xml:space="preserve"> является смысловая догадка о возможном содержании текста на основе его заглавия.</w:t>
      </w:r>
    </w:p>
    <w:p w14:paraId="719318DE" w14:textId="332DE5EC" w:rsidR="00302FDB" w:rsidRPr="006E1667" w:rsidRDefault="00302FDB" w:rsidP="00F50DF5">
      <w:pPr>
        <w:pStyle w:val="Default"/>
        <w:spacing w:before="0" w:after="0"/>
        <w:ind w:firstLine="708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На доске или на слайде учитель записывает все, что относится к теме урока. Дети после прочтения высказывают свои предположения.</w:t>
      </w:r>
    </w:p>
    <w:p w14:paraId="46B30D14" w14:textId="32B7EAA4" w:rsidR="00D65B50" w:rsidRPr="006E1667" w:rsidRDefault="00D65B50" w:rsidP="00F50DF5">
      <w:pPr>
        <w:pStyle w:val="Default"/>
        <w:spacing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Лев Николаевич Толстой</w:t>
      </w:r>
    </w:p>
    <w:p w14:paraId="54B170B1" w14:textId="626AD1E0" w:rsidR="00D65B50" w:rsidRPr="006E1667" w:rsidRDefault="00D65B50" w:rsidP="00F50DF5">
      <w:pPr>
        <w:pStyle w:val="Default"/>
        <w:spacing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«Акула»</w:t>
      </w:r>
    </w:p>
    <w:p w14:paraId="3363E1B8" w14:textId="77777777" w:rsidR="00D65B50" w:rsidRPr="006E1667" w:rsidRDefault="00D65B50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корабль </w:t>
      </w:r>
    </w:p>
    <w:p w14:paraId="6DC5F77C" w14:textId="77777777" w:rsidR="00D65B50" w:rsidRPr="006E1667" w:rsidRDefault="00D65B50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Африка</w:t>
      </w:r>
    </w:p>
    <w:p w14:paraId="366191E4" w14:textId="3A0A84CE" w:rsidR="00D65B50" w:rsidRPr="006E1667" w:rsidRDefault="00D65B50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пустыня Сахара</w:t>
      </w:r>
    </w:p>
    <w:p w14:paraId="5C72A1B6" w14:textId="283E205C" w:rsidR="00D65B50" w:rsidRPr="006E1667" w:rsidRDefault="00D65B50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мальчики</w:t>
      </w:r>
    </w:p>
    <w:p w14:paraId="35077393" w14:textId="3D03ED62" w:rsidR="00D65B50" w:rsidRPr="006E1667" w:rsidRDefault="00D65B50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акула</w:t>
      </w:r>
    </w:p>
    <w:p w14:paraId="49CE850A" w14:textId="58AD4EA1" w:rsidR="00D65B50" w:rsidRPr="006E1667" w:rsidRDefault="00D65B50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артиллерист </w:t>
      </w:r>
    </w:p>
    <w:p w14:paraId="02DA7085" w14:textId="409593A6" w:rsidR="00302FDB" w:rsidRPr="006E1667" w:rsidRDefault="00D65B50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выстрел </w:t>
      </w:r>
    </w:p>
    <w:p w14:paraId="6C9B59FF" w14:textId="67E69269" w:rsidR="005764BC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- Прочитайте </w:t>
      </w:r>
      <w:r w:rsidR="00D65B50" w:rsidRPr="006E1667">
        <w:rPr>
          <w:rFonts w:ascii="Times New Roman" w:hAnsi="Times New Roman"/>
          <w:sz w:val="28"/>
          <w:szCs w:val="28"/>
        </w:rPr>
        <w:t xml:space="preserve">все, что записано, </w:t>
      </w:r>
      <w:r w:rsidRPr="006E1667">
        <w:rPr>
          <w:rFonts w:ascii="Times New Roman" w:hAnsi="Times New Roman"/>
          <w:sz w:val="28"/>
          <w:szCs w:val="28"/>
        </w:rPr>
        <w:t>разд</w:t>
      </w:r>
      <w:r w:rsidR="00D65B50" w:rsidRPr="006E1667">
        <w:rPr>
          <w:rFonts w:ascii="Times New Roman" w:hAnsi="Times New Roman"/>
          <w:sz w:val="28"/>
          <w:szCs w:val="28"/>
        </w:rPr>
        <w:t>елите</w:t>
      </w:r>
      <w:r w:rsidRPr="006E1667">
        <w:rPr>
          <w:rFonts w:ascii="Times New Roman" w:hAnsi="Times New Roman"/>
          <w:sz w:val="28"/>
          <w:szCs w:val="28"/>
        </w:rPr>
        <w:t xml:space="preserve"> на смысловые группы. </w:t>
      </w:r>
      <w:r w:rsidR="00D65B50" w:rsidRPr="006E1667">
        <w:rPr>
          <w:rFonts w:ascii="Times New Roman" w:hAnsi="Times New Roman"/>
          <w:sz w:val="28"/>
          <w:szCs w:val="28"/>
        </w:rPr>
        <w:t xml:space="preserve">Выскажите свои предположения. </w:t>
      </w:r>
      <w:r w:rsidRPr="006E1667">
        <w:rPr>
          <w:rFonts w:ascii="Times New Roman" w:hAnsi="Times New Roman"/>
          <w:sz w:val="28"/>
          <w:szCs w:val="28"/>
        </w:rPr>
        <w:t>О чем, как вы думаете, пойдет речь в тексте?</w:t>
      </w:r>
    </w:p>
    <w:p w14:paraId="1ED88639" w14:textId="77777777" w:rsidR="005764BC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b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 </w:t>
      </w:r>
      <w:r w:rsidRPr="006E1667">
        <w:rPr>
          <w:rFonts w:ascii="Times New Roman" w:hAnsi="Times New Roman"/>
          <w:b/>
          <w:sz w:val="28"/>
          <w:szCs w:val="28"/>
        </w:rPr>
        <w:t>«Соревнуемся с писателем»</w:t>
      </w:r>
    </w:p>
    <w:p w14:paraId="73A1F279" w14:textId="0F1C1558" w:rsidR="005764BC" w:rsidRPr="006E1667" w:rsidRDefault="009A2172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Цель – мотивация</w:t>
      </w:r>
      <w:r w:rsidR="005764BC" w:rsidRPr="006E1667">
        <w:rPr>
          <w:rFonts w:ascii="Times New Roman" w:hAnsi="Times New Roman"/>
          <w:sz w:val="28"/>
          <w:szCs w:val="28"/>
        </w:rPr>
        <w:t xml:space="preserve"> на прочтение книги. </w:t>
      </w:r>
    </w:p>
    <w:p w14:paraId="7C816FBD" w14:textId="0305537F" w:rsidR="005764BC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- Попробуйте спрогнозировать содержание книги, просмотрев иллюстрации. Один ученик предлагает свой вариант сюжета книги, остальные его дополняют.</w:t>
      </w:r>
    </w:p>
    <w:p w14:paraId="3C4088FF" w14:textId="07EC50FE" w:rsidR="005764BC" w:rsidRPr="006E1667" w:rsidRDefault="00C7254D" w:rsidP="00F50DF5">
      <w:pPr>
        <w:pStyle w:val="Default"/>
        <w:spacing w:before="0" w:after="0"/>
        <w:ind w:left="720" w:hanging="72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текстовой</w:t>
      </w:r>
      <w:r w:rsidR="008B738C" w:rsidRPr="006E16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деятельности:</w:t>
      </w:r>
    </w:p>
    <w:p w14:paraId="016D2919" w14:textId="4F9C2B12" w:rsidR="005F0B94" w:rsidRPr="006E1667" w:rsidRDefault="001E16D5" w:rsidP="00F50DF5">
      <w:pPr>
        <w:pStyle w:val="a4"/>
        <w:numPr>
          <w:ilvl w:val="0"/>
          <w:numId w:val="18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>ыдвижение гипотезы о содержании читаемог</w:t>
      </w:r>
      <w:r>
        <w:rPr>
          <w:rFonts w:ascii="Times New Roman" w:hAnsi="Times New Roman"/>
          <w:sz w:val="28"/>
          <w:szCs w:val="28"/>
          <w:lang w:val="ru-RU"/>
        </w:rPr>
        <w:t>о, ее подтверждение/отклонение.</w:t>
      </w:r>
    </w:p>
    <w:p w14:paraId="2058576B" w14:textId="7022036C" w:rsidR="005F0B94" w:rsidRPr="006E1667" w:rsidRDefault="001E16D5" w:rsidP="00F50DF5">
      <w:pPr>
        <w:pStyle w:val="a4"/>
        <w:numPr>
          <w:ilvl w:val="0"/>
          <w:numId w:val="18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>онте</w:t>
      </w:r>
      <w:r>
        <w:rPr>
          <w:rFonts w:ascii="Times New Roman" w:hAnsi="Times New Roman"/>
          <w:sz w:val="28"/>
          <w:szCs w:val="28"/>
          <w:lang w:val="ru-RU"/>
        </w:rPr>
        <w:t>кстуальная и смысловая догадка.</w:t>
      </w:r>
    </w:p>
    <w:p w14:paraId="10B33348" w14:textId="2B3DE153" w:rsidR="00F12587" w:rsidRDefault="001E16D5" w:rsidP="00F50DF5">
      <w:pPr>
        <w:pStyle w:val="a4"/>
        <w:numPr>
          <w:ilvl w:val="0"/>
          <w:numId w:val="18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12587">
        <w:rPr>
          <w:rFonts w:ascii="Times New Roman" w:hAnsi="Times New Roman"/>
          <w:sz w:val="28"/>
          <w:szCs w:val="28"/>
          <w:lang w:val="ru-RU"/>
        </w:rPr>
        <w:t>Р</w:t>
      </w:r>
      <w:r w:rsidR="005764BC" w:rsidRPr="00F12587">
        <w:rPr>
          <w:rFonts w:ascii="Times New Roman" w:hAnsi="Times New Roman"/>
          <w:sz w:val="28"/>
          <w:szCs w:val="28"/>
          <w:lang w:val="ru-RU"/>
        </w:rPr>
        <w:t>азмышление во время</w:t>
      </w:r>
      <w:r w:rsidR="00F12587" w:rsidRPr="00F12587">
        <w:rPr>
          <w:rFonts w:ascii="Times New Roman" w:hAnsi="Times New Roman"/>
          <w:sz w:val="28"/>
          <w:szCs w:val="28"/>
          <w:lang w:val="ru-RU"/>
        </w:rPr>
        <w:t xml:space="preserve"> чтения о </w:t>
      </w:r>
      <w:r w:rsidR="00F12587">
        <w:rPr>
          <w:rFonts w:ascii="Times New Roman" w:hAnsi="Times New Roman"/>
          <w:sz w:val="28"/>
          <w:szCs w:val="28"/>
          <w:lang w:val="ru-RU"/>
        </w:rPr>
        <w:t>понимании прочитанного</w:t>
      </w:r>
    </w:p>
    <w:p w14:paraId="12D474CF" w14:textId="45C30AA0" w:rsidR="005764BC" w:rsidRPr="00F12587" w:rsidRDefault="00446277" w:rsidP="00F50DF5">
      <w:pPr>
        <w:pStyle w:val="a4"/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12587">
        <w:rPr>
          <w:rFonts w:ascii="Times New Roman" w:hAnsi="Times New Roman"/>
          <w:sz w:val="28"/>
          <w:szCs w:val="28"/>
          <w:lang w:val="ru-RU"/>
        </w:rPr>
        <w:t>Основным принципом</w:t>
      </w:r>
      <w:r w:rsidR="005F0B94" w:rsidRPr="00F1258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64BC" w:rsidRPr="00F12587">
        <w:rPr>
          <w:rFonts w:ascii="Times New Roman" w:hAnsi="Times New Roman"/>
          <w:sz w:val="28"/>
          <w:szCs w:val="28"/>
          <w:lang w:val="ru-RU"/>
        </w:rPr>
        <w:t>этапа текстовой деятельности является остановка деятельности, размышление вслух, прогноз, установл</w:t>
      </w:r>
      <w:r w:rsidR="005F0B94" w:rsidRPr="00F12587">
        <w:rPr>
          <w:rFonts w:ascii="Times New Roman" w:hAnsi="Times New Roman"/>
          <w:sz w:val="28"/>
          <w:szCs w:val="28"/>
          <w:lang w:val="ru-RU"/>
        </w:rPr>
        <w:t xml:space="preserve">ение разнообразных </w:t>
      </w:r>
      <w:r w:rsidR="005764BC" w:rsidRPr="00F12587">
        <w:rPr>
          <w:rFonts w:ascii="Times New Roman" w:hAnsi="Times New Roman"/>
          <w:sz w:val="28"/>
          <w:szCs w:val="28"/>
          <w:lang w:val="ru-RU"/>
        </w:rPr>
        <w:t xml:space="preserve">связей и отношений в ходе развития сюжета. </w:t>
      </w:r>
    </w:p>
    <w:p w14:paraId="7B91D853" w14:textId="3C8C7E51" w:rsidR="005764BC" w:rsidRPr="006E1667" w:rsidRDefault="005764BC" w:rsidP="00F50DF5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>Учитель вмешивает</w:t>
      </w:r>
      <w:r w:rsidR="005F0B94" w:rsidRPr="006E1667">
        <w:rPr>
          <w:rFonts w:ascii="Times New Roman" w:hAnsi="Times New Roman"/>
          <w:sz w:val="28"/>
          <w:szCs w:val="28"/>
          <w:lang w:val="ru-RU"/>
        </w:rPr>
        <w:t>ся в процесс чтения</w:t>
      </w:r>
      <w:r w:rsidRPr="006E1667">
        <w:rPr>
          <w:rFonts w:ascii="Times New Roman" w:hAnsi="Times New Roman"/>
          <w:sz w:val="28"/>
          <w:szCs w:val="28"/>
          <w:lang w:val="ru-RU"/>
        </w:rPr>
        <w:t xml:space="preserve"> с целью помочь, предоставить дополнител</w:t>
      </w:r>
      <w:r w:rsidR="005F0B94" w:rsidRPr="006E1667">
        <w:rPr>
          <w:rFonts w:ascii="Times New Roman" w:hAnsi="Times New Roman"/>
          <w:sz w:val="28"/>
          <w:szCs w:val="28"/>
          <w:lang w:val="ru-RU"/>
        </w:rPr>
        <w:t>ьную информацию</w:t>
      </w:r>
      <w:r w:rsidRPr="006E166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2524F206" w14:textId="7A2084A3" w:rsidR="005764BC" w:rsidRPr="006E1667" w:rsidRDefault="00446277" w:rsidP="00F50DF5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>Стратегии</w:t>
      </w:r>
      <w:r w:rsidR="005F0B94" w:rsidRPr="006E1667">
        <w:rPr>
          <w:rFonts w:ascii="Times New Roman" w:hAnsi="Times New Roman"/>
          <w:sz w:val="28"/>
          <w:szCs w:val="28"/>
          <w:lang w:val="ru-RU"/>
        </w:rPr>
        <w:t xml:space="preserve"> текстовой деятельности:</w:t>
      </w:r>
    </w:p>
    <w:p w14:paraId="15658C0D" w14:textId="78CA35D5" w:rsidR="005764BC" w:rsidRPr="006E1667" w:rsidRDefault="005764BC" w:rsidP="00F50DF5">
      <w:pPr>
        <w:pStyle w:val="Default"/>
        <w:numPr>
          <w:ilvl w:val="0"/>
          <w:numId w:val="4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«Чтение в</w:t>
      </w:r>
      <w:r w:rsidR="005F0B94" w:rsidRPr="006E1667">
        <w:rPr>
          <w:rFonts w:ascii="Times New Roman" w:hAnsi="Times New Roman"/>
          <w:sz w:val="28"/>
          <w:szCs w:val="28"/>
        </w:rPr>
        <w:t xml:space="preserve"> кружок» (попеременное чтение»)</w:t>
      </w:r>
    </w:p>
    <w:p w14:paraId="73BA8737" w14:textId="51C4FB9F" w:rsidR="005764BC" w:rsidRPr="006E1667" w:rsidRDefault="005F0B94" w:rsidP="00F50DF5">
      <w:pPr>
        <w:pStyle w:val="Default"/>
        <w:numPr>
          <w:ilvl w:val="0"/>
          <w:numId w:val="4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«Чтение про себя с вопросами»</w:t>
      </w:r>
    </w:p>
    <w:p w14:paraId="55E24789" w14:textId="50842CEA" w:rsidR="005764BC" w:rsidRPr="006E1667" w:rsidRDefault="005F0B94" w:rsidP="00F50DF5">
      <w:pPr>
        <w:pStyle w:val="Default"/>
        <w:numPr>
          <w:ilvl w:val="0"/>
          <w:numId w:val="4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«Чтение про себя с остановками»</w:t>
      </w:r>
    </w:p>
    <w:p w14:paraId="64DF24AA" w14:textId="3A994D3A" w:rsidR="005764BC" w:rsidRPr="006E1667" w:rsidRDefault="005F0B94" w:rsidP="00F50DF5">
      <w:pPr>
        <w:pStyle w:val="Default"/>
        <w:numPr>
          <w:ilvl w:val="0"/>
          <w:numId w:val="4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«Чтение про себя с пометками»</w:t>
      </w:r>
    </w:p>
    <w:p w14:paraId="62721577" w14:textId="0EF86E0E" w:rsidR="00C7254D" w:rsidRPr="00C7254D" w:rsidRDefault="005764BC" w:rsidP="00F50DF5">
      <w:pPr>
        <w:pStyle w:val="Default"/>
        <w:numPr>
          <w:ilvl w:val="0"/>
          <w:numId w:val="4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«Чтен</w:t>
      </w:r>
      <w:r w:rsidR="005F0B94" w:rsidRPr="006E1667">
        <w:rPr>
          <w:rFonts w:ascii="Times New Roman" w:hAnsi="Times New Roman"/>
          <w:sz w:val="28"/>
          <w:szCs w:val="28"/>
        </w:rPr>
        <w:t>ие в парах – обобщение в парах»</w:t>
      </w:r>
    </w:p>
    <w:p w14:paraId="1ACDA5BF" w14:textId="77777777" w:rsidR="005F0B94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b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 </w:t>
      </w:r>
      <w:r w:rsidRPr="006E1667">
        <w:rPr>
          <w:rFonts w:ascii="Times New Roman" w:hAnsi="Times New Roman"/>
          <w:b/>
          <w:sz w:val="28"/>
          <w:szCs w:val="28"/>
        </w:rPr>
        <w:t>«Чтение в кружок</w:t>
      </w:r>
      <w:r w:rsidR="005F0B94" w:rsidRPr="006E1667">
        <w:rPr>
          <w:rFonts w:ascii="Times New Roman" w:hAnsi="Times New Roman"/>
          <w:b/>
          <w:sz w:val="28"/>
          <w:szCs w:val="28"/>
        </w:rPr>
        <w:t>»</w:t>
      </w:r>
    </w:p>
    <w:p w14:paraId="3B1E00C3" w14:textId="206AC999" w:rsidR="005764BC" w:rsidRPr="006E1667" w:rsidRDefault="005F0B94" w:rsidP="00F50DF5">
      <w:pPr>
        <w:pStyle w:val="Default"/>
        <w:spacing w:before="0" w:after="0"/>
        <w:ind w:firstLine="708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Учащиеся по очереди читают текст по абзацам. Их</w:t>
      </w:r>
      <w:r w:rsidR="005764BC" w:rsidRPr="006E1667">
        <w:rPr>
          <w:rFonts w:ascii="Times New Roman" w:hAnsi="Times New Roman"/>
          <w:sz w:val="28"/>
          <w:szCs w:val="28"/>
        </w:rPr>
        <w:t xml:space="preserve"> задача – читать с пониманием, задача  </w:t>
      </w:r>
      <w:r w:rsidRPr="006E1667">
        <w:rPr>
          <w:rFonts w:ascii="Times New Roman" w:hAnsi="Times New Roman"/>
          <w:sz w:val="28"/>
          <w:szCs w:val="28"/>
        </w:rPr>
        <w:t>слушающих – задать</w:t>
      </w:r>
      <w:r w:rsidR="005764BC" w:rsidRPr="006E1667">
        <w:rPr>
          <w:rFonts w:ascii="Times New Roman" w:hAnsi="Times New Roman"/>
          <w:sz w:val="28"/>
          <w:szCs w:val="28"/>
        </w:rPr>
        <w:t xml:space="preserve"> вопросы</w:t>
      </w:r>
      <w:r w:rsidRPr="006E1667">
        <w:rPr>
          <w:rFonts w:ascii="Times New Roman" w:hAnsi="Times New Roman"/>
          <w:sz w:val="28"/>
          <w:szCs w:val="28"/>
        </w:rPr>
        <w:t xml:space="preserve"> после прочтения</w:t>
      </w:r>
      <w:r w:rsidR="005764BC" w:rsidRPr="006E1667">
        <w:rPr>
          <w:rFonts w:ascii="Times New Roman" w:hAnsi="Times New Roman"/>
          <w:sz w:val="28"/>
          <w:szCs w:val="28"/>
        </w:rPr>
        <w:t>, чтобы проверить, понимает ли</w:t>
      </w:r>
      <w:r w:rsidRPr="006E1667">
        <w:rPr>
          <w:rFonts w:ascii="Times New Roman" w:hAnsi="Times New Roman"/>
          <w:sz w:val="28"/>
          <w:szCs w:val="28"/>
        </w:rPr>
        <w:t xml:space="preserve"> читающий текст. Е</w:t>
      </w:r>
      <w:r w:rsidR="005764BC" w:rsidRPr="006E1667">
        <w:rPr>
          <w:rFonts w:ascii="Times New Roman" w:hAnsi="Times New Roman"/>
          <w:sz w:val="28"/>
          <w:szCs w:val="28"/>
        </w:rPr>
        <w:t>сть тольк</w:t>
      </w:r>
      <w:r w:rsidRPr="006E1667">
        <w:rPr>
          <w:rFonts w:ascii="Times New Roman" w:hAnsi="Times New Roman"/>
          <w:sz w:val="28"/>
          <w:szCs w:val="28"/>
        </w:rPr>
        <w:t>о одна копия текста, которую передают</w:t>
      </w:r>
      <w:r w:rsidR="005764BC" w:rsidRPr="006E1667">
        <w:rPr>
          <w:rFonts w:ascii="Times New Roman" w:hAnsi="Times New Roman"/>
          <w:sz w:val="28"/>
          <w:szCs w:val="28"/>
        </w:rPr>
        <w:t xml:space="preserve"> следующему чтецу.</w:t>
      </w:r>
      <w:r w:rsidRPr="006E1667">
        <w:rPr>
          <w:rFonts w:ascii="Times New Roman" w:hAnsi="Times New Roman"/>
          <w:sz w:val="28"/>
          <w:szCs w:val="28"/>
        </w:rPr>
        <w:t xml:space="preserve"> </w:t>
      </w:r>
      <w:r w:rsidR="005764BC" w:rsidRPr="006E1667">
        <w:rPr>
          <w:rFonts w:ascii="Times New Roman" w:hAnsi="Times New Roman"/>
          <w:sz w:val="28"/>
          <w:szCs w:val="28"/>
        </w:rPr>
        <w:t>Слушающие задают вопросы по содержанию текста, читающий  отвечает. Если его ответ не верен или не точен,  слушающие его поправляют.</w:t>
      </w:r>
    </w:p>
    <w:p w14:paraId="090FFAB5" w14:textId="77777777" w:rsidR="005764BC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b/>
          <w:sz w:val="28"/>
          <w:szCs w:val="28"/>
        </w:rPr>
      </w:pPr>
      <w:r w:rsidRPr="006E1667">
        <w:rPr>
          <w:rFonts w:ascii="Times New Roman" w:hAnsi="Times New Roman"/>
          <w:b/>
          <w:sz w:val="28"/>
          <w:szCs w:val="28"/>
        </w:rPr>
        <w:t>«Чтение про себя с вопросами»</w:t>
      </w:r>
    </w:p>
    <w:p w14:paraId="4F0B507A" w14:textId="04F1FECB" w:rsidR="005764BC" w:rsidRPr="006E1667" w:rsidRDefault="005F0B94" w:rsidP="00F50DF5">
      <w:pPr>
        <w:pStyle w:val="Default"/>
        <w:spacing w:before="0" w:after="0"/>
        <w:ind w:firstLine="567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Цель</w:t>
      </w:r>
      <w:r w:rsidR="005764BC" w:rsidRPr="006E1667">
        <w:rPr>
          <w:rFonts w:ascii="Times New Roman" w:hAnsi="Times New Roman"/>
          <w:sz w:val="28"/>
          <w:szCs w:val="28"/>
        </w:rPr>
        <w:t xml:space="preserve"> – научить читать текст вдумчиво, задавая самому себе все более усложняющиеся вопросы, вести «диалог с автором».</w:t>
      </w:r>
    </w:p>
    <w:p w14:paraId="001B481E" w14:textId="77777777" w:rsidR="005764BC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b/>
          <w:sz w:val="28"/>
          <w:szCs w:val="28"/>
        </w:rPr>
      </w:pPr>
      <w:r w:rsidRPr="006E1667">
        <w:rPr>
          <w:rFonts w:ascii="Times New Roman" w:hAnsi="Times New Roman"/>
          <w:b/>
          <w:sz w:val="28"/>
          <w:szCs w:val="28"/>
        </w:rPr>
        <w:t>«Чтение с остановками»</w:t>
      </w:r>
    </w:p>
    <w:p w14:paraId="71952787" w14:textId="4B0F9584" w:rsidR="005764BC" w:rsidRPr="006E1667" w:rsidRDefault="005F0B94" w:rsidP="00F50DF5">
      <w:pPr>
        <w:pStyle w:val="Default"/>
        <w:spacing w:before="0" w:after="0"/>
        <w:ind w:firstLine="708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Учащиеся читают</w:t>
      </w:r>
      <w:r w:rsidR="005764BC" w:rsidRPr="006E1667">
        <w:rPr>
          <w:rFonts w:ascii="Times New Roman" w:hAnsi="Times New Roman"/>
          <w:sz w:val="28"/>
          <w:szCs w:val="28"/>
        </w:rPr>
        <w:t xml:space="preserve"> текст с остановками, во вр</w:t>
      </w:r>
      <w:r w:rsidRPr="006E1667">
        <w:rPr>
          <w:rFonts w:ascii="Times New Roman" w:hAnsi="Times New Roman"/>
          <w:sz w:val="28"/>
          <w:szCs w:val="28"/>
        </w:rPr>
        <w:t>емя которых задаются</w:t>
      </w:r>
      <w:r w:rsidR="005764BC" w:rsidRPr="006E1667">
        <w:rPr>
          <w:rFonts w:ascii="Times New Roman" w:hAnsi="Times New Roman"/>
          <w:sz w:val="28"/>
          <w:szCs w:val="28"/>
        </w:rPr>
        <w:t xml:space="preserve"> вопросы. Одни из них направлены на проверку понимания, другие – на прогноз содержания последующего отрывка.</w:t>
      </w:r>
    </w:p>
    <w:p w14:paraId="021A5F6E" w14:textId="70581E69" w:rsidR="005764BC" w:rsidRPr="006E1667" w:rsidRDefault="005764BC" w:rsidP="00F50DF5">
      <w:pPr>
        <w:pStyle w:val="a4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E1667">
        <w:rPr>
          <w:rFonts w:ascii="Times New Roman" w:hAnsi="Times New Roman"/>
          <w:b/>
          <w:sz w:val="28"/>
          <w:szCs w:val="28"/>
          <w:lang w:val="ru-RU"/>
        </w:rPr>
        <w:t>«Чтен</w:t>
      </w:r>
      <w:r w:rsidR="004137E2" w:rsidRPr="006E1667">
        <w:rPr>
          <w:rFonts w:ascii="Times New Roman" w:hAnsi="Times New Roman"/>
          <w:b/>
          <w:sz w:val="28"/>
          <w:szCs w:val="28"/>
          <w:lang w:val="ru-RU"/>
        </w:rPr>
        <w:t>ие в парах – обобщение в парах»</w:t>
      </w:r>
    </w:p>
    <w:p w14:paraId="4B04B34A" w14:textId="0CBBA9FE" w:rsidR="005764BC" w:rsidRPr="006E1667" w:rsidRDefault="005F0B94" w:rsidP="00F50DF5">
      <w:pPr>
        <w:pStyle w:val="a4"/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>Учащиеся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 xml:space="preserve"> про себя читают выбранный учителем текст или часть текста.</w:t>
      </w:r>
    </w:p>
    <w:p w14:paraId="0E5F0763" w14:textId="16753BA2" w:rsidR="005764BC" w:rsidRPr="006E1667" w:rsidRDefault="005764BC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>Учитель объединяет      учащихся в пары     и дает    четкий инструктаж. Каждый ученик поочередно выполняет две роли:   докладчик – читает     и     обобщает  содержание в виде одного тезиса; респондент – слушает докладчика и задает ему два вопроса по существу. Далее происходит смена ролей.</w:t>
      </w:r>
    </w:p>
    <w:p w14:paraId="5A5914BD" w14:textId="2A7D7ED5" w:rsidR="005764BC" w:rsidRPr="006E1667" w:rsidRDefault="005764BC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>Учитель привлекает всех учащихся к обсуждению.</w:t>
      </w:r>
    </w:p>
    <w:p w14:paraId="267D8F99" w14:textId="77777777" w:rsidR="005764BC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b/>
          <w:sz w:val="28"/>
          <w:szCs w:val="28"/>
        </w:rPr>
      </w:pPr>
      <w:r w:rsidRPr="006E1667">
        <w:rPr>
          <w:rFonts w:ascii="Times New Roman" w:hAnsi="Times New Roman"/>
          <w:b/>
          <w:sz w:val="28"/>
          <w:szCs w:val="28"/>
        </w:rPr>
        <w:t>«Чтение про себя с пометками»</w:t>
      </w:r>
    </w:p>
    <w:p w14:paraId="39FA9A81" w14:textId="628D29EB" w:rsidR="005764BC" w:rsidRPr="006E1667" w:rsidRDefault="005F0B94" w:rsidP="00F50DF5">
      <w:pPr>
        <w:pStyle w:val="a4"/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>Ф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>ор</w:t>
      </w:r>
      <w:r w:rsidRPr="006E1667">
        <w:rPr>
          <w:rFonts w:ascii="Times New Roman" w:hAnsi="Times New Roman"/>
          <w:sz w:val="28"/>
          <w:szCs w:val="28"/>
          <w:lang w:val="ru-RU"/>
        </w:rPr>
        <w:t>мируется</w:t>
      </w:r>
      <w:r w:rsidR="005764BC" w:rsidRPr="006E1667">
        <w:rPr>
          <w:rFonts w:ascii="Times New Roman" w:hAnsi="Times New Roman"/>
          <w:sz w:val="28"/>
          <w:szCs w:val="28"/>
          <w:lang w:val="ru-RU"/>
        </w:rPr>
        <w:t xml:space="preserve"> умение читать вдумчиво,   оценивать    информацию,  формулировать мысли автора своими словами.</w:t>
      </w:r>
    </w:p>
    <w:p w14:paraId="28BA7240" w14:textId="0FEBDC4B" w:rsidR="005764BC" w:rsidRDefault="005764BC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6E1667">
        <w:rPr>
          <w:rFonts w:ascii="Times New Roman" w:hAnsi="Times New Roman"/>
          <w:sz w:val="28"/>
          <w:szCs w:val="28"/>
          <w:lang w:val="ru-RU"/>
        </w:rPr>
        <w:t>Учитель дает ученикам задание написать на полях значками информацию по следующему алгоритму:</w:t>
      </w:r>
    </w:p>
    <w:p w14:paraId="5B00B104" w14:textId="65570087" w:rsidR="001E16D5" w:rsidRDefault="001E16D5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V – знакомая информация</w:t>
      </w:r>
    </w:p>
    <w:p w14:paraId="2B3D2F94" w14:textId="2EC9EDA0" w:rsidR="001E16D5" w:rsidRDefault="001E16D5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+ - новая информация</w:t>
      </w:r>
    </w:p>
    <w:p w14:paraId="55BC2AFC" w14:textId="7F458CE0" w:rsidR="001E16D5" w:rsidRDefault="001E16D5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A73C0">
        <w:rPr>
          <w:rFonts w:ascii="Times New Roman" w:hAnsi="Times New Roman"/>
          <w:sz w:val="28"/>
          <w:szCs w:val="28"/>
          <w:lang w:val="ru-RU"/>
        </w:rPr>
        <w:t xml:space="preserve"> - </w:t>
      </w:r>
      <w:r>
        <w:rPr>
          <w:rFonts w:ascii="Times New Roman" w:hAnsi="Times New Roman"/>
          <w:sz w:val="28"/>
          <w:szCs w:val="28"/>
          <w:lang w:val="ru-RU"/>
        </w:rPr>
        <w:t>я думал иначе</w:t>
      </w:r>
    </w:p>
    <w:p w14:paraId="666EEFAD" w14:textId="2F7F65E0" w:rsidR="00C7254D" w:rsidRDefault="001E16D5" w:rsidP="00F50DF5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? - </w:t>
      </w:r>
      <w:r>
        <w:rPr>
          <w:rFonts w:ascii="Times New Roman" w:eastAsia="TimesNewRoman+3+1" w:hAnsi="Times New Roman"/>
          <w:sz w:val="28"/>
          <w:szCs w:val="28"/>
          <w:lang w:val="ru-RU" w:eastAsia="ru-RU"/>
        </w:rPr>
        <w:t>э</w:t>
      </w:r>
      <w:r w:rsidRPr="006E1667">
        <w:rPr>
          <w:rFonts w:ascii="Times New Roman" w:eastAsia="TimesNewRoman+3+1" w:hAnsi="Times New Roman"/>
          <w:sz w:val="28"/>
          <w:szCs w:val="28"/>
          <w:lang w:val="ru-RU" w:eastAsia="ru-RU"/>
        </w:rPr>
        <w:t>то меня заинтересовало (удивило), хочу узнать больше</w:t>
      </w:r>
    </w:p>
    <w:p w14:paraId="3B19D150" w14:textId="31BE899B" w:rsidR="005764BC" w:rsidRPr="006E1667" w:rsidRDefault="00C7254D" w:rsidP="00F50DF5">
      <w:pPr>
        <w:pStyle w:val="Default"/>
        <w:spacing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</w:t>
      </w:r>
      <w:proofErr w:type="spellStart"/>
      <w:r>
        <w:rPr>
          <w:rFonts w:ascii="Times New Roman" w:hAnsi="Times New Roman"/>
          <w:sz w:val="28"/>
          <w:szCs w:val="28"/>
        </w:rPr>
        <w:t>послетекстовой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деятельности:</w:t>
      </w:r>
    </w:p>
    <w:p w14:paraId="709C7ECE" w14:textId="56652535" w:rsidR="008D4E4C" w:rsidRPr="006E1667" w:rsidRDefault="001E16D5" w:rsidP="00F50DF5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5764BC" w:rsidRPr="006E1667">
        <w:rPr>
          <w:rFonts w:ascii="Times New Roman" w:hAnsi="Times New Roman"/>
          <w:sz w:val="28"/>
          <w:szCs w:val="28"/>
        </w:rPr>
        <w:t>рименение</w:t>
      </w:r>
      <w:proofErr w:type="spellEnd"/>
      <w:r w:rsidR="005764BC" w:rsidRPr="006E1667">
        <w:rPr>
          <w:rFonts w:ascii="Times New Roman" w:hAnsi="Times New Roman"/>
          <w:sz w:val="28"/>
          <w:szCs w:val="28"/>
        </w:rPr>
        <w:t>, использование материала в самых разли</w:t>
      </w:r>
      <w:r>
        <w:rPr>
          <w:rFonts w:ascii="Times New Roman" w:hAnsi="Times New Roman"/>
          <w:sz w:val="28"/>
          <w:szCs w:val="28"/>
        </w:rPr>
        <w:t xml:space="preserve">чных ситуациях, формах, </w:t>
      </w:r>
      <w:proofErr w:type="spellStart"/>
      <w:r>
        <w:rPr>
          <w:rFonts w:ascii="Times New Roman" w:hAnsi="Times New Roman"/>
          <w:sz w:val="28"/>
          <w:szCs w:val="28"/>
        </w:rPr>
        <w:t>сферах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0756AD0" w14:textId="24FF7072" w:rsidR="00C7254D" w:rsidRDefault="001E16D5" w:rsidP="00F50DF5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</w:t>
      </w:r>
      <w:r w:rsidR="005764BC" w:rsidRPr="006E1667">
        <w:rPr>
          <w:rFonts w:ascii="Times New Roman" w:hAnsi="Times New Roman"/>
          <w:sz w:val="28"/>
          <w:szCs w:val="28"/>
        </w:rPr>
        <w:t>ключение</w:t>
      </w:r>
      <w:proofErr w:type="spellEnd"/>
      <w:r w:rsidR="005764BC" w:rsidRPr="006E1667">
        <w:rPr>
          <w:rFonts w:ascii="Times New Roman" w:hAnsi="Times New Roman"/>
          <w:sz w:val="28"/>
          <w:szCs w:val="28"/>
        </w:rPr>
        <w:t xml:space="preserve"> его в другую</w:t>
      </w:r>
      <w:r>
        <w:rPr>
          <w:rFonts w:ascii="Times New Roman" w:hAnsi="Times New Roman"/>
          <w:sz w:val="28"/>
          <w:szCs w:val="28"/>
        </w:rPr>
        <w:t xml:space="preserve">, более масштабную </w:t>
      </w:r>
      <w:proofErr w:type="spellStart"/>
      <w:r>
        <w:rPr>
          <w:rFonts w:ascii="Times New Roman" w:hAnsi="Times New Roman"/>
          <w:sz w:val="28"/>
          <w:szCs w:val="28"/>
        </w:rPr>
        <w:t>деятельность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687FB883" w14:textId="538F80BB" w:rsidR="005764BC" w:rsidRPr="00C7254D" w:rsidRDefault="00446277" w:rsidP="00F50DF5">
      <w:pPr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C7254D">
        <w:rPr>
          <w:rFonts w:ascii="Times New Roman" w:hAnsi="Times New Roman"/>
          <w:sz w:val="28"/>
          <w:szCs w:val="28"/>
        </w:rPr>
        <w:t xml:space="preserve">Стратегии </w:t>
      </w:r>
      <w:proofErr w:type="spellStart"/>
      <w:r w:rsidRPr="00C7254D">
        <w:rPr>
          <w:rFonts w:ascii="Times New Roman" w:hAnsi="Times New Roman"/>
          <w:sz w:val="28"/>
          <w:szCs w:val="28"/>
        </w:rPr>
        <w:t>послетекстовой</w:t>
      </w:r>
      <w:proofErr w:type="spellEnd"/>
      <w:r w:rsidRPr="00C7254D">
        <w:rPr>
          <w:rFonts w:ascii="Times New Roman" w:hAnsi="Times New Roman"/>
          <w:sz w:val="28"/>
          <w:szCs w:val="28"/>
        </w:rPr>
        <w:t xml:space="preserve"> деятельности</w:t>
      </w:r>
      <w:r w:rsidR="005764BC" w:rsidRPr="00C7254D">
        <w:rPr>
          <w:rFonts w:ascii="Times New Roman" w:hAnsi="Times New Roman"/>
          <w:sz w:val="28"/>
          <w:szCs w:val="28"/>
        </w:rPr>
        <w:t xml:space="preserve"> связаны с усвоением, расширением, углублением, обсуждением прочитанного, происходит корректировка  читательской интерпретации. </w:t>
      </w:r>
    </w:p>
    <w:p w14:paraId="06D65A40" w14:textId="6B5119F7" w:rsidR="005764BC" w:rsidRPr="006E1667" w:rsidRDefault="00446277" w:rsidP="00F50DF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Стратегии</w:t>
      </w:r>
      <w:r w:rsidR="005764BC" w:rsidRPr="006E1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64BC" w:rsidRPr="006E1667">
        <w:rPr>
          <w:rFonts w:ascii="Times New Roman" w:hAnsi="Times New Roman" w:cs="Times New Roman"/>
          <w:sz w:val="28"/>
          <w:szCs w:val="28"/>
        </w:rPr>
        <w:t>послетекстовой</w:t>
      </w:r>
      <w:proofErr w:type="spellEnd"/>
      <w:r w:rsidR="005764BC" w:rsidRPr="006E1667">
        <w:rPr>
          <w:rFonts w:ascii="Times New Roman" w:hAnsi="Times New Roman" w:cs="Times New Roman"/>
          <w:sz w:val="28"/>
          <w:szCs w:val="28"/>
        </w:rPr>
        <w:t xml:space="preserve"> деятельности:</w:t>
      </w:r>
    </w:p>
    <w:p w14:paraId="685108DD" w14:textId="7363320B" w:rsidR="005764BC" w:rsidRPr="006E1667" w:rsidRDefault="005764BC" w:rsidP="00F50DF5">
      <w:pPr>
        <w:pStyle w:val="Default"/>
        <w:numPr>
          <w:ilvl w:val="0"/>
          <w:numId w:val="20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«Отношение между вопросом и ответом»</w:t>
      </w:r>
    </w:p>
    <w:p w14:paraId="07CDE84C" w14:textId="3F83B8E5" w:rsidR="005764BC" w:rsidRPr="006E1667" w:rsidRDefault="005764BC" w:rsidP="00F50DF5">
      <w:pPr>
        <w:pStyle w:val="Default"/>
        <w:numPr>
          <w:ilvl w:val="0"/>
          <w:numId w:val="20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«Вопросы после текста»</w:t>
      </w:r>
    </w:p>
    <w:p w14:paraId="01554F34" w14:textId="3B590E6C" w:rsidR="005764BC" w:rsidRPr="006E1667" w:rsidRDefault="005764BC" w:rsidP="00F50DF5">
      <w:pPr>
        <w:pStyle w:val="Default"/>
        <w:numPr>
          <w:ilvl w:val="0"/>
          <w:numId w:val="20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«Тайм-аут»</w:t>
      </w:r>
    </w:p>
    <w:p w14:paraId="7629C253" w14:textId="0D81511E" w:rsidR="005764BC" w:rsidRPr="006E1667" w:rsidRDefault="005764BC" w:rsidP="00F50DF5">
      <w:pPr>
        <w:pStyle w:val="Default"/>
        <w:numPr>
          <w:ilvl w:val="0"/>
          <w:numId w:val="20"/>
        </w:numPr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«</w:t>
      </w:r>
      <w:r w:rsidR="001E16D5">
        <w:rPr>
          <w:rFonts w:ascii="Times New Roman" w:hAnsi="Times New Roman"/>
          <w:sz w:val="28"/>
          <w:szCs w:val="28"/>
        </w:rPr>
        <w:t>Проверочный лист»</w:t>
      </w:r>
    </w:p>
    <w:p w14:paraId="3B10E782" w14:textId="77777777" w:rsidR="005764BC" w:rsidRPr="006E1667" w:rsidRDefault="005764BC" w:rsidP="00F50DF5">
      <w:pPr>
        <w:pStyle w:val="Default"/>
        <w:spacing w:before="0" w:after="0"/>
        <w:contextualSpacing/>
        <w:rPr>
          <w:rFonts w:ascii="Times New Roman" w:hAnsi="Times New Roman"/>
          <w:b/>
          <w:sz w:val="28"/>
          <w:szCs w:val="28"/>
        </w:rPr>
      </w:pPr>
      <w:r w:rsidRPr="006E1667">
        <w:rPr>
          <w:rFonts w:ascii="Times New Roman" w:hAnsi="Times New Roman"/>
          <w:b/>
          <w:sz w:val="28"/>
          <w:szCs w:val="28"/>
        </w:rPr>
        <w:t xml:space="preserve"> «Отношение между вопросом и ответом»</w:t>
      </w:r>
    </w:p>
    <w:p w14:paraId="128E3BB9" w14:textId="31F858DF" w:rsidR="005764BC" w:rsidRPr="006E1667" w:rsidRDefault="008D4E4C" w:rsidP="00F50DF5">
      <w:pPr>
        <w:pStyle w:val="Default"/>
        <w:spacing w:before="0" w:after="0"/>
        <w:ind w:firstLine="567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Н</w:t>
      </w:r>
      <w:r w:rsidR="005764BC" w:rsidRPr="006E1667">
        <w:rPr>
          <w:rFonts w:ascii="Times New Roman" w:hAnsi="Times New Roman"/>
          <w:sz w:val="28"/>
          <w:szCs w:val="28"/>
        </w:rPr>
        <w:t>адо найти точный о</w:t>
      </w:r>
      <w:r w:rsidRPr="006E1667">
        <w:rPr>
          <w:rFonts w:ascii="Times New Roman" w:hAnsi="Times New Roman"/>
          <w:sz w:val="28"/>
          <w:szCs w:val="28"/>
        </w:rPr>
        <w:t>твет в одном предложении текста. Е</w:t>
      </w:r>
      <w:r w:rsidR="005764BC" w:rsidRPr="006E1667">
        <w:rPr>
          <w:rFonts w:ascii="Times New Roman" w:hAnsi="Times New Roman"/>
          <w:sz w:val="28"/>
          <w:szCs w:val="28"/>
        </w:rPr>
        <w:t>сли он содержится в нескольких частях текста, такой ответ надо формулировать, соединяя их.</w:t>
      </w:r>
    </w:p>
    <w:p w14:paraId="128C6991" w14:textId="2DA80AAE" w:rsidR="005764BC" w:rsidRPr="006E1667" w:rsidRDefault="008D4E4C" w:rsidP="00F50DF5">
      <w:pPr>
        <w:pStyle w:val="Default"/>
        <w:spacing w:before="0" w:after="0"/>
        <w:ind w:firstLine="567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Если </w:t>
      </w:r>
      <w:r w:rsidR="005764BC" w:rsidRPr="006E1667">
        <w:rPr>
          <w:rFonts w:ascii="Times New Roman" w:hAnsi="Times New Roman"/>
          <w:sz w:val="28"/>
          <w:szCs w:val="28"/>
        </w:rPr>
        <w:t xml:space="preserve">ответ </w:t>
      </w:r>
      <w:r w:rsidR="00F12587">
        <w:rPr>
          <w:rFonts w:ascii="Times New Roman" w:hAnsi="Times New Roman"/>
          <w:sz w:val="28"/>
          <w:szCs w:val="28"/>
        </w:rPr>
        <w:t>находится за пределами текста,</w:t>
      </w:r>
      <w:r w:rsidR="005764BC" w:rsidRPr="006E1667">
        <w:rPr>
          <w:rFonts w:ascii="Times New Roman" w:hAnsi="Times New Roman"/>
          <w:sz w:val="28"/>
          <w:szCs w:val="28"/>
        </w:rPr>
        <w:t xml:space="preserve"> читатель </w:t>
      </w:r>
      <w:r w:rsidR="00F12587">
        <w:rPr>
          <w:rFonts w:ascii="Times New Roman" w:hAnsi="Times New Roman"/>
          <w:sz w:val="28"/>
          <w:szCs w:val="28"/>
        </w:rPr>
        <w:t>опирается на свои знания</w:t>
      </w:r>
      <w:r w:rsidR="005764BC" w:rsidRPr="006E1667">
        <w:rPr>
          <w:rFonts w:ascii="Times New Roman" w:hAnsi="Times New Roman"/>
          <w:sz w:val="28"/>
          <w:szCs w:val="28"/>
        </w:rPr>
        <w:t>.</w:t>
      </w:r>
    </w:p>
    <w:p w14:paraId="2FBA983F" w14:textId="511AD9ED" w:rsidR="005764BC" w:rsidRPr="006E1667" w:rsidRDefault="008D4E4C" w:rsidP="00F50DF5">
      <w:pPr>
        <w:contextualSpacing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ar-SA"/>
        </w:rPr>
      </w:pPr>
      <w:r w:rsidRPr="006E1667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ar-SA"/>
        </w:rPr>
        <w:t>«</w:t>
      </w:r>
      <w:r w:rsidR="005764BC" w:rsidRPr="006E1667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ar-SA"/>
        </w:rPr>
        <w:t>Тайм – аут</w:t>
      </w:r>
      <w:r w:rsidRPr="006E1667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ar-SA"/>
        </w:rPr>
        <w:t>»</w:t>
      </w:r>
    </w:p>
    <w:p w14:paraId="246F880C" w14:textId="49546088" w:rsidR="005764BC" w:rsidRPr="006E1667" w:rsidRDefault="008D4E4C" w:rsidP="00F50DF5">
      <w:pPr>
        <w:ind w:firstLine="708"/>
        <w:contextualSpacing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Осуществляется </w:t>
      </w:r>
      <w:r w:rsidR="005764BC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самопроверка и оценка понимания текста путем обсуждения его в парах и группе</w:t>
      </w:r>
      <w:r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.</w:t>
      </w:r>
    </w:p>
    <w:p w14:paraId="65C3020F" w14:textId="64C79D83" w:rsidR="005764BC" w:rsidRPr="006E1667" w:rsidRDefault="005764BC" w:rsidP="00F50DF5">
      <w:pPr>
        <w:contextualSpacing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-  Прочита</w:t>
      </w:r>
      <w:r w:rsidR="008D4E4C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йте самостоятельно про себя </w:t>
      </w:r>
      <w:r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абзац. Дальше работайте в парах.</w:t>
      </w:r>
    </w:p>
    <w:p w14:paraId="0532E127" w14:textId="6CC08B42" w:rsidR="005764BC" w:rsidRPr="006E1667" w:rsidRDefault="008D4E4C" w:rsidP="00F50DF5">
      <w:pPr>
        <w:contextualSpacing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- </w:t>
      </w:r>
      <w:r w:rsidR="005764BC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Задайте друг другу вопросы уточняющего характера. Если у вас нет уверенности в правильности ответа, вынесите свои вопросы на обсуждение всей группы после завершения работы с текстом.</w:t>
      </w:r>
    </w:p>
    <w:p w14:paraId="0BF457A2" w14:textId="6111F914" w:rsidR="005764BC" w:rsidRPr="006E1667" w:rsidRDefault="005764BC" w:rsidP="00F50DF5">
      <w:pPr>
        <w:contextualSpacing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-  Проделайте ту же работу со всеми абзацами</w:t>
      </w:r>
      <w:r w:rsidR="008D4E4C"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. выделите</w:t>
      </w:r>
      <w:r w:rsidRPr="006E166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 то новое, что вы узнали из текста.</w:t>
      </w:r>
    </w:p>
    <w:p w14:paraId="09DB83A9" w14:textId="417564FB" w:rsidR="00C7254D" w:rsidRDefault="007F3A63" w:rsidP="00F50DF5">
      <w:pPr>
        <w:pStyle w:val="Default"/>
        <w:spacing w:after="0"/>
        <w:ind w:firstLine="567"/>
        <w:contextualSpacing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>Все представленные стратегии обучения чтению формируют смысловое чтение у учащихся и систему универсальных учебных умений, которые и являются основой интеграции всех предметов, а в конечном итоге непр</w:t>
      </w:r>
      <w:r w:rsidR="00C7254D">
        <w:rPr>
          <w:rFonts w:ascii="Times New Roman" w:hAnsi="Times New Roman"/>
          <w:sz w:val="28"/>
          <w:szCs w:val="28"/>
        </w:rPr>
        <w:t>ерывного, развивающего обучения</w:t>
      </w:r>
      <w:r w:rsidR="00987E22">
        <w:rPr>
          <w:rFonts w:ascii="Times New Roman" w:hAnsi="Times New Roman"/>
          <w:sz w:val="28"/>
          <w:szCs w:val="28"/>
        </w:rPr>
        <w:t>.</w:t>
      </w:r>
    </w:p>
    <w:p w14:paraId="4556A789" w14:textId="77777777" w:rsidR="00C7254D" w:rsidRPr="006E1667" w:rsidRDefault="00C7254D" w:rsidP="00F50DF5">
      <w:pPr>
        <w:pStyle w:val="Default"/>
        <w:spacing w:after="0"/>
        <w:ind w:firstLine="567"/>
        <w:contextualSpacing/>
        <w:rPr>
          <w:rFonts w:ascii="Times New Roman" w:hAnsi="Times New Roman"/>
          <w:sz w:val="28"/>
          <w:szCs w:val="28"/>
        </w:rPr>
      </w:pPr>
    </w:p>
    <w:p w14:paraId="1783A880" w14:textId="28661501" w:rsidR="008D4E4C" w:rsidRPr="006E1667" w:rsidRDefault="004137E2" w:rsidP="00F50DF5">
      <w:pPr>
        <w:ind w:right="-126" w:firstLine="8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С</w:t>
      </w:r>
      <w:r w:rsidR="009F22EA" w:rsidRPr="006E1667">
        <w:rPr>
          <w:rFonts w:ascii="Times New Roman" w:hAnsi="Times New Roman" w:cs="Times New Roman"/>
          <w:sz w:val="28"/>
          <w:szCs w:val="28"/>
        </w:rPr>
        <w:t>писок</w:t>
      </w:r>
      <w:r w:rsidRPr="006E1667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="009F22EA" w:rsidRPr="006E1667">
        <w:rPr>
          <w:rFonts w:ascii="Times New Roman" w:hAnsi="Times New Roman" w:cs="Times New Roman"/>
          <w:sz w:val="28"/>
          <w:szCs w:val="28"/>
        </w:rPr>
        <w:t>:</w:t>
      </w:r>
    </w:p>
    <w:p w14:paraId="74C582CF" w14:textId="4C9B64BF" w:rsidR="009F22EA" w:rsidRPr="006E1667" w:rsidRDefault="004137E2" w:rsidP="00F50DF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1</w:t>
      </w:r>
      <w:r w:rsidR="009F22EA" w:rsidRPr="006E1667">
        <w:rPr>
          <w:rFonts w:ascii="Times New Roman" w:hAnsi="Times New Roman" w:cs="Times New Roman"/>
          <w:sz w:val="28"/>
          <w:szCs w:val="28"/>
        </w:rPr>
        <w:t xml:space="preserve">. Федеральный государственный образовательный стандарт основного общего образования. // [Электронный ресурс] http://standart edu.ru/ </w:t>
      </w:r>
    </w:p>
    <w:p w14:paraId="58382AB8" w14:textId="7293A923" w:rsidR="009F22EA" w:rsidRPr="006E1667" w:rsidRDefault="004137E2" w:rsidP="00F50DF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2</w:t>
      </w:r>
      <w:r w:rsidR="009F22EA" w:rsidRPr="006E1667">
        <w:rPr>
          <w:rFonts w:ascii="Times New Roman" w:hAnsi="Times New Roman" w:cs="Times New Roman"/>
          <w:sz w:val="28"/>
          <w:szCs w:val="28"/>
        </w:rPr>
        <w:t>.</w:t>
      </w:r>
      <w:r w:rsidRPr="006E1667">
        <w:rPr>
          <w:rFonts w:ascii="Times New Roman" w:hAnsi="Times New Roman" w:cs="Times New Roman"/>
          <w:sz w:val="28"/>
          <w:szCs w:val="28"/>
        </w:rPr>
        <w:t xml:space="preserve"> </w:t>
      </w:r>
      <w:r w:rsidR="009F22EA" w:rsidRPr="006E1667">
        <w:rPr>
          <w:rFonts w:ascii="Times New Roman" w:hAnsi="Times New Roman" w:cs="Times New Roman"/>
          <w:sz w:val="28"/>
          <w:szCs w:val="28"/>
        </w:rPr>
        <w:t>Бондаренко Г. И. Развитие умений смыслового чтения в начальной школе / Г. И. Бондаренко // Начальная школа плюс: до и после // Электронный ресурс www.school 2100.ru</w:t>
      </w:r>
    </w:p>
    <w:p w14:paraId="7DCBC7DB" w14:textId="083DF98E" w:rsidR="009F22EA" w:rsidRPr="006E1667" w:rsidRDefault="004137E2" w:rsidP="00F50DF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3</w:t>
      </w:r>
      <w:r w:rsidR="009F22EA" w:rsidRPr="006E1667">
        <w:rPr>
          <w:rFonts w:ascii="Times New Roman" w:hAnsi="Times New Roman" w:cs="Times New Roman"/>
          <w:sz w:val="28"/>
          <w:szCs w:val="28"/>
        </w:rPr>
        <w:t>.</w:t>
      </w:r>
      <w:r w:rsidRPr="006E1667">
        <w:rPr>
          <w:rFonts w:ascii="Times New Roman" w:hAnsi="Times New Roman" w:cs="Times New Roman"/>
          <w:sz w:val="28"/>
          <w:szCs w:val="28"/>
        </w:rPr>
        <w:t xml:space="preserve"> </w:t>
      </w:r>
      <w:r w:rsidR="006E1667" w:rsidRPr="006E1667">
        <w:rPr>
          <w:rFonts w:ascii="Times New Roman" w:hAnsi="Times New Roman" w:cs="Times New Roman"/>
          <w:sz w:val="28"/>
          <w:szCs w:val="28"/>
        </w:rPr>
        <w:t xml:space="preserve">Климанова Л.Ф. </w:t>
      </w:r>
      <w:r w:rsidR="009F22EA" w:rsidRPr="006E1667">
        <w:rPr>
          <w:rFonts w:ascii="Times New Roman" w:hAnsi="Times New Roman" w:cs="Times New Roman"/>
          <w:sz w:val="28"/>
          <w:szCs w:val="28"/>
        </w:rPr>
        <w:t>Обучение чтению в начальных классах//Школа 2007</w:t>
      </w:r>
    </w:p>
    <w:p w14:paraId="2F2A2D06" w14:textId="31661B13" w:rsidR="004137E2" w:rsidRPr="006E1667" w:rsidRDefault="008D4E4C" w:rsidP="00F50DF5">
      <w:pPr>
        <w:ind w:right="-1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4137E2" w:rsidRPr="006E1667">
        <w:rPr>
          <w:rFonts w:ascii="Times New Roman" w:hAnsi="Times New Roman" w:cs="Times New Roman"/>
          <w:sz w:val="28"/>
          <w:szCs w:val="28"/>
        </w:rPr>
        <w:t>Куропятник</w:t>
      </w:r>
      <w:proofErr w:type="spellEnd"/>
      <w:r w:rsidR="004137E2" w:rsidRPr="006E1667">
        <w:rPr>
          <w:rFonts w:ascii="Times New Roman" w:hAnsi="Times New Roman" w:cs="Times New Roman"/>
          <w:sz w:val="28"/>
          <w:szCs w:val="28"/>
        </w:rPr>
        <w:t xml:space="preserve"> И.В. Чтение как стратегически важная компетентность для молодых людей// Педагогическая мастерская. Все для учителя. – 2012. - № 6</w:t>
      </w:r>
    </w:p>
    <w:p w14:paraId="76B3E2B0" w14:textId="6CB6B640" w:rsidR="009F22EA" w:rsidRPr="006E1667" w:rsidRDefault="004137E2" w:rsidP="00F50DF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667">
        <w:rPr>
          <w:rFonts w:ascii="Times New Roman" w:hAnsi="Times New Roman" w:cs="Times New Roman"/>
          <w:sz w:val="28"/>
          <w:szCs w:val="28"/>
        </w:rPr>
        <w:t>5</w:t>
      </w:r>
      <w:r w:rsidR="009F22EA" w:rsidRPr="006E1667">
        <w:rPr>
          <w:rFonts w:ascii="Times New Roman" w:hAnsi="Times New Roman" w:cs="Times New Roman"/>
          <w:sz w:val="28"/>
          <w:szCs w:val="28"/>
        </w:rPr>
        <w:t>.</w:t>
      </w:r>
      <w:r w:rsidRPr="006E1667">
        <w:rPr>
          <w:rFonts w:ascii="Times New Roman" w:hAnsi="Times New Roman" w:cs="Times New Roman"/>
          <w:sz w:val="28"/>
          <w:szCs w:val="28"/>
        </w:rPr>
        <w:t xml:space="preserve"> </w:t>
      </w:r>
      <w:r w:rsidR="009F22EA" w:rsidRPr="006E1667">
        <w:rPr>
          <w:rFonts w:ascii="Times New Roman" w:hAnsi="Times New Roman" w:cs="Times New Roman"/>
          <w:sz w:val="28"/>
          <w:szCs w:val="28"/>
        </w:rPr>
        <w:t xml:space="preserve">Формирование универсальных учебных действий в основной школе: от действия к мысли. Система заданий: пособие для учителя/под редакцией  А.Г. </w:t>
      </w:r>
      <w:proofErr w:type="spellStart"/>
      <w:r w:rsidR="009F22EA" w:rsidRPr="006E1667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="009F22EA" w:rsidRPr="006E166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9F22EA" w:rsidRPr="006E1667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="009F22EA" w:rsidRPr="006E1667">
        <w:rPr>
          <w:rFonts w:ascii="Times New Roman" w:hAnsi="Times New Roman" w:cs="Times New Roman"/>
          <w:sz w:val="28"/>
          <w:szCs w:val="28"/>
        </w:rPr>
        <w:t>, 201</w:t>
      </w:r>
      <w:r w:rsidR="00B0155B" w:rsidRPr="006E1667">
        <w:rPr>
          <w:rFonts w:ascii="Times New Roman" w:hAnsi="Times New Roman" w:cs="Times New Roman"/>
          <w:sz w:val="28"/>
          <w:szCs w:val="28"/>
        </w:rPr>
        <w:t>2</w:t>
      </w:r>
    </w:p>
    <w:p w14:paraId="37D299C0" w14:textId="77777777" w:rsidR="005764BC" w:rsidRPr="006E1667" w:rsidRDefault="005764BC" w:rsidP="00F50DF5">
      <w:pPr>
        <w:contextualSpacing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sectPr w:rsidR="005764BC" w:rsidRPr="006E1667" w:rsidSect="007D7BCB">
      <w:pgSz w:w="11900" w:h="16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NewRoman+3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5E2F"/>
    <w:multiLevelType w:val="hybridMultilevel"/>
    <w:tmpl w:val="F16C8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B42A7"/>
    <w:multiLevelType w:val="hybridMultilevel"/>
    <w:tmpl w:val="88F2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6211587"/>
    <w:multiLevelType w:val="hybridMultilevel"/>
    <w:tmpl w:val="00366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7E1111F"/>
    <w:multiLevelType w:val="hybridMultilevel"/>
    <w:tmpl w:val="B9823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C77784"/>
    <w:multiLevelType w:val="hybridMultilevel"/>
    <w:tmpl w:val="BF58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83A03"/>
    <w:multiLevelType w:val="hybridMultilevel"/>
    <w:tmpl w:val="30E2CFD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7285B"/>
    <w:multiLevelType w:val="hybridMultilevel"/>
    <w:tmpl w:val="B870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3B78E9"/>
    <w:multiLevelType w:val="hybridMultilevel"/>
    <w:tmpl w:val="B7EA1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148EC"/>
    <w:multiLevelType w:val="multilevel"/>
    <w:tmpl w:val="EC32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4B6C53"/>
    <w:multiLevelType w:val="hybridMultilevel"/>
    <w:tmpl w:val="D5DE5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152697"/>
    <w:multiLevelType w:val="hybridMultilevel"/>
    <w:tmpl w:val="65C23B8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0A5432A"/>
    <w:multiLevelType w:val="hybridMultilevel"/>
    <w:tmpl w:val="5BEC088C"/>
    <w:lvl w:ilvl="0" w:tplc="60B44AD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6E2BB4"/>
    <w:multiLevelType w:val="hybridMultilevel"/>
    <w:tmpl w:val="CD0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14EB0"/>
    <w:multiLevelType w:val="hybridMultilevel"/>
    <w:tmpl w:val="61266532"/>
    <w:lvl w:ilvl="0" w:tplc="6244587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30C3B"/>
    <w:multiLevelType w:val="hybridMultilevel"/>
    <w:tmpl w:val="A4E09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F180C"/>
    <w:multiLevelType w:val="hybridMultilevel"/>
    <w:tmpl w:val="6792A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286123"/>
    <w:multiLevelType w:val="hybridMultilevel"/>
    <w:tmpl w:val="9F2E3D08"/>
    <w:lvl w:ilvl="0" w:tplc="E1F04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49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663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E4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645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B00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CF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48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8A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6A04A12"/>
    <w:multiLevelType w:val="multilevel"/>
    <w:tmpl w:val="98988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145136"/>
    <w:multiLevelType w:val="hybridMultilevel"/>
    <w:tmpl w:val="ABAA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BD601D"/>
    <w:multiLevelType w:val="hybridMultilevel"/>
    <w:tmpl w:val="0CEC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3F4ABA"/>
    <w:multiLevelType w:val="multilevel"/>
    <w:tmpl w:val="2FD69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4"/>
  </w:num>
  <w:num w:numId="8">
    <w:abstractNumId w:val="13"/>
  </w:num>
  <w:num w:numId="9">
    <w:abstractNumId w:val="18"/>
  </w:num>
  <w:num w:numId="10">
    <w:abstractNumId w:val="6"/>
  </w:num>
  <w:num w:numId="11">
    <w:abstractNumId w:val="10"/>
  </w:num>
  <w:num w:numId="12">
    <w:abstractNumId w:val="1"/>
  </w:num>
  <w:num w:numId="13">
    <w:abstractNumId w:val="12"/>
  </w:num>
  <w:num w:numId="14">
    <w:abstractNumId w:val="19"/>
  </w:num>
  <w:num w:numId="15">
    <w:abstractNumId w:val="14"/>
  </w:num>
  <w:num w:numId="16">
    <w:abstractNumId w:val="7"/>
  </w:num>
  <w:num w:numId="17">
    <w:abstractNumId w:val="9"/>
  </w:num>
  <w:num w:numId="18">
    <w:abstractNumId w:val="15"/>
  </w:num>
  <w:num w:numId="19">
    <w:abstractNumId w:val="2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EED"/>
    <w:rsid w:val="000A696D"/>
    <w:rsid w:val="001C4EED"/>
    <w:rsid w:val="001E16D5"/>
    <w:rsid w:val="00217A48"/>
    <w:rsid w:val="00302FDB"/>
    <w:rsid w:val="003050B9"/>
    <w:rsid w:val="00357040"/>
    <w:rsid w:val="003A73C0"/>
    <w:rsid w:val="004137E2"/>
    <w:rsid w:val="0042415F"/>
    <w:rsid w:val="00446277"/>
    <w:rsid w:val="00551B54"/>
    <w:rsid w:val="005764BC"/>
    <w:rsid w:val="005D507D"/>
    <w:rsid w:val="005F0B94"/>
    <w:rsid w:val="006E1667"/>
    <w:rsid w:val="007D7BCB"/>
    <w:rsid w:val="007F3A63"/>
    <w:rsid w:val="00837CB4"/>
    <w:rsid w:val="008B738C"/>
    <w:rsid w:val="008D4E4C"/>
    <w:rsid w:val="00987E22"/>
    <w:rsid w:val="009A2172"/>
    <w:rsid w:val="009F22EA"/>
    <w:rsid w:val="00B0155B"/>
    <w:rsid w:val="00BB5A16"/>
    <w:rsid w:val="00C7254D"/>
    <w:rsid w:val="00D23FE7"/>
    <w:rsid w:val="00D65B50"/>
    <w:rsid w:val="00E83D1E"/>
    <w:rsid w:val="00F12587"/>
    <w:rsid w:val="00F5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1C77C2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EED"/>
    <w:pPr>
      <w:ind w:left="720"/>
      <w:contextualSpacing/>
    </w:pPr>
    <w:rPr>
      <w:rFonts w:ascii="Calibri" w:eastAsia="Calibri" w:hAnsi="Calibri" w:cs="Times New Roman"/>
      <w:lang w:val="en-US" w:eastAsia="en-US" w:bidi="en-US"/>
    </w:rPr>
  </w:style>
  <w:style w:type="paragraph" w:styleId="a4">
    <w:name w:val="No Spacing"/>
    <w:basedOn w:val="a"/>
    <w:uiPriority w:val="1"/>
    <w:qFormat/>
    <w:rsid w:val="005764BC"/>
    <w:rPr>
      <w:rFonts w:ascii="Calibri" w:eastAsia="Calibri" w:hAnsi="Calibri" w:cs="Times New Roman"/>
      <w:szCs w:val="32"/>
      <w:lang w:val="en-US" w:eastAsia="en-US" w:bidi="en-US"/>
    </w:rPr>
  </w:style>
  <w:style w:type="paragraph" w:customStyle="1" w:styleId="Default">
    <w:name w:val="Default"/>
    <w:rsid w:val="005764BC"/>
    <w:pPr>
      <w:widowControl w:val="0"/>
      <w:suppressAutoHyphens/>
      <w:spacing w:before="28" w:after="28"/>
      <w:jc w:val="both"/>
    </w:pPr>
    <w:rPr>
      <w:rFonts w:ascii="Calibri" w:eastAsia="Lucida Sans Unicode" w:hAnsi="Calibri" w:cs="Times New Roman"/>
      <w:kern w:val="2"/>
      <w:sz w:val="22"/>
      <w:szCs w:val="22"/>
      <w:lang w:eastAsia="ar-SA"/>
    </w:rPr>
  </w:style>
  <w:style w:type="paragraph" w:styleId="a5">
    <w:name w:val="Normal (Web)"/>
    <w:basedOn w:val="a"/>
    <w:uiPriority w:val="99"/>
    <w:semiHidden/>
    <w:unhideWhenUsed/>
    <w:rsid w:val="00E83D1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EED"/>
    <w:pPr>
      <w:ind w:left="720"/>
      <w:contextualSpacing/>
    </w:pPr>
    <w:rPr>
      <w:rFonts w:ascii="Calibri" w:eastAsia="Calibri" w:hAnsi="Calibri" w:cs="Times New Roman"/>
      <w:lang w:val="en-US" w:eastAsia="en-US" w:bidi="en-US"/>
    </w:rPr>
  </w:style>
  <w:style w:type="paragraph" w:styleId="a4">
    <w:name w:val="No Spacing"/>
    <w:basedOn w:val="a"/>
    <w:uiPriority w:val="1"/>
    <w:qFormat/>
    <w:rsid w:val="005764BC"/>
    <w:rPr>
      <w:rFonts w:ascii="Calibri" w:eastAsia="Calibri" w:hAnsi="Calibri" w:cs="Times New Roman"/>
      <w:szCs w:val="32"/>
      <w:lang w:val="en-US" w:eastAsia="en-US" w:bidi="en-US"/>
    </w:rPr>
  </w:style>
  <w:style w:type="paragraph" w:customStyle="1" w:styleId="Default">
    <w:name w:val="Default"/>
    <w:rsid w:val="005764BC"/>
    <w:pPr>
      <w:widowControl w:val="0"/>
      <w:suppressAutoHyphens/>
      <w:spacing w:before="28" w:after="28"/>
      <w:jc w:val="both"/>
    </w:pPr>
    <w:rPr>
      <w:rFonts w:ascii="Calibri" w:eastAsia="Lucida Sans Unicode" w:hAnsi="Calibri" w:cs="Times New Roman"/>
      <w:kern w:val="2"/>
      <w:sz w:val="22"/>
      <w:szCs w:val="22"/>
      <w:lang w:eastAsia="ar-SA"/>
    </w:rPr>
  </w:style>
  <w:style w:type="paragraph" w:styleId="a5">
    <w:name w:val="Normal (Web)"/>
    <w:basedOn w:val="a"/>
    <w:uiPriority w:val="99"/>
    <w:semiHidden/>
    <w:unhideWhenUsed/>
    <w:rsid w:val="00E83D1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1342</Words>
  <Characters>7655</Characters>
  <Application>Microsoft Macintosh Word</Application>
  <DocSecurity>0</DocSecurity>
  <Lines>63</Lines>
  <Paragraphs>17</Paragraphs>
  <ScaleCrop>false</ScaleCrop>
  <Company>sv</Company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sv</dc:creator>
  <cp:keywords/>
  <dc:description/>
  <cp:lastModifiedBy>user sv</cp:lastModifiedBy>
  <cp:revision>27</cp:revision>
  <dcterms:created xsi:type="dcterms:W3CDTF">2019-01-14T10:33:00Z</dcterms:created>
  <dcterms:modified xsi:type="dcterms:W3CDTF">2021-11-21T18:15:00Z</dcterms:modified>
</cp:coreProperties>
</file>