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FE143" w14:textId="6C03670C" w:rsidR="00C02CF2" w:rsidRPr="00A75BFD" w:rsidRDefault="00C02CF2" w:rsidP="004552EF">
      <w:pPr>
        <w:spacing w:line="360" w:lineRule="auto"/>
        <w:jc w:val="center"/>
        <w:rPr>
          <w:rFonts w:ascii="Times New Roman" w:hAnsi="Times New Roman" w:cs="Times New Roman"/>
          <w:b/>
          <w:bCs/>
          <w:color w:val="000000" w:themeColor="text1"/>
          <w:sz w:val="28"/>
          <w:szCs w:val="28"/>
        </w:rPr>
      </w:pPr>
      <w:r w:rsidRPr="00A75BFD">
        <w:rPr>
          <w:rFonts w:ascii="Times New Roman" w:hAnsi="Times New Roman" w:cs="Times New Roman"/>
          <w:b/>
          <w:bCs/>
          <w:color w:val="000000" w:themeColor="text1"/>
          <w:sz w:val="28"/>
          <w:szCs w:val="28"/>
        </w:rPr>
        <w:t>«</w:t>
      </w:r>
      <w:r w:rsidR="00A75BFD">
        <w:rPr>
          <w:rFonts w:ascii="Times New Roman" w:hAnsi="Times New Roman" w:cs="Times New Roman"/>
          <w:b/>
          <w:bCs/>
          <w:color w:val="000000" w:themeColor="text1"/>
          <w:sz w:val="28"/>
          <w:szCs w:val="28"/>
        </w:rPr>
        <w:t>АВТОМАТИЗАЦИЯ ГИДРОПОННЫХ УСТАНОВОК</w:t>
      </w:r>
      <w:r w:rsidRPr="00A75BFD">
        <w:rPr>
          <w:rFonts w:ascii="Times New Roman" w:hAnsi="Times New Roman" w:cs="Times New Roman"/>
          <w:b/>
          <w:bCs/>
          <w:color w:val="000000" w:themeColor="text1"/>
          <w:sz w:val="28"/>
          <w:szCs w:val="28"/>
        </w:rPr>
        <w:t xml:space="preserve">» </w:t>
      </w:r>
      <w:r w:rsidR="00A75BFD">
        <w:rPr>
          <w:rFonts w:ascii="Times New Roman" w:hAnsi="Times New Roman" w:cs="Times New Roman"/>
          <w:b/>
          <w:bCs/>
          <w:color w:val="000000" w:themeColor="text1"/>
          <w:sz w:val="28"/>
          <w:szCs w:val="28"/>
        </w:rPr>
        <w:t>КАК</w:t>
      </w:r>
      <w:r w:rsidRPr="00A75BFD">
        <w:rPr>
          <w:rFonts w:ascii="Times New Roman" w:hAnsi="Times New Roman" w:cs="Times New Roman"/>
          <w:b/>
          <w:bCs/>
          <w:color w:val="000000" w:themeColor="text1"/>
          <w:sz w:val="28"/>
          <w:szCs w:val="28"/>
        </w:rPr>
        <w:t xml:space="preserve"> </w:t>
      </w:r>
      <w:r w:rsidR="00A75BFD">
        <w:rPr>
          <w:rFonts w:ascii="Times New Roman" w:hAnsi="Times New Roman" w:cs="Times New Roman"/>
          <w:b/>
          <w:bCs/>
          <w:color w:val="000000" w:themeColor="text1"/>
          <w:sz w:val="28"/>
          <w:szCs w:val="28"/>
        </w:rPr>
        <w:t>СПОСОБ</w:t>
      </w:r>
      <w:r w:rsidRPr="00A75BFD">
        <w:rPr>
          <w:rFonts w:ascii="Times New Roman" w:hAnsi="Times New Roman" w:cs="Times New Roman"/>
          <w:b/>
          <w:bCs/>
          <w:color w:val="000000" w:themeColor="text1"/>
          <w:sz w:val="28"/>
          <w:szCs w:val="28"/>
        </w:rPr>
        <w:t xml:space="preserve"> </w:t>
      </w:r>
      <w:r w:rsidR="00A75BFD">
        <w:rPr>
          <w:rFonts w:ascii="Times New Roman" w:hAnsi="Times New Roman" w:cs="Times New Roman"/>
          <w:b/>
          <w:bCs/>
          <w:color w:val="000000" w:themeColor="text1"/>
          <w:sz w:val="28"/>
          <w:szCs w:val="28"/>
        </w:rPr>
        <w:t>ФОРМИРОВАНИЯ</w:t>
      </w:r>
      <w:r w:rsidRPr="00A75BFD">
        <w:rPr>
          <w:rFonts w:ascii="Times New Roman" w:hAnsi="Times New Roman" w:cs="Times New Roman"/>
          <w:b/>
          <w:bCs/>
          <w:color w:val="000000" w:themeColor="text1"/>
          <w:sz w:val="28"/>
          <w:szCs w:val="28"/>
        </w:rPr>
        <w:t xml:space="preserve"> </w:t>
      </w:r>
      <w:r w:rsidR="00A75BFD">
        <w:rPr>
          <w:rFonts w:ascii="Times New Roman" w:hAnsi="Times New Roman" w:cs="Times New Roman"/>
          <w:b/>
          <w:bCs/>
          <w:color w:val="000000" w:themeColor="text1"/>
          <w:sz w:val="28"/>
          <w:szCs w:val="28"/>
        </w:rPr>
        <w:t>МОЛОДЫХ ПРОФЕССИОНАЛОВ</w:t>
      </w:r>
    </w:p>
    <w:p w14:paraId="4E7816FA" w14:textId="599532D7" w:rsidR="00666265" w:rsidRPr="0038377B" w:rsidRDefault="00C02CF2" w:rsidP="004552EF">
      <w:pPr>
        <w:spacing w:line="360" w:lineRule="auto"/>
        <w:jc w:val="right"/>
        <w:rPr>
          <w:rFonts w:ascii="Times New Roman" w:hAnsi="Times New Roman" w:cs="Times New Roman"/>
          <w:b/>
          <w:bCs/>
          <w:i/>
          <w:iCs/>
          <w:color w:val="000000" w:themeColor="text1"/>
          <w:sz w:val="28"/>
          <w:szCs w:val="28"/>
        </w:rPr>
      </w:pPr>
      <w:r w:rsidRPr="0038377B">
        <w:rPr>
          <w:rFonts w:ascii="Times New Roman" w:hAnsi="Times New Roman" w:cs="Times New Roman"/>
          <w:b/>
          <w:bCs/>
          <w:i/>
          <w:iCs/>
          <w:color w:val="000000" w:themeColor="text1"/>
          <w:sz w:val="28"/>
          <w:szCs w:val="28"/>
        </w:rPr>
        <w:t>Макаров Эрхаан</w:t>
      </w:r>
      <w:r w:rsidR="00666265" w:rsidRPr="0038377B">
        <w:rPr>
          <w:rFonts w:ascii="Times New Roman" w:hAnsi="Times New Roman" w:cs="Times New Roman"/>
          <w:b/>
          <w:bCs/>
          <w:i/>
          <w:iCs/>
          <w:color w:val="000000" w:themeColor="text1"/>
          <w:sz w:val="28"/>
          <w:szCs w:val="28"/>
        </w:rPr>
        <w:t xml:space="preserve"> Иннокентьевич</w:t>
      </w:r>
    </w:p>
    <w:p w14:paraId="701657A6" w14:textId="4BCC4922" w:rsidR="00C02CF2" w:rsidRPr="0038377B" w:rsidRDefault="00C02CF2" w:rsidP="004552EF">
      <w:pPr>
        <w:spacing w:line="360" w:lineRule="auto"/>
        <w:jc w:val="right"/>
        <w:rPr>
          <w:rFonts w:ascii="Times New Roman" w:hAnsi="Times New Roman" w:cs="Times New Roman"/>
          <w:i/>
          <w:iCs/>
          <w:color w:val="000000" w:themeColor="text1"/>
          <w:sz w:val="28"/>
          <w:szCs w:val="28"/>
        </w:rPr>
      </w:pPr>
      <w:r w:rsidRPr="0038377B">
        <w:rPr>
          <w:rFonts w:ascii="Times New Roman" w:hAnsi="Times New Roman" w:cs="Times New Roman"/>
          <w:i/>
          <w:iCs/>
          <w:color w:val="000000" w:themeColor="text1"/>
          <w:sz w:val="28"/>
          <w:szCs w:val="28"/>
        </w:rPr>
        <w:t>педагог дополнительного образования</w:t>
      </w:r>
    </w:p>
    <w:p w14:paraId="771E6DD2" w14:textId="3A8097D9" w:rsidR="00A75BFD" w:rsidRPr="0038377B" w:rsidRDefault="00A75BFD" w:rsidP="004552EF">
      <w:pPr>
        <w:spacing w:line="360" w:lineRule="auto"/>
        <w:jc w:val="right"/>
        <w:rPr>
          <w:rFonts w:ascii="Times New Roman" w:hAnsi="Times New Roman" w:cs="Times New Roman"/>
          <w:i/>
          <w:iCs/>
          <w:color w:val="000000" w:themeColor="text1"/>
          <w:sz w:val="28"/>
          <w:szCs w:val="28"/>
        </w:rPr>
      </w:pPr>
      <w:r w:rsidRPr="0038377B">
        <w:rPr>
          <w:rFonts w:ascii="Times New Roman" w:hAnsi="Times New Roman" w:cs="Times New Roman"/>
          <w:i/>
          <w:iCs/>
          <w:color w:val="000000" w:themeColor="text1"/>
          <w:sz w:val="28"/>
          <w:szCs w:val="28"/>
        </w:rPr>
        <w:t>МОБУ «Хатасская СОШ имени П.Н. и Н.Е. Самсоновых»</w:t>
      </w:r>
      <w:r w:rsidR="007C7946">
        <w:rPr>
          <w:rFonts w:ascii="Times New Roman" w:hAnsi="Times New Roman" w:cs="Times New Roman"/>
          <w:i/>
          <w:iCs/>
          <w:color w:val="000000" w:themeColor="text1"/>
          <w:sz w:val="28"/>
          <w:szCs w:val="28"/>
        </w:rPr>
        <w:t xml:space="preserve"> </w:t>
      </w:r>
      <w:r w:rsidRPr="0038377B">
        <w:rPr>
          <w:rFonts w:ascii="Times New Roman" w:hAnsi="Times New Roman" w:cs="Times New Roman"/>
          <w:i/>
          <w:iCs/>
          <w:color w:val="000000" w:themeColor="text1"/>
          <w:sz w:val="28"/>
          <w:szCs w:val="28"/>
        </w:rPr>
        <w:t>ГО «город Якутск»</w:t>
      </w:r>
      <w:r w:rsidRPr="0038377B">
        <w:rPr>
          <w:rFonts w:ascii="Times New Roman" w:hAnsi="Times New Roman" w:cs="Times New Roman"/>
          <w:i/>
          <w:iCs/>
          <w:color w:val="000000" w:themeColor="text1"/>
          <w:sz w:val="28"/>
          <w:szCs w:val="28"/>
        </w:rPr>
        <w:br/>
      </w:r>
      <w:r w:rsidRPr="0038377B">
        <w:rPr>
          <w:rFonts w:ascii="Times New Roman" w:hAnsi="Times New Roman" w:cs="Times New Roman"/>
          <w:i/>
          <w:iCs/>
          <w:color w:val="000000" w:themeColor="text1"/>
          <w:sz w:val="28"/>
          <w:szCs w:val="28"/>
          <w:lang w:val="en-US"/>
        </w:rPr>
        <w:t>E</w:t>
      </w:r>
      <w:r w:rsidRPr="0038377B">
        <w:rPr>
          <w:rFonts w:ascii="Times New Roman" w:hAnsi="Times New Roman" w:cs="Times New Roman"/>
          <w:i/>
          <w:iCs/>
          <w:color w:val="000000" w:themeColor="text1"/>
          <w:sz w:val="28"/>
          <w:szCs w:val="28"/>
        </w:rPr>
        <w:t>-</w:t>
      </w:r>
      <w:r w:rsidRPr="0038377B">
        <w:rPr>
          <w:rFonts w:ascii="Times New Roman" w:hAnsi="Times New Roman" w:cs="Times New Roman"/>
          <w:i/>
          <w:iCs/>
          <w:color w:val="000000" w:themeColor="text1"/>
          <w:sz w:val="28"/>
          <w:szCs w:val="28"/>
          <w:lang w:val="en-US"/>
        </w:rPr>
        <w:t>mail</w:t>
      </w:r>
      <w:r w:rsidRPr="0038377B">
        <w:rPr>
          <w:rFonts w:ascii="Times New Roman" w:hAnsi="Times New Roman" w:cs="Times New Roman"/>
          <w:i/>
          <w:iCs/>
          <w:color w:val="000000" w:themeColor="text1"/>
          <w:sz w:val="28"/>
          <w:szCs w:val="28"/>
        </w:rPr>
        <w:t xml:space="preserve">: </w:t>
      </w:r>
      <w:r w:rsidRPr="0038377B">
        <w:rPr>
          <w:rFonts w:ascii="Times New Roman" w:hAnsi="Times New Roman" w:cs="Times New Roman"/>
          <w:i/>
          <w:iCs/>
          <w:color w:val="000000" w:themeColor="text1"/>
          <w:sz w:val="28"/>
          <w:szCs w:val="28"/>
          <w:lang w:val="en-US"/>
        </w:rPr>
        <w:t>eric</w:t>
      </w:r>
      <w:r w:rsidRPr="0038377B">
        <w:rPr>
          <w:rFonts w:ascii="Times New Roman" w:hAnsi="Times New Roman" w:cs="Times New Roman"/>
          <w:i/>
          <w:iCs/>
          <w:color w:val="000000" w:themeColor="text1"/>
          <w:sz w:val="28"/>
          <w:szCs w:val="28"/>
        </w:rPr>
        <w:t>145@</w:t>
      </w:r>
      <w:r w:rsidRPr="0038377B">
        <w:rPr>
          <w:rFonts w:ascii="Times New Roman" w:hAnsi="Times New Roman" w:cs="Times New Roman"/>
          <w:i/>
          <w:iCs/>
          <w:color w:val="000000" w:themeColor="text1"/>
          <w:sz w:val="28"/>
          <w:szCs w:val="28"/>
          <w:lang w:val="en-US"/>
        </w:rPr>
        <w:t>mail</w:t>
      </w:r>
      <w:r w:rsidRPr="0038377B">
        <w:rPr>
          <w:rFonts w:ascii="Times New Roman" w:hAnsi="Times New Roman" w:cs="Times New Roman"/>
          <w:i/>
          <w:iCs/>
          <w:color w:val="000000" w:themeColor="text1"/>
          <w:sz w:val="28"/>
          <w:szCs w:val="28"/>
        </w:rPr>
        <w:t>.</w:t>
      </w:r>
      <w:r w:rsidRPr="0038377B">
        <w:rPr>
          <w:rFonts w:ascii="Times New Roman" w:hAnsi="Times New Roman" w:cs="Times New Roman"/>
          <w:i/>
          <w:iCs/>
          <w:color w:val="000000" w:themeColor="text1"/>
          <w:sz w:val="28"/>
          <w:szCs w:val="28"/>
          <w:lang w:val="en-US"/>
        </w:rPr>
        <w:t>ru</w:t>
      </w:r>
    </w:p>
    <w:p w14:paraId="242D6B8D" w14:textId="01F9C312" w:rsidR="00C02CF2" w:rsidRDefault="00A75BFD" w:rsidP="004552EF">
      <w:pPr>
        <w:spacing w:line="360" w:lineRule="auto"/>
        <w:jc w:val="center"/>
        <w:rPr>
          <w:rFonts w:ascii="Times New Roman" w:hAnsi="Times New Roman" w:cs="Times New Roman"/>
          <w:b/>
          <w:bCs/>
          <w:color w:val="000000" w:themeColor="text1"/>
          <w:sz w:val="28"/>
          <w:szCs w:val="28"/>
          <w:lang w:val="en-US"/>
        </w:rPr>
      </w:pPr>
      <w:r w:rsidRPr="00A75BFD">
        <w:rPr>
          <w:rFonts w:ascii="Times New Roman" w:hAnsi="Times New Roman" w:cs="Times New Roman"/>
          <w:b/>
          <w:bCs/>
          <w:color w:val="000000" w:themeColor="text1"/>
          <w:sz w:val="28"/>
          <w:szCs w:val="28"/>
          <w:lang w:val="en-US"/>
        </w:rPr>
        <w:t>"AUTOMATION OF HYDROPONIC UNITS" AS A METHOD FOR FORMING YOUNG PROFESSIONALS</w:t>
      </w:r>
    </w:p>
    <w:p w14:paraId="4D26A6FB" w14:textId="77777777" w:rsidR="00A75BFD" w:rsidRPr="0038377B" w:rsidRDefault="00A75BFD" w:rsidP="00A75BFD">
      <w:pPr>
        <w:spacing w:line="360" w:lineRule="auto"/>
        <w:jc w:val="right"/>
        <w:rPr>
          <w:rFonts w:ascii="Times New Roman" w:hAnsi="Times New Roman" w:cs="Times New Roman"/>
          <w:b/>
          <w:bCs/>
          <w:i/>
          <w:iCs/>
          <w:color w:val="000000" w:themeColor="text1"/>
          <w:sz w:val="28"/>
          <w:szCs w:val="28"/>
          <w:lang w:val="en-US"/>
        </w:rPr>
      </w:pPr>
      <w:r w:rsidRPr="0038377B">
        <w:rPr>
          <w:rFonts w:ascii="Times New Roman" w:hAnsi="Times New Roman" w:cs="Times New Roman"/>
          <w:b/>
          <w:bCs/>
          <w:i/>
          <w:iCs/>
          <w:color w:val="000000" w:themeColor="text1"/>
          <w:sz w:val="28"/>
          <w:szCs w:val="28"/>
          <w:lang w:val="en-US"/>
        </w:rPr>
        <w:t>Makarov Erkhaan Innokentyevich</w:t>
      </w:r>
    </w:p>
    <w:p w14:paraId="5EE0D415" w14:textId="77777777" w:rsidR="00A75BFD" w:rsidRPr="0038377B" w:rsidRDefault="00A75BFD" w:rsidP="00A75BFD">
      <w:pPr>
        <w:spacing w:line="360" w:lineRule="auto"/>
        <w:jc w:val="right"/>
        <w:rPr>
          <w:rFonts w:ascii="Times New Roman" w:hAnsi="Times New Roman" w:cs="Times New Roman"/>
          <w:i/>
          <w:iCs/>
          <w:color w:val="000000" w:themeColor="text1"/>
          <w:sz w:val="28"/>
          <w:szCs w:val="28"/>
          <w:lang w:val="en-US"/>
        </w:rPr>
      </w:pPr>
      <w:r w:rsidRPr="0038377B">
        <w:rPr>
          <w:rFonts w:ascii="Times New Roman" w:hAnsi="Times New Roman" w:cs="Times New Roman"/>
          <w:i/>
          <w:iCs/>
          <w:color w:val="000000" w:themeColor="text1"/>
          <w:sz w:val="28"/>
          <w:szCs w:val="28"/>
          <w:lang w:val="en-US"/>
        </w:rPr>
        <w:t>additional education teacher</w:t>
      </w:r>
    </w:p>
    <w:p w14:paraId="72350EDB" w14:textId="77777777" w:rsidR="00A75BFD" w:rsidRPr="0038377B" w:rsidRDefault="00A75BFD" w:rsidP="00A75BFD">
      <w:pPr>
        <w:spacing w:line="360" w:lineRule="auto"/>
        <w:jc w:val="right"/>
        <w:rPr>
          <w:rFonts w:ascii="Times New Roman" w:hAnsi="Times New Roman" w:cs="Times New Roman"/>
          <w:i/>
          <w:iCs/>
          <w:color w:val="000000" w:themeColor="text1"/>
          <w:sz w:val="28"/>
          <w:szCs w:val="28"/>
          <w:lang w:val="en-US"/>
        </w:rPr>
      </w:pPr>
      <w:r w:rsidRPr="0038377B">
        <w:rPr>
          <w:rFonts w:ascii="Times New Roman" w:hAnsi="Times New Roman" w:cs="Times New Roman"/>
          <w:i/>
          <w:iCs/>
          <w:color w:val="000000" w:themeColor="text1"/>
          <w:sz w:val="28"/>
          <w:szCs w:val="28"/>
          <w:lang w:val="en-US"/>
        </w:rPr>
        <w:t>MOBU "Khatasskaya secondary school named after P.N. and N.E. Samsonov "</w:t>
      </w:r>
    </w:p>
    <w:p w14:paraId="65BD4076" w14:textId="3188BB4E" w:rsidR="00A75BFD" w:rsidRPr="0038377B" w:rsidRDefault="00A75BFD" w:rsidP="00A75BFD">
      <w:pPr>
        <w:spacing w:line="360" w:lineRule="auto"/>
        <w:jc w:val="right"/>
        <w:rPr>
          <w:rFonts w:ascii="Times New Roman" w:hAnsi="Times New Roman" w:cs="Times New Roman"/>
          <w:i/>
          <w:iCs/>
          <w:color w:val="000000" w:themeColor="text1"/>
          <w:sz w:val="28"/>
          <w:szCs w:val="28"/>
          <w:lang w:val="en-US"/>
        </w:rPr>
      </w:pPr>
      <w:r w:rsidRPr="0038377B">
        <w:rPr>
          <w:rFonts w:ascii="Times New Roman" w:hAnsi="Times New Roman" w:cs="Times New Roman"/>
          <w:i/>
          <w:iCs/>
          <w:color w:val="000000" w:themeColor="text1"/>
          <w:sz w:val="28"/>
          <w:szCs w:val="28"/>
          <w:lang w:val="en-US"/>
        </w:rPr>
        <w:t>GO "city of Yakutsk</w:t>
      </w:r>
      <w:r w:rsidRPr="0038377B">
        <w:rPr>
          <w:i/>
          <w:iCs/>
          <w:lang w:val="en-US"/>
        </w:rPr>
        <w:t xml:space="preserve"> </w:t>
      </w:r>
      <w:r w:rsidRPr="0038377B">
        <w:rPr>
          <w:rFonts w:ascii="Times New Roman" w:hAnsi="Times New Roman" w:cs="Times New Roman"/>
          <w:i/>
          <w:iCs/>
          <w:color w:val="000000" w:themeColor="text1"/>
          <w:sz w:val="28"/>
          <w:szCs w:val="28"/>
          <w:lang w:val="en-US"/>
        </w:rPr>
        <w:t>"</w:t>
      </w:r>
    </w:p>
    <w:p w14:paraId="7D83B797" w14:textId="75ED938B" w:rsidR="00C02CF2" w:rsidRDefault="00A75BFD" w:rsidP="004552EF">
      <w:pPr>
        <w:spacing w:line="360" w:lineRule="auto"/>
        <w:jc w:val="center"/>
        <w:rPr>
          <w:rFonts w:ascii="Times New Roman" w:hAnsi="Times New Roman" w:cs="Times New Roman"/>
          <w:b/>
          <w:bCs/>
          <w:color w:val="000000" w:themeColor="text1"/>
          <w:sz w:val="28"/>
          <w:szCs w:val="28"/>
        </w:rPr>
      </w:pPr>
      <w:r w:rsidRPr="00A75BFD">
        <w:rPr>
          <w:rFonts w:ascii="Times New Roman" w:hAnsi="Times New Roman" w:cs="Times New Roman"/>
          <w:b/>
          <w:bCs/>
          <w:color w:val="000000" w:themeColor="text1"/>
          <w:sz w:val="28"/>
          <w:szCs w:val="28"/>
        </w:rPr>
        <w:t>АННОТАЦИЯ</w:t>
      </w:r>
    </w:p>
    <w:p w14:paraId="2051B22A" w14:textId="59CA3006" w:rsidR="009C7E87" w:rsidRPr="00A75BFD" w:rsidRDefault="009C7E87" w:rsidP="00192043">
      <w:pPr>
        <w:spacing w:line="360" w:lineRule="auto"/>
        <w:ind w:firstLine="708"/>
        <w:jc w:val="both"/>
        <w:rPr>
          <w:rFonts w:ascii="Times New Roman" w:hAnsi="Times New Roman" w:cs="Times New Roman"/>
          <w:color w:val="000000" w:themeColor="text1"/>
          <w:sz w:val="28"/>
          <w:szCs w:val="28"/>
        </w:rPr>
      </w:pPr>
      <w:r w:rsidRPr="00A75BFD">
        <w:rPr>
          <w:rFonts w:ascii="Times New Roman" w:hAnsi="Times New Roman" w:cs="Times New Roman"/>
          <w:color w:val="000000" w:themeColor="text1"/>
          <w:sz w:val="28"/>
          <w:szCs w:val="28"/>
        </w:rPr>
        <w:t xml:space="preserve">На текущий момент производимая агропредприятиями, фермерскими и хозяйствами, биопродукция из-за суровых климатических условий Севера и отсталости технико-технологической базы производства является более дорогой и не способной конкурировать с аналогичной продукцией, завозимой из-за рубежа и южных регионов России. Предлагаемая нами концепция, молодые профессионалы, которые занимаются автоматизацией биотехнологических процессов, круглогодичного выращивания растений, в закрытом помещении гидропонным способом в северных условиях. </w:t>
      </w:r>
    </w:p>
    <w:p w14:paraId="64438FEE" w14:textId="77777777" w:rsidR="00192043" w:rsidRPr="00192043" w:rsidRDefault="00192043" w:rsidP="00192043">
      <w:pPr>
        <w:spacing w:line="360" w:lineRule="auto"/>
        <w:jc w:val="center"/>
        <w:rPr>
          <w:rFonts w:ascii="Times New Roman" w:hAnsi="Times New Roman" w:cs="Times New Roman"/>
          <w:b/>
          <w:bCs/>
          <w:color w:val="000000" w:themeColor="text1"/>
          <w:sz w:val="28"/>
          <w:szCs w:val="28"/>
          <w:lang w:val="en-US"/>
        </w:rPr>
      </w:pPr>
      <w:r w:rsidRPr="00192043">
        <w:rPr>
          <w:rFonts w:ascii="Times New Roman" w:hAnsi="Times New Roman" w:cs="Times New Roman"/>
          <w:b/>
          <w:bCs/>
          <w:color w:val="000000" w:themeColor="text1"/>
          <w:sz w:val="28"/>
          <w:szCs w:val="28"/>
          <w:lang w:val="en-US"/>
        </w:rPr>
        <w:t>ANNOTATION</w:t>
      </w:r>
    </w:p>
    <w:p w14:paraId="633F9BCD" w14:textId="132B6E68" w:rsidR="00C02CF2" w:rsidRDefault="00192043" w:rsidP="00192043">
      <w:pPr>
        <w:spacing w:line="360" w:lineRule="auto"/>
        <w:ind w:firstLine="708"/>
        <w:jc w:val="both"/>
        <w:rPr>
          <w:rFonts w:ascii="Times New Roman" w:hAnsi="Times New Roman" w:cs="Times New Roman"/>
          <w:color w:val="000000" w:themeColor="text1"/>
          <w:sz w:val="28"/>
          <w:szCs w:val="28"/>
          <w:lang w:val="en-US"/>
        </w:rPr>
      </w:pPr>
      <w:r w:rsidRPr="00192043">
        <w:rPr>
          <w:rFonts w:ascii="Times New Roman" w:hAnsi="Times New Roman" w:cs="Times New Roman"/>
          <w:color w:val="000000" w:themeColor="text1"/>
          <w:sz w:val="28"/>
          <w:szCs w:val="28"/>
          <w:lang w:val="en-US"/>
        </w:rPr>
        <w:t>At the moment, bioproducts produced by agricultural enterprises, farms and farms, due to the harsh climatic conditions of the North and the backwardness of the technical and technological base of production, are more expensive and cannot compete with similar products imported from abroad and southern regions of Russia.</w:t>
      </w:r>
      <w:r>
        <w:rPr>
          <w:rFonts w:ascii="Times New Roman" w:hAnsi="Times New Roman" w:cs="Times New Roman"/>
          <w:color w:val="000000" w:themeColor="text1"/>
          <w:sz w:val="28"/>
          <w:szCs w:val="28"/>
          <w:lang w:val="en-US"/>
        </w:rPr>
        <w:t xml:space="preserve"> </w:t>
      </w:r>
      <w:r w:rsidRPr="00192043">
        <w:rPr>
          <w:rFonts w:ascii="Times New Roman" w:hAnsi="Times New Roman" w:cs="Times New Roman"/>
          <w:color w:val="000000" w:themeColor="text1"/>
          <w:sz w:val="28"/>
          <w:szCs w:val="28"/>
          <w:lang w:val="en-US"/>
        </w:rPr>
        <w:lastRenderedPageBreak/>
        <w:t>The concept we offer is young professionals who are engaged in the automation of biotechnological processes, year-round plant cultivation, indoors in a hydroponic manner in northern conditions.</w:t>
      </w:r>
    </w:p>
    <w:p w14:paraId="62103B02" w14:textId="3F807F34" w:rsidR="00192043" w:rsidRDefault="00192043" w:rsidP="00192043">
      <w:pPr>
        <w:spacing w:line="360" w:lineRule="auto"/>
        <w:jc w:val="both"/>
        <w:rPr>
          <w:rFonts w:ascii="Times New Roman" w:hAnsi="Times New Roman" w:cs="Times New Roman"/>
          <w:color w:val="000000" w:themeColor="text1"/>
          <w:sz w:val="28"/>
          <w:szCs w:val="28"/>
        </w:rPr>
      </w:pPr>
      <w:r w:rsidRPr="00192043">
        <w:rPr>
          <w:rFonts w:ascii="Times New Roman" w:hAnsi="Times New Roman" w:cs="Times New Roman"/>
          <w:color w:val="000000" w:themeColor="text1"/>
          <w:sz w:val="28"/>
          <w:szCs w:val="28"/>
          <w:lang w:val="en-US"/>
        </w:rPr>
        <w:tab/>
      </w:r>
      <w:r w:rsidRPr="00192043">
        <w:rPr>
          <w:rFonts w:ascii="Times New Roman" w:hAnsi="Times New Roman" w:cs="Times New Roman"/>
          <w:b/>
          <w:bCs/>
          <w:color w:val="000000" w:themeColor="text1"/>
          <w:sz w:val="28"/>
          <w:szCs w:val="28"/>
        </w:rPr>
        <w:t>Ключевые слова:</w:t>
      </w:r>
      <w:r>
        <w:rPr>
          <w:rFonts w:ascii="Times New Roman" w:hAnsi="Times New Roman" w:cs="Times New Roman"/>
          <w:color w:val="000000" w:themeColor="text1"/>
          <w:sz w:val="28"/>
          <w:szCs w:val="28"/>
        </w:rPr>
        <w:t xml:space="preserve"> гидропоника</w:t>
      </w:r>
      <w:r w:rsidRPr="00192043">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молодые профессионалы</w:t>
      </w:r>
      <w:r w:rsidRPr="00192043">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ситифермер.</w:t>
      </w:r>
    </w:p>
    <w:p w14:paraId="193F0E60" w14:textId="3FC12F8D" w:rsidR="00192043" w:rsidRPr="00192043" w:rsidRDefault="00192043" w:rsidP="00192043">
      <w:pPr>
        <w:spacing w:line="360" w:lineRule="auto"/>
        <w:ind w:firstLine="708"/>
        <w:jc w:val="both"/>
        <w:rPr>
          <w:rFonts w:ascii="Times New Roman" w:hAnsi="Times New Roman" w:cs="Times New Roman"/>
          <w:color w:val="000000" w:themeColor="text1"/>
          <w:sz w:val="28"/>
          <w:szCs w:val="28"/>
          <w:lang w:val="en-US"/>
        </w:rPr>
      </w:pPr>
      <w:r w:rsidRPr="00192043">
        <w:rPr>
          <w:rFonts w:ascii="Times New Roman" w:hAnsi="Times New Roman" w:cs="Times New Roman"/>
          <w:b/>
          <w:bCs/>
          <w:color w:val="000000" w:themeColor="text1"/>
          <w:sz w:val="28"/>
          <w:szCs w:val="28"/>
          <w:lang w:val="en-US"/>
        </w:rPr>
        <w:t>Keywords:</w:t>
      </w:r>
      <w:r w:rsidRPr="00192043">
        <w:rPr>
          <w:rFonts w:ascii="Times New Roman" w:hAnsi="Times New Roman" w:cs="Times New Roman"/>
          <w:color w:val="000000" w:themeColor="text1"/>
          <w:sz w:val="28"/>
          <w:szCs w:val="28"/>
          <w:lang w:val="en-US"/>
        </w:rPr>
        <w:t xml:space="preserve"> hydroponics; young professionals; </w:t>
      </w:r>
      <w:r w:rsidR="007C7946" w:rsidRPr="00192043">
        <w:rPr>
          <w:rFonts w:ascii="Times New Roman" w:hAnsi="Times New Roman" w:cs="Times New Roman"/>
          <w:color w:val="000000" w:themeColor="text1"/>
          <w:sz w:val="28"/>
          <w:szCs w:val="28"/>
          <w:lang w:val="en-US"/>
        </w:rPr>
        <w:t xml:space="preserve">city </w:t>
      </w:r>
      <w:r w:rsidR="007C7946">
        <w:rPr>
          <w:rFonts w:ascii="Times New Roman" w:hAnsi="Times New Roman" w:cs="Times New Roman"/>
          <w:color w:val="000000" w:themeColor="text1"/>
          <w:sz w:val="28"/>
          <w:szCs w:val="28"/>
          <w:lang w:val="en-US"/>
        </w:rPr>
        <w:t>f</w:t>
      </w:r>
      <w:r w:rsidR="007C7946" w:rsidRPr="00192043">
        <w:rPr>
          <w:rFonts w:ascii="Times New Roman" w:hAnsi="Times New Roman" w:cs="Times New Roman"/>
          <w:color w:val="000000" w:themeColor="text1"/>
          <w:sz w:val="28"/>
          <w:szCs w:val="28"/>
          <w:lang w:val="en-US"/>
        </w:rPr>
        <w:t>armer</w:t>
      </w:r>
      <w:r w:rsidRPr="00192043">
        <w:rPr>
          <w:rFonts w:ascii="Times New Roman" w:hAnsi="Times New Roman" w:cs="Times New Roman"/>
          <w:color w:val="000000" w:themeColor="text1"/>
          <w:sz w:val="28"/>
          <w:szCs w:val="28"/>
          <w:lang w:val="en-US"/>
        </w:rPr>
        <w:t>.</w:t>
      </w:r>
    </w:p>
    <w:p w14:paraId="6B29353E" w14:textId="0D19C946" w:rsidR="00C02CF2" w:rsidRPr="00A75BFD" w:rsidRDefault="00A83902" w:rsidP="004552EF">
      <w:pPr>
        <w:spacing w:line="360" w:lineRule="auto"/>
        <w:ind w:firstLine="708"/>
        <w:jc w:val="both"/>
        <w:rPr>
          <w:rFonts w:ascii="Times New Roman" w:hAnsi="Times New Roman" w:cs="Times New Roman"/>
          <w:color w:val="000000" w:themeColor="text1"/>
          <w:sz w:val="28"/>
          <w:szCs w:val="28"/>
        </w:rPr>
      </w:pPr>
      <w:r w:rsidRPr="00A75BFD">
        <w:rPr>
          <w:rFonts w:ascii="Times New Roman" w:hAnsi="Times New Roman" w:cs="Times New Roman"/>
          <w:color w:val="000000" w:themeColor="text1"/>
          <w:sz w:val="28"/>
          <w:szCs w:val="28"/>
        </w:rPr>
        <w:t xml:space="preserve">На текущий момент </w:t>
      </w:r>
      <w:r w:rsidR="00C02CF2" w:rsidRPr="00A75BFD">
        <w:rPr>
          <w:rFonts w:ascii="Times New Roman" w:hAnsi="Times New Roman" w:cs="Times New Roman"/>
          <w:color w:val="000000" w:themeColor="text1"/>
          <w:sz w:val="28"/>
          <w:szCs w:val="28"/>
        </w:rPr>
        <w:t>производимая агропредприятиями, фермерскими и хозяйствами</w:t>
      </w:r>
      <w:r w:rsidR="00FD3AD7" w:rsidRPr="00A75BFD">
        <w:rPr>
          <w:rFonts w:ascii="Times New Roman" w:hAnsi="Times New Roman" w:cs="Times New Roman"/>
          <w:color w:val="000000" w:themeColor="text1"/>
          <w:sz w:val="28"/>
          <w:szCs w:val="28"/>
        </w:rPr>
        <w:t>,</w:t>
      </w:r>
      <w:r w:rsidR="00C02CF2" w:rsidRPr="00A75BFD">
        <w:rPr>
          <w:rFonts w:ascii="Times New Roman" w:hAnsi="Times New Roman" w:cs="Times New Roman"/>
          <w:color w:val="000000" w:themeColor="text1"/>
          <w:sz w:val="28"/>
          <w:szCs w:val="28"/>
        </w:rPr>
        <w:t xml:space="preserve"> биопродукция из-за суровых климатических условий Севера и отсталости технико-технологической базы производства является более дорогой и не способной конкурировать с аналогичной продукцией, завозимой из-за рубежа и южных регионов России. </w:t>
      </w:r>
    </w:p>
    <w:p w14:paraId="57FEDB41" w14:textId="77777777" w:rsidR="00C02CF2" w:rsidRPr="00A75BFD" w:rsidRDefault="00056833" w:rsidP="004552EF">
      <w:pPr>
        <w:spacing w:line="360" w:lineRule="auto"/>
        <w:ind w:firstLine="708"/>
        <w:jc w:val="both"/>
        <w:rPr>
          <w:rFonts w:ascii="Times New Roman" w:hAnsi="Times New Roman" w:cs="Times New Roman"/>
          <w:color w:val="000000" w:themeColor="text1"/>
          <w:sz w:val="28"/>
          <w:szCs w:val="28"/>
        </w:rPr>
      </w:pPr>
      <w:r w:rsidRPr="00A75BFD">
        <w:rPr>
          <w:rFonts w:ascii="Times New Roman" w:hAnsi="Times New Roman" w:cs="Times New Roman"/>
          <w:color w:val="000000" w:themeColor="text1"/>
          <w:sz w:val="28"/>
          <w:szCs w:val="28"/>
        </w:rPr>
        <w:t>Обучение современным</w:t>
      </w:r>
      <w:r w:rsidR="00C02CF2" w:rsidRPr="00A75BFD">
        <w:rPr>
          <w:rFonts w:ascii="Times New Roman" w:hAnsi="Times New Roman" w:cs="Times New Roman"/>
          <w:color w:val="000000" w:themeColor="text1"/>
          <w:sz w:val="28"/>
          <w:szCs w:val="28"/>
        </w:rPr>
        <w:t xml:space="preserve"> инф</w:t>
      </w:r>
      <w:r w:rsidRPr="00A75BFD">
        <w:rPr>
          <w:rFonts w:ascii="Times New Roman" w:hAnsi="Times New Roman" w:cs="Times New Roman"/>
          <w:color w:val="000000" w:themeColor="text1"/>
          <w:sz w:val="28"/>
          <w:szCs w:val="28"/>
        </w:rPr>
        <w:t>ормационным и биологическим</w:t>
      </w:r>
      <w:r w:rsidR="00D037C2" w:rsidRPr="00A75BFD">
        <w:rPr>
          <w:rFonts w:ascii="Times New Roman" w:hAnsi="Times New Roman" w:cs="Times New Roman"/>
          <w:color w:val="000000" w:themeColor="text1"/>
          <w:sz w:val="28"/>
          <w:szCs w:val="28"/>
        </w:rPr>
        <w:t xml:space="preserve"> технологиям</w:t>
      </w:r>
      <w:r w:rsidR="00C02CF2" w:rsidRPr="00A75BFD">
        <w:rPr>
          <w:rFonts w:ascii="Times New Roman" w:hAnsi="Times New Roman" w:cs="Times New Roman"/>
          <w:color w:val="000000" w:themeColor="text1"/>
          <w:sz w:val="28"/>
          <w:szCs w:val="28"/>
        </w:rPr>
        <w:t xml:space="preserve"> </w:t>
      </w:r>
      <w:r w:rsidRPr="00A75BFD">
        <w:rPr>
          <w:rFonts w:ascii="Times New Roman" w:hAnsi="Times New Roman" w:cs="Times New Roman"/>
          <w:color w:val="000000" w:themeColor="text1"/>
          <w:sz w:val="28"/>
          <w:szCs w:val="28"/>
        </w:rPr>
        <w:t xml:space="preserve">формируют профессию будущего «ситифермер». </w:t>
      </w:r>
      <w:r w:rsidR="00D037C2" w:rsidRPr="00A75BFD">
        <w:rPr>
          <w:rFonts w:ascii="Times New Roman" w:hAnsi="Times New Roman" w:cs="Times New Roman"/>
          <w:color w:val="000000" w:themeColor="text1"/>
          <w:sz w:val="28"/>
          <w:szCs w:val="28"/>
        </w:rPr>
        <w:t>Которые в свою очередь, используя свои знания и навыки, могут</w:t>
      </w:r>
      <w:r w:rsidR="00C02CF2" w:rsidRPr="00A75BFD">
        <w:rPr>
          <w:rFonts w:ascii="Times New Roman" w:hAnsi="Times New Roman" w:cs="Times New Roman"/>
          <w:color w:val="000000" w:themeColor="text1"/>
          <w:sz w:val="28"/>
          <w:szCs w:val="28"/>
        </w:rPr>
        <w:t xml:space="preserve"> существенно изменить экономические характеристики северного растениеводства.</w:t>
      </w:r>
      <w:r w:rsidRPr="00A75BFD">
        <w:rPr>
          <w:rFonts w:ascii="Times New Roman" w:hAnsi="Times New Roman" w:cs="Times New Roman"/>
          <w:color w:val="000000" w:themeColor="text1"/>
          <w:sz w:val="28"/>
          <w:szCs w:val="28"/>
        </w:rPr>
        <w:t xml:space="preserve"> </w:t>
      </w:r>
    </w:p>
    <w:p w14:paraId="581C8EF6" w14:textId="0437549E" w:rsidR="004A103E" w:rsidRPr="00A75BFD" w:rsidRDefault="004A103E" w:rsidP="004552EF">
      <w:pPr>
        <w:spacing w:line="360" w:lineRule="auto"/>
        <w:ind w:firstLine="708"/>
        <w:jc w:val="both"/>
        <w:rPr>
          <w:rFonts w:ascii="Times New Roman" w:hAnsi="Times New Roman" w:cs="Times New Roman"/>
          <w:color w:val="000000" w:themeColor="text1"/>
          <w:sz w:val="28"/>
          <w:szCs w:val="28"/>
        </w:rPr>
      </w:pPr>
      <w:r w:rsidRPr="00A75BFD">
        <w:rPr>
          <w:rFonts w:ascii="Times New Roman" w:hAnsi="Times New Roman" w:cs="Times New Roman"/>
          <w:color w:val="000000" w:themeColor="text1"/>
          <w:sz w:val="28"/>
          <w:szCs w:val="28"/>
        </w:rPr>
        <w:t xml:space="preserve">В настоящее время в нашей школе МОБУ «Хатасская СОШ имени П.Н. и Н.Е. Самсоновых» работает НУЛ (научно-учебная лаборатория) «АгроКуб». Сама лаборатория работает по трем направлениям обучения детей, это агро-технология, агро-биотехнология и робототехника.  </w:t>
      </w:r>
    </w:p>
    <w:p w14:paraId="6F91ACCD" w14:textId="77777777" w:rsidR="00C02CF2" w:rsidRPr="00A75BFD" w:rsidRDefault="00C02CF2" w:rsidP="004552EF">
      <w:pPr>
        <w:spacing w:line="360" w:lineRule="auto"/>
        <w:ind w:firstLine="708"/>
        <w:jc w:val="both"/>
        <w:rPr>
          <w:rFonts w:ascii="Times New Roman" w:hAnsi="Times New Roman" w:cs="Times New Roman"/>
          <w:color w:val="000000" w:themeColor="text1"/>
          <w:sz w:val="28"/>
          <w:szCs w:val="28"/>
        </w:rPr>
      </w:pPr>
      <w:r w:rsidRPr="00A75BFD">
        <w:rPr>
          <w:rFonts w:ascii="Times New Roman" w:hAnsi="Times New Roman" w:cs="Times New Roman"/>
          <w:color w:val="000000" w:themeColor="text1"/>
          <w:sz w:val="28"/>
          <w:szCs w:val="28"/>
        </w:rPr>
        <w:t xml:space="preserve">Предлагаемая нами концепция, </w:t>
      </w:r>
      <w:r w:rsidR="00D037C2" w:rsidRPr="00A75BFD">
        <w:rPr>
          <w:rFonts w:ascii="Times New Roman" w:hAnsi="Times New Roman" w:cs="Times New Roman"/>
          <w:color w:val="000000" w:themeColor="text1"/>
          <w:sz w:val="28"/>
          <w:szCs w:val="28"/>
        </w:rPr>
        <w:t>молодые профессионалы, которые занимаются автоматизацией</w:t>
      </w:r>
      <w:r w:rsidRPr="00A75BFD">
        <w:rPr>
          <w:rFonts w:ascii="Times New Roman" w:hAnsi="Times New Roman" w:cs="Times New Roman"/>
          <w:color w:val="000000" w:themeColor="text1"/>
          <w:sz w:val="28"/>
          <w:szCs w:val="28"/>
        </w:rPr>
        <w:t xml:space="preserve"> биотехнологических процессов, круглогодичного выращивания растений, в закрытом помещении гидропонным способом в северных условиях. </w:t>
      </w:r>
    </w:p>
    <w:p w14:paraId="429F393F" w14:textId="65468B89" w:rsidR="00C02CF2" w:rsidRPr="00A75BFD" w:rsidRDefault="00C02CF2" w:rsidP="004552EF">
      <w:pPr>
        <w:spacing w:line="360" w:lineRule="auto"/>
        <w:ind w:firstLine="708"/>
        <w:jc w:val="both"/>
        <w:rPr>
          <w:rFonts w:ascii="Times New Roman" w:hAnsi="Times New Roman" w:cs="Times New Roman"/>
          <w:color w:val="000000" w:themeColor="text1"/>
          <w:sz w:val="28"/>
          <w:szCs w:val="28"/>
        </w:rPr>
      </w:pPr>
      <w:r w:rsidRPr="00A75BFD">
        <w:rPr>
          <w:rFonts w:ascii="Times New Roman" w:hAnsi="Times New Roman" w:cs="Times New Roman"/>
          <w:b/>
          <w:bCs/>
          <w:color w:val="000000" w:themeColor="text1"/>
          <w:sz w:val="28"/>
          <w:szCs w:val="28"/>
        </w:rPr>
        <w:t>Цель.</w:t>
      </w:r>
      <w:r w:rsidRPr="00A75BFD">
        <w:rPr>
          <w:rFonts w:ascii="Times New Roman" w:hAnsi="Times New Roman" w:cs="Times New Roman"/>
          <w:color w:val="000000" w:themeColor="text1"/>
          <w:sz w:val="28"/>
          <w:szCs w:val="28"/>
        </w:rPr>
        <w:t xml:space="preserve"> </w:t>
      </w:r>
      <w:r w:rsidR="00D23A35" w:rsidRPr="00A75BFD">
        <w:rPr>
          <w:rFonts w:ascii="Times New Roman" w:hAnsi="Times New Roman" w:cs="Times New Roman"/>
          <w:color w:val="000000" w:themeColor="text1"/>
          <w:sz w:val="28"/>
          <w:szCs w:val="28"/>
        </w:rPr>
        <w:t xml:space="preserve">Формировать </w:t>
      </w:r>
      <w:r w:rsidRPr="00A75BFD">
        <w:rPr>
          <w:rFonts w:ascii="Times New Roman" w:hAnsi="Times New Roman" w:cs="Times New Roman"/>
          <w:color w:val="000000" w:themeColor="text1"/>
          <w:sz w:val="28"/>
          <w:szCs w:val="28"/>
        </w:rPr>
        <w:t>молодых профессионалов</w:t>
      </w:r>
      <w:r w:rsidR="00D23A35" w:rsidRPr="00A75BFD">
        <w:rPr>
          <w:rFonts w:ascii="Times New Roman" w:hAnsi="Times New Roman" w:cs="Times New Roman"/>
          <w:color w:val="000000" w:themeColor="text1"/>
          <w:sz w:val="28"/>
          <w:szCs w:val="28"/>
        </w:rPr>
        <w:t>,</w:t>
      </w:r>
      <w:r w:rsidRPr="00A75BFD">
        <w:rPr>
          <w:rFonts w:ascii="Times New Roman" w:hAnsi="Times New Roman" w:cs="Times New Roman"/>
          <w:color w:val="000000" w:themeColor="text1"/>
          <w:sz w:val="28"/>
          <w:szCs w:val="28"/>
        </w:rPr>
        <w:t xml:space="preserve"> </w:t>
      </w:r>
      <w:r w:rsidR="00666265" w:rsidRPr="00A75BFD">
        <w:rPr>
          <w:rFonts w:ascii="Times New Roman" w:hAnsi="Times New Roman" w:cs="Times New Roman"/>
          <w:color w:val="000000" w:themeColor="text1"/>
          <w:sz w:val="28"/>
          <w:szCs w:val="28"/>
        </w:rPr>
        <w:t xml:space="preserve">обладающих </w:t>
      </w:r>
      <w:r w:rsidR="00D23A35" w:rsidRPr="00A75BFD">
        <w:rPr>
          <w:rFonts w:ascii="Times New Roman" w:hAnsi="Times New Roman" w:cs="Times New Roman"/>
          <w:color w:val="000000" w:themeColor="text1"/>
          <w:sz w:val="28"/>
          <w:szCs w:val="28"/>
        </w:rPr>
        <w:t xml:space="preserve">компетенциями </w:t>
      </w:r>
      <w:r w:rsidR="00666265" w:rsidRPr="00A75BFD">
        <w:rPr>
          <w:rFonts w:ascii="Times New Roman" w:hAnsi="Times New Roman" w:cs="Times New Roman"/>
          <w:color w:val="000000" w:themeColor="text1"/>
          <w:sz w:val="28"/>
          <w:szCs w:val="28"/>
        </w:rPr>
        <w:t>реализации</w:t>
      </w:r>
      <w:r w:rsidR="00D23A35" w:rsidRPr="00A75BFD">
        <w:rPr>
          <w:rFonts w:ascii="Times New Roman" w:hAnsi="Times New Roman" w:cs="Times New Roman"/>
          <w:color w:val="000000" w:themeColor="text1"/>
          <w:sz w:val="28"/>
          <w:szCs w:val="28"/>
        </w:rPr>
        <w:t xml:space="preserve"> автоматизированных</w:t>
      </w:r>
      <w:r w:rsidRPr="00A75BFD">
        <w:rPr>
          <w:rFonts w:ascii="Times New Roman" w:hAnsi="Times New Roman" w:cs="Times New Roman"/>
          <w:color w:val="000000" w:themeColor="text1"/>
          <w:sz w:val="28"/>
          <w:szCs w:val="28"/>
        </w:rPr>
        <w:t xml:space="preserve"> </w:t>
      </w:r>
      <w:r w:rsidR="00666265" w:rsidRPr="00A75BFD">
        <w:rPr>
          <w:rFonts w:ascii="Times New Roman" w:hAnsi="Times New Roman" w:cs="Times New Roman"/>
          <w:color w:val="000000" w:themeColor="text1"/>
          <w:sz w:val="28"/>
          <w:szCs w:val="28"/>
        </w:rPr>
        <w:t>гидропонных установок</w:t>
      </w:r>
      <w:r w:rsidRPr="00A75BFD">
        <w:rPr>
          <w:rFonts w:ascii="Times New Roman" w:hAnsi="Times New Roman" w:cs="Times New Roman"/>
          <w:color w:val="000000" w:themeColor="text1"/>
          <w:sz w:val="28"/>
          <w:szCs w:val="28"/>
        </w:rPr>
        <w:t>.</w:t>
      </w:r>
    </w:p>
    <w:p w14:paraId="5436877F" w14:textId="02713EE9" w:rsidR="004C535C" w:rsidRPr="00A75BFD" w:rsidRDefault="004C535C" w:rsidP="004552EF">
      <w:pPr>
        <w:spacing w:line="360" w:lineRule="auto"/>
        <w:ind w:firstLine="708"/>
        <w:jc w:val="both"/>
        <w:rPr>
          <w:rFonts w:ascii="Times New Roman" w:hAnsi="Times New Roman" w:cs="Times New Roman"/>
          <w:b/>
          <w:bCs/>
          <w:color w:val="000000" w:themeColor="text1"/>
          <w:sz w:val="28"/>
          <w:szCs w:val="28"/>
        </w:rPr>
      </w:pPr>
      <w:r w:rsidRPr="00A75BFD">
        <w:rPr>
          <w:rFonts w:ascii="Times New Roman" w:hAnsi="Times New Roman" w:cs="Times New Roman"/>
          <w:b/>
          <w:bCs/>
          <w:color w:val="000000" w:themeColor="text1"/>
          <w:sz w:val="28"/>
          <w:szCs w:val="28"/>
        </w:rPr>
        <w:t>Задачи.</w:t>
      </w:r>
    </w:p>
    <w:p w14:paraId="4AF8FC30" w14:textId="3530AC02" w:rsidR="00C02CF2" w:rsidRPr="00A75BFD" w:rsidRDefault="00C02CF2" w:rsidP="004552EF">
      <w:pPr>
        <w:spacing w:line="360" w:lineRule="auto"/>
        <w:ind w:firstLine="708"/>
        <w:jc w:val="both"/>
        <w:rPr>
          <w:rFonts w:ascii="Times New Roman" w:hAnsi="Times New Roman" w:cs="Times New Roman"/>
          <w:color w:val="000000" w:themeColor="text1"/>
          <w:sz w:val="28"/>
          <w:szCs w:val="28"/>
        </w:rPr>
      </w:pPr>
      <w:r w:rsidRPr="00A75BFD">
        <w:rPr>
          <w:rFonts w:ascii="Times New Roman" w:hAnsi="Times New Roman" w:cs="Times New Roman"/>
          <w:color w:val="000000" w:themeColor="text1"/>
          <w:sz w:val="28"/>
          <w:szCs w:val="28"/>
        </w:rPr>
        <w:t>1)</w:t>
      </w:r>
      <w:r w:rsidR="004A103E" w:rsidRPr="00A75BFD">
        <w:rPr>
          <w:rFonts w:ascii="Times New Roman" w:hAnsi="Times New Roman" w:cs="Times New Roman"/>
          <w:color w:val="000000" w:themeColor="text1"/>
          <w:sz w:val="28"/>
          <w:szCs w:val="28"/>
        </w:rPr>
        <w:tab/>
      </w:r>
      <w:r w:rsidR="00123025" w:rsidRPr="00A75BFD">
        <w:rPr>
          <w:rFonts w:ascii="Times New Roman" w:hAnsi="Times New Roman" w:cs="Times New Roman"/>
          <w:color w:val="000000" w:themeColor="text1"/>
          <w:sz w:val="28"/>
          <w:szCs w:val="28"/>
        </w:rPr>
        <w:t xml:space="preserve">Обучить учеников </w:t>
      </w:r>
      <w:r w:rsidR="00A83902" w:rsidRPr="00A75BFD">
        <w:rPr>
          <w:rFonts w:ascii="Times New Roman" w:hAnsi="Times New Roman" w:cs="Times New Roman"/>
          <w:color w:val="000000" w:themeColor="text1"/>
          <w:sz w:val="28"/>
          <w:szCs w:val="28"/>
        </w:rPr>
        <w:t>трем основным направлениям. (язык программирования, моделирование и сборка, агрономия</w:t>
      </w:r>
      <w:r w:rsidR="004C535C" w:rsidRPr="00A75BFD">
        <w:rPr>
          <w:rFonts w:ascii="Times New Roman" w:hAnsi="Times New Roman" w:cs="Times New Roman"/>
          <w:color w:val="000000" w:themeColor="text1"/>
          <w:sz w:val="28"/>
          <w:szCs w:val="28"/>
        </w:rPr>
        <w:t>);</w:t>
      </w:r>
    </w:p>
    <w:p w14:paraId="4CEF8A3D" w14:textId="04A92DE3" w:rsidR="00D23A35" w:rsidRPr="00A75BFD" w:rsidRDefault="00C02CF2" w:rsidP="004552EF">
      <w:pPr>
        <w:spacing w:line="360" w:lineRule="auto"/>
        <w:ind w:firstLine="708"/>
        <w:jc w:val="both"/>
        <w:rPr>
          <w:rFonts w:ascii="Times New Roman" w:hAnsi="Times New Roman" w:cs="Times New Roman"/>
          <w:color w:val="000000" w:themeColor="text1"/>
          <w:sz w:val="28"/>
          <w:szCs w:val="28"/>
        </w:rPr>
      </w:pPr>
      <w:r w:rsidRPr="00A75BFD">
        <w:rPr>
          <w:rFonts w:ascii="Times New Roman" w:hAnsi="Times New Roman" w:cs="Times New Roman"/>
          <w:color w:val="000000" w:themeColor="text1"/>
          <w:sz w:val="28"/>
          <w:szCs w:val="28"/>
        </w:rPr>
        <w:lastRenderedPageBreak/>
        <w:t>2)</w:t>
      </w:r>
      <w:r w:rsidR="004A103E" w:rsidRPr="00A75BFD">
        <w:rPr>
          <w:rFonts w:ascii="Times New Roman" w:hAnsi="Times New Roman" w:cs="Times New Roman"/>
          <w:color w:val="000000" w:themeColor="text1"/>
          <w:sz w:val="28"/>
          <w:szCs w:val="28"/>
        </w:rPr>
        <w:tab/>
      </w:r>
      <w:r w:rsidR="00296917" w:rsidRPr="00A75BFD">
        <w:rPr>
          <w:rFonts w:ascii="Times New Roman" w:hAnsi="Times New Roman" w:cs="Times New Roman"/>
          <w:color w:val="000000" w:themeColor="text1"/>
          <w:sz w:val="28"/>
          <w:szCs w:val="28"/>
        </w:rPr>
        <w:t>Дать самостоятельно р</w:t>
      </w:r>
      <w:r w:rsidR="00123025" w:rsidRPr="00A75BFD">
        <w:rPr>
          <w:rFonts w:ascii="Times New Roman" w:hAnsi="Times New Roman" w:cs="Times New Roman"/>
          <w:color w:val="000000" w:themeColor="text1"/>
          <w:sz w:val="28"/>
          <w:szCs w:val="28"/>
        </w:rPr>
        <w:t>азработать схему автоматизации</w:t>
      </w:r>
      <w:r w:rsidR="004016BE" w:rsidRPr="00A75BFD">
        <w:rPr>
          <w:rFonts w:ascii="Times New Roman" w:hAnsi="Times New Roman" w:cs="Times New Roman"/>
          <w:color w:val="000000" w:themeColor="text1"/>
          <w:sz w:val="28"/>
          <w:szCs w:val="28"/>
        </w:rPr>
        <w:t xml:space="preserve"> и</w:t>
      </w:r>
      <w:r w:rsidR="00123025" w:rsidRPr="00A75BFD">
        <w:rPr>
          <w:rFonts w:ascii="Times New Roman" w:hAnsi="Times New Roman" w:cs="Times New Roman"/>
          <w:color w:val="000000" w:themeColor="text1"/>
          <w:sz w:val="28"/>
          <w:szCs w:val="28"/>
        </w:rPr>
        <w:t xml:space="preserve"> написать программный код</w:t>
      </w:r>
      <w:r w:rsidR="004A103E" w:rsidRPr="00A75BFD">
        <w:rPr>
          <w:rFonts w:ascii="Times New Roman" w:hAnsi="Times New Roman" w:cs="Times New Roman"/>
          <w:color w:val="000000" w:themeColor="text1"/>
          <w:sz w:val="28"/>
          <w:szCs w:val="28"/>
        </w:rPr>
        <w:t>;</w:t>
      </w:r>
      <w:r w:rsidR="00123025" w:rsidRPr="00A75BFD">
        <w:rPr>
          <w:rFonts w:ascii="Times New Roman" w:hAnsi="Times New Roman" w:cs="Times New Roman"/>
          <w:color w:val="000000" w:themeColor="text1"/>
          <w:sz w:val="28"/>
          <w:szCs w:val="28"/>
        </w:rPr>
        <w:t xml:space="preserve"> </w:t>
      </w:r>
    </w:p>
    <w:p w14:paraId="4462CE56" w14:textId="09262E0E" w:rsidR="004A103E" w:rsidRPr="00A75BFD" w:rsidRDefault="004A103E" w:rsidP="004552EF">
      <w:pPr>
        <w:spacing w:line="360" w:lineRule="auto"/>
        <w:ind w:firstLine="708"/>
        <w:jc w:val="both"/>
        <w:rPr>
          <w:rFonts w:ascii="Times New Roman" w:hAnsi="Times New Roman" w:cs="Times New Roman"/>
          <w:color w:val="000000" w:themeColor="text1"/>
          <w:sz w:val="28"/>
          <w:szCs w:val="28"/>
        </w:rPr>
      </w:pPr>
      <w:r w:rsidRPr="00A75BFD">
        <w:rPr>
          <w:rFonts w:ascii="Times New Roman" w:hAnsi="Times New Roman" w:cs="Times New Roman"/>
          <w:color w:val="000000" w:themeColor="text1"/>
          <w:sz w:val="28"/>
          <w:szCs w:val="28"/>
        </w:rPr>
        <w:t>3)</w:t>
      </w:r>
      <w:r w:rsidRPr="00A75BFD">
        <w:rPr>
          <w:rFonts w:ascii="Times New Roman" w:hAnsi="Times New Roman" w:cs="Times New Roman"/>
          <w:color w:val="000000" w:themeColor="text1"/>
          <w:sz w:val="28"/>
          <w:szCs w:val="28"/>
        </w:rPr>
        <w:tab/>
        <w:t>Поставить задачу о внедрении автоматизированного комплекса в гидропонные установки;</w:t>
      </w:r>
    </w:p>
    <w:p w14:paraId="02A404A6" w14:textId="430E375D" w:rsidR="004016BE" w:rsidRPr="00A75BFD" w:rsidRDefault="004552EF" w:rsidP="004552EF">
      <w:pPr>
        <w:spacing w:line="360" w:lineRule="auto"/>
        <w:ind w:firstLine="708"/>
        <w:jc w:val="both"/>
        <w:rPr>
          <w:rFonts w:ascii="Times New Roman" w:hAnsi="Times New Roman" w:cs="Times New Roman"/>
          <w:color w:val="000000" w:themeColor="text1"/>
          <w:sz w:val="28"/>
          <w:szCs w:val="28"/>
        </w:rPr>
      </w:pPr>
      <w:r w:rsidRPr="00A75BFD">
        <w:rPr>
          <w:rFonts w:ascii="Times New Roman" w:hAnsi="Times New Roman" w:cs="Times New Roman"/>
          <w:color w:val="000000" w:themeColor="text1"/>
          <w:sz w:val="28"/>
          <w:szCs w:val="28"/>
        </w:rPr>
        <w:t>4)</w:t>
      </w:r>
      <w:r w:rsidR="004016BE" w:rsidRPr="00A75BFD">
        <w:rPr>
          <w:rFonts w:ascii="Times New Roman" w:hAnsi="Times New Roman" w:cs="Times New Roman"/>
          <w:color w:val="000000" w:themeColor="text1"/>
          <w:sz w:val="28"/>
          <w:szCs w:val="28"/>
        </w:rPr>
        <w:tab/>
      </w:r>
      <w:r w:rsidR="00290075" w:rsidRPr="00A75BFD">
        <w:rPr>
          <w:rFonts w:ascii="Times New Roman" w:hAnsi="Times New Roman" w:cs="Times New Roman"/>
          <w:color w:val="000000" w:themeColor="text1"/>
          <w:sz w:val="28"/>
          <w:szCs w:val="28"/>
        </w:rPr>
        <w:t>Повысить личностный и профессиональный рост учащихся;</w:t>
      </w:r>
    </w:p>
    <w:p w14:paraId="1C9726F8" w14:textId="741FA9C7" w:rsidR="004C535C" w:rsidRPr="00A75BFD" w:rsidRDefault="004552EF" w:rsidP="004552EF">
      <w:pPr>
        <w:spacing w:line="360" w:lineRule="auto"/>
        <w:ind w:firstLine="708"/>
        <w:jc w:val="both"/>
        <w:rPr>
          <w:rFonts w:ascii="Times New Roman" w:hAnsi="Times New Roman" w:cs="Times New Roman"/>
          <w:color w:val="000000" w:themeColor="text1"/>
          <w:sz w:val="28"/>
          <w:szCs w:val="28"/>
        </w:rPr>
      </w:pPr>
      <w:r w:rsidRPr="00A75BFD">
        <w:rPr>
          <w:rFonts w:ascii="Times New Roman" w:hAnsi="Times New Roman" w:cs="Times New Roman"/>
          <w:color w:val="000000" w:themeColor="text1"/>
          <w:sz w:val="28"/>
          <w:szCs w:val="28"/>
        </w:rPr>
        <w:t>5</w:t>
      </w:r>
      <w:r w:rsidR="004C535C" w:rsidRPr="00A75BFD">
        <w:rPr>
          <w:rFonts w:ascii="Times New Roman" w:hAnsi="Times New Roman" w:cs="Times New Roman"/>
          <w:color w:val="000000" w:themeColor="text1"/>
          <w:sz w:val="28"/>
          <w:szCs w:val="28"/>
        </w:rPr>
        <w:t>)</w:t>
      </w:r>
      <w:r w:rsidR="004A103E" w:rsidRPr="00A75BFD">
        <w:rPr>
          <w:rFonts w:ascii="Times New Roman" w:hAnsi="Times New Roman" w:cs="Times New Roman"/>
          <w:color w:val="000000" w:themeColor="text1"/>
          <w:sz w:val="28"/>
          <w:szCs w:val="28"/>
        </w:rPr>
        <w:tab/>
      </w:r>
      <w:r w:rsidR="00290075" w:rsidRPr="00A75BFD">
        <w:rPr>
          <w:rFonts w:ascii="Times New Roman" w:hAnsi="Times New Roman" w:cs="Times New Roman"/>
          <w:color w:val="000000" w:themeColor="text1"/>
          <w:sz w:val="28"/>
          <w:szCs w:val="28"/>
        </w:rPr>
        <w:t>Сделать рефлексию после выпуска учеников.</w:t>
      </w:r>
    </w:p>
    <w:p w14:paraId="5846A922" w14:textId="24D59882" w:rsidR="00123025" w:rsidRPr="00A75BFD" w:rsidRDefault="00123025" w:rsidP="00192043">
      <w:pPr>
        <w:pStyle w:val="1"/>
        <w:spacing w:line="360" w:lineRule="auto"/>
        <w:jc w:val="both"/>
        <w:rPr>
          <w:rFonts w:ascii="Times New Roman" w:hAnsi="Times New Roman" w:cs="Times New Roman"/>
          <w:b/>
          <w:bCs/>
          <w:color w:val="000000" w:themeColor="text1"/>
          <w:sz w:val="28"/>
          <w:szCs w:val="28"/>
        </w:rPr>
      </w:pPr>
      <w:bookmarkStart w:id="0" w:name="_Toc87996669"/>
      <w:r w:rsidRPr="00A75BFD">
        <w:rPr>
          <w:rFonts w:ascii="Times New Roman" w:hAnsi="Times New Roman" w:cs="Times New Roman"/>
          <w:b/>
          <w:bCs/>
          <w:color w:val="000000" w:themeColor="text1"/>
          <w:sz w:val="28"/>
          <w:szCs w:val="28"/>
        </w:rPr>
        <w:t xml:space="preserve">Глава 1. Обучение языку программирования </w:t>
      </w:r>
      <w:r w:rsidRPr="00A75BFD">
        <w:rPr>
          <w:rFonts w:ascii="Times New Roman" w:hAnsi="Times New Roman" w:cs="Times New Roman"/>
          <w:b/>
          <w:bCs/>
          <w:color w:val="000000" w:themeColor="text1"/>
          <w:sz w:val="28"/>
          <w:szCs w:val="28"/>
          <w:lang w:val="en-US"/>
        </w:rPr>
        <w:t>C</w:t>
      </w:r>
      <w:r w:rsidRPr="00A75BFD">
        <w:rPr>
          <w:rFonts w:ascii="Times New Roman" w:hAnsi="Times New Roman" w:cs="Times New Roman"/>
          <w:b/>
          <w:bCs/>
          <w:color w:val="000000" w:themeColor="text1"/>
          <w:sz w:val="28"/>
          <w:szCs w:val="28"/>
        </w:rPr>
        <w:t>++</w:t>
      </w:r>
      <w:r w:rsidR="00FD7AF8" w:rsidRPr="00A75BFD">
        <w:rPr>
          <w:rFonts w:ascii="Times New Roman" w:hAnsi="Times New Roman" w:cs="Times New Roman"/>
          <w:b/>
          <w:bCs/>
          <w:color w:val="000000" w:themeColor="text1"/>
          <w:sz w:val="28"/>
          <w:szCs w:val="28"/>
        </w:rPr>
        <w:t xml:space="preserve"> и написание кода для автоматизации гидропонных установок</w:t>
      </w:r>
      <w:bookmarkEnd w:id="0"/>
    </w:p>
    <w:p w14:paraId="2E3A4827" w14:textId="43757F56" w:rsidR="00123025" w:rsidRPr="00A75BFD" w:rsidRDefault="00123025" w:rsidP="004552EF">
      <w:pPr>
        <w:spacing w:line="360" w:lineRule="auto"/>
        <w:jc w:val="both"/>
        <w:rPr>
          <w:rFonts w:ascii="Times New Roman" w:hAnsi="Times New Roman" w:cs="Times New Roman"/>
          <w:color w:val="000000" w:themeColor="text1"/>
          <w:sz w:val="28"/>
          <w:szCs w:val="28"/>
        </w:rPr>
      </w:pPr>
      <w:r w:rsidRPr="00A75BFD">
        <w:rPr>
          <w:rFonts w:ascii="Times New Roman" w:hAnsi="Times New Roman" w:cs="Times New Roman"/>
          <w:color w:val="000000" w:themeColor="text1"/>
          <w:sz w:val="28"/>
          <w:szCs w:val="28"/>
        </w:rPr>
        <w:tab/>
      </w:r>
      <w:r w:rsidR="00296917" w:rsidRPr="00A75BFD">
        <w:rPr>
          <w:rFonts w:ascii="Times New Roman" w:hAnsi="Times New Roman" w:cs="Times New Roman"/>
          <w:color w:val="000000" w:themeColor="text1"/>
          <w:sz w:val="28"/>
          <w:szCs w:val="28"/>
        </w:rPr>
        <w:t xml:space="preserve">Большинство учащихся нашей страны уже 30 лет изучают </w:t>
      </w:r>
      <w:r w:rsidRPr="00A75BFD">
        <w:rPr>
          <w:rFonts w:ascii="Times New Roman" w:hAnsi="Times New Roman" w:cs="Times New Roman"/>
          <w:color w:val="000000" w:themeColor="text1"/>
          <w:sz w:val="28"/>
          <w:szCs w:val="28"/>
        </w:rPr>
        <w:t xml:space="preserve">язык </w:t>
      </w:r>
      <w:r w:rsidRPr="00A75BFD">
        <w:rPr>
          <w:rFonts w:ascii="Times New Roman" w:hAnsi="Times New Roman" w:cs="Times New Roman"/>
          <w:color w:val="000000" w:themeColor="text1"/>
          <w:sz w:val="28"/>
          <w:szCs w:val="28"/>
          <w:lang w:val="en-US"/>
        </w:rPr>
        <w:t>Pascal</w:t>
      </w:r>
      <w:r w:rsidRPr="00A75BFD">
        <w:rPr>
          <w:rFonts w:ascii="Times New Roman" w:hAnsi="Times New Roman" w:cs="Times New Roman"/>
          <w:color w:val="000000" w:themeColor="text1"/>
          <w:sz w:val="28"/>
          <w:szCs w:val="28"/>
        </w:rPr>
        <w:t xml:space="preserve">. </w:t>
      </w:r>
      <w:r w:rsidR="00073BBB" w:rsidRPr="00A75BFD">
        <w:rPr>
          <w:rFonts w:ascii="Times New Roman" w:hAnsi="Times New Roman" w:cs="Times New Roman"/>
          <w:color w:val="000000" w:themeColor="text1"/>
          <w:sz w:val="28"/>
          <w:szCs w:val="28"/>
        </w:rPr>
        <w:t xml:space="preserve">Говоря честно, можно признать, что язык морально устарел, как </w:t>
      </w:r>
      <w:r w:rsidR="00990A10" w:rsidRPr="00A75BFD">
        <w:rPr>
          <w:rFonts w:ascii="Times New Roman" w:hAnsi="Times New Roman" w:cs="Times New Roman"/>
          <w:color w:val="000000" w:themeColor="text1"/>
          <w:sz w:val="28"/>
          <w:szCs w:val="28"/>
        </w:rPr>
        <w:t xml:space="preserve">и </w:t>
      </w:r>
      <w:r w:rsidR="00073BBB" w:rsidRPr="00A75BFD">
        <w:rPr>
          <w:rFonts w:ascii="Times New Roman" w:hAnsi="Times New Roman" w:cs="Times New Roman"/>
          <w:color w:val="000000" w:themeColor="text1"/>
          <w:sz w:val="28"/>
          <w:szCs w:val="28"/>
        </w:rPr>
        <w:t>среда ее программирования.</w:t>
      </w:r>
    </w:p>
    <w:p w14:paraId="102B7284" w14:textId="354C4002" w:rsidR="00073BBB" w:rsidRPr="00A75BFD" w:rsidRDefault="00073BBB" w:rsidP="004552EF">
      <w:pPr>
        <w:spacing w:line="360" w:lineRule="auto"/>
        <w:jc w:val="both"/>
        <w:rPr>
          <w:rFonts w:ascii="Times New Roman" w:hAnsi="Times New Roman" w:cs="Times New Roman"/>
          <w:color w:val="000000" w:themeColor="text1"/>
          <w:sz w:val="28"/>
          <w:szCs w:val="28"/>
        </w:rPr>
      </w:pPr>
      <w:r w:rsidRPr="00A75BFD">
        <w:rPr>
          <w:rFonts w:ascii="Times New Roman" w:hAnsi="Times New Roman" w:cs="Times New Roman"/>
          <w:color w:val="000000" w:themeColor="text1"/>
          <w:sz w:val="28"/>
          <w:szCs w:val="28"/>
        </w:rPr>
        <w:tab/>
      </w:r>
      <w:r w:rsidRPr="00A75BFD">
        <w:rPr>
          <w:rFonts w:ascii="Times New Roman" w:hAnsi="Times New Roman" w:cs="Times New Roman"/>
          <w:color w:val="000000" w:themeColor="text1"/>
          <w:sz w:val="28"/>
          <w:szCs w:val="28"/>
        </w:rPr>
        <w:tab/>
        <w:t xml:space="preserve">Для автоматизации многоярусных гидропонных установок мы используем, платформу </w:t>
      </w:r>
      <w:r w:rsidRPr="00A75BFD">
        <w:rPr>
          <w:rFonts w:ascii="Times New Roman" w:hAnsi="Times New Roman" w:cs="Times New Roman"/>
          <w:color w:val="000000" w:themeColor="text1"/>
          <w:sz w:val="28"/>
          <w:szCs w:val="28"/>
          <w:lang w:val="en-US"/>
        </w:rPr>
        <w:t>Arduino</w:t>
      </w:r>
      <w:r w:rsidRPr="00A75BFD">
        <w:rPr>
          <w:rFonts w:ascii="Times New Roman" w:hAnsi="Times New Roman" w:cs="Times New Roman"/>
          <w:color w:val="000000" w:themeColor="text1"/>
          <w:sz w:val="28"/>
          <w:szCs w:val="28"/>
        </w:rPr>
        <w:t xml:space="preserve">, которая в свою очередь работает на языке </w:t>
      </w:r>
      <w:r w:rsidRPr="00A75BFD">
        <w:rPr>
          <w:rFonts w:ascii="Times New Roman" w:hAnsi="Times New Roman" w:cs="Times New Roman"/>
          <w:color w:val="000000" w:themeColor="text1"/>
          <w:sz w:val="28"/>
          <w:szCs w:val="28"/>
          <w:lang w:val="en-US"/>
        </w:rPr>
        <w:t>C</w:t>
      </w:r>
      <w:r w:rsidRPr="00A75BFD">
        <w:rPr>
          <w:rFonts w:ascii="Times New Roman" w:hAnsi="Times New Roman" w:cs="Times New Roman"/>
          <w:color w:val="000000" w:themeColor="text1"/>
          <w:sz w:val="28"/>
          <w:szCs w:val="28"/>
        </w:rPr>
        <w:t>++. Обучая детей в написани</w:t>
      </w:r>
      <w:r w:rsidR="00990A10" w:rsidRPr="00A75BFD">
        <w:rPr>
          <w:rFonts w:ascii="Times New Roman" w:hAnsi="Times New Roman" w:cs="Times New Roman"/>
          <w:color w:val="000000" w:themeColor="text1"/>
          <w:sz w:val="28"/>
          <w:szCs w:val="28"/>
        </w:rPr>
        <w:t xml:space="preserve">и программного кода, мы проходим практически полный курс языка </w:t>
      </w:r>
      <w:r w:rsidR="00990A10" w:rsidRPr="00A75BFD">
        <w:rPr>
          <w:rFonts w:ascii="Times New Roman" w:hAnsi="Times New Roman" w:cs="Times New Roman"/>
          <w:color w:val="000000" w:themeColor="text1"/>
          <w:sz w:val="28"/>
          <w:szCs w:val="28"/>
          <w:lang w:val="en-US"/>
        </w:rPr>
        <w:t>C</w:t>
      </w:r>
      <w:r w:rsidR="00990A10" w:rsidRPr="00A75BFD">
        <w:rPr>
          <w:rFonts w:ascii="Times New Roman" w:hAnsi="Times New Roman" w:cs="Times New Roman"/>
          <w:color w:val="000000" w:themeColor="text1"/>
          <w:sz w:val="28"/>
          <w:szCs w:val="28"/>
        </w:rPr>
        <w:t xml:space="preserve">++. </w:t>
      </w:r>
    </w:p>
    <w:p w14:paraId="6DD4E5E0" w14:textId="1E9CA601" w:rsidR="00990A10" w:rsidRPr="00A75BFD" w:rsidRDefault="008D66E9" w:rsidP="004552EF">
      <w:pPr>
        <w:spacing w:line="360" w:lineRule="auto"/>
        <w:jc w:val="both"/>
        <w:rPr>
          <w:rFonts w:ascii="Times New Roman" w:hAnsi="Times New Roman" w:cs="Times New Roman"/>
          <w:color w:val="000000" w:themeColor="text1"/>
          <w:sz w:val="28"/>
          <w:szCs w:val="28"/>
        </w:rPr>
      </w:pPr>
      <w:r w:rsidRPr="00A75BFD">
        <w:rPr>
          <w:rFonts w:ascii="Times New Roman" w:hAnsi="Times New Roman" w:cs="Times New Roman"/>
          <w:noProof/>
          <w:color w:val="000000" w:themeColor="text1"/>
          <w:sz w:val="28"/>
          <w:szCs w:val="28"/>
        </w:rPr>
        <w:pict w14:anchorId="3D3C7E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29.3pt;margin-top:65.2pt;width:237.55pt;height:111.3pt;z-index:-251657216;mso-position-horizontal-relative:text;mso-position-vertical-relative:text;mso-width-relative:page;mso-height-relative:page">
            <v:imagedata r:id="rId8" o:title="Безымянный 2" cropbottom="3747f" cropleft="3831f"/>
          </v:shape>
        </w:pict>
      </w:r>
      <w:r w:rsidR="00990A10" w:rsidRPr="00A75BFD">
        <w:rPr>
          <w:rFonts w:ascii="Times New Roman" w:hAnsi="Times New Roman" w:cs="Times New Roman"/>
          <w:color w:val="000000" w:themeColor="text1"/>
          <w:sz w:val="28"/>
          <w:szCs w:val="28"/>
        </w:rPr>
        <w:tab/>
        <w:t>Для того, чтобы ученики могли увидеть свой результат уже на первых занятиях, решено было использовать портал для создания 3</w:t>
      </w:r>
      <w:r w:rsidR="00990A10" w:rsidRPr="00A75BFD">
        <w:rPr>
          <w:rFonts w:ascii="Times New Roman" w:hAnsi="Times New Roman" w:cs="Times New Roman"/>
          <w:color w:val="000000" w:themeColor="text1"/>
          <w:sz w:val="28"/>
          <w:szCs w:val="28"/>
          <w:lang w:val="en-US"/>
        </w:rPr>
        <w:t>D</w:t>
      </w:r>
      <w:r w:rsidR="00990A10" w:rsidRPr="00A75BFD">
        <w:rPr>
          <w:rFonts w:ascii="Times New Roman" w:hAnsi="Times New Roman" w:cs="Times New Roman"/>
          <w:color w:val="000000" w:themeColor="text1"/>
          <w:sz w:val="28"/>
          <w:szCs w:val="28"/>
        </w:rPr>
        <w:t xml:space="preserve">-моделей и проектов </w:t>
      </w:r>
      <w:r w:rsidR="00990A10" w:rsidRPr="00A75BFD">
        <w:rPr>
          <w:rFonts w:ascii="Times New Roman" w:hAnsi="Times New Roman" w:cs="Times New Roman"/>
          <w:color w:val="000000" w:themeColor="text1"/>
          <w:sz w:val="28"/>
          <w:szCs w:val="28"/>
          <w:lang w:val="en-US"/>
        </w:rPr>
        <w:t>TinkerCad</w:t>
      </w:r>
      <w:r w:rsidR="00990A10" w:rsidRPr="00A75BFD">
        <w:rPr>
          <w:rFonts w:ascii="Times New Roman" w:hAnsi="Times New Roman" w:cs="Times New Roman"/>
          <w:color w:val="000000" w:themeColor="text1"/>
          <w:sz w:val="28"/>
          <w:szCs w:val="28"/>
        </w:rPr>
        <w:t>.</w:t>
      </w:r>
      <w:r w:rsidR="00990A10" w:rsidRPr="00A75BFD">
        <w:rPr>
          <w:rFonts w:ascii="Times New Roman" w:hAnsi="Times New Roman" w:cs="Times New Roman"/>
          <w:color w:val="000000" w:themeColor="text1"/>
          <w:sz w:val="28"/>
          <w:szCs w:val="28"/>
          <w:lang w:val="en-US"/>
        </w:rPr>
        <w:t>com</w:t>
      </w:r>
      <w:r w:rsidR="00990A10" w:rsidRPr="00A75BFD">
        <w:rPr>
          <w:rFonts w:ascii="Times New Roman" w:hAnsi="Times New Roman" w:cs="Times New Roman"/>
          <w:color w:val="000000" w:themeColor="text1"/>
          <w:sz w:val="28"/>
          <w:szCs w:val="28"/>
        </w:rPr>
        <w:t xml:space="preserve">. </w:t>
      </w:r>
    </w:p>
    <w:p w14:paraId="397DA305" w14:textId="221BC68C" w:rsidR="00222560" w:rsidRPr="00A75BFD" w:rsidRDefault="00222560" w:rsidP="004552EF">
      <w:pPr>
        <w:spacing w:line="360" w:lineRule="auto"/>
        <w:jc w:val="both"/>
        <w:rPr>
          <w:rFonts w:ascii="Times New Roman" w:hAnsi="Times New Roman" w:cs="Times New Roman"/>
          <w:color w:val="000000" w:themeColor="text1"/>
          <w:sz w:val="28"/>
          <w:szCs w:val="28"/>
        </w:rPr>
      </w:pPr>
    </w:p>
    <w:p w14:paraId="7788FA86" w14:textId="1A41ECAF" w:rsidR="00222560" w:rsidRPr="00A75BFD" w:rsidRDefault="00222560" w:rsidP="004552EF">
      <w:pPr>
        <w:spacing w:line="360" w:lineRule="auto"/>
        <w:jc w:val="both"/>
        <w:rPr>
          <w:rFonts w:ascii="Times New Roman" w:hAnsi="Times New Roman" w:cs="Times New Roman"/>
          <w:color w:val="000000" w:themeColor="text1"/>
          <w:sz w:val="28"/>
          <w:szCs w:val="28"/>
        </w:rPr>
      </w:pPr>
    </w:p>
    <w:p w14:paraId="619C6E96" w14:textId="37207396" w:rsidR="00222560" w:rsidRPr="00A75BFD" w:rsidRDefault="00222560" w:rsidP="004552EF">
      <w:pPr>
        <w:spacing w:line="360" w:lineRule="auto"/>
        <w:jc w:val="both"/>
        <w:rPr>
          <w:rFonts w:ascii="Times New Roman" w:hAnsi="Times New Roman" w:cs="Times New Roman"/>
          <w:color w:val="000000" w:themeColor="text1"/>
          <w:sz w:val="28"/>
          <w:szCs w:val="28"/>
        </w:rPr>
      </w:pPr>
    </w:p>
    <w:p w14:paraId="1B83BDDC" w14:textId="73C5CBFF" w:rsidR="00990A10" w:rsidRPr="008D66E9" w:rsidRDefault="008D66E9" w:rsidP="008D66E9">
      <w:pPr>
        <w:spacing w:line="360" w:lineRule="auto"/>
        <w:jc w:val="center"/>
        <w:rPr>
          <w:rFonts w:ascii="Times New Roman" w:hAnsi="Times New Roman" w:cs="Times New Roman"/>
          <w:b/>
          <w:bCs/>
          <w:color w:val="000000" w:themeColor="text1"/>
          <w:sz w:val="28"/>
          <w:szCs w:val="28"/>
        </w:rPr>
      </w:pPr>
      <w:r w:rsidRPr="008D66E9">
        <w:rPr>
          <w:rFonts w:ascii="Times New Roman" w:hAnsi="Times New Roman" w:cs="Times New Roman"/>
          <w:b/>
          <w:bCs/>
          <w:color w:val="000000" w:themeColor="text1"/>
          <w:sz w:val="28"/>
          <w:szCs w:val="28"/>
        </w:rPr>
        <w:t xml:space="preserve">Рисунок 1. Интерфейс </w:t>
      </w:r>
      <w:r w:rsidRPr="008D66E9">
        <w:rPr>
          <w:rFonts w:ascii="Times New Roman" w:hAnsi="Times New Roman" w:cs="Times New Roman"/>
          <w:b/>
          <w:bCs/>
          <w:color w:val="000000" w:themeColor="text1"/>
          <w:sz w:val="28"/>
          <w:szCs w:val="28"/>
          <w:lang w:val="en-US"/>
        </w:rPr>
        <w:t>TinkerCad</w:t>
      </w:r>
      <w:r w:rsidRPr="008D66E9">
        <w:rPr>
          <w:rFonts w:ascii="Times New Roman" w:hAnsi="Times New Roman" w:cs="Times New Roman"/>
          <w:b/>
          <w:bCs/>
          <w:color w:val="000000" w:themeColor="text1"/>
          <w:sz w:val="28"/>
          <w:szCs w:val="28"/>
        </w:rPr>
        <w:t>.</w:t>
      </w:r>
      <w:r w:rsidRPr="008D66E9">
        <w:rPr>
          <w:rFonts w:ascii="Times New Roman" w:hAnsi="Times New Roman" w:cs="Times New Roman"/>
          <w:b/>
          <w:bCs/>
          <w:color w:val="000000" w:themeColor="text1"/>
          <w:sz w:val="28"/>
          <w:szCs w:val="28"/>
          <w:lang w:val="en-US"/>
        </w:rPr>
        <w:t>com</w:t>
      </w:r>
    </w:p>
    <w:p w14:paraId="4A1703A9" w14:textId="7391EBD4" w:rsidR="00FD7AF8" w:rsidRPr="00A75BFD" w:rsidRDefault="00FD7AF8" w:rsidP="004552EF">
      <w:pPr>
        <w:pStyle w:val="1"/>
        <w:spacing w:line="360" w:lineRule="auto"/>
        <w:rPr>
          <w:rFonts w:ascii="Times New Roman" w:hAnsi="Times New Roman" w:cs="Times New Roman"/>
          <w:b/>
          <w:bCs/>
          <w:color w:val="000000" w:themeColor="text1"/>
          <w:sz w:val="28"/>
          <w:szCs w:val="28"/>
        </w:rPr>
      </w:pPr>
      <w:bookmarkStart w:id="1" w:name="_Toc87996670"/>
      <w:r w:rsidRPr="00A75BFD">
        <w:rPr>
          <w:rFonts w:ascii="Times New Roman" w:hAnsi="Times New Roman" w:cs="Times New Roman"/>
          <w:b/>
          <w:bCs/>
          <w:color w:val="000000" w:themeColor="text1"/>
          <w:sz w:val="28"/>
          <w:szCs w:val="28"/>
        </w:rPr>
        <w:t xml:space="preserve">Глава 2.  Обучение 3D </w:t>
      </w:r>
      <w:r w:rsidR="00CD35CE" w:rsidRPr="00A75BFD">
        <w:rPr>
          <w:rFonts w:ascii="Times New Roman" w:hAnsi="Times New Roman" w:cs="Times New Roman"/>
          <w:b/>
          <w:bCs/>
          <w:color w:val="000000" w:themeColor="text1"/>
          <w:sz w:val="28"/>
          <w:szCs w:val="28"/>
        </w:rPr>
        <w:t>моделированию</w:t>
      </w:r>
      <w:r w:rsidRPr="00A75BFD">
        <w:rPr>
          <w:rFonts w:ascii="Times New Roman" w:hAnsi="Times New Roman" w:cs="Times New Roman"/>
          <w:b/>
          <w:bCs/>
          <w:color w:val="000000" w:themeColor="text1"/>
          <w:sz w:val="28"/>
          <w:szCs w:val="28"/>
        </w:rPr>
        <w:t xml:space="preserve"> и созданию макетов.</w:t>
      </w:r>
      <w:bookmarkEnd w:id="1"/>
    </w:p>
    <w:p w14:paraId="0AAAEF4C" w14:textId="18BF3EF9" w:rsidR="00FD7AF8" w:rsidRPr="00A75BFD" w:rsidRDefault="00FD7AF8" w:rsidP="004552EF">
      <w:pPr>
        <w:spacing w:line="360" w:lineRule="auto"/>
        <w:jc w:val="both"/>
        <w:rPr>
          <w:rFonts w:ascii="Times New Roman" w:hAnsi="Times New Roman" w:cs="Times New Roman"/>
          <w:color w:val="000000" w:themeColor="text1"/>
          <w:sz w:val="28"/>
          <w:szCs w:val="28"/>
        </w:rPr>
      </w:pPr>
      <w:r w:rsidRPr="00A75BFD">
        <w:rPr>
          <w:rFonts w:ascii="Times New Roman" w:hAnsi="Times New Roman" w:cs="Times New Roman"/>
          <w:color w:val="000000" w:themeColor="text1"/>
          <w:sz w:val="28"/>
          <w:szCs w:val="28"/>
        </w:rPr>
        <w:tab/>
        <w:t>Для того чтобы, создавать гидропонные установки, мы сначала воссоздаём ее 3</w:t>
      </w:r>
      <w:r w:rsidRPr="00A75BFD">
        <w:rPr>
          <w:rFonts w:ascii="Times New Roman" w:hAnsi="Times New Roman" w:cs="Times New Roman"/>
          <w:color w:val="000000" w:themeColor="text1"/>
          <w:sz w:val="28"/>
          <w:szCs w:val="28"/>
          <w:lang w:val="en-US"/>
        </w:rPr>
        <w:t>D</w:t>
      </w:r>
      <w:r w:rsidRPr="00A75BFD">
        <w:rPr>
          <w:rFonts w:ascii="Times New Roman" w:hAnsi="Times New Roman" w:cs="Times New Roman"/>
          <w:color w:val="000000" w:themeColor="text1"/>
          <w:sz w:val="28"/>
          <w:szCs w:val="28"/>
        </w:rPr>
        <w:t xml:space="preserve"> макет, для простоты наглядности и для дальнейших расчетов.</w:t>
      </w:r>
    </w:p>
    <w:p w14:paraId="5AAAF313" w14:textId="4091C2CC" w:rsidR="00FD7AF8" w:rsidRPr="00A75BFD" w:rsidRDefault="00FD7AF8" w:rsidP="004552EF">
      <w:pPr>
        <w:spacing w:line="360" w:lineRule="auto"/>
        <w:jc w:val="both"/>
        <w:rPr>
          <w:rFonts w:ascii="Times New Roman" w:hAnsi="Times New Roman" w:cs="Times New Roman"/>
          <w:color w:val="000000" w:themeColor="text1"/>
          <w:sz w:val="28"/>
          <w:szCs w:val="28"/>
        </w:rPr>
      </w:pPr>
      <w:r w:rsidRPr="00A75BFD">
        <w:rPr>
          <w:rFonts w:ascii="Times New Roman" w:hAnsi="Times New Roman" w:cs="Times New Roman"/>
          <w:color w:val="000000" w:themeColor="text1"/>
          <w:sz w:val="28"/>
          <w:szCs w:val="28"/>
        </w:rPr>
        <w:lastRenderedPageBreak/>
        <w:tab/>
        <w:t xml:space="preserve">На этом этапе дети учатся работать с такими программными обеспечениями как </w:t>
      </w:r>
      <w:r w:rsidRPr="00A75BFD">
        <w:rPr>
          <w:rFonts w:ascii="Times New Roman" w:hAnsi="Times New Roman" w:cs="Times New Roman"/>
          <w:color w:val="000000" w:themeColor="text1"/>
          <w:sz w:val="28"/>
          <w:szCs w:val="28"/>
          <w:lang w:val="en-US"/>
        </w:rPr>
        <w:t>Blender</w:t>
      </w:r>
      <w:r w:rsidRPr="00A75BFD">
        <w:rPr>
          <w:rFonts w:ascii="Times New Roman" w:hAnsi="Times New Roman" w:cs="Times New Roman"/>
          <w:color w:val="000000" w:themeColor="text1"/>
          <w:sz w:val="28"/>
          <w:szCs w:val="28"/>
        </w:rPr>
        <w:t xml:space="preserve">, </w:t>
      </w:r>
      <w:r w:rsidRPr="00A75BFD">
        <w:rPr>
          <w:rFonts w:ascii="Times New Roman" w:hAnsi="Times New Roman" w:cs="Times New Roman"/>
          <w:color w:val="000000" w:themeColor="text1"/>
          <w:sz w:val="28"/>
          <w:szCs w:val="28"/>
          <w:lang w:val="en-US"/>
        </w:rPr>
        <w:t>AutoCad</w:t>
      </w:r>
      <w:r w:rsidRPr="00A75BFD">
        <w:rPr>
          <w:rFonts w:ascii="Times New Roman" w:hAnsi="Times New Roman" w:cs="Times New Roman"/>
          <w:color w:val="000000" w:themeColor="text1"/>
          <w:sz w:val="28"/>
          <w:szCs w:val="28"/>
        </w:rPr>
        <w:t xml:space="preserve"> </w:t>
      </w:r>
      <w:r w:rsidRPr="00A75BFD">
        <w:rPr>
          <w:rFonts w:ascii="Times New Roman" w:hAnsi="Times New Roman" w:cs="Times New Roman"/>
          <w:color w:val="000000" w:themeColor="text1"/>
          <w:sz w:val="28"/>
          <w:szCs w:val="28"/>
          <w:lang w:val="en-US"/>
        </w:rPr>
        <w:t>invertor</w:t>
      </w:r>
      <w:r w:rsidRPr="00A75BFD">
        <w:rPr>
          <w:rFonts w:ascii="Times New Roman" w:hAnsi="Times New Roman" w:cs="Times New Roman"/>
          <w:color w:val="000000" w:themeColor="text1"/>
          <w:sz w:val="28"/>
          <w:szCs w:val="28"/>
        </w:rPr>
        <w:t>, 3</w:t>
      </w:r>
      <w:r w:rsidRPr="00A75BFD">
        <w:rPr>
          <w:rFonts w:ascii="Times New Roman" w:hAnsi="Times New Roman" w:cs="Times New Roman"/>
          <w:color w:val="000000" w:themeColor="text1"/>
          <w:sz w:val="28"/>
          <w:szCs w:val="28"/>
          <w:lang w:val="en-US"/>
        </w:rPr>
        <w:t>Dsmax</w:t>
      </w:r>
      <w:r w:rsidRPr="00A75BFD">
        <w:rPr>
          <w:rFonts w:ascii="Times New Roman" w:hAnsi="Times New Roman" w:cs="Times New Roman"/>
          <w:color w:val="000000" w:themeColor="text1"/>
          <w:sz w:val="28"/>
          <w:szCs w:val="28"/>
        </w:rPr>
        <w:t xml:space="preserve"> </w:t>
      </w:r>
      <w:r w:rsidR="00296917" w:rsidRPr="00A75BFD">
        <w:rPr>
          <w:rFonts w:ascii="Times New Roman" w:hAnsi="Times New Roman" w:cs="Times New Roman"/>
          <w:color w:val="000000" w:themeColor="text1"/>
          <w:sz w:val="28"/>
          <w:szCs w:val="28"/>
        </w:rPr>
        <w:t>и т.п</w:t>
      </w:r>
      <w:r w:rsidRPr="00A75BFD">
        <w:rPr>
          <w:rFonts w:ascii="Times New Roman" w:hAnsi="Times New Roman" w:cs="Times New Roman"/>
          <w:color w:val="000000" w:themeColor="text1"/>
          <w:sz w:val="28"/>
          <w:szCs w:val="28"/>
        </w:rPr>
        <w:t xml:space="preserve">. </w:t>
      </w:r>
    </w:p>
    <w:p w14:paraId="6B3C1025" w14:textId="062FEDE7" w:rsidR="00FD7AF8" w:rsidRPr="00A75BFD" w:rsidRDefault="00FD7AF8" w:rsidP="004552EF">
      <w:pPr>
        <w:spacing w:line="360" w:lineRule="auto"/>
        <w:jc w:val="both"/>
        <w:rPr>
          <w:rFonts w:ascii="Times New Roman" w:hAnsi="Times New Roman" w:cs="Times New Roman"/>
          <w:color w:val="000000" w:themeColor="text1"/>
          <w:sz w:val="28"/>
          <w:szCs w:val="28"/>
        </w:rPr>
      </w:pPr>
      <w:r w:rsidRPr="00A75BFD">
        <w:rPr>
          <w:rFonts w:ascii="Times New Roman" w:hAnsi="Times New Roman" w:cs="Times New Roman"/>
          <w:color w:val="000000" w:themeColor="text1"/>
          <w:sz w:val="28"/>
          <w:szCs w:val="28"/>
        </w:rPr>
        <w:tab/>
        <w:t xml:space="preserve">После того как </w:t>
      </w:r>
      <w:r w:rsidR="00290075" w:rsidRPr="00A75BFD">
        <w:rPr>
          <w:rFonts w:ascii="Times New Roman" w:hAnsi="Times New Roman" w:cs="Times New Roman"/>
          <w:color w:val="000000" w:themeColor="text1"/>
          <w:sz w:val="28"/>
          <w:szCs w:val="28"/>
        </w:rPr>
        <w:t>ученики научились создавать</w:t>
      </w:r>
      <w:r w:rsidRPr="00A75BFD">
        <w:rPr>
          <w:rFonts w:ascii="Times New Roman" w:hAnsi="Times New Roman" w:cs="Times New Roman"/>
          <w:color w:val="000000" w:themeColor="text1"/>
          <w:sz w:val="28"/>
          <w:szCs w:val="28"/>
        </w:rPr>
        <w:t xml:space="preserve"> 3</w:t>
      </w:r>
      <w:r w:rsidRPr="00A75BFD">
        <w:rPr>
          <w:rFonts w:ascii="Times New Roman" w:hAnsi="Times New Roman" w:cs="Times New Roman"/>
          <w:color w:val="000000" w:themeColor="text1"/>
          <w:sz w:val="28"/>
          <w:szCs w:val="28"/>
          <w:lang w:val="en-US"/>
        </w:rPr>
        <w:t>D</w:t>
      </w:r>
      <w:r w:rsidRPr="00A75BFD">
        <w:rPr>
          <w:rFonts w:ascii="Times New Roman" w:hAnsi="Times New Roman" w:cs="Times New Roman"/>
          <w:color w:val="000000" w:themeColor="text1"/>
          <w:sz w:val="28"/>
          <w:szCs w:val="28"/>
        </w:rPr>
        <w:t xml:space="preserve"> макет</w:t>
      </w:r>
      <w:r w:rsidR="00290075" w:rsidRPr="00A75BFD">
        <w:rPr>
          <w:rFonts w:ascii="Times New Roman" w:hAnsi="Times New Roman" w:cs="Times New Roman"/>
          <w:color w:val="000000" w:themeColor="text1"/>
          <w:sz w:val="28"/>
          <w:szCs w:val="28"/>
        </w:rPr>
        <w:t>ы</w:t>
      </w:r>
      <w:r w:rsidRPr="00A75BFD">
        <w:rPr>
          <w:rFonts w:ascii="Times New Roman" w:hAnsi="Times New Roman" w:cs="Times New Roman"/>
          <w:color w:val="000000" w:themeColor="text1"/>
          <w:sz w:val="28"/>
          <w:szCs w:val="28"/>
        </w:rPr>
        <w:t>, начинаем делать расчеты, то есть</w:t>
      </w:r>
      <w:r w:rsidR="00D23A35" w:rsidRPr="00A75BFD">
        <w:rPr>
          <w:rFonts w:ascii="Times New Roman" w:hAnsi="Times New Roman" w:cs="Times New Roman"/>
          <w:color w:val="000000" w:themeColor="text1"/>
          <w:sz w:val="28"/>
          <w:szCs w:val="28"/>
        </w:rPr>
        <w:t xml:space="preserve"> </w:t>
      </w:r>
      <w:r w:rsidRPr="00A75BFD">
        <w:rPr>
          <w:rFonts w:ascii="Times New Roman" w:hAnsi="Times New Roman" w:cs="Times New Roman"/>
          <w:color w:val="000000" w:themeColor="text1"/>
          <w:sz w:val="28"/>
          <w:szCs w:val="28"/>
        </w:rPr>
        <w:t>делать смету</w:t>
      </w:r>
      <w:r w:rsidR="00D23A35" w:rsidRPr="00A75BFD">
        <w:rPr>
          <w:rFonts w:ascii="Times New Roman" w:hAnsi="Times New Roman" w:cs="Times New Roman"/>
          <w:color w:val="000000" w:themeColor="text1"/>
          <w:sz w:val="28"/>
          <w:szCs w:val="28"/>
        </w:rPr>
        <w:t xml:space="preserve">, вычислять все возможные параметры, такие как, высота, ширина, длина, углы, определяем площади и объемы полученных фигур, рассчитываем так же длину и сечение проводов. </w:t>
      </w:r>
    </w:p>
    <w:p w14:paraId="7A443906" w14:textId="3C73EC8F" w:rsidR="00D23A35" w:rsidRPr="00A75BFD" w:rsidRDefault="008D66E9" w:rsidP="004552EF">
      <w:pPr>
        <w:spacing w:line="360" w:lineRule="auto"/>
        <w:jc w:val="both"/>
        <w:rPr>
          <w:rFonts w:ascii="Times New Roman" w:hAnsi="Times New Roman" w:cs="Times New Roman"/>
          <w:color w:val="000000" w:themeColor="text1"/>
          <w:sz w:val="28"/>
          <w:szCs w:val="28"/>
        </w:rPr>
      </w:pPr>
      <w:r w:rsidRPr="00A75BFD">
        <w:rPr>
          <w:rFonts w:ascii="Times New Roman" w:hAnsi="Times New Roman" w:cs="Times New Roman"/>
          <w:noProof/>
          <w:color w:val="000000" w:themeColor="text1"/>
          <w:sz w:val="28"/>
          <w:szCs w:val="28"/>
          <w:lang w:eastAsia="ru-RU"/>
        </w:rPr>
        <w:drawing>
          <wp:anchor distT="0" distB="0" distL="114300" distR="114300" simplePos="0" relativeHeight="251658752" behindDoc="0" locked="0" layoutInCell="1" allowOverlap="1" wp14:anchorId="0AF90496" wp14:editId="226BEB6E">
            <wp:simplePos x="0" y="0"/>
            <wp:positionH relativeFrom="margin">
              <wp:posOffset>1856105</wp:posOffset>
            </wp:positionH>
            <wp:positionV relativeFrom="paragraph">
              <wp:posOffset>1440180</wp:posOffset>
            </wp:positionV>
            <wp:extent cx="2825940" cy="2136140"/>
            <wp:effectExtent l="0" t="0" r="0" b="0"/>
            <wp:wrapNone/>
            <wp:docPr id="3"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25940" cy="2136140"/>
                    </a:xfrm>
                    <a:prstGeom prst="rect">
                      <a:avLst/>
                    </a:prstGeom>
                    <a:solidFill>
                      <a:srgbClr val="FFFFFF"/>
                    </a:solidFill>
                    <a:ln>
                      <a:noFill/>
                    </a:ln>
                  </pic:spPr>
                </pic:pic>
              </a:graphicData>
            </a:graphic>
            <wp14:sizeRelH relativeFrom="margin">
              <wp14:pctWidth>0</wp14:pctWidth>
            </wp14:sizeRelH>
            <wp14:sizeRelV relativeFrom="margin">
              <wp14:pctHeight>0</wp14:pctHeight>
            </wp14:sizeRelV>
          </wp:anchor>
        </w:drawing>
      </w:r>
      <w:r w:rsidR="00D23A35" w:rsidRPr="00A75BFD">
        <w:rPr>
          <w:rFonts w:ascii="Times New Roman" w:hAnsi="Times New Roman" w:cs="Times New Roman"/>
          <w:color w:val="000000" w:themeColor="text1"/>
          <w:sz w:val="28"/>
          <w:szCs w:val="28"/>
        </w:rPr>
        <w:tab/>
      </w:r>
      <w:r w:rsidR="00EC24AB" w:rsidRPr="00A75BFD">
        <w:rPr>
          <w:rFonts w:ascii="Times New Roman" w:hAnsi="Times New Roman" w:cs="Times New Roman"/>
          <w:color w:val="000000" w:themeColor="text1"/>
          <w:sz w:val="28"/>
          <w:szCs w:val="28"/>
        </w:rPr>
        <w:t>После всех расчетов, начинается вырезка отдельных частей модели и ее сборка. Во время сборки, дети научатся пользоваться строительными инструментами</w:t>
      </w:r>
      <w:r w:rsidRPr="008D66E9">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и </w:t>
      </w:r>
      <w:r w:rsidR="00626491" w:rsidRPr="00A75BFD">
        <w:rPr>
          <w:rFonts w:ascii="Times New Roman" w:hAnsi="Times New Roman" w:cs="Times New Roman"/>
          <w:color w:val="000000" w:themeColor="text1"/>
          <w:sz w:val="28"/>
          <w:szCs w:val="28"/>
        </w:rPr>
        <w:t xml:space="preserve">лазерными станками, </w:t>
      </w:r>
      <w:r w:rsidR="00903162" w:rsidRPr="00A75BFD">
        <w:rPr>
          <w:rFonts w:ascii="Times New Roman" w:hAnsi="Times New Roman" w:cs="Times New Roman"/>
          <w:color w:val="000000" w:themeColor="text1"/>
          <w:sz w:val="28"/>
          <w:szCs w:val="28"/>
        </w:rPr>
        <w:t>узнают множество способов соединений объектов друг к другу, а также еще лучше смогут развить пространственное мышление.</w:t>
      </w:r>
    </w:p>
    <w:p w14:paraId="60AB79E8" w14:textId="70F685B2" w:rsidR="00903162" w:rsidRPr="00A75BFD" w:rsidRDefault="00903162" w:rsidP="004552EF">
      <w:pPr>
        <w:spacing w:line="360" w:lineRule="auto"/>
        <w:jc w:val="both"/>
        <w:rPr>
          <w:rFonts w:ascii="Times New Roman" w:hAnsi="Times New Roman" w:cs="Times New Roman"/>
          <w:color w:val="000000" w:themeColor="text1"/>
          <w:sz w:val="28"/>
          <w:szCs w:val="28"/>
        </w:rPr>
      </w:pPr>
      <w:r w:rsidRPr="00A75BFD">
        <w:rPr>
          <w:rFonts w:ascii="Times New Roman" w:hAnsi="Times New Roman" w:cs="Times New Roman"/>
          <w:color w:val="000000" w:themeColor="text1"/>
          <w:sz w:val="28"/>
          <w:szCs w:val="28"/>
        </w:rPr>
        <w:tab/>
      </w:r>
    </w:p>
    <w:p w14:paraId="2D709106" w14:textId="0C23D3FE" w:rsidR="00903162" w:rsidRPr="00A75BFD" w:rsidRDefault="00903162" w:rsidP="004552EF">
      <w:pPr>
        <w:spacing w:line="360" w:lineRule="auto"/>
        <w:jc w:val="both"/>
        <w:rPr>
          <w:rFonts w:ascii="Times New Roman" w:hAnsi="Times New Roman" w:cs="Times New Roman"/>
          <w:color w:val="000000" w:themeColor="text1"/>
          <w:sz w:val="28"/>
          <w:szCs w:val="28"/>
        </w:rPr>
      </w:pPr>
    </w:p>
    <w:p w14:paraId="5278618E" w14:textId="0E670C44" w:rsidR="00903162" w:rsidRPr="00A75BFD" w:rsidRDefault="00903162" w:rsidP="004552EF">
      <w:pPr>
        <w:spacing w:line="360" w:lineRule="auto"/>
        <w:jc w:val="both"/>
        <w:rPr>
          <w:rFonts w:ascii="Times New Roman" w:hAnsi="Times New Roman" w:cs="Times New Roman"/>
          <w:color w:val="000000" w:themeColor="text1"/>
          <w:sz w:val="28"/>
          <w:szCs w:val="28"/>
        </w:rPr>
      </w:pPr>
    </w:p>
    <w:p w14:paraId="6F435E46" w14:textId="3A490ED2" w:rsidR="00903162" w:rsidRPr="00A75BFD" w:rsidRDefault="00903162" w:rsidP="004552EF">
      <w:pPr>
        <w:spacing w:line="360" w:lineRule="auto"/>
        <w:jc w:val="both"/>
        <w:rPr>
          <w:rFonts w:ascii="Times New Roman" w:hAnsi="Times New Roman" w:cs="Times New Roman"/>
          <w:color w:val="000000" w:themeColor="text1"/>
          <w:sz w:val="28"/>
          <w:szCs w:val="28"/>
        </w:rPr>
      </w:pPr>
    </w:p>
    <w:p w14:paraId="06848D88" w14:textId="37831964" w:rsidR="00903162" w:rsidRPr="00A75BFD" w:rsidRDefault="00903162" w:rsidP="004552EF">
      <w:pPr>
        <w:spacing w:line="360" w:lineRule="auto"/>
        <w:jc w:val="both"/>
        <w:rPr>
          <w:rFonts w:ascii="Times New Roman" w:hAnsi="Times New Roman" w:cs="Times New Roman"/>
          <w:color w:val="000000" w:themeColor="text1"/>
          <w:sz w:val="28"/>
          <w:szCs w:val="28"/>
        </w:rPr>
      </w:pPr>
    </w:p>
    <w:p w14:paraId="263655AD" w14:textId="2C6C3970" w:rsidR="00903162" w:rsidRPr="008D66E9" w:rsidRDefault="008D66E9" w:rsidP="008D66E9">
      <w:pPr>
        <w:spacing w:line="360" w:lineRule="auto"/>
        <w:jc w:val="center"/>
        <w:rPr>
          <w:rFonts w:ascii="Times New Roman" w:hAnsi="Times New Roman" w:cs="Times New Roman"/>
          <w:b/>
          <w:bCs/>
          <w:color w:val="000000" w:themeColor="text1"/>
          <w:sz w:val="28"/>
          <w:szCs w:val="28"/>
        </w:rPr>
      </w:pPr>
      <w:r w:rsidRPr="008D66E9">
        <w:rPr>
          <w:rFonts w:ascii="Times New Roman" w:hAnsi="Times New Roman" w:cs="Times New Roman"/>
          <w:b/>
          <w:bCs/>
          <w:color w:val="000000" w:themeColor="text1"/>
          <w:sz w:val="28"/>
          <w:szCs w:val="28"/>
        </w:rPr>
        <w:t>Рисунок 2. Агробокс</w:t>
      </w:r>
    </w:p>
    <w:p w14:paraId="1564C403" w14:textId="77777777" w:rsidR="00903162" w:rsidRPr="00A75BFD" w:rsidRDefault="00903162" w:rsidP="004552EF">
      <w:pPr>
        <w:pStyle w:val="1"/>
        <w:spacing w:line="360" w:lineRule="auto"/>
        <w:rPr>
          <w:rFonts w:ascii="Times New Roman" w:hAnsi="Times New Roman" w:cs="Times New Roman"/>
          <w:b/>
          <w:bCs/>
          <w:color w:val="000000" w:themeColor="text1"/>
          <w:sz w:val="28"/>
          <w:szCs w:val="28"/>
        </w:rPr>
      </w:pPr>
      <w:bookmarkStart w:id="2" w:name="_Toc87996671"/>
      <w:r w:rsidRPr="00A75BFD">
        <w:rPr>
          <w:rFonts w:ascii="Times New Roman" w:hAnsi="Times New Roman" w:cs="Times New Roman"/>
          <w:b/>
          <w:bCs/>
          <w:color w:val="000000" w:themeColor="text1"/>
          <w:sz w:val="28"/>
          <w:szCs w:val="28"/>
        </w:rPr>
        <w:t>Глава 3. Обучение агрономии</w:t>
      </w:r>
      <w:bookmarkEnd w:id="2"/>
    </w:p>
    <w:p w14:paraId="538C8E3D" w14:textId="690675B4" w:rsidR="00F00C1C" w:rsidRPr="00A75BFD" w:rsidRDefault="00F00C1C" w:rsidP="004552EF">
      <w:pPr>
        <w:spacing w:line="360" w:lineRule="auto"/>
        <w:ind w:firstLine="708"/>
        <w:jc w:val="both"/>
        <w:rPr>
          <w:rFonts w:ascii="Times New Roman" w:hAnsi="Times New Roman" w:cs="Times New Roman"/>
          <w:color w:val="000000" w:themeColor="text1"/>
          <w:sz w:val="28"/>
          <w:szCs w:val="28"/>
        </w:rPr>
      </w:pPr>
      <w:r w:rsidRPr="00A75BFD">
        <w:rPr>
          <w:rFonts w:ascii="Times New Roman" w:hAnsi="Times New Roman" w:cs="Times New Roman"/>
          <w:color w:val="000000" w:themeColor="text1"/>
          <w:sz w:val="28"/>
          <w:szCs w:val="28"/>
        </w:rPr>
        <w:t>На этой стадии ученики получат навыки ухаживания за саженцами и растениями, так же узнают при каких условиях растение сможет дать высококачественные плоды, как насыщать воду питательными химическими элементами и регулировать ее кислотность</w:t>
      </w:r>
      <w:r w:rsidR="00626491" w:rsidRPr="00A75BFD">
        <w:rPr>
          <w:rFonts w:ascii="Times New Roman" w:hAnsi="Times New Roman" w:cs="Times New Roman"/>
          <w:color w:val="000000" w:themeColor="text1"/>
          <w:sz w:val="28"/>
          <w:szCs w:val="28"/>
        </w:rPr>
        <w:t xml:space="preserve"> и щелочность</w:t>
      </w:r>
      <w:r w:rsidRPr="00A75BFD">
        <w:rPr>
          <w:rFonts w:ascii="Times New Roman" w:hAnsi="Times New Roman" w:cs="Times New Roman"/>
          <w:color w:val="000000" w:themeColor="text1"/>
          <w:sz w:val="28"/>
          <w:szCs w:val="28"/>
        </w:rPr>
        <w:t>.</w:t>
      </w:r>
    </w:p>
    <w:p w14:paraId="5239950C" w14:textId="77777777" w:rsidR="00CD35CE" w:rsidRPr="00A75BFD" w:rsidRDefault="00F00C1C" w:rsidP="004552EF">
      <w:pPr>
        <w:spacing w:line="360" w:lineRule="auto"/>
        <w:ind w:firstLine="708"/>
        <w:jc w:val="both"/>
        <w:rPr>
          <w:rFonts w:ascii="Times New Roman" w:hAnsi="Times New Roman" w:cs="Times New Roman"/>
          <w:color w:val="000000" w:themeColor="text1"/>
          <w:sz w:val="28"/>
          <w:szCs w:val="28"/>
        </w:rPr>
      </w:pPr>
      <w:r w:rsidRPr="00A75BFD">
        <w:rPr>
          <w:rFonts w:ascii="Times New Roman" w:hAnsi="Times New Roman" w:cs="Times New Roman"/>
          <w:color w:val="000000" w:themeColor="text1"/>
          <w:sz w:val="28"/>
          <w:szCs w:val="28"/>
        </w:rPr>
        <w:t xml:space="preserve">Хотелось </w:t>
      </w:r>
      <w:r w:rsidR="00CD35CE" w:rsidRPr="00A75BFD">
        <w:rPr>
          <w:rFonts w:ascii="Times New Roman" w:hAnsi="Times New Roman" w:cs="Times New Roman"/>
          <w:color w:val="000000" w:themeColor="text1"/>
          <w:sz w:val="28"/>
          <w:szCs w:val="28"/>
        </w:rPr>
        <w:t xml:space="preserve">бы уточнить, что гидропоника – это беспочвенный способ культивации растений, обладающий рядом преимуществ. Вместо грунта </w:t>
      </w:r>
      <w:r w:rsidRPr="00A75BFD">
        <w:rPr>
          <w:rFonts w:ascii="Times New Roman" w:hAnsi="Times New Roman" w:cs="Times New Roman"/>
          <w:color w:val="000000" w:themeColor="text1"/>
          <w:sz w:val="28"/>
          <w:szCs w:val="28"/>
        </w:rPr>
        <w:t>мы используем</w:t>
      </w:r>
      <w:r w:rsidR="00CD35CE" w:rsidRPr="00A75BFD">
        <w:rPr>
          <w:rFonts w:ascii="Times New Roman" w:hAnsi="Times New Roman" w:cs="Times New Roman"/>
          <w:color w:val="000000" w:themeColor="text1"/>
          <w:sz w:val="28"/>
          <w:szCs w:val="28"/>
        </w:rPr>
        <w:t xml:space="preserve"> субстрат, удерживающий </w:t>
      </w:r>
      <w:r w:rsidRPr="00A75BFD">
        <w:rPr>
          <w:rFonts w:ascii="Times New Roman" w:hAnsi="Times New Roman" w:cs="Times New Roman"/>
          <w:color w:val="000000" w:themeColor="text1"/>
          <w:sz w:val="28"/>
          <w:szCs w:val="28"/>
        </w:rPr>
        <w:t>посаженный вид культуры</w:t>
      </w:r>
      <w:r w:rsidR="00CD35CE" w:rsidRPr="00A75BFD">
        <w:rPr>
          <w:rFonts w:ascii="Times New Roman" w:hAnsi="Times New Roman" w:cs="Times New Roman"/>
          <w:color w:val="000000" w:themeColor="text1"/>
          <w:sz w:val="28"/>
          <w:szCs w:val="28"/>
        </w:rPr>
        <w:t xml:space="preserve">, а также </w:t>
      </w:r>
      <w:r w:rsidR="00CD35CE" w:rsidRPr="00A75BFD">
        <w:rPr>
          <w:rFonts w:ascii="Times New Roman" w:hAnsi="Times New Roman" w:cs="Times New Roman"/>
          <w:color w:val="000000" w:themeColor="text1"/>
          <w:sz w:val="28"/>
          <w:szCs w:val="28"/>
        </w:rPr>
        <w:lastRenderedPageBreak/>
        <w:t>питательную жидкость, в которой п</w:t>
      </w:r>
      <w:r w:rsidRPr="00A75BFD">
        <w:rPr>
          <w:rFonts w:ascii="Times New Roman" w:hAnsi="Times New Roman" w:cs="Times New Roman"/>
          <w:color w:val="000000" w:themeColor="text1"/>
          <w:sz w:val="28"/>
          <w:szCs w:val="28"/>
        </w:rPr>
        <w:t>остоянно или периодически находятся их корневые</w:t>
      </w:r>
      <w:r w:rsidR="00CD35CE" w:rsidRPr="00A75BFD">
        <w:rPr>
          <w:rFonts w:ascii="Times New Roman" w:hAnsi="Times New Roman" w:cs="Times New Roman"/>
          <w:color w:val="000000" w:themeColor="text1"/>
          <w:sz w:val="28"/>
          <w:szCs w:val="28"/>
        </w:rPr>
        <w:t xml:space="preserve"> систем</w:t>
      </w:r>
      <w:r w:rsidRPr="00A75BFD">
        <w:rPr>
          <w:rFonts w:ascii="Times New Roman" w:hAnsi="Times New Roman" w:cs="Times New Roman"/>
          <w:color w:val="000000" w:themeColor="text1"/>
          <w:sz w:val="28"/>
          <w:szCs w:val="28"/>
        </w:rPr>
        <w:t>ы</w:t>
      </w:r>
      <w:r w:rsidR="00CD35CE" w:rsidRPr="00A75BFD">
        <w:rPr>
          <w:rFonts w:ascii="Times New Roman" w:hAnsi="Times New Roman" w:cs="Times New Roman"/>
          <w:color w:val="000000" w:themeColor="text1"/>
          <w:sz w:val="28"/>
          <w:szCs w:val="28"/>
        </w:rPr>
        <w:t xml:space="preserve">. </w:t>
      </w:r>
    </w:p>
    <w:p w14:paraId="0617D3DD" w14:textId="0FDB84FB" w:rsidR="00F00C1C" w:rsidRPr="00A75BFD" w:rsidRDefault="0038377B" w:rsidP="004552EF">
      <w:pPr>
        <w:spacing w:line="360" w:lineRule="auto"/>
        <w:ind w:firstLine="708"/>
        <w:jc w:val="both"/>
        <w:rPr>
          <w:rFonts w:ascii="Times New Roman" w:hAnsi="Times New Roman" w:cs="Times New Roman"/>
          <w:color w:val="000000" w:themeColor="text1"/>
          <w:sz w:val="28"/>
          <w:szCs w:val="28"/>
        </w:rPr>
      </w:pPr>
      <w:r w:rsidRPr="00A75BFD">
        <w:rPr>
          <w:rFonts w:ascii="Times New Roman" w:hAnsi="Times New Roman" w:cs="Times New Roman"/>
          <w:noProof/>
          <w:color w:val="000000" w:themeColor="text1"/>
          <w:sz w:val="28"/>
          <w:szCs w:val="28"/>
        </w:rPr>
        <w:pict w14:anchorId="4461490D">
          <v:shape id="_x0000_s1032" type="#_x0000_t75" style="position:absolute;left:0;text-align:left;margin-left:154.45pt;margin-top:215.15pt;width:182.7pt;height:185.75pt;z-index:-251644928;mso-position-horizontal-relative:text;mso-position-vertical-relative:text;mso-width-relative:page;mso-height-relative:page">
            <v:imagedata r:id="rId10" o:title="WhatsApp Image 2020-03-13 at 15" croptop="7375f" cropbottom="10757f"/>
          </v:shape>
        </w:pict>
      </w:r>
      <w:r w:rsidR="00F00C1C" w:rsidRPr="00A75BFD">
        <w:rPr>
          <w:rFonts w:ascii="Times New Roman" w:hAnsi="Times New Roman" w:cs="Times New Roman"/>
          <w:color w:val="000000" w:themeColor="text1"/>
          <w:sz w:val="28"/>
          <w:szCs w:val="28"/>
        </w:rPr>
        <w:t xml:space="preserve">Питательный раствор содержит все необходимые растению химические элементы. Благодаря легкому доступу корней ко всем веществам, оно тратит намного меньше жизненной энергии на поиск воды и питания, что положительно отражается на развитии и скорости роста его надземной части. Это позволяет нам получать обильные урожаи за более короткий промежуток времени. Отсутствие грунта также позволяет строго контролировать количество питательных веществ, получаемых растением, а в случае их переизбытка, быстро заменить раствор. Такая среда является полностью стерильной, что исключает появление грибков и вредителей. </w:t>
      </w:r>
    </w:p>
    <w:p w14:paraId="5B278B57" w14:textId="5B70C251" w:rsidR="00F00C1C" w:rsidRPr="00A75BFD" w:rsidRDefault="006058F4" w:rsidP="004552EF">
      <w:pPr>
        <w:spacing w:line="360" w:lineRule="auto"/>
        <w:ind w:firstLine="708"/>
        <w:jc w:val="both"/>
        <w:rPr>
          <w:rFonts w:ascii="Times New Roman" w:hAnsi="Times New Roman" w:cs="Times New Roman"/>
          <w:color w:val="000000" w:themeColor="text1"/>
          <w:sz w:val="28"/>
          <w:szCs w:val="28"/>
        </w:rPr>
      </w:pPr>
      <w:r w:rsidRPr="00A75BFD">
        <w:rPr>
          <w:rFonts w:ascii="Times New Roman" w:hAnsi="Times New Roman" w:cs="Times New Roman"/>
          <w:color w:val="000000" w:themeColor="text1"/>
          <w:sz w:val="28"/>
          <w:szCs w:val="28"/>
        </w:rPr>
        <w:t>.</w:t>
      </w:r>
    </w:p>
    <w:p w14:paraId="17198271" w14:textId="49F99168" w:rsidR="006058F4" w:rsidRPr="00A75BFD" w:rsidRDefault="006058F4" w:rsidP="004552EF">
      <w:pPr>
        <w:spacing w:line="360" w:lineRule="auto"/>
        <w:ind w:firstLine="708"/>
        <w:jc w:val="both"/>
        <w:rPr>
          <w:rFonts w:ascii="Times New Roman" w:hAnsi="Times New Roman" w:cs="Times New Roman"/>
          <w:color w:val="000000" w:themeColor="text1"/>
          <w:sz w:val="28"/>
          <w:szCs w:val="28"/>
        </w:rPr>
      </w:pPr>
    </w:p>
    <w:p w14:paraId="48ADE9DD" w14:textId="696E6629" w:rsidR="00CD35CE" w:rsidRPr="00A75BFD" w:rsidRDefault="00CD35CE" w:rsidP="004552EF">
      <w:pPr>
        <w:spacing w:line="360" w:lineRule="auto"/>
        <w:jc w:val="both"/>
        <w:rPr>
          <w:rFonts w:ascii="Times New Roman" w:hAnsi="Times New Roman" w:cs="Times New Roman"/>
          <w:color w:val="000000" w:themeColor="text1"/>
          <w:sz w:val="28"/>
          <w:szCs w:val="28"/>
        </w:rPr>
      </w:pPr>
      <w:r w:rsidRPr="00A75BFD">
        <w:rPr>
          <w:rFonts w:ascii="Times New Roman" w:hAnsi="Times New Roman" w:cs="Times New Roman"/>
          <w:color w:val="000000" w:themeColor="text1"/>
          <w:sz w:val="28"/>
          <w:szCs w:val="28"/>
        </w:rPr>
        <w:tab/>
      </w:r>
    </w:p>
    <w:p w14:paraId="52F1A1B2" w14:textId="54003302" w:rsidR="00A92FC4" w:rsidRPr="00A75BFD" w:rsidRDefault="00A92FC4" w:rsidP="004552EF">
      <w:pPr>
        <w:spacing w:line="360" w:lineRule="auto"/>
        <w:jc w:val="both"/>
        <w:rPr>
          <w:rFonts w:ascii="Times New Roman" w:hAnsi="Times New Roman" w:cs="Times New Roman"/>
          <w:color w:val="000000" w:themeColor="text1"/>
          <w:sz w:val="28"/>
          <w:szCs w:val="28"/>
        </w:rPr>
      </w:pPr>
    </w:p>
    <w:p w14:paraId="1AD4FE69" w14:textId="77777777" w:rsidR="00A92FC4" w:rsidRPr="00A75BFD" w:rsidRDefault="00A92FC4" w:rsidP="004552EF">
      <w:pPr>
        <w:spacing w:line="360" w:lineRule="auto"/>
        <w:jc w:val="both"/>
        <w:rPr>
          <w:rFonts w:ascii="Times New Roman" w:hAnsi="Times New Roman" w:cs="Times New Roman"/>
          <w:color w:val="000000" w:themeColor="text1"/>
          <w:sz w:val="28"/>
          <w:szCs w:val="28"/>
        </w:rPr>
      </w:pPr>
    </w:p>
    <w:p w14:paraId="7830C654" w14:textId="738945B5" w:rsidR="00A92FC4" w:rsidRDefault="00A92FC4" w:rsidP="004552EF">
      <w:pPr>
        <w:spacing w:line="360" w:lineRule="auto"/>
        <w:jc w:val="both"/>
        <w:rPr>
          <w:rFonts w:ascii="Times New Roman" w:hAnsi="Times New Roman" w:cs="Times New Roman"/>
          <w:color w:val="000000" w:themeColor="text1"/>
          <w:sz w:val="28"/>
          <w:szCs w:val="28"/>
        </w:rPr>
      </w:pPr>
    </w:p>
    <w:p w14:paraId="74441741" w14:textId="60B70568" w:rsidR="0038377B" w:rsidRPr="0038377B" w:rsidRDefault="0038377B" w:rsidP="0038377B">
      <w:pPr>
        <w:spacing w:line="360" w:lineRule="auto"/>
        <w:jc w:val="center"/>
        <w:rPr>
          <w:rFonts w:ascii="Times New Roman" w:hAnsi="Times New Roman" w:cs="Times New Roman"/>
          <w:b/>
          <w:bCs/>
          <w:color w:val="000000" w:themeColor="text1"/>
          <w:sz w:val="28"/>
          <w:szCs w:val="28"/>
        </w:rPr>
      </w:pPr>
      <w:r w:rsidRPr="0038377B">
        <w:rPr>
          <w:rFonts w:ascii="Times New Roman" w:hAnsi="Times New Roman" w:cs="Times New Roman"/>
          <w:b/>
          <w:bCs/>
          <w:color w:val="000000" w:themeColor="text1"/>
          <w:sz w:val="28"/>
          <w:szCs w:val="28"/>
        </w:rPr>
        <w:t>Рисунок 3. Вертикальная гидропоника</w:t>
      </w:r>
    </w:p>
    <w:p w14:paraId="6A6B8969" w14:textId="49F624F6" w:rsidR="00626491" w:rsidRPr="00A75BFD" w:rsidRDefault="00626491" w:rsidP="004552EF">
      <w:pPr>
        <w:pStyle w:val="1"/>
        <w:spacing w:line="360" w:lineRule="auto"/>
        <w:rPr>
          <w:rFonts w:ascii="Times New Roman" w:hAnsi="Times New Roman" w:cs="Times New Roman"/>
          <w:b/>
          <w:bCs/>
          <w:color w:val="000000" w:themeColor="text1"/>
          <w:sz w:val="28"/>
          <w:szCs w:val="28"/>
        </w:rPr>
      </w:pPr>
      <w:bookmarkStart w:id="3" w:name="_Toc87996672"/>
      <w:r w:rsidRPr="00A75BFD">
        <w:rPr>
          <w:rFonts w:ascii="Times New Roman" w:hAnsi="Times New Roman" w:cs="Times New Roman"/>
          <w:b/>
          <w:bCs/>
          <w:color w:val="000000" w:themeColor="text1"/>
          <w:sz w:val="28"/>
          <w:szCs w:val="28"/>
        </w:rPr>
        <w:t>Глава 4. Самостоятельные работы по созданию гидропонных установок</w:t>
      </w:r>
      <w:r w:rsidR="00C87DDC" w:rsidRPr="00A75BFD">
        <w:rPr>
          <w:rFonts w:ascii="Times New Roman" w:hAnsi="Times New Roman" w:cs="Times New Roman"/>
          <w:b/>
          <w:bCs/>
          <w:color w:val="000000" w:themeColor="text1"/>
          <w:sz w:val="28"/>
          <w:szCs w:val="28"/>
        </w:rPr>
        <w:t xml:space="preserve"> и их анализ эффективности</w:t>
      </w:r>
      <w:bookmarkEnd w:id="3"/>
    </w:p>
    <w:p w14:paraId="509BE547" w14:textId="24BA3488" w:rsidR="00626491" w:rsidRPr="00A75BFD" w:rsidRDefault="00626491" w:rsidP="004552EF">
      <w:pPr>
        <w:spacing w:line="360" w:lineRule="auto"/>
        <w:jc w:val="both"/>
        <w:rPr>
          <w:rFonts w:ascii="Times New Roman" w:hAnsi="Times New Roman" w:cs="Times New Roman"/>
          <w:color w:val="000000" w:themeColor="text1"/>
          <w:sz w:val="28"/>
          <w:szCs w:val="28"/>
        </w:rPr>
      </w:pPr>
      <w:r w:rsidRPr="00A75BFD">
        <w:rPr>
          <w:rFonts w:ascii="Times New Roman" w:hAnsi="Times New Roman" w:cs="Times New Roman"/>
          <w:b/>
          <w:bCs/>
          <w:color w:val="000000" w:themeColor="text1"/>
          <w:sz w:val="28"/>
          <w:szCs w:val="28"/>
        </w:rPr>
        <w:tab/>
      </w:r>
      <w:r w:rsidRPr="00A75BFD">
        <w:rPr>
          <w:rFonts w:ascii="Times New Roman" w:hAnsi="Times New Roman" w:cs="Times New Roman"/>
          <w:color w:val="000000" w:themeColor="text1"/>
          <w:sz w:val="28"/>
          <w:szCs w:val="28"/>
        </w:rPr>
        <w:t xml:space="preserve">После того как ученики освоили все знания </w:t>
      </w:r>
      <w:r w:rsidR="006C71F2" w:rsidRPr="00A75BFD">
        <w:rPr>
          <w:rFonts w:ascii="Times New Roman" w:hAnsi="Times New Roman" w:cs="Times New Roman"/>
          <w:color w:val="000000" w:themeColor="text1"/>
          <w:sz w:val="28"/>
          <w:szCs w:val="28"/>
        </w:rPr>
        <w:t>для создания</w:t>
      </w:r>
      <w:r w:rsidRPr="00A75BFD">
        <w:rPr>
          <w:rFonts w:ascii="Times New Roman" w:hAnsi="Times New Roman" w:cs="Times New Roman"/>
          <w:color w:val="000000" w:themeColor="text1"/>
          <w:sz w:val="28"/>
          <w:szCs w:val="28"/>
        </w:rPr>
        <w:t xml:space="preserve"> гидропонных установок, им дается зачетное задание, а именно собрать свою гидропонику</w:t>
      </w:r>
      <w:r w:rsidR="006C71F2" w:rsidRPr="00A75BFD">
        <w:rPr>
          <w:rFonts w:ascii="Times New Roman" w:hAnsi="Times New Roman" w:cs="Times New Roman"/>
          <w:color w:val="000000" w:themeColor="text1"/>
          <w:sz w:val="28"/>
          <w:szCs w:val="28"/>
        </w:rPr>
        <w:t>.</w:t>
      </w:r>
    </w:p>
    <w:p w14:paraId="3147AA7D" w14:textId="1F3020F3" w:rsidR="006C71F2" w:rsidRPr="00A75BFD" w:rsidRDefault="006C71F2" w:rsidP="004552EF">
      <w:pPr>
        <w:spacing w:line="360" w:lineRule="auto"/>
        <w:jc w:val="both"/>
        <w:rPr>
          <w:rFonts w:ascii="Times New Roman" w:hAnsi="Times New Roman" w:cs="Times New Roman"/>
          <w:color w:val="000000" w:themeColor="text1"/>
          <w:sz w:val="28"/>
          <w:szCs w:val="28"/>
        </w:rPr>
      </w:pPr>
      <w:r w:rsidRPr="00A75BFD">
        <w:rPr>
          <w:rFonts w:ascii="Times New Roman" w:hAnsi="Times New Roman" w:cs="Times New Roman"/>
          <w:color w:val="000000" w:themeColor="text1"/>
          <w:sz w:val="28"/>
          <w:szCs w:val="28"/>
        </w:rPr>
        <w:tab/>
        <w:t xml:space="preserve">Для повышения интереса детей к данной задаче и повышения конкурентоспособности в целом, весь процесс происходит в командно- игровой форме. Методика обучения в </w:t>
      </w:r>
      <w:r w:rsidR="000159EB" w:rsidRPr="00A75BFD">
        <w:rPr>
          <w:rFonts w:ascii="Times New Roman" w:hAnsi="Times New Roman" w:cs="Times New Roman"/>
          <w:color w:val="000000" w:themeColor="text1"/>
          <w:sz w:val="28"/>
          <w:szCs w:val="28"/>
        </w:rPr>
        <w:t xml:space="preserve">командно- </w:t>
      </w:r>
      <w:r w:rsidRPr="00A75BFD">
        <w:rPr>
          <w:rFonts w:ascii="Times New Roman" w:hAnsi="Times New Roman" w:cs="Times New Roman"/>
          <w:color w:val="000000" w:themeColor="text1"/>
          <w:sz w:val="28"/>
          <w:szCs w:val="28"/>
        </w:rPr>
        <w:t xml:space="preserve">игровой форме имеет ряд следующих преимуществ: </w:t>
      </w:r>
    </w:p>
    <w:p w14:paraId="7AA8C587" w14:textId="3BE7C205" w:rsidR="006C71F2" w:rsidRPr="00A75BFD" w:rsidRDefault="000159EB" w:rsidP="004552EF">
      <w:pPr>
        <w:pStyle w:val="a7"/>
        <w:numPr>
          <w:ilvl w:val="0"/>
          <w:numId w:val="2"/>
        </w:numPr>
        <w:spacing w:line="360" w:lineRule="auto"/>
        <w:jc w:val="both"/>
        <w:rPr>
          <w:rFonts w:ascii="Times New Roman" w:hAnsi="Times New Roman" w:cs="Times New Roman"/>
          <w:color w:val="000000" w:themeColor="text1"/>
          <w:sz w:val="28"/>
          <w:szCs w:val="28"/>
        </w:rPr>
      </w:pPr>
      <w:r w:rsidRPr="00A75BFD">
        <w:rPr>
          <w:rFonts w:ascii="Times New Roman" w:hAnsi="Times New Roman" w:cs="Times New Roman"/>
          <w:color w:val="000000" w:themeColor="text1"/>
          <w:sz w:val="28"/>
          <w:szCs w:val="28"/>
        </w:rPr>
        <w:lastRenderedPageBreak/>
        <w:t>Учебный материал или учебное действие приобретает условный план, который переносится в игровой сценарий.</w:t>
      </w:r>
    </w:p>
    <w:p w14:paraId="450B117C" w14:textId="509CFE02" w:rsidR="000159EB" w:rsidRPr="00A75BFD" w:rsidRDefault="000159EB" w:rsidP="004552EF">
      <w:pPr>
        <w:pStyle w:val="a7"/>
        <w:numPr>
          <w:ilvl w:val="0"/>
          <w:numId w:val="2"/>
        </w:numPr>
        <w:spacing w:line="360" w:lineRule="auto"/>
        <w:jc w:val="both"/>
        <w:rPr>
          <w:rFonts w:ascii="Times New Roman" w:hAnsi="Times New Roman" w:cs="Times New Roman"/>
          <w:color w:val="000000" w:themeColor="text1"/>
          <w:sz w:val="28"/>
          <w:szCs w:val="28"/>
        </w:rPr>
      </w:pPr>
      <w:r w:rsidRPr="00A75BFD">
        <w:rPr>
          <w:rFonts w:ascii="Times New Roman" w:hAnsi="Times New Roman" w:cs="Times New Roman"/>
          <w:color w:val="000000" w:themeColor="text1"/>
          <w:sz w:val="28"/>
          <w:szCs w:val="28"/>
        </w:rPr>
        <w:t>В процессе игры участвуют все ученики путем деления обязанностей, в то же время деление обязанностей способствует проявлению ответственности перед другими участниками.</w:t>
      </w:r>
    </w:p>
    <w:p w14:paraId="31C96479" w14:textId="2C2B3AA4" w:rsidR="000159EB" w:rsidRPr="00A75BFD" w:rsidRDefault="000159EB" w:rsidP="004552EF">
      <w:pPr>
        <w:pStyle w:val="a7"/>
        <w:numPr>
          <w:ilvl w:val="0"/>
          <w:numId w:val="2"/>
        </w:numPr>
        <w:spacing w:line="360" w:lineRule="auto"/>
        <w:jc w:val="both"/>
        <w:rPr>
          <w:rFonts w:ascii="Times New Roman" w:hAnsi="Times New Roman" w:cs="Times New Roman"/>
          <w:color w:val="000000" w:themeColor="text1"/>
          <w:sz w:val="28"/>
          <w:szCs w:val="28"/>
        </w:rPr>
      </w:pPr>
      <w:r w:rsidRPr="00A75BFD">
        <w:rPr>
          <w:rFonts w:ascii="Times New Roman" w:hAnsi="Times New Roman" w:cs="Times New Roman"/>
          <w:color w:val="000000" w:themeColor="text1"/>
          <w:sz w:val="28"/>
          <w:szCs w:val="28"/>
        </w:rPr>
        <w:t>Конкуренция, в свою очередь, заставляет команды делать гидропонные установки не только на выполнение поставленной задачи, а на качество.</w:t>
      </w:r>
    </w:p>
    <w:p w14:paraId="11758351" w14:textId="42448B42" w:rsidR="00C87DDC" w:rsidRPr="00A75BFD" w:rsidRDefault="00C87DDC" w:rsidP="004552EF">
      <w:pPr>
        <w:pStyle w:val="a7"/>
        <w:numPr>
          <w:ilvl w:val="0"/>
          <w:numId w:val="2"/>
        </w:numPr>
        <w:spacing w:line="360" w:lineRule="auto"/>
        <w:jc w:val="both"/>
        <w:rPr>
          <w:rFonts w:ascii="Times New Roman" w:hAnsi="Times New Roman" w:cs="Times New Roman"/>
          <w:color w:val="000000" w:themeColor="text1"/>
          <w:sz w:val="28"/>
          <w:szCs w:val="28"/>
        </w:rPr>
      </w:pPr>
      <w:r w:rsidRPr="00A75BFD">
        <w:rPr>
          <w:rFonts w:ascii="Times New Roman" w:hAnsi="Times New Roman" w:cs="Times New Roman"/>
          <w:color w:val="000000" w:themeColor="text1"/>
          <w:sz w:val="28"/>
          <w:szCs w:val="28"/>
        </w:rPr>
        <w:t>Для закрепления знаний и навыков, чаще всего используются различные воображаемые ситуации в развернутом виде, с различными условностями, что одновременно повышает командную работу и индивидуальные личностные черты.</w:t>
      </w:r>
    </w:p>
    <w:p w14:paraId="256565CE" w14:textId="56F2C639" w:rsidR="00626491" w:rsidRPr="00A75BFD" w:rsidRDefault="00C87DDC" w:rsidP="004552EF">
      <w:pPr>
        <w:spacing w:line="360" w:lineRule="auto"/>
        <w:ind w:firstLine="705"/>
        <w:jc w:val="both"/>
        <w:rPr>
          <w:rFonts w:ascii="Times New Roman" w:hAnsi="Times New Roman" w:cs="Times New Roman"/>
          <w:color w:val="000000" w:themeColor="text1"/>
          <w:sz w:val="28"/>
          <w:szCs w:val="28"/>
        </w:rPr>
      </w:pPr>
      <w:r w:rsidRPr="00A75BFD">
        <w:rPr>
          <w:rFonts w:ascii="Times New Roman" w:hAnsi="Times New Roman" w:cs="Times New Roman"/>
          <w:color w:val="000000" w:themeColor="text1"/>
          <w:sz w:val="28"/>
          <w:szCs w:val="28"/>
        </w:rPr>
        <w:t>После того как ученики успешно выполнили зачетные задания, необходимо сделать анализ эффективности и правильной работы гидропонных установок.</w:t>
      </w:r>
      <w:r w:rsidR="000C49E8" w:rsidRPr="00A75BFD">
        <w:rPr>
          <w:rFonts w:ascii="Times New Roman" w:hAnsi="Times New Roman" w:cs="Times New Roman"/>
          <w:color w:val="000000" w:themeColor="text1"/>
          <w:sz w:val="28"/>
          <w:szCs w:val="28"/>
        </w:rPr>
        <w:t xml:space="preserve"> </w:t>
      </w:r>
    </w:p>
    <w:p w14:paraId="3AAB5BB0" w14:textId="3D80BDF7" w:rsidR="000C49E8" w:rsidRPr="00A75BFD" w:rsidRDefault="000C49E8" w:rsidP="004552EF">
      <w:pPr>
        <w:spacing w:line="360" w:lineRule="auto"/>
        <w:ind w:firstLine="705"/>
        <w:jc w:val="both"/>
        <w:rPr>
          <w:rFonts w:ascii="Times New Roman" w:hAnsi="Times New Roman" w:cs="Times New Roman"/>
          <w:color w:val="000000" w:themeColor="text1"/>
          <w:sz w:val="28"/>
          <w:szCs w:val="28"/>
        </w:rPr>
      </w:pPr>
      <w:r w:rsidRPr="00A75BFD">
        <w:rPr>
          <w:rFonts w:ascii="Times New Roman" w:hAnsi="Times New Roman" w:cs="Times New Roman"/>
          <w:color w:val="000000" w:themeColor="text1"/>
          <w:sz w:val="28"/>
          <w:szCs w:val="28"/>
        </w:rPr>
        <w:t>Сам по себе анализ эффективности прорастания семян на новых гидропонных установках занимает довольно много времени, но первые ошибки и недочеты можно определить и ликвидировать на начальной стадии</w:t>
      </w:r>
      <w:r w:rsidR="000260D1" w:rsidRPr="00A75BFD">
        <w:rPr>
          <w:rFonts w:ascii="Times New Roman" w:hAnsi="Times New Roman" w:cs="Times New Roman"/>
          <w:color w:val="000000" w:themeColor="text1"/>
          <w:sz w:val="28"/>
          <w:szCs w:val="28"/>
        </w:rPr>
        <w:t xml:space="preserve">, чтобы в дальнейшем избежать критических последствий. </w:t>
      </w:r>
    </w:p>
    <w:p w14:paraId="264D247C" w14:textId="77777777" w:rsidR="00DB2F29" w:rsidRPr="00A75BFD" w:rsidRDefault="000260D1" w:rsidP="004552EF">
      <w:pPr>
        <w:spacing w:line="360" w:lineRule="auto"/>
        <w:ind w:firstLine="705"/>
        <w:jc w:val="both"/>
        <w:rPr>
          <w:rFonts w:ascii="Times New Roman" w:hAnsi="Times New Roman" w:cs="Times New Roman"/>
          <w:color w:val="000000" w:themeColor="text1"/>
          <w:sz w:val="28"/>
          <w:szCs w:val="28"/>
        </w:rPr>
      </w:pPr>
      <w:r w:rsidRPr="00A75BFD">
        <w:rPr>
          <w:rFonts w:ascii="Times New Roman" w:hAnsi="Times New Roman" w:cs="Times New Roman"/>
          <w:color w:val="000000" w:themeColor="text1"/>
          <w:sz w:val="28"/>
          <w:szCs w:val="28"/>
        </w:rPr>
        <w:t>Но до того, как из семян появятся первые корни и ростки, можно будет определить правильную подачу света и питательного раствора, соблюдение нужных температур и влажности помещения. А после того, как ростки появятся то можно будет определить скорость роста и правильность выбранного спектра света.</w:t>
      </w:r>
      <w:r w:rsidR="003B38CB" w:rsidRPr="00A75BFD">
        <w:rPr>
          <w:rFonts w:ascii="Times New Roman" w:hAnsi="Times New Roman" w:cs="Times New Roman"/>
          <w:color w:val="000000" w:themeColor="text1"/>
          <w:sz w:val="28"/>
          <w:szCs w:val="28"/>
        </w:rPr>
        <w:t xml:space="preserve"> </w:t>
      </w:r>
    </w:p>
    <w:p w14:paraId="605B5965" w14:textId="787D6BE1" w:rsidR="003B38CB" w:rsidRPr="00A75BFD" w:rsidRDefault="003B38CB" w:rsidP="004552EF">
      <w:pPr>
        <w:spacing w:line="360" w:lineRule="auto"/>
        <w:ind w:firstLine="705"/>
        <w:jc w:val="both"/>
        <w:rPr>
          <w:rFonts w:ascii="Times New Roman" w:hAnsi="Times New Roman" w:cs="Times New Roman"/>
          <w:color w:val="000000" w:themeColor="text1"/>
          <w:sz w:val="28"/>
          <w:szCs w:val="28"/>
        </w:rPr>
      </w:pPr>
      <w:r w:rsidRPr="00A75BFD">
        <w:rPr>
          <w:rFonts w:ascii="Times New Roman" w:hAnsi="Times New Roman" w:cs="Times New Roman"/>
          <w:color w:val="000000" w:themeColor="text1"/>
          <w:sz w:val="28"/>
          <w:szCs w:val="28"/>
        </w:rPr>
        <w:t>После выполнения всех работ подводятся итоги работ, где определяются победители и награждаются условными призами, для дальнейшей мотивации профессионального и личностного роста остальных учеников.</w:t>
      </w:r>
    </w:p>
    <w:p w14:paraId="74186BD9" w14:textId="4D2DE10E" w:rsidR="005A5B59" w:rsidRPr="00A75BFD" w:rsidRDefault="005A5B59" w:rsidP="004552EF">
      <w:pPr>
        <w:pStyle w:val="1"/>
        <w:spacing w:line="360" w:lineRule="auto"/>
        <w:rPr>
          <w:rFonts w:ascii="Times New Roman" w:hAnsi="Times New Roman" w:cs="Times New Roman"/>
          <w:b/>
          <w:bCs/>
          <w:color w:val="000000" w:themeColor="text1"/>
          <w:sz w:val="28"/>
          <w:szCs w:val="28"/>
        </w:rPr>
      </w:pPr>
      <w:bookmarkStart w:id="4" w:name="_Toc87996673"/>
      <w:r w:rsidRPr="00A75BFD">
        <w:rPr>
          <w:rFonts w:ascii="Times New Roman" w:hAnsi="Times New Roman" w:cs="Times New Roman"/>
          <w:b/>
          <w:bCs/>
          <w:color w:val="000000" w:themeColor="text1"/>
          <w:sz w:val="28"/>
          <w:szCs w:val="28"/>
        </w:rPr>
        <w:lastRenderedPageBreak/>
        <w:t>Глава 5. Рефлексия</w:t>
      </w:r>
      <w:bookmarkEnd w:id="4"/>
    </w:p>
    <w:p w14:paraId="7B457456" w14:textId="153FC028" w:rsidR="00991C37" w:rsidRPr="00A75BFD" w:rsidRDefault="00991C37" w:rsidP="004552EF">
      <w:pPr>
        <w:spacing w:line="360" w:lineRule="auto"/>
        <w:jc w:val="both"/>
        <w:rPr>
          <w:rFonts w:ascii="Times New Roman" w:hAnsi="Times New Roman" w:cs="Times New Roman"/>
          <w:color w:val="000000" w:themeColor="text1"/>
          <w:sz w:val="28"/>
          <w:szCs w:val="28"/>
        </w:rPr>
      </w:pPr>
      <w:r w:rsidRPr="00A75BFD">
        <w:rPr>
          <w:rFonts w:ascii="Times New Roman" w:hAnsi="Times New Roman" w:cs="Times New Roman"/>
          <w:b/>
          <w:bCs/>
          <w:color w:val="000000" w:themeColor="text1"/>
          <w:sz w:val="28"/>
          <w:szCs w:val="28"/>
        </w:rPr>
        <w:tab/>
      </w:r>
      <w:r w:rsidRPr="00A75BFD">
        <w:rPr>
          <w:rFonts w:ascii="Times New Roman" w:hAnsi="Times New Roman" w:cs="Times New Roman"/>
          <w:color w:val="000000" w:themeColor="text1"/>
          <w:sz w:val="28"/>
          <w:szCs w:val="28"/>
        </w:rPr>
        <w:t>После всех выполненных задач, остается последняя задача, а именно провести рефлексию</w:t>
      </w:r>
      <w:r w:rsidR="000C07B0" w:rsidRPr="00A75BFD">
        <w:rPr>
          <w:rFonts w:ascii="Times New Roman" w:hAnsi="Times New Roman" w:cs="Times New Roman"/>
          <w:color w:val="000000" w:themeColor="text1"/>
          <w:sz w:val="28"/>
          <w:szCs w:val="28"/>
        </w:rPr>
        <w:t xml:space="preserve"> с учениками</w:t>
      </w:r>
      <w:r w:rsidRPr="00A75BFD">
        <w:rPr>
          <w:rFonts w:ascii="Times New Roman" w:hAnsi="Times New Roman" w:cs="Times New Roman"/>
          <w:color w:val="000000" w:themeColor="text1"/>
          <w:sz w:val="28"/>
          <w:szCs w:val="28"/>
        </w:rPr>
        <w:t>.</w:t>
      </w:r>
    </w:p>
    <w:p w14:paraId="58990C8F" w14:textId="77777777" w:rsidR="00991C37" w:rsidRPr="00A75BFD" w:rsidRDefault="00991C37" w:rsidP="004552EF">
      <w:pPr>
        <w:spacing w:line="360" w:lineRule="auto"/>
        <w:jc w:val="both"/>
        <w:rPr>
          <w:rFonts w:ascii="Times New Roman" w:hAnsi="Times New Roman" w:cs="Times New Roman"/>
          <w:color w:val="000000" w:themeColor="text1"/>
          <w:sz w:val="28"/>
          <w:szCs w:val="28"/>
        </w:rPr>
      </w:pPr>
      <w:r w:rsidRPr="00A75BFD">
        <w:rPr>
          <w:rFonts w:ascii="Times New Roman" w:hAnsi="Times New Roman" w:cs="Times New Roman"/>
          <w:color w:val="000000" w:themeColor="text1"/>
          <w:sz w:val="28"/>
          <w:szCs w:val="28"/>
        </w:rPr>
        <w:tab/>
        <w:t>Рефлексия в педагогике определяется в качестве непосредственного процесса, а также как результат фиксирования субъектами степени своего развития, саморазвития и того, что стало их причиной. Ход педагогической рефлексии подразумевает под собой самооценку и взаимоотражение членов данного педагогического процесса и взаимодействия, осознание педагогом особенных аспектов внутреннего мира и состояния развития ученика и, соответственно, наоборот.</w:t>
      </w:r>
    </w:p>
    <w:p w14:paraId="021B41F8" w14:textId="77777777" w:rsidR="002B3A3F" w:rsidRPr="00A75BFD" w:rsidRDefault="000C07B0" w:rsidP="004552EF">
      <w:pPr>
        <w:spacing w:line="360" w:lineRule="auto"/>
        <w:jc w:val="both"/>
        <w:rPr>
          <w:rFonts w:ascii="Times New Roman" w:hAnsi="Times New Roman" w:cs="Times New Roman"/>
          <w:color w:val="000000" w:themeColor="text1"/>
          <w:sz w:val="28"/>
          <w:szCs w:val="28"/>
        </w:rPr>
      </w:pPr>
      <w:r w:rsidRPr="00A75BFD">
        <w:rPr>
          <w:rFonts w:ascii="Times New Roman" w:hAnsi="Times New Roman" w:cs="Times New Roman"/>
          <w:color w:val="000000" w:themeColor="text1"/>
          <w:sz w:val="28"/>
          <w:szCs w:val="28"/>
        </w:rPr>
        <w:tab/>
      </w:r>
      <w:r w:rsidR="002B3A3F" w:rsidRPr="00A75BFD">
        <w:rPr>
          <w:rFonts w:ascii="Times New Roman" w:hAnsi="Times New Roman" w:cs="Times New Roman"/>
          <w:color w:val="000000" w:themeColor="text1"/>
          <w:sz w:val="28"/>
          <w:szCs w:val="28"/>
        </w:rPr>
        <w:t>Беседуя</w:t>
      </w:r>
      <w:r w:rsidRPr="00A75BFD">
        <w:rPr>
          <w:rFonts w:ascii="Times New Roman" w:hAnsi="Times New Roman" w:cs="Times New Roman"/>
          <w:color w:val="000000" w:themeColor="text1"/>
          <w:sz w:val="28"/>
          <w:szCs w:val="28"/>
        </w:rPr>
        <w:t xml:space="preserve"> с учениками,</w:t>
      </w:r>
      <w:r w:rsidR="002B3A3F" w:rsidRPr="00A75BFD">
        <w:rPr>
          <w:rFonts w:ascii="Times New Roman" w:hAnsi="Times New Roman" w:cs="Times New Roman"/>
          <w:color w:val="000000" w:themeColor="text1"/>
          <w:sz w:val="28"/>
          <w:szCs w:val="28"/>
        </w:rPr>
        <w:t xml:space="preserve"> начинаешь</w:t>
      </w:r>
      <w:r w:rsidRPr="00A75BFD">
        <w:rPr>
          <w:rFonts w:ascii="Times New Roman" w:hAnsi="Times New Roman" w:cs="Times New Roman"/>
          <w:color w:val="000000" w:themeColor="text1"/>
          <w:sz w:val="28"/>
          <w:szCs w:val="28"/>
        </w:rPr>
        <w:t xml:space="preserve"> невольно дума</w:t>
      </w:r>
      <w:r w:rsidR="002B3A3F" w:rsidRPr="00A75BFD">
        <w:rPr>
          <w:rFonts w:ascii="Times New Roman" w:hAnsi="Times New Roman" w:cs="Times New Roman"/>
          <w:color w:val="000000" w:themeColor="text1"/>
          <w:sz w:val="28"/>
          <w:szCs w:val="28"/>
        </w:rPr>
        <w:t>ть</w:t>
      </w:r>
      <w:r w:rsidRPr="00A75BFD">
        <w:rPr>
          <w:rFonts w:ascii="Times New Roman" w:hAnsi="Times New Roman" w:cs="Times New Roman"/>
          <w:color w:val="000000" w:themeColor="text1"/>
          <w:sz w:val="28"/>
          <w:szCs w:val="28"/>
        </w:rPr>
        <w:t>, что все старания прошли не даром</w:t>
      </w:r>
      <w:r w:rsidR="002B3A3F" w:rsidRPr="00A75BFD">
        <w:rPr>
          <w:rFonts w:ascii="Times New Roman" w:hAnsi="Times New Roman" w:cs="Times New Roman"/>
          <w:color w:val="000000" w:themeColor="text1"/>
          <w:sz w:val="28"/>
          <w:szCs w:val="28"/>
        </w:rPr>
        <w:t xml:space="preserve">. Самым важным для каждого педагога является, то, что их ученики не только качественно усвоили и закрепили полученные знания, но и то, как они будут использовать свои знания и навыки в повседневной жизни. </w:t>
      </w:r>
    </w:p>
    <w:p w14:paraId="26F39E72" w14:textId="2F51A4CF" w:rsidR="002B3A3F" w:rsidRPr="00A75BFD" w:rsidRDefault="002B3A3F" w:rsidP="004552EF">
      <w:pPr>
        <w:spacing w:line="360" w:lineRule="auto"/>
        <w:ind w:firstLine="708"/>
        <w:jc w:val="both"/>
        <w:rPr>
          <w:rFonts w:ascii="Times New Roman" w:hAnsi="Times New Roman" w:cs="Times New Roman"/>
          <w:color w:val="000000" w:themeColor="text1"/>
          <w:sz w:val="28"/>
          <w:szCs w:val="28"/>
        </w:rPr>
      </w:pPr>
      <w:r w:rsidRPr="00A75BFD">
        <w:rPr>
          <w:rFonts w:ascii="Times New Roman" w:hAnsi="Times New Roman" w:cs="Times New Roman"/>
          <w:color w:val="000000" w:themeColor="text1"/>
          <w:sz w:val="28"/>
          <w:szCs w:val="28"/>
        </w:rPr>
        <w:t xml:space="preserve">Большинство учеников выделили для себя важный момент, что учиться по трем направлениям было </w:t>
      </w:r>
      <w:r w:rsidR="004552EF" w:rsidRPr="00A75BFD">
        <w:rPr>
          <w:rFonts w:ascii="Times New Roman" w:hAnsi="Times New Roman" w:cs="Times New Roman"/>
          <w:color w:val="000000" w:themeColor="text1"/>
          <w:sz w:val="28"/>
          <w:szCs w:val="28"/>
        </w:rPr>
        <w:t>не</w:t>
      </w:r>
      <w:r w:rsidRPr="00A75BFD">
        <w:rPr>
          <w:rFonts w:ascii="Times New Roman" w:hAnsi="Times New Roman" w:cs="Times New Roman"/>
          <w:color w:val="000000" w:themeColor="text1"/>
          <w:sz w:val="28"/>
          <w:szCs w:val="28"/>
        </w:rPr>
        <w:t xml:space="preserve"> сложным и увлекательным</w:t>
      </w:r>
      <w:r w:rsidR="00690A75" w:rsidRPr="00A75BFD">
        <w:rPr>
          <w:rFonts w:ascii="Times New Roman" w:hAnsi="Times New Roman" w:cs="Times New Roman"/>
          <w:color w:val="000000" w:themeColor="text1"/>
          <w:sz w:val="28"/>
          <w:szCs w:val="28"/>
        </w:rPr>
        <w:t xml:space="preserve">, так как все знания подавались в более простой и комфортной форме. Вторым важным моментом они выделили возможность использовать свои знания, полученные во время </w:t>
      </w:r>
      <w:r w:rsidR="004552EF" w:rsidRPr="00A75BFD">
        <w:rPr>
          <w:rFonts w:ascii="Times New Roman" w:hAnsi="Times New Roman" w:cs="Times New Roman"/>
          <w:color w:val="000000" w:themeColor="text1"/>
          <w:sz w:val="28"/>
          <w:szCs w:val="28"/>
        </w:rPr>
        <w:t>занятий</w:t>
      </w:r>
      <w:r w:rsidR="00690A75" w:rsidRPr="00A75BFD">
        <w:rPr>
          <w:rFonts w:ascii="Times New Roman" w:hAnsi="Times New Roman" w:cs="Times New Roman"/>
          <w:color w:val="000000" w:themeColor="text1"/>
          <w:sz w:val="28"/>
          <w:szCs w:val="28"/>
        </w:rPr>
        <w:t xml:space="preserve"> по таким предметам как физика, математика, геометрия, технология, информатика и т.д.</w:t>
      </w:r>
    </w:p>
    <w:p w14:paraId="0A16A0C0" w14:textId="33C7F6D1" w:rsidR="00690A75" w:rsidRPr="00A75BFD" w:rsidRDefault="00690A75" w:rsidP="004552EF">
      <w:pPr>
        <w:spacing w:line="360" w:lineRule="auto"/>
        <w:ind w:firstLine="708"/>
        <w:jc w:val="both"/>
        <w:rPr>
          <w:rFonts w:ascii="Times New Roman" w:hAnsi="Times New Roman" w:cs="Times New Roman"/>
          <w:color w:val="000000" w:themeColor="text1"/>
          <w:sz w:val="28"/>
          <w:szCs w:val="28"/>
        </w:rPr>
      </w:pPr>
      <w:r w:rsidRPr="00A75BFD">
        <w:rPr>
          <w:rFonts w:ascii="Times New Roman" w:hAnsi="Times New Roman" w:cs="Times New Roman"/>
          <w:color w:val="000000" w:themeColor="text1"/>
          <w:sz w:val="28"/>
          <w:szCs w:val="28"/>
        </w:rPr>
        <w:t>Сам же я пришел к следующим выводам:</w:t>
      </w:r>
    </w:p>
    <w:p w14:paraId="19546DF8" w14:textId="0AE48D8B" w:rsidR="00690A75" w:rsidRPr="00A75BFD" w:rsidRDefault="00690A75" w:rsidP="004552EF">
      <w:pPr>
        <w:pStyle w:val="a7"/>
        <w:numPr>
          <w:ilvl w:val="0"/>
          <w:numId w:val="4"/>
        </w:numPr>
        <w:spacing w:line="360" w:lineRule="auto"/>
        <w:jc w:val="both"/>
        <w:rPr>
          <w:rFonts w:ascii="Times New Roman" w:hAnsi="Times New Roman" w:cs="Times New Roman"/>
          <w:color w:val="000000" w:themeColor="text1"/>
          <w:sz w:val="28"/>
          <w:szCs w:val="28"/>
        </w:rPr>
      </w:pPr>
      <w:r w:rsidRPr="00A75BFD">
        <w:rPr>
          <w:rFonts w:ascii="Times New Roman" w:hAnsi="Times New Roman" w:cs="Times New Roman"/>
          <w:color w:val="000000" w:themeColor="text1"/>
          <w:sz w:val="28"/>
          <w:szCs w:val="28"/>
        </w:rPr>
        <w:t>Создания комфортных условий</w:t>
      </w:r>
      <w:r w:rsidR="004552EF" w:rsidRPr="00A75BFD">
        <w:rPr>
          <w:rFonts w:ascii="Times New Roman" w:hAnsi="Times New Roman" w:cs="Times New Roman"/>
          <w:color w:val="000000" w:themeColor="text1"/>
          <w:sz w:val="28"/>
          <w:szCs w:val="28"/>
        </w:rPr>
        <w:t xml:space="preserve"> обучения</w:t>
      </w:r>
      <w:r w:rsidRPr="00A75BFD">
        <w:rPr>
          <w:rFonts w:ascii="Times New Roman" w:hAnsi="Times New Roman" w:cs="Times New Roman"/>
          <w:color w:val="000000" w:themeColor="text1"/>
          <w:sz w:val="28"/>
          <w:szCs w:val="28"/>
        </w:rPr>
        <w:t xml:space="preserve"> для учеников, способствует успешному </w:t>
      </w:r>
      <w:r w:rsidR="008828F8" w:rsidRPr="00A75BFD">
        <w:rPr>
          <w:rFonts w:ascii="Times New Roman" w:hAnsi="Times New Roman" w:cs="Times New Roman"/>
          <w:color w:val="000000" w:themeColor="text1"/>
          <w:sz w:val="28"/>
          <w:szCs w:val="28"/>
        </w:rPr>
        <w:t>освоению разных тем</w:t>
      </w:r>
      <w:r w:rsidRPr="00A75BFD">
        <w:rPr>
          <w:rFonts w:ascii="Times New Roman" w:hAnsi="Times New Roman" w:cs="Times New Roman"/>
          <w:color w:val="000000" w:themeColor="text1"/>
          <w:sz w:val="28"/>
          <w:szCs w:val="28"/>
        </w:rPr>
        <w:t>;</w:t>
      </w:r>
    </w:p>
    <w:p w14:paraId="5DA6B1FC" w14:textId="184FE1BB" w:rsidR="00690A75" w:rsidRPr="00A75BFD" w:rsidRDefault="00690A75" w:rsidP="004552EF">
      <w:pPr>
        <w:pStyle w:val="a7"/>
        <w:numPr>
          <w:ilvl w:val="0"/>
          <w:numId w:val="4"/>
        </w:numPr>
        <w:spacing w:line="360" w:lineRule="auto"/>
        <w:jc w:val="both"/>
        <w:rPr>
          <w:rFonts w:ascii="Times New Roman" w:hAnsi="Times New Roman" w:cs="Times New Roman"/>
          <w:color w:val="000000" w:themeColor="text1"/>
          <w:sz w:val="28"/>
          <w:szCs w:val="28"/>
        </w:rPr>
      </w:pPr>
      <w:r w:rsidRPr="00A75BFD">
        <w:rPr>
          <w:rFonts w:ascii="Times New Roman" w:hAnsi="Times New Roman" w:cs="Times New Roman"/>
          <w:color w:val="000000" w:themeColor="text1"/>
          <w:sz w:val="28"/>
          <w:szCs w:val="28"/>
        </w:rPr>
        <w:t>Работа в командах сплачивает и укрепляет дружеские отношения</w:t>
      </w:r>
      <w:r w:rsidR="004552EF" w:rsidRPr="00A75BFD">
        <w:rPr>
          <w:rFonts w:ascii="Times New Roman" w:hAnsi="Times New Roman" w:cs="Times New Roman"/>
          <w:color w:val="000000" w:themeColor="text1"/>
          <w:sz w:val="28"/>
          <w:szCs w:val="28"/>
        </w:rPr>
        <w:t xml:space="preserve"> не только для параллельных классов, но и для разных классов в целом</w:t>
      </w:r>
      <w:r w:rsidR="008828F8" w:rsidRPr="00A75BFD">
        <w:rPr>
          <w:rFonts w:ascii="Times New Roman" w:hAnsi="Times New Roman" w:cs="Times New Roman"/>
          <w:color w:val="000000" w:themeColor="text1"/>
          <w:sz w:val="28"/>
          <w:szCs w:val="28"/>
        </w:rPr>
        <w:t>;</w:t>
      </w:r>
    </w:p>
    <w:p w14:paraId="10F0A19C" w14:textId="14EF9AB7" w:rsidR="008828F8" w:rsidRPr="00A75BFD" w:rsidRDefault="008828F8" w:rsidP="004552EF">
      <w:pPr>
        <w:pStyle w:val="a7"/>
        <w:numPr>
          <w:ilvl w:val="0"/>
          <w:numId w:val="4"/>
        </w:numPr>
        <w:spacing w:line="360" w:lineRule="auto"/>
        <w:jc w:val="both"/>
        <w:rPr>
          <w:rFonts w:ascii="Times New Roman" w:hAnsi="Times New Roman" w:cs="Times New Roman"/>
          <w:color w:val="000000" w:themeColor="text1"/>
          <w:sz w:val="28"/>
          <w:szCs w:val="28"/>
        </w:rPr>
      </w:pPr>
      <w:r w:rsidRPr="00A75BFD">
        <w:rPr>
          <w:rFonts w:ascii="Times New Roman" w:hAnsi="Times New Roman" w:cs="Times New Roman"/>
          <w:color w:val="000000" w:themeColor="text1"/>
          <w:sz w:val="28"/>
          <w:szCs w:val="28"/>
        </w:rPr>
        <w:t>Знания</w:t>
      </w:r>
      <w:r w:rsidR="004552EF" w:rsidRPr="00A75BFD">
        <w:rPr>
          <w:rFonts w:ascii="Times New Roman" w:hAnsi="Times New Roman" w:cs="Times New Roman"/>
          <w:color w:val="000000" w:themeColor="text1"/>
          <w:sz w:val="28"/>
          <w:szCs w:val="28"/>
        </w:rPr>
        <w:t xml:space="preserve"> по созданию гидропонных установок</w:t>
      </w:r>
      <w:r w:rsidRPr="00A75BFD">
        <w:rPr>
          <w:rFonts w:ascii="Times New Roman" w:hAnsi="Times New Roman" w:cs="Times New Roman"/>
          <w:color w:val="000000" w:themeColor="text1"/>
          <w:sz w:val="28"/>
          <w:szCs w:val="28"/>
        </w:rPr>
        <w:t>, которые мы передали своим ученикам, помогли им поступить в ВУЗы и СУЗы как раз по трем направлениям обучения.</w:t>
      </w:r>
    </w:p>
    <w:p w14:paraId="0B10842B" w14:textId="71344B2A" w:rsidR="008828F8" w:rsidRPr="00A75BFD" w:rsidRDefault="008828F8" w:rsidP="004552EF">
      <w:pPr>
        <w:pStyle w:val="a7"/>
        <w:numPr>
          <w:ilvl w:val="0"/>
          <w:numId w:val="4"/>
        </w:numPr>
        <w:spacing w:line="360" w:lineRule="auto"/>
        <w:jc w:val="both"/>
        <w:rPr>
          <w:rFonts w:ascii="Times New Roman" w:hAnsi="Times New Roman" w:cs="Times New Roman"/>
          <w:color w:val="000000" w:themeColor="text1"/>
          <w:sz w:val="28"/>
          <w:szCs w:val="28"/>
        </w:rPr>
      </w:pPr>
      <w:r w:rsidRPr="00A75BFD">
        <w:rPr>
          <w:rFonts w:ascii="Times New Roman" w:hAnsi="Times New Roman" w:cs="Times New Roman"/>
          <w:color w:val="000000" w:themeColor="text1"/>
          <w:sz w:val="28"/>
          <w:szCs w:val="28"/>
        </w:rPr>
        <w:lastRenderedPageBreak/>
        <w:t xml:space="preserve">Не бывает плохих учеников, есть не раскрытые </w:t>
      </w:r>
      <w:r w:rsidR="004552EF" w:rsidRPr="00A75BFD">
        <w:rPr>
          <w:rFonts w:ascii="Times New Roman" w:hAnsi="Times New Roman" w:cs="Times New Roman"/>
          <w:color w:val="000000" w:themeColor="text1"/>
          <w:sz w:val="28"/>
          <w:szCs w:val="28"/>
        </w:rPr>
        <w:t>таланты.</w:t>
      </w:r>
    </w:p>
    <w:p w14:paraId="43066B02" w14:textId="2EB02DFA" w:rsidR="00A92FC4" w:rsidRPr="00A75BFD" w:rsidRDefault="00A92FC4" w:rsidP="004552EF">
      <w:pPr>
        <w:pStyle w:val="1"/>
        <w:spacing w:line="360" w:lineRule="auto"/>
        <w:rPr>
          <w:rFonts w:ascii="Times New Roman" w:hAnsi="Times New Roman" w:cs="Times New Roman"/>
          <w:b/>
          <w:bCs/>
          <w:color w:val="000000" w:themeColor="text1"/>
          <w:sz w:val="28"/>
          <w:szCs w:val="28"/>
        </w:rPr>
      </w:pPr>
      <w:bookmarkStart w:id="5" w:name="_Toc87996674"/>
      <w:r w:rsidRPr="00A75BFD">
        <w:rPr>
          <w:rFonts w:ascii="Times New Roman" w:hAnsi="Times New Roman" w:cs="Times New Roman"/>
          <w:b/>
          <w:bCs/>
          <w:color w:val="000000" w:themeColor="text1"/>
          <w:sz w:val="28"/>
          <w:szCs w:val="28"/>
        </w:rPr>
        <w:t>Заключение</w:t>
      </w:r>
      <w:bookmarkEnd w:id="5"/>
    </w:p>
    <w:p w14:paraId="12155A31" w14:textId="77777777" w:rsidR="0081730C" w:rsidRPr="00A75BFD" w:rsidRDefault="00666265" w:rsidP="004552EF">
      <w:pPr>
        <w:spacing w:line="360" w:lineRule="auto"/>
        <w:jc w:val="both"/>
        <w:rPr>
          <w:rFonts w:ascii="Times New Roman" w:hAnsi="Times New Roman" w:cs="Times New Roman"/>
          <w:color w:val="000000" w:themeColor="text1"/>
          <w:sz w:val="28"/>
          <w:szCs w:val="28"/>
        </w:rPr>
      </w:pPr>
      <w:r w:rsidRPr="00A75BFD">
        <w:rPr>
          <w:rFonts w:ascii="Times New Roman" w:hAnsi="Times New Roman" w:cs="Times New Roman"/>
          <w:color w:val="000000" w:themeColor="text1"/>
          <w:sz w:val="28"/>
          <w:szCs w:val="28"/>
        </w:rPr>
        <w:tab/>
      </w:r>
      <w:r w:rsidR="0081730C" w:rsidRPr="00A75BFD">
        <w:rPr>
          <w:rFonts w:ascii="Times New Roman" w:hAnsi="Times New Roman" w:cs="Times New Roman"/>
          <w:color w:val="000000" w:themeColor="text1"/>
          <w:sz w:val="28"/>
          <w:szCs w:val="28"/>
        </w:rPr>
        <w:t xml:space="preserve">Важность данной темы, заключается в том, что </w:t>
      </w:r>
      <w:r w:rsidR="009738C5" w:rsidRPr="00A75BFD">
        <w:rPr>
          <w:rFonts w:ascii="Times New Roman" w:hAnsi="Times New Roman" w:cs="Times New Roman"/>
          <w:color w:val="000000" w:themeColor="text1"/>
          <w:sz w:val="28"/>
          <w:szCs w:val="28"/>
        </w:rPr>
        <w:t>овладение</w:t>
      </w:r>
      <w:r w:rsidR="0081730C" w:rsidRPr="00A75BFD">
        <w:rPr>
          <w:rFonts w:ascii="Times New Roman" w:hAnsi="Times New Roman" w:cs="Times New Roman"/>
          <w:color w:val="000000" w:themeColor="text1"/>
          <w:sz w:val="28"/>
          <w:szCs w:val="28"/>
        </w:rPr>
        <w:t xml:space="preserve"> всеми тремя направлениями,</w:t>
      </w:r>
      <w:r w:rsidRPr="00A75BFD">
        <w:rPr>
          <w:rFonts w:ascii="Times New Roman" w:hAnsi="Times New Roman" w:cs="Times New Roman"/>
          <w:color w:val="000000" w:themeColor="text1"/>
          <w:sz w:val="28"/>
          <w:szCs w:val="28"/>
        </w:rPr>
        <w:t xml:space="preserve"> </w:t>
      </w:r>
      <w:r w:rsidR="0081730C" w:rsidRPr="00A75BFD">
        <w:rPr>
          <w:rFonts w:ascii="Times New Roman" w:hAnsi="Times New Roman" w:cs="Times New Roman"/>
          <w:color w:val="000000" w:themeColor="text1"/>
          <w:sz w:val="28"/>
          <w:szCs w:val="28"/>
        </w:rPr>
        <w:t>является основным фактором для</w:t>
      </w:r>
      <w:r w:rsidRPr="00A75BFD">
        <w:rPr>
          <w:rFonts w:ascii="Times New Roman" w:hAnsi="Times New Roman" w:cs="Times New Roman"/>
          <w:color w:val="000000" w:themeColor="text1"/>
          <w:sz w:val="28"/>
          <w:szCs w:val="28"/>
        </w:rPr>
        <w:t xml:space="preserve"> выполнения нашей поставленной цели</w:t>
      </w:r>
      <w:r w:rsidR="0081730C" w:rsidRPr="00A75BFD">
        <w:rPr>
          <w:rFonts w:ascii="Times New Roman" w:hAnsi="Times New Roman" w:cs="Times New Roman"/>
          <w:color w:val="000000" w:themeColor="text1"/>
          <w:sz w:val="28"/>
          <w:szCs w:val="28"/>
        </w:rPr>
        <w:t xml:space="preserve">. </w:t>
      </w:r>
      <w:r w:rsidR="00056833" w:rsidRPr="00A75BFD">
        <w:rPr>
          <w:rFonts w:ascii="Times New Roman" w:hAnsi="Times New Roman" w:cs="Times New Roman"/>
          <w:color w:val="000000" w:themeColor="text1"/>
          <w:sz w:val="28"/>
          <w:szCs w:val="28"/>
        </w:rPr>
        <w:t>Работая совместно над одним проектом, ученики осваивают навыки работы в команде, поиску нужной литературы, в написании и защите научных проектов,</w:t>
      </w:r>
      <w:r w:rsidR="008C4D96" w:rsidRPr="00A75BFD">
        <w:rPr>
          <w:rFonts w:ascii="Times New Roman" w:hAnsi="Times New Roman" w:cs="Times New Roman"/>
          <w:color w:val="000000" w:themeColor="text1"/>
          <w:sz w:val="28"/>
          <w:szCs w:val="28"/>
        </w:rPr>
        <w:t xml:space="preserve"> овладевают инновационными технологиями сельского хозяйства,</w:t>
      </w:r>
      <w:r w:rsidR="00056833" w:rsidRPr="00A75BFD">
        <w:rPr>
          <w:rFonts w:ascii="Times New Roman" w:hAnsi="Times New Roman" w:cs="Times New Roman"/>
          <w:color w:val="000000" w:themeColor="text1"/>
          <w:sz w:val="28"/>
          <w:szCs w:val="28"/>
        </w:rPr>
        <w:t xml:space="preserve"> а </w:t>
      </w:r>
      <w:r w:rsidR="00D037C2" w:rsidRPr="00A75BFD">
        <w:rPr>
          <w:rFonts w:ascii="Times New Roman" w:hAnsi="Times New Roman" w:cs="Times New Roman"/>
          <w:color w:val="000000" w:themeColor="text1"/>
          <w:sz w:val="28"/>
          <w:szCs w:val="28"/>
        </w:rPr>
        <w:t>также</w:t>
      </w:r>
      <w:r w:rsidR="00056833" w:rsidRPr="00A75BFD">
        <w:rPr>
          <w:rFonts w:ascii="Times New Roman" w:hAnsi="Times New Roman" w:cs="Times New Roman"/>
          <w:color w:val="000000" w:themeColor="text1"/>
          <w:sz w:val="28"/>
          <w:szCs w:val="28"/>
        </w:rPr>
        <w:t xml:space="preserve"> повышается их личностные качества и профессиональный рост.</w:t>
      </w:r>
    </w:p>
    <w:p w14:paraId="5831BB1A" w14:textId="77777777" w:rsidR="0081730C" w:rsidRPr="00A75BFD" w:rsidRDefault="0081730C" w:rsidP="004552EF">
      <w:pPr>
        <w:spacing w:line="360" w:lineRule="auto"/>
        <w:jc w:val="both"/>
        <w:rPr>
          <w:rFonts w:ascii="Times New Roman" w:hAnsi="Times New Roman" w:cs="Times New Roman"/>
          <w:color w:val="000000" w:themeColor="text1"/>
          <w:sz w:val="28"/>
          <w:szCs w:val="28"/>
        </w:rPr>
      </w:pPr>
      <w:r w:rsidRPr="00A75BFD">
        <w:rPr>
          <w:rFonts w:ascii="Times New Roman" w:hAnsi="Times New Roman" w:cs="Times New Roman"/>
          <w:color w:val="000000" w:themeColor="text1"/>
          <w:sz w:val="28"/>
          <w:szCs w:val="28"/>
        </w:rPr>
        <w:tab/>
        <w:t xml:space="preserve">Формирование наших молодых профессионалов невозможно без изучения хотя бы одной из отрасли данной темы. То есть, не зная аспекты программирования, невозможна реализация автоматизации нашей системы, таким же образом это высказывание </w:t>
      </w:r>
      <w:r w:rsidR="009738C5" w:rsidRPr="00A75BFD">
        <w:rPr>
          <w:rFonts w:ascii="Times New Roman" w:hAnsi="Times New Roman" w:cs="Times New Roman"/>
          <w:color w:val="000000" w:themeColor="text1"/>
          <w:sz w:val="28"/>
          <w:szCs w:val="28"/>
        </w:rPr>
        <w:t>справедливо</w:t>
      </w:r>
      <w:r w:rsidRPr="00A75BFD">
        <w:rPr>
          <w:rFonts w:ascii="Times New Roman" w:hAnsi="Times New Roman" w:cs="Times New Roman"/>
          <w:color w:val="000000" w:themeColor="text1"/>
          <w:sz w:val="28"/>
          <w:szCs w:val="28"/>
        </w:rPr>
        <w:t xml:space="preserve"> </w:t>
      </w:r>
      <w:r w:rsidR="009738C5" w:rsidRPr="00A75BFD">
        <w:rPr>
          <w:rFonts w:ascii="Times New Roman" w:hAnsi="Times New Roman" w:cs="Times New Roman"/>
          <w:color w:val="000000" w:themeColor="text1"/>
          <w:sz w:val="28"/>
          <w:szCs w:val="28"/>
        </w:rPr>
        <w:t>и для двух других направлений</w:t>
      </w:r>
      <w:r w:rsidRPr="00A75BFD">
        <w:rPr>
          <w:rFonts w:ascii="Times New Roman" w:hAnsi="Times New Roman" w:cs="Times New Roman"/>
          <w:color w:val="000000" w:themeColor="text1"/>
          <w:sz w:val="28"/>
          <w:szCs w:val="28"/>
        </w:rPr>
        <w:t>.</w:t>
      </w:r>
      <w:r w:rsidR="004C535C" w:rsidRPr="00A75BFD">
        <w:rPr>
          <w:rFonts w:ascii="Times New Roman" w:hAnsi="Times New Roman" w:cs="Times New Roman"/>
          <w:color w:val="000000" w:themeColor="text1"/>
          <w:sz w:val="28"/>
          <w:szCs w:val="28"/>
        </w:rPr>
        <w:t xml:space="preserve"> Но также нужно отметить, что отдельное изучение вышеперечисленных направлений, </w:t>
      </w:r>
      <w:r w:rsidR="00056833" w:rsidRPr="00A75BFD">
        <w:rPr>
          <w:rFonts w:ascii="Times New Roman" w:hAnsi="Times New Roman" w:cs="Times New Roman"/>
          <w:color w:val="000000" w:themeColor="text1"/>
          <w:sz w:val="28"/>
          <w:szCs w:val="28"/>
        </w:rPr>
        <w:t>вполне реально реализовывать как узконаправленное развитие для детей</w:t>
      </w:r>
      <w:r w:rsidR="008C4D96" w:rsidRPr="00A75BFD">
        <w:rPr>
          <w:rFonts w:ascii="Times New Roman" w:hAnsi="Times New Roman" w:cs="Times New Roman"/>
          <w:color w:val="000000" w:themeColor="text1"/>
          <w:sz w:val="28"/>
          <w:szCs w:val="28"/>
        </w:rPr>
        <w:t xml:space="preserve"> в будущем</w:t>
      </w:r>
      <w:r w:rsidR="00056833" w:rsidRPr="00A75BFD">
        <w:rPr>
          <w:rFonts w:ascii="Times New Roman" w:hAnsi="Times New Roman" w:cs="Times New Roman"/>
          <w:color w:val="000000" w:themeColor="text1"/>
          <w:sz w:val="28"/>
          <w:szCs w:val="28"/>
        </w:rPr>
        <w:t>.</w:t>
      </w:r>
    </w:p>
    <w:p w14:paraId="06E3C238" w14:textId="77777777" w:rsidR="009738C5" w:rsidRPr="00A75BFD" w:rsidRDefault="009738C5" w:rsidP="004552EF">
      <w:pPr>
        <w:spacing w:line="360" w:lineRule="auto"/>
        <w:jc w:val="both"/>
        <w:rPr>
          <w:rFonts w:ascii="Times New Roman" w:hAnsi="Times New Roman" w:cs="Times New Roman"/>
          <w:color w:val="000000" w:themeColor="text1"/>
          <w:sz w:val="28"/>
          <w:szCs w:val="28"/>
        </w:rPr>
      </w:pPr>
      <w:r w:rsidRPr="00A75BFD">
        <w:rPr>
          <w:rFonts w:ascii="Times New Roman" w:hAnsi="Times New Roman" w:cs="Times New Roman"/>
          <w:color w:val="000000" w:themeColor="text1"/>
          <w:sz w:val="28"/>
          <w:szCs w:val="28"/>
        </w:rPr>
        <w:tab/>
        <w:t>Выполнив все задачи, мы получим в результате, молодых профессионалов, которые смогут решать более глобальные проблемы, такие как, улучшение экономической картины в нашей Республике Саха (Якутия) с помощью реализации гидропонных автоматизированных систем.</w:t>
      </w:r>
    </w:p>
    <w:p w14:paraId="6A9E95CA" w14:textId="77777777" w:rsidR="00A92FC4" w:rsidRPr="00A75BFD" w:rsidRDefault="009738C5" w:rsidP="004552EF">
      <w:pPr>
        <w:spacing w:line="360" w:lineRule="auto"/>
        <w:ind w:firstLine="708"/>
        <w:jc w:val="both"/>
        <w:rPr>
          <w:rFonts w:ascii="Times New Roman" w:hAnsi="Times New Roman" w:cs="Times New Roman"/>
          <w:color w:val="000000" w:themeColor="text1"/>
          <w:sz w:val="28"/>
          <w:szCs w:val="28"/>
        </w:rPr>
      </w:pPr>
      <w:r w:rsidRPr="00A75BFD">
        <w:rPr>
          <w:rFonts w:ascii="Times New Roman" w:hAnsi="Times New Roman" w:cs="Times New Roman"/>
          <w:color w:val="000000" w:themeColor="text1"/>
          <w:sz w:val="28"/>
          <w:szCs w:val="28"/>
        </w:rPr>
        <w:t>Таким образом, создавая схожие мета</w:t>
      </w:r>
      <w:r w:rsidR="00A92FC4" w:rsidRPr="00A75BFD">
        <w:rPr>
          <w:rFonts w:ascii="Times New Roman" w:hAnsi="Times New Roman" w:cs="Times New Roman"/>
          <w:color w:val="000000" w:themeColor="text1"/>
          <w:sz w:val="28"/>
          <w:szCs w:val="28"/>
        </w:rPr>
        <w:t>предметные проекты, учителя, преподаватели</w:t>
      </w:r>
      <w:r w:rsidR="0091113D" w:rsidRPr="00A75BFD">
        <w:rPr>
          <w:rFonts w:ascii="Times New Roman" w:hAnsi="Times New Roman" w:cs="Times New Roman"/>
          <w:color w:val="000000" w:themeColor="text1"/>
          <w:sz w:val="28"/>
          <w:szCs w:val="28"/>
        </w:rPr>
        <w:t xml:space="preserve"> и педагоги, заинтересовав учеников, </w:t>
      </w:r>
      <w:r w:rsidRPr="00A75BFD">
        <w:rPr>
          <w:rFonts w:ascii="Times New Roman" w:hAnsi="Times New Roman" w:cs="Times New Roman"/>
          <w:color w:val="000000" w:themeColor="text1"/>
          <w:sz w:val="28"/>
          <w:szCs w:val="28"/>
        </w:rPr>
        <w:t xml:space="preserve">формируют и </w:t>
      </w:r>
      <w:r w:rsidR="00A92FC4" w:rsidRPr="00A75BFD">
        <w:rPr>
          <w:rFonts w:ascii="Times New Roman" w:hAnsi="Times New Roman" w:cs="Times New Roman"/>
          <w:color w:val="000000" w:themeColor="text1"/>
          <w:sz w:val="28"/>
          <w:szCs w:val="28"/>
        </w:rPr>
        <w:t xml:space="preserve">развивают в </w:t>
      </w:r>
      <w:r w:rsidR="0091113D" w:rsidRPr="00A75BFD">
        <w:rPr>
          <w:rFonts w:ascii="Times New Roman" w:hAnsi="Times New Roman" w:cs="Times New Roman"/>
          <w:color w:val="000000" w:themeColor="text1"/>
          <w:sz w:val="28"/>
          <w:szCs w:val="28"/>
        </w:rPr>
        <w:t>них</w:t>
      </w:r>
      <w:r w:rsidR="00A92FC4" w:rsidRPr="00A75BFD">
        <w:rPr>
          <w:rFonts w:ascii="Times New Roman" w:hAnsi="Times New Roman" w:cs="Times New Roman"/>
          <w:color w:val="000000" w:themeColor="text1"/>
          <w:sz w:val="28"/>
          <w:szCs w:val="28"/>
        </w:rPr>
        <w:t xml:space="preserve"> желание стремиться к </w:t>
      </w:r>
      <w:r w:rsidR="0091113D" w:rsidRPr="00A75BFD">
        <w:rPr>
          <w:rFonts w:ascii="Times New Roman" w:hAnsi="Times New Roman" w:cs="Times New Roman"/>
          <w:color w:val="000000" w:themeColor="text1"/>
          <w:sz w:val="28"/>
          <w:szCs w:val="28"/>
        </w:rPr>
        <w:t xml:space="preserve">собственному профессиональному и личностному росту. </w:t>
      </w:r>
      <w:r w:rsidRPr="00A75BFD">
        <w:rPr>
          <w:rFonts w:ascii="Times New Roman" w:hAnsi="Times New Roman" w:cs="Times New Roman"/>
          <w:color w:val="000000" w:themeColor="text1"/>
          <w:sz w:val="28"/>
          <w:szCs w:val="28"/>
        </w:rPr>
        <w:t>Х</w:t>
      </w:r>
      <w:r w:rsidR="00A92FC4" w:rsidRPr="00A75BFD">
        <w:rPr>
          <w:rFonts w:ascii="Times New Roman" w:hAnsi="Times New Roman" w:cs="Times New Roman"/>
          <w:color w:val="000000" w:themeColor="text1"/>
          <w:sz w:val="28"/>
          <w:szCs w:val="28"/>
        </w:rPr>
        <w:t>очется добавить, что именно профес</w:t>
      </w:r>
      <w:r w:rsidRPr="00A75BFD">
        <w:rPr>
          <w:rFonts w:ascii="Times New Roman" w:hAnsi="Times New Roman" w:cs="Times New Roman"/>
          <w:color w:val="000000" w:themeColor="text1"/>
          <w:sz w:val="28"/>
          <w:szCs w:val="28"/>
        </w:rPr>
        <w:t xml:space="preserve">сиональный рост каждого </w:t>
      </w:r>
      <w:r w:rsidR="007B49BA" w:rsidRPr="00A75BFD">
        <w:rPr>
          <w:rFonts w:ascii="Times New Roman" w:hAnsi="Times New Roman" w:cs="Times New Roman"/>
          <w:color w:val="000000" w:themeColor="text1"/>
          <w:sz w:val="28"/>
          <w:szCs w:val="28"/>
        </w:rPr>
        <w:t>ученика, повышает качество и уровень образования нашей страны.</w:t>
      </w:r>
    </w:p>
    <w:p w14:paraId="4C3CF719" w14:textId="77777777" w:rsidR="007B49BA" w:rsidRPr="00A75BFD" w:rsidRDefault="007B49BA" w:rsidP="004552EF">
      <w:pPr>
        <w:pStyle w:val="1"/>
        <w:spacing w:line="360" w:lineRule="auto"/>
        <w:rPr>
          <w:rFonts w:ascii="Times New Roman" w:hAnsi="Times New Roman" w:cs="Times New Roman"/>
          <w:b/>
          <w:bCs/>
          <w:color w:val="000000" w:themeColor="text1"/>
          <w:sz w:val="28"/>
          <w:szCs w:val="28"/>
        </w:rPr>
      </w:pPr>
      <w:bookmarkStart w:id="6" w:name="_Toc87996675"/>
      <w:r w:rsidRPr="00A75BFD">
        <w:rPr>
          <w:rFonts w:ascii="Times New Roman" w:hAnsi="Times New Roman" w:cs="Times New Roman"/>
          <w:b/>
          <w:bCs/>
          <w:color w:val="000000" w:themeColor="text1"/>
          <w:sz w:val="28"/>
          <w:szCs w:val="28"/>
        </w:rPr>
        <w:t>Список использованной литературы</w:t>
      </w:r>
      <w:bookmarkEnd w:id="6"/>
    </w:p>
    <w:p w14:paraId="50169A9A" w14:textId="77777777" w:rsidR="00B63524" w:rsidRPr="00A75BFD" w:rsidRDefault="00B63524" w:rsidP="004552EF">
      <w:pPr>
        <w:pStyle w:val="a7"/>
        <w:numPr>
          <w:ilvl w:val="0"/>
          <w:numId w:val="1"/>
        </w:numPr>
        <w:spacing w:line="360" w:lineRule="auto"/>
        <w:jc w:val="both"/>
        <w:rPr>
          <w:rFonts w:ascii="Times New Roman" w:hAnsi="Times New Roman" w:cs="Times New Roman"/>
          <w:color w:val="000000" w:themeColor="text1"/>
          <w:sz w:val="28"/>
          <w:szCs w:val="28"/>
        </w:rPr>
      </w:pPr>
      <w:r w:rsidRPr="00A75BFD">
        <w:rPr>
          <w:rFonts w:ascii="Times New Roman" w:hAnsi="Times New Roman" w:cs="Times New Roman"/>
          <w:color w:val="000000" w:themeColor="text1"/>
          <w:sz w:val="28"/>
          <w:szCs w:val="28"/>
        </w:rPr>
        <w:t>Виктор Петин. Проекты с использованием контроллера Arduino, 2-е издание, БХВ-Петербург, 2015 г. – 496 стр.</w:t>
      </w:r>
    </w:p>
    <w:p w14:paraId="0E35D778" w14:textId="55F157B8" w:rsidR="00B63524" w:rsidRPr="00A75BFD" w:rsidRDefault="00B63524" w:rsidP="004552EF">
      <w:pPr>
        <w:pStyle w:val="a7"/>
        <w:numPr>
          <w:ilvl w:val="0"/>
          <w:numId w:val="1"/>
        </w:numPr>
        <w:spacing w:line="360" w:lineRule="auto"/>
        <w:jc w:val="both"/>
        <w:rPr>
          <w:rFonts w:ascii="Times New Roman" w:hAnsi="Times New Roman" w:cs="Times New Roman"/>
          <w:color w:val="000000" w:themeColor="text1"/>
          <w:sz w:val="28"/>
          <w:szCs w:val="28"/>
        </w:rPr>
      </w:pPr>
      <w:r w:rsidRPr="00A75BFD">
        <w:rPr>
          <w:rFonts w:ascii="Times New Roman" w:hAnsi="Times New Roman" w:cs="Times New Roman"/>
          <w:color w:val="000000" w:themeColor="text1"/>
          <w:sz w:val="28"/>
          <w:szCs w:val="28"/>
        </w:rPr>
        <w:lastRenderedPageBreak/>
        <w:t>Сельскохозяйственная биотехнология: Учеб./ В.С. Шевелуха, Е.А. Калашникова, С.В. Дегтярев и др.:Высш. Шк., 1998 г. – 416 стр.</w:t>
      </w:r>
    </w:p>
    <w:p w14:paraId="26BF061C" w14:textId="5C2B4C57" w:rsidR="00D13635" w:rsidRPr="00A75BFD" w:rsidRDefault="00D13635" w:rsidP="00D13635">
      <w:pPr>
        <w:pStyle w:val="a7"/>
        <w:numPr>
          <w:ilvl w:val="0"/>
          <w:numId w:val="1"/>
        </w:numPr>
        <w:spacing w:line="360" w:lineRule="auto"/>
        <w:jc w:val="both"/>
        <w:rPr>
          <w:rFonts w:ascii="Times New Roman" w:hAnsi="Times New Roman" w:cs="Times New Roman"/>
          <w:color w:val="000000" w:themeColor="text1"/>
          <w:sz w:val="28"/>
          <w:szCs w:val="28"/>
        </w:rPr>
      </w:pPr>
      <w:r w:rsidRPr="00A75BFD">
        <w:rPr>
          <w:rFonts w:ascii="Times New Roman" w:hAnsi="Times New Roman" w:cs="Times New Roman"/>
          <w:color w:val="000000" w:themeColor="text1"/>
          <w:sz w:val="28"/>
          <w:szCs w:val="28"/>
        </w:rPr>
        <w:t>Улли Соммер. Программирование микроконтроллерных плат Arduino/Freeduino, БХВ-Петербург, 2012 г. - 239 стр.</w:t>
      </w:r>
    </w:p>
    <w:p w14:paraId="57C7BCD3" w14:textId="01F97940" w:rsidR="00B63524" w:rsidRPr="00A75BFD" w:rsidRDefault="00B63524" w:rsidP="004552EF">
      <w:pPr>
        <w:pStyle w:val="a7"/>
        <w:numPr>
          <w:ilvl w:val="0"/>
          <w:numId w:val="1"/>
        </w:numPr>
        <w:spacing w:line="360" w:lineRule="auto"/>
        <w:jc w:val="both"/>
        <w:rPr>
          <w:rFonts w:ascii="Times New Roman" w:hAnsi="Times New Roman" w:cs="Times New Roman"/>
          <w:color w:val="000000" w:themeColor="text1"/>
          <w:sz w:val="28"/>
          <w:szCs w:val="28"/>
        </w:rPr>
      </w:pPr>
      <w:r w:rsidRPr="00A75BFD">
        <w:rPr>
          <w:rFonts w:ascii="Times New Roman" w:hAnsi="Times New Roman" w:cs="Times New Roman"/>
          <w:color w:val="000000" w:themeColor="text1"/>
          <w:sz w:val="28"/>
          <w:szCs w:val="28"/>
        </w:rPr>
        <w:t xml:space="preserve">«АгроДом» [Электронный ресурс]. Режим доступа: </w:t>
      </w:r>
      <w:hyperlink r:id="rId11" w:history="1">
        <w:r w:rsidR="00991C37" w:rsidRPr="00A75BFD">
          <w:rPr>
            <w:rStyle w:val="a8"/>
            <w:rFonts w:ascii="Times New Roman" w:hAnsi="Times New Roman" w:cs="Times New Roman"/>
            <w:color w:val="000000" w:themeColor="text1"/>
            <w:sz w:val="28"/>
            <w:szCs w:val="28"/>
          </w:rPr>
          <w:t>https://agrodom.com/</w:t>
        </w:r>
      </w:hyperlink>
    </w:p>
    <w:p w14:paraId="34792584" w14:textId="58401CD2" w:rsidR="00991C37" w:rsidRPr="00A75BFD" w:rsidRDefault="000C07B0" w:rsidP="004552EF">
      <w:pPr>
        <w:pStyle w:val="a7"/>
        <w:numPr>
          <w:ilvl w:val="0"/>
          <w:numId w:val="1"/>
        </w:numPr>
        <w:spacing w:line="360" w:lineRule="auto"/>
        <w:jc w:val="both"/>
        <w:rPr>
          <w:rStyle w:val="a8"/>
          <w:rFonts w:ascii="Times New Roman" w:hAnsi="Times New Roman" w:cs="Times New Roman"/>
          <w:color w:val="000000" w:themeColor="text1"/>
          <w:sz w:val="28"/>
          <w:szCs w:val="28"/>
          <w:u w:val="none"/>
        </w:rPr>
      </w:pPr>
      <w:r w:rsidRPr="00A75BFD">
        <w:rPr>
          <w:rFonts w:ascii="Times New Roman" w:hAnsi="Times New Roman" w:cs="Times New Roman"/>
          <w:color w:val="000000" w:themeColor="text1"/>
          <w:sz w:val="28"/>
          <w:szCs w:val="28"/>
        </w:rPr>
        <w:t xml:space="preserve">«Образовательный сервис </w:t>
      </w:r>
      <w:r w:rsidRPr="00A75BFD">
        <w:rPr>
          <w:rFonts w:ascii="Times New Roman" w:hAnsi="Times New Roman" w:cs="Times New Roman"/>
          <w:color w:val="000000" w:themeColor="text1"/>
          <w:sz w:val="28"/>
          <w:szCs w:val="28"/>
          <w:lang w:val="en-US"/>
        </w:rPr>
        <w:t>Zaochnik</w:t>
      </w:r>
      <w:r w:rsidRPr="00A75BFD">
        <w:rPr>
          <w:rFonts w:ascii="Times New Roman" w:hAnsi="Times New Roman" w:cs="Times New Roman"/>
          <w:color w:val="000000" w:themeColor="text1"/>
          <w:sz w:val="28"/>
          <w:szCs w:val="28"/>
        </w:rPr>
        <w:t>» Рефлексия в педагогике: понятие, компоненты и функции</w:t>
      </w:r>
      <w:r w:rsidR="00FC068F" w:rsidRPr="00A75BFD">
        <w:rPr>
          <w:rFonts w:ascii="Times New Roman" w:hAnsi="Times New Roman" w:cs="Times New Roman"/>
          <w:color w:val="000000" w:themeColor="text1"/>
          <w:sz w:val="28"/>
          <w:szCs w:val="28"/>
        </w:rPr>
        <w:t xml:space="preserve"> [Электронный ресурс]</w:t>
      </w:r>
      <w:r w:rsidRPr="00A75BFD">
        <w:rPr>
          <w:rFonts w:ascii="Times New Roman" w:hAnsi="Times New Roman" w:cs="Times New Roman"/>
          <w:color w:val="000000" w:themeColor="text1"/>
          <w:sz w:val="28"/>
          <w:szCs w:val="28"/>
        </w:rPr>
        <w:t xml:space="preserve">: </w:t>
      </w:r>
      <w:hyperlink r:id="rId12" w:history="1">
        <w:r w:rsidRPr="00A75BFD">
          <w:rPr>
            <w:rStyle w:val="a8"/>
            <w:rFonts w:ascii="Times New Roman" w:hAnsi="Times New Roman" w:cs="Times New Roman"/>
            <w:color w:val="000000" w:themeColor="text1"/>
            <w:sz w:val="28"/>
            <w:szCs w:val="28"/>
          </w:rPr>
          <w:t>https://zaochnik.com/spravochnik/pedagogika/obschie-osnovy-pedagogiki/refleksija-v-pedagogike/</w:t>
        </w:r>
      </w:hyperlink>
    </w:p>
    <w:p w14:paraId="2E9E8D1D" w14:textId="6D97D5D0" w:rsidR="00D13635" w:rsidRPr="00A75BFD" w:rsidRDefault="00D13635" w:rsidP="00D13635">
      <w:pPr>
        <w:pStyle w:val="a7"/>
        <w:numPr>
          <w:ilvl w:val="0"/>
          <w:numId w:val="1"/>
        </w:numPr>
        <w:spacing w:line="360" w:lineRule="auto"/>
        <w:jc w:val="both"/>
        <w:rPr>
          <w:rFonts w:ascii="Times New Roman" w:hAnsi="Times New Roman" w:cs="Times New Roman"/>
          <w:color w:val="000000" w:themeColor="text1"/>
          <w:sz w:val="28"/>
          <w:szCs w:val="28"/>
        </w:rPr>
      </w:pPr>
      <w:r w:rsidRPr="00A75BFD">
        <w:rPr>
          <w:rFonts w:ascii="Times New Roman" w:hAnsi="Times New Roman" w:cs="Times New Roman"/>
          <w:color w:val="000000" w:themeColor="text1"/>
          <w:sz w:val="28"/>
          <w:szCs w:val="28"/>
        </w:rPr>
        <w:t xml:space="preserve">уТеплица.ру, Создание гидропонной установки своими руками [Электронный ресурс]. Режим доступа:  </w:t>
      </w:r>
      <w:hyperlink r:id="rId13" w:history="1">
        <w:r w:rsidRPr="00A75BFD">
          <w:rPr>
            <w:rStyle w:val="a8"/>
            <w:rFonts w:ascii="Times New Roman" w:hAnsi="Times New Roman" w:cs="Times New Roman"/>
            <w:color w:val="000000" w:themeColor="text1"/>
            <w:sz w:val="28"/>
            <w:szCs w:val="28"/>
          </w:rPr>
          <w:t>https://eteplica.ru/vidy-teplic/sozdanie-gidroponnoj-ustanovki-svoimi-rukami.html</w:t>
        </w:r>
      </w:hyperlink>
    </w:p>
    <w:p w14:paraId="0B6E0777" w14:textId="77777777" w:rsidR="00991C37" w:rsidRPr="00A75BFD" w:rsidRDefault="00991C37" w:rsidP="004552EF">
      <w:pPr>
        <w:spacing w:line="360" w:lineRule="auto"/>
        <w:ind w:left="360"/>
        <w:jc w:val="both"/>
        <w:rPr>
          <w:rFonts w:ascii="Times New Roman" w:hAnsi="Times New Roman" w:cs="Times New Roman"/>
          <w:color w:val="000000" w:themeColor="text1"/>
          <w:sz w:val="28"/>
          <w:szCs w:val="28"/>
        </w:rPr>
      </w:pPr>
    </w:p>
    <w:p w14:paraId="24A3DC05" w14:textId="77777777" w:rsidR="007B49BA" w:rsidRPr="00A75BFD" w:rsidRDefault="007B49BA" w:rsidP="004552EF">
      <w:pPr>
        <w:spacing w:line="360" w:lineRule="auto"/>
        <w:ind w:firstLine="708"/>
        <w:jc w:val="both"/>
        <w:rPr>
          <w:rFonts w:ascii="Times New Roman" w:hAnsi="Times New Roman" w:cs="Times New Roman"/>
          <w:color w:val="000000" w:themeColor="text1"/>
          <w:sz w:val="28"/>
          <w:szCs w:val="28"/>
        </w:rPr>
      </w:pPr>
    </w:p>
    <w:sectPr w:rsidR="007B49BA" w:rsidRPr="00A75BFD" w:rsidSect="00A75BFD">
      <w:footerReference w:type="default" r:id="rId14"/>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FA76E" w14:textId="77777777" w:rsidR="005422A3" w:rsidRDefault="005422A3" w:rsidP="007B49BA">
      <w:pPr>
        <w:spacing w:after="0" w:line="240" w:lineRule="auto"/>
      </w:pPr>
      <w:r>
        <w:separator/>
      </w:r>
    </w:p>
  </w:endnote>
  <w:endnote w:type="continuationSeparator" w:id="0">
    <w:p w14:paraId="71AD0253" w14:textId="77777777" w:rsidR="005422A3" w:rsidRDefault="005422A3" w:rsidP="007B49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744639"/>
      <w:docPartObj>
        <w:docPartGallery w:val="Page Numbers (Bottom of Page)"/>
        <w:docPartUnique/>
      </w:docPartObj>
    </w:sdtPr>
    <w:sdtEndPr/>
    <w:sdtContent>
      <w:p w14:paraId="009126DB" w14:textId="77777777" w:rsidR="007B49BA" w:rsidRDefault="007B49BA">
        <w:pPr>
          <w:pStyle w:val="a5"/>
          <w:jc w:val="center"/>
        </w:pPr>
        <w:r>
          <w:fldChar w:fldCharType="begin"/>
        </w:r>
        <w:r>
          <w:instrText>PAGE   \* MERGEFORMAT</w:instrText>
        </w:r>
        <w:r>
          <w:fldChar w:fldCharType="separate"/>
        </w:r>
        <w:r w:rsidR="00FC068F">
          <w:rPr>
            <w:noProof/>
          </w:rPr>
          <w:t>11</w:t>
        </w:r>
        <w:r>
          <w:fldChar w:fldCharType="end"/>
        </w:r>
      </w:p>
    </w:sdtContent>
  </w:sdt>
  <w:p w14:paraId="5B8C58A7" w14:textId="77777777" w:rsidR="007B49BA" w:rsidRDefault="007B49B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5328A" w14:textId="77777777" w:rsidR="005422A3" w:rsidRDefault="005422A3" w:rsidP="007B49BA">
      <w:pPr>
        <w:spacing w:after="0" w:line="240" w:lineRule="auto"/>
      </w:pPr>
      <w:r>
        <w:separator/>
      </w:r>
    </w:p>
  </w:footnote>
  <w:footnote w:type="continuationSeparator" w:id="0">
    <w:p w14:paraId="4F24C656" w14:textId="77777777" w:rsidR="005422A3" w:rsidRDefault="005422A3" w:rsidP="007B49B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ED7858"/>
    <w:multiLevelType w:val="hybridMultilevel"/>
    <w:tmpl w:val="D0DE7E24"/>
    <w:lvl w:ilvl="0" w:tplc="EC3ECCD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15:restartNumberingAfterBreak="0">
    <w:nsid w:val="39732AF8"/>
    <w:multiLevelType w:val="hybridMultilevel"/>
    <w:tmpl w:val="B204D5F4"/>
    <w:lvl w:ilvl="0" w:tplc="1ABCF8E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13B48B6"/>
    <w:multiLevelType w:val="hybridMultilevel"/>
    <w:tmpl w:val="569276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0D2270B"/>
    <w:multiLevelType w:val="hybridMultilevel"/>
    <w:tmpl w:val="7D1AD9F2"/>
    <w:lvl w:ilvl="0" w:tplc="E2F42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06FB"/>
    <w:rsid w:val="000159EB"/>
    <w:rsid w:val="000260D1"/>
    <w:rsid w:val="00036B68"/>
    <w:rsid w:val="00056833"/>
    <w:rsid w:val="00073BBB"/>
    <w:rsid w:val="000C07B0"/>
    <w:rsid w:val="000C49E8"/>
    <w:rsid w:val="000D75B1"/>
    <w:rsid w:val="00123025"/>
    <w:rsid w:val="00176D27"/>
    <w:rsid w:val="00192043"/>
    <w:rsid w:val="00222560"/>
    <w:rsid w:val="00266B0C"/>
    <w:rsid w:val="00290075"/>
    <w:rsid w:val="00296917"/>
    <w:rsid w:val="002A49BC"/>
    <w:rsid w:val="002B3A3F"/>
    <w:rsid w:val="002D4720"/>
    <w:rsid w:val="00311FCA"/>
    <w:rsid w:val="00341B5C"/>
    <w:rsid w:val="00380B1D"/>
    <w:rsid w:val="00381041"/>
    <w:rsid w:val="0038377B"/>
    <w:rsid w:val="003B38CB"/>
    <w:rsid w:val="003E2977"/>
    <w:rsid w:val="004016BE"/>
    <w:rsid w:val="004552EF"/>
    <w:rsid w:val="004A103E"/>
    <w:rsid w:val="004C535C"/>
    <w:rsid w:val="005422A3"/>
    <w:rsid w:val="005A5B59"/>
    <w:rsid w:val="00600DA5"/>
    <w:rsid w:val="006058F4"/>
    <w:rsid w:val="00626491"/>
    <w:rsid w:val="00643576"/>
    <w:rsid w:val="00666265"/>
    <w:rsid w:val="00690A75"/>
    <w:rsid w:val="006C71F2"/>
    <w:rsid w:val="00717C8C"/>
    <w:rsid w:val="00741B35"/>
    <w:rsid w:val="00744C95"/>
    <w:rsid w:val="007B49BA"/>
    <w:rsid w:val="007C7946"/>
    <w:rsid w:val="007D5D14"/>
    <w:rsid w:val="0081730C"/>
    <w:rsid w:val="00877C82"/>
    <w:rsid w:val="008828F8"/>
    <w:rsid w:val="008C4D96"/>
    <w:rsid w:val="008D66E9"/>
    <w:rsid w:val="00903162"/>
    <w:rsid w:val="0091113D"/>
    <w:rsid w:val="00917FE8"/>
    <w:rsid w:val="009738C5"/>
    <w:rsid w:val="00990A10"/>
    <w:rsid w:val="00991C37"/>
    <w:rsid w:val="009C7E87"/>
    <w:rsid w:val="009F52F8"/>
    <w:rsid w:val="00A6484F"/>
    <w:rsid w:val="00A75BFD"/>
    <w:rsid w:val="00A83902"/>
    <w:rsid w:val="00A92FC4"/>
    <w:rsid w:val="00B45575"/>
    <w:rsid w:val="00B63524"/>
    <w:rsid w:val="00C02CF2"/>
    <w:rsid w:val="00C87DDC"/>
    <w:rsid w:val="00C9019D"/>
    <w:rsid w:val="00CD35CE"/>
    <w:rsid w:val="00CF26B8"/>
    <w:rsid w:val="00D037C2"/>
    <w:rsid w:val="00D13635"/>
    <w:rsid w:val="00D23A35"/>
    <w:rsid w:val="00D906FB"/>
    <w:rsid w:val="00DB2F29"/>
    <w:rsid w:val="00E8253D"/>
    <w:rsid w:val="00E9123B"/>
    <w:rsid w:val="00EC24AB"/>
    <w:rsid w:val="00EC2788"/>
    <w:rsid w:val="00F00C1C"/>
    <w:rsid w:val="00FC068F"/>
    <w:rsid w:val="00FD3AD7"/>
    <w:rsid w:val="00FD7A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6A2119FD"/>
  <w15:docId w15:val="{04030D54-3A24-40DD-8BB7-C8117312C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64357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B49B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B49BA"/>
  </w:style>
  <w:style w:type="paragraph" w:styleId="a5">
    <w:name w:val="footer"/>
    <w:basedOn w:val="a"/>
    <w:link w:val="a6"/>
    <w:uiPriority w:val="99"/>
    <w:unhideWhenUsed/>
    <w:rsid w:val="007B49B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B49BA"/>
  </w:style>
  <w:style w:type="paragraph" w:styleId="a7">
    <w:name w:val="List Paragraph"/>
    <w:basedOn w:val="a"/>
    <w:uiPriority w:val="34"/>
    <w:qFormat/>
    <w:rsid w:val="00B63524"/>
    <w:pPr>
      <w:ind w:left="720"/>
      <w:contextualSpacing/>
    </w:pPr>
  </w:style>
  <w:style w:type="character" w:styleId="a8">
    <w:name w:val="Hyperlink"/>
    <w:basedOn w:val="a0"/>
    <w:uiPriority w:val="99"/>
    <w:unhideWhenUsed/>
    <w:rsid w:val="00B63524"/>
    <w:rPr>
      <w:color w:val="0563C1" w:themeColor="hyperlink"/>
      <w:u w:val="single"/>
    </w:rPr>
  </w:style>
  <w:style w:type="character" w:customStyle="1" w:styleId="10">
    <w:name w:val="Заголовок 1 Знак"/>
    <w:basedOn w:val="a0"/>
    <w:link w:val="1"/>
    <w:uiPriority w:val="9"/>
    <w:rsid w:val="00643576"/>
    <w:rPr>
      <w:rFonts w:asciiTheme="majorHAnsi" w:eastAsiaTheme="majorEastAsia" w:hAnsiTheme="majorHAnsi" w:cstheme="majorBidi"/>
      <w:color w:val="2E74B5" w:themeColor="accent1" w:themeShade="BF"/>
      <w:sz w:val="32"/>
      <w:szCs w:val="32"/>
    </w:rPr>
  </w:style>
  <w:style w:type="paragraph" w:styleId="a9">
    <w:name w:val="TOC Heading"/>
    <w:basedOn w:val="1"/>
    <w:next w:val="a"/>
    <w:uiPriority w:val="39"/>
    <w:unhideWhenUsed/>
    <w:qFormat/>
    <w:rsid w:val="00643576"/>
    <w:pPr>
      <w:outlineLvl w:val="9"/>
    </w:pPr>
    <w:rPr>
      <w:lang w:eastAsia="ru-RU"/>
    </w:rPr>
  </w:style>
  <w:style w:type="paragraph" w:styleId="11">
    <w:name w:val="toc 1"/>
    <w:basedOn w:val="a"/>
    <w:next w:val="a"/>
    <w:autoRedefine/>
    <w:uiPriority w:val="39"/>
    <w:unhideWhenUsed/>
    <w:rsid w:val="009F52F8"/>
    <w:pPr>
      <w:spacing w:after="100"/>
    </w:pPr>
  </w:style>
  <w:style w:type="character" w:customStyle="1" w:styleId="12">
    <w:name w:val="Неразрешенное упоминание1"/>
    <w:basedOn w:val="a0"/>
    <w:uiPriority w:val="99"/>
    <w:semiHidden/>
    <w:unhideWhenUsed/>
    <w:rsid w:val="00991C37"/>
    <w:rPr>
      <w:color w:val="605E5C"/>
      <w:shd w:val="clear" w:color="auto" w:fill="E1DFDD"/>
    </w:rPr>
  </w:style>
  <w:style w:type="paragraph" w:styleId="aa">
    <w:name w:val="Balloon Text"/>
    <w:basedOn w:val="a"/>
    <w:link w:val="ab"/>
    <w:uiPriority w:val="99"/>
    <w:semiHidden/>
    <w:unhideWhenUsed/>
    <w:rsid w:val="00DB2F29"/>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B2F2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167954">
      <w:bodyDiv w:val="1"/>
      <w:marLeft w:val="0"/>
      <w:marRight w:val="0"/>
      <w:marTop w:val="0"/>
      <w:marBottom w:val="0"/>
      <w:divBdr>
        <w:top w:val="none" w:sz="0" w:space="0" w:color="auto"/>
        <w:left w:val="none" w:sz="0" w:space="0" w:color="auto"/>
        <w:bottom w:val="none" w:sz="0" w:space="0" w:color="auto"/>
        <w:right w:val="none" w:sz="0" w:space="0" w:color="auto"/>
      </w:divBdr>
    </w:div>
    <w:div w:id="1128203901">
      <w:bodyDiv w:val="1"/>
      <w:marLeft w:val="0"/>
      <w:marRight w:val="0"/>
      <w:marTop w:val="0"/>
      <w:marBottom w:val="0"/>
      <w:divBdr>
        <w:top w:val="none" w:sz="0" w:space="0" w:color="auto"/>
        <w:left w:val="none" w:sz="0" w:space="0" w:color="auto"/>
        <w:bottom w:val="none" w:sz="0" w:space="0" w:color="auto"/>
        <w:right w:val="none" w:sz="0" w:space="0" w:color="auto"/>
      </w:divBdr>
    </w:div>
    <w:div w:id="1375615621">
      <w:bodyDiv w:val="1"/>
      <w:marLeft w:val="0"/>
      <w:marRight w:val="0"/>
      <w:marTop w:val="0"/>
      <w:marBottom w:val="0"/>
      <w:divBdr>
        <w:top w:val="none" w:sz="0" w:space="0" w:color="auto"/>
        <w:left w:val="none" w:sz="0" w:space="0" w:color="auto"/>
        <w:bottom w:val="none" w:sz="0" w:space="0" w:color="auto"/>
        <w:right w:val="none" w:sz="0" w:space="0" w:color="auto"/>
      </w:divBdr>
    </w:div>
    <w:div w:id="1382556176">
      <w:bodyDiv w:val="1"/>
      <w:marLeft w:val="0"/>
      <w:marRight w:val="0"/>
      <w:marTop w:val="0"/>
      <w:marBottom w:val="0"/>
      <w:divBdr>
        <w:top w:val="none" w:sz="0" w:space="0" w:color="auto"/>
        <w:left w:val="none" w:sz="0" w:space="0" w:color="auto"/>
        <w:bottom w:val="none" w:sz="0" w:space="0" w:color="auto"/>
        <w:right w:val="none" w:sz="0" w:space="0" w:color="auto"/>
      </w:divBdr>
    </w:div>
    <w:div w:id="1644847202">
      <w:bodyDiv w:val="1"/>
      <w:marLeft w:val="0"/>
      <w:marRight w:val="0"/>
      <w:marTop w:val="0"/>
      <w:marBottom w:val="0"/>
      <w:divBdr>
        <w:top w:val="none" w:sz="0" w:space="0" w:color="auto"/>
        <w:left w:val="none" w:sz="0" w:space="0" w:color="auto"/>
        <w:bottom w:val="none" w:sz="0" w:space="0" w:color="auto"/>
        <w:right w:val="none" w:sz="0" w:space="0" w:color="auto"/>
      </w:divBdr>
    </w:div>
    <w:div w:id="1817069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teplica.ru/vidy-teplic/sozdanie-gidroponnoj-ustanovki-svoimi-rukami.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ochnik.com/spravochnik/pedagogika/obschie-osnovy-pedagogiki/refleksija-v-pedagogik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grodom.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E023ED-7435-40E1-BAA2-40C880A05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1894</TotalTime>
  <Pages>9</Pages>
  <Words>1822</Words>
  <Characters>10391</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Эрхаан Макаров</cp:lastModifiedBy>
  <cp:revision>14</cp:revision>
  <cp:lastPrinted>2021-11-17T00:50:00Z</cp:lastPrinted>
  <dcterms:created xsi:type="dcterms:W3CDTF">2020-03-12T02:45:00Z</dcterms:created>
  <dcterms:modified xsi:type="dcterms:W3CDTF">2021-12-02T14:09:00Z</dcterms:modified>
</cp:coreProperties>
</file>