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382" w:rsidRPr="00DE7082" w:rsidRDefault="00846382" w:rsidP="00846382">
      <w:pPr>
        <w:spacing w:after="0" w:line="360" w:lineRule="auto"/>
        <w:jc w:val="center"/>
        <w:rPr>
          <w:rFonts w:ascii="Times New Roman" w:hAnsi="Times New Roman" w:cs="Times New Roman"/>
          <w:b/>
          <w:sz w:val="24"/>
          <w:szCs w:val="24"/>
        </w:rPr>
      </w:pPr>
      <w:bookmarkStart w:id="0" w:name="_GoBack"/>
      <w:r w:rsidRPr="00DE7082">
        <w:rPr>
          <w:rFonts w:ascii="Times New Roman" w:hAnsi="Times New Roman" w:cs="Times New Roman"/>
          <w:b/>
          <w:sz w:val="24"/>
          <w:szCs w:val="24"/>
        </w:rPr>
        <w:t>СОВРЕМЕННЫЕ ОБРАЗОВАТЕЛЬНЫЕ ТЕХНОЛОГИИ</w:t>
      </w:r>
    </w:p>
    <w:p w:rsidR="00764595" w:rsidRPr="00DE7082" w:rsidRDefault="00764595" w:rsidP="00764595">
      <w:pPr>
        <w:spacing w:after="0" w:line="360" w:lineRule="auto"/>
        <w:jc w:val="right"/>
        <w:rPr>
          <w:rFonts w:ascii="Times New Roman" w:hAnsi="Times New Roman" w:cs="Times New Roman"/>
          <w:b/>
          <w:i/>
          <w:sz w:val="24"/>
          <w:szCs w:val="24"/>
        </w:rPr>
      </w:pPr>
      <w:r w:rsidRPr="00DE7082">
        <w:rPr>
          <w:rFonts w:ascii="Times New Roman" w:hAnsi="Times New Roman" w:cs="Times New Roman"/>
          <w:b/>
          <w:i/>
          <w:sz w:val="24"/>
          <w:szCs w:val="24"/>
        </w:rPr>
        <w:t>Баженова Ольга Сергеевна</w:t>
      </w:r>
    </w:p>
    <w:p w:rsidR="00764595" w:rsidRPr="00DE7082" w:rsidRDefault="00764595" w:rsidP="00764595">
      <w:pPr>
        <w:spacing w:after="0" w:line="360" w:lineRule="auto"/>
        <w:jc w:val="right"/>
        <w:rPr>
          <w:rFonts w:ascii="Times New Roman" w:hAnsi="Times New Roman" w:cs="Times New Roman"/>
          <w:i/>
          <w:sz w:val="24"/>
          <w:szCs w:val="24"/>
        </w:rPr>
      </w:pPr>
      <w:r w:rsidRPr="00DE7082">
        <w:rPr>
          <w:rFonts w:ascii="Times New Roman" w:hAnsi="Times New Roman" w:cs="Times New Roman"/>
          <w:i/>
          <w:sz w:val="24"/>
          <w:szCs w:val="24"/>
        </w:rPr>
        <w:t>Учитель географии МАОУ «СОШ№76 г. Перми»</w:t>
      </w:r>
    </w:p>
    <w:p w:rsidR="00764595" w:rsidRPr="00DE7082" w:rsidRDefault="00764595" w:rsidP="00764595">
      <w:pPr>
        <w:spacing w:after="0" w:line="360" w:lineRule="auto"/>
        <w:jc w:val="right"/>
        <w:rPr>
          <w:rFonts w:ascii="Times New Roman" w:hAnsi="Times New Roman" w:cs="Times New Roman"/>
          <w:i/>
          <w:color w:val="000000" w:themeColor="text1"/>
          <w:sz w:val="24"/>
          <w:szCs w:val="24"/>
          <w:lang w:val="en-US"/>
        </w:rPr>
      </w:pPr>
      <w:r w:rsidRPr="00DE7082">
        <w:rPr>
          <w:rFonts w:ascii="Times New Roman" w:hAnsi="Times New Roman" w:cs="Times New Roman"/>
          <w:i/>
          <w:color w:val="000000" w:themeColor="text1"/>
          <w:sz w:val="24"/>
          <w:szCs w:val="24"/>
        </w:rPr>
        <w:t>РФ</w:t>
      </w:r>
      <w:r w:rsidRPr="00DE7082">
        <w:rPr>
          <w:rFonts w:ascii="Times New Roman" w:hAnsi="Times New Roman" w:cs="Times New Roman"/>
          <w:i/>
          <w:color w:val="000000" w:themeColor="text1"/>
          <w:sz w:val="24"/>
          <w:szCs w:val="24"/>
          <w:lang w:val="en-US"/>
        </w:rPr>
        <w:t xml:space="preserve">, </w:t>
      </w:r>
      <w:r w:rsidRPr="00DE7082">
        <w:rPr>
          <w:rFonts w:ascii="Times New Roman" w:hAnsi="Times New Roman" w:cs="Times New Roman"/>
          <w:i/>
          <w:color w:val="000000" w:themeColor="text1"/>
          <w:sz w:val="24"/>
          <w:szCs w:val="24"/>
        </w:rPr>
        <w:t>г</w:t>
      </w:r>
      <w:r w:rsidRPr="00DE7082">
        <w:rPr>
          <w:rFonts w:ascii="Times New Roman" w:hAnsi="Times New Roman" w:cs="Times New Roman"/>
          <w:i/>
          <w:color w:val="000000" w:themeColor="text1"/>
          <w:sz w:val="24"/>
          <w:szCs w:val="24"/>
          <w:lang w:val="en-US"/>
        </w:rPr>
        <w:t xml:space="preserve">. </w:t>
      </w:r>
      <w:r w:rsidRPr="00DE7082">
        <w:rPr>
          <w:rFonts w:ascii="Times New Roman" w:hAnsi="Times New Roman" w:cs="Times New Roman"/>
          <w:i/>
          <w:color w:val="000000" w:themeColor="text1"/>
          <w:sz w:val="24"/>
          <w:szCs w:val="24"/>
        </w:rPr>
        <w:t>Пермь</w:t>
      </w:r>
    </w:p>
    <w:p w:rsidR="00764595" w:rsidRPr="00DE7082" w:rsidRDefault="00764595" w:rsidP="00764595">
      <w:pPr>
        <w:spacing w:after="0" w:line="360" w:lineRule="auto"/>
        <w:jc w:val="right"/>
        <w:rPr>
          <w:rFonts w:ascii="Times New Roman" w:hAnsi="Times New Roman" w:cs="Times New Roman"/>
          <w:i/>
          <w:color w:val="000000" w:themeColor="text1"/>
          <w:sz w:val="24"/>
          <w:szCs w:val="24"/>
          <w:lang w:val="en-US"/>
        </w:rPr>
      </w:pPr>
      <w:r w:rsidRPr="00DE7082">
        <w:rPr>
          <w:rFonts w:ascii="Times New Roman" w:hAnsi="Times New Roman" w:cs="Times New Roman"/>
          <w:i/>
          <w:color w:val="000000" w:themeColor="text1"/>
          <w:sz w:val="24"/>
          <w:szCs w:val="24"/>
          <w:lang w:val="en-US"/>
        </w:rPr>
        <w:t>E-mail:</w:t>
      </w:r>
      <w:r w:rsidRPr="00DE7082">
        <w:rPr>
          <w:i/>
          <w:color w:val="000000" w:themeColor="text1"/>
          <w:sz w:val="24"/>
          <w:szCs w:val="24"/>
          <w:lang w:val="en-US"/>
        </w:rPr>
        <w:t xml:space="preserve"> </w:t>
      </w:r>
      <w:hyperlink r:id="rId6" w:history="1">
        <w:r w:rsidRPr="00DE7082">
          <w:rPr>
            <w:rStyle w:val="a3"/>
            <w:rFonts w:ascii="Times New Roman" w:hAnsi="Times New Roman" w:cs="Times New Roman"/>
            <w:i/>
            <w:color w:val="000000" w:themeColor="text1"/>
            <w:sz w:val="24"/>
            <w:szCs w:val="24"/>
            <w:u w:val="none"/>
            <w:lang w:val="en-US"/>
          </w:rPr>
          <w:t>olechcka.rusinova@yandex.ru</w:t>
        </w:r>
      </w:hyperlink>
    </w:p>
    <w:p w:rsidR="008D7538" w:rsidRPr="00DE7082" w:rsidRDefault="008D7538" w:rsidP="008D7538">
      <w:pPr>
        <w:spacing w:after="0" w:line="360" w:lineRule="auto"/>
        <w:jc w:val="center"/>
        <w:rPr>
          <w:rFonts w:ascii="Times New Roman" w:hAnsi="Times New Roman" w:cs="Times New Roman"/>
          <w:i/>
          <w:color w:val="000000" w:themeColor="text1"/>
          <w:sz w:val="24"/>
          <w:szCs w:val="24"/>
          <w:lang w:val="en-US"/>
        </w:rPr>
      </w:pPr>
    </w:p>
    <w:p w:rsidR="00846382" w:rsidRPr="00DE7082" w:rsidRDefault="00846382" w:rsidP="00846382">
      <w:pPr>
        <w:spacing w:after="0" w:line="360" w:lineRule="auto"/>
        <w:jc w:val="center"/>
        <w:rPr>
          <w:rFonts w:ascii="Times New Roman" w:hAnsi="Times New Roman" w:cs="Times New Roman"/>
          <w:b/>
          <w:sz w:val="24"/>
          <w:szCs w:val="24"/>
          <w:lang w:val="en-US"/>
        </w:rPr>
      </w:pPr>
      <w:r w:rsidRPr="00DE7082">
        <w:rPr>
          <w:rFonts w:ascii="Times New Roman" w:hAnsi="Times New Roman" w:cs="Times New Roman"/>
          <w:b/>
          <w:sz w:val="24"/>
          <w:szCs w:val="24"/>
          <w:lang w:val="en-US"/>
        </w:rPr>
        <w:t xml:space="preserve">MODERN EDUCATIONAL </w:t>
      </w:r>
      <w:proofErr w:type="spellStart"/>
      <w:r w:rsidRPr="00DE7082">
        <w:rPr>
          <w:rFonts w:ascii="Times New Roman" w:hAnsi="Times New Roman" w:cs="Times New Roman"/>
          <w:b/>
          <w:sz w:val="24"/>
          <w:szCs w:val="24"/>
          <w:lang w:val="en-US"/>
        </w:rPr>
        <w:t>TECHNOLOGIES</w:t>
      </w:r>
    </w:p>
    <w:p w:rsidR="008D7538" w:rsidRPr="00DE7082" w:rsidRDefault="008D7538" w:rsidP="008D7538">
      <w:pPr>
        <w:spacing w:after="0" w:line="360" w:lineRule="auto"/>
        <w:jc w:val="right"/>
        <w:rPr>
          <w:rFonts w:ascii="Times New Roman" w:hAnsi="Times New Roman" w:cs="Times New Roman"/>
          <w:b/>
          <w:i/>
          <w:sz w:val="24"/>
          <w:szCs w:val="24"/>
          <w:lang w:val="en-US"/>
        </w:rPr>
      </w:pPr>
      <w:r w:rsidRPr="00DE7082">
        <w:rPr>
          <w:rFonts w:ascii="Times New Roman" w:hAnsi="Times New Roman" w:cs="Times New Roman"/>
          <w:b/>
          <w:i/>
          <w:sz w:val="24"/>
          <w:szCs w:val="24"/>
          <w:lang w:val="en-US"/>
        </w:rPr>
        <w:t>Bazhenova</w:t>
      </w:r>
      <w:proofErr w:type="spellEnd"/>
      <w:r w:rsidRPr="00DE7082">
        <w:rPr>
          <w:rFonts w:ascii="Times New Roman" w:hAnsi="Times New Roman" w:cs="Times New Roman"/>
          <w:b/>
          <w:i/>
          <w:sz w:val="24"/>
          <w:szCs w:val="24"/>
          <w:lang w:val="en-US"/>
        </w:rPr>
        <w:t xml:space="preserve"> Olga </w:t>
      </w:r>
      <w:proofErr w:type="spellStart"/>
      <w:r w:rsidRPr="00DE7082">
        <w:rPr>
          <w:rFonts w:ascii="Times New Roman" w:hAnsi="Times New Roman" w:cs="Times New Roman"/>
          <w:b/>
          <w:i/>
          <w:sz w:val="24"/>
          <w:szCs w:val="24"/>
          <w:lang w:val="en-US"/>
        </w:rPr>
        <w:t>Sergeevna</w:t>
      </w:r>
      <w:proofErr w:type="spellEnd"/>
    </w:p>
    <w:p w:rsidR="008D7538" w:rsidRPr="00DE7082" w:rsidRDefault="008D7538" w:rsidP="008D7538">
      <w:pPr>
        <w:spacing w:after="0" w:line="360" w:lineRule="auto"/>
        <w:jc w:val="right"/>
        <w:rPr>
          <w:rFonts w:ascii="Times New Roman" w:hAnsi="Times New Roman" w:cs="Times New Roman"/>
          <w:i/>
          <w:sz w:val="24"/>
          <w:szCs w:val="24"/>
          <w:lang w:val="en-US"/>
        </w:rPr>
      </w:pPr>
      <w:r w:rsidRPr="00DE7082">
        <w:rPr>
          <w:rFonts w:ascii="Times New Roman" w:hAnsi="Times New Roman" w:cs="Times New Roman"/>
          <w:i/>
          <w:sz w:val="24"/>
          <w:szCs w:val="24"/>
          <w:lang w:val="en-US"/>
        </w:rPr>
        <w:t>Geography teacher of MAOU "Secondary school № 76 Perm" of the Russian</w:t>
      </w:r>
    </w:p>
    <w:p w:rsidR="008D7538" w:rsidRPr="00DE7082" w:rsidRDefault="008D7538" w:rsidP="008D7538">
      <w:pPr>
        <w:spacing w:after="0" w:line="360" w:lineRule="auto"/>
        <w:jc w:val="right"/>
        <w:rPr>
          <w:rFonts w:ascii="Times New Roman" w:hAnsi="Times New Roman" w:cs="Times New Roman"/>
          <w:i/>
          <w:sz w:val="24"/>
          <w:szCs w:val="24"/>
        </w:rPr>
      </w:pPr>
      <w:r w:rsidRPr="00DE7082">
        <w:rPr>
          <w:rFonts w:ascii="Times New Roman" w:hAnsi="Times New Roman" w:cs="Times New Roman"/>
          <w:i/>
          <w:sz w:val="24"/>
          <w:szCs w:val="24"/>
          <w:lang w:val="en-US"/>
        </w:rPr>
        <w:t>Federation</w:t>
      </w:r>
      <w:r w:rsidRPr="00DE7082">
        <w:rPr>
          <w:rFonts w:ascii="Times New Roman" w:hAnsi="Times New Roman" w:cs="Times New Roman"/>
          <w:i/>
          <w:sz w:val="24"/>
          <w:szCs w:val="24"/>
        </w:rPr>
        <w:t xml:space="preserve">, </w:t>
      </w:r>
      <w:r w:rsidRPr="00DE7082">
        <w:rPr>
          <w:rFonts w:ascii="Times New Roman" w:hAnsi="Times New Roman" w:cs="Times New Roman"/>
          <w:i/>
          <w:sz w:val="24"/>
          <w:szCs w:val="24"/>
          <w:lang w:val="en-US"/>
        </w:rPr>
        <w:t>Perm</w:t>
      </w:r>
    </w:p>
    <w:p w:rsidR="00764595" w:rsidRPr="00DE7082" w:rsidRDefault="00764595" w:rsidP="00764595">
      <w:pPr>
        <w:spacing w:after="0" w:line="360" w:lineRule="auto"/>
        <w:jc w:val="center"/>
        <w:rPr>
          <w:rFonts w:ascii="Times New Roman" w:hAnsi="Times New Roman" w:cs="Times New Roman"/>
          <w:b/>
          <w:sz w:val="24"/>
          <w:szCs w:val="24"/>
        </w:rPr>
      </w:pPr>
      <w:r w:rsidRPr="00DE7082">
        <w:rPr>
          <w:rFonts w:ascii="Times New Roman" w:hAnsi="Times New Roman" w:cs="Times New Roman"/>
          <w:b/>
          <w:sz w:val="24"/>
          <w:szCs w:val="24"/>
        </w:rPr>
        <w:t>АННОТАЦИЯ</w:t>
      </w:r>
    </w:p>
    <w:p w:rsidR="00846382" w:rsidRPr="00DE7082" w:rsidRDefault="00846382" w:rsidP="008D7538">
      <w:pPr>
        <w:spacing w:after="0" w:line="360" w:lineRule="auto"/>
        <w:jc w:val="both"/>
        <w:rPr>
          <w:rFonts w:ascii="Times New Roman" w:hAnsi="Times New Roman" w:cs="Times New Roman"/>
          <w:sz w:val="24"/>
          <w:szCs w:val="24"/>
        </w:rPr>
      </w:pPr>
      <w:r w:rsidRPr="00DE7082">
        <w:rPr>
          <w:rFonts w:ascii="Times New Roman" w:hAnsi="Times New Roman" w:cs="Times New Roman"/>
          <w:sz w:val="24"/>
          <w:szCs w:val="24"/>
        </w:rPr>
        <w:t>Для реализации познавательной и творческой активности школьника в учебном процессе используются современные образовательные технологии, дающие возможность повышать качество образования, более эффективно использовать учебное время и снижать долю репродуктивной деятельности учащихся за счет снижения времени, отведенного на выполнение домашнего задания. В школе представлен широкий спектр образовательных педагогических технологий, которые применяются в учебном процессе. Инновационные педагогические технологии взаимосвязаны, взаимообусловлены и составляют определенную дидактическую систему, направленную на воспитание таких ценностей как открытость, честность, доброжелательность, сопереживание, взаимопомощь и обеспечивающую образовательные потребности каждого ученика в соответствии с его индивидуальными особенностями.</w:t>
      </w:r>
    </w:p>
    <w:p w:rsidR="008D7538" w:rsidRPr="00DE7082" w:rsidRDefault="008D7538" w:rsidP="008D7538">
      <w:pPr>
        <w:spacing w:after="0" w:line="360" w:lineRule="auto"/>
        <w:jc w:val="both"/>
        <w:rPr>
          <w:rFonts w:ascii="Times New Roman" w:hAnsi="Times New Roman" w:cs="Times New Roman"/>
          <w:sz w:val="24"/>
          <w:szCs w:val="24"/>
        </w:rPr>
      </w:pPr>
      <w:r w:rsidRPr="00DE7082">
        <w:rPr>
          <w:rFonts w:ascii="Times New Roman" w:hAnsi="Times New Roman" w:cs="Times New Roman"/>
          <w:b/>
          <w:sz w:val="24"/>
          <w:szCs w:val="24"/>
        </w:rPr>
        <w:t>Ключевые слова:</w:t>
      </w:r>
      <w:r w:rsidRPr="00DE7082">
        <w:rPr>
          <w:sz w:val="24"/>
          <w:szCs w:val="24"/>
        </w:rPr>
        <w:t xml:space="preserve"> </w:t>
      </w:r>
      <w:r w:rsidRPr="00DE7082">
        <w:rPr>
          <w:rFonts w:ascii="Times New Roman" w:hAnsi="Times New Roman" w:cs="Times New Roman"/>
          <w:sz w:val="24"/>
          <w:szCs w:val="24"/>
        </w:rPr>
        <w:t xml:space="preserve">образовательный процесс, </w:t>
      </w:r>
      <w:r w:rsidR="00846382" w:rsidRPr="00DE7082">
        <w:rPr>
          <w:rFonts w:ascii="Times New Roman" w:hAnsi="Times New Roman" w:cs="Times New Roman"/>
          <w:sz w:val="24"/>
          <w:szCs w:val="24"/>
        </w:rPr>
        <w:t>педагогические технологии, робототехника.</w:t>
      </w:r>
    </w:p>
    <w:p w:rsidR="008D7538" w:rsidRPr="00DE7082" w:rsidRDefault="008D7538" w:rsidP="008D7538">
      <w:pPr>
        <w:spacing w:after="0" w:line="360" w:lineRule="auto"/>
        <w:jc w:val="center"/>
        <w:rPr>
          <w:rFonts w:ascii="Times New Roman" w:hAnsi="Times New Roman" w:cs="Times New Roman"/>
          <w:b/>
          <w:sz w:val="24"/>
          <w:szCs w:val="24"/>
        </w:rPr>
      </w:pPr>
      <w:r w:rsidRPr="00DE7082">
        <w:rPr>
          <w:rFonts w:ascii="Times New Roman" w:hAnsi="Times New Roman" w:cs="Times New Roman"/>
          <w:b/>
          <w:sz w:val="24"/>
          <w:szCs w:val="24"/>
          <w:lang w:val="en-US"/>
        </w:rPr>
        <w:t>ABSTRACT</w:t>
      </w:r>
    </w:p>
    <w:p w:rsidR="00846382" w:rsidRPr="00DE7082" w:rsidRDefault="00846382" w:rsidP="008D7538">
      <w:pPr>
        <w:spacing w:after="0" w:line="360" w:lineRule="auto"/>
        <w:jc w:val="both"/>
        <w:rPr>
          <w:rFonts w:ascii="Times New Roman" w:hAnsi="Times New Roman" w:cs="Times New Roman"/>
          <w:sz w:val="24"/>
          <w:szCs w:val="24"/>
          <w:lang w:val="en-US"/>
        </w:rPr>
      </w:pPr>
      <w:r w:rsidRPr="00DE7082">
        <w:rPr>
          <w:rFonts w:ascii="Times New Roman" w:hAnsi="Times New Roman" w:cs="Times New Roman"/>
          <w:sz w:val="24"/>
          <w:szCs w:val="24"/>
          <w:lang w:val="en-US"/>
        </w:rPr>
        <w:t>To realize the cognitive and creative activity of a student in the educational process, modern educational technologies are used, which make it possible to improve the quality of education, use school time more effectively and reduce the share of reproductive activity of students by reducing the time allotted for homework. The school presents a wide range of educational pedagogical technologies that are used in the educational process. Innovative pedagogical technologies are interconnected, mutually conditioned and constitute a certain didactic system aimed at fostering values such as openness, honesty, benevolence, empathy, mutual assistance and ensuring the educational needs of each student in accordance with his individual characteristics.</w:t>
      </w:r>
    </w:p>
    <w:p w:rsidR="008D7538" w:rsidRPr="00DE7082" w:rsidRDefault="008D7538" w:rsidP="008D7538">
      <w:pPr>
        <w:spacing w:after="0" w:line="360" w:lineRule="auto"/>
        <w:jc w:val="both"/>
        <w:rPr>
          <w:rFonts w:ascii="Times New Roman" w:hAnsi="Times New Roman" w:cs="Times New Roman"/>
          <w:sz w:val="24"/>
          <w:szCs w:val="24"/>
          <w:lang w:val="en-US"/>
        </w:rPr>
      </w:pPr>
      <w:r w:rsidRPr="00DE7082">
        <w:rPr>
          <w:rFonts w:ascii="Times New Roman" w:hAnsi="Times New Roman" w:cs="Times New Roman"/>
          <w:b/>
          <w:sz w:val="24"/>
          <w:szCs w:val="24"/>
          <w:lang w:val="en-US"/>
        </w:rPr>
        <w:t>Keywords:</w:t>
      </w:r>
      <w:r w:rsidRPr="00DE7082">
        <w:rPr>
          <w:rFonts w:ascii="Times New Roman" w:hAnsi="Times New Roman" w:cs="Times New Roman"/>
          <w:sz w:val="24"/>
          <w:szCs w:val="24"/>
          <w:lang w:val="en-US"/>
        </w:rPr>
        <w:t xml:space="preserve"> </w:t>
      </w:r>
      <w:r w:rsidR="00846382" w:rsidRPr="00DE7082">
        <w:rPr>
          <w:rFonts w:ascii="Times New Roman" w:hAnsi="Times New Roman" w:cs="Times New Roman"/>
          <w:sz w:val="24"/>
          <w:szCs w:val="24"/>
          <w:lang w:val="en-US"/>
        </w:rPr>
        <w:t>educational process, pedagogical technologies, robotics.</w:t>
      </w:r>
    </w:p>
    <w:p w:rsidR="008D7538" w:rsidRPr="00DE7082" w:rsidRDefault="008D7538" w:rsidP="008D7538">
      <w:pPr>
        <w:spacing w:after="0" w:line="360" w:lineRule="auto"/>
        <w:jc w:val="both"/>
        <w:rPr>
          <w:rFonts w:ascii="Times New Roman" w:hAnsi="Times New Roman" w:cs="Times New Roman"/>
          <w:sz w:val="24"/>
          <w:szCs w:val="24"/>
          <w:lang w:val="en-US"/>
        </w:rPr>
      </w:pPr>
    </w:p>
    <w:p w:rsidR="00846382" w:rsidRPr="00DE7082" w:rsidRDefault="00846382" w:rsidP="00846382">
      <w:pPr>
        <w:spacing w:after="0" w:line="360" w:lineRule="auto"/>
        <w:ind w:firstLine="709"/>
        <w:jc w:val="both"/>
        <w:rPr>
          <w:rFonts w:ascii="Times New Roman" w:hAnsi="Times New Roman" w:cs="Times New Roman"/>
          <w:sz w:val="24"/>
          <w:szCs w:val="24"/>
        </w:rPr>
      </w:pPr>
      <w:bookmarkStart w:id="1" w:name="_Hlk88744957"/>
      <w:bookmarkStart w:id="2" w:name="_Hlk88745084"/>
      <w:bookmarkStart w:id="3" w:name="_Hlk88745143"/>
      <w:r w:rsidRPr="00DE7082">
        <w:rPr>
          <w:rFonts w:ascii="Times New Roman" w:hAnsi="Times New Roman" w:cs="Times New Roman"/>
          <w:sz w:val="24"/>
          <w:szCs w:val="24"/>
        </w:rPr>
        <w:lastRenderedPageBreak/>
        <w:t>В современных технологических условиях процесс обучения требует методологической адаптации с учетом новых ресурсов и их специфических особенностей. Это предполагает изменение традиционной педагогической модели, единственными источниками информации которой являются учебник и преподаватель.</w:t>
      </w:r>
    </w:p>
    <w:bookmarkEnd w:id="3"/>
    <w:p w:rsidR="00846382" w:rsidRPr="00DE7082" w:rsidRDefault="00846382" w:rsidP="00846382">
      <w:pPr>
        <w:spacing w:after="0" w:line="360" w:lineRule="auto"/>
        <w:ind w:firstLine="709"/>
        <w:jc w:val="both"/>
        <w:rPr>
          <w:rFonts w:ascii="Times New Roman" w:hAnsi="Times New Roman" w:cs="Times New Roman"/>
          <w:sz w:val="24"/>
          <w:szCs w:val="24"/>
        </w:rPr>
      </w:pPr>
      <w:r w:rsidRPr="00DE7082">
        <w:rPr>
          <w:rFonts w:ascii="Times New Roman" w:hAnsi="Times New Roman" w:cs="Times New Roman"/>
          <w:sz w:val="24"/>
          <w:szCs w:val="24"/>
        </w:rPr>
        <w:t>В своём выступлении на заседании президиума Совета при Президенте Российской Федерации по стратегическому развитию и приоритетным проектам 13 декабря 2017 г. глава Правительства России Д.А. Медведев подчеркнул, «что внедрять цифровые технологии нужно практически со школьного периода. … Все основные навыки использования этих технологий дети должны получить непосредственно в школе, чтобы в будущем они могли уметь оперировать самыми различными инструментами для обработки необходимых массивов информации, могли освободить силы для творчества и, конечно, повысить эффективность своего труда уже в ходе трудовой деятельности». Также премьер-министр Российской Федерации анонсировал запуск нового приоритетного проекта - «Цифровая школа». «… Он будет направлен на формирование у школьников навыков в цифровом мире, обучение обработке и анализу данных, элементам программирования и, самое главное, умению создавать цифровые проекты для своей будущей профессии» заявил Д.А. Медведев [</w:t>
      </w:r>
      <w:r w:rsidRPr="00DE7082">
        <w:rPr>
          <w:rFonts w:ascii="Times New Roman" w:hAnsi="Times New Roman" w:cs="Times New Roman"/>
          <w:sz w:val="24"/>
          <w:szCs w:val="24"/>
        </w:rPr>
        <w:t>11</w:t>
      </w:r>
      <w:r w:rsidRPr="00DE7082">
        <w:rPr>
          <w:rFonts w:ascii="Times New Roman" w:hAnsi="Times New Roman" w:cs="Times New Roman"/>
          <w:sz w:val="24"/>
          <w:szCs w:val="24"/>
        </w:rPr>
        <w:t>].</w:t>
      </w:r>
    </w:p>
    <w:p w:rsidR="00846382" w:rsidRPr="00DE7082" w:rsidRDefault="00846382" w:rsidP="00846382">
      <w:pPr>
        <w:spacing w:after="0" w:line="360" w:lineRule="auto"/>
        <w:ind w:firstLine="709"/>
        <w:jc w:val="both"/>
        <w:rPr>
          <w:rFonts w:ascii="Times New Roman" w:hAnsi="Times New Roman" w:cs="Times New Roman"/>
          <w:sz w:val="24"/>
          <w:szCs w:val="24"/>
        </w:rPr>
      </w:pPr>
      <w:bookmarkStart w:id="4" w:name="_Hlk88745155"/>
      <w:r w:rsidRPr="00DE7082">
        <w:rPr>
          <w:rFonts w:ascii="Times New Roman" w:hAnsi="Times New Roman" w:cs="Times New Roman"/>
          <w:sz w:val="24"/>
          <w:szCs w:val="24"/>
        </w:rPr>
        <w:t>Обучение следует ориентировать на формирование знаний, умений и компетенций, позволяющих молодому поколению быть успешно интегрированным в современные социотехнические системы, эффективно поддерживать и развивать научно-технический потенциал общества.</w:t>
      </w:r>
    </w:p>
    <w:p w:rsidR="00846382" w:rsidRPr="00DE7082" w:rsidRDefault="00846382" w:rsidP="00846382">
      <w:pPr>
        <w:spacing w:after="0" w:line="360" w:lineRule="auto"/>
        <w:ind w:firstLine="709"/>
        <w:jc w:val="both"/>
        <w:rPr>
          <w:rFonts w:ascii="Times New Roman" w:hAnsi="Times New Roman" w:cs="Times New Roman"/>
          <w:sz w:val="24"/>
          <w:szCs w:val="24"/>
        </w:rPr>
      </w:pPr>
      <w:r w:rsidRPr="00DE7082">
        <w:rPr>
          <w:rFonts w:ascii="Times New Roman" w:hAnsi="Times New Roman" w:cs="Times New Roman"/>
          <w:sz w:val="24"/>
          <w:szCs w:val="24"/>
        </w:rPr>
        <w:t>Для реализации познавательной и творческой активности школьника в учебном процессе используются современные образовательные технологии, дающие возможность повышать качество образования, более эффективно использовать учебное время и снижать долю репродуктивной деятельности учащихся</w:t>
      </w:r>
      <w:bookmarkEnd w:id="4"/>
      <w:r w:rsidRPr="00DE7082">
        <w:rPr>
          <w:rFonts w:ascii="Times New Roman" w:hAnsi="Times New Roman" w:cs="Times New Roman"/>
          <w:sz w:val="24"/>
          <w:szCs w:val="24"/>
        </w:rPr>
        <w:t xml:space="preserve"> [</w:t>
      </w:r>
      <w:r w:rsidRPr="00DE7082">
        <w:rPr>
          <w:rFonts w:ascii="Times New Roman" w:hAnsi="Times New Roman" w:cs="Times New Roman"/>
          <w:sz w:val="24"/>
          <w:szCs w:val="24"/>
        </w:rPr>
        <w:t>7</w:t>
      </w:r>
      <w:r w:rsidRPr="00DE7082">
        <w:rPr>
          <w:rFonts w:ascii="Times New Roman" w:hAnsi="Times New Roman" w:cs="Times New Roman"/>
          <w:sz w:val="24"/>
          <w:szCs w:val="24"/>
        </w:rPr>
        <w:t>].</w:t>
      </w:r>
    </w:p>
    <w:p w:rsidR="00846382" w:rsidRPr="00DE7082" w:rsidRDefault="00846382" w:rsidP="00846382">
      <w:pPr>
        <w:spacing w:after="0" w:line="360" w:lineRule="auto"/>
        <w:ind w:firstLine="709"/>
        <w:jc w:val="both"/>
        <w:rPr>
          <w:rFonts w:ascii="Times New Roman" w:hAnsi="Times New Roman" w:cs="Times New Roman"/>
          <w:sz w:val="24"/>
          <w:szCs w:val="24"/>
        </w:rPr>
      </w:pPr>
      <w:r w:rsidRPr="00DE7082">
        <w:rPr>
          <w:rFonts w:ascii="Times New Roman" w:hAnsi="Times New Roman" w:cs="Times New Roman"/>
          <w:sz w:val="24"/>
          <w:szCs w:val="24"/>
        </w:rPr>
        <w:t>Инновационные педагогические технологии взаимосвязаны, взаимообусловлены и составляют определенную дидактическую систему, направленную на воспитание таких ценностей как открытость, честность, доброжелательность, сопереживание, взаимопомощь и обеспечивающую образовательные потребности каждого ученика в соответствии с его индивидуальными особенностями.</w:t>
      </w:r>
    </w:p>
    <w:p w:rsidR="00846382" w:rsidRPr="00DE7082" w:rsidRDefault="00846382" w:rsidP="00846382">
      <w:pPr>
        <w:spacing w:after="0" w:line="288" w:lineRule="auto"/>
        <w:ind w:firstLine="709"/>
        <w:jc w:val="right"/>
        <w:rPr>
          <w:rFonts w:ascii="Times New Roman" w:hAnsi="Times New Roman" w:cs="Times New Roman"/>
          <w:sz w:val="24"/>
          <w:szCs w:val="24"/>
        </w:rPr>
      </w:pPr>
      <w:r w:rsidRPr="00DE7082">
        <w:rPr>
          <w:rFonts w:ascii="Times New Roman" w:hAnsi="Times New Roman" w:cs="Times New Roman"/>
          <w:sz w:val="24"/>
          <w:szCs w:val="24"/>
        </w:rPr>
        <w:t>Таблица 1</w:t>
      </w:r>
    </w:p>
    <w:p w:rsidR="00846382" w:rsidRPr="00DE7082" w:rsidRDefault="00846382" w:rsidP="00846382">
      <w:pPr>
        <w:spacing w:after="0" w:line="288" w:lineRule="auto"/>
        <w:ind w:firstLine="709"/>
        <w:rPr>
          <w:rFonts w:ascii="Times New Roman" w:hAnsi="Times New Roman" w:cs="Times New Roman"/>
          <w:sz w:val="24"/>
          <w:szCs w:val="24"/>
          <w:lang w:val="en-US"/>
        </w:rPr>
      </w:pPr>
      <w:r w:rsidRPr="00DE7082">
        <w:rPr>
          <w:rFonts w:ascii="Times New Roman" w:hAnsi="Times New Roman" w:cs="Times New Roman"/>
          <w:sz w:val="24"/>
          <w:szCs w:val="24"/>
        </w:rPr>
        <w:t xml:space="preserve">                 Современные педагогические технологии</w:t>
      </w:r>
      <w:r w:rsidRPr="00DE7082">
        <w:rPr>
          <w:rFonts w:ascii="Times New Roman" w:hAnsi="Times New Roman" w:cs="Times New Roman"/>
          <w:sz w:val="24"/>
          <w:szCs w:val="24"/>
          <w:vertAlign w:val="superscript"/>
          <w:lang w:val="en-US"/>
        </w:rPr>
        <w:t xml:space="preserve"> </w:t>
      </w:r>
      <w:r w:rsidRPr="00DE7082">
        <w:rPr>
          <w:rFonts w:ascii="Times New Roman" w:hAnsi="Times New Roman" w:cs="Times New Roman"/>
          <w:sz w:val="24"/>
          <w:szCs w:val="24"/>
          <w:lang w:val="en-US"/>
        </w:rPr>
        <w:t>[</w:t>
      </w:r>
      <w:r w:rsidRPr="00DE7082">
        <w:rPr>
          <w:rFonts w:ascii="Times New Roman" w:hAnsi="Times New Roman" w:cs="Times New Roman"/>
          <w:sz w:val="24"/>
          <w:szCs w:val="24"/>
        </w:rPr>
        <w:t>13</w:t>
      </w:r>
      <w:r w:rsidRPr="00DE7082">
        <w:rPr>
          <w:rFonts w:ascii="Times New Roman" w:hAnsi="Times New Roman" w:cs="Times New Roman"/>
          <w:sz w:val="24"/>
          <w:szCs w:val="24"/>
          <w:lang w:val="en-US"/>
        </w:rPr>
        <w:t>].</w:t>
      </w:r>
    </w:p>
    <w:tbl>
      <w:tblPr>
        <w:tblStyle w:val="a5"/>
        <w:tblW w:w="0" w:type="auto"/>
        <w:tblLook w:val="04A0" w:firstRow="1" w:lastRow="0" w:firstColumn="1" w:lastColumn="0" w:noHBand="0" w:noVBand="1"/>
      </w:tblPr>
      <w:tblGrid>
        <w:gridCol w:w="2910"/>
        <w:gridCol w:w="6719"/>
      </w:tblGrid>
      <w:tr w:rsidR="00846382" w:rsidRPr="00DE7082" w:rsidTr="00846382">
        <w:tc>
          <w:tcPr>
            <w:tcW w:w="0" w:type="auto"/>
            <w:vAlign w:val="center"/>
          </w:tcPr>
          <w:p w:rsidR="00846382" w:rsidRPr="00DE7082" w:rsidRDefault="00846382" w:rsidP="00846382">
            <w:pPr>
              <w:spacing w:line="288" w:lineRule="auto"/>
              <w:jc w:val="center"/>
              <w:rPr>
                <w:rFonts w:ascii="Times New Roman" w:hAnsi="Times New Roman" w:cs="Times New Roman"/>
                <w:sz w:val="24"/>
                <w:szCs w:val="24"/>
              </w:rPr>
            </w:pPr>
            <w:r w:rsidRPr="00DE7082">
              <w:rPr>
                <w:rFonts w:ascii="Times New Roman" w:hAnsi="Times New Roman" w:cs="Times New Roman"/>
                <w:sz w:val="24"/>
                <w:szCs w:val="24"/>
              </w:rPr>
              <w:t>Педагогические технологии</w:t>
            </w:r>
          </w:p>
        </w:tc>
        <w:tc>
          <w:tcPr>
            <w:tcW w:w="0" w:type="auto"/>
            <w:vAlign w:val="center"/>
          </w:tcPr>
          <w:p w:rsidR="00846382" w:rsidRPr="00DE7082" w:rsidRDefault="00846382" w:rsidP="00846382">
            <w:pPr>
              <w:spacing w:line="288" w:lineRule="auto"/>
              <w:ind w:firstLine="709"/>
              <w:jc w:val="center"/>
              <w:rPr>
                <w:rFonts w:ascii="Times New Roman" w:hAnsi="Times New Roman" w:cs="Times New Roman"/>
                <w:sz w:val="24"/>
                <w:szCs w:val="24"/>
              </w:rPr>
            </w:pPr>
            <w:r w:rsidRPr="00DE7082">
              <w:rPr>
                <w:rFonts w:ascii="Times New Roman" w:hAnsi="Times New Roman" w:cs="Times New Roman"/>
                <w:sz w:val="24"/>
                <w:szCs w:val="24"/>
              </w:rPr>
              <w:t>Достигаемые результаты</w:t>
            </w:r>
          </w:p>
        </w:tc>
      </w:tr>
      <w:tr w:rsidR="00846382" w:rsidRPr="00DE7082" w:rsidTr="00846382">
        <w:tc>
          <w:tcPr>
            <w:tcW w:w="0" w:type="auto"/>
            <w:vAlign w:val="center"/>
          </w:tcPr>
          <w:p w:rsidR="00846382" w:rsidRPr="00DE7082" w:rsidRDefault="00846382" w:rsidP="00846382">
            <w:pPr>
              <w:spacing w:line="288" w:lineRule="auto"/>
              <w:jc w:val="center"/>
              <w:rPr>
                <w:rFonts w:ascii="Times New Roman" w:hAnsi="Times New Roman" w:cs="Times New Roman"/>
                <w:sz w:val="24"/>
                <w:szCs w:val="24"/>
              </w:rPr>
            </w:pPr>
            <w:r w:rsidRPr="00DE7082">
              <w:rPr>
                <w:rFonts w:ascii="Times New Roman" w:hAnsi="Times New Roman" w:cs="Times New Roman"/>
                <w:sz w:val="24"/>
                <w:szCs w:val="24"/>
              </w:rPr>
              <w:t>Проблемное обучение</w:t>
            </w:r>
          </w:p>
        </w:tc>
        <w:tc>
          <w:tcPr>
            <w:tcW w:w="0" w:type="auto"/>
          </w:tcPr>
          <w:p w:rsidR="00846382" w:rsidRPr="00DE7082" w:rsidRDefault="00846382" w:rsidP="003724CB">
            <w:pPr>
              <w:spacing w:line="288" w:lineRule="auto"/>
              <w:jc w:val="both"/>
              <w:rPr>
                <w:rFonts w:ascii="Times New Roman" w:hAnsi="Times New Roman" w:cs="Times New Roman"/>
                <w:sz w:val="24"/>
                <w:szCs w:val="24"/>
              </w:rPr>
            </w:pPr>
            <w:r w:rsidRPr="00DE7082">
              <w:rPr>
                <w:rFonts w:ascii="Times New Roman" w:hAnsi="Times New Roman" w:cs="Times New Roman"/>
                <w:sz w:val="24"/>
                <w:szCs w:val="24"/>
              </w:rPr>
              <w:t xml:space="preserve">Создание в учебной деятельности проблемных ситуаций и организация активной самостоятельной деятельности учащихся по их разрешению, в результате чего происходит </w:t>
            </w:r>
            <w:r w:rsidRPr="00DE7082">
              <w:rPr>
                <w:rFonts w:ascii="Times New Roman" w:hAnsi="Times New Roman" w:cs="Times New Roman"/>
                <w:sz w:val="24"/>
                <w:szCs w:val="24"/>
              </w:rPr>
              <w:lastRenderedPageBreak/>
              <w:t xml:space="preserve">творческое овладение знаниями, умениями, навыками, развиваются мыслительные способности. </w:t>
            </w:r>
          </w:p>
        </w:tc>
      </w:tr>
      <w:tr w:rsidR="00846382" w:rsidRPr="00DE7082" w:rsidTr="00846382">
        <w:tc>
          <w:tcPr>
            <w:tcW w:w="0" w:type="auto"/>
            <w:vAlign w:val="center"/>
          </w:tcPr>
          <w:p w:rsidR="00846382" w:rsidRPr="00DE7082" w:rsidRDefault="00846382" w:rsidP="00846382">
            <w:pPr>
              <w:spacing w:line="288" w:lineRule="auto"/>
              <w:jc w:val="center"/>
              <w:rPr>
                <w:rFonts w:ascii="Times New Roman" w:hAnsi="Times New Roman" w:cs="Times New Roman"/>
                <w:sz w:val="24"/>
                <w:szCs w:val="24"/>
              </w:rPr>
            </w:pPr>
            <w:r w:rsidRPr="00DE7082">
              <w:rPr>
                <w:rFonts w:ascii="Times New Roman" w:hAnsi="Times New Roman" w:cs="Times New Roman"/>
                <w:sz w:val="24"/>
                <w:szCs w:val="24"/>
              </w:rPr>
              <w:lastRenderedPageBreak/>
              <w:t>Разноуровневое обучение</w:t>
            </w:r>
          </w:p>
        </w:tc>
        <w:tc>
          <w:tcPr>
            <w:tcW w:w="0" w:type="auto"/>
          </w:tcPr>
          <w:p w:rsidR="00846382" w:rsidRPr="00DE7082" w:rsidRDefault="00846382" w:rsidP="003724CB">
            <w:pPr>
              <w:spacing w:line="288" w:lineRule="auto"/>
              <w:jc w:val="both"/>
              <w:rPr>
                <w:rFonts w:ascii="Times New Roman" w:hAnsi="Times New Roman" w:cs="Times New Roman"/>
                <w:sz w:val="24"/>
                <w:szCs w:val="24"/>
              </w:rPr>
            </w:pPr>
            <w:r w:rsidRPr="00DE7082">
              <w:rPr>
                <w:rFonts w:ascii="Times New Roman" w:hAnsi="Times New Roman" w:cs="Times New Roman"/>
                <w:sz w:val="24"/>
                <w:szCs w:val="24"/>
              </w:rPr>
              <w:t>У учителя появляется возможность помогать слабому, уделять внимание сильному, реализуется желание сильных учащихся быстрее и глубже продвигаться в образовании. Сильные учащиеся утверждаются в своих способностях, слабые получают возможность испытывать учебный успех, повышается уровень мотивации ученья.</w:t>
            </w:r>
          </w:p>
        </w:tc>
      </w:tr>
      <w:tr w:rsidR="00846382" w:rsidRPr="00DE7082" w:rsidTr="00846382">
        <w:tc>
          <w:tcPr>
            <w:tcW w:w="0" w:type="auto"/>
            <w:vAlign w:val="center"/>
          </w:tcPr>
          <w:p w:rsidR="00846382" w:rsidRPr="00DE7082" w:rsidRDefault="00846382" w:rsidP="00846382">
            <w:pPr>
              <w:spacing w:line="288" w:lineRule="auto"/>
              <w:jc w:val="center"/>
              <w:rPr>
                <w:rFonts w:ascii="Times New Roman" w:hAnsi="Times New Roman" w:cs="Times New Roman"/>
                <w:sz w:val="24"/>
                <w:szCs w:val="24"/>
              </w:rPr>
            </w:pPr>
            <w:r w:rsidRPr="00DE7082">
              <w:rPr>
                <w:rFonts w:ascii="Times New Roman" w:hAnsi="Times New Roman" w:cs="Times New Roman"/>
                <w:sz w:val="24"/>
                <w:szCs w:val="24"/>
              </w:rPr>
              <w:t>Проектные методы обучения</w:t>
            </w:r>
          </w:p>
        </w:tc>
        <w:tc>
          <w:tcPr>
            <w:tcW w:w="0" w:type="auto"/>
          </w:tcPr>
          <w:p w:rsidR="00846382" w:rsidRPr="00DE7082" w:rsidRDefault="00846382" w:rsidP="003724CB">
            <w:pPr>
              <w:spacing w:line="288" w:lineRule="auto"/>
              <w:jc w:val="both"/>
              <w:rPr>
                <w:rFonts w:ascii="Times New Roman" w:hAnsi="Times New Roman" w:cs="Times New Roman"/>
                <w:sz w:val="24"/>
                <w:szCs w:val="24"/>
              </w:rPr>
            </w:pPr>
            <w:r w:rsidRPr="00DE7082">
              <w:rPr>
                <w:rFonts w:ascii="Times New Roman" w:hAnsi="Times New Roman" w:cs="Times New Roman"/>
                <w:sz w:val="24"/>
                <w:szCs w:val="24"/>
              </w:rPr>
              <w:t>Работа по данной методике дает возможность развивать индивидуальные творческие способности учащихся, более осознанно подходить к профессиональному и социальному самоопределению.</w:t>
            </w:r>
          </w:p>
        </w:tc>
      </w:tr>
      <w:tr w:rsidR="00846382" w:rsidRPr="00DE7082" w:rsidTr="00846382">
        <w:tc>
          <w:tcPr>
            <w:tcW w:w="0" w:type="auto"/>
            <w:vAlign w:val="center"/>
          </w:tcPr>
          <w:p w:rsidR="00846382" w:rsidRPr="00DE7082" w:rsidRDefault="00846382" w:rsidP="00846382">
            <w:pPr>
              <w:spacing w:line="288" w:lineRule="auto"/>
              <w:jc w:val="center"/>
              <w:rPr>
                <w:rFonts w:ascii="Times New Roman" w:hAnsi="Times New Roman" w:cs="Times New Roman"/>
                <w:sz w:val="24"/>
                <w:szCs w:val="24"/>
              </w:rPr>
            </w:pPr>
            <w:r w:rsidRPr="00DE7082">
              <w:rPr>
                <w:rFonts w:ascii="Times New Roman" w:hAnsi="Times New Roman" w:cs="Times New Roman"/>
                <w:sz w:val="24"/>
                <w:szCs w:val="24"/>
              </w:rPr>
              <w:t>Технология использования в</w:t>
            </w:r>
          </w:p>
          <w:p w:rsidR="00846382" w:rsidRPr="00DE7082" w:rsidRDefault="00846382" w:rsidP="00846382">
            <w:pPr>
              <w:spacing w:line="288" w:lineRule="auto"/>
              <w:jc w:val="center"/>
              <w:rPr>
                <w:rFonts w:ascii="Times New Roman" w:hAnsi="Times New Roman" w:cs="Times New Roman"/>
                <w:sz w:val="24"/>
                <w:szCs w:val="24"/>
              </w:rPr>
            </w:pPr>
            <w:r w:rsidRPr="00DE7082">
              <w:rPr>
                <w:rFonts w:ascii="Times New Roman" w:hAnsi="Times New Roman" w:cs="Times New Roman"/>
                <w:sz w:val="24"/>
                <w:szCs w:val="24"/>
              </w:rPr>
              <w:t>обучении игровых методов</w:t>
            </w:r>
          </w:p>
        </w:tc>
        <w:tc>
          <w:tcPr>
            <w:tcW w:w="0" w:type="auto"/>
          </w:tcPr>
          <w:p w:rsidR="00846382" w:rsidRPr="00DE7082" w:rsidRDefault="00846382" w:rsidP="003724CB">
            <w:pPr>
              <w:spacing w:line="288" w:lineRule="auto"/>
              <w:jc w:val="both"/>
              <w:rPr>
                <w:rFonts w:ascii="Times New Roman" w:hAnsi="Times New Roman" w:cs="Times New Roman"/>
                <w:sz w:val="24"/>
                <w:szCs w:val="24"/>
              </w:rPr>
            </w:pPr>
            <w:r w:rsidRPr="00DE7082">
              <w:rPr>
                <w:rFonts w:ascii="Times New Roman" w:hAnsi="Times New Roman" w:cs="Times New Roman"/>
                <w:sz w:val="24"/>
                <w:szCs w:val="24"/>
              </w:rPr>
              <w:t xml:space="preserve">Расширение кругозора, развитие познавательной деятельности, формирование определенных умений и навыков, необходимых в практической деятельности, развитие </w:t>
            </w:r>
            <w:proofErr w:type="spellStart"/>
            <w:r w:rsidRPr="00DE7082">
              <w:rPr>
                <w:rFonts w:ascii="Times New Roman" w:hAnsi="Times New Roman" w:cs="Times New Roman"/>
                <w:sz w:val="24"/>
                <w:szCs w:val="24"/>
              </w:rPr>
              <w:t>общеучебных</w:t>
            </w:r>
            <w:proofErr w:type="spellEnd"/>
            <w:r w:rsidRPr="00DE7082">
              <w:rPr>
                <w:rFonts w:ascii="Times New Roman" w:hAnsi="Times New Roman" w:cs="Times New Roman"/>
                <w:sz w:val="24"/>
                <w:szCs w:val="24"/>
              </w:rPr>
              <w:t xml:space="preserve"> умений и навыков.</w:t>
            </w:r>
          </w:p>
        </w:tc>
      </w:tr>
      <w:tr w:rsidR="00846382" w:rsidRPr="00DE7082" w:rsidTr="00846382">
        <w:tc>
          <w:tcPr>
            <w:tcW w:w="0" w:type="auto"/>
            <w:vAlign w:val="center"/>
          </w:tcPr>
          <w:p w:rsidR="00846382" w:rsidRPr="00DE7082" w:rsidRDefault="00846382" w:rsidP="00846382">
            <w:pPr>
              <w:spacing w:line="288" w:lineRule="auto"/>
              <w:jc w:val="center"/>
              <w:rPr>
                <w:rFonts w:ascii="Times New Roman" w:hAnsi="Times New Roman" w:cs="Times New Roman"/>
                <w:sz w:val="24"/>
                <w:szCs w:val="24"/>
              </w:rPr>
            </w:pPr>
            <w:r w:rsidRPr="00DE7082">
              <w:rPr>
                <w:rFonts w:ascii="Times New Roman" w:hAnsi="Times New Roman" w:cs="Times New Roman"/>
                <w:sz w:val="24"/>
                <w:szCs w:val="24"/>
              </w:rPr>
              <w:t>Обучение в сотрудничестве</w:t>
            </w:r>
          </w:p>
          <w:p w:rsidR="00846382" w:rsidRPr="00DE7082" w:rsidRDefault="00846382" w:rsidP="00846382">
            <w:pPr>
              <w:spacing w:line="288" w:lineRule="auto"/>
              <w:jc w:val="center"/>
              <w:rPr>
                <w:rFonts w:ascii="Times New Roman" w:hAnsi="Times New Roman" w:cs="Times New Roman"/>
                <w:sz w:val="24"/>
                <w:szCs w:val="24"/>
              </w:rPr>
            </w:pPr>
            <w:r w:rsidRPr="00DE7082">
              <w:rPr>
                <w:rFonts w:ascii="Times New Roman" w:hAnsi="Times New Roman" w:cs="Times New Roman"/>
                <w:sz w:val="24"/>
                <w:szCs w:val="24"/>
              </w:rPr>
              <w:t>(командная, групповая работа)</w:t>
            </w:r>
          </w:p>
        </w:tc>
        <w:tc>
          <w:tcPr>
            <w:tcW w:w="0" w:type="auto"/>
          </w:tcPr>
          <w:p w:rsidR="00846382" w:rsidRPr="00DE7082" w:rsidRDefault="00846382" w:rsidP="003724CB">
            <w:pPr>
              <w:spacing w:line="288" w:lineRule="auto"/>
              <w:jc w:val="both"/>
              <w:rPr>
                <w:rFonts w:ascii="Times New Roman" w:hAnsi="Times New Roman" w:cs="Times New Roman"/>
                <w:sz w:val="24"/>
                <w:szCs w:val="24"/>
              </w:rPr>
            </w:pPr>
            <w:r w:rsidRPr="00DE7082">
              <w:rPr>
                <w:rFonts w:ascii="Times New Roman" w:hAnsi="Times New Roman" w:cs="Times New Roman"/>
                <w:sz w:val="24"/>
                <w:szCs w:val="24"/>
              </w:rPr>
              <w:t>Сотрудничество трактуется как идея совместной развивающей деятельности взрослых и детей. Суть индивидуального подхода в том, чтобы идти не от учебного предмета, а от ребенка к предмету, идти от тех возможностей, которыми располагает ребенок, применять психолого-педагогические диагностики личности.</w:t>
            </w:r>
          </w:p>
        </w:tc>
      </w:tr>
      <w:tr w:rsidR="00846382" w:rsidRPr="00DE7082" w:rsidTr="00846382">
        <w:tc>
          <w:tcPr>
            <w:tcW w:w="0" w:type="auto"/>
            <w:vAlign w:val="center"/>
          </w:tcPr>
          <w:p w:rsidR="00846382" w:rsidRPr="00DE7082" w:rsidRDefault="00846382" w:rsidP="00846382">
            <w:pPr>
              <w:spacing w:line="288" w:lineRule="auto"/>
              <w:jc w:val="center"/>
              <w:rPr>
                <w:rFonts w:ascii="Times New Roman" w:hAnsi="Times New Roman" w:cs="Times New Roman"/>
                <w:sz w:val="24"/>
                <w:szCs w:val="24"/>
              </w:rPr>
            </w:pPr>
            <w:r w:rsidRPr="00DE7082">
              <w:rPr>
                <w:rFonts w:ascii="Times New Roman" w:hAnsi="Times New Roman" w:cs="Times New Roman"/>
                <w:sz w:val="24"/>
                <w:szCs w:val="24"/>
              </w:rPr>
              <w:t>Информационно- коммуникационные технологии</w:t>
            </w:r>
          </w:p>
        </w:tc>
        <w:tc>
          <w:tcPr>
            <w:tcW w:w="0" w:type="auto"/>
          </w:tcPr>
          <w:p w:rsidR="00846382" w:rsidRPr="00DE7082" w:rsidRDefault="00846382" w:rsidP="003724CB">
            <w:pPr>
              <w:spacing w:line="288" w:lineRule="auto"/>
              <w:jc w:val="both"/>
              <w:rPr>
                <w:rFonts w:ascii="Times New Roman" w:hAnsi="Times New Roman" w:cs="Times New Roman"/>
                <w:sz w:val="24"/>
                <w:szCs w:val="24"/>
              </w:rPr>
            </w:pPr>
            <w:r w:rsidRPr="00DE7082">
              <w:rPr>
                <w:rFonts w:ascii="Times New Roman" w:hAnsi="Times New Roman" w:cs="Times New Roman"/>
                <w:sz w:val="24"/>
                <w:szCs w:val="24"/>
              </w:rPr>
              <w:t>Изменение и неограниченное обогащение содержания образования, использование интегрированных курсов, доступ в ИНТЕРНЕТ.</w:t>
            </w:r>
          </w:p>
        </w:tc>
      </w:tr>
      <w:tr w:rsidR="00846382" w:rsidRPr="00DE7082" w:rsidTr="00846382">
        <w:tc>
          <w:tcPr>
            <w:tcW w:w="0" w:type="auto"/>
            <w:vAlign w:val="center"/>
          </w:tcPr>
          <w:p w:rsidR="00846382" w:rsidRPr="00DE7082" w:rsidRDefault="00846382" w:rsidP="00846382">
            <w:pPr>
              <w:spacing w:line="288" w:lineRule="auto"/>
              <w:jc w:val="center"/>
              <w:rPr>
                <w:rFonts w:ascii="Times New Roman" w:hAnsi="Times New Roman" w:cs="Times New Roman"/>
                <w:sz w:val="24"/>
                <w:szCs w:val="24"/>
              </w:rPr>
            </w:pPr>
            <w:r w:rsidRPr="00DE7082">
              <w:rPr>
                <w:rFonts w:ascii="Times New Roman" w:hAnsi="Times New Roman" w:cs="Times New Roman"/>
                <w:sz w:val="24"/>
                <w:szCs w:val="24"/>
              </w:rPr>
              <w:t>Здоровьесберегающие технологии</w:t>
            </w:r>
          </w:p>
        </w:tc>
        <w:tc>
          <w:tcPr>
            <w:tcW w:w="0" w:type="auto"/>
          </w:tcPr>
          <w:p w:rsidR="00846382" w:rsidRPr="00DE7082" w:rsidRDefault="00846382" w:rsidP="003724CB">
            <w:pPr>
              <w:spacing w:line="288" w:lineRule="auto"/>
              <w:jc w:val="both"/>
              <w:rPr>
                <w:rFonts w:ascii="Times New Roman" w:hAnsi="Times New Roman" w:cs="Times New Roman"/>
                <w:sz w:val="24"/>
                <w:szCs w:val="24"/>
              </w:rPr>
            </w:pPr>
            <w:r w:rsidRPr="00DE7082">
              <w:rPr>
                <w:rFonts w:ascii="Times New Roman" w:hAnsi="Times New Roman" w:cs="Times New Roman"/>
                <w:sz w:val="24"/>
                <w:szCs w:val="24"/>
              </w:rPr>
              <w:t>Использование данных технологий позволяют равномерно во время урока распределять различные виды заданий, чередовать мыслительную деятельность с физ. минутками, определять время подачи сложного учебного материала, выделять время на проведение самостоятельных работ, нормативно применять ТСО, что дает положительные результаты в обучении.</w:t>
            </w:r>
          </w:p>
        </w:tc>
      </w:tr>
      <w:tr w:rsidR="00846382" w:rsidRPr="00DE7082" w:rsidTr="00846382">
        <w:tc>
          <w:tcPr>
            <w:tcW w:w="0" w:type="auto"/>
            <w:vAlign w:val="center"/>
          </w:tcPr>
          <w:p w:rsidR="00846382" w:rsidRPr="00DE7082" w:rsidRDefault="00846382" w:rsidP="00846382">
            <w:pPr>
              <w:spacing w:line="288" w:lineRule="auto"/>
              <w:jc w:val="center"/>
              <w:rPr>
                <w:rFonts w:ascii="Times New Roman" w:hAnsi="Times New Roman" w:cs="Times New Roman"/>
                <w:sz w:val="24"/>
                <w:szCs w:val="24"/>
              </w:rPr>
            </w:pPr>
            <w:r w:rsidRPr="00DE7082">
              <w:rPr>
                <w:rFonts w:ascii="Times New Roman" w:hAnsi="Times New Roman" w:cs="Times New Roman"/>
                <w:sz w:val="24"/>
                <w:szCs w:val="24"/>
              </w:rPr>
              <w:t>Система инновационной</w:t>
            </w:r>
          </w:p>
          <w:p w:rsidR="00846382" w:rsidRPr="00DE7082" w:rsidRDefault="00846382" w:rsidP="00846382">
            <w:pPr>
              <w:spacing w:line="288" w:lineRule="auto"/>
              <w:jc w:val="center"/>
              <w:rPr>
                <w:rFonts w:ascii="Times New Roman" w:hAnsi="Times New Roman" w:cs="Times New Roman"/>
                <w:sz w:val="24"/>
                <w:szCs w:val="24"/>
              </w:rPr>
            </w:pPr>
            <w:r w:rsidRPr="00DE7082">
              <w:rPr>
                <w:rFonts w:ascii="Times New Roman" w:hAnsi="Times New Roman" w:cs="Times New Roman"/>
                <w:sz w:val="24"/>
                <w:szCs w:val="24"/>
              </w:rPr>
              <w:t>оценки «портфолио»</w:t>
            </w:r>
          </w:p>
        </w:tc>
        <w:tc>
          <w:tcPr>
            <w:tcW w:w="0" w:type="auto"/>
          </w:tcPr>
          <w:p w:rsidR="00846382" w:rsidRPr="00DE7082" w:rsidRDefault="00846382" w:rsidP="003724CB">
            <w:pPr>
              <w:spacing w:line="288" w:lineRule="auto"/>
              <w:jc w:val="both"/>
              <w:rPr>
                <w:rFonts w:ascii="Times New Roman" w:hAnsi="Times New Roman" w:cs="Times New Roman"/>
                <w:sz w:val="24"/>
                <w:szCs w:val="24"/>
              </w:rPr>
            </w:pPr>
            <w:r w:rsidRPr="00DE7082">
              <w:rPr>
                <w:rFonts w:ascii="Times New Roman" w:hAnsi="Times New Roman" w:cs="Times New Roman"/>
                <w:sz w:val="24"/>
                <w:szCs w:val="24"/>
              </w:rPr>
              <w:t>Формирование персонифицированного учета достижений ученика как инструмента педагогической поддержки социального самоопределения, определения траектории индивидуального развития личности.</w:t>
            </w:r>
          </w:p>
        </w:tc>
      </w:tr>
    </w:tbl>
    <w:p w:rsidR="00846382" w:rsidRPr="00DE7082" w:rsidRDefault="00846382" w:rsidP="00846382">
      <w:pPr>
        <w:spacing w:before="240" w:after="0" w:line="360" w:lineRule="auto"/>
        <w:ind w:firstLine="709"/>
        <w:jc w:val="both"/>
        <w:rPr>
          <w:rFonts w:ascii="Times New Roman" w:hAnsi="Times New Roman" w:cs="Times New Roman"/>
          <w:sz w:val="24"/>
          <w:szCs w:val="24"/>
        </w:rPr>
      </w:pPr>
      <w:bookmarkStart w:id="5" w:name="_Hlk88745249"/>
      <w:r w:rsidRPr="00DE7082">
        <w:rPr>
          <w:rFonts w:ascii="Times New Roman" w:hAnsi="Times New Roman" w:cs="Times New Roman"/>
          <w:sz w:val="24"/>
          <w:szCs w:val="24"/>
        </w:rPr>
        <w:t xml:space="preserve">К современным образовательным технологиям относиться и образовательная робототехника. </w:t>
      </w:r>
    </w:p>
    <w:p w:rsidR="00846382" w:rsidRPr="00DE7082" w:rsidRDefault="00846382" w:rsidP="00846382">
      <w:pPr>
        <w:spacing w:after="0" w:line="360" w:lineRule="auto"/>
        <w:ind w:firstLine="709"/>
        <w:jc w:val="both"/>
        <w:rPr>
          <w:rFonts w:ascii="Times New Roman" w:hAnsi="Times New Roman" w:cs="Times New Roman"/>
          <w:sz w:val="24"/>
          <w:szCs w:val="24"/>
        </w:rPr>
      </w:pPr>
      <w:r w:rsidRPr="00DE7082">
        <w:rPr>
          <w:rFonts w:ascii="Times New Roman" w:hAnsi="Times New Roman" w:cs="Times New Roman"/>
          <w:sz w:val="24"/>
          <w:szCs w:val="24"/>
        </w:rPr>
        <w:t xml:space="preserve">Робототехника – одно из новых направлений образования, которое вписывается в урочную и неурочную деятельность обучающихся, подходит требованиям ФГОС </w:t>
      </w:r>
      <w:bookmarkEnd w:id="5"/>
      <w:r w:rsidRPr="00DE7082">
        <w:rPr>
          <w:rFonts w:ascii="Times New Roman" w:hAnsi="Times New Roman" w:cs="Times New Roman"/>
          <w:sz w:val="24"/>
          <w:szCs w:val="24"/>
        </w:rPr>
        <w:t>ООО [</w:t>
      </w:r>
      <w:r w:rsidRPr="00DE7082">
        <w:rPr>
          <w:rFonts w:ascii="Times New Roman" w:hAnsi="Times New Roman" w:cs="Times New Roman"/>
          <w:sz w:val="24"/>
          <w:szCs w:val="24"/>
        </w:rPr>
        <w:t>15</w:t>
      </w:r>
      <w:r w:rsidRPr="00DE7082">
        <w:rPr>
          <w:rFonts w:ascii="Times New Roman" w:hAnsi="Times New Roman" w:cs="Times New Roman"/>
          <w:sz w:val="24"/>
          <w:szCs w:val="24"/>
        </w:rPr>
        <w:t>].</w:t>
      </w:r>
    </w:p>
    <w:p w:rsidR="00846382" w:rsidRPr="00DE7082" w:rsidRDefault="00846382" w:rsidP="00846382">
      <w:pPr>
        <w:spacing w:after="0" w:line="360" w:lineRule="auto"/>
        <w:ind w:firstLine="709"/>
        <w:jc w:val="both"/>
        <w:rPr>
          <w:rFonts w:ascii="Times New Roman" w:hAnsi="Times New Roman" w:cs="Times New Roman"/>
          <w:sz w:val="24"/>
          <w:szCs w:val="24"/>
        </w:rPr>
      </w:pPr>
      <w:r w:rsidRPr="00DE7082">
        <w:rPr>
          <w:rFonts w:ascii="Times New Roman" w:hAnsi="Times New Roman" w:cs="Times New Roman"/>
          <w:sz w:val="24"/>
          <w:szCs w:val="24"/>
        </w:rPr>
        <w:lastRenderedPageBreak/>
        <w:t xml:space="preserve">Сегодня актуальны слова «отца кибернетики» </w:t>
      </w:r>
      <w:proofErr w:type="spellStart"/>
      <w:r w:rsidRPr="00DE7082">
        <w:rPr>
          <w:rFonts w:ascii="Times New Roman" w:hAnsi="Times New Roman" w:cs="Times New Roman"/>
          <w:sz w:val="24"/>
          <w:szCs w:val="24"/>
        </w:rPr>
        <w:t>Норберта</w:t>
      </w:r>
      <w:proofErr w:type="spellEnd"/>
      <w:r w:rsidRPr="00DE7082">
        <w:rPr>
          <w:rFonts w:ascii="Times New Roman" w:hAnsi="Times New Roman" w:cs="Times New Roman"/>
          <w:sz w:val="24"/>
          <w:szCs w:val="24"/>
        </w:rPr>
        <w:t xml:space="preserve"> Винера «мы изменили свое окружение так радикально, что теперь должны изменить себя, чтобы жить в этом новом окружении» [</w:t>
      </w:r>
      <w:r w:rsidRPr="00DE7082">
        <w:rPr>
          <w:rFonts w:ascii="Times New Roman" w:hAnsi="Times New Roman" w:cs="Times New Roman"/>
          <w:sz w:val="24"/>
          <w:szCs w:val="24"/>
        </w:rPr>
        <w:t>2</w:t>
      </w:r>
      <w:r w:rsidRPr="00DE7082">
        <w:rPr>
          <w:rFonts w:ascii="Times New Roman" w:hAnsi="Times New Roman" w:cs="Times New Roman"/>
          <w:sz w:val="24"/>
          <w:szCs w:val="24"/>
        </w:rPr>
        <w:t>].</w:t>
      </w:r>
    </w:p>
    <w:p w:rsidR="00846382" w:rsidRPr="00DE7082" w:rsidRDefault="00846382" w:rsidP="00846382">
      <w:pPr>
        <w:spacing w:after="0" w:line="360" w:lineRule="auto"/>
        <w:ind w:firstLine="709"/>
        <w:jc w:val="both"/>
        <w:rPr>
          <w:rFonts w:ascii="Times New Roman" w:hAnsi="Times New Roman" w:cs="Times New Roman"/>
          <w:sz w:val="24"/>
          <w:szCs w:val="24"/>
        </w:rPr>
      </w:pPr>
      <w:r w:rsidRPr="00DE7082">
        <w:rPr>
          <w:rFonts w:ascii="Times New Roman" w:hAnsi="Times New Roman" w:cs="Times New Roman"/>
          <w:sz w:val="24"/>
          <w:szCs w:val="24"/>
        </w:rPr>
        <w:t>Вопросы внедрения робототехники в образовательный процесс рассматриваются в работах различных авторов:</w:t>
      </w:r>
    </w:p>
    <w:p w:rsidR="00846382" w:rsidRPr="00DE7082" w:rsidRDefault="00846382" w:rsidP="00846382">
      <w:pPr>
        <w:numPr>
          <w:ilvl w:val="0"/>
          <w:numId w:val="1"/>
        </w:numPr>
        <w:spacing w:after="0" w:line="360" w:lineRule="auto"/>
        <w:ind w:left="1418" w:hanging="284"/>
        <w:contextualSpacing/>
        <w:jc w:val="both"/>
        <w:rPr>
          <w:rFonts w:ascii="Times New Roman" w:hAnsi="Times New Roman" w:cs="Times New Roman"/>
          <w:sz w:val="24"/>
          <w:szCs w:val="24"/>
        </w:rPr>
      </w:pPr>
      <w:r w:rsidRPr="00DE7082">
        <w:rPr>
          <w:rFonts w:ascii="Times New Roman" w:hAnsi="Times New Roman" w:cs="Times New Roman"/>
          <w:sz w:val="24"/>
          <w:szCs w:val="24"/>
        </w:rPr>
        <w:t xml:space="preserve">Так, Д. </w:t>
      </w:r>
      <w:proofErr w:type="spellStart"/>
      <w:r w:rsidRPr="00DE7082">
        <w:rPr>
          <w:rFonts w:ascii="Times New Roman" w:hAnsi="Times New Roman" w:cs="Times New Roman"/>
          <w:sz w:val="24"/>
          <w:szCs w:val="24"/>
        </w:rPr>
        <w:t>Алимисис</w:t>
      </w:r>
      <w:proofErr w:type="spellEnd"/>
      <w:r w:rsidRPr="00DE7082">
        <w:rPr>
          <w:rFonts w:ascii="Times New Roman" w:hAnsi="Times New Roman" w:cs="Times New Roman"/>
          <w:sz w:val="24"/>
          <w:szCs w:val="24"/>
        </w:rPr>
        <w:t xml:space="preserve"> отмечает, что образовательная робототехника – это одно из направлений «образовательной технологии» [</w:t>
      </w:r>
      <w:r w:rsidRPr="00DE7082">
        <w:rPr>
          <w:rFonts w:ascii="Times New Roman" w:hAnsi="Times New Roman" w:cs="Times New Roman"/>
          <w:sz w:val="24"/>
          <w:szCs w:val="24"/>
        </w:rPr>
        <w:t>12</w:t>
      </w:r>
      <w:r w:rsidRPr="00DE7082">
        <w:rPr>
          <w:rFonts w:ascii="Times New Roman" w:hAnsi="Times New Roman" w:cs="Times New Roman"/>
          <w:sz w:val="24"/>
          <w:szCs w:val="24"/>
        </w:rPr>
        <w:t>];</w:t>
      </w:r>
    </w:p>
    <w:p w:rsidR="00846382" w:rsidRPr="00DE7082" w:rsidRDefault="00846382" w:rsidP="00846382">
      <w:pPr>
        <w:numPr>
          <w:ilvl w:val="0"/>
          <w:numId w:val="1"/>
        </w:numPr>
        <w:spacing w:after="0" w:line="360" w:lineRule="auto"/>
        <w:ind w:left="1418" w:hanging="284"/>
        <w:contextualSpacing/>
        <w:jc w:val="both"/>
        <w:rPr>
          <w:rFonts w:ascii="Times New Roman" w:hAnsi="Times New Roman" w:cs="Times New Roman"/>
          <w:sz w:val="24"/>
          <w:szCs w:val="24"/>
        </w:rPr>
      </w:pPr>
      <w:r w:rsidRPr="00DE7082">
        <w:rPr>
          <w:rFonts w:ascii="Times New Roman" w:hAnsi="Times New Roman" w:cs="Times New Roman"/>
          <w:sz w:val="24"/>
          <w:szCs w:val="24"/>
        </w:rPr>
        <w:t xml:space="preserve">М. Берс, И. Понте, К. </w:t>
      </w:r>
      <w:proofErr w:type="spellStart"/>
      <w:r w:rsidRPr="00DE7082">
        <w:rPr>
          <w:rFonts w:ascii="Times New Roman" w:hAnsi="Times New Roman" w:cs="Times New Roman"/>
          <w:sz w:val="24"/>
          <w:szCs w:val="24"/>
        </w:rPr>
        <w:t>Джулиш</w:t>
      </w:r>
      <w:proofErr w:type="spellEnd"/>
      <w:r w:rsidRPr="00DE7082">
        <w:rPr>
          <w:rFonts w:ascii="Times New Roman" w:hAnsi="Times New Roman" w:cs="Times New Roman"/>
          <w:sz w:val="24"/>
          <w:szCs w:val="24"/>
        </w:rPr>
        <w:t xml:space="preserve">, А. </w:t>
      </w:r>
      <w:proofErr w:type="spellStart"/>
      <w:r w:rsidRPr="00DE7082">
        <w:rPr>
          <w:rFonts w:ascii="Times New Roman" w:hAnsi="Times New Roman" w:cs="Times New Roman"/>
          <w:sz w:val="24"/>
          <w:szCs w:val="24"/>
        </w:rPr>
        <w:t>Виера</w:t>
      </w:r>
      <w:proofErr w:type="spellEnd"/>
      <w:r w:rsidRPr="00DE7082">
        <w:rPr>
          <w:rFonts w:ascii="Times New Roman" w:hAnsi="Times New Roman" w:cs="Times New Roman"/>
          <w:sz w:val="24"/>
          <w:szCs w:val="24"/>
        </w:rPr>
        <w:t xml:space="preserve">, Дж. </w:t>
      </w:r>
      <w:proofErr w:type="spellStart"/>
      <w:r w:rsidRPr="00DE7082">
        <w:rPr>
          <w:rFonts w:ascii="Times New Roman" w:hAnsi="Times New Roman" w:cs="Times New Roman"/>
          <w:sz w:val="24"/>
          <w:szCs w:val="24"/>
        </w:rPr>
        <w:t>Щенкер</w:t>
      </w:r>
      <w:proofErr w:type="spellEnd"/>
      <w:r w:rsidRPr="00DE7082">
        <w:rPr>
          <w:rFonts w:ascii="Times New Roman" w:hAnsi="Times New Roman" w:cs="Times New Roman"/>
          <w:sz w:val="24"/>
          <w:szCs w:val="24"/>
        </w:rPr>
        <w:t xml:space="preserve"> отмечают важную роль образовательной робототехники в раннем обучении детей, уделяя большое внимание вопросам моделирования и конструирования [</w:t>
      </w:r>
      <w:r w:rsidRPr="00DE7082">
        <w:rPr>
          <w:rFonts w:ascii="Times New Roman" w:hAnsi="Times New Roman" w:cs="Times New Roman"/>
          <w:sz w:val="24"/>
          <w:szCs w:val="24"/>
        </w:rPr>
        <w:t>4</w:t>
      </w:r>
      <w:r w:rsidRPr="00DE7082">
        <w:rPr>
          <w:rFonts w:ascii="Times New Roman" w:hAnsi="Times New Roman" w:cs="Times New Roman"/>
          <w:sz w:val="24"/>
          <w:szCs w:val="24"/>
        </w:rPr>
        <w:t>];</w:t>
      </w:r>
    </w:p>
    <w:p w:rsidR="00846382" w:rsidRPr="00DE7082" w:rsidRDefault="00846382" w:rsidP="00846382">
      <w:pPr>
        <w:numPr>
          <w:ilvl w:val="0"/>
          <w:numId w:val="1"/>
        </w:numPr>
        <w:spacing w:after="0" w:line="360" w:lineRule="auto"/>
        <w:ind w:left="1418" w:hanging="284"/>
        <w:contextualSpacing/>
        <w:jc w:val="both"/>
        <w:rPr>
          <w:rFonts w:ascii="Times New Roman" w:hAnsi="Times New Roman" w:cs="Times New Roman"/>
          <w:sz w:val="24"/>
          <w:szCs w:val="24"/>
        </w:rPr>
      </w:pPr>
      <w:r w:rsidRPr="00DE7082">
        <w:rPr>
          <w:rFonts w:ascii="Times New Roman" w:hAnsi="Times New Roman" w:cs="Times New Roman"/>
          <w:sz w:val="24"/>
          <w:szCs w:val="24"/>
        </w:rPr>
        <w:t>Ю. А. Бояркина отмечает, что образовательная робототехника объединяет «программирование и конструирование… позволяет формировать навыки технического творчества, мотивирует учащихся на изучение точных наук и обеспечивает их раннюю профессиональную ориентацию, способствует развитию у учащихся моторики, усидчивости и трудолюбия, а также тяги к исследовательской и проектной деятельности» [</w:t>
      </w:r>
      <w:r w:rsidRPr="00DE7082">
        <w:rPr>
          <w:rFonts w:ascii="Times New Roman" w:hAnsi="Times New Roman" w:cs="Times New Roman"/>
          <w:sz w:val="24"/>
          <w:szCs w:val="24"/>
        </w:rPr>
        <w:t>5</w:t>
      </w:r>
      <w:r w:rsidRPr="00DE7082">
        <w:rPr>
          <w:rFonts w:ascii="Times New Roman" w:hAnsi="Times New Roman" w:cs="Times New Roman"/>
          <w:sz w:val="24"/>
          <w:szCs w:val="24"/>
        </w:rPr>
        <w:t>]</w:t>
      </w:r>
      <w:r w:rsidRPr="00DE7082">
        <w:rPr>
          <w:rFonts w:ascii="Times New Roman" w:hAnsi="Times New Roman" w:cs="Times New Roman"/>
          <w:sz w:val="24"/>
          <w:szCs w:val="24"/>
        </w:rPr>
        <w:t>;</w:t>
      </w:r>
    </w:p>
    <w:p w:rsidR="00846382" w:rsidRPr="00DE7082" w:rsidRDefault="00846382" w:rsidP="00846382">
      <w:pPr>
        <w:numPr>
          <w:ilvl w:val="0"/>
          <w:numId w:val="1"/>
        </w:numPr>
        <w:spacing w:after="0" w:line="360" w:lineRule="auto"/>
        <w:ind w:left="1418" w:hanging="284"/>
        <w:contextualSpacing/>
        <w:jc w:val="both"/>
        <w:rPr>
          <w:rFonts w:ascii="Times New Roman" w:hAnsi="Times New Roman" w:cs="Times New Roman"/>
          <w:sz w:val="24"/>
          <w:szCs w:val="24"/>
        </w:rPr>
      </w:pPr>
      <w:r w:rsidRPr="00DE7082">
        <w:rPr>
          <w:rFonts w:ascii="Times New Roman" w:hAnsi="Times New Roman" w:cs="Times New Roman"/>
          <w:sz w:val="24"/>
          <w:szCs w:val="24"/>
        </w:rPr>
        <w:t xml:space="preserve"> Д. Копосов рассматривает возможности применения робототехники на уроках информатики, причем большее внимание уделяется вопросам программирования роботов [</w:t>
      </w:r>
      <w:r w:rsidRPr="00DE7082">
        <w:rPr>
          <w:rFonts w:ascii="Times New Roman" w:hAnsi="Times New Roman" w:cs="Times New Roman"/>
          <w:sz w:val="24"/>
          <w:szCs w:val="24"/>
        </w:rPr>
        <w:t>8</w:t>
      </w:r>
      <w:r w:rsidRPr="00DE7082">
        <w:rPr>
          <w:rFonts w:ascii="Times New Roman" w:hAnsi="Times New Roman" w:cs="Times New Roman"/>
          <w:sz w:val="24"/>
          <w:szCs w:val="24"/>
        </w:rPr>
        <w:t>];</w:t>
      </w:r>
    </w:p>
    <w:p w:rsidR="00846382" w:rsidRPr="00DE7082" w:rsidRDefault="00846382" w:rsidP="00846382">
      <w:pPr>
        <w:numPr>
          <w:ilvl w:val="0"/>
          <w:numId w:val="1"/>
        </w:numPr>
        <w:spacing w:after="0" w:line="360" w:lineRule="auto"/>
        <w:ind w:left="1418" w:hanging="284"/>
        <w:contextualSpacing/>
        <w:jc w:val="both"/>
        <w:rPr>
          <w:rFonts w:ascii="Times New Roman" w:hAnsi="Times New Roman" w:cs="Times New Roman"/>
          <w:sz w:val="24"/>
          <w:szCs w:val="24"/>
        </w:rPr>
      </w:pPr>
      <w:r w:rsidRPr="00DE7082">
        <w:rPr>
          <w:rFonts w:ascii="Times New Roman" w:hAnsi="Times New Roman" w:cs="Times New Roman"/>
          <w:sz w:val="24"/>
          <w:szCs w:val="24"/>
        </w:rPr>
        <w:t>В. В. Максимов же рассматривает особенности и возможности образовательной робототехники в дополнительном образовании детей [2</w:t>
      </w:r>
      <w:r w:rsidRPr="00DE7082">
        <w:rPr>
          <w:rFonts w:ascii="Times New Roman" w:hAnsi="Times New Roman" w:cs="Times New Roman"/>
          <w:sz w:val="24"/>
          <w:szCs w:val="24"/>
        </w:rPr>
        <w:t>9</w:t>
      </w:r>
      <w:r w:rsidRPr="00DE7082">
        <w:rPr>
          <w:rFonts w:ascii="Times New Roman" w:hAnsi="Times New Roman" w:cs="Times New Roman"/>
          <w:sz w:val="24"/>
          <w:szCs w:val="24"/>
        </w:rPr>
        <w:t>];</w:t>
      </w:r>
    </w:p>
    <w:p w:rsidR="00846382" w:rsidRPr="00DE7082" w:rsidRDefault="00846382" w:rsidP="00846382">
      <w:pPr>
        <w:numPr>
          <w:ilvl w:val="0"/>
          <w:numId w:val="1"/>
        </w:numPr>
        <w:spacing w:after="0" w:line="360" w:lineRule="auto"/>
        <w:ind w:left="1418" w:hanging="284"/>
        <w:contextualSpacing/>
        <w:jc w:val="both"/>
        <w:rPr>
          <w:rFonts w:ascii="Times New Roman" w:hAnsi="Times New Roman" w:cs="Times New Roman"/>
          <w:sz w:val="24"/>
          <w:szCs w:val="24"/>
        </w:rPr>
      </w:pPr>
      <w:r w:rsidRPr="00DE7082">
        <w:rPr>
          <w:rFonts w:ascii="Times New Roman" w:hAnsi="Times New Roman" w:cs="Times New Roman"/>
          <w:sz w:val="24"/>
          <w:szCs w:val="24"/>
        </w:rPr>
        <w:t>Ю. А. Скурихина и М. В. Кузьмина рассматривают робототехнику как средство формирования единой картины мира, формирования метапредметных умений, проектной и исследовательской компетенции [</w:t>
      </w:r>
      <w:r w:rsidRPr="00DE7082">
        <w:rPr>
          <w:rFonts w:ascii="Times New Roman" w:hAnsi="Times New Roman" w:cs="Times New Roman"/>
          <w:sz w:val="24"/>
          <w:szCs w:val="24"/>
        </w:rPr>
        <w:t>8</w:t>
      </w:r>
      <w:r w:rsidRPr="00DE7082">
        <w:rPr>
          <w:rFonts w:ascii="Times New Roman" w:hAnsi="Times New Roman" w:cs="Times New Roman"/>
          <w:sz w:val="24"/>
          <w:szCs w:val="24"/>
        </w:rPr>
        <w:t>].</w:t>
      </w:r>
    </w:p>
    <w:p w:rsidR="00846382" w:rsidRPr="00DE7082" w:rsidRDefault="00846382" w:rsidP="00846382">
      <w:pPr>
        <w:spacing w:after="0" w:line="360" w:lineRule="auto"/>
        <w:ind w:firstLine="709"/>
        <w:jc w:val="both"/>
        <w:rPr>
          <w:rFonts w:ascii="Times New Roman" w:hAnsi="Times New Roman" w:cs="Times New Roman"/>
          <w:sz w:val="24"/>
          <w:szCs w:val="24"/>
        </w:rPr>
      </w:pPr>
      <w:r w:rsidRPr="00DE7082">
        <w:rPr>
          <w:rFonts w:ascii="Times New Roman" w:hAnsi="Times New Roman" w:cs="Times New Roman"/>
          <w:sz w:val="24"/>
          <w:szCs w:val="24"/>
        </w:rPr>
        <w:t xml:space="preserve">В большинстве публикаций рассматриваются отдельные вопросы внедрения робототехники в образовательный процесс. Так, Е. Н. </w:t>
      </w:r>
      <w:proofErr w:type="spellStart"/>
      <w:proofErr w:type="gramStart"/>
      <w:r w:rsidRPr="00DE7082">
        <w:rPr>
          <w:rFonts w:ascii="Times New Roman" w:hAnsi="Times New Roman" w:cs="Times New Roman"/>
          <w:sz w:val="24"/>
          <w:szCs w:val="24"/>
        </w:rPr>
        <w:t>Голобородько</w:t>
      </w:r>
      <w:proofErr w:type="spellEnd"/>
      <w:r w:rsidRPr="00DE7082">
        <w:rPr>
          <w:rFonts w:ascii="Times New Roman" w:hAnsi="Times New Roman" w:cs="Times New Roman"/>
          <w:sz w:val="24"/>
          <w:szCs w:val="24"/>
        </w:rPr>
        <w:t>[</w:t>
      </w:r>
      <w:proofErr w:type="gramEnd"/>
      <w:r w:rsidRPr="00DE7082">
        <w:rPr>
          <w:rFonts w:ascii="Times New Roman" w:hAnsi="Times New Roman" w:cs="Times New Roman"/>
          <w:sz w:val="24"/>
          <w:szCs w:val="24"/>
        </w:rPr>
        <w:t>6</w:t>
      </w:r>
      <w:r w:rsidRPr="00DE7082">
        <w:rPr>
          <w:rFonts w:ascii="Times New Roman" w:hAnsi="Times New Roman" w:cs="Times New Roman"/>
          <w:sz w:val="24"/>
          <w:szCs w:val="24"/>
        </w:rPr>
        <w:t>] обращает внимание на особенности формирования ключевых компетенций: информационной, коммуникативной, координационной, проблемной – средствами робототехники, Н. Н. Устинова</w:t>
      </w:r>
      <w:r w:rsidRPr="00DE7082">
        <w:rPr>
          <w:rFonts w:ascii="Times New Roman" w:hAnsi="Times New Roman" w:cs="Times New Roman"/>
          <w:sz w:val="24"/>
          <w:szCs w:val="24"/>
          <w:vertAlign w:val="superscript"/>
        </w:rPr>
        <w:t xml:space="preserve"> </w:t>
      </w:r>
      <w:r w:rsidRPr="00DE7082">
        <w:rPr>
          <w:rFonts w:ascii="Times New Roman" w:hAnsi="Times New Roman" w:cs="Times New Roman"/>
          <w:sz w:val="24"/>
          <w:szCs w:val="24"/>
        </w:rPr>
        <w:t>[</w:t>
      </w:r>
      <w:r w:rsidRPr="00DE7082">
        <w:rPr>
          <w:rFonts w:ascii="Times New Roman" w:hAnsi="Times New Roman" w:cs="Times New Roman"/>
          <w:sz w:val="24"/>
          <w:szCs w:val="24"/>
        </w:rPr>
        <w:t>14</w:t>
      </w:r>
      <w:r w:rsidRPr="00DE7082">
        <w:rPr>
          <w:rFonts w:ascii="Times New Roman" w:hAnsi="Times New Roman" w:cs="Times New Roman"/>
          <w:sz w:val="24"/>
          <w:szCs w:val="24"/>
        </w:rPr>
        <w:t xml:space="preserve">] описывает влияние образовательной робототехники на формирование универсальных учебных действий. Н. В. </w:t>
      </w:r>
      <w:proofErr w:type="spellStart"/>
      <w:r w:rsidRPr="00DE7082">
        <w:rPr>
          <w:rFonts w:ascii="Times New Roman" w:hAnsi="Times New Roman" w:cs="Times New Roman"/>
          <w:sz w:val="24"/>
          <w:szCs w:val="24"/>
        </w:rPr>
        <w:t>Беленов</w:t>
      </w:r>
      <w:proofErr w:type="spellEnd"/>
      <w:r w:rsidRPr="00DE7082">
        <w:rPr>
          <w:rFonts w:ascii="Times New Roman" w:hAnsi="Times New Roman" w:cs="Times New Roman"/>
          <w:sz w:val="24"/>
          <w:szCs w:val="24"/>
        </w:rPr>
        <w:t xml:space="preserve"> считает, что робототехника обеспечивает ориентацию школьников на выбор инженерных профессий и инженерного мышления [</w:t>
      </w:r>
      <w:r w:rsidRPr="00DE7082">
        <w:rPr>
          <w:rFonts w:ascii="Times New Roman" w:hAnsi="Times New Roman" w:cs="Times New Roman"/>
          <w:sz w:val="24"/>
          <w:szCs w:val="24"/>
        </w:rPr>
        <w:t>3</w:t>
      </w:r>
      <w:r w:rsidRPr="00DE7082">
        <w:rPr>
          <w:rFonts w:ascii="Times New Roman" w:hAnsi="Times New Roman" w:cs="Times New Roman"/>
          <w:sz w:val="24"/>
          <w:szCs w:val="24"/>
        </w:rPr>
        <w:t>].</w:t>
      </w:r>
    </w:p>
    <w:p w:rsidR="00846382" w:rsidRPr="00DE7082" w:rsidRDefault="00846382" w:rsidP="00846382">
      <w:pPr>
        <w:spacing w:after="0" w:line="360" w:lineRule="auto"/>
        <w:ind w:firstLine="709"/>
        <w:jc w:val="both"/>
        <w:rPr>
          <w:rFonts w:ascii="Times New Roman" w:hAnsi="Times New Roman" w:cs="Times New Roman"/>
          <w:sz w:val="24"/>
          <w:szCs w:val="24"/>
        </w:rPr>
      </w:pPr>
      <w:bookmarkStart w:id="6" w:name="_Hlk88811739"/>
      <w:r w:rsidRPr="00DE7082">
        <w:rPr>
          <w:rFonts w:ascii="Times New Roman" w:hAnsi="Times New Roman" w:cs="Times New Roman"/>
          <w:sz w:val="24"/>
          <w:szCs w:val="24"/>
        </w:rPr>
        <w:t xml:space="preserve">Наиболее целостная картина методики изучения робототехники представлена в работах Д. Копосова, который рассматривает вопросы изучения робототехники как на уроках, так и во внеурочной деятельности. При этом он уделяет внимание и проблемам применения </w:t>
      </w:r>
      <w:r w:rsidRPr="00DE7082">
        <w:rPr>
          <w:rFonts w:ascii="Times New Roman" w:hAnsi="Times New Roman" w:cs="Times New Roman"/>
          <w:sz w:val="24"/>
          <w:szCs w:val="24"/>
        </w:rPr>
        <w:lastRenderedPageBreak/>
        <w:t>робототехники на других предметах (информатика, физика, технология), подготовки к соревнованиям, ведению проектной и исследовательской деятельности [</w:t>
      </w:r>
      <w:r w:rsidRPr="00DE7082">
        <w:rPr>
          <w:rFonts w:ascii="Times New Roman" w:hAnsi="Times New Roman" w:cs="Times New Roman"/>
          <w:sz w:val="24"/>
          <w:szCs w:val="24"/>
        </w:rPr>
        <w:t>8</w:t>
      </w:r>
      <w:r w:rsidRPr="00DE7082">
        <w:rPr>
          <w:rFonts w:ascii="Times New Roman" w:hAnsi="Times New Roman" w:cs="Times New Roman"/>
          <w:sz w:val="24"/>
          <w:szCs w:val="24"/>
        </w:rPr>
        <w:t>].</w:t>
      </w:r>
    </w:p>
    <w:p w:rsidR="00846382" w:rsidRPr="00DE7082" w:rsidRDefault="00846382" w:rsidP="00846382">
      <w:pPr>
        <w:spacing w:after="0" w:line="360" w:lineRule="auto"/>
        <w:ind w:firstLine="709"/>
        <w:jc w:val="both"/>
        <w:rPr>
          <w:rFonts w:ascii="Times New Roman" w:hAnsi="Times New Roman" w:cs="Times New Roman"/>
          <w:sz w:val="24"/>
          <w:szCs w:val="24"/>
        </w:rPr>
      </w:pPr>
      <w:bookmarkStart w:id="7" w:name="_Hlk88745291"/>
      <w:bookmarkEnd w:id="6"/>
      <w:r w:rsidRPr="00DE7082">
        <w:rPr>
          <w:rFonts w:ascii="Times New Roman" w:hAnsi="Times New Roman" w:cs="Times New Roman"/>
          <w:sz w:val="24"/>
          <w:szCs w:val="24"/>
        </w:rPr>
        <w:t>Образовательная робототехника представляет собой новую, актуальную педагогическую технологию, которая находится на стыке перспективных областей знания: механика, электроника, автоматика, конструирование, программирование, информатика, математика, физика, технология, естественные науки. Занятия робототехникой дают хороший задел на будущее, вызывают у ребят интерес к научно-техническому творчеству</w:t>
      </w:r>
      <w:bookmarkEnd w:id="7"/>
      <w:r w:rsidRPr="00DE7082">
        <w:rPr>
          <w:rFonts w:ascii="Times New Roman" w:hAnsi="Times New Roman" w:cs="Times New Roman"/>
          <w:sz w:val="24"/>
          <w:szCs w:val="24"/>
        </w:rPr>
        <w:t xml:space="preserve"> [</w:t>
      </w:r>
      <w:r w:rsidRPr="00DE7082">
        <w:rPr>
          <w:rFonts w:ascii="Times New Roman" w:hAnsi="Times New Roman" w:cs="Times New Roman"/>
          <w:sz w:val="24"/>
          <w:szCs w:val="24"/>
        </w:rPr>
        <w:t>10</w:t>
      </w:r>
      <w:r w:rsidRPr="00DE7082">
        <w:rPr>
          <w:rFonts w:ascii="Times New Roman" w:hAnsi="Times New Roman" w:cs="Times New Roman"/>
          <w:sz w:val="24"/>
          <w:szCs w:val="24"/>
        </w:rPr>
        <w:t>].</w:t>
      </w:r>
    </w:p>
    <w:p w:rsidR="00846382" w:rsidRPr="00DE7082" w:rsidRDefault="00846382" w:rsidP="00846382">
      <w:pPr>
        <w:spacing w:after="0" w:line="360" w:lineRule="auto"/>
        <w:ind w:firstLine="709"/>
        <w:jc w:val="both"/>
        <w:rPr>
          <w:rFonts w:ascii="Times New Roman" w:hAnsi="Times New Roman" w:cs="Times New Roman"/>
          <w:sz w:val="24"/>
          <w:szCs w:val="24"/>
        </w:rPr>
      </w:pPr>
      <w:bookmarkStart w:id="8" w:name="_Hlk88745334"/>
      <w:r w:rsidRPr="00DE7082">
        <w:rPr>
          <w:rFonts w:ascii="Times New Roman" w:hAnsi="Times New Roman" w:cs="Times New Roman"/>
          <w:color w:val="000000"/>
          <w:sz w:val="24"/>
          <w:szCs w:val="24"/>
        </w:rPr>
        <w:t>Особая роль занятий робототехникой состоит в реализации межпредметных связей, поскольку роботостроение является междисциплинарной сферой деятельности. На сегодня известны примеры интеграции робототехники не только с областями математического и естественнонаучного знания, но и с гуманитарными сферами деятельности (реконструкция исторических событий, моделирование и исследование взаимодействия различных социальных групп, решение проблем социальной адаптации, оказание социальных услуг и т. д.)</w:t>
      </w:r>
      <w:bookmarkEnd w:id="8"/>
      <w:r w:rsidRPr="00DE7082">
        <w:rPr>
          <w:rFonts w:ascii="Times New Roman" w:hAnsi="Times New Roman" w:cs="Times New Roman"/>
          <w:color w:val="000000"/>
          <w:sz w:val="24"/>
          <w:szCs w:val="24"/>
        </w:rPr>
        <w:t xml:space="preserve"> [1]. </w:t>
      </w:r>
    </w:p>
    <w:p w:rsidR="00846382" w:rsidRPr="00DE7082" w:rsidRDefault="00846382" w:rsidP="00846382">
      <w:pPr>
        <w:spacing w:after="0" w:line="360" w:lineRule="auto"/>
        <w:ind w:firstLine="709"/>
        <w:jc w:val="both"/>
        <w:rPr>
          <w:rFonts w:ascii="Times New Roman" w:hAnsi="Times New Roman" w:cs="Times New Roman"/>
          <w:color w:val="000000"/>
          <w:sz w:val="24"/>
          <w:szCs w:val="24"/>
        </w:rPr>
      </w:pPr>
      <w:r w:rsidRPr="00DE7082">
        <w:rPr>
          <w:rFonts w:ascii="Times New Roman" w:eastAsia="Times New Roman" w:hAnsi="Times New Roman" w:cs="Times New Roman"/>
          <w:color w:val="000000"/>
          <w:sz w:val="24"/>
          <w:szCs w:val="24"/>
          <w:lang w:eastAsia="ru-RU"/>
        </w:rPr>
        <w:t xml:space="preserve">Рассмотрим некоторые примеры использования робототехники на уроках. </w:t>
      </w:r>
    </w:p>
    <w:p w:rsidR="00846382" w:rsidRPr="00DE7082" w:rsidRDefault="00846382" w:rsidP="00846382">
      <w:pPr>
        <w:spacing w:after="0" w:line="360" w:lineRule="auto"/>
        <w:ind w:firstLine="709"/>
        <w:jc w:val="both"/>
        <w:rPr>
          <w:rFonts w:ascii="Times New Roman" w:hAnsi="Times New Roman" w:cs="Times New Roman"/>
          <w:color w:val="000000"/>
          <w:sz w:val="24"/>
          <w:szCs w:val="24"/>
        </w:rPr>
      </w:pPr>
      <w:r w:rsidRPr="00DE7082">
        <w:rPr>
          <w:rFonts w:ascii="Times New Roman" w:eastAsia="Times New Roman" w:hAnsi="Times New Roman" w:cs="Times New Roman"/>
          <w:color w:val="000000"/>
          <w:sz w:val="24"/>
          <w:szCs w:val="24"/>
          <w:lang w:eastAsia="ru-RU"/>
        </w:rPr>
        <w:t>На уроках математики в пятом классе, когда идет изучение дробей можно внедрить такой раздел робототехники как «Механическая передача», в котором имеется необходимость подсчета коэффициента передачи. При изучении площадей геометрических фигур, можно использовать робота для измерения всех необходимых величин и дальнейшего автоматического вычисления.</w:t>
      </w:r>
    </w:p>
    <w:p w:rsidR="00846382" w:rsidRPr="00DE7082" w:rsidRDefault="00846382" w:rsidP="00846382">
      <w:pPr>
        <w:spacing w:after="0" w:line="360" w:lineRule="auto"/>
        <w:ind w:firstLine="709"/>
        <w:jc w:val="both"/>
        <w:rPr>
          <w:rFonts w:ascii="Times New Roman" w:hAnsi="Times New Roman" w:cs="Times New Roman"/>
          <w:color w:val="000000"/>
          <w:sz w:val="24"/>
          <w:szCs w:val="24"/>
        </w:rPr>
      </w:pPr>
      <w:r w:rsidRPr="00DE7082">
        <w:rPr>
          <w:rFonts w:ascii="Times New Roman" w:eastAsia="Times New Roman" w:hAnsi="Times New Roman" w:cs="Times New Roman"/>
          <w:color w:val="000000"/>
          <w:sz w:val="24"/>
          <w:szCs w:val="24"/>
          <w:lang w:eastAsia="ru-RU"/>
        </w:rPr>
        <w:t>Для применения на уроках информатики разработчики образовательных робототехнических наборов предлагают уже разработанные программы, которые предполагают возможность интеграции в образовательную среду. Раздел визуального программирования в 9 классе можно полностью освоить с применением робототехнических наборов таких, как LEGO EV3 и ARDUINO.</w:t>
      </w:r>
    </w:p>
    <w:p w:rsidR="00846382" w:rsidRPr="00DE7082" w:rsidRDefault="00846382" w:rsidP="00846382">
      <w:pPr>
        <w:spacing w:after="0" w:line="360" w:lineRule="auto"/>
        <w:ind w:firstLine="709"/>
        <w:jc w:val="both"/>
        <w:rPr>
          <w:rFonts w:ascii="Times New Roman" w:hAnsi="Times New Roman" w:cs="Times New Roman"/>
          <w:color w:val="000000"/>
          <w:sz w:val="24"/>
          <w:szCs w:val="24"/>
        </w:rPr>
      </w:pPr>
      <w:r w:rsidRPr="00DE7082">
        <w:rPr>
          <w:rFonts w:ascii="Times New Roman" w:eastAsia="Times New Roman" w:hAnsi="Times New Roman" w:cs="Times New Roman"/>
          <w:color w:val="000000"/>
          <w:sz w:val="24"/>
          <w:szCs w:val="24"/>
          <w:lang w:eastAsia="ru-RU"/>
        </w:rPr>
        <w:t>Применение на уроках физики можно начинать с изучения механического движения в 7 классе. Постепенно интегрируя во все возможные разделы. На базе ARDUINO возможно приобрести навыки сборки и отладки электрических схем и измерения их характеристик. Раздел механики в 9 классе можно дополнить практической частью с применением робототехники. У таких производителей как LEGO выпускаются специальные наборы для применения на уроках физики.</w:t>
      </w:r>
    </w:p>
    <w:p w:rsidR="00846382" w:rsidRPr="00DE7082" w:rsidRDefault="00846382" w:rsidP="00846382">
      <w:pPr>
        <w:spacing w:after="0" w:line="360" w:lineRule="auto"/>
        <w:ind w:firstLine="709"/>
        <w:jc w:val="both"/>
        <w:rPr>
          <w:rFonts w:ascii="Times New Roman" w:hAnsi="Times New Roman" w:cs="Times New Roman"/>
          <w:color w:val="000000"/>
          <w:sz w:val="24"/>
          <w:szCs w:val="24"/>
        </w:rPr>
      </w:pPr>
      <w:r w:rsidRPr="00DE7082">
        <w:rPr>
          <w:rFonts w:ascii="Times New Roman" w:eastAsia="Times New Roman" w:hAnsi="Times New Roman" w:cs="Times New Roman"/>
          <w:color w:val="000000"/>
          <w:sz w:val="24"/>
          <w:szCs w:val="24"/>
          <w:lang w:eastAsia="ru-RU"/>
        </w:rPr>
        <w:t>Применение в биологии можно осуществить, к примеру, при изучении скелета, добавив задание по конструированию и изучению принципа действия.</w:t>
      </w:r>
    </w:p>
    <w:p w:rsidR="00846382" w:rsidRPr="00DE7082" w:rsidRDefault="00846382" w:rsidP="00846382">
      <w:pPr>
        <w:spacing w:after="0" w:line="360" w:lineRule="auto"/>
        <w:ind w:firstLine="709"/>
        <w:jc w:val="both"/>
        <w:rPr>
          <w:rFonts w:ascii="Times New Roman" w:hAnsi="Times New Roman" w:cs="Times New Roman"/>
          <w:color w:val="000000"/>
          <w:sz w:val="24"/>
          <w:szCs w:val="24"/>
        </w:rPr>
      </w:pPr>
      <w:r w:rsidRPr="00DE7082">
        <w:rPr>
          <w:rFonts w:ascii="Times New Roman" w:eastAsia="Times New Roman" w:hAnsi="Times New Roman" w:cs="Times New Roman"/>
          <w:color w:val="000000"/>
          <w:sz w:val="24"/>
          <w:szCs w:val="24"/>
          <w:lang w:eastAsia="ru-RU"/>
        </w:rPr>
        <w:t>Используя образовательные робототехнические наборы можно проектировать и собирать астрономические модели. Например, движение планет вокруг звезд.</w:t>
      </w:r>
    </w:p>
    <w:p w:rsidR="00846382" w:rsidRPr="00DE7082" w:rsidRDefault="00846382" w:rsidP="00846382">
      <w:pPr>
        <w:spacing w:after="0" w:line="360" w:lineRule="auto"/>
        <w:ind w:firstLine="709"/>
        <w:jc w:val="both"/>
        <w:rPr>
          <w:rFonts w:ascii="Times New Roman" w:eastAsia="Times New Roman" w:hAnsi="Times New Roman" w:cs="Times New Roman"/>
          <w:color w:val="000000"/>
          <w:sz w:val="24"/>
          <w:szCs w:val="24"/>
          <w:lang w:eastAsia="ru-RU"/>
        </w:rPr>
      </w:pPr>
      <w:r w:rsidRPr="00DE7082">
        <w:rPr>
          <w:rFonts w:ascii="Times New Roman" w:eastAsia="Times New Roman" w:hAnsi="Times New Roman" w:cs="Times New Roman"/>
          <w:color w:val="000000"/>
          <w:sz w:val="24"/>
          <w:szCs w:val="24"/>
          <w:lang w:eastAsia="ru-RU"/>
        </w:rPr>
        <w:lastRenderedPageBreak/>
        <w:t xml:space="preserve">С применением на уроках химии, возникают трудности из-за специфики данного предмета, но все-таки можно внедрить в проектную деятельность, связанную с экологией окружающей среды. </w:t>
      </w:r>
    </w:p>
    <w:p w:rsidR="00846382" w:rsidRPr="00DE7082" w:rsidRDefault="00846382" w:rsidP="00846382">
      <w:pPr>
        <w:spacing w:after="0" w:line="360" w:lineRule="auto"/>
        <w:ind w:firstLine="709"/>
        <w:jc w:val="both"/>
        <w:rPr>
          <w:rFonts w:ascii="Times New Roman" w:eastAsia="Times New Roman" w:hAnsi="Times New Roman" w:cs="Times New Roman"/>
          <w:color w:val="000000"/>
          <w:sz w:val="24"/>
          <w:szCs w:val="24"/>
          <w:lang w:eastAsia="ru-RU"/>
        </w:rPr>
      </w:pPr>
    </w:p>
    <w:p w:rsidR="008F377D" w:rsidRPr="00DE7082" w:rsidRDefault="008F377D" w:rsidP="00D3049D">
      <w:pPr>
        <w:spacing w:after="0" w:line="360" w:lineRule="auto"/>
        <w:ind w:firstLine="709"/>
        <w:jc w:val="center"/>
        <w:rPr>
          <w:rFonts w:ascii="Times New Roman" w:hAnsi="Times New Roman" w:cs="Times New Roman"/>
          <w:b/>
          <w:sz w:val="24"/>
          <w:szCs w:val="24"/>
        </w:rPr>
      </w:pPr>
      <w:r w:rsidRPr="00DE7082">
        <w:rPr>
          <w:rFonts w:ascii="Times New Roman" w:hAnsi="Times New Roman" w:cs="Times New Roman"/>
          <w:b/>
          <w:sz w:val="24"/>
          <w:szCs w:val="24"/>
        </w:rPr>
        <w:t>Список литературы</w:t>
      </w:r>
    </w:p>
    <w:bookmarkEnd w:id="1"/>
    <w:bookmarkEnd w:id="2"/>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proofErr w:type="spellStart"/>
      <w:r w:rsidRPr="00DE7082">
        <w:rPr>
          <w:rFonts w:ascii="Times New Roman" w:hAnsi="Times New Roman" w:cs="Times New Roman"/>
          <w:sz w:val="24"/>
          <w:szCs w:val="24"/>
        </w:rPr>
        <w:t>Абушкин</w:t>
      </w:r>
      <w:proofErr w:type="spellEnd"/>
      <w:r w:rsidRPr="00DE7082">
        <w:rPr>
          <w:rFonts w:ascii="Times New Roman" w:hAnsi="Times New Roman" w:cs="Times New Roman"/>
          <w:sz w:val="24"/>
          <w:szCs w:val="24"/>
        </w:rPr>
        <w:t xml:space="preserve">, Х. Х. Межпредметные связи в робототехнике как средство формирования ключевых компетенций учащихся / Х. Х. </w:t>
      </w:r>
      <w:proofErr w:type="spellStart"/>
      <w:r w:rsidRPr="00DE7082">
        <w:rPr>
          <w:rFonts w:ascii="Times New Roman" w:hAnsi="Times New Roman" w:cs="Times New Roman"/>
          <w:sz w:val="24"/>
          <w:szCs w:val="24"/>
        </w:rPr>
        <w:t>Абушкин</w:t>
      </w:r>
      <w:proofErr w:type="spellEnd"/>
      <w:r w:rsidRPr="00DE7082">
        <w:rPr>
          <w:rFonts w:ascii="Times New Roman" w:hAnsi="Times New Roman" w:cs="Times New Roman"/>
          <w:sz w:val="24"/>
          <w:szCs w:val="24"/>
        </w:rPr>
        <w:t>, А. В. Дадонова // Учебный эксперимент в образовании. – 2014. – № 3(71). – С. 32-35.</w:t>
      </w:r>
    </w:p>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proofErr w:type="spellStart"/>
      <w:r w:rsidRPr="00DE7082">
        <w:rPr>
          <w:rFonts w:ascii="Times New Roman" w:hAnsi="Times New Roman" w:cs="Times New Roman"/>
          <w:sz w:val="24"/>
          <w:szCs w:val="24"/>
        </w:rPr>
        <w:t>Бальцер</w:t>
      </w:r>
      <w:proofErr w:type="spellEnd"/>
      <w:r w:rsidRPr="00DE7082">
        <w:rPr>
          <w:rFonts w:ascii="Times New Roman" w:hAnsi="Times New Roman" w:cs="Times New Roman"/>
          <w:sz w:val="24"/>
          <w:szCs w:val="24"/>
        </w:rPr>
        <w:t xml:space="preserve"> Э.П., Портнягин И.А. Формирование познавательных универсальных учебных действий у учащихся начальных классов во внеурочной деятельности по технологии // Психология и педагогика: методика и проблемы практического применения. 2015. №47. URL: https://cyberleninka.ru/article/n/formirovanie-poznavatelnyh-universalnyh-uchebnyh-deystviy-u-uchaschihsya-nachalnyh-klassov-vo-vneurochnoy-deyatelnosti-po-tehnologii (дата обращения: 22.09.2021).</w:t>
      </w:r>
    </w:p>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proofErr w:type="spellStart"/>
      <w:r w:rsidRPr="00DE7082">
        <w:rPr>
          <w:rFonts w:ascii="Times New Roman" w:hAnsi="Times New Roman" w:cs="Times New Roman"/>
          <w:sz w:val="24"/>
          <w:szCs w:val="24"/>
        </w:rPr>
        <w:t>Беленов</w:t>
      </w:r>
      <w:proofErr w:type="spellEnd"/>
      <w:r w:rsidRPr="00DE7082">
        <w:rPr>
          <w:rFonts w:ascii="Times New Roman" w:hAnsi="Times New Roman" w:cs="Times New Roman"/>
          <w:sz w:val="24"/>
          <w:szCs w:val="24"/>
        </w:rPr>
        <w:t xml:space="preserve"> Н. В. Робототехника во внеурочной деятельности как фактор развития технических способностей у обучающихся // </w:t>
      </w:r>
      <w:proofErr w:type="spellStart"/>
      <w:r w:rsidRPr="00DE7082">
        <w:rPr>
          <w:rFonts w:ascii="Times New Roman" w:hAnsi="Times New Roman" w:cs="Times New Roman"/>
          <w:sz w:val="24"/>
          <w:szCs w:val="24"/>
        </w:rPr>
        <w:t>International</w:t>
      </w:r>
      <w:proofErr w:type="spellEnd"/>
      <w:r w:rsidRPr="00DE7082">
        <w:rPr>
          <w:rFonts w:ascii="Times New Roman" w:hAnsi="Times New Roman" w:cs="Times New Roman"/>
          <w:sz w:val="24"/>
          <w:szCs w:val="24"/>
        </w:rPr>
        <w:t xml:space="preserve"> </w:t>
      </w:r>
      <w:proofErr w:type="spellStart"/>
      <w:r w:rsidRPr="00DE7082">
        <w:rPr>
          <w:rFonts w:ascii="Times New Roman" w:hAnsi="Times New Roman" w:cs="Times New Roman"/>
          <w:sz w:val="24"/>
          <w:szCs w:val="24"/>
        </w:rPr>
        <w:t>Scientific</w:t>
      </w:r>
      <w:proofErr w:type="spellEnd"/>
      <w:r w:rsidRPr="00DE7082">
        <w:rPr>
          <w:rFonts w:ascii="Times New Roman" w:hAnsi="Times New Roman" w:cs="Times New Roman"/>
          <w:sz w:val="24"/>
          <w:szCs w:val="24"/>
        </w:rPr>
        <w:t xml:space="preserve"> </w:t>
      </w:r>
      <w:proofErr w:type="spellStart"/>
      <w:r w:rsidRPr="00DE7082">
        <w:rPr>
          <w:rFonts w:ascii="Times New Roman" w:hAnsi="Times New Roman" w:cs="Times New Roman"/>
          <w:sz w:val="24"/>
          <w:szCs w:val="24"/>
        </w:rPr>
        <w:t>Review</w:t>
      </w:r>
      <w:proofErr w:type="spellEnd"/>
      <w:r w:rsidRPr="00DE7082">
        <w:rPr>
          <w:rFonts w:ascii="Times New Roman" w:hAnsi="Times New Roman" w:cs="Times New Roman"/>
          <w:sz w:val="24"/>
          <w:szCs w:val="24"/>
        </w:rPr>
        <w:t>. – 2015. – № 4(5). – С. 11–15.</w:t>
      </w:r>
    </w:p>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r w:rsidRPr="00DE7082">
        <w:rPr>
          <w:rFonts w:ascii="Times New Roman" w:hAnsi="Times New Roman" w:cs="Times New Roman"/>
          <w:sz w:val="24"/>
          <w:szCs w:val="24"/>
        </w:rPr>
        <w:t xml:space="preserve">Берс, Марина </w:t>
      </w:r>
      <w:proofErr w:type="spellStart"/>
      <w:r w:rsidRPr="00DE7082">
        <w:rPr>
          <w:rFonts w:ascii="Times New Roman" w:hAnsi="Times New Roman" w:cs="Times New Roman"/>
          <w:sz w:val="24"/>
          <w:szCs w:val="24"/>
        </w:rPr>
        <w:t>Умаски</w:t>
      </w:r>
      <w:proofErr w:type="spellEnd"/>
      <w:r w:rsidRPr="00DE7082">
        <w:rPr>
          <w:rFonts w:ascii="Times New Roman" w:hAnsi="Times New Roman" w:cs="Times New Roman"/>
          <w:sz w:val="24"/>
          <w:szCs w:val="24"/>
        </w:rPr>
        <w:t xml:space="preserve"> и др. “Учителя как дизайнеры: интеграция робототехники в дошкольное образование”. (2002). URL: https://www.researchgate.net/publication/240273296_Teachers_as_Designers_Integrating_Robotics_in_Early_Childhood_Education (дата </w:t>
      </w:r>
      <w:proofErr w:type="spellStart"/>
      <w:r w:rsidRPr="00DE7082">
        <w:rPr>
          <w:rFonts w:ascii="Times New Roman" w:hAnsi="Times New Roman" w:cs="Times New Roman"/>
          <w:sz w:val="24"/>
          <w:szCs w:val="24"/>
        </w:rPr>
        <w:t>обращени</w:t>
      </w:r>
      <w:proofErr w:type="spellEnd"/>
      <w:r w:rsidRPr="00DE7082">
        <w:rPr>
          <w:rFonts w:ascii="Times New Roman" w:hAnsi="Times New Roman" w:cs="Times New Roman"/>
          <w:sz w:val="24"/>
          <w:szCs w:val="24"/>
        </w:rPr>
        <w:t xml:space="preserve"> 17.09.2021)</w:t>
      </w:r>
    </w:p>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r w:rsidRPr="00DE7082">
        <w:rPr>
          <w:rFonts w:ascii="Times New Roman" w:hAnsi="Times New Roman" w:cs="Times New Roman"/>
          <w:sz w:val="24"/>
          <w:szCs w:val="24"/>
        </w:rPr>
        <w:t>Бояркина Ю. А. Образовательная робототехника. – Тюмень: ТОГИРРО, 2013. – 26 с.</w:t>
      </w:r>
    </w:p>
    <w:p w:rsidR="00F003F8" w:rsidRPr="00DE7082" w:rsidRDefault="00F003F8" w:rsidP="00F003F8">
      <w:pPr>
        <w:pStyle w:val="a6"/>
        <w:numPr>
          <w:ilvl w:val="0"/>
          <w:numId w:val="7"/>
        </w:numPr>
        <w:spacing w:after="0" w:line="288" w:lineRule="auto"/>
        <w:ind w:left="426" w:hanging="426"/>
        <w:jc w:val="both"/>
        <w:rPr>
          <w:rFonts w:ascii="Times New Roman" w:hAnsi="Times New Roman" w:cs="Times New Roman"/>
          <w:sz w:val="24"/>
          <w:szCs w:val="24"/>
        </w:rPr>
      </w:pPr>
      <w:proofErr w:type="spellStart"/>
      <w:r w:rsidRPr="00DE7082">
        <w:rPr>
          <w:rFonts w:ascii="Times New Roman" w:hAnsi="Times New Roman" w:cs="Times New Roman"/>
          <w:sz w:val="24"/>
          <w:szCs w:val="24"/>
        </w:rPr>
        <w:t>Голобородько</w:t>
      </w:r>
      <w:proofErr w:type="spellEnd"/>
      <w:r w:rsidRPr="00DE7082">
        <w:rPr>
          <w:rFonts w:ascii="Times New Roman" w:hAnsi="Times New Roman" w:cs="Times New Roman"/>
          <w:sz w:val="24"/>
          <w:szCs w:val="24"/>
        </w:rPr>
        <w:t xml:space="preserve"> Е. Н. Робототехника как ресурс формирования ключевых компетенций обучающихся // Педагогическое образование на Алтае. – 2013. – № 1. – С. 342–345</w:t>
      </w:r>
    </w:p>
    <w:p w:rsidR="00F003F8" w:rsidRPr="00DE7082" w:rsidRDefault="00F003F8" w:rsidP="00F003F8">
      <w:pPr>
        <w:pStyle w:val="a6"/>
        <w:numPr>
          <w:ilvl w:val="0"/>
          <w:numId w:val="7"/>
        </w:numPr>
        <w:spacing w:after="0" w:line="288" w:lineRule="auto"/>
        <w:ind w:left="426" w:hanging="426"/>
        <w:jc w:val="both"/>
        <w:rPr>
          <w:rFonts w:ascii="Times New Roman" w:hAnsi="Times New Roman" w:cs="Times New Roman"/>
          <w:sz w:val="24"/>
          <w:szCs w:val="24"/>
        </w:rPr>
      </w:pPr>
      <w:proofErr w:type="spellStart"/>
      <w:r w:rsidRPr="00DE7082">
        <w:rPr>
          <w:rFonts w:ascii="Times New Roman" w:hAnsi="Times New Roman" w:cs="Times New Roman"/>
          <w:sz w:val="24"/>
          <w:szCs w:val="24"/>
        </w:rPr>
        <w:t>Голубовская</w:t>
      </w:r>
      <w:proofErr w:type="spellEnd"/>
      <w:r w:rsidRPr="00DE7082">
        <w:rPr>
          <w:rFonts w:ascii="Times New Roman" w:hAnsi="Times New Roman" w:cs="Times New Roman"/>
          <w:sz w:val="24"/>
          <w:szCs w:val="24"/>
        </w:rPr>
        <w:t xml:space="preserve"> Елена Владимировна Формирование ключевых компетенций учащихся на основе современных образовательных технологий // Муниципальное образование: инновации и эксперимент. 2010. №5. </w:t>
      </w:r>
      <w:proofErr w:type="gramStart"/>
      <w:r w:rsidRPr="00DE7082">
        <w:rPr>
          <w:rFonts w:ascii="Times New Roman" w:hAnsi="Times New Roman" w:cs="Times New Roman"/>
          <w:sz w:val="24"/>
          <w:szCs w:val="24"/>
        </w:rPr>
        <w:t>URL:https://cyberleninka.ru/article/n/formirovanie-klyuchevyh-kompetentsiy-uchaschihsya-na-osnove-sovremennyh-obrazovatelnyh-tehnologiy</w:t>
      </w:r>
      <w:proofErr w:type="gramEnd"/>
      <w:r w:rsidRPr="00DE7082">
        <w:rPr>
          <w:rFonts w:ascii="Times New Roman" w:hAnsi="Times New Roman" w:cs="Times New Roman"/>
          <w:sz w:val="24"/>
          <w:szCs w:val="24"/>
        </w:rPr>
        <w:t xml:space="preserve"> (дата обращения: 03.11.2021).</w:t>
      </w:r>
    </w:p>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r w:rsidRPr="00DE7082">
        <w:rPr>
          <w:rFonts w:ascii="Times New Roman" w:hAnsi="Times New Roman" w:cs="Times New Roman"/>
          <w:sz w:val="24"/>
          <w:szCs w:val="24"/>
        </w:rPr>
        <w:t>Копосов Д. Образовательная робототехника – методический инструмент педагога // Качество образования. – 2013. – № 9. – С. 53–55.</w:t>
      </w:r>
    </w:p>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r w:rsidRPr="00DE7082">
        <w:rPr>
          <w:rFonts w:ascii="Times New Roman" w:hAnsi="Times New Roman" w:cs="Times New Roman"/>
          <w:sz w:val="24"/>
          <w:szCs w:val="24"/>
        </w:rPr>
        <w:t>Максимов В. В. Организация дополнительного обучения учащихся образовательной робототехнике // Современные информационные технологии и ИТ-образование. – 2011. – № 7. – С. 881–886.</w:t>
      </w:r>
    </w:p>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proofErr w:type="spellStart"/>
      <w:r w:rsidRPr="00DE7082">
        <w:rPr>
          <w:rFonts w:ascii="Times New Roman" w:hAnsi="Times New Roman" w:cs="Times New Roman"/>
          <w:sz w:val="24"/>
          <w:szCs w:val="24"/>
        </w:rPr>
        <w:t>Оспенникова</w:t>
      </w:r>
      <w:proofErr w:type="spellEnd"/>
      <w:r w:rsidRPr="00DE7082">
        <w:rPr>
          <w:rFonts w:ascii="Times New Roman" w:hAnsi="Times New Roman" w:cs="Times New Roman"/>
          <w:sz w:val="24"/>
          <w:szCs w:val="24"/>
        </w:rPr>
        <w:t xml:space="preserve"> Елена Васильевна, Ершов Михаил Георгиевич, </w:t>
      </w:r>
      <w:proofErr w:type="spellStart"/>
      <w:r w:rsidRPr="00DE7082">
        <w:rPr>
          <w:rFonts w:ascii="Times New Roman" w:hAnsi="Times New Roman" w:cs="Times New Roman"/>
          <w:sz w:val="24"/>
          <w:szCs w:val="24"/>
        </w:rPr>
        <w:t>Оспенников</w:t>
      </w:r>
      <w:proofErr w:type="spellEnd"/>
      <w:r w:rsidRPr="00DE7082">
        <w:rPr>
          <w:rFonts w:ascii="Times New Roman" w:hAnsi="Times New Roman" w:cs="Times New Roman"/>
          <w:sz w:val="24"/>
          <w:szCs w:val="24"/>
        </w:rPr>
        <w:t xml:space="preserve"> Андрей Анатольевич Применение образовательной робототехники в учебном процессе по физике // Вестник Пермского государственного гуманитарно-педагогического университета. Серия: Информационные компьютерные технологии в образовании. 2016. №12. URL: https://cyberleninka.ru/article/n/primenenie-obrazovatelnoy-robototehniki-v-uchebnom-protsesse-po-fizike (дата обращения: 20.09.2021). </w:t>
      </w:r>
    </w:p>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r w:rsidRPr="00DE7082">
        <w:rPr>
          <w:rFonts w:ascii="Times New Roman" w:hAnsi="Times New Roman" w:cs="Times New Roman"/>
          <w:sz w:val="24"/>
          <w:szCs w:val="24"/>
        </w:rPr>
        <w:t xml:space="preserve">Сайт "Цифровая школа" // </w:t>
      </w:r>
      <w:proofErr w:type="spellStart"/>
      <w:proofErr w:type="gramStart"/>
      <w:r w:rsidRPr="00DE7082">
        <w:rPr>
          <w:rFonts w:ascii="Times New Roman" w:hAnsi="Times New Roman" w:cs="Times New Roman"/>
          <w:sz w:val="24"/>
          <w:szCs w:val="24"/>
        </w:rPr>
        <w:t>цифроваяшкола.рф</w:t>
      </w:r>
      <w:proofErr w:type="spellEnd"/>
      <w:proofErr w:type="gramEnd"/>
      <w:r w:rsidRPr="00DE7082">
        <w:rPr>
          <w:rFonts w:ascii="Times New Roman" w:hAnsi="Times New Roman" w:cs="Times New Roman"/>
          <w:sz w:val="24"/>
          <w:szCs w:val="24"/>
        </w:rPr>
        <w:t>/</w:t>
      </w:r>
      <w:r w:rsidRPr="00DE7082">
        <w:rPr>
          <w:rFonts w:ascii="Times New Roman" w:hAnsi="Times New Roman" w:cs="Times New Roman"/>
          <w:sz w:val="24"/>
          <w:szCs w:val="24"/>
          <w:lang w:val="en-US"/>
        </w:rPr>
        <w:t>blog</w:t>
      </w:r>
      <w:r w:rsidRPr="00DE7082">
        <w:rPr>
          <w:rFonts w:ascii="Times New Roman" w:hAnsi="Times New Roman" w:cs="Times New Roman"/>
          <w:sz w:val="24"/>
          <w:szCs w:val="24"/>
        </w:rPr>
        <w:t>/</w:t>
      </w:r>
      <w:r w:rsidRPr="00DE7082">
        <w:rPr>
          <w:rFonts w:ascii="Times New Roman" w:hAnsi="Times New Roman" w:cs="Times New Roman"/>
          <w:sz w:val="24"/>
          <w:szCs w:val="24"/>
          <w:lang w:val="en-US"/>
        </w:rPr>
        <w:t>o</w:t>
      </w:r>
      <w:r w:rsidRPr="00DE7082">
        <w:rPr>
          <w:rFonts w:ascii="Times New Roman" w:hAnsi="Times New Roman" w:cs="Times New Roman"/>
          <w:sz w:val="24"/>
          <w:szCs w:val="24"/>
        </w:rPr>
        <w:t>-</w:t>
      </w:r>
      <w:proofErr w:type="spellStart"/>
      <w:r w:rsidRPr="00DE7082">
        <w:rPr>
          <w:rFonts w:ascii="Times New Roman" w:hAnsi="Times New Roman" w:cs="Times New Roman"/>
          <w:sz w:val="24"/>
          <w:szCs w:val="24"/>
          <w:lang w:val="en-US"/>
        </w:rPr>
        <w:t>prioritetnom</w:t>
      </w:r>
      <w:proofErr w:type="spellEnd"/>
      <w:r w:rsidRPr="00DE7082">
        <w:rPr>
          <w:rFonts w:ascii="Times New Roman" w:hAnsi="Times New Roman" w:cs="Times New Roman"/>
          <w:sz w:val="24"/>
          <w:szCs w:val="24"/>
        </w:rPr>
        <w:t>-</w:t>
      </w:r>
      <w:proofErr w:type="spellStart"/>
      <w:r w:rsidRPr="00DE7082">
        <w:rPr>
          <w:rFonts w:ascii="Times New Roman" w:hAnsi="Times New Roman" w:cs="Times New Roman"/>
          <w:sz w:val="24"/>
          <w:szCs w:val="24"/>
          <w:lang w:val="en-US"/>
        </w:rPr>
        <w:t>proekte</w:t>
      </w:r>
      <w:proofErr w:type="spellEnd"/>
      <w:r w:rsidRPr="00DE7082">
        <w:rPr>
          <w:rFonts w:ascii="Times New Roman" w:hAnsi="Times New Roman" w:cs="Times New Roman"/>
          <w:sz w:val="24"/>
          <w:szCs w:val="24"/>
        </w:rPr>
        <w:t>-</w:t>
      </w:r>
      <w:proofErr w:type="spellStart"/>
      <w:r w:rsidRPr="00DE7082">
        <w:rPr>
          <w:rFonts w:ascii="Times New Roman" w:hAnsi="Times New Roman" w:cs="Times New Roman"/>
          <w:sz w:val="24"/>
          <w:szCs w:val="24"/>
          <w:lang w:val="en-US"/>
        </w:rPr>
        <w:t>cifrovay</w:t>
      </w:r>
      <w:proofErr w:type="spellEnd"/>
      <w:r w:rsidRPr="00DE7082">
        <w:rPr>
          <w:rFonts w:ascii="Times New Roman" w:hAnsi="Times New Roman" w:cs="Times New Roman"/>
          <w:sz w:val="24"/>
          <w:szCs w:val="24"/>
        </w:rPr>
        <w:t>-</w:t>
      </w:r>
      <w:proofErr w:type="spellStart"/>
      <w:r w:rsidRPr="00DE7082">
        <w:rPr>
          <w:rFonts w:ascii="Times New Roman" w:hAnsi="Times New Roman" w:cs="Times New Roman"/>
          <w:sz w:val="24"/>
          <w:szCs w:val="24"/>
          <w:lang w:val="en-US"/>
        </w:rPr>
        <w:t>shkola</w:t>
      </w:r>
      <w:proofErr w:type="spellEnd"/>
      <w:r w:rsidRPr="00DE7082">
        <w:rPr>
          <w:rFonts w:ascii="Times New Roman" w:hAnsi="Times New Roman" w:cs="Times New Roman"/>
          <w:sz w:val="24"/>
          <w:szCs w:val="24"/>
        </w:rPr>
        <w:t>-1 (дата обращения 12.08.2021)</w:t>
      </w:r>
    </w:p>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r w:rsidRPr="00DE7082">
        <w:rPr>
          <w:rFonts w:ascii="Times New Roman" w:hAnsi="Times New Roman" w:cs="Times New Roman"/>
          <w:sz w:val="24"/>
          <w:szCs w:val="24"/>
        </w:rPr>
        <w:lastRenderedPageBreak/>
        <w:t>Скурихина Юлия Александровна Методические принципы изучения робототехники в рамках урочной и внеурочной деятельности // Концепт. 2018. №4. URL: https://cyberleninka.ru/article/n/metodicheskie-printsipy-izucheniya-robototehniki-v-ramkah-urochnoy-i-vneurochnoy-deyatelnosti (дата обращения: 03.11.2021).</w:t>
      </w:r>
    </w:p>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r w:rsidRPr="00DE7082">
        <w:rPr>
          <w:rFonts w:ascii="Times New Roman" w:hAnsi="Times New Roman" w:cs="Times New Roman"/>
          <w:sz w:val="24"/>
          <w:szCs w:val="24"/>
        </w:rPr>
        <w:t xml:space="preserve">Современные педагогические технологии: учебное пособие для студентов-бакалавров, обучающихся по педагогическим направлениям и специальностям / Автор-составитель: О.И. Мезенцева; под. ред. Е.В. Кузнецовой; </w:t>
      </w:r>
      <w:proofErr w:type="spellStart"/>
      <w:r w:rsidRPr="00DE7082">
        <w:rPr>
          <w:rFonts w:ascii="Times New Roman" w:hAnsi="Times New Roman" w:cs="Times New Roman"/>
          <w:sz w:val="24"/>
          <w:szCs w:val="24"/>
        </w:rPr>
        <w:t>Куйб</w:t>
      </w:r>
      <w:proofErr w:type="spellEnd"/>
      <w:r w:rsidRPr="00DE7082">
        <w:rPr>
          <w:rFonts w:ascii="Times New Roman" w:hAnsi="Times New Roman" w:cs="Times New Roman"/>
          <w:sz w:val="24"/>
          <w:szCs w:val="24"/>
        </w:rPr>
        <w:t xml:space="preserve">. фил. </w:t>
      </w:r>
      <w:proofErr w:type="spellStart"/>
      <w:r w:rsidRPr="00DE7082">
        <w:rPr>
          <w:rFonts w:ascii="Times New Roman" w:hAnsi="Times New Roman" w:cs="Times New Roman"/>
          <w:sz w:val="24"/>
          <w:szCs w:val="24"/>
        </w:rPr>
        <w:t>Новосиб</w:t>
      </w:r>
      <w:proofErr w:type="spellEnd"/>
      <w:r w:rsidRPr="00DE7082">
        <w:rPr>
          <w:rFonts w:ascii="Times New Roman" w:hAnsi="Times New Roman" w:cs="Times New Roman"/>
          <w:sz w:val="24"/>
          <w:szCs w:val="24"/>
        </w:rPr>
        <w:t xml:space="preserve">. гос. </w:t>
      </w:r>
      <w:proofErr w:type="spellStart"/>
      <w:r w:rsidRPr="00DE7082">
        <w:rPr>
          <w:rFonts w:ascii="Times New Roman" w:hAnsi="Times New Roman" w:cs="Times New Roman"/>
          <w:sz w:val="24"/>
          <w:szCs w:val="24"/>
        </w:rPr>
        <w:t>пед</w:t>
      </w:r>
      <w:proofErr w:type="spellEnd"/>
      <w:r w:rsidRPr="00DE7082">
        <w:rPr>
          <w:rFonts w:ascii="Times New Roman" w:hAnsi="Times New Roman" w:cs="Times New Roman"/>
          <w:sz w:val="24"/>
          <w:szCs w:val="24"/>
        </w:rPr>
        <w:t>. ун-та. – Новосибирск: ООО «Немо Пресс», 2018 – 140 с.</w:t>
      </w:r>
    </w:p>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r w:rsidRPr="00DE7082">
        <w:rPr>
          <w:rFonts w:ascii="Times New Roman" w:hAnsi="Times New Roman" w:cs="Times New Roman"/>
          <w:sz w:val="24"/>
          <w:szCs w:val="24"/>
        </w:rPr>
        <w:t xml:space="preserve">Устинова Н. Н. Развитие технического творчества школьников на кружке по робототехнике // Формирование инженерного мышления в процессе обучения: материалы </w:t>
      </w:r>
      <w:proofErr w:type="spellStart"/>
      <w:r w:rsidRPr="00DE7082">
        <w:rPr>
          <w:rFonts w:ascii="Times New Roman" w:hAnsi="Times New Roman" w:cs="Times New Roman"/>
          <w:sz w:val="24"/>
          <w:szCs w:val="24"/>
        </w:rPr>
        <w:t>междунар</w:t>
      </w:r>
      <w:proofErr w:type="spellEnd"/>
      <w:r w:rsidRPr="00DE7082">
        <w:rPr>
          <w:rFonts w:ascii="Times New Roman" w:hAnsi="Times New Roman" w:cs="Times New Roman"/>
          <w:sz w:val="24"/>
          <w:szCs w:val="24"/>
        </w:rPr>
        <w:t>. науч.-</w:t>
      </w:r>
      <w:proofErr w:type="spellStart"/>
      <w:r w:rsidRPr="00DE7082">
        <w:rPr>
          <w:rFonts w:ascii="Times New Roman" w:hAnsi="Times New Roman" w:cs="Times New Roman"/>
          <w:sz w:val="24"/>
          <w:szCs w:val="24"/>
        </w:rPr>
        <w:t>практ</w:t>
      </w:r>
      <w:proofErr w:type="spellEnd"/>
      <w:r w:rsidRPr="00DE7082">
        <w:rPr>
          <w:rFonts w:ascii="Times New Roman" w:hAnsi="Times New Roman" w:cs="Times New Roman"/>
          <w:sz w:val="24"/>
          <w:szCs w:val="24"/>
        </w:rPr>
        <w:t xml:space="preserve">. </w:t>
      </w:r>
      <w:proofErr w:type="spellStart"/>
      <w:r w:rsidRPr="00DE7082">
        <w:rPr>
          <w:rFonts w:ascii="Times New Roman" w:hAnsi="Times New Roman" w:cs="Times New Roman"/>
          <w:sz w:val="24"/>
          <w:szCs w:val="24"/>
        </w:rPr>
        <w:t>конф</w:t>
      </w:r>
      <w:proofErr w:type="spellEnd"/>
      <w:r w:rsidRPr="00DE7082">
        <w:rPr>
          <w:rFonts w:ascii="Times New Roman" w:hAnsi="Times New Roman" w:cs="Times New Roman"/>
          <w:sz w:val="24"/>
          <w:szCs w:val="24"/>
        </w:rPr>
        <w:t>. – Екатеринбург, 2015. – С. 243–247.</w:t>
      </w:r>
    </w:p>
    <w:p w:rsidR="00846382" w:rsidRPr="00DE7082" w:rsidRDefault="00846382" w:rsidP="00846382">
      <w:pPr>
        <w:pStyle w:val="a6"/>
        <w:numPr>
          <w:ilvl w:val="0"/>
          <w:numId w:val="7"/>
        </w:numPr>
        <w:spacing w:after="0" w:line="288" w:lineRule="auto"/>
        <w:ind w:left="426" w:hanging="426"/>
        <w:jc w:val="both"/>
        <w:rPr>
          <w:rFonts w:ascii="Times New Roman" w:hAnsi="Times New Roman" w:cs="Times New Roman"/>
          <w:sz w:val="24"/>
          <w:szCs w:val="24"/>
        </w:rPr>
      </w:pPr>
      <w:r w:rsidRPr="00DE7082">
        <w:rPr>
          <w:rFonts w:ascii="Times New Roman" w:hAnsi="Times New Roman" w:cs="Times New Roman"/>
          <w:sz w:val="24"/>
          <w:szCs w:val="24"/>
        </w:rPr>
        <w:t xml:space="preserve">Чеканова Людмила Александровна, Газизов Тимур </w:t>
      </w:r>
      <w:proofErr w:type="spellStart"/>
      <w:r w:rsidRPr="00DE7082">
        <w:rPr>
          <w:rFonts w:ascii="Times New Roman" w:hAnsi="Times New Roman" w:cs="Times New Roman"/>
          <w:sz w:val="24"/>
          <w:szCs w:val="24"/>
        </w:rPr>
        <w:t>Тальгатович</w:t>
      </w:r>
      <w:proofErr w:type="spellEnd"/>
      <w:r w:rsidRPr="00DE7082">
        <w:rPr>
          <w:rFonts w:ascii="Times New Roman" w:hAnsi="Times New Roman" w:cs="Times New Roman"/>
          <w:sz w:val="24"/>
          <w:szCs w:val="24"/>
        </w:rPr>
        <w:t xml:space="preserve"> Анализ современных методик обучения образовательной робототехнике // </w:t>
      </w:r>
      <w:proofErr w:type="spellStart"/>
      <w:r w:rsidRPr="00DE7082">
        <w:rPr>
          <w:rFonts w:ascii="Times New Roman" w:hAnsi="Times New Roman" w:cs="Times New Roman"/>
          <w:sz w:val="24"/>
          <w:szCs w:val="24"/>
        </w:rPr>
        <w:t>Ped.Rev</w:t>
      </w:r>
      <w:proofErr w:type="spellEnd"/>
      <w:r w:rsidRPr="00DE7082">
        <w:rPr>
          <w:rFonts w:ascii="Times New Roman" w:hAnsi="Times New Roman" w:cs="Times New Roman"/>
          <w:sz w:val="24"/>
          <w:szCs w:val="24"/>
        </w:rPr>
        <w:t>.. 2019. №6 (28). URL: https://cyberleninka.ru/article/n/analiz-sovremennyh-metodik-obucheniya-obrazovatelnoy-robototehnike (дата обращения: 20.09.2021).</w:t>
      </w:r>
    </w:p>
    <w:bookmarkEnd w:id="0"/>
    <w:p w:rsidR="008F377D" w:rsidRPr="00846382" w:rsidRDefault="008F377D" w:rsidP="00846382">
      <w:pPr>
        <w:spacing w:after="0" w:line="360" w:lineRule="auto"/>
        <w:jc w:val="both"/>
        <w:rPr>
          <w:rFonts w:ascii="Times New Roman" w:hAnsi="Times New Roman" w:cs="Times New Roman"/>
          <w:sz w:val="28"/>
          <w:szCs w:val="28"/>
        </w:rPr>
      </w:pPr>
    </w:p>
    <w:sectPr w:rsidR="008F377D" w:rsidRPr="00846382" w:rsidSect="00846382">
      <w:pgSz w:w="11906" w:h="16838"/>
      <w:pgMar w:top="1134" w:right="1133" w:bottom="113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353DA"/>
    <w:multiLevelType w:val="hybridMultilevel"/>
    <w:tmpl w:val="48F68216"/>
    <w:lvl w:ilvl="0" w:tplc="79FAF4D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AE2D45"/>
    <w:multiLevelType w:val="hybridMultilevel"/>
    <w:tmpl w:val="C362311E"/>
    <w:lvl w:ilvl="0" w:tplc="0419000F">
      <w:start w:val="1"/>
      <w:numFmt w:val="decimal"/>
      <w:lvlText w:val="%1."/>
      <w:lvlJc w:val="left"/>
      <w:pPr>
        <w:ind w:left="390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9E3005F"/>
    <w:multiLevelType w:val="hybridMultilevel"/>
    <w:tmpl w:val="E27C5E9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4F61740E"/>
    <w:multiLevelType w:val="hybridMultilevel"/>
    <w:tmpl w:val="2C1CAE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6F847879"/>
    <w:multiLevelType w:val="hybridMultilevel"/>
    <w:tmpl w:val="F9C0F9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DB1537"/>
    <w:multiLevelType w:val="hybridMultilevel"/>
    <w:tmpl w:val="25C693AC"/>
    <w:lvl w:ilvl="0" w:tplc="79FAF4D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FDD145D"/>
    <w:multiLevelType w:val="multilevel"/>
    <w:tmpl w:val="EFB214A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4"/>
  </w:num>
  <w:num w:numId="3">
    <w:abstractNumId w:val="5"/>
  </w:num>
  <w:num w:numId="4">
    <w:abstractNumId w:val="0"/>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595"/>
    <w:rsid w:val="00764595"/>
    <w:rsid w:val="00846382"/>
    <w:rsid w:val="008D7538"/>
    <w:rsid w:val="008F377D"/>
    <w:rsid w:val="00D3049D"/>
    <w:rsid w:val="00DE7082"/>
    <w:rsid w:val="00F00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E68E3"/>
  <w15:chartTrackingRefBased/>
  <w15:docId w15:val="{174B4B34-F9AE-48B4-987E-08DA36009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64595"/>
    <w:rPr>
      <w:color w:val="0563C1" w:themeColor="hyperlink"/>
      <w:u w:val="single"/>
    </w:rPr>
  </w:style>
  <w:style w:type="character" w:styleId="a4">
    <w:name w:val="Unresolved Mention"/>
    <w:basedOn w:val="a0"/>
    <w:uiPriority w:val="99"/>
    <w:semiHidden/>
    <w:unhideWhenUsed/>
    <w:rsid w:val="00764595"/>
    <w:rPr>
      <w:color w:val="605E5C"/>
      <w:shd w:val="clear" w:color="auto" w:fill="E1DFDD"/>
    </w:rPr>
  </w:style>
  <w:style w:type="table" w:styleId="a5">
    <w:name w:val="Table Grid"/>
    <w:basedOn w:val="a1"/>
    <w:uiPriority w:val="39"/>
    <w:rsid w:val="008D7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D304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olechcka.rusinova@yandex.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863CE-FCB5-4779-A7D7-F68ACB796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2305</Words>
  <Characters>13144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3</cp:revision>
  <dcterms:created xsi:type="dcterms:W3CDTF">2021-12-21T09:14:00Z</dcterms:created>
  <dcterms:modified xsi:type="dcterms:W3CDTF">2021-12-21T09:22:00Z</dcterms:modified>
</cp:coreProperties>
</file>