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71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CE4FCA" w:rsidRDefault="00CE4FCA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CE4FCA" w:rsidRDefault="00CE4FCA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CE4FCA" w:rsidRDefault="00CE4FCA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CE4FCA" w:rsidRPr="00B72D89" w:rsidRDefault="00CE4FCA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РАБОЧАЯ ПРОГРАММА</w:t>
      </w:r>
    </w:p>
    <w:p w:rsidR="009E7EB6" w:rsidRPr="0066559A" w:rsidRDefault="009B6D63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По</w:t>
      </w:r>
      <w:r w:rsidR="009E7EB6" w:rsidRPr="0066559A">
        <w:rPr>
          <w:sz w:val="24"/>
          <w:szCs w:val="24"/>
        </w:rPr>
        <w:t xml:space="preserve"> </w:t>
      </w:r>
      <w:r>
        <w:rPr>
          <w:sz w:val="24"/>
          <w:szCs w:val="24"/>
        </w:rPr>
        <w:t>Математике</w:t>
      </w: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rFonts w:eastAsia="Calibri"/>
          <w:sz w:val="24"/>
          <w:szCs w:val="24"/>
        </w:rPr>
      </w:pPr>
      <w:r w:rsidRPr="0066559A">
        <w:rPr>
          <w:sz w:val="24"/>
          <w:szCs w:val="24"/>
        </w:rPr>
        <w:t>УМК «Перспектива»</w:t>
      </w: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CE4FCA" w:rsidRDefault="00CE4FCA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9E7EB6" w:rsidRPr="0066559A" w:rsidRDefault="009E7EB6" w:rsidP="009E7EB6">
      <w:pPr>
        <w:tabs>
          <w:tab w:val="left" w:pos="3060"/>
        </w:tabs>
        <w:rPr>
          <w:rFonts w:eastAsia="Calibri"/>
          <w:sz w:val="24"/>
          <w:szCs w:val="24"/>
        </w:rPr>
      </w:pPr>
      <w:r w:rsidRPr="0066559A">
        <w:rPr>
          <w:rFonts w:eastAsia="Calibri"/>
          <w:sz w:val="24"/>
          <w:szCs w:val="24"/>
        </w:rPr>
        <w:t>База реализации:</w:t>
      </w:r>
    </w:p>
    <w:p w:rsidR="009E7EB6" w:rsidRPr="0066559A" w:rsidRDefault="009E7EB6" w:rsidP="009E7EB6">
      <w:pPr>
        <w:tabs>
          <w:tab w:val="left" w:pos="3060"/>
        </w:tabs>
        <w:rPr>
          <w:sz w:val="24"/>
          <w:szCs w:val="24"/>
        </w:rPr>
      </w:pPr>
      <w:r w:rsidRPr="0066559A">
        <w:rPr>
          <w:rFonts w:eastAsia="Calibri"/>
          <w:sz w:val="24"/>
          <w:szCs w:val="24"/>
        </w:rPr>
        <w:t xml:space="preserve">Обучающиеся </w:t>
      </w:r>
      <w:r w:rsidR="00557BB6">
        <w:rPr>
          <w:rFonts w:eastAsia="Calibri"/>
          <w:sz w:val="24"/>
          <w:szCs w:val="24"/>
        </w:rPr>
        <w:t>4</w:t>
      </w:r>
      <w:r w:rsidR="004945B0">
        <w:rPr>
          <w:rFonts w:eastAsia="Calibri"/>
          <w:sz w:val="24"/>
          <w:szCs w:val="24"/>
        </w:rPr>
        <w:t xml:space="preserve"> класса</w:t>
      </w:r>
    </w:p>
    <w:p w:rsidR="009E7EB6" w:rsidRPr="0066559A" w:rsidRDefault="009E7EB6" w:rsidP="009E7EB6">
      <w:pPr>
        <w:keepNext/>
        <w:ind w:firstLine="708"/>
        <w:jc w:val="right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Педагоги, реализующие программу:</w:t>
      </w:r>
    </w:p>
    <w:p w:rsidR="00E90A71" w:rsidRPr="00CE4FCA" w:rsidRDefault="00CE4FCA" w:rsidP="00CE4FCA">
      <w:pPr>
        <w:pStyle w:val="a3"/>
        <w:tabs>
          <w:tab w:val="left" w:pos="5669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ab/>
      </w:r>
      <w:r w:rsidRPr="00CE4FCA">
        <w:rPr>
          <w:bCs/>
          <w:sz w:val="24"/>
          <w:szCs w:val="24"/>
          <w:lang w:eastAsia="ar-SA" w:bidi="ar-SA"/>
        </w:rPr>
        <w:t>Романова Татьяна Евгеньевна</w:t>
      </w:r>
    </w:p>
    <w:p w:rsidR="009E7EB6" w:rsidRPr="00CE4FCA" w:rsidRDefault="00CE4FCA" w:rsidP="00CE4FCA">
      <w:pPr>
        <w:pStyle w:val="a3"/>
        <w:tabs>
          <w:tab w:val="left" w:pos="5742"/>
        </w:tabs>
        <w:ind w:left="0"/>
        <w:rPr>
          <w:bCs/>
          <w:sz w:val="24"/>
          <w:szCs w:val="24"/>
          <w:lang w:eastAsia="ar-SA" w:bidi="ar-SA"/>
        </w:rPr>
      </w:pPr>
      <w:r>
        <w:rPr>
          <w:bCs/>
          <w:sz w:val="24"/>
          <w:szCs w:val="24"/>
          <w:lang w:eastAsia="ar-SA" w:bidi="ar-SA"/>
        </w:rPr>
        <w:t xml:space="preserve">                                                                                               учитель начальных классов</w:t>
      </w: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  <w:r w:rsidRPr="00B72D89">
        <w:rPr>
          <w:b/>
          <w:bCs/>
          <w:sz w:val="24"/>
          <w:szCs w:val="24"/>
          <w:lang w:eastAsia="ar-SA" w:bidi="ar-SA"/>
        </w:rPr>
        <w:t>Томск - 2022</w:t>
      </w:r>
    </w:p>
    <w:p w:rsidR="009B6D63" w:rsidRPr="00982C3D" w:rsidRDefault="009B6D63" w:rsidP="00982C3D">
      <w:pPr>
        <w:pStyle w:val="1"/>
        <w:pBdr>
          <w:bottom w:val="single" w:sz="6" w:space="5" w:color="000000"/>
        </w:pBd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lastRenderedPageBreak/>
        <w:t>ПОЯСНИТЕЛЬНАЯ ЗАПИСКА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9B6D63" w:rsidRPr="00982C3D" w:rsidRDefault="009B6D63" w:rsidP="00B54B9F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9B6D63" w:rsidRPr="00982C3D" w:rsidRDefault="009B6D63" w:rsidP="00B54B9F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9B6D63" w:rsidRPr="00982C3D" w:rsidRDefault="009B6D63" w:rsidP="00B54B9F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</w:p>
    <w:p w:rsidR="009B6D63" w:rsidRPr="00982C3D" w:rsidRDefault="009B6D63" w:rsidP="00B54B9F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lastRenderedPageBreak/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9B6D63" w:rsidRPr="00982C3D" w:rsidRDefault="009B6D63" w:rsidP="00B54B9F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9B6D63" w:rsidRPr="00982C3D" w:rsidRDefault="009B6D63" w:rsidP="00B54B9F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9B6D63" w:rsidRPr="00982C3D" w:rsidRDefault="009B6D63" w:rsidP="00B54B9F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На изучение математики в 4 классе отводится 4 часа в неделю, всего 136 часов.</w:t>
      </w:r>
    </w:p>
    <w:p w:rsidR="009B6D63" w:rsidRPr="00982C3D" w:rsidRDefault="009B6D63" w:rsidP="00982C3D">
      <w:pPr>
        <w:pStyle w:val="1"/>
        <w:pBdr>
          <w:bottom w:val="single" w:sz="6" w:space="5" w:color="000000"/>
        </w:pBd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СОДЕРЖАНИЕ УЧЕБНОГО ПРЕДМЕТА </w:t>
      </w:r>
    </w:p>
    <w:p w:rsidR="00982C3D" w:rsidRDefault="00982C3D" w:rsidP="00982C3D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color w:val="000000"/>
          <w:sz w:val="24"/>
          <w:szCs w:val="24"/>
          <w:lang w:bidi="ar-SA"/>
        </w:rPr>
      </w:pP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  <w:lang w:bidi="ar-SA"/>
        </w:rPr>
      </w:pPr>
      <w:r w:rsidRPr="00982C3D">
        <w:rPr>
          <w:b/>
          <w:bCs/>
          <w:sz w:val="24"/>
          <w:szCs w:val="24"/>
        </w:rPr>
        <w:t>Числа от 100 до 1000  (16ч):</w:t>
      </w:r>
      <w:r w:rsidRPr="00982C3D">
        <w:rPr>
          <w:bCs/>
          <w:sz w:val="24"/>
          <w:szCs w:val="24"/>
        </w:rPr>
        <w:t xml:space="preserve"> 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lastRenderedPageBreak/>
        <w:t>Повторение материала за курс 3 класс. Числовые выражения.Диагональ прямоугольника.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>Приёмы рациональных вычислений (20ч)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>Группировка слагаемых. Округление слагаемых. Умножение чисел на 10 и на 100. Умножение числа на произведение. Окружность и круг. Среднее арифметическое. Умножение двузначного числа на круглые десятки. Скорость. Время. Расстояние. Умножение двузначного числа на двузначное  (письменные вычисления).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>Числа от 100 до 1000 (15ч)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>Виды треугольников. Деление круглых чисел на 10 и на 100.Деление числа на произведение. Цилиндр. Задачи на нахождение неизвестного по двум суммам. Деление круглых чисел на на круглые десятки. Деление на двузначное число ( письменные вычисления). Урок повторения и самоконтроля.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>Числа, которые больше 1000. Нумерация (13ч).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>Тысяча. Счёт тысячами. Десяток тысяч. Счёт десятками тысяч. Миллион. Сотня тысяч. Счёт сотнями тысяч. Виды углов. Разряды и классы чисел. Конус. Миллиметр. Задачи на нахождение неизвестного по двум разностям. Урок повторения и самоконтроля.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 xml:space="preserve">Числа, которые больше 1000. Сложение и вычитание. 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>Алгоритмы письменного сложения и вычитания многозначных чисел.</w:t>
      </w:r>
      <w:r w:rsidRPr="00982C3D">
        <w:rPr>
          <w:b/>
          <w:bCs/>
          <w:sz w:val="24"/>
          <w:szCs w:val="24"/>
        </w:rPr>
        <w:t xml:space="preserve"> </w:t>
      </w:r>
      <w:r w:rsidRPr="00982C3D">
        <w:rPr>
          <w:bCs/>
          <w:sz w:val="24"/>
          <w:szCs w:val="24"/>
        </w:rPr>
        <w:t>Центнер и тонна. Доли дроби. Секунда. Сложение и вычитание величин. Уроки повторения и самоконтроля.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>Умножение и деление (28ч)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>Умножение многозначного числа на однозначное число(письменные вычисления). Умножение и деление на 10.100,1000,10 000, 100 000. Нахождение дроби от числа. Умножение на круглые десятки, сотни и тысячи. Таблица единиц длины. Урок повторения и самоконтроля. Задачи на встречное движение. Таблица единиц массы.  Задачи на движение в противоположных направлениях. Умножение на двузначное число.  Задачи на движение в одном направлении. Урок повторения и самоконтроля. Время. Единицы времени.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82C3D">
        <w:rPr>
          <w:b/>
          <w:bCs/>
          <w:sz w:val="24"/>
          <w:szCs w:val="24"/>
        </w:rPr>
        <w:t>Числа, которые больше 1000.</w:t>
      </w:r>
      <w:r w:rsidRPr="00982C3D">
        <w:rPr>
          <w:bCs/>
          <w:sz w:val="24"/>
          <w:szCs w:val="24"/>
        </w:rPr>
        <w:t xml:space="preserve"> </w:t>
      </w:r>
      <w:r w:rsidRPr="00982C3D">
        <w:rPr>
          <w:b/>
          <w:bCs/>
          <w:sz w:val="24"/>
          <w:szCs w:val="24"/>
        </w:rPr>
        <w:t>Умножение и деление.</w:t>
      </w:r>
    </w:p>
    <w:p w:rsidR="009B6D63" w:rsidRPr="00982C3D" w:rsidRDefault="009B6D63" w:rsidP="00982C3D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982C3D">
        <w:rPr>
          <w:bCs/>
          <w:sz w:val="24"/>
          <w:szCs w:val="24"/>
        </w:rPr>
        <w:t xml:space="preserve">Умножение величины на число. Таблица единиц времени. Деление многозначного числа на однозначное число. Шар. Нахождение числа по его дроби.  Деление чисел, которые оканчиваются нулями, на круглые десятки, сотни и тысячи.  Задачи на движение по реке. Урок повторения и самоконтроля.  Деление многозначного числа на двузначное. Деление величины на число. Деление величины на величину. Ар и гектар. Таблица  единиц площади. Умножение многозначного числа  на трёхзначное. Деление </w:t>
      </w:r>
      <w:r w:rsidRPr="00982C3D">
        <w:rPr>
          <w:bCs/>
          <w:sz w:val="24"/>
          <w:szCs w:val="24"/>
        </w:rPr>
        <w:lastRenderedPageBreak/>
        <w:t>многозначного числа  на трёхзначное. Деление многозначного числа  с остатком. Приём округления делителя. Особые случаи умножения и деления многозначных чисел. Уроки повторения и самоконтроля. Повторение.</w:t>
      </w:r>
    </w:p>
    <w:p w:rsidR="009B6D63" w:rsidRPr="00982C3D" w:rsidRDefault="009B6D63" w:rsidP="00982C3D">
      <w:pPr>
        <w:pStyle w:val="1"/>
        <w:pBdr>
          <w:bottom w:val="single" w:sz="6" w:space="5" w:color="000000"/>
        </w:pBd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</w:p>
    <w:p w:rsidR="009B6D63" w:rsidRPr="00982C3D" w:rsidRDefault="009B6D63" w:rsidP="00982C3D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УНИВЕРСАЛЬНЫЕ УЧЕБНЫЕ ДЕЙСТВИЯ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Универсальные познавательные учебные действия: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обнаруживать модели изученных геометрических фигур в окружающем мире; 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классифицировать объекты по 1 - 2 выбранным признакам; 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составлять модель математической задачи, проверять её соответствие условиям задачи; </w:t>
      </w:r>
    </w:p>
    <w:p w:rsidR="009B6D63" w:rsidRPr="00982C3D" w:rsidRDefault="009B6D63" w:rsidP="00B54B9F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Работа с информацией:</w:t>
      </w:r>
    </w:p>
    <w:p w:rsidR="009B6D63" w:rsidRPr="00982C3D" w:rsidRDefault="009B6D63" w:rsidP="00B54B9F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представлять информацию в разных формах; </w:t>
      </w:r>
    </w:p>
    <w:p w:rsidR="009B6D63" w:rsidRPr="00982C3D" w:rsidRDefault="009B6D63" w:rsidP="00B54B9F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Универсальные коммуникативные учебные действия: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использовать математическую терминологию для записи решения предметной или практической задачи;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приводить примеры и контрпримеры для подтверждения/опровержения вывода, гипотезы;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конструировать, читать числовое выражение;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lastRenderedPageBreak/>
        <w:t>описывать практическую ситуацию с использованием изученной терминологии;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характеризовать математические объекты, явления и события с помощью изученных величин;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составлять инструкцию, записывать рассуждение; </w:t>
      </w:r>
    </w:p>
    <w:p w:rsidR="009B6D63" w:rsidRPr="00982C3D" w:rsidRDefault="009B6D63" w:rsidP="00B54B9F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инициировать обсуждение разных способов выполнения задания, поиск ошибок в решении.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Универсальные регулятивные учебные действия:</w:t>
      </w:r>
    </w:p>
    <w:p w:rsidR="009B6D63" w:rsidRPr="00982C3D" w:rsidRDefault="009B6D63" w:rsidP="00B54B9F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:rsidR="009B6D63" w:rsidRPr="00982C3D" w:rsidRDefault="009B6D63" w:rsidP="00B54B9F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самостоятельно выполнять прикидку и оценку результата измерений; </w:t>
      </w:r>
    </w:p>
    <w:p w:rsidR="009B6D63" w:rsidRPr="00982C3D" w:rsidRDefault="009B6D63" w:rsidP="00B54B9F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находить, исправлять, прогнозировать трудности и ошибки и трудности в решении учебной задачи.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Совместная деятельность:</w:t>
      </w:r>
    </w:p>
    <w:p w:rsidR="009B6D63" w:rsidRPr="00982C3D" w:rsidRDefault="009B6D63" w:rsidP="00B54B9F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:rsidR="009B6D63" w:rsidRPr="00982C3D" w:rsidRDefault="009B6D63" w:rsidP="00B54B9F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9B6D63" w:rsidRPr="00982C3D" w:rsidRDefault="009B6D63" w:rsidP="00982C3D">
      <w:pPr>
        <w:pStyle w:val="1"/>
        <w:pBdr>
          <w:bottom w:val="single" w:sz="6" w:space="5" w:color="000000"/>
        </w:pBd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ПЛАНИРУЕМЫЕ ОБРАЗОВАТЕЛЬНЫЕ РЕЗУЛЬТАТЫ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B6D63" w:rsidRPr="00982C3D" w:rsidRDefault="009B6D63" w:rsidP="00982C3D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ЛИЧНОСТНЫЕ РЕЗУЛЬТАТЫ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В результате изучения предмета «Математика» у обучающегося будут сформированы следующие личностные результаты: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развития способности мыслить, рассуждать, выдвигать предположения и доказывать или опровергать их;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lastRenderedPageBreak/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осваивать навыки организации безопасного поведения в информационной среде;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оценивать свои успехи в изучении математики, намечать пути устранения трудностей; </w:t>
      </w:r>
    </w:p>
    <w:p w:rsidR="009B6D63" w:rsidRPr="00982C3D" w:rsidRDefault="009B6D63" w:rsidP="00B54B9F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9B6D63" w:rsidRPr="00982C3D" w:rsidRDefault="009B6D63" w:rsidP="00982C3D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МЕТАПРЕДМЕТНЫЕ РЕЗУЛЬТАТЫ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К концу обучения у обучающегося формируются следующие универсальные учебные действия.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b/>
          <w:bCs/>
        </w:rPr>
        <w:t>Универсальные  познавательные учебные действия: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1)  Базовые логические действия:</w:t>
      </w:r>
    </w:p>
    <w:p w:rsidR="009B6D63" w:rsidRPr="00982C3D" w:rsidRDefault="009B6D63" w:rsidP="00B54B9F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9B6D63" w:rsidRPr="00982C3D" w:rsidRDefault="009B6D63" w:rsidP="00B54B9F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9B6D63" w:rsidRPr="00982C3D" w:rsidRDefault="009B6D63" w:rsidP="00B54B9F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9B6D63" w:rsidRPr="00982C3D" w:rsidRDefault="009B6D63" w:rsidP="00B54B9F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2)  Базовые исследовательские действия:</w:t>
      </w:r>
    </w:p>
    <w:p w:rsidR="009B6D63" w:rsidRPr="00982C3D" w:rsidRDefault="009B6D63" w:rsidP="00B54B9F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lastRenderedPageBreak/>
        <w:t>проявлять способность ориентироваться в учебном материале разных разделов курса математики; </w:t>
      </w:r>
    </w:p>
    <w:p w:rsidR="009B6D63" w:rsidRPr="00982C3D" w:rsidRDefault="009B6D63" w:rsidP="00B54B9F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9B6D63" w:rsidRPr="00982C3D" w:rsidRDefault="009B6D63" w:rsidP="00B54B9F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3)  Работа с информацией:</w:t>
      </w:r>
    </w:p>
    <w:p w:rsidR="009B6D63" w:rsidRPr="00982C3D" w:rsidRDefault="009B6D63" w:rsidP="00B54B9F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9B6D63" w:rsidRPr="00982C3D" w:rsidRDefault="009B6D63" w:rsidP="00B54B9F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9B6D63" w:rsidRPr="00982C3D" w:rsidRDefault="009B6D63" w:rsidP="00B54B9F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9B6D63" w:rsidRPr="00982C3D" w:rsidRDefault="009B6D63" w:rsidP="00B54B9F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b/>
          <w:bCs/>
        </w:rPr>
        <w:t>Универсальные коммуникативные учебные действия:</w:t>
      </w:r>
    </w:p>
    <w:p w:rsidR="009B6D63" w:rsidRPr="00982C3D" w:rsidRDefault="009B6D63" w:rsidP="00B54B9F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конструировать утверждения, проверять их истинность; строить логическое рассуждение;</w:t>
      </w:r>
    </w:p>
    <w:p w:rsidR="009B6D63" w:rsidRPr="00982C3D" w:rsidRDefault="009B6D63" w:rsidP="00B54B9F">
      <w:pPr>
        <w:widowControl/>
        <w:numPr>
          <w:ilvl w:val="0"/>
          <w:numId w:val="1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9B6D63" w:rsidRPr="00982C3D" w:rsidRDefault="009B6D63" w:rsidP="00B54B9F">
      <w:pPr>
        <w:widowControl/>
        <w:numPr>
          <w:ilvl w:val="0"/>
          <w:numId w:val="1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формулировать ответ;</w:t>
      </w:r>
    </w:p>
    <w:p w:rsidR="009B6D63" w:rsidRPr="00982C3D" w:rsidRDefault="009B6D63" w:rsidP="00B54B9F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9B6D63" w:rsidRPr="00982C3D" w:rsidRDefault="009B6D63" w:rsidP="00B54B9F">
      <w:pPr>
        <w:widowControl/>
        <w:numPr>
          <w:ilvl w:val="0"/>
          <w:numId w:val="16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B6D63" w:rsidRPr="00982C3D" w:rsidRDefault="009B6D63" w:rsidP="00B54B9F">
      <w:pPr>
        <w:widowControl/>
        <w:numPr>
          <w:ilvl w:val="0"/>
          <w:numId w:val="17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9B6D63" w:rsidRPr="00982C3D" w:rsidRDefault="009B6D63" w:rsidP="00B54B9F">
      <w:pPr>
        <w:widowControl/>
        <w:numPr>
          <w:ilvl w:val="0"/>
          <w:numId w:val="18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9B6D63" w:rsidRPr="00982C3D" w:rsidRDefault="009B6D63" w:rsidP="00B54B9F">
      <w:pPr>
        <w:widowControl/>
        <w:numPr>
          <w:ilvl w:val="0"/>
          <w:numId w:val="19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составлять по аналогии;</w:t>
      </w:r>
    </w:p>
    <w:p w:rsidR="009B6D63" w:rsidRPr="00982C3D" w:rsidRDefault="009B6D63" w:rsidP="00B54B9F">
      <w:pPr>
        <w:widowControl/>
        <w:numPr>
          <w:ilvl w:val="0"/>
          <w:numId w:val="20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b/>
          <w:bCs/>
        </w:rPr>
        <w:lastRenderedPageBreak/>
        <w:t>Универсальные регулятивные учебные действия: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1)  Самоорганизация:</w:t>
      </w:r>
    </w:p>
    <w:p w:rsidR="009B6D63" w:rsidRPr="00982C3D" w:rsidRDefault="009B6D63" w:rsidP="00B54B9F">
      <w:pPr>
        <w:widowControl/>
        <w:numPr>
          <w:ilvl w:val="0"/>
          <w:numId w:val="2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 </w:t>
      </w:r>
    </w:p>
    <w:p w:rsidR="009B6D63" w:rsidRPr="00982C3D" w:rsidRDefault="009B6D63" w:rsidP="00B54B9F">
      <w:pPr>
        <w:widowControl/>
        <w:numPr>
          <w:ilvl w:val="0"/>
          <w:numId w:val="21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2)  Самоконтроль:</w:t>
      </w:r>
    </w:p>
    <w:p w:rsidR="009B6D63" w:rsidRPr="00982C3D" w:rsidRDefault="009B6D63" w:rsidP="00B54B9F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осуществлять контроль процесса и результата своей деятельности, объективно оценивать их; </w:t>
      </w:r>
    </w:p>
    <w:p w:rsidR="009B6D63" w:rsidRPr="00982C3D" w:rsidRDefault="009B6D63" w:rsidP="00B54B9F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выбирать и при необходимости корректировать способы действий; </w:t>
      </w:r>
    </w:p>
    <w:p w:rsidR="009B6D63" w:rsidRPr="00982C3D" w:rsidRDefault="009B6D63" w:rsidP="00B54B9F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i/>
          <w:iCs/>
        </w:rPr>
        <w:t>3)  Самооценка:</w:t>
      </w:r>
    </w:p>
    <w:p w:rsidR="009B6D63" w:rsidRPr="00982C3D" w:rsidRDefault="009B6D63" w:rsidP="00B54B9F">
      <w:pPr>
        <w:widowControl/>
        <w:numPr>
          <w:ilvl w:val="0"/>
          <w:numId w:val="2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9B6D63" w:rsidRPr="00982C3D" w:rsidRDefault="009B6D63" w:rsidP="00B54B9F">
      <w:pPr>
        <w:widowControl/>
        <w:numPr>
          <w:ilvl w:val="0"/>
          <w:numId w:val="23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rPr>
          <w:b/>
          <w:bCs/>
        </w:rPr>
        <w:t>Совместная деятельность:</w:t>
      </w:r>
    </w:p>
    <w:p w:rsidR="009B6D63" w:rsidRPr="00982C3D" w:rsidRDefault="009B6D63" w:rsidP="00B54B9F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9B6D63" w:rsidRPr="00982C3D" w:rsidRDefault="009B6D63" w:rsidP="00B54B9F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согласовывать  мнения в ходе поиска доказательств, выбора рационального способа, анализа информации;</w:t>
      </w:r>
    </w:p>
    <w:p w:rsidR="009B6D63" w:rsidRPr="00982C3D" w:rsidRDefault="009B6D63" w:rsidP="00B54B9F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9B6D63" w:rsidRPr="00982C3D" w:rsidRDefault="009B6D63" w:rsidP="00982C3D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color w:val="000000"/>
          <w:sz w:val="24"/>
          <w:szCs w:val="24"/>
        </w:rPr>
      </w:pPr>
      <w:r w:rsidRPr="00982C3D">
        <w:rPr>
          <w:caps/>
          <w:color w:val="000000"/>
          <w:sz w:val="24"/>
          <w:szCs w:val="24"/>
        </w:rPr>
        <w:t>ПРЕДМЕТНЫЕ РЕЗУЛЬТАТЫ</w:t>
      </w:r>
    </w:p>
    <w:p w:rsidR="009B6D63" w:rsidRPr="00982C3D" w:rsidRDefault="009B6D63" w:rsidP="00982C3D">
      <w:pPr>
        <w:pStyle w:val="a5"/>
        <w:shd w:val="clear" w:color="auto" w:fill="FFFFFF"/>
        <w:spacing w:before="0" w:after="0" w:line="360" w:lineRule="auto"/>
        <w:ind w:firstLine="709"/>
      </w:pPr>
      <w:r w:rsidRPr="00982C3D">
        <w:t>К концу обучения в 4 классе </w:t>
      </w:r>
      <w:r w:rsidRPr="00982C3D">
        <w:rPr>
          <w:b/>
          <w:bCs/>
        </w:rPr>
        <w:t> </w:t>
      </w:r>
      <w:r w:rsidRPr="00982C3D">
        <w:t>обучающийся научится: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читать, записывать, сравнивать, упорядочивать многозначные числа;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 число большее/меньшее данного числа на заданное число, в заданное число раз;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lastRenderedPageBreak/>
        <w:t>умножение и деление многозначного числа на однозначное, двузначное число письменно (в пределах 100 - устно);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использовать при вычислениях изученные свойства арифметических действий;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выполнять прикидку результата вычислений;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определять с помощью измерительных сосудов вместимость; выполнять прикидку и оценку результата измерений;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lastRenderedPageBreak/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различать изображения простейших пространственных фигур: шара, куба, цилиндра, конуса, пирамиды;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распознавать в простейших случаях проекции предметов окружающего мира на плоскость (пол, стену);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распознавать верные (истинные) и неверные (ложные) утверждения; приводить пример, контрпример;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конструировать ход решения математической задачи; </w:t>
      </w:r>
    </w:p>
    <w:p w:rsidR="009B6D63" w:rsidRPr="00982C3D" w:rsidRDefault="009B6D63" w:rsidP="00B54B9F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227" w:firstLine="709"/>
        <w:jc w:val="both"/>
        <w:rPr>
          <w:color w:val="000000"/>
          <w:sz w:val="24"/>
          <w:szCs w:val="24"/>
        </w:rPr>
      </w:pPr>
      <w:r w:rsidRPr="00982C3D">
        <w:rPr>
          <w:color w:val="000000"/>
          <w:sz w:val="24"/>
          <w:szCs w:val="24"/>
        </w:rPr>
        <w:t>находить все верные решения задачи из предложенных.</w:t>
      </w:r>
    </w:p>
    <w:p w:rsidR="009B6D63" w:rsidRPr="00982C3D" w:rsidRDefault="009B6D63" w:rsidP="00982C3D">
      <w:pPr>
        <w:widowControl/>
        <w:autoSpaceDE/>
        <w:autoSpaceDN/>
        <w:spacing w:line="360" w:lineRule="auto"/>
        <w:ind w:firstLine="709"/>
        <w:jc w:val="both"/>
        <w:rPr>
          <w:b/>
          <w:bCs/>
          <w:caps/>
          <w:color w:val="000000"/>
          <w:kern w:val="36"/>
          <w:sz w:val="24"/>
          <w:szCs w:val="24"/>
          <w:lang w:bidi="ar-SA"/>
        </w:rPr>
      </w:pPr>
      <w:r w:rsidRPr="00982C3D">
        <w:rPr>
          <w:caps/>
          <w:color w:val="000000"/>
          <w:sz w:val="24"/>
          <w:szCs w:val="24"/>
        </w:rPr>
        <w:br w:type="page"/>
      </w: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7E6C6E" w:rsidRDefault="007E6C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ТЕМАТИЧЕСКОЕ ПЛАНИРОВАНИЕ </w:t>
      </w:r>
    </w:p>
    <w:p w:rsidR="003A6396" w:rsidRDefault="003A6396"/>
    <w:tbl>
      <w:tblPr>
        <w:tblStyle w:val="a7"/>
        <w:tblW w:w="0" w:type="auto"/>
        <w:tblLook w:val="04A0"/>
      </w:tblPr>
      <w:tblGrid>
        <w:gridCol w:w="424"/>
        <w:gridCol w:w="1687"/>
        <w:gridCol w:w="2800"/>
        <w:gridCol w:w="4660"/>
      </w:tblGrid>
      <w:tr w:rsidR="00E90A71" w:rsidRPr="003A6396" w:rsidTr="00A603DC">
        <w:tc>
          <w:tcPr>
            <w:tcW w:w="552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№</w:t>
            </w:r>
          </w:p>
        </w:tc>
        <w:tc>
          <w:tcPr>
            <w:tcW w:w="1857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Тема, раздел курса</w:t>
            </w:r>
          </w:p>
        </w:tc>
        <w:tc>
          <w:tcPr>
            <w:tcW w:w="2617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4319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E90A71" w:rsidRPr="003A6396" w:rsidTr="00C75F5F">
        <w:trPr>
          <w:trHeight w:val="6215"/>
        </w:trPr>
        <w:tc>
          <w:tcPr>
            <w:tcW w:w="552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</w:tcPr>
          <w:p w:rsidR="00982C3D" w:rsidRPr="00982C3D" w:rsidRDefault="00982C3D" w:rsidP="00982C3D">
            <w:pPr>
              <w:spacing w:line="360" w:lineRule="auto"/>
              <w:ind w:firstLine="709"/>
              <w:jc w:val="both"/>
              <w:rPr>
                <w:bCs/>
                <w:sz w:val="24"/>
                <w:szCs w:val="24"/>
                <w:lang w:bidi="ar-SA"/>
              </w:rPr>
            </w:pPr>
            <w:r w:rsidRPr="00982C3D">
              <w:rPr>
                <w:b/>
                <w:bCs/>
                <w:sz w:val="24"/>
                <w:szCs w:val="24"/>
              </w:rPr>
              <w:t>Числа от 100 до 1000  (16ч):</w:t>
            </w:r>
            <w:r w:rsidRPr="00982C3D">
              <w:rPr>
                <w:bCs/>
                <w:sz w:val="24"/>
                <w:szCs w:val="24"/>
              </w:rPr>
              <w:t xml:space="preserve"> </w:t>
            </w:r>
          </w:p>
          <w:p w:rsidR="00E90A71" w:rsidRPr="003A6396" w:rsidRDefault="00E90A71" w:rsidP="003A6396">
            <w:pPr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2617" w:type="dxa"/>
          </w:tcPr>
          <w:tbl>
            <w:tblPr>
              <w:tblW w:w="2093" w:type="dxa"/>
              <w:tblLook w:val="04A0"/>
            </w:tblPr>
            <w:tblGrid>
              <w:gridCol w:w="2093"/>
            </w:tblGrid>
            <w:tr w:rsidR="00982C3D" w:rsidRPr="00982C3D" w:rsidTr="00C75F5F">
              <w:trPr>
                <w:trHeight w:val="312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Натуральный ряд.</w:t>
                  </w:r>
                </w:p>
              </w:tc>
            </w:tr>
            <w:tr w:rsidR="00982C3D" w:rsidRPr="00982C3D" w:rsidTr="00C75F5F">
              <w:trPr>
                <w:trHeight w:val="936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Устные приёмы сложения и вычитания.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Устные приемы умножения и деления.</w:t>
                  </w:r>
                </w:p>
              </w:tc>
            </w:tr>
            <w:tr w:rsidR="00982C3D" w:rsidRPr="00982C3D" w:rsidTr="00C75F5F">
              <w:trPr>
                <w:trHeight w:val="936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Письменные приемы сложения и вычитания. </w:t>
                  </w:r>
                </w:p>
              </w:tc>
            </w:tr>
            <w:tr w:rsidR="00982C3D" w:rsidRPr="00982C3D" w:rsidTr="00C75F5F">
              <w:trPr>
                <w:trHeight w:val="936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Письменное умножение трехзначных чисел.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и деление трехзначных чисел.</w:t>
                  </w:r>
                </w:p>
              </w:tc>
            </w:tr>
            <w:tr w:rsidR="00982C3D" w:rsidRPr="00982C3D" w:rsidTr="00C75F5F">
              <w:trPr>
                <w:trHeight w:val="312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Числовые выражения.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Диагональ многоугольника.</w:t>
                  </w:r>
                </w:p>
              </w:tc>
            </w:tr>
          </w:tbl>
          <w:p w:rsidR="007E6C6E" w:rsidRPr="007E6C6E" w:rsidRDefault="007E6C6E" w:rsidP="007E6C6E">
            <w:pPr>
              <w:adjustRightInd w:val="0"/>
              <w:ind w:left="102" w:right="-20"/>
              <w:rPr>
                <w:rFonts w:eastAsiaTheme="minorEastAsia"/>
                <w:sz w:val="24"/>
                <w:szCs w:val="24"/>
                <w:lang w:bidi="ar-SA"/>
              </w:rPr>
            </w:pPr>
          </w:p>
        </w:tc>
        <w:tc>
          <w:tcPr>
            <w:tcW w:w="4319" w:type="dxa"/>
          </w:tcPr>
          <w:tbl>
            <w:tblPr>
              <w:tblW w:w="4840" w:type="dxa"/>
              <w:tblLook w:val="04A0"/>
            </w:tblPr>
            <w:tblGrid>
              <w:gridCol w:w="4840"/>
            </w:tblGrid>
            <w:tr w:rsidR="00A603DC" w:rsidRPr="00A603DC" w:rsidTr="00A603DC">
              <w:trPr>
                <w:trHeight w:val="1392"/>
              </w:trPr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3089" w:type="dxa"/>
                    <w:tblLook w:val="04A0"/>
                  </w:tblPr>
                  <w:tblGrid>
                    <w:gridCol w:w="3089"/>
                  </w:tblGrid>
                  <w:tr w:rsidR="00A603DC" w:rsidRPr="00A603DC" w:rsidTr="00C75F5F">
                    <w:trPr>
                      <w:trHeight w:val="967"/>
                    </w:trPr>
                    <w:tc>
                      <w:tcPr>
                        <w:tcW w:w="30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Должны знать запись чисел от 100 до 1 0004 должны уметь сравнивать трёхзначные числа4 уметь выполнять устное и письменное сложение и вычитание трёхзначных чисел.</w:t>
                        </w:r>
                      </w:p>
                    </w:tc>
                  </w:tr>
                  <w:tr w:rsidR="00A603DC" w:rsidRPr="00A603DC" w:rsidTr="00C75F5F">
                    <w:trPr>
                      <w:trHeight w:val="1392"/>
                    </w:trPr>
                    <w:tc>
                      <w:tcPr>
                        <w:tcW w:w="30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Должны уметь выполнять устные и письменные приёмы умножения трёхзначных чисел на однозначное.</w:t>
                        </w:r>
                      </w:p>
                    </w:tc>
                  </w:tr>
                  <w:tr w:rsidR="00A603DC" w:rsidRPr="00A603DC" w:rsidTr="00C75F5F">
                    <w:trPr>
                      <w:trHeight w:val="116"/>
                    </w:trPr>
                    <w:tc>
                      <w:tcPr>
                        <w:tcW w:w="30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Должны уметь выполнять устные и письменные приёмы деления трёхзначного числа на однозначное.</w:t>
                        </w:r>
                      </w:p>
                    </w:tc>
                  </w:tr>
                  <w:tr w:rsidR="00A603DC" w:rsidRPr="00A603DC" w:rsidTr="00C75F5F">
                    <w:trPr>
                      <w:trHeight w:val="2808"/>
                    </w:trPr>
                    <w:tc>
                      <w:tcPr>
                        <w:tcW w:w="30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Должны уметь читать, записывать числовые выражения со скобками и без скобок. Выполнять вычисления и находить их значение.</w:t>
                        </w:r>
                        <w:r w:rsidRPr="00A603DC">
                          <w:rPr>
                            <w:rFonts w:eastAsia="Calibri"/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</w:t>
                        </w: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принимать   и   сохранять   цели   и   задачи   учебной   деятель-ности,   искать   и   находить   средства   её   достижения;</w:t>
                        </w:r>
                      </w:p>
                    </w:tc>
                  </w:tr>
                </w:tbl>
                <w:p w:rsid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</w:p>
              </w:tc>
            </w:tr>
          </w:tbl>
          <w:p w:rsidR="00104714" w:rsidRPr="003A6396" w:rsidRDefault="00104714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A603DC">
        <w:tc>
          <w:tcPr>
            <w:tcW w:w="552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2</w:t>
            </w:r>
          </w:p>
        </w:tc>
        <w:tc>
          <w:tcPr>
            <w:tcW w:w="1857" w:type="dxa"/>
          </w:tcPr>
          <w:p w:rsidR="00982C3D" w:rsidRPr="00982C3D" w:rsidRDefault="00982C3D" w:rsidP="00982C3D">
            <w:pPr>
              <w:spacing w:line="360" w:lineRule="auto"/>
              <w:ind w:firstLine="709"/>
              <w:jc w:val="both"/>
              <w:rPr>
                <w:b/>
                <w:bCs/>
                <w:sz w:val="24"/>
                <w:szCs w:val="24"/>
              </w:rPr>
            </w:pPr>
            <w:r w:rsidRPr="00982C3D">
              <w:rPr>
                <w:b/>
                <w:bCs/>
                <w:sz w:val="24"/>
                <w:szCs w:val="24"/>
              </w:rPr>
              <w:t>Приёмы рациональных вычислений (20ч)</w:t>
            </w:r>
          </w:p>
          <w:p w:rsidR="00E90A71" w:rsidRPr="003A6396" w:rsidRDefault="00E90A71" w:rsidP="003A6396">
            <w:pPr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2617" w:type="dxa"/>
          </w:tcPr>
          <w:tbl>
            <w:tblPr>
              <w:tblW w:w="2093" w:type="dxa"/>
              <w:tblLook w:val="04A0"/>
            </w:tblPr>
            <w:tblGrid>
              <w:gridCol w:w="2093"/>
            </w:tblGrid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Группировка слагаемых.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Округление слагаемых.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на произведение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на произведение</w:t>
                  </w:r>
                </w:p>
              </w:tc>
            </w:tr>
            <w:tr w:rsidR="00982C3D" w:rsidRPr="00982C3D" w:rsidTr="00C75F5F">
              <w:trPr>
                <w:trHeight w:val="312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Окружность и круг.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Среднее арифметическое.</w:t>
                  </w:r>
                </w:p>
              </w:tc>
            </w:tr>
            <w:tr w:rsidR="00982C3D" w:rsidRPr="00982C3D" w:rsidTr="00C75F5F">
              <w:trPr>
                <w:trHeight w:val="936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двузначного числа на круглые десятки.</w:t>
                  </w:r>
                </w:p>
              </w:tc>
            </w:tr>
            <w:tr w:rsidR="00982C3D" w:rsidRPr="00982C3D" w:rsidTr="00C75F5F">
              <w:trPr>
                <w:trHeight w:val="624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lastRenderedPageBreak/>
                    <w:t>Скорость. Время. Расстояние.</w:t>
                  </w:r>
                </w:p>
              </w:tc>
            </w:tr>
            <w:tr w:rsidR="00982C3D" w:rsidRPr="00982C3D" w:rsidTr="00C75F5F">
              <w:trPr>
                <w:trHeight w:val="1560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двузначного числа на двузначное ( письменные вычисления).</w:t>
                  </w:r>
                </w:p>
              </w:tc>
            </w:tr>
            <w:tr w:rsidR="00982C3D" w:rsidRPr="00982C3D" w:rsidTr="00C75F5F">
              <w:trPr>
                <w:trHeight w:val="936"/>
              </w:trPr>
              <w:tc>
                <w:tcPr>
                  <w:tcW w:w="2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982C3D">
                    <w:rPr>
                      <w:color w:val="000000"/>
                      <w:sz w:val="24"/>
                      <w:szCs w:val="24"/>
                      <w:lang w:bidi="ar-SA"/>
                    </w:rPr>
                    <w:t>Анализ контрольной работы. Виды  треугольников.</w:t>
                  </w:r>
                </w:p>
              </w:tc>
            </w:tr>
          </w:tbl>
          <w:p w:rsidR="00E90A71" w:rsidRPr="00495A9F" w:rsidRDefault="00E90A71" w:rsidP="00BD583F">
            <w:pPr>
              <w:adjustRightInd w:val="0"/>
              <w:ind w:left="102" w:right="-20"/>
              <w:rPr>
                <w:rFonts w:eastAsiaTheme="minorEastAsia"/>
                <w:sz w:val="24"/>
                <w:szCs w:val="24"/>
                <w:lang w:bidi="ar-SA"/>
              </w:rPr>
            </w:pPr>
          </w:p>
        </w:tc>
        <w:tc>
          <w:tcPr>
            <w:tcW w:w="4319" w:type="dxa"/>
          </w:tcPr>
          <w:tbl>
            <w:tblPr>
              <w:tblW w:w="4077" w:type="dxa"/>
              <w:tblLook w:val="04A0"/>
            </w:tblPr>
            <w:tblGrid>
              <w:gridCol w:w="4198"/>
            </w:tblGrid>
            <w:tr w:rsidR="00A603DC" w:rsidRPr="00A603DC" w:rsidTr="00A603DC">
              <w:trPr>
                <w:trHeight w:val="116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Знать свойства прямоугольника. Уметь находить и проводить диагональ в многоугольниках.</w:t>
                  </w:r>
                </w:p>
              </w:tc>
            </w:tr>
            <w:tr w:rsidR="00A603DC" w:rsidRPr="00A603DC" w:rsidTr="00A603DC">
              <w:trPr>
                <w:trHeight w:val="828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 навыки самоконтроля и самооценки результатов учебной </w:t>
                  </w:r>
                </w:p>
              </w:tc>
            </w:tr>
            <w:tr w:rsidR="00A603DC" w:rsidRPr="00A603DC" w:rsidTr="00A603DC">
              <w:trPr>
                <w:trHeight w:val="840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A603DC">
              <w:trPr>
                <w:trHeight w:val="288"/>
              </w:trPr>
              <w:tc>
                <w:tcPr>
                  <w:tcW w:w="407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Применять рациональные приёмы вычислений применяя переместительное свойство сложения.</w:t>
                  </w:r>
                </w:p>
              </w:tc>
            </w:tr>
            <w:tr w:rsidR="00A603DC" w:rsidRPr="00A603DC" w:rsidTr="00A603DC">
              <w:trPr>
                <w:trHeight w:val="888"/>
              </w:trPr>
              <w:tc>
                <w:tcPr>
                  <w:tcW w:w="40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lang w:bidi="ar-SA"/>
                    </w:rPr>
                  </w:pPr>
                </w:p>
              </w:tc>
            </w:tr>
            <w:tr w:rsidR="00A603DC" w:rsidRPr="00A603DC" w:rsidTr="00A603DC">
              <w:trPr>
                <w:trHeight w:val="840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применять приёмы округления чисел для рационального вычисления.</w:t>
                  </w:r>
                </w:p>
              </w:tc>
            </w:tr>
            <w:tr w:rsidR="00A603DC" w:rsidRPr="00A603DC" w:rsidTr="00A603DC">
              <w:trPr>
                <w:trHeight w:val="564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выполнять умножение на 10 и на 100.</w:t>
                  </w:r>
                </w:p>
              </w:tc>
            </w:tr>
            <w:tr w:rsidR="00A603DC" w:rsidRPr="00A603DC" w:rsidTr="00A603DC">
              <w:trPr>
                <w:trHeight w:val="1392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Уметь применять различные прёмы умножения числа на произведение; уметь видеть более рациональный способ вычисления.</w:t>
                  </w:r>
                </w:p>
              </w:tc>
            </w:tr>
            <w:tr w:rsidR="00A603DC" w:rsidRPr="00A603DC" w:rsidTr="00A603DC">
              <w:trPr>
                <w:trHeight w:val="1392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отличать и называть признаки отличия круга от окружности. Уметь пользоваться циркулем для вычерчивания окружности.</w:t>
                  </w:r>
                </w:p>
              </w:tc>
            </w:tr>
            <w:tr w:rsidR="00A603DC" w:rsidRPr="00A603DC" w:rsidTr="00A603DC">
              <w:trPr>
                <w:trHeight w:val="828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 навыки самоконтроля и самооценки результатов учебной </w:t>
                  </w:r>
                </w:p>
              </w:tc>
            </w:tr>
            <w:tr w:rsidR="00A603DC" w:rsidRPr="00A603DC" w:rsidTr="00A603DC">
              <w:trPr>
                <w:trHeight w:val="840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A603DC">
              <w:trPr>
                <w:trHeight w:val="1668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Знать правило нахождения среднего арифметического; уметь находить среднее арифметическое. Уметь применять эти значения при решении задач.</w:t>
                  </w:r>
                </w:p>
              </w:tc>
            </w:tr>
            <w:tr w:rsidR="00A603DC" w:rsidRPr="00A603DC" w:rsidTr="00A603DC">
              <w:trPr>
                <w:trHeight w:val="1392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Знать способы умножения круглых чисел; уметь применять на практике различные способы умножения круглых чисел.</w:t>
                  </w:r>
                </w:p>
              </w:tc>
            </w:tr>
            <w:tr w:rsidR="00A603DC" w:rsidRPr="00A603DC" w:rsidTr="00A603DC">
              <w:trPr>
                <w:trHeight w:val="708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Знать взаимосвязь между величинами: скорости, времени и расстояния. Уметь решать задачи на нахождение скорости, времени и расстояние.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  <w:tr w:rsidR="00A603DC" w:rsidRPr="00A603DC" w:rsidTr="00A603DC">
              <w:trPr>
                <w:trHeight w:val="1944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на-учиться умно-жать двузначное число на двузначное; познакомиться с решением примеров, используя запись в столбик, при-менять эти знания, работая с примерами.</w:t>
                  </w:r>
                </w:p>
              </w:tc>
            </w:tr>
            <w:tr w:rsidR="00A603DC" w:rsidRPr="00A603DC" w:rsidTr="00A603DC">
              <w:trPr>
                <w:trHeight w:val="828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Л:навыки самоконтроля и самооценки результатов учебной </w:t>
                  </w:r>
                </w:p>
              </w:tc>
            </w:tr>
            <w:tr w:rsidR="00A603DC" w:rsidRPr="00A603DC" w:rsidTr="00A603DC">
              <w:trPr>
                <w:trHeight w:val="840"/>
              </w:trPr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rFonts w:eastAsia="Calibri"/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  <w:tbl>
                  <w:tblPr>
                    <w:tblW w:w="3982" w:type="dxa"/>
                    <w:tblLook w:val="04A0"/>
                  </w:tblPr>
                  <w:tblGrid>
                    <w:gridCol w:w="3982"/>
                  </w:tblGrid>
                  <w:tr w:rsidR="00A603DC" w:rsidRPr="00A603DC" w:rsidTr="00767EE3">
                    <w:trPr>
                      <w:trHeight w:val="828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Должны уметь распознавать виды треугольников; обозначать буквами.</w:t>
                        </w:r>
                      </w:p>
                    </w:tc>
                  </w:tr>
                  <w:tr w:rsidR="00A603DC" w:rsidRPr="00A603DC" w:rsidTr="00767EE3">
                    <w:trPr>
                      <w:trHeight w:val="116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 xml:space="preserve">умения   организовывать   своё   рабочее   место   на   уроке; </w:t>
                        </w:r>
                      </w:p>
                    </w:tc>
                  </w:tr>
                  <w:tr w:rsidR="00A603DC" w:rsidRPr="00A603DC" w:rsidTr="00767EE3">
                    <w:trPr>
                      <w:trHeight w:val="828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lastRenderedPageBreak/>
                          <w:t xml:space="preserve">    —   умения   адекватно   воспринимать   требования   учителя; </w:t>
                        </w:r>
                      </w:p>
                    </w:tc>
                  </w:tr>
                  <w:tr w:rsidR="00A603DC" w:rsidRPr="00A603DC" w:rsidTr="00767EE3">
                    <w:trPr>
                      <w:trHeight w:val="116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 xml:space="preserve">    —   интерес к познанию, к новому учебному материалу, к овладению   новыми   способами   познания,   к   исследовательской   и поисковой   деятельности   в   области   математики; </w:t>
                        </w:r>
                      </w:p>
                    </w:tc>
                  </w:tr>
                  <w:tr w:rsidR="00A603DC" w:rsidRPr="00A603DC" w:rsidTr="00767EE3">
                    <w:trPr>
                      <w:trHeight w:val="116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 xml:space="preserve">    –   понимание   практической   ценности   математических   знаний; </w:t>
                        </w:r>
                      </w:p>
                    </w:tc>
                  </w:tr>
                  <w:tr w:rsidR="00A603DC" w:rsidRPr="00A603DC" w:rsidTr="00767EE3">
                    <w:trPr>
                      <w:trHeight w:val="828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 xml:space="preserve">    —   навыки   общения   в   процессе   познания,   занятия   математикой; </w:t>
                        </w:r>
                      </w:p>
                    </w:tc>
                  </w:tr>
                  <w:tr w:rsidR="00A603DC" w:rsidRPr="00A603DC" w:rsidTr="00767EE3">
                    <w:trPr>
                      <w:trHeight w:val="828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 xml:space="preserve">    —понимание   ценности   чёткой,   лаконичной,   последователь- </w:t>
                        </w:r>
                      </w:p>
                    </w:tc>
                  </w:tr>
                  <w:tr w:rsidR="00A603DC" w:rsidRPr="00A603DC" w:rsidTr="00767EE3">
                    <w:trPr>
                      <w:trHeight w:val="1668"/>
                    </w:trPr>
                    <w:tc>
                      <w:tcPr>
                        <w:tcW w:w="39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lang w:bidi="ar-SA"/>
                          </w:rPr>
                        </w:pPr>
                        <w:r w:rsidRPr="00A603DC">
                          <w:rPr>
                            <w:rFonts w:eastAsia="Calibri"/>
                            <w:color w:val="000000"/>
                            <w:lang w:bidi="ar-SA"/>
                          </w:rPr>
                          <w:t>ной речи, потребность в аккуратном оформлении записей, выполнении   чертежей,   рисунков   и   схем   на   уроках   математики;</w:t>
                        </w:r>
                      </w:p>
                    </w:tc>
                  </w:tr>
                </w:tbl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</w:p>
              </w:tc>
            </w:tr>
          </w:tbl>
          <w:p w:rsidR="00FF5A33" w:rsidRPr="003A6396" w:rsidRDefault="00FF5A33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A603DC">
        <w:tc>
          <w:tcPr>
            <w:tcW w:w="552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57" w:type="dxa"/>
          </w:tcPr>
          <w:p w:rsidR="00982C3D" w:rsidRPr="00982C3D" w:rsidRDefault="00A603DC" w:rsidP="00982C3D">
            <w:pPr>
              <w:spacing w:line="360" w:lineRule="auto"/>
              <w:ind w:firstLine="709"/>
              <w:jc w:val="both"/>
              <w:rPr>
                <w:b/>
                <w:bCs/>
                <w:sz w:val="24"/>
                <w:szCs w:val="24"/>
              </w:rPr>
            </w:pPr>
            <w:r w:rsidRPr="00982C3D">
              <w:rPr>
                <w:b/>
                <w:bCs/>
                <w:sz w:val="24"/>
                <w:szCs w:val="24"/>
              </w:rPr>
              <w:t xml:space="preserve">Числа, которые больше 1000. </w:t>
            </w:r>
            <w:r w:rsidR="00982C3D" w:rsidRPr="00982C3D">
              <w:rPr>
                <w:b/>
                <w:bCs/>
                <w:sz w:val="24"/>
                <w:szCs w:val="24"/>
              </w:rPr>
              <w:t>(15ч)</w:t>
            </w:r>
          </w:p>
          <w:p w:rsidR="00E90A71" w:rsidRPr="003A6396" w:rsidRDefault="00E90A71" w:rsidP="003A6396">
            <w:pPr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2617" w:type="dxa"/>
          </w:tcPr>
          <w:p w:rsidR="00C96EDC" w:rsidRDefault="00C75F5F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CD3B90">
              <w:rPr>
                <w:rFonts w:eastAsia="Calibri"/>
              </w:rPr>
              <w:t>Повторение и самоконтроль. Деление круглых чисел на 10 и на 100.</w:t>
            </w:r>
          </w:p>
          <w:p w:rsidR="00C75F5F" w:rsidRDefault="00C75F5F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CD3B90">
              <w:rPr>
                <w:rFonts w:eastAsia="Calibri"/>
              </w:rPr>
              <w:t>Деление числа на произведение.</w:t>
            </w:r>
          </w:p>
          <w:p w:rsidR="00C75F5F" w:rsidRDefault="00C75F5F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CD3B90">
              <w:rPr>
                <w:rFonts w:eastAsia="Calibri"/>
              </w:rPr>
              <w:t>Задачи на нахождение неизвестного по двум разностям.</w:t>
            </w:r>
          </w:p>
          <w:p w:rsidR="00C75F5F" w:rsidRDefault="00C75F5F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CD3B90">
              <w:rPr>
                <w:rFonts w:eastAsia="Calibri"/>
              </w:rPr>
              <w:t>Деление круглых чисел на круглые десятки</w:t>
            </w:r>
          </w:p>
          <w:p w:rsidR="00C75F5F" w:rsidRDefault="00C75F5F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CD3B90">
              <w:rPr>
                <w:rFonts w:eastAsia="Calibri"/>
              </w:rPr>
              <w:t>Деление на двузначное число</w:t>
            </w:r>
          </w:p>
          <w:p w:rsidR="00C75F5F" w:rsidRDefault="003A7104" w:rsidP="00FD282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CD3B90">
              <w:rPr>
                <w:rFonts w:eastAsia="Calibri"/>
              </w:rPr>
              <w:t>Повторение и самоконтроль. Деление круглых чисел.</w:t>
            </w:r>
          </w:p>
          <w:p w:rsidR="003A7104" w:rsidRDefault="003A7104" w:rsidP="00FD282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CD3B90">
              <w:rPr>
                <w:rFonts w:eastAsia="Calibri"/>
              </w:rPr>
              <w:t>Нумерация. Тысяча. Счёт сотнями.</w:t>
            </w:r>
          </w:p>
          <w:p w:rsidR="003A7104" w:rsidRDefault="003A7104" w:rsidP="00FD282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CD3B90">
              <w:rPr>
                <w:rFonts w:eastAsia="Calibri"/>
              </w:rPr>
              <w:t>Десяток тысяч. Счёт десятками тысяч</w:t>
            </w:r>
          </w:p>
          <w:p w:rsidR="003A7104" w:rsidRPr="003A6396" w:rsidRDefault="003A7104" w:rsidP="00FD282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19" w:type="dxa"/>
          </w:tcPr>
          <w:tbl>
            <w:tblPr>
              <w:tblW w:w="3936" w:type="dxa"/>
              <w:tblLook w:val="04A0"/>
            </w:tblPr>
            <w:tblGrid>
              <w:gridCol w:w="3936"/>
            </w:tblGrid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на-учиться умно-жать двузначное число на двузначное; познакомиться с решением примеров, используя запись в столбик, при-менять эти знания, работая с примерами.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Л:навыки самоконтроля и самооценки результатов учебной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уметь распознавать виды треугольников; обозначать буквами.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умения   организовывать   своё   рабочее   место   на   уроке; 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умения   адекватно   воспринимать   требования   учителя; </w:t>
                  </w:r>
                </w:p>
              </w:tc>
            </w:tr>
            <w:tr w:rsidR="00A603DC" w:rsidRPr="00A603DC" w:rsidTr="00767EE3">
              <w:trPr>
                <w:trHeight w:val="1932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интерес к познанию, к новому учебному материалу, к овладению   новыми   способами   познания,   к   исследовательской   и поисковой   деятельности   в   области   математики; 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–   понимание   практической   ценности   математических   знаний;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навыки   общения   в   процессе   познания,   занятия   математикой; 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 xml:space="preserve">    —понимание   ценности   чёткой,   лаконичной,   последователь-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ной речи, потребность в аккуратном оформлении записей, выполнении   чертежей,   рисунков   и   схем   на   уроках   математики;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Знать способы деления круглых чисел. Уметь решать задачи на деление с использованием нового числового материала.</w:t>
                  </w:r>
                </w:p>
              </w:tc>
            </w:tr>
            <w:tr w:rsidR="00A603DC" w:rsidRPr="00A603DC" w:rsidTr="00767EE3">
              <w:trPr>
                <w:trHeight w:val="1392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делить разными способами число на произведение.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применять формулы при решении задач.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уметь определять десятичный состав двузначных, трёхзначных чисел и обосновать своё мнение4 определять способ деления многозначного числа на числа, оканчивающиеся нулями.</w:t>
                  </w:r>
                </w:p>
              </w:tc>
            </w:tr>
            <w:tr w:rsidR="00A603DC" w:rsidRPr="00A603DC" w:rsidTr="00767EE3">
              <w:trPr>
                <w:trHeight w:val="166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Составить алгоритм письменного деления на двузначное число, когда в записи частного одна или две цифры4 выполнять деление с остатком.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 навыки самоконтроля и самооценки результатов учебной 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</w:tbl>
          <w:p w:rsidR="00F15FAE" w:rsidRPr="003A6396" w:rsidRDefault="00F15FAE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A603DC">
        <w:tc>
          <w:tcPr>
            <w:tcW w:w="552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57" w:type="dxa"/>
          </w:tcPr>
          <w:p w:rsidR="00E90A71" w:rsidRPr="003A6396" w:rsidRDefault="00A603DC" w:rsidP="00B649F9">
            <w:pPr>
              <w:ind w:firstLine="284"/>
              <w:jc w:val="center"/>
              <w:rPr>
                <w:sz w:val="24"/>
                <w:szCs w:val="24"/>
              </w:rPr>
            </w:pPr>
            <w:r w:rsidRPr="00A603DC">
              <w:rPr>
                <w:b/>
                <w:bCs/>
                <w:sz w:val="24"/>
                <w:szCs w:val="24"/>
              </w:rPr>
              <w:t>Сложение и вычитание. (12ч)</w:t>
            </w:r>
          </w:p>
        </w:tc>
        <w:tc>
          <w:tcPr>
            <w:tcW w:w="2617" w:type="dxa"/>
          </w:tcPr>
          <w:tbl>
            <w:tblPr>
              <w:tblW w:w="2580" w:type="dxa"/>
              <w:tblLook w:val="04A0"/>
            </w:tblPr>
            <w:tblGrid>
              <w:gridCol w:w="2584"/>
            </w:tblGrid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2580" w:type="dxa"/>
                    <w:tblLook w:val="04A0"/>
                  </w:tblPr>
                  <w:tblGrid>
                    <w:gridCol w:w="2580"/>
                  </w:tblGrid>
                  <w:tr w:rsidR="00A603DC" w:rsidRPr="00A603DC" w:rsidTr="00A603DC">
                    <w:trPr>
                      <w:trHeight w:val="1248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Алгоритм письменного сложения и вычитания многозначных чисел столбиком.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Центнер и тонна.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Доли и дроби.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Секунда. 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Сложение и вычитание величин.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bidi="ar-SA"/>
                          </w:rPr>
                          <w:t>Контрольная работа.</w:t>
                        </w:r>
                      </w:p>
                    </w:tc>
                  </w:tr>
                  <w:tr w:rsidR="00A603DC" w:rsidRPr="00A603DC" w:rsidTr="00A603DC">
                    <w:trPr>
                      <w:trHeight w:val="187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lastRenderedPageBreak/>
                          <w:t xml:space="preserve"> Работа над ошибками. Умножение многозначного числа на однозначное число (письменные вычисления)</w:t>
                        </w:r>
                      </w:p>
                    </w:tc>
                  </w:tr>
                  <w:tr w:rsidR="00A603DC" w:rsidRPr="00A603DC" w:rsidTr="00A603DC">
                    <w:trPr>
                      <w:trHeight w:val="187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Умножение на 10, 100, 1000, 10000 и 100000. Деление чисел, которые оканчиваются нулями, на 10, 100, 1000, 10000 и 100000.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Нахождение дроби от числа</w:t>
                        </w:r>
                      </w:p>
                    </w:tc>
                  </w:tr>
                  <w:tr w:rsidR="00A603DC" w:rsidRPr="00A603DC" w:rsidTr="00A603DC">
                    <w:trPr>
                      <w:trHeight w:val="936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Умножение на круглые десятки, сотни и тысячи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Таблица единиц длины.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>Контрольная работа.</w:t>
                        </w:r>
                      </w:p>
                    </w:tc>
                  </w:tr>
                  <w:tr w:rsidR="00A603DC" w:rsidRPr="00A603DC" w:rsidTr="00A603DC">
                    <w:trPr>
                      <w:trHeight w:val="936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Работа над ошибками. Задачи на встречное движение</w:t>
                        </w:r>
                      </w:p>
                    </w:tc>
                  </w:tr>
                  <w:tr w:rsidR="00A603DC" w:rsidRPr="00A603DC" w:rsidTr="00A603DC">
                    <w:trPr>
                      <w:trHeight w:val="312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Таблица единиц массы</w:t>
                        </w:r>
                      </w:p>
                    </w:tc>
                  </w:tr>
                  <w:tr w:rsidR="00A603DC" w:rsidRPr="00A603DC" w:rsidTr="00A603DC">
                    <w:trPr>
                      <w:trHeight w:val="936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Задачи на движение в противоположных направлениях. 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Умножение на двузначное число.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Задачи на движение в одном направлении. </w:t>
                        </w:r>
                      </w:p>
                    </w:tc>
                  </w:tr>
                  <w:tr w:rsidR="00A603DC" w:rsidRPr="00A603DC" w:rsidTr="00A603DC">
                    <w:trPr>
                      <w:trHeight w:val="624"/>
                    </w:trPr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603DC" w:rsidRPr="00A603DC" w:rsidRDefault="00A603DC" w:rsidP="00A603DC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</w:pPr>
                        <w:r w:rsidRPr="00A603DC">
                          <w:rPr>
                            <w:color w:val="000000"/>
                            <w:sz w:val="24"/>
                            <w:szCs w:val="24"/>
                            <w:lang w:bidi="ar-SA"/>
                          </w:rPr>
                          <w:t xml:space="preserve"> Время. Единицы времени.</w:t>
                        </w:r>
                      </w:p>
                    </w:tc>
                  </w:tr>
                </w:tbl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982C3D" w:rsidRPr="00982C3D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82C3D" w:rsidRPr="00982C3D" w:rsidRDefault="00982C3D" w:rsidP="00982C3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</w:tbl>
          <w:p w:rsidR="00E90A71" w:rsidRPr="00B649F9" w:rsidRDefault="00E90A71" w:rsidP="00FD2823">
            <w:pPr>
              <w:adjustRightInd w:val="0"/>
              <w:ind w:left="102" w:right="-20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4319" w:type="dxa"/>
          </w:tcPr>
          <w:tbl>
            <w:tblPr>
              <w:tblW w:w="4078" w:type="dxa"/>
              <w:tblLook w:val="04A0"/>
            </w:tblPr>
            <w:tblGrid>
              <w:gridCol w:w="4078"/>
            </w:tblGrid>
            <w:tr w:rsidR="00A603DC" w:rsidRPr="00A603DC" w:rsidTr="00767EE3">
              <w:trPr>
                <w:trHeight w:val="1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Должны знать запись чисел, которые больше тысячи. Должны читать, сравнивать многозначные числа.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  <w:tr w:rsidR="00A603DC" w:rsidRPr="00A603DC" w:rsidTr="00767EE3">
              <w:trPr>
                <w:trHeight w:val="1392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читать, сравнивать, записывать многозначные числа. Определять к какому разряду относится данная цифра в записи числа.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различать виды углов, обозначать буквами.</w:t>
                  </w:r>
                </w:p>
              </w:tc>
            </w:tr>
            <w:tr w:rsidR="00A603DC" w:rsidRPr="00A603DC" w:rsidTr="00767EE3">
              <w:trPr>
                <w:trHeight w:val="300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Знать числа II и III классов.   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принимать   и   сохранять   цели   и   задачи   учебной   деятельности,   искать   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и   находить   средства   её   достижения;</w:t>
                  </w:r>
                </w:p>
              </w:tc>
            </w:tr>
            <w:tr w:rsidR="00A603DC" w:rsidRPr="00A603DC" w:rsidTr="00767EE3">
              <w:trPr>
                <w:trHeight w:val="1392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  <w:tr w:rsidR="00A603DC" w:rsidRPr="00A603DC" w:rsidTr="00767EE3">
              <w:trPr>
                <w:trHeight w:val="288"/>
              </w:trPr>
              <w:tc>
                <w:tcPr>
                  <w:tcW w:w="407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Определить границы собственного знания и незнания о новой единицы длины – миллиметре. Сравнивать миллиметр с известными единицами измерения длины.</w:t>
                  </w:r>
                </w:p>
              </w:tc>
            </w:tr>
            <w:tr w:rsidR="00A603DC" w:rsidRPr="00A603DC" w:rsidTr="00767EE3">
              <w:trPr>
                <w:trHeight w:val="564"/>
              </w:trPr>
              <w:tc>
                <w:tcPr>
                  <w:tcW w:w="407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lang w:bidi="ar-SA"/>
                    </w:rPr>
                  </w:pP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уметь решать задачи на нахождение по двум разностям.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выполнять сложение и вычитание многозначных чисел.</w:t>
                  </w:r>
                </w:p>
              </w:tc>
            </w:tr>
            <w:tr w:rsidR="00A603DC" w:rsidRPr="00A603DC" w:rsidTr="00767EE3">
              <w:trPr>
                <w:trHeight w:val="1944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Сравнивать тонну и центнер с известными единицами массы. Уметь преобразовывать тонны в центнеры, в килограммы; сравнивать именованные числа.</w:t>
                  </w:r>
                </w:p>
              </w:tc>
            </w:tr>
            <w:tr w:rsidR="00A603DC" w:rsidRPr="00A603DC" w:rsidTr="00767EE3">
              <w:trPr>
                <w:trHeight w:val="1692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решать задачи на нахождение доли от числа и нахождение числа по его доли.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О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пределять   наиболее   эффективные   способы   достижения </w:t>
                  </w:r>
                </w:p>
              </w:tc>
            </w:tr>
            <w:tr w:rsidR="00A603DC" w:rsidRPr="00A603DC" w:rsidTr="00767EE3">
              <w:trPr>
                <w:trHeight w:val="1104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результата,     освоение    начальных     форм    познавательной       и  личностной   рефлексии; </w:t>
                  </w:r>
                </w:p>
              </w:tc>
            </w:tr>
            <w:tr w:rsidR="00A603DC" w:rsidRPr="00A603DC" w:rsidTr="003A7104">
              <w:trPr>
                <w:trHeight w:val="695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планировать,   контролировать   и   оценивать   учебные   действия   в   соответствии   с   поставленной   задачей   и   условиями   её </w:t>
                  </w:r>
                </w:p>
              </w:tc>
            </w:tr>
            <w:tr w:rsidR="00A603DC" w:rsidRPr="00A603DC" w:rsidTr="00767EE3">
              <w:trPr>
                <w:trHeight w:val="28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реализации; </w:t>
                  </w:r>
                </w:p>
              </w:tc>
            </w:tr>
            <w:tr w:rsidR="00A603DC" w:rsidRPr="00A603DC" w:rsidTr="003A7104">
              <w:trPr>
                <w:trHeight w:val="529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определять правильность выполненного задания на основе сравнения с аналогичными предыдущими заданиями или на основе   образцов; 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находить   несколько   вариантов   решения   учебной   задачи;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различать   способы   и   результат   действия.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переводить минуты в секунды. Сравнивать именованные числа.</w:t>
                  </w:r>
                </w:p>
              </w:tc>
            </w:tr>
            <w:tr w:rsidR="00A603DC" w:rsidRPr="00A603DC" w:rsidTr="00767EE3">
              <w:trPr>
                <w:trHeight w:val="280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Уметь выполнять сложение  и вычитание величин.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Самостоятельно формулировать учебную задачу: определять   её   цель,   планировать   алгоритм   решения,   корректировать работу по ходу решения, оценивать результаты своей   работы;</w:t>
                  </w:r>
                </w:p>
              </w:tc>
            </w:tr>
            <w:tr w:rsidR="00A603DC" w:rsidRPr="00A603DC" w:rsidTr="003A7104">
              <w:trPr>
                <w:trHeight w:val="64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 навыки самоконтроля и самооценки результатов учебной </w:t>
                  </w:r>
                </w:p>
              </w:tc>
            </w:tr>
            <w:tr w:rsidR="00A603DC" w:rsidRPr="00A603DC" w:rsidTr="003A7104">
              <w:trPr>
                <w:trHeight w:val="64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767EE3">
              <w:trPr>
                <w:trHeight w:val="1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выполнять письменные приёмы умножения многозначного числа на однозначное.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усвоить умножение и деление на 10, 100. 1 000, 10 000, 100 000.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  <w:tr w:rsidR="00A603DC" w:rsidRPr="00A603DC" w:rsidTr="00767EE3">
              <w:trPr>
                <w:trHeight w:val="14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уметь решать задачи на нахождение дроби от числа.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О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пределять   наиболее   эффективные   способы   достижения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результата,     освоение    начальных     форм    познавательной       и  личностной   рефлексии;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планировать,   контролировать   и   оценивать   учебные   действия   в   соответствии   с   поставленной   задачей   и   условиями   её </w:t>
                  </w:r>
                </w:p>
              </w:tc>
            </w:tr>
            <w:tr w:rsidR="00A603DC" w:rsidRPr="00A603DC" w:rsidTr="00767EE3">
              <w:trPr>
                <w:trHeight w:val="28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реализации;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определять правильность выполненного задания на основе сравнения с аналогичными предыдущими заданиями или на </w:t>
                  </w:r>
                </w:p>
              </w:tc>
            </w:tr>
            <w:tr w:rsidR="00A603DC" w:rsidRPr="00A603DC" w:rsidTr="00767EE3">
              <w:trPr>
                <w:trHeight w:val="28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основе   образцов; 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находить   несколько   вариантов   решения   учебной   задачи; </w:t>
                  </w:r>
                </w:p>
              </w:tc>
            </w:tr>
            <w:tr w:rsidR="00A603DC" w:rsidRPr="00A603DC" w:rsidTr="00767EE3">
              <w:trPr>
                <w:trHeight w:val="564"/>
              </w:trPr>
              <w:tc>
                <w:tcPr>
                  <w:tcW w:w="4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    —    различать   способы   и   результат   действия.</w:t>
                  </w:r>
                </w:p>
              </w:tc>
            </w:tr>
          </w:tbl>
          <w:p w:rsidR="00F15FAE" w:rsidRPr="003A6396" w:rsidRDefault="00F15FAE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982C3D" w:rsidRPr="003A6396" w:rsidTr="00A603DC">
        <w:tc>
          <w:tcPr>
            <w:tcW w:w="552" w:type="dxa"/>
          </w:tcPr>
          <w:p w:rsidR="00982C3D" w:rsidRPr="003A6396" w:rsidRDefault="00982C3D" w:rsidP="003A6396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57" w:type="dxa"/>
          </w:tcPr>
          <w:p w:rsidR="00982C3D" w:rsidRPr="00982C3D" w:rsidRDefault="00A603DC" w:rsidP="00982C3D">
            <w:pPr>
              <w:spacing w:line="360" w:lineRule="auto"/>
              <w:ind w:firstLine="709"/>
              <w:jc w:val="both"/>
              <w:rPr>
                <w:b/>
                <w:bCs/>
                <w:sz w:val="24"/>
                <w:szCs w:val="24"/>
              </w:rPr>
            </w:pPr>
            <w:r w:rsidRPr="00A603DC">
              <w:rPr>
                <w:b/>
                <w:bCs/>
                <w:sz w:val="24"/>
                <w:szCs w:val="24"/>
              </w:rPr>
              <w:t>Умножение и деление. (32ч)</w:t>
            </w:r>
            <w:r w:rsidR="00982C3D">
              <w:rPr>
                <w:b/>
                <w:bCs/>
                <w:sz w:val="24"/>
                <w:szCs w:val="24"/>
              </w:rPr>
              <w:t>)</w:t>
            </w:r>
          </w:p>
          <w:p w:rsidR="00982C3D" w:rsidRPr="00982C3D" w:rsidRDefault="00982C3D" w:rsidP="00982C3D">
            <w:pPr>
              <w:spacing w:line="360" w:lineRule="auto"/>
              <w:ind w:firstLine="70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</w:tcPr>
          <w:tbl>
            <w:tblPr>
              <w:tblW w:w="2580" w:type="dxa"/>
              <w:tblLook w:val="04A0"/>
            </w:tblPr>
            <w:tblGrid>
              <w:gridCol w:w="2580"/>
            </w:tblGrid>
            <w:tr w:rsidR="00A603DC" w:rsidRPr="00A603DC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величины на число.</w:t>
                  </w:r>
                </w:p>
              </w:tc>
            </w:tr>
            <w:tr w:rsidR="00A603DC" w:rsidRPr="00A603DC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Таблица единиц времени</w:t>
                  </w: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lastRenderedPageBreak/>
                    <w:t>Деление многозначного числа на однозначное</w:t>
                  </w:r>
                </w:p>
              </w:tc>
            </w:tr>
            <w:tr w:rsidR="00A603DC" w:rsidRPr="00A603DC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Шар. </w:t>
                  </w:r>
                </w:p>
              </w:tc>
            </w:tr>
            <w:tr w:rsidR="00A603DC" w:rsidRPr="00A603DC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Нахождение числа по его дроби.</w:t>
                  </w:r>
                </w:p>
              </w:tc>
            </w:tr>
            <w:tr w:rsidR="00A603DC" w:rsidRPr="00A603DC" w:rsidTr="00A603DC">
              <w:trPr>
                <w:trHeight w:val="1560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Деление чисел, которые оканчиваются нулями, на круглые десятки, сотни и тысячи</w:t>
                  </w:r>
                </w:p>
              </w:tc>
            </w:tr>
            <w:tr w:rsidR="00A603DC" w:rsidRPr="00A603DC" w:rsidTr="00A603DC">
              <w:trPr>
                <w:trHeight w:val="288"/>
              </w:trPr>
              <w:tc>
                <w:tcPr>
                  <w:tcW w:w="258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Задачи на движение по реке.</w:t>
                  </w:r>
                </w:p>
              </w:tc>
            </w:tr>
            <w:tr w:rsidR="00A603DC" w:rsidRPr="00A603DC" w:rsidTr="00A603DC">
              <w:trPr>
                <w:trHeight w:val="288"/>
              </w:trPr>
              <w:tc>
                <w:tcPr>
                  <w:tcW w:w="25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величины на число. Деление величины на величину.</w:t>
                  </w: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Деление величины на число. Деление величины на величину.</w:t>
                  </w:r>
                </w:p>
              </w:tc>
            </w:tr>
            <w:tr w:rsidR="00A603DC" w:rsidRPr="00A603DC" w:rsidTr="00A603DC">
              <w:trPr>
                <w:trHeight w:val="312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Ар и гектар. </w:t>
                  </w:r>
                </w:p>
              </w:tc>
            </w:tr>
            <w:tr w:rsidR="00A603DC" w:rsidRPr="00A603DC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Таблица единиц площади.</w:t>
                  </w: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многозначного числа на трехзначное</w:t>
                  </w: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 Деление многозначного числа на трёхзначное число.</w:t>
                  </w:r>
                </w:p>
              </w:tc>
            </w:tr>
            <w:tr w:rsidR="00A603DC" w:rsidRPr="00A603DC" w:rsidTr="00A603DC">
              <w:trPr>
                <w:trHeight w:val="624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Приём округления делителя.</w:t>
                  </w:r>
                </w:p>
              </w:tc>
            </w:tr>
            <w:tr w:rsidR="00A603DC" w:rsidRPr="00A603DC" w:rsidTr="00A603DC">
              <w:trPr>
                <w:trHeight w:val="936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Особые случаи умножения и деления многозначных чисел.</w:t>
                  </w:r>
                </w:p>
              </w:tc>
            </w:tr>
            <w:tr w:rsidR="00A603DC" w:rsidRPr="00A603DC" w:rsidTr="00A603DC">
              <w:trPr>
                <w:trHeight w:val="708"/>
              </w:trPr>
              <w:tc>
                <w:tcPr>
                  <w:tcW w:w="2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A603DC">
                    <w:rPr>
                      <w:color w:val="000000"/>
                      <w:sz w:val="24"/>
                      <w:szCs w:val="24"/>
                      <w:lang w:bidi="ar-SA"/>
                    </w:rPr>
                    <w:t>Обобщающий урок.Игра «В поисках клада».</w:t>
                  </w:r>
                </w:p>
              </w:tc>
            </w:tr>
          </w:tbl>
          <w:p w:rsidR="00982C3D" w:rsidRPr="00B649F9" w:rsidRDefault="00982C3D" w:rsidP="00FD2823">
            <w:pPr>
              <w:adjustRightInd w:val="0"/>
              <w:ind w:left="102" w:right="-20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4319" w:type="dxa"/>
          </w:tcPr>
          <w:tbl>
            <w:tblPr>
              <w:tblW w:w="3936" w:type="dxa"/>
              <w:tblLook w:val="04A0"/>
            </w:tblPr>
            <w:tblGrid>
              <w:gridCol w:w="3936"/>
            </w:tblGrid>
            <w:tr w:rsidR="00A603DC" w:rsidRPr="00A603DC" w:rsidTr="00767EE3">
              <w:trPr>
                <w:trHeight w:val="564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уметь переводить одну единицу площади в другую.</w:t>
                  </w:r>
                </w:p>
              </w:tc>
            </w:tr>
            <w:tr w:rsidR="00A603DC" w:rsidRPr="00A603DC" w:rsidTr="00767EE3">
              <w:trPr>
                <w:trHeight w:val="1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выполнять письменный приём умножения многозначного числа на трёхзначное число.</w:t>
                  </w:r>
                </w:p>
              </w:tc>
            </w:tr>
            <w:tr w:rsidR="00A603DC" w:rsidRPr="00A603DC" w:rsidTr="00767EE3">
              <w:trPr>
                <w:trHeight w:val="1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lastRenderedPageBreak/>
                    <w:t>уметь выполнять письменный приём деления многозначного числа на трёхзначное число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уметь выполнять деление многозначного числа с остатком.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умение выполнять округление делителя</w:t>
                  </w:r>
                </w:p>
              </w:tc>
            </w:tr>
            <w:tr w:rsidR="00A603DC" w:rsidRPr="00A603DC" w:rsidTr="00767EE3">
              <w:trPr>
                <w:trHeight w:val="1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должны уметь выполнять рациональные способы умножения и деления многозначных чисел.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Л:навыки самоконтроля и самооценки результатов учебной 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767EE3">
              <w:trPr>
                <w:trHeight w:val="828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Л:навыки самоконтроля и самооценки результатов учебной </w:t>
                  </w:r>
                </w:p>
              </w:tc>
            </w:tr>
            <w:tr w:rsidR="00A603DC" w:rsidRPr="00A603DC" w:rsidTr="00767EE3">
              <w:trPr>
                <w:trHeight w:val="840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767EE3">
              <w:trPr>
                <w:trHeight w:val="1434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повторить устную и письменную нумерацию многозначных чисел.</w:t>
                  </w:r>
                  <w:r w:rsidRPr="00A603DC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самостоятельно формулировать учебную задачу: определять   её   цель,   планировать   алгоритм   решения,   корректировать работу по ходу решения, оценивать результаты своей   работы;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повторить приёмы устных вычислений</w:t>
                  </w:r>
                </w:p>
              </w:tc>
            </w:tr>
            <w:tr w:rsidR="00A603DC" w:rsidRPr="00A603DC" w:rsidTr="00767EE3">
              <w:trPr>
                <w:trHeight w:val="564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повторить приёмы письменных вычислений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 xml:space="preserve">Л:навыки самоконтроля и самооценки результатов учебной </w:t>
                  </w:r>
                </w:p>
              </w:tc>
            </w:tr>
            <w:tr w:rsidR="00A603DC" w:rsidRPr="00A603DC" w:rsidTr="00767EE3">
              <w:trPr>
                <w:trHeight w:val="11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деятельности   на   основе   выделенных   критериев   её   успешности;</w:t>
                  </w:r>
                </w:p>
              </w:tc>
            </w:tr>
            <w:tr w:rsidR="00A603DC" w:rsidRPr="00A603DC" w:rsidTr="00767EE3">
              <w:trPr>
                <w:trHeight w:val="1366"/>
              </w:trPr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3DC" w:rsidRPr="00A603DC" w:rsidRDefault="00A603DC" w:rsidP="00A603DC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lang w:bidi="ar-SA"/>
                    </w:rPr>
                  </w:pPr>
                  <w:r w:rsidRPr="00A603DC">
                    <w:rPr>
                      <w:rFonts w:eastAsia="Calibri"/>
                      <w:color w:val="000000"/>
                      <w:lang w:bidi="ar-SA"/>
                    </w:rPr>
                    <w:t>принимать   и   сохранять   цели   и   задачи   учебной   деятельности,   искать   и   находить   средства   её   достижения;</w:t>
                  </w:r>
                </w:p>
              </w:tc>
            </w:tr>
          </w:tbl>
          <w:p w:rsidR="00982C3D" w:rsidRPr="003A6396" w:rsidRDefault="00982C3D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</w:tbl>
    <w:p w:rsidR="003A6396" w:rsidRPr="00B72D89" w:rsidRDefault="003A6396" w:rsidP="003A6396">
      <w:pPr>
        <w:spacing w:before="77"/>
        <w:jc w:val="right"/>
        <w:rPr>
          <w:sz w:val="24"/>
        </w:rPr>
      </w:pPr>
      <w:r w:rsidRPr="00B72D89">
        <w:rPr>
          <w:sz w:val="24"/>
        </w:rPr>
        <w:lastRenderedPageBreak/>
        <w:t>Приложение №2.</w:t>
      </w: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FD2823" w:rsidRDefault="00FD282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BB0FBA" w:rsidRDefault="00BB0FBA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BB0FBA" w:rsidRDefault="00BB0FBA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BB0FBA" w:rsidRDefault="00BB0FBA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BB0FBA" w:rsidRDefault="00BB0FBA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767EE3" w:rsidRDefault="00767EE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B72D89">
        <w:rPr>
          <w:rFonts w:eastAsia="Calibri"/>
          <w:b/>
          <w:bCs/>
          <w:sz w:val="24"/>
          <w:szCs w:val="24"/>
        </w:rPr>
        <w:t>Календарно-тематическое планирование</w:t>
      </w:r>
    </w:p>
    <w:p w:rsidR="003A6396" w:rsidRPr="00B72D89" w:rsidRDefault="003A6396" w:rsidP="003A6396">
      <w:pPr>
        <w:adjustRightInd w:val="0"/>
        <w:rPr>
          <w:rFonts w:eastAsia="Calibri"/>
          <w:b/>
          <w:bCs/>
          <w:sz w:val="24"/>
          <w:szCs w:val="24"/>
        </w:rPr>
      </w:pPr>
    </w:p>
    <w:p w:rsidR="003A6396" w:rsidRPr="00CA2A24" w:rsidRDefault="003A6396" w:rsidP="003A6396">
      <w:pPr>
        <w:jc w:val="both"/>
        <w:rPr>
          <w:b/>
        </w:rPr>
      </w:pPr>
    </w:p>
    <w:p w:rsidR="003A6396" w:rsidRPr="00CA2A24" w:rsidRDefault="003A6396" w:rsidP="003A6396">
      <w:pPr>
        <w:jc w:val="both"/>
        <w:rPr>
          <w:b/>
        </w:rPr>
      </w:pPr>
    </w:p>
    <w:tbl>
      <w:tblPr>
        <w:tblW w:w="9478" w:type="dxa"/>
        <w:tblInd w:w="-10" w:type="dxa"/>
        <w:tblLook w:val="04A0"/>
      </w:tblPr>
      <w:tblGrid>
        <w:gridCol w:w="848"/>
        <w:gridCol w:w="2415"/>
        <w:gridCol w:w="1499"/>
        <w:gridCol w:w="1220"/>
        <w:gridCol w:w="750"/>
        <w:gridCol w:w="2738"/>
        <w:gridCol w:w="8"/>
      </w:tblGrid>
      <w:tr w:rsidR="00D6542A" w:rsidRPr="00D6542A" w:rsidTr="00D6542A">
        <w:trPr>
          <w:gridAfter w:val="1"/>
          <w:wAfter w:w="8" w:type="dxa"/>
          <w:trHeight w:val="876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24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Тема урока</w:t>
            </w:r>
          </w:p>
        </w:tc>
        <w:tc>
          <w:tcPr>
            <w:tcW w:w="149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Количество часов (всего)</w:t>
            </w:r>
          </w:p>
        </w:tc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D6542A">
              <w:rPr>
                <w:b/>
                <w:bCs/>
                <w:color w:val="000000"/>
                <w:szCs w:val="24"/>
                <w:lang w:bidi="ar-SA"/>
              </w:rPr>
              <w:t>Дата проведения</w:t>
            </w:r>
          </w:p>
        </w:tc>
        <w:tc>
          <w:tcPr>
            <w:tcW w:w="27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D6542A">
              <w:rPr>
                <w:b/>
                <w:bCs/>
                <w:color w:val="000000"/>
                <w:lang w:bidi="ar-SA"/>
              </w:rPr>
              <w:t>Интернет ресурс</w:t>
            </w:r>
          </w:p>
        </w:tc>
      </w:tr>
      <w:tr w:rsidR="00D6542A" w:rsidRPr="00D6542A" w:rsidTr="00D6542A">
        <w:trPr>
          <w:gridAfter w:val="1"/>
          <w:wAfter w:w="8" w:type="dxa"/>
          <w:trHeight w:val="876"/>
        </w:trPr>
        <w:tc>
          <w:tcPr>
            <w:tcW w:w="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урока</w:t>
            </w:r>
          </w:p>
        </w:tc>
        <w:tc>
          <w:tcPr>
            <w:tcW w:w="24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9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D6542A">
              <w:rPr>
                <w:b/>
                <w:bCs/>
                <w:color w:val="000000"/>
                <w:szCs w:val="24"/>
                <w:lang w:bidi="ar-SA"/>
              </w:rPr>
              <w:t>План (месяц, неделя)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D6542A">
              <w:rPr>
                <w:b/>
                <w:bCs/>
                <w:color w:val="000000"/>
                <w:szCs w:val="24"/>
                <w:lang w:bidi="ar-SA"/>
              </w:rPr>
              <w:t>Факт</w:t>
            </w:r>
          </w:p>
        </w:tc>
        <w:tc>
          <w:tcPr>
            <w:tcW w:w="27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</w:tr>
      <w:tr w:rsidR="00D6542A" w:rsidRPr="00D6542A" w:rsidTr="00D6542A">
        <w:trPr>
          <w:trHeight w:val="876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   Числа от 100 до 1000</w:t>
            </w: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 (16ч)</w:t>
            </w:r>
          </w:p>
        </w:tc>
      </w:tr>
      <w:tr w:rsidR="00D6542A" w:rsidRPr="00D6542A" w:rsidTr="00D6542A">
        <w:trPr>
          <w:trHeight w:val="876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Сложение и вычитание. Умножение и деление.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Натуральный ряд.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Устные приёмы сложения и вычитания.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Устные приемы умножения и деления.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Письменные приемы сложения и вычитания.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Письменное умножение трехзначных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Письменное умножение трехзначных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Письменное умножение трехзначных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и деление трехзначных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Входная 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РНО Числовые выражения.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Числовые выражения.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Диагональ многоугольника.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Диагональ многоугольника.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Диагональ многоугольника.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Диагональ многоугольника.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Диагональ многоугольника.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trHeight w:val="312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Приемы рациональных вычислений (35ч)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Группировка слагаемых.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Группировка слагаемых.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Округление слагаемых.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Округление слагаемых.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22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Анализ контрольной работы. Умножение  чисел на 10 и на 100.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чисел на 10 и на 100.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числа на произведение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числа на произведение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Окружность и круг.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Среднее арифметическое.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29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Среднее арифметическое.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двузначного числа на круглые десятки.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двузначного числа на круглые десятки.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Скорость. Время. Расстояние.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Скорость. Время. Расстояние.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34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Скорость. Время. Расстояние.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двузначного числа на двузначное ( письменные вычисления).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двузначного числа на двузначное ( письменные вычисления).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Анализ контрольной работы. Виды  треугольников.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39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Виды треугольников.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Деление круглых чисел на 10 и на 100.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Деление круглых чисел на 10 и на 100.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Деление числа на произведение.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Цилиндр.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нахождение неизвестного по двум суммам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45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Задачи на нахождение неизвестного по двум суммам. 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круглых чисел на круглые десятки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круглых чисел на круглые десятки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на двузначное число (письменные вычисления).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на двузначное число (письменные вычисления).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/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Анализ контрольной работы. Работа над ошибками. Повторение и самоконтроль.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trHeight w:val="288"/>
        </w:trPr>
        <w:tc>
          <w:tcPr>
            <w:tcW w:w="94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Числа, которые больше 1000.</w:t>
            </w:r>
          </w:p>
        </w:tc>
      </w:tr>
      <w:tr w:rsidR="00D6542A" w:rsidRPr="00D6542A" w:rsidTr="00D6542A">
        <w:trPr>
          <w:trHeight w:val="288"/>
        </w:trPr>
        <w:tc>
          <w:tcPr>
            <w:tcW w:w="947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D6542A" w:rsidRPr="00D6542A" w:rsidTr="00D6542A">
        <w:trPr>
          <w:trHeight w:val="312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                                                         Нумерация (13ч)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Тысяча. Счёт тысячами.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Тысяча. Счёт тысячами.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Тысяча. Счёт тысячами.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Десяток тысяч. Счёт десятками тысяч.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56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Десяток тысяч. Счёт десятками тысяч.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Сотня тысяч. Счёт сотнями тысяч.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Виды углов.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59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Разряды и классы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Конус.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Миллиметр.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Миллиметр.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Задачи на нахождение неизвестного по двум разностям.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Повторение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trHeight w:val="288"/>
        </w:trPr>
        <w:tc>
          <w:tcPr>
            <w:tcW w:w="94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                            Сложение и вычитание. (12ч)</w:t>
            </w:r>
          </w:p>
        </w:tc>
      </w:tr>
      <w:tr w:rsidR="00D6542A" w:rsidRPr="00D6542A" w:rsidTr="00D6542A">
        <w:trPr>
          <w:trHeight w:val="288"/>
        </w:trPr>
        <w:tc>
          <w:tcPr>
            <w:tcW w:w="947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Алгоритм письменного сложения и вычитания многозначных чисел столбиком.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Алгоритм письменного сложения и вычитания многозначных чисел столбиком.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67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Центнер и тонна.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Центнер и тонна.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69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Доли и дроби.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Доли и дроби.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Доли и дроби.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Секунда.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Секунда.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Сложение и вычитание величин.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Сложение и вычитание величин.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/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87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Работа над ошибками. Умножение многозначного числа на однозначное число (письменные вычисления)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78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многозначного числа на однозначное число (письменные вычисления)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218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79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на 10, 100, 1000, 10000 и 100000. Деление чисел, которые оканчиваются нулями, на 10, 100, 1000, 10000 и 100000.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Нахождение дроби от числа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Нахождение дроби от числа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на круглые десятки, сотни и тысячи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Таблица единиц длины.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Работа над ошибками. Задачи на встречное движение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Задачи на встречное движение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встречное движение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88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Таблица единиц массы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89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Таблица единиц массы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Задачи на движение в противоположных направлениях.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Задачи на движение в противоположных направлениях.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Задачи на движение в противоположных направлениях.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Умножение на двузначное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Умножение на двузначное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Задачи на движение в одном направлении.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движение в одном направлении.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движение в одном направлении.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/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99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Работа над ошибками. Повторение и самоконтроль.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Время. Единицы времени.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101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Время. Единицы времени.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Время. Единицы времени.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Время. Единицы времени.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trHeight w:val="312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982C3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                            </w:t>
            </w:r>
            <w:r w:rsidRPr="00D6542A">
              <w:rPr>
                <w:b/>
                <w:bCs/>
                <w:color w:val="000000"/>
                <w:sz w:val="24"/>
                <w:szCs w:val="24"/>
                <w:lang w:bidi="ar-SA"/>
              </w:rPr>
              <w:t>Умножение и деление. (32ч)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величины на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Таблица единиц времени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многозначного числа на однозначное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Шар.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Нахождение числа по его дроби.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109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Нахождение числа по его дроби.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чисел, которые оканчиваются нулями, на круглые десятки, сотни и тысячи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5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чисел, которые оканчиваются нулями, на круглые десятки, сотни и тысячи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A603DC">
        <w:trPr>
          <w:gridAfter w:val="1"/>
          <w:wAfter w:w="8" w:type="dxa"/>
          <w:trHeight w:val="23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112</w:t>
            </w:r>
          </w:p>
        </w:tc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движение по реке.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  <w:p w:rsidR="00D6542A" w:rsidRPr="00D6542A" w:rsidRDefault="00D6542A" w:rsidP="00D6542A">
            <w:pPr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  <w:p w:rsidR="00D6542A" w:rsidRPr="00D6542A" w:rsidRDefault="00D6542A" w:rsidP="00D6542A">
            <w:pPr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  <w:p w:rsidR="00D6542A" w:rsidRPr="00D6542A" w:rsidRDefault="00D6542A" w:rsidP="00D6542A">
            <w:pPr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Задачи на движение по реке.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iCs/>
                <w:color w:val="000000"/>
                <w:sz w:val="24"/>
                <w:szCs w:val="24"/>
                <w:lang w:bidi="ar-SA"/>
              </w:rPr>
              <w:t>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Работа над ошибками. Деление многозначного числа на двузначное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Деление величины на число. Деление величины на величину.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Деление величины на число. Деление величины на величину.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Ар и гектар.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Ар и гектар.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Таблица единиц площади.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Умножение многозначного числа на трехзначное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Деление многозначного числа на трёхзначное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123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Деление многозначного числа на трёхзначное число.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Деление многозначного числа с остатком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 Деление многозначного числа с остатком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Приём округления делителя.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Особые случаи умножения и деления многозначных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Особые случаи умножения и деления многозначных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129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Особые случаи умножения и деления многозначных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Особые случаи умножения и деления многозначных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Особые случаи умножения и деления многозначных чисел.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 Итоговая контрольная работа.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 xml:space="preserve">Работа над ошибками.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Повторение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10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lastRenderedPageBreak/>
              <w:t>135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Повторение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  <w:tr w:rsidR="00D6542A" w:rsidRPr="00D6542A" w:rsidTr="00D6542A">
        <w:trPr>
          <w:gridAfter w:val="1"/>
          <w:wAfter w:w="8" w:type="dxa"/>
          <w:trHeight w:val="70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136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Обобщающий урок.Игра «В поисках клада».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D6542A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bidi="ar-SA"/>
              </w:rPr>
            </w:pPr>
            <w:r w:rsidRPr="00D6542A">
              <w:rPr>
                <w:rFonts w:ascii="Calibri" w:hAnsi="Calibri" w:cs="Calibri"/>
                <w:color w:val="000000"/>
                <w:lang w:bidi="ar-SA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2A" w:rsidRPr="00D6542A" w:rsidRDefault="00D6542A" w:rsidP="00D6542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6542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4 класс (Диск СD) https://uchi.ru/main https://www.yaklass.ru/</w:t>
            </w:r>
          </w:p>
        </w:tc>
      </w:tr>
    </w:tbl>
    <w:p w:rsidR="003A6396" w:rsidRPr="00CA2A24" w:rsidRDefault="003A6396" w:rsidP="003A6396">
      <w:pPr>
        <w:jc w:val="both"/>
        <w:rPr>
          <w:b/>
        </w:rPr>
      </w:pPr>
    </w:p>
    <w:p w:rsidR="003A6396" w:rsidRPr="00CA2A24" w:rsidRDefault="003A6396" w:rsidP="003A6396">
      <w:pPr>
        <w:jc w:val="both"/>
        <w:rPr>
          <w:b/>
        </w:rPr>
      </w:pPr>
    </w:p>
    <w:p w:rsidR="003A6396" w:rsidRPr="00CA2A24" w:rsidRDefault="003A6396" w:rsidP="003A6396">
      <w:pPr>
        <w:jc w:val="both"/>
        <w:rPr>
          <w:b/>
        </w:rPr>
      </w:pPr>
    </w:p>
    <w:p w:rsidR="00B54B9F" w:rsidRPr="00F548A3" w:rsidRDefault="00B54B9F" w:rsidP="00B54B9F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  <w:r w:rsidRPr="00F548A3">
        <w:rPr>
          <w:rStyle w:val="11pt1"/>
          <w:b/>
          <w:color w:val="000000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B54B9F" w:rsidRPr="00F548A3" w:rsidRDefault="00B54B9F" w:rsidP="00B54B9F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</w:p>
    <w:p w:rsidR="00B54B9F" w:rsidRPr="00F548A3" w:rsidRDefault="00B54B9F" w:rsidP="00B54B9F">
      <w:pPr>
        <w:jc w:val="both"/>
        <w:rPr>
          <w:b/>
          <w:bCs/>
          <w:iCs/>
          <w:sz w:val="24"/>
          <w:szCs w:val="24"/>
        </w:rPr>
      </w:pPr>
      <w:r w:rsidRPr="00F548A3">
        <w:rPr>
          <w:b/>
          <w:bCs/>
          <w:iCs/>
          <w:sz w:val="24"/>
          <w:szCs w:val="24"/>
        </w:rPr>
        <w:t>Литература для учащихся:</w:t>
      </w:r>
    </w:p>
    <w:p w:rsidR="00B54B9F" w:rsidRPr="00F548A3" w:rsidRDefault="00B54B9F" w:rsidP="00B54B9F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учебник по математике для </w:t>
      </w:r>
      <w:r>
        <w:rPr>
          <w:color w:val="000000"/>
          <w:sz w:val="24"/>
          <w:szCs w:val="24"/>
        </w:rPr>
        <w:t>4</w:t>
      </w:r>
      <w:r w:rsidRPr="00F548A3">
        <w:rPr>
          <w:color w:val="000000"/>
          <w:sz w:val="24"/>
          <w:szCs w:val="24"/>
        </w:rPr>
        <w:t xml:space="preserve"> класса, авторы</w:t>
      </w:r>
      <w:r w:rsidRPr="00F548A3">
        <w:rPr>
          <w:sz w:val="24"/>
          <w:szCs w:val="24"/>
        </w:rPr>
        <w:t xml:space="preserve"> Г. В. Дорофеев, Т. Н. Миракова</w:t>
      </w:r>
      <w:r w:rsidRPr="00F548A3">
        <w:rPr>
          <w:color w:val="000000"/>
          <w:sz w:val="24"/>
          <w:szCs w:val="24"/>
        </w:rPr>
        <w:t xml:space="preserve">, изд-во «Просвещение» Москва; </w:t>
      </w:r>
    </w:p>
    <w:p w:rsidR="00B54B9F" w:rsidRPr="00F548A3" w:rsidRDefault="00B54B9F" w:rsidP="00B54B9F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тетради на печатной основе для </w:t>
      </w:r>
      <w:r>
        <w:rPr>
          <w:color w:val="000000"/>
          <w:sz w:val="24"/>
          <w:szCs w:val="24"/>
        </w:rPr>
        <w:t>4</w:t>
      </w:r>
      <w:r w:rsidRPr="00F548A3">
        <w:rPr>
          <w:color w:val="000000"/>
          <w:sz w:val="24"/>
          <w:szCs w:val="24"/>
        </w:rPr>
        <w:t xml:space="preserve"> класса, ч.1,2, авторы</w:t>
      </w:r>
      <w:r w:rsidRPr="00F548A3">
        <w:rPr>
          <w:sz w:val="24"/>
          <w:szCs w:val="24"/>
        </w:rPr>
        <w:t xml:space="preserve"> Г. В. Дорофеев, Т. Н. Миракова</w:t>
      </w:r>
      <w:r w:rsidRPr="00F548A3">
        <w:rPr>
          <w:color w:val="000000"/>
          <w:sz w:val="24"/>
          <w:szCs w:val="24"/>
        </w:rPr>
        <w:t>, изд-во «Просвещение» Москва.</w:t>
      </w:r>
    </w:p>
    <w:p w:rsidR="00B54B9F" w:rsidRPr="00F548A3" w:rsidRDefault="00B54B9F" w:rsidP="00B54B9F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Методические пособия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 xml:space="preserve">Г.В.Дорофеев, Т.Н. Миракова Методическое пособие к учебнику «Математика» </w:t>
      </w:r>
      <w:r>
        <w:rPr>
          <w:rStyle w:val="c2"/>
          <w:rFonts w:eastAsiaTheme="majorEastAsia"/>
          <w:color w:val="000000"/>
        </w:rPr>
        <w:t>4</w:t>
      </w:r>
      <w:r w:rsidRPr="00F548A3">
        <w:rPr>
          <w:rStyle w:val="c2"/>
          <w:rFonts w:eastAsiaTheme="majorEastAsia"/>
          <w:color w:val="000000"/>
        </w:rPr>
        <w:t xml:space="preserve"> класс. Пособие для учителей общеобразовательных учреждений. М.: Просвещение</w:t>
      </w:r>
    </w:p>
    <w:p w:rsidR="00B54B9F" w:rsidRPr="00F548A3" w:rsidRDefault="00B54B9F" w:rsidP="00B54B9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t>Комплекты демонстрационных таблиц по математике для начальной школы</w:t>
      </w:r>
    </w:p>
    <w:p w:rsidR="00B54B9F" w:rsidRPr="00F548A3" w:rsidRDefault="00B54B9F" w:rsidP="00B54B9F">
      <w:pPr>
        <w:pStyle w:val="c2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F548A3">
        <w:rPr>
          <w:rStyle w:val="c2"/>
          <w:rFonts w:eastAsiaTheme="majorEastAsia"/>
          <w:b/>
          <w:color w:val="000000"/>
        </w:rPr>
        <w:t>Технические средства обучения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Классная доска.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Магнитная доска.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Персональный компьютер.</w:t>
      </w:r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>Интерактивная доска.</w:t>
      </w:r>
      <w:bookmarkStart w:id="0" w:name="_GoBack"/>
      <w:bookmarkEnd w:id="0"/>
    </w:p>
    <w:p w:rsidR="00B54B9F" w:rsidRPr="00F548A3" w:rsidRDefault="00B54B9F" w:rsidP="00B54B9F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>Проектор.</w:t>
      </w:r>
    </w:p>
    <w:p w:rsidR="00B54B9F" w:rsidRPr="00F548A3" w:rsidRDefault="00B54B9F" w:rsidP="00B54B9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Цифровые ресурсы</w:t>
      </w:r>
    </w:p>
    <w:p w:rsidR="00B54B9F" w:rsidRPr="00F548A3" w:rsidRDefault="00B54B9F" w:rsidP="00B54B9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«Математика»,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48A3">
        <w:rPr>
          <w:rFonts w:ascii="Times New Roman" w:hAnsi="Times New Roman" w:cs="Times New Roman"/>
          <w:sz w:val="24"/>
          <w:szCs w:val="24"/>
        </w:rPr>
        <w:t xml:space="preserve"> класс (Диск СD)</w:t>
      </w:r>
    </w:p>
    <w:p w:rsidR="00B54B9F" w:rsidRPr="00F548A3" w:rsidRDefault="00B54B9F" w:rsidP="00B54B9F">
      <w:pPr>
        <w:widowControl/>
        <w:autoSpaceDE/>
        <w:autoSpaceDN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https://uchi.ru/main</w:t>
      </w:r>
    </w:p>
    <w:p w:rsidR="00B54B9F" w:rsidRPr="00F548A3" w:rsidRDefault="00B54B9F" w:rsidP="00B54B9F">
      <w:pPr>
        <w:jc w:val="both"/>
        <w:rPr>
          <w:sz w:val="24"/>
          <w:szCs w:val="24"/>
        </w:rPr>
      </w:pPr>
      <w:r w:rsidRPr="00F548A3">
        <w:rPr>
          <w:color w:val="000000"/>
          <w:sz w:val="24"/>
          <w:szCs w:val="24"/>
          <w:lang w:bidi="ar-SA"/>
        </w:rPr>
        <w:t>https://www.yaklass.ru/</w:t>
      </w:r>
    </w:p>
    <w:p w:rsidR="00B54B9F" w:rsidRDefault="00B54B9F" w:rsidP="00B54B9F">
      <w:pPr>
        <w:ind w:firstLine="284"/>
        <w:jc w:val="both"/>
      </w:pPr>
    </w:p>
    <w:p w:rsidR="00C96EDC" w:rsidRDefault="00C96EDC" w:rsidP="003A6396">
      <w:pPr>
        <w:ind w:firstLine="284"/>
        <w:jc w:val="both"/>
      </w:pPr>
    </w:p>
    <w:sectPr w:rsidR="00C96EDC" w:rsidSect="000A0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3AE"/>
    <w:multiLevelType w:val="multilevel"/>
    <w:tmpl w:val="BD02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74AB1"/>
    <w:multiLevelType w:val="multilevel"/>
    <w:tmpl w:val="46327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C185E"/>
    <w:multiLevelType w:val="multilevel"/>
    <w:tmpl w:val="F110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721DFD"/>
    <w:multiLevelType w:val="multilevel"/>
    <w:tmpl w:val="7310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B17A7D"/>
    <w:multiLevelType w:val="multilevel"/>
    <w:tmpl w:val="E41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8C5524"/>
    <w:multiLevelType w:val="multilevel"/>
    <w:tmpl w:val="3D7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66837"/>
    <w:multiLevelType w:val="multilevel"/>
    <w:tmpl w:val="AE20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96ADC"/>
    <w:multiLevelType w:val="multilevel"/>
    <w:tmpl w:val="76D4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5749F"/>
    <w:multiLevelType w:val="multilevel"/>
    <w:tmpl w:val="B41E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B87712"/>
    <w:multiLevelType w:val="multilevel"/>
    <w:tmpl w:val="7CEC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D1556"/>
    <w:multiLevelType w:val="multilevel"/>
    <w:tmpl w:val="60B8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1E57A6"/>
    <w:multiLevelType w:val="multilevel"/>
    <w:tmpl w:val="71AC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3B2BD9"/>
    <w:multiLevelType w:val="multilevel"/>
    <w:tmpl w:val="E478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831857"/>
    <w:multiLevelType w:val="multilevel"/>
    <w:tmpl w:val="0612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3D536A"/>
    <w:multiLevelType w:val="multilevel"/>
    <w:tmpl w:val="A8AC3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6C5C25"/>
    <w:multiLevelType w:val="multilevel"/>
    <w:tmpl w:val="9FC2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C0045A"/>
    <w:multiLevelType w:val="multilevel"/>
    <w:tmpl w:val="41DA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AF2C16"/>
    <w:multiLevelType w:val="multilevel"/>
    <w:tmpl w:val="10DA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FD4AE4"/>
    <w:multiLevelType w:val="multilevel"/>
    <w:tmpl w:val="BC163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9D4C4D"/>
    <w:multiLevelType w:val="multilevel"/>
    <w:tmpl w:val="D9CA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D278BD"/>
    <w:multiLevelType w:val="multilevel"/>
    <w:tmpl w:val="7EEC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EF4312"/>
    <w:multiLevelType w:val="multilevel"/>
    <w:tmpl w:val="88BE6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206B9D"/>
    <w:multiLevelType w:val="multilevel"/>
    <w:tmpl w:val="83BC2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521F0"/>
    <w:multiLevelType w:val="multilevel"/>
    <w:tmpl w:val="7DCC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E72DB3"/>
    <w:multiLevelType w:val="multilevel"/>
    <w:tmpl w:val="F626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21"/>
  </w:num>
  <w:num w:numId="4">
    <w:abstractNumId w:val="12"/>
  </w:num>
  <w:num w:numId="5">
    <w:abstractNumId w:val="4"/>
  </w:num>
  <w:num w:numId="6">
    <w:abstractNumId w:val="8"/>
  </w:num>
  <w:num w:numId="7">
    <w:abstractNumId w:val="11"/>
  </w:num>
  <w:num w:numId="8">
    <w:abstractNumId w:val="14"/>
  </w:num>
  <w:num w:numId="9">
    <w:abstractNumId w:val="7"/>
  </w:num>
  <w:num w:numId="10">
    <w:abstractNumId w:val="2"/>
  </w:num>
  <w:num w:numId="11">
    <w:abstractNumId w:val="22"/>
  </w:num>
  <w:num w:numId="12">
    <w:abstractNumId w:val="6"/>
  </w:num>
  <w:num w:numId="13">
    <w:abstractNumId w:val="15"/>
  </w:num>
  <w:num w:numId="14">
    <w:abstractNumId w:val="23"/>
  </w:num>
  <w:num w:numId="15">
    <w:abstractNumId w:val="16"/>
  </w:num>
  <w:num w:numId="16">
    <w:abstractNumId w:val="0"/>
  </w:num>
  <w:num w:numId="17">
    <w:abstractNumId w:val="19"/>
  </w:num>
  <w:num w:numId="18">
    <w:abstractNumId w:val="17"/>
  </w:num>
  <w:num w:numId="19">
    <w:abstractNumId w:val="13"/>
  </w:num>
  <w:num w:numId="20">
    <w:abstractNumId w:val="3"/>
  </w:num>
  <w:num w:numId="21">
    <w:abstractNumId w:val="24"/>
  </w:num>
  <w:num w:numId="22">
    <w:abstractNumId w:val="20"/>
  </w:num>
  <w:num w:numId="23">
    <w:abstractNumId w:val="10"/>
  </w:num>
  <w:num w:numId="24">
    <w:abstractNumId w:val="9"/>
  </w:num>
  <w:num w:numId="25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F7126"/>
    <w:rsid w:val="000371EB"/>
    <w:rsid w:val="000A0253"/>
    <w:rsid w:val="000C2991"/>
    <w:rsid w:val="00102D83"/>
    <w:rsid w:val="00104714"/>
    <w:rsid w:val="001A0F1A"/>
    <w:rsid w:val="001D7FF0"/>
    <w:rsid w:val="002E045A"/>
    <w:rsid w:val="00341DDB"/>
    <w:rsid w:val="003A6396"/>
    <w:rsid w:val="003A7104"/>
    <w:rsid w:val="003B78ED"/>
    <w:rsid w:val="00406A27"/>
    <w:rsid w:val="004450DC"/>
    <w:rsid w:val="00463312"/>
    <w:rsid w:val="004945B0"/>
    <w:rsid w:val="00495A9F"/>
    <w:rsid w:val="004B0C9D"/>
    <w:rsid w:val="004D1452"/>
    <w:rsid w:val="00557BB6"/>
    <w:rsid w:val="005B6902"/>
    <w:rsid w:val="005E3F16"/>
    <w:rsid w:val="005E7457"/>
    <w:rsid w:val="005F3C55"/>
    <w:rsid w:val="00603BA7"/>
    <w:rsid w:val="0069631F"/>
    <w:rsid w:val="00767EE3"/>
    <w:rsid w:val="007A2967"/>
    <w:rsid w:val="007E6C6E"/>
    <w:rsid w:val="007F7126"/>
    <w:rsid w:val="00824C0D"/>
    <w:rsid w:val="00867C10"/>
    <w:rsid w:val="00947D77"/>
    <w:rsid w:val="0095477E"/>
    <w:rsid w:val="00955D28"/>
    <w:rsid w:val="00982C3D"/>
    <w:rsid w:val="009B6D63"/>
    <w:rsid w:val="009E7EB6"/>
    <w:rsid w:val="009F5CC5"/>
    <w:rsid w:val="00A15BC1"/>
    <w:rsid w:val="00A41F3C"/>
    <w:rsid w:val="00A603DC"/>
    <w:rsid w:val="00A82A5B"/>
    <w:rsid w:val="00AC0E6E"/>
    <w:rsid w:val="00AF150A"/>
    <w:rsid w:val="00B54B9F"/>
    <w:rsid w:val="00B649F9"/>
    <w:rsid w:val="00BB0FBA"/>
    <w:rsid w:val="00BD583F"/>
    <w:rsid w:val="00C75F5F"/>
    <w:rsid w:val="00C77A91"/>
    <w:rsid w:val="00C96582"/>
    <w:rsid w:val="00C96EDC"/>
    <w:rsid w:val="00CA1DDF"/>
    <w:rsid w:val="00CE4FCA"/>
    <w:rsid w:val="00D6542A"/>
    <w:rsid w:val="00D77159"/>
    <w:rsid w:val="00D80D0F"/>
    <w:rsid w:val="00DD1F71"/>
    <w:rsid w:val="00DD201F"/>
    <w:rsid w:val="00E44F31"/>
    <w:rsid w:val="00E90A71"/>
    <w:rsid w:val="00EF6DEA"/>
    <w:rsid w:val="00F15FAE"/>
    <w:rsid w:val="00F45392"/>
    <w:rsid w:val="00FD2823"/>
    <w:rsid w:val="00FF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0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D6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90A71"/>
    <w:pPr>
      <w:ind w:left="252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90A7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Normal (Web)"/>
    <w:basedOn w:val="a"/>
    <w:uiPriority w:val="99"/>
    <w:rsid w:val="00E90A71"/>
    <w:pPr>
      <w:widowControl/>
      <w:suppressAutoHyphens/>
      <w:autoSpaceDE/>
      <w:autoSpaceDN/>
      <w:spacing w:before="120" w:after="120"/>
      <w:jc w:val="both"/>
    </w:pPr>
    <w:rPr>
      <w:color w:val="000000"/>
      <w:sz w:val="24"/>
      <w:szCs w:val="24"/>
      <w:lang w:eastAsia="ar-SA" w:bidi="ar-SA"/>
    </w:rPr>
  </w:style>
  <w:style w:type="paragraph" w:styleId="a6">
    <w:name w:val="No Spacing"/>
    <w:uiPriority w:val="99"/>
    <w:qFormat/>
    <w:rsid w:val="00E90A7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90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0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A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7">
    <w:name w:val="Table Grid"/>
    <w:basedOn w:val="a1"/>
    <w:uiPriority w:val="59"/>
    <w:rsid w:val="00E90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67C1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77A91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9B6D63"/>
    <w:rPr>
      <w:rFonts w:asciiTheme="majorHAnsi" w:eastAsiaTheme="majorEastAsia" w:hAnsiTheme="majorHAnsi" w:cstheme="majorBidi"/>
      <w:i/>
      <w:iCs/>
      <w:color w:val="365F91" w:themeColor="accent1" w:themeShade="BF"/>
      <w:lang w:eastAsia="ru-RU" w:bidi="ru-RU"/>
    </w:rPr>
  </w:style>
  <w:style w:type="character" w:customStyle="1" w:styleId="ff3">
    <w:name w:val="ff3"/>
    <w:basedOn w:val="a0"/>
    <w:rsid w:val="009B6D63"/>
  </w:style>
  <w:style w:type="character" w:customStyle="1" w:styleId="ff1">
    <w:name w:val="ff1"/>
    <w:basedOn w:val="a0"/>
    <w:rsid w:val="009B6D63"/>
  </w:style>
  <w:style w:type="character" w:customStyle="1" w:styleId="ls2">
    <w:name w:val="ls2"/>
    <w:basedOn w:val="a0"/>
    <w:rsid w:val="009B6D63"/>
  </w:style>
  <w:style w:type="character" w:customStyle="1" w:styleId="ls3">
    <w:name w:val="ls3"/>
    <w:basedOn w:val="a0"/>
    <w:rsid w:val="009B6D63"/>
  </w:style>
  <w:style w:type="character" w:customStyle="1" w:styleId="ls9">
    <w:name w:val="ls9"/>
    <w:basedOn w:val="a0"/>
    <w:rsid w:val="009B6D63"/>
  </w:style>
  <w:style w:type="character" w:customStyle="1" w:styleId="lsa">
    <w:name w:val="lsa"/>
    <w:basedOn w:val="a0"/>
    <w:rsid w:val="009B6D63"/>
  </w:style>
  <w:style w:type="paragraph" w:customStyle="1" w:styleId="msonormal0">
    <w:name w:val="msonormal"/>
    <w:basedOn w:val="a"/>
    <w:rsid w:val="00D6542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font5">
    <w:name w:val="font5"/>
    <w:basedOn w:val="a"/>
    <w:rsid w:val="00D6542A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bidi="ar-SA"/>
    </w:rPr>
  </w:style>
  <w:style w:type="paragraph" w:customStyle="1" w:styleId="xl63">
    <w:name w:val="xl63"/>
    <w:basedOn w:val="a"/>
    <w:rsid w:val="00D6542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4">
    <w:name w:val="xl64"/>
    <w:basedOn w:val="a"/>
    <w:rsid w:val="00D6542A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65">
    <w:name w:val="xl65"/>
    <w:basedOn w:val="a"/>
    <w:rsid w:val="00D6542A"/>
    <w:pPr>
      <w:widowControl/>
      <w:pBdr>
        <w:left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66">
    <w:name w:val="xl66"/>
    <w:basedOn w:val="a"/>
    <w:rsid w:val="00D6542A"/>
    <w:pPr>
      <w:widowControl/>
      <w:pBdr>
        <w:top w:val="single" w:sz="8" w:space="0" w:color="000000"/>
        <w:lef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67">
    <w:name w:val="xl67"/>
    <w:basedOn w:val="a"/>
    <w:rsid w:val="00D6542A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D6542A"/>
    <w:pPr>
      <w:widowControl/>
      <w:pBdr>
        <w:lef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69">
    <w:name w:val="xl69"/>
    <w:basedOn w:val="a"/>
    <w:rsid w:val="00D6542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70">
    <w:name w:val="xl70"/>
    <w:basedOn w:val="a"/>
    <w:rsid w:val="00D6542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1">
    <w:name w:val="xl71"/>
    <w:basedOn w:val="a"/>
    <w:rsid w:val="00D6542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2">
    <w:name w:val="xl72"/>
    <w:basedOn w:val="a"/>
    <w:rsid w:val="00D6542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3">
    <w:name w:val="xl73"/>
    <w:basedOn w:val="a"/>
    <w:rsid w:val="00D6542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4">
    <w:name w:val="xl74"/>
    <w:basedOn w:val="a"/>
    <w:rsid w:val="00D6542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5">
    <w:name w:val="xl75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bidi="ar-SA"/>
    </w:rPr>
  </w:style>
  <w:style w:type="paragraph" w:customStyle="1" w:styleId="xl76">
    <w:name w:val="xl76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7">
    <w:name w:val="xl77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bidi="ar-SA"/>
    </w:rPr>
  </w:style>
  <w:style w:type="paragraph" w:customStyle="1" w:styleId="xl78">
    <w:name w:val="xl78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79">
    <w:name w:val="xl79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  <w:sz w:val="20"/>
      <w:szCs w:val="20"/>
      <w:lang w:bidi="ar-SA"/>
    </w:rPr>
  </w:style>
  <w:style w:type="paragraph" w:customStyle="1" w:styleId="xl80">
    <w:name w:val="xl80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bidi="ar-SA"/>
    </w:rPr>
  </w:style>
  <w:style w:type="paragraph" w:customStyle="1" w:styleId="xl81">
    <w:name w:val="xl81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bidi="ar-SA"/>
    </w:rPr>
  </w:style>
  <w:style w:type="paragraph" w:customStyle="1" w:styleId="xl82">
    <w:name w:val="xl82"/>
    <w:basedOn w:val="a"/>
    <w:rsid w:val="00D65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bidi="ar-SA"/>
    </w:rPr>
  </w:style>
  <w:style w:type="paragraph" w:customStyle="1" w:styleId="c26">
    <w:name w:val="c26"/>
    <w:basedOn w:val="a"/>
    <w:rsid w:val="00B54B9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0"/>
    <w:rsid w:val="00B54B9F"/>
  </w:style>
  <w:style w:type="paragraph" w:customStyle="1" w:styleId="c4">
    <w:name w:val="c4"/>
    <w:basedOn w:val="a"/>
    <w:rsid w:val="00B54B9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1pt1">
    <w:name w:val="Основной текст + 11 pt1"/>
    <w:uiPriority w:val="99"/>
    <w:rsid w:val="00B54B9F"/>
    <w:rPr>
      <w:rFonts w:ascii="Times New Roman" w:hAnsi="Times New Roman" w:cs="Times New Roman"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60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699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1690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070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08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2965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2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8080</Words>
  <Characters>46062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Татьяна</cp:lastModifiedBy>
  <cp:revision>11</cp:revision>
  <dcterms:created xsi:type="dcterms:W3CDTF">2022-06-14T05:13:00Z</dcterms:created>
  <dcterms:modified xsi:type="dcterms:W3CDTF">2022-10-29T13:32:00Z</dcterms:modified>
</cp:coreProperties>
</file>