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7D" w:rsidRPr="007D5B4D" w:rsidRDefault="002C1260" w:rsidP="002C1260">
      <w:pPr>
        <w:jc w:val="center"/>
        <w:rPr>
          <w:b/>
          <w:sz w:val="28"/>
          <w:szCs w:val="28"/>
        </w:rPr>
      </w:pPr>
      <w:r w:rsidRPr="007D5B4D">
        <w:rPr>
          <w:b/>
          <w:sz w:val="28"/>
          <w:szCs w:val="28"/>
        </w:rPr>
        <w:t>Технологич</w:t>
      </w:r>
      <w:r w:rsidR="00436964" w:rsidRPr="007D5B4D">
        <w:rPr>
          <w:b/>
          <w:sz w:val="28"/>
          <w:szCs w:val="28"/>
        </w:rPr>
        <w:t>еская карта урока литературы в 6</w:t>
      </w:r>
      <w:r w:rsidR="00C17820">
        <w:rPr>
          <w:b/>
          <w:sz w:val="28"/>
          <w:szCs w:val="28"/>
        </w:rPr>
        <w:t xml:space="preserve"> классе</w:t>
      </w:r>
    </w:p>
    <w:tbl>
      <w:tblPr>
        <w:tblW w:w="15928" w:type="dxa"/>
        <w:tblInd w:w="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2887"/>
        <w:gridCol w:w="13041"/>
      </w:tblGrid>
      <w:tr w:rsidR="002C1260" w:rsidRPr="007D5B4D" w:rsidTr="003A216D">
        <w:trPr>
          <w:trHeight w:hRule="exact" w:val="490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237CFD" w:rsidRDefault="00506BF6" w:rsidP="00237CFD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Style w:val="95pt"/>
                <w:color w:val="auto"/>
                <w:sz w:val="28"/>
                <w:szCs w:val="28"/>
              </w:rPr>
              <w:t>Сказовая форма повествования</w:t>
            </w:r>
          </w:p>
        </w:tc>
      </w:tr>
      <w:tr w:rsidR="002C1260" w:rsidRPr="007D5B4D" w:rsidTr="00816FD7">
        <w:trPr>
          <w:trHeight w:hRule="exact" w:val="469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B55A33" w:rsidRDefault="002C1260" w:rsidP="009F5596">
            <w:pPr>
              <w:tabs>
                <w:tab w:val="left" w:pos="1918"/>
              </w:tabs>
              <w:jc w:val="both"/>
              <w:rPr>
                <w:sz w:val="28"/>
                <w:szCs w:val="28"/>
              </w:rPr>
            </w:pPr>
          </w:p>
        </w:tc>
      </w:tr>
      <w:tr w:rsidR="002C1260" w:rsidRPr="007D5B4D" w:rsidTr="00506BF6">
        <w:trPr>
          <w:trHeight w:hRule="exact" w:val="1186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Цели деятельности учителя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06BF6" w:rsidRPr="00F407E4" w:rsidRDefault="00506BF6" w:rsidP="00506BF6">
            <w:pPr>
              <w:spacing w:line="276" w:lineRule="auto"/>
              <w:jc w:val="both"/>
              <w:rPr>
                <w:bCs/>
                <w:sz w:val="28"/>
              </w:rPr>
            </w:pPr>
            <w:r w:rsidRPr="00F407E4">
              <w:rPr>
                <w:bCs/>
                <w:sz w:val="28"/>
              </w:rPr>
              <w:t xml:space="preserve">1. Выяснить особенности сказа как жанра литературы. Показать мастерство Н.С. Лескова в изображении своеобразия русского национального характера. </w:t>
            </w:r>
          </w:p>
          <w:p w:rsidR="00506BF6" w:rsidRPr="00F407E4" w:rsidRDefault="00506BF6" w:rsidP="00506BF6">
            <w:pPr>
              <w:spacing w:line="276" w:lineRule="auto"/>
              <w:jc w:val="both"/>
              <w:rPr>
                <w:bCs/>
                <w:sz w:val="28"/>
              </w:rPr>
            </w:pPr>
            <w:r w:rsidRPr="00F407E4">
              <w:rPr>
                <w:bCs/>
                <w:sz w:val="28"/>
              </w:rPr>
              <w:t xml:space="preserve">2. Сравнить героев </w:t>
            </w:r>
            <w:r>
              <w:rPr>
                <w:bCs/>
                <w:sz w:val="28"/>
              </w:rPr>
              <w:t>повести</w:t>
            </w:r>
            <w:r w:rsidRPr="00F407E4">
              <w:rPr>
                <w:bCs/>
                <w:sz w:val="28"/>
              </w:rPr>
              <w:t xml:space="preserve">. Дать характеристику каждому из них. </w:t>
            </w:r>
          </w:p>
          <w:p w:rsidR="002C1260" w:rsidRPr="0008716C" w:rsidRDefault="002C1260" w:rsidP="00506BF6">
            <w:pPr>
              <w:tabs>
                <w:tab w:val="left" w:pos="9030"/>
              </w:tabs>
              <w:jc w:val="both"/>
              <w:rPr>
                <w:sz w:val="28"/>
                <w:szCs w:val="28"/>
              </w:rPr>
            </w:pPr>
          </w:p>
        </w:tc>
      </w:tr>
      <w:tr w:rsidR="00F9023A" w:rsidRPr="007D5B4D" w:rsidTr="0008716C">
        <w:trPr>
          <w:trHeight w:hRule="exact" w:val="6303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9023A" w:rsidRPr="007D5B4D" w:rsidRDefault="00F9023A" w:rsidP="000C36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37CFD" w:rsidRPr="0008716C" w:rsidRDefault="00237CFD" w:rsidP="0008716C">
            <w:pPr>
              <w:rPr>
                <w:sz w:val="28"/>
                <w:szCs w:val="28"/>
                <w:u w:val="single"/>
              </w:rPr>
            </w:pPr>
            <w:r w:rsidRPr="0008716C">
              <w:rPr>
                <w:sz w:val="28"/>
                <w:szCs w:val="28"/>
                <w:u w:val="single"/>
              </w:rPr>
              <w:t xml:space="preserve">Образовательные: 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Дать представление о жанре произведения (сказа).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Учить анализировать литературное произведение.</w:t>
            </w:r>
          </w:p>
          <w:p w:rsidR="00237CFD" w:rsidRPr="0008716C" w:rsidRDefault="00237CFD" w:rsidP="0008716C">
            <w:pPr>
              <w:rPr>
                <w:sz w:val="28"/>
                <w:szCs w:val="28"/>
                <w:u w:val="single"/>
              </w:rPr>
            </w:pPr>
            <w:r w:rsidRPr="0008716C">
              <w:rPr>
                <w:sz w:val="28"/>
                <w:szCs w:val="28"/>
                <w:u w:val="single"/>
              </w:rPr>
              <w:t xml:space="preserve"> Развивающие: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Развивать навыки индивидуальной работы и работы в группах.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Развивать навыки монологической речи.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извлекать из текста необходимую информацию.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давать характеристику персонажей.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аргументировать свой ответ.</w:t>
            </w:r>
          </w:p>
          <w:p w:rsidR="00237CFD" w:rsidRPr="0008716C" w:rsidRDefault="00237CFD" w:rsidP="0008716C">
            <w:pPr>
              <w:rPr>
                <w:sz w:val="28"/>
                <w:szCs w:val="28"/>
                <w:u w:val="single"/>
              </w:rPr>
            </w:pPr>
            <w:r w:rsidRPr="0008716C">
              <w:rPr>
                <w:sz w:val="28"/>
                <w:szCs w:val="28"/>
                <w:u w:val="single"/>
              </w:rPr>
              <w:t>Воспитательные: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Воспитывать любовь к русской литературе.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Формировать интерес к творчеству писателя.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Воспитывать патриотические качества учащихся.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Воспитывать чувство собственного достоинства.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Умения работать индивидуально и в группах.</w:t>
            </w:r>
          </w:p>
          <w:p w:rsidR="00237CFD" w:rsidRPr="0008716C" w:rsidRDefault="00237CFD" w:rsidP="0008716C">
            <w:pPr>
              <w:spacing w:line="276" w:lineRule="auto"/>
              <w:rPr>
                <w:sz w:val="28"/>
                <w:szCs w:val="28"/>
              </w:rPr>
            </w:pPr>
            <w:r w:rsidRPr="0008716C">
              <w:rPr>
                <w:sz w:val="28"/>
                <w:szCs w:val="28"/>
              </w:rPr>
              <w:t>Формировать уважительное отношение к окружающим.</w:t>
            </w:r>
          </w:p>
          <w:p w:rsidR="00F9023A" w:rsidRPr="003A216D" w:rsidRDefault="00F9023A" w:rsidP="00F9023A">
            <w:pPr>
              <w:rPr>
                <w:sz w:val="28"/>
                <w:szCs w:val="28"/>
              </w:rPr>
            </w:pPr>
          </w:p>
        </w:tc>
      </w:tr>
      <w:tr w:rsidR="002C1260" w:rsidRPr="007D5B4D" w:rsidTr="00816FD7">
        <w:trPr>
          <w:trHeight w:hRule="exact" w:val="503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44" w:rsidRPr="00316D44" w:rsidRDefault="00316D44" w:rsidP="00316D44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316D4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Урок открытия новых знаний, обретения новых умений и навыков</w:t>
            </w:r>
          </w:p>
          <w:p w:rsidR="002C1260" w:rsidRPr="00816FD7" w:rsidRDefault="002C1260" w:rsidP="00816FD7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  <w:shd w:val="clear" w:color="auto" w:fill="FFFFFF"/>
              </w:rPr>
            </w:pPr>
          </w:p>
        </w:tc>
      </w:tr>
      <w:tr w:rsidR="002C1260" w:rsidRPr="003A216D" w:rsidTr="0008716C">
        <w:trPr>
          <w:trHeight w:hRule="exact" w:val="5192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lastRenderedPageBreak/>
              <w:t>Планируемые</w:t>
            </w:r>
          </w:p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образовательные</w:t>
            </w:r>
          </w:p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результаты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716C" w:rsidRDefault="003A216D" w:rsidP="003A216D">
            <w:pPr>
              <w:rPr>
                <w:sz w:val="28"/>
                <w:szCs w:val="28"/>
              </w:rPr>
            </w:pPr>
            <w:proofErr w:type="gramStart"/>
            <w:r w:rsidRPr="003A216D">
              <w:rPr>
                <w:bCs/>
                <w:sz w:val="28"/>
                <w:szCs w:val="28"/>
              </w:rPr>
              <w:t>Предметные</w:t>
            </w:r>
            <w:proofErr w:type="gramEnd"/>
            <w:r w:rsidRPr="003A216D">
              <w:rPr>
                <w:bCs/>
                <w:sz w:val="28"/>
                <w:szCs w:val="28"/>
              </w:rPr>
              <w:t>:</w:t>
            </w:r>
            <w:r w:rsidRPr="003A216D">
              <w:rPr>
                <w:sz w:val="28"/>
                <w:szCs w:val="28"/>
              </w:rPr>
              <w:t xml:space="preserve"> совершенствуют исполнительное мастерство, воспитывают внимательное отношение к художественному слову, воссоздают целостное впечатление о прочитанном и услышанном, раскрывают внутренний потенциал, развивают творческое мировосприятие, самостоятельность, активизируют познавательный интерес к предмету, познанию нового. 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proofErr w:type="spellStart"/>
            <w:r w:rsidRPr="003A216D">
              <w:rPr>
                <w:bCs/>
                <w:sz w:val="28"/>
                <w:szCs w:val="28"/>
              </w:rPr>
              <w:t>Метапредметные</w:t>
            </w:r>
            <w:proofErr w:type="spellEnd"/>
            <w:r w:rsidRPr="003A216D">
              <w:rPr>
                <w:bCs/>
                <w:sz w:val="28"/>
                <w:szCs w:val="28"/>
              </w:rPr>
              <w:t>: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r w:rsidRPr="003A216D">
              <w:rPr>
                <w:bCs/>
                <w:i/>
                <w:iCs/>
                <w:sz w:val="28"/>
                <w:szCs w:val="28"/>
              </w:rPr>
              <w:t>Личностные – </w:t>
            </w:r>
            <w:r w:rsidRPr="003A216D">
              <w:rPr>
                <w:sz w:val="28"/>
                <w:szCs w:val="28"/>
              </w:rPr>
              <w:t>дают адекватную самооценку учебной деятельности, осознают границы собственного знания и «незнания», стремятся к их преодолению.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r w:rsidRPr="003A216D">
              <w:rPr>
                <w:bCs/>
                <w:i/>
                <w:iCs/>
                <w:sz w:val="28"/>
                <w:szCs w:val="28"/>
              </w:rPr>
              <w:t>Познавательные – </w:t>
            </w:r>
            <w:r w:rsidRPr="003A216D">
              <w:rPr>
                <w:sz w:val="28"/>
                <w:szCs w:val="28"/>
              </w:rPr>
              <w:t>структурируют знания по предмету, осознанно и произвольно строят высказывание в устной и письменной форме, читают, слушают, извлекая нужную информацию, делают обобщения и выводы.</w:t>
            </w:r>
          </w:p>
          <w:p w:rsidR="003A216D" w:rsidRPr="003A216D" w:rsidRDefault="003A216D" w:rsidP="003A216D">
            <w:pPr>
              <w:rPr>
                <w:sz w:val="28"/>
                <w:szCs w:val="28"/>
              </w:rPr>
            </w:pPr>
            <w:r w:rsidRPr="003A216D">
              <w:rPr>
                <w:bCs/>
                <w:i/>
                <w:iCs/>
                <w:sz w:val="28"/>
                <w:szCs w:val="28"/>
              </w:rPr>
              <w:t>Регулятивные – </w:t>
            </w:r>
            <w:r w:rsidRPr="003A216D">
              <w:rPr>
                <w:sz w:val="28"/>
                <w:szCs w:val="28"/>
              </w:rPr>
              <w:t>понимают и сохраняют учебную задачу, планируют свое действие в соответствии с поставленной задачей, вносят необходимые коррективы в действие после его завершения на основе оценки и учета характера сделанных ошибок, умеют оценивать правильность выполнения действия на уровне объективной ретроспективной оценки, адекватно воспринимают оценку учителя.</w:t>
            </w:r>
          </w:p>
          <w:p w:rsidR="005D663A" w:rsidRPr="003A216D" w:rsidRDefault="005D663A" w:rsidP="003A216D">
            <w:pPr>
              <w:pStyle w:val="c1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436964" w:rsidRPr="003A216D" w:rsidRDefault="00436964" w:rsidP="003A216D">
            <w:pPr>
              <w:pStyle w:val="c1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</w:tr>
      <w:tr w:rsidR="002C1260" w:rsidRPr="007D5B4D" w:rsidTr="00B33820">
        <w:trPr>
          <w:trHeight w:hRule="exact" w:val="761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Методы и формы обучения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260" w:rsidRPr="005D663A" w:rsidRDefault="00B33820" w:rsidP="000C36CB">
            <w:pPr>
              <w:rPr>
                <w:sz w:val="28"/>
                <w:szCs w:val="28"/>
              </w:rPr>
            </w:pPr>
            <w:proofErr w:type="gramStart"/>
            <w:r w:rsidRPr="005D663A">
              <w:rPr>
                <w:sz w:val="28"/>
                <w:szCs w:val="28"/>
              </w:rPr>
              <w:t>Объяснительно-иллюстративные</w:t>
            </w:r>
            <w:proofErr w:type="gramEnd"/>
            <w:r w:rsidRPr="005D663A">
              <w:rPr>
                <w:sz w:val="28"/>
                <w:szCs w:val="28"/>
              </w:rPr>
              <w:t>, частично-поисковые, словесные, наглядные, практические</w:t>
            </w:r>
            <w:r w:rsidRPr="005D663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171FB" w:rsidRPr="005D663A">
              <w:rPr>
                <w:sz w:val="28"/>
                <w:szCs w:val="28"/>
                <w:shd w:val="clear" w:color="auto" w:fill="FFFFFF"/>
              </w:rPr>
              <w:t>(выразительное чтение).</w:t>
            </w:r>
          </w:p>
        </w:tc>
      </w:tr>
      <w:tr w:rsidR="002C1260" w:rsidRPr="007D5B4D" w:rsidTr="002C1260">
        <w:trPr>
          <w:trHeight w:hRule="exact" w:val="1928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Образовательные (цифровые) ресурсы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5D663A" w:rsidRDefault="002C1260" w:rsidP="000C36CB">
            <w:pPr>
              <w:rPr>
                <w:sz w:val="28"/>
                <w:szCs w:val="28"/>
              </w:rPr>
            </w:pPr>
            <w:r w:rsidRPr="005D663A">
              <w:rPr>
                <w:sz w:val="28"/>
                <w:szCs w:val="28"/>
              </w:rPr>
              <w:t>Интернет-ресурсы:</w:t>
            </w:r>
          </w:p>
          <w:p w:rsidR="002C1260" w:rsidRPr="005D663A" w:rsidRDefault="002C1260" w:rsidP="000C36CB">
            <w:pPr>
              <w:rPr>
                <w:sz w:val="28"/>
                <w:szCs w:val="28"/>
              </w:rPr>
            </w:pPr>
            <w:r w:rsidRPr="005D663A">
              <w:rPr>
                <w:sz w:val="28"/>
                <w:szCs w:val="28"/>
              </w:rPr>
              <w:t xml:space="preserve"> </w:t>
            </w:r>
            <w:hyperlink r:id="rId6" w:history="1">
              <w:r w:rsidRPr="005D663A">
                <w:rPr>
                  <w:sz w:val="28"/>
                  <w:szCs w:val="28"/>
                  <w:lang w:val="en-US" w:eastAsia="en-US"/>
                </w:rPr>
                <w:t>http</w:t>
              </w:r>
              <w:r w:rsidRPr="005D663A">
                <w:rPr>
                  <w:sz w:val="28"/>
                  <w:szCs w:val="28"/>
                  <w:lang w:eastAsia="en-US"/>
                </w:rPr>
                <w:t>://</w:t>
              </w:r>
              <w:r w:rsidRPr="005D663A">
                <w:rPr>
                  <w:sz w:val="28"/>
                  <w:szCs w:val="28"/>
                  <w:lang w:val="en-US" w:eastAsia="en-US"/>
                </w:rPr>
                <w:t>www</w:t>
              </w:r>
              <w:r w:rsidRPr="005D663A">
                <w:rPr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5D663A">
                <w:rPr>
                  <w:sz w:val="28"/>
                  <w:szCs w:val="28"/>
                  <w:lang w:val="en-US" w:eastAsia="en-US"/>
                </w:rPr>
                <w:t>uroki</w:t>
              </w:r>
              <w:proofErr w:type="spellEnd"/>
              <w:r w:rsidRPr="005D663A">
                <w:rPr>
                  <w:sz w:val="28"/>
                  <w:szCs w:val="28"/>
                  <w:lang w:eastAsia="en-US"/>
                </w:rPr>
                <w:t>.</w:t>
              </w:r>
              <w:r w:rsidRPr="005D663A">
                <w:rPr>
                  <w:sz w:val="28"/>
                  <w:szCs w:val="28"/>
                  <w:lang w:val="en-US" w:eastAsia="en-US"/>
                </w:rPr>
                <w:t>net</w:t>
              </w:r>
            </w:hyperlink>
            <w:r w:rsidRPr="005D663A">
              <w:rPr>
                <w:sz w:val="28"/>
                <w:szCs w:val="28"/>
              </w:rPr>
              <w:t xml:space="preserve">; </w:t>
            </w:r>
          </w:p>
          <w:p w:rsidR="002C1260" w:rsidRPr="005D663A" w:rsidRDefault="00B40346" w:rsidP="000C36CB">
            <w:pPr>
              <w:rPr>
                <w:sz w:val="28"/>
                <w:szCs w:val="28"/>
              </w:rPr>
            </w:pPr>
            <w:hyperlink r:id="rId7" w:history="1">
              <w:r w:rsidR="002C1260" w:rsidRPr="005D663A">
                <w:rPr>
                  <w:sz w:val="28"/>
                  <w:szCs w:val="28"/>
                  <w:lang w:val="en-US" w:eastAsia="en-US"/>
                </w:rPr>
                <w:t>http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://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www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proofErr w:type="spellStart"/>
              <w:r w:rsidR="002C1260" w:rsidRPr="005D663A">
                <w:rPr>
                  <w:sz w:val="28"/>
                  <w:szCs w:val="28"/>
                  <w:lang w:val="en-US" w:eastAsia="en-US"/>
                </w:rPr>
                <w:t>zavuch</w:t>
              </w:r>
              <w:proofErr w:type="spellEnd"/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info</w:t>
              </w:r>
            </w:hyperlink>
            <w:r w:rsidR="002C1260" w:rsidRPr="005D663A">
              <w:rPr>
                <w:sz w:val="28"/>
                <w:szCs w:val="28"/>
              </w:rPr>
              <w:t xml:space="preserve">; </w:t>
            </w:r>
          </w:p>
          <w:p w:rsidR="002C1260" w:rsidRPr="005D663A" w:rsidRDefault="00B40346" w:rsidP="000C36CB">
            <w:pPr>
              <w:rPr>
                <w:sz w:val="28"/>
                <w:szCs w:val="28"/>
              </w:rPr>
            </w:pPr>
            <w:hyperlink r:id="rId8" w:history="1">
              <w:r w:rsidR="002C1260" w:rsidRPr="005D663A">
                <w:rPr>
                  <w:sz w:val="28"/>
                  <w:szCs w:val="28"/>
                  <w:lang w:val="en-US" w:eastAsia="en-US"/>
                </w:rPr>
                <w:t>http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://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festival</w:t>
              </w:r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proofErr w:type="spellStart"/>
              <w:r w:rsidR="002C1260" w:rsidRPr="005D663A">
                <w:rPr>
                  <w:sz w:val="28"/>
                  <w:szCs w:val="28"/>
                  <w:lang w:val="en-US" w:eastAsia="en-US"/>
                </w:rPr>
                <w:t>lseptember</w:t>
              </w:r>
              <w:proofErr w:type="spellEnd"/>
              <w:r w:rsidR="002C1260" w:rsidRPr="005D663A">
                <w:rPr>
                  <w:sz w:val="28"/>
                  <w:szCs w:val="28"/>
                  <w:lang w:eastAsia="en-US"/>
                </w:rPr>
                <w:t>.</w:t>
              </w:r>
              <w:proofErr w:type="spellStart"/>
              <w:r w:rsidR="002C1260" w:rsidRPr="005D663A">
                <w:rPr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="002C1260" w:rsidRPr="005D663A">
                <w:rPr>
                  <w:sz w:val="28"/>
                  <w:szCs w:val="28"/>
                  <w:lang w:eastAsia="en-US"/>
                </w:rPr>
                <w:t>/</w:t>
              </w:r>
              <w:r w:rsidR="002C1260" w:rsidRPr="005D663A">
                <w:rPr>
                  <w:sz w:val="28"/>
                  <w:szCs w:val="28"/>
                  <w:lang w:val="en-US" w:eastAsia="en-US"/>
                </w:rPr>
                <w:t>subjects</w:t>
              </w:r>
            </w:hyperlink>
            <w:r w:rsidR="002C1260" w:rsidRPr="005D663A">
              <w:rPr>
                <w:sz w:val="28"/>
                <w:szCs w:val="28"/>
              </w:rPr>
              <w:t xml:space="preserve">; </w:t>
            </w:r>
          </w:p>
          <w:p w:rsidR="002C1260" w:rsidRPr="005D663A" w:rsidRDefault="00B40346" w:rsidP="000C36CB">
            <w:pPr>
              <w:rPr>
                <w:sz w:val="28"/>
                <w:szCs w:val="28"/>
                <w:lang w:val="en-US"/>
              </w:rPr>
            </w:pPr>
            <w:hyperlink r:id="rId9" w:history="1">
              <w:r w:rsidR="002C1260" w:rsidRPr="005D663A">
                <w:rPr>
                  <w:sz w:val="28"/>
                  <w:szCs w:val="28"/>
                  <w:lang w:val="en-US" w:eastAsia="en-US"/>
                </w:rPr>
                <w:t>http://</w:t>
              </w:r>
            </w:hyperlink>
            <w:r w:rsidR="002C1260" w:rsidRPr="005D663A">
              <w:rPr>
                <w:sz w:val="28"/>
                <w:szCs w:val="28"/>
                <w:lang w:val="en-US"/>
              </w:rPr>
              <w:t xml:space="preserve"> WebUrok.com</w:t>
            </w:r>
          </w:p>
        </w:tc>
      </w:tr>
      <w:tr w:rsidR="002C1260" w:rsidRPr="007D5B4D" w:rsidTr="002C1260">
        <w:trPr>
          <w:trHeight w:hRule="exact" w:val="397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5D663A" w:rsidRDefault="002C1260" w:rsidP="000C36CB">
            <w:pPr>
              <w:rPr>
                <w:sz w:val="28"/>
                <w:szCs w:val="28"/>
              </w:rPr>
            </w:pPr>
            <w:r w:rsidRPr="005D663A">
              <w:rPr>
                <w:sz w:val="28"/>
                <w:szCs w:val="28"/>
              </w:rPr>
              <w:t xml:space="preserve">Экран, компьютер, </w:t>
            </w:r>
            <w:proofErr w:type="spellStart"/>
            <w:r w:rsidRPr="005D663A">
              <w:rPr>
                <w:sz w:val="28"/>
                <w:szCs w:val="28"/>
              </w:rPr>
              <w:t>мультимедийный</w:t>
            </w:r>
            <w:proofErr w:type="spellEnd"/>
            <w:r w:rsidRPr="005D663A">
              <w:rPr>
                <w:sz w:val="28"/>
                <w:szCs w:val="28"/>
              </w:rPr>
              <w:t xml:space="preserve"> проектор</w:t>
            </w:r>
          </w:p>
        </w:tc>
      </w:tr>
      <w:tr w:rsidR="002C1260" w:rsidRPr="007D5B4D" w:rsidTr="00816FD7">
        <w:trPr>
          <w:trHeight w:hRule="exact" w:val="798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proofErr w:type="spellStart"/>
            <w:r w:rsidRPr="007D5B4D">
              <w:rPr>
                <w:b/>
                <w:sz w:val="28"/>
                <w:szCs w:val="28"/>
              </w:rPr>
              <w:t>Нагляднодемонстр</w:t>
            </w:r>
            <w:proofErr w:type="gramStart"/>
            <w:r w:rsidRPr="007D5B4D">
              <w:rPr>
                <w:b/>
                <w:sz w:val="28"/>
                <w:szCs w:val="28"/>
              </w:rPr>
              <w:t>а</w:t>
            </w:r>
            <w:proofErr w:type="spellEnd"/>
            <w:r w:rsidRPr="007D5B4D">
              <w:rPr>
                <w:b/>
                <w:sz w:val="28"/>
                <w:szCs w:val="28"/>
              </w:rPr>
              <w:t>-</w:t>
            </w:r>
            <w:proofErr w:type="gramEnd"/>
            <w:r w:rsidRPr="007D5B4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D5B4D">
              <w:rPr>
                <w:b/>
                <w:sz w:val="28"/>
                <w:szCs w:val="28"/>
              </w:rPr>
              <w:t>ционный</w:t>
            </w:r>
            <w:proofErr w:type="spellEnd"/>
            <w:r w:rsidRPr="007D5B4D">
              <w:rPr>
                <w:b/>
                <w:sz w:val="28"/>
                <w:szCs w:val="28"/>
              </w:rPr>
              <w:t xml:space="preserve"> материал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1260" w:rsidRPr="005D663A" w:rsidRDefault="002C1260" w:rsidP="00C85EBD">
            <w:pPr>
              <w:rPr>
                <w:sz w:val="28"/>
                <w:szCs w:val="28"/>
              </w:rPr>
            </w:pPr>
            <w:proofErr w:type="spellStart"/>
            <w:r w:rsidRPr="005D663A">
              <w:rPr>
                <w:sz w:val="28"/>
                <w:szCs w:val="28"/>
              </w:rPr>
              <w:t>Мультимедийный</w:t>
            </w:r>
            <w:proofErr w:type="spellEnd"/>
            <w:r w:rsidRPr="005D663A">
              <w:rPr>
                <w:sz w:val="28"/>
                <w:szCs w:val="28"/>
              </w:rPr>
              <w:t xml:space="preserve"> ряд: презентация по теме урока, выполненная учителем </w:t>
            </w:r>
          </w:p>
        </w:tc>
      </w:tr>
      <w:tr w:rsidR="002C1260" w:rsidRPr="007D5B4D" w:rsidTr="00816FD7">
        <w:trPr>
          <w:trHeight w:hRule="exact" w:val="810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1260" w:rsidRPr="007D5B4D" w:rsidRDefault="002C1260" w:rsidP="000C36CB">
            <w:pPr>
              <w:rPr>
                <w:b/>
                <w:sz w:val="28"/>
                <w:szCs w:val="28"/>
              </w:rPr>
            </w:pPr>
            <w:r w:rsidRPr="007D5B4D">
              <w:rPr>
                <w:b/>
                <w:sz w:val="28"/>
                <w:szCs w:val="28"/>
              </w:rPr>
              <w:t>Основные понятия и термины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260" w:rsidRPr="0008716C" w:rsidRDefault="00506BF6" w:rsidP="00087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Повествование</w:t>
            </w:r>
            <w:r w:rsidR="0008716C" w:rsidRPr="0008716C">
              <w:rPr>
                <w:sz w:val="28"/>
                <w:szCs w:val="28"/>
              </w:rPr>
              <w:t>, сказ</w:t>
            </w:r>
            <w:r>
              <w:rPr>
                <w:sz w:val="28"/>
                <w:szCs w:val="28"/>
              </w:rPr>
              <w:t>, сказка</w:t>
            </w:r>
          </w:p>
        </w:tc>
      </w:tr>
    </w:tbl>
    <w:p w:rsidR="002C1260" w:rsidRPr="007D5B4D" w:rsidRDefault="002C1260" w:rsidP="002C1260">
      <w:pPr>
        <w:jc w:val="center"/>
        <w:rPr>
          <w:b/>
          <w:sz w:val="28"/>
          <w:szCs w:val="28"/>
        </w:rPr>
      </w:pPr>
    </w:p>
    <w:p w:rsidR="00C85EBD" w:rsidRPr="007D5B4D" w:rsidRDefault="00C85EBD" w:rsidP="00C85EBD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B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Организационная структура (сценарий) урока</w:t>
      </w:r>
    </w:p>
    <w:tbl>
      <w:tblPr>
        <w:tblW w:w="1601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844"/>
        <w:gridCol w:w="1842"/>
        <w:gridCol w:w="4536"/>
        <w:gridCol w:w="2066"/>
        <w:gridCol w:w="1620"/>
        <w:gridCol w:w="2410"/>
        <w:gridCol w:w="1701"/>
      </w:tblGrid>
      <w:tr w:rsidR="00C85EBD" w:rsidRPr="007D5B4D" w:rsidTr="000C36CB">
        <w:trPr>
          <w:trHeight w:hRule="exact" w:val="170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Этапы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Обучающие и развивающие компоненты, задания и упражнения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Деятельность учителя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Осуществляемая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деятельность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учащихся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Формы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органи</w:t>
            </w:r>
            <w:r w:rsidRPr="007D5B4D">
              <w:rPr>
                <w:b/>
              </w:rPr>
              <w:softHyphen/>
              <w:t>зации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proofErr w:type="spellStart"/>
            <w:r w:rsidRPr="007D5B4D">
              <w:rPr>
                <w:b/>
              </w:rPr>
              <w:t>совзаимодей</w:t>
            </w:r>
            <w:proofErr w:type="spellEnd"/>
            <w:r w:rsidRPr="007D5B4D">
              <w:rPr>
                <w:b/>
              </w:rPr>
              <w:t>-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proofErr w:type="spellStart"/>
            <w:r w:rsidRPr="007D5B4D">
              <w:rPr>
                <w:b/>
              </w:rPr>
              <w:t>ствия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 xml:space="preserve">Формируемые 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умения (универсальные учебные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Контроль результа</w:t>
            </w:r>
            <w:r w:rsidRPr="007D5B4D">
              <w:rPr>
                <w:b/>
              </w:rPr>
              <w:softHyphen/>
              <w:t xml:space="preserve">тов </w:t>
            </w:r>
            <w:proofErr w:type="gramStart"/>
            <w:r w:rsidRPr="007D5B4D">
              <w:rPr>
                <w:b/>
              </w:rPr>
              <w:t>учеб</w:t>
            </w:r>
            <w:r w:rsidRPr="007D5B4D">
              <w:rPr>
                <w:b/>
              </w:rPr>
              <w:softHyphen/>
              <w:t>ной</w:t>
            </w:r>
            <w:proofErr w:type="gramEnd"/>
            <w:r w:rsidRPr="007D5B4D">
              <w:rPr>
                <w:b/>
              </w:rPr>
              <w:t xml:space="preserve"> </w:t>
            </w:r>
          </w:p>
          <w:p w:rsidR="00C85EBD" w:rsidRPr="007D5B4D" w:rsidRDefault="00C85EBD" w:rsidP="000C36CB">
            <w:pPr>
              <w:jc w:val="center"/>
              <w:rPr>
                <w:b/>
              </w:rPr>
            </w:pPr>
            <w:r w:rsidRPr="007D5B4D">
              <w:rPr>
                <w:b/>
              </w:rPr>
              <w:t>дея</w:t>
            </w:r>
            <w:r w:rsidRPr="007D5B4D">
              <w:rPr>
                <w:b/>
              </w:rPr>
              <w:softHyphen/>
              <w:t>тельности</w:t>
            </w:r>
          </w:p>
        </w:tc>
      </w:tr>
      <w:tr w:rsidR="00C85EBD" w:rsidRPr="007D5B4D" w:rsidTr="000C36CB">
        <w:trPr>
          <w:trHeight w:hRule="exact" w:val="34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rPr>
                <w:bCs/>
                <w:spacing w:val="4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rPr>
                <w:bCs/>
                <w:spacing w:val="40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7</w:t>
            </w:r>
          </w:p>
        </w:tc>
      </w:tr>
      <w:tr w:rsidR="00C85EBD" w:rsidRPr="007D5B4D" w:rsidTr="000C36CB">
        <w:trPr>
          <w:trHeight w:hRule="exact" w:val="771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pPr>
              <w:rPr>
                <w:b/>
                <w:bCs/>
              </w:rPr>
            </w:pPr>
            <w:r w:rsidRPr="007D5B4D">
              <w:rPr>
                <w:b/>
                <w:bCs/>
                <w:spacing w:val="40"/>
              </w:rPr>
              <w:t>1.</w:t>
            </w:r>
            <w:r w:rsidRPr="007D5B4D">
              <w:rPr>
                <w:b/>
                <w:bCs/>
              </w:rPr>
              <w:t>Мотивация</w:t>
            </w:r>
          </w:p>
          <w:p w:rsidR="00C85EBD" w:rsidRPr="007D5B4D" w:rsidRDefault="00C85EBD" w:rsidP="000C36CB">
            <w:pPr>
              <w:rPr>
                <w:b/>
                <w:bCs/>
              </w:rPr>
            </w:pPr>
            <w:r w:rsidRPr="007D5B4D">
              <w:rPr>
                <w:b/>
                <w:bCs/>
              </w:rPr>
              <w:t xml:space="preserve"> (само</w:t>
            </w:r>
            <w:r w:rsidRPr="007D5B4D">
              <w:rPr>
                <w:b/>
                <w:bCs/>
              </w:rPr>
              <w:softHyphen/>
              <w:t>опреде</w:t>
            </w:r>
            <w:r w:rsidRPr="007D5B4D">
              <w:rPr>
                <w:b/>
                <w:bCs/>
              </w:rPr>
              <w:softHyphen/>
              <w:t xml:space="preserve">ление) </w:t>
            </w:r>
            <w:proofErr w:type="gramStart"/>
            <w:r w:rsidRPr="007D5B4D">
              <w:rPr>
                <w:b/>
                <w:bCs/>
              </w:rPr>
              <w:t>к</w:t>
            </w:r>
            <w:proofErr w:type="gramEnd"/>
            <w:r w:rsidRPr="007D5B4D">
              <w:rPr>
                <w:b/>
                <w:bCs/>
              </w:rPr>
              <w:t xml:space="preserve"> </w:t>
            </w:r>
          </w:p>
          <w:p w:rsidR="00C85EBD" w:rsidRPr="007D5B4D" w:rsidRDefault="00C85EBD" w:rsidP="000C36CB">
            <w:pPr>
              <w:rPr>
                <w:b/>
                <w:bCs/>
              </w:rPr>
            </w:pPr>
            <w:r w:rsidRPr="007D5B4D">
              <w:rPr>
                <w:b/>
                <w:bCs/>
              </w:rPr>
              <w:t>учеб</w:t>
            </w:r>
            <w:r w:rsidRPr="007D5B4D">
              <w:rPr>
                <w:b/>
                <w:bCs/>
              </w:rPr>
              <w:softHyphen/>
              <w:t xml:space="preserve">ной </w:t>
            </w:r>
          </w:p>
          <w:p w:rsidR="00C85EBD" w:rsidRPr="007D5B4D" w:rsidRDefault="00C85EBD" w:rsidP="000C36CB">
            <w:r w:rsidRPr="007D5B4D">
              <w:rPr>
                <w:b/>
                <w:bCs/>
              </w:rPr>
              <w:t>дея</w:t>
            </w:r>
            <w:r w:rsidRPr="007D5B4D">
              <w:rPr>
                <w:b/>
                <w:bCs/>
              </w:rPr>
              <w:softHyphen/>
              <w:t>тель</w:t>
            </w:r>
            <w:r w:rsidRPr="007D5B4D">
              <w:rPr>
                <w:b/>
                <w:bCs/>
              </w:rPr>
              <w:softHyphen/>
              <w:t>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roofErr w:type="spellStart"/>
            <w:proofErr w:type="gramStart"/>
            <w:r w:rsidRPr="00F21544">
              <w:t>Эмоциональ-ная</w:t>
            </w:r>
            <w:proofErr w:type="spellEnd"/>
            <w:proofErr w:type="gramEnd"/>
            <w:r w:rsidRPr="00F21544">
              <w:t>, психологиче</w:t>
            </w:r>
            <w:r w:rsidRPr="00F21544">
              <w:softHyphen/>
              <w:t>ская и мотива</w:t>
            </w:r>
            <w:r w:rsidRPr="00F21544">
              <w:softHyphen/>
              <w:t>ционная подго</w:t>
            </w:r>
            <w:r w:rsidRPr="00F21544">
              <w:softHyphen/>
              <w:t>товка учащихся к усвоению изучаемого материала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pPr>
              <w:rPr>
                <w:spacing w:val="40"/>
                <w:sz w:val="28"/>
                <w:szCs w:val="28"/>
              </w:rPr>
            </w:pPr>
            <w:r w:rsidRPr="007D5B4D">
              <w:rPr>
                <w:spacing w:val="40"/>
                <w:sz w:val="28"/>
                <w:szCs w:val="28"/>
              </w:rPr>
              <w:t>Вступительное слово.</w:t>
            </w:r>
          </w:p>
          <w:p w:rsidR="009F5596" w:rsidRDefault="009F5596" w:rsidP="00B33820">
            <w:pPr>
              <w:spacing w:line="276" w:lineRule="auto"/>
              <w:rPr>
                <w:i/>
                <w:sz w:val="28"/>
                <w:szCs w:val="28"/>
              </w:rPr>
            </w:pPr>
            <w:r w:rsidRPr="007D5B4D">
              <w:rPr>
                <w:i/>
                <w:sz w:val="28"/>
                <w:szCs w:val="28"/>
              </w:rPr>
              <w:t>Создаёт эмоциональный настрой. Проверяет готовность к работе.</w:t>
            </w:r>
          </w:p>
          <w:p w:rsidR="00506BF6" w:rsidRPr="000F5365" w:rsidRDefault="000F5365" w:rsidP="005D663A">
            <w:pPr>
              <w:spacing w:line="276" w:lineRule="auto"/>
              <w:rPr>
                <w:b/>
                <w:color w:val="FF0000"/>
                <w:sz w:val="28"/>
                <w:szCs w:val="28"/>
              </w:rPr>
            </w:pPr>
            <w:r w:rsidRPr="000F5365">
              <w:rPr>
                <w:b/>
                <w:color w:val="FF0000"/>
                <w:sz w:val="28"/>
                <w:szCs w:val="28"/>
              </w:rPr>
              <w:t>Слайд 1</w:t>
            </w:r>
          </w:p>
          <w:p w:rsidR="005D663A" w:rsidRDefault="005D663A" w:rsidP="005D663A">
            <w:pPr>
              <w:spacing w:line="276" w:lineRule="auto"/>
              <w:rPr>
                <w:b/>
                <w:sz w:val="28"/>
                <w:szCs w:val="28"/>
              </w:rPr>
            </w:pPr>
            <w:r w:rsidRPr="005D663A">
              <w:rPr>
                <w:b/>
                <w:sz w:val="28"/>
                <w:szCs w:val="28"/>
              </w:rPr>
              <w:t xml:space="preserve">Эпиграф к уроку: </w:t>
            </w:r>
          </w:p>
          <w:p w:rsidR="00506BF6" w:rsidRPr="00F407E4" w:rsidRDefault="00506BF6" w:rsidP="00506BF6">
            <w:pPr>
              <w:spacing w:line="360" w:lineRule="auto"/>
              <w:rPr>
                <w:sz w:val="28"/>
              </w:rPr>
            </w:pPr>
            <w:r w:rsidRPr="00F407E4">
              <w:rPr>
                <w:bCs/>
                <w:sz w:val="28"/>
              </w:rPr>
              <w:t>Язык, которым написаны многие страницы моих работ</w:t>
            </w:r>
            <w:r>
              <w:rPr>
                <w:bCs/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r w:rsidRPr="00F407E4">
              <w:rPr>
                <w:bCs/>
                <w:sz w:val="28"/>
              </w:rPr>
              <w:t>подслушан у мужика, я собирал его много лет по словечкам, в толпе. Я внимательно прислушивался к выговору и произношению русских людей...</w:t>
            </w:r>
            <w:r>
              <w:rPr>
                <w:bCs/>
                <w:sz w:val="28"/>
              </w:rPr>
              <w:t xml:space="preserve"> </w:t>
            </w:r>
            <w:r w:rsidRPr="00F407E4">
              <w:rPr>
                <w:bCs/>
                <w:sz w:val="28"/>
              </w:rPr>
              <w:t xml:space="preserve">Они все говорят у меня по-своему, а не </w:t>
            </w:r>
            <w:proofErr w:type="spellStart"/>
            <w:r w:rsidRPr="00F407E4">
              <w:rPr>
                <w:bCs/>
                <w:sz w:val="28"/>
              </w:rPr>
              <w:t>по-литературному</w:t>
            </w:r>
            <w:proofErr w:type="spellEnd"/>
            <w:r w:rsidRPr="00F407E4">
              <w:rPr>
                <w:bCs/>
                <w:sz w:val="28"/>
              </w:rPr>
              <w:t>.</w:t>
            </w: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</w:t>
            </w:r>
            <w:r w:rsidRPr="00F407E4">
              <w:rPr>
                <w:sz w:val="28"/>
              </w:rPr>
              <w:t>Н.С. Лесков</w:t>
            </w:r>
          </w:p>
          <w:p w:rsidR="00C85EBD" w:rsidRPr="003E593A" w:rsidRDefault="00C85EBD" w:rsidP="000C36CB">
            <w:pPr>
              <w:rPr>
                <w:i/>
                <w:sz w:val="28"/>
                <w:szCs w:val="28"/>
              </w:rPr>
            </w:pPr>
          </w:p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  <w:p w:rsidR="00C85EBD" w:rsidRPr="007D5B4D" w:rsidRDefault="00C85EBD" w:rsidP="000C36CB"/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Слушают учите</w:t>
            </w:r>
            <w:r w:rsidRPr="00F21544">
              <w:softHyphen/>
              <w:t xml:space="preserve">ля, участвуют в диалоге </w:t>
            </w:r>
            <w:proofErr w:type="gramStart"/>
            <w:r w:rsidRPr="00F21544">
              <w:t>с</w:t>
            </w:r>
            <w:proofErr w:type="gramEnd"/>
            <w:r w:rsidRPr="00F21544">
              <w:t xml:space="preserve"> </w:t>
            </w:r>
          </w:p>
          <w:p w:rsidR="00C85EBD" w:rsidRPr="00F21544" w:rsidRDefault="00C85EBD" w:rsidP="000C36CB">
            <w:r w:rsidRPr="00F21544">
              <w:t>учите</w:t>
            </w:r>
            <w:r w:rsidRPr="00F21544">
              <w:softHyphen/>
              <w:t xml:space="preserve">лем; размещают </w:t>
            </w:r>
            <w:proofErr w:type="gramStart"/>
            <w:r w:rsidRPr="00F21544">
              <w:t>учебные</w:t>
            </w:r>
            <w:proofErr w:type="gramEnd"/>
            <w:r w:rsidRPr="00F21544">
              <w:t xml:space="preserve"> </w:t>
            </w:r>
          </w:p>
          <w:p w:rsidR="00C85EBD" w:rsidRPr="00F21544" w:rsidRDefault="00C85EBD" w:rsidP="000C36CB">
            <w:r w:rsidRPr="00F21544">
              <w:t>материа</w:t>
            </w:r>
            <w:r w:rsidRPr="00F21544">
              <w:softHyphen/>
              <w:t>лы на рабочем месте, демонст</w:t>
            </w:r>
            <w:r w:rsidRPr="00F21544">
              <w:softHyphen/>
              <w:t>рируют готов</w:t>
            </w:r>
            <w:r w:rsidRPr="00F21544">
              <w:softHyphen/>
              <w:t>ность к уроку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Фрон</w:t>
            </w:r>
            <w:r w:rsidRPr="00F21544">
              <w:softHyphen/>
              <w:t>тальная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положитель</w:t>
            </w:r>
            <w:r w:rsidRPr="00F21544">
              <w:softHyphen/>
              <w:t>но относятся к учению, по</w:t>
            </w:r>
            <w:r w:rsidRPr="00F21544">
              <w:softHyphen/>
              <w:t>знавательной деятельности, желают приобретать новые знания, умения, совершен</w:t>
            </w:r>
            <w:r w:rsidRPr="00F21544">
              <w:softHyphen/>
              <w:t xml:space="preserve">ствовать имеющиеся. </w:t>
            </w:r>
            <w:proofErr w:type="gramStart"/>
            <w:r w:rsidRPr="00F21544">
              <w:rPr>
                <w:i/>
                <w:iCs/>
              </w:rPr>
              <w:t>Познавательные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 xml:space="preserve">осознают познавательную задачу. </w:t>
            </w:r>
            <w:r w:rsidRPr="00F21544">
              <w:rPr>
                <w:i/>
                <w:iCs/>
              </w:rPr>
              <w:t>Регулятивные: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планируют необходимые действия, операции.</w:t>
            </w:r>
          </w:p>
          <w:p w:rsidR="00C85EBD" w:rsidRPr="00F21544" w:rsidRDefault="00C85EBD" w:rsidP="000C36CB">
            <w:proofErr w:type="gramStart"/>
            <w:r w:rsidRPr="00F21544">
              <w:rPr>
                <w:i/>
                <w:iCs/>
              </w:rPr>
              <w:t>Коммуникативные: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планирование учебного сотрудничества с учителем и со сверстниками.</w:t>
            </w:r>
            <w:proofErr w:type="gramEnd"/>
          </w:p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BD" w:rsidRPr="007D5B4D" w:rsidRDefault="00C85EBD" w:rsidP="000C36CB"/>
        </w:tc>
      </w:tr>
    </w:tbl>
    <w:p w:rsidR="00C85EBD" w:rsidRPr="007D5B4D" w:rsidRDefault="00C85EBD" w:rsidP="002C1260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560"/>
        <w:gridCol w:w="2268"/>
        <w:gridCol w:w="5528"/>
        <w:gridCol w:w="2126"/>
        <w:gridCol w:w="1276"/>
        <w:gridCol w:w="2126"/>
        <w:gridCol w:w="993"/>
      </w:tblGrid>
      <w:tr w:rsidR="00C85EBD" w:rsidRPr="007D5B4D" w:rsidTr="00816FD7">
        <w:trPr>
          <w:trHeight w:hRule="exact"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7</w:t>
            </w:r>
          </w:p>
        </w:tc>
      </w:tr>
      <w:tr w:rsidR="00C85EBD" w:rsidRPr="007D5B4D" w:rsidTr="00816FD7">
        <w:trPr>
          <w:trHeight w:hRule="exact" w:val="99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r w:rsidRPr="007D5B4D">
              <w:rPr>
                <w:b/>
                <w:bCs/>
              </w:rPr>
              <w:t>2. Ак</w:t>
            </w:r>
            <w:r w:rsidRPr="007D5B4D">
              <w:rPr>
                <w:b/>
                <w:bCs/>
              </w:rPr>
              <w:softHyphen/>
              <w:t>туали</w:t>
            </w:r>
            <w:r w:rsidRPr="007D5B4D">
              <w:rPr>
                <w:b/>
                <w:bCs/>
              </w:rPr>
              <w:softHyphen/>
              <w:t xml:space="preserve">зация знаний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Воспроизведе</w:t>
            </w:r>
            <w:r w:rsidRPr="00F21544">
              <w:softHyphen/>
              <w:t xml:space="preserve">ние ранее </w:t>
            </w:r>
          </w:p>
          <w:p w:rsidR="00C85EBD" w:rsidRPr="00F21544" w:rsidRDefault="00C85EBD" w:rsidP="000C36CB">
            <w:r w:rsidRPr="00F21544">
              <w:t>изу</w:t>
            </w:r>
            <w:r w:rsidRPr="00F21544">
              <w:softHyphen/>
              <w:t xml:space="preserve">ченного, </w:t>
            </w:r>
          </w:p>
          <w:p w:rsidR="00C85EBD" w:rsidRPr="00F21544" w:rsidRDefault="00C85EBD" w:rsidP="000C36CB">
            <w:r w:rsidRPr="00F21544">
              <w:t>уста</w:t>
            </w:r>
            <w:r w:rsidRPr="00F21544">
              <w:softHyphen/>
              <w:t>новление пре</w:t>
            </w:r>
            <w:r w:rsidRPr="00F21544">
              <w:softHyphen/>
              <w:t>емственных связей прежних и новых знаний.</w:t>
            </w:r>
          </w:p>
          <w:p w:rsidR="00C85EBD" w:rsidRPr="007D5B4D" w:rsidRDefault="00C85EBD" w:rsidP="000C36CB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6BF6" w:rsidRPr="00506BF6" w:rsidRDefault="00506BF6" w:rsidP="00506BF6">
            <w:pPr>
              <w:spacing w:line="276" w:lineRule="auto"/>
              <w:rPr>
                <w:b/>
                <w:sz w:val="28"/>
              </w:rPr>
            </w:pPr>
            <w:r w:rsidRPr="00506BF6">
              <w:rPr>
                <w:b/>
                <w:sz w:val="28"/>
              </w:rPr>
              <w:t>Учитель:</w:t>
            </w:r>
          </w:p>
          <w:p w:rsidR="00506BF6" w:rsidRPr="00506BF6" w:rsidRDefault="00506BF6" w:rsidP="00506BF6">
            <w:pPr>
              <w:spacing w:line="276" w:lineRule="auto"/>
              <w:rPr>
                <w:sz w:val="28"/>
              </w:rPr>
            </w:pPr>
            <w:r w:rsidRPr="00506BF6">
              <w:rPr>
                <w:sz w:val="28"/>
              </w:rPr>
              <w:t xml:space="preserve">- Ребята, откройте тетради. Запишите число, классная работа, оставьте строчку для темы урока. Сегодняшний урок я хочу начать со слов Н.С. Лескова о его творчестве, прочитайте эпиграф. </w:t>
            </w:r>
          </w:p>
          <w:p w:rsidR="00506BF6" w:rsidRPr="00506BF6" w:rsidRDefault="00506BF6" w:rsidP="00506BF6">
            <w:pPr>
              <w:spacing w:line="276" w:lineRule="auto"/>
              <w:rPr>
                <w:sz w:val="28"/>
              </w:rPr>
            </w:pPr>
            <w:r w:rsidRPr="00506BF6">
              <w:rPr>
                <w:sz w:val="28"/>
              </w:rPr>
              <w:t>- Как вы понимаете слова Лескова?</w:t>
            </w:r>
          </w:p>
          <w:p w:rsidR="00506BF6" w:rsidRPr="00506BF6" w:rsidRDefault="00506BF6" w:rsidP="00506BF6">
            <w:pPr>
              <w:spacing w:line="276" w:lineRule="auto"/>
              <w:rPr>
                <w:sz w:val="28"/>
              </w:rPr>
            </w:pPr>
            <w:r w:rsidRPr="00506BF6">
              <w:rPr>
                <w:sz w:val="28"/>
              </w:rPr>
              <w:t xml:space="preserve">- Что значит «они все говорят по-своему, а не </w:t>
            </w:r>
            <w:proofErr w:type="spellStart"/>
            <w:r w:rsidRPr="00506BF6">
              <w:rPr>
                <w:sz w:val="28"/>
              </w:rPr>
              <w:t>по-литературному</w:t>
            </w:r>
            <w:proofErr w:type="spellEnd"/>
            <w:r w:rsidRPr="00506BF6">
              <w:rPr>
                <w:sz w:val="28"/>
              </w:rPr>
              <w:t>»?</w:t>
            </w:r>
          </w:p>
          <w:p w:rsidR="00506BF6" w:rsidRPr="00506BF6" w:rsidRDefault="00506BF6" w:rsidP="00506BF6">
            <w:pPr>
              <w:spacing w:line="276" w:lineRule="auto"/>
              <w:rPr>
                <w:sz w:val="28"/>
              </w:rPr>
            </w:pPr>
            <w:r w:rsidRPr="00506BF6">
              <w:rPr>
                <w:sz w:val="28"/>
              </w:rPr>
              <w:t xml:space="preserve">- Как вы считаете, для чего Лесков приближает язык произведения к </w:t>
            </w:r>
            <w:proofErr w:type="gramStart"/>
            <w:r w:rsidRPr="00506BF6">
              <w:rPr>
                <w:sz w:val="28"/>
              </w:rPr>
              <w:t>народному</w:t>
            </w:r>
            <w:proofErr w:type="gramEnd"/>
            <w:r w:rsidRPr="00506BF6">
              <w:rPr>
                <w:sz w:val="28"/>
              </w:rPr>
              <w:t>?</w:t>
            </w:r>
          </w:p>
          <w:p w:rsidR="00506BF6" w:rsidRPr="00506BF6" w:rsidRDefault="00506BF6" w:rsidP="00506BF6">
            <w:pPr>
              <w:spacing w:line="276" w:lineRule="auto"/>
              <w:rPr>
                <w:sz w:val="28"/>
                <w:u w:val="single"/>
              </w:rPr>
            </w:pPr>
            <w:r w:rsidRPr="00506BF6">
              <w:rPr>
                <w:sz w:val="28"/>
              </w:rPr>
              <w:t xml:space="preserve">- </w:t>
            </w:r>
            <w:r w:rsidRPr="00506BF6">
              <w:rPr>
                <w:sz w:val="28"/>
                <w:u w:val="single"/>
              </w:rPr>
              <w:t xml:space="preserve">Как вы считаете, о чем мы сегодня будем говорить? Какова тема нашего урока? </w:t>
            </w:r>
          </w:p>
          <w:p w:rsidR="00506BF6" w:rsidRPr="00506BF6" w:rsidRDefault="00506BF6" w:rsidP="00506BF6">
            <w:pPr>
              <w:spacing w:line="276" w:lineRule="auto"/>
              <w:rPr>
                <w:sz w:val="28"/>
              </w:rPr>
            </w:pPr>
            <w:r w:rsidRPr="00506BF6">
              <w:rPr>
                <w:sz w:val="28"/>
              </w:rPr>
              <w:t xml:space="preserve">- Об особой роли языка мы и будем сегодня говорить. </w:t>
            </w:r>
          </w:p>
          <w:p w:rsidR="000F5365" w:rsidRDefault="00506BF6" w:rsidP="00506BF6">
            <w:pPr>
              <w:tabs>
                <w:tab w:val="left" w:pos="368"/>
              </w:tabs>
              <w:spacing w:line="276" w:lineRule="auto"/>
              <w:rPr>
                <w:sz w:val="28"/>
              </w:rPr>
            </w:pPr>
            <w:r w:rsidRPr="00506BF6">
              <w:rPr>
                <w:sz w:val="28"/>
              </w:rPr>
              <w:t xml:space="preserve">- Ребята, тема сегодняшнего урока </w:t>
            </w:r>
          </w:p>
          <w:p w:rsidR="000F5365" w:rsidRPr="000F5365" w:rsidRDefault="000F5365" w:rsidP="00506BF6">
            <w:pPr>
              <w:tabs>
                <w:tab w:val="left" w:pos="368"/>
              </w:tabs>
              <w:spacing w:line="276" w:lineRule="auto"/>
              <w:rPr>
                <w:b/>
                <w:color w:val="FF0000"/>
                <w:sz w:val="28"/>
              </w:rPr>
            </w:pPr>
            <w:r w:rsidRPr="000F5365">
              <w:rPr>
                <w:b/>
                <w:color w:val="FF0000"/>
                <w:sz w:val="28"/>
              </w:rPr>
              <w:t>Слайд 2</w:t>
            </w:r>
          </w:p>
          <w:p w:rsidR="00506BF6" w:rsidRPr="00506BF6" w:rsidRDefault="00506BF6" w:rsidP="00506BF6">
            <w:pPr>
              <w:tabs>
                <w:tab w:val="left" w:pos="368"/>
              </w:tabs>
              <w:spacing w:line="276" w:lineRule="auto"/>
              <w:rPr>
                <w:rStyle w:val="95pt"/>
                <w:color w:val="auto"/>
                <w:sz w:val="28"/>
                <w:szCs w:val="28"/>
              </w:rPr>
            </w:pPr>
            <w:r w:rsidRPr="00506BF6">
              <w:rPr>
                <w:sz w:val="28"/>
              </w:rPr>
              <w:t>«</w:t>
            </w:r>
            <w:r w:rsidRPr="00506BF6">
              <w:rPr>
                <w:rStyle w:val="95pt"/>
                <w:color w:val="auto"/>
                <w:sz w:val="28"/>
                <w:szCs w:val="28"/>
              </w:rPr>
              <w:t>Сказовая форма повествования».</w:t>
            </w:r>
          </w:p>
          <w:p w:rsidR="004F4EB1" w:rsidRPr="00506BF6" w:rsidRDefault="00506BF6" w:rsidP="00506BF6">
            <w:pPr>
              <w:tabs>
                <w:tab w:val="left" w:pos="368"/>
              </w:tabs>
              <w:spacing w:line="276" w:lineRule="auto"/>
              <w:rPr>
                <w:b/>
                <w:sz w:val="28"/>
                <w:szCs w:val="28"/>
              </w:rPr>
            </w:pPr>
            <w:r w:rsidRPr="00506BF6">
              <w:rPr>
                <w:rStyle w:val="95pt"/>
                <w:b/>
                <w:color w:val="auto"/>
                <w:sz w:val="28"/>
                <w:szCs w:val="28"/>
              </w:rPr>
              <w:t>Учитель:</w:t>
            </w:r>
            <w:r w:rsidRPr="00506BF6">
              <w:rPr>
                <w:b/>
                <w:sz w:val="28"/>
                <w:szCs w:val="28"/>
              </w:rPr>
              <w:t xml:space="preserve"> </w:t>
            </w:r>
          </w:p>
          <w:p w:rsidR="00506BF6" w:rsidRPr="002C5121" w:rsidRDefault="00506BF6" w:rsidP="00506BF6">
            <w:pPr>
              <w:tabs>
                <w:tab w:val="left" w:pos="368"/>
              </w:tabs>
              <w:spacing w:line="276" w:lineRule="auto"/>
              <w:rPr>
                <w:b/>
                <w:color w:val="FF0000"/>
                <w:sz w:val="28"/>
                <w:szCs w:val="28"/>
              </w:rPr>
            </w:pPr>
            <w:r w:rsidRPr="00506BF6">
              <w:rPr>
                <w:bCs/>
                <w:sz w:val="28"/>
                <w:u w:val="single"/>
              </w:rPr>
              <w:t>- Исходя из темы, определите цели нашего урока.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C85EBD">
            <w:r w:rsidRPr="00F21544">
              <w:t xml:space="preserve">Отвечают на </w:t>
            </w:r>
          </w:p>
          <w:p w:rsidR="00C85EBD" w:rsidRPr="00F21544" w:rsidRDefault="00C85EBD" w:rsidP="00C85EBD">
            <w:r w:rsidRPr="00F21544">
              <w:t>во</w:t>
            </w:r>
            <w:r w:rsidRPr="00F21544">
              <w:softHyphen/>
              <w:t xml:space="preserve">просы, строят понятные для партнера </w:t>
            </w:r>
          </w:p>
          <w:p w:rsidR="00C85EBD" w:rsidRPr="00F21544" w:rsidRDefault="00C85EBD" w:rsidP="00C85EBD">
            <w:r w:rsidRPr="00F21544">
              <w:t>выска</w:t>
            </w:r>
            <w:r w:rsidRPr="00F21544">
              <w:softHyphen/>
              <w:t>зывания; обду</w:t>
            </w:r>
            <w:r w:rsidRPr="00F21544">
              <w:softHyphen/>
              <w:t xml:space="preserve">мывают ответы на вопросы </w:t>
            </w:r>
          </w:p>
          <w:p w:rsidR="00C85EBD" w:rsidRPr="00F21544" w:rsidRDefault="00C85EBD" w:rsidP="00C85EB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Фрон</w:t>
            </w:r>
            <w:r w:rsidRPr="00F21544">
              <w:softHyphen/>
              <w:t>тальная</w:t>
            </w:r>
          </w:p>
          <w:p w:rsidR="00C85EBD" w:rsidRPr="00F21544" w:rsidRDefault="00C85EBD" w:rsidP="000C36C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roofErr w:type="gramStart"/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имеют моти</w:t>
            </w:r>
            <w:r w:rsidRPr="00F21544">
              <w:softHyphen/>
              <w:t>вацию к учебной деятельности.</w:t>
            </w:r>
            <w:proofErr w:type="gramEnd"/>
            <w:r w:rsidRPr="00F21544">
              <w:t xml:space="preserve"> </w:t>
            </w:r>
            <w:r w:rsidRPr="00F21544">
              <w:rPr>
                <w:i/>
                <w:iCs/>
              </w:rPr>
              <w:t>Познавательные: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выпол</w:t>
            </w:r>
            <w:r w:rsidRPr="00F21544">
              <w:softHyphen/>
              <w:t>няют учебно-познаватель</w:t>
            </w:r>
            <w:r w:rsidRPr="00F21544">
              <w:softHyphen/>
              <w:t>ные действия в материали</w:t>
            </w:r>
            <w:r w:rsidRPr="00F21544">
              <w:softHyphen/>
              <w:t xml:space="preserve">зованной и умственной форме; осуществляют для решения учебных задач операции анализа, синтеза, сравнения, классификации, устанавливают причинно- следственные связи. </w:t>
            </w:r>
            <w:proofErr w:type="gramStart"/>
            <w:r w:rsidRPr="00F21544">
              <w:rPr>
                <w:i/>
                <w:iCs/>
              </w:rPr>
              <w:t>Регулятивные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принимают и сохраняют учебную задачу.</w:t>
            </w:r>
          </w:p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  <w:p w:rsidR="00C85EBD" w:rsidRPr="00F21544" w:rsidRDefault="00C85EBD" w:rsidP="000C36C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BD" w:rsidRPr="00F21544" w:rsidRDefault="00C85EBD" w:rsidP="000C36CB">
            <w:r w:rsidRPr="00F21544">
              <w:t>Устные</w:t>
            </w:r>
          </w:p>
          <w:p w:rsidR="00C85EBD" w:rsidRPr="00F21544" w:rsidRDefault="00C85EBD" w:rsidP="000C36CB">
            <w:r w:rsidRPr="00F21544">
              <w:t>ответы</w:t>
            </w:r>
          </w:p>
        </w:tc>
      </w:tr>
    </w:tbl>
    <w:p w:rsidR="00C85EBD" w:rsidRDefault="00C85EBD" w:rsidP="002C1260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843"/>
        <w:gridCol w:w="1701"/>
        <w:gridCol w:w="6946"/>
        <w:gridCol w:w="1418"/>
        <w:gridCol w:w="992"/>
        <w:gridCol w:w="1984"/>
        <w:gridCol w:w="993"/>
      </w:tblGrid>
      <w:tr w:rsidR="00C85EBD" w:rsidRPr="007D5B4D" w:rsidTr="00F21544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EBD" w:rsidRPr="007D5B4D" w:rsidRDefault="00C85EBD" w:rsidP="000C36CB">
            <w:pPr>
              <w:jc w:val="center"/>
            </w:pPr>
            <w:r w:rsidRPr="007D5B4D">
              <w:t>7</w:t>
            </w:r>
          </w:p>
        </w:tc>
      </w:tr>
      <w:tr w:rsidR="00C85EBD" w:rsidRPr="007D5B4D" w:rsidTr="00F21544">
        <w:trPr>
          <w:trHeight w:hRule="exact" w:val="97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7D5B4D" w:rsidRDefault="00C85EBD" w:rsidP="000C36CB">
            <w:r w:rsidRPr="007D5B4D">
              <w:rPr>
                <w:b/>
                <w:bCs/>
              </w:rPr>
              <w:t>3. Мотивация учебной деятельности.</w:t>
            </w:r>
            <w:r w:rsidRPr="007D5B4D">
              <w:rPr>
                <w:bCs/>
                <w:iCs/>
              </w:rPr>
              <w:t xml:space="preserve"> </w:t>
            </w:r>
            <w:proofErr w:type="spellStart"/>
            <w:r w:rsidRPr="007D5B4D">
              <w:rPr>
                <w:b/>
                <w:bCs/>
                <w:iCs/>
              </w:rPr>
              <w:t>Целеполагание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Воспроизведе</w:t>
            </w:r>
            <w:r w:rsidRPr="00F21544">
              <w:softHyphen/>
              <w:t xml:space="preserve">ние ранее </w:t>
            </w:r>
          </w:p>
          <w:p w:rsidR="00C85EBD" w:rsidRPr="00F21544" w:rsidRDefault="00C85EBD" w:rsidP="000C36CB">
            <w:r w:rsidRPr="00F21544">
              <w:t>изу</w:t>
            </w:r>
            <w:r w:rsidRPr="00F21544">
              <w:softHyphen/>
              <w:t xml:space="preserve">ченного, </w:t>
            </w:r>
          </w:p>
          <w:p w:rsidR="00C85EBD" w:rsidRPr="00F21544" w:rsidRDefault="00C85EBD" w:rsidP="000C36CB">
            <w:r w:rsidRPr="00F21544">
              <w:t>уста</w:t>
            </w:r>
            <w:r w:rsidRPr="00F21544">
              <w:softHyphen/>
              <w:t xml:space="preserve">новление </w:t>
            </w:r>
            <w:proofErr w:type="spellStart"/>
            <w:proofErr w:type="gramStart"/>
            <w:r w:rsidRPr="00F21544">
              <w:t>преемствен-ных</w:t>
            </w:r>
            <w:proofErr w:type="spellEnd"/>
            <w:proofErr w:type="gramEnd"/>
            <w:r w:rsidRPr="00F21544">
              <w:t xml:space="preserve"> связей прежних и новых знаний.</w:t>
            </w:r>
          </w:p>
          <w:p w:rsidR="00C85EBD" w:rsidRPr="007D5B4D" w:rsidRDefault="00C85EBD" w:rsidP="000C36CB">
            <w:pPr>
              <w:pStyle w:val="a8"/>
              <w:spacing w:after="283"/>
              <w:rPr>
                <w:rFonts w:cs="Times New Roman"/>
                <w:sz w:val="26"/>
                <w:szCs w:val="26"/>
              </w:rPr>
            </w:pPr>
            <w:r w:rsidRPr="00F21544">
              <w:rPr>
                <w:rFonts w:cs="Times New Roman"/>
              </w:rPr>
              <w:t>Развитие связанной речи, обогащение знаний, умение передавать чувства словами. Прием анализа и</w:t>
            </w:r>
            <w:r w:rsidRPr="007D5B4D">
              <w:rPr>
                <w:rFonts w:cs="Times New Roman"/>
                <w:sz w:val="26"/>
                <w:szCs w:val="26"/>
              </w:rPr>
              <w:t xml:space="preserve"> синтеза.</w:t>
            </w:r>
          </w:p>
          <w:p w:rsidR="00C85EBD" w:rsidRPr="007D5B4D" w:rsidRDefault="00C85EBD" w:rsidP="000C36CB">
            <w:r w:rsidRPr="007D5B4D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6BF6" w:rsidRPr="00506BF6" w:rsidRDefault="00506BF6" w:rsidP="00506BF6">
            <w:pPr>
              <w:spacing w:line="360" w:lineRule="auto"/>
              <w:rPr>
                <w:b/>
                <w:sz w:val="28"/>
              </w:rPr>
            </w:pPr>
            <w:r w:rsidRPr="00506BF6">
              <w:rPr>
                <w:b/>
                <w:sz w:val="28"/>
              </w:rPr>
              <w:t>Учитель:</w:t>
            </w: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Ребята, на прошлых уроках мы познакомились с писателем Н.С. Лесковым. Давайте вспомним факты из его биографии.</w:t>
            </w: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В какой семье и где родился писатель?</w:t>
            </w: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- Какое образование получил? </w:t>
            </w: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- Как начинает литературную деятельность? </w:t>
            </w: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- Каково отношение к русскому народу? </w:t>
            </w:r>
          </w:p>
          <w:p w:rsidR="000F5365" w:rsidRDefault="000F5365" w:rsidP="00506BF6">
            <w:pPr>
              <w:spacing w:line="360" w:lineRule="auto"/>
              <w:rPr>
                <w:sz w:val="28"/>
              </w:rPr>
            </w:pPr>
          </w:p>
          <w:p w:rsidR="000F5365" w:rsidRPr="000F5365" w:rsidRDefault="000F5365" w:rsidP="00506BF6">
            <w:pPr>
              <w:spacing w:line="360" w:lineRule="auto"/>
              <w:rPr>
                <w:b/>
                <w:sz w:val="28"/>
              </w:rPr>
            </w:pPr>
            <w:r w:rsidRPr="000F5365">
              <w:rPr>
                <w:b/>
                <w:sz w:val="28"/>
              </w:rPr>
              <w:t>Учитель:</w:t>
            </w:r>
          </w:p>
          <w:p w:rsidR="000F5365" w:rsidRDefault="000F5365" w:rsidP="00506BF6">
            <w:pPr>
              <w:spacing w:line="360" w:lineRule="auto"/>
              <w:rPr>
                <w:sz w:val="28"/>
              </w:rPr>
            </w:pPr>
          </w:p>
          <w:p w:rsidR="00506BF6" w:rsidRDefault="00506BF6" w:rsidP="00506B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Молодцы! А теперь давайте перейдем к анализу произведения и выясним, чем обусловлен выбор такого языка повествования.</w:t>
            </w:r>
          </w:p>
          <w:p w:rsidR="00F21544" w:rsidRPr="00F21544" w:rsidRDefault="00F21544" w:rsidP="00506BF6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Pr>
              <w:pStyle w:val="a3"/>
              <w:shd w:val="clear" w:color="auto" w:fill="FFFFFF"/>
              <w:spacing w:before="0" w:beforeAutospacing="0" w:after="0" w:afterAutospacing="0"/>
            </w:pPr>
            <w:r w:rsidRPr="00F21544">
              <w:t xml:space="preserve">Определяют тему, цели урока </w:t>
            </w:r>
          </w:p>
          <w:p w:rsidR="00C85EBD" w:rsidRPr="00F21544" w:rsidRDefault="00C85EBD" w:rsidP="000C36CB">
            <w:r w:rsidRPr="00F21544">
              <w:t>Слушают учителя.</w:t>
            </w:r>
          </w:p>
          <w:p w:rsidR="00C85EBD" w:rsidRPr="00F21544" w:rsidRDefault="00C85EBD" w:rsidP="000C36CB">
            <w:r w:rsidRPr="00F21544">
              <w:t xml:space="preserve">Отвечают на </w:t>
            </w:r>
          </w:p>
          <w:p w:rsidR="00C85EBD" w:rsidRPr="00F21544" w:rsidRDefault="00C85EBD" w:rsidP="000C36CB">
            <w:r w:rsidRPr="00F21544">
              <w:t>во</w:t>
            </w:r>
            <w:r w:rsidRPr="00F21544">
              <w:softHyphen/>
              <w:t xml:space="preserve">просы, строят понятные для партнера </w:t>
            </w:r>
          </w:p>
          <w:p w:rsidR="00C85EBD" w:rsidRPr="00F21544" w:rsidRDefault="00C85EBD" w:rsidP="000C36CB">
            <w:r w:rsidRPr="00F21544">
              <w:t>выска</w:t>
            </w:r>
            <w:r w:rsidRPr="00F21544">
              <w:softHyphen/>
              <w:t>зывания; обду</w:t>
            </w:r>
            <w:r w:rsidRPr="00F21544">
              <w:softHyphen/>
              <w:t xml:space="preserve">мывают ответы на вопросы. </w:t>
            </w:r>
          </w:p>
          <w:p w:rsidR="00C85EBD" w:rsidRPr="00F21544" w:rsidRDefault="00C85EBD" w:rsidP="000C36C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r w:rsidRPr="00F21544">
              <w:t>Фрон</w:t>
            </w:r>
            <w:r w:rsidRPr="00F21544">
              <w:softHyphen/>
              <w:t>тальная</w:t>
            </w:r>
          </w:p>
          <w:p w:rsidR="00C85EBD" w:rsidRPr="00F21544" w:rsidRDefault="00C85EBD" w:rsidP="000C36C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EBD" w:rsidRPr="00F21544" w:rsidRDefault="00C85EBD" w:rsidP="000C36CB">
            <w:proofErr w:type="gramStart"/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имеют моти</w:t>
            </w:r>
            <w:r w:rsidRPr="00F21544">
              <w:softHyphen/>
              <w:t>вацию к учебной деятельности.</w:t>
            </w:r>
            <w:proofErr w:type="gramEnd"/>
            <w:r w:rsidRPr="00F21544">
              <w:t xml:space="preserve"> </w:t>
            </w:r>
            <w:r w:rsidRPr="00F21544">
              <w:rPr>
                <w:i/>
                <w:iCs/>
              </w:rPr>
              <w:t>Познавательные: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выпол</w:t>
            </w:r>
            <w:r w:rsidRPr="00F21544">
              <w:softHyphen/>
              <w:t>няют учебно-познаватель</w:t>
            </w:r>
            <w:r w:rsidRPr="00F21544">
              <w:softHyphen/>
              <w:t>ные действия в материали</w:t>
            </w:r>
            <w:r w:rsidRPr="00F21544">
              <w:softHyphen/>
              <w:t xml:space="preserve">зованной и умственной форме; осуществляют для решения учебных задач операции анализа, синтеза, сравнения, классификации, устанавливают причинно- следственные связи. </w:t>
            </w:r>
            <w:proofErr w:type="gramStart"/>
            <w:r w:rsidRPr="00F21544">
              <w:rPr>
                <w:i/>
                <w:iCs/>
              </w:rPr>
              <w:t>Регулятивные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принимают и сохраняют учебную задачу.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EBD" w:rsidRPr="00F21544" w:rsidRDefault="00C85EBD" w:rsidP="000C36CB">
            <w:r w:rsidRPr="00F21544">
              <w:t>Устные</w:t>
            </w:r>
          </w:p>
          <w:p w:rsidR="00C85EBD" w:rsidRPr="00F21544" w:rsidRDefault="00C85EBD" w:rsidP="000C36CB">
            <w:r w:rsidRPr="00F21544">
              <w:t>ответы.</w:t>
            </w:r>
          </w:p>
        </w:tc>
      </w:tr>
    </w:tbl>
    <w:p w:rsidR="00644DBE" w:rsidRDefault="00644DBE" w:rsidP="002C1260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284"/>
        <w:gridCol w:w="709"/>
        <w:gridCol w:w="992"/>
        <w:gridCol w:w="7087"/>
        <w:gridCol w:w="851"/>
        <w:gridCol w:w="283"/>
        <w:gridCol w:w="851"/>
        <w:gridCol w:w="567"/>
        <w:gridCol w:w="425"/>
        <w:gridCol w:w="1843"/>
        <w:gridCol w:w="992"/>
      </w:tblGrid>
      <w:tr w:rsidR="00E53223" w:rsidRPr="007D5B4D" w:rsidTr="00840792">
        <w:trPr>
          <w:trHeight w:hRule="exact" w:val="3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23" w:rsidRPr="007D5B4D" w:rsidRDefault="00E53223" w:rsidP="000C36CB">
            <w:pPr>
              <w:jc w:val="center"/>
            </w:pPr>
            <w:r w:rsidRPr="007D5B4D">
              <w:t>7</w:t>
            </w:r>
          </w:p>
        </w:tc>
      </w:tr>
      <w:tr w:rsidR="00E53223" w:rsidRPr="007D5B4D" w:rsidTr="00BC6B01">
        <w:trPr>
          <w:trHeight w:hRule="exact" w:val="100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7D5B4D" w:rsidRDefault="00E53223" w:rsidP="000C36CB">
            <w:r w:rsidRPr="007D5B4D">
              <w:rPr>
                <w:b/>
              </w:rPr>
              <w:t xml:space="preserve">4. </w:t>
            </w:r>
            <w:r w:rsidRPr="007D5B4D">
              <w:rPr>
                <w:b/>
                <w:sz w:val="26"/>
                <w:szCs w:val="26"/>
              </w:rPr>
              <w:t>Усвоение новых знаний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F21544" w:rsidRDefault="00E53223" w:rsidP="000C36CB">
            <w:r w:rsidRPr="00F21544">
              <w:t>Раскрытие сущности но</w:t>
            </w:r>
            <w:r w:rsidRPr="00F21544">
              <w:softHyphen/>
              <w:t>вых понятий, усвоение новых способов учеб</w:t>
            </w:r>
            <w:r w:rsidRPr="00F21544">
              <w:softHyphen/>
              <w:t>ной и умствен</w:t>
            </w:r>
            <w:r w:rsidRPr="00F21544">
              <w:softHyphen/>
              <w:t>ной деятельности учащихся.</w:t>
            </w:r>
          </w:p>
          <w:p w:rsidR="00E53223" w:rsidRPr="007D5B4D" w:rsidRDefault="00E53223" w:rsidP="000C36CB">
            <w:pPr>
              <w:rPr>
                <w:sz w:val="26"/>
                <w:szCs w:val="26"/>
              </w:rPr>
            </w:pPr>
          </w:p>
          <w:p w:rsidR="00420240" w:rsidRPr="007D5B4D" w:rsidRDefault="00420240" w:rsidP="000C36CB">
            <w:pPr>
              <w:rPr>
                <w:b/>
                <w:sz w:val="26"/>
                <w:szCs w:val="26"/>
              </w:rPr>
            </w:pPr>
          </w:p>
          <w:p w:rsidR="00420240" w:rsidRPr="007D5B4D" w:rsidRDefault="00420240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  <w:p w:rsidR="00E53223" w:rsidRPr="007D5B4D" w:rsidRDefault="00E53223" w:rsidP="000C36CB">
            <w:pPr>
              <w:rPr>
                <w:b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5365" w:rsidRPr="000F5365" w:rsidRDefault="000F5365" w:rsidP="000F536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F5365">
              <w:rPr>
                <w:b/>
                <w:bCs/>
                <w:sz w:val="28"/>
                <w:szCs w:val="28"/>
              </w:rPr>
              <w:t>Учитель:</w:t>
            </w:r>
          </w:p>
          <w:p w:rsidR="000F5365" w:rsidRPr="002A694A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2A694A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Жанр сказа вам уже встречался. </w:t>
            </w:r>
            <w:r w:rsidRPr="002A694A">
              <w:rPr>
                <w:bCs/>
                <w:sz w:val="28"/>
                <w:szCs w:val="28"/>
              </w:rPr>
              <w:t xml:space="preserve">Вспомните, </w:t>
            </w:r>
            <w:r>
              <w:rPr>
                <w:bCs/>
                <w:sz w:val="28"/>
                <w:szCs w:val="28"/>
              </w:rPr>
              <w:t>какой сказ вы</w:t>
            </w:r>
            <w:r w:rsidRPr="002A694A">
              <w:rPr>
                <w:bCs/>
                <w:sz w:val="28"/>
                <w:szCs w:val="28"/>
              </w:rPr>
              <w:t xml:space="preserve"> изучали в пятом классе. Кто его автор? (П.П. Бажов "Медной горы Хозяйка").</w:t>
            </w:r>
          </w:p>
          <w:p w:rsidR="000F5365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2A694A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Сегодня мы продолжим знакомство с этим жанром и узнаем, каковы особенности сказа</w:t>
            </w:r>
            <w:r w:rsidRPr="002A694A">
              <w:rPr>
                <w:bCs/>
                <w:sz w:val="28"/>
                <w:szCs w:val="28"/>
              </w:rPr>
              <w:t xml:space="preserve">. </w:t>
            </w:r>
          </w:p>
          <w:p w:rsidR="000F5365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Важно не путать понятие сказа и сказки, давайте вспомним, что такое сказка? Какие сказки мы знаем? </w:t>
            </w:r>
          </w:p>
          <w:p w:rsidR="000F5365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А ч</w:t>
            </w:r>
            <w:r w:rsidRPr="002A694A">
              <w:rPr>
                <w:bCs/>
                <w:sz w:val="28"/>
                <w:szCs w:val="28"/>
              </w:rPr>
              <w:t>то</w:t>
            </w:r>
            <w:r>
              <w:rPr>
                <w:bCs/>
                <w:sz w:val="28"/>
                <w:szCs w:val="28"/>
              </w:rPr>
              <w:t xml:space="preserve"> же</w:t>
            </w:r>
            <w:r w:rsidRPr="002A694A">
              <w:rPr>
                <w:bCs/>
                <w:sz w:val="28"/>
                <w:szCs w:val="28"/>
              </w:rPr>
              <w:t xml:space="preserve"> такое</w:t>
            </w:r>
            <w:r>
              <w:rPr>
                <w:bCs/>
                <w:sz w:val="28"/>
                <w:szCs w:val="28"/>
              </w:rPr>
              <w:t xml:space="preserve"> сказ</w:t>
            </w:r>
            <w:r w:rsidRPr="002A694A">
              <w:rPr>
                <w:bCs/>
                <w:sz w:val="28"/>
                <w:szCs w:val="28"/>
              </w:rPr>
              <w:t>?</w:t>
            </w:r>
            <w:r>
              <w:rPr>
                <w:bCs/>
                <w:sz w:val="28"/>
                <w:szCs w:val="28"/>
              </w:rPr>
              <w:t xml:space="preserve"> Давайте прочитаем определение (</w:t>
            </w:r>
            <w:r w:rsidRPr="00F74447">
              <w:rPr>
                <w:bCs/>
                <w:sz w:val="28"/>
                <w:szCs w:val="28"/>
                <w:u w:val="single"/>
              </w:rPr>
              <w:t>стр. 269 учебника).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0F5365" w:rsidRPr="002A694A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Посмотрите на </w:t>
            </w:r>
            <w:r w:rsidRPr="000F5365">
              <w:rPr>
                <w:b/>
                <w:bCs/>
                <w:color w:val="FF0000"/>
                <w:sz w:val="28"/>
                <w:szCs w:val="28"/>
              </w:rPr>
              <w:t>Слайд 3</w:t>
            </w:r>
          </w:p>
          <w:p w:rsidR="000F5365" w:rsidRPr="002A694A" w:rsidRDefault="000F5365" w:rsidP="000F5365">
            <w:pPr>
              <w:spacing w:line="360" w:lineRule="auto"/>
              <w:rPr>
                <w:bCs/>
                <w:sz w:val="28"/>
                <w:szCs w:val="28"/>
              </w:rPr>
            </w:pPr>
            <w:r w:rsidRPr="002A694A">
              <w:rPr>
                <w:bCs/>
                <w:i/>
                <w:iCs/>
                <w:sz w:val="28"/>
                <w:szCs w:val="28"/>
              </w:rPr>
              <w:t>Сказ - жанр эпоса, опирающийся на народные предания и легенды. Для него характерно сочетание точных зарисовок народного быта и нравов со сказочно</w:t>
            </w:r>
            <w:r>
              <w:rPr>
                <w:bCs/>
                <w:i/>
                <w:iCs/>
                <w:sz w:val="28"/>
                <w:szCs w:val="28"/>
              </w:rPr>
              <w:t>-фантастическим миром фольклора</w:t>
            </w:r>
            <w:r w:rsidRPr="002A694A">
              <w:rPr>
                <w:bCs/>
                <w:i/>
                <w:iCs/>
                <w:sz w:val="28"/>
                <w:szCs w:val="28"/>
              </w:rPr>
              <w:t>.</w:t>
            </w:r>
          </w:p>
          <w:p w:rsidR="000F5365" w:rsidRPr="002A694A" w:rsidRDefault="000F5365" w:rsidP="000F5365">
            <w:pPr>
              <w:spacing w:line="360" w:lineRule="auto"/>
              <w:rPr>
                <w:bCs/>
                <w:sz w:val="28"/>
                <w:szCs w:val="28"/>
              </w:rPr>
            </w:pPr>
            <w:r w:rsidRPr="002A694A">
              <w:rPr>
                <w:b/>
                <w:bCs/>
                <w:i/>
                <w:iCs/>
                <w:sz w:val="28"/>
                <w:szCs w:val="28"/>
              </w:rPr>
              <w:t>Сказ</w:t>
            </w:r>
            <w:r w:rsidRPr="002A694A">
              <w:rPr>
                <w:bCs/>
                <w:sz w:val="28"/>
                <w:szCs w:val="28"/>
              </w:rPr>
              <w:t> – жанр эпоса, опирающийся на народные предания и легенды. Повествование ведется от лица рассказчика, человека с особым характером, складом речи.</w:t>
            </w:r>
          </w:p>
          <w:p w:rsidR="000F5365" w:rsidRDefault="000F5365" w:rsidP="000F5365">
            <w:pPr>
              <w:spacing w:line="360" w:lineRule="auto"/>
              <w:rPr>
                <w:bCs/>
                <w:sz w:val="28"/>
                <w:szCs w:val="28"/>
              </w:rPr>
            </w:pPr>
            <w:r w:rsidRPr="002A694A">
              <w:rPr>
                <w:b/>
                <w:bCs/>
                <w:i/>
                <w:iCs/>
                <w:sz w:val="28"/>
                <w:szCs w:val="28"/>
              </w:rPr>
              <w:t>Сказка </w:t>
            </w:r>
            <w:r w:rsidRPr="002A694A">
              <w:rPr>
                <w:bCs/>
                <w:sz w:val="28"/>
                <w:szCs w:val="28"/>
              </w:rPr>
              <w:t>- жанр эпоса, занимательный устный рассказ о невероятной, но поучительной истории. Главная отличительная черта сказки – присутствие чуда, фантастики, вымысла</w:t>
            </w:r>
            <w:r>
              <w:rPr>
                <w:bCs/>
                <w:sz w:val="28"/>
                <w:szCs w:val="28"/>
              </w:rPr>
              <w:t>.</w:t>
            </w:r>
          </w:p>
          <w:p w:rsidR="00F21544" w:rsidRPr="00F21544" w:rsidRDefault="00F21544" w:rsidP="00F21544">
            <w:pPr>
              <w:autoSpaceDE w:val="0"/>
              <w:autoSpaceDN w:val="0"/>
              <w:adjustRightInd w:val="0"/>
              <w:spacing w:line="276" w:lineRule="auto"/>
              <w:ind w:firstLine="226"/>
              <w:jc w:val="both"/>
              <w:rPr>
                <w:sz w:val="28"/>
                <w:szCs w:val="28"/>
              </w:rPr>
            </w:pPr>
          </w:p>
          <w:p w:rsidR="00DF0A4D" w:rsidRPr="00F21544" w:rsidRDefault="00DF0A4D" w:rsidP="009473E4">
            <w:pPr>
              <w:pStyle w:val="Style48"/>
              <w:widowControl/>
              <w:spacing w:line="276" w:lineRule="auto"/>
              <w:rPr>
                <w:rStyle w:val="FontStyle118"/>
                <w:i w:val="0"/>
                <w:sz w:val="28"/>
                <w:szCs w:val="28"/>
              </w:rPr>
            </w:pPr>
          </w:p>
          <w:p w:rsidR="00DF0A4D" w:rsidRPr="009473E4" w:rsidRDefault="00DF0A4D" w:rsidP="009473E4">
            <w:pPr>
              <w:pStyle w:val="Style48"/>
              <w:widowControl/>
              <w:spacing w:line="276" w:lineRule="auto"/>
              <w:rPr>
                <w:rStyle w:val="FontStyle118"/>
                <w:sz w:val="28"/>
                <w:szCs w:val="28"/>
              </w:rPr>
            </w:pPr>
          </w:p>
          <w:p w:rsidR="006467C0" w:rsidRPr="009473E4" w:rsidRDefault="006467C0" w:rsidP="009473E4">
            <w:pPr>
              <w:pStyle w:val="Style48"/>
              <w:widowControl/>
              <w:spacing w:line="276" w:lineRule="auto"/>
              <w:rPr>
                <w:rStyle w:val="FontStyle118"/>
                <w:sz w:val="28"/>
                <w:szCs w:val="28"/>
              </w:rPr>
            </w:pPr>
          </w:p>
          <w:p w:rsidR="006467C0" w:rsidRPr="009473E4" w:rsidRDefault="006467C0" w:rsidP="009473E4">
            <w:pPr>
              <w:pStyle w:val="Style48"/>
              <w:widowControl/>
              <w:spacing w:line="276" w:lineRule="auto"/>
              <w:rPr>
                <w:rStyle w:val="FontStyle116"/>
                <w:rFonts w:eastAsiaTheme="majorEastAsia"/>
                <w:b w:val="0"/>
                <w:bCs w:val="0"/>
                <w:i/>
                <w:iCs/>
                <w:sz w:val="28"/>
                <w:szCs w:val="28"/>
              </w:rPr>
            </w:pPr>
          </w:p>
          <w:p w:rsidR="00E53223" w:rsidRPr="009473E4" w:rsidRDefault="00E53223" w:rsidP="009473E4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  <w:p w:rsidR="00840792" w:rsidRPr="009473E4" w:rsidRDefault="00840792" w:rsidP="009473E4">
            <w:pPr>
              <w:spacing w:line="276" w:lineRule="auto"/>
              <w:ind w:right="85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9473E4" w:rsidRDefault="00E53223" w:rsidP="009473E4">
            <w:pPr>
              <w:spacing w:line="276" w:lineRule="auto"/>
              <w:rPr>
                <w:sz w:val="28"/>
                <w:szCs w:val="28"/>
              </w:rPr>
            </w:pPr>
            <w:r w:rsidRPr="009473E4">
              <w:rPr>
                <w:sz w:val="28"/>
                <w:szCs w:val="28"/>
              </w:rPr>
              <w:t>Слушают учителя</w:t>
            </w:r>
          </w:p>
          <w:p w:rsidR="00E53223" w:rsidRPr="009473E4" w:rsidRDefault="00E53223" w:rsidP="009473E4">
            <w:pPr>
              <w:spacing w:line="276" w:lineRule="auto"/>
              <w:rPr>
                <w:sz w:val="28"/>
                <w:szCs w:val="28"/>
              </w:rPr>
            </w:pPr>
          </w:p>
          <w:p w:rsidR="00E53223" w:rsidRPr="009473E4" w:rsidRDefault="00E53223" w:rsidP="009473E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F21544" w:rsidRDefault="00E53223" w:rsidP="000C36CB">
            <w:proofErr w:type="spellStart"/>
            <w:proofErr w:type="gramStart"/>
            <w:r w:rsidRPr="00F21544">
              <w:t>Фронталь-ная</w:t>
            </w:r>
            <w:proofErr w:type="spellEnd"/>
            <w:proofErr w:type="gramEnd"/>
            <w:r w:rsidRPr="00F21544">
              <w:t>,</w:t>
            </w:r>
          </w:p>
          <w:p w:rsidR="00E53223" w:rsidRPr="00F21544" w:rsidRDefault="00E53223" w:rsidP="000C36CB">
            <w:r w:rsidRPr="00F21544">
              <w:t>инди</w:t>
            </w:r>
            <w:r w:rsidRPr="00F21544">
              <w:softHyphen/>
              <w:t>виду</w:t>
            </w:r>
            <w:r w:rsidRPr="00F21544">
              <w:softHyphen/>
              <w:t>альная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3223" w:rsidRPr="00F21544" w:rsidRDefault="00E53223" w:rsidP="000C36CB">
            <w:r w:rsidRPr="00F21544">
              <w:rPr>
                <w:i/>
                <w:iCs/>
              </w:rPr>
              <w:t>Личностные: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желают при</w:t>
            </w:r>
            <w:r w:rsidRPr="00F21544">
              <w:softHyphen/>
              <w:t>обретать новые знания, умения, совершенствовать имеющиеся.</w:t>
            </w:r>
          </w:p>
          <w:p w:rsidR="00E53223" w:rsidRPr="00F21544" w:rsidRDefault="00E53223" w:rsidP="000C36CB">
            <w:pPr>
              <w:rPr>
                <w:b/>
                <w:bCs/>
              </w:rPr>
            </w:pPr>
            <w:proofErr w:type="gramStart"/>
            <w:r w:rsidRPr="00F21544">
              <w:rPr>
                <w:i/>
                <w:iCs/>
              </w:rPr>
              <w:t>Познавательные</w:t>
            </w:r>
            <w:proofErr w:type="gramEnd"/>
            <w:r w:rsidRPr="00F21544">
              <w:rPr>
                <w:i/>
                <w:iCs/>
              </w:rPr>
              <w:t>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слушают, извлекая нужную информацию, а также само</w:t>
            </w:r>
            <w:r w:rsidRPr="00F21544">
              <w:softHyphen/>
              <w:t>стоятельно находят ее в ма</w:t>
            </w:r>
            <w:r w:rsidRPr="00F21544">
              <w:softHyphen/>
              <w:t xml:space="preserve">териалах учебников. </w:t>
            </w:r>
            <w:proofErr w:type="gramStart"/>
            <w:r w:rsidRPr="00F21544">
              <w:rPr>
                <w:i/>
                <w:iCs/>
              </w:rPr>
              <w:t>Регулятивные:</w:t>
            </w:r>
            <w:r w:rsidRPr="00F21544">
              <w:rPr>
                <w:b/>
                <w:bCs/>
              </w:rPr>
              <w:t xml:space="preserve"> </w:t>
            </w:r>
            <w:r w:rsidRPr="00F21544">
              <w:t>осознают правило контроля и успеш</w:t>
            </w:r>
            <w:r w:rsidRPr="00F21544">
              <w:softHyphen/>
              <w:t>но используют его в реше</w:t>
            </w:r>
            <w:r w:rsidRPr="00F21544">
              <w:softHyphen/>
              <w:t>нии учебной задачи.</w:t>
            </w:r>
            <w:proofErr w:type="gramEnd"/>
            <w:r w:rsidRPr="00F21544">
              <w:t xml:space="preserve"> </w:t>
            </w:r>
            <w:r w:rsidRPr="00F21544">
              <w:rPr>
                <w:i/>
                <w:iCs/>
              </w:rPr>
              <w:t>Коммуникативные:</w:t>
            </w:r>
            <w:r w:rsidRPr="00F21544">
              <w:rPr>
                <w:b/>
                <w:bCs/>
              </w:rPr>
              <w:t xml:space="preserve"> </w:t>
            </w:r>
          </w:p>
          <w:p w:rsidR="00E53223" w:rsidRPr="00F21544" w:rsidRDefault="00E53223" w:rsidP="000C36CB">
            <w:r w:rsidRPr="00F21544">
              <w:t>умеют задавать во</w:t>
            </w:r>
            <w:r w:rsidRPr="00F21544">
              <w:softHyphen/>
              <w:t>просы для уточнения по</w:t>
            </w:r>
            <w:r w:rsidRPr="00F21544">
              <w:softHyphen/>
              <w:t>следовательности работы</w:t>
            </w:r>
          </w:p>
          <w:p w:rsidR="00E53223" w:rsidRPr="00F21544" w:rsidRDefault="00E53223" w:rsidP="000C36C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223" w:rsidRPr="007D5B4D" w:rsidRDefault="00E53223" w:rsidP="000C36CB"/>
        </w:tc>
      </w:tr>
      <w:tr w:rsidR="00306C09" w:rsidRPr="007D5B4D" w:rsidTr="00306C09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C09" w:rsidRPr="007D5B4D" w:rsidRDefault="00306C09" w:rsidP="00B33DE2">
            <w:pPr>
              <w:jc w:val="center"/>
            </w:pPr>
            <w:r w:rsidRPr="007D5B4D">
              <w:t>7</w:t>
            </w:r>
          </w:p>
        </w:tc>
      </w:tr>
      <w:tr w:rsidR="00306C09" w:rsidRPr="007D5B4D" w:rsidTr="0049308D">
        <w:trPr>
          <w:trHeight w:hRule="exact" w:val="9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5365" w:rsidRDefault="000F5365" w:rsidP="000F5365">
            <w:pPr>
              <w:spacing w:line="360" w:lineRule="auto"/>
              <w:rPr>
                <w:bCs/>
                <w:sz w:val="28"/>
                <w:szCs w:val="28"/>
              </w:rPr>
            </w:pPr>
            <w:r w:rsidRPr="00847C60">
              <w:rPr>
                <w:b/>
                <w:bCs/>
                <w:sz w:val="28"/>
                <w:szCs w:val="28"/>
              </w:rPr>
              <w:t>Исследовательская работа:</w:t>
            </w:r>
          </w:p>
          <w:p w:rsidR="000F5365" w:rsidRDefault="000F5365" w:rsidP="000F5365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Давайте заполним сравнительную таблицу и выведем особенности сказа. </w:t>
            </w:r>
          </w:p>
          <w:tbl>
            <w:tblPr>
              <w:tblW w:w="8581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983"/>
              <w:gridCol w:w="3403"/>
              <w:gridCol w:w="3195"/>
            </w:tblGrid>
            <w:tr w:rsidR="000F5365" w:rsidRPr="002A694A" w:rsidTr="000F5365">
              <w:tc>
                <w:tcPr>
                  <w:tcW w:w="1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4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0F5365" w:rsidRDefault="000F5365" w:rsidP="000F5365">
                  <w:pPr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F5365">
                    <w:rPr>
                      <w:b/>
                      <w:bCs/>
                      <w:sz w:val="28"/>
                      <w:szCs w:val="28"/>
                    </w:rPr>
                    <w:t>СКАЗ</w:t>
                  </w:r>
                </w:p>
              </w:tc>
              <w:tc>
                <w:tcPr>
                  <w:tcW w:w="31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F5365" w:rsidRPr="000F5365" w:rsidRDefault="000F5365" w:rsidP="000F5365">
                  <w:pPr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F5365">
                    <w:rPr>
                      <w:b/>
                      <w:bCs/>
                      <w:sz w:val="28"/>
                      <w:szCs w:val="28"/>
                    </w:rPr>
                    <w:t>СКАЗКА</w:t>
                  </w:r>
                </w:p>
              </w:tc>
            </w:tr>
            <w:tr w:rsidR="000F5365" w:rsidRPr="002A694A" w:rsidTr="000F5365">
              <w:tc>
                <w:tcPr>
                  <w:tcW w:w="1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/>
                      <w:bCs/>
                      <w:sz w:val="28"/>
                      <w:szCs w:val="28"/>
                    </w:rPr>
                    <w:t>особенности</w:t>
                  </w:r>
                </w:p>
              </w:tc>
              <w:tc>
                <w:tcPr>
                  <w:tcW w:w="34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опирается на народные предания и легенды.</w:t>
                  </w:r>
                </w:p>
              </w:tc>
              <w:tc>
                <w:tcPr>
                  <w:tcW w:w="31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занимательный устный рассказ о невероятной, но поучительной истории.</w:t>
                  </w:r>
                </w:p>
              </w:tc>
            </w:tr>
            <w:tr w:rsidR="000F5365" w:rsidRPr="002A694A" w:rsidTr="000F5365">
              <w:tc>
                <w:tcPr>
                  <w:tcW w:w="1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/>
                      <w:bCs/>
                      <w:sz w:val="28"/>
                      <w:szCs w:val="28"/>
                    </w:rPr>
                    <w:t>событие</w:t>
                  </w:r>
                </w:p>
              </w:tc>
              <w:tc>
                <w:tcPr>
                  <w:tcW w:w="34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реальное</w:t>
                  </w:r>
                </w:p>
              </w:tc>
              <w:tc>
                <w:tcPr>
                  <w:tcW w:w="31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вымышленное</w:t>
                  </w:r>
                </w:p>
              </w:tc>
            </w:tr>
            <w:tr w:rsidR="000F5365" w:rsidRPr="002A694A" w:rsidTr="000F5365">
              <w:tc>
                <w:tcPr>
                  <w:tcW w:w="1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/>
                      <w:bCs/>
                      <w:sz w:val="28"/>
                      <w:szCs w:val="28"/>
                    </w:rPr>
                    <w:t>герои</w:t>
                  </w:r>
                </w:p>
              </w:tc>
              <w:tc>
                <w:tcPr>
                  <w:tcW w:w="34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Исторические, реальные и вымышленные</w:t>
                  </w:r>
                </w:p>
              </w:tc>
              <w:tc>
                <w:tcPr>
                  <w:tcW w:w="31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Вымышленные, фантастические существа</w:t>
                  </w:r>
                </w:p>
              </w:tc>
            </w:tr>
            <w:tr w:rsidR="000F5365" w:rsidRPr="002A694A" w:rsidTr="000F5365">
              <w:tc>
                <w:tcPr>
                  <w:tcW w:w="1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/>
                      <w:bCs/>
                      <w:sz w:val="28"/>
                      <w:szCs w:val="28"/>
                    </w:rPr>
                    <w:t>место действия</w:t>
                  </w:r>
                </w:p>
              </w:tc>
              <w:tc>
                <w:tcPr>
                  <w:tcW w:w="34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2A694A">
                    <w:rPr>
                      <w:bCs/>
                      <w:sz w:val="28"/>
                      <w:szCs w:val="28"/>
                    </w:rPr>
                    <w:t>Реальные</w:t>
                  </w:r>
                  <w:r>
                    <w:rPr>
                      <w:bCs/>
                      <w:sz w:val="28"/>
                      <w:szCs w:val="28"/>
                    </w:rPr>
                    <w:t xml:space="preserve"> города, страны (Англия, Россия</w:t>
                  </w:r>
                  <w:r w:rsidRPr="002A694A">
                    <w:rPr>
                      <w:bCs/>
                      <w:sz w:val="28"/>
                      <w:szCs w:val="28"/>
                    </w:rPr>
                    <w:t>, Тула)</w:t>
                  </w:r>
                </w:p>
              </w:tc>
              <w:tc>
                <w:tcPr>
                  <w:tcW w:w="31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proofErr w:type="gramStart"/>
                  <w:r w:rsidRPr="002A694A">
                    <w:rPr>
                      <w:bCs/>
                      <w:sz w:val="28"/>
                      <w:szCs w:val="28"/>
                    </w:rPr>
                    <w:t>Вымышленные</w:t>
                  </w:r>
                  <w:proofErr w:type="gramEnd"/>
                  <w:r w:rsidRPr="002A694A">
                    <w:rPr>
                      <w:bCs/>
                      <w:sz w:val="28"/>
                      <w:szCs w:val="28"/>
                    </w:rPr>
                    <w:t xml:space="preserve"> (в некотором царстве, в некотором государстве)</w:t>
                  </w:r>
                </w:p>
              </w:tc>
            </w:tr>
            <w:tr w:rsidR="000F5365" w:rsidRPr="002A694A" w:rsidTr="000F5365">
              <w:tc>
                <w:tcPr>
                  <w:tcW w:w="1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0F5365" w:rsidRPr="002A694A" w:rsidRDefault="000F5365" w:rsidP="0036322D">
                  <w:pPr>
                    <w:spacing w:line="36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Особенности языка</w:t>
                  </w:r>
                </w:p>
              </w:tc>
              <w:tc>
                <w:tcPr>
                  <w:tcW w:w="34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Живой разговорный язык с использованием просторечий («Народный»). </w:t>
                  </w:r>
                </w:p>
              </w:tc>
              <w:tc>
                <w:tcPr>
                  <w:tcW w:w="31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0F5365" w:rsidRPr="002A694A" w:rsidRDefault="000F5365" w:rsidP="0036322D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Литературный язык, разговорный («народный»)</w:t>
                  </w:r>
                </w:p>
              </w:tc>
            </w:tr>
          </w:tbl>
          <w:p w:rsidR="0049308D" w:rsidRDefault="0049308D" w:rsidP="00BE2038">
            <w:pPr>
              <w:pStyle w:val="a4"/>
              <w:tabs>
                <w:tab w:val="left" w:pos="8873"/>
              </w:tabs>
              <w:spacing w:line="276" w:lineRule="auto"/>
              <w:ind w:left="0" w:right="227"/>
              <w:jc w:val="both"/>
              <w:rPr>
                <w:sz w:val="28"/>
                <w:szCs w:val="28"/>
              </w:rPr>
            </w:pPr>
          </w:p>
          <w:p w:rsidR="0049308D" w:rsidRPr="007D5B4D" w:rsidRDefault="0049308D" w:rsidP="00BE2038">
            <w:pPr>
              <w:pStyle w:val="a4"/>
              <w:tabs>
                <w:tab w:val="left" w:pos="8873"/>
              </w:tabs>
              <w:spacing w:line="276" w:lineRule="auto"/>
              <w:ind w:left="0" w:right="227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06C09" w:rsidRPr="007D5B4D" w:rsidRDefault="00306C09" w:rsidP="00B33DE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09" w:rsidRPr="007D5B4D" w:rsidRDefault="00306C09" w:rsidP="00B33DE2"/>
        </w:tc>
      </w:tr>
    </w:tbl>
    <w:p w:rsidR="00306C09" w:rsidRDefault="00306C09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134"/>
        <w:gridCol w:w="9498"/>
        <w:gridCol w:w="850"/>
        <w:gridCol w:w="1134"/>
        <w:gridCol w:w="1276"/>
        <w:gridCol w:w="992"/>
      </w:tblGrid>
      <w:tr w:rsidR="00BE2038" w:rsidRPr="007D5B4D" w:rsidTr="000F5365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2038" w:rsidRPr="007D5B4D" w:rsidRDefault="00BE2038" w:rsidP="00B33DE2">
            <w:pPr>
              <w:jc w:val="center"/>
            </w:pPr>
            <w:r w:rsidRPr="007D5B4D">
              <w:t>7</w:t>
            </w:r>
          </w:p>
        </w:tc>
      </w:tr>
      <w:tr w:rsidR="00BE2038" w:rsidRPr="007D5B4D" w:rsidTr="000F5365">
        <w:trPr>
          <w:trHeight w:hRule="exact" w:val="100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Default="00BE2038" w:rsidP="00B33DE2">
            <w:pPr>
              <w:rPr>
                <w:b/>
                <w:sz w:val="26"/>
                <w:szCs w:val="26"/>
              </w:rPr>
            </w:pPr>
          </w:p>
          <w:p w:rsidR="00BE2038" w:rsidRPr="007D5B4D" w:rsidRDefault="00BE2038" w:rsidP="00B33DE2">
            <w:pPr>
              <w:rPr>
                <w:b/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5365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Что же такое сказ, исходя из опорных слов?</w:t>
            </w:r>
          </w:p>
          <w:p w:rsidR="000F5365" w:rsidRPr="00EF1E50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  </w:t>
            </w:r>
            <w:r w:rsidRPr="00EF1E50">
              <w:rPr>
                <w:bCs/>
                <w:sz w:val="28"/>
                <w:szCs w:val="28"/>
              </w:rPr>
              <w:t xml:space="preserve">Необыкновенный слог и манера повествования автора придают произведению оригинальность. </w:t>
            </w:r>
            <w:r>
              <w:rPr>
                <w:bCs/>
                <w:sz w:val="28"/>
                <w:szCs w:val="28"/>
              </w:rPr>
              <w:t>К</w:t>
            </w:r>
            <w:r w:rsidRPr="00EF1E50">
              <w:rPr>
                <w:bCs/>
                <w:sz w:val="28"/>
                <w:szCs w:val="28"/>
              </w:rPr>
              <w:t>огда</w:t>
            </w:r>
            <w:r>
              <w:rPr>
                <w:bCs/>
                <w:sz w:val="28"/>
                <w:szCs w:val="28"/>
              </w:rPr>
              <w:t xml:space="preserve"> вы</w:t>
            </w:r>
            <w:r w:rsidRPr="00EF1E50">
              <w:rPr>
                <w:bCs/>
                <w:sz w:val="28"/>
                <w:szCs w:val="28"/>
              </w:rPr>
              <w:t xml:space="preserve"> читали, то наверняка обратили внимание</w:t>
            </w:r>
            <w:r w:rsidRPr="00B302AE">
              <w:rPr>
                <w:bCs/>
                <w:sz w:val="28"/>
                <w:szCs w:val="28"/>
                <w:u w:val="single"/>
              </w:rPr>
              <w:t xml:space="preserve"> на новые, необычные слова сказа. Назовите их, приведите примеры.</w:t>
            </w:r>
          </w:p>
          <w:p w:rsidR="000F5365" w:rsidRPr="00EF1E50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EF1E50">
              <w:rPr>
                <w:bCs/>
                <w:sz w:val="28"/>
                <w:szCs w:val="28"/>
              </w:rPr>
              <w:t> Кунсткамера – музей, собрание редких вещей;</w:t>
            </w:r>
          </w:p>
          <w:p w:rsidR="000F5365" w:rsidRPr="00EF1E50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EF1E50">
              <w:rPr>
                <w:bCs/>
                <w:sz w:val="28"/>
                <w:szCs w:val="28"/>
              </w:rPr>
              <w:t> </w:t>
            </w:r>
            <w:proofErr w:type="spellStart"/>
            <w:r w:rsidRPr="00EF1E50">
              <w:rPr>
                <w:bCs/>
                <w:sz w:val="28"/>
                <w:szCs w:val="28"/>
              </w:rPr>
              <w:t>Нимфозория</w:t>
            </w:r>
            <w:proofErr w:type="spellEnd"/>
            <w:r w:rsidRPr="00EF1E50">
              <w:rPr>
                <w:bCs/>
                <w:sz w:val="28"/>
                <w:szCs w:val="28"/>
              </w:rPr>
              <w:t xml:space="preserve"> – нечто диковинное, микроскопическое;</w:t>
            </w:r>
          </w:p>
          <w:p w:rsidR="000F5365" w:rsidRPr="00EF1E50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EF1E50">
              <w:rPr>
                <w:bCs/>
                <w:sz w:val="28"/>
                <w:szCs w:val="28"/>
              </w:rPr>
              <w:t> </w:t>
            </w:r>
            <w:proofErr w:type="spellStart"/>
            <w:r w:rsidRPr="00EF1E50">
              <w:rPr>
                <w:bCs/>
                <w:sz w:val="28"/>
                <w:szCs w:val="28"/>
              </w:rPr>
              <w:t>Дансе</w:t>
            </w:r>
            <w:proofErr w:type="spellEnd"/>
            <w:r w:rsidRPr="00EF1E50">
              <w:rPr>
                <w:bCs/>
                <w:sz w:val="28"/>
                <w:szCs w:val="28"/>
              </w:rPr>
              <w:t xml:space="preserve"> – танец;</w:t>
            </w:r>
          </w:p>
          <w:p w:rsidR="000F5365" w:rsidRPr="00EF1E50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EF1E50">
              <w:rPr>
                <w:bCs/>
                <w:sz w:val="28"/>
                <w:szCs w:val="28"/>
              </w:rPr>
              <w:t> Мелкоскоп – микроскоп;</w:t>
            </w:r>
          </w:p>
          <w:p w:rsidR="000F5365" w:rsidRPr="00EF1E50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 w:rsidRPr="00EF1E50">
              <w:rPr>
                <w:bCs/>
                <w:sz w:val="28"/>
                <w:szCs w:val="28"/>
              </w:rPr>
              <w:t> </w:t>
            </w:r>
            <w:proofErr w:type="spellStart"/>
            <w:r w:rsidRPr="00EF1E50">
              <w:rPr>
                <w:bCs/>
                <w:sz w:val="28"/>
                <w:szCs w:val="28"/>
              </w:rPr>
              <w:t>Тугамент</w:t>
            </w:r>
            <w:proofErr w:type="spellEnd"/>
            <w:r w:rsidRPr="00EF1E50">
              <w:rPr>
                <w:bCs/>
                <w:sz w:val="28"/>
                <w:szCs w:val="28"/>
              </w:rPr>
              <w:t xml:space="preserve"> – документ;</w:t>
            </w:r>
          </w:p>
          <w:p w:rsidR="000F5365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 </w:t>
            </w:r>
            <w:proofErr w:type="spellStart"/>
            <w:r>
              <w:rPr>
                <w:bCs/>
                <w:sz w:val="28"/>
                <w:szCs w:val="28"/>
              </w:rPr>
              <w:t>Грандеву</w:t>
            </w:r>
            <w:proofErr w:type="spellEnd"/>
            <w:r>
              <w:rPr>
                <w:bCs/>
                <w:sz w:val="28"/>
                <w:szCs w:val="28"/>
              </w:rPr>
              <w:t xml:space="preserve"> – встреча, свидание.</w:t>
            </w:r>
          </w:p>
          <w:p w:rsidR="000F5365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Давайте посмотрим, в чем особенности сказа Лескова, найдем приметы этого жанра в тексте 1 главы. </w:t>
            </w:r>
            <w:proofErr w:type="gramStart"/>
            <w:r>
              <w:rPr>
                <w:bCs/>
                <w:sz w:val="28"/>
                <w:szCs w:val="28"/>
              </w:rPr>
              <w:t>(</w:t>
            </w:r>
            <w:r w:rsidRPr="00D771B2">
              <w:rPr>
                <w:bCs/>
                <w:i/>
                <w:iCs/>
                <w:sz w:val="28"/>
                <w:szCs w:val="28"/>
              </w:rPr>
              <w:t>Это и </w:t>
            </w:r>
            <w:r w:rsidRPr="00D771B2">
              <w:rPr>
                <w:b/>
                <w:bCs/>
                <w:i/>
                <w:iCs/>
                <w:sz w:val="28"/>
                <w:szCs w:val="28"/>
              </w:rPr>
              <w:t>просторечные, разговорные обороты ("</w:t>
            </w:r>
            <w:r w:rsidRPr="00D771B2">
              <w:rPr>
                <w:bCs/>
                <w:i/>
                <w:sz w:val="28"/>
                <w:szCs w:val="28"/>
              </w:rPr>
              <w:t>через свою ласковость", "дерябнул хороший стакан"); каламбуры ("на свою сторону преклонять хотели" </w:t>
            </w:r>
            <w:r>
              <w:rPr>
                <w:bCs/>
                <w:i/>
                <w:sz w:val="28"/>
                <w:szCs w:val="28"/>
              </w:rPr>
              <w:t xml:space="preserve">- "Платов... этого склонения не </w:t>
            </w:r>
            <w:r w:rsidRPr="00D771B2">
              <w:rPr>
                <w:bCs/>
                <w:i/>
                <w:sz w:val="28"/>
                <w:szCs w:val="28"/>
              </w:rPr>
              <w:t>любил"); </w:t>
            </w:r>
            <w:r w:rsidRPr="00D771B2">
              <w:rPr>
                <w:b/>
                <w:bCs/>
                <w:i/>
                <w:iCs/>
                <w:sz w:val="28"/>
                <w:szCs w:val="28"/>
              </w:rPr>
              <w:t>повторы </w:t>
            </w:r>
            <w:r w:rsidRPr="00D771B2">
              <w:rPr>
                <w:bCs/>
                <w:i/>
                <w:sz w:val="28"/>
                <w:szCs w:val="28"/>
              </w:rPr>
              <w:t>("проездиться" - "объездил"); наконец, </w:t>
            </w:r>
            <w:r w:rsidRPr="00D771B2">
              <w:rPr>
                <w:b/>
                <w:bCs/>
                <w:i/>
                <w:iCs/>
                <w:sz w:val="28"/>
                <w:szCs w:val="28"/>
              </w:rPr>
              <w:t>необычное употребление слов</w:t>
            </w:r>
            <w:r w:rsidRPr="00D771B2">
              <w:rPr>
                <w:bCs/>
                <w:i/>
                <w:sz w:val="28"/>
                <w:szCs w:val="28"/>
              </w:rPr>
              <w:t> ("междоусобные разговоры" вместо "междоусобные войны"), а также </w:t>
            </w:r>
            <w:r w:rsidRPr="00D771B2">
              <w:rPr>
                <w:b/>
                <w:bCs/>
                <w:i/>
                <w:iCs/>
                <w:sz w:val="28"/>
                <w:szCs w:val="28"/>
              </w:rPr>
              <w:t>словообразование</w:t>
            </w:r>
            <w:r w:rsidRPr="00D771B2">
              <w:rPr>
                <w:bCs/>
                <w:i/>
                <w:sz w:val="28"/>
                <w:szCs w:val="28"/>
              </w:rPr>
              <w:t> ("</w:t>
            </w:r>
            <w:proofErr w:type="spellStart"/>
            <w:r w:rsidRPr="00D771B2">
              <w:rPr>
                <w:bCs/>
                <w:i/>
                <w:sz w:val="28"/>
                <w:szCs w:val="28"/>
              </w:rPr>
              <w:t>чужестранность</w:t>
            </w:r>
            <w:proofErr w:type="spellEnd"/>
            <w:r w:rsidRPr="00D771B2">
              <w:rPr>
                <w:bCs/>
                <w:sz w:val="28"/>
                <w:szCs w:val="28"/>
              </w:rPr>
              <w:t>")</w:t>
            </w:r>
            <w:proofErr w:type="gramEnd"/>
          </w:p>
          <w:p w:rsidR="000F5365" w:rsidRPr="00F74447" w:rsidRDefault="000F5365" w:rsidP="000F5365">
            <w:pPr>
              <w:spacing w:line="276" w:lineRule="auto"/>
              <w:rPr>
                <w:bCs/>
                <w:sz w:val="28"/>
                <w:szCs w:val="28"/>
              </w:rPr>
            </w:pPr>
            <w:proofErr w:type="spellStart"/>
            <w:r w:rsidRPr="00F74447">
              <w:rPr>
                <w:bCs/>
                <w:sz w:val="28"/>
                <w:szCs w:val="28"/>
              </w:rPr>
              <w:t>Буреметры</w:t>
            </w:r>
            <w:proofErr w:type="spellEnd"/>
            <w:r w:rsidRPr="00F74447">
              <w:rPr>
                <w:bCs/>
                <w:sz w:val="28"/>
                <w:szCs w:val="28"/>
              </w:rPr>
              <w:t xml:space="preserve"> морские  – барометры морские</w:t>
            </w:r>
            <w:r w:rsidRPr="00F74447">
              <w:rPr>
                <w:bCs/>
                <w:sz w:val="28"/>
                <w:szCs w:val="28"/>
              </w:rPr>
              <w:br/>
            </w:r>
            <w:proofErr w:type="spellStart"/>
            <w:r w:rsidRPr="00F74447">
              <w:rPr>
                <w:bCs/>
                <w:sz w:val="28"/>
                <w:szCs w:val="28"/>
              </w:rPr>
              <w:t>Преламут</w:t>
            </w:r>
            <w:proofErr w:type="spellEnd"/>
            <w:r w:rsidRPr="00F74447">
              <w:rPr>
                <w:bCs/>
                <w:sz w:val="28"/>
                <w:szCs w:val="28"/>
              </w:rPr>
              <w:t> – перламутр</w:t>
            </w:r>
            <w:r w:rsidRPr="00F74447">
              <w:rPr>
                <w:bCs/>
                <w:sz w:val="28"/>
                <w:szCs w:val="28"/>
              </w:rPr>
              <w:br/>
            </w:r>
            <w:proofErr w:type="spellStart"/>
            <w:r w:rsidRPr="00F74447">
              <w:rPr>
                <w:bCs/>
                <w:sz w:val="28"/>
                <w:szCs w:val="28"/>
              </w:rPr>
              <w:t>Верояции</w:t>
            </w:r>
            <w:proofErr w:type="spellEnd"/>
            <w:r w:rsidRPr="00F74447">
              <w:rPr>
                <w:bCs/>
                <w:sz w:val="28"/>
                <w:szCs w:val="28"/>
              </w:rPr>
              <w:t> –  вариации</w:t>
            </w:r>
            <w:r w:rsidRPr="00F74447">
              <w:rPr>
                <w:bCs/>
                <w:sz w:val="28"/>
                <w:szCs w:val="28"/>
              </w:rPr>
              <w:br/>
              <w:t>Мелкоскоп –  микроскоп</w:t>
            </w:r>
            <w:r w:rsidRPr="00F74447">
              <w:rPr>
                <w:bCs/>
                <w:sz w:val="28"/>
                <w:szCs w:val="28"/>
              </w:rPr>
              <w:br/>
              <w:t xml:space="preserve">Египетская  </w:t>
            </w:r>
            <w:proofErr w:type="spellStart"/>
            <w:r w:rsidRPr="00F74447">
              <w:rPr>
                <w:bCs/>
                <w:sz w:val="28"/>
                <w:szCs w:val="28"/>
              </w:rPr>
              <w:t>керамида</w:t>
            </w:r>
            <w:proofErr w:type="spellEnd"/>
            <w:r w:rsidRPr="00F74447">
              <w:rPr>
                <w:bCs/>
                <w:sz w:val="28"/>
                <w:szCs w:val="28"/>
              </w:rPr>
              <w:t> –  египетская пирамида</w:t>
            </w:r>
            <w:r w:rsidRPr="00F74447">
              <w:rPr>
                <w:bCs/>
                <w:sz w:val="28"/>
                <w:szCs w:val="28"/>
              </w:rPr>
              <w:br/>
            </w:r>
            <w:proofErr w:type="spellStart"/>
            <w:r w:rsidRPr="00F74447">
              <w:rPr>
                <w:bCs/>
                <w:sz w:val="28"/>
                <w:szCs w:val="28"/>
              </w:rPr>
              <w:t>Нимфозории</w:t>
            </w:r>
            <w:proofErr w:type="spellEnd"/>
            <w:r w:rsidRPr="00F74447">
              <w:rPr>
                <w:bCs/>
                <w:sz w:val="28"/>
                <w:szCs w:val="28"/>
              </w:rPr>
              <w:t> –  инфузории</w:t>
            </w:r>
            <w:r w:rsidRPr="00F74447">
              <w:rPr>
                <w:bCs/>
                <w:sz w:val="28"/>
                <w:szCs w:val="28"/>
              </w:rPr>
              <w:br/>
            </w:r>
            <w:proofErr w:type="spellStart"/>
            <w:r w:rsidRPr="00F74447">
              <w:rPr>
                <w:bCs/>
                <w:sz w:val="28"/>
                <w:szCs w:val="28"/>
              </w:rPr>
              <w:t>Валдахин</w:t>
            </w:r>
            <w:proofErr w:type="spellEnd"/>
            <w:r w:rsidRPr="00F74447">
              <w:rPr>
                <w:bCs/>
                <w:sz w:val="28"/>
                <w:szCs w:val="28"/>
              </w:rPr>
              <w:t> –  балдахин</w:t>
            </w:r>
            <w:r w:rsidRPr="00F74447">
              <w:rPr>
                <w:bCs/>
                <w:sz w:val="28"/>
                <w:szCs w:val="28"/>
              </w:rPr>
              <w:br/>
              <w:t>Пистоля — пистолет</w:t>
            </w:r>
          </w:p>
          <w:p w:rsidR="003D7CD6" w:rsidRPr="007D5B4D" w:rsidRDefault="003D7CD6" w:rsidP="000F5365">
            <w:pPr>
              <w:shd w:val="clear" w:color="auto" w:fill="FFFFFF"/>
              <w:spacing w:after="135"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E2038" w:rsidRPr="007D5B4D" w:rsidRDefault="00BE2038" w:rsidP="00B33DE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2038" w:rsidRPr="007D5B4D" w:rsidRDefault="00BE2038" w:rsidP="00B33DE2"/>
        </w:tc>
      </w:tr>
    </w:tbl>
    <w:p w:rsidR="00BE2038" w:rsidRDefault="00BE2038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560"/>
        <w:gridCol w:w="8363"/>
        <w:gridCol w:w="1134"/>
        <w:gridCol w:w="992"/>
        <w:gridCol w:w="1843"/>
        <w:gridCol w:w="992"/>
      </w:tblGrid>
      <w:tr w:rsidR="00592B82" w:rsidRPr="007D5B4D" w:rsidTr="00592B82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7</w:t>
            </w:r>
          </w:p>
        </w:tc>
      </w:tr>
      <w:tr w:rsidR="00592B82" w:rsidRPr="007D5B4D" w:rsidTr="00592B82">
        <w:trPr>
          <w:trHeight w:hRule="exact" w:val="9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3D88" w:rsidRDefault="00D13D88" w:rsidP="00D13D88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1F2B54">
              <w:rPr>
                <w:b/>
                <w:sz w:val="26"/>
                <w:szCs w:val="26"/>
              </w:rPr>
              <w:t>Физкульт-минутка</w:t>
            </w:r>
            <w:proofErr w:type="spellEnd"/>
            <w:proofErr w:type="gramEnd"/>
          </w:p>
          <w:p w:rsidR="00592B82" w:rsidRPr="007D5B4D" w:rsidRDefault="00592B82" w:rsidP="00A80813">
            <w:pPr>
              <w:rPr>
                <w:b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A80813" w:rsidRDefault="00A80813" w:rsidP="00A80813">
            <w:pPr>
              <w:spacing w:line="276" w:lineRule="auto"/>
              <w:rPr>
                <w:b/>
                <w:bCs/>
                <w:color w:val="FF0000"/>
                <w:sz w:val="28"/>
                <w:szCs w:val="28"/>
                <w:u w:val="single"/>
              </w:rPr>
            </w:pPr>
            <w:r w:rsidRPr="00A80813">
              <w:rPr>
                <w:b/>
                <w:bCs/>
                <w:color w:val="FF0000"/>
                <w:sz w:val="28"/>
                <w:szCs w:val="28"/>
                <w:u w:val="single"/>
              </w:rPr>
              <w:t>Ролик на рабочем столе</w:t>
            </w:r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  <w:u w:val="single"/>
              </w:rPr>
            </w:pPr>
          </w:p>
          <w:p w:rsidR="000F5365" w:rsidRDefault="000F5365" w:rsidP="00A80813">
            <w:pPr>
              <w:spacing w:line="276" w:lineRule="auto"/>
              <w:rPr>
                <w:bCs/>
                <w:sz w:val="28"/>
                <w:szCs w:val="28"/>
              </w:rPr>
            </w:pPr>
            <w:r w:rsidRPr="00826BBC">
              <w:rPr>
                <w:bCs/>
                <w:sz w:val="28"/>
                <w:szCs w:val="28"/>
                <w:u w:val="single"/>
              </w:rPr>
              <w:t>– Для чего Лесков «искажает» звучание этих слов?</w:t>
            </w:r>
            <w:r w:rsidRPr="00F74447">
              <w:rPr>
                <w:bCs/>
                <w:sz w:val="28"/>
                <w:szCs w:val="28"/>
              </w:rPr>
              <w:t> </w:t>
            </w:r>
            <w:proofErr w:type="gramStart"/>
            <w:r>
              <w:rPr>
                <w:bCs/>
                <w:sz w:val="28"/>
                <w:szCs w:val="28"/>
              </w:rPr>
              <w:t>(</w:t>
            </w:r>
            <w:r w:rsidRPr="00B302AE">
              <w:rPr>
                <w:bCs/>
                <w:i/>
                <w:sz w:val="28"/>
                <w:szCs w:val="28"/>
              </w:rPr>
              <w:t>Рассказывая о чужеземных и малознакомых вещах, рассказчик, являясь пр</w:t>
            </w:r>
            <w:r w:rsidR="00A80813">
              <w:rPr>
                <w:bCs/>
                <w:i/>
                <w:sz w:val="28"/>
                <w:szCs w:val="28"/>
              </w:rPr>
              <w:t>остым, малограмотным человеком, искажает их названия согласно своему представлению о них.</w:t>
            </w:r>
            <w:proofErr w:type="gramEnd"/>
            <w:r w:rsidR="00A80813">
              <w:rPr>
                <w:bCs/>
                <w:i/>
                <w:sz w:val="28"/>
                <w:szCs w:val="28"/>
              </w:rPr>
              <w:t xml:space="preserve"> </w:t>
            </w:r>
            <w:proofErr w:type="gramStart"/>
            <w:r w:rsidR="00A80813">
              <w:rPr>
                <w:bCs/>
                <w:i/>
                <w:sz w:val="28"/>
                <w:szCs w:val="28"/>
              </w:rPr>
              <w:t xml:space="preserve">Лесков вкладывает в них юмористический смысл в духе народного </w:t>
            </w:r>
            <w:r w:rsidRPr="00B302AE">
              <w:rPr>
                <w:bCs/>
                <w:i/>
                <w:sz w:val="28"/>
                <w:szCs w:val="28"/>
              </w:rPr>
              <w:t>понимания</w:t>
            </w:r>
            <w:r>
              <w:rPr>
                <w:bCs/>
                <w:i/>
                <w:sz w:val="28"/>
                <w:szCs w:val="28"/>
              </w:rPr>
              <w:t>)</w:t>
            </w:r>
            <w:proofErr w:type="gramEnd"/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0F5365" w:rsidRPr="00F74447" w:rsidRDefault="000F5365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B302AE">
              <w:rPr>
                <w:bCs/>
                <w:sz w:val="28"/>
                <w:szCs w:val="28"/>
                <w:u w:val="single"/>
              </w:rPr>
              <w:t>В первом издании сказ имел предисловие</w:t>
            </w:r>
            <w:r w:rsidRPr="00F74447">
              <w:rPr>
                <w:bCs/>
                <w:sz w:val="28"/>
                <w:szCs w:val="28"/>
              </w:rPr>
              <w:t>: “Я записал эту легенду по тамошнему сказу от старого оружейника, тульского выходца…” Но прошло время, и автор убрал предисловие из дальнейших изданий.</w:t>
            </w:r>
          </w:p>
          <w:p w:rsidR="000F5365" w:rsidRPr="00F74447" w:rsidRDefault="000F5365" w:rsidP="00A80813">
            <w:pPr>
              <w:spacing w:line="276" w:lineRule="auto"/>
              <w:rPr>
                <w:bCs/>
                <w:sz w:val="28"/>
                <w:szCs w:val="28"/>
                <w:u w:val="single"/>
              </w:rPr>
            </w:pPr>
            <w:r w:rsidRPr="00F74447">
              <w:rPr>
                <w:bCs/>
                <w:sz w:val="28"/>
                <w:szCs w:val="28"/>
                <w:u w:val="single"/>
              </w:rPr>
              <w:t>- Как вы думаете, зачем Лесков ссылается на рассказ старого оружейника?</w:t>
            </w:r>
          </w:p>
          <w:p w:rsidR="000F5365" w:rsidRPr="00A80813" w:rsidRDefault="000F5365" w:rsidP="00A80813">
            <w:pPr>
              <w:spacing w:line="276" w:lineRule="auto"/>
              <w:rPr>
                <w:bCs/>
                <w:i/>
                <w:sz w:val="28"/>
                <w:szCs w:val="28"/>
              </w:rPr>
            </w:pPr>
            <w:r w:rsidRPr="00A80813">
              <w:rPr>
                <w:bCs/>
                <w:i/>
                <w:sz w:val="28"/>
                <w:szCs w:val="28"/>
              </w:rPr>
              <w:t>(Лесков хотел, чтобы легенда о Левше бытовала в народе, чтобы создать иллюзию своей непричастности к истории Левши).</w:t>
            </w:r>
          </w:p>
          <w:p w:rsidR="000F5365" w:rsidRPr="00D771B2" w:rsidRDefault="000F5365" w:rsidP="00A80813">
            <w:pPr>
              <w:spacing w:line="276" w:lineRule="auto"/>
              <w:rPr>
                <w:bCs/>
                <w:sz w:val="28"/>
                <w:szCs w:val="28"/>
              </w:rPr>
            </w:pPr>
            <w:r w:rsidRPr="00D771B2">
              <w:rPr>
                <w:bCs/>
                <w:sz w:val="28"/>
                <w:szCs w:val="28"/>
              </w:rPr>
              <w:t>- </w:t>
            </w:r>
            <w:r>
              <w:rPr>
                <w:bCs/>
                <w:sz w:val="28"/>
                <w:szCs w:val="28"/>
              </w:rPr>
              <w:t xml:space="preserve">Жанровой особенность сказа является и особый </w:t>
            </w:r>
            <w:r w:rsidRPr="00F74447">
              <w:rPr>
                <w:bCs/>
                <w:sz w:val="28"/>
                <w:szCs w:val="28"/>
                <w:u w:val="single"/>
              </w:rPr>
              <w:t>рассказчик</w:t>
            </w:r>
            <w:r>
              <w:rPr>
                <w:bCs/>
                <w:sz w:val="28"/>
                <w:szCs w:val="28"/>
              </w:rPr>
              <w:t xml:space="preserve">. </w:t>
            </w:r>
            <w:r w:rsidRPr="00D771B2">
              <w:rPr>
                <w:bCs/>
                <w:iCs/>
                <w:sz w:val="28"/>
                <w:szCs w:val="28"/>
              </w:rPr>
              <w:t>Кем, по-вашему, мог быть повествователь?</w:t>
            </w:r>
            <w:r w:rsidRPr="00067BD1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067BD1">
              <w:rPr>
                <w:bCs/>
                <w:iCs/>
                <w:sz w:val="28"/>
                <w:szCs w:val="28"/>
              </w:rPr>
              <w:t xml:space="preserve">Каким вы видите сказителя? </w:t>
            </w:r>
            <w:r w:rsidRPr="00067BD1">
              <w:rPr>
                <w:bCs/>
                <w:iCs/>
                <w:sz w:val="28"/>
                <w:szCs w:val="28"/>
                <w:u w:val="single"/>
              </w:rPr>
              <w:t>Нарисуйте его словесный портрет.</w:t>
            </w:r>
          </w:p>
          <w:p w:rsidR="000F5365" w:rsidRDefault="000F5365" w:rsidP="00A80813">
            <w:pPr>
              <w:spacing w:line="276" w:lineRule="auto"/>
              <w:rPr>
                <w:bCs/>
                <w:i/>
                <w:iCs/>
                <w:sz w:val="28"/>
                <w:szCs w:val="28"/>
              </w:rPr>
            </w:pPr>
            <w:proofErr w:type="gramStart"/>
            <w:r w:rsidRPr="00D771B2">
              <w:rPr>
                <w:b/>
                <w:bCs/>
                <w:i/>
                <w:sz w:val="28"/>
                <w:szCs w:val="28"/>
              </w:rPr>
              <w:t>(</w:t>
            </w:r>
            <w:r w:rsidRPr="00D771B2">
              <w:rPr>
                <w:bCs/>
                <w:i/>
                <w:iCs/>
                <w:sz w:val="28"/>
                <w:szCs w:val="28"/>
              </w:rPr>
              <w:t>Рассказчик, скорее всего, простой человек, ремесленник, мастеровой.</w:t>
            </w:r>
            <w:proofErr w:type="gramEnd"/>
            <w:r w:rsidRPr="00D771B2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D771B2">
              <w:rPr>
                <w:bCs/>
                <w:i/>
                <w:iCs/>
                <w:sz w:val="28"/>
                <w:szCs w:val="28"/>
              </w:rPr>
              <w:t>В его речи много неправильностей, просторечий, инверсий, характерных для фольклорных произведений, исторические персонажи – Александр I и Платов - показа</w:t>
            </w:r>
            <w:r>
              <w:rPr>
                <w:bCs/>
                <w:i/>
                <w:iCs/>
                <w:sz w:val="28"/>
                <w:szCs w:val="28"/>
              </w:rPr>
              <w:t>ны с точки зрения простолюдина)</w:t>
            </w:r>
            <w:proofErr w:type="gramEnd"/>
          </w:p>
          <w:p w:rsidR="00D13D88" w:rsidRPr="00D13D88" w:rsidRDefault="00D13D88" w:rsidP="00D13D88">
            <w:pPr>
              <w:autoSpaceDE w:val="0"/>
              <w:autoSpaceDN w:val="0"/>
              <w:adjustRightInd w:val="0"/>
              <w:spacing w:line="276" w:lineRule="auto"/>
              <w:ind w:firstLine="368"/>
              <w:jc w:val="both"/>
              <w:rPr>
                <w:sz w:val="28"/>
                <w:szCs w:val="28"/>
              </w:rPr>
            </w:pPr>
          </w:p>
          <w:p w:rsidR="00592B82" w:rsidRPr="00592B82" w:rsidRDefault="00592B82" w:rsidP="00D13D88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B82" w:rsidRPr="007D5B4D" w:rsidRDefault="00592B82" w:rsidP="00592B82"/>
        </w:tc>
      </w:tr>
    </w:tbl>
    <w:p w:rsidR="00592B82" w:rsidRDefault="00592B82" w:rsidP="00C05EC4">
      <w:pPr>
        <w:jc w:val="center"/>
        <w:rPr>
          <w:b/>
          <w:sz w:val="28"/>
          <w:szCs w:val="28"/>
        </w:rPr>
      </w:pPr>
    </w:p>
    <w:p w:rsidR="00592B82" w:rsidRDefault="00592B82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276"/>
        <w:gridCol w:w="1560"/>
        <w:gridCol w:w="8363"/>
        <w:gridCol w:w="1134"/>
        <w:gridCol w:w="992"/>
        <w:gridCol w:w="1843"/>
        <w:gridCol w:w="992"/>
      </w:tblGrid>
      <w:tr w:rsidR="00592B82" w:rsidRPr="007D5B4D" w:rsidTr="00592B82">
        <w:trPr>
          <w:trHeight w:hRule="exact"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bCs/>
              </w:rPr>
            </w:pPr>
            <w:r w:rsidRPr="007D5B4D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  <w:rPr>
                <w:iCs/>
              </w:rPr>
            </w:pPr>
            <w:r w:rsidRPr="007D5B4D">
              <w:rPr>
                <w:i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B82" w:rsidRPr="007D5B4D" w:rsidRDefault="00592B82" w:rsidP="00592B82">
            <w:pPr>
              <w:jc w:val="center"/>
            </w:pPr>
            <w:r w:rsidRPr="007D5B4D">
              <w:t>7</w:t>
            </w:r>
          </w:p>
        </w:tc>
      </w:tr>
      <w:tr w:rsidR="00592B82" w:rsidRPr="007D5B4D" w:rsidTr="00592B82">
        <w:trPr>
          <w:trHeight w:hRule="exact" w:val="9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b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Default="00A80813" w:rsidP="00A80813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 Давайте с вами вспомним, с чего начинается «Левша»?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 w:rsidRPr="00EF1E50">
              <w:rPr>
                <w:bCs/>
                <w:sz w:val="28"/>
                <w:szCs w:val="28"/>
              </w:rPr>
              <w:t>– Как проявляет себя Александр I во время поездки?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 xml:space="preserve">Каким он нам показан? </w:t>
            </w:r>
            <w:proofErr w:type="gramEnd"/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Кто был в поездке вместе с Александром Павловичем? 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Как себя вел Платов? 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Чем смогли англичане удивить царя? Что ему подарили?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Как на это отреагировал Платов?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Кому досталась блоха после смерти Александра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>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Как отреагировал Николай Павлович на эту блоху? Сразу ли они поняли, что это за диво? Кто им разъяснил?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Что сказал казак о такой работе иностранных мастеров? Где, по его мнению, есть мастера ничуть не хуже?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Куда отправили Платова?</w:t>
            </w:r>
          </w:p>
          <w:p w:rsidR="00A80813" w:rsidRPr="007F24B9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Как Николай Павлович относится к русским умельцам? Верит ли в их мастерство?</w:t>
            </w:r>
          </w:p>
          <w:p w:rsidR="00592B82" w:rsidRPr="00D13D88" w:rsidRDefault="00592B82" w:rsidP="00A80813">
            <w:pPr>
              <w:spacing w:line="360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D13D88" w:rsidRDefault="00592B82" w:rsidP="00D13D88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92B82" w:rsidRPr="007D5B4D" w:rsidRDefault="00592B82" w:rsidP="00592B82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B82" w:rsidRPr="007D5B4D" w:rsidRDefault="00592B82" w:rsidP="00592B82"/>
        </w:tc>
      </w:tr>
    </w:tbl>
    <w:p w:rsidR="00592B82" w:rsidRDefault="00592B82" w:rsidP="00C05EC4">
      <w:pPr>
        <w:jc w:val="center"/>
        <w:rPr>
          <w:b/>
          <w:sz w:val="28"/>
          <w:szCs w:val="28"/>
        </w:rPr>
      </w:pPr>
    </w:p>
    <w:p w:rsidR="00592B82" w:rsidRDefault="00592B82" w:rsidP="00C05EC4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02"/>
        <w:gridCol w:w="1559"/>
        <w:gridCol w:w="6804"/>
        <w:gridCol w:w="1134"/>
        <w:gridCol w:w="1418"/>
        <w:gridCol w:w="2268"/>
        <w:gridCol w:w="992"/>
      </w:tblGrid>
      <w:tr w:rsidR="00071645" w:rsidRPr="00BF1722" w:rsidTr="003D7CD6">
        <w:trPr>
          <w:trHeight w:hRule="exact"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7</w:t>
            </w:r>
          </w:p>
        </w:tc>
      </w:tr>
      <w:tr w:rsidR="00071645" w:rsidRPr="00BF1722" w:rsidTr="00A80813">
        <w:trPr>
          <w:trHeight w:hRule="exact" w:val="9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rPr>
                <w:b/>
              </w:rPr>
            </w:pPr>
            <w:r w:rsidRPr="00BF1722">
              <w:rPr>
                <w:b/>
              </w:rPr>
              <w:t>5. Пер</w:t>
            </w:r>
            <w:r w:rsidRPr="00BF1722">
              <w:rPr>
                <w:b/>
              </w:rPr>
              <w:softHyphen/>
              <w:t>вичное закрепление с комментиро</w:t>
            </w:r>
            <w:r w:rsidRPr="00BF1722">
              <w:rPr>
                <w:b/>
              </w:rPr>
              <w:softHyphen/>
              <w:t>ванием во внеш</w:t>
            </w:r>
            <w:r w:rsidRPr="00BF1722">
              <w:rPr>
                <w:b/>
              </w:rPr>
              <w:softHyphen/>
              <w:t>ней речи</w:t>
            </w:r>
          </w:p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  <w:p w:rsidR="00071645" w:rsidRPr="00BF1722" w:rsidRDefault="00071645" w:rsidP="00B33DE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Обобщение и систематиза</w:t>
            </w:r>
            <w:r w:rsidRPr="00891162">
              <w:softHyphen/>
              <w:t>ция знаний</w:t>
            </w:r>
          </w:p>
          <w:p w:rsidR="00071645" w:rsidRDefault="00071645" w:rsidP="00B33DE2">
            <w:pPr>
              <w:rPr>
                <w:sz w:val="26"/>
                <w:szCs w:val="26"/>
              </w:rPr>
            </w:pPr>
          </w:p>
          <w:p w:rsidR="00071645" w:rsidRPr="001F2B54" w:rsidRDefault="00071645" w:rsidP="00B33DE2">
            <w:pPr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0F6D8D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0F6D8D">
              <w:rPr>
                <w:bCs/>
                <w:sz w:val="28"/>
                <w:szCs w:val="28"/>
              </w:rPr>
              <w:t xml:space="preserve">А теперь </w:t>
            </w:r>
            <w:r>
              <w:rPr>
                <w:bCs/>
                <w:sz w:val="28"/>
                <w:szCs w:val="28"/>
              </w:rPr>
              <w:t xml:space="preserve">давайте составим характеристику героям по плану и сопоставим ее: 1й вариант – Платову, 2 – Александру Павловичу, 3- Николаю </w:t>
            </w: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. Запишите в тетради. </w:t>
            </w:r>
          </w:p>
          <w:p w:rsidR="00A80813" w:rsidRPr="000F6D8D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Характеристика учащимися героев произведения. </w:t>
            </w:r>
          </w:p>
          <w:p w:rsidR="00A80813" w:rsidRPr="000F6D8D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 w:rsidRPr="000F6D8D">
              <w:rPr>
                <w:bCs/>
                <w:sz w:val="28"/>
                <w:szCs w:val="28"/>
              </w:rPr>
              <w:t>- </w:t>
            </w:r>
            <w:r w:rsidRPr="000F6D8D">
              <w:rPr>
                <w:b/>
                <w:bCs/>
                <w:sz w:val="28"/>
                <w:szCs w:val="28"/>
              </w:rPr>
              <w:t>Александр Павлович.</w:t>
            </w:r>
            <w:r w:rsidRPr="000F6D8D">
              <w:rPr>
                <w:bCs/>
                <w:sz w:val="28"/>
                <w:szCs w:val="28"/>
              </w:rPr>
              <w:t xml:space="preserve"> “Объездил он все страны и всегда через свою ласковость имел самые междоусобные разговоры </w:t>
            </w:r>
            <w:proofErr w:type="gramStart"/>
            <w:r w:rsidRPr="000F6D8D">
              <w:rPr>
                <w:bCs/>
                <w:sz w:val="28"/>
                <w:szCs w:val="28"/>
              </w:rPr>
              <w:t>со</w:t>
            </w:r>
            <w:proofErr w:type="gramEnd"/>
            <w:r w:rsidRPr="000F6D8D">
              <w:rPr>
                <w:bCs/>
                <w:sz w:val="28"/>
                <w:szCs w:val="28"/>
              </w:rPr>
              <w:t xml:space="preserve"> всякими людьми”. </w:t>
            </w:r>
            <w:proofErr w:type="gramStart"/>
            <w:r w:rsidRPr="000F6D8D">
              <w:rPr>
                <w:bCs/>
                <w:sz w:val="28"/>
                <w:szCs w:val="28"/>
              </w:rPr>
              <w:t>“Мы, русские со своим значением никуда не годимся”, “Государь взглянул на свою пистолю и наглядеться не может”, “Зачем ты их очень сконфузил, мне их теперь очень жалко”, “Пожалуйста, не порть мне политики”, “Вы есть первые мастера на всем свете, и мои люди супротив сделать ничего не могут”, “Государь так соображал, что англичанам нет равных в искусстве”.</w:t>
            </w:r>
            <w:proofErr w:type="gramEnd"/>
          </w:p>
          <w:p w:rsidR="00A80813" w:rsidRDefault="00A80813" w:rsidP="00A80813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 w:rsidRPr="000F6D8D">
              <w:rPr>
                <w:b/>
                <w:bCs/>
                <w:sz w:val="28"/>
                <w:szCs w:val="28"/>
              </w:rPr>
              <w:t>- Николай I</w:t>
            </w:r>
            <w:r w:rsidRPr="000F6D8D">
              <w:rPr>
                <w:bCs/>
                <w:sz w:val="28"/>
                <w:szCs w:val="28"/>
              </w:rPr>
              <w:t>. </w:t>
            </w:r>
            <w:proofErr w:type="gramStart"/>
            <w:r w:rsidRPr="000F6D8D">
              <w:rPr>
                <w:bCs/>
                <w:sz w:val="28"/>
                <w:szCs w:val="28"/>
              </w:rPr>
              <w:t>“Государь Николай Павлович в своих русских людях был очень уверенный и никакому иностранцу уступать не любил”, “Я на своих надеюсь, что они никого не хуже.</w:t>
            </w:r>
            <w:proofErr w:type="gramEnd"/>
            <w:r w:rsidRPr="000F6D8D">
              <w:rPr>
                <w:bCs/>
                <w:sz w:val="28"/>
                <w:szCs w:val="28"/>
              </w:rPr>
              <w:t xml:space="preserve"> Они моего слова не проронят и что-нибудь сделают”, “Был </w:t>
            </w:r>
            <w:proofErr w:type="gramStart"/>
            <w:r w:rsidRPr="000F6D8D">
              <w:rPr>
                <w:bCs/>
                <w:sz w:val="28"/>
                <w:szCs w:val="28"/>
              </w:rPr>
              <w:t>ужасно</w:t>
            </w:r>
            <w:proofErr w:type="gramEnd"/>
            <w:r w:rsidRPr="000F6D8D">
              <w:rPr>
                <w:bCs/>
                <w:sz w:val="28"/>
                <w:szCs w:val="28"/>
              </w:rPr>
              <w:t xml:space="preserve"> какой замечательный и памятный – ничего не забывал”, “Я знаю, что мои меня не могут обманывать”, “Тут ч</w:t>
            </w:r>
            <w:r>
              <w:rPr>
                <w:bCs/>
                <w:sz w:val="28"/>
                <w:szCs w:val="28"/>
              </w:rPr>
              <w:t>то-нибудь сверх понятия сделаю”.</w:t>
            </w:r>
          </w:p>
          <w:p w:rsidR="003D7CD6" w:rsidRPr="00071645" w:rsidRDefault="003D7CD6" w:rsidP="00BE2038">
            <w:pPr>
              <w:spacing w:line="276" w:lineRule="auto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 xml:space="preserve">Отвечают на </w:t>
            </w:r>
          </w:p>
          <w:p w:rsidR="00071645" w:rsidRPr="00891162" w:rsidRDefault="00071645" w:rsidP="00B33DE2">
            <w:r w:rsidRPr="00891162">
              <w:t>во</w:t>
            </w:r>
            <w:r w:rsidRPr="00891162">
              <w:softHyphen/>
              <w:t>просы</w:t>
            </w:r>
          </w:p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proofErr w:type="spellStart"/>
            <w:proofErr w:type="gramStart"/>
            <w:r w:rsidRPr="00891162">
              <w:t>Индиви-дуальная</w:t>
            </w:r>
            <w:proofErr w:type="spellEnd"/>
            <w:proofErr w:type="gramEnd"/>
          </w:p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  <w:p w:rsidR="00071645" w:rsidRPr="00891162" w:rsidRDefault="00071645" w:rsidP="00B33DE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Личностные: имеют жела</w:t>
            </w:r>
            <w:r w:rsidRPr="00891162">
              <w:softHyphen/>
              <w:t xml:space="preserve">ние осваивать новые виды деятельности, участвовать в </w:t>
            </w:r>
            <w:proofErr w:type="gramStart"/>
            <w:r w:rsidRPr="00891162">
              <w:t>творческом</w:t>
            </w:r>
            <w:proofErr w:type="gramEnd"/>
            <w:r w:rsidRPr="00891162">
              <w:t xml:space="preserve">, </w:t>
            </w:r>
          </w:p>
          <w:p w:rsidR="00071645" w:rsidRPr="00891162" w:rsidRDefault="00071645" w:rsidP="00B33DE2">
            <w:r w:rsidRPr="00891162">
              <w:t>созидатель</w:t>
            </w:r>
            <w:r w:rsidRPr="00891162">
              <w:softHyphen/>
              <w:t xml:space="preserve">ном </w:t>
            </w:r>
            <w:proofErr w:type="gramStart"/>
            <w:r w:rsidRPr="00891162">
              <w:t>процессе</w:t>
            </w:r>
            <w:proofErr w:type="gramEnd"/>
          </w:p>
          <w:p w:rsidR="00071645" w:rsidRPr="00891162" w:rsidRDefault="00071645" w:rsidP="00B33DE2"/>
          <w:p w:rsidR="00071645" w:rsidRPr="00891162" w:rsidRDefault="00071645" w:rsidP="00B33DE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891162" w:rsidRDefault="00071645" w:rsidP="00B33DE2">
            <w:r w:rsidRPr="00891162">
              <w:t>Вопросы для уточ</w:t>
            </w:r>
            <w:r w:rsidRPr="00891162">
              <w:softHyphen/>
              <w:t>нения инфор</w:t>
            </w:r>
            <w:r w:rsidRPr="00891162">
              <w:softHyphen/>
              <w:t>мации</w:t>
            </w:r>
          </w:p>
        </w:tc>
      </w:tr>
    </w:tbl>
    <w:p w:rsidR="00306C09" w:rsidRDefault="00306C09" w:rsidP="00C05EC4">
      <w:pPr>
        <w:jc w:val="center"/>
        <w:rPr>
          <w:b/>
          <w:sz w:val="28"/>
          <w:szCs w:val="28"/>
        </w:rPr>
      </w:pPr>
    </w:p>
    <w:p w:rsidR="00A80813" w:rsidRDefault="00A80813" w:rsidP="00C05EC4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02"/>
        <w:gridCol w:w="1559"/>
        <w:gridCol w:w="6804"/>
        <w:gridCol w:w="1134"/>
        <w:gridCol w:w="1418"/>
        <w:gridCol w:w="2268"/>
        <w:gridCol w:w="992"/>
      </w:tblGrid>
      <w:tr w:rsidR="00A80813" w:rsidRPr="00BF1722" w:rsidTr="0036322D">
        <w:trPr>
          <w:trHeight w:hRule="exact"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t>7</w:t>
            </w:r>
          </w:p>
        </w:tc>
      </w:tr>
      <w:tr w:rsidR="00A80813" w:rsidRPr="00BF1722" w:rsidTr="0036322D">
        <w:trPr>
          <w:trHeight w:hRule="exact" w:val="9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1F2B54" w:rsidRDefault="00A80813" w:rsidP="0036322D">
            <w:pPr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 w:rsidRPr="000F6D8D">
              <w:rPr>
                <w:b/>
                <w:bCs/>
                <w:sz w:val="28"/>
                <w:szCs w:val="28"/>
              </w:rPr>
              <w:t>- Платов Матвей Иванович</w:t>
            </w:r>
            <w:r w:rsidRPr="000F6D8D">
              <w:rPr>
                <w:bCs/>
                <w:sz w:val="28"/>
                <w:szCs w:val="28"/>
              </w:rPr>
              <w:t xml:space="preserve"> – граф, атаман донских казаков, генерал, герой Отечественной войны 1812 года, сопровождавший императора Александра I во время поездки в Лондон. По определения Лескова “мужественный старик”. “Хитро </w:t>
            </w:r>
            <w:proofErr w:type="spellStart"/>
            <w:r w:rsidRPr="000F6D8D">
              <w:rPr>
                <w:bCs/>
                <w:sz w:val="28"/>
                <w:szCs w:val="28"/>
              </w:rPr>
              <w:t>по-донски</w:t>
            </w:r>
            <w:proofErr w:type="spellEnd"/>
            <w:r w:rsidRPr="000F6D8D">
              <w:rPr>
                <w:bCs/>
                <w:sz w:val="28"/>
                <w:szCs w:val="28"/>
              </w:rPr>
              <w:t xml:space="preserve"> заговаривал”, “пальцы у него были </w:t>
            </w:r>
            <w:proofErr w:type="spellStart"/>
            <w:r w:rsidRPr="000F6D8D">
              <w:rPr>
                <w:bCs/>
                <w:sz w:val="28"/>
                <w:szCs w:val="28"/>
              </w:rPr>
              <w:t>куцапые</w:t>
            </w:r>
            <w:proofErr w:type="spellEnd"/>
            <w:r w:rsidRPr="000F6D8D">
              <w:rPr>
                <w:bCs/>
                <w:sz w:val="28"/>
                <w:szCs w:val="28"/>
              </w:rPr>
              <w:t xml:space="preserve">”, “начал ругаться словами на казацкий манер”, “ вместо ответа показал кулак – такой страшный, </w:t>
            </w:r>
            <w:proofErr w:type="spellStart"/>
            <w:r w:rsidRPr="000F6D8D">
              <w:rPr>
                <w:bCs/>
                <w:sz w:val="28"/>
                <w:szCs w:val="28"/>
              </w:rPr>
              <w:t>бугровый</w:t>
            </w:r>
            <w:proofErr w:type="spellEnd"/>
            <w:r w:rsidRPr="000F6D8D">
              <w:rPr>
                <w:bCs/>
                <w:sz w:val="28"/>
                <w:szCs w:val="28"/>
              </w:rPr>
              <w:t xml:space="preserve"> и весь изрубленный”, “говорил: “Вот вам </w:t>
            </w:r>
            <w:proofErr w:type="spellStart"/>
            <w:r w:rsidRPr="000F6D8D">
              <w:rPr>
                <w:bCs/>
                <w:sz w:val="28"/>
                <w:szCs w:val="28"/>
              </w:rPr>
              <w:t>тугомент</w:t>
            </w:r>
            <w:proofErr w:type="spellEnd"/>
            <w:r w:rsidRPr="000F6D8D">
              <w:rPr>
                <w:bCs/>
                <w:sz w:val="28"/>
                <w:szCs w:val="28"/>
              </w:rPr>
              <w:t>, царедворцы его терпеть не могли за храбро</w:t>
            </w:r>
            <w:r w:rsidR="000236C5">
              <w:rPr>
                <w:bCs/>
                <w:sz w:val="28"/>
                <w:szCs w:val="28"/>
              </w:rPr>
              <w:t>сть”, “Платов, чувствуя, что зря</w:t>
            </w:r>
            <w:r w:rsidRPr="000F6D8D">
              <w:rPr>
                <w:bCs/>
                <w:sz w:val="28"/>
                <w:szCs w:val="28"/>
              </w:rPr>
              <w:t xml:space="preserve"> нападал на левшу, дает ему сто рублей и говорит: “Прости меня братец, что я тебя за </w:t>
            </w:r>
            <w:proofErr w:type="spellStart"/>
            <w:r w:rsidRPr="000F6D8D">
              <w:rPr>
                <w:bCs/>
                <w:sz w:val="28"/>
                <w:szCs w:val="28"/>
              </w:rPr>
              <w:t>волосья</w:t>
            </w:r>
            <w:proofErr w:type="spellEnd"/>
            <w:r w:rsidRPr="000F6D8D">
              <w:rPr>
                <w:bCs/>
                <w:sz w:val="28"/>
                <w:szCs w:val="28"/>
              </w:rPr>
              <w:t xml:space="preserve"> отодрал”.</w:t>
            </w:r>
          </w:p>
          <w:p w:rsidR="00A80813" w:rsidRDefault="00A80813" w:rsidP="00A80813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0813" w:rsidRPr="00A80813" w:rsidRDefault="00A80813" w:rsidP="00A80813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A80813">
              <w:rPr>
                <w:b/>
                <w:bCs/>
                <w:sz w:val="28"/>
                <w:szCs w:val="28"/>
              </w:rPr>
              <w:t>Учитель: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Итак, что мы можем сказать о героях?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Как характеризует двух царей их отношение к русским мастерам? Кто из них больше ориентирован на русскую культуру? </w:t>
            </w:r>
          </w:p>
          <w:p w:rsidR="00A80813" w:rsidRDefault="00A80813" w:rsidP="00A80813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Для чего, по-вашему, автор так противопоставляет образы государей? Кто больше обращает внимание на народ? </w:t>
            </w:r>
          </w:p>
          <w:p w:rsidR="00A80813" w:rsidRPr="00071645" w:rsidRDefault="00A80813" w:rsidP="0036322D">
            <w:pPr>
              <w:spacing w:line="276" w:lineRule="auto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813" w:rsidRPr="00891162" w:rsidRDefault="00A80813" w:rsidP="0036322D"/>
        </w:tc>
      </w:tr>
    </w:tbl>
    <w:p w:rsidR="00A80813" w:rsidRDefault="00A80813" w:rsidP="00C05EC4">
      <w:pPr>
        <w:jc w:val="center"/>
        <w:rPr>
          <w:b/>
          <w:sz w:val="28"/>
          <w:szCs w:val="28"/>
        </w:rPr>
      </w:pPr>
    </w:p>
    <w:p w:rsidR="00A80813" w:rsidRDefault="00A80813" w:rsidP="00C05EC4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02"/>
        <w:gridCol w:w="1559"/>
        <w:gridCol w:w="6804"/>
        <w:gridCol w:w="1134"/>
        <w:gridCol w:w="1418"/>
        <w:gridCol w:w="2268"/>
        <w:gridCol w:w="992"/>
      </w:tblGrid>
      <w:tr w:rsidR="00A80813" w:rsidRPr="00BF1722" w:rsidTr="0036322D">
        <w:trPr>
          <w:trHeight w:hRule="exact"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t>7</w:t>
            </w:r>
          </w:p>
        </w:tc>
      </w:tr>
      <w:tr w:rsidR="00A80813" w:rsidRPr="00BF1722" w:rsidTr="0036322D">
        <w:trPr>
          <w:trHeight w:hRule="exact" w:val="9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1F2B54" w:rsidRDefault="00A80813" w:rsidP="0036322D">
            <w:pPr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Итак, Платов отправляется к тульским мастерам.</w:t>
            </w:r>
            <w:r w:rsidRPr="005126AE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5126AE">
              <w:rPr>
                <w:bCs/>
                <w:sz w:val="28"/>
                <w:szCs w:val="28"/>
              </w:rPr>
              <w:t>Как раскрываются характеры народных умельцев в разговоре с Платовым? Почему умельцы взялись за вы</w:t>
            </w:r>
            <w:r>
              <w:rPr>
                <w:bCs/>
                <w:sz w:val="28"/>
                <w:szCs w:val="28"/>
              </w:rPr>
              <w:t>полнение столь трудной работы? </w:t>
            </w:r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- Сколько было взявшихся за дело мастеров? Как они приступили к делу? Кому помолились?</w:t>
            </w:r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Где работают мастера? Кого особо выделяет автор? Как они ведут себя во время работы?</w:t>
            </w:r>
          </w:p>
          <w:p w:rsidR="00A80813" w:rsidRPr="00A80813" w:rsidRDefault="00A80813" w:rsidP="00A80813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A80813">
              <w:rPr>
                <w:b/>
                <w:bCs/>
                <w:sz w:val="28"/>
                <w:szCs w:val="28"/>
              </w:rPr>
              <w:t>Учитель:</w:t>
            </w:r>
          </w:p>
          <w:p w:rsidR="00A80813" w:rsidRPr="00FF2BBF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Главный герой произведения – Левша появляется только в шестой главе. </w:t>
            </w:r>
            <w:r w:rsidRPr="00FF2BBF">
              <w:rPr>
                <w:bCs/>
                <w:sz w:val="28"/>
                <w:szCs w:val="28"/>
              </w:rPr>
              <w:t xml:space="preserve">Почему главный герой лишён </w:t>
            </w:r>
            <w:proofErr w:type="gramStart"/>
            <w:r w:rsidRPr="00FF2BBF">
              <w:rPr>
                <w:bCs/>
                <w:sz w:val="28"/>
                <w:szCs w:val="28"/>
              </w:rPr>
              <w:t>имени</w:t>
            </w:r>
            <w:proofErr w:type="gramEnd"/>
            <w:r w:rsidRPr="00FF2BBF">
              <w:rPr>
                <w:bCs/>
                <w:sz w:val="28"/>
                <w:szCs w:val="28"/>
              </w:rPr>
              <w:t xml:space="preserve"> и даже прозвище его пишется с маленькой буквы?</w:t>
            </w:r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Дайте ему характеристику. Как он выглядит? Какой работой занимался? Назовите черты его характера. </w:t>
            </w:r>
          </w:p>
          <w:p w:rsidR="00A80813" w:rsidRDefault="00A80813" w:rsidP="00A80813">
            <w:pPr>
              <w:spacing w:line="276" w:lineRule="auto"/>
              <w:rPr>
                <w:bCs/>
                <w:sz w:val="28"/>
                <w:szCs w:val="28"/>
              </w:rPr>
            </w:pPr>
          </w:p>
          <w:p w:rsidR="00A80813" w:rsidRPr="00071645" w:rsidRDefault="00A80813" w:rsidP="00A80813">
            <w:pPr>
              <w:spacing w:line="276" w:lineRule="auto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0F6D8D">
              <w:rPr>
                <w:b/>
                <w:bCs/>
                <w:sz w:val="28"/>
                <w:szCs w:val="28"/>
              </w:rPr>
              <w:t>Левша</w:t>
            </w:r>
            <w:r w:rsidRPr="000F6D8D">
              <w:rPr>
                <w:bCs/>
                <w:sz w:val="28"/>
                <w:szCs w:val="28"/>
              </w:rPr>
              <w:t xml:space="preserve"> – главный герой сказа. Появляется только в шестой главе. Он – лучший мастер, косой, да ещё левша Его глаза настолько пристрелявши, что никакой “мелкоскоп ему не нужен”. Левша скучает в Англии и торопится домой, потому что разгадал тайну английского оружия, но об этом мы узнаем в конце сказа, когда умирая, он велит передать государю, что у англичан ружья кирпичом не чистят, пусть, чтобы и у нас не чистили, </w:t>
            </w:r>
            <w:proofErr w:type="gramStart"/>
            <w:r w:rsidRPr="000F6D8D">
              <w:rPr>
                <w:bCs/>
                <w:sz w:val="28"/>
                <w:szCs w:val="28"/>
              </w:rPr>
              <w:t>а</w:t>
            </w:r>
            <w:proofErr w:type="gramEnd"/>
            <w:r w:rsidRPr="000F6D8D">
              <w:rPr>
                <w:bCs/>
                <w:sz w:val="28"/>
                <w:szCs w:val="28"/>
              </w:rPr>
              <w:t xml:space="preserve"> то они стрелять не годятся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813" w:rsidRPr="00891162" w:rsidRDefault="00A80813" w:rsidP="0036322D"/>
        </w:tc>
      </w:tr>
    </w:tbl>
    <w:p w:rsidR="00A80813" w:rsidRDefault="00A80813" w:rsidP="00C05EC4">
      <w:pPr>
        <w:jc w:val="center"/>
        <w:rPr>
          <w:b/>
          <w:sz w:val="28"/>
          <w:szCs w:val="28"/>
        </w:rPr>
      </w:pPr>
    </w:p>
    <w:p w:rsidR="00A80813" w:rsidRDefault="00A80813" w:rsidP="00C05EC4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02"/>
        <w:gridCol w:w="1559"/>
        <w:gridCol w:w="6804"/>
        <w:gridCol w:w="1134"/>
        <w:gridCol w:w="1418"/>
        <w:gridCol w:w="2268"/>
        <w:gridCol w:w="992"/>
      </w:tblGrid>
      <w:tr w:rsidR="00A80813" w:rsidRPr="00BF1722" w:rsidTr="0036322D">
        <w:trPr>
          <w:trHeight w:hRule="exact"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813" w:rsidRPr="00BF1722" w:rsidRDefault="00A80813" w:rsidP="0036322D">
            <w:pPr>
              <w:jc w:val="center"/>
            </w:pPr>
            <w:r w:rsidRPr="00BF1722">
              <w:t>7</w:t>
            </w:r>
          </w:p>
        </w:tc>
      </w:tr>
      <w:tr w:rsidR="00A80813" w:rsidRPr="00BF1722" w:rsidTr="0036322D">
        <w:trPr>
          <w:trHeight w:hRule="exact" w:val="9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BF1722" w:rsidRDefault="00A80813" w:rsidP="003632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1F2B54" w:rsidRDefault="00A80813" w:rsidP="0036322D">
            <w:pPr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Default="00A80813" w:rsidP="00A80813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 w:rsidRPr="00FF2BBF">
              <w:rPr>
                <w:bCs/>
                <w:sz w:val="28"/>
                <w:szCs w:val="28"/>
                <w:u w:val="single"/>
              </w:rPr>
              <w:t>Черты характера</w:t>
            </w:r>
            <w:r w:rsidRPr="000F6D8D">
              <w:rPr>
                <w:bCs/>
                <w:sz w:val="28"/>
                <w:szCs w:val="28"/>
              </w:rPr>
              <w:t xml:space="preserve">: патриотизм, преданность своему делу, своей родине, трудолюбие, смекалка, чувство собственного </w:t>
            </w:r>
            <w:r w:rsidRPr="00FF2BBF">
              <w:rPr>
                <w:bCs/>
                <w:color w:val="000000" w:themeColor="text1"/>
                <w:sz w:val="28"/>
                <w:szCs w:val="28"/>
              </w:rPr>
              <w:t>достоинства, удивительная одаренность и вместе с тем поразительное невежество.</w:t>
            </w:r>
          </w:p>
          <w:p w:rsidR="00A80813" w:rsidRPr="00B61DF4" w:rsidRDefault="00A80813" w:rsidP="00A80813">
            <w:pPr>
              <w:spacing w:line="276" w:lineRule="auto"/>
              <w:rPr>
                <w:bCs/>
                <w:color w:val="000000" w:themeColor="text1"/>
                <w:sz w:val="28"/>
                <w:szCs w:val="28"/>
                <w:u w:val="single"/>
              </w:rPr>
            </w:pPr>
            <w:r w:rsidRPr="00B302AE">
              <w:rPr>
                <w:bCs/>
                <w:color w:val="000000" w:themeColor="text1"/>
                <w:sz w:val="28"/>
                <w:szCs w:val="28"/>
                <w:u w:val="single"/>
              </w:rPr>
              <w:t xml:space="preserve">- Мы можем сказать, что истинным патриотом в произведении является главный герой. </w:t>
            </w:r>
          </w:p>
          <w:p w:rsidR="00A80813" w:rsidRPr="00B302AE" w:rsidRDefault="00A80813" w:rsidP="00A80813">
            <w:pPr>
              <w:spacing w:line="276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126AE">
              <w:rPr>
                <w:b/>
                <w:bCs/>
                <w:color w:val="000000" w:themeColor="text1"/>
                <w:sz w:val="28"/>
                <w:szCs w:val="28"/>
              </w:rPr>
              <w:t>- А что значит патриотизм?</w:t>
            </w:r>
            <w:r w:rsidRPr="005126AE">
              <w:rPr>
                <w:bCs/>
                <w:color w:val="000000" w:themeColor="text1"/>
                <w:sz w:val="28"/>
                <w:szCs w:val="28"/>
              </w:rPr>
              <w:t> Патриотизм – это любовь к родине, к родной культуре, истории.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</w:p>
          <w:p w:rsidR="00A80813" w:rsidRDefault="00A80813" w:rsidP="00A80813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 w:rsidRPr="005126AE">
              <w:rPr>
                <w:b/>
                <w:bCs/>
                <w:color w:val="000000" w:themeColor="text1"/>
                <w:sz w:val="28"/>
                <w:szCs w:val="28"/>
              </w:rPr>
              <w:t>- Что вкладывает Левша в понятия «отечество, родина»?</w:t>
            </w:r>
            <w:r w:rsidRPr="005126AE">
              <w:rPr>
                <w:bCs/>
                <w:color w:val="000000" w:themeColor="text1"/>
                <w:sz w:val="28"/>
                <w:szCs w:val="28"/>
              </w:rPr>
              <w:t> </w:t>
            </w:r>
            <w:r>
              <w:rPr>
                <w:bCs/>
                <w:color w:val="000000" w:themeColor="text1"/>
                <w:sz w:val="28"/>
                <w:szCs w:val="28"/>
              </w:rPr>
              <w:t>(</w:t>
            </w:r>
            <w:r w:rsidRPr="002E241A">
              <w:rPr>
                <w:bCs/>
                <w:i/>
                <w:color w:val="000000" w:themeColor="text1"/>
                <w:sz w:val="28"/>
                <w:szCs w:val="28"/>
              </w:rPr>
              <w:t xml:space="preserve">Прежде </w:t>
            </w:r>
            <w:proofErr w:type="gramStart"/>
            <w:r w:rsidRPr="002E241A">
              <w:rPr>
                <w:bCs/>
                <w:i/>
                <w:color w:val="000000" w:themeColor="text1"/>
                <w:sz w:val="28"/>
                <w:szCs w:val="28"/>
              </w:rPr>
              <w:t>всего</w:t>
            </w:r>
            <w:proofErr w:type="gramEnd"/>
            <w:r w:rsidRPr="002E241A">
              <w:rPr>
                <w:bCs/>
                <w:i/>
                <w:color w:val="000000" w:themeColor="text1"/>
                <w:sz w:val="28"/>
                <w:szCs w:val="28"/>
              </w:rPr>
              <w:t xml:space="preserve"> для него – это дом и семья: «…у меня дома родители есть». Родина для Левши – это вера: «наша русская вера самая правильная». </w:t>
            </w:r>
            <w:proofErr w:type="gramStart"/>
            <w:r w:rsidRPr="002E241A">
              <w:rPr>
                <w:bCs/>
                <w:i/>
                <w:color w:val="000000" w:themeColor="text1"/>
                <w:sz w:val="28"/>
                <w:szCs w:val="28"/>
              </w:rPr>
              <w:t>Никакие злые обстоятельства не убили в Левше чувство патриотизма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) </w:t>
            </w:r>
            <w:proofErr w:type="gramEnd"/>
          </w:p>
          <w:p w:rsidR="00A80813" w:rsidRDefault="00A80813" w:rsidP="00A80813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Именно левша окажется у государя. Каким образом?</w:t>
            </w:r>
          </w:p>
          <w:p w:rsidR="00A80813" w:rsidRDefault="00A80813" w:rsidP="00A80813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Как ведет себя Платов по отношению к тульским мастерам? Как характеризует героя такое поведение?</w:t>
            </w:r>
          </w:p>
          <w:p w:rsidR="00A80813" w:rsidRDefault="00A80813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- Почему мастера отказываются выдавать Платову секрет блохи? </w:t>
            </w:r>
            <w:r w:rsidRPr="00254CB2">
              <w:rPr>
                <w:bCs/>
                <w:color w:val="000000" w:themeColor="text1"/>
                <w:sz w:val="28"/>
                <w:szCs w:val="28"/>
                <w:u w:val="single"/>
              </w:rPr>
              <w:t>Какие особенности характера русских мастеров отмечены в эпизоде разговора с казаком об изменённом изделии? </w:t>
            </w:r>
          </w:p>
          <w:p w:rsidR="00A80813" w:rsidRDefault="00A80813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Кого казак везет к царю? Почему ма</w:t>
            </w:r>
            <w:r w:rsidR="00166BDE">
              <w:rPr>
                <w:bCs/>
                <w:color w:val="000000" w:themeColor="text1"/>
                <w:sz w:val="28"/>
                <w:szCs w:val="28"/>
              </w:rPr>
              <w:t>с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тера испугались за левшу? О чем они  переживали? </w:t>
            </w:r>
          </w:p>
          <w:p w:rsidR="00A80813" w:rsidRDefault="00A80813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Поверил ли Николай Павлович, что  мастера ничего не смогли сделать? Почему?</w:t>
            </w:r>
          </w:p>
          <w:p w:rsidR="00A80813" w:rsidRPr="00071645" w:rsidRDefault="00A80813" w:rsidP="0036322D">
            <w:pPr>
              <w:spacing w:line="276" w:lineRule="auto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0813" w:rsidRPr="00891162" w:rsidRDefault="00A80813" w:rsidP="003632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813" w:rsidRPr="00891162" w:rsidRDefault="00A80813" w:rsidP="0036322D"/>
        </w:tc>
      </w:tr>
    </w:tbl>
    <w:p w:rsidR="00A80813" w:rsidRDefault="00A80813" w:rsidP="00C05EC4">
      <w:pPr>
        <w:jc w:val="center"/>
        <w:rPr>
          <w:b/>
          <w:sz w:val="28"/>
          <w:szCs w:val="28"/>
        </w:rPr>
      </w:pPr>
    </w:p>
    <w:p w:rsidR="00A80813" w:rsidRDefault="00A80813" w:rsidP="00C05EC4">
      <w:pPr>
        <w:jc w:val="center"/>
        <w:rPr>
          <w:b/>
          <w:sz w:val="28"/>
          <w:szCs w:val="28"/>
        </w:rPr>
      </w:pPr>
    </w:p>
    <w:tbl>
      <w:tblPr>
        <w:tblW w:w="15877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02"/>
        <w:gridCol w:w="1559"/>
        <w:gridCol w:w="6804"/>
        <w:gridCol w:w="1134"/>
        <w:gridCol w:w="1418"/>
        <w:gridCol w:w="2268"/>
        <w:gridCol w:w="992"/>
      </w:tblGrid>
      <w:tr w:rsidR="00166BDE" w:rsidRPr="00BF1722" w:rsidTr="0036322D">
        <w:trPr>
          <w:trHeight w:hRule="exact"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</w:pPr>
            <w:r w:rsidRPr="00BF1722"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</w:pPr>
            <w:r w:rsidRPr="00BF172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BDE" w:rsidRPr="00BF1722" w:rsidRDefault="00166BDE" w:rsidP="0036322D">
            <w:pPr>
              <w:jc w:val="center"/>
            </w:pPr>
            <w:r w:rsidRPr="00BF1722">
              <w:t>7</w:t>
            </w:r>
          </w:p>
        </w:tc>
      </w:tr>
      <w:tr w:rsidR="00166BDE" w:rsidRPr="00BF1722" w:rsidTr="0036322D">
        <w:trPr>
          <w:trHeight w:hRule="exact" w:val="96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BF1722" w:rsidRDefault="00166BDE" w:rsidP="003632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1F2B54" w:rsidRDefault="00166BDE" w:rsidP="0036322D">
            <w:pPr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067BD1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Pr="00067BD1">
              <w:rPr>
                <w:bCs/>
                <w:color w:val="000000" w:themeColor="text1"/>
                <w:sz w:val="28"/>
                <w:szCs w:val="28"/>
              </w:rPr>
              <w:t>Почему спокоен император Николай, чем он отличается от своего предшественника Александра? Можно ли сказать, что он иначе смотрит на простого человека? А насколько царь внимателен к мастеру?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Что было не так с блохой? Как на это отреагировали герои?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- Как реагирует Левша на бьющего его Платова? 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Велели левшу привести к царю. Испугался ли этого герой? Почему ему не было стыдно за свой наряд?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Как разговаривал левша с царем?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Оскорбило ли это государя? Почему?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В чем же был секрет блохи?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Почему на подковах не было имени Левши?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Как работали мастера? Был ли у них микроскоп?</w:t>
            </w:r>
          </w:p>
          <w:p w:rsidR="00166BD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 Почему Лесков обращает на отсутствие техники и образования у умельцев, несмотря на их мастерство? Что этим хотел сказать автор?</w:t>
            </w:r>
          </w:p>
          <w:p w:rsidR="00166BDE" w:rsidRPr="000236C5" w:rsidRDefault="000236C5" w:rsidP="00166BDE">
            <w:pPr>
              <w:spacing w:line="276" w:lineRule="auto"/>
              <w:rPr>
                <w:b/>
                <w:bCs/>
                <w:color w:val="FF0000"/>
                <w:sz w:val="28"/>
                <w:szCs w:val="28"/>
              </w:rPr>
            </w:pPr>
            <w:r w:rsidRPr="000236C5">
              <w:rPr>
                <w:b/>
                <w:bCs/>
                <w:color w:val="FF0000"/>
                <w:sz w:val="28"/>
                <w:szCs w:val="28"/>
              </w:rPr>
              <w:t>Слайд 5</w:t>
            </w:r>
          </w:p>
          <w:p w:rsidR="00166BDE" w:rsidRPr="00B302AE" w:rsidRDefault="00166BDE" w:rsidP="00166BDE">
            <w:pPr>
              <w:spacing w:line="276" w:lineRule="auto"/>
              <w:rPr>
                <w:bCs/>
                <w:color w:val="000000" w:themeColor="text1"/>
                <w:sz w:val="28"/>
                <w:szCs w:val="28"/>
              </w:rPr>
            </w:pPr>
            <w:r w:rsidRPr="00166BDE">
              <w:rPr>
                <w:b/>
                <w:bCs/>
                <w:color w:val="000000" w:themeColor="text1"/>
                <w:sz w:val="28"/>
                <w:szCs w:val="28"/>
              </w:rPr>
              <w:t>- Давайте запишем в тетради.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Главный герой повести – умелец Левша. Он необыкновенно талантлив, но в работе действует без знаний, по интуиции. Лесков сожалеет о том, что хотя народ одарен невероятными способностями, но не образован, унижен из-за невнимания со стороны государства. </w:t>
            </w:r>
          </w:p>
          <w:p w:rsidR="00166BDE" w:rsidRPr="00071645" w:rsidRDefault="00166BDE" w:rsidP="00166BDE">
            <w:pPr>
              <w:spacing w:line="276" w:lineRule="auto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891162" w:rsidRDefault="00166BDE" w:rsidP="0036322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891162" w:rsidRDefault="00166BDE" w:rsidP="0036322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66BDE" w:rsidRPr="00891162" w:rsidRDefault="00166BDE" w:rsidP="003632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BDE" w:rsidRPr="00891162" w:rsidRDefault="00166BDE" w:rsidP="0036322D"/>
        </w:tc>
      </w:tr>
    </w:tbl>
    <w:p w:rsidR="00166BDE" w:rsidRDefault="00166BDE" w:rsidP="00C05EC4">
      <w:pPr>
        <w:jc w:val="center"/>
        <w:rPr>
          <w:b/>
          <w:sz w:val="28"/>
          <w:szCs w:val="28"/>
        </w:rPr>
      </w:pPr>
    </w:p>
    <w:p w:rsidR="00166BDE" w:rsidRDefault="00166BDE" w:rsidP="00C05EC4">
      <w:pPr>
        <w:jc w:val="center"/>
        <w:rPr>
          <w:b/>
          <w:sz w:val="28"/>
          <w:szCs w:val="28"/>
        </w:rPr>
      </w:pPr>
    </w:p>
    <w:tbl>
      <w:tblPr>
        <w:tblW w:w="16160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859"/>
        <w:gridCol w:w="1859"/>
        <w:gridCol w:w="6007"/>
        <w:gridCol w:w="1573"/>
        <w:gridCol w:w="1144"/>
        <w:gridCol w:w="2288"/>
        <w:gridCol w:w="1430"/>
      </w:tblGrid>
      <w:tr w:rsidR="00071645" w:rsidRPr="00BF1722" w:rsidTr="00166BDE">
        <w:trPr>
          <w:trHeight w:hRule="exact" w:val="345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lastRenderedPageBreak/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2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8"/>
                <w:szCs w:val="28"/>
              </w:rPr>
            </w:pPr>
            <w:r w:rsidRPr="00BF1722">
              <w:rPr>
                <w:sz w:val="28"/>
                <w:szCs w:val="28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  <w:rPr>
                <w:sz w:val="26"/>
                <w:szCs w:val="26"/>
              </w:rPr>
            </w:pPr>
            <w:r w:rsidRPr="00BF1722">
              <w:rPr>
                <w:sz w:val="26"/>
                <w:szCs w:val="26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BF1722" w:rsidRDefault="00071645" w:rsidP="00B33DE2">
            <w:pPr>
              <w:jc w:val="center"/>
            </w:pPr>
            <w:r w:rsidRPr="00BF1722">
              <w:t>7</w:t>
            </w:r>
          </w:p>
        </w:tc>
      </w:tr>
      <w:tr w:rsidR="00071645" w:rsidRPr="00BF1722" w:rsidTr="00166BDE">
        <w:trPr>
          <w:trHeight w:hRule="exact" w:val="9735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BF1722" w:rsidRDefault="00071645" w:rsidP="00B33DE2">
            <w:pPr>
              <w:rPr>
                <w:b/>
              </w:rPr>
            </w:pPr>
            <w:r w:rsidRPr="00BF1722">
              <w:rPr>
                <w:b/>
              </w:rPr>
              <w:t>6. Рефлексия</w:t>
            </w:r>
          </w:p>
          <w:p w:rsidR="00071645" w:rsidRPr="00BF1722" w:rsidRDefault="00071645" w:rsidP="00B33DE2">
            <w:pPr>
              <w:rPr>
                <w:b/>
              </w:rPr>
            </w:pPr>
            <w:r w:rsidRPr="00BF1722">
              <w:rPr>
                <w:b/>
              </w:rPr>
              <w:t>учебной деятель</w:t>
            </w:r>
            <w:r w:rsidRPr="00BF1722">
              <w:rPr>
                <w:b/>
              </w:rPr>
              <w:softHyphen/>
              <w:t>ности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Обобщение и систематиза</w:t>
            </w:r>
            <w:r w:rsidRPr="00891162">
              <w:softHyphen/>
              <w:t>ция знаний</w:t>
            </w:r>
          </w:p>
          <w:p w:rsidR="00071645" w:rsidRPr="00BF1722" w:rsidRDefault="00071645" w:rsidP="00B33DE2">
            <w:pPr>
              <w:rPr>
                <w:sz w:val="26"/>
                <w:szCs w:val="26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3D7CD6" w:rsidRDefault="003D7CD6" w:rsidP="00B33DE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D7CD6">
              <w:rPr>
                <w:b/>
                <w:sz w:val="28"/>
                <w:szCs w:val="28"/>
              </w:rPr>
              <w:t>Учитель:</w:t>
            </w:r>
          </w:p>
          <w:p w:rsidR="00234F36" w:rsidRPr="00F70A63" w:rsidRDefault="00F70A63" w:rsidP="00234F36">
            <w:pPr>
              <w:rPr>
                <w:b/>
                <w:color w:val="FF0000"/>
                <w:sz w:val="28"/>
                <w:szCs w:val="28"/>
              </w:rPr>
            </w:pPr>
            <w:r w:rsidRPr="00F70A63">
              <w:rPr>
                <w:b/>
                <w:color w:val="FF0000"/>
                <w:sz w:val="28"/>
                <w:szCs w:val="28"/>
              </w:rPr>
              <w:t>Слайд 6</w:t>
            </w:r>
          </w:p>
          <w:p w:rsidR="00166BDE" w:rsidRPr="00067BD1" w:rsidRDefault="00166BDE" w:rsidP="00166BD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067BD1">
              <w:rPr>
                <w:bCs/>
                <w:sz w:val="28"/>
                <w:szCs w:val="28"/>
              </w:rPr>
              <w:t xml:space="preserve">одведем итоги. </w:t>
            </w:r>
          </w:p>
          <w:p w:rsidR="00166BDE" w:rsidRDefault="00166BDE" w:rsidP="00166BDE">
            <w:pPr>
              <w:spacing w:line="360" w:lineRule="auto"/>
              <w:rPr>
                <w:bCs/>
                <w:sz w:val="28"/>
                <w:szCs w:val="28"/>
              </w:rPr>
            </w:pPr>
            <w:r w:rsidRPr="00A26B3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- Каковы особенности сказа как жанра литературы?</w:t>
            </w:r>
          </w:p>
          <w:p w:rsidR="00166BDE" w:rsidRDefault="00166BDE" w:rsidP="00166BD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Для чего Н.С. Лесков использует в произведении народную речь?</w:t>
            </w:r>
          </w:p>
          <w:p w:rsidR="00166BDE" w:rsidRDefault="00166BDE" w:rsidP="00166BD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Как изображает Лесков народных умельцев?</w:t>
            </w:r>
          </w:p>
          <w:p w:rsidR="00166BDE" w:rsidRPr="002A694A" w:rsidRDefault="00166BDE" w:rsidP="00166BD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Что нового вы узнали на уроке? </w:t>
            </w:r>
          </w:p>
          <w:p w:rsidR="00071645" w:rsidRPr="00BF1722" w:rsidRDefault="00071645" w:rsidP="00B33DE2">
            <w:pPr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071645" w:rsidRPr="00166BDE" w:rsidRDefault="00071645" w:rsidP="00166BDE">
            <w:pPr>
              <w:tabs>
                <w:tab w:val="left" w:pos="709"/>
              </w:tabs>
              <w:spacing w:line="276" w:lineRule="auto"/>
              <w:ind w:left="33" w:hanging="33"/>
            </w:pPr>
            <w:r w:rsidRPr="00BF1722">
              <w:rPr>
                <w:b/>
                <w:sz w:val="28"/>
                <w:szCs w:val="28"/>
              </w:rPr>
              <w:t xml:space="preserve">Домашнее задание: </w:t>
            </w:r>
            <w:r w:rsidRPr="00BF1722">
              <w:t xml:space="preserve"> </w:t>
            </w:r>
            <w:r w:rsidR="00166BDE" w:rsidRPr="00166BDE">
              <w:rPr>
                <w:sz w:val="28"/>
                <w:szCs w:val="28"/>
              </w:rPr>
              <w:t xml:space="preserve">Ответить на вопросы, подготовиться к </w:t>
            </w:r>
            <w:proofErr w:type="spellStart"/>
            <w:r w:rsidR="00166BDE" w:rsidRPr="00166BDE">
              <w:rPr>
                <w:sz w:val="28"/>
                <w:szCs w:val="28"/>
              </w:rPr>
              <w:t>вн</w:t>
            </w:r>
            <w:proofErr w:type="spellEnd"/>
            <w:r w:rsidR="00166BDE" w:rsidRPr="00166BDE">
              <w:rPr>
                <w:sz w:val="28"/>
                <w:szCs w:val="28"/>
              </w:rPr>
              <w:t>. чт. Святочные рассказы «Приведение в Инженерном замке»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>Отвечают устно на вопросы.</w:t>
            </w:r>
          </w:p>
          <w:p w:rsidR="00892274" w:rsidRPr="00891162" w:rsidRDefault="00071645" w:rsidP="00B33DE2">
            <w:r w:rsidRPr="00891162">
              <w:t>Оц</w:t>
            </w:r>
            <w:r w:rsidR="00892274" w:rsidRPr="00891162">
              <w:t xml:space="preserve">енивают своё </w:t>
            </w:r>
            <w:proofErr w:type="spellStart"/>
            <w:proofErr w:type="gramStart"/>
            <w:r w:rsidR="00892274" w:rsidRPr="00891162">
              <w:t>эмоциональ-ное</w:t>
            </w:r>
            <w:proofErr w:type="spellEnd"/>
            <w:proofErr w:type="gramEnd"/>
            <w:r w:rsidR="00892274" w:rsidRPr="00891162">
              <w:t xml:space="preserve"> </w:t>
            </w:r>
          </w:p>
          <w:p w:rsidR="00071645" w:rsidRPr="00891162" w:rsidRDefault="00892274" w:rsidP="00B33DE2">
            <w:r w:rsidRPr="00891162">
              <w:t>сос</w:t>
            </w:r>
            <w:r w:rsidR="00071645" w:rsidRPr="00891162">
              <w:t>тояние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proofErr w:type="spellStart"/>
            <w:proofErr w:type="gramStart"/>
            <w:r w:rsidRPr="00891162">
              <w:t>Индиви-дуальная</w:t>
            </w:r>
            <w:proofErr w:type="spellEnd"/>
            <w:proofErr w:type="gramEnd"/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71645" w:rsidRPr="00891162" w:rsidRDefault="00071645" w:rsidP="00B33DE2">
            <w:r w:rsidRPr="00891162">
              <w:t xml:space="preserve">Личностные: </w:t>
            </w:r>
          </w:p>
          <w:p w:rsidR="00071645" w:rsidRPr="00891162" w:rsidRDefault="00071645" w:rsidP="00B33DE2">
            <w:r w:rsidRPr="00891162">
              <w:t xml:space="preserve">понимают значение знаний </w:t>
            </w:r>
            <w:proofErr w:type="gramStart"/>
            <w:r w:rsidRPr="00891162">
              <w:t>для</w:t>
            </w:r>
            <w:proofErr w:type="gramEnd"/>
            <w:r w:rsidRPr="00891162">
              <w:t xml:space="preserve"> </w:t>
            </w:r>
          </w:p>
          <w:p w:rsidR="00071645" w:rsidRPr="00891162" w:rsidRDefault="00071645" w:rsidP="00B33DE2">
            <w:r w:rsidRPr="00891162">
              <w:t>чело</w:t>
            </w:r>
            <w:r w:rsidRPr="00891162">
              <w:softHyphen/>
              <w:t>века.</w:t>
            </w:r>
          </w:p>
          <w:p w:rsidR="00071645" w:rsidRPr="00891162" w:rsidRDefault="00071645" w:rsidP="00B33DE2">
            <w:r w:rsidRPr="00891162">
              <w:t>Познавательные: приобре</w:t>
            </w:r>
            <w:r w:rsidRPr="00891162">
              <w:softHyphen/>
              <w:t>тают умение использовать приобретенные знания в практической деятельно</w:t>
            </w:r>
            <w:r w:rsidRPr="00891162">
              <w:softHyphen/>
              <w:t xml:space="preserve">сти и повседневной жизни. </w:t>
            </w:r>
          </w:p>
          <w:p w:rsidR="00071645" w:rsidRPr="00891162" w:rsidRDefault="00071645" w:rsidP="00B33DE2">
            <w:r w:rsidRPr="00891162">
              <w:t>Регулятивные: оценивают свою работу; исправляют и объясняют ошибки. Коммуникативные</w:t>
            </w:r>
          </w:p>
          <w:p w:rsidR="00071645" w:rsidRPr="00891162" w:rsidRDefault="00071645" w:rsidP="00B33DE2">
            <w:r w:rsidRPr="00891162">
              <w:t>фор</w:t>
            </w:r>
            <w:r w:rsidRPr="00891162">
              <w:softHyphen/>
              <w:t>мулируют собственные мысли, высказывают и обосновывают свою точку зрения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645" w:rsidRPr="00BF1722" w:rsidRDefault="00071645" w:rsidP="00B33DE2"/>
        </w:tc>
      </w:tr>
    </w:tbl>
    <w:p w:rsidR="00071645" w:rsidRDefault="00071645" w:rsidP="00C05EC4">
      <w:pPr>
        <w:jc w:val="center"/>
        <w:rPr>
          <w:b/>
          <w:sz w:val="28"/>
          <w:szCs w:val="28"/>
        </w:rPr>
      </w:pPr>
    </w:p>
    <w:p w:rsidR="003A04AC" w:rsidRDefault="003A04AC" w:rsidP="00C05EC4">
      <w:pPr>
        <w:jc w:val="center"/>
        <w:rPr>
          <w:b/>
          <w:sz w:val="28"/>
          <w:szCs w:val="28"/>
        </w:rPr>
      </w:pPr>
    </w:p>
    <w:p w:rsidR="003A04AC" w:rsidRDefault="003A04AC" w:rsidP="003A04AC">
      <w:pPr>
        <w:rPr>
          <w:b/>
          <w:sz w:val="28"/>
          <w:szCs w:val="28"/>
        </w:rPr>
      </w:pPr>
    </w:p>
    <w:p w:rsidR="003A04AC" w:rsidRDefault="003A04AC" w:rsidP="003A04AC">
      <w:pPr>
        <w:rPr>
          <w:b/>
          <w:sz w:val="28"/>
          <w:szCs w:val="28"/>
        </w:rPr>
      </w:pPr>
    </w:p>
    <w:p w:rsidR="00B33DE2" w:rsidRPr="007D5B4D" w:rsidRDefault="00B33DE2" w:rsidP="0049308D">
      <w:pPr>
        <w:spacing w:line="360" w:lineRule="auto"/>
        <w:rPr>
          <w:b/>
          <w:sz w:val="28"/>
          <w:szCs w:val="28"/>
        </w:rPr>
      </w:pPr>
    </w:p>
    <w:sectPr w:rsidR="00B33DE2" w:rsidRPr="007D5B4D" w:rsidSect="00A4224A">
      <w:pgSz w:w="16838" w:h="11906" w:orient="landscape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0FE3"/>
    <w:multiLevelType w:val="multilevel"/>
    <w:tmpl w:val="5218F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C23DF"/>
    <w:multiLevelType w:val="multilevel"/>
    <w:tmpl w:val="AFD8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A5E10"/>
    <w:multiLevelType w:val="hybridMultilevel"/>
    <w:tmpl w:val="7F74E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578B"/>
    <w:multiLevelType w:val="multilevel"/>
    <w:tmpl w:val="7B70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B67F71"/>
    <w:multiLevelType w:val="hybridMultilevel"/>
    <w:tmpl w:val="1A86F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16F8D"/>
    <w:multiLevelType w:val="hybridMultilevel"/>
    <w:tmpl w:val="650E6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67EB1"/>
    <w:multiLevelType w:val="hybridMultilevel"/>
    <w:tmpl w:val="754A11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D17273"/>
    <w:multiLevelType w:val="multilevel"/>
    <w:tmpl w:val="05E0A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784441"/>
    <w:multiLevelType w:val="hybridMultilevel"/>
    <w:tmpl w:val="419A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26432"/>
    <w:multiLevelType w:val="hybridMultilevel"/>
    <w:tmpl w:val="8C808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54278"/>
    <w:multiLevelType w:val="hybridMultilevel"/>
    <w:tmpl w:val="87F4237C"/>
    <w:lvl w:ilvl="0" w:tplc="6226E1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44CA35D9"/>
    <w:multiLevelType w:val="hybridMultilevel"/>
    <w:tmpl w:val="A98CF0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C8B568F"/>
    <w:multiLevelType w:val="hybridMultilevel"/>
    <w:tmpl w:val="7622643E"/>
    <w:lvl w:ilvl="0" w:tplc="8EC81204">
      <w:start w:val="1"/>
      <w:numFmt w:val="bullet"/>
      <w:lvlText w:val=""/>
      <w:lvlJc w:val="left"/>
      <w:pPr>
        <w:ind w:left="1494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2D7DC1"/>
    <w:multiLevelType w:val="hybridMultilevel"/>
    <w:tmpl w:val="4DDA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FA7730"/>
    <w:multiLevelType w:val="multilevel"/>
    <w:tmpl w:val="59B2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05543C"/>
    <w:multiLevelType w:val="hybridMultilevel"/>
    <w:tmpl w:val="87F4237C"/>
    <w:lvl w:ilvl="0" w:tplc="6226E1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9"/>
  </w:num>
  <w:num w:numId="10">
    <w:abstractNumId w:val="15"/>
  </w:num>
  <w:num w:numId="11">
    <w:abstractNumId w:val="10"/>
  </w:num>
  <w:num w:numId="12">
    <w:abstractNumId w:val="0"/>
  </w:num>
  <w:num w:numId="13">
    <w:abstractNumId w:val="7"/>
  </w:num>
  <w:num w:numId="14">
    <w:abstractNumId w:val="1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2C1260"/>
    <w:rsid w:val="000236C5"/>
    <w:rsid w:val="00033634"/>
    <w:rsid w:val="0006578E"/>
    <w:rsid w:val="00071645"/>
    <w:rsid w:val="0008716C"/>
    <w:rsid w:val="000C36CB"/>
    <w:rsid w:val="000F5365"/>
    <w:rsid w:val="00141BD2"/>
    <w:rsid w:val="001617C9"/>
    <w:rsid w:val="0016559B"/>
    <w:rsid w:val="00166BDE"/>
    <w:rsid w:val="0017676F"/>
    <w:rsid w:val="00180776"/>
    <w:rsid w:val="001B2C1E"/>
    <w:rsid w:val="001E6499"/>
    <w:rsid w:val="001F2B54"/>
    <w:rsid w:val="00234F36"/>
    <w:rsid w:val="00237CFD"/>
    <w:rsid w:val="00245FFE"/>
    <w:rsid w:val="00287F6F"/>
    <w:rsid w:val="002C1260"/>
    <w:rsid w:val="002C5121"/>
    <w:rsid w:val="00306C09"/>
    <w:rsid w:val="003115DC"/>
    <w:rsid w:val="00313D18"/>
    <w:rsid w:val="00316D44"/>
    <w:rsid w:val="00321440"/>
    <w:rsid w:val="00324DC3"/>
    <w:rsid w:val="003A04AC"/>
    <w:rsid w:val="003A216D"/>
    <w:rsid w:val="003C0F0F"/>
    <w:rsid w:val="003D7CD6"/>
    <w:rsid w:val="003E593A"/>
    <w:rsid w:val="003E738A"/>
    <w:rsid w:val="003F10F3"/>
    <w:rsid w:val="00403D03"/>
    <w:rsid w:val="004171FB"/>
    <w:rsid w:val="00420240"/>
    <w:rsid w:val="00424DDE"/>
    <w:rsid w:val="00436964"/>
    <w:rsid w:val="004804E1"/>
    <w:rsid w:val="0049308D"/>
    <w:rsid w:val="004A13DC"/>
    <w:rsid w:val="004D2131"/>
    <w:rsid w:val="004F4EB1"/>
    <w:rsid w:val="00506BF6"/>
    <w:rsid w:val="0052108E"/>
    <w:rsid w:val="00536676"/>
    <w:rsid w:val="00572E52"/>
    <w:rsid w:val="00575830"/>
    <w:rsid w:val="00592B82"/>
    <w:rsid w:val="005C591A"/>
    <w:rsid w:val="005D2C01"/>
    <w:rsid w:val="005D663A"/>
    <w:rsid w:val="00624198"/>
    <w:rsid w:val="00644DBE"/>
    <w:rsid w:val="006467C0"/>
    <w:rsid w:val="00666F98"/>
    <w:rsid w:val="006B153B"/>
    <w:rsid w:val="006D517D"/>
    <w:rsid w:val="006E6CD3"/>
    <w:rsid w:val="006E733E"/>
    <w:rsid w:val="0073107E"/>
    <w:rsid w:val="007D5B4D"/>
    <w:rsid w:val="00816FD7"/>
    <w:rsid w:val="0084053D"/>
    <w:rsid w:val="00840792"/>
    <w:rsid w:val="008871B2"/>
    <w:rsid w:val="00891162"/>
    <w:rsid w:val="00892274"/>
    <w:rsid w:val="00912B45"/>
    <w:rsid w:val="00920B5C"/>
    <w:rsid w:val="009473E4"/>
    <w:rsid w:val="009F5596"/>
    <w:rsid w:val="00A4224A"/>
    <w:rsid w:val="00A80813"/>
    <w:rsid w:val="00AA6774"/>
    <w:rsid w:val="00AC035E"/>
    <w:rsid w:val="00AD0F01"/>
    <w:rsid w:val="00B26273"/>
    <w:rsid w:val="00B33820"/>
    <w:rsid w:val="00B33DE2"/>
    <w:rsid w:val="00B40346"/>
    <w:rsid w:val="00B55A33"/>
    <w:rsid w:val="00B8157B"/>
    <w:rsid w:val="00B81F5C"/>
    <w:rsid w:val="00BC6B01"/>
    <w:rsid w:val="00BD56F4"/>
    <w:rsid w:val="00BE2038"/>
    <w:rsid w:val="00C01FB0"/>
    <w:rsid w:val="00C04C09"/>
    <w:rsid w:val="00C05EC4"/>
    <w:rsid w:val="00C132B6"/>
    <w:rsid w:val="00C17820"/>
    <w:rsid w:val="00C2794C"/>
    <w:rsid w:val="00C36C9B"/>
    <w:rsid w:val="00C82007"/>
    <w:rsid w:val="00C85EBD"/>
    <w:rsid w:val="00CD1B29"/>
    <w:rsid w:val="00D0376E"/>
    <w:rsid w:val="00D07C61"/>
    <w:rsid w:val="00D13D88"/>
    <w:rsid w:val="00D75F94"/>
    <w:rsid w:val="00D8083A"/>
    <w:rsid w:val="00DB779B"/>
    <w:rsid w:val="00DC0155"/>
    <w:rsid w:val="00DF0A4D"/>
    <w:rsid w:val="00DF60B2"/>
    <w:rsid w:val="00E00164"/>
    <w:rsid w:val="00E37F7F"/>
    <w:rsid w:val="00E53223"/>
    <w:rsid w:val="00E706AC"/>
    <w:rsid w:val="00E8786D"/>
    <w:rsid w:val="00ED5E82"/>
    <w:rsid w:val="00F05198"/>
    <w:rsid w:val="00F21544"/>
    <w:rsid w:val="00F51B46"/>
    <w:rsid w:val="00F64375"/>
    <w:rsid w:val="00F70A63"/>
    <w:rsid w:val="00F87783"/>
    <w:rsid w:val="00F9023A"/>
    <w:rsid w:val="00FC00C1"/>
    <w:rsid w:val="00FC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75F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36964"/>
    <w:pPr>
      <w:keepNext/>
      <w:spacing w:after="200"/>
      <w:ind w:firstLine="708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C1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2C1260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2C1260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basedOn w:val="a"/>
    <w:link w:val="a7"/>
    <w:uiPriority w:val="99"/>
    <w:qFormat/>
    <w:rsid w:val="00C85EBD"/>
    <w:rPr>
      <w:rFonts w:ascii="Calibri" w:eastAsia="Calibri" w:hAnsi="Calibri"/>
      <w:lang w:eastAsia="en-US"/>
    </w:rPr>
  </w:style>
  <w:style w:type="paragraph" w:customStyle="1" w:styleId="a8">
    <w:name w:val="Содержимое таблицы"/>
    <w:basedOn w:val="a"/>
    <w:rsid w:val="00C85EBD"/>
    <w:pPr>
      <w:widowControl w:val="0"/>
      <w:suppressLineNumbers/>
      <w:suppressAutoHyphens/>
    </w:pPr>
    <w:rPr>
      <w:rFonts w:eastAsia="Droid Sans Fallback" w:cs="Lohit Hindi"/>
      <w:kern w:val="1"/>
      <w:lang w:eastAsia="hi-IN" w:bidi="hi-IN"/>
    </w:rPr>
  </w:style>
  <w:style w:type="character" w:styleId="a9">
    <w:name w:val="Hyperlink"/>
    <w:basedOn w:val="a0"/>
    <w:uiPriority w:val="99"/>
    <w:semiHidden/>
    <w:unhideWhenUsed/>
    <w:rsid w:val="00033634"/>
    <w:rPr>
      <w:color w:val="0000FF"/>
      <w:u w:val="single"/>
    </w:rPr>
  </w:style>
  <w:style w:type="character" w:styleId="aa">
    <w:name w:val="Strong"/>
    <w:basedOn w:val="a0"/>
    <w:uiPriority w:val="99"/>
    <w:qFormat/>
    <w:rsid w:val="00245FFE"/>
    <w:rPr>
      <w:b/>
      <w:bCs/>
    </w:rPr>
  </w:style>
  <w:style w:type="paragraph" w:customStyle="1" w:styleId="5">
    <w:name w:val="Основной текст5"/>
    <w:basedOn w:val="a"/>
    <w:rsid w:val="00436964"/>
    <w:pPr>
      <w:widowControl w:val="0"/>
      <w:shd w:val="clear" w:color="auto" w:fill="FFFFFF"/>
      <w:spacing w:after="180" w:line="226" w:lineRule="exact"/>
      <w:ind w:hanging="220"/>
      <w:jc w:val="center"/>
    </w:pPr>
    <w:rPr>
      <w:color w:val="000000"/>
      <w:sz w:val="18"/>
      <w:szCs w:val="18"/>
    </w:rPr>
  </w:style>
  <w:style w:type="character" w:customStyle="1" w:styleId="1">
    <w:name w:val="Основной текст1"/>
    <w:basedOn w:val="a0"/>
    <w:rsid w:val="00436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0"/>
    <w:rsid w:val="0043696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rsid w:val="00436964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5C59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D75F94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0">
    <w:name w:val="Заголовок №1_"/>
    <w:basedOn w:val="a0"/>
    <w:link w:val="11"/>
    <w:rsid w:val="00D75F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D75F94"/>
    <w:pPr>
      <w:widowControl w:val="0"/>
      <w:shd w:val="clear" w:color="auto" w:fill="FFFFFF"/>
      <w:spacing w:before="240" w:line="274" w:lineRule="exact"/>
      <w:jc w:val="center"/>
      <w:outlineLvl w:val="0"/>
    </w:pPr>
    <w:rPr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D75F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2">
    <w:name w:val="Основной текст (2)_"/>
    <w:basedOn w:val="a0"/>
    <w:link w:val="23"/>
    <w:rsid w:val="00D75F9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75F94"/>
    <w:pPr>
      <w:widowControl w:val="0"/>
      <w:shd w:val="clear" w:color="auto" w:fill="FFFFFF"/>
      <w:spacing w:line="274" w:lineRule="exact"/>
      <w:jc w:val="both"/>
    </w:pPr>
    <w:rPr>
      <w:i/>
      <w:iCs/>
      <w:sz w:val="22"/>
      <w:szCs w:val="22"/>
    </w:rPr>
  </w:style>
  <w:style w:type="paragraph" w:customStyle="1" w:styleId="analiz-source">
    <w:name w:val="analiz-source"/>
    <w:basedOn w:val="a"/>
    <w:rsid w:val="004A13DC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C05EC4"/>
    <w:rPr>
      <w:i/>
      <w:iCs/>
    </w:rPr>
  </w:style>
  <w:style w:type="paragraph" w:customStyle="1" w:styleId="TableContents">
    <w:name w:val="Table Contents"/>
    <w:basedOn w:val="a"/>
    <w:rsid w:val="009F5596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customStyle="1" w:styleId="Style15">
    <w:name w:val="Style15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18">
    <w:name w:val="Style18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34">
    <w:name w:val="Style34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37">
    <w:name w:val="Style37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48">
    <w:name w:val="Style48"/>
    <w:basedOn w:val="a"/>
    <w:uiPriority w:val="99"/>
    <w:rsid w:val="0073107E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11">
    <w:name w:val="Font Style111"/>
    <w:basedOn w:val="a0"/>
    <w:uiPriority w:val="99"/>
    <w:rsid w:val="0073107E"/>
    <w:rPr>
      <w:rFonts w:ascii="Times New Roman" w:hAnsi="Times New Roman" w:cs="Times New Roman"/>
      <w:sz w:val="20"/>
      <w:szCs w:val="20"/>
    </w:rPr>
  </w:style>
  <w:style w:type="character" w:customStyle="1" w:styleId="FontStyle116">
    <w:name w:val="Font Style116"/>
    <w:basedOn w:val="a0"/>
    <w:uiPriority w:val="99"/>
    <w:rsid w:val="0073107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18">
    <w:name w:val="Font Style118"/>
    <w:basedOn w:val="a0"/>
    <w:uiPriority w:val="99"/>
    <w:rsid w:val="0073107E"/>
    <w:rPr>
      <w:rFonts w:ascii="Times New Roman" w:hAnsi="Times New Roman" w:cs="Times New Roman"/>
      <w:i/>
      <w:iCs/>
      <w:sz w:val="20"/>
      <w:szCs w:val="20"/>
    </w:rPr>
  </w:style>
  <w:style w:type="character" w:customStyle="1" w:styleId="w">
    <w:name w:val="w"/>
    <w:basedOn w:val="a0"/>
    <w:rsid w:val="006467C0"/>
  </w:style>
  <w:style w:type="character" w:customStyle="1" w:styleId="95pt">
    <w:name w:val="Основной текст + 9;5 pt"/>
    <w:basedOn w:val="a0"/>
    <w:rsid w:val="0031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313D18"/>
  </w:style>
  <w:style w:type="paragraph" w:customStyle="1" w:styleId="c3">
    <w:name w:val="c3"/>
    <w:basedOn w:val="a"/>
    <w:rsid w:val="00AC035E"/>
    <w:pPr>
      <w:spacing w:before="100" w:beforeAutospacing="1" w:after="100" w:afterAutospacing="1"/>
    </w:pPr>
  </w:style>
  <w:style w:type="character" w:customStyle="1" w:styleId="c0">
    <w:name w:val="c0"/>
    <w:basedOn w:val="a0"/>
    <w:rsid w:val="00AC035E"/>
  </w:style>
  <w:style w:type="paragraph" w:styleId="ad">
    <w:name w:val="Balloon Text"/>
    <w:basedOn w:val="a"/>
    <w:link w:val="ae"/>
    <w:uiPriority w:val="99"/>
    <w:semiHidden/>
    <w:unhideWhenUsed/>
    <w:rsid w:val="00D8083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083A"/>
    <w:rPr>
      <w:rFonts w:ascii="Tahoma" w:eastAsia="Times New Roman" w:hAnsi="Tahoma" w:cs="Tahoma"/>
      <w:sz w:val="16"/>
      <w:szCs w:val="16"/>
    </w:rPr>
  </w:style>
  <w:style w:type="paragraph" w:customStyle="1" w:styleId="c12">
    <w:name w:val="c12"/>
    <w:basedOn w:val="a"/>
    <w:rsid w:val="00B33820"/>
    <w:pPr>
      <w:spacing w:before="100" w:beforeAutospacing="1" w:after="100" w:afterAutospacing="1"/>
    </w:pPr>
  </w:style>
  <w:style w:type="character" w:customStyle="1" w:styleId="a7">
    <w:name w:val="Без интервала Знак"/>
    <w:basedOn w:val="a0"/>
    <w:link w:val="a6"/>
    <w:uiPriority w:val="99"/>
    <w:locked/>
    <w:rsid w:val="00306C09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11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0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29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4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32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1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80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1269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99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20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32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74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29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lseptember.ru/subject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vuch.inf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roki.n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om.fsio.ru/subject.asp?id=10000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65E97-84A0-4E01-89A2-7BBC4291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17</Pages>
  <Words>2723</Words>
  <Characters>15525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SC</cp:lastModifiedBy>
  <cp:revision>30</cp:revision>
  <cp:lastPrinted>2019-12-05T22:11:00Z</cp:lastPrinted>
  <dcterms:created xsi:type="dcterms:W3CDTF">2019-05-14T17:57:00Z</dcterms:created>
  <dcterms:modified xsi:type="dcterms:W3CDTF">2022-12-27T15:54:00Z</dcterms:modified>
</cp:coreProperties>
</file>